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670015">
      <w:pPr>
        <w:spacing w:after="200" w:line="276" w:lineRule="auto"/>
        <w:rPr>
          <w:rFonts w:ascii="Calibri" w:eastAsia="Calibri" w:hAnsi="Calibri" w:cs="Arial"/>
          <w:sz w:val="22"/>
          <w:szCs w:val="22"/>
          <w:lang w:val="fr-FR" w:eastAsia="en-US" w:bidi="ar-SA"/>
        </w:rPr>
        <w:sectPr w:rsidSect="0060165F">
          <w:pgSz w:w="11906" w:h="16838"/>
          <w:pgMar w:top="284" w:right="1417" w:bottom="1417" w:left="1417" w:header="708" w:footer="708" w:gutter="0"/>
          <w:cols w:space="708"/>
          <w:docGrid w:linePitch="360"/>
        </w:sectPr>
      </w:pPr>
      <w:r>
        <w:rPr>
          <w:noProof/>
          <w:lang w:eastAsia="fr-FR"/>
        </w:rPr>
        <w:pict>
          <v:shapetype id="_x0000_t202" coordsize="21600,21600" o:spt="202" path="m,l,21600r21600,l21600,xe">
            <v:stroke joinstyle="miter"/>
            <v:path gradientshapeok="t" o:connecttype="rect"/>
          </v:shapetype>
          <v:shape id="_x0000_s1025" type="#_x0000_t202" style="width:572.25pt;height:612pt;margin-top:191.3pt;margin-left:-68.6pt;position:absolute;z-index:251787264" stroked="f">
            <v:fill opacity="0"/>
            <v:textbox>
              <w:txbxContent>
                <w:tbl>
                  <w:tblPr>
                    <w:tblStyle w:val="TableGrid"/>
                    <w:bidiVisual/>
                    <w:tblW w:w="0" w:type="auto"/>
                    <w:tblLook w:val="04A0"/>
                  </w:tblPr>
                  <w:tblGrid>
                    <w:gridCol w:w="790"/>
                    <w:gridCol w:w="1701"/>
                    <w:gridCol w:w="7513"/>
                    <w:gridCol w:w="992"/>
                  </w:tblGrid>
                  <w:tr w:rsidTr="00B60F2D">
                    <w:tblPrEx>
                      <w:tblW w:w="0" w:type="auto"/>
                      <w:tblLook w:val="04A0"/>
                    </w:tblPrEx>
                    <w:tc>
                      <w:tcPr>
                        <w:tcW w:w="790" w:type="dxa"/>
                      </w:tcPr>
                      <w:p w:rsidR="002B014B" w:rsidRPr="002B014B" w:rsidP="002B014B">
                        <w:pPr>
                          <w:bidi/>
                          <w:spacing w:after="0" w:line="240" w:lineRule="auto"/>
                          <w:rPr>
                            <w:rFonts w:ascii="Calibri" w:eastAsia="Calibri" w:hAnsi="Calibri" w:cs="Sultan Medium"/>
                            <w:sz w:val="20"/>
                            <w:szCs w:val="20"/>
                            <w:rtl/>
                          </w:rPr>
                        </w:pPr>
                        <w:r w:rsidRPr="002B014B">
                          <w:rPr>
                            <w:rFonts w:ascii="Calibri" w:eastAsia="Calibri" w:hAnsi="Calibri" w:cs="Sultan Medium" w:hint="cs"/>
                            <w:sz w:val="20"/>
                            <w:szCs w:val="20"/>
                            <w:rtl/>
                          </w:rPr>
                          <w:t>المراحل</w:t>
                        </w:r>
                      </w:p>
                    </w:tc>
                    <w:tc>
                      <w:tcPr>
                        <w:tcW w:w="1701" w:type="dxa"/>
                      </w:tcPr>
                      <w:p w:rsidR="002B014B" w:rsidRPr="002B014B" w:rsidP="002B014B">
                        <w:pPr>
                          <w:bidi/>
                          <w:spacing w:after="0" w:line="240" w:lineRule="auto"/>
                          <w:jc w:val="center"/>
                          <w:rPr>
                            <w:rFonts w:ascii="Calibri" w:eastAsia="Calibri" w:hAnsi="Calibri" w:cs="Sultan Medium"/>
                            <w:rtl/>
                          </w:rPr>
                        </w:pPr>
                        <w:r w:rsidRPr="002B014B">
                          <w:rPr>
                            <w:rFonts w:ascii="Calibri" w:eastAsia="Calibri" w:hAnsi="Calibri" w:cs="Sultan Medium" w:hint="cs"/>
                            <w:rtl/>
                          </w:rPr>
                          <w:t>مؤشرات الكفايات</w:t>
                        </w:r>
                      </w:p>
                    </w:tc>
                    <w:tc>
                      <w:tcPr>
                        <w:tcW w:w="7513" w:type="dxa"/>
                      </w:tcPr>
                      <w:p w:rsidR="002B014B" w:rsidRPr="002B014B" w:rsidP="002B014B">
                        <w:pPr>
                          <w:bidi/>
                          <w:spacing w:after="0" w:line="240" w:lineRule="auto"/>
                          <w:jc w:val="center"/>
                          <w:rPr>
                            <w:rFonts w:ascii="Calibri" w:eastAsia="Calibri" w:hAnsi="Calibri" w:cs="Sultan Medium"/>
                            <w:rtl/>
                          </w:rPr>
                        </w:pPr>
                        <w:r>
                          <w:rPr>
                            <w:rFonts w:ascii="Calibri" w:eastAsia="Calibri" w:hAnsi="Calibri" w:cs="Sultan Medium" w:hint="cs"/>
                            <w:rtl/>
                          </w:rPr>
                          <w:t>الأنشطــــــــــــــــــــــــــــة الديداكتيكيــــــــــــــــــــــــــة</w:t>
                        </w:r>
                      </w:p>
                    </w:tc>
                    <w:tc>
                      <w:tcPr>
                        <w:tcW w:w="992" w:type="dxa"/>
                      </w:tcPr>
                      <w:p w:rsidR="002B014B" w:rsidRPr="002B014B" w:rsidP="002B014B">
                        <w:pPr>
                          <w:bidi/>
                          <w:spacing w:after="0" w:line="240" w:lineRule="auto"/>
                          <w:jc w:val="center"/>
                          <w:rPr>
                            <w:rFonts w:ascii="Calibri" w:eastAsia="Calibri" w:hAnsi="Calibri" w:cs="Sultan Medium"/>
                            <w:rtl/>
                          </w:rPr>
                        </w:pPr>
                        <w:r w:rsidRPr="002B014B">
                          <w:rPr>
                            <w:rFonts w:ascii="Calibri" w:eastAsia="Calibri" w:hAnsi="Calibri" w:cs="Sultan Medium" w:hint="cs"/>
                            <w:rtl/>
                          </w:rPr>
                          <w:t>التقويم</w:t>
                        </w:r>
                      </w:p>
                    </w:tc>
                  </w:tr>
                  <w:tr w:rsidTr="00B60F2D">
                    <w:tblPrEx>
                      <w:tblW w:w="0" w:type="auto"/>
                      <w:tblLook w:val="04A0"/>
                    </w:tblPrEx>
                    <w:trPr>
                      <w:cantSplit/>
                      <w:trHeight w:val="11336"/>
                    </w:trPr>
                    <w:tc>
                      <w:tcPr>
                        <w:tcW w:w="790" w:type="dxa"/>
                        <w:textDirection w:val="btLr"/>
                      </w:tcPr>
                      <w:p w:rsidR="002B014B" w:rsidRPr="002B014B" w:rsidP="00B3788F">
                        <w:pPr>
                          <w:bidi/>
                          <w:spacing w:after="0" w:line="240" w:lineRule="auto"/>
                          <w:ind w:left="113" w:right="113"/>
                          <w:rPr>
                            <w:rFonts w:ascii="Calibri" w:eastAsia="Calibri" w:hAnsi="Calibri" w:cs="Sultan Medium"/>
                            <w:sz w:val="28"/>
                            <w:szCs w:val="28"/>
                            <w:rtl/>
                          </w:rPr>
                        </w:pPr>
                        <w:r>
                          <w:rPr>
                            <w:rFonts w:ascii="Calibri" w:eastAsia="Calibri" w:hAnsi="Calibri" w:cs="Arial" w:hint="cs"/>
                            <w:rtl/>
                          </w:rPr>
                          <w:t xml:space="preserve">                               </w:t>
                        </w:r>
                        <w:r w:rsidRPr="002B014B">
                          <w:rPr>
                            <w:rFonts w:ascii="Calibri" w:eastAsia="Calibri" w:hAnsi="Calibri" w:cs="Arial" w:hint="cs"/>
                            <w:sz w:val="28"/>
                            <w:szCs w:val="28"/>
                            <w:rtl/>
                          </w:rPr>
                          <w:t xml:space="preserve"> </w:t>
                        </w:r>
                        <w:r w:rsidRPr="002B014B">
                          <w:rPr>
                            <w:rFonts w:ascii="Calibri" w:eastAsia="Calibri" w:hAnsi="Calibri" w:cs="Sultan Medium" w:hint="cs"/>
                            <w:sz w:val="28"/>
                            <w:szCs w:val="28"/>
                            <w:rtl/>
                          </w:rPr>
                          <w:t>الق</w:t>
                        </w:r>
                        <w:r>
                          <w:rPr>
                            <w:rFonts w:ascii="Calibri" w:eastAsia="Calibri" w:hAnsi="Calibri" w:cs="Sultan Medium" w:hint="cs"/>
                            <w:sz w:val="28"/>
                            <w:szCs w:val="28"/>
                            <w:rtl/>
                          </w:rPr>
                          <w:t>ـــــــــــــــــــــــــ</w:t>
                        </w:r>
                        <w:r w:rsidRPr="002B014B">
                          <w:rPr>
                            <w:rFonts w:ascii="Calibri" w:eastAsia="Calibri" w:hAnsi="Calibri" w:cs="Sultan Medium" w:hint="cs"/>
                            <w:sz w:val="28"/>
                            <w:szCs w:val="28"/>
                            <w:rtl/>
                          </w:rPr>
                          <w:t>راءة ال</w:t>
                        </w:r>
                        <w:r w:rsidR="00B3788F">
                          <w:rPr>
                            <w:rFonts w:ascii="Calibri" w:eastAsia="Calibri" w:hAnsi="Calibri" w:cs="Sultan Medium" w:hint="cs"/>
                            <w:sz w:val="28"/>
                            <w:szCs w:val="28"/>
                            <w:rtl/>
                          </w:rPr>
                          <w:t>منـــــــــــــــــــــــــــــــــــــــــــــــــــهجية</w:t>
                        </w:r>
                      </w:p>
                    </w:tc>
                    <w:tc>
                      <w:tcPr>
                        <w:tcW w:w="1701" w:type="dxa"/>
                      </w:tcPr>
                      <w:p w:rsidR="002B014B" w:rsidP="002B014B">
                        <w:pPr>
                          <w:bidi/>
                          <w:spacing w:after="0" w:line="240" w:lineRule="auto"/>
                          <w:rPr>
                            <w:rFonts w:ascii="Calibri" w:eastAsia="Calibri" w:hAnsi="Calibri" w:cs="Arial"/>
                            <w:rtl/>
                          </w:rPr>
                        </w:pPr>
                      </w:p>
                      <w:p w:rsidR="002B014B" w:rsidP="002B014B">
                        <w:pPr>
                          <w:bidi/>
                          <w:spacing w:after="0" w:line="240" w:lineRule="auto"/>
                          <w:rPr>
                            <w:rFonts w:ascii="Calibri" w:eastAsia="Calibri" w:hAnsi="Calibri" w:cs="Arial"/>
                            <w:rtl/>
                          </w:rPr>
                        </w:pPr>
                      </w:p>
                      <w:p w:rsidR="004E346B" w:rsidP="004E346B">
                        <w:pPr>
                          <w:bidi/>
                          <w:spacing w:after="0" w:line="240" w:lineRule="auto"/>
                          <w:rPr>
                            <w:rFonts w:ascii="Calibri" w:eastAsia="Calibri" w:hAnsi="Calibri" w:cs="Arial"/>
                            <w:rtl/>
                          </w:rPr>
                        </w:pPr>
                      </w:p>
                      <w:p w:rsidR="00AE168A" w:rsidP="00AE168A">
                        <w:pPr>
                          <w:bidi/>
                          <w:spacing w:after="0" w:line="240" w:lineRule="auto"/>
                          <w:rPr>
                            <w:rFonts w:ascii="Calibri" w:eastAsia="Calibri" w:hAnsi="Calibri" w:cs="Arial"/>
                            <w:rtl/>
                          </w:rPr>
                        </w:pPr>
                      </w:p>
                      <w:p w:rsidR="004E346B" w:rsidP="004E346B">
                        <w:pPr>
                          <w:bidi/>
                          <w:spacing w:after="0" w:line="240" w:lineRule="auto"/>
                          <w:rPr>
                            <w:rFonts w:ascii="Calibri" w:eastAsia="Calibri" w:hAnsi="Calibri" w:cs="Arial"/>
                            <w:rtl/>
                          </w:rPr>
                        </w:pPr>
                      </w:p>
                      <w:p w:rsidR="004E346B" w:rsidP="00AE168A">
                        <w:pPr>
                          <w:bidi/>
                          <w:spacing w:after="0" w:line="240" w:lineRule="auto"/>
                          <w:jc w:val="center"/>
                          <w:rPr>
                            <w:rFonts w:ascii="Calibri" w:eastAsia="Calibri" w:hAnsi="Calibri" w:cs="Sultan Medium"/>
                            <w:sz w:val="20"/>
                            <w:szCs w:val="20"/>
                            <w:rtl/>
                          </w:rPr>
                        </w:pPr>
                        <w:r w:rsidRPr="00AE168A">
                          <w:rPr>
                            <w:rFonts w:ascii="Calibri" w:eastAsia="Calibri" w:hAnsi="Calibri" w:cs="Sultan Medium" w:hint="cs"/>
                            <w:sz w:val="20"/>
                            <w:szCs w:val="20"/>
                            <w:rtl/>
                          </w:rPr>
                          <w:t xml:space="preserve">استدعاء مكتسبات </w:t>
                        </w:r>
                        <w:r w:rsidRPr="00AE168A">
                          <w:rPr>
                            <w:rFonts w:ascii="Calibri" w:eastAsia="Calibri" w:hAnsi="Calibri" w:cs="Sultan Medium" w:hint="cs"/>
                            <w:sz w:val="20"/>
                            <w:szCs w:val="20"/>
                            <w:rtl/>
                          </w:rPr>
                          <w:t>المتعلمين السابقة و تشخيصها</w:t>
                        </w: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r>
                          <w:rPr>
                            <w:rFonts w:ascii="Calibri" w:eastAsia="Calibri" w:hAnsi="Calibri" w:cs="Sultan Medium" w:hint="cs"/>
                            <w:sz w:val="20"/>
                            <w:szCs w:val="20"/>
                            <w:rtl/>
                          </w:rPr>
                          <w:t>حفز المتعلمين على ولوج عوالم الكتاب و التقاط بعض المؤشرات</w:t>
                        </w: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P="00AE168A">
                        <w:pPr>
                          <w:bidi/>
                          <w:spacing w:after="0" w:line="240" w:lineRule="auto"/>
                          <w:jc w:val="center"/>
                          <w:rPr>
                            <w:rFonts w:ascii="Calibri" w:eastAsia="Calibri" w:hAnsi="Calibri" w:cs="Sultan Medium"/>
                            <w:sz w:val="20"/>
                            <w:szCs w:val="20"/>
                            <w:rtl/>
                          </w:rPr>
                        </w:pPr>
                      </w:p>
                      <w:p w:rsidR="00AE168A" w:rsidRPr="00AE168A" w:rsidP="00AE168A">
                        <w:pPr>
                          <w:bidi/>
                          <w:spacing w:after="0" w:line="240" w:lineRule="auto"/>
                          <w:jc w:val="center"/>
                          <w:rPr>
                            <w:rFonts w:ascii="Calibri" w:eastAsia="Calibri" w:hAnsi="Calibri" w:cs="Sultan Medium"/>
                            <w:sz w:val="20"/>
                            <w:szCs w:val="20"/>
                            <w:rtl/>
                          </w:rPr>
                        </w:pPr>
                        <w:r>
                          <w:rPr>
                            <w:rFonts w:ascii="Calibri" w:eastAsia="Calibri" w:hAnsi="Calibri" w:cs="Sultan Medium" w:hint="cs"/>
                            <w:sz w:val="20"/>
                            <w:szCs w:val="20"/>
                            <w:rtl/>
                          </w:rPr>
                          <w:t>اكتش</w:t>
                        </w:r>
                        <w:r w:rsidR="0080275D">
                          <w:rPr>
                            <w:rFonts w:ascii="Calibri" w:eastAsia="Calibri" w:hAnsi="Calibri" w:cs="Sultan Medium" w:hint="cs"/>
                            <w:sz w:val="20"/>
                            <w:szCs w:val="20"/>
                            <w:rtl/>
                          </w:rPr>
                          <w:t>اف العلاقة بين  فصول الكاتب</w:t>
                        </w:r>
                      </w:p>
                    </w:tc>
                    <w:tc>
                      <w:tcPr>
                        <w:tcW w:w="7513" w:type="dxa"/>
                      </w:tcPr>
                      <w:p w:rsidR="008E32B6" w:rsidP="008E32B6">
                        <w:pPr>
                          <w:bidi/>
                          <w:spacing w:after="0" w:line="240" w:lineRule="auto"/>
                          <w:ind w:left="141" w:hanging="141"/>
                          <w:rPr>
                            <w:rFonts w:ascii="Calibri" w:eastAsia="Calibri" w:hAnsi="Calibri"/>
                            <w:sz w:val="18"/>
                            <w:szCs w:val="18"/>
                            <w:rtl/>
                            <w:lang w:bidi="ar-MA"/>
                          </w:rPr>
                        </w:pPr>
                      </w:p>
                      <w:p w:rsidR="000C5D7F" w:rsidRPr="008E32B6" w:rsidP="008E32B6">
                        <w:pPr>
                          <w:bidi/>
                          <w:spacing w:after="0" w:line="240" w:lineRule="auto"/>
                          <w:rPr>
                            <w:rFonts w:ascii="Calibri" w:eastAsia="Calibri" w:hAnsi="Calibri" w:cs="Arial"/>
                            <w:sz w:val="18"/>
                            <w:szCs w:val="18"/>
                            <w:rtl/>
                            <w:lang w:bidi="ar-MA"/>
                          </w:rPr>
                        </w:pPr>
                        <w:r>
                          <w:rPr>
                            <w:rFonts w:eastAsia="Calibri" w:asciiTheme="majorBidi" w:hAnsiTheme="majorBidi" w:cstheme="majorBidi" w:hint="cs"/>
                            <w:sz w:val="18"/>
                            <w:szCs w:val="18"/>
                            <w:rtl/>
                            <w:lang w:bidi="ar-MA"/>
                          </w:rPr>
                          <w:t xml:space="preserve">     </w:t>
                        </w:r>
                        <w:r w:rsidRPr="0045665A">
                          <w:rPr>
                            <w:rFonts w:eastAsia="Calibri" w:asciiTheme="majorBidi" w:hAnsiTheme="majorBidi" w:cstheme="majorBidi"/>
                            <w:sz w:val="18"/>
                            <w:szCs w:val="18"/>
                            <w:rtl/>
                            <w:lang w:bidi="ar-MA"/>
                          </w:rPr>
                          <w:t>يشير الناقد</w:t>
                        </w:r>
                        <w:r w:rsidRPr="0045665A">
                          <w:rPr>
                            <w:rFonts w:eastAsia="Calibri" w:asciiTheme="majorBidi" w:hAnsiTheme="majorBidi" w:cstheme="majorBidi"/>
                            <w:sz w:val="18"/>
                            <w:szCs w:val="18"/>
                            <w:rtl/>
                          </w:rPr>
                          <w:t xml:space="preserve"> في البداية إلى وقع نكبة 1948على الأمة العربية الإسلامية، فقد كان بالقوة بحيث دعاها إلى إعادة النظر في كل ما يحيط بها.وفي خضم أجواء المواجهة والشك، لم يبق للوجود العربي التقليدي هيمنته، وعاد الشاعر يتمتع بقدر كبير من الحرية، فانفتح على الأفكار والفلسفات والاتجاهات النقدية الغربية والثقافات العالمية، إلى جانب تعامله مع تراثه العربي الإسلامي وفق نظرة جديدة. وهكذا مزج في فكره ووجدانه، بين روح الثقافة العربية وبين الثقافات الأخرى.ونظر الشاعر الحديث إلى الأشكال والوسائل التعبيرية القديمة فوجدها غير مناسبة لتجربته.من هنا، بدأ البحث عن أشكال جديدة تلائم المضامين الجديدة، إلى أن استقر له شكل جديد يقوم على أساس موسيقي هو شعر التفعيلة الواحدة</w:t>
                        </w:r>
                        <w:r w:rsidRPr="0045665A">
                          <w:rPr>
                            <w:rFonts w:eastAsia="Calibri" w:asciiTheme="majorBidi" w:hAnsiTheme="majorBidi" w:cstheme="majorBidi"/>
                            <w:sz w:val="18"/>
                            <w:szCs w:val="18"/>
                          </w:rPr>
                          <w:t>.</w:t>
                        </w:r>
                        <w:r w:rsidRPr="0045665A">
                          <w:rPr>
                            <w:rFonts w:eastAsia="Calibri" w:asciiTheme="majorBidi" w:hAnsiTheme="majorBidi" w:cstheme="majorBidi"/>
                            <w:sz w:val="18"/>
                            <w:szCs w:val="18"/>
                            <w:rtl/>
                          </w:rPr>
                          <w:t>ويرى الدارس أن هذا الشكل بدأ يكتمل، وأسسه أخذت تستقر، خاصة عند بعض الشعراء المحدثين، ذكر منهم السياب والبياني وصلاح عبد الصبور وخليل حاوي</w:t>
                        </w:r>
                        <w:r w:rsidRPr="0045665A">
                          <w:rPr>
                            <w:rFonts w:eastAsia="Calibri" w:asciiTheme="majorBidi" w:hAnsiTheme="majorBidi" w:cstheme="majorBidi"/>
                            <w:sz w:val="18"/>
                            <w:szCs w:val="18"/>
                          </w:rPr>
                          <w:t>.</w:t>
                        </w:r>
                        <w:r w:rsidRPr="0045665A">
                          <w:rPr>
                            <w:rFonts w:eastAsia="Calibri" w:asciiTheme="majorBidi" w:hAnsiTheme="majorBidi" w:cstheme="majorBidi"/>
                            <w:sz w:val="18"/>
                            <w:szCs w:val="18"/>
                            <w:rtl/>
                          </w:rPr>
                          <w:t>اثر ذلك، انتقل المعداوي إلى دراسة المضامين الشعرية الحديثة التي قسمها إلى تجربتين اثنتين: تجربة الغربة والضياع، وتجربة الموت والحياة</w:t>
                        </w:r>
                        <w:r w:rsidRPr="0045665A">
                          <w:rPr>
                            <w:rFonts w:eastAsia="Calibri" w:asciiTheme="majorBidi" w:hAnsiTheme="majorBidi" w:cstheme="majorBidi"/>
                            <w:sz w:val="18"/>
                            <w:szCs w:val="18"/>
                          </w:rPr>
                          <w:t>.-</w:t>
                        </w:r>
                        <w:r w:rsidRPr="0045665A">
                          <w:rPr>
                            <w:rFonts w:eastAsia="Calibri" w:asciiTheme="majorBidi" w:hAnsiTheme="majorBidi" w:cstheme="majorBidi"/>
                            <w:sz w:val="18"/>
                            <w:szCs w:val="18"/>
                            <w:rtl/>
                          </w:rPr>
                          <w:t>تجربة الضياع والغربة: الغربة والضياع والتمزق من المعاني المستفيضة في الشعر العربي الحديث، وقد أرجعها بعض الدارسين إلى عوامل أهمها</w:t>
                        </w:r>
                        <w:r w:rsidRPr="0045665A">
                          <w:rPr>
                            <w:rFonts w:eastAsia="Calibri" w:asciiTheme="majorBidi" w:hAnsiTheme="majorBidi" w:cstheme="majorBidi"/>
                            <w:sz w:val="18"/>
                            <w:szCs w:val="18"/>
                          </w:rPr>
                          <w:t>:</w:t>
                        </w:r>
                        <w:r w:rsidRPr="0045665A">
                          <w:rPr>
                            <w:rFonts w:eastAsia="Calibri" w:asciiTheme="majorBidi" w:hAnsiTheme="majorBidi" w:cstheme="majorBidi"/>
                            <w:sz w:val="18"/>
                            <w:szCs w:val="18"/>
                          </w:rPr>
                          <w:br/>
                          <w:t>-</w:t>
                        </w:r>
                        <w:r w:rsidRPr="0045665A">
                          <w:rPr>
                            <w:rFonts w:eastAsia="Calibri" w:asciiTheme="majorBidi" w:hAnsiTheme="majorBidi" w:cstheme="majorBidi"/>
                            <w:sz w:val="18"/>
                            <w:szCs w:val="18"/>
                            <w:rtl/>
                          </w:rPr>
                          <w:t>التأثر بأعمال بعض الشعراء الغربيين؛التأثر بأعمال بعض الروائيين والمسرحيين الوجوديين وبعض الناقدين؛عامل المعرفة</w:t>
                        </w:r>
                        <w:r w:rsidRPr="0045665A">
                          <w:rPr>
                            <w:rFonts w:eastAsia="Calibri" w:asciiTheme="majorBidi" w:hAnsiTheme="majorBidi" w:cstheme="majorBidi"/>
                            <w:sz w:val="18"/>
                            <w:szCs w:val="18"/>
                          </w:rPr>
                          <w:br/>
                        </w:r>
                        <w:r w:rsidRPr="0045665A">
                          <w:rPr>
                            <w:rFonts w:eastAsia="Calibri" w:asciiTheme="majorBidi" w:hAnsiTheme="majorBidi" w:cstheme="majorBidi"/>
                            <w:sz w:val="18"/>
                            <w:szCs w:val="18"/>
                            <w:rtl/>
                          </w:rPr>
                          <w:t>وإذا كان الناقد لا ينكر هذه العوامل، إلا انه يعتبر أن النكبة كانت أهم عامل في الاتجاه بالتجربة الشعرية الحديثة نحو آفاق الضياع والغربة.من هذا المنطلق، راح يدرس تجربة الغربة من خلال محاور أربعة:هي الغربة في الكون، والغربة في المدينة والغربة في الحب، والغربة في الكون</w:t>
                        </w:r>
                        <w:r w:rsidRPr="0045665A">
                          <w:rPr>
                            <w:rFonts w:eastAsia="Calibri" w:asciiTheme="majorBidi" w:hAnsiTheme="majorBidi" w:cstheme="majorBidi"/>
                            <w:sz w:val="18"/>
                            <w:szCs w:val="18"/>
                          </w:rPr>
                          <w:t>.</w:t>
                        </w:r>
                        <w:r w:rsidRPr="0045665A">
                          <w:rPr>
                            <w:rFonts w:eastAsia="Calibri" w:asciiTheme="majorBidi" w:hAnsiTheme="majorBidi" w:cstheme="majorBidi"/>
                            <w:sz w:val="18"/>
                            <w:szCs w:val="18"/>
                          </w:rPr>
                          <w:br/>
                        </w:r>
                        <w:r w:rsidRPr="0045665A">
                          <w:rPr>
                            <w:rFonts w:ascii="Calibri" w:eastAsia="Calibri" w:hAnsi="Calibri" w:cs="Sultan Medium"/>
                            <w:sz w:val="20"/>
                            <w:szCs w:val="20"/>
                            <w:u w:val="single"/>
                            <w:rtl/>
                          </w:rPr>
                          <w:t>الغربة في الكون</w:t>
                        </w:r>
                        <w:r w:rsidRPr="0045665A">
                          <w:rPr>
                            <w:rFonts w:ascii="Calibri" w:eastAsia="Calibri" w:hAnsi="Calibri" w:cs="Arial"/>
                          </w:rPr>
                          <w:t> </w:t>
                        </w:r>
                        <w:r w:rsidRPr="0045665A">
                          <w:rPr>
                            <w:rFonts w:ascii="Calibri" w:eastAsia="Calibri" w:hAnsi="Calibri" w:cs="Arial"/>
                          </w:rPr>
                          <w:br/>
                        </w:r>
                        <w:r w:rsidRPr="0045665A">
                          <w:rPr>
                            <w:rFonts w:eastAsia="Calibri" w:asciiTheme="majorBidi" w:hAnsiTheme="majorBidi" w:cstheme="majorBidi"/>
                            <w:sz w:val="18"/>
                            <w:szCs w:val="18"/>
                            <w:rtl/>
                          </w:rPr>
                          <w:t>أحس الشاعر بوحدته وتفرده في الكون، فرسم لهذا الكون صورة مثقلة بالظلمة والمرارة والإحساس بالعبث، صورة تتبعها الدارس من خلال بعض المقاطع الشعرية والآراء النقدية</w:t>
                        </w:r>
                        <w:r w:rsidRPr="0045665A">
                          <w:rPr>
                            <w:rFonts w:eastAsia="Calibri" w:asciiTheme="majorBidi" w:hAnsiTheme="majorBidi" w:cstheme="majorBidi"/>
                            <w:sz w:val="18"/>
                            <w:szCs w:val="18"/>
                          </w:rPr>
                          <w:t>.</w:t>
                        </w:r>
                        <w:r w:rsidRPr="0045665A">
                          <w:rPr>
                            <w:rFonts w:ascii="Calibri" w:eastAsia="Calibri" w:hAnsi="Calibri" w:cs="Arial"/>
                          </w:rPr>
                          <w:br/>
                        </w:r>
                        <w:r w:rsidRPr="0045665A">
                          <w:rPr>
                            <w:rFonts w:ascii="Calibri" w:eastAsia="Calibri" w:hAnsi="Calibri" w:cs="Sultan Medium"/>
                            <w:sz w:val="20"/>
                            <w:szCs w:val="20"/>
                            <w:u w:val="single"/>
                            <w:rtl/>
                          </w:rPr>
                          <w:t>الغربة في المدينة</w:t>
                        </w:r>
                        <w:r w:rsidRPr="0045665A">
                          <w:rPr>
                            <w:rFonts w:ascii="Calibri" w:eastAsia="Calibri" w:hAnsi="Calibri" w:cs="Arial"/>
                          </w:rPr>
                          <w:t> </w:t>
                        </w:r>
                        <w:r w:rsidRPr="0045665A">
                          <w:rPr>
                            <w:rFonts w:ascii="Calibri" w:eastAsia="Calibri" w:hAnsi="Calibri" w:cs="Arial"/>
                          </w:rPr>
                          <w:br/>
                        </w:r>
                        <w:r w:rsidRPr="0045665A">
                          <w:rPr>
                            <w:rFonts w:eastAsia="Calibri" w:asciiTheme="majorBidi" w:hAnsiTheme="majorBidi" w:cstheme="majorBidi"/>
                            <w:sz w:val="18"/>
                            <w:szCs w:val="18"/>
                            <w:rtl/>
                          </w:rPr>
                          <w:t>لاحظ الناقد أن موضوع المدينة دارت حوله كثير من قصائد شعرنا الحديث. والسبب في ذلك، في نظره، يعود إلى أن الشاعر قد وجد في المدينة مجالا خصبا من أجل تحقيق هدفه، ألا وهو تفسير العالم وتغييره،هذا فضلا عن كون المدينة العربية قد فقدت كثيرا من مظاهر الأصالة</w:t>
                        </w:r>
                        <w:r w:rsidRPr="0045665A">
                          <w:rPr>
                            <w:rFonts w:eastAsia="Calibri" w:asciiTheme="majorBidi" w:hAnsiTheme="majorBidi" w:cstheme="majorBidi"/>
                            <w:sz w:val="18"/>
                            <w:szCs w:val="18"/>
                          </w:rPr>
                          <w:t>.</w:t>
                        </w:r>
                        <w:r w:rsidRPr="0045665A">
                          <w:rPr>
                            <w:rFonts w:eastAsia="Calibri" w:asciiTheme="majorBidi" w:hAnsiTheme="majorBidi" w:cstheme="majorBidi"/>
                            <w:sz w:val="18"/>
                            <w:szCs w:val="18"/>
                          </w:rPr>
                          <w:br/>
                        </w:r>
                        <w:r w:rsidRPr="0045665A">
                          <w:rPr>
                            <w:rFonts w:eastAsia="Calibri" w:asciiTheme="majorBidi" w:hAnsiTheme="majorBidi" w:cstheme="majorBidi"/>
                            <w:sz w:val="18"/>
                            <w:szCs w:val="18"/>
                            <w:rtl/>
                          </w:rPr>
                          <w:t>وللتعبير عن هذا الإحساس، سلك الشاعر العربي سبلا مختلفة ذكر الدارس منها ما يلي</w:t>
                        </w:r>
                        <w:r w:rsidRPr="0045665A">
                          <w:rPr>
                            <w:rFonts w:eastAsia="Calibri" w:asciiTheme="majorBidi" w:hAnsiTheme="majorBidi" w:cstheme="majorBidi"/>
                            <w:sz w:val="18"/>
                            <w:szCs w:val="18"/>
                          </w:rPr>
                          <w:t>:</w:t>
                        </w:r>
                        <w:r w:rsidRPr="0045665A">
                          <w:rPr>
                            <w:rFonts w:eastAsia="Calibri" w:asciiTheme="majorBidi" w:hAnsiTheme="majorBidi" w:cstheme="majorBidi"/>
                            <w:sz w:val="18"/>
                            <w:szCs w:val="18"/>
                          </w:rPr>
                          <w:br/>
                          <w:t>-</w:t>
                        </w:r>
                        <w:r w:rsidRPr="0045665A">
                          <w:rPr>
                            <w:rFonts w:eastAsia="Calibri" w:asciiTheme="majorBidi" w:hAnsiTheme="majorBidi" w:cstheme="majorBidi"/>
                            <w:sz w:val="18"/>
                            <w:szCs w:val="18"/>
                            <w:rtl/>
                          </w:rPr>
                          <w:t>تصوير المدينة في ثوبها المادي وحقيقتها المفرغة من كل محتوى إنساني؛</w:t>
                        </w:r>
                        <w:r w:rsidRPr="0045665A">
                          <w:rPr>
                            <w:rFonts w:eastAsia="Calibri" w:asciiTheme="majorBidi" w:hAnsiTheme="majorBidi" w:cstheme="majorBidi"/>
                            <w:sz w:val="18"/>
                            <w:szCs w:val="18"/>
                          </w:rPr>
                          <w:t> </w:t>
                        </w:r>
                        <w:r w:rsidRPr="0045665A">
                          <w:rPr>
                            <w:rFonts w:eastAsia="Calibri" w:asciiTheme="majorBidi" w:hAnsiTheme="majorBidi" w:cstheme="majorBidi"/>
                            <w:sz w:val="18"/>
                            <w:szCs w:val="18"/>
                          </w:rPr>
                          <w:br/>
                          <w:t>-</w:t>
                        </w:r>
                        <w:r w:rsidRPr="0045665A">
                          <w:rPr>
                            <w:rFonts w:eastAsia="Calibri" w:asciiTheme="majorBidi" w:hAnsiTheme="majorBidi" w:cstheme="majorBidi"/>
                            <w:sz w:val="18"/>
                            <w:szCs w:val="18"/>
                            <w:rtl/>
                          </w:rPr>
                          <w:t>الناس داخل هذه المدينة صامتون يثقلهم الإحساس بالزمن؛</w:t>
                        </w:r>
                        <w:r w:rsidRPr="0045665A">
                          <w:rPr>
                            <w:rFonts w:ascii="Calibri" w:eastAsia="Calibri" w:hAnsi="Calibri" w:cs="Arial"/>
                          </w:rPr>
                          <w:br/>
                        </w:r>
                        <w:r w:rsidRPr="0045665A">
                          <w:rPr>
                            <w:rFonts w:ascii="Calibri" w:eastAsia="Calibri" w:hAnsi="Calibri" w:cs="Sultan Medium"/>
                            <w:sz w:val="20"/>
                            <w:szCs w:val="20"/>
                            <w:u w:val="single"/>
                            <w:rtl/>
                          </w:rPr>
                          <w:t>الغربة في الحب</w:t>
                        </w:r>
                        <w:r w:rsidRPr="0045665A">
                          <w:rPr>
                            <w:rFonts w:ascii="Calibri" w:eastAsia="Calibri" w:hAnsi="Calibri" w:cs="Arial"/>
                          </w:rPr>
                          <w:t> </w:t>
                        </w:r>
                        <w:r w:rsidRPr="0045665A">
                          <w:rPr>
                            <w:rFonts w:ascii="Calibri" w:eastAsia="Calibri" w:hAnsi="Calibri" w:cs="Arial"/>
                          </w:rPr>
                          <w:br/>
                        </w:r>
                        <w:r w:rsidRPr="0045665A">
                          <w:rPr>
                            <w:rFonts w:ascii="Calibri" w:eastAsia="Calibri" w:hAnsi="Calibri" w:cs="Arial"/>
                            <w:rtl/>
                          </w:rPr>
                          <w:t>مثلما فشل الشاعر في التلاؤم مع جو المدينة ومع من فيها ،فشل أيضا في تحقيق سكينة قلبه عن طريق علاقة الحب بمفهومه الروحي أو</w:t>
                        </w:r>
                        <w:r>
                          <w:rPr>
                            <w:rFonts w:ascii="Calibri" w:eastAsia="Calibri" w:hAnsi="Calibri" w:cs="Arial" w:hint="cs"/>
                            <w:rtl/>
                          </w:rPr>
                          <w:t xml:space="preserve"> </w:t>
                        </w:r>
                        <w:r w:rsidRPr="0045665A">
                          <w:rPr>
                            <w:rFonts w:ascii="Calibri" w:eastAsia="Calibri" w:hAnsi="Calibri" w:cs="Arial"/>
                            <w:rtl/>
                          </w:rPr>
                          <w:t>الجسدي، وهذا ما وضحه الناقد من خلال مجموعة من المقاطع الشعرية</w:t>
                        </w:r>
                        <w:r w:rsidRPr="0045665A">
                          <w:rPr>
                            <w:rFonts w:ascii="Calibri" w:eastAsia="Calibri" w:hAnsi="Calibri" w:cs="Arial"/>
                          </w:rPr>
                          <w:t>.</w:t>
                        </w:r>
                        <w:r w:rsidRPr="0045665A">
                          <w:rPr>
                            <w:rFonts w:ascii="Calibri" w:eastAsia="Calibri" w:hAnsi="Calibri" w:cs="Arial"/>
                          </w:rPr>
                          <w:br/>
                        </w:r>
                        <w:r w:rsidRPr="000A7649">
                          <w:rPr>
                            <w:rFonts w:ascii="Calibri" w:eastAsia="Calibri" w:hAnsi="Calibri" w:cs="Sultan Medium"/>
                            <w:sz w:val="20"/>
                            <w:szCs w:val="20"/>
                            <w:u w:val="single"/>
                            <w:rtl/>
                          </w:rPr>
                          <w:t>الغربة في الكلمة</w:t>
                        </w:r>
                        <w:r w:rsidRPr="0045665A">
                          <w:rPr>
                            <w:rFonts w:ascii="Calibri" w:eastAsia="Calibri" w:hAnsi="Calibri" w:cs="Arial"/>
                          </w:rPr>
                          <w:t> </w:t>
                        </w:r>
                        <w:r w:rsidRPr="0045665A">
                          <w:rPr>
                            <w:rFonts w:ascii="Calibri" w:eastAsia="Calibri" w:hAnsi="Calibri" w:cs="Arial"/>
                          </w:rPr>
                          <w:br/>
                        </w:r>
                        <w:r w:rsidRPr="000A7649">
                          <w:rPr>
                            <w:rFonts w:ascii="Calibri" w:eastAsia="Calibri" w:hAnsi="Calibri" w:cs="Arial"/>
                            <w:sz w:val="18"/>
                            <w:szCs w:val="18"/>
                            <w:rtl/>
                          </w:rPr>
                          <w:t>لاحظ الناقد أن غربة الشاعر في الكلمة تأخذ أبعادا مختلفة، فهو غريب حين يمتلك حرية التعبير، وغريب حين يفقد هذه الحرية وغريب بمرارة واقعه، وغريب حين تعفه العبارة، وغريب حين تنفر منه وتجفوه</w:t>
                        </w:r>
                        <w:r w:rsidRPr="000A7649">
                          <w:rPr>
                            <w:rFonts w:ascii="Calibri" w:eastAsia="Calibri" w:hAnsi="Calibri" w:cs="Arial"/>
                            <w:sz w:val="18"/>
                            <w:szCs w:val="18"/>
                          </w:rPr>
                          <w:t>.</w:t>
                        </w:r>
                        <w:r w:rsidRPr="000A7649">
                          <w:rPr>
                            <w:rFonts w:ascii="Calibri" w:eastAsia="Calibri" w:hAnsi="Calibri" w:cs="Arial"/>
                            <w:sz w:val="18"/>
                            <w:szCs w:val="18"/>
                            <w:rtl/>
                          </w:rPr>
                          <w:t>ويضيف الناقد أن الغربة في الكلمة أوفي المدينة أو في الحب، ليست سوى وجه واحد من عدة أوجه لغربة الشاعر العربي في واقع ما بعد النكبة،وأن هذه الأوجه المتعددة للغربة تلتقي كلها في عدة محاور، من ذلك محور الموت، وصورة اليبوسة والتحجر، وصورة انحباس الأصوات وسيادة الصمت، وصورة ارتباط التجربة بالزمن على اختلاف في الهدف واستعمال الصور الزمنية</w:t>
                        </w:r>
                        <w:r w:rsidRPr="000A7649">
                          <w:rPr>
                            <w:rFonts w:ascii="Calibri" w:eastAsia="Calibri" w:hAnsi="Calibri" w:cs="Arial"/>
                            <w:sz w:val="18"/>
                            <w:szCs w:val="18"/>
                          </w:rPr>
                          <w:t>.</w:t>
                        </w:r>
                        <w:r w:rsidRPr="000A7649">
                          <w:rPr>
                            <w:rFonts w:ascii="Calibri" w:eastAsia="Calibri" w:hAnsi="Calibri" w:cs="Arial"/>
                            <w:sz w:val="18"/>
                            <w:szCs w:val="18"/>
                            <w:rtl/>
                          </w:rPr>
                          <w:t>وقد ارجع الناقد هذا الالتقاء إلى وحدة التجربة في نفس الشاعر، التي جعلت بعض الشعراء يمزج بين لونين من ألوان الغربة في القصيدة الواحدة، بل وأحيانا بين ألوان مختلفة ،على نحو ما فعل عبد الوهاب البياتي في" فارس النحاس</w:t>
                        </w:r>
                        <w:r w:rsidRPr="000A7649">
                          <w:rPr>
                            <w:rFonts w:ascii="Calibri" w:eastAsia="Calibri" w:hAnsi="Calibri" w:cs="Arial"/>
                            <w:sz w:val="18"/>
                            <w:szCs w:val="18"/>
                          </w:rPr>
                          <w:t>".</w:t>
                        </w:r>
                        <w:r w:rsidRPr="000A7649">
                          <w:rPr>
                            <w:rFonts w:ascii="Calibri" w:eastAsia="Calibri" w:hAnsi="Calibri" w:cs="Arial"/>
                            <w:sz w:val="18"/>
                            <w:szCs w:val="18"/>
                            <w:rtl/>
                          </w:rPr>
                          <w:t>وبعد أن تناول الدارس هذه القصيدة بالشرح والتحليل، أشار إلى أن المزج بين الألوان المختلفة من الغربة، يكشف عن التمزق النفسي والتمزق الروحي للإنسان العربي، كما يكشف عن تخبطه في تلمس سبيل الخلاص.وأضاف أن البياتي وظف الرمز الجزئي في هذه القصيدة، ومن الشعراء من وظف الرمز العام للتعبير عن تجربته.وقد قادته هذه الإشارة إلى إيراد قصيدة "الدارة السوداء" ليوسف الخال تناولها هي الأخرى بالشرح والتحليل</w:t>
                        </w:r>
                        <w:r w:rsidRPr="000A7649">
                          <w:rPr>
                            <w:rFonts w:ascii="Calibri" w:eastAsia="Calibri" w:hAnsi="Calibri" w:cs="Arial"/>
                            <w:sz w:val="18"/>
                            <w:szCs w:val="18"/>
                          </w:rPr>
                          <w:t>.</w:t>
                        </w:r>
                        <w:r w:rsidRPr="000A7649">
                          <w:rPr>
                            <w:rFonts w:ascii="Calibri" w:eastAsia="Calibri" w:hAnsi="Calibri" w:cs="Arial"/>
                            <w:sz w:val="18"/>
                            <w:szCs w:val="18"/>
                            <w:rtl/>
                          </w:rPr>
                          <w:t xml:space="preserve">وأشار الناقد إلى وجود ارتباط وثيق بين معاني الضياع والغربة، وبين معاني التجدد واليقظة والبعث، وان كان لا يبدو واضحا من أول وهلة.وعنده أن إيقاع التجدد والبعث والأمل بلغ أوجه في الارتفاع والتألق، في الفترة الواقعة بين تأميم القناة وبين واقعة الانفصال بين مصر وسوريا، على حين بدأ إيقاع اليأس يسود بعد هذه الحادثة الأخيرة.وقد تعرض المجاطي للجانب السلبي لهذه التجربة –تجربة الغربة-نشأ من تأثر بعض الشعراء الشباب بالأدب الوجودي،فراحوا يؤكدون رغبتهم في الانصراف عن الفعل ويعكسون مواقفهم العبثية عن الوجود،وما شابه من الإحساسات التي ليست لها أصول راسخة في تربة الواقع العربي.هذا الاتجاه كان له حضور في شعر صلاح عبد الصبور من خلال قصيدته"الظل والصليب"،في بعض </w:t>
                        </w:r>
                        <w:r w:rsidRPr="000A7649">
                          <w:rPr>
                            <w:rFonts w:ascii="Calibri" w:eastAsia="Calibri" w:hAnsi="Calibri" w:cs="Arial" w:hint="cs"/>
                            <w:sz w:val="18"/>
                            <w:szCs w:val="18"/>
                            <w:rtl/>
                          </w:rPr>
                          <w:t>أشعار</w:t>
                        </w:r>
                        <w:r>
                          <w:rPr>
                            <w:rFonts w:ascii="Calibri" w:eastAsia="Calibri" w:hAnsi="Calibri" w:cs="Arial" w:hint="cs"/>
                            <w:sz w:val="18"/>
                            <w:szCs w:val="18"/>
                            <w:rtl/>
                          </w:rPr>
                          <w:t xml:space="preserve"> </w:t>
                        </w:r>
                        <w:r w:rsidRPr="000A7649">
                          <w:rPr>
                            <w:rFonts w:ascii="Calibri" w:eastAsia="Calibri" w:hAnsi="Calibri" w:cs="Arial"/>
                            <w:sz w:val="18"/>
                            <w:szCs w:val="18"/>
                            <w:rtl/>
                          </w:rPr>
                          <w:t>الباسط الصوفي، منها قصيدته"أحزان قديمة"و"تثاؤب".هذه القصيدة اعتبرها الدارس خير ما يمثل هذا الاتجاه بعد قصيدة "الظل والصليب" ،لذا تناولها بالدراسة والتحليل.وقد انتهى إلى أن هذه القصيدة تفشل في إقناعنا بصدق عواطف الشاعر، وبصدق موقفه من الحياة، وانه موقف إعجاب عابر</w:t>
                        </w:r>
                        <w:r w:rsidRPr="000A7649">
                          <w:rPr>
                            <w:rFonts w:ascii="Calibri" w:eastAsia="Calibri" w:hAnsi="Calibri" w:cs="Arial"/>
                            <w:sz w:val="18"/>
                            <w:szCs w:val="18"/>
                          </w:rPr>
                          <w:t>.</w:t>
                        </w:r>
                        <w:r w:rsidRPr="000A7649">
                          <w:rPr>
                            <w:rFonts w:ascii="Calibri" w:eastAsia="Calibri" w:hAnsi="Calibri" w:cs="Arial"/>
                            <w:sz w:val="18"/>
                            <w:szCs w:val="18"/>
                            <w:rtl/>
                          </w:rPr>
                          <w:t>ولم يفت الناقد أن يرد على بعض النقاد الذين اتخذوا مواقف متحفظة من تجربة الغربة كلها. فقد رأى في مواقفهم هاته خلطا بين ما هو</w:t>
                        </w:r>
                        <w:r>
                          <w:rPr>
                            <w:rFonts w:ascii="Calibri" w:eastAsia="Calibri" w:hAnsi="Calibri" w:cs="Arial" w:hint="cs"/>
                            <w:sz w:val="18"/>
                            <w:szCs w:val="18"/>
                            <w:rtl/>
                          </w:rPr>
                          <w:t xml:space="preserve"> </w:t>
                        </w:r>
                        <w:r w:rsidRPr="000A7649">
                          <w:rPr>
                            <w:rFonts w:ascii="Calibri" w:eastAsia="Calibri" w:hAnsi="Calibri" w:cs="Arial"/>
                            <w:sz w:val="18"/>
                            <w:szCs w:val="18"/>
                            <w:rtl/>
                          </w:rPr>
                          <w:t>أصيل من تجربة الغربة ،وبين ما هو غير أصيل. وختم بلفت النظر إلى الدور الذي لعبته تجربة الغربة في تهيئ الشاعر الحديث لتجربة أخرى، هي تجربة الحياة والموت</w:t>
                        </w:r>
                        <w:r>
                          <w:rPr>
                            <w:rFonts w:ascii="Calibri" w:eastAsia="Calibri" w:hAnsi="Calibri" w:cs="Arial" w:hint="cs"/>
                            <w:sz w:val="18"/>
                            <w:szCs w:val="18"/>
                            <w:rtl/>
                          </w:rPr>
                          <w:t>.</w:t>
                        </w:r>
                      </w:p>
                    </w:tc>
                    <w:tc>
                      <w:tcPr>
                        <w:tcW w:w="992" w:type="dxa"/>
                        <w:textDirection w:val="btLr"/>
                      </w:tcPr>
                      <w:p w:rsidR="002B014B" w:rsidRPr="004E346B" w:rsidP="004E346B">
                        <w:pPr>
                          <w:bidi/>
                          <w:spacing w:after="0" w:line="240" w:lineRule="auto"/>
                          <w:ind w:left="113" w:right="113"/>
                          <w:jc w:val="both"/>
                          <w:rPr>
                            <w:rFonts w:ascii="Calibri" w:eastAsia="Calibri" w:hAnsi="Calibri" w:cs="Arial"/>
                            <w:rtl/>
                          </w:rPr>
                        </w:pPr>
                      </w:p>
                      <w:p w:rsidR="004E346B" w:rsidRPr="004E346B" w:rsidP="004E346B">
                        <w:pPr>
                          <w:bidi/>
                          <w:spacing w:after="0" w:line="240" w:lineRule="auto"/>
                          <w:ind w:left="113" w:right="113"/>
                          <w:jc w:val="both"/>
                          <w:rPr>
                            <w:rFonts w:ascii="Calibri" w:eastAsia="Calibri" w:hAnsi="Calibri" w:cs="Sultan Medium"/>
                            <w:rtl/>
                          </w:rPr>
                        </w:pPr>
                        <w:r w:rsidRPr="004E346B">
                          <w:rPr>
                            <w:rFonts w:ascii="Calibri" w:eastAsia="Calibri" w:hAnsi="Calibri" w:cs="Arial" w:hint="cs"/>
                            <w:rtl/>
                          </w:rPr>
                          <w:t xml:space="preserve">                            </w:t>
                        </w:r>
                        <w:r w:rsidRPr="004E346B">
                          <w:rPr>
                            <w:rFonts w:ascii="Calibri" w:eastAsia="Calibri" w:hAnsi="Calibri" w:cs="Sultan Medium" w:hint="cs"/>
                            <w:rtl/>
                          </w:rPr>
                          <w:t>يجب ان يقرا المتعلمون الكتاب و يتواصلوا معه و يلتقطوا مؤشراته من خلال انجاز العروض و المناقشات</w:t>
                        </w:r>
                      </w:p>
                    </w:tc>
                  </w:tr>
                </w:tbl>
                <w:p w:rsidR="002B014B" w:rsidP="002B014B">
                  <w:pPr>
                    <w:bidi/>
                  </w:pPr>
                </w:p>
              </w:txbxContent>
            </v:textbox>
          </v:shape>
        </w:pict>
      </w:r>
      <w:r>
        <w:rPr>
          <w:noProof/>
          <w:lang w:eastAsia="fr-F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26" type="#_x0000_t97" style="width:123pt;height:214.25pt;margin-top:-17.1pt;margin-left:-6.9pt;position:absolute;rotation:90;z-index:251781120">
            <v:textbox>
              <w:txbxContent>
                <w:p w:rsidR="00CD72DC" w:rsidRPr="00A12557" w:rsidP="00A12557">
                  <w:pPr>
                    <w:pStyle w:val="ListParagraph"/>
                    <w:numPr>
                      <w:ilvl w:val="0"/>
                      <w:numId w:val="1"/>
                    </w:numPr>
                    <w:bidi/>
                    <w:ind w:left="198" w:right="-426" w:hanging="142"/>
                    <w:rPr>
                      <w:rFonts w:cs="Sultan Medium"/>
                      <w:sz w:val="20"/>
                      <w:szCs w:val="20"/>
                      <w:lang w:bidi="ar-MA"/>
                    </w:rPr>
                  </w:pPr>
                  <w:r w:rsidRPr="00A12557">
                    <w:rPr>
                      <w:rFonts w:cs="Sultan Medium" w:hint="cs"/>
                      <w:sz w:val="20"/>
                      <w:szCs w:val="20"/>
                      <w:rtl/>
                      <w:lang w:bidi="ar-MA"/>
                    </w:rPr>
                    <w:t>الكفاية التواصلية:</w:t>
                  </w:r>
                  <w:r>
                    <w:rPr>
                      <w:rFonts w:cs="Sultan Medium" w:hint="cs"/>
                      <w:sz w:val="20"/>
                      <w:szCs w:val="20"/>
                      <w:rtl/>
                      <w:lang w:bidi="ar-MA"/>
                    </w:rPr>
                    <w:t xml:space="preserve"> </w:t>
                  </w:r>
                  <w:r w:rsidRPr="00A12557">
                    <w:rPr>
                      <w:rFonts w:asciiTheme="minorBidi" w:hAnsiTheme="minorBidi"/>
                      <w:sz w:val="20"/>
                      <w:szCs w:val="20"/>
                      <w:rtl/>
                      <w:lang w:bidi="ar-MA"/>
                    </w:rPr>
                    <w:t xml:space="preserve">القدرة على التواصل مع </w:t>
                  </w:r>
                  <w:r w:rsidRPr="00A12557">
                    <w:rPr>
                      <w:rFonts w:asciiTheme="minorBidi" w:hAnsiTheme="minorBidi" w:hint="cs"/>
                      <w:sz w:val="20"/>
                      <w:szCs w:val="20"/>
                      <w:rtl/>
                      <w:lang w:bidi="ar-MA"/>
                    </w:rPr>
                    <w:t xml:space="preserve">مختلف </w:t>
                  </w:r>
                  <w:r>
                    <w:rPr>
                      <w:rFonts w:asciiTheme="minorBidi" w:hAnsiTheme="minorBidi" w:hint="cs"/>
                      <w:sz w:val="20"/>
                      <w:szCs w:val="20"/>
                      <w:rtl/>
                      <w:lang w:bidi="ar-MA"/>
                    </w:rPr>
                    <w:t>المؤلفات</w:t>
                  </w:r>
                  <w:r w:rsidRPr="00A12557">
                    <w:rPr>
                      <w:rFonts w:asciiTheme="minorBidi" w:hAnsiTheme="minorBidi"/>
                      <w:sz w:val="20"/>
                      <w:szCs w:val="20"/>
                      <w:rtl/>
                      <w:lang w:bidi="ar-MA"/>
                    </w:rPr>
                    <w:t xml:space="preserve"> النقدية و الأدبية</w:t>
                  </w:r>
                </w:p>
                <w:p w:rsidR="00A12557" w:rsidRPr="00A12557" w:rsidP="00A12557">
                  <w:pPr>
                    <w:pStyle w:val="ListParagraph"/>
                    <w:numPr>
                      <w:ilvl w:val="0"/>
                      <w:numId w:val="1"/>
                    </w:numPr>
                    <w:bidi/>
                    <w:ind w:left="198" w:hanging="142"/>
                    <w:rPr>
                      <w:rFonts w:asciiTheme="minorBidi" w:hAnsiTheme="minorBidi"/>
                      <w:sz w:val="20"/>
                      <w:szCs w:val="20"/>
                      <w:lang w:bidi="ar-MA"/>
                    </w:rPr>
                  </w:pPr>
                  <w:r w:rsidRPr="00A12557">
                    <w:rPr>
                      <w:rFonts w:cs="Sultan Medium" w:hint="cs"/>
                      <w:sz w:val="20"/>
                      <w:szCs w:val="20"/>
                      <w:rtl/>
                      <w:lang w:bidi="ar-MA"/>
                    </w:rPr>
                    <w:t>الكفاية المنهجية:</w:t>
                  </w:r>
                  <w:r>
                    <w:rPr>
                      <w:rFonts w:cs="Sultan Medium" w:hint="cs"/>
                      <w:sz w:val="20"/>
                      <w:szCs w:val="20"/>
                      <w:rtl/>
                      <w:lang w:bidi="ar-MA"/>
                    </w:rPr>
                    <w:t xml:space="preserve"> </w:t>
                  </w:r>
                  <w:r w:rsidRPr="00A12557">
                    <w:rPr>
                      <w:rFonts w:asciiTheme="minorBidi" w:hAnsiTheme="minorBidi"/>
                      <w:sz w:val="20"/>
                      <w:szCs w:val="20"/>
                      <w:rtl/>
                      <w:lang w:bidi="ar-MA"/>
                    </w:rPr>
                    <w:t>التمكن من آليات القراءة و التحليل</w:t>
                  </w:r>
                </w:p>
                <w:p w:rsidR="00A12557" w:rsidRPr="00A12557" w:rsidP="00A12557">
                  <w:pPr>
                    <w:pStyle w:val="ListParagraph"/>
                    <w:numPr>
                      <w:ilvl w:val="0"/>
                      <w:numId w:val="1"/>
                    </w:numPr>
                    <w:bidi/>
                    <w:ind w:left="198" w:hanging="142"/>
                    <w:rPr>
                      <w:rFonts w:cs="Sultan Medium"/>
                      <w:sz w:val="20"/>
                      <w:szCs w:val="20"/>
                      <w:lang w:bidi="ar-MA"/>
                    </w:rPr>
                  </w:pPr>
                  <w:r w:rsidRPr="00A12557">
                    <w:rPr>
                      <w:rFonts w:cs="Sultan Medium" w:hint="cs"/>
                      <w:sz w:val="20"/>
                      <w:szCs w:val="20"/>
                      <w:rtl/>
                      <w:lang w:bidi="ar-MA"/>
                    </w:rPr>
                    <w:t xml:space="preserve"> الكفاية الثقافية</w:t>
                  </w:r>
                  <w:r>
                    <w:rPr>
                      <w:rFonts w:cs="Sultan Medium" w:hint="cs"/>
                      <w:sz w:val="20"/>
                      <w:szCs w:val="20"/>
                      <w:rtl/>
                      <w:lang w:bidi="ar-MA"/>
                    </w:rPr>
                    <w:t>:</w:t>
                  </w:r>
                  <w:r w:rsidRPr="00A12557">
                    <w:rPr>
                      <w:rFonts w:asciiTheme="minorBidi" w:hAnsiTheme="minorBidi"/>
                      <w:sz w:val="20"/>
                      <w:szCs w:val="20"/>
                      <w:rtl/>
                      <w:lang w:bidi="ar-MA"/>
                    </w:rPr>
                    <w:t>التعرف على بعض</w:t>
                  </w:r>
                  <w:r>
                    <w:rPr>
                      <w:rFonts w:asciiTheme="minorBidi" w:hAnsiTheme="minorBidi" w:hint="cs"/>
                      <w:sz w:val="20"/>
                      <w:szCs w:val="20"/>
                      <w:rtl/>
                      <w:lang w:bidi="ar-MA"/>
                    </w:rPr>
                    <w:t xml:space="preserve"> القضايا النقدية</w:t>
                  </w:r>
                </w:p>
                <w:p w:rsidR="00A12557" w:rsidP="00A12557">
                  <w:pPr>
                    <w:pStyle w:val="ListParagraph"/>
                    <w:numPr>
                      <w:ilvl w:val="0"/>
                      <w:numId w:val="1"/>
                    </w:numPr>
                    <w:bidi/>
                    <w:ind w:left="198" w:hanging="142"/>
                    <w:rPr>
                      <w:lang w:bidi="ar-MA"/>
                    </w:rPr>
                  </w:pPr>
                  <w:r w:rsidRPr="00A12557">
                    <w:rPr>
                      <w:rFonts w:cs="Sultan Medium" w:hint="cs"/>
                      <w:sz w:val="20"/>
                      <w:szCs w:val="20"/>
                      <w:rtl/>
                      <w:lang w:bidi="ar-MA"/>
                    </w:rPr>
                    <w:t>الكفاية الإستراتيجية</w:t>
                  </w:r>
                  <w:r>
                    <w:rPr>
                      <w:rFonts w:cs="Sultan Medium" w:hint="cs"/>
                      <w:sz w:val="20"/>
                      <w:szCs w:val="20"/>
                      <w:rtl/>
                      <w:lang w:bidi="ar-MA"/>
                    </w:rPr>
                    <w:t xml:space="preserve">: </w:t>
                  </w:r>
                  <w:r w:rsidRPr="00A12557">
                    <w:rPr>
                      <w:rFonts w:asciiTheme="minorBidi" w:hAnsiTheme="minorBidi"/>
                      <w:sz w:val="20"/>
                      <w:szCs w:val="20"/>
                      <w:rtl/>
                      <w:lang w:bidi="ar-MA"/>
                    </w:rPr>
                    <w:t>التشبث بالقيم و الهوية</w:t>
                  </w:r>
                </w:p>
              </w:txbxContent>
            </v:textbox>
          </v:shape>
        </w:pict>
      </w:r>
      <w:r>
        <w:rPr>
          <w:noProof/>
          <w:lang w:eastAsia="fr-FR"/>
        </w:rPr>
        <w:pict>
          <v:shape id="_x0000_s1027" type="#_x0000_t97" style="width:124.1pt;height:210.75pt;margin-top:-15.9pt;margin-left:328.75pt;position:absolute;rotation:90;z-index:251779072">
            <v:textbox>
              <w:txbxContent>
                <w:p w:rsidR="008D0BBF" w:rsidP="00CD72DC">
                  <w:pPr>
                    <w:pStyle w:val="ListParagraph"/>
                    <w:numPr>
                      <w:ilvl w:val="0"/>
                      <w:numId w:val="2"/>
                    </w:numPr>
                    <w:bidi/>
                    <w:ind w:left="153" w:hanging="142"/>
                    <w:rPr>
                      <w:lang w:bidi="ar-MA"/>
                    </w:rPr>
                  </w:pPr>
                  <w:r>
                    <w:rPr>
                      <w:rFonts w:hint="cs"/>
                      <w:rtl/>
                      <w:lang w:bidi="ar-MA"/>
                    </w:rPr>
                    <w:t xml:space="preserve"> </w:t>
                  </w:r>
                  <w:r w:rsidRPr="00CD72DC">
                    <w:rPr>
                      <w:rFonts w:cs="Sultan Medium" w:hint="cs"/>
                      <w:rtl/>
                      <w:lang w:bidi="ar-MA"/>
                    </w:rPr>
                    <w:t>المادة</w:t>
                  </w:r>
                  <w:r w:rsidR="00CD72DC">
                    <w:rPr>
                      <w:rFonts w:hint="cs"/>
                      <w:rtl/>
                      <w:lang w:bidi="ar-MA"/>
                    </w:rPr>
                    <w:t xml:space="preserve">: اللغة العربية </w:t>
                  </w:r>
                  <w:r w:rsidRPr="00CD72DC" w:rsidR="00CD72DC">
                    <w:rPr>
                      <w:rFonts w:asciiTheme="minorBidi" w:hAnsiTheme="minorBidi" w:hint="cs"/>
                      <w:sz w:val="24"/>
                      <w:szCs w:val="24"/>
                      <w:rtl/>
                      <w:lang w:bidi="ar-MA"/>
                    </w:rPr>
                    <w:t>•</w:t>
                  </w:r>
                  <w:r>
                    <w:rPr>
                      <w:rFonts w:hint="cs"/>
                      <w:rtl/>
                      <w:lang w:bidi="ar-MA"/>
                    </w:rPr>
                    <w:t xml:space="preserve"> </w:t>
                  </w:r>
                  <w:r w:rsidRPr="00CD72DC" w:rsidR="00CD72DC">
                    <w:rPr>
                      <w:rFonts w:cs="Sultan Medium" w:hint="cs"/>
                      <w:rtl/>
                      <w:lang w:bidi="ar-MA"/>
                    </w:rPr>
                    <w:t>المكون</w:t>
                  </w:r>
                  <w:r w:rsidR="00CD72DC">
                    <w:rPr>
                      <w:rFonts w:hint="cs"/>
                      <w:rtl/>
                      <w:lang w:bidi="ar-MA"/>
                    </w:rPr>
                    <w:t xml:space="preserve"> : دراسة المؤلفات </w:t>
                  </w:r>
                </w:p>
                <w:p w:rsidR="00CD72DC" w:rsidRPr="00CD72DC" w:rsidP="00CD72DC">
                  <w:pPr>
                    <w:pStyle w:val="ListParagraph"/>
                    <w:numPr>
                      <w:ilvl w:val="0"/>
                      <w:numId w:val="2"/>
                    </w:numPr>
                    <w:bidi/>
                    <w:ind w:left="153" w:hanging="142"/>
                    <w:rPr>
                      <w:rFonts w:cs="Sultan Medium"/>
                      <w:lang w:bidi="ar-MA"/>
                    </w:rPr>
                  </w:pPr>
                  <w:r w:rsidRPr="00CD72DC">
                    <w:rPr>
                      <w:rFonts w:cs="Sultan Medium" w:hint="cs"/>
                      <w:rtl/>
                      <w:lang w:bidi="ar-MA"/>
                    </w:rPr>
                    <w:t>الفئة:</w:t>
                  </w:r>
                  <w:r>
                    <w:rPr>
                      <w:rFonts w:cs="Sultan Medium" w:hint="cs"/>
                      <w:rtl/>
                      <w:lang w:bidi="ar-MA"/>
                    </w:rPr>
                    <w:t xml:space="preserve"> </w:t>
                  </w:r>
                  <w:r w:rsidRPr="00CD72DC">
                    <w:rPr>
                      <w:rFonts w:asciiTheme="minorBidi" w:hAnsiTheme="minorBidi"/>
                      <w:rtl/>
                      <w:lang w:bidi="ar-MA"/>
                    </w:rPr>
                    <w:t xml:space="preserve">الثانية باك </w:t>
                  </w:r>
                  <w:r>
                    <w:rPr>
                      <w:rFonts w:asciiTheme="minorBidi" w:hAnsiTheme="minorBidi" w:hint="cs"/>
                      <w:rtl/>
                      <w:lang w:bidi="ar-MA"/>
                    </w:rPr>
                    <w:t>آدا</w:t>
                  </w:r>
                  <w:r w:rsidRPr="00CD72DC">
                    <w:rPr>
                      <w:rFonts w:asciiTheme="minorBidi" w:hAnsiTheme="minorBidi" w:hint="cs"/>
                      <w:rtl/>
                      <w:lang w:bidi="ar-MA"/>
                    </w:rPr>
                    <w:t>ب</w:t>
                  </w:r>
                  <w:r w:rsidRPr="00CD72DC">
                    <w:rPr>
                      <w:rFonts w:asciiTheme="minorBidi" w:hAnsiTheme="minorBidi"/>
                      <w:rtl/>
                      <w:lang w:bidi="ar-MA"/>
                    </w:rPr>
                    <w:t xml:space="preserve"> و علوم إنسانية</w:t>
                  </w:r>
                </w:p>
                <w:p w:rsidR="00CD72DC" w:rsidRPr="00CD72DC" w:rsidP="00CD72DC">
                  <w:pPr>
                    <w:pStyle w:val="ListParagraph"/>
                    <w:numPr>
                      <w:ilvl w:val="0"/>
                      <w:numId w:val="2"/>
                    </w:numPr>
                    <w:bidi/>
                    <w:ind w:left="153" w:hanging="142"/>
                    <w:rPr>
                      <w:rFonts w:cs="Sultan Medium"/>
                      <w:lang w:bidi="ar-MA"/>
                    </w:rPr>
                  </w:pPr>
                  <w:r w:rsidRPr="00CD72DC">
                    <w:rPr>
                      <w:rFonts w:asciiTheme="minorBidi" w:hAnsiTheme="minorBidi" w:cs="Sultan Medium" w:hint="cs"/>
                      <w:rtl/>
                      <w:lang w:bidi="ar-MA"/>
                    </w:rPr>
                    <w:t>المدة الزمنية:</w:t>
                  </w:r>
                  <w:r>
                    <w:rPr>
                      <w:rFonts w:asciiTheme="minorBidi" w:hAnsiTheme="minorBidi" w:hint="cs"/>
                      <w:rtl/>
                      <w:lang w:bidi="ar-MA"/>
                    </w:rPr>
                    <w:t xml:space="preserve"> ساعــــــة واحـــــــــدة</w:t>
                  </w:r>
                </w:p>
                <w:p w:rsidR="00CD72DC" w:rsidRPr="00CD72DC" w:rsidP="00CD72DC">
                  <w:pPr>
                    <w:pStyle w:val="ListParagraph"/>
                    <w:numPr>
                      <w:ilvl w:val="0"/>
                      <w:numId w:val="2"/>
                    </w:numPr>
                    <w:bidi/>
                    <w:ind w:left="153" w:hanging="142"/>
                    <w:rPr>
                      <w:rFonts w:asciiTheme="minorBidi" w:hAnsiTheme="minorBidi"/>
                      <w:sz w:val="20"/>
                      <w:szCs w:val="20"/>
                      <w:lang w:bidi="ar-MA"/>
                    </w:rPr>
                  </w:pPr>
                  <w:r w:rsidRPr="00CD72DC">
                    <w:rPr>
                      <w:rFonts w:asciiTheme="minorBidi" w:hAnsiTheme="minorBidi" w:cs="Sultan Medium" w:hint="cs"/>
                      <w:sz w:val="20"/>
                      <w:szCs w:val="20"/>
                      <w:rtl/>
                      <w:lang w:bidi="ar-MA"/>
                    </w:rPr>
                    <w:t>الوسائل التعليمية</w:t>
                  </w:r>
                  <w:r>
                    <w:rPr>
                      <w:rFonts w:asciiTheme="minorBidi" w:hAnsiTheme="minorBidi" w:cs="Sultan Medium" w:hint="cs"/>
                      <w:sz w:val="20"/>
                      <w:szCs w:val="20"/>
                      <w:rtl/>
                      <w:lang w:bidi="ar-MA"/>
                    </w:rPr>
                    <w:t>:</w:t>
                  </w:r>
                  <w:r w:rsidRPr="00CD72DC">
                    <w:rPr>
                      <w:rFonts w:asciiTheme="minorBidi" w:hAnsiTheme="minorBidi"/>
                      <w:sz w:val="20"/>
                      <w:szCs w:val="20"/>
                      <w:rtl/>
                      <w:lang w:bidi="ar-MA"/>
                    </w:rPr>
                    <w:t xml:space="preserve"> السبورة</w:t>
                  </w:r>
                  <w:r>
                    <w:rPr>
                      <w:rFonts w:asciiTheme="minorBidi" w:hAnsiTheme="minorBidi" w:cs="Sultan Medium" w:hint="cs"/>
                      <w:sz w:val="20"/>
                      <w:szCs w:val="20"/>
                      <w:rtl/>
                      <w:lang w:bidi="ar-MA"/>
                    </w:rPr>
                    <w:t xml:space="preserve">، </w:t>
                  </w:r>
                  <w:r>
                    <w:rPr>
                      <w:rFonts w:asciiTheme="minorBidi" w:hAnsiTheme="minorBidi"/>
                      <w:sz w:val="20"/>
                      <w:szCs w:val="20"/>
                      <w:rtl/>
                      <w:lang w:bidi="ar-MA"/>
                    </w:rPr>
                    <w:t>كتاب. ظاهرة الشعر</w:t>
                  </w:r>
                  <w:r>
                    <w:rPr>
                      <w:rFonts w:asciiTheme="minorBidi" w:hAnsiTheme="minorBidi" w:hint="cs"/>
                      <w:sz w:val="20"/>
                      <w:szCs w:val="20"/>
                      <w:rtl/>
                      <w:lang w:bidi="ar-MA"/>
                    </w:rPr>
                    <w:t xml:space="preserve"> </w:t>
                  </w:r>
                  <w:r w:rsidRPr="00CD72DC">
                    <w:rPr>
                      <w:rFonts w:asciiTheme="minorBidi" w:hAnsiTheme="minorBidi"/>
                      <w:sz w:val="20"/>
                      <w:szCs w:val="20"/>
                      <w:rtl/>
                      <w:lang w:bidi="ar-MA"/>
                    </w:rPr>
                    <w:t>الحديث</w:t>
                  </w:r>
                  <w:r>
                    <w:rPr>
                      <w:rFonts w:asciiTheme="minorBidi" w:hAnsiTheme="minorBidi" w:hint="cs"/>
                      <w:sz w:val="20"/>
                      <w:szCs w:val="20"/>
                      <w:rtl/>
                      <w:lang w:bidi="ar-MA"/>
                    </w:rPr>
                    <w:t xml:space="preserve"> لأحمد المجاطي، ومراجع أخرى</w:t>
                  </w:r>
                </w:p>
              </w:txbxContent>
            </v:textbox>
          </v:shape>
        </w:pict>
      </w:r>
      <w:r>
        <w:rPr>
          <w:noProof/>
          <w:lang w:eastAsia="fr-FR"/>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28" type="#_x0000_t21" style="width:529.5pt;height:27pt;margin-top:165.8pt;margin-left:-33.35pt;position:absolute;z-index:251785216" fillcolor="white">
            <v:fill r:id="rId4" o:title="20 %" type="pattern"/>
            <v:textbox>
              <w:txbxContent>
                <w:p w:rsidR="00A12557" w:rsidRPr="00540ECF" w:rsidP="008E32B6">
                  <w:pPr>
                    <w:pStyle w:val="ListParagraph"/>
                    <w:numPr>
                      <w:ilvl w:val="0"/>
                      <w:numId w:val="3"/>
                    </w:numPr>
                    <w:bidi/>
                    <w:ind w:left="277" w:hanging="157"/>
                    <w:rPr>
                      <w:rFonts w:cs="Sultan Medium"/>
                      <w:sz w:val="24"/>
                      <w:szCs w:val="24"/>
                      <w:lang w:bidi="ar-MA"/>
                    </w:rPr>
                  </w:pPr>
                  <w:r>
                    <w:rPr>
                      <w:rFonts w:cs="Sultan Medium" w:hint="cs"/>
                      <w:sz w:val="24"/>
                      <w:szCs w:val="24"/>
                      <w:rtl/>
                      <w:lang w:bidi="ar-MA"/>
                    </w:rPr>
                    <w:t>أولا القراءة المنهجية</w:t>
                  </w:r>
                  <w:r w:rsidRPr="00540ECF" w:rsidR="00540ECF">
                    <w:rPr>
                      <w:rFonts w:cs="Sultan Medium" w:hint="cs"/>
                      <w:sz w:val="24"/>
                      <w:szCs w:val="24"/>
                      <w:rtl/>
                      <w:lang w:bidi="ar-MA"/>
                    </w:rPr>
                    <w:t xml:space="preserve"> </w:t>
                  </w:r>
                  <w:r w:rsidR="00540ECF">
                    <w:rPr>
                      <w:rFonts w:cs="Sultan Medium" w:hint="cs"/>
                      <w:sz w:val="24"/>
                      <w:szCs w:val="24"/>
                      <w:rtl/>
                      <w:lang w:bidi="ar-MA"/>
                    </w:rPr>
                    <w:t xml:space="preserve">:             </w:t>
                  </w:r>
                  <w:r w:rsidR="00EC43A7">
                    <w:rPr>
                      <w:rFonts w:cs="Sultan Medium" w:hint="cs"/>
                      <w:sz w:val="24"/>
                      <w:szCs w:val="24"/>
                      <w:rtl/>
                      <w:lang w:bidi="ar-MA"/>
                    </w:rPr>
                    <w:t xml:space="preserve">             </w:t>
                  </w:r>
                  <w:r w:rsidR="00540ECF">
                    <w:rPr>
                      <w:rFonts w:cs="Sultan Medium" w:hint="cs"/>
                      <w:sz w:val="24"/>
                      <w:szCs w:val="24"/>
                      <w:rtl/>
                      <w:lang w:bidi="ar-MA"/>
                    </w:rPr>
                    <w:t xml:space="preserve">   </w:t>
                  </w:r>
                  <w:r>
                    <w:rPr>
                      <w:rFonts w:cs="Sultan Medium" w:hint="cs"/>
                      <w:sz w:val="24"/>
                      <w:szCs w:val="24"/>
                      <w:rtl/>
                      <w:lang w:bidi="ar-MA"/>
                    </w:rPr>
                    <w:t>تلخيص الفصول</w:t>
                  </w:r>
                  <w:r w:rsidR="00540ECF">
                    <w:rPr>
                      <w:rFonts w:cs="Sultan Medium" w:hint="cs"/>
                      <w:sz w:val="24"/>
                      <w:szCs w:val="24"/>
                      <w:rtl/>
                      <w:lang w:bidi="ar-MA"/>
                    </w:rPr>
                    <w:t xml:space="preserve">: </w:t>
                  </w:r>
                  <w:r w:rsidR="008E32B6">
                    <w:rPr>
                      <w:rFonts w:asciiTheme="majorBidi" w:hAnsiTheme="majorBidi" w:cstheme="majorBidi" w:hint="cs"/>
                      <w:sz w:val="24"/>
                      <w:szCs w:val="24"/>
                      <w:rtl/>
                      <w:lang w:bidi="ar-MA"/>
                    </w:rPr>
                    <w:t>الفصل الثاني</w:t>
                  </w:r>
                  <w:r w:rsidRPr="00540ECF" w:rsidR="00540ECF">
                    <w:rPr>
                      <w:rFonts w:asciiTheme="majorBidi" w:hAnsiTheme="majorBidi" w:cstheme="majorBidi"/>
                      <w:sz w:val="24"/>
                      <w:szCs w:val="24"/>
                      <w:rtl/>
                      <w:lang w:bidi="ar-MA"/>
                    </w:rPr>
                    <w:t xml:space="preserve"> ، </w:t>
                  </w:r>
                  <w:r w:rsidRPr="00EE60A4" w:rsidR="008E32B6">
                    <w:rPr>
                      <w:rFonts w:asciiTheme="majorBidi" w:hAnsiTheme="majorBidi" w:cstheme="majorBidi" w:hint="cs"/>
                      <w:b/>
                      <w:bCs/>
                      <w:sz w:val="24"/>
                      <w:szCs w:val="24"/>
                      <w:rtl/>
                      <w:lang w:bidi="ar-MA"/>
                    </w:rPr>
                    <w:t>الغربة و الضياع</w:t>
                  </w:r>
                  <w:r w:rsidRPr="00540ECF" w:rsidR="00540ECF">
                    <w:rPr>
                      <w:rFonts w:asciiTheme="majorBidi" w:hAnsiTheme="majorBidi" w:cstheme="majorBidi"/>
                      <w:sz w:val="24"/>
                      <w:szCs w:val="24"/>
                      <w:rtl/>
                      <w:lang w:bidi="ar-MA"/>
                    </w:rPr>
                    <w:t xml:space="preserve"> </w:t>
                  </w:r>
                  <w:r w:rsidR="00540ECF">
                    <w:rPr>
                      <w:rFonts w:asciiTheme="majorBidi" w:hAnsiTheme="majorBidi" w:cstheme="majorBidi" w:hint="cs"/>
                      <w:sz w:val="24"/>
                      <w:szCs w:val="24"/>
                      <w:rtl/>
                      <w:lang w:bidi="ar-MA"/>
                    </w:rPr>
                    <w:t xml:space="preserve">   </w:t>
                  </w:r>
                  <w:r w:rsidR="008E32B6">
                    <w:rPr>
                      <w:rFonts w:asciiTheme="majorBidi" w:hAnsiTheme="majorBidi" w:cstheme="majorBidi" w:hint="cs"/>
                      <w:sz w:val="24"/>
                      <w:szCs w:val="24"/>
                      <w:rtl/>
                      <w:lang w:bidi="ar-MA"/>
                    </w:rPr>
                    <w:t xml:space="preserve">   </w:t>
                  </w:r>
                  <w:r w:rsidR="00EE60A4">
                    <w:rPr>
                      <w:rFonts w:asciiTheme="majorBidi" w:hAnsiTheme="majorBidi" w:cs="Sultan Medium" w:hint="cs"/>
                      <w:sz w:val="24"/>
                      <w:szCs w:val="24"/>
                      <w:rtl/>
                      <w:lang w:bidi="ar-MA"/>
                    </w:rPr>
                    <w:t xml:space="preserve">              </w:t>
                  </w:r>
                  <w:r w:rsidRPr="00EE60A4" w:rsidR="008E32B6">
                    <w:rPr>
                      <w:rFonts w:asciiTheme="majorBidi" w:hAnsiTheme="majorBidi" w:cs="Sultan Medium" w:hint="cs"/>
                      <w:sz w:val="24"/>
                      <w:szCs w:val="24"/>
                      <w:rtl/>
                      <w:lang w:bidi="ar-MA"/>
                    </w:rPr>
                    <w:t xml:space="preserve">            </w:t>
                  </w:r>
                  <w:r w:rsidRPr="00540ECF" w:rsidR="00540ECF">
                    <w:rPr>
                      <w:rFonts w:asciiTheme="majorBidi" w:hAnsiTheme="majorBidi" w:cs="Sultan Medium" w:hint="cs"/>
                      <w:sz w:val="24"/>
                      <w:szCs w:val="24"/>
                      <w:rtl/>
                      <w:lang w:bidi="ar-MA"/>
                    </w:rPr>
                    <w:t>الدورة الأولى</w:t>
                  </w:r>
                </w:p>
              </w:txbxContent>
            </v:textbox>
          </v:shape>
        </w:pict>
      </w:r>
      <w:r>
        <w:rPr>
          <w:noProof/>
          <w:lang w:eastAsia="fr-FR"/>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29" type="#_x0000_t12" style="width:48.75pt;height:46.5pt;margin-top:82.55pt;margin-left:199.15pt;position:absolute;z-index:251774976" fillcolor="black">
            <v:fill r:id="rId4" o:title="20 %" type="pattern"/>
            <v:textbox>
              <w:txbxContent>
                <w:p w:rsidR="008D0BBF" w:rsidRPr="008D0BBF" w:rsidP="008D0BBF">
                  <w:pPr>
                    <w:jc w:val="center"/>
                    <w:rPr>
                      <w:rFonts w:asciiTheme="majorBidi" w:hAnsiTheme="majorBidi" w:cstheme="majorBidi"/>
                      <w:b/>
                      <w:bCs/>
                      <w:sz w:val="24"/>
                      <w:szCs w:val="24"/>
                      <w:rtl/>
                      <w:lang w:bidi="ar-MA"/>
                    </w:rPr>
                  </w:pPr>
                  <w:r>
                    <w:rPr>
                      <w:rFonts w:asciiTheme="majorBidi" w:hAnsiTheme="majorBidi" w:cstheme="majorBidi"/>
                      <w:b/>
                      <w:bCs/>
                      <w:sz w:val="24"/>
                      <w:szCs w:val="24"/>
                      <w:lang w:bidi="ar-MA"/>
                    </w:rPr>
                    <w:t>4</w:t>
                  </w:r>
                </w:p>
              </w:txbxContent>
            </v:textbox>
          </v:shape>
        </w:pict>
      </w:r>
      <w:r>
        <w:rPr>
          <w:noProof/>
          <w:lang w:eastAsia="fr-FR"/>
        </w:rPr>
        <w:pict>
          <v:shapetype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_x0000_s1030" type="#_x0000_t92" style="width:60pt;height:60.6pt;margin-top:23.45pt;margin-left:193.15pt;position:absolute;z-index:251770880" fillcolor="black">
            <v:fill r:id="rId4" o:title="20 %" type="pattern"/>
            <v:textbox>
              <w:txbxContent>
                <w:p w:rsidR="008D0BBF" w:rsidRPr="008D0BBF" w:rsidP="008D0BBF">
                  <w:pPr>
                    <w:bidi/>
                    <w:jc w:val="center"/>
                    <w:rPr>
                      <w:rFonts w:cs="Sultan Medium"/>
                      <w:sz w:val="20"/>
                      <w:szCs w:val="20"/>
                      <w:lang w:bidi="ar-MA"/>
                    </w:rPr>
                  </w:pPr>
                  <w:r>
                    <w:rPr>
                      <w:rFonts w:cs="Sultan Medium" w:hint="cs"/>
                      <w:sz w:val="20"/>
                      <w:szCs w:val="20"/>
                      <w:rtl/>
                      <w:lang w:bidi="ar-MA"/>
                    </w:rPr>
                    <w:t>الدرس رقم</w:t>
                  </w:r>
                </w:p>
              </w:txbxContent>
            </v:textbox>
          </v:shape>
        </w:pict>
      </w:r>
      <w:r>
        <w:rPr>
          <w:noProof/>
          <w:lang w:eastAsia="fr-FR"/>
        </w:rPr>
        <w:pict>
          <v:shape id="_x0000_s1031" type="#_x0000_t21" style="width:117pt;height:30.75pt;margin-top:131.3pt;margin-left:168.4pt;position:absolute;z-index:251783168" fillcolor="black">
            <v:fill r:id="rId4" o:title="20 %" type="pattern"/>
            <v:textbox>
              <w:txbxContent>
                <w:p w:rsidR="008D0BBF" w:rsidRPr="008D0BBF" w:rsidP="008D0BBF">
                  <w:pPr>
                    <w:bidi/>
                    <w:rPr>
                      <w:rFonts w:cs="Sultan Medium"/>
                      <w:lang w:bidi="ar-MA"/>
                    </w:rPr>
                  </w:pPr>
                  <w:r>
                    <w:rPr>
                      <w:rFonts w:cs="Sultan Medium" w:hint="cs"/>
                      <w:rtl/>
                      <w:lang w:bidi="ar-MA"/>
                    </w:rPr>
                    <w:t>إ</w:t>
                  </w:r>
                  <w:r w:rsidR="006C1246">
                    <w:rPr>
                      <w:rFonts w:cs="Sultan Medium" w:hint="cs"/>
                      <w:rtl/>
                      <w:lang w:bidi="ar-MA"/>
                    </w:rPr>
                    <w:t>عداد الأستاذ الرفاعي</w:t>
                  </w:r>
                </w:p>
              </w:txbxContent>
            </v:textbox>
          </v:shape>
        </w:pict>
      </w:r>
      <w:r>
        <w:rPr>
          <w:noProof/>
          <w:lang w:eastAsia="fr-FR"/>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32" type="#_x0000_t9" style="width:158.25pt;height:27.6pt;margin-top:7.7pt;margin-left:319.15pt;position:absolute;z-index:251763712" fillcolor="black">
            <v:fill r:id="rId4" o:title="20 %" type="pattern"/>
            <v:textbox>
              <w:txbxContent>
                <w:p w:rsidR="008D0BBF" w:rsidRPr="008D0BBF" w:rsidP="008D0BBF">
                  <w:pPr>
                    <w:jc w:val="center"/>
                    <w:rPr>
                      <w:rFonts w:cs="Sultan Medium"/>
                      <w:sz w:val="24"/>
                      <w:szCs w:val="24"/>
                      <w:lang w:bidi="ar-MA"/>
                    </w:rPr>
                  </w:pPr>
                  <w:r w:rsidRPr="008D0BBF">
                    <w:rPr>
                      <w:rFonts w:cs="Sultan Medium" w:hint="cs"/>
                      <w:sz w:val="24"/>
                      <w:szCs w:val="24"/>
                      <w:rtl/>
                      <w:lang w:bidi="ar-MA"/>
                    </w:rPr>
                    <w:t>بطاق</w:t>
                  </w:r>
                  <w:r>
                    <w:rPr>
                      <w:rFonts w:cs="Sultan Medium" w:hint="cs"/>
                      <w:sz w:val="24"/>
                      <w:szCs w:val="24"/>
                      <w:rtl/>
                      <w:lang w:bidi="ar-MA"/>
                    </w:rPr>
                    <w:t>ــــــــــ</w:t>
                  </w:r>
                  <w:r w:rsidRPr="008D0BBF">
                    <w:rPr>
                      <w:rFonts w:cs="Sultan Medium" w:hint="cs"/>
                      <w:sz w:val="24"/>
                      <w:szCs w:val="24"/>
                      <w:rtl/>
                      <w:lang w:bidi="ar-MA"/>
                    </w:rPr>
                    <w:t>ة تعري</w:t>
                  </w:r>
                  <w:r>
                    <w:rPr>
                      <w:rFonts w:cs="Sultan Medium" w:hint="cs"/>
                      <w:sz w:val="24"/>
                      <w:szCs w:val="24"/>
                      <w:rtl/>
                      <w:lang w:bidi="ar-MA"/>
                    </w:rPr>
                    <w:t>ــ</w:t>
                  </w:r>
                  <w:r w:rsidRPr="008D0BBF">
                    <w:rPr>
                      <w:rFonts w:cs="Sultan Medium" w:hint="cs"/>
                      <w:sz w:val="24"/>
                      <w:szCs w:val="24"/>
                      <w:rtl/>
                      <w:lang w:bidi="ar-MA"/>
                    </w:rPr>
                    <w:t>ف</w:t>
                  </w:r>
                </w:p>
              </w:txbxContent>
            </v:textbox>
          </v:shape>
        </w:pict>
      </w:r>
      <w:r>
        <w:rPr>
          <w:noProof/>
          <w:lang w:eastAsia="fr-FR"/>
        </w:rPr>
        <w:pict>
          <v:shape id="_x0000_s1033" type="#_x0000_t9" style="width:153pt;height:28.5pt;margin-top:10.55pt;margin-left:-21.35pt;position:absolute;z-index:251755520" fillcolor="black">
            <v:fill r:id="rId4" o:title="20 %" type="pattern"/>
            <v:textbox>
              <w:txbxContent>
                <w:p w:rsidR="008D0BBF" w:rsidRPr="008D0BBF" w:rsidP="008D0BBF">
                  <w:pPr>
                    <w:bidi/>
                    <w:rPr>
                      <w:rFonts w:cs="Sultan Medium"/>
                      <w:sz w:val="24"/>
                      <w:szCs w:val="24"/>
                      <w:lang w:bidi="ar-MA"/>
                    </w:rPr>
                  </w:pPr>
                  <w:r>
                    <w:rPr>
                      <w:rFonts w:cs="Sultan Medium" w:hint="cs"/>
                      <w:sz w:val="24"/>
                      <w:szCs w:val="24"/>
                      <w:rtl/>
                      <w:lang w:bidi="ar-MA"/>
                    </w:rPr>
                    <w:t>الكفايات المستهدفة</w:t>
                  </w:r>
                </w:p>
              </w:txbxContent>
            </v:textbox>
          </v:shape>
        </w:pict>
      </w:r>
      <w:r>
        <w:rPr>
          <w:noProof/>
          <w:lang w:eastAsia="fr-FR"/>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34" type="#_x0000_t84" style="width:134.25pt;height:24pt;margin-top:-0.55pt;margin-left:159.4pt;position:absolute;z-index:251740160" fillcolor="black">
            <v:fill r:id="rId4" o:title="20 %" type="pattern"/>
            <v:textbox>
              <w:txbxContent>
                <w:p w:rsidR="0060165F" w:rsidRPr="0060165F" w:rsidP="0060165F">
                  <w:pPr>
                    <w:jc w:val="center"/>
                    <w:rPr>
                      <w:b/>
                      <w:bCs/>
                      <w:lang w:bidi="ar-MA"/>
                    </w:rPr>
                  </w:pPr>
                  <w:r w:rsidRPr="0060165F">
                    <w:rPr>
                      <w:rFonts w:hint="cs"/>
                      <w:b/>
                      <w:bCs/>
                      <w:rtl/>
                      <w:lang w:bidi="ar-MA"/>
                    </w:rPr>
                    <w:t>بسم الله الرحمان الرحيم</w:t>
                  </w:r>
                </w:p>
              </w:txbxContent>
            </v:textbox>
          </v:shape>
        </w:pict>
      </w:r>
      <w:r>
        <w:rPr>
          <w:noProof/>
          <w:lang w:eastAsia="fr-FR"/>
        </w:rPr>
        <w:pict>
          <v:shape id="_x0000_s1035" type="#_x0000_t202" style="width:582pt;height:829.5pt;margin-top:-8.2pt;margin-left:-64.1pt;position:absolute;z-index:251658240" stroked="f">
            <v:fill opacity="0"/>
            <v:textbox>
              <w:txbxContent>
                <w:p w:rsidR="0060165F" w:rsidP="0060165F">
                  <w:pPr>
                    <w:bidi/>
                    <w:rPr>
                      <w:rtl/>
                      <w:lang w:bidi="ar-MA"/>
                    </w:rPr>
                  </w:pPr>
                </w:p>
              </w:txbxContent>
            </v:textbox>
          </v:shape>
        </w:pict>
      </w:r>
    </w:p>
    <w:p w:rsidR="002E4448" w:rsidP="002E4448">
      <w:pPr>
        <w:bidi/>
        <w:spacing w:after="200" w:line="276" w:lineRule="auto"/>
        <w:rPr>
          <w:rFonts w:ascii="Calibri" w:eastAsia="Calibri" w:hAnsi="Calibri"/>
          <w:sz w:val="22"/>
          <w:szCs w:val="22"/>
          <w:lang w:val="fr-FR" w:eastAsia="en-US" w:bidi="ar-SA"/>
        </w:rPr>
      </w:pPr>
      <w:r>
        <w:rPr>
          <w:noProof/>
          <w:lang w:eastAsia="fr-FR"/>
        </w:rPr>
        <w:pict>
          <v:shape id="_x0000_s1036" type="#_x0000_t202" style="width:572.25pt;height:818.25pt;margin-top:-3.7pt;margin-left:-65.6pt;position:absolute;z-index:251789312" stroked="f">
            <v:fill opacity="0"/>
            <v:textbox>
              <w:txbxContent>
                <w:tbl>
                  <w:tblPr>
                    <w:tblStyle w:val="TableGrid0"/>
                    <w:bidiVisual/>
                    <w:tblW w:w="0" w:type="auto"/>
                    <w:tblLayout w:type="fixed"/>
                    <w:tblLook w:val="04A0"/>
                  </w:tblPr>
                  <w:tblGrid>
                    <w:gridCol w:w="648"/>
                    <w:gridCol w:w="1418"/>
                    <w:gridCol w:w="8363"/>
                    <w:gridCol w:w="709"/>
                  </w:tblGrid>
                  <w:tr w:rsidTr="00A67F2F">
                    <w:tblPrEx>
                      <w:tblW w:w="0" w:type="auto"/>
                      <w:tblLayout w:type="fixed"/>
                      <w:tblLook w:val="04A0"/>
                    </w:tblPrEx>
                    <w:tc>
                      <w:tcPr>
                        <w:tcW w:w="648" w:type="dxa"/>
                      </w:tcPr>
                      <w:p w:rsidR="002E4448" w:rsidRPr="00F919C2" w:rsidP="002B014B">
                        <w:pPr>
                          <w:bidi/>
                          <w:spacing w:after="0" w:line="240" w:lineRule="auto"/>
                          <w:rPr>
                            <w:rFonts w:ascii="Calibri" w:eastAsia="Calibri" w:hAnsi="Calibri"/>
                            <w:sz w:val="16"/>
                            <w:szCs w:val="16"/>
                            <w:rtl/>
                          </w:rPr>
                        </w:pPr>
                        <w:r w:rsidRPr="00F919C2">
                          <w:rPr>
                            <w:rFonts w:eastAsia="Calibri" w:asciiTheme="minorBidi" w:hAnsiTheme="minorBidi"/>
                            <w:sz w:val="16"/>
                            <w:szCs w:val="16"/>
                            <w:rtl/>
                          </w:rPr>
                          <w:t>المراحل</w:t>
                        </w:r>
                      </w:p>
                    </w:tc>
                    <w:tc>
                      <w:tcPr>
                        <w:tcW w:w="1418" w:type="dxa"/>
                      </w:tcPr>
                      <w:p w:rsidR="002E4448" w:rsidRPr="00F919C2" w:rsidP="004C14C9">
                        <w:pPr>
                          <w:bidi/>
                          <w:spacing w:after="0" w:line="240" w:lineRule="auto"/>
                          <w:jc w:val="center"/>
                          <w:rPr>
                            <w:rFonts w:ascii="Calibri" w:eastAsia="Calibri" w:hAnsi="Calibri"/>
                            <w:sz w:val="16"/>
                            <w:szCs w:val="16"/>
                            <w:rtl/>
                          </w:rPr>
                        </w:pPr>
                        <w:r w:rsidRPr="00F919C2">
                          <w:rPr>
                            <w:rFonts w:eastAsia="Calibri" w:asciiTheme="minorBidi" w:hAnsiTheme="minorBidi"/>
                            <w:sz w:val="16"/>
                            <w:szCs w:val="16"/>
                            <w:rtl/>
                          </w:rPr>
                          <w:t>مؤشرات الكفايات</w:t>
                        </w:r>
                      </w:p>
                    </w:tc>
                    <w:tc>
                      <w:tcPr>
                        <w:tcW w:w="8363" w:type="dxa"/>
                      </w:tcPr>
                      <w:p w:rsidR="002E4448" w:rsidRPr="00F919C2" w:rsidP="002B014B">
                        <w:pPr>
                          <w:bidi/>
                          <w:spacing w:after="0" w:line="240" w:lineRule="auto"/>
                          <w:jc w:val="center"/>
                          <w:rPr>
                            <w:rFonts w:ascii="Calibri" w:eastAsia="Calibri" w:hAnsi="Calibri"/>
                            <w:rtl/>
                          </w:rPr>
                        </w:pPr>
                        <w:r w:rsidRPr="00F919C2">
                          <w:rPr>
                            <w:rFonts w:eastAsia="Calibri" w:asciiTheme="minorBidi" w:hAnsiTheme="minorBidi"/>
                            <w:rtl/>
                          </w:rPr>
                          <w:t xml:space="preserve">الأنشطــــــــــــــــــــــــــــة </w:t>
                        </w:r>
                        <w:r w:rsidRPr="00F919C2">
                          <w:rPr>
                            <w:rFonts w:eastAsia="Calibri" w:asciiTheme="minorBidi" w:hAnsiTheme="minorBidi"/>
                            <w:rtl/>
                          </w:rPr>
                          <w:t>الديداكتيكيــــــــــــــــــــــــــة</w:t>
                        </w:r>
                      </w:p>
                    </w:tc>
                    <w:tc>
                      <w:tcPr>
                        <w:tcW w:w="709" w:type="dxa"/>
                      </w:tcPr>
                      <w:p w:rsidR="002E4448" w:rsidRPr="00F919C2" w:rsidP="002B014B">
                        <w:pPr>
                          <w:bidi/>
                          <w:spacing w:after="0" w:line="240" w:lineRule="auto"/>
                          <w:jc w:val="center"/>
                          <w:rPr>
                            <w:rFonts w:ascii="Calibri" w:eastAsia="Calibri" w:hAnsi="Calibri"/>
                            <w:sz w:val="18"/>
                            <w:szCs w:val="18"/>
                            <w:rtl/>
                          </w:rPr>
                        </w:pPr>
                        <w:r w:rsidRPr="00F919C2">
                          <w:rPr>
                            <w:rFonts w:eastAsia="Calibri" w:asciiTheme="minorBidi" w:hAnsiTheme="minorBidi"/>
                            <w:sz w:val="18"/>
                            <w:szCs w:val="18"/>
                            <w:rtl/>
                          </w:rPr>
                          <w:t>التقويم</w:t>
                        </w:r>
                      </w:p>
                    </w:tc>
                  </w:tr>
                  <w:tr w:rsidTr="00A021FF">
                    <w:tblPrEx>
                      <w:tblW w:w="0" w:type="auto"/>
                      <w:tblLayout w:type="fixed"/>
                      <w:tblLook w:val="04A0"/>
                    </w:tblPrEx>
                    <w:trPr>
                      <w:cantSplit/>
                      <w:trHeight w:val="15865"/>
                    </w:trPr>
                    <w:tc>
                      <w:tcPr>
                        <w:tcW w:w="648" w:type="dxa"/>
                        <w:textDirection w:val="btLr"/>
                      </w:tcPr>
                      <w:p w:rsidR="002E4448" w:rsidRPr="00F919C2" w:rsidP="00B3788F">
                        <w:pPr>
                          <w:bidi/>
                          <w:spacing w:after="0" w:line="240" w:lineRule="auto"/>
                          <w:ind w:left="113" w:right="113"/>
                          <w:rPr>
                            <w:rFonts w:ascii="Calibri" w:eastAsia="Calibri" w:hAnsi="Calibri"/>
                            <w:sz w:val="28"/>
                            <w:szCs w:val="28"/>
                            <w:rtl/>
                          </w:rPr>
                        </w:pPr>
                        <w:r w:rsidRPr="00F919C2">
                          <w:rPr>
                            <w:rFonts w:eastAsia="Calibri" w:asciiTheme="minorBidi" w:hAnsiTheme="minorBidi"/>
                            <w:rtl/>
                          </w:rPr>
                          <w:t xml:space="preserve">                               </w:t>
                        </w:r>
                        <w:r w:rsidRPr="00F919C2">
                          <w:rPr>
                            <w:rFonts w:eastAsia="Calibri" w:asciiTheme="minorBidi" w:hAnsiTheme="minorBidi"/>
                            <w:sz w:val="28"/>
                            <w:szCs w:val="28"/>
                            <w:rtl/>
                          </w:rPr>
                          <w:t xml:space="preserve"> القـــــــــــــــــــــــــراءة المنـــــــــــــــــــــــــــــــــــــــــــــــــــهجية</w:t>
                        </w:r>
                      </w:p>
                    </w:tc>
                    <w:tc>
                      <w:tcPr>
                        <w:tcW w:w="1418" w:type="dxa"/>
                      </w:tcPr>
                      <w:p w:rsidR="002E4448" w:rsidRPr="00F919C2" w:rsidP="002B014B">
                        <w:pPr>
                          <w:bidi/>
                          <w:spacing w:after="0" w:line="240" w:lineRule="auto"/>
                          <w:rPr>
                            <w:rFonts w:ascii="Calibri" w:eastAsia="Calibri" w:hAnsi="Calibri"/>
                            <w:rtl/>
                          </w:rPr>
                        </w:pPr>
                      </w:p>
                      <w:p w:rsidR="002E4448" w:rsidRPr="00F919C2" w:rsidP="002B014B">
                        <w:pPr>
                          <w:bidi/>
                          <w:spacing w:after="0" w:line="240" w:lineRule="auto"/>
                          <w:rPr>
                            <w:rFonts w:ascii="Calibri" w:eastAsia="Calibri" w:hAnsi="Calibri"/>
                            <w:rtl/>
                          </w:rPr>
                        </w:pPr>
                      </w:p>
                      <w:p w:rsidR="002E4448" w:rsidRPr="00F919C2" w:rsidP="004E346B">
                        <w:pPr>
                          <w:bidi/>
                          <w:spacing w:after="0" w:line="240" w:lineRule="auto"/>
                          <w:rPr>
                            <w:rFonts w:ascii="Calibri" w:eastAsia="Calibri" w:hAnsi="Calibri"/>
                            <w:rtl/>
                          </w:rPr>
                        </w:pPr>
                      </w:p>
                      <w:p w:rsidR="002E4448" w:rsidRPr="00F919C2" w:rsidP="00AE168A">
                        <w:pPr>
                          <w:bidi/>
                          <w:spacing w:after="0" w:line="240" w:lineRule="auto"/>
                          <w:rPr>
                            <w:rFonts w:ascii="Calibri" w:eastAsia="Calibri" w:hAnsi="Calibri"/>
                            <w:rtl/>
                          </w:rPr>
                        </w:pPr>
                      </w:p>
                      <w:p w:rsidR="002E4448" w:rsidRPr="00F919C2" w:rsidP="004E346B">
                        <w:pPr>
                          <w:bidi/>
                          <w:spacing w:after="0" w:line="240" w:lineRule="auto"/>
                          <w:rPr>
                            <w:rFonts w:ascii="Calibri" w:eastAsia="Calibri" w:hAnsi="Calibri"/>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r w:rsidRPr="00F919C2">
                          <w:rPr>
                            <w:rFonts w:eastAsia="Calibri" w:asciiTheme="minorBidi" w:hAnsiTheme="minorBidi"/>
                            <w:sz w:val="20"/>
                            <w:szCs w:val="20"/>
                            <w:rtl/>
                          </w:rPr>
                          <w:t>حفز المتعلمين على ولوج عوالم الكتاب و التقاط بعض المؤشرات</w:t>
                        </w: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p>
                      <w:p w:rsidR="002E4448" w:rsidRPr="00F919C2" w:rsidP="00AE168A">
                        <w:pPr>
                          <w:bidi/>
                          <w:spacing w:after="0" w:line="240" w:lineRule="auto"/>
                          <w:jc w:val="center"/>
                          <w:rPr>
                            <w:rFonts w:ascii="Calibri" w:eastAsia="Calibri" w:hAnsi="Calibri"/>
                            <w:sz w:val="20"/>
                            <w:szCs w:val="20"/>
                            <w:rtl/>
                          </w:rPr>
                        </w:pPr>
                        <w:r w:rsidRPr="00F919C2">
                          <w:rPr>
                            <w:rFonts w:eastAsia="Calibri" w:asciiTheme="minorBidi" w:hAnsiTheme="minorBidi"/>
                            <w:sz w:val="20"/>
                            <w:szCs w:val="20"/>
                            <w:rtl/>
                          </w:rPr>
                          <w:t>اكتشاف العلاقة بين  فصول الكاتب</w:t>
                        </w:r>
                      </w:p>
                    </w:tc>
                    <w:tc>
                      <w:tcPr>
                        <w:tcW w:w="8363" w:type="dxa"/>
                      </w:tcPr>
                      <w:p w:rsidR="002E4448" w:rsidRPr="00F919C2" w:rsidP="00A021FF">
                        <w:pPr>
                          <w:bidi/>
                          <w:spacing w:before="100" w:beforeAutospacing="1" w:after="100" w:afterAutospacing="1" w:line="240" w:lineRule="auto"/>
                          <w:rPr>
                            <w:rFonts w:ascii="Calibri" w:eastAsia="Calibri" w:hAnsi="Calibri"/>
                            <w:color w:val="000000"/>
                            <w:sz w:val="18"/>
                            <w:szCs w:val="18"/>
                            <w:rtl/>
                            <w:lang w:eastAsia="fr-FR"/>
                          </w:rPr>
                        </w:pPr>
                        <w:r w:rsidRPr="00F919C2">
                          <w:rPr>
                            <w:rFonts w:eastAsia="Calibri" w:asciiTheme="minorBidi" w:hAnsiTheme="minorBidi"/>
                            <w:sz w:val="18"/>
                            <w:szCs w:val="18"/>
                            <w:rtl/>
                            <w:lang w:eastAsia="fr-FR"/>
                          </w:rPr>
                          <w:t xml:space="preserve">ويرى أحمد </w:t>
                        </w:r>
                        <w:r w:rsidRPr="00F919C2">
                          <w:rPr>
                            <w:rFonts w:eastAsia="Calibri" w:asciiTheme="minorBidi" w:hAnsiTheme="minorBidi"/>
                            <w:sz w:val="18"/>
                            <w:szCs w:val="18"/>
                            <w:rtl/>
                            <w:lang w:eastAsia="fr-FR"/>
                          </w:rPr>
                          <w:t>المجاطي</w:t>
                        </w:r>
                        <w:r w:rsidRPr="00F919C2">
                          <w:rPr>
                            <w:rFonts w:eastAsia="Calibri" w:asciiTheme="minorBidi" w:hAnsiTheme="minorBidi"/>
                            <w:sz w:val="18"/>
                            <w:szCs w:val="18"/>
                            <w:rtl/>
                            <w:lang w:eastAsia="fr-FR"/>
                          </w:rPr>
                          <w:t xml:space="preserve"> في تجربة الشاعر خليل حاوي، تجربة عظيمة قائمة على التوافق بينها وبين حركة الواقع العربي في حقبة من تاريخ الأمة العربية، وعلى قدرته على تجاوز ذلك الواقع وتخطيه، وعلى معاينة ملامح الواقع المرعب المنتظر.                                                                                                                                                              </w:t>
                        </w:r>
                        <w:r w:rsidRPr="00F919C2">
                          <w:rPr>
                            <w:rFonts w:eastAsia="Calibri" w:asciiTheme="minorBidi" w:hAnsiTheme="minorBidi"/>
                            <w:b/>
                            <w:bCs/>
                            <w:sz w:val="18"/>
                            <w:szCs w:val="18"/>
                            <w:rtl/>
                            <w:lang w:eastAsia="fr-FR"/>
                          </w:rPr>
                          <w:t xml:space="preserve">بدر شاكر </w:t>
                        </w:r>
                        <w:r w:rsidRPr="00F919C2">
                          <w:rPr>
                            <w:rFonts w:eastAsia="Calibri" w:asciiTheme="minorBidi" w:hAnsiTheme="minorBidi"/>
                            <w:b/>
                            <w:bCs/>
                            <w:sz w:val="18"/>
                            <w:szCs w:val="18"/>
                            <w:rtl/>
                            <w:lang w:eastAsia="fr-FR"/>
                          </w:rPr>
                          <w:t>السياب:</w:t>
                        </w:r>
                        <w:r w:rsidRPr="00F919C2">
                          <w:rPr>
                            <w:rFonts w:eastAsia="Calibri" w:asciiTheme="minorBidi" w:hAnsiTheme="minorBidi"/>
                            <w:sz w:val="18"/>
                            <w:szCs w:val="18"/>
                            <w:rtl/>
                            <w:lang w:eastAsia="fr-FR"/>
                          </w:rPr>
                          <w:t>تناول</w:t>
                        </w:r>
                        <w:r w:rsidRPr="00F919C2">
                          <w:rPr>
                            <w:rFonts w:eastAsia="Calibri" w:asciiTheme="minorBidi" w:hAnsiTheme="minorBidi"/>
                            <w:sz w:val="18"/>
                            <w:szCs w:val="18"/>
                            <w:rtl/>
                            <w:lang w:eastAsia="fr-FR"/>
                          </w:rPr>
                          <w:t xml:space="preserve"> السياب في الكثير من قصائده معاني الموت والبعث، فعبر عن طبيعة الفداء في الموت، معتقدا أن الخلاص لا يكون إلا بالموت، بمزيد من الأموات والضحايا كما في قصيدة " النهر والموت" حيث يرى الموت انتصار يقول:                                                    </w:t>
                        </w:r>
                        <w:r w:rsidRPr="00F919C2">
                          <w:rPr>
                            <w:rFonts w:eastAsia="Calibri" w:asciiTheme="minorBidi" w:hAnsiTheme="minorBidi"/>
                            <w:b/>
                            <w:bCs/>
                            <w:sz w:val="18"/>
                            <w:szCs w:val="18"/>
                            <w:rtl/>
                            <w:lang w:eastAsia="fr-FR"/>
                          </w:rPr>
                          <w:t>أود لو غرقت في دمي إلى القرار                                                                                                                           لأحمل العبء مع البشر                                                                                                                                                                    و ابعث الحياة إن موتي انتصار</w:t>
                        </w:r>
                        <w:r w:rsidRPr="00F919C2">
                          <w:rPr>
                            <w:rFonts w:eastAsia="Calibri" w:asciiTheme="minorBidi" w:hAnsiTheme="minorBidi"/>
                            <w:sz w:val="18"/>
                            <w:szCs w:val="18"/>
                            <w:rtl/>
                            <w:lang w:eastAsia="fr-FR"/>
                          </w:rPr>
                          <w:t xml:space="preserve">                                                                                                                                                                                     لقد عمل السياب على استثمار الإطار الأسطوري ليحول الموت إلى فداء، ليجعل الفداء ثمنا للموت، كما فعل في قصيدة " المسيح بعد الصلب " مثلا حين استخدم رمز المسيح للتعبير عن فكرة الخلاص. يقول:                                                                                                                                                                                                             </w:t>
                        </w:r>
                        <w:r w:rsidRPr="00F919C2">
                          <w:rPr>
                            <w:rFonts w:eastAsia="Calibri" w:asciiTheme="minorBidi" w:hAnsiTheme="minorBidi"/>
                            <w:b/>
                            <w:bCs/>
                            <w:sz w:val="18"/>
                            <w:szCs w:val="18"/>
                            <w:rtl/>
                            <w:lang w:eastAsia="fr-FR"/>
                          </w:rPr>
                          <w:t xml:space="preserve">كنت بدءا و كان الفقير                                                                                                                                                           مت كي يؤكل الخبز باسمي ، كي </w:t>
                        </w:r>
                        <w:r w:rsidRPr="00F919C2">
                          <w:rPr>
                            <w:rFonts w:eastAsia="Calibri" w:asciiTheme="minorBidi" w:hAnsiTheme="minorBidi"/>
                            <w:b/>
                            <w:bCs/>
                            <w:sz w:val="18"/>
                            <w:szCs w:val="18"/>
                            <w:rtl/>
                            <w:lang w:eastAsia="fr-FR"/>
                          </w:rPr>
                          <w:t>يزرعوني</w:t>
                        </w:r>
                        <w:r w:rsidRPr="00F919C2">
                          <w:rPr>
                            <w:rFonts w:eastAsia="Calibri" w:asciiTheme="minorBidi" w:hAnsiTheme="minorBidi"/>
                            <w:b/>
                            <w:bCs/>
                            <w:sz w:val="18"/>
                            <w:szCs w:val="18"/>
                            <w:rtl/>
                            <w:lang w:eastAsia="fr-FR"/>
                          </w:rPr>
                          <w:t xml:space="preserve"> مع الموسم                                                                                                                            </w:t>
                        </w:r>
                        <w:r w:rsidRPr="00F919C2">
                          <w:rPr>
                            <w:rFonts w:eastAsia="Calibri" w:asciiTheme="minorBidi" w:hAnsiTheme="minorBidi"/>
                            <w:sz w:val="18"/>
                            <w:szCs w:val="18"/>
                            <w:rtl/>
                            <w:lang w:eastAsia="fr-FR"/>
                          </w:rPr>
                          <w:t xml:space="preserve"> ويرى الكاتب أن إدراك السياب لجدلية الحياة والموت، وتحويل الموت إلى فداء فهذا الموت بعده بعث و حياة يقول في نفس القصيدة:                                                                        </w:t>
                        </w:r>
                        <w:r w:rsidRPr="00F919C2">
                          <w:rPr>
                            <w:rFonts w:eastAsia="Calibri" w:asciiTheme="minorBidi" w:hAnsiTheme="minorBidi"/>
                            <w:b/>
                            <w:bCs/>
                            <w:sz w:val="18"/>
                            <w:szCs w:val="18"/>
                            <w:rtl/>
                            <w:lang w:eastAsia="fr-FR"/>
                          </w:rPr>
                          <w:t>صرت جيلا من الناس                                                                                                                                                                   في كل قلب دمي                                                                                                                                                                                  قطرة منه أو بعض قطرة</w:t>
                        </w:r>
                        <w:r w:rsidRPr="00F919C2">
                          <w:rPr>
                            <w:rFonts w:eastAsia="Calibri" w:asciiTheme="minorBidi" w:hAnsiTheme="minorBidi"/>
                            <w:sz w:val="18"/>
                            <w:szCs w:val="18"/>
                            <w:rtl/>
                            <w:lang w:eastAsia="fr-FR"/>
                          </w:rPr>
                          <w:t xml:space="preserve">،                                                                                                                                                                                     أما الموت العقيم الذي لا حياة بعده فهو موت الخونة و الأعداء الذين يرمز لهم بيهوذا يقول على لسان المسيح:                                                                                              </w:t>
                        </w:r>
                        <w:r w:rsidRPr="00F919C2">
                          <w:rPr>
                            <w:rFonts w:eastAsia="Calibri" w:asciiTheme="minorBidi" w:hAnsiTheme="minorBidi"/>
                            <w:b/>
                            <w:bCs/>
                            <w:sz w:val="18"/>
                            <w:szCs w:val="18"/>
                            <w:rtl/>
                            <w:lang w:eastAsia="fr-FR"/>
                          </w:rPr>
                          <w:t>فليأتوا ، إني في قبري                                                                                                                                                          من يدري أني...؟ من يدري...؟                                                                                                                                                      رفاق يهوذا ؟.؟ من سيصدق ما زعموا</w:t>
                        </w:r>
                        <w:r w:rsidRPr="00F919C2">
                          <w:rPr>
                            <w:rFonts w:eastAsia="Calibri" w:asciiTheme="minorBidi" w:hAnsiTheme="minorBidi"/>
                            <w:sz w:val="18"/>
                            <w:szCs w:val="18"/>
                            <w:rtl/>
                            <w:lang w:eastAsia="fr-FR"/>
                          </w:rPr>
                          <w:t xml:space="preserve"> .                                                                                                                                                                      و بدلك يكون موته رمزا للتجدد و الانبعاث يقول في قصيدة رسالة من قبر:                                                                                                                                         </w:t>
                        </w:r>
                        <w:r w:rsidRPr="00F919C2">
                          <w:rPr>
                            <w:rFonts w:eastAsia="Calibri" w:asciiTheme="minorBidi" w:hAnsiTheme="minorBidi"/>
                            <w:b/>
                            <w:bCs/>
                            <w:sz w:val="18"/>
                            <w:szCs w:val="18"/>
                            <w:rtl/>
                            <w:lang w:eastAsia="fr-FR"/>
                          </w:rPr>
                          <w:t xml:space="preserve">من حفرة في قاع قبري أصيح                                                                                                                                                    فأبصر الأوراق تنموا بطيئا </w:t>
                        </w:r>
                        <w:r w:rsidRPr="00F919C2">
                          <w:rPr>
                            <w:rFonts w:eastAsia="Calibri" w:asciiTheme="minorBidi" w:hAnsiTheme="minorBidi"/>
                            <w:b/>
                            <w:bCs/>
                            <w:sz w:val="18"/>
                            <w:szCs w:val="18"/>
                            <w:rtl/>
                            <w:lang w:eastAsia="fr-FR"/>
                          </w:rPr>
                          <w:t>بطيئا</w:t>
                        </w:r>
                        <w:r w:rsidRPr="00F919C2">
                          <w:rPr>
                            <w:rFonts w:eastAsia="Calibri" w:asciiTheme="minorBidi" w:hAnsiTheme="minorBidi"/>
                            <w:b/>
                            <w:bCs/>
                            <w:sz w:val="18"/>
                            <w:szCs w:val="18"/>
                            <w:rtl/>
                            <w:lang w:eastAsia="fr-FR"/>
                          </w:rPr>
                          <w:t xml:space="preserve">                                                                                                                                                       و البراعم تتثاءب كسلى عن الزهر الأبيض                                                                                                                                    و عن ألوان لا تحصى                                                                                                                                                                و العروق دافئة يسيل فيها ماء الشباب</w:t>
                        </w:r>
                        <w:r w:rsidRPr="00F919C2">
                          <w:rPr>
                            <w:rFonts w:eastAsia="Calibri" w:asciiTheme="minorBidi" w:hAnsiTheme="minorBidi"/>
                            <w:sz w:val="18"/>
                            <w:szCs w:val="18"/>
                            <w:rtl/>
                            <w:lang w:eastAsia="fr-FR"/>
                          </w:rPr>
                          <w:t xml:space="preserve">                                                                                                                                                                   قد يكون لهذا التوجه عند السياب علاقة بمزاجه، أو التركيب الغريب لعقله الباطن، و يقر الكاتب أن السياب عرف كيف يفيد من ذلك في تتبع معاني الحياة والموت على مستوى الواقع الذاتي والحضاري.                                                                                                                                                                                                                  </w:t>
                        </w:r>
                        <w:r w:rsidRPr="00F919C2">
                          <w:rPr>
                            <w:rFonts w:eastAsia="Calibri" w:asciiTheme="minorBidi" w:hAnsiTheme="minorBidi"/>
                            <w:b/>
                            <w:bCs/>
                            <w:sz w:val="18"/>
                            <w:szCs w:val="18"/>
                            <w:rtl/>
                            <w:lang w:eastAsia="fr-FR"/>
                          </w:rPr>
                          <w:t xml:space="preserve">عبد الوهاب </w:t>
                        </w:r>
                        <w:r w:rsidRPr="00F919C2">
                          <w:rPr>
                            <w:rFonts w:eastAsia="Calibri" w:asciiTheme="minorBidi" w:hAnsiTheme="minorBidi"/>
                            <w:b/>
                            <w:bCs/>
                            <w:sz w:val="18"/>
                            <w:szCs w:val="18"/>
                            <w:rtl/>
                            <w:lang w:eastAsia="fr-FR"/>
                          </w:rPr>
                          <w:t>البياتي:</w:t>
                        </w:r>
                        <w:r w:rsidRPr="00F919C2">
                          <w:rPr>
                            <w:rFonts w:eastAsia="Calibri" w:asciiTheme="minorBidi" w:hAnsiTheme="minorBidi"/>
                            <w:sz w:val="18"/>
                            <w:szCs w:val="18"/>
                            <w:rtl/>
                            <w:lang w:eastAsia="fr-FR"/>
                          </w:rPr>
                          <w:t>تحمل</w:t>
                        </w:r>
                        <w:r w:rsidRPr="00F919C2">
                          <w:rPr>
                            <w:rFonts w:eastAsia="Calibri" w:asciiTheme="minorBidi" w:hAnsiTheme="minorBidi"/>
                            <w:sz w:val="18"/>
                            <w:szCs w:val="18"/>
                            <w:rtl/>
                            <w:lang w:eastAsia="fr-FR"/>
                          </w:rPr>
                          <w:t xml:space="preserve"> أشعار البياتي قضية الصراع بين الذات وموت الحضارة وبعثهما، من خلال جدلية الأمل واليأس، وقد تمت صياغة هذه القضية في أشعار البياتي من خلال ثلاثة منحنيات هي:                                                                                                                                                                                                                  1. منحنى الأمل: وفيه انتصار ساحق للحياة على الموت، وتمثله إذ يظهر الشاعر مناضلا يعيش الأمل لصالح الحياة، فيغدو السقوط حياةً والهزيمة انتصارا والموت حياةً.  يقول</w:t>
                        </w:r>
                        <w:r w:rsidRPr="00F919C2">
                          <w:rPr>
                            <w:rFonts w:eastAsia="Calibri" w:asciiTheme="minorBidi" w:hAnsiTheme="minorBidi"/>
                            <w:b/>
                            <w:bCs/>
                            <w:sz w:val="18"/>
                            <w:szCs w:val="18"/>
                            <w:rtl/>
                            <w:lang w:eastAsia="fr-FR"/>
                          </w:rPr>
                          <w:t>:                                                                                                                       كلما خيم ليل                                                                                                                                                                    فجرت بغداد في محنتها فجر الضياء</w:t>
                        </w:r>
                        <w:r w:rsidRPr="00F919C2">
                          <w:rPr>
                            <w:rFonts w:eastAsia="Calibri" w:asciiTheme="minorBidi" w:hAnsiTheme="minorBidi"/>
                            <w:sz w:val="18"/>
                            <w:szCs w:val="18"/>
                            <w:rtl/>
                            <w:lang w:eastAsia="fr-FR"/>
                          </w:rPr>
                          <w:t xml:space="preserve">                                                                                                                                                                           كما أن موت البطل ليس موتا بل هو انتصار على الموت ،يقول:                                                                                                                                                       </w:t>
                        </w:r>
                        <w:r w:rsidRPr="00F919C2">
                          <w:rPr>
                            <w:rFonts w:eastAsia="Calibri" w:asciiTheme="minorBidi" w:hAnsiTheme="minorBidi"/>
                            <w:b/>
                            <w:bCs/>
                            <w:sz w:val="18"/>
                            <w:szCs w:val="18"/>
                            <w:rtl/>
                            <w:lang w:eastAsia="fr-FR"/>
                          </w:rPr>
                          <w:t>البطل الأسطورة                                                                                                                                                                          يعود من رحلته الأخيرة                                                                                                                                                           منتصرا معانقا مصيره</w:t>
                        </w:r>
                        <w:r w:rsidRPr="00F919C2">
                          <w:rPr>
                            <w:rFonts w:eastAsia="Calibri" w:asciiTheme="minorBidi" w:hAnsiTheme="minorBidi"/>
                            <w:sz w:val="18"/>
                            <w:szCs w:val="18"/>
                            <w:rtl/>
                            <w:lang w:eastAsia="fr-FR"/>
                          </w:rPr>
                          <w:t xml:space="preserve">                                                                                                                                                                                                      و يقول في قصيدة الحصار:                                                                                                                                                                                                       </w:t>
                        </w:r>
                        <w:r w:rsidRPr="00F919C2">
                          <w:rPr>
                            <w:rFonts w:eastAsia="Calibri" w:asciiTheme="minorBidi" w:hAnsiTheme="minorBidi"/>
                            <w:b/>
                            <w:bCs/>
                            <w:sz w:val="18"/>
                            <w:szCs w:val="18"/>
                            <w:rtl/>
                            <w:lang w:eastAsia="fr-FR"/>
                          </w:rPr>
                          <w:t xml:space="preserve">نزع الرمح و صار </w:t>
                        </w:r>
                        <w:r w:rsidRPr="00F919C2" w:rsidR="00A021FF">
                          <w:rPr>
                            <w:rFonts w:eastAsia="Calibri" w:asciiTheme="minorBidi" w:hAnsiTheme="minorBidi"/>
                            <w:b/>
                            <w:bCs/>
                            <w:sz w:val="18"/>
                            <w:szCs w:val="18"/>
                            <w:rtl/>
                            <w:lang w:eastAsia="fr-FR"/>
                          </w:rPr>
                          <w:t xml:space="preserve">                  </w:t>
                        </w:r>
                        <w:r w:rsidRPr="00F919C2">
                          <w:rPr>
                            <w:rFonts w:eastAsia="Calibri" w:asciiTheme="minorBidi" w:hAnsiTheme="minorBidi"/>
                            <w:b/>
                            <w:bCs/>
                            <w:sz w:val="18"/>
                            <w:szCs w:val="18"/>
                            <w:rtl/>
                            <w:lang w:eastAsia="fr-FR"/>
                          </w:rPr>
                          <w:t xml:space="preserve"> </w:t>
                        </w:r>
                        <w:r w:rsidRPr="00F919C2" w:rsidR="00A021FF">
                          <w:rPr>
                            <w:rFonts w:eastAsia="Calibri" w:asciiTheme="minorBidi" w:hAnsiTheme="minorBidi"/>
                            <w:b/>
                            <w:bCs/>
                            <w:sz w:val="18"/>
                            <w:szCs w:val="18"/>
                            <w:rtl/>
                            <w:lang w:eastAsia="fr-FR"/>
                          </w:rPr>
                          <w:t xml:space="preserve">راية                                     نسرا وطار                                                                                                                                                                                        </w:t>
                        </w:r>
                        <w:r w:rsidRPr="00F919C2">
                          <w:rPr>
                            <w:rFonts w:eastAsia="Calibri" w:asciiTheme="minorBidi" w:hAnsiTheme="minorBidi"/>
                            <w:b/>
                            <w:bCs/>
                            <w:sz w:val="18"/>
                            <w:szCs w:val="18"/>
                            <w:rtl/>
                            <w:lang w:eastAsia="fr-FR"/>
                          </w:rPr>
                          <w:t xml:space="preserve">                                                                                                                                                                     </w:t>
                        </w:r>
                        <w:r w:rsidRPr="00F919C2" w:rsidR="00A021FF">
                          <w:rPr>
                            <w:rFonts w:eastAsia="Calibri" w:asciiTheme="minorBidi" w:hAnsiTheme="minorBidi"/>
                            <w:b/>
                            <w:bCs/>
                            <w:sz w:val="18"/>
                            <w:szCs w:val="18"/>
                            <w:rtl/>
                            <w:lang w:eastAsia="fr-FR"/>
                          </w:rPr>
                          <w:t xml:space="preserve"> </w:t>
                        </w:r>
                        <w:r w:rsidRPr="00F919C2">
                          <w:rPr>
                            <w:rFonts w:eastAsia="Calibri" w:asciiTheme="minorBidi" w:hAnsiTheme="minorBidi"/>
                            <w:b/>
                            <w:bCs/>
                            <w:sz w:val="18"/>
                            <w:szCs w:val="18"/>
                            <w:rtl/>
                            <w:lang w:eastAsia="fr-FR"/>
                          </w:rPr>
                          <w:t xml:space="preserve">                                                                                                                                                                                       </w:t>
                        </w:r>
                        <w:r w:rsidRPr="00F919C2">
                          <w:rPr>
                            <w:rFonts w:eastAsia="Calibri" w:asciiTheme="minorBidi" w:hAnsiTheme="minorBidi"/>
                            <w:sz w:val="18"/>
                            <w:szCs w:val="18"/>
                            <w:rtl/>
                            <w:lang w:eastAsia="fr-FR"/>
                          </w:rPr>
                          <w:t xml:space="preserve">2- منحنى الانتظار: وفيه تتكافأ الحياة مع الموت ويمثله ديوان (الذي يأتي ولا يأتي)وفيه أربعة خطوط هي:                                                                                                     أ- خط الحياة الذي يستمد تارة من اليمان بجدلية الموت و الحياة و التي يرمز لها بالعملة القديمة يقول:                                                                                                        </w:t>
                        </w:r>
                        <w:r w:rsidRPr="00F919C2">
                          <w:rPr>
                            <w:rFonts w:eastAsia="Calibri" w:asciiTheme="minorBidi" w:hAnsiTheme="minorBidi"/>
                            <w:b/>
                            <w:bCs/>
                            <w:sz w:val="18"/>
                            <w:szCs w:val="18"/>
                            <w:rtl/>
                            <w:lang w:eastAsia="fr-FR"/>
                          </w:rPr>
                          <w:t>الوجه و القفا لهذه العملة القديمة</w:t>
                        </w:r>
                        <w:r w:rsidRPr="00F919C2" w:rsidR="00A021FF">
                          <w:rPr>
                            <w:rFonts w:eastAsia="Calibri" w:asciiTheme="minorBidi" w:hAnsiTheme="minorBidi"/>
                            <w:b/>
                            <w:bCs/>
                            <w:sz w:val="18"/>
                            <w:szCs w:val="18"/>
                            <w:rtl/>
                            <w:lang w:eastAsia="fr-FR"/>
                          </w:rPr>
                          <w:t xml:space="preserve">               </w:t>
                        </w:r>
                        <w:r w:rsidRPr="00F919C2">
                          <w:rPr>
                            <w:rFonts w:eastAsia="Calibri" w:asciiTheme="minorBidi" w:hAnsiTheme="minorBidi"/>
                            <w:b/>
                            <w:bCs/>
                            <w:sz w:val="18"/>
                            <w:szCs w:val="18"/>
                            <w:rtl/>
                            <w:lang w:eastAsia="fr-FR"/>
                          </w:rPr>
                          <w:t xml:space="preserve">   </w:t>
                        </w:r>
                        <w:r w:rsidRPr="00F919C2" w:rsidR="00A021FF">
                          <w:rPr>
                            <w:rFonts w:eastAsia="Calibri" w:asciiTheme="minorBidi" w:hAnsiTheme="minorBidi"/>
                            <w:b/>
                            <w:bCs/>
                            <w:sz w:val="18"/>
                            <w:szCs w:val="18"/>
                            <w:rtl/>
                            <w:lang w:eastAsia="fr-FR"/>
                          </w:rPr>
                          <w:t xml:space="preserve">توهجا و ولد الإنسان من جديد                                                                                                                                               </w:t>
                        </w:r>
                        <w:r w:rsidRPr="00F919C2" w:rsidR="00A021FF">
                          <w:rPr>
                            <w:rFonts w:eastAsia="Calibri" w:asciiTheme="minorBidi" w:hAnsiTheme="minorBidi"/>
                            <w:sz w:val="18"/>
                            <w:szCs w:val="18"/>
                            <w:rtl/>
                            <w:lang w:eastAsia="fr-FR"/>
                          </w:rPr>
                          <w:t xml:space="preserve"> </w:t>
                        </w:r>
                        <w:r w:rsidRPr="00F919C2">
                          <w:rPr>
                            <w:rFonts w:eastAsia="Calibri" w:asciiTheme="minorBidi" w:hAnsiTheme="minorBidi"/>
                            <w:b/>
                            <w:bCs/>
                            <w:sz w:val="18"/>
                            <w:szCs w:val="18"/>
                            <w:rtl/>
                            <w:lang w:eastAsia="fr-FR"/>
                          </w:rPr>
                          <w:t xml:space="preserve">                                                                                                                                        </w:t>
                        </w:r>
                        <w:r w:rsidRPr="00F919C2">
                          <w:rPr>
                            <w:rFonts w:eastAsia="Calibri" w:asciiTheme="minorBidi" w:hAnsiTheme="minorBidi"/>
                            <w:sz w:val="18"/>
                            <w:szCs w:val="18"/>
                            <w:rtl/>
                            <w:lang w:eastAsia="fr-FR"/>
                          </w:rPr>
                          <w:t xml:space="preserve">وتارة أخرى يستمد من دم الشهداء: يقول:                                                                                                                                                                                    </w:t>
                        </w:r>
                        <w:r w:rsidRPr="00F919C2">
                          <w:rPr>
                            <w:rFonts w:eastAsia="Calibri" w:asciiTheme="minorBidi" w:hAnsiTheme="minorBidi"/>
                            <w:b/>
                            <w:bCs/>
                            <w:sz w:val="18"/>
                            <w:szCs w:val="18"/>
                            <w:rtl/>
                            <w:lang w:eastAsia="fr-FR"/>
                          </w:rPr>
                          <w:t xml:space="preserve">رايته يولد من مدريد </w:t>
                        </w:r>
                        <w:r w:rsidRPr="00F919C2" w:rsidR="00A021FF">
                          <w:rPr>
                            <w:rFonts w:eastAsia="Calibri" w:asciiTheme="minorBidi" w:hAnsiTheme="minorBidi"/>
                            <w:b/>
                            <w:bCs/>
                            <w:sz w:val="18"/>
                            <w:szCs w:val="18"/>
                            <w:rtl/>
                            <w:lang w:eastAsia="fr-FR"/>
                          </w:rPr>
                          <w:t xml:space="preserve">                           </w:t>
                        </w:r>
                        <w:r w:rsidRPr="00F919C2">
                          <w:rPr>
                            <w:rFonts w:eastAsia="Calibri" w:asciiTheme="minorBidi" w:hAnsiTheme="minorBidi"/>
                            <w:b/>
                            <w:bCs/>
                            <w:sz w:val="18"/>
                            <w:szCs w:val="18"/>
                            <w:rtl/>
                            <w:lang w:eastAsia="fr-FR"/>
                          </w:rPr>
                          <w:t xml:space="preserve">    </w:t>
                        </w:r>
                        <w:r w:rsidRPr="00F919C2" w:rsidR="00A021FF">
                          <w:rPr>
                            <w:rFonts w:eastAsia="Calibri" w:asciiTheme="minorBidi" w:hAnsiTheme="minorBidi"/>
                            <w:b/>
                            <w:bCs/>
                            <w:sz w:val="18"/>
                            <w:szCs w:val="18"/>
                            <w:rtl/>
                            <w:lang w:eastAsia="fr-FR"/>
                          </w:rPr>
                          <w:t xml:space="preserve">في ساحة الإعدام أو في صيحة الوليد                                                                                                                                     </w:t>
                        </w:r>
                        <w:r w:rsidRPr="00F919C2">
                          <w:rPr>
                            <w:rFonts w:eastAsia="Calibri" w:asciiTheme="minorBidi" w:hAnsiTheme="minorBidi"/>
                            <w:b/>
                            <w:bCs/>
                            <w:sz w:val="18"/>
                            <w:szCs w:val="18"/>
                            <w:rtl/>
                            <w:lang w:eastAsia="fr-FR"/>
                          </w:rPr>
                          <w:t xml:space="preserve">                                                                                                                                                                       </w:t>
                        </w:r>
                        <w:r w:rsidRPr="00F919C2">
                          <w:rPr>
                            <w:rFonts w:eastAsia="Calibri" w:asciiTheme="minorBidi" w:hAnsiTheme="minorBidi"/>
                            <w:sz w:val="18"/>
                            <w:szCs w:val="18"/>
                            <w:rtl/>
                            <w:lang w:eastAsia="fr-FR"/>
                          </w:rPr>
                          <w:t xml:space="preserve">ب- خط الموت  من أجل إقناعنا بأن الموت </w:t>
                        </w:r>
                        <w:r w:rsidRPr="00F919C2">
                          <w:rPr>
                            <w:rFonts w:eastAsia="Calibri" w:asciiTheme="minorBidi" w:hAnsiTheme="minorBidi"/>
                            <w:sz w:val="18"/>
                            <w:szCs w:val="18"/>
                            <w:rtl/>
                            <w:lang w:eastAsia="fr-FR"/>
                          </w:rPr>
                          <w:t>ماهو</w:t>
                        </w:r>
                        <w:r w:rsidRPr="00F919C2">
                          <w:rPr>
                            <w:rFonts w:eastAsia="Calibri" w:asciiTheme="minorBidi" w:hAnsiTheme="minorBidi"/>
                            <w:sz w:val="18"/>
                            <w:szCs w:val="18"/>
                            <w:rtl/>
                            <w:lang w:eastAsia="fr-FR"/>
                          </w:rPr>
                          <w:t xml:space="preserve"> إلا عبور نحو الحياة الحق و قد تم له ذلك على صعيدين اثنين: الأول هو الوسط الأسطوري حيث استغل نيسابور موطن عمر الخيام ثم ارم ذات العماد مرورا ببابل. الثاني الأبطال الأسطوريون الذين لا يموتون حيث حكم عليهم بالموت الأبدي بعدما أعياهم الانتظار يقول في قصيدة العودة من بابل:                                                                                            </w:t>
                        </w:r>
                        <w:r w:rsidRPr="00F919C2">
                          <w:rPr>
                            <w:rFonts w:eastAsia="Calibri" w:asciiTheme="minorBidi" w:hAnsiTheme="minorBidi"/>
                            <w:b/>
                            <w:bCs/>
                            <w:sz w:val="18"/>
                            <w:szCs w:val="18"/>
                            <w:rtl/>
                            <w:lang w:eastAsia="fr-FR"/>
                          </w:rPr>
                          <w:t xml:space="preserve"> </w:t>
                        </w:r>
                        <w:r w:rsidRPr="00F919C2">
                          <w:rPr>
                            <w:rFonts w:eastAsia="Calibri" w:asciiTheme="minorBidi" w:hAnsiTheme="minorBidi"/>
                            <w:b/>
                            <w:bCs/>
                            <w:color w:val="000000"/>
                            <w:sz w:val="18"/>
                            <w:szCs w:val="18"/>
                            <w:lang w:eastAsia="fr-FR"/>
                          </w:rPr>
                          <w:t>"</w:t>
                        </w:r>
                        <w:r w:rsidRPr="00F919C2">
                          <w:rPr>
                            <w:rFonts w:eastAsia="Calibri" w:asciiTheme="minorBidi" w:hAnsiTheme="minorBidi"/>
                            <w:b/>
                            <w:bCs/>
                            <w:color w:val="000000"/>
                            <w:sz w:val="18"/>
                            <w:szCs w:val="18"/>
                            <w:rtl/>
                            <w:lang w:eastAsia="fr-FR"/>
                          </w:rPr>
                          <w:t xml:space="preserve"> لكنّما عشتار‏</w:t>
                        </w:r>
                        <w:r w:rsidRPr="00F919C2">
                          <w:rPr>
                            <w:rFonts w:eastAsia="Calibri" w:asciiTheme="minorBidi" w:hAnsiTheme="minorBidi"/>
                            <w:b/>
                            <w:bCs/>
                            <w:color w:val="000000"/>
                            <w:sz w:val="18"/>
                            <w:szCs w:val="18"/>
                            <w:lang w:eastAsia="fr-FR"/>
                          </w:rPr>
                          <w:t xml:space="preserve"> </w:t>
                        </w:r>
                        <w:r w:rsidRPr="00F919C2">
                          <w:rPr>
                            <w:rFonts w:eastAsia="Calibri" w:asciiTheme="minorBidi" w:hAnsiTheme="minorBidi"/>
                            <w:b/>
                            <w:bCs/>
                            <w:color w:val="000000"/>
                            <w:sz w:val="18"/>
                            <w:szCs w:val="18"/>
                            <w:rtl/>
                            <w:lang w:eastAsia="fr-FR"/>
                          </w:rPr>
                          <w:t xml:space="preserve">      </w:t>
                        </w:r>
                        <w:r w:rsidRPr="00F919C2" w:rsidR="00A021FF">
                          <w:rPr>
                            <w:rFonts w:eastAsia="Calibri" w:asciiTheme="minorBidi" w:hAnsiTheme="minorBidi"/>
                            <w:b/>
                            <w:bCs/>
                            <w:color w:val="000000"/>
                            <w:sz w:val="18"/>
                            <w:szCs w:val="18"/>
                            <w:rtl/>
                            <w:lang w:eastAsia="fr-FR"/>
                          </w:rPr>
                          <w:t>ظلّت</w:t>
                        </w:r>
                        <w:r w:rsidRPr="00F919C2" w:rsidR="00A021FF">
                          <w:rPr>
                            <w:rFonts w:eastAsia="Calibri" w:asciiTheme="minorBidi" w:hAnsiTheme="minorBidi"/>
                            <w:b/>
                            <w:bCs/>
                            <w:color w:val="000000"/>
                            <w:sz w:val="18"/>
                            <w:szCs w:val="18"/>
                            <w:lang w:eastAsia="fr-FR"/>
                          </w:rPr>
                          <w:t xml:space="preserve"> </w:t>
                        </w:r>
                        <w:r w:rsidRPr="00F919C2" w:rsidR="00A021FF">
                          <w:rPr>
                            <w:rFonts w:eastAsia="Calibri" w:asciiTheme="minorBidi" w:hAnsiTheme="minorBidi"/>
                            <w:b/>
                            <w:bCs/>
                            <w:color w:val="000000"/>
                            <w:sz w:val="18"/>
                            <w:szCs w:val="18"/>
                            <w:rtl/>
                            <w:lang w:eastAsia="fr-FR"/>
                          </w:rPr>
                          <w:t>على الجدار</w:t>
                        </w:r>
                        <w:r w:rsidRPr="00F919C2">
                          <w:rPr>
                            <w:rFonts w:eastAsia="Calibri" w:asciiTheme="minorBidi" w:hAnsiTheme="minorBidi"/>
                            <w:b/>
                            <w:bCs/>
                            <w:color w:val="000000"/>
                            <w:sz w:val="18"/>
                            <w:szCs w:val="18"/>
                            <w:rtl/>
                            <w:lang w:eastAsia="fr-FR"/>
                          </w:rPr>
                          <w:t xml:space="preserve">       </w:t>
                        </w:r>
                        <w:r w:rsidRPr="00F919C2" w:rsidR="00A021FF">
                          <w:rPr>
                            <w:rFonts w:eastAsia="Calibri" w:asciiTheme="minorBidi" w:hAnsiTheme="minorBidi"/>
                            <w:b/>
                            <w:bCs/>
                            <w:color w:val="000000"/>
                            <w:sz w:val="18"/>
                            <w:szCs w:val="18"/>
                            <w:rtl/>
                            <w:lang w:eastAsia="fr-FR"/>
                          </w:rPr>
                          <w:t>‏ مقطوعة اليدين</w:t>
                        </w:r>
                        <w:r w:rsidRPr="00F919C2" w:rsidR="00A021FF">
                          <w:rPr>
                            <w:rFonts w:eastAsia="Calibri" w:asciiTheme="minorBidi" w:hAnsiTheme="minorBidi"/>
                            <w:b/>
                            <w:bCs/>
                            <w:color w:val="000000"/>
                            <w:sz w:val="18"/>
                            <w:szCs w:val="18"/>
                            <w:lang w:eastAsia="fr-FR"/>
                          </w:rPr>
                          <w:t xml:space="preserve"> </w:t>
                        </w:r>
                        <w:r w:rsidRPr="00F919C2" w:rsidR="00A021FF">
                          <w:rPr>
                            <w:rFonts w:eastAsia="Calibri" w:asciiTheme="minorBidi" w:hAnsiTheme="minorBidi"/>
                            <w:b/>
                            <w:bCs/>
                            <w:color w:val="000000"/>
                            <w:sz w:val="18"/>
                            <w:szCs w:val="18"/>
                            <w:rtl/>
                            <w:lang w:eastAsia="fr-FR"/>
                          </w:rPr>
                          <w:t xml:space="preserve">              يعلو وجهها التراب     والصمت والأعشاب</w:t>
                        </w:r>
                        <w:r w:rsidRPr="00F919C2" w:rsidR="00A021FF">
                          <w:rPr>
                            <w:rFonts w:eastAsia="Calibri" w:asciiTheme="minorBidi" w:hAnsiTheme="minorBidi"/>
                            <w:b/>
                            <w:bCs/>
                            <w:color w:val="000000"/>
                            <w:sz w:val="18"/>
                            <w:szCs w:val="18"/>
                            <w:lang w:eastAsia="fr-FR"/>
                          </w:rPr>
                          <w:t>"</w:t>
                        </w:r>
                        <w:r w:rsidRPr="00F919C2" w:rsidR="00A021FF">
                          <w:rPr>
                            <w:rFonts w:eastAsia="Calibri" w:asciiTheme="minorBidi" w:hAnsiTheme="minorBidi"/>
                            <w:b/>
                            <w:bCs/>
                            <w:color w:val="000000"/>
                            <w:sz w:val="18"/>
                            <w:szCs w:val="18"/>
                            <w:rtl/>
                            <w:lang w:eastAsia="fr-FR"/>
                          </w:rPr>
                          <w:t xml:space="preserve">                                                                                                                                                                                                                                                                                                                                                                                                                                                                                                                                                                  </w:t>
                        </w:r>
                        <w:r w:rsidRPr="00F919C2">
                          <w:rPr>
                            <w:rFonts w:eastAsia="Calibri" w:asciiTheme="minorBidi" w:hAnsiTheme="minorBidi"/>
                            <w:b/>
                            <w:bCs/>
                            <w:color w:val="000000"/>
                            <w:sz w:val="18"/>
                            <w:szCs w:val="18"/>
                            <w:rtl/>
                            <w:lang w:eastAsia="fr-FR"/>
                          </w:rPr>
                          <w:t xml:space="preserve">‏                           </w:t>
                        </w:r>
                        <w:r w:rsidRPr="00F919C2">
                          <w:rPr>
                            <w:rFonts w:eastAsia="Calibri" w:asciiTheme="minorBidi" w:hAnsiTheme="minorBidi"/>
                            <w:b/>
                            <w:bCs/>
                            <w:color w:val="000000"/>
                            <w:sz w:val="18"/>
                            <w:szCs w:val="18"/>
                            <w:lang w:eastAsia="fr-FR"/>
                          </w:rPr>
                          <w:t xml:space="preserve"> </w:t>
                        </w:r>
                        <w:r w:rsidRPr="00F919C2">
                          <w:rPr>
                            <w:rFonts w:eastAsia="Calibri" w:asciiTheme="minorBidi" w:hAnsiTheme="minorBidi"/>
                            <w:b/>
                            <w:bCs/>
                            <w:color w:val="000000"/>
                            <w:sz w:val="18"/>
                            <w:szCs w:val="18"/>
                            <w:rtl/>
                            <w:lang w:eastAsia="fr-FR"/>
                          </w:rPr>
                          <w:t xml:space="preserve">                                                                                                                                                     </w:t>
                        </w:r>
                        <w:r w:rsidRPr="00F919C2">
                          <w:rPr>
                            <w:rFonts w:eastAsia="Calibri" w:asciiTheme="minorBidi" w:hAnsiTheme="minorBidi"/>
                            <w:color w:val="000000"/>
                            <w:sz w:val="18"/>
                            <w:szCs w:val="18"/>
                            <w:rtl/>
                            <w:lang w:eastAsia="fr-FR"/>
                          </w:rPr>
                          <w:t>و بموت عشتروت تموت إمكانية الخصب كما يموت الحب بموت عائشة: يقول</w:t>
                        </w:r>
                        <w:r w:rsidRPr="00F919C2">
                          <w:rPr>
                            <w:rFonts w:eastAsia="Calibri" w:asciiTheme="minorBidi" w:hAnsiTheme="minorBidi"/>
                            <w:b/>
                            <w:bCs/>
                            <w:color w:val="000000"/>
                            <w:sz w:val="18"/>
                            <w:szCs w:val="18"/>
                            <w:rtl/>
                            <w:lang w:eastAsia="fr-FR"/>
                          </w:rPr>
                          <w:t xml:space="preserve">:                                                                             عائشة ماتت و ها سفينة الموتى بلا شراع                                                                                                                     تحطمت على صخور شاطئ الضياع                                                                                                                           </w:t>
                        </w:r>
                        <w:r w:rsidRPr="00F919C2">
                          <w:rPr>
                            <w:rFonts w:eastAsia="Calibri" w:asciiTheme="minorBidi" w:hAnsiTheme="minorBidi"/>
                            <w:color w:val="000000"/>
                            <w:sz w:val="18"/>
                            <w:szCs w:val="18"/>
                            <w:rtl/>
                            <w:lang w:eastAsia="fr-FR"/>
                          </w:rPr>
                          <w:t xml:space="preserve">وهذا يعنى أن موت الرمز البطل هو موت لما يرمز إليه.                                                                                                          </w:t>
                        </w:r>
                        <w:r w:rsidRPr="00F919C2">
                          <w:rPr>
                            <w:rFonts w:eastAsia="Calibri" w:asciiTheme="minorBidi" w:hAnsiTheme="minorBidi"/>
                            <w:sz w:val="18"/>
                            <w:szCs w:val="18"/>
                            <w:rtl/>
                            <w:lang w:eastAsia="fr-FR"/>
                          </w:rPr>
                          <w:t xml:space="preserve">ج- خط الاستفهام و الحيرة حول المصير و الحقيقة انكشاف زيف  الأسطورة يقول :                                                                          </w:t>
                        </w:r>
                        <w:r w:rsidRPr="00F919C2">
                          <w:rPr>
                            <w:rFonts w:eastAsia="Calibri" w:asciiTheme="minorBidi" w:hAnsiTheme="minorBidi"/>
                            <w:b/>
                            <w:bCs/>
                            <w:sz w:val="18"/>
                            <w:szCs w:val="18"/>
                            <w:rtl/>
                            <w:lang w:eastAsia="fr-FR"/>
                          </w:rPr>
                          <w:t>كلمت نجمة الصباح قلت يا صديقة                                                                                                                             أتزهر الحديقة؟                                                                                                                                                                 و تولد الحقيقة؟</w:t>
                        </w:r>
                        <w:r w:rsidRPr="00F919C2">
                          <w:rPr>
                            <w:rFonts w:eastAsia="Calibri" w:asciiTheme="minorBidi" w:hAnsiTheme="minorBidi"/>
                            <w:sz w:val="18"/>
                            <w:szCs w:val="18"/>
                            <w:rtl/>
                            <w:lang w:eastAsia="fr-FR"/>
                          </w:rPr>
                          <w:t xml:space="preserve">  و هي أسئلة إنكارية لكل المظلومين و الباحثين عن الحقيقة و العدالة.                                                                         د- خط الرجاء والتمني حيث لا يبقى للشاعر سوى الحلم و الرجاء و الأمل يقول في قصيدة نشيد الحجر:                                             </w:t>
                        </w:r>
                        <w:r w:rsidRPr="00F919C2">
                          <w:rPr>
                            <w:rFonts w:eastAsia="Calibri" w:asciiTheme="minorBidi" w:hAnsiTheme="minorBidi"/>
                            <w:b/>
                            <w:bCs/>
                            <w:sz w:val="18"/>
                            <w:szCs w:val="18"/>
                            <w:rtl/>
                            <w:lang w:eastAsia="fr-FR"/>
                          </w:rPr>
                          <w:t>لعل الريح التي تسبق من يأتي و لا يأتي                                                                                                                   لعل قطرة تبل الزجاج تثقب الظلام</w:t>
                        </w:r>
                        <w:r w:rsidRPr="00F919C2">
                          <w:rPr>
                            <w:rFonts w:eastAsia="Calibri" w:asciiTheme="minorBidi" w:hAnsiTheme="minorBidi"/>
                            <w:sz w:val="18"/>
                            <w:szCs w:val="18"/>
                            <w:rtl/>
                            <w:lang w:eastAsia="fr-FR"/>
                          </w:rPr>
                          <w:t xml:space="preserve">.                                                                                                                                       3. منحنى الشك: يتم فيه انتصار الموت على الحياة، ويمثله ديوان (الموت و الحياة)، و هو يكشف زيف النضال العربي، لأنه لا موت بدون نضال ولا بعث بدون موت.                                                                                                                                        </w:t>
                        </w:r>
                        <w:r w:rsidRPr="00F919C2">
                          <w:rPr>
                            <w:rFonts w:eastAsia="Calibri" w:asciiTheme="minorBidi" w:hAnsiTheme="minorBidi"/>
                            <w:b/>
                            <w:bCs/>
                            <w:sz w:val="18"/>
                            <w:szCs w:val="18"/>
                            <w:rtl/>
                            <w:lang w:eastAsia="fr-FR"/>
                          </w:rPr>
                          <w:t>و عندما اكتشفتها فاجأني الرقاد                                                                                                                           فنمت تحت السور                                                                                                                                                      و عندما استيقظت تحت السور                                                                                                                                     سقطت فوق سريري ميتا مقرور                                                                                                                                        و أدرك الصباح شهرزاد</w:t>
                        </w:r>
                        <w:r w:rsidRPr="00F919C2">
                          <w:rPr>
                            <w:rFonts w:eastAsia="Calibri" w:asciiTheme="minorBidi" w:hAnsiTheme="minorBidi"/>
                            <w:sz w:val="18"/>
                            <w:szCs w:val="18"/>
                            <w:rtl/>
                            <w:lang w:eastAsia="fr-FR"/>
                          </w:rPr>
                          <w:t xml:space="preserve">                                                                                                                                           يصل الكاتب إلى حكم مفاده أن قدرة البياتي على كشف الواقع هي سبب اهتمامه بالموت، وأن اهتمامه بالحياة مصدره إيمانه بالثورة، والصراع بين الحياة والموت. وأنه من كل ذلك تفجرت صور الأمل واليأس وصور القلق والانتظار.                                                               لم يغفل </w:t>
                        </w:r>
                        <w:r w:rsidRPr="00F919C2">
                          <w:rPr>
                            <w:rFonts w:eastAsia="Calibri" w:asciiTheme="minorBidi" w:hAnsiTheme="minorBidi"/>
                            <w:sz w:val="18"/>
                            <w:szCs w:val="18"/>
                            <w:rtl/>
                            <w:lang w:eastAsia="fr-FR"/>
                          </w:rPr>
                          <w:t>المجاطي</w:t>
                        </w:r>
                        <w:r w:rsidRPr="00F919C2">
                          <w:rPr>
                            <w:rFonts w:eastAsia="Calibri" w:asciiTheme="minorBidi" w:hAnsiTheme="minorBidi"/>
                            <w:sz w:val="18"/>
                            <w:szCs w:val="18"/>
                            <w:rtl/>
                            <w:lang w:eastAsia="fr-FR"/>
                          </w:rPr>
                          <w:t xml:space="preserve">، و هو ينهي مقاربته هذه التجربة، التنويه بإضافتها النوعية المتمثلة في المضامين وكشف الواقع واستشراف المستقبل، مما جعل منها تجربة مرتبطة بحركة التاريخ خلال العشرين سنة الفاصلة بين النكبة والنكسة، رغم كونها لم تأت أكلها، ويحدد الكاتب العوامل التي حالت دون وصول هذه التجربة للجماهير العربية في:                                                                             </w:t>
                        </w:r>
                        <w:r w:rsidRPr="00F919C2" w:rsidR="00A021FF">
                          <w:rPr>
                            <w:rFonts w:eastAsia="Calibri" w:asciiTheme="minorBidi" w:hAnsiTheme="minorBidi"/>
                            <w:sz w:val="18"/>
                            <w:szCs w:val="18"/>
                            <w:rtl/>
                            <w:lang w:eastAsia="fr-FR"/>
                          </w:rPr>
                          <w:t xml:space="preserve">                                   </w:t>
                        </w:r>
                        <w:r w:rsidRPr="00F919C2">
                          <w:rPr>
                            <w:rFonts w:eastAsia="Calibri" w:asciiTheme="minorBidi" w:hAnsiTheme="minorBidi"/>
                            <w:sz w:val="18"/>
                            <w:szCs w:val="18"/>
                            <w:rtl/>
                            <w:lang w:eastAsia="fr-FR"/>
                          </w:rPr>
                          <w:t xml:space="preserve">                 1. عامل ديني قومي: الخوف مما يمكن أن تمثله هذه التجربة من تطاول على التراث باسم الشعر.                              </w:t>
                        </w:r>
                        <w:r w:rsidRPr="00F919C2" w:rsidR="00A021FF">
                          <w:rPr>
                            <w:rFonts w:eastAsia="Calibri" w:asciiTheme="minorBidi" w:hAnsiTheme="minorBidi"/>
                            <w:sz w:val="18"/>
                            <w:szCs w:val="18"/>
                            <w:rtl/>
                            <w:lang w:eastAsia="fr-FR"/>
                          </w:rPr>
                          <w:t xml:space="preserve">             </w:t>
                        </w:r>
                        <w:r w:rsidRPr="00F919C2">
                          <w:rPr>
                            <w:rFonts w:eastAsia="Calibri" w:asciiTheme="minorBidi" w:hAnsiTheme="minorBidi"/>
                            <w:sz w:val="18"/>
                            <w:szCs w:val="18"/>
                            <w:rtl/>
                            <w:lang w:eastAsia="fr-FR"/>
                          </w:rPr>
                          <w:t xml:space="preserve">                        2. عامل ثقافي: وقوف جماعة من الشعراء والنقاد في وجه ما هو جديد.                                                                          </w:t>
                        </w:r>
                        <w:r w:rsidRPr="00F919C2" w:rsidR="00A021FF">
                          <w:rPr>
                            <w:rFonts w:eastAsia="Calibri" w:asciiTheme="minorBidi" w:hAnsiTheme="minorBidi"/>
                            <w:sz w:val="18"/>
                            <w:szCs w:val="18"/>
                            <w:rtl/>
                            <w:lang w:eastAsia="fr-FR"/>
                          </w:rPr>
                          <w:t xml:space="preserve">           </w:t>
                        </w:r>
                        <w:r w:rsidRPr="00F919C2">
                          <w:rPr>
                            <w:rFonts w:eastAsia="Calibri" w:asciiTheme="minorBidi" w:hAnsiTheme="minorBidi"/>
                            <w:sz w:val="18"/>
                            <w:szCs w:val="18"/>
                            <w:rtl/>
                            <w:lang w:eastAsia="fr-FR"/>
                          </w:rPr>
                          <w:t xml:space="preserve">             3. خوف الحكام من المضامين الثورية لهذه التجربة، مما جعلهم </w:t>
                        </w:r>
                        <w:r w:rsidRPr="00F919C2">
                          <w:rPr>
                            <w:rFonts w:eastAsia="Calibri" w:asciiTheme="minorBidi" w:hAnsiTheme="minorBidi"/>
                            <w:sz w:val="18"/>
                            <w:szCs w:val="18"/>
                            <w:rtl/>
                            <w:lang w:eastAsia="fr-FR"/>
                          </w:rPr>
                          <w:t>يلجأون</w:t>
                        </w:r>
                        <w:r w:rsidRPr="00F919C2">
                          <w:rPr>
                            <w:rFonts w:eastAsia="Calibri" w:asciiTheme="minorBidi" w:hAnsiTheme="minorBidi"/>
                            <w:sz w:val="18"/>
                            <w:szCs w:val="18"/>
                            <w:rtl/>
                            <w:lang w:eastAsia="fr-FR"/>
                          </w:rPr>
                          <w:t xml:space="preserve"> إلى المصادرة والمنع والسجن والنفي.</w:t>
                        </w:r>
                      </w:p>
                    </w:tc>
                    <w:tc>
                      <w:tcPr>
                        <w:tcW w:w="709" w:type="dxa"/>
                        <w:textDirection w:val="btLr"/>
                      </w:tcPr>
                      <w:p w:rsidR="002E4448" w:rsidRPr="00F919C2" w:rsidP="00A67F2F">
                        <w:pPr>
                          <w:spacing w:after="0" w:line="240" w:lineRule="auto"/>
                          <w:ind w:left="113" w:right="113"/>
                          <w:jc w:val="center"/>
                          <w:rPr>
                            <w:rFonts w:ascii="Calibri" w:eastAsia="Calibri" w:hAnsi="Calibri"/>
                            <w:rtl/>
                          </w:rPr>
                        </w:pPr>
                        <w:r w:rsidRPr="00F919C2">
                          <w:rPr>
                            <w:rFonts w:eastAsia="Calibri" w:asciiTheme="minorBidi" w:hAnsiTheme="minorBidi"/>
                            <w:rtl/>
                          </w:rPr>
                          <w:t>يجب ان يقرا المتعلمون الكتاب و يتواصلوا معه و يلتقطوا مؤشراته من خلال انجاز العروض و المناقش</w:t>
                        </w:r>
                      </w:p>
                    </w:tc>
                  </w:tr>
                </w:tbl>
                <w:p w:rsidR="002E4448" w:rsidP="002E4448">
                  <w:pPr>
                    <w:bidi/>
                  </w:pPr>
                </w:p>
              </w:txbxContent>
            </v:textbox>
          </v:shape>
        </w:pict>
      </w:r>
    </w:p>
    <w:p w:rsidR="002E4448" w:rsidP="002E4448">
      <w:pPr>
        <w:spacing w:after="200" w:line="276" w:lineRule="auto"/>
        <w:jc w:val="right"/>
        <w:rPr>
          <w:rFonts w:ascii="Calibri" w:eastAsia="Calibri" w:hAnsi="Calibri"/>
          <w:sz w:val="22"/>
          <w:szCs w:val="22"/>
          <w:lang w:val="fr-FR" w:eastAsia="en-US" w:bidi="ar-SA"/>
        </w:rPr>
      </w:pPr>
      <w:r>
        <w:rPr>
          <w:rFonts w:ascii="Calibri" w:eastAsia="Calibri" w:hAnsi="Calibri" w:cstheme="minorBidi"/>
          <w:sz w:val="22"/>
          <w:szCs w:val="22"/>
          <w:lang w:val="fr-FR" w:eastAsia="en-US" w:bidi="ar-SA"/>
        </w:rPr>
        <w:br w:type="page"/>
      </w:r>
    </w:p>
    <w:p w:rsidR="00670015">
      <w:pPr>
        <w:spacing w:after="200" w:line="276" w:lineRule="auto"/>
        <w:rPr>
          <w:rFonts w:ascii="Calibri" w:eastAsia="Calibri" w:hAnsi="Calibri"/>
          <w:sz w:val="22"/>
          <w:szCs w:val="22"/>
          <w:lang w:val="fr-FR" w:eastAsia="en-US" w:bidi="ar-SA"/>
        </w:rPr>
        <w:sectPr w:rsidSect="0060165F">
          <w:pgSz w:w="11906" w:h="16838"/>
          <w:pgMar w:top="284" w:right="1417" w:bottom="1417" w:left="1417" w:header="708" w:footer="708" w:gutter="0"/>
          <w:cols w:space="708"/>
          <w:docGrid w:linePitch="360"/>
        </w:sectPr>
      </w:pPr>
      <w:r>
        <w:rPr>
          <w:noProof/>
          <w:lang w:eastAsia="fr-FR"/>
        </w:rPr>
        <w:pict>
          <v:shape id="_x0000_s1037" type="#_x0000_t202" style="width:572.25pt;height:636pt;margin-top:185.3pt;margin-left:-68.6pt;position:absolute;z-index:251788288" stroked="f">
            <v:fill opacity="0"/>
            <v:textbox>
              <w:txbxContent>
                <w:tbl>
                  <w:tblPr>
                    <w:tblStyle w:val="TableGrid0"/>
                    <w:bidiVisual/>
                    <w:tblW w:w="0" w:type="auto"/>
                    <w:tblLayout w:type="fixed"/>
                    <w:tblLook w:val="04A0"/>
                  </w:tblPr>
                  <w:tblGrid>
                    <w:gridCol w:w="648"/>
                    <w:gridCol w:w="1418"/>
                    <w:gridCol w:w="8363"/>
                    <w:gridCol w:w="709"/>
                  </w:tblGrid>
                  <w:tr w:rsidTr="00A67F2F">
                    <w:tblPrEx>
                      <w:tblW w:w="0" w:type="auto"/>
                      <w:tblLayout w:type="fixed"/>
                      <w:tblLook w:val="04A0"/>
                    </w:tblPrEx>
                    <w:tc>
                      <w:tcPr>
                        <w:tcW w:w="648" w:type="dxa"/>
                      </w:tcPr>
                      <w:p w:rsidR="002B014B" w:rsidRPr="00F919C2" w:rsidP="002B014B">
                        <w:pPr>
                          <w:bidi/>
                          <w:spacing w:after="0" w:line="240" w:lineRule="auto"/>
                          <w:rPr>
                            <w:rFonts w:ascii="Calibri" w:eastAsia="Calibri" w:hAnsi="Calibri"/>
                            <w:sz w:val="16"/>
                            <w:szCs w:val="16"/>
                            <w:rtl/>
                          </w:rPr>
                        </w:pPr>
                        <w:r w:rsidRPr="00F919C2">
                          <w:rPr>
                            <w:rFonts w:eastAsia="Calibri" w:asciiTheme="minorBidi" w:hAnsiTheme="minorBidi"/>
                            <w:sz w:val="16"/>
                            <w:szCs w:val="16"/>
                            <w:rtl/>
                          </w:rPr>
                          <w:t>المراحل</w:t>
                        </w:r>
                      </w:p>
                    </w:tc>
                    <w:tc>
                      <w:tcPr>
                        <w:tcW w:w="1418" w:type="dxa"/>
                      </w:tcPr>
                      <w:p w:rsidR="002B014B" w:rsidRPr="00F919C2" w:rsidP="004C14C9">
                        <w:pPr>
                          <w:bidi/>
                          <w:spacing w:after="0" w:line="240" w:lineRule="auto"/>
                          <w:jc w:val="center"/>
                          <w:rPr>
                            <w:rFonts w:ascii="Calibri" w:eastAsia="Calibri" w:hAnsi="Calibri"/>
                            <w:sz w:val="16"/>
                            <w:szCs w:val="16"/>
                            <w:rtl/>
                          </w:rPr>
                        </w:pPr>
                        <w:r w:rsidRPr="00F919C2">
                          <w:rPr>
                            <w:rFonts w:eastAsia="Calibri" w:asciiTheme="minorBidi" w:hAnsiTheme="minorBidi"/>
                            <w:sz w:val="16"/>
                            <w:szCs w:val="16"/>
                            <w:rtl/>
                          </w:rPr>
                          <w:t xml:space="preserve">مؤشرات </w:t>
                        </w:r>
                        <w:r w:rsidRPr="00F919C2">
                          <w:rPr>
                            <w:rFonts w:eastAsia="Calibri" w:asciiTheme="minorBidi" w:hAnsiTheme="minorBidi"/>
                            <w:sz w:val="16"/>
                            <w:szCs w:val="16"/>
                            <w:rtl/>
                          </w:rPr>
                          <w:t>الكفايات</w:t>
                        </w:r>
                      </w:p>
                    </w:tc>
                    <w:tc>
                      <w:tcPr>
                        <w:tcW w:w="8363" w:type="dxa"/>
                      </w:tcPr>
                      <w:p w:rsidR="002B014B" w:rsidRPr="00F919C2" w:rsidP="002B014B">
                        <w:pPr>
                          <w:bidi/>
                          <w:spacing w:after="0" w:line="240" w:lineRule="auto"/>
                          <w:jc w:val="center"/>
                          <w:rPr>
                            <w:rFonts w:ascii="Calibri" w:eastAsia="Calibri" w:hAnsi="Calibri"/>
                            <w:rtl/>
                          </w:rPr>
                        </w:pPr>
                        <w:r w:rsidRPr="00F919C2">
                          <w:rPr>
                            <w:rFonts w:eastAsia="Calibri" w:asciiTheme="minorBidi" w:hAnsiTheme="minorBidi"/>
                            <w:rtl/>
                          </w:rPr>
                          <w:t xml:space="preserve">الأنشطــــــــــــــــــــــــــــة </w:t>
                        </w:r>
                        <w:r w:rsidRPr="00F919C2">
                          <w:rPr>
                            <w:rFonts w:eastAsia="Calibri" w:asciiTheme="minorBidi" w:hAnsiTheme="minorBidi"/>
                            <w:rtl/>
                          </w:rPr>
                          <w:t>الديداكتيكيــــــــــــــــــــــــــة</w:t>
                        </w:r>
                      </w:p>
                    </w:tc>
                    <w:tc>
                      <w:tcPr>
                        <w:tcW w:w="709" w:type="dxa"/>
                      </w:tcPr>
                      <w:p w:rsidR="002B014B" w:rsidRPr="00F919C2" w:rsidP="002B014B">
                        <w:pPr>
                          <w:bidi/>
                          <w:spacing w:after="0" w:line="240" w:lineRule="auto"/>
                          <w:jc w:val="center"/>
                          <w:rPr>
                            <w:rFonts w:ascii="Calibri" w:eastAsia="Calibri" w:hAnsi="Calibri"/>
                            <w:sz w:val="18"/>
                            <w:szCs w:val="18"/>
                            <w:rtl/>
                          </w:rPr>
                        </w:pPr>
                        <w:r w:rsidRPr="00F919C2">
                          <w:rPr>
                            <w:rFonts w:eastAsia="Calibri" w:asciiTheme="minorBidi" w:hAnsiTheme="minorBidi"/>
                            <w:sz w:val="18"/>
                            <w:szCs w:val="18"/>
                            <w:rtl/>
                          </w:rPr>
                          <w:t>التقويم</w:t>
                        </w:r>
                      </w:p>
                    </w:tc>
                  </w:tr>
                  <w:tr w:rsidTr="002E4448">
                    <w:tblPrEx>
                      <w:tblW w:w="0" w:type="auto"/>
                      <w:tblLayout w:type="fixed"/>
                      <w:tblLook w:val="04A0"/>
                    </w:tblPrEx>
                    <w:trPr>
                      <w:cantSplit/>
                      <w:trHeight w:val="12457"/>
                    </w:trPr>
                    <w:tc>
                      <w:tcPr>
                        <w:tcW w:w="648" w:type="dxa"/>
                        <w:textDirection w:val="btLr"/>
                      </w:tcPr>
                      <w:p w:rsidR="002B014B" w:rsidRPr="00F919C2" w:rsidP="00B3788F">
                        <w:pPr>
                          <w:bidi/>
                          <w:spacing w:after="0" w:line="240" w:lineRule="auto"/>
                          <w:ind w:left="113" w:right="113"/>
                          <w:rPr>
                            <w:rFonts w:ascii="Calibri" w:eastAsia="Calibri" w:hAnsi="Calibri"/>
                            <w:sz w:val="28"/>
                            <w:szCs w:val="28"/>
                            <w:rtl/>
                          </w:rPr>
                        </w:pPr>
                        <w:r w:rsidRPr="00F919C2">
                          <w:rPr>
                            <w:rFonts w:eastAsia="Calibri" w:asciiTheme="minorBidi" w:hAnsiTheme="minorBidi"/>
                            <w:rtl/>
                          </w:rPr>
                          <w:t xml:space="preserve">                               </w:t>
                        </w:r>
                        <w:r w:rsidRPr="00F919C2">
                          <w:rPr>
                            <w:rFonts w:eastAsia="Calibri" w:asciiTheme="minorBidi" w:hAnsiTheme="minorBidi"/>
                            <w:sz w:val="28"/>
                            <w:szCs w:val="28"/>
                            <w:rtl/>
                          </w:rPr>
                          <w:t xml:space="preserve"> القـــــــــــــــــــــــــراءة ال</w:t>
                        </w:r>
                        <w:r w:rsidRPr="00F919C2" w:rsidR="00B3788F">
                          <w:rPr>
                            <w:rFonts w:eastAsia="Calibri" w:asciiTheme="minorBidi" w:hAnsiTheme="minorBidi"/>
                            <w:sz w:val="28"/>
                            <w:szCs w:val="28"/>
                            <w:rtl/>
                          </w:rPr>
                          <w:t>منـــــــــــــــــــــــــــــــــــــــــــــــــــهجية</w:t>
                        </w:r>
                      </w:p>
                    </w:tc>
                    <w:tc>
                      <w:tcPr>
                        <w:tcW w:w="1418" w:type="dxa"/>
                      </w:tcPr>
                      <w:p w:rsidR="002B014B" w:rsidRPr="00F919C2" w:rsidP="002B014B">
                        <w:pPr>
                          <w:bidi/>
                          <w:spacing w:after="0" w:line="240" w:lineRule="auto"/>
                          <w:rPr>
                            <w:rFonts w:ascii="Calibri" w:eastAsia="Calibri" w:hAnsi="Calibri"/>
                            <w:rtl/>
                          </w:rPr>
                        </w:pPr>
                      </w:p>
                      <w:p w:rsidR="002B014B" w:rsidRPr="00F919C2" w:rsidP="002B014B">
                        <w:pPr>
                          <w:bidi/>
                          <w:spacing w:after="0" w:line="240" w:lineRule="auto"/>
                          <w:rPr>
                            <w:rFonts w:ascii="Calibri" w:eastAsia="Calibri" w:hAnsi="Calibri"/>
                            <w:rtl/>
                          </w:rPr>
                        </w:pPr>
                      </w:p>
                      <w:p w:rsidR="004E346B" w:rsidRPr="00F919C2" w:rsidP="004E346B">
                        <w:pPr>
                          <w:bidi/>
                          <w:spacing w:after="0" w:line="240" w:lineRule="auto"/>
                          <w:rPr>
                            <w:rFonts w:ascii="Calibri" w:eastAsia="Calibri" w:hAnsi="Calibri"/>
                            <w:rtl/>
                          </w:rPr>
                        </w:pPr>
                      </w:p>
                      <w:p w:rsidR="00AE168A" w:rsidRPr="00F919C2" w:rsidP="00AE168A">
                        <w:pPr>
                          <w:bidi/>
                          <w:spacing w:after="0" w:line="240" w:lineRule="auto"/>
                          <w:rPr>
                            <w:rFonts w:ascii="Calibri" w:eastAsia="Calibri" w:hAnsi="Calibri"/>
                            <w:rtl/>
                          </w:rPr>
                        </w:pPr>
                      </w:p>
                      <w:p w:rsidR="004E346B" w:rsidRPr="00F919C2" w:rsidP="004E346B">
                        <w:pPr>
                          <w:bidi/>
                          <w:spacing w:after="0" w:line="240" w:lineRule="auto"/>
                          <w:rPr>
                            <w:rFonts w:ascii="Calibri" w:eastAsia="Calibri" w:hAnsi="Calibri"/>
                            <w:rtl/>
                          </w:rPr>
                        </w:pPr>
                      </w:p>
                      <w:p w:rsidR="004E346B" w:rsidRPr="00F919C2" w:rsidP="00AE168A">
                        <w:pPr>
                          <w:bidi/>
                          <w:spacing w:after="0" w:line="240" w:lineRule="auto"/>
                          <w:jc w:val="center"/>
                          <w:rPr>
                            <w:rFonts w:ascii="Calibri" w:eastAsia="Calibri" w:hAnsi="Calibri"/>
                            <w:sz w:val="20"/>
                            <w:szCs w:val="20"/>
                            <w:rtl/>
                          </w:rPr>
                        </w:pPr>
                        <w:r w:rsidRPr="00F919C2">
                          <w:rPr>
                            <w:rFonts w:eastAsia="Calibri" w:asciiTheme="minorBidi" w:hAnsiTheme="minorBidi"/>
                            <w:sz w:val="20"/>
                            <w:szCs w:val="20"/>
                            <w:rtl/>
                          </w:rPr>
                          <w:t xml:space="preserve">استدعاء مكتسبات </w:t>
                        </w:r>
                        <w:r w:rsidRPr="00F919C2">
                          <w:rPr>
                            <w:rFonts w:eastAsia="Calibri" w:asciiTheme="minorBidi" w:hAnsiTheme="minorBidi"/>
                            <w:sz w:val="20"/>
                            <w:szCs w:val="20"/>
                            <w:rtl/>
                          </w:rPr>
                          <w:t>المتعلمين السابقة و تشخيصها</w:t>
                        </w: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r w:rsidRPr="00F919C2">
                          <w:rPr>
                            <w:rFonts w:eastAsia="Calibri" w:asciiTheme="minorBidi" w:hAnsiTheme="minorBidi"/>
                            <w:sz w:val="20"/>
                            <w:szCs w:val="20"/>
                            <w:rtl/>
                          </w:rPr>
                          <w:t>حفز المتعلمين على ولوج عوالم الكتاب و التقاط بعض المؤشرات</w:t>
                        </w: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p>
                      <w:p w:rsidR="00AE168A" w:rsidRPr="00F919C2" w:rsidP="00AE168A">
                        <w:pPr>
                          <w:bidi/>
                          <w:spacing w:after="0" w:line="240" w:lineRule="auto"/>
                          <w:jc w:val="center"/>
                          <w:rPr>
                            <w:rFonts w:ascii="Calibri" w:eastAsia="Calibri" w:hAnsi="Calibri"/>
                            <w:sz w:val="20"/>
                            <w:szCs w:val="20"/>
                            <w:rtl/>
                          </w:rPr>
                        </w:pPr>
                        <w:r w:rsidRPr="00F919C2">
                          <w:rPr>
                            <w:rFonts w:eastAsia="Calibri" w:asciiTheme="minorBidi" w:hAnsiTheme="minorBidi"/>
                            <w:sz w:val="20"/>
                            <w:szCs w:val="20"/>
                            <w:rtl/>
                          </w:rPr>
                          <w:t>اكتش</w:t>
                        </w:r>
                        <w:r w:rsidRPr="00F919C2" w:rsidR="0080275D">
                          <w:rPr>
                            <w:rFonts w:eastAsia="Calibri" w:asciiTheme="minorBidi" w:hAnsiTheme="minorBidi"/>
                            <w:sz w:val="20"/>
                            <w:szCs w:val="20"/>
                            <w:rtl/>
                          </w:rPr>
                          <w:t>اف العلاقة بين  فصول الكاتب</w:t>
                        </w:r>
                      </w:p>
                    </w:tc>
                    <w:tc>
                      <w:tcPr>
                        <w:tcW w:w="8363" w:type="dxa"/>
                      </w:tcPr>
                      <w:p w:rsidR="000C5D7F" w:rsidRPr="00F919C2" w:rsidP="008E32B6">
                        <w:pPr>
                          <w:bidi/>
                          <w:spacing w:after="0" w:line="240" w:lineRule="auto"/>
                          <w:rPr>
                            <w:rFonts w:ascii="Calibri" w:eastAsia="Calibri" w:hAnsi="Calibri"/>
                            <w:sz w:val="18"/>
                            <w:szCs w:val="18"/>
                            <w:rtl/>
                            <w:lang w:bidi="ar-MA"/>
                          </w:rPr>
                        </w:pPr>
                        <w:r w:rsidRPr="00F919C2">
                          <w:rPr>
                            <w:rFonts w:eastAsia="Calibri" w:asciiTheme="minorBidi" w:hAnsiTheme="minorBidi"/>
                            <w:sz w:val="18"/>
                            <w:szCs w:val="18"/>
                            <w:rtl/>
                          </w:rPr>
                          <w:t>لم يكن حال الأمة العربية كله مدعاة لليأس والغربة والضياع والسأم الحزن، ذلك أن العشرين سنة التي تلت النكبة قد شهدت هزات عنيفة وتغيرات واسعة شملت العالم العربي كله، مما ولد حالا آخر ممثلا في إيقاع الأمل والحياة واليقظة والتجدد، بسبب ما تم إنجازه واقعيا وسياسيا بدءاً بثورة مصر سنة مرورا بتأميم قناة السويس ورد العدوان الثلاثي وصولا إلى استقلال أقطار العالم العربي.</w:t>
                        </w:r>
                        <w:r w:rsidRPr="00F919C2">
                          <w:rPr>
                            <w:rFonts w:eastAsia="Calibri" w:asciiTheme="minorBidi" w:hAnsiTheme="minorBidi"/>
                            <w:color w:val="000000"/>
                            <w:sz w:val="18"/>
                            <w:szCs w:val="18"/>
                            <w:rtl/>
                          </w:rPr>
                          <w:t xml:space="preserve"> </w:t>
                        </w:r>
                        <w:r w:rsidRPr="00F919C2">
                          <w:rPr>
                            <w:rFonts w:eastAsia="Calibri" w:asciiTheme="minorBidi" w:hAnsiTheme="minorBidi"/>
                            <w:color w:val="000000"/>
                            <w:sz w:val="18"/>
                            <w:szCs w:val="18"/>
                            <w:rtl/>
                            <w:lang w:eastAsia="fr-FR"/>
                          </w:rPr>
                          <w:t xml:space="preserve">حيث يتجاوز الشاعر مرحلة الغربة والضياع نحو الموت المفضي إلى </w:t>
                        </w:r>
                        <w:r w:rsidRPr="00F919C2">
                          <w:rPr>
                            <w:rFonts w:eastAsia="Calibri" w:asciiTheme="minorBidi" w:hAnsiTheme="minorBidi"/>
                            <w:color w:val="000000"/>
                            <w:sz w:val="18"/>
                            <w:szCs w:val="18"/>
                            <w:rtl/>
                            <w:lang w:eastAsia="fr-FR"/>
                          </w:rPr>
                          <w:t>البعث،فتم</w:t>
                        </w:r>
                        <w:r w:rsidRPr="00F919C2">
                          <w:rPr>
                            <w:rFonts w:eastAsia="Calibri" w:asciiTheme="minorBidi" w:hAnsiTheme="minorBidi"/>
                            <w:color w:val="000000"/>
                            <w:sz w:val="18"/>
                            <w:szCs w:val="18"/>
                            <w:rtl/>
                            <w:lang w:eastAsia="fr-FR"/>
                          </w:rPr>
                          <w:t xml:space="preserve"> ربط نجاح تجربة الشاعر بمدى إيمانه بجدلية الموت والحياة ،واعتبار الشاعر الحقيقي هو من يواجه الموت بكل قواه كمعبر إلى </w:t>
                        </w:r>
                        <w:r w:rsidRPr="00F919C2">
                          <w:rPr>
                            <w:rFonts w:eastAsia="Calibri" w:asciiTheme="minorBidi" w:hAnsiTheme="minorBidi"/>
                            <w:color w:val="000000"/>
                            <w:sz w:val="18"/>
                            <w:szCs w:val="18"/>
                            <w:rtl/>
                            <w:lang w:eastAsia="fr-FR"/>
                          </w:rPr>
                          <w:t>الحياة،واعتبر</w:t>
                        </w:r>
                        <w:r w:rsidRPr="00F919C2">
                          <w:rPr>
                            <w:rFonts w:eastAsia="Calibri" w:asciiTheme="minorBidi" w:hAnsiTheme="minorBidi"/>
                            <w:color w:val="000000"/>
                            <w:sz w:val="18"/>
                            <w:szCs w:val="18"/>
                            <w:rtl/>
                            <w:lang w:eastAsia="fr-FR"/>
                          </w:rPr>
                          <w:t xml:space="preserve"> الشعراء أن تجربة الغربة مشدودة إلى الحاضر بينما تجربة الموت والحياة مشدودة إلى المستقبل .فتحول الشاعر إلى مصدر الحكمة والتوجيه والحياة المتجددة ،مع التركيز على الرمز والأسطورة بمختلف مصادرها لنقل تجربته</w:t>
                        </w:r>
                        <w:r w:rsidRPr="00F919C2">
                          <w:rPr>
                            <w:rFonts w:eastAsia="Calibri" w:asciiTheme="minorBidi" w:hAnsiTheme="minorBidi"/>
                            <w:sz w:val="18"/>
                            <w:szCs w:val="18"/>
                            <w:rtl/>
                          </w:rPr>
                          <w:t xml:space="preserve"> . . الشيء الذي انعكس في أشعار بعض شعراء هذه المرحلة، ذكر منهم أحمد </w:t>
                        </w:r>
                        <w:r w:rsidRPr="00F919C2">
                          <w:rPr>
                            <w:rFonts w:eastAsia="Calibri" w:asciiTheme="minorBidi" w:hAnsiTheme="minorBidi"/>
                            <w:sz w:val="18"/>
                            <w:szCs w:val="18"/>
                            <w:rtl/>
                          </w:rPr>
                          <w:t>المجاطي</w:t>
                        </w:r>
                        <w:r w:rsidRPr="00F919C2">
                          <w:rPr>
                            <w:rFonts w:eastAsia="Calibri" w:asciiTheme="minorBidi" w:hAnsiTheme="minorBidi"/>
                            <w:sz w:val="18"/>
                            <w:szCs w:val="18"/>
                            <w:rtl/>
                          </w:rPr>
                          <w:t xml:space="preserve"> أربعة هم: بدر شاكر السياب وخليل حاوي وأدونيس  وعبد الوهاب البياتي.</w:t>
                        </w:r>
                        <w:r w:rsidRPr="00F919C2">
                          <w:rPr>
                            <w:rFonts w:eastAsia="Calibri" w:asciiTheme="minorBidi" w:hAnsiTheme="minorBidi"/>
                            <w:sz w:val="18"/>
                            <w:szCs w:val="18"/>
                          </w:rPr>
                          <w:t xml:space="preserve"> </w:t>
                        </w:r>
                        <w:r w:rsidRPr="00F919C2">
                          <w:rPr>
                            <w:rFonts w:eastAsia="Calibri" w:asciiTheme="minorBidi" w:hAnsiTheme="minorBidi"/>
                            <w:sz w:val="18"/>
                            <w:szCs w:val="18"/>
                            <w:rtl/>
                          </w:rPr>
                          <w:t xml:space="preserve">لقد رفض الشاعر من هؤلاء الموت، موت الحياة الذي ليس بعده بعث، وقَبلَ بموت تكون معه الحياة، فعانق بذلك الرفض والثورة والنضال، والتجدد والأمل والتحول والحياة. يرى </w:t>
                        </w:r>
                        <w:r w:rsidRPr="00F919C2">
                          <w:rPr>
                            <w:rFonts w:eastAsia="Calibri" w:asciiTheme="minorBidi" w:hAnsiTheme="minorBidi"/>
                            <w:sz w:val="18"/>
                            <w:szCs w:val="18"/>
                            <w:rtl/>
                          </w:rPr>
                          <w:t>المجاطي</w:t>
                        </w:r>
                        <w:r w:rsidRPr="00F919C2">
                          <w:rPr>
                            <w:rFonts w:eastAsia="Calibri" w:asciiTheme="minorBidi" w:hAnsiTheme="minorBidi"/>
                            <w:sz w:val="18"/>
                            <w:szCs w:val="18"/>
                            <w:rtl/>
                          </w:rPr>
                          <w:t xml:space="preserve"> أن هؤلاء الشعراء هم أفضل من يمثل هذا الاتجاه، ويعدد الخصائص التي توحد بينهم في ما يلي: </w:t>
                        </w:r>
                        <w:r w:rsidRPr="00F919C2">
                          <w:rPr>
                            <w:rFonts w:eastAsia="Calibri" w:asciiTheme="minorBidi" w:hAnsiTheme="minorBidi"/>
                            <w:sz w:val="18"/>
                            <w:szCs w:val="18"/>
                            <w:rtl/>
                          </w:rPr>
                          <w:br/>
                        </w:r>
                        <w:r w:rsidRPr="00F919C2">
                          <w:rPr>
                            <w:rFonts w:eastAsia="Calibri" w:asciiTheme="minorBidi" w:hAnsiTheme="minorBidi"/>
                            <w:noProof/>
                            <w:sz w:val="18"/>
                            <w:szCs w:val="18"/>
                          </w:rPr>
                          <w:t>-</w:t>
                        </w:r>
                        <w:r w:rsidRPr="00F919C2">
                          <w:rPr>
                            <w:rFonts w:eastAsia="Calibri" w:asciiTheme="minorBidi" w:hAnsiTheme="minorBidi"/>
                            <w:sz w:val="18"/>
                            <w:szCs w:val="18"/>
                            <w:rtl/>
                          </w:rPr>
                          <w:t xml:space="preserve"> ارتباط تجربتهم بالحياة والموت. </w:t>
                        </w:r>
                        <w:r w:rsidRPr="00F919C2">
                          <w:rPr>
                            <w:rFonts w:eastAsia="Calibri" w:asciiTheme="minorBidi" w:hAnsiTheme="minorBidi"/>
                            <w:sz w:val="18"/>
                            <w:szCs w:val="18"/>
                            <w:rtl/>
                          </w:rPr>
                          <w:br/>
                        </w:r>
                        <w:r w:rsidRPr="00F919C2">
                          <w:rPr>
                            <w:rFonts w:eastAsia="Calibri" w:asciiTheme="minorBidi" w:hAnsiTheme="minorBidi"/>
                            <w:sz w:val="18"/>
                            <w:szCs w:val="18"/>
                          </w:rPr>
                          <w:t>-</w:t>
                        </w:r>
                        <w:r w:rsidRPr="00F919C2">
                          <w:rPr>
                            <w:rFonts w:eastAsia="Calibri" w:asciiTheme="minorBidi" w:hAnsiTheme="minorBidi"/>
                            <w:sz w:val="18"/>
                            <w:szCs w:val="18"/>
                            <w:rtl/>
                          </w:rPr>
                          <w:t xml:space="preserve"> ارتباط تجربتهم بالواقع الحضاري للأمة. </w:t>
                        </w:r>
                        <w:r w:rsidRPr="00F919C2">
                          <w:rPr>
                            <w:rFonts w:eastAsia="Calibri" w:asciiTheme="minorBidi" w:hAnsiTheme="minorBidi"/>
                            <w:sz w:val="18"/>
                            <w:szCs w:val="18"/>
                            <w:rtl/>
                          </w:rPr>
                          <w:br/>
                        </w:r>
                        <w:r w:rsidRPr="00F919C2">
                          <w:rPr>
                            <w:rFonts w:eastAsia="Calibri" w:asciiTheme="minorBidi" w:hAnsiTheme="minorBidi"/>
                            <w:sz w:val="18"/>
                            <w:szCs w:val="18"/>
                          </w:rPr>
                          <w:t>-</w:t>
                        </w:r>
                        <w:r w:rsidRPr="00F919C2">
                          <w:rPr>
                            <w:rFonts w:eastAsia="Calibri" w:asciiTheme="minorBidi" w:hAnsiTheme="minorBidi"/>
                            <w:sz w:val="18"/>
                            <w:szCs w:val="18"/>
                            <w:rtl/>
                          </w:rPr>
                          <w:t xml:space="preserve"> رغبتهم في الانتصار على جميع التحديات التي تواجه الذات والكون والزمن والجماعة. </w:t>
                        </w:r>
                        <w:r w:rsidRPr="00F919C2">
                          <w:rPr>
                            <w:rFonts w:eastAsia="Calibri" w:asciiTheme="minorBidi" w:hAnsiTheme="minorBidi"/>
                            <w:sz w:val="18"/>
                            <w:szCs w:val="18"/>
                            <w:rtl/>
                          </w:rPr>
                          <w:br/>
                        </w:r>
                        <w:r w:rsidRPr="00F919C2">
                          <w:rPr>
                            <w:rFonts w:eastAsia="Calibri" w:asciiTheme="minorBidi" w:hAnsiTheme="minorBidi"/>
                            <w:sz w:val="18"/>
                            <w:szCs w:val="18"/>
                          </w:rPr>
                          <w:t>-</w:t>
                        </w:r>
                        <w:r w:rsidRPr="00F919C2">
                          <w:rPr>
                            <w:rFonts w:eastAsia="Calibri" w:asciiTheme="minorBidi" w:hAnsiTheme="minorBidi"/>
                            <w:sz w:val="18"/>
                            <w:szCs w:val="18"/>
                            <w:rtl/>
                          </w:rPr>
                          <w:t> استخدامهم للمنهج الأسطوري.</w:t>
                        </w:r>
                        <w:r w:rsidRPr="00F919C2">
                          <w:rPr>
                            <w:rFonts w:eastAsia="Calibri" w:asciiTheme="minorBidi" w:hAnsiTheme="minorBidi"/>
                            <w:sz w:val="18"/>
                            <w:szCs w:val="18"/>
                            <w:rtl/>
                            <w:lang w:bidi="ar-MA"/>
                          </w:rPr>
                          <w:t xml:space="preserve"> و الرمزي</w:t>
                        </w:r>
                        <w:r w:rsidRPr="00F919C2">
                          <w:rPr>
                            <w:rFonts w:eastAsia="Calibri" w:asciiTheme="minorBidi" w:hAnsiTheme="minorBidi"/>
                            <w:sz w:val="18"/>
                            <w:szCs w:val="18"/>
                            <w:rtl/>
                          </w:rPr>
                          <w:t xml:space="preserve"> </w:t>
                        </w:r>
                        <w:r w:rsidRPr="00F919C2">
                          <w:rPr>
                            <w:rFonts w:eastAsia="Calibri" w:asciiTheme="minorBidi" w:hAnsiTheme="minorBidi"/>
                            <w:sz w:val="18"/>
                            <w:szCs w:val="18"/>
                            <w:rtl/>
                          </w:rPr>
                          <w:br/>
                        </w:r>
                        <w:r w:rsidRPr="00F919C2">
                          <w:rPr>
                            <w:rFonts w:eastAsia="Calibri" w:asciiTheme="minorBidi" w:hAnsiTheme="minorBidi"/>
                            <w:sz w:val="18"/>
                            <w:szCs w:val="18"/>
                          </w:rPr>
                          <w:t>-</w:t>
                        </w:r>
                        <w:r w:rsidRPr="00F919C2">
                          <w:rPr>
                            <w:rFonts w:eastAsia="Calibri" w:asciiTheme="minorBidi" w:hAnsiTheme="minorBidi"/>
                            <w:sz w:val="18"/>
                            <w:szCs w:val="18"/>
                            <w:rtl/>
                          </w:rPr>
                          <w:t xml:space="preserve"> استشراف المستقبل.                                                                                                                                                                                         لقد استفاد الشاعر الحديث من مجموعة من الأساطير والرموز الدالة على البعث والتجدد، استلهمها من الوثنية البابلية واليونانية والفينيقية والعربية، ومن المعتقدات المسيحية ومن الفكر الإنساني عامة، ومن هذه الأساطير نذكر: تموز، و عشتار، و </w:t>
                        </w:r>
                        <w:r w:rsidRPr="00F919C2">
                          <w:rPr>
                            <w:rFonts w:eastAsia="Calibri" w:asciiTheme="minorBidi" w:hAnsiTheme="minorBidi"/>
                            <w:sz w:val="18"/>
                            <w:szCs w:val="18"/>
                            <w:rtl/>
                          </w:rPr>
                          <w:t>أورفيوس</w:t>
                        </w:r>
                        <w:r w:rsidRPr="00F919C2">
                          <w:rPr>
                            <w:rFonts w:eastAsia="Calibri" w:asciiTheme="minorBidi" w:hAnsiTheme="minorBidi"/>
                            <w:sz w:val="18"/>
                            <w:szCs w:val="18"/>
                            <w:rtl/>
                          </w:rPr>
                          <w:t xml:space="preserve">، وطائر </w:t>
                        </w:r>
                        <w:r w:rsidRPr="00F919C2">
                          <w:rPr>
                            <w:rFonts w:eastAsia="Calibri" w:asciiTheme="minorBidi" w:hAnsiTheme="minorBidi"/>
                            <w:sz w:val="18"/>
                            <w:szCs w:val="18"/>
                            <w:rtl/>
                          </w:rPr>
                          <w:t>الفينيق</w:t>
                        </w:r>
                        <w:r w:rsidRPr="00F919C2">
                          <w:rPr>
                            <w:rFonts w:eastAsia="Calibri" w:asciiTheme="minorBidi" w:hAnsiTheme="minorBidi"/>
                            <w:sz w:val="18"/>
                            <w:szCs w:val="18"/>
                            <w:rtl/>
                          </w:rPr>
                          <w:t xml:space="preserve">، و مهيار الدمشقي، والعنقاء، و السندباد، وعمر الخيام، والحلاج. . . مما أرز منهجا نقديا وأدبيا وفلسفيا يسمى بالمنهج الأسطوري، يصوغ فيه الشاعر مشاعره ورؤاه، ومجمل تجربته في صور رمزية، يتم بواسطتها التواصل عن طريق التغلغل إلى اللاشعور حيث تكمن رواسب المعتقدات و الأفكار المشتركة.                                                                                                                                                                      </w:t>
                        </w:r>
                        <w:r w:rsidRPr="00F919C2">
                          <w:rPr>
                            <w:rFonts w:eastAsia="Calibri" w:asciiTheme="minorBidi" w:hAnsiTheme="minorBidi"/>
                            <w:b/>
                            <w:bCs/>
                            <w:sz w:val="18"/>
                            <w:szCs w:val="18"/>
                            <w:rtl/>
                          </w:rPr>
                          <w:t>أدونيس:</w:t>
                        </w:r>
                        <w:r w:rsidRPr="00F919C2">
                          <w:rPr>
                            <w:rFonts w:eastAsia="Calibri" w:asciiTheme="minorBidi" w:hAnsiTheme="minorBidi"/>
                            <w:sz w:val="18"/>
                            <w:szCs w:val="18"/>
                            <w:rtl/>
                          </w:rPr>
                          <w:t>ركز</w:t>
                        </w:r>
                        <w:r w:rsidRPr="00F919C2">
                          <w:rPr>
                            <w:rFonts w:eastAsia="Calibri" w:asciiTheme="minorBidi" w:hAnsiTheme="minorBidi"/>
                            <w:sz w:val="18"/>
                            <w:szCs w:val="18"/>
                            <w:rtl/>
                          </w:rPr>
                          <w:t xml:space="preserve"> الكاتب في دراسته لأدونيس على ديوانيه(كتاب التحولات والهجرة في أقاليم النهار والليل) و(المسرح والمرايا )، فلاحظ أن ما يميز تجربة الحياة والموت عند أدونيس، من خلالهما، هو صدورها عن ذات </w:t>
                        </w:r>
                        <w:r w:rsidRPr="00F919C2">
                          <w:rPr>
                            <w:rFonts w:eastAsia="Calibri" w:asciiTheme="minorBidi" w:hAnsiTheme="minorBidi"/>
                            <w:sz w:val="18"/>
                            <w:szCs w:val="18"/>
                            <w:rtl/>
                          </w:rPr>
                          <w:t>محتقنة</w:t>
                        </w:r>
                        <w:r w:rsidRPr="00F919C2">
                          <w:rPr>
                            <w:rFonts w:eastAsia="Calibri" w:asciiTheme="minorBidi" w:hAnsiTheme="minorBidi"/>
                            <w:sz w:val="18"/>
                            <w:szCs w:val="18"/>
                            <w:rtl/>
                          </w:rPr>
                          <w:t xml:space="preserve"> بفحولة التاريخ العربي، في واقع يفتقر إلى الفحولة والخصب، </w:t>
                        </w:r>
                        <w:r w:rsidRPr="00F919C2">
                          <w:rPr>
                            <w:rFonts w:eastAsia="Calibri" w:asciiTheme="minorBidi" w:hAnsiTheme="minorBidi"/>
                            <w:sz w:val="18"/>
                            <w:szCs w:val="18"/>
                            <w:rtl/>
                          </w:rPr>
                          <w:t>ومحتقنة</w:t>
                        </w:r>
                        <w:r w:rsidRPr="00F919C2">
                          <w:rPr>
                            <w:rFonts w:eastAsia="Calibri" w:asciiTheme="minorBidi" w:hAnsiTheme="minorBidi"/>
                            <w:sz w:val="18"/>
                            <w:szCs w:val="18"/>
                            <w:rtl/>
                          </w:rPr>
                          <w:t xml:space="preserve"> بجموح الحضارة العربية قبل أن يسلط سيف الاستعمار على عنقها، يقول في قصيدة اللؤلؤة:                                   </w:t>
                        </w:r>
                        <w:r w:rsidRPr="00F919C2">
                          <w:rPr>
                            <w:rFonts w:eastAsia="Calibri" w:asciiTheme="minorBidi" w:hAnsiTheme="minorBidi"/>
                            <w:b/>
                            <w:bCs/>
                            <w:sz w:val="18"/>
                            <w:szCs w:val="18"/>
                            <w:rtl/>
                          </w:rPr>
                          <w:t xml:space="preserve">                                                                                                                                                              جامح.                                                                                                                                                                                      أحتضن الأرض كأنثى                                                                                                                                                                                                                      و أنام.                                                                                                                                                                                            </w:t>
                        </w:r>
                        <w:r w:rsidRPr="00F919C2">
                          <w:rPr>
                            <w:rFonts w:eastAsia="Calibri" w:asciiTheme="minorBidi" w:hAnsiTheme="minorBidi"/>
                            <w:sz w:val="18"/>
                            <w:szCs w:val="18"/>
                            <w:rtl/>
                          </w:rPr>
                          <w:t xml:space="preserve">كان موقف أدونيس من الواقع العربي المنهار هو موقف الرافض للموت، لذلك كان في شعره اتجاهان:    </w:t>
                        </w:r>
                        <w:r w:rsidRPr="00F919C2">
                          <w:rPr>
                            <w:rFonts w:eastAsia="Calibri" w:asciiTheme="minorBidi" w:hAnsiTheme="minorBidi"/>
                            <w:sz w:val="18"/>
                            <w:szCs w:val="18"/>
                            <w:rtl/>
                          </w:rPr>
                          <w:br/>
                        </w:r>
                        <w:r w:rsidRPr="00F919C2">
                          <w:rPr>
                            <w:rFonts w:eastAsia="Calibri" w:asciiTheme="minorBidi" w:hAnsiTheme="minorBidi"/>
                            <w:noProof/>
                            <w:sz w:val="18"/>
                            <w:szCs w:val="18"/>
                            <w:rtl/>
                          </w:rPr>
                          <w:t>-</w:t>
                        </w:r>
                        <w:r w:rsidRPr="00F919C2">
                          <w:rPr>
                            <w:rFonts w:eastAsia="Calibri" w:asciiTheme="minorBidi" w:hAnsiTheme="minorBidi"/>
                            <w:sz w:val="18"/>
                            <w:szCs w:val="18"/>
                            <w:rtl/>
                          </w:rPr>
                          <w:t xml:space="preserve"> اتجاه ينطلق من الحيرة والتساؤل، والبحث عن وسيلة للبعث. يقول:                                                                                                                                                 </w:t>
                        </w:r>
                        <w:r w:rsidRPr="00F919C2">
                          <w:rPr>
                            <w:rFonts w:eastAsia="Calibri" w:asciiTheme="minorBidi" w:hAnsiTheme="minorBidi"/>
                            <w:b/>
                            <w:bCs/>
                            <w:sz w:val="18"/>
                            <w:szCs w:val="18"/>
                            <w:rtl/>
                          </w:rPr>
                          <w:t xml:space="preserve">أبحث في مملكة الرماد                                                                                                                                                                                                        عن وجهك المدفون يا بلادي.                                                                                                                                                                                                        </w:t>
                        </w:r>
                        <w:r w:rsidRPr="00F919C2">
                          <w:rPr>
                            <w:rFonts w:eastAsia="Calibri" w:asciiTheme="minorBidi" w:hAnsiTheme="minorBidi"/>
                            <w:sz w:val="18"/>
                            <w:szCs w:val="18"/>
                            <w:rtl/>
                          </w:rPr>
                          <w:t xml:space="preserve">هذا التساؤل و البحث جعله يكتشف الواقع المنهار للأمة العربية يقول في قصيدة الرأس و النهر.                                                                                </w:t>
                        </w:r>
                        <w:r w:rsidRPr="00F919C2">
                          <w:rPr>
                            <w:rFonts w:eastAsia="Calibri" w:asciiTheme="minorBidi" w:hAnsiTheme="minorBidi"/>
                            <w:b/>
                            <w:bCs/>
                            <w:sz w:val="18"/>
                            <w:szCs w:val="18"/>
                            <w:rtl/>
                          </w:rPr>
                          <w:t xml:space="preserve">                               و أرضنا في الثلج و الحرارة                                                                                                              .                                            تجر ناهديها.                                                                                                                                                                                            كخرقة                                                                                                                                                                                                       كأنها لم تعرف البكارة                                                                                                                                                                                         و لم تذق رجولة الزمان</w:t>
                        </w:r>
                        <w:r w:rsidRPr="00F919C2">
                          <w:rPr>
                            <w:rFonts w:eastAsia="Calibri" w:asciiTheme="minorBidi" w:hAnsiTheme="minorBidi"/>
                            <w:sz w:val="18"/>
                            <w:szCs w:val="18"/>
                            <w:rtl/>
                          </w:rPr>
                          <w:br/>
                        </w:r>
                        <w:r w:rsidRPr="00F919C2">
                          <w:rPr>
                            <w:rFonts w:eastAsia="Calibri" w:asciiTheme="minorBidi" w:hAnsiTheme="minorBidi"/>
                            <w:noProof/>
                            <w:sz w:val="18"/>
                            <w:szCs w:val="18"/>
                            <w:rtl/>
                          </w:rPr>
                          <w:t>-</w:t>
                        </w:r>
                        <w:r w:rsidRPr="00F919C2">
                          <w:rPr>
                            <w:rFonts w:eastAsia="Calibri" w:asciiTheme="minorBidi" w:hAnsiTheme="minorBidi"/>
                            <w:sz w:val="18"/>
                            <w:szCs w:val="18"/>
                            <w:rtl/>
                          </w:rPr>
                          <w:t xml:space="preserve"> اتجاه ينطلق من اكتشاف مفهوم التحول بصفته وسيلة لدفع الواقع العربي نحو البعث والتجدد و الإحساس الجارف بالحياة يقول في قصيدة المسرح و المرايا:                                                                                                                                                  </w:t>
                        </w:r>
                        <w:r w:rsidRPr="00F919C2">
                          <w:rPr>
                            <w:rFonts w:eastAsia="Calibri" w:asciiTheme="minorBidi" w:hAnsiTheme="minorBidi"/>
                            <w:b/>
                            <w:bCs/>
                            <w:sz w:val="18"/>
                            <w:szCs w:val="18"/>
                            <w:rtl/>
                          </w:rPr>
                          <w:t>كل جزء.                                                                                                                                                                                      في جسدي ينبوع.                                                                                                                                                                           و اشتدت الحياة في عروقي</w:t>
                        </w:r>
                        <w:r w:rsidRPr="00F919C2">
                          <w:rPr>
                            <w:rFonts w:eastAsia="Calibri" w:asciiTheme="minorBidi" w:hAnsiTheme="minorBidi"/>
                            <w:sz w:val="18"/>
                            <w:szCs w:val="18"/>
                            <w:rtl/>
                          </w:rPr>
                          <w:t xml:space="preserve">.                                                                                                                               والاتجاهان معا متكاملان منسجمان مع موقف احتقان الذات بفحول التاريخ العربي وإمكانية البعث، وبإمكانية التحول التي تدور حولها معاني الحياة والموت عند أدونيس. لقد كان المنهج الأسطوري بارزا جليا في شعر أدونيس، عكس مفهوم التحول الذي انفلت من إطار هذا المنهج أحيانا، ليؤسس عالما شعريا لا نهاية فيه للعمليات الكيميائية بين عناصر الذات والأشياء، والروح والمادة والحياة والحصاد، من أجل أن يتحقق النصر الكامل للحياة، مما جعل شعر أدونيس أقل ارتباطا بحركة التاريخ العربي، إذ أمعن في تخطيها وتجاوزها طمعا في إقامة حوار غريب مع زمن لم يجئ بعد.                                                                                                                                                      </w:t>
                        </w:r>
                        <w:r w:rsidRPr="00F919C2">
                          <w:rPr>
                            <w:rFonts w:eastAsia="Calibri" w:asciiTheme="minorBidi" w:hAnsiTheme="minorBidi"/>
                            <w:b/>
                            <w:bCs/>
                            <w:sz w:val="18"/>
                            <w:szCs w:val="18"/>
                            <w:rtl/>
                          </w:rPr>
                          <w:t xml:space="preserve">خليل </w:t>
                        </w:r>
                        <w:r w:rsidRPr="00F919C2">
                          <w:rPr>
                            <w:rFonts w:eastAsia="Calibri" w:asciiTheme="minorBidi" w:hAnsiTheme="minorBidi"/>
                            <w:b/>
                            <w:bCs/>
                            <w:sz w:val="18"/>
                            <w:szCs w:val="18"/>
                            <w:rtl/>
                          </w:rPr>
                          <w:t>حاوي:</w:t>
                        </w:r>
                        <w:r w:rsidRPr="00F919C2">
                          <w:rPr>
                            <w:rFonts w:eastAsia="Calibri" w:asciiTheme="minorBidi" w:hAnsiTheme="minorBidi"/>
                            <w:sz w:val="18"/>
                            <w:szCs w:val="18"/>
                            <w:rtl/>
                          </w:rPr>
                          <w:t>عبر</w:t>
                        </w:r>
                        <w:r w:rsidRPr="00F919C2">
                          <w:rPr>
                            <w:rFonts w:eastAsia="Calibri" w:asciiTheme="minorBidi" w:hAnsiTheme="minorBidi"/>
                            <w:sz w:val="18"/>
                            <w:szCs w:val="18"/>
                            <w:rtl/>
                          </w:rPr>
                          <w:t xml:space="preserve"> خليل حاوي في دواوينه الثلاثة (نهر الرماد) و( الناي والريح) و بيادر الجوع)، عن </w:t>
                        </w:r>
                        <w:r w:rsidRPr="00F919C2">
                          <w:rPr>
                            <w:rFonts w:eastAsia="Calibri" w:asciiTheme="minorBidi" w:hAnsiTheme="minorBidi"/>
                            <w:sz w:val="18"/>
                            <w:szCs w:val="18"/>
                            <w:rtl/>
                          </w:rPr>
                          <w:t>مبدإ</w:t>
                        </w:r>
                        <w:r w:rsidRPr="00F919C2">
                          <w:rPr>
                            <w:rFonts w:eastAsia="Calibri" w:asciiTheme="minorBidi" w:hAnsiTheme="minorBidi"/>
                            <w:sz w:val="18"/>
                            <w:szCs w:val="18"/>
                            <w:rtl/>
                          </w:rPr>
                          <w:t xml:space="preserve"> آخر غير </w:t>
                        </w:r>
                        <w:r w:rsidRPr="00F919C2">
                          <w:rPr>
                            <w:rFonts w:eastAsia="Calibri" w:asciiTheme="minorBidi" w:hAnsiTheme="minorBidi"/>
                            <w:sz w:val="18"/>
                            <w:szCs w:val="18"/>
                            <w:rtl/>
                          </w:rPr>
                          <w:t>مبدإ</w:t>
                        </w:r>
                        <w:r w:rsidRPr="00F919C2">
                          <w:rPr>
                            <w:rFonts w:eastAsia="Calibri" w:asciiTheme="minorBidi" w:hAnsiTheme="minorBidi"/>
                            <w:sz w:val="18"/>
                            <w:szCs w:val="18"/>
                            <w:rtl/>
                          </w:rPr>
                          <w:t xml:space="preserve"> التحول، هو مبدأ المعاناة، الحاضر في مقدمات قصائده وفي شعره، معاناة الموت ومعاناة البعث يقول في قصيدة حب و جلجلة يخاطب الأطفال:                                                                                                                                      </w:t>
                        </w:r>
                        <w:r w:rsidRPr="00F919C2">
                          <w:rPr>
                            <w:rFonts w:eastAsia="Calibri" w:asciiTheme="minorBidi" w:hAnsiTheme="minorBidi"/>
                            <w:b/>
                            <w:bCs/>
                            <w:sz w:val="18"/>
                            <w:szCs w:val="18"/>
                            <w:rtl/>
                          </w:rPr>
                          <w:t xml:space="preserve">و أنا في حبكم، في حبكن                                                                                                                                                               و ندى الزنبق في تلك الجباه                                                                                                                                            أتحدى محنة الصلب                                                                                                                                                                         و أعاني الموت في حب الحياة،                                                                                                                                                   </w:t>
                        </w:r>
                        <w:r w:rsidRPr="00F919C2">
                          <w:rPr>
                            <w:rFonts w:eastAsia="Calibri" w:asciiTheme="minorBidi" w:hAnsiTheme="minorBidi"/>
                            <w:sz w:val="18"/>
                            <w:szCs w:val="18"/>
                            <w:rtl/>
                          </w:rPr>
                          <w:t xml:space="preserve">وعلى إيقاع من الأمل واليأس بصور الخراب والدمار والجفاف والعقم، وقد وظف في شعره أسطورة تموز وأسطورة العنقاء، دلالة على الخراب الحضاري والتجدد مع العنقاء يقول: يا إله الخصب يا بغلا يفضٌ التربة العاقر  يا شمس الحصيد نجِنا نج عروق الأرض من عقم دهاها و دهانا. و لكن الشاعر ينتهي غلى اليأس من البعث لأن شرطه لم بعد في الأمة العربية و هو  التطهير لذلك لن تبعث يقول في قصيدة </w:t>
                        </w:r>
                        <w:r w:rsidRPr="00F919C2">
                          <w:rPr>
                            <w:rFonts w:eastAsia="Calibri" w:asciiTheme="minorBidi" w:hAnsiTheme="minorBidi"/>
                            <w:sz w:val="18"/>
                            <w:szCs w:val="18"/>
                            <w:rtl/>
                          </w:rPr>
                          <w:t>العازر</w:t>
                        </w:r>
                        <w:r w:rsidRPr="00F919C2">
                          <w:rPr>
                            <w:rFonts w:eastAsia="Calibri" w:asciiTheme="minorBidi" w:hAnsiTheme="minorBidi"/>
                            <w:sz w:val="18"/>
                            <w:szCs w:val="18"/>
                            <w:rtl/>
                          </w:rPr>
                          <w:t xml:space="preserve">:                                                                                                                                                                       </w:t>
                        </w:r>
                        <w:r w:rsidRPr="00F919C2">
                          <w:rPr>
                            <w:rFonts w:eastAsia="Calibri" w:asciiTheme="minorBidi" w:hAnsiTheme="minorBidi"/>
                            <w:b/>
                            <w:bCs/>
                            <w:sz w:val="18"/>
                            <w:szCs w:val="18"/>
                            <w:rtl/>
                          </w:rPr>
                          <w:t>من انا حتى أرد عليها النار و الدوار                                                                                                                                               عمق الحفرة يا حفار                                                                                                                                                                 عمقها لقاع يمتد بلا قرار</w:t>
                        </w:r>
                        <w:r w:rsidRPr="00F919C2">
                          <w:rPr>
                            <w:rFonts w:eastAsia="Calibri" w:asciiTheme="minorBidi" w:hAnsiTheme="minorBidi"/>
                            <w:sz w:val="18"/>
                            <w:szCs w:val="18"/>
                            <w:rtl/>
                          </w:rPr>
                          <w:t xml:space="preserve">                                                                                                                                                                                         </w:t>
                        </w:r>
                      </w:p>
                    </w:tc>
                    <w:tc>
                      <w:tcPr>
                        <w:tcW w:w="709" w:type="dxa"/>
                        <w:textDirection w:val="btLr"/>
                      </w:tcPr>
                      <w:p w:rsidR="004E346B" w:rsidRPr="00F919C2" w:rsidP="00A67F2F">
                        <w:pPr>
                          <w:spacing w:after="0" w:line="240" w:lineRule="auto"/>
                          <w:ind w:left="113" w:right="113"/>
                          <w:jc w:val="center"/>
                          <w:rPr>
                            <w:rFonts w:ascii="Calibri" w:eastAsia="Calibri" w:hAnsi="Calibri"/>
                            <w:rtl/>
                          </w:rPr>
                        </w:pPr>
                        <w:r w:rsidRPr="00F919C2">
                          <w:rPr>
                            <w:rFonts w:eastAsia="Calibri" w:asciiTheme="minorBidi" w:hAnsiTheme="minorBidi"/>
                            <w:rtl/>
                          </w:rPr>
                          <w:t xml:space="preserve">يجب ان يقرا المتعلمون الكتاب و يتواصلوا معه و يلتقطوا مؤشراته </w:t>
                        </w:r>
                        <w:r w:rsidRPr="00F919C2" w:rsidR="00A67F2F">
                          <w:rPr>
                            <w:rFonts w:eastAsia="Calibri" w:asciiTheme="minorBidi" w:hAnsiTheme="minorBidi"/>
                            <w:rtl/>
                          </w:rPr>
                          <w:t>من خلال انجاز العروض و المناقش</w:t>
                        </w:r>
                      </w:p>
                    </w:tc>
                  </w:tr>
                </w:tbl>
                <w:p w:rsidR="002B014B" w:rsidRPr="00F919C2" w:rsidP="002B014B">
                  <w:pPr>
                    <w:bidi/>
                    <w:rPr>
                      <w:rFonts w:asciiTheme="minorBidi" w:hAnsiTheme="minorBidi"/>
                    </w:rPr>
                  </w:pPr>
                </w:p>
              </w:txbxContent>
            </v:textbox>
          </v:shape>
        </w:pict>
      </w:r>
      <w:r>
        <w:rPr>
          <w:noProof/>
          <w:lang w:eastAsia="fr-FR"/>
        </w:rPr>
        <w:pict>
          <v:shape id="_x0000_s1038" type="#_x0000_t21" style="width:529.5pt;height:27pt;margin-top:161.3pt;margin-left:-33.35pt;position:absolute;z-index:251786240" fillcolor="white">
            <v:fill r:id="rId4" o:title="20 %" type="pattern"/>
            <v:textbox>
              <w:txbxContent>
                <w:p w:rsidR="00A12557" w:rsidRPr="00F919C2" w:rsidP="002E4448">
                  <w:pPr>
                    <w:pStyle w:val="ListParagraph"/>
                    <w:numPr>
                      <w:ilvl w:val="0"/>
                      <w:numId w:val="3"/>
                    </w:numPr>
                    <w:bidi/>
                    <w:ind w:left="277" w:hanging="157"/>
                    <w:rPr>
                      <w:rFonts w:asciiTheme="minorBidi" w:hAnsiTheme="minorBidi"/>
                      <w:sz w:val="24"/>
                      <w:szCs w:val="24"/>
                      <w:lang w:bidi="ar-MA"/>
                    </w:rPr>
                  </w:pPr>
                  <w:r w:rsidRPr="00F919C2">
                    <w:rPr>
                      <w:rFonts w:asciiTheme="minorBidi" w:hAnsiTheme="minorBidi"/>
                      <w:sz w:val="24"/>
                      <w:szCs w:val="24"/>
                      <w:rtl/>
                      <w:lang w:bidi="ar-MA"/>
                    </w:rPr>
                    <w:t>أولا القراءة المنهجية</w:t>
                  </w:r>
                  <w:r w:rsidRPr="00F919C2" w:rsidR="00540ECF">
                    <w:rPr>
                      <w:rFonts w:asciiTheme="minorBidi" w:hAnsiTheme="minorBidi"/>
                      <w:sz w:val="24"/>
                      <w:szCs w:val="24"/>
                      <w:rtl/>
                      <w:lang w:bidi="ar-MA"/>
                    </w:rPr>
                    <w:t xml:space="preserve"> :             </w:t>
                  </w:r>
                  <w:r w:rsidRPr="00F919C2" w:rsidR="00EC43A7">
                    <w:rPr>
                      <w:rFonts w:asciiTheme="minorBidi" w:hAnsiTheme="minorBidi"/>
                      <w:sz w:val="24"/>
                      <w:szCs w:val="24"/>
                      <w:rtl/>
                      <w:lang w:bidi="ar-MA"/>
                    </w:rPr>
                    <w:t xml:space="preserve">           </w:t>
                  </w:r>
                  <w:r w:rsidRPr="00F919C2" w:rsidR="0012137D">
                    <w:rPr>
                      <w:rFonts w:asciiTheme="minorBidi" w:hAnsiTheme="minorBidi"/>
                      <w:sz w:val="24"/>
                      <w:szCs w:val="24"/>
                      <w:rtl/>
                      <w:lang w:bidi="ar-MA"/>
                    </w:rPr>
                    <w:t xml:space="preserve">  </w:t>
                  </w:r>
                  <w:r w:rsidRPr="00F919C2" w:rsidR="00EC43A7">
                    <w:rPr>
                      <w:rFonts w:asciiTheme="minorBidi" w:hAnsiTheme="minorBidi"/>
                      <w:sz w:val="24"/>
                      <w:szCs w:val="24"/>
                      <w:rtl/>
                      <w:lang w:bidi="ar-MA"/>
                    </w:rPr>
                    <w:t xml:space="preserve">  </w:t>
                  </w:r>
                  <w:r w:rsidRPr="00F919C2" w:rsidR="00540ECF">
                    <w:rPr>
                      <w:rFonts w:asciiTheme="minorBidi" w:hAnsiTheme="minorBidi"/>
                      <w:sz w:val="24"/>
                      <w:szCs w:val="24"/>
                      <w:rtl/>
                      <w:lang w:bidi="ar-MA"/>
                    </w:rPr>
                    <w:t xml:space="preserve">   </w:t>
                  </w:r>
                  <w:r w:rsidRPr="00F919C2">
                    <w:rPr>
                      <w:rFonts w:asciiTheme="minorBidi" w:hAnsiTheme="minorBidi"/>
                      <w:sz w:val="24"/>
                      <w:szCs w:val="24"/>
                      <w:rtl/>
                      <w:lang w:bidi="ar-MA"/>
                    </w:rPr>
                    <w:t>تل</w:t>
                  </w:r>
                  <w:bookmarkStart w:id="0" w:name="_GoBack"/>
                  <w:bookmarkEnd w:id="0"/>
                  <w:r w:rsidRPr="00F919C2">
                    <w:rPr>
                      <w:rFonts w:asciiTheme="minorBidi" w:hAnsiTheme="minorBidi"/>
                      <w:sz w:val="24"/>
                      <w:szCs w:val="24"/>
                      <w:rtl/>
                      <w:lang w:bidi="ar-MA"/>
                    </w:rPr>
                    <w:t>خيص الفصول</w:t>
                  </w:r>
                  <w:r w:rsidRPr="00F919C2" w:rsidR="00540ECF">
                    <w:rPr>
                      <w:rFonts w:asciiTheme="minorBidi" w:hAnsiTheme="minorBidi"/>
                      <w:sz w:val="24"/>
                      <w:szCs w:val="24"/>
                      <w:rtl/>
                      <w:lang w:bidi="ar-MA"/>
                    </w:rPr>
                    <w:t xml:space="preserve">: </w:t>
                  </w:r>
                  <w:r w:rsidRPr="00F919C2" w:rsidR="00EB0025">
                    <w:rPr>
                      <w:rFonts w:asciiTheme="minorBidi" w:hAnsiTheme="minorBidi"/>
                      <w:sz w:val="24"/>
                      <w:szCs w:val="24"/>
                      <w:rtl/>
                      <w:lang w:bidi="ar-MA"/>
                    </w:rPr>
                    <w:t>الفصل</w:t>
                  </w:r>
                  <w:r w:rsidRPr="00F919C2" w:rsidR="004C14C9">
                    <w:rPr>
                      <w:rFonts w:asciiTheme="minorBidi" w:hAnsiTheme="minorBidi"/>
                      <w:sz w:val="24"/>
                      <w:szCs w:val="24"/>
                      <w:rtl/>
                      <w:lang w:bidi="ar-MA"/>
                    </w:rPr>
                    <w:t xml:space="preserve"> الثالث</w:t>
                  </w:r>
                  <w:r w:rsidRPr="00F919C2" w:rsidR="002E4448">
                    <w:rPr>
                      <w:rFonts w:asciiTheme="minorBidi" w:hAnsiTheme="minorBidi"/>
                      <w:sz w:val="24"/>
                      <w:szCs w:val="24"/>
                      <w:rtl/>
                      <w:lang w:bidi="ar-MA"/>
                    </w:rPr>
                    <w:t xml:space="preserve"> تجربة </w:t>
                  </w:r>
                  <w:r w:rsidRPr="00F919C2" w:rsidR="002E4448">
                    <w:rPr>
                      <w:rFonts w:asciiTheme="minorBidi" w:hAnsiTheme="minorBidi"/>
                      <w:b/>
                      <w:bCs/>
                      <w:sz w:val="24"/>
                      <w:szCs w:val="24"/>
                      <w:rtl/>
                      <w:lang w:bidi="ar-MA"/>
                    </w:rPr>
                    <w:t>الموت و الحياة</w:t>
                  </w:r>
                  <w:r w:rsidRPr="00F919C2" w:rsidR="002E4448">
                    <w:rPr>
                      <w:rFonts w:asciiTheme="minorBidi" w:hAnsiTheme="minorBidi"/>
                      <w:sz w:val="24"/>
                      <w:szCs w:val="24"/>
                      <w:rtl/>
                      <w:lang w:bidi="ar-MA"/>
                    </w:rPr>
                    <w:t xml:space="preserve">   </w:t>
                  </w:r>
                  <w:r w:rsidRPr="00F919C2" w:rsidR="004C14C9">
                    <w:rPr>
                      <w:rFonts w:asciiTheme="minorBidi" w:hAnsiTheme="minorBidi"/>
                      <w:sz w:val="24"/>
                      <w:szCs w:val="24"/>
                      <w:rtl/>
                      <w:lang w:bidi="ar-MA"/>
                    </w:rPr>
                    <w:t xml:space="preserve">.   </w:t>
                  </w:r>
                  <w:r w:rsidRPr="00F919C2" w:rsidR="002E4448">
                    <w:rPr>
                      <w:rFonts w:asciiTheme="minorBidi" w:hAnsiTheme="minorBidi"/>
                      <w:sz w:val="24"/>
                      <w:szCs w:val="24"/>
                      <w:rtl/>
                      <w:lang w:bidi="ar-MA"/>
                    </w:rPr>
                    <w:t xml:space="preserve">        </w:t>
                  </w:r>
                  <w:r w:rsidRPr="00F919C2" w:rsidR="0012137D">
                    <w:rPr>
                      <w:rFonts w:asciiTheme="minorBidi" w:hAnsiTheme="minorBidi"/>
                      <w:sz w:val="24"/>
                      <w:szCs w:val="24"/>
                      <w:rtl/>
                      <w:lang w:bidi="ar-MA"/>
                    </w:rPr>
                    <w:t xml:space="preserve"> </w:t>
                  </w:r>
                  <w:r w:rsidRPr="00F919C2" w:rsidR="004C14C9">
                    <w:rPr>
                      <w:rFonts w:asciiTheme="minorBidi" w:hAnsiTheme="minorBidi"/>
                      <w:sz w:val="24"/>
                      <w:szCs w:val="24"/>
                      <w:rtl/>
                      <w:lang w:bidi="ar-MA"/>
                    </w:rPr>
                    <w:t xml:space="preserve">    </w:t>
                  </w:r>
                  <w:r w:rsidRPr="00F919C2" w:rsidR="00540ECF">
                    <w:rPr>
                      <w:rFonts w:asciiTheme="minorBidi" w:hAnsiTheme="minorBidi"/>
                      <w:sz w:val="24"/>
                      <w:szCs w:val="24"/>
                      <w:rtl/>
                      <w:lang w:bidi="ar-MA"/>
                    </w:rPr>
                    <w:t>الدورة الأولى</w:t>
                  </w:r>
                </w:p>
              </w:txbxContent>
            </v:textbox>
          </v:shape>
        </w:pict>
      </w:r>
      <w:r>
        <w:rPr>
          <w:noProof/>
          <w:lang w:eastAsia="fr-FR"/>
        </w:rPr>
        <w:pict>
          <v:shape id="_x0000_s1039" type="#_x0000_t21" style="width:117pt;height:30.75pt;margin-top:129.05pt;margin-left:168.4pt;position:absolute;z-index:251784192" fillcolor="black">
            <v:fill r:id="rId4" o:title="20 %" type="pattern"/>
            <v:textbox>
              <w:txbxContent>
                <w:p w:rsidR="008D0BBF" w:rsidRPr="00F919C2" w:rsidP="008D0BBF">
                  <w:pPr>
                    <w:bidi/>
                    <w:rPr>
                      <w:rFonts w:asciiTheme="minorBidi" w:hAnsiTheme="minorBidi"/>
                      <w:lang w:bidi="ar-MA"/>
                    </w:rPr>
                  </w:pPr>
                  <w:r w:rsidRPr="00F919C2">
                    <w:rPr>
                      <w:rFonts w:asciiTheme="minorBidi" w:hAnsiTheme="minorBidi"/>
                      <w:rtl/>
                      <w:lang w:bidi="ar-MA"/>
                    </w:rPr>
                    <w:t>إ</w:t>
                  </w:r>
                  <w:r w:rsidRPr="00F919C2" w:rsidR="005E5914">
                    <w:rPr>
                      <w:rFonts w:asciiTheme="minorBidi" w:hAnsiTheme="minorBidi"/>
                      <w:rtl/>
                      <w:lang w:bidi="ar-MA"/>
                    </w:rPr>
                    <w:t>عداد الأستاذ الرفاعي</w:t>
                  </w:r>
                </w:p>
              </w:txbxContent>
            </v:textbox>
          </v:shape>
        </w:pict>
      </w:r>
      <w:r>
        <w:rPr>
          <w:noProof/>
          <w:lang w:eastAsia="fr-FR"/>
        </w:rPr>
        <w:pict>
          <v:shape id="_x0000_s1040" type="#_x0000_t97" style="width:123pt;height:214.25pt;margin-top:-17.1pt;margin-left:-6.9pt;position:absolute;rotation:90;z-index:251782144">
            <v:textbox>
              <w:txbxContent>
                <w:p w:rsidR="00CD72DC" w:rsidRPr="00F919C2" w:rsidP="00A12557">
                  <w:pPr>
                    <w:pStyle w:val="ListParagraph"/>
                    <w:numPr>
                      <w:ilvl w:val="0"/>
                      <w:numId w:val="1"/>
                    </w:numPr>
                    <w:bidi/>
                    <w:ind w:left="198" w:right="-426" w:hanging="142"/>
                    <w:rPr>
                      <w:rFonts w:asciiTheme="minorBidi" w:hAnsiTheme="minorBidi"/>
                      <w:sz w:val="20"/>
                      <w:szCs w:val="20"/>
                      <w:lang w:bidi="ar-MA"/>
                    </w:rPr>
                  </w:pPr>
                  <w:r w:rsidRPr="00F919C2">
                    <w:rPr>
                      <w:rFonts w:asciiTheme="minorBidi" w:hAnsiTheme="minorBidi"/>
                      <w:sz w:val="20"/>
                      <w:szCs w:val="20"/>
                      <w:rtl/>
                      <w:lang w:bidi="ar-MA"/>
                    </w:rPr>
                    <w:t>الكفاية التواصلية: القدرة على التواصل مع مختلف المؤلفات النقدية و الأدبية</w:t>
                  </w:r>
                </w:p>
                <w:p w:rsidR="00A12557" w:rsidRPr="00F919C2" w:rsidP="00A12557">
                  <w:pPr>
                    <w:pStyle w:val="ListParagraph"/>
                    <w:numPr>
                      <w:ilvl w:val="0"/>
                      <w:numId w:val="1"/>
                    </w:numPr>
                    <w:bidi/>
                    <w:ind w:left="198" w:hanging="142"/>
                    <w:rPr>
                      <w:rFonts w:asciiTheme="minorBidi" w:hAnsiTheme="minorBidi"/>
                      <w:sz w:val="20"/>
                      <w:szCs w:val="20"/>
                      <w:lang w:bidi="ar-MA"/>
                    </w:rPr>
                  </w:pPr>
                  <w:r w:rsidRPr="00F919C2">
                    <w:rPr>
                      <w:rFonts w:asciiTheme="minorBidi" w:hAnsiTheme="minorBidi"/>
                      <w:sz w:val="20"/>
                      <w:szCs w:val="20"/>
                      <w:rtl/>
                      <w:lang w:bidi="ar-MA"/>
                    </w:rPr>
                    <w:t>الكفاية المنهجية: التمكن من آليات القراءة و التحليل</w:t>
                  </w:r>
                </w:p>
                <w:p w:rsidR="00A12557" w:rsidRPr="00F919C2" w:rsidP="00A12557">
                  <w:pPr>
                    <w:pStyle w:val="ListParagraph"/>
                    <w:numPr>
                      <w:ilvl w:val="0"/>
                      <w:numId w:val="1"/>
                    </w:numPr>
                    <w:bidi/>
                    <w:ind w:left="198" w:hanging="142"/>
                    <w:rPr>
                      <w:rFonts w:asciiTheme="minorBidi" w:hAnsiTheme="minorBidi"/>
                      <w:sz w:val="20"/>
                      <w:szCs w:val="20"/>
                      <w:lang w:bidi="ar-MA"/>
                    </w:rPr>
                  </w:pPr>
                  <w:r w:rsidRPr="00F919C2">
                    <w:rPr>
                      <w:rFonts w:asciiTheme="minorBidi" w:hAnsiTheme="minorBidi"/>
                      <w:sz w:val="20"/>
                      <w:szCs w:val="20"/>
                      <w:rtl/>
                      <w:lang w:bidi="ar-MA"/>
                    </w:rPr>
                    <w:t xml:space="preserve"> الكفاية </w:t>
                  </w:r>
                  <w:r w:rsidRPr="00F919C2">
                    <w:rPr>
                      <w:rFonts w:asciiTheme="minorBidi" w:hAnsiTheme="minorBidi"/>
                      <w:sz w:val="20"/>
                      <w:szCs w:val="20"/>
                      <w:rtl/>
                      <w:lang w:bidi="ar-MA"/>
                    </w:rPr>
                    <w:t>الثقافية:التعرف</w:t>
                  </w:r>
                  <w:r w:rsidRPr="00F919C2">
                    <w:rPr>
                      <w:rFonts w:asciiTheme="minorBidi" w:hAnsiTheme="minorBidi"/>
                      <w:sz w:val="20"/>
                      <w:szCs w:val="20"/>
                      <w:rtl/>
                      <w:lang w:bidi="ar-MA"/>
                    </w:rPr>
                    <w:t xml:space="preserve"> على بعض القضايا النقدية</w:t>
                  </w:r>
                </w:p>
                <w:p w:rsidR="00A12557" w:rsidRPr="00F919C2" w:rsidP="00A12557">
                  <w:pPr>
                    <w:pStyle w:val="ListParagraph"/>
                    <w:numPr>
                      <w:ilvl w:val="0"/>
                      <w:numId w:val="1"/>
                    </w:numPr>
                    <w:bidi/>
                    <w:ind w:left="198" w:hanging="142"/>
                    <w:rPr>
                      <w:rFonts w:asciiTheme="minorBidi" w:hAnsiTheme="minorBidi"/>
                      <w:lang w:bidi="ar-MA"/>
                    </w:rPr>
                  </w:pPr>
                  <w:r w:rsidRPr="00F919C2">
                    <w:rPr>
                      <w:rFonts w:asciiTheme="minorBidi" w:hAnsiTheme="minorBidi"/>
                      <w:sz w:val="20"/>
                      <w:szCs w:val="20"/>
                      <w:rtl/>
                      <w:lang w:bidi="ar-MA"/>
                    </w:rPr>
                    <w:t>الكفاية الإستراتيجية: التشبث بالقيم و الهوية</w:t>
                  </w:r>
                </w:p>
              </w:txbxContent>
            </v:textbox>
          </v:shape>
        </w:pict>
      </w:r>
      <w:r>
        <w:rPr>
          <w:noProof/>
          <w:lang w:eastAsia="fr-FR"/>
        </w:rPr>
        <w:pict>
          <v:shape id="_x0000_s1041" type="#_x0000_t97" style="width:124.1pt;height:210.75pt;margin-top:-15.9pt;margin-left:328.75pt;position:absolute;rotation:90;z-index:251780096">
            <v:textbox>
              <w:txbxContent>
                <w:p w:rsidR="008D0BBF" w:rsidRPr="00F919C2" w:rsidP="00CD72DC">
                  <w:pPr>
                    <w:pStyle w:val="ListParagraph"/>
                    <w:numPr>
                      <w:ilvl w:val="0"/>
                      <w:numId w:val="2"/>
                    </w:numPr>
                    <w:bidi/>
                    <w:ind w:left="153" w:hanging="142"/>
                    <w:rPr>
                      <w:rFonts w:asciiTheme="minorBidi" w:hAnsiTheme="minorBidi"/>
                      <w:lang w:bidi="ar-MA"/>
                    </w:rPr>
                  </w:pPr>
                  <w:r w:rsidRPr="00F919C2">
                    <w:rPr>
                      <w:rFonts w:asciiTheme="minorBidi" w:hAnsiTheme="minorBidi"/>
                      <w:rtl/>
                      <w:lang w:bidi="ar-MA"/>
                    </w:rPr>
                    <w:t xml:space="preserve"> المادة</w:t>
                  </w:r>
                  <w:r w:rsidRPr="00F919C2" w:rsidR="00CD72DC">
                    <w:rPr>
                      <w:rFonts w:asciiTheme="minorBidi" w:hAnsiTheme="minorBidi"/>
                      <w:rtl/>
                      <w:lang w:bidi="ar-MA"/>
                    </w:rPr>
                    <w:t xml:space="preserve">: اللغة العربية </w:t>
                  </w:r>
                  <w:r w:rsidRPr="00F919C2" w:rsidR="00CD72DC">
                    <w:rPr>
                      <w:rFonts w:asciiTheme="minorBidi" w:hAnsiTheme="minorBidi"/>
                      <w:sz w:val="24"/>
                      <w:szCs w:val="24"/>
                      <w:rtl/>
                      <w:lang w:bidi="ar-MA"/>
                    </w:rPr>
                    <w:t>•</w:t>
                  </w:r>
                  <w:r w:rsidRPr="00F919C2">
                    <w:rPr>
                      <w:rFonts w:asciiTheme="minorBidi" w:hAnsiTheme="minorBidi"/>
                      <w:rtl/>
                      <w:lang w:bidi="ar-MA"/>
                    </w:rPr>
                    <w:t xml:space="preserve"> </w:t>
                  </w:r>
                  <w:r w:rsidRPr="00F919C2" w:rsidR="00CD72DC">
                    <w:rPr>
                      <w:rFonts w:asciiTheme="minorBidi" w:hAnsiTheme="minorBidi"/>
                      <w:rtl/>
                      <w:lang w:bidi="ar-MA"/>
                    </w:rPr>
                    <w:t xml:space="preserve">المكون : دراسة المؤلفات </w:t>
                  </w:r>
                </w:p>
                <w:p w:rsidR="00CD72DC" w:rsidRPr="00F919C2" w:rsidP="00CD72DC">
                  <w:pPr>
                    <w:pStyle w:val="ListParagraph"/>
                    <w:numPr>
                      <w:ilvl w:val="0"/>
                      <w:numId w:val="2"/>
                    </w:numPr>
                    <w:bidi/>
                    <w:ind w:left="153" w:hanging="142"/>
                    <w:rPr>
                      <w:rFonts w:asciiTheme="minorBidi" w:hAnsiTheme="minorBidi"/>
                      <w:lang w:bidi="ar-MA"/>
                    </w:rPr>
                  </w:pPr>
                  <w:r w:rsidRPr="00F919C2">
                    <w:rPr>
                      <w:rFonts w:asciiTheme="minorBidi" w:hAnsiTheme="minorBidi"/>
                      <w:rtl/>
                      <w:lang w:bidi="ar-MA"/>
                    </w:rPr>
                    <w:t>الفئة: الثانية باك آداب و علوم إنسانية</w:t>
                  </w:r>
                </w:p>
                <w:p w:rsidR="00CD72DC" w:rsidRPr="00F919C2" w:rsidP="00CD72DC">
                  <w:pPr>
                    <w:pStyle w:val="ListParagraph"/>
                    <w:numPr>
                      <w:ilvl w:val="0"/>
                      <w:numId w:val="2"/>
                    </w:numPr>
                    <w:bidi/>
                    <w:ind w:left="153" w:hanging="142"/>
                    <w:rPr>
                      <w:rFonts w:asciiTheme="minorBidi" w:hAnsiTheme="minorBidi"/>
                      <w:lang w:bidi="ar-MA"/>
                    </w:rPr>
                  </w:pPr>
                  <w:r w:rsidRPr="00F919C2">
                    <w:rPr>
                      <w:rFonts w:asciiTheme="minorBidi" w:hAnsiTheme="minorBidi"/>
                      <w:rtl/>
                      <w:lang w:bidi="ar-MA"/>
                    </w:rPr>
                    <w:t>المدة الزمنية: ساعــــــة واحـــــــــدة</w:t>
                  </w:r>
                </w:p>
                <w:p w:rsidR="00CD72DC" w:rsidRPr="00F919C2" w:rsidP="00CD72DC">
                  <w:pPr>
                    <w:pStyle w:val="ListParagraph"/>
                    <w:numPr>
                      <w:ilvl w:val="0"/>
                      <w:numId w:val="2"/>
                    </w:numPr>
                    <w:bidi/>
                    <w:ind w:left="153" w:hanging="142"/>
                    <w:rPr>
                      <w:rFonts w:asciiTheme="minorBidi" w:hAnsiTheme="minorBidi"/>
                      <w:sz w:val="20"/>
                      <w:szCs w:val="20"/>
                      <w:lang w:bidi="ar-MA"/>
                    </w:rPr>
                  </w:pPr>
                  <w:r w:rsidRPr="00F919C2">
                    <w:rPr>
                      <w:rFonts w:asciiTheme="minorBidi" w:hAnsiTheme="minorBidi"/>
                      <w:sz w:val="20"/>
                      <w:szCs w:val="20"/>
                      <w:rtl/>
                      <w:lang w:bidi="ar-MA"/>
                    </w:rPr>
                    <w:t xml:space="preserve">الوسائل التعليمية: السبورة، كتاب. ظاهرة الشعر الحديث لأحمد </w:t>
                  </w:r>
                  <w:r w:rsidRPr="00F919C2">
                    <w:rPr>
                      <w:rFonts w:asciiTheme="minorBidi" w:hAnsiTheme="minorBidi"/>
                      <w:sz w:val="20"/>
                      <w:szCs w:val="20"/>
                      <w:rtl/>
                      <w:lang w:bidi="ar-MA"/>
                    </w:rPr>
                    <w:t>المجاطي</w:t>
                  </w:r>
                  <w:r w:rsidRPr="00F919C2">
                    <w:rPr>
                      <w:rFonts w:asciiTheme="minorBidi" w:hAnsiTheme="minorBidi"/>
                      <w:sz w:val="20"/>
                      <w:szCs w:val="20"/>
                      <w:rtl/>
                      <w:lang w:bidi="ar-MA"/>
                    </w:rPr>
                    <w:t>، ومراجع أخرى</w:t>
                  </w:r>
                </w:p>
              </w:txbxContent>
            </v:textbox>
          </v:shape>
        </w:pict>
      </w:r>
      <w:r>
        <w:rPr>
          <w:noProof/>
          <w:lang w:eastAsia="fr-FR"/>
        </w:rPr>
        <w:pict>
          <v:shape id="_x0000_s1042" type="#_x0000_t12" style="width:48.75pt;height:46.5pt;margin-top:82.55pt;margin-left:199.15pt;position:absolute;z-index:251777024" fillcolor="black">
            <v:fill r:id="rId4" o:title="20 %" type="pattern"/>
            <v:textbox>
              <w:txbxContent>
                <w:p w:rsidR="008D0BBF" w:rsidRPr="008D0BBF" w:rsidP="008D0BBF">
                  <w:pPr>
                    <w:jc w:val="center"/>
                    <w:rPr>
                      <w:rFonts w:asciiTheme="majorBidi" w:hAnsiTheme="majorBidi" w:cstheme="majorBidi"/>
                      <w:b/>
                      <w:bCs/>
                      <w:sz w:val="24"/>
                      <w:szCs w:val="24"/>
                      <w:rtl/>
                      <w:lang w:bidi="ar-MA"/>
                    </w:rPr>
                  </w:pPr>
                  <w:r>
                    <w:rPr>
                      <w:rFonts w:asciiTheme="majorBidi" w:hAnsiTheme="majorBidi" w:cstheme="majorBidi" w:hint="cs"/>
                      <w:b/>
                      <w:bCs/>
                      <w:sz w:val="24"/>
                      <w:szCs w:val="24"/>
                      <w:rtl/>
                      <w:lang w:bidi="ar-MA"/>
                    </w:rPr>
                    <w:t>5</w:t>
                  </w:r>
                </w:p>
              </w:txbxContent>
            </v:textbox>
          </v:shape>
        </w:pict>
      </w:r>
      <w:r>
        <w:rPr>
          <w:noProof/>
          <w:lang w:eastAsia="fr-FR"/>
        </w:rPr>
        <w:pict>
          <v:shape id="_x0000_s1043" type="#_x0000_t92" style="width:60pt;height:60.6pt;margin-top:23.45pt;margin-left:193.15pt;position:absolute;z-index:251772928" fillcolor="black">
            <v:fill r:id="rId4" o:title="20 %" type="pattern"/>
            <v:textbox>
              <w:txbxContent>
                <w:p w:rsidR="008D0BBF" w:rsidRPr="00F919C2" w:rsidP="008D0BBF">
                  <w:pPr>
                    <w:bidi/>
                    <w:jc w:val="center"/>
                    <w:rPr>
                      <w:rFonts w:asciiTheme="minorBidi" w:hAnsiTheme="minorBidi"/>
                      <w:sz w:val="20"/>
                      <w:szCs w:val="20"/>
                      <w:lang w:bidi="ar-MA"/>
                    </w:rPr>
                  </w:pPr>
                  <w:r w:rsidRPr="00F919C2">
                    <w:rPr>
                      <w:rFonts w:asciiTheme="minorBidi" w:hAnsiTheme="minorBidi"/>
                      <w:sz w:val="20"/>
                      <w:szCs w:val="20"/>
                      <w:rtl/>
                      <w:lang w:bidi="ar-MA"/>
                    </w:rPr>
                    <w:t>الدرس رقم</w:t>
                  </w:r>
                </w:p>
              </w:txbxContent>
            </v:textbox>
          </v:shape>
        </w:pict>
      </w:r>
      <w:r>
        <w:rPr>
          <w:noProof/>
          <w:lang w:eastAsia="fr-FR"/>
        </w:rPr>
        <w:pict>
          <v:shape id="_x0000_s1044" type="#_x0000_t9" style="width:158.25pt;height:27.6pt;margin-top:7.7pt;margin-left:319.15pt;position:absolute;z-index:251767808" fillcolor="black">
            <v:fill r:id="rId4" o:title="20 %" type="pattern"/>
            <v:textbox>
              <w:txbxContent>
                <w:p w:rsidR="008D0BBF" w:rsidRPr="008D0BBF" w:rsidP="008D0BBF">
                  <w:pPr>
                    <w:jc w:val="center"/>
                    <w:rPr>
                      <w:rFonts w:cs="Sultan Medium"/>
                      <w:sz w:val="24"/>
                      <w:szCs w:val="24"/>
                      <w:lang w:bidi="ar-MA"/>
                    </w:rPr>
                  </w:pPr>
                  <w:r w:rsidRPr="008D0BBF">
                    <w:rPr>
                      <w:rFonts w:cs="Sultan Medium" w:hint="cs"/>
                      <w:sz w:val="24"/>
                      <w:szCs w:val="24"/>
                      <w:rtl/>
                      <w:lang w:bidi="ar-MA"/>
                    </w:rPr>
                    <w:t>بطاق</w:t>
                  </w:r>
                  <w:r>
                    <w:rPr>
                      <w:rFonts w:cs="Sultan Medium" w:hint="cs"/>
                      <w:sz w:val="24"/>
                      <w:szCs w:val="24"/>
                      <w:rtl/>
                      <w:lang w:bidi="ar-MA"/>
                    </w:rPr>
                    <w:t>ــــــــــ</w:t>
                  </w:r>
                  <w:r w:rsidRPr="008D0BBF">
                    <w:rPr>
                      <w:rFonts w:cs="Sultan Medium" w:hint="cs"/>
                      <w:sz w:val="24"/>
                      <w:szCs w:val="24"/>
                      <w:rtl/>
                      <w:lang w:bidi="ar-MA"/>
                    </w:rPr>
                    <w:t>ة تعري</w:t>
                  </w:r>
                  <w:r>
                    <w:rPr>
                      <w:rFonts w:cs="Sultan Medium" w:hint="cs"/>
                      <w:sz w:val="24"/>
                      <w:szCs w:val="24"/>
                      <w:rtl/>
                      <w:lang w:bidi="ar-MA"/>
                    </w:rPr>
                    <w:t>ــ</w:t>
                  </w:r>
                  <w:r w:rsidRPr="008D0BBF">
                    <w:rPr>
                      <w:rFonts w:cs="Sultan Medium" w:hint="cs"/>
                      <w:sz w:val="24"/>
                      <w:szCs w:val="24"/>
                      <w:rtl/>
                      <w:lang w:bidi="ar-MA"/>
                    </w:rPr>
                    <w:t>ف</w:t>
                  </w:r>
                </w:p>
              </w:txbxContent>
            </v:textbox>
          </v:shape>
        </w:pict>
      </w:r>
      <w:r>
        <w:rPr>
          <w:noProof/>
          <w:lang w:eastAsia="fr-FR"/>
        </w:rPr>
        <w:pict>
          <v:shape id="_x0000_s1045" type="#_x0000_t9" style="width:153pt;height:28.5pt;margin-top:10.55pt;margin-left:-21.35pt;position:absolute;z-index:251759616" fillcolor="black">
            <v:fill r:id="rId4" o:title="20 %" type="pattern"/>
            <v:textbox>
              <w:txbxContent>
                <w:p w:rsidR="008D0BBF" w:rsidRPr="008D0BBF" w:rsidP="008D0BBF">
                  <w:pPr>
                    <w:bidi/>
                    <w:rPr>
                      <w:rFonts w:cs="Sultan Medium"/>
                      <w:sz w:val="24"/>
                      <w:szCs w:val="24"/>
                      <w:lang w:bidi="ar-MA"/>
                    </w:rPr>
                  </w:pPr>
                  <w:r>
                    <w:rPr>
                      <w:rFonts w:cs="Sultan Medium" w:hint="cs"/>
                      <w:sz w:val="24"/>
                      <w:szCs w:val="24"/>
                      <w:rtl/>
                      <w:lang w:bidi="ar-MA"/>
                    </w:rPr>
                    <w:t>الكفايات المستهدفة</w:t>
                  </w:r>
                </w:p>
              </w:txbxContent>
            </v:textbox>
          </v:shape>
        </w:pict>
      </w:r>
      <w:r>
        <w:rPr>
          <w:noProof/>
          <w:lang w:eastAsia="fr-FR"/>
        </w:rPr>
        <w:pict>
          <v:shape id="_x0000_s1046" type="#_x0000_t84" style="width:134.25pt;height:24pt;margin-top:-0.55pt;margin-left:159.4pt;position:absolute;z-index:251748352" fillcolor="black">
            <v:fill r:id="rId4" o:title="20 %" type="pattern"/>
            <v:textbox>
              <w:txbxContent>
                <w:p w:rsidR="0060165F" w:rsidRPr="0060165F" w:rsidP="0060165F">
                  <w:pPr>
                    <w:jc w:val="center"/>
                    <w:rPr>
                      <w:b/>
                      <w:bCs/>
                      <w:lang w:bidi="ar-MA"/>
                    </w:rPr>
                  </w:pPr>
                  <w:r w:rsidRPr="0060165F">
                    <w:rPr>
                      <w:rFonts w:hint="cs"/>
                      <w:b/>
                      <w:bCs/>
                      <w:rtl/>
                      <w:lang w:bidi="ar-MA"/>
                    </w:rPr>
                    <w:t>بسم الله الرحمان الرحيم</w:t>
                  </w:r>
                </w:p>
              </w:txbxContent>
            </v:textbox>
          </v:shape>
        </w:pict>
      </w:r>
      <w:r>
        <w:rPr>
          <w:noProof/>
          <w:lang w:eastAsia="fr-FR"/>
        </w:rPr>
        <w:pict>
          <v:shape id="_x0000_s1047" type="#_x0000_t202" style="width:582pt;height:829.5pt;margin-top:-8.2pt;margin-left:-64.1pt;position:absolute;z-index:251731968" stroked="f">
            <v:fill opacity="0"/>
            <v:textbox>
              <w:txbxContent>
                <w:p w:rsidR="0060165F" w:rsidP="0060165F">
                  <w:pPr>
                    <w:bidi/>
                    <w:rPr>
                      <w:rtl/>
                      <w:lang w:bidi="ar-MA"/>
                    </w:rPr>
                  </w:pPr>
                </w:p>
              </w:txbxContent>
            </v:textbox>
          </v:shape>
        </w:pict>
      </w:r>
    </w:p>
    <w:p w:rsidR="00A60925" w:rsidP="002C5CCB">
      <w:pPr>
        <w:tabs>
          <w:tab w:val="left" w:pos="7425"/>
        </w:tabs>
        <w:bidi/>
        <w:spacing w:after="0" w:line="240" w:lineRule="auto"/>
        <w:rPr>
          <w:b/>
          <w:bCs/>
          <w:rtl/>
          <w:lang w:val="fr-FR" w:eastAsia="fr-FR" w:bidi="ar-MA"/>
        </w:rPr>
      </w:pPr>
    </w:p>
    <w:p w:rsidR="00A60925" w:rsidP="002C5CCB">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Normal"/>
        <w:bidiVisual/>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83"/>
        <w:gridCol w:w="6521"/>
      </w:tblGrid>
      <w:tr w:rsidTr="00D74A2D">
        <w:tblPrEx>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1501"/>
        </w:trPr>
        <w:tc>
          <w:tcPr>
            <w:tcW w:w="4383" w:type="dxa"/>
            <w:tcBorders>
              <w:top w:val="double" w:sz="4" w:space="0" w:color="auto"/>
              <w:left w:val="double" w:sz="4" w:space="0" w:color="auto"/>
              <w:bottom w:val="double" w:sz="4" w:space="0" w:color="auto"/>
              <w:right w:val="double" w:sz="4" w:space="0" w:color="auto"/>
            </w:tcBorders>
          </w:tcPr>
          <w:p w:rsidR="00A60925" w:rsidRPr="00075E2A" w:rsidP="002C5CCB">
            <w:pPr>
              <w:bidi/>
              <w:spacing w:after="0" w:line="240" w:lineRule="auto"/>
              <w:rPr>
                <w:b/>
                <w:bCs/>
                <w:rtl/>
                <w:lang w:val="fr-FR" w:eastAsia="fr-FR" w:bidi="ar-MA"/>
              </w:rPr>
            </w:pPr>
          </w:p>
          <w:p w:rsidR="00A60925" w:rsidRPr="00075E2A" w:rsidP="002C5CCB">
            <w:pPr>
              <w:bidi/>
              <w:spacing w:after="0" w:line="240" w:lineRule="auto"/>
              <w:rPr>
                <w:b/>
                <w:bCs/>
                <w:rtl/>
                <w:lang w:val="fr-FR" w:eastAsia="fr-FR" w:bidi="ar-MA"/>
              </w:rPr>
            </w:pPr>
            <w:r>
              <w:rPr>
                <w:rFonts w:hint="cs"/>
                <w:b/>
                <w:bCs/>
                <w:u w:val="double"/>
                <w:rtl/>
                <w:lang w:val="fr-FR" w:eastAsia="fr-FR" w:bidi="ar-MA"/>
              </w:rPr>
              <w:t>الفئة المستهدفـــــ</w:t>
            </w:r>
            <w:r w:rsidRPr="00D74A2D">
              <w:rPr>
                <w:rFonts w:hint="cs"/>
                <w:b/>
                <w:bCs/>
                <w:u w:val="double"/>
                <w:rtl/>
                <w:lang w:val="fr-FR" w:eastAsia="fr-FR" w:bidi="ar-MA"/>
              </w:rPr>
              <w:t>ــة</w:t>
            </w:r>
            <w:r w:rsidRPr="00D74A2D">
              <w:rPr>
                <w:b/>
                <w:bCs/>
                <w:u w:val="double"/>
                <w:rtl/>
                <w:lang w:val="fr-FR" w:eastAsia="fr-FR" w:bidi="ar-MA"/>
              </w:rPr>
              <w:t>:</w:t>
            </w:r>
            <w:r w:rsidRPr="00075E2A">
              <w:rPr>
                <w:rFonts w:hint="cs"/>
                <w:b/>
                <w:bCs/>
                <w:rtl/>
                <w:lang w:val="fr-FR" w:eastAsia="fr-FR" w:bidi="ar-MA"/>
              </w:rPr>
              <w:t xml:space="preserve"> </w:t>
            </w:r>
            <w:r w:rsidR="00D74A2D">
              <w:rPr>
                <w:rFonts w:hint="cs"/>
                <w:b/>
                <w:bCs/>
                <w:rtl/>
                <w:lang w:val="fr-FR" w:eastAsia="fr-FR" w:bidi="ar-MA"/>
              </w:rPr>
              <w:t xml:space="preserve"> السنة </w:t>
            </w:r>
            <w:r>
              <w:rPr>
                <w:rFonts w:hint="cs"/>
                <w:rtl/>
                <w:lang w:val="fr-FR" w:eastAsia="fr-FR" w:bidi="ar-MA"/>
              </w:rPr>
              <w:t>الثاني</w:t>
            </w:r>
            <w:r>
              <w:rPr>
                <w:rFonts w:hint="cs"/>
                <w:rtl/>
                <w:lang w:val="fr-FR" w:eastAsia="fr-FR" w:bidi="ar-MA"/>
              </w:rPr>
              <w:t>ـ</w:t>
            </w:r>
            <w:r>
              <w:rPr>
                <w:rFonts w:hint="cs"/>
                <w:rtl/>
                <w:lang w:val="fr-FR" w:eastAsia="fr-FR" w:bidi="ar-MA"/>
              </w:rPr>
              <w:t>ة من سل</w:t>
            </w:r>
            <w:r>
              <w:rPr>
                <w:rFonts w:hint="cs"/>
                <w:rtl/>
                <w:lang w:val="fr-FR" w:eastAsia="fr-FR" w:bidi="ar-MA"/>
              </w:rPr>
              <w:t>ـ</w:t>
            </w:r>
            <w:r w:rsidRPr="00B56C59">
              <w:rPr>
                <w:rFonts w:hint="cs"/>
                <w:rtl/>
                <w:lang w:val="fr-FR" w:eastAsia="fr-FR" w:bidi="ar-MA"/>
              </w:rPr>
              <w:t xml:space="preserve">ك البكالوريا                                                                        </w:t>
            </w:r>
          </w:p>
          <w:p w:rsidR="00A60925" w:rsidRPr="00075E2A" w:rsidP="00D74A2D">
            <w:pPr>
              <w:tabs>
                <w:tab w:val="left" w:pos="7425"/>
              </w:tabs>
              <w:bidi/>
              <w:spacing w:after="0" w:line="240" w:lineRule="auto"/>
              <w:rPr>
                <w:rtl/>
                <w:lang w:val="en-US" w:eastAsia="fr-FR" w:bidi="ar-MA"/>
              </w:rPr>
            </w:pPr>
            <w:r w:rsidRPr="00D74A2D">
              <w:rPr>
                <w:rFonts w:hint="cs"/>
                <w:b/>
                <w:bCs/>
                <w:u w:val="double"/>
                <w:rtl/>
                <w:lang w:val="fr-FR" w:eastAsia="fr-FR" w:bidi="ar-MA"/>
              </w:rPr>
              <w:t>المكـــــــــــــــــــــــــون</w:t>
            </w:r>
            <w:r w:rsidRPr="00075E2A">
              <w:rPr>
                <w:b/>
                <w:bCs/>
                <w:rtl/>
                <w:lang w:val="fr-FR" w:eastAsia="fr-FR" w:bidi="ar-MA"/>
              </w:rPr>
              <w:t>:</w:t>
            </w:r>
            <w:r w:rsidRPr="00075E2A">
              <w:rPr>
                <w:rFonts w:hint="cs"/>
                <w:b/>
                <w:bCs/>
                <w:rtl/>
                <w:lang w:val="fr-FR" w:eastAsia="fr-FR" w:bidi="ar-MA"/>
              </w:rPr>
              <w:t xml:space="preserve"> </w:t>
            </w:r>
            <w:r w:rsidR="00D74A2D">
              <w:rPr>
                <w:rFonts w:hint="cs"/>
                <w:rtl/>
                <w:lang w:val="fr-FR" w:eastAsia="fr-FR" w:bidi="ar-MA"/>
              </w:rPr>
              <w:t>درس المــــــــــــؤلفات</w:t>
            </w:r>
          </w:p>
          <w:p w:rsidR="00D74A2D" w:rsidP="00096159">
            <w:pPr>
              <w:tabs>
                <w:tab w:val="left" w:pos="7425"/>
              </w:tabs>
              <w:bidi/>
              <w:spacing w:after="0" w:line="240" w:lineRule="auto"/>
              <w:rPr>
                <w:b/>
                <w:bCs/>
                <w:rtl/>
                <w:lang w:val="en-US" w:eastAsia="fr-FR" w:bidi="ar-MA"/>
              </w:rPr>
            </w:pPr>
            <w:r w:rsidRPr="00D74A2D">
              <w:rPr>
                <w:rFonts w:hint="cs"/>
                <w:b/>
                <w:bCs/>
                <w:u w:val="double"/>
                <w:rtl/>
                <w:lang w:val="en-US" w:eastAsia="fr-FR" w:bidi="ar-MA"/>
              </w:rPr>
              <w:t>الموضوع</w:t>
            </w:r>
            <w:r w:rsidRPr="00D74A2D" w:rsidR="00A60925">
              <w:rPr>
                <w:b/>
                <w:bCs/>
                <w:u w:val="double"/>
                <w:rtl/>
                <w:lang w:val="en-US" w:eastAsia="fr-FR" w:bidi="ar-MA"/>
              </w:rPr>
              <w:t>:</w:t>
            </w:r>
            <w:r w:rsidRPr="00075E2A" w:rsidR="00A60925">
              <w:rPr>
                <w:rFonts w:hint="cs"/>
                <w:b/>
                <w:bCs/>
                <w:rtl/>
                <w:lang w:val="en-US" w:eastAsia="fr-FR" w:bidi="ar-MA"/>
              </w:rPr>
              <w:t xml:space="preserve"> </w:t>
            </w:r>
            <w:r>
              <w:rPr>
                <w:rFonts w:hint="cs"/>
                <w:b/>
                <w:bCs/>
                <w:rtl/>
                <w:lang w:val="en-US" w:eastAsia="fr-FR" w:bidi="ar-MA"/>
              </w:rPr>
              <w:t xml:space="preserve"> ظاهرة الشعر الحديث </w:t>
            </w:r>
            <w:r w:rsidR="00B1008F">
              <w:rPr>
                <w:rFonts w:hint="cs"/>
                <w:b/>
                <w:bCs/>
                <w:rtl/>
                <w:lang w:val="en-US" w:eastAsia="fr-FR" w:bidi="ar-MA"/>
              </w:rPr>
              <w:t xml:space="preserve"> لأحمد </w:t>
            </w:r>
            <w:r>
              <w:rPr>
                <w:rFonts w:hint="cs"/>
                <w:b/>
                <w:bCs/>
                <w:rtl/>
                <w:lang w:val="en-US" w:eastAsia="fr-FR" w:bidi="ar-MA"/>
              </w:rPr>
              <w:t>المجاطي</w:t>
            </w:r>
            <w:r>
              <w:rPr>
                <w:rFonts w:hint="cs"/>
                <w:b/>
                <w:bCs/>
                <w:rtl/>
                <w:lang w:val="en-US" w:eastAsia="fr-FR" w:bidi="ar-MA"/>
              </w:rPr>
              <w:t xml:space="preserve"> </w:t>
            </w:r>
          </w:p>
          <w:p w:rsidR="00A60925" w:rsidRPr="00075E2A" w:rsidP="00D74A2D">
            <w:pPr>
              <w:tabs>
                <w:tab w:val="left" w:pos="7425"/>
              </w:tabs>
              <w:bidi/>
              <w:spacing w:after="0" w:line="240" w:lineRule="auto"/>
              <w:rPr>
                <w:b/>
                <w:bCs/>
                <w:rtl/>
                <w:lang w:val="en-US" w:eastAsia="fr-FR" w:bidi="ar-MA"/>
              </w:rPr>
            </w:pPr>
            <w:r w:rsidRPr="00075E2A">
              <w:rPr>
                <w:rFonts w:hint="cs"/>
                <w:rtl/>
                <w:lang w:val="en-US" w:eastAsia="fr-FR" w:bidi="ar-MA"/>
              </w:rPr>
              <w:t>القراءة التحليلية</w:t>
            </w:r>
            <w:r w:rsidR="00096159">
              <w:rPr>
                <w:rFonts w:hint="cs"/>
                <w:rtl/>
                <w:lang w:val="en-US" w:eastAsia="fr-FR" w:bidi="ar-MA"/>
              </w:rPr>
              <w:t xml:space="preserve"> الفصل الثاني</w:t>
            </w:r>
            <w:r w:rsidR="00D74A2D">
              <w:rPr>
                <w:rFonts w:hint="cs"/>
                <w:rtl/>
                <w:lang w:val="en-US" w:eastAsia="fr-FR" w:bidi="ar-MA"/>
              </w:rPr>
              <w:t xml:space="preserve"> </w:t>
            </w:r>
            <w:r w:rsidRPr="00D74A2D" w:rsidR="00D74A2D">
              <w:rPr>
                <w:rFonts w:hint="cs"/>
                <w:rtl/>
                <w:lang w:val="en-US" w:eastAsia="fr-FR" w:bidi="ar-MA"/>
              </w:rPr>
              <w:t>"</w:t>
            </w:r>
            <w:r w:rsidRPr="00D74A2D" w:rsidR="00096159">
              <w:rPr>
                <w:rFonts w:hint="cs"/>
                <w:rtl/>
                <w:lang w:val="en-US" w:eastAsia="fr-FR" w:bidi="ar-MA"/>
              </w:rPr>
              <w:t xml:space="preserve">تجربة الغربة </w:t>
            </w:r>
            <w:r w:rsidRPr="00D74A2D" w:rsidR="00096159">
              <w:rPr>
                <w:rFonts w:hint="cs"/>
                <w:rtl/>
                <w:lang w:val="en-US" w:eastAsia="fr-FR" w:bidi="ar-MA"/>
              </w:rPr>
              <w:t>والضياع</w:t>
            </w:r>
            <w:r w:rsidRPr="00D74A2D" w:rsidR="00096159">
              <w:rPr>
                <w:rFonts w:hint="cs"/>
                <w:rtl/>
                <w:lang w:val="en-US" w:eastAsia="fr-FR" w:bidi="ar-MA"/>
              </w:rPr>
              <w:t>"</w:t>
            </w:r>
          </w:p>
          <w:p w:rsidR="00D74A2D" w:rsidP="002C5CCB">
            <w:pPr>
              <w:tabs>
                <w:tab w:val="left" w:pos="7425"/>
              </w:tabs>
              <w:bidi/>
              <w:spacing w:after="0" w:line="240" w:lineRule="auto"/>
              <w:rPr>
                <w:rtl/>
                <w:lang w:val="fr-FR" w:eastAsia="fr-FR" w:bidi="ar-MA"/>
              </w:rPr>
            </w:pPr>
            <w:r w:rsidRPr="00D74A2D">
              <w:rPr>
                <w:rFonts w:hint="cs"/>
                <w:b/>
                <w:bCs/>
                <w:u w:val="double"/>
                <w:rtl/>
                <w:lang w:val="fr-FR" w:eastAsia="fr-FR" w:bidi="ar-MA"/>
              </w:rPr>
              <w:t>المدة</w:t>
            </w:r>
            <w:r w:rsidRPr="00D74A2D">
              <w:rPr>
                <w:rFonts w:hint="cs"/>
                <w:b/>
                <w:bCs/>
                <w:u w:val="double"/>
                <w:rtl/>
                <w:lang w:val="fr-FR" w:eastAsia="fr-FR" w:bidi="ar-MA"/>
              </w:rPr>
              <w:t xml:space="preserve"> الزمنيـــــــــــــــة</w:t>
            </w:r>
            <w:r w:rsidRPr="00D74A2D">
              <w:rPr>
                <w:b/>
                <w:bCs/>
                <w:u w:val="double"/>
                <w:rtl/>
                <w:lang w:val="fr-FR" w:eastAsia="fr-FR" w:bidi="ar-MA"/>
              </w:rPr>
              <w:t>:</w:t>
            </w:r>
            <w:r w:rsidRPr="00075E2A">
              <w:rPr>
                <w:rFonts w:hint="cs"/>
                <w:b/>
                <w:bCs/>
                <w:rtl/>
                <w:lang w:val="fr-FR" w:eastAsia="fr-FR" w:bidi="ar-MA"/>
              </w:rPr>
              <w:t xml:space="preserve"> </w:t>
            </w:r>
            <w:r w:rsidRPr="00B56C59">
              <w:rPr>
                <w:rFonts w:hint="cs"/>
                <w:rtl/>
                <w:lang w:val="fr-FR" w:eastAsia="fr-FR" w:bidi="ar-MA"/>
              </w:rPr>
              <w:t>ساع</w:t>
            </w:r>
            <w:r>
              <w:rPr>
                <w:rFonts w:hint="cs"/>
                <w:rtl/>
                <w:lang w:val="fr-FR" w:eastAsia="fr-FR" w:bidi="ar-MA"/>
              </w:rPr>
              <w:t>ـــــــــــــــــــــــــة واحدة</w:t>
            </w:r>
            <w:r>
              <w:rPr>
                <w:rFonts w:hint="cs"/>
                <w:rtl/>
                <w:lang w:val="fr-FR" w:eastAsia="fr-FR" w:bidi="ar-MA"/>
              </w:rPr>
              <w:t>.</w:t>
            </w:r>
          </w:p>
          <w:p w:rsidR="00A60925" w:rsidRPr="00075E2A" w:rsidP="00D74A2D">
            <w:pPr>
              <w:tabs>
                <w:tab w:val="left" w:pos="7425"/>
              </w:tabs>
              <w:bidi/>
              <w:spacing w:after="0" w:line="240" w:lineRule="auto"/>
              <w:rPr>
                <w:b/>
                <w:bCs/>
                <w:rtl/>
                <w:lang w:val="fr-FR" w:eastAsia="fr-FR" w:bidi="ar-MA"/>
              </w:rPr>
            </w:pPr>
            <w:r w:rsidRPr="00075E2A">
              <w:rPr>
                <w:rFonts w:hint="cs"/>
                <w:b/>
                <w:bCs/>
                <w:rtl/>
                <w:lang w:val="fr-FR" w:eastAsia="fr-FR" w:bidi="ar-MA"/>
              </w:rPr>
              <w:t xml:space="preserve">      </w:t>
            </w:r>
            <w:r w:rsidRPr="004E7C1A" w:rsidR="004C13F6">
              <w:rPr>
                <w:rFonts w:hint="cs"/>
                <w:b/>
                <w:bCs/>
                <w:rtl/>
                <w:lang w:val="fr-FR" w:eastAsia="fr-FR" w:bidi="ar-SA"/>
              </w:rPr>
              <w:t>الوسائل المساعدة:</w:t>
            </w:r>
            <w:r w:rsidR="004C13F6">
              <w:rPr>
                <w:rFonts w:hint="cs"/>
                <w:b/>
                <w:bCs/>
                <w:rtl/>
                <w:lang w:val="fr-FR" w:eastAsia="fr-FR" w:bidi="ar-SA"/>
              </w:rPr>
              <w:t xml:space="preserve"> السبورة، المؤلف، العروض، </w:t>
            </w:r>
            <w:r w:rsidR="004C13F6">
              <w:rPr>
                <w:rFonts w:hint="cs"/>
                <w:b/>
                <w:bCs/>
                <w:rtl/>
                <w:lang w:val="fr-FR" w:eastAsia="fr-FR" w:bidi="ar-SA"/>
              </w:rPr>
              <w:t>إع</w:t>
            </w:r>
            <w:r w:rsidR="004C13F6">
              <w:rPr>
                <w:rFonts w:hint="cs"/>
                <w:b/>
                <w:bCs/>
                <w:rtl/>
                <w:lang w:val="fr-FR" w:eastAsia="fr-FR" w:bidi="ar-SA"/>
              </w:rPr>
              <w:t xml:space="preserve"> قبلي.</w:t>
            </w:r>
            <w:r w:rsidRPr="00075E2A">
              <w:rPr>
                <w:rFonts w:hint="cs"/>
                <w:b/>
                <w:bCs/>
                <w:rtl/>
                <w:lang w:val="fr-FR" w:eastAsia="fr-FR" w:bidi="ar-MA"/>
              </w:rPr>
              <w:t xml:space="preserve">                                                                </w:t>
            </w:r>
          </w:p>
        </w:tc>
        <w:tc>
          <w:tcPr>
            <w:tcW w:w="6521" w:type="dxa"/>
            <w:tcBorders>
              <w:top w:val="double" w:sz="4" w:space="0" w:color="auto"/>
              <w:left w:val="double" w:sz="4" w:space="0" w:color="auto"/>
              <w:bottom w:val="double" w:sz="4" w:space="0" w:color="auto"/>
              <w:right w:val="double" w:sz="4" w:space="0" w:color="auto"/>
            </w:tcBorders>
          </w:tcPr>
          <w:p w:rsidR="00A60925" w:rsidRPr="00075E2A" w:rsidP="002C5CCB">
            <w:pPr>
              <w:tabs>
                <w:tab w:val="left" w:pos="7425"/>
              </w:tabs>
              <w:bidi/>
              <w:spacing w:after="0" w:line="240" w:lineRule="auto"/>
              <w:rPr>
                <w:b/>
                <w:bCs/>
                <w:rtl/>
                <w:lang w:val="fr-FR" w:eastAsia="fr-FR" w:bidi="ar-MA"/>
              </w:rPr>
            </w:pPr>
          </w:p>
          <w:p w:rsidR="00096159" w:rsidRPr="00D74A2D" w:rsidP="00096159">
            <w:pPr>
              <w:tabs>
                <w:tab w:val="left" w:pos="7425"/>
              </w:tabs>
              <w:bidi/>
              <w:spacing w:after="0" w:line="240" w:lineRule="auto"/>
              <w:rPr>
                <w:b/>
                <w:bCs/>
                <w:u w:val="double"/>
                <w:rtl/>
                <w:lang w:val="fr-FR" w:eastAsia="fr-FR" w:bidi="ar-MA"/>
              </w:rPr>
            </w:pPr>
            <w:r w:rsidRPr="00D74A2D">
              <w:rPr>
                <w:rFonts w:hint="cs"/>
                <w:b/>
                <w:bCs/>
                <w:u w:val="double"/>
                <w:rtl/>
                <w:lang w:val="fr-FR" w:eastAsia="fr-FR" w:bidi="ar-MA"/>
              </w:rPr>
              <w:t>الكفايات المستهدفة:</w:t>
            </w:r>
          </w:p>
          <w:p w:rsidR="00D74A2D" w:rsidP="00D74A2D">
            <w:pPr>
              <w:tabs>
                <w:tab w:val="left" w:pos="7425"/>
              </w:tabs>
              <w:bidi/>
              <w:spacing w:after="0" w:line="240" w:lineRule="auto"/>
              <w:rPr>
                <w:b/>
                <w:bCs/>
                <w:rtl/>
                <w:lang w:val="fr-FR" w:eastAsia="fr-FR" w:bidi="ar-MA"/>
              </w:rPr>
            </w:pPr>
            <w:r w:rsidRPr="00D74A2D">
              <w:rPr>
                <w:rFonts w:hint="cs"/>
                <w:b/>
                <w:bCs/>
                <w:u w:val="double"/>
                <w:rtl/>
                <w:lang w:val="fr-FR" w:eastAsia="fr-FR" w:bidi="ar-MA"/>
              </w:rPr>
              <w:t>الكفاية</w:t>
            </w:r>
            <w:r w:rsidRPr="00D74A2D">
              <w:rPr>
                <w:rFonts w:hint="cs"/>
                <w:b/>
                <w:bCs/>
                <w:u w:val="double"/>
                <w:rtl/>
                <w:lang w:val="fr-FR" w:eastAsia="fr-FR" w:bidi="ar-MA"/>
              </w:rPr>
              <w:t xml:space="preserve"> التواصلية:</w:t>
            </w:r>
            <w:r>
              <w:rPr>
                <w:rFonts w:ascii="Courier New" w:hAnsi="Courier New" w:cs="Courier New"/>
                <w:rtl/>
                <w:lang w:val="fr-FR" w:eastAsia="fr-FR" w:bidi="ar-SA"/>
              </w:rPr>
              <w:t xml:space="preserve"> </w:t>
            </w:r>
            <w:r w:rsidRPr="00D74A2D">
              <w:rPr>
                <w:rFonts w:hint="cs"/>
                <w:rtl/>
                <w:lang w:val="en-US" w:eastAsia="fr-FR" w:bidi="ar-MA"/>
              </w:rPr>
              <w:t>القدرة</w:t>
            </w:r>
            <w:r>
              <w:rPr>
                <w:rFonts w:ascii="Courier New" w:hAnsi="Courier New" w:cs="Courier New" w:hint="cs"/>
                <w:rtl/>
                <w:lang w:val="fr-FR" w:eastAsia="fr-FR" w:bidi="ar-SA"/>
              </w:rPr>
              <w:t xml:space="preserve"> </w:t>
            </w:r>
            <w:r w:rsidRPr="00D74A2D">
              <w:rPr>
                <w:rtl/>
                <w:lang w:val="en-US" w:eastAsia="fr-FR" w:bidi="ar-MA"/>
              </w:rPr>
              <w:t>على الإلمام بالدراسات النقدية، والتواصل مع قضايا أدبية مختلفة</w:t>
            </w:r>
            <w:r>
              <w:rPr>
                <w:rFonts w:hint="cs"/>
                <w:rtl/>
                <w:lang w:val="en-US" w:eastAsia="fr-FR" w:bidi="ar-MA"/>
              </w:rPr>
              <w:t>.</w:t>
            </w:r>
          </w:p>
          <w:p w:rsidR="00096159" w:rsidP="00096159">
            <w:pPr>
              <w:tabs>
                <w:tab w:val="left" w:pos="7425"/>
              </w:tabs>
              <w:bidi/>
              <w:spacing w:after="0" w:line="240" w:lineRule="auto"/>
              <w:rPr>
                <w:b/>
                <w:bCs/>
                <w:rtl/>
                <w:lang w:val="fr-FR" w:eastAsia="fr-FR" w:bidi="ar-MA"/>
              </w:rPr>
            </w:pPr>
            <w:r w:rsidRPr="00D74A2D">
              <w:rPr>
                <w:rFonts w:hint="cs"/>
                <w:b/>
                <w:bCs/>
                <w:u w:val="double"/>
                <w:rtl/>
                <w:lang w:val="fr-FR" w:eastAsia="fr-FR" w:bidi="ar-MA"/>
              </w:rPr>
              <w:t>الكفاية المنهجية:</w:t>
            </w:r>
            <w:r w:rsidRPr="00661680" w:rsidR="00D74A2D">
              <w:rPr>
                <w:rFonts w:ascii="Courier New" w:hAnsi="Courier New" w:cs="Courier New"/>
                <w:rtl/>
                <w:lang w:val="fr-FR" w:eastAsia="fr-FR" w:bidi="ar-SA"/>
              </w:rPr>
              <w:t xml:space="preserve"> </w:t>
            </w:r>
            <w:r w:rsidRPr="00D74A2D" w:rsidR="00D74A2D">
              <w:rPr>
                <w:rFonts w:hint="cs"/>
                <w:rtl/>
                <w:lang w:val="en-US" w:eastAsia="fr-FR" w:bidi="ar-MA"/>
              </w:rPr>
              <w:t>القدرة على</w:t>
            </w:r>
            <w:r w:rsidR="00D74A2D">
              <w:rPr>
                <w:rFonts w:ascii="Courier New" w:hAnsi="Courier New" w:cs="Courier New" w:hint="cs"/>
                <w:rtl/>
                <w:lang w:val="fr-FR" w:eastAsia="fr-FR" w:bidi="ar-SA"/>
              </w:rPr>
              <w:t xml:space="preserve"> </w:t>
            </w:r>
            <w:r w:rsidRPr="00D74A2D" w:rsidR="00D74A2D">
              <w:rPr>
                <w:rtl/>
                <w:lang w:val="en-US" w:eastAsia="fr-FR" w:bidi="ar-MA"/>
              </w:rPr>
              <w:t xml:space="preserve">توظيف </w:t>
            </w:r>
            <w:r w:rsidRPr="00D74A2D" w:rsidR="00D74A2D">
              <w:rPr>
                <w:rFonts w:hint="cs"/>
                <w:rtl/>
                <w:lang w:val="en-US" w:eastAsia="fr-FR" w:bidi="ar-MA"/>
              </w:rPr>
              <w:t>المنظورات الأربعة</w:t>
            </w:r>
            <w:r w:rsidR="00D74A2D">
              <w:rPr>
                <w:rFonts w:hint="cs"/>
                <w:rtl/>
                <w:lang w:val="en-US" w:eastAsia="fr-FR" w:bidi="ar-MA"/>
              </w:rPr>
              <w:t xml:space="preserve"> </w:t>
            </w:r>
            <w:r w:rsidRPr="00D74A2D" w:rsidR="00D74A2D">
              <w:rPr>
                <w:rtl/>
                <w:lang w:val="en-US" w:eastAsia="fr-FR" w:bidi="ar-MA"/>
              </w:rPr>
              <w:t>وتحديد الإشكالات وتفكيك الخطاب</w:t>
            </w:r>
            <w:r w:rsidR="00D74A2D">
              <w:rPr>
                <w:rFonts w:hint="cs"/>
                <w:rtl/>
                <w:lang w:val="en-US" w:eastAsia="fr-FR" w:bidi="ar-MA"/>
              </w:rPr>
              <w:t>.</w:t>
            </w:r>
          </w:p>
          <w:p w:rsidR="00A60925" w:rsidRPr="00D74A2D" w:rsidP="00096159">
            <w:pPr>
              <w:tabs>
                <w:tab w:val="left" w:pos="7425"/>
              </w:tabs>
              <w:bidi/>
              <w:spacing w:after="0" w:line="240" w:lineRule="auto"/>
              <w:rPr>
                <w:rtl/>
                <w:lang w:val="en-US" w:eastAsia="fr-FR" w:bidi="ar-MA"/>
              </w:rPr>
            </w:pPr>
            <w:r w:rsidRPr="00D74A2D">
              <w:rPr>
                <w:rFonts w:hint="cs"/>
                <w:b/>
                <w:bCs/>
                <w:u w:val="double"/>
                <w:rtl/>
                <w:lang w:val="fr-FR" w:eastAsia="fr-FR" w:bidi="ar-MA"/>
              </w:rPr>
              <w:t>الكفاية الثقافية:</w:t>
            </w:r>
            <w:r w:rsidRPr="00075E2A">
              <w:rPr>
                <w:rFonts w:hint="cs"/>
                <w:b/>
                <w:bCs/>
                <w:rtl/>
                <w:lang w:val="fr-FR" w:eastAsia="fr-FR" w:bidi="ar-MA"/>
              </w:rPr>
              <w:t xml:space="preserve"> </w:t>
            </w:r>
            <w:r w:rsidRPr="00D74A2D" w:rsidR="00D74A2D">
              <w:rPr>
                <w:rtl/>
                <w:lang w:val="en-US" w:eastAsia="fr-FR" w:bidi="ar-MA"/>
              </w:rPr>
              <w:t xml:space="preserve">تعرف مسار </w:t>
            </w:r>
            <w:r w:rsidRPr="00D74A2D" w:rsidR="00D74A2D">
              <w:rPr>
                <w:rtl/>
                <w:lang w:val="en-US" w:eastAsia="fr-FR" w:bidi="ar-MA"/>
              </w:rPr>
              <w:t>تطور</w:t>
            </w:r>
            <w:r w:rsidRPr="00D74A2D" w:rsidR="00D74A2D">
              <w:rPr>
                <w:rtl/>
                <w:lang w:val="en-US" w:eastAsia="fr-FR" w:bidi="ar-MA"/>
              </w:rPr>
              <w:t xml:space="preserve"> الشعر العربي،</w:t>
            </w:r>
            <w:r w:rsidRPr="00D74A2D" w:rsidR="00D74A2D">
              <w:rPr>
                <w:lang w:val="en-US" w:eastAsia="fr-FR" w:bidi="ar-MA"/>
              </w:rPr>
              <w:t xml:space="preserve"> </w:t>
            </w:r>
            <w:r w:rsidRPr="00D74A2D" w:rsidR="00D74A2D">
              <w:rPr>
                <w:rtl/>
                <w:lang w:val="en-US" w:eastAsia="fr-FR" w:bidi="ar-MA"/>
              </w:rPr>
              <w:t>والإلمام بالاتجاهات والمدارس الفنية الإبداعية</w:t>
            </w:r>
            <w:r w:rsidR="00D74A2D">
              <w:rPr>
                <w:rFonts w:hint="cs"/>
                <w:rtl/>
                <w:lang w:val="en-US" w:eastAsia="fr-FR" w:bidi="ar-MA"/>
              </w:rPr>
              <w:t>.</w:t>
            </w:r>
          </w:p>
          <w:p w:rsidR="00A60925" w:rsidRPr="00075E2A" w:rsidP="002C5CCB">
            <w:pPr>
              <w:tabs>
                <w:tab w:val="left" w:pos="7425"/>
              </w:tabs>
              <w:bidi/>
              <w:spacing w:after="0" w:line="240" w:lineRule="auto"/>
              <w:rPr>
                <w:b/>
                <w:bCs/>
                <w:rtl/>
                <w:lang w:val="fr-FR" w:eastAsia="fr-FR" w:bidi="ar-MA"/>
              </w:rPr>
            </w:pPr>
            <w:r w:rsidRPr="00D74A2D">
              <w:rPr>
                <w:rFonts w:hint="cs"/>
                <w:b/>
                <w:bCs/>
                <w:u w:val="double"/>
                <w:rtl/>
                <w:lang w:val="fr-FR" w:eastAsia="fr-FR" w:bidi="ar-MA"/>
              </w:rPr>
              <w:t xml:space="preserve">الهدف </w:t>
            </w:r>
            <w:r w:rsidRPr="00D74A2D">
              <w:rPr>
                <w:rFonts w:hint="cs"/>
                <w:b/>
                <w:bCs/>
                <w:u w:val="double"/>
                <w:rtl/>
                <w:lang w:val="fr-FR" w:eastAsia="fr-FR" w:bidi="ar-MA"/>
              </w:rPr>
              <w:t>التعلمي</w:t>
            </w:r>
            <w:r w:rsidRPr="00D74A2D">
              <w:rPr>
                <w:b/>
                <w:bCs/>
                <w:u w:val="double"/>
                <w:rtl/>
                <w:lang w:val="fr-FR" w:eastAsia="fr-FR" w:bidi="ar-MA"/>
              </w:rPr>
              <w:t>:</w:t>
            </w:r>
            <w:r w:rsidRPr="00075E2A">
              <w:rPr>
                <w:rFonts w:hint="cs"/>
                <w:b/>
                <w:bCs/>
                <w:rtl/>
                <w:lang w:val="fr-FR" w:eastAsia="fr-FR" w:bidi="ar-MA"/>
              </w:rPr>
              <w:t xml:space="preserve"> - </w:t>
            </w:r>
            <w:r>
              <w:rPr>
                <w:rFonts w:hint="cs"/>
                <w:rtl/>
                <w:lang w:val="fr-FR" w:eastAsia="fr-FR" w:bidi="ar-MA"/>
              </w:rPr>
              <w:t>فهم الجزء المقروء،وتفكيك مكوناته مع جرد القضايا الكبرى.</w:t>
            </w:r>
            <w:r w:rsidRPr="00075E2A">
              <w:rPr>
                <w:rFonts w:hint="cs"/>
                <w:b/>
                <w:bCs/>
                <w:rtl/>
                <w:lang w:val="fr-FR" w:eastAsia="fr-FR" w:bidi="ar-MA"/>
              </w:rPr>
              <w:t xml:space="preserve"> </w:t>
            </w:r>
          </w:p>
          <w:p w:rsidR="00A60925" w:rsidRPr="0063754D" w:rsidP="002C5CCB">
            <w:pPr>
              <w:bidi/>
              <w:spacing w:after="0" w:line="240" w:lineRule="auto"/>
              <w:rPr>
                <w:rtl/>
                <w:lang w:val="fr-FR" w:eastAsia="fr-FR" w:bidi="ar-MA"/>
              </w:rPr>
            </w:pPr>
            <w:r>
              <w:rPr>
                <w:rFonts w:hint="cs"/>
                <w:rtl/>
                <w:lang w:val="fr-FR" w:eastAsia="fr-FR" w:bidi="ar-MA"/>
              </w:rPr>
              <w:t xml:space="preserve">                              </w:t>
            </w:r>
          </w:p>
        </w:tc>
      </w:tr>
    </w:tbl>
    <w:p w:rsidR="00A60925" w:rsidRPr="000024A5" w:rsidP="002C5CCB">
      <w:pPr>
        <w:bidi/>
        <w:spacing w:after="0" w:line="240" w:lineRule="auto"/>
        <w:rPr>
          <w:b/>
          <w:bCs/>
          <w:rtl/>
          <w:lang w:val="fr-FR" w:eastAsia="fr-FR" w:bidi="ar-MA"/>
        </w:rPr>
      </w:pPr>
    </w:p>
    <w:tbl>
      <w:tblPr>
        <w:tblStyle w:val="TableNormal"/>
        <w:tblpPr w:leftFromText="141" w:rightFromText="141" w:vertAnchor="text" w:tblpXSpec="right" w:tblpY="1"/>
        <w:tblOverlap w:val="never"/>
        <w:bidiVisual/>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57"/>
        <w:gridCol w:w="1299"/>
        <w:gridCol w:w="1961"/>
        <w:gridCol w:w="5583"/>
        <w:gridCol w:w="1080"/>
      </w:tblGrid>
      <w:tr w:rsidTr="004C13F6">
        <w:tblPrEx>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Pr>
                <w:rFonts w:hint="cs"/>
                <w:b/>
                <w:bCs/>
                <w:rtl/>
                <w:lang w:val="fr-FR" w:eastAsia="fr-FR" w:bidi="ar-MA"/>
              </w:rPr>
              <w:t>مراحل</w:t>
            </w:r>
            <w:r>
              <w:rPr>
                <w:rFonts w:hint="cs"/>
                <w:b/>
                <w:bCs/>
                <w:rtl/>
                <w:lang w:val="fr-FR" w:eastAsia="fr-FR" w:bidi="ar-MA"/>
              </w:rPr>
              <w:t xml:space="preserve"> الدرس</w:t>
            </w:r>
          </w:p>
        </w:tc>
        <w:tc>
          <w:tcPr>
            <w:tcW w:w="1299"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sidRPr="00075E2A">
              <w:rPr>
                <w:rFonts w:hint="cs"/>
                <w:b/>
                <w:bCs/>
                <w:rtl/>
                <w:lang w:val="fr-FR" w:eastAsia="fr-FR" w:bidi="ar-MA"/>
              </w:rPr>
              <w:t>القـــــــــدرات</w:t>
            </w:r>
            <w:r>
              <w:rPr>
                <w:rFonts w:hint="cs"/>
                <w:b/>
                <w:bCs/>
                <w:rtl/>
                <w:lang w:val="fr-FR" w:eastAsia="fr-FR" w:bidi="ar-MA"/>
              </w:rPr>
              <w:t xml:space="preserve"> </w:t>
            </w:r>
            <w:r>
              <w:rPr>
                <w:rFonts w:hint="cs"/>
                <w:b/>
                <w:bCs/>
                <w:rtl/>
                <w:lang w:val="fr-FR" w:eastAsia="fr-FR" w:bidi="ar-MA"/>
              </w:rPr>
              <w:t>والمهارات</w:t>
            </w:r>
          </w:p>
        </w:tc>
        <w:tc>
          <w:tcPr>
            <w:tcW w:w="1961"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Pr>
                <w:rFonts w:hint="cs"/>
                <w:b/>
                <w:bCs/>
                <w:rtl/>
                <w:lang w:val="fr-FR" w:eastAsia="fr-FR" w:bidi="ar-MA"/>
              </w:rPr>
              <w:t>الأنشطة</w:t>
            </w:r>
            <w:r>
              <w:rPr>
                <w:rFonts w:hint="cs"/>
                <w:b/>
                <w:bCs/>
                <w:rtl/>
                <w:lang w:val="fr-FR" w:eastAsia="fr-FR" w:bidi="ar-MA"/>
              </w:rPr>
              <w:t xml:space="preserve"> التعليمية</w:t>
            </w:r>
          </w:p>
        </w:tc>
        <w:tc>
          <w:tcPr>
            <w:tcW w:w="5583"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Pr>
                <w:rFonts w:hint="cs"/>
                <w:b/>
                <w:bCs/>
                <w:rtl/>
                <w:lang w:val="fr-FR" w:eastAsia="fr-FR" w:bidi="ar-MA"/>
              </w:rPr>
              <w:t>الأنش</w:t>
            </w:r>
            <w:r w:rsidR="004C13F6">
              <w:rPr>
                <w:rFonts w:hint="cs"/>
                <w:b/>
                <w:bCs/>
                <w:rtl/>
                <w:lang w:val="fr-FR" w:eastAsia="fr-FR" w:bidi="ar-MA"/>
              </w:rPr>
              <w:t>ــــــــــــــــــــــــــــ</w:t>
            </w:r>
            <w:r>
              <w:rPr>
                <w:rFonts w:hint="cs"/>
                <w:b/>
                <w:bCs/>
                <w:rtl/>
                <w:lang w:val="fr-FR" w:eastAsia="fr-FR" w:bidi="ar-MA"/>
              </w:rPr>
              <w:t>طة التعل</w:t>
            </w:r>
            <w:r w:rsidR="004C13F6">
              <w:rPr>
                <w:rFonts w:hint="cs"/>
                <w:b/>
                <w:bCs/>
                <w:rtl/>
                <w:lang w:val="fr-FR" w:eastAsia="fr-FR" w:bidi="ar-MA"/>
              </w:rPr>
              <w:t>ــــــــــــــــــــــ</w:t>
            </w:r>
            <w:r>
              <w:rPr>
                <w:rFonts w:hint="cs"/>
                <w:b/>
                <w:bCs/>
                <w:rtl/>
                <w:lang w:val="fr-FR" w:eastAsia="fr-FR" w:bidi="ar-MA"/>
              </w:rPr>
              <w:t>مية</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sidRPr="00075E2A">
              <w:rPr>
                <w:rFonts w:hint="cs"/>
                <w:b/>
                <w:bCs/>
                <w:rtl/>
                <w:lang w:val="fr-FR" w:eastAsia="fr-FR" w:bidi="ar-MA"/>
              </w:rPr>
              <w:t>تقويم</w:t>
            </w:r>
            <w:r w:rsidRPr="00075E2A">
              <w:rPr>
                <w:rFonts w:hint="cs"/>
                <w:b/>
                <w:bCs/>
                <w:rtl/>
                <w:lang w:val="fr-FR" w:eastAsia="fr-FR" w:bidi="ar-MA"/>
              </w:rPr>
              <w:t xml:space="preserve"> ودعم</w:t>
            </w:r>
          </w:p>
        </w:tc>
      </w:tr>
      <w:tr w:rsidTr="004C13F6">
        <w:tblPrEx>
          <w:tblW w:w="10980" w:type="dxa"/>
          <w:tblLayout w:type="fixed"/>
          <w:tblLook w:val="01E0"/>
        </w:tblPrEx>
        <w:trPr>
          <w:trHeight w:val="1496"/>
        </w:trPr>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F723CB" w:rsidP="002C5CCB">
            <w:pPr>
              <w:bidi/>
              <w:spacing w:after="0" w:line="240" w:lineRule="auto"/>
              <w:rPr>
                <w:sz w:val="20"/>
                <w:szCs w:val="20"/>
                <w:lang w:val="fr-FR" w:eastAsia="fr-FR" w:bidi="ar-MA"/>
              </w:rPr>
            </w:pPr>
          </w:p>
          <w:p w:rsidR="00096159" w:rsidRPr="00B1008F" w:rsidP="002C5CCB">
            <w:pPr>
              <w:bidi/>
              <w:spacing w:after="0" w:line="240" w:lineRule="auto"/>
              <w:rPr>
                <w:b/>
                <w:bCs/>
                <w:sz w:val="20"/>
                <w:szCs w:val="20"/>
                <w:rtl/>
                <w:lang w:val="fr-FR" w:eastAsia="fr-FR" w:bidi="ar-MA"/>
              </w:rPr>
            </w:pPr>
            <w:r w:rsidRPr="00B1008F">
              <w:rPr>
                <w:rFonts w:hint="cs"/>
                <w:b/>
                <w:bCs/>
                <w:sz w:val="20"/>
                <w:szCs w:val="20"/>
                <w:rtl/>
                <w:lang w:val="fr-FR" w:eastAsia="fr-FR" w:bidi="ar-MA"/>
              </w:rPr>
              <w:t>القراءة</w:t>
            </w:r>
            <w:r w:rsidRPr="00B1008F">
              <w:rPr>
                <w:rFonts w:hint="cs"/>
                <w:b/>
                <w:bCs/>
                <w:sz w:val="20"/>
                <w:szCs w:val="20"/>
                <w:rtl/>
                <w:lang w:val="fr-FR" w:eastAsia="fr-FR" w:bidi="ar-MA"/>
              </w:rPr>
              <w:t xml:space="preserve"> التحليلية:</w:t>
            </w:r>
          </w:p>
          <w:p w:rsidR="00096159" w:rsidRPr="00B1008F" w:rsidP="00096159">
            <w:pPr>
              <w:bidi/>
              <w:spacing w:after="0" w:line="240" w:lineRule="auto"/>
              <w:rPr>
                <w:b/>
                <w:bCs/>
                <w:sz w:val="20"/>
                <w:szCs w:val="20"/>
                <w:rtl/>
                <w:lang w:val="fr-FR" w:eastAsia="fr-FR" w:bidi="ar-MA"/>
              </w:rPr>
            </w:pPr>
            <w:r w:rsidRPr="00B1008F">
              <w:rPr>
                <w:rFonts w:hint="cs"/>
                <w:b/>
                <w:bCs/>
                <w:sz w:val="20"/>
                <w:szCs w:val="20"/>
                <w:rtl/>
                <w:lang w:val="fr-FR" w:eastAsia="fr-FR" w:bidi="ar-MA"/>
              </w:rPr>
              <w:t>جرد</w:t>
            </w:r>
            <w:r w:rsidRPr="00B1008F">
              <w:rPr>
                <w:rFonts w:hint="cs"/>
                <w:b/>
                <w:bCs/>
                <w:sz w:val="20"/>
                <w:szCs w:val="20"/>
                <w:rtl/>
                <w:lang w:val="fr-FR" w:eastAsia="fr-FR" w:bidi="ar-MA"/>
              </w:rPr>
              <w:t xml:space="preserve"> الموضوعات:</w:t>
            </w:r>
          </w:p>
          <w:p w:rsidR="00096159" w:rsidRPr="00B1008F" w:rsidP="002C5CCB">
            <w:pPr>
              <w:bidi/>
              <w:spacing w:after="0" w:line="240" w:lineRule="auto"/>
              <w:rPr>
                <w:b/>
                <w:bCs/>
                <w:sz w:val="20"/>
                <w:szCs w:val="20"/>
                <w:rtl/>
                <w:lang w:val="fr-FR" w:eastAsia="fr-FR" w:bidi="ar-MA"/>
              </w:rPr>
            </w:pPr>
            <w:r w:rsidRPr="00B1008F">
              <w:rPr>
                <w:rFonts w:hint="cs"/>
                <w:b/>
                <w:bCs/>
                <w:sz w:val="20"/>
                <w:szCs w:val="20"/>
                <w:rtl/>
                <w:lang w:val="fr-FR" w:eastAsia="fr-FR" w:bidi="ar-MA"/>
              </w:rPr>
              <w:t>الفصل</w:t>
            </w:r>
            <w:r w:rsidRPr="00B1008F">
              <w:rPr>
                <w:rFonts w:hint="cs"/>
                <w:b/>
                <w:bCs/>
                <w:sz w:val="20"/>
                <w:szCs w:val="20"/>
                <w:rtl/>
                <w:lang w:val="fr-FR" w:eastAsia="fr-FR" w:bidi="ar-MA"/>
              </w:rPr>
              <w:t xml:space="preserve"> الثاني:</w:t>
            </w:r>
          </w:p>
          <w:p w:rsidR="00096159" w:rsidRPr="00B1008F" w:rsidP="00096159">
            <w:pPr>
              <w:bidi/>
              <w:spacing w:after="0" w:line="240" w:lineRule="auto"/>
              <w:rPr>
                <w:b/>
                <w:bCs/>
                <w:sz w:val="20"/>
                <w:szCs w:val="20"/>
                <w:rtl/>
                <w:lang w:val="fr-FR" w:eastAsia="fr-FR" w:bidi="ar-MA"/>
              </w:rPr>
            </w:pPr>
            <w:r w:rsidRPr="00B1008F">
              <w:rPr>
                <w:rFonts w:hint="cs"/>
                <w:b/>
                <w:bCs/>
                <w:sz w:val="20"/>
                <w:szCs w:val="20"/>
                <w:rtl/>
                <w:lang w:val="fr-FR" w:eastAsia="fr-FR" w:bidi="ar-MA"/>
              </w:rPr>
              <w:t xml:space="preserve">تجربة الغربة </w:t>
            </w:r>
            <w:r w:rsidRPr="00B1008F">
              <w:rPr>
                <w:rFonts w:hint="cs"/>
                <w:b/>
                <w:bCs/>
                <w:sz w:val="20"/>
                <w:szCs w:val="20"/>
                <w:rtl/>
                <w:lang w:val="fr-FR" w:eastAsia="fr-FR" w:bidi="ar-MA"/>
              </w:rPr>
              <w:t>والضياع</w:t>
            </w:r>
            <w:r w:rsidRPr="00B1008F">
              <w:rPr>
                <w:rFonts w:hint="cs"/>
                <w:b/>
                <w:bCs/>
                <w:sz w:val="20"/>
                <w:szCs w:val="20"/>
                <w:rtl/>
                <w:lang w:val="fr-FR" w:eastAsia="fr-FR" w:bidi="ar-MA"/>
              </w:rPr>
              <w:t>.</w:t>
            </w:r>
          </w:p>
          <w:p w:rsidR="00096159" w:rsidRPr="00B1008F" w:rsidP="002C5CCB">
            <w:pPr>
              <w:bidi/>
              <w:spacing w:after="0" w:line="240" w:lineRule="auto"/>
              <w:rPr>
                <w:b/>
                <w:bCs/>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RPr="00B1008F" w:rsidP="00B1008F">
            <w:pPr>
              <w:bidi/>
              <w:spacing w:after="0" w:line="240" w:lineRule="auto"/>
              <w:rPr>
                <w:sz w:val="20"/>
                <w:szCs w:val="20"/>
                <w:rtl/>
                <w:lang w:val="fr-FR" w:eastAsia="fr-FR" w:bidi="ar-MA"/>
              </w:rPr>
            </w:pPr>
          </w:p>
        </w:tc>
        <w:tc>
          <w:tcPr>
            <w:tcW w:w="1299"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D74A2D" w:rsidP="002C5CCB">
            <w:pPr>
              <w:bidi/>
              <w:spacing w:after="0" w:line="240" w:lineRule="auto"/>
              <w:rPr>
                <w:sz w:val="20"/>
                <w:szCs w:val="20"/>
                <w:rtl/>
                <w:lang w:val="fr-FR" w:eastAsia="fr-FR" w:bidi="ar-MA"/>
              </w:rPr>
            </w:pPr>
            <w:r w:rsidRPr="00D74A2D">
              <w:rPr>
                <w:rFonts w:hint="cs"/>
                <w:sz w:val="20"/>
                <w:szCs w:val="20"/>
                <w:rtl/>
                <w:lang w:val="fr-FR" w:eastAsia="fr-FR" w:bidi="ar-MA"/>
              </w:rPr>
              <w:t>قدرة المتعلم على استحضار المكتسبات السابقة</w:t>
            </w:r>
          </w:p>
          <w:p w:rsidR="00D74A2D" w:rsidP="00D74A2D">
            <w:pPr>
              <w:spacing w:after="0" w:line="240" w:lineRule="auto"/>
              <w:jc w:val="center"/>
              <w:rPr>
                <w:sz w:val="20"/>
                <w:szCs w:val="20"/>
                <w:rtl/>
                <w:lang w:val="fr-FR" w:eastAsia="fr-FR" w:bidi="ar-MA"/>
              </w:rPr>
            </w:pPr>
            <w:r w:rsidRPr="00D74A2D">
              <w:rPr>
                <w:rFonts w:hint="cs"/>
                <w:sz w:val="20"/>
                <w:szCs w:val="20"/>
                <w:rtl/>
                <w:lang w:val="fr-FR" w:eastAsia="fr-FR" w:bidi="ar-MA"/>
              </w:rPr>
              <w:t>تعرف المتعلمين على الخطوات المنهجية للقراءة التحليلية انطلاقا من المنظورات الأربعة</w:t>
            </w:r>
            <w:r>
              <w:rPr>
                <w:rFonts w:hint="cs"/>
                <w:sz w:val="20"/>
                <w:szCs w:val="20"/>
                <w:rtl/>
                <w:lang w:val="fr-FR" w:eastAsia="fr-FR" w:bidi="ar-MA"/>
              </w:rPr>
              <w:t>.</w:t>
            </w: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r>
              <w:rPr>
                <w:rFonts w:hint="cs"/>
                <w:sz w:val="20"/>
                <w:szCs w:val="20"/>
                <w:rtl/>
                <w:lang w:val="fr-FR" w:eastAsia="fr-FR" w:bidi="ar-MA"/>
              </w:rPr>
              <w:t xml:space="preserve">-القدرة على جرد القضايا وأهم </w:t>
            </w:r>
            <w:r>
              <w:rPr>
                <w:rFonts w:hint="cs"/>
                <w:sz w:val="20"/>
                <w:szCs w:val="20"/>
                <w:rtl/>
                <w:lang w:val="fr-FR" w:eastAsia="fr-FR" w:bidi="ar-MA"/>
              </w:rPr>
              <w:t xml:space="preserve">مواضيع </w:t>
            </w:r>
            <w:r w:rsidRPr="00F723CB">
              <w:rPr>
                <w:rFonts w:hint="cs"/>
                <w:sz w:val="20"/>
                <w:szCs w:val="20"/>
                <w:rtl/>
                <w:lang w:val="fr-FR" w:eastAsia="fr-FR" w:bidi="ar-MA"/>
              </w:rPr>
              <w:t xml:space="preserve"> الفصل</w:t>
            </w: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r w:rsidRPr="00F723CB">
              <w:rPr>
                <w:rFonts w:hint="cs"/>
                <w:sz w:val="20"/>
                <w:szCs w:val="20"/>
                <w:rtl/>
                <w:lang w:val="fr-FR" w:eastAsia="fr-FR" w:bidi="ar-MA"/>
              </w:rPr>
              <w:t xml:space="preserve">-القدرة على رصد المبادئ والعوامل المتحكمة </w:t>
            </w:r>
            <w:r w:rsidRPr="00F723CB">
              <w:rPr>
                <w:rFonts w:hint="cs"/>
                <w:sz w:val="20"/>
                <w:szCs w:val="20"/>
                <w:rtl/>
                <w:lang w:val="fr-FR" w:eastAsia="fr-FR" w:bidi="ar-MA"/>
              </w:rPr>
              <w:t>في  التجربة</w:t>
            </w:r>
            <w:r w:rsidRPr="00F723CB">
              <w:rPr>
                <w:rFonts w:hint="cs"/>
                <w:sz w:val="20"/>
                <w:szCs w:val="20"/>
                <w:rtl/>
                <w:lang w:val="fr-FR" w:eastAsia="fr-FR" w:bidi="ar-MA"/>
              </w:rPr>
              <w:t xml:space="preserve"> الشعرية</w:t>
            </w:r>
            <w:r>
              <w:rPr>
                <w:rFonts w:hint="cs"/>
                <w:sz w:val="20"/>
                <w:szCs w:val="20"/>
                <w:rtl/>
                <w:lang w:val="fr-FR" w:eastAsia="fr-FR" w:bidi="ar-MA"/>
              </w:rPr>
              <w:t>(تجربة الغربة والضياع)</w:t>
            </w:r>
            <w:r w:rsidRPr="00F723CB">
              <w:rPr>
                <w:rFonts w:hint="cs"/>
                <w:sz w:val="20"/>
                <w:szCs w:val="20"/>
                <w:rtl/>
                <w:lang w:val="fr-FR" w:eastAsia="fr-FR" w:bidi="ar-MA"/>
              </w:rPr>
              <w:t xml:space="preserve">  داخل الفصل</w:t>
            </w: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r>
              <w:rPr>
                <w:rFonts w:hint="cs"/>
                <w:sz w:val="20"/>
                <w:szCs w:val="20"/>
                <w:rtl/>
                <w:lang w:val="fr-FR" w:eastAsia="fr-FR" w:bidi="ar-MA"/>
              </w:rPr>
              <w:t>-</w:t>
            </w:r>
            <w:r>
              <w:rPr>
                <w:rFonts w:hint="cs"/>
                <w:sz w:val="20"/>
                <w:szCs w:val="20"/>
                <w:rtl/>
                <w:lang w:val="fr-FR" w:eastAsia="fr-FR" w:bidi="ar-MA"/>
              </w:rPr>
              <w:t>القدرة</w:t>
            </w:r>
            <w:r>
              <w:rPr>
                <w:rFonts w:hint="cs"/>
                <w:sz w:val="20"/>
                <w:szCs w:val="20"/>
                <w:rtl/>
                <w:lang w:val="fr-FR" w:eastAsia="fr-FR" w:bidi="ar-MA"/>
              </w:rPr>
              <w:t xml:space="preserve"> على تحديد أهم المفاهيم التي تعد محور الدراسة النقدية في الفصل</w:t>
            </w: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RPr="00F723CB" w:rsidP="00D74A2D">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r w:rsidRPr="00D74A2D">
              <w:rPr>
                <w:rFonts w:hint="cs"/>
                <w:sz w:val="20"/>
                <w:szCs w:val="20"/>
                <w:rtl/>
                <w:lang w:val="fr-FR" w:eastAsia="fr-FR" w:bidi="ar-MA"/>
              </w:rPr>
              <w:t>القدرة على التلخيص والتركيب</w:t>
            </w: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D74A2D">
            <w:pPr>
              <w:bidi/>
              <w:spacing w:after="0" w:line="240" w:lineRule="auto"/>
              <w:rPr>
                <w:sz w:val="20"/>
                <w:szCs w:val="20"/>
                <w:rtl/>
                <w:lang w:val="fr-FR" w:eastAsia="fr-FR" w:bidi="ar-MA"/>
              </w:rPr>
            </w:pPr>
          </w:p>
        </w:tc>
        <w:tc>
          <w:tcPr>
            <w:tcW w:w="1961"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96159" w:rsidP="00096159">
            <w:pPr>
              <w:spacing w:after="0" w:line="240" w:lineRule="auto"/>
              <w:jc w:val="right"/>
              <w:rPr>
                <w:sz w:val="20"/>
                <w:szCs w:val="20"/>
                <w:rtl/>
                <w:lang w:val="fr-FR" w:eastAsia="fr-FR" w:bidi="ar-MA"/>
              </w:rPr>
            </w:pPr>
            <w:r w:rsidRPr="00096159">
              <w:rPr>
                <w:rFonts w:hint="cs"/>
                <w:sz w:val="20"/>
                <w:szCs w:val="20"/>
                <w:rtl/>
                <w:lang w:val="fr-FR" w:eastAsia="fr-FR" w:bidi="ar-MA"/>
              </w:rPr>
              <w:t>ماهي أهم التطورات التي لح</w:t>
            </w:r>
            <w:r>
              <w:rPr>
                <w:rFonts w:hint="cs"/>
                <w:sz w:val="20"/>
                <w:szCs w:val="20"/>
                <w:rtl/>
                <w:lang w:val="fr-FR" w:eastAsia="fr-FR" w:bidi="ar-MA"/>
              </w:rPr>
              <w:t>ق</w:t>
            </w:r>
            <w:r w:rsidRPr="00096159">
              <w:rPr>
                <w:rFonts w:hint="cs"/>
                <w:sz w:val="20"/>
                <w:szCs w:val="20"/>
                <w:rtl/>
                <w:lang w:val="fr-FR" w:eastAsia="fr-FR" w:bidi="ar-MA"/>
              </w:rPr>
              <w:t>ت بالشعر الحديث على مستوى الشكل والمضمون؟</w:t>
            </w:r>
          </w:p>
          <w:p w:rsidR="00096159" w:rsidRPr="00096159" w:rsidP="00096159">
            <w:pPr>
              <w:spacing w:after="0" w:line="240" w:lineRule="auto"/>
              <w:jc w:val="right"/>
              <w:rPr>
                <w:sz w:val="20"/>
                <w:szCs w:val="20"/>
                <w:rtl/>
                <w:lang w:val="fr-FR" w:eastAsia="fr-FR" w:bidi="ar-MA"/>
              </w:rPr>
            </w:pPr>
            <w:r w:rsidRPr="00096159">
              <w:rPr>
                <w:rFonts w:hint="cs"/>
                <w:sz w:val="20"/>
                <w:szCs w:val="20"/>
                <w:rtl/>
                <w:lang w:val="fr-FR" w:eastAsia="fr-FR" w:bidi="ar-MA"/>
              </w:rPr>
              <w:t>لماذا توقفت حركية التطور في الاتجاه الذاتي؟</w:t>
            </w:r>
          </w:p>
          <w:p w:rsidR="00096159" w:rsidRPr="00096159" w:rsidP="00096159">
            <w:pPr>
              <w:spacing w:after="0" w:line="240" w:lineRule="auto"/>
              <w:jc w:val="right"/>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r w:rsidRPr="00096159">
              <w:rPr>
                <w:rFonts w:hint="cs"/>
                <w:sz w:val="20"/>
                <w:szCs w:val="20"/>
                <w:rtl/>
                <w:lang w:val="fr-FR" w:eastAsia="fr-FR" w:bidi="ar-MA"/>
              </w:rPr>
              <w:t>ماهي مصادر تجربة ال</w:t>
            </w:r>
            <w:r>
              <w:rPr>
                <w:rFonts w:hint="cs"/>
                <w:sz w:val="20"/>
                <w:szCs w:val="20"/>
                <w:rtl/>
                <w:lang w:val="fr-FR" w:eastAsia="fr-FR" w:bidi="ar-MA"/>
              </w:rPr>
              <w:t>غ</w:t>
            </w:r>
            <w:r w:rsidRPr="00096159">
              <w:rPr>
                <w:rFonts w:hint="cs"/>
                <w:sz w:val="20"/>
                <w:szCs w:val="20"/>
                <w:rtl/>
                <w:lang w:val="fr-FR" w:eastAsia="fr-FR" w:bidi="ar-MA"/>
              </w:rPr>
              <w:t>ربة والضياع على المستوى التاريخي والثقافي والنفسي</w:t>
            </w:r>
            <w:r>
              <w:rPr>
                <w:rFonts w:hint="cs"/>
                <w:sz w:val="20"/>
                <w:szCs w:val="20"/>
                <w:rtl/>
                <w:lang w:val="fr-FR" w:eastAsia="fr-FR" w:bidi="ar-MA"/>
              </w:rPr>
              <w:t>؟</w:t>
            </w: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r>
              <w:rPr>
                <w:rFonts w:hint="cs"/>
                <w:sz w:val="20"/>
                <w:szCs w:val="20"/>
                <w:rtl/>
                <w:lang w:val="fr-FR" w:eastAsia="fr-FR" w:bidi="ar-MA"/>
              </w:rPr>
              <w:t>ماهي وظيفة الشعر الحديث؟</w:t>
            </w: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r>
              <w:rPr>
                <w:rFonts w:hint="cs"/>
                <w:sz w:val="20"/>
                <w:szCs w:val="20"/>
                <w:rtl/>
                <w:lang w:val="fr-FR" w:eastAsia="fr-FR" w:bidi="ar-MA"/>
              </w:rPr>
              <w:t>من</w:t>
            </w:r>
            <w:r>
              <w:rPr>
                <w:rFonts w:hint="cs"/>
                <w:sz w:val="20"/>
                <w:szCs w:val="20"/>
                <w:rtl/>
                <w:lang w:val="fr-FR" w:eastAsia="fr-FR" w:bidi="ar-MA"/>
              </w:rPr>
              <w:t xml:space="preserve"> يبرز مظاهر الغربة والضياع؟</w:t>
            </w: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RPr="00F723CB" w:rsidP="00096159">
            <w:pPr>
              <w:bidi/>
              <w:spacing w:after="0" w:line="240" w:lineRule="auto"/>
              <w:rPr>
                <w:sz w:val="20"/>
                <w:szCs w:val="20"/>
                <w:rtl/>
                <w:lang w:val="fr-FR" w:eastAsia="fr-FR" w:bidi="ar-MA"/>
              </w:rPr>
            </w:pPr>
            <w:r w:rsidRPr="00096159">
              <w:rPr>
                <w:rFonts w:hint="cs"/>
                <w:sz w:val="20"/>
                <w:szCs w:val="20"/>
                <w:rtl/>
                <w:lang w:val="fr-FR" w:eastAsia="fr-FR" w:bidi="ar-MA"/>
              </w:rPr>
              <w:t xml:space="preserve">يطالب الأستاذ المتعلمين بتلخيص قضايا الفصل </w:t>
            </w:r>
            <w:r w:rsidRPr="00096159">
              <w:rPr>
                <w:rFonts w:hint="cs"/>
                <w:sz w:val="20"/>
                <w:szCs w:val="20"/>
                <w:rtl/>
                <w:lang w:val="fr-FR" w:eastAsia="fr-FR" w:bidi="ar-MA"/>
              </w:rPr>
              <w:t>الثالث</w:t>
            </w:r>
            <w:r w:rsidRPr="00096159">
              <w:rPr>
                <w:sz w:val="20"/>
                <w:szCs w:val="20"/>
                <w:lang w:val="fr-FR" w:eastAsia="fr-FR" w:bidi="ar-MA"/>
              </w:rPr>
              <w:t xml:space="preserve"> </w:t>
            </w:r>
            <w:r w:rsidRPr="00096159">
              <w:rPr>
                <w:rFonts w:hint="cs"/>
                <w:sz w:val="20"/>
                <w:szCs w:val="20"/>
                <w:rtl/>
                <w:lang w:val="fr-FR" w:eastAsia="fr-FR" w:bidi="ar-MA"/>
              </w:rPr>
              <w:t xml:space="preserve"> </w:t>
            </w:r>
            <w:r>
              <w:rPr>
                <w:rFonts w:hint="cs"/>
                <w:sz w:val="20"/>
                <w:szCs w:val="20"/>
                <w:rtl/>
                <w:lang w:val="fr-FR" w:eastAsia="fr-FR" w:bidi="ar-MA"/>
              </w:rPr>
              <w:t>عن</w:t>
            </w:r>
            <w:r>
              <w:rPr>
                <w:rFonts w:hint="cs"/>
                <w:sz w:val="20"/>
                <w:szCs w:val="20"/>
                <w:rtl/>
                <w:lang w:val="fr-FR" w:eastAsia="fr-FR" w:bidi="ar-MA"/>
              </w:rPr>
              <w:t xml:space="preserve"> طريق إعداد بطاقة قراءة.</w:t>
            </w:r>
          </w:p>
        </w:tc>
        <w:tc>
          <w:tcPr>
            <w:tcW w:w="5583" w:type="dxa"/>
            <w:tcBorders>
              <w:top w:val="thinThickSmallGap" w:sz="24" w:space="0" w:color="auto"/>
              <w:left w:val="thinThickSmallGap" w:sz="24" w:space="0" w:color="auto"/>
              <w:bottom w:val="thinThickSmallGap" w:sz="24" w:space="0" w:color="auto"/>
              <w:right w:val="thinThickSmallGap" w:sz="24" w:space="0" w:color="auto"/>
            </w:tcBorders>
          </w:tcPr>
          <w:p w:rsidR="004C13F6" w:rsidRPr="004C13F6" w:rsidP="004C13F6">
            <w:pPr>
              <w:bidi/>
              <w:spacing w:after="0" w:line="240" w:lineRule="auto"/>
              <w:rPr>
                <w:sz w:val="20"/>
                <w:szCs w:val="20"/>
                <w:rtl/>
                <w:lang w:val="fr-FR" w:eastAsia="fr-FR" w:bidi="ar-MA"/>
              </w:rPr>
            </w:pPr>
            <w:r w:rsidRPr="004C13F6">
              <w:rPr>
                <w:rFonts w:hint="cs"/>
                <w:sz w:val="20"/>
                <w:szCs w:val="20"/>
                <w:rtl/>
                <w:lang w:val="fr-FR" w:eastAsia="fr-FR" w:bidi="ar-MA"/>
              </w:rPr>
              <w:t>تذكير</w:t>
            </w:r>
            <w:r w:rsidRPr="004C13F6">
              <w:rPr>
                <w:rFonts w:hint="cs"/>
                <w:sz w:val="20"/>
                <w:szCs w:val="20"/>
                <w:rtl/>
                <w:lang w:val="fr-FR" w:eastAsia="fr-FR" w:bidi="ar-MA"/>
              </w:rPr>
              <w:t xml:space="preserve"> بالحصة السابقة</w:t>
            </w:r>
            <w:r w:rsidRPr="001E2C80">
              <w:rPr>
                <w:rFonts w:ascii="ArialMT" w:cs="ArialMT" w:hint="cs"/>
                <w:sz w:val="28"/>
                <w:szCs w:val="28"/>
                <w:rtl/>
                <w:lang w:val="fr-FR" w:eastAsia="fr-FR" w:bidi="ar-SA"/>
              </w:rPr>
              <w:t>.</w:t>
            </w:r>
          </w:p>
          <w:p w:rsidR="004C13F6" w:rsidP="004C13F6">
            <w:pPr>
              <w:bidi/>
              <w:spacing w:after="0" w:line="240" w:lineRule="auto"/>
              <w:rPr>
                <w:rFonts w:ascii="ArialMT" w:cs="ArialMT"/>
                <w:sz w:val="28"/>
                <w:szCs w:val="28"/>
                <w:rtl/>
                <w:lang w:val="fr-FR" w:eastAsia="fr-FR" w:bidi="ar-SA"/>
              </w:rPr>
            </w:pPr>
            <w:r w:rsidRPr="004C13F6">
              <w:rPr>
                <w:rFonts w:hint="cs"/>
                <w:sz w:val="20"/>
                <w:szCs w:val="20"/>
                <w:rtl/>
                <w:lang w:val="fr-FR" w:eastAsia="fr-FR" w:bidi="ar-MA"/>
              </w:rPr>
              <w:t>تذكير</w:t>
            </w:r>
            <w:r w:rsidRPr="004C13F6">
              <w:rPr>
                <w:rFonts w:hint="cs"/>
                <w:sz w:val="20"/>
                <w:szCs w:val="20"/>
                <w:rtl/>
                <w:lang w:val="fr-FR" w:eastAsia="fr-FR" w:bidi="ar-MA"/>
              </w:rPr>
              <w:t xml:space="preserve"> بأهم قضايا الفصل الأول.</w:t>
            </w:r>
          </w:p>
          <w:p w:rsidR="004C13F6" w:rsidP="0014281B">
            <w:pPr>
              <w:bidi/>
              <w:spacing w:after="0" w:line="240" w:lineRule="auto"/>
              <w:rPr>
                <w:rFonts w:hint="cs"/>
                <w:sz w:val="20"/>
                <w:szCs w:val="20"/>
                <w:rtl/>
                <w:lang w:val="fr-FR" w:eastAsia="fr-FR" w:bidi="ar-MA"/>
              </w:rPr>
            </w:pPr>
            <w:r w:rsidRPr="004C13F6">
              <w:rPr>
                <w:rFonts w:hint="cs"/>
                <w:sz w:val="20"/>
                <w:szCs w:val="20"/>
                <w:rtl/>
                <w:lang w:val="fr-FR" w:eastAsia="fr-FR" w:bidi="ar-MA"/>
              </w:rPr>
              <w:t>تذكير بالمنظورات الأربعة</w:t>
            </w:r>
          </w:p>
          <w:p w:rsidR="0014281B" w:rsidRPr="0014281B" w:rsidP="0014281B">
            <w:pPr>
              <w:bidi/>
              <w:spacing w:after="0" w:line="240" w:lineRule="auto"/>
              <w:rPr>
                <w:b/>
                <w:bCs/>
                <w:sz w:val="22"/>
                <w:szCs w:val="22"/>
                <w:rtl/>
                <w:lang w:val="fr-FR" w:eastAsia="fr-FR" w:bidi="ar-MA"/>
              </w:rPr>
            </w:pPr>
            <w:r>
              <w:rPr>
                <w:rFonts w:hint="cs"/>
                <w:b/>
                <w:bCs/>
                <w:sz w:val="22"/>
                <w:szCs w:val="22"/>
                <w:rtl/>
                <w:lang w:val="fr-FR" w:eastAsia="fr-FR" w:bidi="ar-MA"/>
              </w:rPr>
              <w:t xml:space="preserve"> ثانيا/ </w:t>
            </w:r>
            <w:r w:rsidRPr="0014281B">
              <w:rPr>
                <w:rFonts w:hint="cs"/>
                <w:b/>
                <w:bCs/>
                <w:sz w:val="22"/>
                <w:szCs w:val="22"/>
                <w:rtl/>
                <w:lang w:val="fr-FR" w:eastAsia="fr-FR" w:bidi="ar-MA"/>
              </w:rPr>
              <w:t>القراءة</w:t>
            </w:r>
            <w:r w:rsidRPr="0014281B">
              <w:rPr>
                <w:rFonts w:hint="cs"/>
                <w:b/>
                <w:bCs/>
                <w:sz w:val="22"/>
                <w:szCs w:val="22"/>
                <w:rtl/>
                <w:lang w:val="fr-FR" w:eastAsia="fr-FR" w:bidi="ar-MA"/>
              </w:rPr>
              <w:t xml:space="preserve"> التحليلية</w:t>
            </w:r>
            <w:r>
              <w:rPr>
                <w:rFonts w:hint="cs"/>
                <w:b/>
                <w:bCs/>
                <w:sz w:val="22"/>
                <w:szCs w:val="22"/>
                <w:rtl/>
                <w:lang w:val="fr-FR" w:eastAsia="fr-FR" w:bidi="ar-MA"/>
              </w:rPr>
              <w:t>:</w:t>
            </w:r>
          </w:p>
          <w:p w:rsidR="00096159" w:rsidRPr="0014281B" w:rsidP="0014281B">
            <w:pPr>
              <w:numPr>
                <w:ilvl w:val="0"/>
                <w:numId w:val="4"/>
              </w:numPr>
              <w:bidi/>
              <w:spacing w:after="0" w:line="240" w:lineRule="auto"/>
              <w:ind w:left="720" w:hanging="360"/>
              <w:contextualSpacing/>
              <w:rPr>
                <w:sz w:val="20"/>
                <w:szCs w:val="20"/>
                <w:rtl/>
                <w:lang w:val="fr-FR" w:eastAsia="fr-FR" w:bidi="ar-MA"/>
              </w:rPr>
            </w:pPr>
            <w:r w:rsidRPr="0014281B">
              <w:rPr>
                <w:rFonts w:hint="cs"/>
                <w:b/>
                <w:bCs/>
                <w:rtl/>
                <w:lang w:val="fr-FR" w:eastAsia="fr-FR" w:bidi="ar-MA"/>
              </w:rPr>
              <w:t xml:space="preserve">المنظور </w:t>
            </w:r>
            <w:r w:rsidRPr="0014281B">
              <w:rPr>
                <w:rFonts w:hint="cs"/>
                <w:b/>
                <w:bCs/>
                <w:rtl/>
                <w:lang w:val="fr-FR" w:eastAsia="fr-FR" w:bidi="ar-MA"/>
              </w:rPr>
              <w:t>الموضوعاتي</w:t>
            </w:r>
            <w:r w:rsidRPr="0014281B">
              <w:rPr>
                <w:rFonts w:hint="cs"/>
                <w:sz w:val="20"/>
                <w:szCs w:val="20"/>
                <w:rtl/>
                <w:lang w:val="fr-FR" w:eastAsia="fr-FR" w:bidi="ar-MA"/>
              </w:rPr>
              <w:t>:</w:t>
            </w:r>
          </w:p>
          <w:p w:rsidR="00096159" w:rsidRPr="00D57C8F" w:rsidP="00E35963">
            <w:pPr>
              <w:bidi/>
              <w:spacing w:after="0" w:line="240" w:lineRule="auto"/>
              <w:rPr>
                <w:b/>
                <w:bCs/>
                <w:sz w:val="20"/>
                <w:szCs w:val="20"/>
                <w:rtl/>
                <w:lang w:val="fr-FR" w:eastAsia="fr-FR" w:bidi="ar-MA"/>
              </w:rPr>
            </w:pPr>
            <w:r w:rsidRPr="00B1008F">
              <w:rPr>
                <w:b/>
                <w:bCs/>
                <w:sz w:val="20"/>
                <w:szCs w:val="20"/>
                <w:rtl/>
                <w:lang w:val="fr-FR" w:eastAsia="fr-FR" w:bidi="ar-MA"/>
              </w:rPr>
              <w:t xml:space="preserve">الفصـــــــــل </w:t>
            </w:r>
            <w:r w:rsidRPr="00B1008F">
              <w:rPr>
                <w:b/>
                <w:bCs/>
                <w:sz w:val="20"/>
                <w:szCs w:val="20"/>
                <w:rtl/>
                <w:lang w:val="fr-FR" w:eastAsia="fr-FR" w:bidi="ar-MA"/>
              </w:rPr>
              <w:t>الثاني :</w:t>
            </w:r>
            <w:r w:rsidRPr="00B1008F">
              <w:rPr>
                <w:b/>
                <w:bCs/>
                <w:sz w:val="20"/>
                <w:szCs w:val="20"/>
                <w:rtl/>
                <w:lang w:val="fr-FR" w:eastAsia="fr-FR" w:bidi="ar-MA"/>
              </w:rPr>
              <w:t xml:space="preserve"> تجربة الغربة و</w:t>
            </w:r>
            <w:r w:rsidRPr="00B1008F">
              <w:rPr>
                <w:b/>
                <w:bCs/>
                <w:sz w:val="20"/>
                <w:szCs w:val="20"/>
                <w:lang w:val="fr-FR" w:eastAsia="fr-FR" w:bidi="ar-MA"/>
              </w:rPr>
              <w:t xml:space="preserve"> </w:t>
            </w:r>
            <w:r w:rsidRPr="00B1008F">
              <w:rPr>
                <w:b/>
                <w:bCs/>
                <w:sz w:val="20"/>
                <w:szCs w:val="20"/>
                <w:rtl/>
                <w:lang w:val="fr-FR" w:eastAsia="fr-FR" w:bidi="ar-MA"/>
              </w:rPr>
              <w:t>الضياع</w:t>
            </w:r>
            <w:r w:rsidRPr="00D57C8F">
              <w:rPr>
                <w:sz w:val="20"/>
                <w:szCs w:val="20"/>
                <w:lang w:val="fr-FR" w:eastAsia="fr-FR" w:bidi="ar-MA"/>
              </w:rPr>
              <w:t>.</w:t>
            </w:r>
            <w:r w:rsidRPr="00D57C8F">
              <w:rPr>
                <w:sz w:val="20"/>
                <w:szCs w:val="20"/>
                <w:lang w:val="fr-FR" w:eastAsia="fr-FR" w:bidi="ar-MA"/>
              </w:rPr>
              <w:br/>
            </w:r>
            <w:r>
              <w:rPr>
                <w:rFonts w:hint="cs"/>
                <w:b/>
                <w:bCs/>
                <w:sz w:val="20"/>
                <w:szCs w:val="20"/>
                <w:rtl/>
                <w:lang w:val="fr-FR" w:eastAsia="fr-FR" w:bidi="ar-MA"/>
              </w:rPr>
              <w:t xml:space="preserve">* </w:t>
            </w:r>
            <w:r w:rsidRPr="00D57C8F">
              <w:rPr>
                <w:rFonts w:hint="cs"/>
                <w:b/>
                <w:bCs/>
                <w:sz w:val="20"/>
                <w:szCs w:val="20"/>
                <w:rtl/>
                <w:lang w:val="fr-FR" w:eastAsia="fr-FR" w:bidi="ar-MA"/>
              </w:rPr>
              <w:t>مصادر</w:t>
            </w:r>
            <w:r w:rsidRPr="00D57C8F">
              <w:rPr>
                <w:rFonts w:hint="cs"/>
                <w:b/>
                <w:bCs/>
                <w:sz w:val="20"/>
                <w:szCs w:val="20"/>
                <w:rtl/>
                <w:lang w:val="fr-FR" w:eastAsia="fr-FR" w:bidi="ar-MA"/>
              </w:rPr>
              <w:t xml:space="preserve"> الغربة والضياع</w:t>
            </w:r>
            <w:r>
              <w:rPr>
                <w:rFonts w:hint="cs"/>
                <w:b/>
                <w:bCs/>
                <w:sz w:val="20"/>
                <w:szCs w:val="20"/>
                <w:rtl/>
                <w:lang w:val="fr-FR" w:eastAsia="fr-FR" w:bidi="ar-MA"/>
              </w:rPr>
              <w:t>:</w:t>
            </w:r>
            <w:r w:rsidR="00E35963">
              <w:rPr>
                <w:rFonts w:hint="cs"/>
                <w:b/>
                <w:bCs/>
                <w:sz w:val="20"/>
                <w:szCs w:val="20"/>
                <w:rtl/>
                <w:lang w:val="fr-FR" w:eastAsia="fr-FR" w:bidi="ar-MA"/>
              </w:rPr>
              <w:t xml:space="preserve"> الانطلاق من المقطع ص:57</w:t>
            </w:r>
          </w:p>
          <w:p w:rsidR="00096159" w:rsidRPr="00D57C8F" w:rsidP="00D57C8F">
            <w:pPr>
              <w:bidi/>
              <w:spacing w:after="0" w:line="240" w:lineRule="auto"/>
              <w:jc w:val="both"/>
              <w:rPr>
                <w:sz w:val="20"/>
                <w:szCs w:val="20"/>
                <w:lang w:val="fr-FR" w:eastAsia="fr-FR" w:bidi="ar-MA"/>
              </w:rPr>
            </w:pPr>
            <w:r w:rsidRPr="00D57C8F">
              <w:rPr>
                <w:rFonts w:hint="cs"/>
                <w:sz w:val="20"/>
                <w:szCs w:val="20"/>
                <w:rtl/>
                <w:lang w:val="fr-FR" w:eastAsia="fr-FR" w:bidi="ar-MA"/>
              </w:rPr>
              <w:t xml:space="preserve">لقد شكلت هزيمة الجيوش العربية أمام إسرائيل الشعرة التي قصمت </w:t>
            </w:r>
            <w:r>
              <w:rPr>
                <w:rFonts w:hint="cs"/>
                <w:sz w:val="20"/>
                <w:szCs w:val="20"/>
                <w:rtl/>
                <w:lang w:val="fr-FR" w:eastAsia="fr-FR" w:bidi="ar-MA"/>
              </w:rPr>
              <w:t>ظ</w:t>
            </w:r>
            <w:r w:rsidRPr="00D57C8F">
              <w:rPr>
                <w:rFonts w:hint="cs"/>
                <w:sz w:val="20"/>
                <w:szCs w:val="20"/>
                <w:rtl/>
                <w:lang w:val="fr-FR" w:eastAsia="fr-FR" w:bidi="ar-MA"/>
              </w:rPr>
              <w:t>هر الإنسان العربي الذي لم يكن بمعزل عن هذا الواقع العربي الذي طبعته النكبات والهزائم،،</w:t>
            </w:r>
            <w:r w:rsidRPr="00D57C8F">
              <w:rPr>
                <w:sz w:val="20"/>
                <w:szCs w:val="20"/>
                <w:lang w:val="fr-FR" w:eastAsia="fr-FR" w:bidi="ar-MA"/>
              </w:rPr>
              <w:t xml:space="preserve"> </w:t>
            </w:r>
            <w:r w:rsidRPr="00D57C8F">
              <w:rPr>
                <w:rFonts w:hint="cs"/>
                <w:sz w:val="20"/>
                <w:szCs w:val="20"/>
                <w:rtl/>
                <w:lang w:val="fr-FR" w:eastAsia="fr-FR" w:bidi="ar-MA"/>
              </w:rPr>
              <w:t>مرورا</w:t>
            </w:r>
            <w:r w:rsidRPr="00D57C8F">
              <w:rPr>
                <w:sz w:val="20"/>
                <w:szCs w:val="20"/>
                <w:lang w:val="fr-FR" w:eastAsia="fr-FR" w:bidi="ar-MA"/>
              </w:rPr>
              <w:t xml:space="preserve"> </w:t>
            </w:r>
            <w:r w:rsidRPr="00D57C8F">
              <w:rPr>
                <w:rFonts w:hint="cs"/>
                <w:sz w:val="20"/>
                <w:szCs w:val="20"/>
                <w:rtl/>
                <w:lang w:val="fr-FR" w:eastAsia="fr-FR" w:bidi="ar-MA"/>
              </w:rPr>
              <w:t>بالمد</w:t>
            </w:r>
            <w:r w:rsidRPr="00D57C8F">
              <w:rPr>
                <w:sz w:val="20"/>
                <w:szCs w:val="20"/>
                <w:lang w:val="fr-FR" w:eastAsia="fr-FR" w:bidi="ar-MA"/>
              </w:rPr>
              <w:t xml:space="preserve"> </w:t>
            </w:r>
            <w:r w:rsidRPr="00D57C8F">
              <w:rPr>
                <w:rFonts w:hint="cs"/>
                <w:sz w:val="20"/>
                <w:szCs w:val="20"/>
                <w:rtl/>
                <w:lang w:val="fr-FR" w:eastAsia="fr-FR" w:bidi="ar-MA"/>
              </w:rPr>
              <w:t>القومي</w:t>
            </w:r>
            <w:r w:rsidRPr="00D57C8F">
              <w:rPr>
                <w:sz w:val="20"/>
                <w:szCs w:val="20"/>
                <w:lang w:val="fr-FR" w:eastAsia="fr-FR" w:bidi="ar-MA"/>
              </w:rPr>
              <w:t xml:space="preserve"> </w:t>
            </w:r>
            <w:r w:rsidRPr="00D57C8F">
              <w:rPr>
                <w:rFonts w:hint="cs"/>
                <w:sz w:val="20"/>
                <w:szCs w:val="20"/>
                <w:rtl/>
                <w:lang w:val="fr-FR" w:eastAsia="fr-FR" w:bidi="ar-MA"/>
              </w:rPr>
              <w:t>الوليد،</w:t>
            </w:r>
            <w:r w:rsidRPr="00D57C8F">
              <w:rPr>
                <w:sz w:val="20"/>
                <w:szCs w:val="20"/>
                <w:lang w:val="fr-FR" w:eastAsia="fr-FR" w:bidi="ar-MA"/>
              </w:rPr>
              <w:t xml:space="preserve"> </w:t>
            </w:r>
            <w:r w:rsidRPr="00D57C8F">
              <w:rPr>
                <w:rFonts w:hint="cs"/>
                <w:sz w:val="20"/>
                <w:szCs w:val="20"/>
                <w:rtl/>
                <w:lang w:val="fr-FR" w:eastAsia="fr-FR" w:bidi="ar-MA"/>
              </w:rPr>
              <w:t>وصولا</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انهيار</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ما</w:t>
            </w:r>
            <w:r w:rsidRPr="00D57C8F">
              <w:rPr>
                <w:sz w:val="20"/>
                <w:szCs w:val="20"/>
                <w:lang w:val="fr-FR" w:eastAsia="fr-FR" w:bidi="ar-MA"/>
              </w:rPr>
              <w:t xml:space="preserve"> </w:t>
            </w:r>
            <w:r w:rsidRPr="00D57C8F">
              <w:rPr>
                <w:rFonts w:hint="cs"/>
                <w:sz w:val="20"/>
                <w:szCs w:val="20"/>
                <w:rtl/>
                <w:lang w:val="fr-FR" w:eastAsia="fr-FR" w:bidi="ar-MA"/>
              </w:rPr>
              <w:t>أحدثه</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زرع</w:t>
            </w:r>
            <w:r w:rsidRPr="00D57C8F">
              <w:rPr>
                <w:sz w:val="20"/>
                <w:szCs w:val="20"/>
                <w:lang w:val="fr-FR" w:eastAsia="fr-FR" w:bidi="ar-MA"/>
              </w:rPr>
              <w:t xml:space="preserve"> </w:t>
            </w:r>
            <w:r w:rsidRPr="00D57C8F">
              <w:rPr>
                <w:rFonts w:hint="cs"/>
                <w:sz w:val="20"/>
                <w:szCs w:val="20"/>
                <w:rtl/>
                <w:lang w:val="fr-FR" w:eastAsia="fr-FR" w:bidi="ar-MA"/>
              </w:rPr>
              <w:t>الشكوك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نفوس</w:t>
            </w:r>
            <w:r w:rsidRPr="00D57C8F">
              <w:rPr>
                <w:sz w:val="20"/>
                <w:szCs w:val="20"/>
                <w:lang w:val="fr-FR" w:eastAsia="fr-FR" w:bidi="ar-MA"/>
              </w:rPr>
              <w:t xml:space="preserve"> </w:t>
            </w:r>
            <w:r w:rsidRPr="00D57C8F">
              <w:rPr>
                <w:rFonts w:hint="cs"/>
                <w:sz w:val="20"/>
                <w:szCs w:val="20"/>
                <w:rtl/>
                <w:lang w:val="fr-FR" w:eastAsia="fr-FR" w:bidi="ar-MA"/>
              </w:rPr>
              <w:t>المثقفين والمبدعين،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إسقاط</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الوثوقيات</w:t>
            </w:r>
            <w:r w:rsidRPr="00D57C8F">
              <w:rPr>
                <w:rFonts w:hint="cs"/>
                <w:sz w:val="20"/>
                <w:szCs w:val="20"/>
                <w:rtl/>
                <w:lang w:val="fr-FR" w:eastAsia="fr-FR" w:bidi="ar-MA"/>
              </w:rPr>
              <w:t xml:space="preserve"> العربية </w:t>
            </w:r>
            <w:r w:rsidRPr="00D57C8F">
              <w:rPr>
                <w:sz w:val="20"/>
                <w:szCs w:val="20"/>
                <w:lang w:val="fr-FR" w:eastAsia="fr-FR" w:bidi="ar-MA"/>
              </w:rPr>
              <w:t xml:space="preserve"> </w:t>
            </w:r>
            <w:r w:rsidRPr="00D57C8F">
              <w:rPr>
                <w:rFonts w:hint="cs"/>
                <w:sz w:val="20"/>
                <w:szCs w:val="20"/>
                <w:rtl/>
                <w:lang w:val="fr-FR" w:eastAsia="fr-FR" w:bidi="ar-MA"/>
              </w:rPr>
              <w:t>لقد</w:t>
            </w:r>
            <w:r w:rsidRPr="00D57C8F">
              <w:rPr>
                <w:sz w:val="20"/>
                <w:szCs w:val="20"/>
                <w:lang w:val="fr-FR" w:eastAsia="fr-FR" w:bidi="ar-MA"/>
              </w:rPr>
              <w:t xml:space="preserve"> </w:t>
            </w:r>
            <w:r w:rsidRPr="00D57C8F">
              <w:rPr>
                <w:rFonts w:hint="cs"/>
                <w:sz w:val="20"/>
                <w:szCs w:val="20"/>
                <w:rtl/>
                <w:lang w:val="fr-FR" w:eastAsia="fr-FR" w:bidi="ar-MA"/>
              </w:rPr>
              <w:t>مكنت</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الاهتزازات 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خلخلة</w:t>
            </w:r>
            <w:r w:rsidRPr="00D57C8F">
              <w:rPr>
                <w:sz w:val="20"/>
                <w:szCs w:val="20"/>
                <w:lang w:val="fr-FR" w:eastAsia="fr-FR" w:bidi="ar-MA"/>
              </w:rPr>
              <w:t xml:space="preserve"> </w:t>
            </w:r>
            <w:r w:rsidRPr="00D57C8F">
              <w:rPr>
                <w:rFonts w:hint="cs"/>
                <w:sz w:val="20"/>
                <w:szCs w:val="20"/>
                <w:rtl/>
                <w:lang w:val="fr-FR" w:eastAsia="fr-FR" w:bidi="ar-MA"/>
              </w:rPr>
              <w:t>الثوابت،</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الانفتاح</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ثقافات</w:t>
            </w:r>
            <w:r w:rsidRPr="00D57C8F">
              <w:rPr>
                <w:sz w:val="20"/>
                <w:szCs w:val="20"/>
                <w:lang w:val="fr-FR" w:eastAsia="fr-FR" w:bidi="ar-MA"/>
              </w:rPr>
              <w:t xml:space="preserve"> </w:t>
            </w:r>
            <w:r w:rsidRPr="00D57C8F">
              <w:rPr>
                <w:rFonts w:hint="cs"/>
                <w:sz w:val="20"/>
                <w:szCs w:val="20"/>
                <w:rtl/>
                <w:lang w:val="fr-FR" w:eastAsia="fr-FR" w:bidi="ar-MA"/>
              </w:rPr>
              <w:t>العالم،</w:t>
            </w:r>
            <w:r w:rsidRPr="00D57C8F">
              <w:rPr>
                <w:sz w:val="20"/>
                <w:szCs w:val="20"/>
                <w:lang w:val="fr-FR" w:eastAsia="fr-FR" w:bidi="ar-MA"/>
              </w:rPr>
              <w:t xml:space="preserve"> </w:t>
            </w:r>
            <w:r w:rsidRPr="00D57C8F">
              <w:rPr>
                <w:rFonts w:hint="cs"/>
                <w:sz w:val="20"/>
                <w:szCs w:val="20"/>
                <w:rtl/>
                <w:lang w:val="fr-FR" w:eastAsia="fr-FR" w:bidi="ar-MA"/>
              </w:rPr>
              <w:t>شرقه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غربه،</w:t>
            </w:r>
            <w:r w:rsidRPr="00D57C8F">
              <w:rPr>
                <w:sz w:val="20"/>
                <w:szCs w:val="20"/>
                <w:lang w:val="fr-FR" w:eastAsia="fr-FR" w:bidi="ar-MA"/>
              </w:rPr>
              <w:t xml:space="preserve"> </w:t>
            </w:r>
            <w:r w:rsidRPr="00D57C8F">
              <w:rPr>
                <w:rFonts w:hint="cs"/>
                <w:sz w:val="20"/>
                <w:szCs w:val="20"/>
                <w:rtl/>
                <w:lang w:val="fr-FR" w:eastAsia="fr-FR" w:bidi="ar-MA"/>
              </w:rPr>
              <w:t>وكذا</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التراث</w:t>
            </w:r>
            <w:r w:rsidRPr="00D57C8F">
              <w:rPr>
                <w:sz w:val="20"/>
                <w:szCs w:val="20"/>
                <w:lang w:val="fr-FR" w:eastAsia="fr-FR" w:bidi="ar-MA"/>
              </w:rPr>
              <w:t xml:space="preserve"> </w:t>
            </w:r>
            <w:r w:rsidRPr="00D57C8F">
              <w:rPr>
                <w:rFonts w:hint="cs"/>
                <w:sz w:val="20"/>
                <w:szCs w:val="20"/>
                <w:rtl/>
                <w:lang w:val="fr-FR" w:eastAsia="fr-FR" w:bidi="ar-MA"/>
              </w:rPr>
              <w:t xml:space="preserve">العربي:  الانطلاق من القولة" </w:t>
            </w:r>
            <w:r w:rsidRPr="00D57C8F">
              <w:rPr>
                <w:rFonts w:hint="cs"/>
                <w:b/>
                <w:bCs/>
                <w:sz w:val="20"/>
                <w:szCs w:val="20"/>
                <w:rtl/>
                <w:lang w:val="fr-FR" w:eastAsia="fr-FR" w:bidi="ar-MA"/>
              </w:rPr>
              <w:t>كان يسبح في بحار المعرفة السبعة لا</w:t>
            </w:r>
            <w:r w:rsidR="0014281B">
              <w:rPr>
                <w:rFonts w:hint="cs"/>
                <w:b/>
                <w:bCs/>
                <w:sz w:val="20"/>
                <w:szCs w:val="20"/>
                <w:rtl/>
                <w:lang w:val="fr-FR" w:eastAsia="fr-FR" w:bidi="ar-MA"/>
              </w:rPr>
              <w:t xml:space="preserve"> </w:t>
            </w:r>
            <w:r w:rsidRPr="00D57C8F">
              <w:rPr>
                <w:rFonts w:hint="cs"/>
                <w:b/>
                <w:bCs/>
                <w:sz w:val="20"/>
                <w:szCs w:val="20"/>
                <w:rtl/>
                <w:lang w:val="fr-FR" w:eastAsia="fr-FR" w:bidi="ar-MA"/>
              </w:rPr>
              <w:t>يهدأ له مجداف ولا ينطوي له شراع" صلاح عبد الصبور، تجربتي الشعرية عدد1996،ص:8</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استيعاب</w:t>
            </w:r>
            <w:r w:rsidRPr="00D57C8F">
              <w:rPr>
                <w:sz w:val="20"/>
                <w:szCs w:val="20"/>
                <w:lang w:val="fr-FR" w:eastAsia="fr-FR" w:bidi="ar-MA"/>
              </w:rPr>
              <w:t xml:space="preserve"> </w:t>
            </w:r>
            <w:r w:rsidRPr="00D57C8F">
              <w:rPr>
                <w:rFonts w:hint="cs"/>
                <w:sz w:val="20"/>
                <w:szCs w:val="20"/>
                <w:rtl/>
                <w:lang w:val="fr-FR" w:eastAsia="fr-FR" w:bidi="ar-MA"/>
              </w:rPr>
              <w:t>الروافد</w:t>
            </w:r>
            <w:r w:rsidRPr="00D57C8F">
              <w:rPr>
                <w:sz w:val="20"/>
                <w:szCs w:val="20"/>
                <w:lang w:val="fr-FR" w:eastAsia="fr-FR" w:bidi="ar-MA"/>
              </w:rPr>
              <w:t xml:space="preserve"> </w:t>
            </w:r>
            <w:r w:rsidRPr="00D57C8F">
              <w:rPr>
                <w:rFonts w:hint="cs"/>
                <w:sz w:val="20"/>
                <w:szCs w:val="20"/>
                <w:rtl/>
                <w:lang w:val="fr-FR" w:eastAsia="fr-FR" w:bidi="ar-MA"/>
              </w:rPr>
              <w:t>الفكرية</w:t>
            </w:r>
            <w:r w:rsidRPr="00D57C8F">
              <w:rPr>
                <w:sz w:val="20"/>
                <w:szCs w:val="20"/>
                <w:lang w:val="fr-FR" w:eastAsia="fr-FR" w:bidi="ar-MA"/>
              </w:rPr>
              <w:t xml:space="preserve"> </w:t>
            </w:r>
            <w:r w:rsidRPr="00D57C8F">
              <w:rPr>
                <w:rFonts w:hint="cs"/>
                <w:sz w:val="20"/>
                <w:szCs w:val="20"/>
                <w:rtl/>
                <w:lang w:val="fr-FR" w:eastAsia="fr-FR" w:bidi="ar-MA"/>
              </w:rPr>
              <w:t>القادمة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الشرق</w:t>
            </w:r>
            <w:r w:rsidRPr="00D57C8F">
              <w:rPr>
                <w:sz w:val="20"/>
                <w:szCs w:val="20"/>
                <w:lang w:val="fr-FR" w:eastAsia="fr-FR" w:bidi="ar-MA"/>
              </w:rPr>
              <w:t xml:space="preserve"> )</w:t>
            </w:r>
            <w:r w:rsidRPr="00D57C8F">
              <w:rPr>
                <w:sz w:val="20"/>
                <w:szCs w:val="20"/>
                <w:lang w:val="fr-FR" w:eastAsia="fr-FR" w:bidi="ar-MA"/>
              </w:rPr>
              <w:t xml:space="preserve"> </w:t>
            </w:r>
            <w:r w:rsidRPr="00D57C8F">
              <w:rPr>
                <w:rFonts w:hint="cs"/>
                <w:sz w:val="20"/>
                <w:szCs w:val="20"/>
                <w:rtl/>
                <w:lang w:val="fr-FR" w:eastAsia="fr-FR" w:bidi="ar-MA"/>
              </w:rPr>
              <w:t>مذاهب</w:t>
            </w:r>
            <w:r w:rsidRPr="00D57C8F">
              <w:rPr>
                <w:sz w:val="20"/>
                <w:szCs w:val="20"/>
                <w:lang w:val="fr-FR" w:eastAsia="fr-FR" w:bidi="ar-MA"/>
              </w:rPr>
              <w:t xml:space="preserve"> </w:t>
            </w:r>
            <w:r w:rsidRPr="00D57C8F">
              <w:rPr>
                <w:rFonts w:hint="cs"/>
                <w:sz w:val="20"/>
                <w:szCs w:val="20"/>
                <w:rtl/>
                <w:lang w:val="fr-FR" w:eastAsia="fr-FR" w:bidi="ar-MA"/>
              </w:rPr>
              <w:t>صوفية،</w:t>
            </w:r>
            <w:r w:rsidRPr="00D57C8F">
              <w:rPr>
                <w:sz w:val="20"/>
                <w:szCs w:val="20"/>
                <w:lang w:val="fr-FR" w:eastAsia="fr-FR" w:bidi="ar-MA"/>
              </w:rPr>
              <w:t xml:space="preserve"> </w:t>
            </w:r>
            <w:r w:rsidRPr="00D57C8F">
              <w:rPr>
                <w:rFonts w:hint="cs"/>
                <w:sz w:val="20"/>
                <w:szCs w:val="20"/>
                <w:rtl/>
                <w:lang w:val="fr-FR" w:eastAsia="fr-FR" w:bidi="ar-MA"/>
              </w:rPr>
              <w:t>تعاليم</w:t>
            </w:r>
            <w:r w:rsidRPr="00D57C8F">
              <w:rPr>
                <w:sz w:val="20"/>
                <w:szCs w:val="20"/>
                <w:lang w:val="fr-FR" w:eastAsia="fr-FR" w:bidi="ar-MA"/>
              </w:rPr>
              <w:t xml:space="preserve"> </w:t>
            </w:r>
            <w:r w:rsidRPr="00D57C8F">
              <w:rPr>
                <w:rFonts w:hint="cs"/>
                <w:sz w:val="20"/>
                <w:szCs w:val="20"/>
                <w:rtl/>
                <w:lang w:val="fr-FR" w:eastAsia="fr-FR" w:bidi="ar-MA"/>
              </w:rPr>
              <w:t>متحدرة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الديانات</w:t>
            </w:r>
            <w:r w:rsidRPr="00D57C8F">
              <w:rPr>
                <w:sz w:val="20"/>
                <w:szCs w:val="20"/>
                <w:lang w:val="fr-FR" w:eastAsia="fr-FR" w:bidi="ar-MA"/>
              </w:rPr>
              <w:t xml:space="preserve"> </w:t>
            </w:r>
            <w:r w:rsidRPr="00D57C8F">
              <w:rPr>
                <w:rFonts w:hint="cs"/>
                <w:sz w:val="20"/>
                <w:szCs w:val="20"/>
                <w:rtl/>
                <w:lang w:val="fr-FR" w:eastAsia="fr-FR" w:bidi="ar-MA"/>
              </w:rPr>
              <w:t>الهندية</w:t>
            </w:r>
            <w:r w:rsidRPr="00D57C8F">
              <w:rPr>
                <w:sz w:val="20"/>
                <w:szCs w:val="20"/>
                <w:lang w:val="fr-FR" w:eastAsia="fr-FR" w:bidi="ar-MA"/>
              </w:rPr>
              <w:t xml:space="preserve"> </w:t>
            </w:r>
            <w:r w:rsidRPr="00D57C8F">
              <w:rPr>
                <w:rFonts w:hint="cs"/>
                <w:sz w:val="20"/>
                <w:szCs w:val="20"/>
                <w:rtl/>
                <w:lang w:val="fr-FR" w:eastAsia="fr-FR" w:bidi="ar-MA"/>
              </w:rPr>
              <w:t>والفارسية والصابئة</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الاستفادة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الفلسفات</w:t>
            </w:r>
            <w:r w:rsidRPr="00D57C8F">
              <w:rPr>
                <w:sz w:val="20"/>
                <w:szCs w:val="20"/>
                <w:lang w:val="fr-FR" w:eastAsia="fr-FR" w:bidi="ar-MA"/>
              </w:rPr>
              <w:t xml:space="preserve"> </w:t>
            </w:r>
            <w:r w:rsidRPr="00D57C8F">
              <w:rPr>
                <w:rFonts w:hint="cs"/>
                <w:sz w:val="20"/>
                <w:szCs w:val="20"/>
                <w:rtl/>
                <w:lang w:val="fr-FR" w:eastAsia="fr-FR" w:bidi="ar-MA"/>
              </w:rPr>
              <w:t>الغربية</w:t>
            </w:r>
            <w:r w:rsidRPr="00D57C8F">
              <w:rPr>
                <w:sz w:val="20"/>
                <w:szCs w:val="20"/>
                <w:lang w:val="fr-FR" w:eastAsia="fr-FR" w:bidi="ar-MA"/>
              </w:rPr>
              <w:t xml:space="preserve"> </w:t>
            </w:r>
            <w:r w:rsidRPr="00D57C8F">
              <w:rPr>
                <w:rFonts w:hint="cs"/>
                <w:sz w:val="20"/>
                <w:szCs w:val="20"/>
                <w:rtl/>
                <w:lang w:val="fr-FR" w:eastAsia="fr-FR" w:bidi="ar-MA"/>
              </w:rPr>
              <w:t>الحديثة</w:t>
            </w:r>
            <w:r w:rsidRPr="00D57C8F">
              <w:rPr>
                <w:sz w:val="20"/>
                <w:szCs w:val="20"/>
                <w:lang w:val="fr-FR" w:eastAsia="fr-FR" w:bidi="ar-MA"/>
              </w:rPr>
              <w:t xml:space="preserve"> </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وجودية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اشتراكية</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التفاعل</w:t>
            </w:r>
            <w:r w:rsidRPr="00D57C8F">
              <w:rPr>
                <w:sz w:val="20"/>
                <w:szCs w:val="20"/>
                <w:lang w:val="fr-FR" w:eastAsia="fr-FR" w:bidi="ar-MA"/>
              </w:rPr>
              <w:t xml:space="preserve"> </w:t>
            </w:r>
            <w:r w:rsidRPr="00D57C8F">
              <w:rPr>
                <w:rFonts w:hint="cs"/>
                <w:sz w:val="20"/>
                <w:szCs w:val="20"/>
                <w:rtl/>
                <w:lang w:val="fr-FR" w:eastAsia="fr-FR" w:bidi="ar-MA"/>
              </w:rPr>
              <w:t>مع</w:t>
            </w:r>
            <w:r w:rsidRPr="00D57C8F">
              <w:rPr>
                <w:sz w:val="20"/>
                <w:szCs w:val="20"/>
                <w:lang w:val="fr-FR" w:eastAsia="fr-FR" w:bidi="ar-MA"/>
              </w:rPr>
              <w:t xml:space="preserve"> </w:t>
            </w:r>
            <w:r w:rsidRPr="00D57C8F">
              <w:rPr>
                <w:rFonts w:hint="cs"/>
                <w:sz w:val="20"/>
                <w:szCs w:val="20"/>
                <w:rtl/>
                <w:lang w:val="fr-FR" w:eastAsia="fr-FR" w:bidi="ar-MA"/>
              </w:rPr>
              <w:t>أشعار: بابلو</w:t>
            </w:r>
            <w:r w:rsidRPr="00D57C8F">
              <w:rPr>
                <w:sz w:val="20"/>
                <w:szCs w:val="20"/>
                <w:lang w:val="fr-FR" w:eastAsia="fr-FR" w:bidi="ar-MA"/>
              </w:rPr>
              <w:t xml:space="preserve"> </w:t>
            </w:r>
            <w:r w:rsidRPr="00D57C8F">
              <w:rPr>
                <w:rFonts w:hint="cs"/>
                <w:sz w:val="20"/>
                <w:szCs w:val="20"/>
                <w:rtl/>
                <w:lang w:val="fr-FR" w:eastAsia="fr-FR" w:bidi="ar-MA"/>
              </w:rPr>
              <w:t>نيرودا</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بول</w:t>
            </w:r>
            <w:r w:rsidRPr="00D57C8F">
              <w:rPr>
                <w:sz w:val="20"/>
                <w:szCs w:val="20"/>
                <w:lang w:val="fr-FR" w:eastAsia="fr-FR" w:bidi="ar-MA"/>
              </w:rPr>
              <w:t xml:space="preserve"> </w:t>
            </w:r>
            <w:r w:rsidRPr="00D57C8F">
              <w:rPr>
                <w:rFonts w:hint="cs"/>
                <w:sz w:val="20"/>
                <w:szCs w:val="20"/>
                <w:rtl/>
                <w:lang w:val="fr-FR" w:eastAsia="fr-FR" w:bidi="ar-MA"/>
              </w:rPr>
              <w:t>ايليوار</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لويس</w:t>
            </w:r>
            <w:r w:rsidRPr="00D57C8F">
              <w:rPr>
                <w:sz w:val="20"/>
                <w:szCs w:val="20"/>
                <w:lang w:val="fr-FR" w:eastAsia="fr-FR" w:bidi="ar-MA"/>
              </w:rPr>
              <w:t xml:space="preserve"> </w:t>
            </w:r>
            <w:r w:rsidRPr="00D57C8F">
              <w:rPr>
                <w:rFonts w:hint="cs"/>
                <w:sz w:val="20"/>
                <w:szCs w:val="20"/>
                <w:rtl/>
                <w:lang w:val="fr-FR" w:eastAsia="fr-FR" w:bidi="ar-MA"/>
              </w:rPr>
              <w:t>أراكون،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كارسيا</w:t>
            </w:r>
            <w:r w:rsidRPr="00D57C8F">
              <w:rPr>
                <w:sz w:val="20"/>
                <w:szCs w:val="20"/>
                <w:lang w:val="fr-FR" w:eastAsia="fr-FR" w:bidi="ar-MA"/>
              </w:rPr>
              <w:t xml:space="preserve"> </w:t>
            </w:r>
            <w:r w:rsidRPr="00D57C8F">
              <w:rPr>
                <w:rFonts w:hint="cs"/>
                <w:sz w:val="20"/>
                <w:szCs w:val="20"/>
                <w:rtl/>
                <w:lang w:val="fr-FR" w:eastAsia="fr-FR" w:bidi="ar-MA"/>
              </w:rPr>
              <w:t>لوركا،</w:t>
            </w:r>
            <w:r w:rsidRPr="00D57C8F">
              <w:rPr>
                <w:sz w:val="20"/>
                <w:szCs w:val="20"/>
                <w:lang w:val="fr-FR" w:eastAsia="fr-FR" w:bidi="ar-MA"/>
              </w:rPr>
              <w:t xml:space="preserve"> </w:t>
            </w:r>
            <w:r w:rsidRPr="00D57C8F">
              <w:rPr>
                <w:rFonts w:hint="cs"/>
                <w:sz w:val="20"/>
                <w:szCs w:val="20"/>
                <w:rtl/>
                <w:lang w:val="fr-FR" w:eastAsia="fr-FR" w:bidi="ar-MA"/>
              </w:rPr>
              <w:t>وماياكوفسكي</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وناظم حكمت،</w:t>
            </w:r>
            <w:r w:rsidRPr="00D57C8F">
              <w:rPr>
                <w:sz w:val="20"/>
                <w:szCs w:val="20"/>
                <w:lang w:val="fr-FR" w:eastAsia="fr-FR" w:bidi="ar-MA"/>
              </w:rPr>
              <w:t xml:space="preserve"> </w:t>
            </w:r>
            <w:r w:rsidRPr="00D57C8F">
              <w:rPr>
                <w:rFonts w:hint="cs"/>
                <w:sz w:val="20"/>
                <w:szCs w:val="20"/>
                <w:rtl/>
                <w:lang w:val="fr-FR" w:eastAsia="fr-FR" w:bidi="ar-MA"/>
              </w:rPr>
              <w:t>وتوماس</w:t>
            </w:r>
            <w:r w:rsidRPr="00D57C8F">
              <w:rPr>
                <w:sz w:val="20"/>
                <w:szCs w:val="20"/>
                <w:lang w:val="fr-FR" w:eastAsia="fr-FR" w:bidi="ar-MA"/>
              </w:rPr>
              <w:t xml:space="preserve"> </w:t>
            </w:r>
            <w:r w:rsidRPr="00D57C8F">
              <w:rPr>
                <w:rFonts w:hint="cs"/>
                <w:sz w:val="20"/>
                <w:szCs w:val="20"/>
                <w:rtl/>
                <w:lang w:val="fr-FR" w:eastAsia="fr-FR" w:bidi="ar-MA"/>
              </w:rPr>
              <w:t>إليوت</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التأثر</w:t>
            </w:r>
            <w:r w:rsidRPr="00D57C8F">
              <w:rPr>
                <w:sz w:val="20"/>
                <w:szCs w:val="20"/>
                <w:lang w:val="fr-FR" w:eastAsia="fr-FR" w:bidi="ar-MA"/>
              </w:rPr>
              <w:t xml:space="preserve"> </w:t>
            </w:r>
            <w:r w:rsidRPr="00D57C8F">
              <w:rPr>
                <w:rFonts w:hint="cs"/>
                <w:sz w:val="20"/>
                <w:szCs w:val="20"/>
                <w:rtl/>
                <w:lang w:val="fr-FR" w:eastAsia="fr-FR" w:bidi="ar-MA"/>
              </w:rPr>
              <w:t>بأشعار</w:t>
            </w:r>
            <w:r w:rsidRPr="00D57C8F">
              <w:rPr>
                <w:sz w:val="20"/>
                <w:szCs w:val="20"/>
                <w:lang w:val="fr-FR" w:eastAsia="fr-FR" w:bidi="ar-MA"/>
              </w:rPr>
              <w:t xml:space="preserve"> </w:t>
            </w:r>
            <w:r w:rsidRPr="00D57C8F">
              <w:rPr>
                <w:rFonts w:hint="cs"/>
                <w:sz w:val="20"/>
                <w:szCs w:val="20"/>
                <w:rtl/>
                <w:lang w:val="fr-FR" w:eastAsia="fr-FR" w:bidi="ar-MA"/>
              </w:rPr>
              <w:t>جلال</w:t>
            </w:r>
            <w:r w:rsidRPr="00D57C8F">
              <w:rPr>
                <w:sz w:val="20"/>
                <w:szCs w:val="20"/>
                <w:lang w:val="fr-FR" w:eastAsia="fr-FR" w:bidi="ar-MA"/>
              </w:rPr>
              <w:t xml:space="preserve"> </w:t>
            </w:r>
            <w:r w:rsidRPr="00D57C8F">
              <w:rPr>
                <w:rFonts w:hint="cs"/>
                <w:sz w:val="20"/>
                <w:szCs w:val="20"/>
                <w:rtl/>
                <w:lang w:val="fr-FR" w:eastAsia="fr-FR" w:bidi="ar-MA"/>
              </w:rPr>
              <w:t>الدين</w:t>
            </w:r>
            <w:r w:rsidRPr="00D57C8F">
              <w:rPr>
                <w:sz w:val="20"/>
                <w:szCs w:val="20"/>
                <w:lang w:val="fr-FR" w:eastAsia="fr-FR" w:bidi="ar-MA"/>
              </w:rPr>
              <w:t xml:space="preserve"> </w:t>
            </w:r>
            <w:r w:rsidRPr="00D57C8F">
              <w:rPr>
                <w:rFonts w:hint="cs"/>
                <w:sz w:val="20"/>
                <w:szCs w:val="20"/>
                <w:rtl/>
                <w:lang w:val="fr-FR" w:eastAsia="fr-FR" w:bidi="ar-MA"/>
              </w:rPr>
              <w:t>الرومي،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عمر</w:t>
            </w:r>
            <w:r w:rsidRPr="00D57C8F">
              <w:rPr>
                <w:sz w:val="20"/>
                <w:szCs w:val="20"/>
                <w:lang w:val="fr-FR" w:eastAsia="fr-FR" w:bidi="ar-MA"/>
              </w:rPr>
              <w:t xml:space="preserve"> </w:t>
            </w:r>
            <w:r w:rsidRPr="00D57C8F">
              <w:rPr>
                <w:rFonts w:hint="cs"/>
                <w:sz w:val="20"/>
                <w:szCs w:val="20"/>
                <w:rtl/>
                <w:lang w:val="fr-FR" w:eastAsia="fr-FR" w:bidi="ar-MA"/>
              </w:rPr>
              <w:t>الخيام،</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فريد</w:t>
            </w:r>
            <w:r w:rsidRPr="00D57C8F">
              <w:rPr>
                <w:sz w:val="20"/>
                <w:szCs w:val="20"/>
                <w:lang w:val="fr-FR" w:eastAsia="fr-FR" w:bidi="ar-MA"/>
              </w:rPr>
              <w:t xml:space="preserve"> </w:t>
            </w:r>
            <w:r w:rsidRPr="00D57C8F">
              <w:rPr>
                <w:rFonts w:hint="cs"/>
                <w:sz w:val="20"/>
                <w:szCs w:val="20"/>
                <w:rtl/>
                <w:lang w:val="fr-FR" w:eastAsia="fr-FR" w:bidi="ar-MA"/>
              </w:rPr>
              <w:t>العطار،</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طاغور</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الانفتاح</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الثقافات</w:t>
            </w:r>
            <w:r w:rsidRPr="00D57C8F">
              <w:rPr>
                <w:sz w:val="20"/>
                <w:szCs w:val="20"/>
                <w:lang w:val="fr-FR" w:eastAsia="fr-FR" w:bidi="ar-MA"/>
              </w:rPr>
              <w:t xml:space="preserve"> </w:t>
            </w:r>
            <w:r w:rsidRPr="00D57C8F">
              <w:rPr>
                <w:rFonts w:hint="cs"/>
                <w:sz w:val="20"/>
                <w:szCs w:val="20"/>
                <w:rtl/>
                <w:lang w:val="fr-FR" w:eastAsia="fr-FR" w:bidi="ar-MA"/>
              </w:rPr>
              <w:t>الشعبية</w:t>
            </w:r>
            <w:r w:rsidRPr="00D57C8F">
              <w:rPr>
                <w:sz w:val="20"/>
                <w:szCs w:val="20"/>
                <w:lang w:val="fr-FR" w:eastAsia="fr-FR" w:bidi="ar-MA"/>
              </w:rPr>
              <w:t xml:space="preserve"> )</w:t>
            </w:r>
            <w:r w:rsidRPr="00D57C8F">
              <w:rPr>
                <w:sz w:val="20"/>
                <w:szCs w:val="20"/>
                <w:lang w:val="fr-FR" w:eastAsia="fr-FR" w:bidi="ar-MA"/>
              </w:rPr>
              <w:t xml:space="preserve"> </w:t>
            </w:r>
            <w:r w:rsidRPr="00D57C8F">
              <w:rPr>
                <w:rFonts w:hint="cs"/>
                <w:sz w:val="20"/>
                <w:szCs w:val="20"/>
                <w:rtl/>
                <w:lang w:val="fr-FR" w:eastAsia="fr-FR" w:bidi="ar-MA"/>
              </w:rPr>
              <w:t>سيرة</w:t>
            </w:r>
            <w:r w:rsidRPr="00D57C8F">
              <w:rPr>
                <w:sz w:val="20"/>
                <w:szCs w:val="20"/>
                <w:lang w:val="fr-FR" w:eastAsia="fr-FR" w:bidi="ar-MA"/>
              </w:rPr>
              <w:t xml:space="preserve"> </w:t>
            </w:r>
            <w:r w:rsidRPr="00D57C8F">
              <w:rPr>
                <w:rFonts w:hint="cs"/>
                <w:sz w:val="20"/>
                <w:szCs w:val="20"/>
                <w:rtl/>
                <w:lang w:val="fr-FR" w:eastAsia="fr-FR" w:bidi="ar-MA"/>
              </w:rPr>
              <w:t>عنترة</w:t>
            </w:r>
            <w:r w:rsidRPr="00D57C8F">
              <w:rPr>
                <w:sz w:val="20"/>
                <w:szCs w:val="20"/>
                <w:lang w:val="fr-FR" w:eastAsia="fr-FR" w:bidi="ar-MA"/>
              </w:rPr>
              <w:t xml:space="preserve"> </w:t>
            </w:r>
            <w:r w:rsidRPr="00D57C8F">
              <w:rPr>
                <w:rFonts w:hint="cs"/>
                <w:sz w:val="20"/>
                <w:szCs w:val="20"/>
                <w:rtl/>
                <w:lang w:val="fr-FR" w:eastAsia="fr-FR" w:bidi="ar-MA"/>
              </w:rPr>
              <w:t>بن</w:t>
            </w:r>
            <w:r w:rsidRPr="00D57C8F">
              <w:rPr>
                <w:sz w:val="20"/>
                <w:szCs w:val="20"/>
                <w:lang w:val="fr-FR" w:eastAsia="fr-FR" w:bidi="ar-MA"/>
              </w:rPr>
              <w:t xml:space="preserve"> </w:t>
            </w:r>
            <w:r w:rsidRPr="00D57C8F">
              <w:rPr>
                <w:rFonts w:hint="cs"/>
                <w:sz w:val="20"/>
                <w:szCs w:val="20"/>
                <w:rtl/>
                <w:lang w:val="fr-FR" w:eastAsia="fr-FR" w:bidi="ar-MA"/>
              </w:rPr>
              <w:t>شداد،</w:t>
            </w:r>
            <w:r w:rsidRPr="00D57C8F">
              <w:rPr>
                <w:sz w:val="20"/>
                <w:szCs w:val="20"/>
                <w:lang w:val="fr-FR" w:eastAsia="fr-FR" w:bidi="ar-MA"/>
              </w:rPr>
              <w:t xml:space="preserve"> </w:t>
            </w:r>
            <w:r w:rsidRPr="00D57C8F">
              <w:rPr>
                <w:rFonts w:hint="cs"/>
                <w:sz w:val="20"/>
                <w:szCs w:val="20"/>
                <w:rtl/>
                <w:lang w:val="fr-FR" w:eastAsia="fr-FR" w:bidi="ar-MA"/>
              </w:rPr>
              <w:t>سيرة</w:t>
            </w:r>
            <w:r w:rsidRPr="00D57C8F">
              <w:rPr>
                <w:sz w:val="20"/>
                <w:szCs w:val="20"/>
                <w:lang w:val="fr-FR" w:eastAsia="fr-FR" w:bidi="ar-MA"/>
              </w:rPr>
              <w:t xml:space="preserve"> </w:t>
            </w:r>
            <w:r w:rsidRPr="00D57C8F">
              <w:rPr>
                <w:rFonts w:hint="cs"/>
                <w:sz w:val="20"/>
                <w:szCs w:val="20"/>
                <w:rtl/>
                <w:lang w:val="fr-FR" w:eastAsia="fr-FR" w:bidi="ar-MA"/>
              </w:rPr>
              <w:t>سيف</w:t>
            </w:r>
            <w:r w:rsidRPr="00D57C8F">
              <w:rPr>
                <w:sz w:val="20"/>
                <w:szCs w:val="20"/>
                <w:lang w:val="fr-FR" w:eastAsia="fr-FR" w:bidi="ar-MA"/>
              </w:rPr>
              <w:t xml:space="preserve"> </w:t>
            </w:r>
            <w:r w:rsidRPr="00D57C8F">
              <w:rPr>
                <w:rFonts w:hint="cs"/>
                <w:sz w:val="20"/>
                <w:szCs w:val="20"/>
                <w:rtl/>
                <w:lang w:val="fr-FR" w:eastAsia="fr-FR" w:bidi="ar-MA"/>
              </w:rPr>
              <w:t>بن</w:t>
            </w:r>
            <w:r w:rsidRPr="00D57C8F">
              <w:rPr>
                <w:sz w:val="20"/>
                <w:szCs w:val="20"/>
                <w:lang w:val="fr-FR" w:eastAsia="fr-FR" w:bidi="ar-MA"/>
              </w:rPr>
              <w:t xml:space="preserve"> </w:t>
            </w:r>
            <w:r w:rsidRPr="00D57C8F">
              <w:rPr>
                <w:rFonts w:hint="cs"/>
                <w:sz w:val="20"/>
                <w:szCs w:val="20"/>
                <w:rtl/>
                <w:lang w:val="fr-FR" w:eastAsia="fr-FR" w:bidi="ar-MA"/>
              </w:rPr>
              <w:t>ذي</w:t>
            </w:r>
            <w:r w:rsidRPr="00D57C8F">
              <w:rPr>
                <w:sz w:val="20"/>
                <w:szCs w:val="20"/>
                <w:lang w:val="fr-FR" w:eastAsia="fr-FR" w:bidi="ar-MA"/>
              </w:rPr>
              <w:t xml:space="preserve"> </w:t>
            </w:r>
            <w:r w:rsidRPr="00D57C8F">
              <w:rPr>
                <w:rFonts w:hint="cs"/>
                <w:sz w:val="20"/>
                <w:szCs w:val="20"/>
                <w:rtl/>
                <w:lang w:val="fr-FR" w:eastAsia="fr-FR" w:bidi="ar-MA"/>
              </w:rPr>
              <w:t>يزن،</w:t>
            </w:r>
            <w:r w:rsidRPr="00D57C8F">
              <w:rPr>
                <w:sz w:val="20"/>
                <w:szCs w:val="20"/>
                <w:lang w:val="fr-FR" w:eastAsia="fr-FR" w:bidi="ar-MA"/>
              </w:rPr>
              <w:t xml:space="preserve"> </w:t>
            </w:r>
            <w:r w:rsidRPr="00D57C8F">
              <w:rPr>
                <w:rFonts w:hint="cs"/>
                <w:sz w:val="20"/>
                <w:szCs w:val="20"/>
                <w:rtl/>
                <w:lang w:val="fr-FR" w:eastAsia="fr-FR" w:bidi="ar-MA"/>
              </w:rPr>
              <w:t>وسيرة</w:t>
            </w:r>
            <w:r w:rsidRPr="00D57C8F">
              <w:rPr>
                <w:sz w:val="20"/>
                <w:szCs w:val="20"/>
                <w:lang w:val="fr-FR" w:eastAsia="fr-FR" w:bidi="ar-MA"/>
              </w:rPr>
              <w:t xml:space="preserve"> </w:t>
            </w:r>
            <w:r w:rsidRPr="00D57C8F">
              <w:rPr>
                <w:rFonts w:hint="cs"/>
                <w:sz w:val="20"/>
                <w:szCs w:val="20"/>
                <w:rtl/>
                <w:lang w:val="fr-FR" w:eastAsia="fr-FR" w:bidi="ar-MA"/>
              </w:rPr>
              <w:t>أبي</w:t>
            </w:r>
            <w:r w:rsidRPr="00D57C8F">
              <w:rPr>
                <w:sz w:val="20"/>
                <w:szCs w:val="20"/>
                <w:lang w:val="fr-FR" w:eastAsia="fr-FR" w:bidi="ar-MA"/>
              </w:rPr>
              <w:t xml:space="preserve"> </w:t>
            </w:r>
            <w:r w:rsidRPr="00D57C8F">
              <w:rPr>
                <w:rFonts w:hint="cs"/>
                <w:sz w:val="20"/>
                <w:szCs w:val="20"/>
                <w:rtl/>
                <w:lang w:val="fr-FR" w:eastAsia="fr-FR" w:bidi="ar-MA"/>
              </w:rPr>
              <w:t>زيد</w:t>
            </w:r>
            <w:r w:rsidRPr="00D57C8F">
              <w:rPr>
                <w:sz w:val="20"/>
                <w:szCs w:val="20"/>
                <w:lang w:val="fr-FR" w:eastAsia="fr-FR" w:bidi="ar-MA"/>
              </w:rPr>
              <w:t xml:space="preserve"> </w:t>
            </w:r>
            <w:r w:rsidRPr="00D57C8F">
              <w:rPr>
                <w:rFonts w:hint="cs"/>
                <w:sz w:val="20"/>
                <w:szCs w:val="20"/>
                <w:rtl/>
                <w:lang w:val="fr-FR" w:eastAsia="fr-FR" w:bidi="ar-MA"/>
              </w:rPr>
              <w:t>الهلالي،</w:t>
            </w:r>
            <w:r w:rsidRPr="00D57C8F">
              <w:rPr>
                <w:sz w:val="20"/>
                <w:szCs w:val="20"/>
                <w:lang w:val="fr-FR" w:eastAsia="fr-FR" w:bidi="ar-MA"/>
              </w:rPr>
              <w:t xml:space="preserve"> </w:t>
            </w:r>
            <w:r w:rsidRPr="00D57C8F">
              <w:rPr>
                <w:rFonts w:hint="cs"/>
                <w:sz w:val="20"/>
                <w:szCs w:val="20"/>
                <w:rtl/>
                <w:lang w:val="fr-FR" w:eastAsia="fr-FR" w:bidi="ar-MA"/>
              </w:rPr>
              <w:t>كتاب ألف</w:t>
            </w:r>
            <w:r w:rsidRPr="00D57C8F">
              <w:rPr>
                <w:sz w:val="20"/>
                <w:szCs w:val="20"/>
                <w:lang w:val="fr-FR" w:eastAsia="fr-FR" w:bidi="ar-MA"/>
              </w:rPr>
              <w:t xml:space="preserve"> </w:t>
            </w:r>
            <w:r w:rsidRPr="00D57C8F">
              <w:rPr>
                <w:rFonts w:hint="cs"/>
                <w:sz w:val="20"/>
                <w:szCs w:val="20"/>
                <w:rtl/>
                <w:lang w:val="fr-FR" w:eastAsia="fr-FR" w:bidi="ar-MA"/>
              </w:rPr>
              <w:t>ليلة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ليلة</w:t>
            </w:r>
            <w:r w:rsidRPr="00D57C8F">
              <w:rPr>
                <w:sz w:val="20"/>
                <w:szCs w:val="20"/>
                <w:lang w:val="fr-FR" w:eastAsia="fr-FR" w:bidi="ar-MA"/>
              </w:rPr>
              <w:t xml:space="preserve"> . .</w:t>
            </w:r>
            <w:r w:rsidRPr="00D57C8F">
              <w:rPr>
                <w:rFonts w:hint="cs"/>
                <w:sz w:val="20"/>
                <w:szCs w:val="20"/>
                <w:rtl/>
                <w:lang w:val="fr-FR" w:eastAsia="fr-FR" w:bidi="ar-MA"/>
              </w:rPr>
              <w:t>)</w:t>
            </w:r>
            <w:r w:rsidRPr="00D57C8F">
              <w:rPr>
                <w:sz w:val="20"/>
                <w:szCs w:val="20"/>
                <w:lang w:val="fr-FR" w:eastAsia="fr-FR" w:bidi="ar-MA"/>
              </w:rPr>
              <w:t>..</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التعمق</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القرآن</w:t>
            </w:r>
            <w:r w:rsidRPr="00D57C8F">
              <w:rPr>
                <w:sz w:val="20"/>
                <w:szCs w:val="20"/>
                <w:lang w:val="fr-FR" w:eastAsia="fr-FR" w:bidi="ar-MA"/>
              </w:rPr>
              <w:t xml:space="preserve"> </w:t>
            </w:r>
            <w:r w:rsidRPr="00D57C8F">
              <w:rPr>
                <w:rFonts w:hint="cs"/>
                <w:sz w:val="20"/>
                <w:szCs w:val="20"/>
                <w:rtl/>
                <w:lang w:val="fr-FR" w:eastAsia="fr-FR" w:bidi="ar-MA"/>
              </w:rPr>
              <w:t>الكريم،</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النبوي</w:t>
            </w:r>
            <w:r w:rsidRPr="00D57C8F">
              <w:rPr>
                <w:sz w:val="20"/>
                <w:szCs w:val="20"/>
                <w:lang w:val="fr-FR" w:eastAsia="fr-FR" w:bidi="ar-MA"/>
              </w:rPr>
              <w:t xml:space="preserve"> </w:t>
            </w:r>
            <w:r w:rsidRPr="00D57C8F">
              <w:rPr>
                <w:rFonts w:hint="cs"/>
                <w:sz w:val="20"/>
                <w:szCs w:val="20"/>
                <w:rtl/>
                <w:lang w:val="fr-FR" w:eastAsia="fr-FR" w:bidi="ar-MA"/>
              </w:rPr>
              <w:t>الشريف</w:t>
            </w:r>
            <w:r w:rsidRPr="00D57C8F">
              <w:rPr>
                <w:sz w:val="20"/>
                <w:szCs w:val="20"/>
                <w:lang w:val="fr-FR" w:eastAsia="fr-FR" w:bidi="ar-MA"/>
              </w:rPr>
              <w:t xml:space="preserve"> .</w:t>
            </w:r>
          </w:p>
          <w:p w:rsidR="00096159" w:rsidRPr="00D57C8F" w:rsidP="00D57C8F">
            <w:pPr>
              <w:bidi/>
              <w:spacing w:after="0" w:line="240" w:lineRule="auto"/>
              <w:rPr>
                <w:sz w:val="20"/>
                <w:szCs w:val="20"/>
                <w:rtl/>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التمعن</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القديم</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w:t>
            </w:r>
            <w:r w:rsidRPr="00D57C8F">
              <w:rPr>
                <w:rFonts w:hint="cs"/>
                <w:b/>
                <w:bCs/>
                <w:rtl/>
                <w:lang w:val="fr-FR" w:eastAsia="fr-FR" w:bidi="ar-MA"/>
              </w:rPr>
              <w:t xml:space="preserve">ماهية الشعر </w:t>
            </w:r>
            <w:r w:rsidRPr="00D57C8F">
              <w:rPr>
                <w:rFonts w:hint="cs"/>
                <w:b/>
                <w:bCs/>
                <w:rtl/>
                <w:lang w:val="fr-FR" w:eastAsia="fr-FR" w:bidi="ar-MA"/>
              </w:rPr>
              <w:t>ووظيفته</w:t>
            </w:r>
            <w:r w:rsidRPr="00D57C8F">
              <w:rPr>
                <w:rFonts w:hint="cs"/>
                <w:b/>
                <w:bCs/>
                <w:rtl/>
                <w:lang w:val="fr-FR" w:eastAsia="fr-FR" w:bidi="ar-MA"/>
              </w:rPr>
              <w:t>:</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 xml:space="preserve">أضحى </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وسيلة</w:t>
            </w:r>
            <w:r w:rsidRPr="00D57C8F">
              <w:rPr>
                <w:sz w:val="20"/>
                <w:szCs w:val="20"/>
                <w:lang w:val="fr-FR" w:eastAsia="fr-FR" w:bidi="ar-MA"/>
              </w:rPr>
              <w:t xml:space="preserve"> </w:t>
            </w:r>
            <w:r w:rsidRPr="00D57C8F">
              <w:rPr>
                <w:rFonts w:hint="cs"/>
                <w:sz w:val="20"/>
                <w:szCs w:val="20"/>
                <w:rtl/>
                <w:lang w:val="fr-FR" w:eastAsia="fr-FR" w:bidi="ar-MA"/>
              </w:rPr>
              <w:t>لاستكشاف</w:t>
            </w:r>
            <w:r w:rsidRPr="00D57C8F">
              <w:rPr>
                <w:sz w:val="20"/>
                <w:szCs w:val="20"/>
                <w:lang w:val="fr-FR" w:eastAsia="fr-FR" w:bidi="ar-MA"/>
              </w:rPr>
              <w:t xml:space="preserve"> </w:t>
            </w:r>
            <w:r w:rsidRPr="00D57C8F">
              <w:rPr>
                <w:rFonts w:hint="cs"/>
                <w:sz w:val="20"/>
                <w:szCs w:val="20"/>
                <w:rtl/>
                <w:lang w:val="fr-FR" w:eastAsia="fr-FR" w:bidi="ar-MA"/>
              </w:rPr>
              <w:t>الإنسان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العالم، كما يقتضي من صاحبه اتخاذ موقف  من الحياة والكون والحضارة</w:t>
            </w:r>
            <w:r w:rsidRPr="00D57C8F">
              <w:rPr>
                <w:sz w:val="20"/>
                <w:szCs w:val="20"/>
                <w:lang w:val="fr-FR" w:eastAsia="fr-FR" w:bidi="ar-MA"/>
              </w:rPr>
              <w:t xml:space="preserve"> </w:t>
            </w:r>
            <w:r w:rsidRPr="00D57C8F">
              <w:rPr>
                <w:rFonts w:hint="cs"/>
                <w:sz w:val="20"/>
                <w:szCs w:val="20"/>
                <w:rtl/>
                <w:lang w:val="fr-FR" w:eastAsia="fr-FR" w:bidi="ar-MA"/>
              </w:rPr>
              <w:t>تعبر</w:t>
            </w:r>
            <w:r w:rsidRPr="00D57C8F">
              <w:rPr>
                <w:sz w:val="20"/>
                <w:szCs w:val="20"/>
                <w:lang w:val="fr-FR" w:eastAsia="fr-FR" w:bidi="ar-MA"/>
              </w:rPr>
              <w:t xml:space="preserve"> </w:t>
            </w:r>
            <w:r w:rsidRPr="00D57C8F">
              <w:rPr>
                <w:rFonts w:hint="cs"/>
                <w:sz w:val="20"/>
                <w:szCs w:val="20"/>
                <w:rtl/>
                <w:lang w:val="fr-FR" w:eastAsia="fr-FR" w:bidi="ar-MA"/>
              </w:rPr>
              <w:t>عن</w:t>
            </w:r>
            <w:r w:rsidRPr="00D57C8F">
              <w:rPr>
                <w:sz w:val="20"/>
                <w:szCs w:val="20"/>
                <w:lang w:val="fr-FR" w:eastAsia="fr-FR" w:bidi="ar-MA"/>
              </w:rPr>
              <w:t xml:space="preserve"> </w:t>
            </w:r>
            <w:r w:rsidRPr="00D57C8F">
              <w:rPr>
                <w:rFonts w:hint="cs"/>
                <w:sz w:val="20"/>
                <w:szCs w:val="20"/>
                <w:rtl/>
                <w:lang w:val="fr-FR" w:eastAsia="fr-FR" w:bidi="ar-MA"/>
              </w:rPr>
              <w:t xml:space="preserve">بواكير </w:t>
            </w:r>
            <w:r w:rsidRPr="00D57C8F">
              <w:rPr>
                <w:sz w:val="20"/>
                <w:szCs w:val="20"/>
                <w:lang w:val="fr-FR" w:eastAsia="fr-FR" w:bidi="ar-MA"/>
              </w:rPr>
              <w:t xml:space="preserve"> </w:t>
            </w:r>
            <w:r w:rsidRPr="00D57C8F">
              <w:rPr>
                <w:rFonts w:hint="cs"/>
                <w:sz w:val="20"/>
                <w:szCs w:val="20"/>
                <w:rtl/>
                <w:lang w:val="fr-FR" w:eastAsia="fr-FR" w:bidi="ar-MA"/>
              </w:rPr>
              <w:t>الرؤيا</w:t>
            </w:r>
            <w:r w:rsidRPr="00D57C8F">
              <w:rPr>
                <w:sz w:val="20"/>
                <w:szCs w:val="20"/>
                <w:lang w:val="fr-FR" w:eastAsia="fr-FR" w:bidi="ar-MA"/>
              </w:rPr>
              <w:t xml:space="preserve"> </w:t>
            </w:r>
            <w:r w:rsidRPr="00D57C8F">
              <w:rPr>
                <w:rFonts w:hint="cs"/>
                <w:sz w:val="20"/>
                <w:szCs w:val="20"/>
                <w:rtl/>
                <w:lang w:val="fr-FR" w:eastAsia="fr-FR" w:bidi="ar-MA"/>
              </w:rPr>
              <w:t>الحضارية</w:t>
            </w:r>
            <w:r w:rsidRPr="00D57C8F">
              <w:rPr>
                <w:sz w:val="20"/>
                <w:szCs w:val="20"/>
                <w:lang w:val="fr-FR" w:eastAsia="fr-FR" w:bidi="ar-MA"/>
              </w:rPr>
              <w:t xml:space="preserve"> </w:t>
            </w:r>
            <w:r w:rsidRPr="00D57C8F">
              <w:rPr>
                <w:rFonts w:hint="cs"/>
                <w:sz w:val="20"/>
                <w:szCs w:val="20"/>
                <w:rtl/>
                <w:lang w:val="fr-FR" w:eastAsia="fr-FR" w:bidi="ar-MA"/>
              </w:rPr>
              <w:t>الجديدة</w:t>
            </w:r>
            <w:r w:rsidRPr="00D57C8F">
              <w:rPr>
                <w:sz w:val="20"/>
                <w:szCs w:val="20"/>
                <w:lang w:val="fr-FR" w:eastAsia="fr-FR" w:bidi="ar-MA"/>
              </w:rPr>
              <w:t xml:space="preserve"> </w:t>
            </w:r>
            <w:r w:rsidRPr="00D57C8F">
              <w:rPr>
                <w:rFonts w:hint="cs"/>
                <w:sz w:val="20"/>
                <w:szCs w:val="20"/>
                <w:rtl/>
                <w:lang w:val="fr-FR" w:eastAsia="fr-FR" w:bidi="ar-MA"/>
              </w:rPr>
              <w:t>التي استقرت</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بعض</w:t>
            </w:r>
            <w:r w:rsidRPr="00D57C8F">
              <w:rPr>
                <w:sz w:val="20"/>
                <w:szCs w:val="20"/>
                <w:lang w:val="fr-FR" w:eastAsia="fr-FR" w:bidi="ar-MA"/>
              </w:rPr>
              <w:t xml:space="preserve"> </w:t>
            </w:r>
            <w:r w:rsidRPr="00D57C8F">
              <w:rPr>
                <w:rFonts w:hint="cs"/>
                <w:sz w:val="20"/>
                <w:szCs w:val="20"/>
                <w:rtl/>
                <w:lang w:val="fr-FR" w:eastAsia="fr-FR" w:bidi="ar-MA"/>
              </w:rPr>
              <w:t>الشعراء</w:t>
            </w:r>
            <w:r w:rsidRPr="00D57C8F">
              <w:rPr>
                <w:sz w:val="20"/>
                <w:szCs w:val="20"/>
                <w:lang w:val="fr-FR" w:eastAsia="fr-FR" w:bidi="ar-MA"/>
              </w:rPr>
              <w:t xml:space="preserve"> </w:t>
            </w:r>
            <w:r w:rsidRPr="00D57C8F">
              <w:rPr>
                <w:rFonts w:hint="cs"/>
                <w:sz w:val="20"/>
                <w:szCs w:val="20"/>
                <w:rtl/>
                <w:lang w:val="fr-FR" w:eastAsia="fr-FR" w:bidi="ar-MA"/>
              </w:rPr>
              <w:t>المحدثين</w:t>
            </w:r>
            <w:r w:rsidRPr="00D57C8F">
              <w:rPr>
                <w:sz w:val="20"/>
                <w:szCs w:val="20"/>
                <w:lang w:val="fr-FR" w:eastAsia="fr-FR" w:bidi="ar-MA"/>
              </w:rPr>
              <w:t xml:space="preserve"> </w:t>
            </w:r>
            <w:r w:rsidRPr="00D57C8F">
              <w:rPr>
                <w:rFonts w:hint="cs"/>
                <w:sz w:val="20"/>
                <w:szCs w:val="20"/>
                <w:rtl/>
                <w:lang w:val="fr-FR" w:eastAsia="fr-FR" w:bidi="ar-MA"/>
              </w:rPr>
              <w:t>الكبار،</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أمثال</w:t>
            </w:r>
            <w:r w:rsidRPr="00D57C8F">
              <w:rPr>
                <w:sz w:val="20"/>
                <w:szCs w:val="20"/>
                <w:lang w:val="fr-FR" w:eastAsia="fr-FR" w:bidi="ar-MA"/>
              </w:rPr>
              <w:t xml:space="preserve"> </w:t>
            </w:r>
            <w:r w:rsidRPr="00D57C8F">
              <w:rPr>
                <w:rFonts w:hint="cs"/>
                <w:sz w:val="20"/>
                <w:szCs w:val="20"/>
                <w:rtl/>
                <w:lang w:val="fr-FR" w:eastAsia="fr-FR" w:bidi="ar-MA"/>
              </w:rPr>
              <w:t>بدر</w:t>
            </w:r>
            <w:r w:rsidRPr="00D57C8F">
              <w:rPr>
                <w:sz w:val="20"/>
                <w:szCs w:val="20"/>
                <w:lang w:val="fr-FR" w:eastAsia="fr-FR" w:bidi="ar-MA"/>
              </w:rPr>
              <w:t xml:space="preserve"> </w:t>
            </w:r>
            <w:r w:rsidRPr="00D57C8F">
              <w:rPr>
                <w:rFonts w:hint="cs"/>
                <w:sz w:val="20"/>
                <w:szCs w:val="20"/>
                <w:rtl/>
                <w:lang w:val="fr-FR" w:eastAsia="fr-FR" w:bidi="ar-MA"/>
              </w:rPr>
              <w:t>شاكر</w:t>
            </w:r>
            <w:r w:rsidRPr="00D57C8F">
              <w:rPr>
                <w:sz w:val="20"/>
                <w:szCs w:val="20"/>
                <w:lang w:val="fr-FR" w:eastAsia="fr-FR" w:bidi="ar-MA"/>
              </w:rPr>
              <w:t xml:space="preserve"> </w:t>
            </w:r>
            <w:r w:rsidRPr="00D57C8F">
              <w:rPr>
                <w:rFonts w:hint="cs"/>
                <w:sz w:val="20"/>
                <w:szCs w:val="20"/>
                <w:rtl/>
                <w:lang w:val="fr-FR" w:eastAsia="fr-FR" w:bidi="ar-MA"/>
              </w:rPr>
              <w:t>السياب</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نازك</w:t>
            </w:r>
            <w:r w:rsidRPr="00D57C8F">
              <w:rPr>
                <w:sz w:val="20"/>
                <w:szCs w:val="20"/>
                <w:lang w:val="fr-FR" w:eastAsia="fr-FR" w:bidi="ar-MA"/>
              </w:rPr>
              <w:t xml:space="preserve"> </w:t>
            </w:r>
            <w:r w:rsidRPr="00D57C8F">
              <w:rPr>
                <w:rFonts w:hint="cs"/>
                <w:sz w:val="20"/>
                <w:szCs w:val="20"/>
                <w:rtl/>
                <w:lang w:val="fr-FR" w:eastAsia="fr-FR" w:bidi="ar-MA"/>
              </w:rPr>
              <w:t>الملائكة</w:t>
            </w:r>
            <w:r w:rsidRPr="00D57C8F">
              <w:rPr>
                <w:sz w:val="20"/>
                <w:szCs w:val="20"/>
                <w:lang w:val="fr-FR" w:eastAsia="fr-FR" w:bidi="ar-MA"/>
              </w:rPr>
              <w:t xml:space="preserve"> </w:t>
            </w:r>
            <w:r w:rsidRPr="00D57C8F">
              <w:rPr>
                <w:rFonts w:hint="cs"/>
                <w:sz w:val="20"/>
                <w:szCs w:val="20"/>
                <w:rtl/>
                <w:lang w:val="fr-FR" w:eastAsia="fr-FR" w:bidi="ar-MA"/>
              </w:rPr>
              <w:t>وعبد</w:t>
            </w:r>
            <w:r w:rsidRPr="00D57C8F">
              <w:rPr>
                <w:sz w:val="20"/>
                <w:szCs w:val="20"/>
                <w:lang w:val="fr-FR" w:eastAsia="fr-FR" w:bidi="ar-MA"/>
              </w:rPr>
              <w:t xml:space="preserve"> </w:t>
            </w:r>
            <w:r w:rsidRPr="00D57C8F">
              <w:rPr>
                <w:rFonts w:hint="cs"/>
                <w:sz w:val="20"/>
                <w:szCs w:val="20"/>
                <w:rtl/>
                <w:lang w:val="fr-FR" w:eastAsia="fr-FR" w:bidi="ar-MA"/>
              </w:rPr>
              <w:t>الوهاب</w:t>
            </w:r>
            <w:r w:rsidRPr="00D57C8F">
              <w:rPr>
                <w:sz w:val="20"/>
                <w:szCs w:val="20"/>
                <w:lang w:val="fr-FR" w:eastAsia="fr-FR" w:bidi="ar-MA"/>
              </w:rPr>
              <w:t xml:space="preserve"> </w:t>
            </w:r>
            <w:r w:rsidRPr="00D57C8F">
              <w:rPr>
                <w:rFonts w:hint="cs"/>
                <w:sz w:val="20"/>
                <w:szCs w:val="20"/>
                <w:rtl/>
                <w:lang w:val="fr-FR" w:eastAsia="fr-FR" w:bidi="ar-MA"/>
              </w:rPr>
              <w:t>البياتي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صلاح عبد</w:t>
            </w:r>
            <w:r w:rsidRPr="00D57C8F">
              <w:rPr>
                <w:sz w:val="20"/>
                <w:szCs w:val="20"/>
                <w:lang w:val="fr-FR" w:eastAsia="fr-FR" w:bidi="ar-MA"/>
              </w:rPr>
              <w:t xml:space="preserve"> </w:t>
            </w:r>
            <w:r w:rsidRPr="00D57C8F">
              <w:rPr>
                <w:rFonts w:hint="cs"/>
                <w:sz w:val="20"/>
                <w:szCs w:val="20"/>
                <w:rtl/>
                <w:lang w:val="fr-FR" w:eastAsia="fr-FR" w:bidi="ar-MA"/>
              </w:rPr>
              <w:t>الصبور</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خليل</w:t>
            </w:r>
            <w:r w:rsidRPr="00D57C8F">
              <w:rPr>
                <w:sz w:val="20"/>
                <w:szCs w:val="20"/>
                <w:lang w:val="fr-FR" w:eastAsia="fr-FR" w:bidi="ar-MA"/>
              </w:rPr>
              <w:t xml:space="preserve"> </w:t>
            </w:r>
            <w:r w:rsidRPr="00D57C8F">
              <w:rPr>
                <w:rFonts w:hint="cs"/>
                <w:sz w:val="20"/>
                <w:szCs w:val="20"/>
                <w:rtl/>
                <w:lang w:val="fr-FR" w:eastAsia="fr-FR" w:bidi="ar-MA"/>
              </w:rPr>
              <w:t>حاوي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علي</w:t>
            </w:r>
            <w:r w:rsidRPr="00D57C8F">
              <w:rPr>
                <w:sz w:val="20"/>
                <w:szCs w:val="20"/>
                <w:lang w:val="fr-FR" w:eastAsia="fr-FR" w:bidi="ar-MA"/>
              </w:rPr>
              <w:t xml:space="preserve"> </w:t>
            </w:r>
            <w:r w:rsidRPr="00D57C8F">
              <w:rPr>
                <w:rFonts w:hint="cs"/>
                <w:sz w:val="20"/>
                <w:szCs w:val="20"/>
                <w:rtl/>
                <w:lang w:val="fr-FR" w:eastAsia="fr-FR" w:bidi="ar-MA"/>
              </w:rPr>
              <w:t>أحمد</w:t>
            </w:r>
            <w:r w:rsidRPr="00D57C8F">
              <w:rPr>
                <w:sz w:val="20"/>
                <w:szCs w:val="20"/>
                <w:lang w:val="fr-FR" w:eastAsia="fr-FR" w:bidi="ar-MA"/>
              </w:rPr>
              <w:t xml:space="preserve"> </w:t>
            </w:r>
            <w:r w:rsidRPr="00D57C8F">
              <w:rPr>
                <w:rFonts w:hint="cs"/>
                <w:sz w:val="20"/>
                <w:szCs w:val="20"/>
                <w:rtl/>
                <w:lang w:val="fr-FR" w:eastAsia="fr-FR" w:bidi="ar-MA"/>
              </w:rPr>
              <w:t>سعيد</w:t>
            </w:r>
            <w:r w:rsidRPr="00D57C8F">
              <w:rPr>
                <w:sz w:val="20"/>
                <w:szCs w:val="20"/>
                <w:lang w:val="fr-FR" w:eastAsia="fr-FR" w:bidi="ar-MA"/>
              </w:rPr>
              <w:t xml:space="preserve"> )</w:t>
            </w:r>
            <w:r w:rsidRPr="00D57C8F">
              <w:rPr>
                <w:rFonts w:hint="cs"/>
                <w:sz w:val="20"/>
                <w:szCs w:val="20"/>
                <w:rtl/>
                <w:lang w:val="fr-FR" w:eastAsia="fr-FR" w:bidi="ar-MA"/>
              </w:rPr>
              <w:t>أدونيس</w:t>
            </w:r>
            <w:r w:rsidRPr="00D57C8F">
              <w:rPr>
                <w:sz w:val="20"/>
                <w:szCs w:val="20"/>
                <w:lang w:val="fr-FR" w:eastAsia="fr-FR" w:bidi="ar-MA"/>
              </w:rPr>
              <w:t>(</w:t>
            </w:r>
            <w:r w:rsidRPr="00D57C8F">
              <w:rPr>
                <w:rFonts w:hint="cs"/>
                <w:sz w:val="20"/>
                <w:szCs w:val="20"/>
                <w:rtl/>
                <w:lang w:val="fr-FR" w:eastAsia="fr-FR" w:bidi="ar-MA"/>
              </w:rPr>
              <w:t xml:space="preserve"> وغيرهم</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ومن</w:t>
            </w:r>
            <w:r w:rsidRPr="00D57C8F">
              <w:rPr>
                <w:sz w:val="20"/>
                <w:szCs w:val="20"/>
                <w:lang w:val="fr-FR" w:eastAsia="fr-FR" w:bidi="ar-MA"/>
              </w:rPr>
              <w:t xml:space="preserve"> </w:t>
            </w:r>
            <w:r w:rsidRPr="00D57C8F">
              <w:rPr>
                <w:rFonts w:hint="cs"/>
                <w:sz w:val="20"/>
                <w:szCs w:val="20"/>
                <w:rtl/>
                <w:lang w:val="fr-FR" w:eastAsia="fr-FR" w:bidi="ar-MA"/>
              </w:rPr>
              <w:t>الموضوعات</w:t>
            </w:r>
            <w:r w:rsidRPr="00D57C8F">
              <w:rPr>
                <w:sz w:val="20"/>
                <w:szCs w:val="20"/>
                <w:lang w:val="fr-FR" w:eastAsia="fr-FR" w:bidi="ar-MA"/>
              </w:rPr>
              <w:t xml:space="preserve"> </w:t>
            </w:r>
            <w:r w:rsidRPr="00D57C8F">
              <w:rPr>
                <w:rFonts w:hint="cs"/>
                <w:sz w:val="20"/>
                <w:szCs w:val="20"/>
                <w:rtl/>
                <w:lang w:val="fr-FR" w:eastAsia="fr-FR" w:bidi="ar-MA"/>
              </w:rPr>
              <w:t>التي</w:t>
            </w:r>
            <w:r w:rsidRPr="00D57C8F">
              <w:rPr>
                <w:sz w:val="20"/>
                <w:szCs w:val="20"/>
                <w:lang w:val="fr-FR" w:eastAsia="fr-FR" w:bidi="ar-MA"/>
              </w:rPr>
              <w:t xml:space="preserve"> </w:t>
            </w:r>
            <w:r w:rsidRPr="00D57C8F">
              <w:rPr>
                <w:rFonts w:hint="cs"/>
                <w:sz w:val="20"/>
                <w:szCs w:val="20"/>
                <w:rtl/>
                <w:lang w:val="fr-FR" w:eastAsia="fr-FR" w:bidi="ar-MA"/>
              </w:rPr>
              <w:t>تسجل</w:t>
            </w:r>
            <w:r w:rsidRPr="00D57C8F">
              <w:rPr>
                <w:sz w:val="20"/>
                <w:szCs w:val="20"/>
                <w:lang w:val="fr-FR" w:eastAsia="fr-FR" w:bidi="ar-MA"/>
              </w:rPr>
              <w:t xml:space="preserve"> </w:t>
            </w:r>
            <w:r w:rsidRPr="00D57C8F">
              <w:rPr>
                <w:rFonts w:hint="cs"/>
                <w:sz w:val="20"/>
                <w:szCs w:val="20"/>
                <w:rtl/>
                <w:lang w:val="fr-FR" w:eastAsia="fr-FR" w:bidi="ar-MA"/>
              </w:rPr>
              <w:t>حضورها</w:t>
            </w:r>
            <w:r w:rsidRPr="00D57C8F">
              <w:rPr>
                <w:sz w:val="20"/>
                <w:szCs w:val="20"/>
                <w:lang w:val="fr-FR" w:eastAsia="fr-FR" w:bidi="ar-MA"/>
              </w:rPr>
              <w:t xml:space="preserve"> </w:t>
            </w:r>
            <w:r w:rsidRPr="00D57C8F">
              <w:rPr>
                <w:rFonts w:hint="cs"/>
                <w:sz w:val="20"/>
                <w:szCs w:val="20"/>
                <w:rtl/>
                <w:lang w:val="fr-FR" w:eastAsia="fr-FR" w:bidi="ar-MA"/>
              </w:rPr>
              <w:t>بكثرة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تجربة</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التي</w:t>
            </w:r>
            <w:r w:rsidRPr="00D57C8F">
              <w:rPr>
                <w:sz w:val="20"/>
                <w:szCs w:val="20"/>
                <w:lang w:val="fr-FR" w:eastAsia="fr-FR" w:bidi="ar-MA"/>
              </w:rPr>
              <w:t xml:space="preserve"> </w:t>
            </w:r>
            <w:r w:rsidRPr="00D57C8F">
              <w:rPr>
                <w:rFonts w:hint="cs"/>
                <w:sz w:val="20"/>
                <w:szCs w:val="20"/>
                <w:rtl/>
                <w:lang w:val="fr-FR" w:eastAsia="fr-FR" w:bidi="ar-MA"/>
              </w:rPr>
              <w:t>يرجع الدارسون</w:t>
            </w:r>
            <w:r w:rsidRPr="00D57C8F">
              <w:rPr>
                <w:sz w:val="20"/>
                <w:szCs w:val="20"/>
                <w:lang w:val="fr-FR" w:eastAsia="fr-FR" w:bidi="ar-MA"/>
              </w:rPr>
              <w:t xml:space="preserve"> </w:t>
            </w:r>
            <w:r w:rsidRPr="00D57C8F">
              <w:rPr>
                <w:rFonts w:hint="cs"/>
                <w:sz w:val="20"/>
                <w:szCs w:val="20"/>
                <w:rtl/>
                <w:lang w:val="fr-FR" w:eastAsia="fr-FR" w:bidi="ar-MA"/>
              </w:rPr>
              <w:t>عوامل</w:t>
            </w:r>
            <w:r w:rsidRPr="00D57C8F">
              <w:rPr>
                <w:sz w:val="20"/>
                <w:szCs w:val="20"/>
                <w:lang w:val="fr-FR" w:eastAsia="fr-FR" w:bidi="ar-MA"/>
              </w:rPr>
              <w:t xml:space="preserve"> </w:t>
            </w:r>
            <w:r w:rsidRPr="00D57C8F">
              <w:rPr>
                <w:rFonts w:hint="cs"/>
                <w:sz w:val="20"/>
                <w:szCs w:val="20"/>
                <w:rtl/>
                <w:lang w:val="fr-FR" w:eastAsia="fr-FR" w:bidi="ar-MA"/>
              </w:rPr>
              <w:t>بروزها</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ثلاثة</w:t>
            </w:r>
            <w:r w:rsidRPr="00D57C8F">
              <w:rPr>
                <w:sz w:val="20"/>
                <w:szCs w:val="20"/>
                <w:lang w:val="fr-FR" w:eastAsia="fr-FR" w:bidi="ar-MA"/>
              </w:rPr>
              <w:t xml:space="preserve"> </w:t>
            </w:r>
            <w:r w:rsidRPr="00D57C8F">
              <w:rPr>
                <w:rFonts w:hint="cs"/>
                <w:sz w:val="20"/>
                <w:szCs w:val="20"/>
                <w:rtl/>
                <w:lang w:val="fr-FR" w:eastAsia="fr-FR" w:bidi="ar-MA"/>
              </w:rPr>
              <w:t>هي</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أ: التأثر</w:t>
            </w:r>
            <w:r w:rsidRPr="00D57C8F">
              <w:rPr>
                <w:sz w:val="20"/>
                <w:szCs w:val="20"/>
                <w:lang w:val="fr-FR" w:eastAsia="fr-FR" w:bidi="ar-MA"/>
              </w:rPr>
              <w:t xml:space="preserve"> </w:t>
            </w:r>
            <w:r w:rsidRPr="00D57C8F">
              <w:rPr>
                <w:rFonts w:hint="cs"/>
                <w:sz w:val="20"/>
                <w:szCs w:val="20"/>
                <w:rtl/>
                <w:lang w:val="fr-FR" w:eastAsia="fr-FR" w:bidi="ar-MA"/>
              </w:rPr>
              <w:t>بشعر</w:t>
            </w:r>
            <w:r w:rsidRPr="00D57C8F">
              <w:rPr>
                <w:sz w:val="20"/>
                <w:szCs w:val="20"/>
                <w:lang w:val="fr-FR" w:eastAsia="fr-FR" w:bidi="ar-MA"/>
              </w:rPr>
              <w:t xml:space="preserve"> </w:t>
            </w:r>
            <w:r w:rsidRPr="00D57C8F">
              <w:rPr>
                <w:rFonts w:hint="cs"/>
                <w:sz w:val="20"/>
                <w:szCs w:val="20"/>
                <w:rtl/>
                <w:lang w:val="fr-FR" w:eastAsia="fr-FR" w:bidi="ar-MA"/>
              </w:rPr>
              <w:t>توماس</w:t>
            </w:r>
            <w:r w:rsidRPr="00D57C8F">
              <w:rPr>
                <w:sz w:val="20"/>
                <w:szCs w:val="20"/>
                <w:lang w:val="fr-FR" w:eastAsia="fr-FR" w:bidi="ar-MA"/>
              </w:rPr>
              <w:t xml:space="preserve"> </w:t>
            </w:r>
            <w:r w:rsidRPr="00D57C8F">
              <w:rPr>
                <w:rFonts w:hint="cs"/>
                <w:sz w:val="20"/>
                <w:szCs w:val="20"/>
                <w:rtl/>
                <w:lang w:val="fr-FR" w:eastAsia="fr-FR" w:bidi="ar-MA"/>
              </w:rPr>
              <w:t>إليوت</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خاصة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قصيدته</w:t>
            </w:r>
            <w:r w:rsidRPr="00D57C8F">
              <w:rPr>
                <w:sz w:val="20"/>
                <w:szCs w:val="20"/>
                <w:lang w:val="fr-FR" w:eastAsia="fr-FR" w:bidi="ar-MA"/>
              </w:rPr>
              <w:t xml:space="preserve"> " </w:t>
            </w:r>
            <w:r w:rsidRPr="00D57C8F">
              <w:rPr>
                <w:rFonts w:hint="cs"/>
                <w:sz w:val="20"/>
                <w:szCs w:val="20"/>
                <w:rtl/>
                <w:lang w:val="fr-FR" w:eastAsia="fr-FR" w:bidi="ar-MA"/>
              </w:rPr>
              <w:t>الأرض</w:t>
            </w:r>
            <w:r w:rsidRPr="00D57C8F">
              <w:rPr>
                <w:sz w:val="20"/>
                <w:szCs w:val="20"/>
                <w:lang w:val="fr-FR" w:eastAsia="fr-FR" w:bidi="ar-MA"/>
              </w:rPr>
              <w:t xml:space="preserve"> </w:t>
            </w:r>
            <w:r w:rsidRPr="00D57C8F">
              <w:rPr>
                <w:rFonts w:hint="cs"/>
                <w:sz w:val="20"/>
                <w:szCs w:val="20"/>
                <w:rtl/>
                <w:lang w:val="fr-FR" w:eastAsia="fr-FR" w:bidi="ar-MA"/>
              </w:rPr>
              <w:t>الخراب</w:t>
            </w:r>
            <w:r w:rsidRPr="00D57C8F">
              <w:rPr>
                <w:sz w:val="20"/>
                <w:szCs w:val="20"/>
                <w:lang w:val="fr-FR" w:eastAsia="fr-FR" w:bidi="ar-MA"/>
              </w:rPr>
              <w:t xml:space="preserve"> "</w:t>
            </w:r>
            <w:r w:rsidRPr="00D57C8F">
              <w:rPr>
                <w:rFonts w:hint="cs"/>
                <w:sz w:val="20"/>
                <w:szCs w:val="20"/>
                <w:rtl/>
                <w:lang w:val="fr-FR" w:eastAsia="fr-FR" w:bidi="ar-MA"/>
              </w:rPr>
              <w:t>.</w:t>
            </w:r>
          </w:p>
          <w:p w:rsidR="00096159" w:rsidRPr="00D57C8F" w:rsidP="008C5335">
            <w:pPr>
              <w:bidi/>
              <w:spacing w:after="0" w:line="240" w:lineRule="auto"/>
              <w:rPr>
                <w:sz w:val="20"/>
                <w:szCs w:val="20"/>
                <w:lang w:val="fr-FR" w:eastAsia="fr-FR" w:bidi="ar-MA"/>
              </w:rPr>
            </w:pPr>
            <w:r w:rsidRPr="00D57C8F">
              <w:rPr>
                <w:rFonts w:hint="cs"/>
                <w:sz w:val="20"/>
                <w:szCs w:val="20"/>
                <w:rtl/>
                <w:lang w:val="fr-FR" w:eastAsia="fr-FR" w:bidi="ar-MA"/>
              </w:rPr>
              <w:t>ب: التأثر</w:t>
            </w:r>
            <w:r w:rsidRPr="00D57C8F">
              <w:rPr>
                <w:sz w:val="20"/>
                <w:szCs w:val="20"/>
                <w:lang w:val="fr-FR" w:eastAsia="fr-FR" w:bidi="ar-MA"/>
              </w:rPr>
              <w:t xml:space="preserve"> </w:t>
            </w:r>
            <w:r w:rsidRPr="00D57C8F">
              <w:rPr>
                <w:rFonts w:hint="cs"/>
                <w:sz w:val="20"/>
                <w:szCs w:val="20"/>
                <w:rtl/>
                <w:lang w:val="fr-FR" w:eastAsia="fr-FR" w:bidi="ar-MA"/>
              </w:rPr>
              <w:t>بأعمال</w:t>
            </w:r>
            <w:r w:rsidRPr="00D57C8F">
              <w:rPr>
                <w:sz w:val="20"/>
                <w:szCs w:val="20"/>
                <w:lang w:val="fr-FR" w:eastAsia="fr-FR" w:bidi="ar-MA"/>
              </w:rPr>
              <w:t xml:space="preserve"> </w:t>
            </w:r>
            <w:r w:rsidRPr="00D57C8F">
              <w:rPr>
                <w:rFonts w:hint="cs"/>
                <w:sz w:val="20"/>
                <w:szCs w:val="20"/>
                <w:rtl/>
                <w:lang w:val="fr-FR" w:eastAsia="fr-FR" w:bidi="ar-MA"/>
              </w:rPr>
              <w:t>بعض</w:t>
            </w:r>
            <w:r w:rsidRPr="00D57C8F">
              <w:rPr>
                <w:sz w:val="20"/>
                <w:szCs w:val="20"/>
                <w:lang w:val="fr-FR" w:eastAsia="fr-FR" w:bidi="ar-MA"/>
              </w:rPr>
              <w:t xml:space="preserve"> </w:t>
            </w:r>
            <w:r w:rsidRPr="00D57C8F">
              <w:rPr>
                <w:rFonts w:hint="cs"/>
                <w:sz w:val="20"/>
                <w:szCs w:val="20"/>
                <w:rtl/>
                <w:lang w:val="fr-FR" w:eastAsia="fr-FR" w:bidi="ar-MA"/>
              </w:rPr>
              <w:t>المسرحيين</w:t>
            </w:r>
            <w:r w:rsidRPr="00D57C8F">
              <w:rPr>
                <w:sz w:val="20"/>
                <w:szCs w:val="20"/>
                <w:lang w:val="fr-FR" w:eastAsia="fr-FR" w:bidi="ar-MA"/>
              </w:rPr>
              <w:t xml:space="preserve"> </w:t>
            </w:r>
            <w:r w:rsidRPr="00D57C8F">
              <w:rPr>
                <w:rFonts w:hint="cs"/>
                <w:sz w:val="20"/>
                <w:szCs w:val="20"/>
                <w:rtl/>
                <w:lang w:val="fr-FR" w:eastAsia="fr-FR" w:bidi="ar-MA"/>
              </w:rPr>
              <w:t>والروائيين</w:t>
            </w:r>
            <w:r w:rsidRPr="00D57C8F">
              <w:rPr>
                <w:sz w:val="20"/>
                <w:szCs w:val="20"/>
                <w:lang w:val="fr-FR" w:eastAsia="fr-FR" w:bidi="ar-MA"/>
              </w:rPr>
              <w:t xml:space="preserve"> </w:t>
            </w:r>
            <w:r w:rsidRPr="00D57C8F">
              <w:rPr>
                <w:rFonts w:hint="cs"/>
                <w:sz w:val="20"/>
                <w:szCs w:val="20"/>
                <w:rtl/>
                <w:lang w:val="fr-FR" w:eastAsia="fr-FR" w:bidi="ar-MA"/>
              </w:rPr>
              <w:t>الوجوديين</w:t>
            </w:r>
            <w:r w:rsidRPr="00D57C8F">
              <w:rPr>
                <w:sz w:val="20"/>
                <w:szCs w:val="20"/>
                <w:lang w:val="fr-FR" w:eastAsia="fr-FR" w:bidi="ar-MA"/>
              </w:rPr>
              <w:t xml:space="preserve"> </w:t>
            </w:r>
            <w:r w:rsidRPr="00D57C8F">
              <w:rPr>
                <w:rFonts w:hint="cs"/>
                <w:sz w:val="20"/>
                <w:szCs w:val="20"/>
                <w:rtl/>
                <w:lang w:val="fr-FR" w:eastAsia="fr-FR" w:bidi="ar-MA"/>
              </w:rPr>
              <w:t>أمثال</w:t>
            </w:r>
            <w:r w:rsidRPr="00D57C8F">
              <w:rPr>
                <w:sz w:val="20"/>
                <w:szCs w:val="20"/>
                <w:lang w:val="fr-FR" w:eastAsia="fr-FR" w:bidi="ar-MA"/>
              </w:rPr>
              <w:t xml:space="preserve">: </w:t>
            </w:r>
            <w:r w:rsidRPr="00D57C8F">
              <w:rPr>
                <w:rFonts w:hint="cs"/>
                <w:sz w:val="20"/>
                <w:szCs w:val="20"/>
                <w:rtl/>
                <w:lang w:val="fr-FR" w:eastAsia="fr-FR" w:bidi="ar-MA"/>
              </w:rPr>
              <w:t>ألبير</w:t>
            </w:r>
            <w:r w:rsidRPr="00D57C8F">
              <w:rPr>
                <w:sz w:val="20"/>
                <w:szCs w:val="20"/>
                <w:lang w:val="fr-FR" w:eastAsia="fr-FR" w:bidi="ar-MA"/>
              </w:rPr>
              <w:t xml:space="preserve"> </w:t>
            </w:r>
            <w:r w:rsidRPr="00D57C8F">
              <w:rPr>
                <w:rFonts w:hint="cs"/>
                <w:sz w:val="20"/>
                <w:szCs w:val="20"/>
                <w:rtl/>
                <w:lang w:val="fr-FR" w:eastAsia="fr-FR" w:bidi="ar-MA"/>
              </w:rPr>
              <w:t>كامو،</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جون</w:t>
            </w:r>
            <w:r w:rsidRPr="00D57C8F">
              <w:rPr>
                <w:sz w:val="20"/>
                <w:szCs w:val="20"/>
                <w:lang w:val="fr-FR" w:eastAsia="fr-FR" w:bidi="ar-MA"/>
              </w:rPr>
              <w:t xml:space="preserve"> </w:t>
            </w:r>
            <w:r w:rsidRPr="00D57C8F">
              <w:rPr>
                <w:rFonts w:hint="cs"/>
                <w:sz w:val="20"/>
                <w:szCs w:val="20"/>
                <w:rtl/>
                <w:lang w:val="fr-FR" w:eastAsia="fr-FR" w:bidi="ar-MA"/>
              </w:rPr>
              <w:t>بول</w:t>
            </w:r>
            <w:r w:rsidRPr="00D57C8F">
              <w:rPr>
                <w:sz w:val="20"/>
                <w:szCs w:val="20"/>
                <w:lang w:val="fr-FR" w:eastAsia="fr-FR" w:bidi="ar-MA"/>
              </w:rPr>
              <w:t xml:space="preserve"> </w:t>
            </w:r>
            <w:r w:rsidRPr="00D57C8F">
              <w:rPr>
                <w:rFonts w:hint="cs"/>
                <w:sz w:val="20"/>
                <w:szCs w:val="20"/>
                <w:rtl/>
                <w:lang w:val="fr-FR" w:eastAsia="fr-FR" w:bidi="ar-MA"/>
              </w:rPr>
              <w:t>سارتر،</w:t>
            </w:r>
            <w:r w:rsidRPr="00D57C8F">
              <w:rPr>
                <w:sz w:val="20"/>
                <w:szCs w:val="20"/>
                <w:lang w:val="fr-FR" w:eastAsia="fr-FR" w:bidi="ar-MA"/>
              </w:rPr>
              <w:t xml:space="preserve"> </w:t>
            </w:r>
            <w:r w:rsidRPr="00D57C8F">
              <w:rPr>
                <w:rFonts w:hint="cs"/>
                <w:sz w:val="20"/>
                <w:szCs w:val="20"/>
                <w:rtl/>
                <w:lang w:val="fr-FR" w:eastAsia="fr-FR" w:bidi="ar-MA"/>
              </w:rPr>
              <w:t>وبعض</w:t>
            </w:r>
            <w:r w:rsidRPr="00D57C8F">
              <w:rPr>
                <w:sz w:val="20"/>
                <w:szCs w:val="20"/>
                <w:lang w:val="fr-FR" w:eastAsia="fr-FR" w:bidi="ar-MA"/>
              </w:rPr>
              <w:t xml:space="preserve"> </w:t>
            </w:r>
            <w:r w:rsidRPr="00D57C8F">
              <w:rPr>
                <w:rFonts w:hint="cs"/>
                <w:sz w:val="20"/>
                <w:szCs w:val="20"/>
                <w:rtl/>
                <w:lang w:val="fr-FR" w:eastAsia="fr-FR" w:bidi="ar-MA"/>
              </w:rPr>
              <w:t>النقاد مثل: كولن</w:t>
            </w:r>
            <w:r w:rsidRPr="00D57C8F">
              <w:rPr>
                <w:sz w:val="20"/>
                <w:szCs w:val="20"/>
                <w:lang w:val="fr-FR" w:eastAsia="fr-FR" w:bidi="ar-MA"/>
              </w:rPr>
              <w:t xml:space="preserve"> </w:t>
            </w:r>
            <w:r w:rsidRPr="00D57C8F">
              <w:rPr>
                <w:rFonts w:hint="cs"/>
                <w:sz w:val="20"/>
                <w:szCs w:val="20"/>
                <w:rtl/>
                <w:lang w:val="fr-FR" w:eastAsia="fr-FR" w:bidi="ar-MA"/>
              </w:rPr>
              <w:t>ولسون</w:t>
            </w:r>
            <w:r w:rsidRPr="00D57C8F">
              <w:rPr>
                <w:sz w:val="20"/>
                <w:szCs w:val="20"/>
                <w:lang w:val="fr-FR" w:eastAsia="fr-FR" w:bidi="ar-MA"/>
              </w:rPr>
              <w:t xml:space="preserve"> .</w:t>
            </w:r>
          </w:p>
          <w:p w:rsidR="00096159" w:rsidRPr="00D57C8F" w:rsidP="008C5335">
            <w:pPr>
              <w:bidi/>
              <w:spacing w:after="0" w:line="240" w:lineRule="auto"/>
              <w:rPr>
                <w:sz w:val="20"/>
                <w:szCs w:val="20"/>
                <w:rtl/>
                <w:lang w:val="fr-FR" w:eastAsia="fr-FR" w:bidi="ar-MA"/>
              </w:rPr>
            </w:pPr>
            <w:r>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يقر</w:t>
            </w:r>
            <w:r>
              <w:rPr>
                <w:rFonts w:hint="cs"/>
                <w:sz w:val="20"/>
                <w:szCs w:val="20"/>
                <w:rtl/>
                <w:lang w:val="fr-FR" w:eastAsia="fr-FR" w:bidi="ar-MA"/>
              </w:rPr>
              <w:t xml:space="preserve"> </w:t>
            </w:r>
            <w:r>
              <w:rPr>
                <w:rFonts w:hint="cs"/>
                <w:sz w:val="20"/>
                <w:szCs w:val="20"/>
                <w:rtl/>
                <w:lang w:val="fr-FR" w:eastAsia="fr-FR" w:bidi="ar-MA"/>
              </w:rPr>
              <w:t>المجاطي</w:t>
            </w:r>
            <w:r>
              <w:rPr>
                <w:rFonts w:hint="cs"/>
                <w:sz w:val="20"/>
                <w:szCs w:val="20"/>
                <w:rtl/>
                <w:lang w:val="fr-FR" w:eastAsia="fr-FR" w:bidi="ar-MA"/>
              </w:rPr>
              <w:t xml:space="preserve"> </w:t>
            </w:r>
            <w:r w:rsidRPr="00D57C8F">
              <w:rPr>
                <w:sz w:val="20"/>
                <w:szCs w:val="20"/>
                <w:lang w:val="fr-FR" w:eastAsia="fr-FR" w:bidi="ar-MA"/>
              </w:rPr>
              <w:t xml:space="preserve"> </w:t>
            </w:r>
            <w:r w:rsidRPr="00D57C8F">
              <w:rPr>
                <w:rFonts w:hint="cs"/>
                <w:sz w:val="20"/>
                <w:szCs w:val="20"/>
                <w:rtl/>
                <w:lang w:val="fr-FR" w:eastAsia="fr-FR" w:bidi="ar-MA"/>
              </w:rPr>
              <w:t>بكون</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المصادر</w:t>
            </w:r>
            <w:r w:rsidRPr="00D57C8F">
              <w:rPr>
                <w:sz w:val="20"/>
                <w:szCs w:val="20"/>
                <w:lang w:val="fr-FR" w:eastAsia="fr-FR" w:bidi="ar-MA"/>
              </w:rPr>
              <w:t xml:space="preserve"> </w:t>
            </w:r>
            <w:r w:rsidRPr="00D57C8F">
              <w:rPr>
                <w:rFonts w:hint="cs"/>
                <w:sz w:val="20"/>
                <w:szCs w:val="20"/>
                <w:rtl/>
                <w:lang w:val="fr-FR" w:eastAsia="fr-FR" w:bidi="ar-MA"/>
              </w:rPr>
              <w:t>هي</w:t>
            </w:r>
            <w:r w:rsidRPr="00D57C8F">
              <w:rPr>
                <w:sz w:val="20"/>
                <w:szCs w:val="20"/>
                <w:lang w:val="fr-FR" w:eastAsia="fr-FR" w:bidi="ar-MA"/>
              </w:rPr>
              <w:t xml:space="preserve"> </w:t>
            </w:r>
            <w:r w:rsidRPr="00D57C8F">
              <w:rPr>
                <w:rFonts w:hint="cs"/>
                <w:sz w:val="20"/>
                <w:szCs w:val="20"/>
                <w:rtl/>
                <w:lang w:val="fr-FR" w:eastAsia="fr-FR" w:bidi="ar-MA"/>
              </w:rPr>
              <w:t>الوحيدة</w:t>
            </w:r>
            <w:r w:rsidRPr="00D57C8F">
              <w:rPr>
                <w:sz w:val="20"/>
                <w:szCs w:val="20"/>
                <w:lang w:val="fr-FR" w:eastAsia="fr-FR" w:bidi="ar-MA"/>
              </w:rPr>
              <w:t xml:space="preserve"> </w:t>
            </w:r>
            <w:r w:rsidRPr="00D57C8F">
              <w:rPr>
                <w:rFonts w:hint="cs"/>
                <w:sz w:val="20"/>
                <w:szCs w:val="20"/>
                <w:rtl/>
                <w:lang w:val="fr-FR" w:eastAsia="fr-FR" w:bidi="ar-MA"/>
              </w:rPr>
              <w:t>التي</w:t>
            </w:r>
            <w:r w:rsidRPr="00D57C8F">
              <w:rPr>
                <w:sz w:val="20"/>
                <w:szCs w:val="20"/>
                <w:lang w:val="fr-FR" w:eastAsia="fr-FR" w:bidi="ar-MA"/>
              </w:rPr>
              <w:t xml:space="preserve"> </w:t>
            </w:r>
            <w:r w:rsidRPr="00D57C8F">
              <w:rPr>
                <w:rFonts w:hint="cs"/>
                <w:sz w:val="20"/>
                <w:szCs w:val="20"/>
                <w:rtl/>
                <w:lang w:val="fr-FR" w:eastAsia="fr-FR" w:bidi="ar-MA"/>
              </w:rPr>
              <w:t>شكلت</w:t>
            </w:r>
            <w:r w:rsidRPr="00D57C8F">
              <w:rPr>
                <w:sz w:val="20"/>
                <w:szCs w:val="20"/>
                <w:lang w:val="fr-FR" w:eastAsia="fr-FR" w:bidi="ar-MA"/>
              </w:rPr>
              <w:t xml:space="preserve"> </w:t>
            </w:r>
            <w:r w:rsidRPr="00D57C8F">
              <w:rPr>
                <w:rFonts w:hint="cs"/>
                <w:sz w:val="20"/>
                <w:szCs w:val="20"/>
                <w:rtl/>
                <w:lang w:val="fr-FR" w:eastAsia="fr-FR" w:bidi="ar-MA"/>
              </w:rPr>
              <w:t>سبب</w:t>
            </w:r>
            <w:r w:rsidRPr="00D57C8F">
              <w:rPr>
                <w:sz w:val="20"/>
                <w:szCs w:val="20"/>
                <w:lang w:val="fr-FR" w:eastAsia="fr-FR" w:bidi="ar-MA"/>
              </w:rPr>
              <w:t xml:space="preserve"> </w:t>
            </w:r>
            <w:r w:rsidRPr="00D57C8F">
              <w:rPr>
                <w:rFonts w:hint="cs"/>
                <w:sz w:val="20"/>
                <w:szCs w:val="20"/>
                <w:rtl/>
                <w:lang w:val="fr-FR" w:eastAsia="fr-FR" w:bidi="ar-MA"/>
              </w:rPr>
              <w:t>نغمة</w:t>
            </w:r>
            <w:r w:rsidRPr="00D57C8F">
              <w:rPr>
                <w:sz w:val="20"/>
                <w:szCs w:val="20"/>
                <w:lang w:val="fr-FR" w:eastAsia="fr-FR" w:bidi="ar-MA"/>
              </w:rPr>
              <w:t xml:space="preserve"> </w:t>
            </w:r>
            <w:r w:rsidRPr="00D57C8F">
              <w:rPr>
                <w:rFonts w:hint="cs"/>
                <w:sz w:val="20"/>
                <w:szCs w:val="20"/>
                <w:rtl/>
                <w:lang w:val="fr-FR" w:eastAsia="fr-FR" w:bidi="ar-MA"/>
              </w:rPr>
              <w:t>الكآبة</w:t>
            </w:r>
            <w:r w:rsidRPr="00D57C8F">
              <w:rPr>
                <w:sz w:val="20"/>
                <w:szCs w:val="20"/>
                <w:lang w:val="fr-FR" w:eastAsia="fr-FR" w:bidi="ar-MA"/>
              </w:rPr>
              <w:t xml:space="preserve"> </w:t>
            </w:r>
            <w:r>
              <w:rPr>
                <w:rFonts w:hint="cs"/>
                <w:sz w:val="20"/>
                <w:szCs w:val="20"/>
                <w:rtl/>
                <w:lang w:val="fr-FR" w:eastAsia="fr-FR" w:bidi="ar-MA"/>
              </w:rPr>
              <w:t>و</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والتمزق،</w:t>
            </w:r>
            <w:r w:rsidRPr="00D57C8F">
              <w:rPr>
                <w:sz w:val="20"/>
                <w:szCs w:val="20"/>
                <w:lang w:val="fr-FR" w:eastAsia="fr-FR" w:bidi="ar-MA"/>
              </w:rPr>
              <w:t xml:space="preserve"> </w:t>
            </w:r>
            <w:r w:rsidRPr="00D57C8F">
              <w:rPr>
                <w:rFonts w:hint="cs"/>
                <w:sz w:val="20"/>
                <w:szCs w:val="20"/>
                <w:rtl/>
                <w:lang w:val="fr-FR" w:eastAsia="fr-FR" w:bidi="ar-MA"/>
              </w:rPr>
              <w:t>بل</w:t>
            </w:r>
            <w:r w:rsidRPr="00D57C8F">
              <w:rPr>
                <w:sz w:val="20"/>
                <w:szCs w:val="20"/>
                <w:lang w:val="fr-FR" w:eastAsia="fr-FR" w:bidi="ar-MA"/>
              </w:rPr>
              <w:t xml:space="preserve"> </w:t>
            </w:r>
            <w:r w:rsidRPr="00D57C8F">
              <w:rPr>
                <w:rFonts w:hint="cs"/>
                <w:sz w:val="20"/>
                <w:szCs w:val="20"/>
                <w:rtl/>
                <w:lang w:val="fr-FR" w:eastAsia="fr-FR" w:bidi="ar-MA"/>
              </w:rPr>
              <w:t>هو يرى</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هناك</w:t>
            </w:r>
            <w:r w:rsidRPr="00D57C8F">
              <w:rPr>
                <w:sz w:val="20"/>
                <w:szCs w:val="20"/>
                <w:lang w:val="fr-FR" w:eastAsia="fr-FR" w:bidi="ar-MA"/>
              </w:rPr>
              <w:t xml:space="preserve"> </w:t>
            </w:r>
            <w:r w:rsidRPr="00D57C8F">
              <w:rPr>
                <w:rFonts w:hint="cs"/>
                <w:sz w:val="20"/>
                <w:szCs w:val="20"/>
                <w:rtl/>
                <w:lang w:val="fr-FR" w:eastAsia="fr-FR" w:bidi="ar-MA"/>
              </w:rPr>
              <w:t>جذورا</w:t>
            </w:r>
            <w:r w:rsidRPr="00D57C8F">
              <w:rPr>
                <w:sz w:val="20"/>
                <w:szCs w:val="20"/>
                <w:lang w:val="fr-FR" w:eastAsia="fr-FR" w:bidi="ar-MA"/>
              </w:rPr>
              <w:t xml:space="preserve"> </w:t>
            </w:r>
            <w:r w:rsidRPr="00D57C8F">
              <w:rPr>
                <w:rFonts w:hint="cs"/>
                <w:sz w:val="20"/>
                <w:szCs w:val="20"/>
                <w:rtl/>
                <w:lang w:val="fr-FR" w:eastAsia="fr-FR" w:bidi="ar-MA"/>
              </w:rPr>
              <w:t>لهذه</w:t>
            </w:r>
            <w:r w:rsidRPr="00D57C8F">
              <w:rPr>
                <w:sz w:val="20"/>
                <w:szCs w:val="20"/>
                <w:lang w:val="fr-FR" w:eastAsia="fr-FR" w:bidi="ar-MA"/>
              </w:rPr>
              <w:t xml:space="preserve"> </w:t>
            </w:r>
            <w:r w:rsidRPr="00D57C8F">
              <w:rPr>
                <w:rFonts w:hint="cs"/>
                <w:sz w:val="20"/>
                <w:szCs w:val="20"/>
                <w:rtl/>
                <w:lang w:val="fr-FR" w:eastAsia="fr-FR" w:bidi="ar-MA"/>
              </w:rPr>
              <w:t>النغمة</w:t>
            </w:r>
            <w:r w:rsidRPr="00D57C8F">
              <w:rPr>
                <w:sz w:val="20"/>
                <w:szCs w:val="20"/>
                <w:lang w:val="fr-FR" w:eastAsia="fr-FR" w:bidi="ar-MA"/>
              </w:rPr>
              <w:t xml:space="preserve"> </w:t>
            </w:r>
            <w:r w:rsidRPr="00D57C8F">
              <w:rPr>
                <w:rFonts w:hint="cs"/>
                <w:sz w:val="20"/>
                <w:szCs w:val="20"/>
                <w:rtl/>
                <w:lang w:val="fr-FR" w:eastAsia="fr-FR" w:bidi="ar-MA"/>
              </w:rPr>
              <w:t>تتمثل</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تربة</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الذي</w:t>
            </w:r>
            <w:r w:rsidRPr="00D57C8F">
              <w:rPr>
                <w:sz w:val="20"/>
                <w:szCs w:val="20"/>
                <w:lang w:val="fr-FR" w:eastAsia="fr-FR" w:bidi="ar-MA"/>
              </w:rPr>
              <w:t xml:space="preserve"> </w:t>
            </w:r>
            <w:r w:rsidRPr="00D57C8F">
              <w:rPr>
                <w:rFonts w:hint="cs"/>
                <w:sz w:val="20"/>
                <w:szCs w:val="20"/>
                <w:rtl/>
                <w:lang w:val="fr-FR" w:eastAsia="fr-FR" w:bidi="ar-MA"/>
              </w:rPr>
              <w:t>حولته</w:t>
            </w:r>
            <w:r w:rsidRPr="00D57C8F">
              <w:rPr>
                <w:sz w:val="20"/>
                <w:szCs w:val="20"/>
                <w:lang w:val="fr-FR" w:eastAsia="fr-FR" w:bidi="ar-MA"/>
              </w:rPr>
              <w:t xml:space="preserve"> </w:t>
            </w:r>
            <w:r w:rsidRPr="00D57C8F">
              <w:rPr>
                <w:rFonts w:hint="cs"/>
                <w:sz w:val="20"/>
                <w:szCs w:val="20"/>
                <w:rtl/>
                <w:lang w:val="fr-FR" w:eastAsia="fr-FR" w:bidi="ar-MA"/>
              </w:rPr>
              <w:t>النكبة</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خراب و</w:t>
            </w:r>
            <w:r w:rsidRPr="00D57C8F">
              <w:rPr>
                <w:sz w:val="20"/>
                <w:szCs w:val="20"/>
                <w:lang w:val="fr-FR" w:eastAsia="fr-FR" w:bidi="ar-MA"/>
              </w:rPr>
              <w:t xml:space="preserve"> </w:t>
            </w:r>
            <w:r w:rsidRPr="00D57C8F">
              <w:rPr>
                <w:rFonts w:hint="cs"/>
                <w:sz w:val="20"/>
                <w:szCs w:val="20"/>
                <w:rtl/>
                <w:lang w:val="fr-FR" w:eastAsia="fr-FR" w:bidi="ar-MA"/>
              </w:rPr>
              <w:t>أطلال،</w:t>
            </w:r>
            <w:r w:rsidRPr="00D57C8F">
              <w:rPr>
                <w:sz w:val="20"/>
                <w:szCs w:val="20"/>
                <w:lang w:val="fr-FR" w:eastAsia="fr-FR" w:bidi="ar-MA"/>
              </w:rPr>
              <w:t xml:space="preserve"> </w:t>
            </w:r>
            <w:r w:rsidRPr="00D57C8F">
              <w:rPr>
                <w:rFonts w:hint="cs"/>
                <w:sz w:val="20"/>
                <w:szCs w:val="20"/>
                <w:rtl/>
                <w:lang w:val="fr-FR" w:eastAsia="fr-FR" w:bidi="ar-MA"/>
              </w:rPr>
              <w:t>ذلك</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النكبة</w:t>
            </w:r>
            <w:r w:rsidRPr="00D57C8F">
              <w:rPr>
                <w:sz w:val="20"/>
                <w:szCs w:val="20"/>
                <w:lang w:val="fr-FR" w:eastAsia="fr-FR" w:bidi="ar-MA"/>
              </w:rPr>
              <w:t xml:space="preserve"> </w:t>
            </w:r>
            <w:r w:rsidRPr="00D57C8F">
              <w:rPr>
                <w:rFonts w:hint="cs"/>
                <w:sz w:val="20"/>
                <w:szCs w:val="20"/>
                <w:rtl/>
                <w:lang w:val="fr-FR" w:eastAsia="fr-FR" w:bidi="ar-MA"/>
              </w:rPr>
              <w:t>في نظره</w:t>
            </w:r>
            <w:r w:rsidRPr="00D57C8F">
              <w:rPr>
                <w:sz w:val="20"/>
                <w:szCs w:val="20"/>
                <w:lang w:val="fr-FR" w:eastAsia="fr-FR" w:bidi="ar-MA"/>
              </w:rPr>
              <w:t xml:space="preserve"> </w:t>
            </w:r>
            <w:r w:rsidRPr="00D57C8F">
              <w:rPr>
                <w:rFonts w:hint="cs"/>
                <w:sz w:val="20"/>
                <w:szCs w:val="20"/>
                <w:rtl/>
                <w:lang w:val="fr-FR" w:eastAsia="fr-FR" w:bidi="ar-MA"/>
              </w:rPr>
              <w:t>أهم</w:t>
            </w:r>
            <w:r w:rsidRPr="00D57C8F">
              <w:rPr>
                <w:sz w:val="20"/>
                <w:szCs w:val="20"/>
                <w:lang w:val="fr-FR" w:eastAsia="fr-FR" w:bidi="ar-MA"/>
              </w:rPr>
              <w:t xml:space="preserve"> </w:t>
            </w:r>
            <w:r w:rsidRPr="00D57C8F">
              <w:rPr>
                <w:rFonts w:hint="cs"/>
                <w:sz w:val="20"/>
                <w:szCs w:val="20"/>
                <w:rtl/>
                <w:lang w:val="fr-FR" w:eastAsia="fr-FR" w:bidi="ar-MA"/>
              </w:rPr>
              <w:t>عامل</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الدفع</w:t>
            </w:r>
            <w:r w:rsidRPr="00D57C8F">
              <w:rPr>
                <w:sz w:val="20"/>
                <w:szCs w:val="20"/>
                <w:lang w:val="fr-FR" w:eastAsia="fr-FR" w:bidi="ar-MA"/>
              </w:rPr>
              <w:t xml:space="preserve"> </w:t>
            </w:r>
            <w:r w:rsidRPr="00D57C8F">
              <w:rPr>
                <w:rFonts w:hint="cs"/>
                <w:sz w:val="20"/>
                <w:szCs w:val="20"/>
                <w:rtl/>
                <w:lang w:val="fr-FR" w:eastAsia="fr-FR" w:bidi="ar-MA"/>
              </w:rPr>
              <w:t>نحو</w:t>
            </w:r>
            <w:r w:rsidRPr="00D57C8F">
              <w:rPr>
                <w:sz w:val="20"/>
                <w:szCs w:val="20"/>
                <w:lang w:val="fr-FR" w:eastAsia="fr-FR" w:bidi="ar-MA"/>
              </w:rPr>
              <w:t xml:space="preserve"> </w:t>
            </w:r>
            <w:r w:rsidRPr="00D57C8F">
              <w:rPr>
                <w:rFonts w:hint="cs"/>
                <w:sz w:val="20"/>
                <w:szCs w:val="20"/>
                <w:rtl/>
                <w:lang w:val="fr-FR" w:eastAsia="fr-FR" w:bidi="ar-MA"/>
              </w:rPr>
              <w:t>آفاق</w:t>
            </w:r>
            <w:r w:rsidRPr="00D57C8F">
              <w:rPr>
                <w:sz w:val="20"/>
                <w:szCs w:val="20"/>
                <w:lang w:val="fr-FR" w:eastAsia="fr-FR" w:bidi="ar-MA"/>
              </w:rPr>
              <w:t xml:space="preserve"> </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بالشعر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فليس</w:t>
            </w:r>
            <w:r w:rsidRPr="00D57C8F">
              <w:rPr>
                <w:sz w:val="20"/>
                <w:szCs w:val="20"/>
                <w:lang w:val="fr-FR" w:eastAsia="fr-FR" w:bidi="ar-MA"/>
              </w:rPr>
              <w:t xml:space="preserve"> </w:t>
            </w:r>
            <w:r w:rsidRPr="00D57C8F">
              <w:rPr>
                <w:rFonts w:hint="cs"/>
                <w:sz w:val="20"/>
                <w:szCs w:val="20"/>
                <w:rtl/>
                <w:lang w:val="fr-FR" w:eastAsia="fr-FR" w:bidi="ar-MA"/>
              </w:rPr>
              <w:t>الأمر</w:t>
            </w:r>
            <w:r w:rsidRPr="00D57C8F">
              <w:rPr>
                <w:sz w:val="20"/>
                <w:szCs w:val="20"/>
                <w:lang w:val="fr-FR" w:eastAsia="fr-FR" w:bidi="ar-MA"/>
              </w:rPr>
              <w:t xml:space="preserve"> </w:t>
            </w:r>
            <w:r w:rsidRPr="00D57C8F">
              <w:rPr>
                <w:rFonts w:hint="cs"/>
                <w:sz w:val="20"/>
                <w:szCs w:val="20"/>
                <w:rtl/>
                <w:lang w:val="fr-FR" w:eastAsia="fr-FR" w:bidi="ar-MA"/>
              </w:rPr>
              <w:t>مجرد</w:t>
            </w:r>
            <w:r w:rsidRPr="00D57C8F">
              <w:rPr>
                <w:sz w:val="20"/>
                <w:szCs w:val="20"/>
                <w:lang w:val="fr-FR" w:eastAsia="fr-FR" w:bidi="ar-MA"/>
              </w:rPr>
              <w:t xml:space="preserve"> </w:t>
            </w:r>
            <w:r w:rsidRPr="00D57C8F">
              <w:rPr>
                <w:rFonts w:hint="cs"/>
                <w:sz w:val="20"/>
                <w:szCs w:val="20"/>
                <w:rtl/>
                <w:lang w:val="fr-FR" w:eastAsia="fr-FR" w:bidi="ar-MA"/>
              </w:rPr>
              <w:t>نغمة</w:t>
            </w:r>
            <w:r w:rsidRPr="00D57C8F">
              <w:rPr>
                <w:sz w:val="20"/>
                <w:szCs w:val="20"/>
                <w:lang w:val="fr-FR" w:eastAsia="fr-FR" w:bidi="ar-MA"/>
              </w:rPr>
              <w:t xml:space="preserve"> </w:t>
            </w:r>
            <w:r w:rsidRPr="00D57C8F">
              <w:rPr>
                <w:rFonts w:hint="cs"/>
                <w:sz w:val="20"/>
                <w:szCs w:val="20"/>
                <w:rtl/>
                <w:lang w:val="fr-FR" w:eastAsia="fr-FR" w:bidi="ar-MA"/>
              </w:rPr>
              <w:t>سوداء</w:t>
            </w:r>
            <w:r w:rsidRPr="00D57C8F">
              <w:rPr>
                <w:sz w:val="20"/>
                <w:szCs w:val="20"/>
                <w:lang w:val="fr-FR" w:eastAsia="fr-FR" w:bidi="ar-MA"/>
              </w:rPr>
              <w:t xml:space="preserve"> </w:t>
            </w:r>
            <w:r w:rsidRPr="00D57C8F">
              <w:rPr>
                <w:rFonts w:hint="cs"/>
                <w:sz w:val="20"/>
                <w:szCs w:val="20"/>
                <w:rtl/>
                <w:lang w:val="fr-FR" w:eastAsia="fr-FR" w:bidi="ar-MA"/>
              </w:rPr>
              <w:t>استقدمها الشعراء</w:t>
            </w:r>
            <w:r w:rsidRPr="00D57C8F">
              <w:rPr>
                <w:sz w:val="20"/>
                <w:szCs w:val="20"/>
                <w:lang w:val="fr-FR" w:eastAsia="fr-FR" w:bidi="ar-MA"/>
              </w:rPr>
              <w:t xml:space="preserve"> </w:t>
            </w:r>
            <w:r w:rsidRPr="00D57C8F">
              <w:rPr>
                <w:rFonts w:hint="cs"/>
                <w:sz w:val="20"/>
                <w:szCs w:val="20"/>
                <w:rtl/>
                <w:lang w:val="fr-FR" w:eastAsia="fr-FR" w:bidi="ar-MA"/>
              </w:rPr>
              <w:t>بقدر</w:t>
            </w:r>
            <w:r w:rsidRPr="00D57C8F">
              <w:rPr>
                <w:sz w:val="20"/>
                <w:szCs w:val="20"/>
                <w:lang w:val="fr-FR" w:eastAsia="fr-FR" w:bidi="ar-MA"/>
              </w:rPr>
              <w:t xml:space="preserve"> </w:t>
            </w:r>
            <w:r w:rsidRPr="00D57C8F">
              <w:rPr>
                <w:rFonts w:hint="cs"/>
                <w:sz w:val="20"/>
                <w:szCs w:val="20"/>
                <w:rtl/>
                <w:lang w:val="fr-FR" w:eastAsia="fr-FR" w:bidi="ar-MA"/>
              </w:rPr>
              <w:t>ما</w:t>
            </w:r>
            <w:r w:rsidRPr="00D57C8F">
              <w:rPr>
                <w:sz w:val="20"/>
                <w:szCs w:val="20"/>
                <w:lang w:val="fr-FR" w:eastAsia="fr-FR" w:bidi="ar-MA"/>
              </w:rPr>
              <w:t xml:space="preserve"> </w:t>
            </w:r>
            <w:r w:rsidRPr="00D57C8F">
              <w:rPr>
                <w:rFonts w:hint="cs"/>
                <w:sz w:val="20"/>
                <w:szCs w:val="20"/>
                <w:rtl/>
                <w:lang w:val="fr-FR" w:eastAsia="fr-FR" w:bidi="ar-MA"/>
              </w:rPr>
              <w:t>هو</w:t>
            </w:r>
            <w:r w:rsidRPr="00D57C8F">
              <w:rPr>
                <w:sz w:val="20"/>
                <w:szCs w:val="20"/>
                <w:lang w:val="fr-FR" w:eastAsia="fr-FR" w:bidi="ar-MA"/>
              </w:rPr>
              <w:t xml:space="preserve"> </w:t>
            </w:r>
            <w:r w:rsidRPr="00D57C8F">
              <w:rPr>
                <w:rFonts w:hint="cs"/>
                <w:sz w:val="20"/>
                <w:szCs w:val="20"/>
                <w:rtl/>
                <w:lang w:val="fr-FR" w:eastAsia="fr-FR" w:bidi="ar-MA"/>
              </w:rPr>
              <w:t>مأساة</w:t>
            </w:r>
            <w:r w:rsidRPr="00D57C8F">
              <w:rPr>
                <w:sz w:val="20"/>
                <w:szCs w:val="20"/>
                <w:lang w:val="fr-FR" w:eastAsia="fr-FR" w:bidi="ar-MA"/>
              </w:rPr>
              <w:t xml:space="preserve"> </w:t>
            </w:r>
            <w:r w:rsidRPr="00D57C8F">
              <w:rPr>
                <w:rFonts w:hint="cs"/>
                <w:sz w:val="20"/>
                <w:szCs w:val="20"/>
                <w:rtl/>
                <w:lang w:val="fr-FR" w:eastAsia="fr-FR" w:bidi="ar-MA"/>
              </w:rPr>
              <w:t>حقيقية</w:t>
            </w:r>
            <w:r w:rsidRPr="00D57C8F">
              <w:rPr>
                <w:sz w:val="20"/>
                <w:szCs w:val="20"/>
                <w:lang w:val="fr-FR" w:eastAsia="fr-FR" w:bidi="ar-MA"/>
              </w:rPr>
              <w:t xml:space="preserve"> </w:t>
            </w:r>
            <w:r w:rsidRPr="00D57C8F">
              <w:rPr>
                <w:rFonts w:hint="cs"/>
                <w:sz w:val="20"/>
                <w:szCs w:val="20"/>
                <w:rtl/>
                <w:lang w:val="fr-FR" w:eastAsia="fr-FR" w:bidi="ar-MA"/>
              </w:rPr>
              <w:t>مصدرها</w:t>
            </w:r>
            <w:r w:rsidRPr="00D57C8F">
              <w:rPr>
                <w:sz w:val="20"/>
                <w:szCs w:val="20"/>
                <w:lang w:val="fr-FR" w:eastAsia="fr-FR" w:bidi="ar-MA"/>
              </w:rPr>
              <w:t xml:space="preserve"> </w:t>
            </w:r>
            <w:r w:rsidRPr="00D57C8F">
              <w:rPr>
                <w:rFonts w:hint="cs"/>
                <w:sz w:val="20"/>
                <w:szCs w:val="20"/>
                <w:rtl/>
                <w:lang w:val="fr-FR" w:eastAsia="fr-FR" w:bidi="ar-MA"/>
              </w:rPr>
              <w:t>هذا</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المنحل</w:t>
            </w:r>
            <w:r w:rsidRPr="00D57C8F">
              <w:rPr>
                <w:sz w:val="20"/>
                <w:szCs w:val="20"/>
                <w:lang w:val="fr-FR" w:eastAsia="fr-FR" w:bidi="ar-MA"/>
              </w:rPr>
              <w:t xml:space="preserve"> </w:t>
            </w:r>
            <w:r w:rsidRPr="00D57C8F">
              <w:rPr>
                <w:rFonts w:hint="cs"/>
                <w:sz w:val="20"/>
                <w:szCs w:val="20"/>
                <w:rtl/>
                <w:lang w:val="fr-FR" w:eastAsia="fr-FR" w:bidi="ar-MA"/>
              </w:rPr>
              <w:t xml:space="preserve">الذي </w:t>
            </w:r>
            <w:r w:rsidRPr="00D57C8F">
              <w:rPr>
                <w:sz w:val="20"/>
                <w:szCs w:val="20"/>
                <w:lang w:val="fr-FR" w:eastAsia="fr-FR" w:bidi="ar-MA"/>
              </w:rPr>
              <w:t xml:space="preserve"> </w:t>
            </w:r>
            <w:r w:rsidRPr="00D57C8F">
              <w:rPr>
                <w:rFonts w:hint="cs"/>
                <w:sz w:val="20"/>
                <w:szCs w:val="20"/>
                <w:rtl/>
                <w:lang w:val="fr-FR" w:eastAsia="fr-FR" w:bidi="ar-MA"/>
              </w:rPr>
              <w:t>قدر</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 الحديث</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يحمل</w:t>
            </w:r>
            <w:r w:rsidRPr="00D57C8F">
              <w:rPr>
                <w:sz w:val="20"/>
                <w:szCs w:val="20"/>
                <w:lang w:val="fr-FR" w:eastAsia="fr-FR" w:bidi="ar-MA"/>
              </w:rPr>
              <w:t xml:space="preserve"> </w:t>
            </w:r>
            <w:r w:rsidRPr="00D57C8F">
              <w:rPr>
                <w:rFonts w:hint="cs"/>
                <w:sz w:val="20"/>
                <w:szCs w:val="20"/>
                <w:rtl/>
                <w:lang w:val="fr-FR" w:eastAsia="fr-FR" w:bidi="ar-MA"/>
              </w:rPr>
              <w:t>لعنته مما</w:t>
            </w:r>
            <w:r w:rsidRPr="00D57C8F">
              <w:rPr>
                <w:sz w:val="20"/>
                <w:szCs w:val="20"/>
                <w:lang w:val="fr-FR" w:eastAsia="fr-FR" w:bidi="ar-MA"/>
              </w:rPr>
              <w:t xml:space="preserve"> </w:t>
            </w:r>
            <w:r w:rsidRPr="00D57C8F">
              <w:rPr>
                <w:rFonts w:hint="cs"/>
                <w:sz w:val="20"/>
                <w:szCs w:val="20"/>
                <w:rtl/>
                <w:lang w:val="fr-FR" w:eastAsia="fr-FR" w:bidi="ar-MA"/>
              </w:rPr>
              <w:t>يؤكد</w:t>
            </w:r>
            <w:r w:rsidRPr="00D57C8F">
              <w:rPr>
                <w:sz w:val="20"/>
                <w:szCs w:val="20"/>
                <w:lang w:val="fr-FR" w:eastAsia="fr-FR" w:bidi="ar-MA"/>
              </w:rPr>
              <w:t xml:space="preserve"> </w:t>
            </w:r>
            <w:r w:rsidRPr="00D57C8F">
              <w:rPr>
                <w:rFonts w:hint="cs"/>
                <w:sz w:val="20"/>
                <w:szCs w:val="20"/>
                <w:rtl/>
                <w:lang w:val="fr-FR" w:eastAsia="fr-FR" w:bidi="ar-MA"/>
              </w:rPr>
              <w:t>أصالة</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التجربة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ضرورة</w:t>
            </w:r>
            <w:r w:rsidRPr="00D57C8F">
              <w:rPr>
                <w:sz w:val="20"/>
                <w:szCs w:val="20"/>
                <w:lang w:val="fr-FR" w:eastAsia="fr-FR" w:bidi="ar-MA"/>
              </w:rPr>
              <w:t xml:space="preserve"> </w:t>
            </w:r>
            <w:r w:rsidRPr="00D57C8F">
              <w:rPr>
                <w:rFonts w:hint="cs"/>
                <w:sz w:val="20"/>
                <w:szCs w:val="20"/>
                <w:rtl/>
                <w:lang w:val="fr-FR" w:eastAsia="fr-FR" w:bidi="ar-MA"/>
              </w:rPr>
              <w:t>البحث</w:t>
            </w:r>
            <w:r w:rsidRPr="00D57C8F">
              <w:rPr>
                <w:sz w:val="20"/>
                <w:szCs w:val="20"/>
                <w:lang w:val="fr-FR" w:eastAsia="fr-FR" w:bidi="ar-MA"/>
              </w:rPr>
              <w:t xml:space="preserve"> </w:t>
            </w:r>
            <w:r w:rsidRPr="00D57C8F">
              <w:rPr>
                <w:rFonts w:hint="cs"/>
                <w:sz w:val="20"/>
                <w:szCs w:val="20"/>
                <w:rtl/>
                <w:lang w:val="fr-FR" w:eastAsia="fr-FR" w:bidi="ar-MA"/>
              </w:rPr>
              <w:t>عن</w:t>
            </w:r>
            <w:r w:rsidRPr="00D57C8F">
              <w:rPr>
                <w:sz w:val="20"/>
                <w:szCs w:val="20"/>
                <w:lang w:val="fr-FR" w:eastAsia="fr-FR" w:bidi="ar-MA"/>
              </w:rPr>
              <w:t xml:space="preserve"> </w:t>
            </w:r>
            <w:r w:rsidRPr="00D57C8F">
              <w:rPr>
                <w:rFonts w:hint="cs"/>
                <w:sz w:val="20"/>
                <w:szCs w:val="20"/>
                <w:rtl/>
                <w:lang w:val="fr-FR" w:eastAsia="fr-FR" w:bidi="ar-MA"/>
              </w:rPr>
              <w:t>جذورها</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تصوير</w:t>
            </w:r>
            <w:r w:rsidRPr="00D57C8F">
              <w:rPr>
                <w:sz w:val="20"/>
                <w:szCs w:val="20"/>
                <w:lang w:val="fr-FR" w:eastAsia="fr-FR" w:bidi="ar-MA"/>
              </w:rPr>
              <w:t xml:space="preserve"> </w:t>
            </w:r>
            <w:r w:rsidRPr="00D57C8F">
              <w:rPr>
                <w:rFonts w:hint="cs"/>
                <w:sz w:val="20"/>
                <w:szCs w:val="20"/>
                <w:rtl/>
                <w:lang w:val="fr-FR" w:eastAsia="fr-FR" w:bidi="ar-MA"/>
              </w:rPr>
              <w:t>أهم</w:t>
            </w:r>
            <w:r w:rsidRPr="00D57C8F">
              <w:rPr>
                <w:sz w:val="20"/>
                <w:szCs w:val="20"/>
                <w:lang w:val="fr-FR" w:eastAsia="fr-FR" w:bidi="ar-MA"/>
              </w:rPr>
              <w:t xml:space="preserve"> </w:t>
            </w:r>
            <w:r w:rsidRPr="00D57C8F">
              <w:rPr>
                <w:rFonts w:hint="cs"/>
                <w:sz w:val="20"/>
                <w:szCs w:val="20"/>
                <w:rtl/>
                <w:lang w:val="fr-FR" w:eastAsia="fr-FR" w:bidi="ar-MA"/>
              </w:rPr>
              <w:t>مظاهرها البارزة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القصيدة</w:t>
            </w:r>
            <w:r w:rsidRPr="00D57C8F">
              <w:rPr>
                <w:sz w:val="20"/>
                <w:szCs w:val="20"/>
                <w:lang w:val="fr-FR" w:eastAsia="fr-FR" w:bidi="ar-MA"/>
              </w:rPr>
              <w:t xml:space="preserve"> </w:t>
            </w:r>
            <w:r w:rsidRPr="00D57C8F">
              <w:rPr>
                <w:rFonts w:hint="cs"/>
                <w:sz w:val="20"/>
                <w:szCs w:val="20"/>
                <w:rtl/>
                <w:lang w:val="fr-FR" w:eastAsia="fr-FR" w:bidi="ar-MA"/>
              </w:rPr>
              <w:t>العربية</w:t>
            </w:r>
            <w:r w:rsidRPr="00D57C8F">
              <w:rPr>
                <w:sz w:val="20"/>
                <w:szCs w:val="20"/>
                <w:lang w:val="fr-FR" w:eastAsia="fr-FR" w:bidi="ar-MA"/>
              </w:rPr>
              <w:t xml:space="preserve"> </w:t>
            </w:r>
            <w:r w:rsidRPr="00D57C8F">
              <w:rPr>
                <w:rFonts w:hint="cs"/>
                <w:sz w:val="20"/>
                <w:szCs w:val="20"/>
                <w:rtl/>
                <w:lang w:val="fr-FR" w:eastAsia="fr-FR" w:bidi="ar-MA"/>
              </w:rPr>
              <w:t>الحديثة،</w:t>
            </w:r>
            <w:r w:rsidRPr="00D57C8F">
              <w:rPr>
                <w:sz w:val="20"/>
                <w:szCs w:val="20"/>
                <w:lang w:val="fr-FR" w:eastAsia="fr-FR" w:bidi="ar-MA"/>
              </w:rPr>
              <w:t xml:space="preserve"> </w:t>
            </w:r>
            <w:r w:rsidRPr="00D57C8F">
              <w:rPr>
                <w:rFonts w:hint="cs"/>
                <w:sz w:val="20"/>
                <w:szCs w:val="20"/>
                <w:rtl/>
                <w:lang w:val="fr-FR" w:eastAsia="fr-FR" w:bidi="ar-MA"/>
              </w:rPr>
              <w:t>والتي</w:t>
            </w:r>
            <w:r w:rsidRPr="00D57C8F">
              <w:rPr>
                <w:sz w:val="20"/>
                <w:szCs w:val="20"/>
                <w:lang w:val="fr-FR" w:eastAsia="fr-FR" w:bidi="ar-MA"/>
              </w:rPr>
              <w:t xml:space="preserve"> </w:t>
            </w:r>
            <w:r w:rsidRPr="00D57C8F">
              <w:rPr>
                <w:rFonts w:hint="cs"/>
                <w:sz w:val="20"/>
                <w:szCs w:val="20"/>
                <w:rtl/>
                <w:lang w:val="fr-FR" w:eastAsia="fr-FR" w:bidi="ar-MA"/>
              </w:rPr>
              <w:t>نذكر</w:t>
            </w:r>
            <w:r w:rsidRPr="00D57C8F">
              <w:rPr>
                <w:sz w:val="20"/>
                <w:szCs w:val="20"/>
                <w:lang w:val="fr-FR" w:eastAsia="fr-FR" w:bidi="ar-MA"/>
              </w:rPr>
              <w:t xml:space="preserve"> </w:t>
            </w:r>
            <w:r w:rsidRPr="00D57C8F">
              <w:rPr>
                <w:rFonts w:hint="cs"/>
                <w:sz w:val="20"/>
                <w:szCs w:val="20"/>
                <w:rtl/>
                <w:lang w:val="fr-FR" w:eastAsia="fr-FR" w:bidi="ar-MA"/>
              </w:rPr>
              <w:t>منها</w:t>
            </w:r>
            <w:r w:rsidRPr="00D57C8F">
              <w:rPr>
                <w:sz w:val="20"/>
                <w:szCs w:val="20"/>
                <w:lang w:val="fr-FR" w:eastAsia="fr-FR" w:bidi="ar-MA"/>
              </w:rPr>
              <w:t>:</w:t>
            </w:r>
          </w:p>
          <w:p w:rsidR="00096159" w:rsidRPr="00D57C8F" w:rsidP="00D57C8F">
            <w:pPr>
              <w:bidi/>
              <w:spacing w:after="0" w:line="240" w:lineRule="auto"/>
              <w:rPr>
                <w:b/>
                <w:bCs/>
                <w:lang w:val="fr-FR" w:eastAsia="fr-FR" w:bidi="ar-MA"/>
              </w:rPr>
            </w:pPr>
            <w:r w:rsidRPr="00D57C8F">
              <w:rPr>
                <w:rFonts w:hint="cs"/>
                <w:b/>
                <w:bCs/>
                <w:rtl/>
                <w:lang w:val="fr-FR" w:eastAsia="fr-FR" w:bidi="ar-MA"/>
              </w:rPr>
              <w:t>*</w:t>
            </w:r>
            <w:r w:rsidRPr="00D57C8F">
              <w:rPr>
                <w:rFonts w:hint="cs"/>
                <w:b/>
                <w:bCs/>
                <w:rtl/>
                <w:lang w:val="fr-FR" w:eastAsia="fr-FR" w:bidi="ar-MA"/>
              </w:rPr>
              <w:t>مظاهر</w:t>
            </w:r>
            <w:r w:rsidRPr="00D57C8F">
              <w:rPr>
                <w:rFonts w:hint="cs"/>
                <w:b/>
                <w:bCs/>
                <w:rtl/>
                <w:lang w:val="fr-FR" w:eastAsia="fr-FR" w:bidi="ar-MA"/>
              </w:rPr>
              <w:t xml:space="preserve"> تجربة الغربة والضياع:</w:t>
            </w:r>
            <w:r w:rsidR="00B1008F">
              <w:rPr>
                <w:rFonts w:hint="cs"/>
                <w:b/>
                <w:bCs/>
                <w:rtl/>
                <w:lang w:val="fr-FR" w:eastAsia="fr-FR" w:bidi="ar-MA"/>
              </w:rPr>
              <w:t xml:space="preserve"> </w:t>
            </w:r>
            <w:r w:rsidR="008C5335">
              <w:rPr>
                <w:rFonts w:hint="cs"/>
                <w:b/>
                <w:bCs/>
                <w:rtl/>
                <w:lang w:val="fr-FR" w:eastAsia="fr-FR" w:bidi="ar-MA"/>
              </w:rPr>
              <w:t>(</w:t>
            </w:r>
            <w:r w:rsidR="00B1008F">
              <w:rPr>
                <w:rFonts w:hint="cs"/>
                <w:b/>
                <w:bCs/>
                <w:rtl/>
                <w:lang w:val="fr-FR" w:eastAsia="fr-FR" w:bidi="ar-MA"/>
              </w:rPr>
              <w:t>الانطلاق من المقطع ص:68</w:t>
            </w:r>
            <w:r w:rsidR="008C5335">
              <w:rPr>
                <w:rFonts w:hint="cs"/>
                <w:b/>
                <w:bCs/>
                <w:rtl/>
                <w:lang w:val="fr-FR" w:eastAsia="fr-FR" w:bidi="ar-MA"/>
              </w:rPr>
              <w:t>)</w:t>
            </w:r>
          </w:p>
          <w:p w:rsidR="00096159" w:rsidRPr="00D57C8F" w:rsidP="00D57C8F">
            <w:pPr>
              <w:bidi/>
              <w:spacing w:after="0" w:line="240" w:lineRule="auto"/>
              <w:rPr>
                <w:sz w:val="20"/>
                <w:szCs w:val="20"/>
                <w:rtl/>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الكون</w:t>
            </w:r>
            <w:r w:rsidRPr="00D57C8F">
              <w:rPr>
                <w:rFonts w:hint="cs"/>
                <w:sz w:val="20"/>
                <w:szCs w:val="20"/>
                <w:u w:val="double"/>
                <w:rtl/>
                <w:lang w:val="fr-FR" w:eastAsia="fr-FR" w:bidi="ar-MA"/>
              </w:rPr>
              <w:t>:</w:t>
            </w:r>
            <w:r w:rsidRPr="00D57C8F">
              <w:rPr>
                <w:rFonts w:hint="cs"/>
                <w:sz w:val="20"/>
                <w:szCs w:val="20"/>
                <w:rtl/>
                <w:lang w:val="fr-FR" w:eastAsia="fr-FR" w:bidi="ar-MA"/>
              </w:rPr>
              <w:t xml:space="preserve"> بسبب نكبة فلسطين سنة 1948،</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طرد</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الفلسطيني</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أرضه،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نفي</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أمجاده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تاريخه،</w:t>
            </w:r>
            <w:r w:rsidRPr="00D57C8F">
              <w:rPr>
                <w:sz w:val="20"/>
                <w:szCs w:val="20"/>
                <w:lang w:val="fr-FR" w:eastAsia="fr-FR" w:bidi="ar-MA"/>
              </w:rPr>
              <w:t xml:space="preserve"> </w:t>
            </w:r>
            <w:r w:rsidRPr="00D57C8F">
              <w:rPr>
                <w:rFonts w:hint="cs"/>
                <w:sz w:val="20"/>
                <w:szCs w:val="20"/>
                <w:rtl/>
                <w:lang w:val="fr-FR" w:eastAsia="fr-FR" w:bidi="ar-MA"/>
              </w:rPr>
              <w:t>وإحساسه بالغبن و المهانة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الذل،</w:t>
            </w:r>
            <w:r w:rsidRPr="00D57C8F">
              <w:rPr>
                <w:sz w:val="20"/>
                <w:szCs w:val="20"/>
                <w:lang w:val="fr-FR" w:eastAsia="fr-FR" w:bidi="ar-MA"/>
              </w:rPr>
              <w:t xml:space="preserve"> </w:t>
            </w:r>
            <w:r w:rsidRPr="00D57C8F">
              <w:rPr>
                <w:rFonts w:hint="cs"/>
                <w:sz w:val="20"/>
                <w:szCs w:val="20"/>
                <w:rtl/>
                <w:lang w:val="fr-FR" w:eastAsia="fr-FR" w:bidi="ar-MA"/>
              </w:rPr>
              <w:t xml:space="preserve">اتجه </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الشك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شيءٍ،</w:t>
            </w:r>
            <w:r w:rsidRPr="00D57C8F">
              <w:rPr>
                <w:sz w:val="20"/>
                <w:szCs w:val="20"/>
                <w:lang w:val="fr-FR" w:eastAsia="fr-FR" w:bidi="ar-MA"/>
              </w:rPr>
              <w:t xml:space="preserve"> </w:t>
            </w:r>
            <w:r w:rsidRPr="00D57C8F">
              <w:rPr>
                <w:rFonts w:hint="cs"/>
                <w:sz w:val="20"/>
                <w:szCs w:val="20"/>
                <w:rtl/>
                <w:lang w:val="fr-FR" w:eastAsia="fr-FR" w:bidi="ar-MA"/>
              </w:rPr>
              <w:t>وكان</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بفعل</w:t>
            </w:r>
            <w:r w:rsidRPr="00D57C8F">
              <w:rPr>
                <w:sz w:val="20"/>
                <w:szCs w:val="20"/>
                <w:lang w:val="fr-FR" w:eastAsia="fr-FR" w:bidi="ar-MA"/>
              </w:rPr>
              <w:t xml:space="preserve"> </w:t>
            </w:r>
            <w:r w:rsidRPr="00D57C8F">
              <w:rPr>
                <w:rFonts w:hint="cs"/>
                <w:sz w:val="20"/>
                <w:szCs w:val="20"/>
                <w:rtl/>
                <w:lang w:val="fr-FR" w:eastAsia="fr-FR" w:bidi="ar-MA"/>
              </w:rPr>
              <w:t>حساسيته</w:t>
            </w:r>
            <w:r w:rsidRPr="00D57C8F">
              <w:rPr>
                <w:sz w:val="20"/>
                <w:szCs w:val="20"/>
                <w:lang w:val="fr-FR" w:eastAsia="fr-FR" w:bidi="ar-MA"/>
              </w:rPr>
              <w:t xml:space="preserve"> </w:t>
            </w:r>
            <w:r w:rsidRPr="00D57C8F">
              <w:rPr>
                <w:rFonts w:hint="cs"/>
                <w:sz w:val="20"/>
                <w:szCs w:val="20"/>
                <w:rtl/>
                <w:lang w:val="fr-FR" w:eastAsia="fr-FR" w:bidi="ar-MA"/>
              </w:rPr>
              <w:t>المفرطةِ،  نتيجة لقلقه الوجودي، جرب</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يحس</w:t>
            </w:r>
            <w:r w:rsidRPr="00D57C8F">
              <w:rPr>
                <w:sz w:val="20"/>
                <w:szCs w:val="20"/>
                <w:lang w:val="fr-FR" w:eastAsia="fr-FR" w:bidi="ar-MA"/>
              </w:rPr>
              <w:t xml:space="preserve"> </w:t>
            </w:r>
            <w:r w:rsidRPr="00D57C8F">
              <w:rPr>
                <w:rFonts w:hint="cs"/>
                <w:sz w:val="20"/>
                <w:szCs w:val="20"/>
                <w:rtl/>
                <w:lang w:val="fr-FR" w:eastAsia="fr-FR" w:bidi="ar-MA"/>
              </w:rPr>
              <w:t>بوحدته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تفرده</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الكون،</w:t>
            </w:r>
            <w:r w:rsidRPr="00D57C8F">
              <w:rPr>
                <w:sz w:val="20"/>
                <w:szCs w:val="20"/>
                <w:lang w:val="fr-FR" w:eastAsia="fr-FR" w:bidi="ar-MA"/>
              </w:rPr>
              <w:t xml:space="preserve"> </w:t>
            </w:r>
            <w:r w:rsidRPr="00D57C8F">
              <w:rPr>
                <w:rFonts w:hint="cs"/>
                <w:sz w:val="20"/>
                <w:szCs w:val="20"/>
                <w:rtl/>
                <w:lang w:val="fr-FR" w:eastAsia="fr-FR" w:bidi="ar-MA"/>
              </w:rPr>
              <w:t>وتولى</w:t>
            </w:r>
            <w:r w:rsidRPr="00D57C8F">
              <w:rPr>
                <w:sz w:val="20"/>
                <w:szCs w:val="20"/>
                <w:lang w:val="fr-FR" w:eastAsia="fr-FR" w:bidi="ar-MA"/>
              </w:rPr>
              <w:t xml:space="preserve"> </w:t>
            </w:r>
            <w:r w:rsidRPr="00D57C8F">
              <w:rPr>
                <w:rFonts w:hint="cs"/>
                <w:sz w:val="20"/>
                <w:szCs w:val="20"/>
                <w:rtl/>
                <w:lang w:val="fr-FR" w:eastAsia="fr-FR" w:bidi="ar-MA"/>
              </w:rPr>
              <w:t>أمر</w:t>
            </w:r>
            <w:r w:rsidRPr="00D57C8F">
              <w:rPr>
                <w:sz w:val="20"/>
                <w:szCs w:val="20"/>
                <w:lang w:val="fr-FR" w:eastAsia="fr-FR" w:bidi="ar-MA"/>
              </w:rPr>
              <w:t xml:space="preserve"> </w:t>
            </w:r>
            <w:r w:rsidRPr="00D57C8F">
              <w:rPr>
                <w:rFonts w:hint="cs"/>
                <w:sz w:val="20"/>
                <w:szCs w:val="20"/>
                <w:rtl/>
                <w:lang w:val="fr-FR" w:eastAsia="fr-FR" w:bidi="ar-MA"/>
              </w:rPr>
              <w:t>نفسه</w:t>
            </w:r>
            <w:r w:rsidRPr="00D57C8F">
              <w:rPr>
                <w:sz w:val="20"/>
                <w:szCs w:val="20"/>
                <w:lang w:val="fr-FR" w:eastAsia="fr-FR" w:bidi="ar-MA"/>
              </w:rPr>
              <w:t xml:space="preserve"> </w:t>
            </w:r>
            <w:r w:rsidRPr="00D57C8F">
              <w:rPr>
                <w:rFonts w:hint="cs"/>
                <w:sz w:val="20"/>
                <w:szCs w:val="20"/>
                <w:rtl/>
                <w:lang w:val="fr-FR" w:eastAsia="fr-FR" w:bidi="ar-MA"/>
              </w:rPr>
              <w:t>بنفسه،</w:t>
            </w:r>
            <w:r w:rsidRPr="00D57C8F">
              <w:rPr>
                <w:sz w:val="20"/>
                <w:szCs w:val="20"/>
                <w:lang w:val="fr-FR" w:eastAsia="fr-FR" w:bidi="ar-MA"/>
              </w:rPr>
              <w:t xml:space="preserve"> </w:t>
            </w:r>
            <w:r w:rsidRPr="00D57C8F">
              <w:rPr>
                <w:rFonts w:hint="cs"/>
                <w:sz w:val="20"/>
                <w:szCs w:val="20"/>
                <w:rtl/>
                <w:lang w:val="fr-FR" w:eastAsia="fr-FR" w:bidi="ar-MA"/>
              </w:rPr>
              <w:t>فشكك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الحقائق</w:t>
            </w:r>
            <w:r w:rsidRPr="00D57C8F">
              <w:rPr>
                <w:sz w:val="20"/>
                <w:szCs w:val="20"/>
                <w:lang w:val="fr-FR" w:eastAsia="fr-FR" w:bidi="ar-MA"/>
              </w:rPr>
              <w:t xml:space="preserve"> </w:t>
            </w:r>
            <w:r w:rsidRPr="00D57C8F">
              <w:rPr>
                <w:rFonts w:hint="cs"/>
                <w:sz w:val="20"/>
                <w:szCs w:val="20"/>
                <w:rtl/>
                <w:lang w:val="fr-FR" w:eastAsia="fr-FR" w:bidi="ar-MA"/>
              </w:rPr>
              <w:t>ومال إلى</w:t>
            </w:r>
            <w:r w:rsidRPr="00D57C8F">
              <w:rPr>
                <w:sz w:val="20"/>
                <w:szCs w:val="20"/>
                <w:lang w:val="fr-FR" w:eastAsia="fr-FR" w:bidi="ar-MA"/>
              </w:rPr>
              <w:t xml:space="preserve"> </w:t>
            </w:r>
            <w:r w:rsidRPr="00D57C8F">
              <w:rPr>
                <w:rFonts w:hint="cs"/>
                <w:sz w:val="20"/>
                <w:szCs w:val="20"/>
                <w:rtl/>
                <w:lang w:val="fr-FR" w:eastAsia="fr-FR" w:bidi="ar-MA"/>
              </w:rPr>
              <w:t>التفلسف</w:t>
            </w:r>
            <w:r w:rsidRPr="00D57C8F">
              <w:rPr>
                <w:sz w:val="20"/>
                <w:szCs w:val="20"/>
                <w:lang w:val="fr-FR" w:eastAsia="fr-FR" w:bidi="ar-MA"/>
              </w:rPr>
              <w:t xml:space="preserve"> </w:t>
            </w:r>
            <w:r w:rsidRPr="00D57C8F">
              <w:rPr>
                <w:rFonts w:hint="cs"/>
                <w:sz w:val="20"/>
                <w:szCs w:val="20"/>
                <w:rtl/>
                <w:lang w:val="fr-FR" w:eastAsia="fr-FR" w:bidi="ar-MA"/>
              </w:rPr>
              <w:t xml:space="preserve">الوجودي </w:t>
            </w:r>
            <w:r w:rsidRPr="00D57C8F">
              <w:rPr>
                <w:sz w:val="20"/>
                <w:szCs w:val="20"/>
                <w:lang w:val="fr-FR" w:eastAsia="fr-FR" w:bidi="ar-MA"/>
              </w:rPr>
              <w:t xml:space="preserve"> )</w:t>
            </w:r>
            <w:r w:rsidRPr="00D57C8F">
              <w:rPr>
                <w:rFonts w:hint="cs"/>
                <w:sz w:val="20"/>
                <w:szCs w:val="20"/>
                <w:rtl/>
                <w:lang w:val="fr-FR" w:eastAsia="fr-FR" w:bidi="ar-MA"/>
              </w:rPr>
              <w:t>الأنطولوجي</w:t>
            </w:r>
            <w:r w:rsidRPr="00D57C8F">
              <w:rPr>
                <w:sz w:val="20"/>
                <w:szCs w:val="20"/>
                <w:lang w:val="fr-FR" w:eastAsia="fr-FR" w:bidi="ar-MA"/>
              </w:rPr>
              <w:t xml:space="preserve"> (</w:t>
            </w:r>
            <w:r w:rsidRPr="00D57C8F">
              <w:rPr>
                <w:rFonts w:hint="cs"/>
                <w:sz w:val="20"/>
                <w:szCs w:val="20"/>
                <w:rtl/>
                <w:lang w:val="fr-FR" w:eastAsia="fr-FR" w:bidi="ar-MA"/>
              </w:rPr>
              <w:t>، وتفسير</w:t>
            </w:r>
            <w:r w:rsidRPr="00D57C8F">
              <w:rPr>
                <w:sz w:val="20"/>
                <w:szCs w:val="20"/>
                <w:lang w:val="fr-FR" w:eastAsia="fr-FR" w:bidi="ar-MA"/>
              </w:rPr>
              <w:t xml:space="preserve"> </w:t>
            </w:r>
            <w:r w:rsidRPr="00D57C8F">
              <w:rPr>
                <w:rFonts w:hint="cs"/>
                <w:sz w:val="20"/>
                <w:szCs w:val="20"/>
                <w:rtl/>
                <w:lang w:val="fr-FR" w:eastAsia="fr-FR" w:bidi="ar-MA"/>
              </w:rPr>
              <w:t>الكون</w:t>
            </w:r>
            <w:r w:rsidRPr="00D57C8F">
              <w:rPr>
                <w:sz w:val="20"/>
                <w:szCs w:val="20"/>
                <w:lang w:val="fr-FR" w:eastAsia="fr-FR" w:bidi="ar-MA"/>
              </w:rPr>
              <w:t xml:space="preserve"> </w:t>
            </w:r>
            <w:r w:rsidRPr="00D57C8F">
              <w:rPr>
                <w:rFonts w:hint="cs"/>
                <w:sz w:val="20"/>
                <w:szCs w:val="20"/>
                <w:rtl/>
                <w:lang w:val="fr-FR" w:eastAsia="fr-FR" w:bidi="ar-MA"/>
              </w:rPr>
              <w:t>عقلا</w:t>
            </w:r>
            <w:r w:rsidRPr="00D57C8F">
              <w:rPr>
                <w:sz w:val="20"/>
                <w:szCs w:val="20"/>
                <w:lang w:val="fr-FR" w:eastAsia="fr-FR" w:bidi="ar-MA"/>
              </w:rPr>
              <w:t xml:space="preserve"> </w:t>
            </w:r>
            <w:r w:rsidRPr="00D57C8F">
              <w:rPr>
                <w:rFonts w:hint="cs"/>
                <w:sz w:val="20"/>
                <w:szCs w:val="20"/>
                <w:rtl/>
                <w:lang w:val="fr-FR" w:eastAsia="fr-FR" w:bidi="ar-MA"/>
              </w:rPr>
              <w:t>ومنطقا،</w:t>
            </w:r>
            <w:r w:rsidRPr="00D57C8F">
              <w:rPr>
                <w:sz w:val="20"/>
                <w:szCs w:val="20"/>
                <w:lang w:val="fr-FR" w:eastAsia="fr-FR" w:bidi="ar-MA"/>
              </w:rPr>
              <w:t xml:space="preserve"> </w:t>
            </w:r>
            <w:r w:rsidRPr="00D57C8F">
              <w:rPr>
                <w:rFonts w:hint="cs"/>
                <w:sz w:val="20"/>
                <w:szCs w:val="20"/>
                <w:rtl/>
                <w:lang w:val="fr-FR" w:eastAsia="fr-FR" w:bidi="ar-MA"/>
              </w:rPr>
              <w:t>بفعل</w:t>
            </w:r>
            <w:r w:rsidRPr="00D57C8F">
              <w:rPr>
                <w:sz w:val="20"/>
                <w:szCs w:val="20"/>
                <w:lang w:val="fr-FR" w:eastAsia="fr-FR" w:bidi="ar-MA"/>
              </w:rPr>
              <w:t xml:space="preserve"> </w:t>
            </w:r>
            <w:r w:rsidRPr="00D57C8F">
              <w:rPr>
                <w:rFonts w:hint="cs"/>
                <w:sz w:val="20"/>
                <w:szCs w:val="20"/>
                <w:rtl/>
                <w:lang w:val="fr-FR" w:eastAsia="fr-FR" w:bidi="ar-MA"/>
              </w:rPr>
              <w:t>إحساسه</w:t>
            </w:r>
            <w:r w:rsidRPr="00D57C8F">
              <w:rPr>
                <w:sz w:val="20"/>
                <w:szCs w:val="20"/>
                <w:lang w:val="fr-FR" w:eastAsia="fr-FR" w:bidi="ar-MA"/>
              </w:rPr>
              <w:t xml:space="preserve"> </w:t>
            </w:r>
            <w:r w:rsidRPr="00D57C8F">
              <w:rPr>
                <w:rFonts w:hint="cs"/>
                <w:sz w:val="20"/>
                <w:szCs w:val="20"/>
                <w:rtl/>
                <w:lang w:val="fr-FR" w:eastAsia="fr-FR" w:bidi="ar-MA"/>
              </w:rPr>
              <w:t>بالعبث</w:t>
            </w:r>
            <w:r w:rsidRPr="00D57C8F">
              <w:rPr>
                <w:sz w:val="20"/>
                <w:szCs w:val="20"/>
                <w:lang w:val="fr-FR" w:eastAsia="fr-FR" w:bidi="ar-MA"/>
              </w:rPr>
              <w:t xml:space="preserve"> </w:t>
            </w:r>
            <w:r w:rsidRPr="00D57C8F">
              <w:rPr>
                <w:rFonts w:hint="cs"/>
                <w:sz w:val="20"/>
                <w:szCs w:val="20"/>
                <w:rtl/>
                <w:lang w:val="fr-FR" w:eastAsia="fr-FR" w:bidi="ar-MA"/>
              </w:rPr>
              <w:t>والقلق</w:t>
            </w:r>
            <w:r w:rsidRPr="00D57C8F">
              <w:rPr>
                <w:sz w:val="20"/>
                <w:szCs w:val="20"/>
                <w:lang w:val="fr-FR" w:eastAsia="fr-FR" w:bidi="ar-MA"/>
              </w:rPr>
              <w:t xml:space="preserve"> </w:t>
            </w:r>
            <w:r>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المرارة</w:t>
            </w:r>
            <w:r w:rsidRPr="00D57C8F">
              <w:rPr>
                <w:sz w:val="20"/>
                <w:szCs w:val="20"/>
                <w:lang w:val="fr-FR" w:eastAsia="fr-FR" w:bidi="ar-MA"/>
              </w:rPr>
              <w:t xml:space="preserve"> </w:t>
            </w:r>
            <w:r w:rsidRPr="00D57C8F">
              <w:rPr>
                <w:rFonts w:hint="cs"/>
                <w:sz w:val="20"/>
                <w:szCs w:val="20"/>
                <w:rtl/>
                <w:lang w:val="fr-FR" w:eastAsia="fr-FR" w:bidi="ar-MA"/>
              </w:rPr>
              <w:t>المظلمة، وممن</w:t>
            </w:r>
            <w:r w:rsidRPr="00D57C8F">
              <w:rPr>
                <w:sz w:val="20"/>
                <w:szCs w:val="20"/>
                <w:lang w:val="fr-FR" w:eastAsia="fr-FR" w:bidi="ar-MA"/>
              </w:rPr>
              <w:t xml:space="preserve"> </w:t>
            </w:r>
            <w:r w:rsidRPr="00D57C8F">
              <w:rPr>
                <w:rFonts w:hint="cs"/>
                <w:sz w:val="20"/>
                <w:szCs w:val="20"/>
                <w:rtl/>
                <w:lang w:val="fr-FR" w:eastAsia="fr-FR" w:bidi="ar-MA"/>
              </w:rPr>
              <w:t>جسد</w:t>
            </w:r>
            <w:r w:rsidRPr="00D57C8F">
              <w:rPr>
                <w:sz w:val="20"/>
                <w:szCs w:val="20"/>
                <w:lang w:val="fr-FR" w:eastAsia="fr-FR" w:bidi="ar-MA"/>
              </w:rPr>
              <w:t xml:space="preserve"> </w:t>
            </w:r>
            <w:r w:rsidRPr="00D57C8F">
              <w:rPr>
                <w:rFonts w:hint="cs"/>
                <w:sz w:val="20"/>
                <w:szCs w:val="20"/>
                <w:rtl/>
                <w:lang w:val="fr-FR" w:eastAsia="fr-FR" w:bidi="ar-MA"/>
              </w:rPr>
              <w:t>هذا</w:t>
            </w:r>
            <w:r w:rsidRPr="00D57C8F">
              <w:rPr>
                <w:sz w:val="20"/>
                <w:szCs w:val="20"/>
                <w:lang w:val="fr-FR" w:eastAsia="fr-FR" w:bidi="ar-MA"/>
              </w:rPr>
              <w:t xml:space="preserve"> </w:t>
            </w:r>
            <w:r w:rsidRPr="00D57C8F">
              <w:rPr>
                <w:rFonts w:hint="cs"/>
                <w:sz w:val="20"/>
                <w:szCs w:val="20"/>
                <w:rtl/>
                <w:lang w:val="fr-FR" w:eastAsia="fr-FR" w:bidi="ar-MA"/>
              </w:rPr>
              <w:t>الميل</w:t>
            </w:r>
            <w:r w:rsidRPr="00D57C8F">
              <w:rPr>
                <w:sz w:val="20"/>
                <w:szCs w:val="20"/>
                <w:lang w:val="fr-FR" w:eastAsia="fr-FR" w:bidi="ar-MA"/>
              </w:rPr>
              <w:t xml:space="preserve"> </w:t>
            </w:r>
            <w:r w:rsidRPr="00D57C8F">
              <w:rPr>
                <w:rFonts w:hint="cs"/>
                <w:sz w:val="20"/>
                <w:szCs w:val="20"/>
                <w:rtl/>
                <w:lang w:val="fr-FR" w:eastAsia="fr-FR" w:bidi="ar-MA"/>
              </w:rPr>
              <w:t>نذكر</w:t>
            </w:r>
            <w:r w:rsidRPr="00D57C8F">
              <w:rPr>
                <w:sz w:val="20"/>
                <w:szCs w:val="20"/>
                <w:lang w:val="fr-FR" w:eastAsia="fr-FR" w:bidi="ar-MA"/>
              </w:rPr>
              <w:t xml:space="preserve">: </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والسياب،</w:t>
            </w:r>
            <w:r w:rsidRPr="00D57C8F">
              <w:rPr>
                <w:sz w:val="20"/>
                <w:szCs w:val="20"/>
                <w:lang w:val="fr-FR" w:eastAsia="fr-FR" w:bidi="ar-MA"/>
              </w:rPr>
              <w:t xml:space="preserve"> </w:t>
            </w:r>
            <w:r w:rsidRPr="00D57C8F">
              <w:rPr>
                <w:rFonts w:hint="cs"/>
                <w:sz w:val="20"/>
                <w:szCs w:val="20"/>
                <w:rtl/>
                <w:lang w:val="fr-FR" w:eastAsia="fr-FR" w:bidi="ar-MA"/>
              </w:rPr>
              <w:t>وأدونيس،</w:t>
            </w:r>
            <w:r w:rsidRPr="00D57C8F">
              <w:rPr>
                <w:sz w:val="20"/>
                <w:szCs w:val="20"/>
                <w:lang w:val="fr-FR" w:eastAsia="fr-FR" w:bidi="ar-MA"/>
              </w:rPr>
              <w:t xml:space="preserve"> </w:t>
            </w:r>
            <w:r w:rsidRPr="00D57C8F">
              <w:rPr>
                <w:rFonts w:hint="cs"/>
                <w:sz w:val="20"/>
                <w:szCs w:val="20"/>
                <w:rtl/>
                <w:lang w:val="fr-FR" w:eastAsia="fr-FR" w:bidi="ar-MA"/>
              </w:rPr>
              <w:t>ويوسف</w:t>
            </w:r>
            <w:r w:rsidRPr="00D57C8F">
              <w:rPr>
                <w:sz w:val="20"/>
                <w:szCs w:val="20"/>
                <w:lang w:val="fr-FR" w:eastAsia="fr-FR" w:bidi="ar-MA"/>
              </w:rPr>
              <w:t xml:space="preserve"> </w:t>
            </w:r>
            <w:r w:rsidRPr="00D57C8F">
              <w:rPr>
                <w:rFonts w:hint="cs"/>
                <w:sz w:val="20"/>
                <w:szCs w:val="20"/>
                <w:rtl/>
                <w:lang w:val="fr-FR" w:eastAsia="fr-FR" w:bidi="ar-MA"/>
              </w:rPr>
              <w:t>الخال و صلاح</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الصبور</w:t>
            </w:r>
            <w:r>
              <w:rPr>
                <w:rFonts w:hint="cs"/>
                <w:sz w:val="20"/>
                <w:szCs w:val="20"/>
                <w:rtl/>
                <w:lang w:val="fr-FR" w:eastAsia="fr-FR" w:bidi="ar-MA"/>
              </w:rPr>
              <w:t xml:space="preserve"> بقوله:</w:t>
            </w:r>
          </w:p>
          <w:p w:rsidR="00096159" w:rsidRPr="00D57C8F" w:rsidP="00D57C8F">
            <w:pPr>
              <w:bidi/>
              <w:spacing w:after="0" w:line="240" w:lineRule="auto"/>
              <w:rPr>
                <w:b/>
                <w:bCs/>
                <w:sz w:val="20"/>
                <w:szCs w:val="20"/>
                <w:rtl/>
                <w:lang w:val="fr-FR" w:eastAsia="fr-FR" w:bidi="ar-MA"/>
              </w:rPr>
            </w:pPr>
            <w:r w:rsidRPr="00D57C8F">
              <w:rPr>
                <w:rFonts w:hint="cs"/>
                <w:b/>
                <w:bCs/>
                <w:sz w:val="20"/>
                <w:szCs w:val="20"/>
                <w:rtl/>
                <w:lang w:val="fr-FR" w:eastAsia="fr-FR" w:bidi="ar-MA"/>
              </w:rPr>
              <w:t>يكفيك أن تعيش في المتاه</w:t>
            </w:r>
          </w:p>
          <w:p w:rsidR="00096159" w:rsidRPr="00D57C8F" w:rsidP="00D57C8F">
            <w:pPr>
              <w:bidi/>
              <w:spacing w:after="0" w:line="240" w:lineRule="auto"/>
              <w:rPr>
                <w:b/>
                <w:bCs/>
                <w:sz w:val="20"/>
                <w:szCs w:val="20"/>
                <w:lang w:val="fr-FR" w:eastAsia="fr-FR" w:bidi="ar-MA"/>
              </w:rPr>
            </w:pPr>
            <w:r w:rsidRPr="00D57C8F">
              <w:rPr>
                <w:rFonts w:hint="cs"/>
                <w:b/>
                <w:bCs/>
                <w:sz w:val="20"/>
                <w:szCs w:val="20"/>
                <w:rtl/>
                <w:lang w:val="fr-FR" w:eastAsia="fr-FR" w:bidi="ar-MA"/>
              </w:rPr>
              <w:t xml:space="preserve">منهزما، أخرس، </w:t>
            </w:r>
            <w:r w:rsidRPr="00D57C8F">
              <w:rPr>
                <w:rFonts w:hint="cs"/>
                <w:b/>
                <w:bCs/>
                <w:sz w:val="20"/>
                <w:szCs w:val="20"/>
                <w:rtl/>
                <w:lang w:val="fr-FR" w:eastAsia="fr-FR" w:bidi="ar-MA"/>
              </w:rPr>
              <w:t>كالمسمار</w:t>
            </w:r>
          </w:p>
          <w:p w:rsidR="00096159" w:rsidRPr="00D57C8F" w:rsidP="00B1008F">
            <w:pPr>
              <w:bidi/>
              <w:spacing w:after="0" w:line="240" w:lineRule="auto"/>
              <w:rPr>
                <w:sz w:val="20"/>
                <w:szCs w:val="20"/>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المدينة:</w:t>
            </w:r>
            <w:r w:rsidRPr="00D57C8F">
              <w:rPr>
                <w:rFonts w:hint="cs"/>
                <w:sz w:val="20"/>
                <w:szCs w:val="20"/>
                <w:rtl/>
                <w:lang w:val="fr-FR" w:eastAsia="fr-FR" w:bidi="ar-MA"/>
              </w:rPr>
              <w:t xml:space="preserve"> </w:t>
            </w:r>
            <w:r w:rsidR="00B1008F">
              <w:rPr>
                <w:rFonts w:hint="cs"/>
                <w:sz w:val="20"/>
                <w:szCs w:val="20"/>
                <w:rtl/>
                <w:lang w:val="fr-FR" w:eastAsia="fr-FR" w:bidi="ar-MA"/>
              </w:rPr>
              <w:t xml:space="preserve"> </w:t>
            </w:r>
            <w:r w:rsidR="008C5335">
              <w:rPr>
                <w:rFonts w:hint="cs"/>
                <w:sz w:val="20"/>
                <w:szCs w:val="20"/>
                <w:rtl/>
                <w:lang w:val="fr-FR" w:eastAsia="fr-FR" w:bidi="ar-MA"/>
              </w:rPr>
              <w:t>(</w:t>
            </w:r>
            <w:r w:rsidR="00B1008F">
              <w:rPr>
                <w:rFonts w:hint="cs"/>
                <w:sz w:val="20"/>
                <w:szCs w:val="20"/>
                <w:rtl/>
                <w:lang w:val="fr-FR" w:eastAsia="fr-FR" w:bidi="ar-MA"/>
              </w:rPr>
              <w:t>الانطلاق من المقطع ص:72</w:t>
            </w:r>
            <w:r w:rsidR="008C5335">
              <w:rPr>
                <w:rFonts w:hint="cs"/>
                <w:sz w:val="20"/>
                <w:szCs w:val="20"/>
                <w:rtl/>
                <w:lang w:val="fr-FR" w:eastAsia="fr-FR" w:bidi="ar-MA"/>
              </w:rPr>
              <w:t xml:space="preserve">)  </w:t>
            </w:r>
            <w:r w:rsidRPr="00D57C8F">
              <w:rPr>
                <w:rFonts w:hint="cs"/>
                <w:sz w:val="20"/>
                <w:szCs w:val="20"/>
                <w:rtl/>
                <w:lang w:val="fr-FR" w:eastAsia="fr-FR" w:bidi="ar-MA"/>
              </w:rPr>
              <w:t>آمن</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بأن</w:t>
            </w:r>
            <w:r w:rsidRPr="00D57C8F">
              <w:rPr>
                <w:sz w:val="20"/>
                <w:szCs w:val="20"/>
                <w:lang w:val="fr-FR" w:eastAsia="fr-FR" w:bidi="ar-MA"/>
              </w:rPr>
              <w:t xml:space="preserve"> </w:t>
            </w:r>
            <w:r w:rsidRPr="00D57C8F">
              <w:rPr>
                <w:rFonts w:hint="cs"/>
                <w:sz w:val="20"/>
                <w:szCs w:val="20"/>
                <w:rtl/>
                <w:lang w:val="fr-FR" w:eastAsia="fr-FR" w:bidi="ar-MA"/>
              </w:rPr>
              <w:t>هدف</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هو</w:t>
            </w:r>
            <w:r w:rsidRPr="00D57C8F">
              <w:rPr>
                <w:sz w:val="20"/>
                <w:szCs w:val="20"/>
                <w:lang w:val="fr-FR" w:eastAsia="fr-FR" w:bidi="ar-MA"/>
              </w:rPr>
              <w:t xml:space="preserve"> </w:t>
            </w:r>
            <w:r w:rsidRPr="00D57C8F">
              <w:rPr>
                <w:rFonts w:hint="cs"/>
                <w:sz w:val="20"/>
                <w:szCs w:val="20"/>
                <w:rtl/>
                <w:lang w:val="fr-FR" w:eastAsia="fr-FR" w:bidi="ar-MA"/>
              </w:rPr>
              <w:t>تفسير</w:t>
            </w:r>
            <w:r w:rsidRPr="00D57C8F">
              <w:rPr>
                <w:sz w:val="20"/>
                <w:szCs w:val="20"/>
                <w:lang w:val="fr-FR" w:eastAsia="fr-FR" w:bidi="ar-MA"/>
              </w:rPr>
              <w:t xml:space="preserve"> </w:t>
            </w:r>
            <w:r w:rsidRPr="00D57C8F">
              <w:rPr>
                <w:rFonts w:hint="cs"/>
                <w:sz w:val="20"/>
                <w:szCs w:val="20"/>
                <w:rtl/>
                <w:lang w:val="fr-FR" w:eastAsia="fr-FR" w:bidi="ar-MA"/>
              </w:rPr>
              <w:t>العالم</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تغييره،</w:t>
            </w:r>
            <w:r w:rsidRPr="00D57C8F">
              <w:rPr>
                <w:sz w:val="20"/>
                <w:szCs w:val="20"/>
                <w:lang w:val="fr-FR" w:eastAsia="fr-FR" w:bidi="ar-MA"/>
              </w:rPr>
              <w:t xml:space="preserve"> </w:t>
            </w:r>
            <w:r w:rsidRPr="00D57C8F">
              <w:rPr>
                <w:rFonts w:hint="cs"/>
                <w:sz w:val="20"/>
                <w:szCs w:val="20"/>
                <w:rtl/>
                <w:lang w:val="fr-FR" w:eastAsia="fr-FR" w:bidi="ar-MA"/>
              </w:rPr>
              <w:t>لذا</w:t>
            </w:r>
            <w:r w:rsidRPr="00D57C8F">
              <w:rPr>
                <w:sz w:val="20"/>
                <w:szCs w:val="20"/>
                <w:lang w:val="fr-FR" w:eastAsia="fr-FR" w:bidi="ar-MA"/>
              </w:rPr>
              <w:t xml:space="preserve"> </w:t>
            </w:r>
            <w:r w:rsidRPr="00D57C8F">
              <w:rPr>
                <w:rFonts w:hint="cs"/>
                <w:sz w:val="20"/>
                <w:szCs w:val="20"/>
                <w:rtl/>
                <w:lang w:val="fr-FR" w:eastAsia="fr-FR" w:bidi="ar-MA"/>
              </w:rPr>
              <w:t>وجد</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المدينة المجال</w:t>
            </w:r>
            <w:r w:rsidRPr="00D57C8F">
              <w:rPr>
                <w:sz w:val="20"/>
                <w:szCs w:val="20"/>
                <w:lang w:val="fr-FR" w:eastAsia="fr-FR" w:bidi="ar-MA"/>
              </w:rPr>
              <w:t xml:space="preserve"> </w:t>
            </w:r>
            <w:r w:rsidRPr="00D57C8F">
              <w:rPr>
                <w:rFonts w:hint="cs"/>
                <w:sz w:val="20"/>
                <w:szCs w:val="20"/>
                <w:rtl/>
                <w:lang w:val="fr-FR" w:eastAsia="fr-FR" w:bidi="ar-MA"/>
              </w:rPr>
              <w:t>الأنسب</w:t>
            </w:r>
            <w:r w:rsidRPr="00D57C8F">
              <w:rPr>
                <w:sz w:val="20"/>
                <w:szCs w:val="20"/>
                <w:lang w:val="fr-FR" w:eastAsia="fr-FR" w:bidi="ar-MA"/>
              </w:rPr>
              <w:t xml:space="preserve"> </w:t>
            </w:r>
            <w:r w:rsidRPr="00D57C8F">
              <w:rPr>
                <w:rFonts w:hint="cs"/>
                <w:sz w:val="20"/>
                <w:szCs w:val="20"/>
                <w:rtl/>
                <w:lang w:val="fr-FR" w:eastAsia="fr-FR" w:bidi="ar-MA"/>
              </w:rPr>
              <w:t>لتحقيق</w:t>
            </w:r>
            <w:r w:rsidRPr="00D57C8F">
              <w:rPr>
                <w:sz w:val="20"/>
                <w:szCs w:val="20"/>
                <w:lang w:val="fr-FR" w:eastAsia="fr-FR" w:bidi="ar-MA"/>
              </w:rPr>
              <w:t xml:space="preserve"> </w:t>
            </w:r>
            <w:r w:rsidRPr="00D57C8F">
              <w:rPr>
                <w:rFonts w:hint="cs"/>
                <w:sz w:val="20"/>
                <w:szCs w:val="20"/>
                <w:rtl/>
                <w:lang w:val="fr-FR" w:eastAsia="fr-FR" w:bidi="ar-MA"/>
              </w:rPr>
              <w:t>هدفه،</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اعتبار</w:t>
            </w:r>
            <w:r w:rsidRPr="00D57C8F">
              <w:rPr>
                <w:sz w:val="20"/>
                <w:szCs w:val="20"/>
                <w:lang w:val="fr-FR" w:eastAsia="fr-FR" w:bidi="ar-MA"/>
              </w:rPr>
              <w:t xml:space="preserve"> </w:t>
            </w:r>
            <w:r w:rsidRPr="00D57C8F">
              <w:rPr>
                <w:rFonts w:hint="cs"/>
                <w:sz w:val="20"/>
                <w:szCs w:val="20"/>
                <w:rtl/>
                <w:lang w:val="fr-FR" w:eastAsia="fr-FR" w:bidi="ar-MA"/>
              </w:rPr>
              <w:t>أنها</w:t>
            </w:r>
            <w:r w:rsidRPr="00D57C8F">
              <w:rPr>
                <w:sz w:val="20"/>
                <w:szCs w:val="20"/>
                <w:lang w:val="fr-FR" w:eastAsia="fr-FR" w:bidi="ar-MA"/>
              </w:rPr>
              <w:t xml:space="preserve"> </w:t>
            </w:r>
            <w:r w:rsidRPr="00D57C8F">
              <w:rPr>
                <w:rFonts w:hint="cs"/>
                <w:sz w:val="20"/>
                <w:szCs w:val="20"/>
                <w:rtl/>
                <w:lang w:val="fr-FR" w:eastAsia="fr-FR" w:bidi="ar-MA"/>
              </w:rPr>
              <w:t>تمثل</w:t>
            </w:r>
            <w:r w:rsidRPr="00D57C8F">
              <w:rPr>
                <w:sz w:val="20"/>
                <w:szCs w:val="20"/>
                <w:lang w:val="fr-FR" w:eastAsia="fr-FR" w:bidi="ar-MA"/>
              </w:rPr>
              <w:t xml:space="preserve"> </w:t>
            </w:r>
            <w:r w:rsidRPr="00D57C8F">
              <w:rPr>
                <w:rFonts w:hint="cs"/>
                <w:sz w:val="20"/>
                <w:szCs w:val="20"/>
                <w:rtl/>
                <w:lang w:val="fr-FR" w:eastAsia="fr-FR" w:bidi="ar-MA"/>
              </w:rPr>
              <w:t>الوجه</w:t>
            </w:r>
            <w:r w:rsidRPr="00D57C8F">
              <w:rPr>
                <w:sz w:val="20"/>
                <w:szCs w:val="20"/>
                <w:lang w:val="fr-FR" w:eastAsia="fr-FR" w:bidi="ar-MA"/>
              </w:rPr>
              <w:t xml:space="preserve"> </w:t>
            </w:r>
            <w:r w:rsidRPr="00D57C8F">
              <w:rPr>
                <w:rFonts w:hint="cs"/>
                <w:sz w:val="20"/>
                <w:szCs w:val="20"/>
                <w:rtl/>
                <w:lang w:val="fr-FR" w:eastAsia="fr-FR" w:bidi="ar-MA"/>
              </w:rPr>
              <w:t>الحضاري</w:t>
            </w:r>
            <w:r w:rsidRPr="00D57C8F">
              <w:rPr>
                <w:sz w:val="20"/>
                <w:szCs w:val="20"/>
                <w:lang w:val="fr-FR" w:eastAsia="fr-FR" w:bidi="ar-MA"/>
              </w:rPr>
              <w:t xml:space="preserve"> </w:t>
            </w:r>
            <w:r w:rsidRPr="00D57C8F">
              <w:rPr>
                <w:rFonts w:hint="cs"/>
                <w:sz w:val="20"/>
                <w:szCs w:val="20"/>
                <w:rtl/>
                <w:lang w:val="fr-FR" w:eastAsia="fr-FR" w:bidi="ar-MA"/>
              </w:rPr>
              <w:t>للأمة</w:t>
            </w:r>
            <w:r w:rsidRPr="00D57C8F">
              <w:rPr>
                <w:sz w:val="20"/>
                <w:szCs w:val="20"/>
                <w:lang w:val="fr-FR" w:eastAsia="fr-FR" w:bidi="ar-MA"/>
              </w:rPr>
              <w:t xml:space="preserve"> </w:t>
            </w:r>
            <w:r w:rsidRPr="00D57C8F">
              <w:rPr>
                <w:rFonts w:hint="cs"/>
                <w:sz w:val="20"/>
                <w:szCs w:val="20"/>
                <w:rtl/>
                <w:lang w:val="fr-FR" w:eastAsia="fr-FR" w:bidi="ar-MA"/>
              </w:rPr>
              <w:t>بكل</w:t>
            </w:r>
            <w:r w:rsidRPr="00D57C8F">
              <w:rPr>
                <w:sz w:val="20"/>
                <w:szCs w:val="20"/>
                <w:lang w:val="fr-FR" w:eastAsia="fr-FR" w:bidi="ar-MA"/>
              </w:rPr>
              <w:t xml:space="preserve"> </w:t>
            </w:r>
            <w:r w:rsidRPr="00D57C8F">
              <w:rPr>
                <w:rFonts w:hint="cs"/>
                <w:sz w:val="20"/>
                <w:szCs w:val="20"/>
                <w:rtl/>
                <w:lang w:val="fr-FR" w:eastAsia="fr-FR" w:bidi="ar-MA"/>
              </w:rPr>
              <w:t>أبعاده</w:t>
            </w:r>
            <w:r w:rsidRPr="00D57C8F">
              <w:rPr>
                <w:sz w:val="20"/>
                <w:szCs w:val="20"/>
                <w:lang w:val="fr-FR" w:eastAsia="fr-FR" w:bidi="ar-MA"/>
              </w:rPr>
              <w:t xml:space="preserve"> </w:t>
            </w:r>
            <w:r w:rsidRPr="00D57C8F">
              <w:rPr>
                <w:rFonts w:hint="cs"/>
                <w:sz w:val="20"/>
                <w:szCs w:val="20"/>
                <w:rtl/>
                <w:lang w:val="fr-FR" w:eastAsia="fr-FR" w:bidi="ar-MA"/>
              </w:rPr>
              <w:t>الذاتية</w:t>
            </w:r>
            <w:r w:rsidRPr="00D57C8F">
              <w:rPr>
                <w:sz w:val="20"/>
                <w:szCs w:val="20"/>
                <w:lang w:val="fr-FR" w:eastAsia="fr-FR" w:bidi="ar-MA"/>
              </w:rPr>
              <w:t xml:space="preserve"> </w:t>
            </w:r>
            <w:r w:rsidRPr="00D57C8F">
              <w:rPr>
                <w:rFonts w:hint="cs"/>
                <w:sz w:val="20"/>
                <w:szCs w:val="20"/>
                <w:rtl/>
                <w:lang w:val="fr-FR" w:eastAsia="fr-FR" w:bidi="ar-MA"/>
              </w:rPr>
              <w:t>والموضوعية،</w:t>
            </w:r>
            <w:r w:rsidRPr="00D57C8F">
              <w:rPr>
                <w:sz w:val="20"/>
                <w:szCs w:val="20"/>
                <w:lang w:val="fr-FR" w:eastAsia="fr-FR" w:bidi="ar-MA"/>
              </w:rPr>
              <w:t xml:space="preserve"> </w:t>
            </w:r>
            <w:r w:rsidRPr="00D57C8F">
              <w:rPr>
                <w:rFonts w:hint="cs"/>
                <w:sz w:val="20"/>
                <w:szCs w:val="20"/>
                <w:rtl/>
                <w:lang w:val="fr-FR" w:eastAsia="fr-FR" w:bidi="ar-MA"/>
              </w:rPr>
              <w:t>وتتخذ</w:t>
            </w:r>
            <w:r w:rsidRPr="00D57C8F">
              <w:rPr>
                <w:sz w:val="20"/>
                <w:szCs w:val="20"/>
                <w:lang w:val="fr-FR" w:eastAsia="fr-FR" w:bidi="ar-MA"/>
              </w:rPr>
              <w:t xml:space="preserve"> </w:t>
            </w:r>
            <w:r w:rsidRPr="00D57C8F">
              <w:rPr>
                <w:rFonts w:hint="cs"/>
                <w:sz w:val="20"/>
                <w:szCs w:val="20"/>
                <w:rtl/>
                <w:lang w:val="fr-FR" w:eastAsia="fr-FR" w:bidi="ar-MA"/>
              </w:rPr>
              <w:t>قناعا سياسيا</w:t>
            </w:r>
            <w:r w:rsidRPr="00D57C8F">
              <w:rPr>
                <w:sz w:val="20"/>
                <w:szCs w:val="20"/>
                <w:lang w:val="fr-FR" w:eastAsia="fr-FR" w:bidi="ar-MA"/>
              </w:rPr>
              <w:t xml:space="preserve"> </w:t>
            </w:r>
            <w:r w:rsidRPr="00D57C8F">
              <w:rPr>
                <w:rFonts w:hint="cs"/>
                <w:sz w:val="20"/>
                <w:szCs w:val="20"/>
                <w:rtl/>
                <w:lang w:val="fr-FR" w:eastAsia="fr-FR" w:bidi="ar-MA"/>
              </w:rPr>
              <w:t>واجتماعيا</w:t>
            </w:r>
            <w:r w:rsidRPr="00D57C8F">
              <w:rPr>
                <w:sz w:val="20"/>
                <w:szCs w:val="20"/>
                <w:lang w:val="fr-FR" w:eastAsia="fr-FR" w:bidi="ar-MA"/>
              </w:rPr>
              <w:t xml:space="preserve"> </w:t>
            </w:r>
            <w:r w:rsidRPr="00D57C8F">
              <w:rPr>
                <w:rFonts w:hint="cs"/>
                <w:sz w:val="20"/>
                <w:szCs w:val="20"/>
                <w:rtl/>
                <w:lang w:val="fr-FR" w:eastAsia="fr-FR" w:bidi="ar-MA"/>
              </w:rPr>
              <w:t>وثقافيا</w:t>
            </w:r>
            <w:r w:rsidRPr="00D57C8F">
              <w:rPr>
                <w:sz w:val="20"/>
                <w:szCs w:val="20"/>
                <w:lang w:val="fr-FR" w:eastAsia="fr-FR" w:bidi="ar-MA"/>
              </w:rPr>
              <w:t xml:space="preserve"> </w:t>
            </w:r>
            <w:r w:rsidRPr="00D57C8F">
              <w:rPr>
                <w:rFonts w:hint="cs"/>
                <w:sz w:val="20"/>
                <w:szCs w:val="20"/>
                <w:rtl/>
                <w:lang w:val="fr-FR" w:eastAsia="fr-FR" w:bidi="ar-MA"/>
              </w:rPr>
              <w:t>واقتصاديا</w:t>
            </w:r>
            <w:r w:rsidRPr="00D57C8F">
              <w:rPr>
                <w:sz w:val="20"/>
                <w:szCs w:val="20"/>
                <w:lang w:val="fr-FR" w:eastAsia="fr-FR" w:bidi="ar-MA"/>
              </w:rPr>
              <w:t xml:space="preserve"> .</w:t>
            </w:r>
            <w:r w:rsidRPr="00D57C8F">
              <w:rPr>
                <w:rFonts w:hint="cs"/>
                <w:sz w:val="20"/>
                <w:szCs w:val="20"/>
                <w:rtl/>
                <w:lang w:val="fr-FR" w:eastAsia="fr-FR" w:bidi="ar-MA"/>
              </w:rPr>
              <w:t xml:space="preserve"> </w:t>
            </w:r>
          </w:p>
          <w:p w:rsidR="00096159" w:rsidRPr="00D57C8F" w:rsidP="00D57C8F">
            <w:pPr>
              <w:bidi/>
              <w:spacing w:after="0" w:line="240" w:lineRule="auto"/>
              <w:rPr>
                <w:sz w:val="20"/>
                <w:szCs w:val="20"/>
                <w:rtl/>
                <w:lang w:val="fr-FR" w:eastAsia="fr-FR" w:bidi="ar-MA"/>
              </w:rPr>
            </w:pPr>
            <w:r w:rsidRPr="00D57C8F">
              <w:rPr>
                <w:rFonts w:hint="cs"/>
                <w:sz w:val="20"/>
                <w:szCs w:val="20"/>
                <w:rtl/>
                <w:lang w:val="fr-FR" w:eastAsia="fr-FR" w:bidi="ar-MA"/>
              </w:rPr>
              <w:t>لكن</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العربية</w:t>
            </w:r>
            <w:r w:rsidRPr="00D57C8F">
              <w:rPr>
                <w:sz w:val="20"/>
                <w:szCs w:val="20"/>
                <w:lang w:val="fr-FR" w:eastAsia="fr-FR" w:bidi="ar-MA"/>
              </w:rPr>
              <w:t xml:space="preserve"> </w:t>
            </w:r>
            <w:r w:rsidRPr="00D57C8F">
              <w:rPr>
                <w:rFonts w:hint="cs"/>
                <w:sz w:val="20"/>
                <w:szCs w:val="20"/>
                <w:rtl/>
                <w:lang w:val="fr-FR" w:eastAsia="fr-FR" w:bidi="ar-MA"/>
              </w:rPr>
              <w:t>فقدت</w:t>
            </w:r>
            <w:r w:rsidRPr="00D57C8F">
              <w:rPr>
                <w:sz w:val="20"/>
                <w:szCs w:val="20"/>
                <w:lang w:val="fr-FR" w:eastAsia="fr-FR" w:bidi="ar-MA"/>
              </w:rPr>
              <w:t xml:space="preserve"> </w:t>
            </w:r>
            <w:r w:rsidRPr="00D57C8F">
              <w:rPr>
                <w:rFonts w:hint="cs"/>
                <w:sz w:val="20"/>
                <w:szCs w:val="20"/>
                <w:rtl/>
                <w:lang w:val="fr-FR" w:eastAsia="fr-FR" w:bidi="ar-MA"/>
              </w:rPr>
              <w:t>كثيرا</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مظاهر</w:t>
            </w:r>
            <w:r w:rsidRPr="00D57C8F">
              <w:rPr>
                <w:sz w:val="20"/>
                <w:szCs w:val="20"/>
                <w:lang w:val="fr-FR" w:eastAsia="fr-FR" w:bidi="ar-MA"/>
              </w:rPr>
              <w:t xml:space="preserve"> </w:t>
            </w:r>
            <w:r w:rsidRPr="00D57C8F">
              <w:rPr>
                <w:rFonts w:hint="cs"/>
                <w:sz w:val="20"/>
                <w:szCs w:val="20"/>
                <w:rtl/>
                <w:lang w:val="fr-FR" w:eastAsia="fr-FR" w:bidi="ar-MA"/>
              </w:rPr>
              <w:t>أصالتها،</w:t>
            </w:r>
            <w:r w:rsidRPr="00D57C8F">
              <w:rPr>
                <w:sz w:val="20"/>
                <w:szCs w:val="20"/>
                <w:lang w:val="fr-FR" w:eastAsia="fr-FR" w:bidi="ar-MA"/>
              </w:rPr>
              <w:t xml:space="preserve"> </w:t>
            </w:r>
            <w:r w:rsidRPr="00D57C8F">
              <w:rPr>
                <w:rFonts w:hint="cs"/>
                <w:sz w:val="20"/>
                <w:szCs w:val="20"/>
                <w:rtl/>
                <w:lang w:val="fr-FR" w:eastAsia="fr-FR" w:bidi="ar-MA"/>
              </w:rPr>
              <w:t>حين</w:t>
            </w:r>
            <w:r w:rsidRPr="00D57C8F">
              <w:rPr>
                <w:sz w:val="20"/>
                <w:szCs w:val="20"/>
                <w:lang w:val="fr-FR" w:eastAsia="fr-FR" w:bidi="ar-MA"/>
              </w:rPr>
              <w:t xml:space="preserve"> </w:t>
            </w:r>
            <w:r w:rsidRPr="00D57C8F">
              <w:rPr>
                <w:rFonts w:hint="cs"/>
                <w:sz w:val="20"/>
                <w:szCs w:val="20"/>
                <w:rtl/>
                <w:lang w:val="fr-FR" w:eastAsia="fr-FR" w:bidi="ar-MA"/>
              </w:rPr>
              <w:t>غزتها</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الأوربية،</w:t>
            </w:r>
            <w:r w:rsidRPr="00D57C8F">
              <w:rPr>
                <w:sz w:val="20"/>
                <w:szCs w:val="20"/>
                <w:lang w:val="fr-FR" w:eastAsia="fr-FR" w:bidi="ar-MA"/>
              </w:rPr>
              <w:t xml:space="preserve"> </w:t>
            </w:r>
            <w:r w:rsidRPr="00D57C8F">
              <w:rPr>
                <w:rFonts w:hint="cs"/>
                <w:sz w:val="20"/>
                <w:szCs w:val="20"/>
                <w:rtl/>
                <w:lang w:val="fr-FR" w:eastAsia="fr-FR" w:bidi="ar-MA"/>
              </w:rPr>
              <w:t>فأضحت</w:t>
            </w:r>
            <w:r w:rsidRPr="00D57C8F">
              <w:rPr>
                <w:sz w:val="20"/>
                <w:szCs w:val="20"/>
                <w:lang w:val="fr-FR" w:eastAsia="fr-FR" w:bidi="ar-MA"/>
              </w:rPr>
              <w:t xml:space="preserve"> </w:t>
            </w:r>
            <w:r w:rsidRPr="00D57C8F">
              <w:rPr>
                <w:rFonts w:hint="cs"/>
                <w:sz w:val="20"/>
                <w:szCs w:val="20"/>
                <w:rtl/>
                <w:lang w:val="fr-FR" w:eastAsia="fr-FR" w:bidi="ar-MA"/>
              </w:rPr>
              <w:t>بمصانعها</w:t>
            </w:r>
            <w:r w:rsidRPr="00D57C8F">
              <w:rPr>
                <w:sz w:val="20"/>
                <w:szCs w:val="20"/>
                <w:lang w:val="fr-FR" w:eastAsia="fr-FR" w:bidi="ar-MA"/>
              </w:rPr>
              <w:t xml:space="preserve"> </w:t>
            </w:r>
            <w:r w:rsidRPr="00D57C8F">
              <w:rPr>
                <w:rFonts w:hint="cs"/>
                <w:sz w:val="20"/>
                <w:szCs w:val="20"/>
                <w:rtl/>
                <w:lang w:val="fr-FR" w:eastAsia="fr-FR" w:bidi="ar-MA"/>
              </w:rPr>
              <w:t>الحديثة وعماراتها</w:t>
            </w:r>
            <w:r w:rsidRPr="00D57C8F">
              <w:rPr>
                <w:sz w:val="20"/>
                <w:szCs w:val="20"/>
                <w:lang w:val="fr-FR" w:eastAsia="fr-FR" w:bidi="ar-MA"/>
              </w:rPr>
              <w:t xml:space="preserve"> </w:t>
            </w:r>
            <w:r w:rsidRPr="00D57C8F">
              <w:rPr>
                <w:rFonts w:hint="cs"/>
                <w:sz w:val="20"/>
                <w:szCs w:val="20"/>
                <w:rtl/>
                <w:lang w:val="fr-FR" w:eastAsia="fr-FR" w:bidi="ar-MA"/>
              </w:rPr>
              <w:t>الشاهقة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طرقاتها</w:t>
            </w:r>
            <w:r w:rsidRPr="00D57C8F">
              <w:rPr>
                <w:sz w:val="20"/>
                <w:szCs w:val="20"/>
                <w:lang w:val="fr-FR" w:eastAsia="fr-FR" w:bidi="ar-MA"/>
              </w:rPr>
              <w:t xml:space="preserve"> </w:t>
            </w:r>
            <w:r w:rsidRPr="00D57C8F">
              <w:rPr>
                <w:rFonts w:hint="cs"/>
                <w:sz w:val="20"/>
                <w:szCs w:val="20"/>
                <w:rtl/>
                <w:lang w:val="fr-FR" w:eastAsia="fr-FR" w:bidi="ar-MA"/>
              </w:rPr>
              <w:t>الفسيحة،</w:t>
            </w:r>
            <w:r w:rsidRPr="00D57C8F">
              <w:rPr>
                <w:sz w:val="20"/>
                <w:szCs w:val="20"/>
                <w:lang w:val="fr-FR" w:eastAsia="fr-FR" w:bidi="ar-MA"/>
              </w:rPr>
              <w:t xml:space="preserve"> </w:t>
            </w:r>
            <w:r w:rsidRPr="00D57C8F">
              <w:rPr>
                <w:rFonts w:hint="cs"/>
                <w:sz w:val="20"/>
                <w:szCs w:val="20"/>
                <w:rtl/>
                <w:lang w:val="fr-FR" w:eastAsia="fr-FR" w:bidi="ar-MA"/>
              </w:rPr>
              <w:t>قالبا</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يناسب</w:t>
            </w:r>
            <w:r w:rsidRPr="00D57C8F">
              <w:rPr>
                <w:sz w:val="20"/>
                <w:szCs w:val="20"/>
                <w:lang w:val="fr-FR" w:eastAsia="fr-FR" w:bidi="ar-MA"/>
              </w:rPr>
              <w:t xml:space="preserve"> </w:t>
            </w:r>
            <w:r w:rsidRPr="00D57C8F">
              <w:rPr>
                <w:rFonts w:hint="cs"/>
                <w:sz w:val="20"/>
                <w:szCs w:val="20"/>
                <w:rtl/>
                <w:lang w:val="fr-FR" w:eastAsia="fr-FR" w:bidi="ar-MA"/>
              </w:rPr>
              <w:t>واقع</w:t>
            </w:r>
            <w:r w:rsidRPr="00D57C8F">
              <w:rPr>
                <w:sz w:val="20"/>
                <w:szCs w:val="20"/>
                <w:lang w:val="fr-FR" w:eastAsia="fr-FR" w:bidi="ar-MA"/>
              </w:rPr>
              <w:t xml:space="preserve"> </w:t>
            </w:r>
            <w:r w:rsidRPr="00D57C8F">
              <w:rPr>
                <w:rFonts w:hint="cs"/>
                <w:sz w:val="20"/>
                <w:szCs w:val="20"/>
                <w:rtl/>
                <w:lang w:val="fr-FR" w:eastAsia="fr-FR" w:bidi="ar-MA"/>
              </w:rPr>
              <w:t>الأمة</w:t>
            </w:r>
            <w:r w:rsidRPr="00D57C8F">
              <w:rPr>
                <w:sz w:val="20"/>
                <w:szCs w:val="20"/>
                <w:lang w:val="fr-FR" w:eastAsia="fr-FR" w:bidi="ar-MA"/>
              </w:rPr>
              <w:t xml:space="preserve"> </w:t>
            </w:r>
            <w:r w:rsidRPr="00D57C8F">
              <w:rPr>
                <w:rFonts w:hint="cs"/>
                <w:sz w:val="20"/>
                <w:szCs w:val="20"/>
                <w:rtl/>
                <w:lang w:val="fr-FR" w:eastAsia="fr-FR" w:bidi="ar-MA"/>
              </w:rPr>
              <w:t>العربية</w:t>
            </w:r>
            <w:r w:rsidRPr="00D57C8F">
              <w:rPr>
                <w:sz w:val="20"/>
                <w:szCs w:val="20"/>
                <w:lang w:val="fr-FR" w:eastAsia="fr-FR" w:bidi="ar-MA"/>
              </w:rPr>
              <w:t xml:space="preserve"> </w:t>
            </w:r>
            <w:r w:rsidRPr="00D57C8F">
              <w:rPr>
                <w:rFonts w:hint="cs"/>
                <w:sz w:val="20"/>
                <w:szCs w:val="20"/>
                <w:rtl/>
                <w:lang w:val="fr-FR" w:eastAsia="fr-FR" w:bidi="ar-MA"/>
              </w:rPr>
              <w:t>المهزومة</w:t>
            </w:r>
            <w:r w:rsidRPr="00D57C8F">
              <w:rPr>
                <w:sz w:val="20"/>
                <w:szCs w:val="20"/>
                <w:lang w:val="fr-FR" w:eastAsia="fr-FR" w:bidi="ar-MA"/>
              </w:rPr>
              <w:t xml:space="preserve"> </w:t>
            </w:r>
            <w:r w:rsidRPr="00D57C8F">
              <w:rPr>
                <w:rFonts w:hint="cs"/>
                <w:sz w:val="20"/>
                <w:szCs w:val="20"/>
                <w:rtl/>
                <w:lang w:val="fr-FR" w:eastAsia="fr-FR" w:bidi="ar-MA"/>
              </w:rPr>
              <w:t>مما</w:t>
            </w:r>
            <w:r w:rsidRPr="00D57C8F">
              <w:rPr>
                <w:sz w:val="20"/>
                <w:szCs w:val="20"/>
                <w:lang w:val="fr-FR" w:eastAsia="fr-FR" w:bidi="ar-MA"/>
              </w:rPr>
              <w:t xml:space="preserve"> </w:t>
            </w:r>
            <w:r w:rsidRPr="00D57C8F">
              <w:rPr>
                <w:rFonts w:hint="cs"/>
                <w:sz w:val="20"/>
                <w:szCs w:val="20"/>
                <w:rtl/>
                <w:lang w:val="fr-FR" w:eastAsia="fr-FR" w:bidi="ar-MA"/>
              </w:rPr>
              <w:t xml:space="preserve">ضاعف من </w:t>
            </w:r>
            <w:r w:rsidRPr="00D57C8F">
              <w:rPr>
                <w:sz w:val="20"/>
                <w:szCs w:val="20"/>
                <w:lang w:val="fr-FR" w:eastAsia="fr-FR" w:bidi="ar-MA"/>
              </w:rPr>
              <w:t xml:space="preserve"> </w:t>
            </w:r>
            <w:r w:rsidRPr="00D57C8F">
              <w:rPr>
                <w:rFonts w:hint="cs"/>
                <w:sz w:val="20"/>
                <w:szCs w:val="20"/>
                <w:rtl/>
                <w:lang w:val="fr-FR" w:eastAsia="fr-FR" w:bidi="ar-MA"/>
              </w:rPr>
              <w:t>إحساس</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 الحديث</w:t>
            </w:r>
            <w:r w:rsidRPr="00D57C8F">
              <w:rPr>
                <w:sz w:val="20"/>
                <w:szCs w:val="20"/>
                <w:lang w:val="fr-FR" w:eastAsia="fr-FR" w:bidi="ar-MA"/>
              </w:rPr>
              <w:t xml:space="preserve"> </w:t>
            </w:r>
            <w:r w:rsidRPr="00D57C8F">
              <w:rPr>
                <w:rFonts w:hint="cs"/>
                <w:sz w:val="20"/>
                <w:szCs w:val="20"/>
                <w:rtl/>
                <w:lang w:val="fr-FR" w:eastAsia="fr-FR" w:bidi="ar-MA"/>
              </w:rPr>
              <w:t>بالغربة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علاقته</w:t>
            </w:r>
            <w:r w:rsidRPr="00D57C8F">
              <w:rPr>
                <w:sz w:val="20"/>
                <w:szCs w:val="20"/>
                <w:lang w:val="fr-FR" w:eastAsia="fr-FR" w:bidi="ar-MA"/>
              </w:rPr>
              <w:t xml:space="preserve"> </w:t>
            </w:r>
            <w:r w:rsidRPr="00D57C8F">
              <w:rPr>
                <w:rFonts w:hint="cs"/>
                <w:sz w:val="20"/>
                <w:szCs w:val="20"/>
                <w:rtl/>
                <w:lang w:val="fr-FR" w:eastAsia="fr-FR" w:bidi="ar-MA"/>
              </w:rPr>
              <w:t>بالمدينة</w:t>
            </w:r>
            <w:r w:rsidRPr="00D57C8F">
              <w:rPr>
                <w:sz w:val="20"/>
                <w:szCs w:val="20"/>
                <w:lang w:val="fr-FR" w:eastAsia="fr-FR" w:bidi="ar-MA"/>
              </w:rPr>
              <w:t xml:space="preserve"> </w:t>
            </w:r>
            <w:r w:rsidRPr="00D57C8F">
              <w:rPr>
                <w:rFonts w:hint="cs"/>
                <w:sz w:val="20"/>
                <w:szCs w:val="20"/>
                <w:rtl/>
                <w:lang w:val="fr-FR" w:eastAsia="fr-FR" w:bidi="ar-MA"/>
              </w:rPr>
              <w:t>مكانا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ناسا</w:t>
            </w:r>
            <w:r w:rsidRPr="00D57C8F">
              <w:rPr>
                <w:sz w:val="20"/>
                <w:szCs w:val="20"/>
                <w:lang w:val="fr-FR" w:eastAsia="fr-FR" w:bidi="ar-MA"/>
              </w:rPr>
              <w:t xml:space="preserve"> </w:t>
            </w:r>
            <w:r w:rsidRPr="00D57C8F">
              <w:rPr>
                <w:rFonts w:hint="cs"/>
                <w:sz w:val="20"/>
                <w:szCs w:val="20"/>
                <w:rtl/>
                <w:lang w:val="fr-FR" w:eastAsia="fr-FR" w:bidi="ar-MA"/>
              </w:rPr>
              <w:t>وقيما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أشياءَ،</w:t>
            </w:r>
            <w:r w:rsidRPr="00D57C8F">
              <w:rPr>
                <w:sz w:val="20"/>
                <w:szCs w:val="20"/>
                <w:lang w:val="fr-FR" w:eastAsia="fr-FR" w:bidi="ar-MA"/>
              </w:rPr>
              <w:t xml:space="preserve"> </w:t>
            </w:r>
            <w:r w:rsidRPr="00D57C8F">
              <w:rPr>
                <w:rFonts w:hint="cs"/>
                <w:sz w:val="20"/>
                <w:szCs w:val="20"/>
                <w:rtl/>
                <w:lang w:val="fr-FR" w:eastAsia="fr-FR" w:bidi="ar-MA"/>
              </w:rPr>
              <w:t>فكان</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سلك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تصوير</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طرقا</w:t>
            </w:r>
            <w:r w:rsidRPr="00D57C8F">
              <w:rPr>
                <w:sz w:val="20"/>
                <w:szCs w:val="20"/>
                <w:lang w:val="fr-FR" w:eastAsia="fr-FR" w:bidi="ar-MA"/>
              </w:rPr>
              <w:t xml:space="preserve"> </w:t>
            </w:r>
            <w:r w:rsidRPr="00D57C8F">
              <w:rPr>
                <w:rFonts w:hint="cs"/>
                <w:sz w:val="20"/>
                <w:szCs w:val="20"/>
                <w:rtl/>
                <w:lang w:val="fr-FR" w:eastAsia="fr-FR" w:bidi="ar-MA"/>
              </w:rPr>
              <w:t>متعددة،</w:t>
            </w:r>
            <w:r w:rsidRPr="00D57C8F">
              <w:rPr>
                <w:sz w:val="20"/>
                <w:szCs w:val="20"/>
                <w:lang w:val="fr-FR" w:eastAsia="fr-FR" w:bidi="ar-MA"/>
              </w:rPr>
              <w:t xml:space="preserve"> </w:t>
            </w:r>
            <w:r w:rsidRPr="00D57C8F">
              <w:rPr>
                <w:rFonts w:hint="cs"/>
                <w:sz w:val="20"/>
                <w:szCs w:val="20"/>
                <w:rtl/>
                <w:lang w:val="fr-FR" w:eastAsia="fr-FR" w:bidi="ar-MA"/>
              </w:rPr>
              <w:t>فقد صورها</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ثوبها</w:t>
            </w:r>
            <w:r w:rsidRPr="00D57C8F">
              <w:rPr>
                <w:sz w:val="20"/>
                <w:szCs w:val="20"/>
                <w:lang w:val="fr-FR" w:eastAsia="fr-FR" w:bidi="ar-MA"/>
              </w:rPr>
              <w:t xml:space="preserve"> </w:t>
            </w:r>
            <w:r w:rsidRPr="00D57C8F">
              <w:rPr>
                <w:rFonts w:hint="cs"/>
                <w:sz w:val="20"/>
                <w:szCs w:val="20"/>
                <w:rtl/>
                <w:lang w:val="fr-FR" w:eastAsia="fr-FR" w:bidi="ar-MA"/>
              </w:rPr>
              <w:t>المادي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حقيقتها</w:t>
            </w:r>
            <w:r w:rsidRPr="00D57C8F">
              <w:rPr>
                <w:sz w:val="20"/>
                <w:szCs w:val="20"/>
                <w:lang w:val="fr-FR" w:eastAsia="fr-FR" w:bidi="ar-MA"/>
              </w:rPr>
              <w:t xml:space="preserve"> </w:t>
            </w:r>
            <w:r w:rsidRPr="00D57C8F">
              <w:rPr>
                <w:rFonts w:hint="cs"/>
                <w:sz w:val="20"/>
                <w:szCs w:val="20"/>
                <w:rtl/>
                <w:lang w:val="fr-FR" w:eastAsia="fr-FR" w:bidi="ar-MA"/>
              </w:rPr>
              <w:t>المفرغة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محتوى</w:t>
            </w:r>
            <w:r w:rsidRPr="00D57C8F">
              <w:rPr>
                <w:sz w:val="20"/>
                <w:szCs w:val="20"/>
                <w:lang w:val="fr-FR" w:eastAsia="fr-FR" w:bidi="ar-MA"/>
              </w:rPr>
              <w:t xml:space="preserve"> </w:t>
            </w:r>
            <w:r w:rsidRPr="00D57C8F">
              <w:rPr>
                <w:rFonts w:hint="cs"/>
                <w:sz w:val="20"/>
                <w:szCs w:val="20"/>
                <w:rtl/>
                <w:lang w:val="fr-FR" w:eastAsia="fr-FR" w:bidi="ar-MA"/>
              </w:rPr>
              <w:t>إنساني،</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فعل</w:t>
            </w:r>
            <w:r w:rsidRPr="00D57C8F">
              <w:rPr>
                <w:sz w:val="20"/>
                <w:szCs w:val="20"/>
                <w:lang w:val="fr-FR" w:eastAsia="fr-FR" w:bidi="ar-MA"/>
              </w:rPr>
              <w:t xml:space="preserve"> </w:t>
            </w:r>
            <w:r w:rsidRPr="00D57C8F">
              <w:rPr>
                <w:rFonts w:hint="cs"/>
                <w:sz w:val="20"/>
                <w:szCs w:val="20"/>
                <w:rtl/>
                <w:lang w:val="fr-FR" w:eastAsia="fr-FR" w:bidi="ar-MA"/>
              </w:rPr>
              <w:t>أحمد</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المعطي</w:t>
            </w:r>
            <w:r w:rsidRPr="00D57C8F">
              <w:rPr>
                <w:sz w:val="20"/>
                <w:szCs w:val="20"/>
                <w:lang w:val="fr-FR" w:eastAsia="fr-FR" w:bidi="ar-MA"/>
              </w:rPr>
              <w:t xml:space="preserve"> </w:t>
            </w:r>
            <w:r w:rsidRPr="00D57C8F">
              <w:rPr>
                <w:rFonts w:hint="cs"/>
                <w:sz w:val="20"/>
                <w:szCs w:val="20"/>
                <w:rtl/>
                <w:lang w:val="fr-FR" w:eastAsia="fr-FR" w:bidi="ar-MA"/>
              </w:rPr>
              <w:t>حجازي</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ديوانه</w:t>
            </w:r>
            <w:r w:rsidRPr="00D57C8F">
              <w:rPr>
                <w:sz w:val="20"/>
                <w:szCs w:val="20"/>
                <w:lang w:val="fr-FR" w:eastAsia="fr-FR" w:bidi="ar-MA"/>
              </w:rPr>
              <w:t xml:space="preserve"> )</w:t>
            </w:r>
            <w:r w:rsidRPr="00D57C8F">
              <w:rPr>
                <w:rFonts w:hint="cs"/>
                <w:sz w:val="20"/>
                <w:szCs w:val="20"/>
                <w:rtl/>
                <w:lang w:val="fr-FR" w:eastAsia="fr-FR" w:bidi="ar-MA"/>
              </w:rPr>
              <w:t>مدينة بلا</w:t>
            </w:r>
            <w:r w:rsidRPr="00D57C8F">
              <w:rPr>
                <w:sz w:val="20"/>
                <w:szCs w:val="20"/>
                <w:lang w:val="fr-FR" w:eastAsia="fr-FR" w:bidi="ar-MA"/>
              </w:rPr>
              <w:t xml:space="preserve"> </w:t>
            </w:r>
            <w:r w:rsidRPr="00D57C8F">
              <w:rPr>
                <w:rFonts w:hint="cs"/>
                <w:sz w:val="20"/>
                <w:szCs w:val="20"/>
                <w:rtl/>
                <w:lang w:val="fr-FR" w:eastAsia="fr-FR" w:bidi="ar-MA"/>
              </w:rPr>
              <w:t>قلب</w:t>
            </w:r>
            <w:r w:rsidRPr="00D57C8F">
              <w:rPr>
                <w:sz w:val="20"/>
                <w:szCs w:val="20"/>
                <w:lang w:val="fr-FR" w:eastAsia="fr-FR" w:bidi="ar-MA"/>
              </w:rPr>
              <w:t>(</w:t>
            </w:r>
            <w:r w:rsidRPr="00D57C8F">
              <w:rPr>
                <w:rFonts w:hint="cs"/>
                <w:sz w:val="20"/>
                <w:szCs w:val="20"/>
                <w:rtl/>
                <w:lang w:val="fr-FR" w:eastAsia="fr-FR" w:bidi="ar-MA"/>
              </w:rPr>
              <w:t xml:space="preserve"> في هذا الصدد يقول:</w:t>
            </w:r>
          </w:p>
          <w:p w:rsidR="00096159" w:rsidRPr="00D57C8F" w:rsidP="00D57C8F">
            <w:pPr>
              <w:bidi/>
              <w:spacing w:after="0" w:line="240" w:lineRule="auto"/>
              <w:rPr>
                <w:b/>
                <w:bCs/>
                <w:sz w:val="20"/>
                <w:szCs w:val="20"/>
                <w:rtl/>
                <w:lang w:val="fr-FR" w:eastAsia="fr-FR" w:bidi="ar-MA"/>
              </w:rPr>
            </w:pPr>
            <w:r w:rsidRPr="00D57C8F">
              <w:rPr>
                <w:rFonts w:hint="cs"/>
                <w:b/>
                <w:bCs/>
                <w:sz w:val="20"/>
                <w:szCs w:val="20"/>
                <w:rtl/>
                <w:lang w:val="fr-FR" w:eastAsia="fr-FR" w:bidi="ar-MA"/>
              </w:rPr>
              <w:t xml:space="preserve">رسوت في مدينة من الزجاج </w:t>
            </w:r>
            <w:r w:rsidRPr="00D57C8F">
              <w:rPr>
                <w:rFonts w:hint="cs"/>
                <w:b/>
                <w:bCs/>
                <w:sz w:val="20"/>
                <w:szCs w:val="20"/>
                <w:rtl/>
                <w:lang w:val="fr-FR" w:eastAsia="fr-FR" w:bidi="ar-MA"/>
              </w:rPr>
              <w:t>والحجر</w:t>
            </w:r>
            <w:r w:rsidRPr="00D57C8F">
              <w:rPr>
                <w:rFonts w:hint="cs"/>
                <w:b/>
                <w:bCs/>
                <w:sz w:val="20"/>
                <w:szCs w:val="20"/>
                <w:rtl/>
                <w:lang w:val="fr-FR" w:eastAsia="fr-FR" w:bidi="ar-MA"/>
              </w:rPr>
              <w:t xml:space="preserve"> </w:t>
            </w:r>
          </w:p>
          <w:p w:rsidR="00096159" w:rsidRPr="00D57C8F" w:rsidP="00D57C8F">
            <w:pPr>
              <w:bidi/>
              <w:spacing w:after="0" w:line="240" w:lineRule="auto"/>
              <w:rPr>
                <w:b/>
                <w:bCs/>
                <w:sz w:val="20"/>
                <w:szCs w:val="20"/>
                <w:rtl/>
                <w:lang w:val="fr-FR" w:eastAsia="fr-FR" w:bidi="ar-MA"/>
              </w:rPr>
            </w:pPr>
            <w:r w:rsidRPr="00D57C8F">
              <w:rPr>
                <w:rFonts w:hint="cs"/>
                <w:b/>
                <w:bCs/>
                <w:sz w:val="20"/>
                <w:szCs w:val="20"/>
                <w:rtl/>
                <w:lang w:val="fr-FR" w:eastAsia="fr-FR" w:bidi="ar-MA"/>
              </w:rPr>
              <w:t xml:space="preserve">الصيف فيها خالد ما </w:t>
            </w:r>
            <w:r w:rsidRPr="00D57C8F">
              <w:rPr>
                <w:rFonts w:hint="cs"/>
                <w:b/>
                <w:bCs/>
                <w:sz w:val="20"/>
                <w:szCs w:val="20"/>
                <w:rtl/>
                <w:lang w:val="fr-FR" w:eastAsia="fr-FR" w:bidi="ar-MA"/>
              </w:rPr>
              <w:t>بعده</w:t>
            </w:r>
            <w:r w:rsidRPr="00D57C8F">
              <w:rPr>
                <w:rFonts w:hint="cs"/>
                <w:b/>
                <w:bCs/>
                <w:sz w:val="20"/>
                <w:szCs w:val="20"/>
                <w:rtl/>
                <w:lang w:val="fr-FR" w:eastAsia="fr-FR" w:bidi="ar-MA"/>
              </w:rPr>
              <w:t xml:space="preserve"> فصول</w:t>
            </w:r>
          </w:p>
          <w:p w:rsidR="00096159" w:rsidRPr="00D57C8F" w:rsidP="00D57C8F">
            <w:pPr>
              <w:bidi/>
              <w:spacing w:after="0" w:line="240" w:lineRule="auto"/>
              <w:rPr>
                <w:sz w:val="20"/>
                <w:szCs w:val="20"/>
                <w:rtl/>
                <w:lang w:val="fr-FR" w:eastAsia="fr-FR" w:bidi="ar-MA"/>
              </w:rPr>
            </w:pPr>
            <w:r w:rsidRPr="00D57C8F">
              <w:rPr>
                <w:rFonts w:hint="cs"/>
                <w:b/>
                <w:bCs/>
                <w:sz w:val="20"/>
                <w:szCs w:val="20"/>
                <w:rtl/>
                <w:lang w:val="fr-FR" w:eastAsia="fr-FR" w:bidi="ar-MA"/>
              </w:rPr>
              <w:t xml:space="preserve">بحثت فيها عن حديقة فلم </w:t>
            </w:r>
            <w:r w:rsidRPr="00D57C8F">
              <w:rPr>
                <w:rFonts w:hint="cs"/>
                <w:b/>
                <w:bCs/>
                <w:sz w:val="20"/>
                <w:szCs w:val="20"/>
                <w:rtl/>
                <w:lang w:val="fr-FR" w:eastAsia="fr-FR" w:bidi="ar-MA"/>
              </w:rPr>
              <w:t>أجد  لها</w:t>
            </w:r>
            <w:r w:rsidRPr="00D57C8F">
              <w:rPr>
                <w:rFonts w:hint="cs"/>
                <w:b/>
                <w:bCs/>
                <w:sz w:val="20"/>
                <w:szCs w:val="20"/>
                <w:rtl/>
                <w:lang w:val="fr-FR" w:eastAsia="fr-FR" w:bidi="ar-MA"/>
              </w:rPr>
              <w:t xml:space="preserve"> أثر</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اهتم</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بالناس</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فقدمهم</w:t>
            </w:r>
            <w:r w:rsidRPr="00D57C8F">
              <w:rPr>
                <w:sz w:val="20"/>
                <w:szCs w:val="20"/>
                <w:lang w:val="fr-FR" w:eastAsia="fr-FR" w:bidi="ar-MA"/>
              </w:rPr>
              <w:t xml:space="preserve"> </w:t>
            </w:r>
            <w:r w:rsidRPr="00D57C8F">
              <w:rPr>
                <w:rFonts w:hint="cs"/>
                <w:sz w:val="20"/>
                <w:szCs w:val="20"/>
                <w:rtl/>
                <w:lang w:val="fr-FR" w:eastAsia="fr-FR" w:bidi="ar-MA"/>
              </w:rPr>
              <w:t>صامتين</w:t>
            </w:r>
            <w:r w:rsidRPr="00D57C8F">
              <w:rPr>
                <w:sz w:val="20"/>
                <w:szCs w:val="20"/>
                <w:lang w:val="fr-FR" w:eastAsia="fr-FR" w:bidi="ar-MA"/>
              </w:rPr>
              <w:t xml:space="preserve"> </w:t>
            </w:r>
            <w:r w:rsidRPr="00D57C8F">
              <w:rPr>
                <w:rFonts w:hint="cs"/>
                <w:sz w:val="20"/>
                <w:szCs w:val="20"/>
                <w:rtl/>
                <w:lang w:val="fr-FR" w:eastAsia="fr-FR" w:bidi="ar-MA"/>
              </w:rPr>
              <w:t>يثقلهم</w:t>
            </w:r>
            <w:r w:rsidRPr="00D57C8F">
              <w:rPr>
                <w:sz w:val="20"/>
                <w:szCs w:val="20"/>
                <w:lang w:val="fr-FR" w:eastAsia="fr-FR" w:bidi="ar-MA"/>
              </w:rPr>
              <w:t xml:space="preserve"> </w:t>
            </w:r>
            <w:r w:rsidRPr="00D57C8F">
              <w:rPr>
                <w:rFonts w:hint="cs"/>
                <w:sz w:val="20"/>
                <w:szCs w:val="20"/>
                <w:rtl/>
                <w:lang w:val="fr-FR" w:eastAsia="fr-FR" w:bidi="ar-MA"/>
              </w:rPr>
              <w:t>الإحساس</w:t>
            </w:r>
            <w:r w:rsidRPr="00D57C8F">
              <w:rPr>
                <w:sz w:val="20"/>
                <w:szCs w:val="20"/>
                <w:lang w:val="fr-FR" w:eastAsia="fr-FR" w:bidi="ar-MA"/>
              </w:rPr>
              <w:t xml:space="preserve"> </w:t>
            </w:r>
            <w:r w:rsidRPr="00D57C8F">
              <w:rPr>
                <w:rFonts w:hint="cs"/>
                <w:sz w:val="20"/>
                <w:szCs w:val="20"/>
                <w:rtl/>
                <w:lang w:val="fr-FR" w:eastAsia="fr-FR" w:bidi="ar-MA"/>
              </w:rPr>
              <w:t>بالزمن،</w:t>
            </w:r>
            <w:r w:rsidRPr="00D57C8F">
              <w:rPr>
                <w:sz w:val="20"/>
                <w:szCs w:val="20"/>
                <w:lang w:val="fr-FR" w:eastAsia="fr-FR" w:bidi="ar-MA"/>
              </w:rPr>
              <w:t xml:space="preserve"> </w:t>
            </w:r>
            <w:r w:rsidRPr="00D57C8F">
              <w:rPr>
                <w:rFonts w:hint="cs"/>
                <w:sz w:val="20"/>
                <w:szCs w:val="20"/>
                <w:rtl/>
                <w:lang w:val="fr-FR" w:eastAsia="fr-FR" w:bidi="ar-MA"/>
              </w:rPr>
              <w:t>مشغولين</w:t>
            </w:r>
            <w:r w:rsidRPr="00D57C8F">
              <w:rPr>
                <w:sz w:val="20"/>
                <w:szCs w:val="20"/>
                <w:lang w:val="fr-FR" w:eastAsia="fr-FR" w:bidi="ar-MA"/>
              </w:rPr>
              <w:t xml:space="preserve"> </w:t>
            </w:r>
            <w:r w:rsidRPr="00D57C8F">
              <w:rPr>
                <w:rFonts w:hint="cs"/>
                <w:sz w:val="20"/>
                <w:szCs w:val="20"/>
                <w:rtl/>
                <w:lang w:val="fr-FR" w:eastAsia="fr-FR" w:bidi="ar-MA"/>
              </w:rPr>
              <w:t>بأنفسهم، لا</w:t>
            </w:r>
            <w:r w:rsidRPr="00D57C8F">
              <w:rPr>
                <w:sz w:val="20"/>
                <w:szCs w:val="20"/>
                <w:lang w:val="fr-FR" w:eastAsia="fr-FR" w:bidi="ar-MA"/>
              </w:rPr>
              <w:t xml:space="preserve"> </w:t>
            </w:r>
            <w:r w:rsidRPr="00D57C8F">
              <w:rPr>
                <w:rFonts w:hint="cs"/>
                <w:sz w:val="20"/>
                <w:szCs w:val="20"/>
                <w:rtl/>
                <w:lang w:val="fr-FR" w:eastAsia="fr-FR" w:bidi="ar-MA"/>
              </w:rPr>
              <w:t>يكاد</w:t>
            </w:r>
            <w:r w:rsidRPr="00D57C8F">
              <w:rPr>
                <w:sz w:val="20"/>
                <w:szCs w:val="20"/>
                <w:lang w:val="fr-FR" w:eastAsia="fr-FR" w:bidi="ar-MA"/>
              </w:rPr>
              <w:t xml:space="preserve"> </w:t>
            </w:r>
            <w:r w:rsidRPr="00D57C8F">
              <w:rPr>
                <w:rFonts w:hint="cs"/>
                <w:sz w:val="20"/>
                <w:szCs w:val="20"/>
                <w:rtl/>
                <w:lang w:val="fr-FR" w:eastAsia="fr-FR" w:bidi="ar-MA"/>
              </w:rPr>
              <w:t>يلتفت</w:t>
            </w:r>
            <w:r w:rsidRPr="00D57C8F">
              <w:rPr>
                <w:sz w:val="20"/>
                <w:szCs w:val="20"/>
                <w:lang w:val="fr-FR" w:eastAsia="fr-FR" w:bidi="ar-MA"/>
              </w:rPr>
              <w:t xml:space="preserve"> </w:t>
            </w:r>
            <w:r w:rsidRPr="00D57C8F">
              <w:rPr>
                <w:rFonts w:hint="cs"/>
                <w:sz w:val="20"/>
                <w:szCs w:val="20"/>
                <w:rtl/>
                <w:lang w:val="fr-FR" w:eastAsia="fr-FR" w:bidi="ar-MA"/>
              </w:rPr>
              <w:t>الواحد</w:t>
            </w:r>
            <w:r w:rsidRPr="00D57C8F">
              <w:rPr>
                <w:sz w:val="20"/>
                <w:szCs w:val="20"/>
                <w:lang w:val="fr-FR" w:eastAsia="fr-FR" w:bidi="ar-MA"/>
              </w:rPr>
              <w:t xml:space="preserve"> </w:t>
            </w:r>
            <w:r w:rsidRPr="00D57C8F">
              <w:rPr>
                <w:rFonts w:hint="cs"/>
                <w:sz w:val="20"/>
                <w:szCs w:val="20"/>
                <w:rtl/>
                <w:lang w:val="fr-FR" w:eastAsia="fr-FR" w:bidi="ar-MA"/>
              </w:rPr>
              <w:t>منهم</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الآخر</w:t>
            </w:r>
            <w:r w:rsidRPr="00D57C8F">
              <w:rPr>
                <w:sz w:val="20"/>
                <w:szCs w:val="20"/>
                <w:lang w:val="fr-FR" w:eastAsia="fr-FR" w:bidi="ar-MA"/>
              </w:rPr>
              <w:t>.</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ورغم</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المواقف</w:t>
            </w:r>
            <w:r w:rsidRPr="00D57C8F">
              <w:rPr>
                <w:sz w:val="20"/>
                <w:szCs w:val="20"/>
                <w:lang w:val="fr-FR" w:eastAsia="fr-FR" w:bidi="ar-MA"/>
              </w:rPr>
              <w:t xml:space="preserve"> </w:t>
            </w:r>
            <w:r w:rsidRPr="00D57C8F">
              <w:rPr>
                <w:rFonts w:hint="cs"/>
                <w:sz w:val="20"/>
                <w:szCs w:val="20"/>
                <w:rtl/>
                <w:lang w:val="fr-FR" w:eastAsia="fr-FR" w:bidi="ar-MA"/>
              </w:rPr>
              <w:t>السلبية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فإن</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لم</w:t>
            </w:r>
            <w:r w:rsidRPr="00D57C8F">
              <w:rPr>
                <w:sz w:val="20"/>
                <w:szCs w:val="20"/>
                <w:lang w:val="fr-FR" w:eastAsia="fr-FR" w:bidi="ar-MA"/>
              </w:rPr>
              <w:t xml:space="preserve"> </w:t>
            </w:r>
            <w:r w:rsidRPr="00D57C8F">
              <w:rPr>
                <w:rFonts w:hint="cs"/>
                <w:sz w:val="20"/>
                <w:szCs w:val="20"/>
                <w:rtl/>
                <w:lang w:val="fr-FR" w:eastAsia="fr-FR" w:bidi="ar-MA"/>
              </w:rPr>
              <w:t>يستطع</w:t>
            </w:r>
            <w:r w:rsidRPr="00D57C8F">
              <w:rPr>
                <w:sz w:val="20"/>
                <w:szCs w:val="20"/>
                <w:lang w:val="fr-FR" w:eastAsia="fr-FR" w:bidi="ar-MA"/>
              </w:rPr>
              <w:t xml:space="preserve"> </w:t>
            </w:r>
            <w:r w:rsidRPr="00D57C8F">
              <w:rPr>
                <w:rFonts w:hint="cs"/>
                <w:sz w:val="20"/>
                <w:szCs w:val="20"/>
                <w:rtl/>
                <w:lang w:val="fr-FR" w:eastAsia="fr-FR" w:bidi="ar-MA"/>
              </w:rPr>
              <w:t>الهروب</w:t>
            </w:r>
            <w:r w:rsidRPr="00D57C8F">
              <w:rPr>
                <w:sz w:val="20"/>
                <w:szCs w:val="20"/>
                <w:lang w:val="fr-FR" w:eastAsia="fr-FR" w:bidi="ar-MA"/>
              </w:rPr>
              <w:t xml:space="preserve"> </w:t>
            </w:r>
            <w:r w:rsidRPr="00D57C8F">
              <w:rPr>
                <w:rFonts w:hint="cs"/>
                <w:sz w:val="20"/>
                <w:szCs w:val="20"/>
                <w:rtl/>
                <w:lang w:val="fr-FR" w:eastAsia="fr-FR" w:bidi="ar-MA"/>
              </w:rPr>
              <w:t>منها</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الريف</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الغاب،</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فعل الرومانسيون،</w:t>
            </w:r>
            <w:r w:rsidRPr="00D57C8F">
              <w:rPr>
                <w:sz w:val="20"/>
                <w:szCs w:val="20"/>
                <w:lang w:val="fr-FR" w:eastAsia="fr-FR" w:bidi="ar-MA"/>
              </w:rPr>
              <w:t xml:space="preserve"> </w:t>
            </w:r>
            <w:r w:rsidRPr="00D57C8F">
              <w:rPr>
                <w:rFonts w:hint="cs"/>
                <w:sz w:val="20"/>
                <w:szCs w:val="20"/>
                <w:rtl/>
                <w:lang w:val="fr-FR" w:eastAsia="fr-FR" w:bidi="ar-MA"/>
              </w:rPr>
              <w:t>فقد</w:t>
            </w:r>
            <w:r w:rsidRPr="00D57C8F">
              <w:rPr>
                <w:sz w:val="20"/>
                <w:szCs w:val="20"/>
                <w:lang w:val="fr-FR" w:eastAsia="fr-FR" w:bidi="ar-MA"/>
              </w:rPr>
              <w:t xml:space="preserve"> </w:t>
            </w:r>
            <w:r w:rsidRPr="00D57C8F">
              <w:rPr>
                <w:rFonts w:hint="cs"/>
                <w:sz w:val="20"/>
                <w:szCs w:val="20"/>
                <w:rtl/>
                <w:lang w:val="fr-FR" w:eastAsia="fr-FR" w:bidi="ar-MA"/>
              </w:rPr>
              <w:t>وجد</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تحاصره،</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السياب</w:t>
            </w:r>
            <w:r w:rsidRPr="00D57C8F">
              <w:rPr>
                <w:sz w:val="20"/>
                <w:szCs w:val="20"/>
                <w:lang w:val="fr-FR" w:eastAsia="fr-FR" w:bidi="ar-MA"/>
              </w:rPr>
              <w:t xml:space="preserve"> </w:t>
            </w:r>
            <w:r w:rsidRPr="00D57C8F">
              <w:rPr>
                <w:rFonts w:hint="cs"/>
                <w:sz w:val="20"/>
                <w:szCs w:val="20"/>
                <w:rtl/>
                <w:lang w:val="fr-FR" w:eastAsia="fr-FR" w:bidi="ar-MA"/>
              </w:rPr>
              <w:t>مع</w:t>
            </w:r>
            <w:r w:rsidRPr="00D57C8F">
              <w:rPr>
                <w:sz w:val="20"/>
                <w:szCs w:val="20"/>
                <w:lang w:val="fr-FR" w:eastAsia="fr-FR" w:bidi="ar-MA"/>
              </w:rPr>
              <w:t xml:space="preserve"> </w:t>
            </w:r>
            <w:r w:rsidRPr="00D57C8F">
              <w:rPr>
                <w:rFonts w:hint="cs"/>
                <w:sz w:val="20"/>
                <w:szCs w:val="20"/>
                <w:rtl/>
                <w:lang w:val="fr-FR" w:eastAsia="fr-FR" w:bidi="ar-MA"/>
              </w:rPr>
              <w:t>بغداد،</w:t>
            </w:r>
            <w:r w:rsidRPr="00D57C8F">
              <w:rPr>
                <w:sz w:val="20"/>
                <w:szCs w:val="20"/>
                <w:lang w:val="fr-FR" w:eastAsia="fr-FR" w:bidi="ar-MA"/>
              </w:rPr>
              <w:t xml:space="preserve"> </w:t>
            </w:r>
            <w:r w:rsidRPr="00D57C8F">
              <w:rPr>
                <w:rFonts w:hint="cs"/>
                <w:sz w:val="20"/>
                <w:szCs w:val="20"/>
                <w:rtl/>
                <w:lang w:val="fr-FR" w:eastAsia="fr-FR" w:bidi="ar-MA"/>
              </w:rPr>
              <w:t>إذ</w:t>
            </w:r>
            <w:r w:rsidRPr="00D57C8F">
              <w:rPr>
                <w:sz w:val="20"/>
                <w:szCs w:val="20"/>
                <w:lang w:val="fr-FR" w:eastAsia="fr-FR" w:bidi="ar-MA"/>
              </w:rPr>
              <w:t xml:space="preserve"> </w:t>
            </w:r>
            <w:r w:rsidRPr="00D57C8F">
              <w:rPr>
                <w:rFonts w:hint="cs"/>
                <w:sz w:val="20"/>
                <w:szCs w:val="20"/>
                <w:rtl/>
                <w:lang w:val="fr-FR" w:eastAsia="fr-FR" w:bidi="ar-MA"/>
              </w:rPr>
              <w:t>وجد</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الخلاص</w:t>
            </w:r>
            <w:r w:rsidRPr="00D57C8F">
              <w:rPr>
                <w:sz w:val="20"/>
                <w:szCs w:val="20"/>
                <w:lang w:val="fr-FR" w:eastAsia="fr-FR" w:bidi="ar-MA"/>
              </w:rPr>
              <w:t xml:space="preserve"> </w:t>
            </w:r>
            <w:r w:rsidRPr="00D57C8F">
              <w:rPr>
                <w:rFonts w:hint="cs"/>
                <w:sz w:val="20"/>
                <w:szCs w:val="20"/>
                <w:rtl/>
                <w:lang w:val="fr-FR" w:eastAsia="fr-FR" w:bidi="ar-MA"/>
              </w:rPr>
              <w:t>منها</w:t>
            </w:r>
            <w:r w:rsidRPr="00D57C8F">
              <w:rPr>
                <w:sz w:val="20"/>
                <w:szCs w:val="20"/>
                <w:lang w:val="fr-FR" w:eastAsia="fr-FR" w:bidi="ar-MA"/>
              </w:rPr>
              <w:t xml:space="preserve"> </w:t>
            </w:r>
            <w:r w:rsidRPr="00D57C8F">
              <w:rPr>
                <w:rFonts w:hint="cs"/>
                <w:sz w:val="20"/>
                <w:szCs w:val="20"/>
                <w:rtl/>
                <w:lang w:val="fr-FR" w:eastAsia="fr-FR" w:bidi="ar-MA"/>
              </w:rPr>
              <w:t>يكمن</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الموت،</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 صلاح</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الصبور</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 xml:space="preserve">قصيدة </w:t>
            </w:r>
            <w:r w:rsidRPr="00D57C8F">
              <w:rPr>
                <w:sz w:val="20"/>
                <w:szCs w:val="20"/>
                <w:lang w:val="fr-FR" w:eastAsia="fr-FR" w:bidi="ar-MA"/>
              </w:rPr>
              <w:t xml:space="preserve"> )</w:t>
            </w:r>
            <w:r w:rsidRPr="00D57C8F">
              <w:rPr>
                <w:rFonts w:hint="cs"/>
                <w:sz w:val="20"/>
                <w:szCs w:val="20"/>
                <w:rtl/>
                <w:lang w:val="fr-FR" w:eastAsia="fr-FR" w:bidi="ar-MA"/>
              </w:rPr>
              <w:t>الخروج</w:t>
            </w:r>
            <w:r w:rsidRPr="00D57C8F">
              <w:rPr>
                <w:sz w:val="20"/>
                <w:szCs w:val="20"/>
                <w:lang w:val="fr-FR" w:eastAsia="fr-FR" w:bidi="ar-MA"/>
              </w:rPr>
              <w:t>(</w:t>
            </w:r>
            <w:r w:rsidRPr="00D57C8F">
              <w:rPr>
                <w:rFonts w:hint="cs"/>
                <w:sz w:val="20"/>
                <w:szCs w:val="20"/>
                <w:rtl/>
                <w:lang w:val="fr-FR" w:eastAsia="fr-FR" w:bidi="ar-MA"/>
              </w:rPr>
              <w:t>.</w:t>
            </w:r>
          </w:p>
          <w:p w:rsidR="00096159" w:rsidRPr="00D57C8F" w:rsidP="00D57C8F">
            <w:pPr>
              <w:bidi/>
              <w:spacing w:after="0" w:line="240" w:lineRule="auto"/>
              <w:rPr>
                <w:sz w:val="20"/>
                <w:szCs w:val="20"/>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الحب</w:t>
            </w:r>
            <w:r w:rsidRPr="00D57C8F">
              <w:rPr>
                <w:rFonts w:hint="cs"/>
                <w:sz w:val="20"/>
                <w:szCs w:val="20"/>
                <w:rtl/>
                <w:lang w:val="fr-FR" w:eastAsia="fr-FR" w:bidi="ar-MA"/>
              </w:rPr>
              <w:t>:</w:t>
            </w:r>
            <w:r w:rsidR="00B1008F">
              <w:rPr>
                <w:rFonts w:hint="cs"/>
                <w:sz w:val="20"/>
                <w:szCs w:val="20"/>
                <w:rtl/>
                <w:lang w:val="fr-FR" w:eastAsia="fr-FR" w:bidi="ar-MA"/>
              </w:rPr>
              <w:t xml:space="preserve"> الانطلا</w:t>
            </w:r>
            <w:r w:rsidR="00B1008F">
              <w:rPr>
                <w:rFonts w:hint="eastAsia"/>
                <w:sz w:val="20"/>
                <w:szCs w:val="20"/>
                <w:rtl/>
                <w:lang w:val="fr-FR" w:eastAsia="fr-FR" w:bidi="ar-MA"/>
              </w:rPr>
              <w:t>ق</w:t>
            </w:r>
            <w:r w:rsidR="00B1008F">
              <w:rPr>
                <w:rFonts w:hint="cs"/>
                <w:sz w:val="20"/>
                <w:szCs w:val="20"/>
                <w:rtl/>
                <w:lang w:val="fr-FR" w:eastAsia="fr-FR" w:bidi="ar-MA"/>
              </w:rPr>
              <w:t xml:space="preserve"> من المقطع ص:76</w:t>
            </w:r>
            <w:r w:rsidRPr="00D57C8F">
              <w:rPr>
                <w:rFonts w:hint="cs"/>
                <w:sz w:val="20"/>
                <w:szCs w:val="20"/>
                <w:rtl/>
                <w:lang w:val="fr-FR" w:eastAsia="fr-FR" w:bidi="ar-MA"/>
              </w:rPr>
              <w:t xml:space="preserve"> فَشَلٌ</w:t>
            </w:r>
            <w:r w:rsidRPr="00D57C8F">
              <w:rPr>
                <w:sz w:val="20"/>
                <w:szCs w:val="20"/>
                <w:lang w:val="fr-FR" w:eastAsia="fr-FR" w:bidi="ar-MA"/>
              </w:rPr>
              <w:t xml:space="preserve"> </w:t>
            </w:r>
            <w:r w:rsidRPr="00D57C8F">
              <w:rPr>
                <w:rFonts w:hint="cs"/>
                <w:sz w:val="20"/>
                <w:szCs w:val="20"/>
                <w:rtl/>
                <w:lang w:val="fr-FR" w:eastAsia="fr-FR" w:bidi="ar-MA"/>
              </w:rPr>
              <w:t>ثالث</w:t>
            </w:r>
            <w:r w:rsidRPr="00D57C8F">
              <w:rPr>
                <w:sz w:val="20"/>
                <w:szCs w:val="20"/>
                <w:lang w:val="fr-FR" w:eastAsia="fr-FR" w:bidi="ar-MA"/>
              </w:rPr>
              <w:t xml:space="preserve"> </w:t>
            </w:r>
            <w:r w:rsidRPr="00D57C8F">
              <w:rPr>
                <w:rFonts w:hint="cs"/>
                <w:sz w:val="20"/>
                <w:szCs w:val="20"/>
                <w:rtl/>
                <w:lang w:val="fr-FR" w:eastAsia="fr-FR" w:bidi="ar-MA"/>
              </w:rPr>
              <w:t>يضاف</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فشل</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فهم</w:t>
            </w:r>
            <w:r w:rsidRPr="00D57C8F">
              <w:rPr>
                <w:sz w:val="20"/>
                <w:szCs w:val="20"/>
                <w:lang w:val="fr-FR" w:eastAsia="fr-FR" w:bidi="ar-MA"/>
              </w:rPr>
              <w:t xml:space="preserve"> </w:t>
            </w:r>
            <w:r w:rsidRPr="00D57C8F">
              <w:rPr>
                <w:rFonts w:hint="cs"/>
                <w:sz w:val="20"/>
                <w:szCs w:val="20"/>
                <w:rtl/>
                <w:lang w:val="fr-FR" w:eastAsia="fr-FR" w:bidi="ar-MA"/>
              </w:rPr>
              <w:t>أسرار</w:t>
            </w:r>
            <w:r w:rsidRPr="00D57C8F">
              <w:rPr>
                <w:sz w:val="20"/>
                <w:szCs w:val="20"/>
                <w:lang w:val="fr-FR" w:eastAsia="fr-FR" w:bidi="ar-MA"/>
              </w:rPr>
              <w:t xml:space="preserve"> </w:t>
            </w:r>
            <w:r w:rsidRPr="00D57C8F">
              <w:rPr>
                <w:rFonts w:hint="cs"/>
                <w:sz w:val="20"/>
                <w:szCs w:val="20"/>
                <w:rtl/>
                <w:lang w:val="fr-FR" w:eastAsia="fr-FR" w:bidi="ar-MA"/>
              </w:rPr>
              <w:t>الكون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التأقلم</w:t>
            </w:r>
            <w:r w:rsidRPr="00D57C8F">
              <w:rPr>
                <w:sz w:val="20"/>
                <w:szCs w:val="20"/>
                <w:lang w:val="fr-FR" w:eastAsia="fr-FR" w:bidi="ar-MA"/>
              </w:rPr>
              <w:t xml:space="preserve"> </w:t>
            </w:r>
            <w:r w:rsidRPr="00D57C8F">
              <w:rPr>
                <w:rFonts w:hint="cs"/>
                <w:sz w:val="20"/>
                <w:szCs w:val="20"/>
                <w:rtl/>
                <w:lang w:val="fr-FR" w:eastAsia="fr-FR" w:bidi="ar-MA"/>
              </w:rPr>
              <w:t>مع</w:t>
            </w:r>
            <w:r w:rsidRPr="00D57C8F">
              <w:rPr>
                <w:sz w:val="20"/>
                <w:szCs w:val="20"/>
                <w:lang w:val="fr-FR" w:eastAsia="fr-FR" w:bidi="ar-MA"/>
              </w:rPr>
              <w:t xml:space="preserve"> </w:t>
            </w:r>
            <w:r w:rsidRPr="00D57C8F">
              <w:rPr>
                <w:rFonts w:hint="cs"/>
                <w:sz w:val="20"/>
                <w:szCs w:val="20"/>
                <w:rtl/>
                <w:lang w:val="fr-FR" w:eastAsia="fr-FR" w:bidi="ar-MA"/>
              </w:rPr>
              <w:t>المدينة، إنه</w:t>
            </w:r>
            <w:r w:rsidRPr="00D57C8F">
              <w:rPr>
                <w:sz w:val="20"/>
                <w:szCs w:val="20"/>
                <w:lang w:val="fr-FR" w:eastAsia="fr-FR" w:bidi="ar-MA"/>
              </w:rPr>
              <w:t xml:space="preserve"> </w:t>
            </w:r>
            <w:r w:rsidRPr="00D57C8F">
              <w:rPr>
                <w:rFonts w:hint="cs"/>
                <w:sz w:val="20"/>
                <w:szCs w:val="20"/>
                <w:rtl/>
                <w:lang w:val="fr-FR" w:eastAsia="fr-FR" w:bidi="ar-MA"/>
              </w:rPr>
              <w:t>فشله</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الحب</w:t>
            </w:r>
            <w:r w:rsidRPr="00D57C8F">
              <w:rPr>
                <w:sz w:val="20"/>
                <w:szCs w:val="20"/>
                <w:lang w:val="fr-FR" w:eastAsia="fr-FR" w:bidi="ar-MA"/>
              </w:rPr>
              <w:t xml:space="preserve"> </w:t>
            </w:r>
            <w:r w:rsidRPr="00D57C8F">
              <w:rPr>
                <w:rFonts w:hint="cs"/>
                <w:sz w:val="20"/>
                <w:szCs w:val="20"/>
                <w:rtl/>
                <w:lang w:val="fr-FR" w:eastAsia="fr-FR" w:bidi="ar-MA"/>
              </w:rPr>
              <w:t>الذي</w:t>
            </w:r>
            <w:r w:rsidRPr="00D57C8F">
              <w:rPr>
                <w:sz w:val="20"/>
                <w:szCs w:val="20"/>
                <w:lang w:val="fr-FR" w:eastAsia="fr-FR" w:bidi="ar-MA"/>
              </w:rPr>
              <w:t xml:space="preserve"> </w:t>
            </w:r>
            <w:r w:rsidRPr="00D57C8F">
              <w:rPr>
                <w:rFonts w:hint="cs"/>
                <w:sz w:val="20"/>
                <w:szCs w:val="20"/>
                <w:rtl/>
                <w:lang w:val="fr-FR" w:eastAsia="fr-FR" w:bidi="ar-MA"/>
              </w:rPr>
              <w:t>بات</w:t>
            </w:r>
            <w:r w:rsidRPr="00D57C8F">
              <w:rPr>
                <w:sz w:val="20"/>
                <w:szCs w:val="20"/>
                <w:lang w:val="fr-FR" w:eastAsia="fr-FR" w:bidi="ar-MA"/>
              </w:rPr>
              <w:t xml:space="preserve"> </w:t>
            </w:r>
            <w:r w:rsidRPr="00D57C8F">
              <w:rPr>
                <w:rFonts w:hint="cs"/>
                <w:sz w:val="20"/>
                <w:szCs w:val="20"/>
                <w:rtl/>
                <w:lang w:val="fr-FR" w:eastAsia="fr-FR" w:bidi="ar-MA"/>
              </w:rPr>
              <w:t>زيفا</w:t>
            </w:r>
            <w:r w:rsidRPr="00D57C8F">
              <w:rPr>
                <w:sz w:val="20"/>
                <w:szCs w:val="20"/>
                <w:lang w:val="fr-FR" w:eastAsia="fr-FR" w:bidi="ar-MA"/>
              </w:rPr>
              <w:t xml:space="preserve"> </w:t>
            </w:r>
            <w:r w:rsidRPr="00D57C8F">
              <w:rPr>
                <w:rFonts w:hint="cs"/>
                <w:sz w:val="20"/>
                <w:szCs w:val="20"/>
                <w:rtl/>
                <w:lang w:val="fr-FR" w:eastAsia="fr-FR" w:bidi="ar-MA"/>
              </w:rPr>
              <w:t>مصطنعا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بريقا</w:t>
            </w:r>
            <w:r w:rsidRPr="00D57C8F">
              <w:rPr>
                <w:sz w:val="20"/>
                <w:szCs w:val="20"/>
                <w:lang w:val="fr-FR" w:eastAsia="fr-FR" w:bidi="ar-MA"/>
              </w:rPr>
              <w:t xml:space="preserve"> </w:t>
            </w:r>
            <w:r w:rsidRPr="00D57C8F">
              <w:rPr>
                <w:rFonts w:hint="cs"/>
                <w:sz w:val="20"/>
                <w:szCs w:val="20"/>
                <w:rtl/>
                <w:lang w:val="fr-FR" w:eastAsia="fr-FR" w:bidi="ar-MA"/>
              </w:rPr>
              <w:t>واهما،</w:t>
            </w:r>
            <w:r w:rsidRPr="00D57C8F">
              <w:rPr>
                <w:sz w:val="20"/>
                <w:szCs w:val="20"/>
                <w:lang w:val="fr-FR" w:eastAsia="fr-FR" w:bidi="ar-MA"/>
              </w:rPr>
              <w:t xml:space="preserve"> </w:t>
            </w:r>
            <w:r w:rsidRPr="00D57C8F">
              <w:rPr>
                <w:rFonts w:hint="cs"/>
                <w:sz w:val="20"/>
                <w:szCs w:val="20"/>
                <w:rtl/>
                <w:lang w:val="fr-FR" w:eastAsia="fr-FR" w:bidi="ar-MA"/>
              </w:rPr>
              <w:t>ذلك</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هموم</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كثيرة</w:t>
            </w:r>
            <w:r w:rsidRPr="00D57C8F">
              <w:rPr>
                <w:sz w:val="20"/>
                <w:szCs w:val="20"/>
                <w:lang w:val="fr-FR" w:eastAsia="fr-FR" w:bidi="ar-MA"/>
              </w:rPr>
              <w:t xml:space="preserve"> </w:t>
            </w:r>
            <w:r w:rsidRPr="00D57C8F">
              <w:rPr>
                <w:rFonts w:hint="cs"/>
                <w:sz w:val="20"/>
                <w:szCs w:val="20"/>
                <w:rtl/>
                <w:lang w:val="fr-FR" w:eastAsia="fr-FR" w:bidi="ar-MA"/>
              </w:rPr>
              <w:t>متنوعة،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تركيبته النفسية</w:t>
            </w:r>
            <w:r w:rsidRPr="00D57C8F">
              <w:rPr>
                <w:sz w:val="20"/>
                <w:szCs w:val="20"/>
                <w:lang w:val="fr-FR" w:eastAsia="fr-FR" w:bidi="ar-MA"/>
              </w:rPr>
              <w:t xml:space="preserve"> </w:t>
            </w:r>
            <w:r w:rsidRPr="00D57C8F">
              <w:rPr>
                <w:rFonts w:hint="cs"/>
                <w:sz w:val="20"/>
                <w:szCs w:val="20"/>
                <w:rtl/>
                <w:lang w:val="fr-FR" w:eastAsia="fr-FR" w:bidi="ar-MA"/>
              </w:rPr>
              <w:t>معقدة</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ينفع</w:t>
            </w:r>
            <w:r w:rsidRPr="00D57C8F">
              <w:rPr>
                <w:sz w:val="20"/>
                <w:szCs w:val="20"/>
                <w:lang w:val="fr-FR" w:eastAsia="fr-FR" w:bidi="ar-MA"/>
              </w:rPr>
              <w:t xml:space="preserve"> </w:t>
            </w:r>
            <w:r w:rsidRPr="00D57C8F">
              <w:rPr>
                <w:rFonts w:hint="cs"/>
                <w:sz w:val="20"/>
                <w:szCs w:val="20"/>
                <w:rtl/>
                <w:lang w:val="fr-FR" w:eastAsia="fr-FR" w:bidi="ar-MA"/>
              </w:rPr>
              <w:t>معها</w:t>
            </w:r>
            <w:r w:rsidRPr="00D57C8F">
              <w:rPr>
                <w:sz w:val="20"/>
                <w:szCs w:val="20"/>
                <w:lang w:val="fr-FR" w:eastAsia="fr-FR" w:bidi="ar-MA"/>
              </w:rPr>
              <w:t xml:space="preserve"> </w:t>
            </w:r>
            <w:r w:rsidRPr="00D57C8F">
              <w:rPr>
                <w:rFonts w:hint="cs"/>
                <w:sz w:val="20"/>
                <w:szCs w:val="20"/>
                <w:rtl/>
                <w:lang w:val="fr-FR" w:eastAsia="fr-FR" w:bidi="ar-MA"/>
              </w:rPr>
              <w:t>ترياق</w:t>
            </w:r>
            <w:r w:rsidRPr="00D57C8F">
              <w:rPr>
                <w:sz w:val="20"/>
                <w:szCs w:val="20"/>
                <w:lang w:val="fr-FR" w:eastAsia="fr-FR" w:bidi="ar-MA"/>
              </w:rPr>
              <w:t xml:space="preserve"> </w:t>
            </w:r>
            <w:r w:rsidRPr="00D57C8F">
              <w:rPr>
                <w:rFonts w:hint="cs"/>
                <w:sz w:val="20"/>
                <w:szCs w:val="20"/>
                <w:rtl/>
                <w:lang w:val="fr-FR" w:eastAsia="fr-FR" w:bidi="ar-MA"/>
              </w:rPr>
              <w:t>الحب</w:t>
            </w:r>
            <w:r w:rsidRPr="00D57C8F">
              <w:rPr>
                <w:sz w:val="20"/>
                <w:szCs w:val="20"/>
                <w:lang w:val="fr-FR" w:eastAsia="fr-FR" w:bidi="ar-MA"/>
              </w:rPr>
              <w:t xml:space="preserve"> </w:t>
            </w:r>
            <w:r w:rsidRPr="00D57C8F">
              <w:rPr>
                <w:rFonts w:hint="cs"/>
                <w:sz w:val="20"/>
                <w:szCs w:val="20"/>
                <w:rtl/>
                <w:lang w:val="fr-FR" w:eastAsia="fr-FR" w:bidi="ar-MA"/>
              </w:rPr>
              <w:t>بمفهومه</w:t>
            </w:r>
            <w:r w:rsidRPr="00D57C8F">
              <w:rPr>
                <w:sz w:val="20"/>
                <w:szCs w:val="20"/>
                <w:lang w:val="fr-FR" w:eastAsia="fr-FR" w:bidi="ar-MA"/>
              </w:rPr>
              <w:t xml:space="preserve"> </w:t>
            </w:r>
            <w:r w:rsidRPr="00D57C8F">
              <w:rPr>
                <w:rFonts w:hint="cs"/>
                <w:sz w:val="20"/>
                <w:szCs w:val="20"/>
                <w:rtl/>
                <w:lang w:val="fr-FR" w:eastAsia="fr-FR" w:bidi="ar-MA"/>
              </w:rPr>
              <w:t>الروحي</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المادي،</w:t>
            </w:r>
            <w:r w:rsidRPr="00D57C8F">
              <w:rPr>
                <w:sz w:val="20"/>
                <w:szCs w:val="20"/>
                <w:lang w:val="fr-FR" w:eastAsia="fr-FR" w:bidi="ar-MA"/>
              </w:rPr>
              <w:t xml:space="preserve"> </w:t>
            </w:r>
            <w:r w:rsidRPr="00D57C8F">
              <w:rPr>
                <w:rFonts w:hint="cs"/>
                <w:sz w:val="20"/>
                <w:szCs w:val="20"/>
                <w:rtl/>
                <w:lang w:val="fr-FR" w:eastAsia="fr-FR" w:bidi="ar-MA"/>
              </w:rPr>
              <w:t>فلم</w:t>
            </w:r>
            <w:r w:rsidRPr="00D57C8F">
              <w:rPr>
                <w:sz w:val="20"/>
                <w:szCs w:val="20"/>
                <w:lang w:val="fr-FR" w:eastAsia="fr-FR" w:bidi="ar-MA"/>
              </w:rPr>
              <w:t xml:space="preserve"> </w:t>
            </w:r>
            <w:r w:rsidRPr="00D57C8F">
              <w:rPr>
                <w:rFonts w:hint="cs"/>
                <w:sz w:val="20"/>
                <w:szCs w:val="20"/>
                <w:rtl/>
                <w:lang w:val="fr-FR" w:eastAsia="fr-FR" w:bidi="ar-MA"/>
              </w:rPr>
              <w:t>تعد</w:t>
            </w:r>
            <w:r w:rsidRPr="00D57C8F">
              <w:rPr>
                <w:sz w:val="20"/>
                <w:szCs w:val="20"/>
                <w:lang w:val="fr-FR" w:eastAsia="fr-FR" w:bidi="ar-MA"/>
              </w:rPr>
              <w:t xml:space="preserve"> </w:t>
            </w:r>
            <w:r w:rsidRPr="00D57C8F">
              <w:rPr>
                <w:rFonts w:hint="cs"/>
                <w:sz w:val="20"/>
                <w:szCs w:val="20"/>
                <w:rtl/>
                <w:lang w:val="fr-FR" w:eastAsia="fr-FR" w:bidi="ar-MA"/>
              </w:rPr>
              <w:t>المرأة</w:t>
            </w:r>
            <w:r w:rsidRPr="00D57C8F">
              <w:rPr>
                <w:sz w:val="20"/>
                <w:szCs w:val="20"/>
                <w:lang w:val="fr-FR" w:eastAsia="fr-FR" w:bidi="ar-MA"/>
              </w:rPr>
              <w:t xml:space="preserve"> </w:t>
            </w:r>
            <w:r w:rsidRPr="00D57C8F">
              <w:rPr>
                <w:rFonts w:hint="cs"/>
                <w:sz w:val="20"/>
                <w:szCs w:val="20"/>
                <w:rtl/>
                <w:lang w:val="fr-FR" w:eastAsia="fr-FR" w:bidi="ar-MA"/>
              </w:rPr>
              <w:t>بجسدها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أنوثتها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رقتها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جمالها قادرة</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تخليصه</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همه</w:t>
            </w:r>
            <w:r w:rsidRPr="00D57C8F">
              <w:rPr>
                <w:sz w:val="20"/>
                <w:szCs w:val="20"/>
                <w:lang w:val="fr-FR" w:eastAsia="fr-FR" w:bidi="ar-MA"/>
              </w:rPr>
              <w:t xml:space="preserve"> </w:t>
            </w:r>
            <w:r w:rsidRPr="00D57C8F">
              <w:rPr>
                <w:rFonts w:hint="cs"/>
                <w:sz w:val="20"/>
                <w:szCs w:val="20"/>
                <w:rtl/>
                <w:lang w:val="fr-FR" w:eastAsia="fr-FR" w:bidi="ar-MA"/>
              </w:rPr>
              <w:t>القاتل،</w:t>
            </w:r>
            <w:r w:rsidRPr="00D57C8F">
              <w:rPr>
                <w:sz w:val="20"/>
                <w:szCs w:val="20"/>
                <w:lang w:val="fr-FR" w:eastAsia="fr-FR" w:bidi="ar-MA"/>
              </w:rPr>
              <w:t xml:space="preserve"> </w:t>
            </w:r>
            <w:r w:rsidRPr="00D57C8F">
              <w:rPr>
                <w:rFonts w:hint="cs"/>
                <w:sz w:val="20"/>
                <w:szCs w:val="20"/>
                <w:rtl/>
                <w:lang w:val="fr-FR" w:eastAsia="fr-FR" w:bidi="ar-MA"/>
              </w:rPr>
              <w:t>بل</w:t>
            </w:r>
            <w:r w:rsidRPr="00D57C8F">
              <w:rPr>
                <w:sz w:val="20"/>
                <w:szCs w:val="20"/>
                <w:lang w:val="fr-FR" w:eastAsia="fr-FR" w:bidi="ar-MA"/>
              </w:rPr>
              <w:t xml:space="preserve"> </w:t>
            </w:r>
            <w:r w:rsidRPr="00D57C8F">
              <w:rPr>
                <w:rFonts w:hint="cs"/>
                <w:sz w:val="20"/>
                <w:szCs w:val="20"/>
                <w:rtl/>
                <w:lang w:val="fr-FR" w:eastAsia="fr-FR" w:bidi="ar-MA"/>
              </w:rPr>
              <w:t>إن</w:t>
            </w:r>
            <w:r w:rsidRPr="00D57C8F">
              <w:rPr>
                <w:sz w:val="20"/>
                <w:szCs w:val="20"/>
                <w:lang w:val="fr-FR" w:eastAsia="fr-FR" w:bidi="ar-MA"/>
              </w:rPr>
              <w:t xml:space="preserve"> </w:t>
            </w:r>
            <w:r w:rsidRPr="00D57C8F">
              <w:rPr>
                <w:rFonts w:hint="cs"/>
                <w:sz w:val="20"/>
                <w:szCs w:val="20"/>
                <w:rtl/>
                <w:lang w:val="fr-FR" w:eastAsia="fr-FR" w:bidi="ar-MA"/>
              </w:rPr>
              <w:t>العلاقة</w:t>
            </w:r>
            <w:r w:rsidRPr="00D57C8F">
              <w:rPr>
                <w:sz w:val="20"/>
                <w:szCs w:val="20"/>
                <w:lang w:val="fr-FR" w:eastAsia="fr-FR" w:bidi="ar-MA"/>
              </w:rPr>
              <w:t xml:space="preserve"> </w:t>
            </w:r>
            <w:r w:rsidRPr="00D57C8F">
              <w:rPr>
                <w:rFonts w:hint="cs"/>
                <w:sz w:val="20"/>
                <w:szCs w:val="20"/>
                <w:rtl/>
                <w:lang w:val="fr-FR" w:eastAsia="fr-FR" w:bidi="ar-MA"/>
              </w:rPr>
              <w:t>بين</w:t>
            </w:r>
            <w:r w:rsidRPr="00D57C8F">
              <w:rPr>
                <w:sz w:val="20"/>
                <w:szCs w:val="20"/>
                <w:lang w:val="fr-FR" w:eastAsia="fr-FR" w:bidi="ar-MA"/>
              </w:rPr>
              <w:t xml:space="preserve"> </w:t>
            </w:r>
            <w:r w:rsidRPr="00D57C8F">
              <w:rPr>
                <w:rFonts w:hint="cs"/>
                <w:sz w:val="20"/>
                <w:szCs w:val="20"/>
                <w:rtl/>
                <w:lang w:val="fr-FR" w:eastAsia="fr-FR" w:bidi="ar-MA"/>
              </w:rPr>
              <w:t>الزوجين</w:t>
            </w:r>
            <w:r w:rsidRPr="00D57C8F">
              <w:rPr>
                <w:sz w:val="20"/>
                <w:szCs w:val="20"/>
                <w:lang w:val="fr-FR" w:eastAsia="fr-FR" w:bidi="ar-MA"/>
              </w:rPr>
              <w:t xml:space="preserve"> </w:t>
            </w:r>
            <w:r w:rsidRPr="00D57C8F">
              <w:rPr>
                <w:rFonts w:hint="cs"/>
                <w:sz w:val="20"/>
                <w:szCs w:val="20"/>
                <w:rtl/>
                <w:lang w:val="fr-FR" w:eastAsia="fr-FR" w:bidi="ar-MA"/>
              </w:rPr>
              <w:t>تحولت</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عداوة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قتال</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خليل</w:t>
            </w:r>
            <w:r w:rsidRPr="00D57C8F">
              <w:rPr>
                <w:sz w:val="20"/>
                <w:szCs w:val="20"/>
                <w:lang w:val="fr-FR" w:eastAsia="fr-FR" w:bidi="ar-MA"/>
              </w:rPr>
              <w:t xml:space="preserve"> </w:t>
            </w:r>
            <w:r w:rsidRPr="00D57C8F">
              <w:rPr>
                <w:rFonts w:hint="cs"/>
                <w:sz w:val="20"/>
                <w:szCs w:val="20"/>
                <w:rtl/>
                <w:lang w:val="fr-FR" w:eastAsia="fr-FR" w:bidi="ar-MA"/>
              </w:rPr>
              <w:t>حاوي</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 xml:space="preserve">قصيدته </w:t>
            </w:r>
            <w:r w:rsidRPr="00D57C8F">
              <w:rPr>
                <w:sz w:val="20"/>
                <w:szCs w:val="20"/>
                <w:lang w:val="fr-FR" w:eastAsia="fr-FR" w:bidi="ar-MA"/>
              </w:rPr>
              <w:t>)</w:t>
            </w:r>
            <w:r w:rsidRPr="00D57C8F">
              <w:rPr>
                <w:rFonts w:hint="cs"/>
                <w:sz w:val="20"/>
                <w:szCs w:val="20"/>
                <w:rtl/>
                <w:lang w:val="fr-FR" w:eastAsia="fr-FR" w:bidi="ar-MA"/>
              </w:rPr>
              <w:t>الجروح</w:t>
            </w:r>
            <w:r w:rsidRPr="00D57C8F">
              <w:rPr>
                <w:sz w:val="20"/>
                <w:szCs w:val="20"/>
                <w:lang w:val="fr-FR" w:eastAsia="fr-FR" w:bidi="ar-MA"/>
              </w:rPr>
              <w:t xml:space="preserve"> </w:t>
            </w:r>
            <w:r w:rsidRPr="00D57C8F">
              <w:rPr>
                <w:rFonts w:hint="cs"/>
                <w:sz w:val="20"/>
                <w:szCs w:val="20"/>
                <w:rtl/>
                <w:lang w:val="fr-FR" w:eastAsia="fr-FR" w:bidi="ar-MA"/>
              </w:rPr>
              <w:t>السود</w:t>
            </w:r>
            <w:r w:rsidRPr="00D57C8F">
              <w:rPr>
                <w:sz w:val="20"/>
                <w:szCs w:val="20"/>
                <w:lang w:val="fr-FR" w:eastAsia="fr-FR" w:bidi="ar-MA"/>
              </w:rPr>
              <w:t xml:space="preserve">( </w:t>
            </w:r>
            <w:r w:rsidRPr="00D57C8F">
              <w:rPr>
                <w:rFonts w:hint="cs"/>
                <w:sz w:val="20"/>
                <w:szCs w:val="20"/>
                <w:rtl/>
                <w:lang w:val="fr-FR" w:eastAsia="fr-FR" w:bidi="ar-MA"/>
              </w:rPr>
              <w:t xml:space="preserve"> من</w:t>
            </w:r>
            <w:r w:rsidRPr="00D57C8F">
              <w:rPr>
                <w:sz w:val="20"/>
                <w:szCs w:val="20"/>
                <w:lang w:val="fr-FR" w:eastAsia="fr-FR" w:bidi="ar-MA"/>
              </w:rPr>
              <w:t xml:space="preserve"> </w:t>
            </w:r>
            <w:r w:rsidRPr="00D57C8F">
              <w:rPr>
                <w:rFonts w:hint="cs"/>
                <w:sz w:val="20"/>
                <w:szCs w:val="20"/>
                <w:rtl/>
                <w:lang w:val="fr-FR" w:eastAsia="fr-FR" w:bidi="ar-MA"/>
              </w:rPr>
              <w:t xml:space="preserve">ديوانه </w:t>
            </w:r>
            <w:r w:rsidRPr="00D57C8F">
              <w:rPr>
                <w:sz w:val="20"/>
                <w:szCs w:val="20"/>
                <w:lang w:val="fr-FR" w:eastAsia="fr-FR" w:bidi="ar-MA"/>
              </w:rPr>
              <w:t>)</w:t>
            </w:r>
            <w:r w:rsidRPr="00D57C8F">
              <w:rPr>
                <w:rFonts w:hint="cs"/>
                <w:sz w:val="20"/>
                <w:szCs w:val="20"/>
                <w:rtl/>
                <w:lang w:val="fr-FR" w:eastAsia="fr-FR" w:bidi="ar-MA"/>
              </w:rPr>
              <w:t>نهر</w:t>
            </w:r>
            <w:r w:rsidRPr="00D57C8F">
              <w:rPr>
                <w:sz w:val="20"/>
                <w:szCs w:val="20"/>
                <w:lang w:val="fr-FR" w:eastAsia="fr-FR" w:bidi="ar-MA"/>
              </w:rPr>
              <w:t xml:space="preserve"> </w:t>
            </w:r>
            <w:r w:rsidRPr="00D57C8F">
              <w:rPr>
                <w:rFonts w:hint="cs"/>
                <w:sz w:val="20"/>
                <w:szCs w:val="20"/>
                <w:rtl/>
                <w:lang w:val="fr-FR" w:eastAsia="fr-FR" w:bidi="ar-MA"/>
              </w:rPr>
              <w:t>الرماد</w:t>
            </w:r>
            <w:r w:rsidRPr="00D57C8F">
              <w:rPr>
                <w:sz w:val="20"/>
                <w:szCs w:val="20"/>
                <w:lang w:val="fr-FR" w:eastAsia="fr-FR" w:bidi="ar-MA"/>
              </w:rPr>
              <w:t>(</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والحب</w:t>
            </w:r>
            <w:r w:rsidRPr="00D57C8F">
              <w:rPr>
                <w:sz w:val="20"/>
                <w:szCs w:val="20"/>
                <w:lang w:val="fr-FR" w:eastAsia="fr-FR" w:bidi="ar-MA"/>
              </w:rPr>
              <w:t xml:space="preserve"> </w:t>
            </w:r>
            <w:r w:rsidRPr="00D57C8F">
              <w:rPr>
                <w:rFonts w:hint="cs"/>
                <w:sz w:val="20"/>
                <w:szCs w:val="20"/>
                <w:rtl/>
                <w:lang w:val="fr-FR" w:eastAsia="fr-FR" w:bidi="ar-MA"/>
              </w:rPr>
              <w:t>يموت</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المعطي</w:t>
            </w:r>
            <w:r w:rsidRPr="00D57C8F">
              <w:rPr>
                <w:sz w:val="20"/>
                <w:szCs w:val="20"/>
                <w:lang w:val="fr-FR" w:eastAsia="fr-FR" w:bidi="ar-MA"/>
              </w:rPr>
              <w:t xml:space="preserve"> </w:t>
            </w:r>
            <w:r w:rsidRPr="00D57C8F">
              <w:rPr>
                <w:rFonts w:hint="cs"/>
                <w:sz w:val="20"/>
                <w:szCs w:val="20"/>
                <w:rtl/>
                <w:lang w:val="fr-FR" w:eastAsia="fr-FR" w:bidi="ar-MA"/>
              </w:rPr>
              <w:t>حجازي،</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يصاب</w:t>
            </w:r>
            <w:r w:rsidRPr="00D57C8F">
              <w:rPr>
                <w:sz w:val="20"/>
                <w:szCs w:val="20"/>
                <w:lang w:val="fr-FR" w:eastAsia="fr-FR" w:bidi="ar-MA"/>
              </w:rPr>
              <w:t xml:space="preserve"> </w:t>
            </w:r>
            <w:r w:rsidRPr="00D57C8F">
              <w:rPr>
                <w:rFonts w:hint="cs"/>
                <w:sz w:val="20"/>
                <w:szCs w:val="20"/>
                <w:rtl/>
                <w:lang w:val="fr-FR" w:eastAsia="fr-FR" w:bidi="ar-MA"/>
              </w:rPr>
              <w:t>بالاختناق</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 صلاح</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الصبور</w:t>
            </w:r>
            <w:r w:rsidRPr="00D57C8F">
              <w:rPr>
                <w:sz w:val="20"/>
                <w:szCs w:val="20"/>
                <w:lang w:val="fr-FR" w:eastAsia="fr-FR" w:bidi="ar-MA"/>
              </w:rPr>
              <w:t xml:space="preserve"> .</w:t>
            </w:r>
          </w:p>
          <w:p w:rsidR="00096159" w:rsidRPr="00E35963" w:rsidP="00E35963">
            <w:pPr>
              <w:bidi/>
              <w:spacing w:after="0" w:line="240" w:lineRule="auto"/>
              <w:rPr>
                <w:sz w:val="20"/>
                <w:szCs w:val="20"/>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الكلمة:</w:t>
            </w:r>
            <w:r w:rsidRPr="00D57C8F">
              <w:rPr>
                <w:rFonts w:hint="cs"/>
                <w:sz w:val="20"/>
                <w:szCs w:val="20"/>
                <w:rtl/>
                <w:lang w:val="fr-FR" w:eastAsia="fr-FR" w:bidi="ar-MA"/>
              </w:rPr>
              <w:t xml:space="preserve"> كانت</w:t>
            </w:r>
            <w:r w:rsidRPr="00D57C8F">
              <w:rPr>
                <w:sz w:val="20"/>
                <w:szCs w:val="20"/>
                <w:lang w:val="fr-FR" w:eastAsia="fr-FR" w:bidi="ar-MA"/>
              </w:rPr>
              <w:t xml:space="preserve"> </w:t>
            </w:r>
            <w:r w:rsidRPr="00D57C8F">
              <w:rPr>
                <w:rFonts w:hint="cs"/>
                <w:sz w:val="20"/>
                <w:szCs w:val="20"/>
                <w:rtl/>
                <w:lang w:val="fr-FR" w:eastAsia="fr-FR" w:bidi="ar-MA"/>
              </w:rPr>
              <w:t>رغبة</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تكون</w:t>
            </w:r>
            <w:r w:rsidRPr="00D57C8F">
              <w:rPr>
                <w:sz w:val="20"/>
                <w:szCs w:val="20"/>
                <w:lang w:val="fr-FR" w:eastAsia="fr-FR" w:bidi="ar-MA"/>
              </w:rPr>
              <w:t xml:space="preserve"> </w:t>
            </w:r>
            <w:r w:rsidRPr="00D57C8F">
              <w:rPr>
                <w:rFonts w:hint="cs"/>
                <w:sz w:val="20"/>
                <w:szCs w:val="20"/>
                <w:rtl/>
                <w:lang w:val="fr-FR" w:eastAsia="fr-FR" w:bidi="ar-MA"/>
              </w:rPr>
              <w:t>كلمته</w:t>
            </w:r>
            <w:r w:rsidRPr="00D57C8F">
              <w:rPr>
                <w:sz w:val="20"/>
                <w:szCs w:val="20"/>
                <w:lang w:val="fr-FR" w:eastAsia="fr-FR" w:bidi="ar-MA"/>
              </w:rPr>
              <w:t xml:space="preserve"> </w:t>
            </w:r>
            <w:r w:rsidRPr="00D57C8F">
              <w:rPr>
                <w:rFonts w:hint="cs"/>
                <w:sz w:val="20"/>
                <w:szCs w:val="20"/>
                <w:rtl/>
                <w:lang w:val="fr-FR" w:eastAsia="fr-FR" w:bidi="ar-MA"/>
              </w:rPr>
              <w:t xml:space="preserve"> سيفا يشهره في وجه العدو قبل أن يسلط سيف </w:t>
            </w:r>
            <w:r w:rsidRPr="00D57C8F" w:rsidR="00B1008F">
              <w:rPr>
                <w:rFonts w:hint="cs"/>
                <w:sz w:val="20"/>
                <w:szCs w:val="20"/>
                <w:rtl/>
                <w:lang w:val="fr-FR" w:eastAsia="fr-FR" w:bidi="ar-MA"/>
              </w:rPr>
              <w:t>الاستعمار</w:t>
            </w:r>
            <w:r w:rsidRPr="00D57C8F">
              <w:rPr>
                <w:rFonts w:hint="cs"/>
                <w:sz w:val="20"/>
                <w:szCs w:val="20"/>
                <w:rtl/>
                <w:lang w:val="fr-FR" w:eastAsia="fr-FR" w:bidi="ar-MA"/>
              </w:rPr>
              <w:t xml:space="preserve"> على  عنقه، وأن تحمل كلمته قوة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حركة</w:t>
            </w:r>
            <w:r w:rsidRPr="00D57C8F">
              <w:rPr>
                <w:sz w:val="20"/>
                <w:szCs w:val="20"/>
                <w:lang w:val="fr-FR" w:eastAsia="fr-FR" w:bidi="ar-MA"/>
              </w:rPr>
              <w:t xml:space="preserve"> </w:t>
            </w:r>
            <w:r w:rsidRPr="00D57C8F">
              <w:rPr>
                <w:rFonts w:hint="cs"/>
                <w:sz w:val="20"/>
                <w:szCs w:val="20"/>
                <w:rtl/>
                <w:lang w:val="fr-FR" w:eastAsia="fr-FR" w:bidi="ar-MA"/>
              </w:rPr>
              <w:t>وفعلا،</w:t>
            </w:r>
            <w:r w:rsidRPr="00D57C8F">
              <w:rPr>
                <w:sz w:val="20"/>
                <w:szCs w:val="20"/>
                <w:lang w:val="fr-FR" w:eastAsia="fr-FR" w:bidi="ar-MA"/>
              </w:rPr>
              <w:t xml:space="preserve"> </w:t>
            </w:r>
            <w:r w:rsidRPr="00D57C8F">
              <w:rPr>
                <w:rFonts w:hint="cs"/>
                <w:sz w:val="20"/>
                <w:szCs w:val="20"/>
                <w:rtl/>
                <w:lang w:val="fr-FR" w:eastAsia="fr-FR" w:bidi="ar-MA"/>
              </w:rPr>
              <w:t>غير</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الزمن</w:t>
            </w:r>
            <w:r w:rsidRPr="00D57C8F">
              <w:rPr>
                <w:sz w:val="20"/>
                <w:szCs w:val="20"/>
                <w:lang w:val="fr-FR" w:eastAsia="fr-FR" w:bidi="ar-MA"/>
              </w:rPr>
              <w:t xml:space="preserve"> </w:t>
            </w:r>
            <w:r w:rsidRPr="00D57C8F">
              <w:rPr>
                <w:rFonts w:hint="cs"/>
                <w:sz w:val="20"/>
                <w:szCs w:val="20"/>
                <w:rtl/>
                <w:lang w:val="fr-FR" w:eastAsia="fr-FR" w:bidi="ar-MA"/>
              </w:rPr>
              <w:t>لم</w:t>
            </w:r>
            <w:r w:rsidRPr="00D57C8F">
              <w:rPr>
                <w:sz w:val="20"/>
                <w:szCs w:val="20"/>
                <w:lang w:val="fr-FR" w:eastAsia="fr-FR" w:bidi="ar-MA"/>
              </w:rPr>
              <w:t xml:space="preserve"> </w:t>
            </w:r>
            <w:r w:rsidRPr="00D57C8F">
              <w:rPr>
                <w:rFonts w:hint="cs"/>
                <w:sz w:val="20"/>
                <w:szCs w:val="20"/>
                <w:rtl/>
                <w:lang w:val="fr-FR" w:eastAsia="fr-FR" w:bidi="ar-MA"/>
              </w:rPr>
              <w:t>يلبث أن</w:t>
            </w:r>
            <w:r w:rsidRPr="00D57C8F">
              <w:rPr>
                <w:sz w:val="20"/>
                <w:szCs w:val="20"/>
                <w:lang w:val="fr-FR" w:eastAsia="fr-FR" w:bidi="ar-MA"/>
              </w:rPr>
              <w:t xml:space="preserve"> </w:t>
            </w:r>
            <w:r w:rsidRPr="00D57C8F">
              <w:rPr>
                <w:rFonts w:hint="cs"/>
                <w:sz w:val="20"/>
                <w:szCs w:val="20"/>
                <w:rtl/>
                <w:lang w:val="fr-FR" w:eastAsia="fr-FR" w:bidi="ar-MA"/>
              </w:rPr>
              <w:t>حول</w:t>
            </w:r>
            <w:r w:rsidRPr="00D57C8F">
              <w:rPr>
                <w:sz w:val="20"/>
                <w:szCs w:val="20"/>
                <w:lang w:val="fr-FR" w:eastAsia="fr-FR" w:bidi="ar-MA"/>
              </w:rPr>
              <w:t xml:space="preserve"> </w:t>
            </w:r>
            <w:r w:rsidRPr="00D57C8F">
              <w:rPr>
                <w:rFonts w:hint="cs"/>
                <w:sz w:val="20"/>
                <w:szCs w:val="20"/>
                <w:rtl/>
                <w:lang w:val="fr-FR" w:eastAsia="fr-FR" w:bidi="ar-MA"/>
              </w:rPr>
              <w:t>الكلمة</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لسانه</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حجر</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قال</w:t>
            </w:r>
            <w:r w:rsidRPr="00D57C8F">
              <w:rPr>
                <w:sz w:val="20"/>
                <w:szCs w:val="20"/>
                <w:lang w:val="fr-FR" w:eastAsia="fr-FR" w:bidi="ar-MA"/>
              </w:rPr>
              <w:t xml:space="preserve"> </w:t>
            </w:r>
            <w:r w:rsidRPr="00D57C8F">
              <w:rPr>
                <w:rFonts w:hint="cs"/>
                <w:sz w:val="20"/>
                <w:szCs w:val="20"/>
                <w:rtl/>
                <w:lang w:val="fr-FR" w:eastAsia="fr-FR" w:bidi="ar-MA"/>
              </w:rPr>
              <w:t>أدونيس</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قصيدة</w:t>
            </w:r>
            <w:r w:rsidRPr="00D57C8F">
              <w:rPr>
                <w:sz w:val="20"/>
                <w:szCs w:val="20"/>
                <w:lang w:val="fr-FR" w:eastAsia="fr-FR" w:bidi="ar-MA"/>
              </w:rPr>
              <w:t xml:space="preserve"> )</w:t>
            </w:r>
            <w:r w:rsidRPr="00D57C8F">
              <w:rPr>
                <w:rFonts w:hint="cs"/>
                <w:sz w:val="20"/>
                <w:szCs w:val="20"/>
                <w:rtl/>
                <w:lang w:val="fr-FR" w:eastAsia="fr-FR" w:bidi="ar-MA"/>
              </w:rPr>
              <w:t>السماء</w:t>
            </w:r>
            <w:r w:rsidRPr="00D57C8F">
              <w:rPr>
                <w:sz w:val="20"/>
                <w:szCs w:val="20"/>
                <w:lang w:val="fr-FR" w:eastAsia="fr-FR" w:bidi="ar-MA"/>
              </w:rPr>
              <w:t xml:space="preserve"> </w:t>
            </w:r>
            <w:r w:rsidRPr="00D57C8F">
              <w:rPr>
                <w:rFonts w:hint="cs"/>
                <w:sz w:val="20"/>
                <w:szCs w:val="20"/>
                <w:rtl/>
                <w:lang w:val="fr-FR" w:eastAsia="fr-FR" w:bidi="ar-MA"/>
              </w:rPr>
              <w:t>الثامنة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ديوان</w:t>
            </w:r>
            <w:r w:rsidRPr="00D57C8F">
              <w:rPr>
                <w:sz w:val="20"/>
                <w:szCs w:val="20"/>
                <w:lang w:val="fr-FR" w:eastAsia="fr-FR" w:bidi="ar-MA"/>
              </w:rPr>
              <w:t xml:space="preserve"> )</w:t>
            </w:r>
            <w:r w:rsidRPr="00D57C8F">
              <w:rPr>
                <w:rFonts w:hint="cs"/>
                <w:sz w:val="20"/>
                <w:szCs w:val="20"/>
                <w:rtl/>
                <w:lang w:val="fr-FR" w:eastAsia="fr-FR" w:bidi="ar-MA"/>
              </w:rPr>
              <w:t>المسرح</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المرايا</w:t>
            </w:r>
            <w:r w:rsidRPr="00D57C8F">
              <w:rPr>
                <w:sz w:val="20"/>
                <w:szCs w:val="20"/>
                <w:lang w:val="fr-FR" w:eastAsia="fr-FR" w:bidi="ar-MA"/>
              </w:rPr>
              <w:t>(</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فعاشت الكلمة</w:t>
            </w:r>
            <w:r w:rsidRPr="00D57C8F">
              <w:rPr>
                <w:sz w:val="20"/>
                <w:szCs w:val="20"/>
                <w:lang w:val="fr-FR" w:eastAsia="fr-FR" w:bidi="ar-MA"/>
              </w:rPr>
              <w:t xml:space="preserve"> </w:t>
            </w:r>
            <w:r w:rsidRPr="00D57C8F">
              <w:rPr>
                <w:rFonts w:hint="cs"/>
                <w:sz w:val="20"/>
                <w:szCs w:val="20"/>
                <w:rtl/>
                <w:lang w:val="fr-FR" w:eastAsia="fr-FR" w:bidi="ar-MA"/>
              </w:rPr>
              <w:t>بذلك</w:t>
            </w:r>
            <w:r w:rsidRPr="00D57C8F">
              <w:rPr>
                <w:sz w:val="20"/>
                <w:szCs w:val="20"/>
                <w:lang w:val="fr-FR" w:eastAsia="fr-FR" w:bidi="ar-MA"/>
              </w:rPr>
              <w:t xml:space="preserve"> </w:t>
            </w:r>
            <w:r w:rsidRPr="00D57C8F">
              <w:rPr>
                <w:rFonts w:hint="cs"/>
                <w:sz w:val="20"/>
                <w:szCs w:val="20"/>
                <w:rtl/>
                <w:lang w:val="fr-FR" w:eastAsia="fr-FR" w:bidi="ar-MA"/>
              </w:rPr>
              <w:t>غربتها</w:t>
            </w:r>
            <w:r w:rsidRPr="00D57C8F">
              <w:rPr>
                <w:sz w:val="20"/>
                <w:szCs w:val="20"/>
                <w:lang w:val="fr-FR" w:eastAsia="fr-FR" w:bidi="ar-MA"/>
              </w:rPr>
              <w:t xml:space="preserve"> </w:t>
            </w:r>
            <w:r w:rsidRPr="00D57C8F">
              <w:rPr>
                <w:rFonts w:hint="cs"/>
                <w:sz w:val="20"/>
                <w:szCs w:val="20"/>
                <w:rtl/>
                <w:lang w:val="fr-FR" w:eastAsia="fr-FR" w:bidi="ar-MA"/>
              </w:rPr>
              <w:t>الذاتية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واقع</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يربي</w:t>
            </w:r>
            <w:r w:rsidRPr="00D57C8F">
              <w:rPr>
                <w:sz w:val="20"/>
                <w:szCs w:val="20"/>
                <w:lang w:val="fr-FR" w:eastAsia="fr-FR" w:bidi="ar-MA"/>
              </w:rPr>
              <w:t xml:space="preserve"> </w:t>
            </w:r>
            <w:r w:rsidRPr="00D57C8F">
              <w:rPr>
                <w:rFonts w:hint="cs"/>
                <w:sz w:val="20"/>
                <w:szCs w:val="20"/>
                <w:rtl/>
                <w:lang w:val="fr-FR" w:eastAsia="fr-FR" w:bidi="ar-MA"/>
              </w:rPr>
              <w:t>سوى</w:t>
            </w:r>
            <w:r w:rsidRPr="00D57C8F">
              <w:rPr>
                <w:sz w:val="20"/>
                <w:szCs w:val="20"/>
                <w:lang w:val="fr-FR" w:eastAsia="fr-FR" w:bidi="ar-MA"/>
              </w:rPr>
              <w:t xml:space="preserve"> </w:t>
            </w:r>
            <w:r w:rsidRPr="00D57C8F">
              <w:rPr>
                <w:rFonts w:hint="cs"/>
                <w:sz w:val="20"/>
                <w:szCs w:val="20"/>
                <w:rtl/>
                <w:lang w:val="fr-FR" w:eastAsia="fr-FR" w:bidi="ar-MA"/>
              </w:rPr>
              <w:t>الصدى</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خنق</w:t>
            </w:r>
            <w:r w:rsidRPr="00D57C8F">
              <w:rPr>
                <w:sz w:val="20"/>
                <w:szCs w:val="20"/>
                <w:lang w:val="fr-FR" w:eastAsia="fr-FR" w:bidi="ar-MA"/>
              </w:rPr>
              <w:t xml:space="preserve"> </w:t>
            </w:r>
            <w:r w:rsidRPr="00D57C8F">
              <w:rPr>
                <w:rFonts w:hint="cs"/>
                <w:sz w:val="20"/>
                <w:szCs w:val="20"/>
                <w:rtl/>
                <w:lang w:val="fr-FR" w:eastAsia="fr-FR" w:bidi="ar-MA"/>
              </w:rPr>
              <w:t>الجهر،</w:t>
            </w:r>
            <w:r w:rsidRPr="00D57C8F">
              <w:rPr>
                <w:sz w:val="20"/>
                <w:szCs w:val="20"/>
                <w:lang w:val="fr-FR" w:eastAsia="fr-FR" w:bidi="ar-MA"/>
              </w:rPr>
              <w:t xml:space="preserve"> </w:t>
            </w:r>
            <w:r w:rsidRPr="00D57C8F">
              <w:rPr>
                <w:rFonts w:hint="cs"/>
                <w:sz w:val="20"/>
                <w:szCs w:val="20"/>
                <w:rtl/>
                <w:lang w:val="fr-FR" w:eastAsia="fr-FR" w:bidi="ar-MA"/>
              </w:rPr>
              <w:t xml:space="preserve">فلاذ </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بالصمت،</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فعل</w:t>
            </w:r>
            <w:r w:rsidRPr="00D57C8F">
              <w:rPr>
                <w:sz w:val="20"/>
                <w:szCs w:val="20"/>
                <w:lang w:val="fr-FR" w:eastAsia="fr-FR" w:bidi="ar-MA"/>
              </w:rPr>
              <w:t xml:space="preserve"> </w:t>
            </w:r>
            <w:r w:rsidRPr="00D57C8F">
              <w:rPr>
                <w:rFonts w:hint="cs"/>
                <w:sz w:val="20"/>
                <w:szCs w:val="20"/>
                <w:rtl/>
                <w:lang w:val="fr-FR" w:eastAsia="fr-FR" w:bidi="ar-MA"/>
              </w:rPr>
              <w:t>البياتي</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 xml:space="preserve">قصيدة </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أسماء</w:t>
            </w:r>
            <w:r w:rsidRPr="00D57C8F">
              <w:rPr>
                <w:sz w:val="20"/>
                <w:szCs w:val="20"/>
                <w:lang w:val="fr-FR" w:eastAsia="fr-FR" w:bidi="ar-MA"/>
              </w:rPr>
              <w:t xml:space="preserve">( </w:t>
            </w:r>
            <w:r w:rsidRPr="00D57C8F">
              <w:rPr>
                <w:rFonts w:hint="cs"/>
                <w:sz w:val="20"/>
                <w:szCs w:val="20"/>
                <w:rtl/>
                <w:lang w:val="fr-FR" w:eastAsia="fr-FR" w:bidi="ar-MA"/>
              </w:rPr>
              <w:t xml:space="preserve"> من</w:t>
            </w:r>
            <w:r w:rsidRPr="00D57C8F">
              <w:rPr>
                <w:sz w:val="20"/>
                <w:szCs w:val="20"/>
                <w:lang w:val="fr-FR" w:eastAsia="fr-FR" w:bidi="ar-MA"/>
              </w:rPr>
              <w:t xml:space="preserve"> </w:t>
            </w:r>
            <w:r w:rsidRPr="00D57C8F">
              <w:rPr>
                <w:rFonts w:hint="cs"/>
                <w:sz w:val="20"/>
                <w:szCs w:val="20"/>
                <w:rtl/>
                <w:lang w:val="fr-FR" w:eastAsia="fr-FR" w:bidi="ar-MA"/>
              </w:rPr>
              <w:t>ديوان(سفر</w:t>
            </w:r>
            <w:r w:rsidRPr="00D57C8F">
              <w:rPr>
                <w:sz w:val="20"/>
                <w:szCs w:val="20"/>
                <w:lang w:val="fr-FR" w:eastAsia="fr-FR" w:bidi="ar-MA"/>
              </w:rPr>
              <w:t xml:space="preserve"> </w:t>
            </w:r>
            <w:r w:rsidRPr="00D57C8F">
              <w:rPr>
                <w:rFonts w:hint="cs"/>
                <w:sz w:val="20"/>
                <w:szCs w:val="20"/>
                <w:rtl/>
                <w:lang w:val="fr-FR" w:eastAsia="fr-FR" w:bidi="ar-MA"/>
              </w:rPr>
              <w:t>الفقر</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الثورة</w:t>
            </w:r>
            <w:r w:rsidRPr="00D57C8F">
              <w:rPr>
                <w:sz w:val="20"/>
                <w:szCs w:val="20"/>
                <w:lang w:val="fr-FR" w:eastAsia="fr-FR" w:bidi="ar-MA"/>
              </w:rPr>
              <w:t>(</w:t>
            </w:r>
            <w:r w:rsidRPr="00D57C8F">
              <w:rPr>
                <w:rFonts w:hint="cs"/>
                <w:sz w:val="20"/>
                <w:szCs w:val="20"/>
                <w:rtl/>
                <w:lang w:val="fr-FR" w:eastAsia="fr-FR" w:bidi="ar-MA"/>
              </w:rPr>
              <w:t xml:space="preserve"> رغم</w:t>
            </w:r>
            <w:r w:rsidRPr="00D57C8F">
              <w:rPr>
                <w:sz w:val="20"/>
                <w:szCs w:val="20"/>
                <w:lang w:val="fr-FR" w:eastAsia="fr-FR" w:bidi="ar-MA"/>
              </w:rPr>
              <w:t xml:space="preserve"> </w:t>
            </w:r>
            <w:r w:rsidRPr="00D57C8F">
              <w:rPr>
                <w:rFonts w:hint="cs"/>
                <w:sz w:val="20"/>
                <w:szCs w:val="20"/>
                <w:rtl/>
                <w:lang w:val="fr-FR" w:eastAsia="fr-FR" w:bidi="ar-MA"/>
              </w:rPr>
              <w:t>كونه</w:t>
            </w:r>
            <w:r w:rsidRPr="00D57C8F">
              <w:rPr>
                <w:sz w:val="20"/>
                <w:szCs w:val="20"/>
                <w:lang w:val="fr-FR" w:eastAsia="fr-FR" w:bidi="ar-MA"/>
              </w:rPr>
              <w:t xml:space="preserve"> </w:t>
            </w:r>
            <w:r w:rsidRPr="00D57C8F">
              <w:rPr>
                <w:rFonts w:hint="cs"/>
                <w:sz w:val="20"/>
                <w:szCs w:val="20"/>
                <w:rtl/>
                <w:lang w:val="fr-FR" w:eastAsia="fr-FR" w:bidi="ar-MA"/>
              </w:rPr>
              <w:t>عذاب</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سكون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حزن، حين</w:t>
            </w:r>
            <w:r w:rsidRPr="00D57C8F">
              <w:rPr>
                <w:sz w:val="20"/>
                <w:szCs w:val="20"/>
                <w:lang w:val="fr-FR" w:eastAsia="fr-FR" w:bidi="ar-MA"/>
              </w:rPr>
              <w:t xml:space="preserve"> </w:t>
            </w:r>
            <w:r w:rsidRPr="00D57C8F">
              <w:rPr>
                <w:rFonts w:hint="cs"/>
                <w:sz w:val="20"/>
                <w:szCs w:val="20"/>
                <w:rtl/>
                <w:lang w:val="fr-FR" w:eastAsia="fr-FR" w:bidi="ar-MA"/>
              </w:rPr>
              <w:t>اكتشف</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نضاله</w:t>
            </w:r>
            <w:r w:rsidRPr="00D57C8F">
              <w:rPr>
                <w:sz w:val="20"/>
                <w:szCs w:val="20"/>
                <w:lang w:val="fr-FR" w:eastAsia="fr-FR" w:bidi="ar-MA"/>
              </w:rPr>
              <w:t xml:space="preserve"> </w:t>
            </w:r>
            <w:r w:rsidRPr="00D57C8F">
              <w:rPr>
                <w:rFonts w:hint="cs"/>
                <w:sz w:val="20"/>
                <w:szCs w:val="20"/>
                <w:rtl/>
                <w:lang w:val="fr-FR" w:eastAsia="fr-FR" w:bidi="ar-MA"/>
              </w:rPr>
              <w:t>بالكلمة</w:t>
            </w:r>
            <w:r w:rsidRPr="00D57C8F">
              <w:rPr>
                <w:sz w:val="20"/>
                <w:szCs w:val="20"/>
                <w:lang w:val="fr-FR" w:eastAsia="fr-FR" w:bidi="ar-MA"/>
              </w:rPr>
              <w:t xml:space="preserve"> </w:t>
            </w:r>
            <w:r w:rsidRPr="00D57C8F">
              <w:rPr>
                <w:rFonts w:hint="cs"/>
                <w:sz w:val="20"/>
                <w:szCs w:val="20"/>
                <w:rtl/>
                <w:lang w:val="fr-FR" w:eastAsia="fr-FR" w:bidi="ar-MA"/>
              </w:rPr>
              <w:t>لن</w:t>
            </w:r>
            <w:r w:rsidRPr="00D57C8F">
              <w:rPr>
                <w:sz w:val="20"/>
                <w:szCs w:val="20"/>
                <w:lang w:val="fr-FR" w:eastAsia="fr-FR" w:bidi="ar-MA"/>
              </w:rPr>
              <w:t xml:space="preserve"> </w:t>
            </w:r>
            <w:r w:rsidRPr="00D57C8F">
              <w:rPr>
                <w:rFonts w:hint="cs"/>
                <w:sz w:val="20"/>
                <w:szCs w:val="20"/>
                <w:rtl/>
                <w:lang w:val="fr-FR" w:eastAsia="fr-FR" w:bidi="ar-MA"/>
              </w:rPr>
              <w:t>يتجاوز تصوير</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 xml:space="preserve">التأزم </w:t>
            </w:r>
            <w:r w:rsidRPr="00D57C8F">
              <w:rPr>
                <w:sz w:val="20"/>
                <w:szCs w:val="20"/>
                <w:lang w:val="fr-FR" w:eastAsia="fr-FR" w:bidi="ar-MA"/>
              </w:rPr>
              <w:t xml:space="preserve"> </w:t>
            </w:r>
            <w:r w:rsidRPr="00D57C8F">
              <w:rPr>
                <w:rFonts w:hint="cs"/>
                <w:sz w:val="20"/>
                <w:szCs w:val="20"/>
                <w:rtl/>
                <w:lang w:val="fr-FR" w:eastAsia="fr-FR" w:bidi="ar-MA"/>
              </w:rPr>
              <w:t>الذي</w:t>
            </w:r>
            <w:r w:rsidRPr="00D57C8F">
              <w:rPr>
                <w:sz w:val="20"/>
                <w:szCs w:val="20"/>
                <w:lang w:val="fr-FR" w:eastAsia="fr-FR" w:bidi="ar-MA"/>
              </w:rPr>
              <w:t xml:space="preserve"> </w:t>
            </w:r>
            <w:r w:rsidRPr="00D57C8F">
              <w:rPr>
                <w:rFonts w:hint="cs"/>
                <w:sz w:val="20"/>
                <w:szCs w:val="20"/>
                <w:rtl/>
                <w:lang w:val="fr-FR" w:eastAsia="fr-FR" w:bidi="ar-MA"/>
              </w:rPr>
              <w:t>خلقته</w:t>
            </w:r>
            <w:r w:rsidRPr="00D57C8F">
              <w:rPr>
                <w:sz w:val="20"/>
                <w:szCs w:val="20"/>
                <w:lang w:val="fr-FR" w:eastAsia="fr-FR" w:bidi="ar-MA"/>
              </w:rPr>
              <w:t xml:space="preserve"> </w:t>
            </w:r>
            <w:r w:rsidRPr="00D57C8F">
              <w:rPr>
                <w:rFonts w:hint="cs"/>
                <w:sz w:val="20"/>
                <w:szCs w:val="20"/>
                <w:rtl/>
                <w:lang w:val="fr-FR" w:eastAsia="fr-FR" w:bidi="ar-MA"/>
              </w:rPr>
              <w:t>الهزيمة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حكمت</w:t>
            </w:r>
            <w:r w:rsidRPr="00D57C8F">
              <w:rPr>
                <w:sz w:val="20"/>
                <w:szCs w:val="20"/>
                <w:lang w:val="fr-FR" w:eastAsia="fr-FR" w:bidi="ar-MA"/>
              </w:rPr>
              <w:t xml:space="preserve"> </w:t>
            </w:r>
            <w:r w:rsidRPr="00D57C8F">
              <w:rPr>
                <w:rFonts w:hint="cs"/>
                <w:sz w:val="20"/>
                <w:szCs w:val="20"/>
                <w:rtl/>
                <w:lang w:val="fr-FR" w:eastAsia="fr-FR" w:bidi="ar-MA"/>
              </w:rPr>
              <w:t>عليه</w:t>
            </w:r>
            <w:r w:rsidRPr="00D57C8F">
              <w:rPr>
                <w:sz w:val="20"/>
                <w:szCs w:val="20"/>
                <w:lang w:val="fr-FR" w:eastAsia="fr-FR" w:bidi="ar-MA"/>
              </w:rPr>
              <w:t xml:space="preserve"> </w:t>
            </w:r>
            <w:r w:rsidRPr="00D57C8F">
              <w:rPr>
                <w:rFonts w:hint="cs"/>
                <w:sz w:val="20"/>
                <w:szCs w:val="20"/>
                <w:rtl/>
                <w:lang w:val="fr-FR" w:eastAsia="fr-FR" w:bidi="ar-MA"/>
              </w:rPr>
              <w:t>بمعاناته</w:t>
            </w:r>
            <w:r w:rsidRPr="00D57C8F">
              <w:rPr>
                <w:sz w:val="20"/>
                <w:szCs w:val="20"/>
                <w:lang w:val="fr-FR" w:eastAsia="fr-FR" w:bidi="ar-MA"/>
              </w:rPr>
              <w:t xml:space="preserve"> </w:t>
            </w:r>
            <w:r w:rsidRPr="00D57C8F">
              <w:rPr>
                <w:rFonts w:hint="cs"/>
                <w:sz w:val="20"/>
                <w:szCs w:val="20"/>
                <w:rtl/>
                <w:lang w:val="fr-FR" w:eastAsia="fr-FR" w:bidi="ar-MA"/>
              </w:rPr>
              <w:t>والاكتواء بلظى ناره ،</w:t>
            </w:r>
            <w:r w:rsidRPr="00D57C8F">
              <w:rPr>
                <w:sz w:val="20"/>
                <w:szCs w:val="20"/>
                <w:lang w:val="fr-FR" w:eastAsia="fr-FR" w:bidi="ar-MA"/>
              </w:rPr>
              <w:t xml:space="preserve"> </w:t>
            </w:r>
            <w:r w:rsidRPr="00D57C8F">
              <w:rPr>
                <w:rFonts w:hint="cs"/>
                <w:sz w:val="20"/>
                <w:szCs w:val="20"/>
                <w:rtl/>
                <w:lang w:val="fr-FR" w:eastAsia="fr-FR" w:bidi="ar-MA"/>
              </w:rPr>
              <w:t>دون</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تمتلك</w:t>
            </w:r>
            <w:r w:rsidRPr="00D57C8F">
              <w:rPr>
                <w:sz w:val="20"/>
                <w:szCs w:val="20"/>
                <w:lang w:val="fr-FR" w:eastAsia="fr-FR" w:bidi="ar-MA"/>
              </w:rPr>
              <w:t xml:space="preserve"> </w:t>
            </w:r>
            <w:r w:rsidRPr="00D57C8F">
              <w:rPr>
                <w:rFonts w:hint="cs"/>
                <w:sz w:val="20"/>
                <w:szCs w:val="20"/>
                <w:rtl/>
                <w:lang w:val="fr-FR" w:eastAsia="fr-FR" w:bidi="ar-MA"/>
              </w:rPr>
              <w:t>الكلمة</w:t>
            </w:r>
            <w:r w:rsidRPr="00D57C8F">
              <w:rPr>
                <w:sz w:val="20"/>
                <w:szCs w:val="20"/>
                <w:lang w:val="fr-FR" w:eastAsia="fr-FR" w:bidi="ar-MA"/>
              </w:rPr>
              <w:t xml:space="preserve"> </w:t>
            </w:r>
            <w:r w:rsidRPr="00D57C8F">
              <w:rPr>
                <w:rFonts w:hint="cs"/>
                <w:sz w:val="20"/>
                <w:szCs w:val="20"/>
                <w:rtl/>
                <w:lang w:val="fr-FR" w:eastAsia="fr-FR" w:bidi="ar-MA"/>
              </w:rPr>
              <w:t>ميزة</w:t>
            </w:r>
            <w:r w:rsidRPr="00D57C8F">
              <w:rPr>
                <w:sz w:val="20"/>
                <w:szCs w:val="20"/>
                <w:lang w:val="fr-FR" w:eastAsia="fr-FR" w:bidi="ar-MA"/>
              </w:rPr>
              <w:t xml:space="preserve"> </w:t>
            </w:r>
            <w:r w:rsidRPr="00D57C8F">
              <w:rPr>
                <w:rFonts w:hint="cs"/>
                <w:sz w:val="20"/>
                <w:szCs w:val="20"/>
                <w:rtl/>
                <w:lang w:val="fr-FR" w:eastAsia="fr-FR" w:bidi="ar-MA"/>
              </w:rPr>
              <w:t>الحركة</w:t>
            </w:r>
            <w:r w:rsidRPr="00D57C8F">
              <w:rPr>
                <w:sz w:val="20"/>
                <w:szCs w:val="20"/>
                <w:lang w:val="fr-FR" w:eastAsia="fr-FR" w:bidi="ar-MA"/>
              </w:rPr>
              <w:t xml:space="preserve"> </w:t>
            </w:r>
            <w:r w:rsidRPr="00D57C8F">
              <w:rPr>
                <w:rFonts w:hint="cs"/>
                <w:sz w:val="20"/>
                <w:szCs w:val="20"/>
                <w:rtl/>
                <w:lang w:val="fr-FR" w:eastAsia="fr-FR" w:bidi="ar-MA"/>
              </w:rPr>
              <w:t>والفعل</w:t>
            </w:r>
            <w:r w:rsidR="00E35963">
              <w:rPr>
                <w:rFonts w:hint="cs"/>
                <w:sz w:val="20"/>
                <w:szCs w:val="20"/>
                <w:rtl/>
                <w:lang w:val="fr-FR" w:eastAsia="fr-FR" w:bidi="ar-MA"/>
              </w:rPr>
              <w:t xml:space="preserve"> وقد حاول بعض الشعراء  الجمع بين لوان من الغربة في قصائدهم  كما هو الشأن عند الشاعر عبد الوهاب البياتي في قصيدته" فارس النحاس" ونجمل  هذه الأون من الغربة كالغربة في المكان، والغربة في الزمان، الغربة في العجز، والغربة في الحياة،  والغربة في الموت والغربة في الصمت.</w:t>
            </w:r>
            <w:r w:rsidRPr="00E35963">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Pr>
                <w:rFonts w:hint="cs"/>
                <w:b/>
                <w:bCs/>
                <w:sz w:val="20"/>
                <w:szCs w:val="20"/>
                <w:rtl/>
                <w:lang w:val="fr-FR" w:eastAsia="fr-FR" w:bidi="ar-MA"/>
              </w:rPr>
              <w:t>و</w:t>
            </w:r>
            <w:r w:rsidRPr="00E35963">
              <w:rPr>
                <w:rFonts w:hint="cs"/>
                <w:sz w:val="20"/>
                <w:szCs w:val="20"/>
                <w:rtl/>
                <w:lang w:val="fr-FR" w:eastAsia="fr-FR" w:bidi="ar-MA"/>
              </w:rPr>
              <w:t xml:space="preserve">مثلت </w:t>
            </w:r>
            <w:r>
              <w:rPr>
                <w:rFonts w:hint="cs"/>
                <w:b/>
                <w:bCs/>
                <w:sz w:val="20"/>
                <w:szCs w:val="20"/>
                <w:rtl/>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Pr>
                <w:rFonts w:hint="cs"/>
                <w:sz w:val="20"/>
                <w:szCs w:val="20"/>
                <w:rtl/>
                <w:lang w:val="fr-FR" w:eastAsia="fr-FR" w:bidi="ar-MA"/>
              </w:rPr>
              <w:t>المظاهر</w:t>
            </w:r>
            <w:r w:rsidRPr="00D57C8F">
              <w:rPr>
                <w:sz w:val="20"/>
                <w:szCs w:val="20"/>
                <w:lang w:val="fr-FR" w:eastAsia="fr-FR" w:bidi="ar-MA"/>
              </w:rPr>
              <w:t xml:space="preserve"> </w:t>
            </w:r>
            <w:r w:rsidRPr="00D57C8F">
              <w:rPr>
                <w:rFonts w:hint="cs"/>
                <w:sz w:val="20"/>
                <w:szCs w:val="20"/>
                <w:rtl/>
                <w:lang w:val="fr-FR" w:eastAsia="fr-FR" w:bidi="ar-MA"/>
              </w:rPr>
              <w:t>الأربعة</w:t>
            </w:r>
            <w:r w:rsidRPr="00D57C8F">
              <w:rPr>
                <w:sz w:val="20"/>
                <w:szCs w:val="20"/>
                <w:lang w:val="fr-FR" w:eastAsia="fr-FR" w:bidi="ar-MA"/>
              </w:rPr>
              <w:t xml:space="preserve"> </w:t>
            </w:r>
            <w:r>
              <w:rPr>
                <w:rFonts w:hint="cs"/>
                <w:sz w:val="20"/>
                <w:szCs w:val="20"/>
                <w:rtl/>
                <w:lang w:val="fr-FR" w:eastAsia="fr-FR" w:bidi="ar-MA"/>
              </w:rPr>
              <w:t xml:space="preserve"> شكلت </w:t>
            </w:r>
            <w:r w:rsidRPr="00D57C8F">
              <w:rPr>
                <w:rFonts w:hint="cs"/>
                <w:sz w:val="20"/>
                <w:szCs w:val="20"/>
                <w:rtl/>
                <w:lang w:val="fr-FR" w:eastAsia="fr-FR" w:bidi="ar-MA"/>
              </w:rPr>
              <w:t>الأبعاد</w:t>
            </w:r>
            <w:r w:rsidRPr="00D57C8F">
              <w:rPr>
                <w:sz w:val="20"/>
                <w:szCs w:val="20"/>
                <w:lang w:val="fr-FR" w:eastAsia="fr-FR" w:bidi="ar-MA"/>
              </w:rPr>
              <w:t xml:space="preserve"> </w:t>
            </w:r>
            <w:r w:rsidRPr="00D57C8F">
              <w:rPr>
                <w:rFonts w:hint="cs"/>
                <w:sz w:val="20"/>
                <w:szCs w:val="20"/>
                <w:rtl/>
                <w:lang w:val="fr-FR" w:eastAsia="fr-FR" w:bidi="ar-MA"/>
              </w:rPr>
              <w:t>المختلفة</w:t>
            </w:r>
            <w:r w:rsidRPr="00D57C8F">
              <w:rPr>
                <w:sz w:val="20"/>
                <w:szCs w:val="20"/>
                <w:lang w:val="fr-FR" w:eastAsia="fr-FR" w:bidi="ar-MA"/>
              </w:rPr>
              <w:t xml:space="preserve"> </w:t>
            </w:r>
            <w:r w:rsidRPr="00D57C8F">
              <w:rPr>
                <w:rFonts w:hint="cs"/>
                <w:sz w:val="20"/>
                <w:szCs w:val="20"/>
                <w:rtl/>
                <w:lang w:val="fr-FR" w:eastAsia="fr-FR" w:bidi="ar-MA"/>
              </w:rPr>
              <w:t>لتجربة</w:t>
            </w:r>
            <w:r w:rsidRPr="00D57C8F">
              <w:rPr>
                <w:sz w:val="20"/>
                <w:szCs w:val="20"/>
                <w:lang w:val="fr-FR" w:eastAsia="fr-FR" w:bidi="ar-MA"/>
              </w:rPr>
              <w:t xml:space="preserve"> </w:t>
            </w:r>
            <w:r w:rsidRPr="00D57C8F">
              <w:rPr>
                <w:rFonts w:hint="cs"/>
                <w:sz w:val="20"/>
                <w:szCs w:val="20"/>
                <w:rtl/>
                <w:lang w:val="fr-FR" w:eastAsia="fr-FR" w:bidi="ar-MA"/>
              </w:rPr>
              <w:t>الغربة</w:t>
            </w:r>
            <w:r>
              <w:rPr>
                <w:rFonts w:hint="cs"/>
                <w:sz w:val="20"/>
                <w:szCs w:val="20"/>
                <w:rtl/>
                <w:lang w:val="fr-FR" w:eastAsia="fr-FR" w:bidi="ar-MA"/>
              </w:rPr>
              <w:t xml:space="preserve"> والضياع </w:t>
            </w:r>
            <w:r w:rsidRPr="00D57C8F">
              <w:rPr>
                <w:sz w:val="20"/>
                <w:szCs w:val="20"/>
                <w:lang w:val="fr-FR" w:eastAsia="fr-FR" w:bidi="ar-MA"/>
              </w:rPr>
              <w:t xml:space="preserve"> </w:t>
            </w:r>
            <w:r w:rsidRPr="00D57C8F">
              <w:rPr>
                <w:rFonts w:hint="cs"/>
                <w:sz w:val="20"/>
                <w:szCs w:val="20"/>
                <w:rtl/>
                <w:lang w:val="fr-FR" w:eastAsia="fr-FR" w:bidi="ar-MA"/>
              </w:rPr>
              <w:t>لدى</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والتي</w:t>
            </w:r>
            <w:r w:rsidRPr="00D57C8F">
              <w:rPr>
                <w:sz w:val="20"/>
                <w:szCs w:val="20"/>
                <w:lang w:val="fr-FR" w:eastAsia="fr-FR" w:bidi="ar-MA"/>
              </w:rPr>
              <w:t xml:space="preserve"> </w:t>
            </w:r>
            <w:r>
              <w:rPr>
                <w:rFonts w:hint="cs"/>
                <w:sz w:val="20"/>
                <w:szCs w:val="20"/>
                <w:rtl/>
                <w:lang w:val="fr-FR" w:eastAsia="fr-FR" w:bidi="ar-MA"/>
              </w:rPr>
              <w:t xml:space="preserve">تجسدت في مفهوم واحد هو </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الحضاري،</w:t>
            </w:r>
            <w:r w:rsidRPr="00D57C8F">
              <w:rPr>
                <w:sz w:val="20"/>
                <w:szCs w:val="20"/>
                <w:lang w:val="fr-FR" w:eastAsia="fr-FR" w:bidi="ar-MA"/>
              </w:rPr>
              <w:t xml:space="preserve"> </w:t>
            </w:r>
            <w:r w:rsidRPr="00D57C8F">
              <w:rPr>
                <w:rFonts w:hint="cs"/>
                <w:sz w:val="20"/>
                <w:szCs w:val="20"/>
                <w:rtl/>
                <w:lang w:val="fr-FR" w:eastAsia="fr-FR" w:bidi="ar-MA"/>
              </w:rPr>
              <w:t>سواء</w:t>
            </w:r>
            <w:r w:rsidRPr="00D57C8F">
              <w:rPr>
                <w:sz w:val="20"/>
                <w:szCs w:val="20"/>
                <w:lang w:val="fr-FR" w:eastAsia="fr-FR" w:bidi="ar-MA"/>
              </w:rPr>
              <w:t xml:space="preserve"> </w:t>
            </w:r>
            <w:r w:rsidRPr="00D57C8F">
              <w:rPr>
                <w:rFonts w:hint="cs"/>
                <w:sz w:val="20"/>
                <w:szCs w:val="20"/>
                <w:rtl/>
                <w:lang w:val="fr-FR" w:eastAsia="fr-FR" w:bidi="ar-MA"/>
              </w:rPr>
              <w:t>تمظهرت</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خلال</w:t>
            </w:r>
            <w:r w:rsidRPr="00D57C8F">
              <w:rPr>
                <w:sz w:val="20"/>
                <w:szCs w:val="20"/>
                <w:lang w:val="fr-FR" w:eastAsia="fr-FR" w:bidi="ar-MA"/>
              </w:rPr>
              <w:t xml:space="preserve"> </w:t>
            </w:r>
            <w:r w:rsidRPr="00D57C8F">
              <w:rPr>
                <w:rFonts w:hint="cs"/>
                <w:sz w:val="20"/>
                <w:szCs w:val="20"/>
                <w:rtl/>
                <w:lang w:val="fr-FR" w:eastAsia="fr-FR" w:bidi="ar-MA"/>
              </w:rPr>
              <w:t>جانب</w:t>
            </w:r>
            <w:r w:rsidRPr="00D57C8F">
              <w:rPr>
                <w:sz w:val="20"/>
                <w:szCs w:val="20"/>
                <w:lang w:val="fr-FR" w:eastAsia="fr-FR" w:bidi="ar-MA"/>
              </w:rPr>
              <w:t xml:space="preserve"> </w:t>
            </w:r>
            <w:r w:rsidRPr="00D57C8F">
              <w:rPr>
                <w:rFonts w:hint="cs"/>
                <w:sz w:val="20"/>
                <w:szCs w:val="20"/>
                <w:rtl/>
                <w:lang w:val="fr-FR" w:eastAsia="fr-FR" w:bidi="ar-MA"/>
              </w:rPr>
              <w:t>واحد</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أكثر،</w:t>
            </w:r>
            <w:r w:rsidRPr="00D57C8F">
              <w:rPr>
                <w:sz w:val="20"/>
                <w:szCs w:val="20"/>
                <w:lang w:val="fr-FR" w:eastAsia="fr-FR" w:bidi="ar-MA"/>
              </w:rPr>
              <w:t xml:space="preserve"> </w:t>
            </w:r>
            <w:r w:rsidRPr="00D57C8F">
              <w:rPr>
                <w:rFonts w:hint="cs"/>
                <w:sz w:val="20"/>
                <w:szCs w:val="20"/>
                <w:rtl/>
                <w:lang w:val="fr-FR" w:eastAsia="fr-FR" w:bidi="ar-MA"/>
              </w:rPr>
              <w:t>فقد كان</w:t>
            </w:r>
            <w:r w:rsidRPr="00D57C8F">
              <w:rPr>
                <w:sz w:val="20"/>
                <w:szCs w:val="20"/>
                <w:lang w:val="fr-FR" w:eastAsia="fr-FR" w:bidi="ar-MA"/>
              </w:rPr>
              <w:t xml:space="preserve"> </w:t>
            </w:r>
            <w:r w:rsidRPr="00D57C8F">
              <w:rPr>
                <w:rFonts w:hint="cs"/>
                <w:sz w:val="20"/>
                <w:szCs w:val="20"/>
                <w:rtl/>
                <w:lang w:val="fr-FR" w:eastAsia="fr-FR" w:bidi="ar-MA"/>
              </w:rPr>
              <w:t>هدفه</w:t>
            </w:r>
            <w:r w:rsidRPr="00D57C8F">
              <w:rPr>
                <w:sz w:val="20"/>
                <w:szCs w:val="20"/>
                <w:lang w:val="fr-FR" w:eastAsia="fr-FR" w:bidi="ar-MA"/>
              </w:rPr>
              <w:t xml:space="preserve"> </w:t>
            </w:r>
            <w:r w:rsidRPr="00D57C8F">
              <w:rPr>
                <w:rFonts w:hint="cs"/>
                <w:sz w:val="20"/>
                <w:szCs w:val="20"/>
                <w:rtl/>
                <w:lang w:val="fr-FR" w:eastAsia="fr-FR" w:bidi="ar-MA"/>
              </w:rPr>
              <w:t>الأساس</w:t>
            </w:r>
            <w:r w:rsidRPr="00D57C8F">
              <w:rPr>
                <w:sz w:val="20"/>
                <w:szCs w:val="20"/>
                <w:lang w:val="fr-FR" w:eastAsia="fr-FR" w:bidi="ar-MA"/>
              </w:rPr>
              <w:t xml:space="preserve"> </w:t>
            </w:r>
            <w:r w:rsidRPr="00D57C8F">
              <w:rPr>
                <w:rFonts w:hint="cs"/>
                <w:sz w:val="20"/>
                <w:szCs w:val="20"/>
                <w:rtl/>
                <w:lang w:val="fr-FR" w:eastAsia="fr-FR" w:bidi="ar-MA"/>
              </w:rPr>
              <w:t>هو</w:t>
            </w:r>
            <w:r w:rsidRPr="00D57C8F">
              <w:rPr>
                <w:sz w:val="20"/>
                <w:szCs w:val="20"/>
                <w:lang w:val="fr-FR" w:eastAsia="fr-FR" w:bidi="ar-MA"/>
              </w:rPr>
              <w:t xml:space="preserve"> </w:t>
            </w:r>
            <w:r w:rsidRPr="00D57C8F">
              <w:rPr>
                <w:rFonts w:hint="cs"/>
                <w:sz w:val="20"/>
                <w:szCs w:val="20"/>
                <w:rtl/>
                <w:lang w:val="fr-FR" w:eastAsia="fr-FR" w:bidi="ar-MA"/>
              </w:rPr>
              <w:t>البحث</w:t>
            </w:r>
            <w:r w:rsidRPr="00D57C8F">
              <w:rPr>
                <w:sz w:val="20"/>
                <w:szCs w:val="20"/>
                <w:lang w:val="fr-FR" w:eastAsia="fr-FR" w:bidi="ar-MA"/>
              </w:rPr>
              <w:t xml:space="preserve"> </w:t>
            </w:r>
            <w:r w:rsidRPr="00D57C8F">
              <w:rPr>
                <w:rFonts w:hint="cs"/>
                <w:sz w:val="20"/>
                <w:szCs w:val="20"/>
                <w:rtl/>
                <w:lang w:val="fr-FR" w:eastAsia="fr-FR" w:bidi="ar-MA"/>
              </w:rPr>
              <w:t>عن</w:t>
            </w:r>
            <w:r w:rsidRPr="00D57C8F">
              <w:rPr>
                <w:sz w:val="20"/>
                <w:szCs w:val="20"/>
                <w:lang w:val="fr-FR" w:eastAsia="fr-FR" w:bidi="ar-MA"/>
              </w:rPr>
              <w:t xml:space="preserve"> </w:t>
            </w:r>
            <w:r w:rsidRPr="00D57C8F">
              <w:rPr>
                <w:rFonts w:hint="cs"/>
                <w:sz w:val="20"/>
                <w:szCs w:val="20"/>
                <w:rtl/>
                <w:lang w:val="fr-FR" w:eastAsia="fr-FR" w:bidi="ar-MA"/>
              </w:rPr>
              <w:t>الخلاص</w:t>
            </w:r>
            <w:r w:rsidRPr="00D57C8F">
              <w:rPr>
                <w:sz w:val="20"/>
                <w:szCs w:val="20"/>
                <w:lang w:val="fr-FR" w:eastAsia="fr-FR" w:bidi="ar-MA"/>
              </w:rPr>
              <w:t xml:space="preserve"> </w:t>
            </w:r>
            <w:r w:rsidRPr="00D57C8F">
              <w:rPr>
                <w:rFonts w:hint="cs"/>
                <w:sz w:val="20"/>
                <w:szCs w:val="20"/>
                <w:rtl/>
                <w:lang w:val="fr-FR" w:eastAsia="fr-FR" w:bidi="ar-MA"/>
              </w:rPr>
              <w:t>الكلي</w:t>
            </w:r>
            <w:r w:rsidRPr="00D57C8F">
              <w:rPr>
                <w:sz w:val="20"/>
                <w:szCs w:val="20"/>
                <w:lang w:val="fr-FR" w:eastAsia="fr-FR" w:bidi="ar-MA"/>
              </w:rPr>
              <w:t xml:space="preserve"> </w:t>
            </w:r>
            <w:r w:rsidRPr="00D57C8F">
              <w:rPr>
                <w:rFonts w:hint="cs"/>
                <w:sz w:val="20"/>
                <w:szCs w:val="20"/>
                <w:rtl/>
                <w:lang w:val="fr-FR" w:eastAsia="fr-FR" w:bidi="ar-MA"/>
              </w:rPr>
              <w:t>إيمانا</w:t>
            </w:r>
            <w:r w:rsidRPr="00D57C8F">
              <w:rPr>
                <w:sz w:val="20"/>
                <w:szCs w:val="20"/>
                <w:lang w:val="fr-FR" w:eastAsia="fr-FR" w:bidi="ar-MA"/>
              </w:rPr>
              <w:t xml:space="preserve"> </w:t>
            </w:r>
            <w:r w:rsidRPr="00D57C8F">
              <w:rPr>
                <w:rFonts w:hint="cs"/>
                <w:sz w:val="20"/>
                <w:szCs w:val="20"/>
                <w:rtl/>
                <w:lang w:val="fr-FR" w:eastAsia="fr-FR" w:bidi="ar-MA"/>
              </w:rPr>
              <w:t>منه</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وراء</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ظلمة</w:t>
            </w:r>
            <w:r w:rsidRPr="00D57C8F">
              <w:rPr>
                <w:sz w:val="20"/>
                <w:szCs w:val="20"/>
                <w:lang w:val="fr-FR" w:eastAsia="fr-FR" w:bidi="ar-MA"/>
              </w:rPr>
              <w:t xml:space="preserve"> </w:t>
            </w:r>
            <w:r w:rsidRPr="00D57C8F">
              <w:rPr>
                <w:rFonts w:hint="cs"/>
                <w:sz w:val="20"/>
                <w:szCs w:val="20"/>
                <w:rtl/>
                <w:lang w:val="fr-FR" w:eastAsia="fr-FR" w:bidi="ar-MA"/>
              </w:rPr>
              <w:t>نوراً،</w:t>
            </w:r>
            <w:r w:rsidRPr="00D57C8F">
              <w:rPr>
                <w:sz w:val="20"/>
                <w:szCs w:val="20"/>
                <w:lang w:val="fr-FR" w:eastAsia="fr-FR" w:bidi="ar-MA"/>
              </w:rPr>
              <w:t xml:space="preserve"> </w:t>
            </w:r>
            <w:r w:rsidRPr="00D57C8F">
              <w:rPr>
                <w:rFonts w:hint="cs"/>
                <w:sz w:val="20"/>
                <w:szCs w:val="20"/>
                <w:rtl/>
                <w:lang w:val="fr-FR" w:eastAsia="fr-FR" w:bidi="ar-MA"/>
              </w:rPr>
              <w:t>وأن</w:t>
            </w:r>
            <w:r w:rsidRPr="00D57C8F">
              <w:rPr>
                <w:sz w:val="20"/>
                <w:szCs w:val="20"/>
                <w:lang w:val="fr-FR" w:eastAsia="fr-FR" w:bidi="ar-MA"/>
              </w:rPr>
              <w:t xml:space="preserve"> </w:t>
            </w:r>
            <w:r w:rsidRPr="00D57C8F">
              <w:rPr>
                <w:rFonts w:hint="cs"/>
                <w:sz w:val="20"/>
                <w:szCs w:val="20"/>
                <w:rtl/>
                <w:lang w:val="fr-FR" w:eastAsia="fr-FR" w:bidi="ar-MA"/>
              </w:rPr>
              <w:t>الموت</w:t>
            </w:r>
            <w:r w:rsidRPr="00D57C8F">
              <w:rPr>
                <w:sz w:val="20"/>
                <w:szCs w:val="20"/>
                <w:lang w:val="fr-FR" w:eastAsia="fr-FR" w:bidi="ar-MA"/>
              </w:rPr>
              <w:t xml:space="preserve"> </w:t>
            </w:r>
            <w:r w:rsidRPr="00D57C8F">
              <w:rPr>
                <w:rFonts w:hint="cs"/>
                <w:sz w:val="20"/>
                <w:szCs w:val="20"/>
                <w:rtl/>
                <w:lang w:val="fr-FR" w:eastAsia="fr-FR" w:bidi="ar-MA"/>
              </w:rPr>
              <w:t>نفسه</w:t>
            </w:r>
            <w:r w:rsidRPr="00D57C8F">
              <w:rPr>
                <w:sz w:val="20"/>
                <w:szCs w:val="20"/>
                <w:lang w:val="fr-FR" w:eastAsia="fr-FR" w:bidi="ar-MA"/>
              </w:rPr>
              <w:t xml:space="preserve"> </w:t>
            </w:r>
            <w:r>
              <w:rPr>
                <w:rFonts w:hint="cs"/>
                <w:sz w:val="20"/>
                <w:szCs w:val="20"/>
                <w:rtl/>
                <w:lang w:val="fr-FR" w:eastAsia="fr-FR" w:bidi="ar-MA"/>
              </w:rPr>
              <w:t xml:space="preserve"> قد يتحول إلى </w:t>
            </w:r>
            <w:r w:rsidRPr="00D57C8F">
              <w:rPr>
                <w:rFonts w:hint="cs"/>
                <w:sz w:val="20"/>
                <w:szCs w:val="20"/>
                <w:rtl/>
                <w:lang w:val="fr-FR" w:eastAsia="fr-FR" w:bidi="ar-MA"/>
              </w:rPr>
              <w:t>وسيلة</w:t>
            </w:r>
            <w:r w:rsidRPr="00D57C8F">
              <w:rPr>
                <w:sz w:val="20"/>
                <w:szCs w:val="20"/>
                <w:lang w:val="fr-FR" w:eastAsia="fr-FR" w:bidi="ar-MA"/>
              </w:rPr>
              <w:t xml:space="preserve"> </w:t>
            </w:r>
            <w:r>
              <w:rPr>
                <w:rFonts w:hint="cs"/>
                <w:sz w:val="20"/>
                <w:szCs w:val="20"/>
                <w:rtl/>
                <w:lang w:val="fr-FR" w:eastAsia="fr-FR" w:bidi="ar-MA"/>
              </w:rPr>
              <w:t xml:space="preserve"> </w:t>
            </w:r>
            <w:r w:rsidRPr="00D57C8F">
              <w:rPr>
                <w:rFonts w:hint="cs"/>
                <w:sz w:val="20"/>
                <w:szCs w:val="20"/>
                <w:rtl/>
                <w:lang w:val="fr-FR" w:eastAsia="fr-FR" w:bidi="ar-MA"/>
              </w:rPr>
              <w:t>حياة حين</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تبقى</w:t>
            </w:r>
            <w:r w:rsidRPr="00D57C8F">
              <w:rPr>
                <w:sz w:val="20"/>
                <w:szCs w:val="20"/>
                <w:lang w:val="fr-FR" w:eastAsia="fr-FR" w:bidi="ar-MA"/>
              </w:rPr>
              <w:t xml:space="preserve"> </w:t>
            </w:r>
            <w:r w:rsidRPr="00D57C8F">
              <w:rPr>
                <w:rFonts w:hint="cs"/>
                <w:sz w:val="20"/>
                <w:szCs w:val="20"/>
                <w:rtl/>
                <w:lang w:val="fr-FR" w:eastAsia="fr-FR" w:bidi="ar-MA"/>
              </w:rPr>
              <w:t>أية</w:t>
            </w:r>
            <w:r w:rsidRPr="00D57C8F">
              <w:rPr>
                <w:sz w:val="20"/>
                <w:szCs w:val="20"/>
                <w:lang w:val="fr-FR" w:eastAsia="fr-FR" w:bidi="ar-MA"/>
              </w:rPr>
              <w:t xml:space="preserve"> </w:t>
            </w:r>
            <w:r w:rsidRPr="00D57C8F">
              <w:rPr>
                <w:rFonts w:hint="cs"/>
                <w:sz w:val="20"/>
                <w:szCs w:val="20"/>
                <w:rtl/>
                <w:lang w:val="fr-FR" w:eastAsia="fr-FR" w:bidi="ar-MA"/>
              </w:rPr>
              <w:t>وسيلة</w:t>
            </w:r>
            <w:r w:rsidRPr="00D57C8F">
              <w:rPr>
                <w:sz w:val="20"/>
                <w:szCs w:val="20"/>
                <w:lang w:val="fr-FR" w:eastAsia="fr-FR" w:bidi="ar-MA"/>
              </w:rPr>
              <w:t xml:space="preserve"> </w:t>
            </w:r>
            <w:r w:rsidRPr="00D57C8F">
              <w:rPr>
                <w:rFonts w:hint="cs"/>
                <w:sz w:val="20"/>
                <w:szCs w:val="20"/>
                <w:rtl/>
                <w:lang w:val="fr-FR" w:eastAsia="fr-FR" w:bidi="ar-MA"/>
              </w:rPr>
              <w:t>أخرى،</w:t>
            </w:r>
            <w:r w:rsidRPr="00D57C8F">
              <w:rPr>
                <w:sz w:val="20"/>
                <w:szCs w:val="20"/>
                <w:lang w:val="fr-FR" w:eastAsia="fr-FR" w:bidi="ar-MA"/>
              </w:rPr>
              <w:t xml:space="preserve"> </w:t>
            </w:r>
            <w:r w:rsidRPr="00D57C8F">
              <w:rPr>
                <w:rFonts w:hint="cs"/>
                <w:sz w:val="20"/>
                <w:szCs w:val="20"/>
                <w:rtl/>
                <w:lang w:val="fr-FR" w:eastAsia="fr-FR" w:bidi="ar-MA"/>
              </w:rPr>
              <w:t>فكان</w:t>
            </w:r>
            <w:r w:rsidRPr="00D57C8F">
              <w:rPr>
                <w:sz w:val="20"/>
                <w:szCs w:val="20"/>
                <w:lang w:val="fr-FR" w:eastAsia="fr-FR" w:bidi="ar-MA"/>
              </w:rPr>
              <w:t xml:space="preserve"> </w:t>
            </w:r>
            <w:r w:rsidRPr="00D57C8F">
              <w:rPr>
                <w:rFonts w:hint="cs"/>
                <w:sz w:val="20"/>
                <w:szCs w:val="20"/>
                <w:rtl/>
                <w:lang w:val="fr-FR" w:eastAsia="fr-FR" w:bidi="ar-MA"/>
              </w:rPr>
              <w:t>هناك</w:t>
            </w:r>
            <w:r w:rsidRPr="00D57C8F">
              <w:rPr>
                <w:sz w:val="20"/>
                <w:szCs w:val="20"/>
                <w:lang w:val="fr-FR" w:eastAsia="fr-FR" w:bidi="ar-MA"/>
              </w:rPr>
              <w:t xml:space="preserve"> </w:t>
            </w:r>
            <w:r w:rsidRPr="00D57C8F">
              <w:rPr>
                <w:rFonts w:hint="cs"/>
                <w:sz w:val="20"/>
                <w:szCs w:val="20"/>
                <w:rtl/>
                <w:lang w:val="fr-FR" w:eastAsia="fr-FR" w:bidi="ar-MA"/>
              </w:rPr>
              <w:t>ارتباط</w:t>
            </w:r>
            <w:r w:rsidRPr="00D57C8F">
              <w:rPr>
                <w:sz w:val="20"/>
                <w:szCs w:val="20"/>
                <w:lang w:val="fr-FR" w:eastAsia="fr-FR" w:bidi="ar-MA"/>
              </w:rPr>
              <w:t xml:space="preserve"> </w:t>
            </w:r>
            <w:r w:rsidRPr="00D57C8F">
              <w:rPr>
                <w:rFonts w:hint="cs"/>
                <w:sz w:val="20"/>
                <w:szCs w:val="20"/>
                <w:rtl/>
                <w:lang w:val="fr-FR" w:eastAsia="fr-FR" w:bidi="ar-MA"/>
              </w:rPr>
              <w:t>وثيق</w:t>
            </w:r>
            <w:r w:rsidRPr="00D57C8F">
              <w:rPr>
                <w:sz w:val="20"/>
                <w:szCs w:val="20"/>
                <w:lang w:val="fr-FR" w:eastAsia="fr-FR" w:bidi="ar-MA"/>
              </w:rPr>
              <w:t xml:space="preserve"> </w:t>
            </w:r>
            <w:r w:rsidRPr="00D57C8F">
              <w:rPr>
                <w:rFonts w:hint="cs"/>
                <w:sz w:val="20"/>
                <w:szCs w:val="20"/>
                <w:rtl/>
                <w:lang w:val="fr-FR" w:eastAsia="fr-FR" w:bidi="ar-MA"/>
              </w:rPr>
              <w:t>بين</w:t>
            </w:r>
            <w:r w:rsidRPr="00D57C8F">
              <w:rPr>
                <w:sz w:val="20"/>
                <w:szCs w:val="20"/>
                <w:lang w:val="fr-FR" w:eastAsia="fr-FR" w:bidi="ar-MA"/>
              </w:rPr>
              <w:t xml:space="preserve"> </w:t>
            </w:r>
            <w:r w:rsidRPr="00D57C8F">
              <w:rPr>
                <w:rFonts w:hint="cs"/>
                <w:sz w:val="20"/>
                <w:szCs w:val="20"/>
                <w:rtl/>
                <w:lang w:val="fr-FR" w:eastAsia="fr-FR" w:bidi="ar-MA"/>
              </w:rPr>
              <w:t>معاني</w:t>
            </w:r>
            <w:r w:rsidRPr="00D57C8F">
              <w:rPr>
                <w:sz w:val="20"/>
                <w:szCs w:val="20"/>
                <w:lang w:val="fr-FR" w:eastAsia="fr-FR" w:bidi="ar-MA"/>
              </w:rPr>
              <w:t xml:space="preserve"> </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ومعاني</w:t>
            </w:r>
            <w:r w:rsidRPr="00D57C8F">
              <w:rPr>
                <w:sz w:val="20"/>
                <w:szCs w:val="20"/>
                <w:lang w:val="fr-FR" w:eastAsia="fr-FR" w:bidi="ar-MA"/>
              </w:rPr>
              <w:t xml:space="preserve"> </w:t>
            </w:r>
            <w:r w:rsidRPr="00D57C8F">
              <w:rPr>
                <w:rFonts w:hint="cs"/>
                <w:sz w:val="20"/>
                <w:szCs w:val="20"/>
                <w:rtl/>
                <w:lang w:val="fr-FR" w:eastAsia="fr-FR" w:bidi="ar-MA"/>
              </w:rPr>
              <w:t>اليقظة</w:t>
            </w:r>
            <w:r w:rsidRPr="00D57C8F">
              <w:rPr>
                <w:sz w:val="20"/>
                <w:szCs w:val="20"/>
                <w:lang w:val="fr-FR" w:eastAsia="fr-FR" w:bidi="ar-MA"/>
              </w:rPr>
              <w:t xml:space="preserve"> </w:t>
            </w:r>
            <w:r w:rsidRPr="00D57C8F">
              <w:rPr>
                <w:rFonts w:hint="cs"/>
                <w:sz w:val="20"/>
                <w:szCs w:val="20"/>
                <w:rtl/>
                <w:lang w:val="fr-FR" w:eastAsia="fr-FR" w:bidi="ar-MA"/>
              </w:rPr>
              <w:t>والتجدد</w:t>
            </w:r>
            <w:r w:rsidRPr="00D57C8F">
              <w:rPr>
                <w:sz w:val="20"/>
                <w:szCs w:val="20"/>
                <w:lang w:val="fr-FR" w:eastAsia="fr-FR" w:bidi="ar-MA"/>
              </w:rPr>
              <w:t xml:space="preserve"> </w:t>
            </w:r>
            <w:r w:rsidRPr="00D57C8F">
              <w:rPr>
                <w:rFonts w:hint="cs"/>
                <w:sz w:val="20"/>
                <w:szCs w:val="20"/>
                <w:rtl/>
                <w:lang w:val="fr-FR" w:eastAsia="fr-FR" w:bidi="ar-MA"/>
              </w:rPr>
              <w:t>والبعث، وحصل</w:t>
            </w:r>
            <w:r w:rsidRPr="00D57C8F">
              <w:rPr>
                <w:sz w:val="20"/>
                <w:szCs w:val="20"/>
                <w:lang w:val="fr-FR" w:eastAsia="fr-FR" w:bidi="ar-MA"/>
              </w:rPr>
              <w:t xml:space="preserve"> </w:t>
            </w:r>
            <w:r w:rsidRPr="00D57C8F">
              <w:rPr>
                <w:rFonts w:hint="cs"/>
                <w:sz w:val="20"/>
                <w:szCs w:val="20"/>
                <w:rtl/>
                <w:lang w:val="fr-FR" w:eastAsia="fr-FR" w:bidi="ar-MA"/>
              </w:rPr>
              <w:t>تداخل</w:t>
            </w:r>
            <w:r w:rsidRPr="00D57C8F">
              <w:rPr>
                <w:sz w:val="20"/>
                <w:szCs w:val="20"/>
                <w:lang w:val="fr-FR" w:eastAsia="fr-FR" w:bidi="ar-MA"/>
              </w:rPr>
              <w:t xml:space="preserve"> </w:t>
            </w:r>
            <w:r w:rsidRPr="00D57C8F">
              <w:rPr>
                <w:rFonts w:hint="cs"/>
                <w:sz w:val="20"/>
                <w:szCs w:val="20"/>
                <w:rtl/>
                <w:lang w:val="fr-FR" w:eastAsia="fr-FR" w:bidi="ar-MA"/>
              </w:rPr>
              <w:t>بين</w:t>
            </w:r>
            <w:r w:rsidRPr="00D57C8F">
              <w:rPr>
                <w:sz w:val="20"/>
                <w:szCs w:val="20"/>
                <w:lang w:val="fr-FR" w:eastAsia="fr-FR" w:bidi="ar-MA"/>
              </w:rPr>
              <w:t xml:space="preserve"> </w:t>
            </w:r>
            <w:r w:rsidRPr="00D57C8F">
              <w:rPr>
                <w:rFonts w:hint="cs"/>
                <w:sz w:val="20"/>
                <w:szCs w:val="20"/>
                <w:rtl/>
                <w:lang w:val="fr-FR" w:eastAsia="fr-FR" w:bidi="ar-MA"/>
              </w:rPr>
              <w:t>المعاني</w:t>
            </w:r>
            <w:r w:rsidRPr="00D57C8F">
              <w:rPr>
                <w:sz w:val="20"/>
                <w:szCs w:val="20"/>
                <w:lang w:val="fr-FR" w:eastAsia="fr-FR" w:bidi="ar-MA"/>
              </w:rPr>
              <w:t xml:space="preserve"> </w:t>
            </w:r>
            <w:r w:rsidRPr="00D57C8F">
              <w:rPr>
                <w:rFonts w:hint="cs"/>
                <w:sz w:val="20"/>
                <w:szCs w:val="20"/>
                <w:rtl/>
                <w:lang w:val="fr-FR" w:eastAsia="fr-FR" w:bidi="ar-MA"/>
              </w:rPr>
              <w:t>جميعها</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قصائد</w:t>
            </w:r>
            <w:r w:rsidRPr="00D57C8F">
              <w:rPr>
                <w:sz w:val="20"/>
                <w:szCs w:val="20"/>
                <w:lang w:val="fr-FR" w:eastAsia="fr-FR" w:bidi="ar-MA"/>
              </w:rPr>
              <w:t xml:space="preserve"> </w:t>
            </w:r>
            <w:r w:rsidRPr="00D57C8F">
              <w:rPr>
                <w:rFonts w:hint="cs"/>
                <w:sz w:val="20"/>
                <w:szCs w:val="20"/>
                <w:rtl/>
                <w:lang w:val="fr-FR" w:eastAsia="fr-FR" w:bidi="ar-MA"/>
              </w:rPr>
              <w:t>الشعراء</w:t>
            </w:r>
            <w:r w:rsidRPr="00D57C8F">
              <w:rPr>
                <w:sz w:val="20"/>
                <w:szCs w:val="20"/>
                <w:lang w:val="fr-FR" w:eastAsia="fr-FR" w:bidi="ar-MA"/>
              </w:rPr>
              <w:t xml:space="preserve"> </w:t>
            </w:r>
            <w:r w:rsidRPr="00D57C8F">
              <w:rPr>
                <w:rFonts w:hint="cs"/>
                <w:sz w:val="20"/>
                <w:szCs w:val="20"/>
                <w:rtl/>
                <w:lang w:val="fr-FR" w:eastAsia="fr-FR" w:bidi="ar-MA"/>
              </w:rPr>
              <w:t>المحدثين</w:t>
            </w:r>
          </w:p>
          <w:p w:rsidR="00096159" w:rsidRPr="00D57C8F" w:rsidP="001D0450">
            <w:pPr>
              <w:bidi/>
              <w:spacing w:after="0" w:line="240" w:lineRule="auto"/>
              <w:rPr>
                <w:sz w:val="20"/>
                <w:szCs w:val="20"/>
                <w:rtl/>
                <w:lang w:val="fr-FR" w:eastAsia="fr-FR" w:bidi="ar-MA"/>
              </w:rPr>
            </w:pP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F723CB" w:rsidP="002C5CCB">
            <w:pPr>
              <w:bidi/>
              <w:spacing w:after="0" w:line="240" w:lineRule="auto"/>
              <w:rPr>
                <w:sz w:val="20"/>
                <w:szCs w:val="20"/>
                <w:lang w:val="fr-FR" w:eastAsia="fr-FR" w:bidi="ar-MA"/>
              </w:rPr>
            </w:pPr>
          </w:p>
          <w:p w:rsidR="00096159" w:rsidP="00D57C8F">
            <w:pPr>
              <w:bidi/>
              <w:spacing w:after="0" w:line="240" w:lineRule="auto"/>
              <w:rPr>
                <w:sz w:val="20"/>
                <w:szCs w:val="20"/>
                <w:rtl/>
                <w:lang w:val="fr-FR" w:eastAsia="fr-FR" w:bidi="ar-MA"/>
              </w:rPr>
            </w:pPr>
            <w:r>
              <w:rPr>
                <w:rFonts w:hint="cs"/>
                <w:sz w:val="20"/>
                <w:szCs w:val="20"/>
                <w:rtl/>
                <w:lang w:val="fr-FR" w:eastAsia="fr-FR" w:bidi="ar-MA"/>
              </w:rPr>
              <w:t>أن</w:t>
            </w:r>
            <w:r>
              <w:rPr>
                <w:rFonts w:hint="cs"/>
                <w:sz w:val="20"/>
                <w:szCs w:val="20"/>
                <w:rtl/>
                <w:lang w:val="fr-FR" w:eastAsia="fr-FR" w:bidi="ar-MA"/>
              </w:rPr>
              <w:t xml:space="preserve"> يذكر المتعلم أربعة مصادر للغربة.</w:t>
            </w: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RPr="00F723CB" w:rsidP="00D57C8F">
            <w:pPr>
              <w:bidi/>
              <w:spacing w:after="0" w:line="240" w:lineRule="auto"/>
              <w:rPr>
                <w:sz w:val="20"/>
                <w:szCs w:val="20"/>
                <w:lang w:val="fr-FR" w:eastAsia="fr-FR" w:bidi="ar-MA"/>
              </w:rPr>
            </w:pPr>
            <w:r>
              <w:rPr>
                <w:rFonts w:hint="cs"/>
                <w:sz w:val="20"/>
                <w:szCs w:val="20"/>
                <w:rtl/>
                <w:lang w:val="fr-FR" w:eastAsia="fr-FR" w:bidi="ar-MA"/>
              </w:rPr>
              <w:t>أن</w:t>
            </w:r>
            <w:r>
              <w:rPr>
                <w:rFonts w:hint="cs"/>
                <w:sz w:val="20"/>
                <w:szCs w:val="20"/>
                <w:rtl/>
                <w:lang w:val="fr-FR" w:eastAsia="fr-FR" w:bidi="ar-MA"/>
              </w:rPr>
              <w:t xml:space="preserve"> يتعرف المتعلم وظيفة الشعر الجديدة.</w:t>
            </w:r>
            <w:r w:rsidRPr="00F723CB">
              <w:rPr>
                <w:sz w:val="20"/>
                <w:szCs w:val="20"/>
                <w:lang w:val="fr-FR" w:eastAsia="fr-FR" w:bidi="ar-MA"/>
              </w:rPr>
              <w:t xml:space="preserve"> </w:t>
            </w: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r>
              <w:rPr>
                <w:rFonts w:hint="cs"/>
                <w:sz w:val="20"/>
                <w:szCs w:val="20"/>
                <w:rtl/>
                <w:lang w:val="fr-FR" w:eastAsia="fr-FR" w:bidi="ar-MA"/>
              </w:rPr>
              <w:t>أن</w:t>
            </w:r>
            <w:r>
              <w:rPr>
                <w:rFonts w:hint="cs"/>
                <w:sz w:val="20"/>
                <w:szCs w:val="20"/>
                <w:rtl/>
                <w:lang w:val="fr-FR" w:eastAsia="fr-FR" w:bidi="ar-MA"/>
              </w:rPr>
              <w:t xml:space="preserve"> يحدد المتعلم مظاهر الغربة الأربعة</w:t>
            </w: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tc>
      </w:tr>
    </w:tbl>
    <w:p w:rsidR="004C13F6" w:rsidRPr="00B1008F" w:rsidP="004C13F6">
      <w:pPr>
        <w:bidi/>
        <w:spacing w:after="0" w:line="240" w:lineRule="auto"/>
        <w:rPr>
          <w:sz w:val="20"/>
          <w:szCs w:val="20"/>
          <w:rtl/>
          <w:lang w:val="fr-FR" w:eastAsia="fr-FR" w:bidi="ar-MA"/>
        </w:rPr>
        <w:sectPr w:rsidSect="009C016A">
          <w:pgSz w:w="11906" w:h="16838"/>
          <w:pgMar w:top="180" w:right="567" w:bottom="357" w:left="720" w:header="709" w:footer="709" w:gutter="0"/>
          <w:cols w:space="708"/>
          <w:docGrid w:linePitch="360"/>
        </w:sectPr>
      </w:pPr>
    </w:p>
    <w:p w:rsidR="00A60925" w:rsidP="002C5CCB">
      <w:pPr>
        <w:tabs>
          <w:tab w:val="left" w:pos="7425"/>
        </w:tabs>
        <w:bidi/>
        <w:spacing w:after="0" w:line="240" w:lineRule="auto"/>
        <w:rPr>
          <w:b/>
          <w:bCs/>
          <w:rtl/>
          <w:lang w:val="fr-FR" w:eastAsia="fr-FR" w:bidi="ar-MA"/>
        </w:rPr>
      </w:pPr>
    </w:p>
    <w:p w:rsidR="00A60925" w:rsidP="002C5CCB">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Normal"/>
        <w:bidiVisual/>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83"/>
        <w:gridCol w:w="6521"/>
      </w:tblGrid>
      <w:tr w:rsidTr="00D74A2D">
        <w:tblPrEx>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1501"/>
        </w:trPr>
        <w:tc>
          <w:tcPr>
            <w:tcW w:w="4383" w:type="dxa"/>
            <w:tcBorders>
              <w:top w:val="double" w:sz="4" w:space="0" w:color="auto"/>
              <w:left w:val="double" w:sz="4" w:space="0" w:color="auto"/>
              <w:bottom w:val="double" w:sz="4" w:space="0" w:color="auto"/>
              <w:right w:val="double" w:sz="4" w:space="0" w:color="auto"/>
            </w:tcBorders>
          </w:tcPr>
          <w:p w:rsidR="00A60925" w:rsidRPr="00075E2A" w:rsidP="002C5CCB">
            <w:pPr>
              <w:bidi/>
              <w:spacing w:after="0" w:line="240" w:lineRule="auto"/>
              <w:rPr>
                <w:b/>
                <w:bCs/>
                <w:rtl/>
                <w:lang w:val="fr-FR" w:eastAsia="fr-FR" w:bidi="ar-MA"/>
              </w:rPr>
            </w:pPr>
          </w:p>
          <w:p w:rsidR="00A60925" w:rsidRPr="00075E2A" w:rsidP="002C5CCB">
            <w:pPr>
              <w:bidi/>
              <w:spacing w:after="0" w:line="240" w:lineRule="auto"/>
              <w:rPr>
                <w:b/>
                <w:bCs/>
                <w:rtl/>
                <w:lang w:val="fr-FR" w:eastAsia="fr-FR" w:bidi="ar-MA"/>
              </w:rPr>
            </w:pPr>
            <w:r>
              <w:rPr>
                <w:rFonts w:hint="cs"/>
                <w:b/>
                <w:bCs/>
                <w:u w:val="double"/>
                <w:rtl/>
                <w:lang w:val="fr-FR" w:eastAsia="fr-FR" w:bidi="ar-MA"/>
              </w:rPr>
              <w:t>الفئة المستهدفـــــ</w:t>
            </w:r>
            <w:r w:rsidRPr="00D74A2D">
              <w:rPr>
                <w:rFonts w:hint="cs"/>
                <w:b/>
                <w:bCs/>
                <w:u w:val="double"/>
                <w:rtl/>
                <w:lang w:val="fr-FR" w:eastAsia="fr-FR" w:bidi="ar-MA"/>
              </w:rPr>
              <w:t>ــة</w:t>
            </w:r>
            <w:r w:rsidRPr="00D74A2D">
              <w:rPr>
                <w:b/>
                <w:bCs/>
                <w:u w:val="double"/>
                <w:rtl/>
                <w:lang w:val="fr-FR" w:eastAsia="fr-FR" w:bidi="ar-MA"/>
              </w:rPr>
              <w:t>:</w:t>
            </w:r>
            <w:r w:rsidRPr="00075E2A">
              <w:rPr>
                <w:rFonts w:hint="cs"/>
                <w:b/>
                <w:bCs/>
                <w:rtl/>
                <w:lang w:val="fr-FR" w:eastAsia="fr-FR" w:bidi="ar-MA"/>
              </w:rPr>
              <w:t xml:space="preserve"> </w:t>
            </w:r>
            <w:r w:rsidR="00D74A2D">
              <w:rPr>
                <w:rFonts w:hint="cs"/>
                <w:b/>
                <w:bCs/>
                <w:rtl/>
                <w:lang w:val="fr-FR" w:eastAsia="fr-FR" w:bidi="ar-MA"/>
              </w:rPr>
              <w:t xml:space="preserve"> السنة </w:t>
            </w:r>
            <w:r>
              <w:rPr>
                <w:rFonts w:hint="cs"/>
                <w:rtl/>
                <w:lang w:val="fr-FR" w:eastAsia="fr-FR" w:bidi="ar-MA"/>
              </w:rPr>
              <w:t>الثاني</w:t>
            </w:r>
            <w:r>
              <w:rPr>
                <w:rFonts w:hint="cs"/>
                <w:rtl/>
                <w:lang w:val="fr-FR" w:eastAsia="fr-FR" w:bidi="ar-MA"/>
              </w:rPr>
              <w:t>ـ</w:t>
            </w:r>
            <w:r>
              <w:rPr>
                <w:rFonts w:hint="cs"/>
                <w:rtl/>
                <w:lang w:val="fr-FR" w:eastAsia="fr-FR" w:bidi="ar-MA"/>
              </w:rPr>
              <w:t>ة من سل</w:t>
            </w:r>
            <w:r>
              <w:rPr>
                <w:rFonts w:hint="cs"/>
                <w:rtl/>
                <w:lang w:val="fr-FR" w:eastAsia="fr-FR" w:bidi="ar-MA"/>
              </w:rPr>
              <w:t>ـ</w:t>
            </w:r>
            <w:r w:rsidRPr="00B56C59">
              <w:rPr>
                <w:rFonts w:hint="cs"/>
                <w:rtl/>
                <w:lang w:val="fr-FR" w:eastAsia="fr-FR" w:bidi="ar-MA"/>
              </w:rPr>
              <w:t xml:space="preserve">ك البكالوريا                                                                        </w:t>
            </w:r>
          </w:p>
          <w:p w:rsidR="00A60925" w:rsidRPr="00075E2A" w:rsidP="00D74A2D">
            <w:pPr>
              <w:tabs>
                <w:tab w:val="left" w:pos="7425"/>
              </w:tabs>
              <w:bidi/>
              <w:spacing w:after="0" w:line="240" w:lineRule="auto"/>
              <w:rPr>
                <w:rtl/>
                <w:lang w:val="en-US" w:eastAsia="fr-FR" w:bidi="ar-MA"/>
              </w:rPr>
            </w:pPr>
            <w:r w:rsidRPr="00D74A2D">
              <w:rPr>
                <w:rFonts w:hint="cs"/>
                <w:b/>
                <w:bCs/>
                <w:u w:val="double"/>
                <w:rtl/>
                <w:lang w:val="fr-FR" w:eastAsia="fr-FR" w:bidi="ar-MA"/>
              </w:rPr>
              <w:t>المكـــــــــــــــــــــــــون</w:t>
            </w:r>
            <w:r w:rsidRPr="00075E2A">
              <w:rPr>
                <w:b/>
                <w:bCs/>
                <w:rtl/>
                <w:lang w:val="fr-FR" w:eastAsia="fr-FR" w:bidi="ar-MA"/>
              </w:rPr>
              <w:t>:</w:t>
            </w:r>
            <w:r w:rsidRPr="00075E2A">
              <w:rPr>
                <w:rFonts w:hint="cs"/>
                <w:b/>
                <w:bCs/>
                <w:rtl/>
                <w:lang w:val="fr-FR" w:eastAsia="fr-FR" w:bidi="ar-MA"/>
              </w:rPr>
              <w:t xml:space="preserve"> </w:t>
            </w:r>
            <w:r w:rsidR="00D74A2D">
              <w:rPr>
                <w:rFonts w:hint="cs"/>
                <w:rtl/>
                <w:lang w:val="fr-FR" w:eastAsia="fr-FR" w:bidi="ar-MA"/>
              </w:rPr>
              <w:t>درس المــــــــــــؤلفات</w:t>
            </w:r>
          </w:p>
          <w:p w:rsidR="00D74A2D" w:rsidP="00096159">
            <w:pPr>
              <w:tabs>
                <w:tab w:val="left" w:pos="7425"/>
              </w:tabs>
              <w:bidi/>
              <w:spacing w:after="0" w:line="240" w:lineRule="auto"/>
              <w:rPr>
                <w:b/>
                <w:bCs/>
                <w:rtl/>
                <w:lang w:val="en-US" w:eastAsia="fr-FR" w:bidi="ar-MA"/>
              </w:rPr>
            </w:pPr>
            <w:r w:rsidRPr="00D74A2D">
              <w:rPr>
                <w:rFonts w:hint="cs"/>
                <w:b/>
                <w:bCs/>
                <w:u w:val="double"/>
                <w:rtl/>
                <w:lang w:val="en-US" w:eastAsia="fr-FR" w:bidi="ar-MA"/>
              </w:rPr>
              <w:t>الموضوع</w:t>
            </w:r>
            <w:r w:rsidRPr="00D74A2D" w:rsidR="00A60925">
              <w:rPr>
                <w:b/>
                <w:bCs/>
                <w:u w:val="double"/>
                <w:rtl/>
                <w:lang w:val="en-US" w:eastAsia="fr-FR" w:bidi="ar-MA"/>
              </w:rPr>
              <w:t>:</w:t>
            </w:r>
            <w:r w:rsidRPr="00075E2A" w:rsidR="00A60925">
              <w:rPr>
                <w:rFonts w:hint="cs"/>
                <w:b/>
                <w:bCs/>
                <w:rtl/>
                <w:lang w:val="en-US" w:eastAsia="fr-FR" w:bidi="ar-MA"/>
              </w:rPr>
              <w:t xml:space="preserve"> </w:t>
            </w:r>
            <w:r>
              <w:rPr>
                <w:rFonts w:hint="cs"/>
                <w:b/>
                <w:bCs/>
                <w:rtl/>
                <w:lang w:val="en-US" w:eastAsia="fr-FR" w:bidi="ar-MA"/>
              </w:rPr>
              <w:t xml:space="preserve"> ظاهرة الشعر الحديث </w:t>
            </w:r>
            <w:r w:rsidR="00B1008F">
              <w:rPr>
                <w:rFonts w:hint="cs"/>
                <w:b/>
                <w:bCs/>
                <w:rtl/>
                <w:lang w:val="en-US" w:eastAsia="fr-FR" w:bidi="ar-MA"/>
              </w:rPr>
              <w:t xml:space="preserve"> لأحمد </w:t>
            </w:r>
            <w:r>
              <w:rPr>
                <w:rFonts w:hint="cs"/>
                <w:b/>
                <w:bCs/>
                <w:rtl/>
                <w:lang w:val="en-US" w:eastAsia="fr-FR" w:bidi="ar-MA"/>
              </w:rPr>
              <w:t>المجاطي</w:t>
            </w:r>
            <w:r>
              <w:rPr>
                <w:rFonts w:hint="cs"/>
                <w:b/>
                <w:bCs/>
                <w:rtl/>
                <w:lang w:val="en-US" w:eastAsia="fr-FR" w:bidi="ar-MA"/>
              </w:rPr>
              <w:t xml:space="preserve"> </w:t>
            </w:r>
          </w:p>
          <w:p w:rsidR="00A60925" w:rsidRPr="00075E2A" w:rsidP="00D74A2D">
            <w:pPr>
              <w:tabs>
                <w:tab w:val="left" w:pos="7425"/>
              </w:tabs>
              <w:bidi/>
              <w:spacing w:after="0" w:line="240" w:lineRule="auto"/>
              <w:rPr>
                <w:b/>
                <w:bCs/>
                <w:rtl/>
                <w:lang w:val="en-US" w:eastAsia="fr-FR" w:bidi="ar-MA"/>
              </w:rPr>
            </w:pPr>
            <w:r w:rsidRPr="00075E2A">
              <w:rPr>
                <w:rFonts w:hint="cs"/>
                <w:rtl/>
                <w:lang w:val="en-US" w:eastAsia="fr-FR" w:bidi="ar-MA"/>
              </w:rPr>
              <w:t>القراءة التحليلية</w:t>
            </w:r>
            <w:r w:rsidR="00096159">
              <w:rPr>
                <w:rFonts w:hint="cs"/>
                <w:rtl/>
                <w:lang w:val="en-US" w:eastAsia="fr-FR" w:bidi="ar-MA"/>
              </w:rPr>
              <w:t xml:space="preserve"> الفصل الثاني</w:t>
            </w:r>
            <w:r w:rsidR="00D74A2D">
              <w:rPr>
                <w:rFonts w:hint="cs"/>
                <w:rtl/>
                <w:lang w:val="en-US" w:eastAsia="fr-FR" w:bidi="ar-MA"/>
              </w:rPr>
              <w:t xml:space="preserve"> </w:t>
            </w:r>
            <w:r w:rsidRPr="00D74A2D" w:rsidR="00D74A2D">
              <w:rPr>
                <w:rFonts w:hint="cs"/>
                <w:rtl/>
                <w:lang w:val="en-US" w:eastAsia="fr-FR" w:bidi="ar-MA"/>
              </w:rPr>
              <w:t>"</w:t>
            </w:r>
            <w:r w:rsidRPr="00D74A2D" w:rsidR="00096159">
              <w:rPr>
                <w:rFonts w:hint="cs"/>
                <w:rtl/>
                <w:lang w:val="en-US" w:eastAsia="fr-FR" w:bidi="ar-MA"/>
              </w:rPr>
              <w:t xml:space="preserve">تجربة الغربة </w:t>
            </w:r>
            <w:r w:rsidRPr="00D74A2D" w:rsidR="00096159">
              <w:rPr>
                <w:rFonts w:hint="cs"/>
                <w:rtl/>
                <w:lang w:val="en-US" w:eastAsia="fr-FR" w:bidi="ar-MA"/>
              </w:rPr>
              <w:t>والضياع</w:t>
            </w:r>
            <w:r w:rsidRPr="00D74A2D" w:rsidR="00096159">
              <w:rPr>
                <w:rFonts w:hint="cs"/>
                <w:rtl/>
                <w:lang w:val="en-US" w:eastAsia="fr-FR" w:bidi="ar-MA"/>
              </w:rPr>
              <w:t>"</w:t>
            </w:r>
          </w:p>
          <w:p w:rsidR="00D74A2D" w:rsidP="002C5CCB">
            <w:pPr>
              <w:tabs>
                <w:tab w:val="left" w:pos="7425"/>
              </w:tabs>
              <w:bidi/>
              <w:spacing w:after="0" w:line="240" w:lineRule="auto"/>
              <w:rPr>
                <w:rtl/>
                <w:lang w:val="fr-FR" w:eastAsia="fr-FR" w:bidi="ar-MA"/>
              </w:rPr>
            </w:pPr>
            <w:r w:rsidRPr="00D74A2D">
              <w:rPr>
                <w:rFonts w:hint="cs"/>
                <w:b/>
                <w:bCs/>
                <w:u w:val="double"/>
                <w:rtl/>
                <w:lang w:val="fr-FR" w:eastAsia="fr-FR" w:bidi="ar-MA"/>
              </w:rPr>
              <w:t>المدة</w:t>
            </w:r>
            <w:r w:rsidRPr="00D74A2D">
              <w:rPr>
                <w:rFonts w:hint="cs"/>
                <w:b/>
                <w:bCs/>
                <w:u w:val="double"/>
                <w:rtl/>
                <w:lang w:val="fr-FR" w:eastAsia="fr-FR" w:bidi="ar-MA"/>
              </w:rPr>
              <w:t xml:space="preserve"> الزمنيـــــــــــــــة</w:t>
            </w:r>
            <w:r w:rsidRPr="00D74A2D">
              <w:rPr>
                <w:b/>
                <w:bCs/>
                <w:u w:val="double"/>
                <w:rtl/>
                <w:lang w:val="fr-FR" w:eastAsia="fr-FR" w:bidi="ar-MA"/>
              </w:rPr>
              <w:t>:</w:t>
            </w:r>
            <w:r w:rsidRPr="00075E2A">
              <w:rPr>
                <w:rFonts w:hint="cs"/>
                <w:b/>
                <w:bCs/>
                <w:rtl/>
                <w:lang w:val="fr-FR" w:eastAsia="fr-FR" w:bidi="ar-MA"/>
              </w:rPr>
              <w:t xml:space="preserve"> </w:t>
            </w:r>
            <w:r w:rsidRPr="00B56C59">
              <w:rPr>
                <w:rFonts w:hint="cs"/>
                <w:rtl/>
                <w:lang w:val="fr-FR" w:eastAsia="fr-FR" w:bidi="ar-MA"/>
              </w:rPr>
              <w:t>ساع</w:t>
            </w:r>
            <w:r>
              <w:rPr>
                <w:rFonts w:hint="cs"/>
                <w:rtl/>
                <w:lang w:val="fr-FR" w:eastAsia="fr-FR" w:bidi="ar-MA"/>
              </w:rPr>
              <w:t>ـــــــــــــــــــــــــة واحدة</w:t>
            </w:r>
            <w:r>
              <w:rPr>
                <w:rFonts w:hint="cs"/>
                <w:rtl/>
                <w:lang w:val="fr-FR" w:eastAsia="fr-FR" w:bidi="ar-MA"/>
              </w:rPr>
              <w:t>.</w:t>
            </w:r>
          </w:p>
          <w:p w:rsidR="00A60925" w:rsidRPr="00075E2A" w:rsidP="00D74A2D">
            <w:pPr>
              <w:tabs>
                <w:tab w:val="left" w:pos="7425"/>
              </w:tabs>
              <w:bidi/>
              <w:spacing w:after="0" w:line="240" w:lineRule="auto"/>
              <w:rPr>
                <w:b/>
                <w:bCs/>
                <w:rtl/>
                <w:lang w:val="fr-FR" w:eastAsia="fr-FR" w:bidi="ar-MA"/>
              </w:rPr>
            </w:pPr>
            <w:r w:rsidRPr="00075E2A">
              <w:rPr>
                <w:rFonts w:hint="cs"/>
                <w:b/>
                <w:bCs/>
                <w:rtl/>
                <w:lang w:val="fr-FR" w:eastAsia="fr-FR" w:bidi="ar-MA"/>
              </w:rPr>
              <w:t xml:space="preserve">      </w:t>
            </w:r>
            <w:r w:rsidRPr="004E7C1A" w:rsidR="004C13F6">
              <w:rPr>
                <w:rFonts w:hint="cs"/>
                <w:b/>
                <w:bCs/>
                <w:rtl/>
                <w:lang w:val="fr-FR" w:eastAsia="fr-FR" w:bidi="ar-SA"/>
              </w:rPr>
              <w:t>الوسائل المساعدة:</w:t>
            </w:r>
            <w:r w:rsidR="004C13F6">
              <w:rPr>
                <w:rFonts w:hint="cs"/>
                <w:b/>
                <w:bCs/>
                <w:rtl/>
                <w:lang w:val="fr-FR" w:eastAsia="fr-FR" w:bidi="ar-SA"/>
              </w:rPr>
              <w:t xml:space="preserve"> السبورة، المؤلف، العروض، </w:t>
            </w:r>
            <w:r w:rsidR="004C13F6">
              <w:rPr>
                <w:rFonts w:hint="cs"/>
                <w:b/>
                <w:bCs/>
                <w:rtl/>
                <w:lang w:val="fr-FR" w:eastAsia="fr-FR" w:bidi="ar-SA"/>
              </w:rPr>
              <w:t>إع</w:t>
            </w:r>
            <w:r w:rsidR="004C13F6">
              <w:rPr>
                <w:rFonts w:hint="cs"/>
                <w:b/>
                <w:bCs/>
                <w:rtl/>
                <w:lang w:val="fr-FR" w:eastAsia="fr-FR" w:bidi="ar-SA"/>
              </w:rPr>
              <w:t xml:space="preserve"> قبلي.</w:t>
            </w:r>
            <w:r w:rsidRPr="00075E2A">
              <w:rPr>
                <w:rFonts w:hint="cs"/>
                <w:b/>
                <w:bCs/>
                <w:rtl/>
                <w:lang w:val="fr-FR" w:eastAsia="fr-FR" w:bidi="ar-MA"/>
              </w:rPr>
              <w:t xml:space="preserve">                                                                </w:t>
            </w:r>
          </w:p>
        </w:tc>
        <w:tc>
          <w:tcPr>
            <w:tcW w:w="6521" w:type="dxa"/>
            <w:tcBorders>
              <w:top w:val="double" w:sz="4" w:space="0" w:color="auto"/>
              <w:left w:val="double" w:sz="4" w:space="0" w:color="auto"/>
              <w:bottom w:val="double" w:sz="4" w:space="0" w:color="auto"/>
              <w:right w:val="double" w:sz="4" w:space="0" w:color="auto"/>
            </w:tcBorders>
          </w:tcPr>
          <w:p w:rsidR="00A60925" w:rsidRPr="00075E2A" w:rsidP="002C5CCB">
            <w:pPr>
              <w:tabs>
                <w:tab w:val="left" w:pos="7425"/>
              </w:tabs>
              <w:bidi/>
              <w:spacing w:after="0" w:line="240" w:lineRule="auto"/>
              <w:rPr>
                <w:b/>
                <w:bCs/>
                <w:rtl/>
                <w:lang w:val="fr-FR" w:eastAsia="fr-FR" w:bidi="ar-MA"/>
              </w:rPr>
            </w:pPr>
          </w:p>
          <w:p w:rsidR="00096159" w:rsidRPr="00D74A2D" w:rsidP="00096159">
            <w:pPr>
              <w:tabs>
                <w:tab w:val="left" w:pos="7425"/>
              </w:tabs>
              <w:bidi/>
              <w:spacing w:after="0" w:line="240" w:lineRule="auto"/>
              <w:rPr>
                <w:b/>
                <w:bCs/>
                <w:u w:val="double"/>
                <w:rtl/>
                <w:lang w:val="fr-FR" w:eastAsia="fr-FR" w:bidi="ar-MA"/>
              </w:rPr>
            </w:pPr>
            <w:r w:rsidRPr="00D74A2D">
              <w:rPr>
                <w:rFonts w:hint="cs"/>
                <w:b/>
                <w:bCs/>
                <w:u w:val="double"/>
                <w:rtl/>
                <w:lang w:val="fr-FR" w:eastAsia="fr-FR" w:bidi="ar-MA"/>
              </w:rPr>
              <w:t>الكفايات المستهدفة:</w:t>
            </w:r>
          </w:p>
          <w:p w:rsidR="00D74A2D" w:rsidP="00D74A2D">
            <w:pPr>
              <w:tabs>
                <w:tab w:val="left" w:pos="7425"/>
              </w:tabs>
              <w:bidi/>
              <w:spacing w:after="0" w:line="240" w:lineRule="auto"/>
              <w:rPr>
                <w:b/>
                <w:bCs/>
                <w:rtl/>
                <w:lang w:val="fr-FR" w:eastAsia="fr-FR" w:bidi="ar-MA"/>
              </w:rPr>
            </w:pPr>
            <w:r w:rsidRPr="00D74A2D">
              <w:rPr>
                <w:rFonts w:hint="cs"/>
                <w:b/>
                <w:bCs/>
                <w:u w:val="double"/>
                <w:rtl/>
                <w:lang w:val="fr-FR" w:eastAsia="fr-FR" w:bidi="ar-MA"/>
              </w:rPr>
              <w:t>الكفاية</w:t>
            </w:r>
            <w:r w:rsidRPr="00D74A2D">
              <w:rPr>
                <w:rFonts w:hint="cs"/>
                <w:b/>
                <w:bCs/>
                <w:u w:val="double"/>
                <w:rtl/>
                <w:lang w:val="fr-FR" w:eastAsia="fr-FR" w:bidi="ar-MA"/>
              </w:rPr>
              <w:t xml:space="preserve"> التواصلية:</w:t>
            </w:r>
            <w:r>
              <w:rPr>
                <w:rFonts w:ascii="Courier New" w:hAnsi="Courier New" w:cs="Courier New"/>
                <w:rtl/>
                <w:lang w:val="fr-FR" w:eastAsia="fr-FR" w:bidi="ar-SA"/>
              </w:rPr>
              <w:t xml:space="preserve"> </w:t>
            </w:r>
            <w:r w:rsidRPr="00D74A2D">
              <w:rPr>
                <w:rFonts w:hint="cs"/>
                <w:rtl/>
                <w:lang w:val="en-US" w:eastAsia="fr-FR" w:bidi="ar-MA"/>
              </w:rPr>
              <w:t>القدرة</w:t>
            </w:r>
            <w:r>
              <w:rPr>
                <w:rFonts w:ascii="Courier New" w:hAnsi="Courier New" w:cs="Courier New" w:hint="cs"/>
                <w:rtl/>
                <w:lang w:val="fr-FR" w:eastAsia="fr-FR" w:bidi="ar-SA"/>
              </w:rPr>
              <w:t xml:space="preserve"> </w:t>
            </w:r>
            <w:r w:rsidRPr="00D74A2D">
              <w:rPr>
                <w:rtl/>
                <w:lang w:val="en-US" w:eastAsia="fr-FR" w:bidi="ar-MA"/>
              </w:rPr>
              <w:t>على الإلمام بالدراسات النقدية، والتواصل مع قضايا أدبية مختلفة</w:t>
            </w:r>
            <w:r>
              <w:rPr>
                <w:rFonts w:hint="cs"/>
                <w:rtl/>
                <w:lang w:val="en-US" w:eastAsia="fr-FR" w:bidi="ar-MA"/>
              </w:rPr>
              <w:t>.</w:t>
            </w:r>
          </w:p>
          <w:p w:rsidR="00096159" w:rsidP="00096159">
            <w:pPr>
              <w:tabs>
                <w:tab w:val="left" w:pos="7425"/>
              </w:tabs>
              <w:bidi/>
              <w:spacing w:after="0" w:line="240" w:lineRule="auto"/>
              <w:rPr>
                <w:b/>
                <w:bCs/>
                <w:rtl/>
                <w:lang w:val="fr-FR" w:eastAsia="fr-FR" w:bidi="ar-MA"/>
              </w:rPr>
            </w:pPr>
            <w:r w:rsidRPr="00D74A2D">
              <w:rPr>
                <w:rFonts w:hint="cs"/>
                <w:b/>
                <w:bCs/>
                <w:u w:val="double"/>
                <w:rtl/>
                <w:lang w:val="fr-FR" w:eastAsia="fr-FR" w:bidi="ar-MA"/>
              </w:rPr>
              <w:t>الكفاية المنهجية:</w:t>
            </w:r>
            <w:r w:rsidRPr="00661680" w:rsidR="00D74A2D">
              <w:rPr>
                <w:rFonts w:ascii="Courier New" w:hAnsi="Courier New" w:cs="Courier New"/>
                <w:rtl/>
                <w:lang w:val="fr-FR" w:eastAsia="fr-FR" w:bidi="ar-SA"/>
              </w:rPr>
              <w:t xml:space="preserve"> </w:t>
            </w:r>
            <w:r w:rsidRPr="00D74A2D" w:rsidR="00D74A2D">
              <w:rPr>
                <w:rFonts w:hint="cs"/>
                <w:rtl/>
                <w:lang w:val="en-US" w:eastAsia="fr-FR" w:bidi="ar-MA"/>
              </w:rPr>
              <w:t>القدرة على</w:t>
            </w:r>
            <w:r w:rsidR="00D74A2D">
              <w:rPr>
                <w:rFonts w:ascii="Courier New" w:hAnsi="Courier New" w:cs="Courier New" w:hint="cs"/>
                <w:rtl/>
                <w:lang w:val="fr-FR" w:eastAsia="fr-FR" w:bidi="ar-SA"/>
              </w:rPr>
              <w:t xml:space="preserve"> </w:t>
            </w:r>
            <w:r w:rsidRPr="00D74A2D" w:rsidR="00D74A2D">
              <w:rPr>
                <w:rtl/>
                <w:lang w:val="en-US" w:eastAsia="fr-FR" w:bidi="ar-MA"/>
              </w:rPr>
              <w:t xml:space="preserve">توظيف </w:t>
            </w:r>
            <w:r w:rsidRPr="00D74A2D" w:rsidR="00D74A2D">
              <w:rPr>
                <w:rFonts w:hint="cs"/>
                <w:rtl/>
                <w:lang w:val="en-US" w:eastAsia="fr-FR" w:bidi="ar-MA"/>
              </w:rPr>
              <w:t>المنظورات الأربعة</w:t>
            </w:r>
            <w:r w:rsidR="00D74A2D">
              <w:rPr>
                <w:rFonts w:hint="cs"/>
                <w:rtl/>
                <w:lang w:val="en-US" w:eastAsia="fr-FR" w:bidi="ar-MA"/>
              </w:rPr>
              <w:t xml:space="preserve"> </w:t>
            </w:r>
            <w:r w:rsidRPr="00D74A2D" w:rsidR="00D74A2D">
              <w:rPr>
                <w:rtl/>
                <w:lang w:val="en-US" w:eastAsia="fr-FR" w:bidi="ar-MA"/>
              </w:rPr>
              <w:t>وتحديد الإشكالات وتفكيك الخطاب</w:t>
            </w:r>
            <w:r w:rsidR="00D74A2D">
              <w:rPr>
                <w:rFonts w:hint="cs"/>
                <w:rtl/>
                <w:lang w:val="en-US" w:eastAsia="fr-FR" w:bidi="ar-MA"/>
              </w:rPr>
              <w:t>.</w:t>
            </w:r>
          </w:p>
          <w:p w:rsidR="00A60925" w:rsidRPr="00D74A2D" w:rsidP="00096159">
            <w:pPr>
              <w:tabs>
                <w:tab w:val="left" w:pos="7425"/>
              </w:tabs>
              <w:bidi/>
              <w:spacing w:after="0" w:line="240" w:lineRule="auto"/>
              <w:rPr>
                <w:rtl/>
                <w:lang w:val="en-US" w:eastAsia="fr-FR" w:bidi="ar-MA"/>
              </w:rPr>
            </w:pPr>
            <w:r w:rsidRPr="00D74A2D">
              <w:rPr>
                <w:rFonts w:hint="cs"/>
                <w:b/>
                <w:bCs/>
                <w:u w:val="double"/>
                <w:rtl/>
                <w:lang w:val="fr-FR" w:eastAsia="fr-FR" w:bidi="ar-MA"/>
              </w:rPr>
              <w:t>الكفاية الثقافية:</w:t>
            </w:r>
            <w:r w:rsidRPr="00075E2A">
              <w:rPr>
                <w:rFonts w:hint="cs"/>
                <w:b/>
                <w:bCs/>
                <w:rtl/>
                <w:lang w:val="fr-FR" w:eastAsia="fr-FR" w:bidi="ar-MA"/>
              </w:rPr>
              <w:t xml:space="preserve"> </w:t>
            </w:r>
            <w:r w:rsidRPr="00D74A2D" w:rsidR="00D74A2D">
              <w:rPr>
                <w:rtl/>
                <w:lang w:val="en-US" w:eastAsia="fr-FR" w:bidi="ar-MA"/>
              </w:rPr>
              <w:t xml:space="preserve">تعرف مسار </w:t>
            </w:r>
            <w:r w:rsidRPr="00D74A2D" w:rsidR="00D74A2D">
              <w:rPr>
                <w:rtl/>
                <w:lang w:val="en-US" w:eastAsia="fr-FR" w:bidi="ar-MA"/>
              </w:rPr>
              <w:t>تطور</w:t>
            </w:r>
            <w:r w:rsidRPr="00D74A2D" w:rsidR="00D74A2D">
              <w:rPr>
                <w:rtl/>
                <w:lang w:val="en-US" w:eastAsia="fr-FR" w:bidi="ar-MA"/>
              </w:rPr>
              <w:t xml:space="preserve"> الشعر العربي،</w:t>
            </w:r>
            <w:r w:rsidRPr="00D74A2D" w:rsidR="00D74A2D">
              <w:rPr>
                <w:lang w:val="en-US" w:eastAsia="fr-FR" w:bidi="ar-MA"/>
              </w:rPr>
              <w:t xml:space="preserve"> </w:t>
            </w:r>
            <w:r w:rsidRPr="00D74A2D" w:rsidR="00D74A2D">
              <w:rPr>
                <w:rtl/>
                <w:lang w:val="en-US" w:eastAsia="fr-FR" w:bidi="ar-MA"/>
              </w:rPr>
              <w:t>والإلمام بالاتجاهات والمدارس الفنية الإبداعية</w:t>
            </w:r>
            <w:r w:rsidR="00D74A2D">
              <w:rPr>
                <w:rFonts w:hint="cs"/>
                <w:rtl/>
                <w:lang w:val="en-US" w:eastAsia="fr-FR" w:bidi="ar-MA"/>
              </w:rPr>
              <w:t>.</w:t>
            </w:r>
          </w:p>
          <w:p w:rsidR="00A60925" w:rsidRPr="00075E2A" w:rsidP="002C5CCB">
            <w:pPr>
              <w:tabs>
                <w:tab w:val="left" w:pos="7425"/>
              </w:tabs>
              <w:bidi/>
              <w:spacing w:after="0" w:line="240" w:lineRule="auto"/>
              <w:rPr>
                <w:b/>
                <w:bCs/>
                <w:rtl/>
                <w:lang w:val="fr-FR" w:eastAsia="fr-FR" w:bidi="ar-MA"/>
              </w:rPr>
            </w:pPr>
            <w:r w:rsidRPr="00D74A2D">
              <w:rPr>
                <w:rFonts w:hint="cs"/>
                <w:b/>
                <w:bCs/>
                <w:u w:val="double"/>
                <w:rtl/>
                <w:lang w:val="fr-FR" w:eastAsia="fr-FR" w:bidi="ar-MA"/>
              </w:rPr>
              <w:t xml:space="preserve">الهدف </w:t>
            </w:r>
            <w:r w:rsidRPr="00D74A2D">
              <w:rPr>
                <w:rFonts w:hint="cs"/>
                <w:b/>
                <w:bCs/>
                <w:u w:val="double"/>
                <w:rtl/>
                <w:lang w:val="fr-FR" w:eastAsia="fr-FR" w:bidi="ar-MA"/>
              </w:rPr>
              <w:t>التعلمي</w:t>
            </w:r>
            <w:r w:rsidRPr="00D74A2D">
              <w:rPr>
                <w:b/>
                <w:bCs/>
                <w:u w:val="double"/>
                <w:rtl/>
                <w:lang w:val="fr-FR" w:eastAsia="fr-FR" w:bidi="ar-MA"/>
              </w:rPr>
              <w:t>:</w:t>
            </w:r>
            <w:r w:rsidRPr="00075E2A">
              <w:rPr>
                <w:rFonts w:hint="cs"/>
                <w:b/>
                <w:bCs/>
                <w:rtl/>
                <w:lang w:val="fr-FR" w:eastAsia="fr-FR" w:bidi="ar-MA"/>
              </w:rPr>
              <w:t xml:space="preserve"> - </w:t>
            </w:r>
            <w:r>
              <w:rPr>
                <w:rFonts w:hint="cs"/>
                <w:rtl/>
                <w:lang w:val="fr-FR" w:eastAsia="fr-FR" w:bidi="ar-MA"/>
              </w:rPr>
              <w:t>فهم الجزء المقروء،وتفكيك مكوناته مع جرد القضايا الكبرى.</w:t>
            </w:r>
            <w:r w:rsidRPr="00075E2A">
              <w:rPr>
                <w:rFonts w:hint="cs"/>
                <w:b/>
                <w:bCs/>
                <w:rtl/>
                <w:lang w:val="fr-FR" w:eastAsia="fr-FR" w:bidi="ar-MA"/>
              </w:rPr>
              <w:t xml:space="preserve"> </w:t>
            </w:r>
          </w:p>
          <w:p w:rsidR="00A60925" w:rsidRPr="0063754D" w:rsidP="002C5CCB">
            <w:pPr>
              <w:bidi/>
              <w:spacing w:after="0" w:line="240" w:lineRule="auto"/>
              <w:rPr>
                <w:rtl/>
                <w:lang w:val="fr-FR" w:eastAsia="fr-FR" w:bidi="ar-MA"/>
              </w:rPr>
            </w:pPr>
            <w:r>
              <w:rPr>
                <w:rFonts w:hint="cs"/>
                <w:rtl/>
                <w:lang w:val="fr-FR" w:eastAsia="fr-FR" w:bidi="ar-MA"/>
              </w:rPr>
              <w:t xml:space="preserve">                              </w:t>
            </w:r>
          </w:p>
        </w:tc>
      </w:tr>
    </w:tbl>
    <w:p w:rsidR="00A60925" w:rsidRPr="000024A5" w:rsidP="002C5CCB">
      <w:pPr>
        <w:bidi/>
        <w:spacing w:after="0" w:line="240" w:lineRule="auto"/>
        <w:rPr>
          <w:b/>
          <w:bCs/>
          <w:rtl/>
          <w:lang w:val="fr-FR" w:eastAsia="fr-FR" w:bidi="ar-MA"/>
        </w:rPr>
      </w:pPr>
    </w:p>
    <w:tbl>
      <w:tblPr>
        <w:tblStyle w:val="TableNormal"/>
        <w:tblpPr w:leftFromText="141" w:rightFromText="141" w:vertAnchor="text" w:tblpXSpec="right" w:tblpY="1"/>
        <w:tblOverlap w:val="never"/>
        <w:bidiVisual/>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57"/>
        <w:gridCol w:w="1299"/>
        <w:gridCol w:w="1961"/>
        <w:gridCol w:w="5583"/>
        <w:gridCol w:w="1080"/>
      </w:tblGrid>
      <w:tr w:rsidTr="004C13F6">
        <w:tblPrEx>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Pr>
                <w:rFonts w:hint="cs"/>
                <w:b/>
                <w:bCs/>
                <w:rtl/>
                <w:lang w:val="fr-FR" w:eastAsia="fr-FR" w:bidi="ar-MA"/>
              </w:rPr>
              <w:t>مراحل</w:t>
            </w:r>
            <w:r>
              <w:rPr>
                <w:rFonts w:hint="cs"/>
                <w:b/>
                <w:bCs/>
                <w:rtl/>
                <w:lang w:val="fr-FR" w:eastAsia="fr-FR" w:bidi="ar-MA"/>
              </w:rPr>
              <w:t xml:space="preserve"> الدرس</w:t>
            </w:r>
          </w:p>
        </w:tc>
        <w:tc>
          <w:tcPr>
            <w:tcW w:w="1299"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sidRPr="00075E2A">
              <w:rPr>
                <w:rFonts w:hint="cs"/>
                <w:b/>
                <w:bCs/>
                <w:rtl/>
                <w:lang w:val="fr-FR" w:eastAsia="fr-FR" w:bidi="ar-MA"/>
              </w:rPr>
              <w:t>القـــــــــدرات</w:t>
            </w:r>
            <w:r>
              <w:rPr>
                <w:rFonts w:hint="cs"/>
                <w:b/>
                <w:bCs/>
                <w:rtl/>
                <w:lang w:val="fr-FR" w:eastAsia="fr-FR" w:bidi="ar-MA"/>
              </w:rPr>
              <w:t xml:space="preserve"> </w:t>
            </w:r>
            <w:r>
              <w:rPr>
                <w:rFonts w:hint="cs"/>
                <w:b/>
                <w:bCs/>
                <w:rtl/>
                <w:lang w:val="fr-FR" w:eastAsia="fr-FR" w:bidi="ar-MA"/>
              </w:rPr>
              <w:t>والمهارات</w:t>
            </w:r>
          </w:p>
        </w:tc>
        <w:tc>
          <w:tcPr>
            <w:tcW w:w="1961"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Pr>
                <w:rFonts w:hint="cs"/>
                <w:b/>
                <w:bCs/>
                <w:rtl/>
                <w:lang w:val="fr-FR" w:eastAsia="fr-FR" w:bidi="ar-MA"/>
              </w:rPr>
              <w:t>الأنشطة</w:t>
            </w:r>
            <w:r>
              <w:rPr>
                <w:rFonts w:hint="cs"/>
                <w:b/>
                <w:bCs/>
                <w:rtl/>
                <w:lang w:val="fr-FR" w:eastAsia="fr-FR" w:bidi="ar-MA"/>
              </w:rPr>
              <w:t xml:space="preserve"> التعليمية</w:t>
            </w:r>
          </w:p>
        </w:tc>
        <w:tc>
          <w:tcPr>
            <w:tcW w:w="5583"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Pr>
                <w:rFonts w:hint="cs"/>
                <w:b/>
                <w:bCs/>
                <w:rtl/>
                <w:lang w:val="fr-FR" w:eastAsia="fr-FR" w:bidi="ar-MA"/>
              </w:rPr>
              <w:t>الأنش</w:t>
            </w:r>
            <w:r w:rsidR="004C13F6">
              <w:rPr>
                <w:rFonts w:hint="cs"/>
                <w:b/>
                <w:bCs/>
                <w:rtl/>
                <w:lang w:val="fr-FR" w:eastAsia="fr-FR" w:bidi="ar-MA"/>
              </w:rPr>
              <w:t>ــــــــــــــــــــــــــــ</w:t>
            </w:r>
            <w:r>
              <w:rPr>
                <w:rFonts w:hint="cs"/>
                <w:b/>
                <w:bCs/>
                <w:rtl/>
                <w:lang w:val="fr-FR" w:eastAsia="fr-FR" w:bidi="ar-MA"/>
              </w:rPr>
              <w:t>طة التعل</w:t>
            </w:r>
            <w:r w:rsidR="004C13F6">
              <w:rPr>
                <w:rFonts w:hint="cs"/>
                <w:b/>
                <w:bCs/>
                <w:rtl/>
                <w:lang w:val="fr-FR" w:eastAsia="fr-FR" w:bidi="ar-MA"/>
              </w:rPr>
              <w:t>ــــــــــــــــــــــ</w:t>
            </w:r>
            <w:r>
              <w:rPr>
                <w:rFonts w:hint="cs"/>
                <w:b/>
                <w:bCs/>
                <w:rtl/>
                <w:lang w:val="fr-FR" w:eastAsia="fr-FR" w:bidi="ar-MA"/>
              </w:rPr>
              <w:t>مية</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75E2A" w:rsidP="002C5CCB">
            <w:pPr>
              <w:bidi/>
              <w:spacing w:after="0" w:line="240" w:lineRule="auto"/>
              <w:rPr>
                <w:b/>
                <w:bCs/>
                <w:rtl/>
                <w:lang w:val="fr-FR" w:eastAsia="fr-FR" w:bidi="ar-MA"/>
              </w:rPr>
            </w:pPr>
            <w:r w:rsidRPr="00075E2A">
              <w:rPr>
                <w:rFonts w:hint="cs"/>
                <w:b/>
                <w:bCs/>
                <w:rtl/>
                <w:lang w:val="fr-FR" w:eastAsia="fr-FR" w:bidi="ar-MA"/>
              </w:rPr>
              <w:t>تقويم</w:t>
            </w:r>
            <w:r w:rsidRPr="00075E2A">
              <w:rPr>
                <w:rFonts w:hint="cs"/>
                <w:b/>
                <w:bCs/>
                <w:rtl/>
                <w:lang w:val="fr-FR" w:eastAsia="fr-FR" w:bidi="ar-MA"/>
              </w:rPr>
              <w:t xml:space="preserve"> ودعم</w:t>
            </w:r>
          </w:p>
        </w:tc>
      </w:tr>
      <w:tr w:rsidTr="004C13F6">
        <w:tblPrEx>
          <w:tblW w:w="10980" w:type="dxa"/>
          <w:tblLayout w:type="fixed"/>
          <w:tblLook w:val="01E0"/>
        </w:tblPrEx>
        <w:trPr>
          <w:trHeight w:val="1496"/>
        </w:trPr>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F723CB" w:rsidP="002C5CCB">
            <w:pPr>
              <w:bidi/>
              <w:spacing w:after="0" w:line="240" w:lineRule="auto"/>
              <w:rPr>
                <w:sz w:val="20"/>
                <w:szCs w:val="20"/>
                <w:lang w:val="fr-FR" w:eastAsia="fr-FR" w:bidi="ar-MA"/>
              </w:rPr>
            </w:pPr>
          </w:p>
          <w:p w:rsidR="00096159" w:rsidRPr="00B1008F" w:rsidP="002C5CCB">
            <w:pPr>
              <w:bidi/>
              <w:spacing w:after="0" w:line="240" w:lineRule="auto"/>
              <w:rPr>
                <w:b/>
                <w:bCs/>
                <w:sz w:val="20"/>
                <w:szCs w:val="20"/>
                <w:rtl/>
                <w:lang w:val="fr-FR" w:eastAsia="fr-FR" w:bidi="ar-MA"/>
              </w:rPr>
            </w:pPr>
            <w:r w:rsidRPr="00B1008F">
              <w:rPr>
                <w:rFonts w:hint="cs"/>
                <w:b/>
                <w:bCs/>
                <w:sz w:val="20"/>
                <w:szCs w:val="20"/>
                <w:rtl/>
                <w:lang w:val="fr-FR" w:eastAsia="fr-FR" w:bidi="ar-MA"/>
              </w:rPr>
              <w:t>القراءة</w:t>
            </w:r>
            <w:r w:rsidRPr="00B1008F">
              <w:rPr>
                <w:rFonts w:hint="cs"/>
                <w:b/>
                <w:bCs/>
                <w:sz w:val="20"/>
                <w:szCs w:val="20"/>
                <w:rtl/>
                <w:lang w:val="fr-FR" w:eastAsia="fr-FR" w:bidi="ar-MA"/>
              </w:rPr>
              <w:t xml:space="preserve"> التحليلية:</w:t>
            </w:r>
          </w:p>
          <w:p w:rsidR="00096159" w:rsidRPr="00B1008F" w:rsidP="00096159">
            <w:pPr>
              <w:bidi/>
              <w:spacing w:after="0" w:line="240" w:lineRule="auto"/>
              <w:rPr>
                <w:b/>
                <w:bCs/>
                <w:sz w:val="20"/>
                <w:szCs w:val="20"/>
                <w:rtl/>
                <w:lang w:val="fr-FR" w:eastAsia="fr-FR" w:bidi="ar-MA"/>
              </w:rPr>
            </w:pPr>
            <w:r w:rsidRPr="00B1008F">
              <w:rPr>
                <w:rFonts w:hint="cs"/>
                <w:b/>
                <w:bCs/>
                <w:sz w:val="20"/>
                <w:szCs w:val="20"/>
                <w:rtl/>
                <w:lang w:val="fr-FR" w:eastAsia="fr-FR" w:bidi="ar-MA"/>
              </w:rPr>
              <w:t>جرد</w:t>
            </w:r>
            <w:r w:rsidRPr="00B1008F">
              <w:rPr>
                <w:rFonts w:hint="cs"/>
                <w:b/>
                <w:bCs/>
                <w:sz w:val="20"/>
                <w:szCs w:val="20"/>
                <w:rtl/>
                <w:lang w:val="fr-FR" w:eastAsia="fr-FR" w:bidi="ar-MA"/>
              </w:rPr>
              <w:t xml:space="preserve"> الموضوعات:</w:t>
            </w:r>
          </w:p>
          <w:p w:rsidR="00096159" w:rsidRPr="00B1008F" w:rsidP="002C5CCB">
            <w:pPr>
              <w:bidi/>
              <w:spacing w:after="0" w:line="240" w:lineRule="auto"/>
              <w:rPr>
                <w:b/>
                <w:bCs/>
                <w:sz w:val="20"/>
                <w:szCs w:val="20"/>
                <w:rtl/>
                <w:lang w:val="fr-FR" w:eastAsia="fr-FR" w:bidi="ar-MA"/>
              </w:rPr>
            </w:pPr>
            <w:r w:rsidRPr="00B1008F">
              <w:rPr>
                <w:rFonts w:hint="cs"/>
                <w:b/>
                <w:bCs/>
                <w:sz w:val="20"/>
                <w:szCs w:val="20"/>
                <w:rtl/>
                <w:lang w:val="fr-FR" w:eastAsia="fr-FR" w:bidi="ar-MA"/>
              </w:rPr>
              <w:t>الفصل</w:t>
            </w:r>
            <w:r w:rsidRPr="00B1008F">
              <w:rPr>
                <w:rFonts w:hint="cs"/>
                <w:b/>
                <w:bCs/>
                <w:sz w:val="20"/>
                <w:szCs w:val="20"/>
                <w:rtl/>
                <w:lang w:val="fr-FR" w:eastAsia="fr-FR" w:bidi="ar-MA"/>
              </w:rPr>
              <w:t xml:space="preserve"> الثاني:</w:t>
            </w:r>
          </w:p>
          <w:p w:rsidR="00096159" w:rsidRPr="00B1008F" w:rsidP="00096159">
            <w:pPr>
              <w:bidi/>
              <w:spacing w:after="0" w:line="240" w:lineRule="auto"/>
              <w:rPr>
                <w:b/>
                <w:bCs/>
                <w:sz w:val="20"/>
                <w:szCs w:val="20"/>
                <w:rtl/>
                <w:lang w:val="fr-FR" w:eastAsia="fr-FR" w:bidi="ar-MA"/>
              </w:rPr>
            </w:pPr>
            <w:r w:rsidRPr="00B1008F">
              <w:rPr>
                <w:rFonts w:hint="cs"/>
                <w:b/>
                <w:bCs/>
                <w:sz w:val="20"/>
                <w:szCs w:val="20"/>
                <w:rtl/>
                <w:lang w:val="fr-FR" w:eastAsia="fr-FR" w:bidi="ar-MA"/>
              </w:rPr>
              <w:t xml:space="preserve">تجربة الغربة </w:t>
            </w:r>
            <w:r w:rsidRPr="00B1008F">
              <w:rPr>
                <w:rFonts w:hint="cs"/>
                <w:b/>
                <w:bCs/>
                <w:sz w:val="20"/>
                <w:szCs w:val="20"/>
                <w:rtl/>
                <w:lang w:val="fr-FR" w:eastAsia="fr-FR" w:bidi="ar-MA"/>
              </w:rPr>
              <w:t>والضياع</w:t>
            </w:r>
            <w:r w:rsidRPr="00B1008F">
              <w:rPr>
                <w:rFonts w:hint="cs"/>
                <w:b/>
                <w:bCs/>
                <w:sz w:val="20"/>
                <w:szCs w:val="20"/>
                <w:rtl/>
                <w:lang w:val="fr-FR" w:eastAsia="fr-FR" w:bidi="ar-MA"/>
              </w:rPr>
              <w:t>.</w:t>
            </w:r>
          </w:p>
          <w:p w:rsidR="00096159" w:rsidRPr="00B1008F" w:rsidP="002C5CCB">
            <w:pPr>
              <w:bidi/>
              <w:spacing w:after="0" w:line="240" w:lineRule="auto"/>
              <w:rPr>
                <w:b/>
                <w:bCs/>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P="00B1008F">
            <w:pPr>
              <w:bidi/>
              <w:spacing w:after="0" w:line="240" w:lineRule="auto"/>
              <w:rPr>
                <w:sz w:val="20"/>
                <w:szCs w:val="20"/>
                <w:rtl/>
                <w:lang w:val="fr-FR" w:eastAsia="fr-FR" w:bidi="ar-MA"/>
              </w:rPr>
            </w:pPr>
          </w:p>
          <w:p w:rsidR="00B1008F" w:rsidRPr="00B1008F" w:rsidP="00B1008F">
            <w:pPr>
              <w:bidi/>
              <w:spacing w:after="0" w:line="240" w:lineRule="auto"/>
              <w:rPr>
                <w:sz w:val="20"/>
                <w:szCs w:val="20"/>
                <w:rtl/>
                <w:lang w:val="fr-FR" w:eastAsia="fr-FR" w:bidi="ar-MA"/>
              </w:rPr>
            </w:pPr>
          </w:p>
        </w:tc>
        <w:tc>
          <w:tcPr>
            <w:tcW w:w="1299"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D74A2D" w:rsidP="002C5CCB">
            <w:pPr>
              <w:bidi/>
              <w:spacing w:after="0" w:line="240" w:lineRule="auto"/>
              <w:rPr>
                <w:sz w:val="20"/>
                <w:szCs w:val="20"/>
                <w:rtl/>
                <w:lang w:val="fr-FR" w:eastAsia="fr-FR" w:bidi="ar-MA"/>
              </w:rPr>
            </w:pPr>
            <w:r w:rsidRPr="00D74A2D">
              <w:rPr>
                <w:rFonts w:hint="cs"/>
                <w:sz w:val="20"/>
                <w:szCs w:val="20"/>
                <w:rtl/>
                <w:lang w:val="fr-FR" w:eastAsia="fr-FR" w:bidi="ar-MA"/>
              </w:rPr>
              <w:t>قدرة المتعلم على استحضار المكتسبات السابقة</w:t>
            </w:r>
          </w:p>
          <w:p w:rsidR="00D74A2D" w:rsidP="00D74A2D">
            <w:pPr>
              <w:spacing w:after="0" w:line="240" w:lineRule="auto"/>
              <w:jc w:val="center"/>
              <w:rPr>
                <w:sz w:val="20"/>
                <w:szCs w:val="20"/>
                <w:rtl/>
                <w:lang w:val="fr-FR" w:eastAsia="fr-FR" w:bidi="ar-MA"/>
              </w:rPr>
            </w:pPr>
            <w:r w:rsidRPr="00D74A2D">
              <w:rPr>
                <w:rFonts w:hint="cs"/>
                <w:sz w:val="20"/>
                <w:szCs w:val="20"/>
                <w:rtl/>
                <w:lang w:val="fr-FR" w:eastAsia="fr-FR" w:bidi="ar-MA"/>
              </w:rPr>
              <w:t>تعرف المتعلمين على الخطوات المنهجية للقراءة التحليلية انطلاقا من المنظورات الأربعة</w:t>
            </w:r>
            <w:r>
              <w:rPr>
                <w:rFonts w:hint="cs"/>
                <w:sz w:val="20"/>
                <w:szCs w:val="20"/>
                <w:rtl/>
                <w:lang w:val="fr-FR" w:eastAsia="fr-FR" w:bidi="ar-MA"/>
              </w:rPr>
              <w:t>.</w:t>
            </w: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r>
              <w:rPr>
                <w:rFonts w:hint="cs"/>
                <w:sz w:val="20"/>
                <w:szCs w:val="20"/>
                <w:rtl/>
                <w:lang w:val="fr-FR" w:eastAsia="fr-FR" w:bidi="ar-MA"/>
              </w:rPr>
              <w:t xml:space="preserve">-القدرة على جرد القضايا وأهم </w:t>
            </w:r>
            <w:r>
              <w:rPr>
                <w:rFonts w:hint="cs"/>
                <w:sz w:val="20"/>
                <w:szCs w:val="20"/>
                <w:rtl/>
                <w:lang w:val="fr-FR" w:eastAsia="fr-FR" w:bidi="ar-MA"/>
              </w:rPr>
              <w:t xml:space="preserve">مواضيع </w:t>
            </w:r>
            <w:r w:rsidRPr="00F723CB">
              <w:rPr>
                <w:rFonts w:hint="cs"/>
                <w:sz w:val="20"/>
                <w:szCs w:val="20"/>
                <w:rtl/>
                <w:lang w:val="fr-FR" w:eastAsia="fr-FR" w:bidi="ar-MA"/>
              </w:rPr>
              <w:t xml:space="preserve"> الفصل</w:t>
            </w: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r w:rsidRPr="00F723CB">
              <w:rPr>
                <w:rFonts w:hint="cs"/>
                <w:sz w:val="20"/>
                <w:szCs w:val="20"/>
                <w:rtl/>
                <w:lang w:val="fr-FR" w:eastAsia="fr-FR" w:bidi="ar-MA"/>
              </w:rPr>
              <w:t xml:space="preserve">-القدرة على رصد المبادئ والعوامل المتحكمة </w:t>
            </w:r>
            <w:r w:rsidRPr="00F723CB">
              <w:rPr>
                <w:rFonts w:hint="cs"/>
                <w:sz w:val="20"/>
                <w:szCs w:val="20"/>
                <w:rtl/>
                <w:lang w:val="fr-FR" w:eastAsia="fr-FR" w:bidi="ar-MA"/>
              </w:rPr>
              <w:t>في  التجربة</w:t>
            </w:r>
            <w:r w:rsidRPr="00F723CB">
              <w:rPr>
                <w:rFonts w:hint="cs"/>
                <w:sz w:val="20"/>
                <w:szCs w:val="20"/>
                <w:rtl/>
                <w:lang w:val="fr-FR" w:eastAsia="fr-FR" w:bidi="ar-MA"/>
              </w:rPr>
              <w:t xml:space="preserve"> الشعرية</w:t>
            </w:r>
            <w:r>
              <w:rPr>
                <w:rFonts w:hint="cs"/>
                <w:sz w:val="20"/>
                <w:szCs w:val="20"/>
                <w:rtl/>
                <w:lang w:val="fr-FR" w:eastAsia="fr-FR" w:bidi="ar-MA"/>
              </w:rPr>
              <w:t>(تجربة الغربة والضياع)</w:t>
            </w:r>
            <w:r w:rsidRPr="00F723CB">
              <w:rPr>
                <w:rFonts w:hint="cs"/>
                <w:sz w:val="20"/>
                <w:szCs w:val="20"/>
                <w:rtl/>
                <w:lang w:val="fr-FR" w:eastAsia="fr-FR" w:bidi="ar-MA"/>
              </w:rPr>
              <w:t xml:space="preserve">  داخل الفصل</w:t>
            </w: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r>
              <w:rPr>
                <w:rFonts w:hint="cs"/>
                <w:sz w:val="20"/>
                <w:szCs w:val="20"/>
                <w:rtl/>
                <w:lang w:val="fr-FR" w:eastAsia="fr-FR" w:bidi="ar-MA"/>
              </w:rPr>
              <w:t>-</w:t>
            </w:r>
            <w:r>
              <w:rPr>
                <w:rFonts w:hint="cs"/>
                <w:sz w:val="20"/>
                <w:szCs w:val="20"/>
                <w:rtl/>
                <w:lang w:val="fr-FR" w:eastAsia="fr-FR" w:bidi="ar-MA"/>
              </w:rPr>
              <w:t>القدرة</w:t>
            </w:r>
            <w:r>
              <w:rPr>
                <w:rFonts w:hint="cs"/>
                <w:sz w:val="20"/>
                <w:szCs w:val="20"/>
                <w:rtl/>
                <w:lang w:val="fr-FR" w:eastAsia="fr-FR" w:bidi="ar-MA"/>
              </w:rPr>
              <w:t xml:space="preserve"> على تحديد أهم المفاهيم التي تعد محور الدراسة النقدية في الفصل</w:t>
            </w: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P="00D74A2D">
            <w:pPr>
              <w:bidi/>
              <w:spacing w:after="0" w:line="240" w:lineRule="auto"/>
              <w:rPr>
                <w:sz w:val="20"/>
                <w:szCs w:val="20"/>
                <w:rtl/>
                <w:lang w:val="fr-FR" w:eastAsia="fr-FR" w:bidi="ar-MA"/>
              </w:rPr>
            </w:pPr>
          </w:p>
          <w:p w:rsidR="00D74A2D" w:rsidRPr="00F723CB" w:rsidP="00D74A2D">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r w:rsidRPr="00D74A2D">
              <w:rPr>
                <w:rFonts w:hint="cs"/>
                <w:sz w:val="20"/>
                <w:szCs w:val="20"/>
                <w:rtl/>
                <w:lang w:val="fr-FR" w:eastAsia="fr-FR" w:bidi="ar-MA"/>
              </w:rPr>
              <w:t>القدرة على التلخيص والتركيب</w:t>
            </w: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D74A2D">
            <w:pPr>
              <w:bidi/>
              <w:spacing w:after="0" w:line="240" w:lineRule="auto"/>
              <w:rPr>
                <w:sz w:val="20"/>
                <w:szCs w:val="20"/>
                <w:rtl/>
                <w:lang w:val="fr-FR" w:eastAsia="fr-FR" w:bidi="ar-MA"/>
              </w:rPr>
            </w:pPr>
          </w:p>
        </w:tc>
        <w:tc>
          <w:tcPr>
            <w:tcW w:w="1961"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096159" w:rsidP="00096159">
            <w:pPr>
              <w:spacing w:after="0" w:line="240" w:lineRule="auto"/>
              <w:jc w:val="right"/>
              <w:rPr>
                <w:sz w:val="20"/>
                <w:szCs w:val="20"/>
                <w:rtl/>
                <w:lang w:val="fr-FR" w:eastAsia="fr-FR" w:bidi="ar-MA"/>
              </w:rPr>
            </w:pPr>
            <w:r w:rsidRPr="00096159">
              <w:rPr>
                <w:rFonts w:hint="cs"/>
                <w:sz w:val="20"/>
                <w:szCs w:val="20"/>
                <w:rtl/>
                <w:lang w:val="fr-FR" w:eastAsia="fr-FR" w:bidi="ar-MA"/>
              </w:rPr>
              <w:t>ماهي أهم التطورات التي لح</w:t>
            </w:r>
            <w:r>
              <w:rPr>
                <w:rFonts w:hint="cs"/>
                <w:sz w:val="20"/>
                <w:szCs w:val="20"/>
                <w:rtl/>
                <w:lang w:val="fr-FR" w:eastAsia="fr-FR" w:bidi="ar-MA"/>
              </w:rPr>
              <w:t>ق</w:t>
            </w:r>
            <w:r w:rsidRPr="00096159">
              <w:rPr>
                <w:rFonts w:hint="cs"/>
                <w:sz w:val="20"/>
                <w:szCs w:val="20"/>
                <w:rtl/>
                <w:lang w:val="fr-FR" w:eastAsia="fr-FR" w:bidi="ar-MA"/>
              </w:rPr>
              <w:t>ت بالشعر الحديث على مستوى الشكل والمضمون؟</w:t>
            </w:r>
          </w:p>
          <w:p w:rsidR="00096159" w:rsidRPr="00096159" w:rsidP="00096159">
            <w:pPr>
              <w:spacing w:after="0" w:line="240" w:lineRule="auto"/>
              <w:jc w:val="right"/>
              <w:rPr>
                <w:sz w:val="20"/>
                <w:szCs w:val="20"/>
                <w:rtl/>
                <w:lang w:val="fr-FR" w:eastAsia="fr-FR" w:bidi="ar-MA"/>
              </w:rPr>
            </w:pPr>
            <w:r w:rsidRPr="00096159">
              <w:rPr>
                <w:rFonts w:hint="cs"/>
                <w:sz w:val="20"/>
                <w:szCs w:val="20"/>
                <w:rtl/>
                <w:lang w:val="fr-FR" w:eastAsia="fr-FR" w:bidi="ar-MA"/>
              </w:rPr>
              <w:t>لماذا توقفت حركية التطور في الاتجاه الذاتي؟</w:t>
            </w:r>
          </w:p>
          <w:p w:rsidR="00096159" w:rsidRPr="00096159" w:rsidP="00096159">
            <w:pPr>
              <w:spacing w:after="0" w:line="240" w:lineRule="auto"/>
              <w:jc w:val="right"/>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RPr="00096159" w:rsidP="00096159">
            <w:pPr>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r w:rsidRPr="00096159">
              <w:rPr>
                <w:rFonts w:hint="cs"/>
                <w:sz w:val="20"/>
                <w:szCs w:val="20"/>
                <w:rtl/>
                <w:lang w:val="fr-FR" w:eastAsia="fr-FR" w:bidi="ar-MA"/>
              </w:rPr>
              <w:t>ماهي مصادر تجربة ال</w:t>
            </w:r>
            <w:r>
              <w:rPr>
                <w:rFonts w:hint="cs"/>
                <w:sz w:val="20"/>
                <w:szCs w:val="20"/>
                <w:rtl/>
                <w:lang w:val="fr-FR" w:eastAsia="fr-FR" w:bidi="ar-MA"/>
              </w:rPr>
              <w:t>غ</w:t>
            </w:r>
            <w:r w:rsidRPr="00096159">
              <w:rPr>
                <w:rFonts w:hint="cs"/>
                <w:sz w:val="20"/>
                <w:szCs w:val="20"/>
                <w:rtl/>
                <w:lang w:val="fr-FR" w:eastAsia="fr-FR" w:bidi="ar-MA"/>
              </w:rPr>
              <w:t>ربة والضياع على المستوى التاريخي والثقافي والنفسي</w:t>
            </w:r>
            <w:r>
              <w:rPr>
                <w:rFonts w:hint="cs"/>
                <w:sz w:val="20"/>
                <w:szCs w:val="20"/>
                <w:rtl/>
                <w:lang w:val="fr-FR" w:eastAsia="fr-FR" w:bidi="ar-MA"/>
              </w:rPr>
              <w:t>؟</w:t>
            </w: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r>
              <w:rPr>
                <w:rFonts w:hint="cs"/>
                <w:sz w:val="20"/>
                <w:szCs w:val="20"/>
                <w:rtl/>
                <w:lang w:val="fr-FR" w:eastAsia="fr-FR" w:bidi="ar-MA"/>
              </w:rPr>
              <w:t>ماهي وظيفة الشعر الحديث؟</w:t>
            </w: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r>
              <w:rPr>
                <w:rFonts w:hint="cs"/>
                <w:sz w:val="20"/>
                <w:szCs w:val="20"/>
                <w:rtl/>
                <w:lang w:val="fr-FR" w:eastAsia="fr-FR" w:bidi="ar-MA"/>
              </w:rPr>
              <w:t>من</w:t>
            </w:r>
            <w:r>
              <w:rPr>
                <w:rFonts w:hint="cs"/>
                <w:sz w:val="20"/>
                <w:szCs w:val="20"/>
                <w:rtl/>
                <w:lang w:val="fr-FR" w:eastAsia="fr-FR" w:bidi="ar-MA"/>
              </w:rPr>
              <w:t xml:space="preserve"> يبرز مظاهر الغربة والضياع؟</w:t>
            </w: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P="00096159">
            <w:pPr>
              <w:bidi/>
              <w:spacing w:after="0" w:line="240" w:lineRule="auto"/>
              <w:rPr>
                <w:sz w:val="20"/>
                <w:szCs w:val="20"/>
                <w:rtl/>
                <w:lang w:val="fr-FR" w:eastAsia="fr-FR" w:bidi="ar-MA"/>
              </w:rPr>
            </w:pPr>
          </w:p>
          <w:p w:rsidR="00096159" w:rsidRPr="00F723CB" w:rsidP="00096159">
            <w:pPr>
              <w:bidi/>
              <w:spacing w:after="0" w:line="240" w:lineRule="auto"/>
              <w:rPr>
                <w:sz w:val="20"/>
                <w:szCs w:val="20"/>
                <w:rtl/>
                <w:lang w:val="fr-FR" w:eastAsia="fr-FR" w:bidi="ar-MA"/>
              </w:rPr>
            </w:pPr>
            <w:r w:rsidRPr="00096159">
              <w:rPr>
                <w:rFonts w:hint="cs"/>
                <w:sz w:val="20"/>
                <w:szCs w:val="20"/>
                <w:rtl/>
                <w:lang w:val="fr-FR" w:eastAsia="fr-FR" w:bidi="ar-MA"/>
              </w:rPr>
              <w:t xml:space="preserve">يطالب الأستاذ المتعلمين بتلخيص قضايا الفصل </w:t>
            </w:r>
            <w:r w:rsidRPr="00096159">
              <w:rPr>
                <w:rFonts w:hint="cs"/>
                <w:sz w:val="20"/>
                <w:szCs w:val="20"/>
                <w:rtl/>
                <w:lang w:val="fr-FR" w:eastAsia="fr-FR" w:bidi="ar-MA"/>
              </w:rPr>
              <w:t>الثالث</w:t>
            </w:r>
            <w:r w:rsidRPr="00096159">
              <w:rPr>
                <w:sz w:val="20"/>
                <w:szCs w:val="20"/>
                <w:lang w:val="fr-FR" w:eastAsia="fr-FR" w:bidi="ar-MA"/>
              </w:rPr>
              <w:t xml:space="preserve"> </w:t>
            </w:r>
            <w:r w:rsidRPr="00096159">
              <w:rPr>
                <w:rFonts w:hint="cs"/>
                <w:sz w:val="20"/>
                <w:szCs w:val="20"/>
                <w:rtl/>
                <w:lang w:val="fr-FR" w:eastAsia="fr-FR" w:bidi="ar-MA"/>
              </w:rPr>
              <w:t xml:space="preserve"> </w:t>
            </w:r>
            <w:r>
              <w:rPr>
                <w:rFonts w:hint="cs"/>
                <w:sz w:val="20"/>
                <w:szCs w:val="20"/>
                <w:rtl/>
                <w:lang w:val="fr-FR" w:eastAsia="fr-FR" w:bidi="ar-MA"/>
              </w:rPr>
              <w:t>عن</w:t>
            </w:r>
            <w:r>
              <w:rPr>
                <w:rFonts w:hint="cs"/>
                <w:sz w:val="20"/>
                <w:szCs w:val="20"/>
                <w:rtl/>
                <w:lang w:val="fr-FR" w:eastAsia="fr-FR" w:bidi="ar-MA"/>
              </w:rPr>
              <w:t xml:space="preserve"> طريق إعداد بطاقة قراءة.</w:t>
            </w:r>
          </w:p>
        </w:tc>
        <w:tc>
          <w:tcPr>
            <w:tcW w:w="5583" w:type="dxa"/>
            <w:tcBorders>
              <w:top w:val="thinThickSmallGap" w:sz="24" w:space="0" w:color="auto"/>
              <w:left w:val="thinThickSmallGap" w:sz="24" w:space="0" w:color="auto"/>
              <w:bottom w:val="thinThickSmallGap" w:sz="24" w:space="0" w:color="auto"/>
              <w:right w:val="thinThickSmallGap" w:sz="24" w:space="0" w:color="auto"/>
            </w:tcBorders>
          </w:tcPr>
          <w:p w:rsidR="004C13F6" w:rsidRPr="004C13F6" w:rsidP="004C13F6">
            <w:pPr>
              <w:bidi/>
              <w:spacing w:after="0" w:line="240" w:lineRule="auto"/>
              <w:rPr>
                <w:sz w:val="20"/>
                <w:szCs w:val="20"/>
                <w:rtl/>
                <w:lang w:val="fr-FR" w:eastAsia="fr-FR" w:bidi="ar-MA"/>
              </w:rPr>
            </w:pPr>
            <w:r w:rsidRPr="004C13F6">
              <w:rPr>
                <w:rFonts w:hint="cs"/>
                <w:sz w:val="20"/>
                <w:szCs w:val="20"/>
                <w:rtl/>
                <w:lang w:val="fr-FR" w:eastAsia="fr-FR" w:bidi="ar-MA"/>
              </w:rPr>
              <w:t>تذكير</w:t>
            </w:r>
            <w:r w:rsidRPr="004C13F6">
              <w:rPr>
                <w:rFonts w:hint="cs"/>
                <w:sz w:val="20"/>
                <w:szCs w:val="20"/>
                <w:rtl/>
                <w:lang w:val="fr-FR" w:eastAsia="fr-FR" w:bidi="ar-MA"/>
              </w:rPr>
              <w:t xml:space="preserve"> بالحصة السابقة</w:t>
            </w:r>
            <w:r w:rsidRPr="001E2C80">
              <w:rPr>
                <w:rFonts w:ascii="ArialMT" w:cs="ArialMT" w:hint="cs"/>
                <w:sz w:val="28"/>
                <w:szCs w:val="28"/>
                <w:rtl/>
                <w:lang w:val="fr-FR" w:eastAsia="fr-FR" w:bidi="ar-SA"/>
              </w:rPr>
              <w:t>.</w:t>
            </w:r>
          </w:p>
          <w:p w:rsidR="004C13F6" w:rsidP="004C13F6">
            <w:pPr>
              <w:bidi/>
              <w:spacing w:after="0" w:line="240" w:lineRule="auto"/>
              <w:rPr>
                <w:rFonts w:ascii="ArialMT" w:cs="ArialMT"/>
                <w:sz w:val="28"/>
                <w:szCs w:val="28"/>
                <w:rtl/>
                <w:lang w:val="fr-FR" w:eastAsia="fr-FR" w:bidi="ar-SA"/>
              </w:rPr>
            </w:pPr>
            <w:r w:rsidRPr="004C13F6">
              <w:rPr>
                <w:rFonts w:hint="cs"/>
                <w:sz w:val="20"/>
                <w:szCs w:val="20"/>
                <w:rtl/>
                <w:lang w:val="fr-FR" w:eastAsia="fr-FR" w:bidi="ar-MA"/>
              </w:rPr>
              <w:t>تذكير</w:t>
            </w:r>
            <w:r w:rsidRPr="004C13F6">
              <w:rPr>
                <w:rFonts w:hint="cs"/>
                <w:sz w:val="20"/>
                <w:szCs w:val="20"/>
                <w:rtl/>
                <w:lang w:val="fr-FR" w:eastAsia="fr-FR" w:bidi="ar-MA"/>
              </w:rPr>
              <w:t xml:space="preserve"> بأهم قضايا الفصل الأول.</w:t>
            </w:r>
          </w:p>
          <w:p w:rsidR="004C13F6" w:rsidP="0014281B">
            <w:pPr>
              <w:bidi/>
              <w:spacing w:after="0" w:line="240" w:lineRule="auto"/>
              <w:rPr>
                <w:rFonts w:hint="cs"/>
                <w:sz w:val="20"/>
                <w:szCs w:val="20"/>
                <w:rtl/>
                <w:lang w:val="fr-FR" w:eastAsia="fr-FR" w:bidi="ar-MA"/>
              </w:rPr>
            </w:pPr>
            <w:r w:rsidRPr="004C13F6">
              <w:rPr>
                <w:rFonts w:hint="cs"/>
                <w:sz w:val="20"/>
                <w:szCs w:val="20"/>
                <w:rtl/>
                <w:lang w:val="fr-FR" w:eastAsia="fr-FR" w:bidi="ar-MA"/>
              </w:rPr>
              <w:t>تذكير بالمنظورات الأربعة</w:t>
            </w:r>
          </w:p>
          <w:p w:rsidR="0014281B" w:rsidRPr="0014281B" w:rsidP="0014281B">
            <w:pPr>
              <w:bidi/>
              <w:spacing w:after="0" w:line="240" w:lineRule="auto"/>
              <w:rPr>
                <w:b/>
                <w:bCs/>
                <w:sz w:val="22"/>
                <w:szCs w:val="22"/>
                <w:rtl/>
                <w:lang w:val="fr-FR" w:eastAsia="fr-FR" w:bidi="ar-MA"/>
              </w:rPr>
            </w:pPr>
            <w:r>
              <w:rPr>
                <w:rFonts w:hint="cs"/>
                <w:b/>
                <w:bCs/>
                <w:sz w:val="22"/>
                <w:szCs w:val="22"/>
                <w:rtl/>
                <w:lang w:val="fr-FR" w:eastAsia="fr-FR" w:bidi="ar-MA"/>
              </w:rPr>
              <w:t xml:space="preserve"> ثانيا/ </w:t>
            </w:r>
            <w:r w:rsidRPr="0014281B">
              <w:rPr>
                <w:rFonts w:hint="cs"/>
                <w:b/>
                <w:bCs/>
                <w:sz w:val="22"/>
                <w:szCs w:val="22"/>
                <w:rtl/>
                <w:lang w:val="fr-FR" w:eastAsia="fr-FR" w:bidi="ar-MA"/>
              </w:rPr>
              <w:t>القراءة</w:t>
            </w:r>
            <w:r w:rsidRPr="0014281B">
              <w:rPr>
                <w:rFonts w:hint="cs"/>
                <w:b/>
                <w:bCs/>
                <w:sz w:val="22"/>
                <w:szCs w:val="22"/>
                <w:rtl/>
                <w:lang w:val="fr-FR" w:eastAsia="fr-FR" w:bidi="ar-MA"/>
              </w:rPr>
              <w:t xml:space="preserve"> التحليلية</w:t>
            </w:r>
            <w:r>
              <w:rPr>
                <w:rFonts w:hint="cs"/>
                <w:b/>
                <w:bCs/>
                <w:sz w:val="22"/>
                <w:szCs w:val="22"/>
                <w:rtl/>
                <w:lang w:val="fr-FR" w:eastAsia="fr-FR" w:bidi="ar-MA"/>
              </w:rPr>
              <w:t>:</w:t>
            </w:r>
          </w:p>
          <w:p w:rsidR="00096159" w:rsidRPr="0014281B" w:rsidP="0014281B">
            <w:pPr>
              <w:numPr>
                <w:ilvl w:val="0"/>
                <w:numId w:val="5"/>
              </w:numPr>
              <w:bidi/>
              <w:spacing w:after="0" w:line="240" w:lineRule="auto"/>
              <w:ind w:left="720" w:hanging="360"/>
              <w:contextualSpacing/>
              <w:rPr>
                <w:sz w:val="20"/>
                <w:szCs w:val="20"/>
                <w:rtl/>
                <w:lang w:val="fr-FR" w:eastAsia="fr-FR" w:bidi="ar-MA"/>
              </w:rPr>
            </w:pPr>
            <w:r w:rsidRPr="0014281B">
              <w:rPr>
                <w:rFonts w:hint="cs"/>
                <w:b/>
                <w:bCs/>
                <w:rtl/>
                <w:lang w:val="fr-FR" w:eastAsia="fr-FR" w:bidi="ar-MA"/>
              </w:rPr>
              <w:t xml:space="preserve">المنظور </w:t>
            </w:r>
            <w:r w:rsidRPr="0014281B">
              <w:rPr>
                <w:rFonts w:hint="cs"/>
                <w:b/>
                <w:bCs/>
                <w:rtl/>
                <w:lang w:val="fr-FR" w:eastAsia="fr-FR" w:bidi="ar-MA"/>
              </w:rPr>
              <w:t>الموضوعاتي</w:t>
            </w:r>
            <w:r w:rsidRPr="0014281B">
              <w:rPr>
                <w:rFonts w:hint="cs"/>
                <w:sz w:val="20"/>
                <w:szCs w:val="20"/>
                <w:rtl/>
                <w:lang w:val="fr-FR" w:eastAsia="fr-FR" w:bidi="ar-MA"/>
              </w:rPr>
              <w:t>:</w:t>
            </w:r>
          </w:p>
          <w:p w:rsidR="00096159" w:rsidRPr="00D57C8F" w:rsidP="00E35963">
            <w:pPr>
              <w:bidi/>
              <w:spacing w:after="0" w:line="240" w:lineRule="auto"/>
              <w:rPr>
                <w:b/>
                <w:bCs/>
                <w:sz w:val="20"/>
                <w:szCs w:val="20"/>
                <w:rtl/>
                <w:lang w:val="fr-FR" w:eastAsia="fr-FR" w:bidi="ar-MA"/>
              </w:rPr>
            </w:pPr>
            <w:r w:rsidRPr="00B1008F">
              <w:rPr>
                <w:b/>
                <w:bCs/>
                <w:sz w:val="20"/>
                <w:szCs w:val="20"/>
                <w:rtl/>
                <w:lang w:val="fr-FR" w:eastAsia="fr-FR" w:bidi="ar-MA"/>
              </w:rPr>
              <w:t xml:space="preserve">الفصـــــــــل </w:t>
            </w:r>
            <w:r w:rsidRPr="00B1008F">
              <w:rPr>
                <w:b/>
                <w:bCs/>
                <w:sz w:val="20"/>
                <w:szCs w:val="20"/>
                <w:rtl/>
                <w:lang w:val="fr-FR" w:eastAsia="fr-FR" w:bidi="ar-MA"/>
              </w:rPr>
              <w:t>الثاني :</w:t>
            </w:r>
            <w:r w:rsidRPr="00B1008F">
              <w:rPr>
                <w:b/>
                <w:bCs/>
                <w:sz w:val="20"/>
                <w:szCs w:val="20"/>
                <w:rtl/>
                <w:lang w:val="fr-FR" w:eastAsia="fr-FR" w:bidi="ar-MA"/>
              </w:rPr>
              <w:t xml:space="preserve"> تجربة الغربة و</w:t>
            </w:r>
            <w:r w:rsidRPr="00B1008F">
              <w:rPr>
                <w:b/>
                <w:bCs/>
                <w:sz w:val="20"/>
                <w:szCs w:val="20"/>
                <w:lang w:val="fr-FR" w:eastAsia="fr-FR" w:bidi="ar-MA"/>
              </w:rPr>
              <w:t xml:space="preserve"> </w:t>
            </w:r>
            <w:r w:rsidRPr="00B1008F">
              <w:rPr>
                <w:b/>
                <w:bCs/>
                <w:sz w:val="20"/>
                <w:szCs w:val="20"/>
                <w:rtl/>
                <w:lang w:val="fr-FR" w:eastAsia="fr-FR" w:bidi="ar-MA"/>
              </w:rPr>
              <w:t>الضياع</w:t>
            </w:r>
            <w:r w:rsidRPr="00D57C8F">
              <w:rPr>
                <w:sz w:val="20"/>
                <w:szCs w:val="20"/>
                <w:lang w:val="fr-FR" w:eastAsia="fr-FR" w:bidi="ar-MA"/>
              </w:rPr>
              <w:t>.</w:t>
            </w:r>
            <w:r w:rsidRPr="00D57C8F">
              <w:rPr>
                <w:sz w:val="20"/>
                <w:szCs w:val="20"/>
                <w:lang w:val="fr-FR" w:eastAsia="fr-FR" w:bidi="ar-MA"/>
              </w:rPr>
              <w:br/>
            </w:r>
            <w:r>
              <w:rPr>
                <w:rFonts w:hint="cs"/>
                <w:b/>
                <w:bCs/>
                <w:sz w:val="20"/>
                <w:szCs w:val="20"/>
                <w:rtl/>
                <w:lang w:val="fr-FR" w:eastAsia="fr-FR" w:bidi="ar-MA"/>
              </w:rPr>
              <w:t xml:space="preserve">* </w:t>
            </w:r>
            <w:r w:rsidRPr="00D57C8F">
              <w:rPr>
                <w:rFonts w:hint="cs"/>
                <w:b/>
                <w:bCs/>
                <w:sz w:val="20"/>
                <w:szCs w:val="20"/>
                <w:rtl/>
                <w:lang w:val="fr-FR" w:eastAsia="fr-FR" w:bidi="ar-MA"/>
              </w:rPr>
              <w:t>مصادر</w:t>
            </w:r>
            <w:r w:rsidRPr="00D57C8F">
              <w:rPr>
                <w:rFonts w:hint="cs"/>
                <w:b/>
                <w:bCs/>
                <w:sz w:val="20"/>
                <w:szCs w:val="20"/>
                <w:rtl/>
                <w:lang w:val="fr-FR" w:eastAsia="fr-FR" w:bidi="ar-MA"/>
              </w:rPr>
              <w:t xml:space="preserve"> الغربة والضياع</w:t>
            </w:r>
            <w:r>
              <w:rPr>
                <w:rFonts w:hint="cs"/>
                <w:b/>
                <w:bCs/>
                <w:sz w:val="20"/>
                <w:szCs w:val="20"/>
                <w:rtl/>
                <w:lang w:val="fr-FR" w:eastAsia="fr-FR" w:bidi="ar-MA"/>
              </w:rPr>
              <w:t>:</w:t>
            </w:r>
            <w:r w:rsidR="00E35963">
              <w:rPr>
                <w:rFonts w:hint="cs"/>
                <w:b/>
                <w:bCs/>
                <w:sz w:val="20"/>
                <w:szCs w:val="20"/>
                <w:rtl/>
                <w:lang w:val="fr-FR" w:eastAsia="fr-FR" w:bidi="ar-MA"/>
              </w:rPr>
              <w:t xml:space="preserve"> الانطلاق من المقطع ص:57</w:t>
            </w:r>
          </w:p>
          <w:p w:rsidR="00096159" w:rsidRPr="00D57C8F" w:rsidP="00D57C8F">
            <w:pPr>
              <w:bidi/>
              <w:spacing w:after="0" w:line="240" w:lineRule="auto"/>
              <w:jc w:val="both"/>
              <w:rPr>
                <w:sz w:val="20"/>
                <w:szCs w:val="20"/>
                <w:lang w:val="fr-FR" w:eastAsia="fr-FR" w:bidi="ar-MA"/>
              </w:rPr>
            </w:pPr>
            <w:r w:rsidRPr="00D57C8F">
              <w:rPr>
                <w:rFonts w:hint="cs"/>
                <w:sz w:val="20"/>
                <w:szCs w:val="20"/>
                <w:rtl/>
                <w:lang w:val="fr-FR" w:eastAsia="fr-FR" w:bidi="ar-MA"/>
              </w:rPr>
              <w:t xml:space="preserve">لقد شكلت هزيمة الجيوش العربية أمام إسرائيل الشعرة التي قصمت </w:t>
            </w:r>
            <w:r>
              <w:rPr>
                <w:rFonts w:hint="cs"/>
                <w:sz w:val="20"/>
                <w:szCs w:val="20"/>
                <w:rtl/>
                <w:lang w:val="fr-FR" w:eastAsia="fr-FR" w:bidi="ar-MA"/>
              </w:rPr>
              <w:t>ظ</w:t>
            </w:r>
            <w:r w:rsidRPr="00D57C8F">
              <w:rPr>
                <w:rFonts w:hint="cs"/>
                <w:sz w:val="20"/>
                <w:szCs w:val="20"/>
                <w:rtl/>
                <w:lang w:val="fr-FR" w:eastAsia="fr-FR" w:bidi="ar-MA"/>
              </w:rPr>
              <w:t>هر الإنسان العربي الذي لم يكن بمعزل عن هذا الواقع العربي الذي طبعته النكبات والهزائم،،</w:t>
            </w:r>
            <w:r w:rsidRPr="00D57C8F">
              <w:rPr>
                <w:sz w:val="20"/>
                <w:szCs w:val="20"/>
                <w:lang w:val="fr-FR" w:eastAsia="fr-FR" w:bidi="ar-MA"/>
              </w:rPr>
              <w:t xml:space="preserve"> </w:t>
            </w:r>
            <w:r w:rsidRPr="00D57C8F">
              <w:rPr>
                <w:rFonts w:hint="cs"/>
                <w:sz w:val="20"/>
                <w:szCs w:val="20"/>
                <w:rtl/>
                <w:lang w:val="fr-FR" w:eastAsia="fr-FR" w:bidi="ar-MA"/>
              </w:rPr>
              <w:t>مرورا</w:t>
            </w:r>
            <w:r w:rsidRPr="00D57C8F">
              <w:rPr>
                <w:sz w:val="20"/>
                <w:szCs w:val="20"/>
                <w:lang w:val="fr-FR" w:eastAsia="fr-FR" w:bidi="ar-MA"/>
              </w:rPr>
              <w:t xml:space="preserve"> </w:t>
            </w:r>
            <w:r w:rsidRPr="00D57C8F">
              <w:rPr>
                <w:rFonts w:hint="cs"/>
                <w:sz w:val="20"/>
                <w:szCs w:val="20"/>
                <w:rtl/>
                <w:lang w:val="fr-FR" w:eastAsia="fr-FR" w:bidi="ar-MA"/>
              </w:rPr>
              <w:t>بالمد</w:t>
            </w:r>
            <w:r w:rsidRPr="00D57C8F">
              <w:rPr>
                <w:sz w:val="20"/>
                <w:szCs w:val="20"/>
                <w:lang w:val="fr-FR" w:eastAsia="fr-FR" w:bidi="ar-MA"/>
              </w:rPr>
              <w:t xml:space="preserve"> </w:t>
            </w:r>
            <w:r w:rsidRPr="00D57C8F">
              <w:rPr>
                <w:rFonts w:hint="cs"/>
                <w:sz w:val="20"/>
                <w:szCs w:val="20"/>
                <w:rtl/>
                <w:lang w:val="fr-FR" w:eastAsia="fr-FR" w:bidi="ar-MA"/>
              </w:rPr>
              <w:t>القومي</w:t>
            </w:r>
            <w:r w:rsidRPr="00D57C8F">
              <w:rPr>
                <w:sz w:val="20"/>
                <w:szCs w:val="20"/>
                <w:lang w:val="fr-FR" w:eastAsia="fr-FR" w:bidi="ar-MA"/>
              </w:rPr>
              <w:t xml:space="preserve"> </w:t>
            </w:r>
            <w:r w:rsidRPr="00D57C8F">
              <w:rPr>
                <w:rFonts w:hint="cs"/>
                <w:sz w:val="20"/>
                <w:szCs w:val="20"/>
                <w:rtl/>
                <w:lang w:val="fr-FR" w:eastAsia="fr-FR" w:bidi="ar-MA"/>
              </w:rPr>
              <w:t>الوليد،</w:t>
            </w:r>
            <w:r w:rsidRPr="00D57C8F">
              <w:rPr>
                <w:sz w:val="20"/>
                <w:szCs w:val="20"/>
                <w:lang w:val="fr-FR" w:eastAsia="fr-FR" w:bidi="ar-MA"/>
              </w:rPr>
              <w:t xml:space="preserve"> </w:t>
            </w:r>
            <w:r w:rsidRPr="00D57C8F">
              <w:rPr>
                <w:rFonts w:hint="cs"/>
                <w:sz w:val="20"/>
                <w:szCs w:val="20"/>
                <w:rtl/>
                <w:lang w:val="fr-FR" w:eastAsia="fr-FR" w:bidi="ar-MA"/>
              </w:rPr>
              <w:t>وصولا</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انهيار</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ما</w:t>
            </w:r>
            <w:r w:rsidRPr="00D57C8F">
              <w:rPr>
                <w:sz w:val="20"/>
                <w:szCs w:val="20"/>
                <w:lang w:val="fr-FR" w:eastAsia="fr-FR" w:bidi="ar-MA"/>
              </w:rPr>
              <w:t xml:space="preserve"> </w:t>
            </w:r>
            <w:r w:rsidRPr="00D57C8F">
              <w:rPr>
                <w:rFonts w:hint="cs"/>
                <w:sz w:val="20"/>
                <w:szCs w:val="20"/>
                <w:rtl/>
                <w:lang w:val="fr-FR" w:eastAsia="fr-FR" w:bidi="ar-MA"/>
              </w:rPr>
              <w:t>أحدثه</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زرع</w:t>
            </w:r>
            <w:r w:rsidRPr="00D57C8F">
              <w:rPr>
                <w:sz w:val="20"/>
                <w:szCs w:val="20"/>
                <w:lang w:val="fr-FR" w:eastAsia="fr-FR" w:bidi="ar-MA"/>
              </w:rPr>
              <w:t xml:space="preserve"> </w:t>
            </w:r>
            <w:r w:rsidRPr="00D57C8F">
              <w:rPr>
                <w:rFonts w:hint="cs"/>
                <w:sz w:val="20"/>
                <w:szCs w:val="20"/>
                <w:rtl/>
                <w:lang w:val="fr-FR" w:eastAsia="fr-FR" w:bidi="ar-MA"/>
              </w:rPr>
              <w:t>الشكوك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نفوس</w:t>
            </w:r>
            <w:r w:rsidRPr="00D57C8F">
              <w:rPr>
                <w:sz w:val="20"/>
                <w:szCs w:val="20"/>
                <w:lang w:val="fr-FR" w:eastAsia="fr-FR" w:bidi="ar-MA"/>
              </w:rPr>
              <w:t xml:space="preserve"> </w:t>
            </w:r>
            <w:r w:rsidRPr="00D57C8F">
              <w:rPr>
                <w:rFonts w:hint="cs"/>
                <w:sz w:val="20"/>
                <w:szCs w:val="20"/>
                <w:rtl/>
                <w:lang w:val="fr-FR" w:eastAsia="fr-FR" w:bidi="ar-MA"/>
              </w:rPr>
              <w:t>المثقفين والمبدعين،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إسقاط</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الوثوقيات</w:t>
            </w:r>
            <w:r w:rsidRPr="00D57C8F">
              <w:rPr>
                <w:rFonts w:hint="cs"/>
                <w:sz w:val="20"/>
                <w:szCs w:val="20"/>
                <w:rtl/>
                <w:lang w:val="fr-FR" w:eastAsia="fr-FR" w:bidi="ar-MA"/>
              </w:rPr>
              <w:t xml:space="preserve"> العربية </w:t>
            </w:r>
            <w:r w:rsidRPr="00D57C8F">
              <w:rPr>
                <w:sz w:val="20"/>
                <w:szCs w:val="20"/>
                <w:lang w:val="fr-FR" w:eastAsia="fr-FR" w:bidi="ar-MA"/>
              </w:rPr>
              <w:t xml:space="preserve"> </w:t>
            </w:r>
            <w:r w:rsidRPr="00D57C8F">
              <w:rPr>
                <w:rFonts w:hint="cs"/>
                <w:sz w:val="20"/>
                <w:szCs w:val="20"/>
                <w:rtl/>
                <w:lang w:val="fr-FR" w:eastAsia="fr-FR" w:bidi="ar-MA"/>
              </w:rPr>
              <w:t>لقد</w:t>
            </w:r>
            <w:r w:rsidRPr="00D57C8F">
              <w:rPr>
                <w:sz w:val="20"/>
                <w:szCs w:val="20"/>
                <w:lang w:val="fr-FR" w:eastAsia="fr-FR" w:bidi="ar-MA"/>
              </w:rPr>
              <w:t xml:space="preserve"> </w:t>
            </w:r>
            <w:r w:rsidRPr="00D57C8F">
              <w:rPr>
                <w:rFonts w:hint="cs"/>
                <w:sz w:val="20"/>
                <w:szCs w:val="20"/>
                <w:rtl/>
                <w:lang w:val="fr-FR" w:eastAsia="fr-FR" w:bidi="ar-MA"/>
              </w:rPr>
              <w:t>مكنت</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الاهتزازات 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خلخلة</w:t>
            </w:r>
            <w:r w:rsidRPr="00D57C8F">
              <w:rPr>
                <w:sz w:val="20"/>
                <w:szCs w:val="20"/>
                <w:lang w:val="fr-FR" w:eastAsia="fr-FR" w:bidi="ar-MA"/>
              </w:rPr>
              <w:t xml:space="preserve"> </w:t>
            </w:r>
            <w:r w:rsidRPr="00D57C8F">
              <w:rPr>
                <w:rFonts w:hint="cs"/>
                <w:sz w:val="20"/>
                <w:szCs w:val="20"/>
                <w:rtl/>
                <w:lang w:val="fr-FR" w:eastAsia="fr-FR" w:bidi="ar-MA"/>
              </w:rPr>
              <w:t>الثوابت،</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الانفتاح</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ثقافات</w:t>
            </w:r>
            <w:r w:rsidRPr="00D57C8F">
              <w:rPr>
                <w:sz w:val="20"/>
                <w:szCs w:val="20"/>
                <w:lang w:val="fr-FR" w:eastAsia="fr-FR" w:bidi="ar-MA"/>
              </w:rPr>
              <w:t xml:space="preserve"> </w:t>
            </w:r>
            <w:r w:rsidRPr="00D57C8F">
              <w:rPr>
                <w:rFonts w:hint="cs"/>
                <w:sz w:val="20"/>
                <w:szCs w:val="20"/>
                <w:rtl/>
                <w:lang w:val="fr-FR" w:eastAsia="fr-FR" w:bidi="ar-MA"/>
              </w:rPr>
              <w:t>العالم،</w:t>
            </w:r>
            <w:r w:rsidRPr="00D57C8F">
              <w:rPr>
                <w:sz w:val="20"/>
                <w:szCs w:val="20"/>
                <w:lang w:val="fr-FR" w:eastAsia="fr-FR" w:bidi="ar-MA"/>
              </w:rPr>
              <w:t xml:space="preserve"> </w:t>
            </w:r>
            <w:r w:rsidRPr="00D57C8F">
              <w:rPr>
                <w:rFonts w:hint="cs"/>
                <w:sz w:val="20"/>
                <w:szCs w:val="20"/>
                <w:rtl/>
                <w:lang w:val="fr-FR" w:eastAsia="fr-FR" w:bidi="ar-MA"/>
              </w:rPr>
              <w:t>شرقه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غربه،</w:t>
            </w:r>
            <w:r w:rsidRPr="00D57C8F">
              <w:rPr>
                <w:sz w:val="20"/>
                <w:szCs w:val="20"/>
                <w:lang w:val="fr-FR" w:eastAsia="fr-FR" w:bidi="ar-MA"/>
              </w:rPr>
              <w:t xml:space="preserve"> </w:t>
            </w:r>
            <w:r w:rsidRPr="00D57C8F">
              <w:rPr>
                <w:rFonts w:hint="cs"/>
                <w:sz w:val="20"/>
                <w:szCs w:val="20"/>
                <w:rtl/>
                <w:lang w:val="fr-FR" w:eastAsia="fr-FR" w:bidi="ar-MA"/>
              </w:rPr>
              <w:t>وكذا</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التراث</w:t>
            </w:r>
            <w:r w:rsidRPr="00D57C8F">
              <w:rPr>
                <w:sz w:val="20"/>
                <w:szCs w:val="20"/>
                <w:lang w:val="fr-FR" w:eastAsia="fr-FR" w:bidi="ar-MA"/>
              </w:rPr>
              <w:t xml:space="preserve"> </w:t>
            </w:r>
            <w:r w:rsidRPr="00D57C8F">
              <w:rPr>
                <w:rFonts w:hint="cs"/>
                <w:sz w:val="20"/>
                <w:szCs w:val="20"/>
                <w:rtl/>
                <w:lang w:val="fr-FR" w:eastAsia="fr-FR" w:bidi="ar-MA"/>
              </w:rPr>
              <w:t xml:space="preserve">العربي:  الانطلاق من القولة" </w:t>
            </w:r>
            <w:r w:rsidRPr="00D57C8F">
              <w:rPr>
                <w:rFonts w:hint="cs"/>
                <w:b/>
                <w:bCs/>
                <w:sz w:val="20"/>
                <w:szCs w:val="20"/>
                <w:rtl/>
                <w:lang w:val="fr-FR" w:eastAsia="fr-FR" w:bidi="ar-MA"/>
              </w:rPr>
              <w:t>كان يسبح في بحار المعرفة السبعة لا</w:t>
            </w:r>
            <w:r w:rsidR="0014281B">
              <w:rPr>
                <w:rFonts w:hint="cs"/>
                <w:b/>
                <w:bCs/>
                <w:sz w:val="20"/>
                <w:szCs w:val="20"/>
                <w:rtl/>
                <w:lang w:val="fr-FR" w:eastAsia="fr-FR" w:bidi="ar-MA"/>
              </w:rPr>
              <w:t xml:space="preserve"> </w:t>
            </w:r>
            <w:r w:rsidRPr="00D57C8F">
              <w:rPr>
                <w:rFonts w:hint="cs"/>
                <w:b/>
                <w:bCs/>
                <w:sz w:val="20"/>
                <w:szCs w:val="20"/>
                <w:rtl/>
                <w:lang w:val="fr-FR" w:eastAsia="fr-FR" w:bidi="ar-MA"/>
              </w:rPr>
              <w:t>يهدأ له مجداف ولا ينطوي له شراع" صلاح عبد الصبور، تجربتي الشعرية عدد1996،ص:8</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استيعاب</w:t>
            </w:r>
            <w:r w:rsidRPr="00D57C8F">
              <w:rPr>
                <w:sz w:val="20"/>
                <w:szCs w:val="20"/>
                <w:lang w:val="fr-FR" w:eastAsia="fr-FR" w:bidi="ar-MA"/>
              </w:rPr>
              <w:t xml:space="preserve"> </w:t>
            </w:r>
            <w:r w:rsidRPr="00D57C8F">
              <w:rPr>
                <w:rFonts w:hint="cs"/>
                <w:sz w:val="20"/>
                <w:szCs w:val="20"/>
                <w:rtl/>
                <w:lang w:val="fr-FR" w:eastAsia="fr-FR" w:bidi="ar-MA"/>
              </w:rPr>
              <w:t>الروافد</w:t>
            </w:r>
            <w:r w:rsidRPr="00D57C8F">
              <w:rPr>
                <w:sz w:val="20"/>
                <w:szCs w:val="20"/>
                <w:lang w:val="fr-FR" w:eastAsia="fr-FR" w:bidi="ar-MA"/>
              </w:rPr>
              <w:t xml:space="preserve"> </w:t>
            </w:r>
            <w:r w:rsidRPr="00D57C8F">
              <w:rPr>
                <w:rFonts w:hint="cs"/>
                <w:sz w:val="20"/>
                <w:szCs w:val="20"/>
                <w:rtl/>
                <w:lang w:val="fr-FR" w:eastAsia="fr-FR" w:bidi="ar-MA"/>
              </w:rPr>
              <w:t>الفكرية</w:t>
            </w:r>
            <w:r w:rsidRPr="00D57C8F">
              <w:rPr>
                <w:sz w:val="20"/>
                <w:szCs w:val="20"/>
                <w:lang w:val="fr-FR" w:eastAsia="fr-FR" w:bidi="ar-MA"/>
              </w:rPr>
              <w:t xml:space="preserve"> </w:t>
            </w:r>
            <w:r w:rsidRPr="00D57C8F">
              <w:rPr>
                <w:rFonts w:hint="cs"/>
                <w:sz w:val="20"/>
                <w:szCs w:val="20"/>
                <w:rtl/>
                <w:lang w:val="fr-FR" w:eastAsia="fr-FR" w:bidi="ar-MA"/>
              </w:rPr>
              <w:t>القادمة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الشرق</w:t>
            </w:r>
            <w:r w:rsidRPr="00D57C8F">
              <w:rPr>
                <w:sz w:val="20"/>
                <w:szCs w:val="20"/>
                <w:lang w:val="fr-FR" w:eastAsia="fr-FR" w:bidi="ar-MA"/>
              </w:rPr>
              <w:t xml:space="preserve"> )</w:t>
            </w:r>
            <w:r w:rsidRPr="00D57C8F">
              <w:rPr>
                <w:sz w:val="20"/>
                <w:szCs w:val="20"/>
                <w:lang w:val="fr-FR" w:eastAsia="fr-FR" w:bidi="ar-MA"/>
              </w:rPr>
              <w:t xml:space="preserve"> </w:t>
            </w:r>
            <w:r w:rsidRPr="00D57C8F">
              <w:rPr>
                <w:rFonts w:hint="cs"/>
                <w:sz w:val="20"/>
                <w:szCs w:val="20"/>
                <w:rtl/>
                <w:lang w:val="fr-FR" w:eastAsia="fr-FR" w:bidi="ar-MA"/>
              </w:rPr>
              <w:t>مذاهب</w:t>
            </w:r>
            <w:r w:rsidRPr="00D57C8F">
              <w:rPr>
                <w:sz w:val="20"/>
                <w:szCs w:val="20"/>
                <w:lang w:val="fr-FR" w:eastAsia="fr-FR" w:bidi="ar-MA"/>
              </w:rPr>
              <w:t xml:space="preserve"> </w:t>
            </w:r>
            <w:r w:rsidRPr="00D57C8F">
              <w:rPr>
                <w:rFonts w:hint="cs"/>
                <w:sz w:val="20"/>
                <w:szCs w:val="20"/>
                <w:rtl/>
                <w:lang w:val="fr-FR" w:eastAsia="fr-FR" w:bidi="ar-MA"/>
              </w:rPr>
              <w:t>صوفية،</w:t>
            </w:r>
            <w:r w:rsidRPr="00D57C8F">
              <w:rPr>
                <w:sz w:val="20"/>
                <w:szCs w:val="20"/>
                <w:lang w:val="fr-FR" w:eastAsia="fr-FR" w:bidi="ar-MA"/>
              </w:rPr>
              <w:t xml:space="preserve"> </w:t>
            </w:r>
            <w:r w:rsidRPr="00D57C8F">
              <w:rPr>
                <w:rFonts w:hint="cs"/>
                <w:sz w:val="20"/>
                <w:szCs w:val="20"/>
                <w:rtl/>
                <w:lang w:val="fr-FR" w:eastAsia="fr-FR" w:bidi="ar-MA"/>
              </w:rPr>
              <w:t>تعاليم</w:t>
            </w:r>
            <w:r w:rsidRPr="00D57C8F">
              <w:rPr>
                <w:sz w:val="20"/>
                <w:szCs w:val="20"/>
                <w:lang w:val="fr-FR" w:eastAsia="fr-FR" w:bidi="ar-MA"/>
              </w:rPr>
              <w:t xml:space="preserve"> </w:t>
            </w:r>
            <w:r w:rsidRPr="00D57C8F">
              <w:rPr>
                <w:rFonts w:hint="cs"/>
                <w:sz w:val="20"/>
                <w:szCs w:val="20"/>
                <w:rtl/>
                <w:lang w:val="fr-FR" w:eastAsia="fr-FR" w:bidi="ar-MA"/>
              </w:rPr>
              <w:t>متحدرة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الديانات</w:t>
            </w:r>
            <w:r w:rsidRPr="00D57C8F">
              <w:rPr>
                <w:sz w:val="20"/>
                <w:szCs w:val="20"/>
                <w:lang w:val="fr-FR" w:eastAsia="fr-FR" w:bidi="ar-MA"/>
              </w:rPr>
              <w:t xml:space="preserve"> </w:t>
            </w:r>
            <w:r w:rsidRPr="00D57C8F">
              <w:rPr>
                <w:rFonts w:hint="cs"/>
                <w:sz w:val="20"/>
                <w:szCs w:val="20"/>
                <w:rtl/>
                <w:lang w:val="fr-FR" w:eastAsia="fr-FR" w:bidi="ar-MA"/>
              </w:rPr>
              <w:t>الهندية</w:t>
            </w:r>
            <w:r w:rsidRPr="00D57C8F">
              <w:rPr>
                <w:sz w:val="20"/>
                <w:szCs w:val="20"/>
                <w:lang w:val="fr-FR" w:eastAsia="fr-FR" w:bidi="ar-MA"/>
              </w:rPr>
              <w:t xml:space="preserve"> </w:t>
            </w:r>
            <w:r w:rsidRPr="00D57C8F">
              <w:rPr>
                <w:rFonts w:hint="cs"/>
                <w:sz w:val="20"/>
                <w:szCs w:val="20"/>
                <w:rtl/>
                <w:lang w:val="fr-FR" w:eastAsia="fr-FR" w:bidi="ar-MA"/>
              </w:rPr>
              <w:t>والفارسية والصابئة</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الاستفادة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الفلسفات</w:t>
            </w:r>
            <w:r w:rsidRPr="00D57C8F">
              <w:rPr>
                <w:sz w:val="20"/>
                <w:szCs w:val="20"/>
                <w:lang w:val="fr-FR" w:eastAsia="fr-FR" w:bidi="ar-MA"/>
              </w:rPr>
              <w:t xml:space="preserve"> </w:t>
            </w:r>
            <w:r w:rsidRPr="00D57C8F">
              <w:rPr>
                <w:rFonts w:hint="cs"/>
                <w:sz w:val="20"/>
                <w:szCs w:val="20"/>
                <w:rtl/>
                <w:lang w:val="fr-FR" w:eastAsia="fr-FR" w:bidi="ar-MA"/>
              </w:rPr>
              <w:t>الغربية</w:t>
            </w:r>
            <w:r w:rsidRPr="00D57C8F">
              <w:rPr>
                <w:sz w:val="20"/>
                <w:szCs w:val="20"/>
                <w:lang w:val="fr-FR" w:eastAsia="fr-FR" w:bidi="ar-MA"/>
              </w:rPr>
              <w:t xml:space="preserve"> </w:t>
            </w:r>
            <w:r w:rsidRPr="00D57C8F">
              <w:rPr>
                <w:rFonts w:hint="cs"/>
                <w:sz w:val="20"/>
                <w:szCs w:val="20"/>
                <w:rtl/>
                <w:lang w:val="fr-FR" w:eastAsia="fr-FR" w:bidi="ar-MA"/>
              </w:rPr>
              <w:t>الحديثة</w:t>
            </w:r>
            <w:r w:rsidRPr="00D57C8F">
              <w:rPr>
                <w:sz w:val="20"/>
                <w:szCs w:val="20"/>
                <w:lang w:val="fr-FR" w:eastAsia="fr-FR" w:bidi="ar-MA"/>
              </w:rPr>
              <w:t xml:space="preserve"> </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وجودية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اشتراكية</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التفاعل</w:t>
            </w:r>
            <w:r w:rsidRPr="00D57C8F">
              <w:rPr>
                <w:sz w:val="20"/>
                <w:szCs w:val="20"/>
                <w:lang w:val="fr-FR" w:eastAsia="fr-FR" w:bidi="ar-MA"/>
              </w:rPr>
              <w:t xml:space="preserve"> </w:t>
            </w:r>
            <w:r w:rsidRPr="00D57C8F">
              <w:rPr>
                <w:rFonts w:hint="cs"/>
                <w:sz w:val="20"/>
                <w:szCs w:val="20"/>
                <w:rtl/>
                <w:lang w:val="fr-FR" w:eastAsia="fr-FR" w:bidi="ar-MA"/>
              </w:rPr>
              <w:t>مع</w:t>
            </w:r>
            <w:r w:rsidRPr="00D57C8F">
              <w:rPr>
                <w:sz w:val="20"/>
                <w:szCs w:val="20"/>
                <w:lang w:val="fr-FR" w:eastAsia="fr-FR" w:bidi="ar-MA"/>
              </w:rPr>
              <w:t xml:space="preserve"> </w:t>
            </w:r>
            <w:r w:rsidRPr="00D57C8F">
              <w:rPr>
                <w:rFonts w:hint="cs"/>
                <w:sz w:val="20"/>
                <w:szCs w:val="20"/>
                <w:rtl/>
                <w:lang w:val="fr-FR" w:eastAsia="fr-FR" w:bidi="ar-MA"/>
              </w:rPr>
              <w:t>أشعار: بابلو</w:t>
            </w:r>
            <w:r w:rsidRPr="00D57C8F">
              <w:rPr>
                <w:sz w:val="20"/>
                <w:szCs w:val="20"/>
                <w:lang w:val="fr-FR" w:eastAsia="fr-FR" w:bidi="ar-MA"/>
              </w:rPr>
              <w:t xml:space="preserve"> </w:t>
            </w:r>
            <w:r w:rsidRPr="00D57C8F">
              <w:rPr>
                <w:rFonts w:hint="cs"/>
                <w:sz w:val="20"/>
                <w:szCs w:val="20"/>
                <w:rtl/>
                <w:lang w:val="fr-FR" w:eastAsia="fr-FR" w:bidi="ar-MA"/>
              </w:rPr>
              <w:t>نيرودا</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بول</w:t>
            </w:r>
            <w:r w:rsidRPr="00D57C8F">
              <w:rPr>
                <w:sz w:val="20"/>
                <w:szCs w:val="20"/>
                <w:lang w:val="fr-FR" w:eastAsia="fr-FR" w:bidi="ar-MA"/>
              </w:rPr>
              <w:t xml:space="preserve"> </w:t>
            </w:r>
            <w:r w:rsidRPr="00D57C8F">
              <w:rPr>
                <w:rFonts w:hint="cs"/>
                <w:sz w:val="20"/>
                <w:szCs w:val="20"/>
                <w:rtl/>
                <w:lang w:val="fr-FR" w:eastAsia="fr-FR" w:bidi="ar-MA"/>
              </w:rPr>
              <w:t>ايليوار</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لويس</w:t>
            </w:r>
            <w:r w:rsidRPr="00D57C8F">
              <w:rPr>
                <w:sz w:val="20"/>
                <w:szCs w:val="20"/>
                <w:lang w:val="fr-FR" w:eastAsia="fr-FR" w:bidi="ar-MA"/>
              </w:rPr>
              <w:t xml:space="preserve"> </w:t>
            </w:r>
            <w:r w:rsidRPr="00D57C8F">
              <w:rPr>
                <w:rFonts w:hint="cs"/>
                <w:sz w:val="20"/>
                <w:szCs w:val="20"/>
                <w:rtl/>
                <w:lang w:val="fr-FR" w:eastAsia="fr-FR" w:bidi="ar-MA"/>
              </w:rPr>
              <w:t>أراكون،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كارسيا</w:t>
            </w:r>
            <w:r w:rsidRPr="00D57C8F">
              <w:rPr>
                <w:sz w:val="20"/>
                <w:szCs w:val="20"/>
                <w:lang w:val="fr-FR" w:eastAsia="fr-FR" w:bidi="ar-MA"/>
              </w:rPr>
              <w:t xml:space="preserve"> </w:t>
            </w:r>
            <w:r w:rsidRPr="00D57C8F">
              <w:rPr>
                <w:rFonts w:hint="cs"/>
                <w:sz w:val="20"/>
                <w:szCs w:val="20"/>
                <w:rtl/>
                <w:lang w:val="fr-FR" w:eastAsia="fr-FR" w:bidi="ar-MA"/>
              </w:rPr>
              <w:t>لوركا،</w:t>
            </w:r>
            <w:r w:rsidRPr="00D57C8F">
              <w:rPr>
                <w:sz w:val="20"/>
                <w:szCs w:val="20"/>
                <w:lang w:val="fr-FR" w:eastAsia="fr-FR" w:bidi="ar-MA"/>
              </w:rPr>
              <w:t xml:space="preserve"> </w:t>
            </w:r>
            <w:r w:rsidRPr="00D57C8F">
              <w:rPr>
                <w:rFonts w:hint="cs"/>
                <w:sz w:val="20"/>
                <w:szCs w:val="20"/>
                <w:rtl/>
                <w:lang w:val="fr-FR" w:eastAsia="fr-FR" w:bidi="ar-MA"/>
              </w:rPr>
              <w:t>وماياكوفسكي</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وناظم حكمت،</w:t>
            </w:r>
            <w:r w:rsidRPr="00D57C8F">
              <w:rPr>
                <w:sz w:val="20"/>
                <w:szCs w:val="20"/>
                <w:lang w:val="fr-FR" w:eastAsia="fr-FR" w:bidi="ar-MA"/>
              </w:rPr>
              <w:t xml:space="preserve"> </w:t>
            </w:r>
            <w:r w:rsidRPr="00D57C8F">
              <w:rPr>
                <w:rFonts w:hint="cs"/>
                <w:sz w:val="20"/>
                <w:szCs w:val="20"/>
                <w:rtl/>
                <w:lang w:val="fr-FR" w:eastAsia="fr-FR" w:bidi="ar-MA"/>
              </w:rPr>
              <w:t>وتوماس</w:t>
            </w:r>
            <w:r w:rsidRPr="00D57C8F">
              <w:rPr>
                <w:sz w:val="20"/>
                <w:szCs w:val="20"/>
                <w:lang w:val="fr-FR" w:eastAsia="fr-FR" w:bidi="ar-MA"/>
              </w:rPr>
              <w:t xml:space="preserve"> </w:t>
            </w:r>
            <w:r w:rsidRPr="00D57C8F">
              <w:rPr>
                <w:rFonts w:hint="cs"/>
                <w:sz w:val="20"/>
                <w:szCs w:val="20"/>
                <w:rtl/>
                <w:lang w:val="fr-FR" w:eastAsia="fr-FR" w:bidi="ar-MA"/>
              </w:rPr>
              <w:t>إليوت</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التأثر</w:t>
            </w:r>
            <w:r w:rsidRPr="00D57C8F">
              <w:rPr>
                <w:sz w:val="20"/>
                <w:szCs w:val="20"/>
                <w:lang w:val="fr-FR" w:eastAsia="fr-FR" w:bidi="ar-MA"/>
              </w:rPr>
              <w:t xml:space="preserve"> </w:t>
            </w:r>
            <w:r w:rsidRPr="00D57C8F">
              <w:rPr>
                <w:rFonts w:hint="cs"/>
                <w:sz w:val="20"/>
                <w:szCs w:val="20"/>
                <w:rtl/>
                <w:lang w:val="fr-FR" w:eastAsia="fr-FR" w:bidi="ar-MA"/>
              </w:rPr>
              <w:t>بأشعار</w:t>
            </w:r>
            <w:r w:rsidRPr="00D57C8F">
              <w:rPr>
                <w:sz w:val="20"/>
                <w:szCs w:val="20"/>
                <w:lang w:val="fr-FR" w:eastAsia="fr-FR" w:bidi="ar-MA"/>
              </w:rPr>
              <w:t xml:space="preserve"> </w:t>
            </w:r>
            <w:r w:rsidRPr="00D57C8F">
              <w:rPr>
                <w:rFonts w:hint="cs"/>
                <w:sz w:val="20"/>
                <w:szCs w:val="20"/>
                <w:rtl/>
                <w:lang w:val="fr-FR" w:eastAsia="fr-FR" w:bidi="ar-MA"/>
              </w:rPr>
              <w:t>جلال</w:t>
            </w:r>
            <w:r w:rsidRPr="00D57C8F">
              <w:rPr>
                <w:sz w:val="20"/>
                <w:szCs w:val="20"/>
                <w:lang w:val="fr-FR" w:eastAsia="fr-FR" w:bidi="ar-MA"/>
              </w:rPr>
              <w:t xml:space="preserve"> </w:t>
            </w:r>
            <w:r w:rsidRPr="00D57C8F">
              <w:rPr>
                <w:rFonts w:hint="cs"/>
                <w:sz w:val="20"/>
                <w:szCs w:val="20"/>
                <w:rtl/>
                <w:lang w:val="fr-FR" w:eastAsia="fr-FR" w:bidi="ar-MA"/>
              </w:rPr>
              <w:t>الدين</w:t>
            </w:r>
            <w:r w:rsidRPr="00D57C8F">
              <w:rPr>
                <w:sz w:val="20"/>
                <w:szCs w:val="20"/>
                <w:lang w:val="fr-FR" w:eastAsia="fr-FR" w:bidi="ar-MA"/>
              </w:rPr>
              <w:t xml:space="preserve"> </w:t>
            </w:r>
            <w:r w:rsidRPr="00D57C8F">
              <w:rPr>
                <w:rFonts w:hint="cs"/>
                <w:sz w:val="20"/>
                <w:szCs w:val="20"/>
                <w:rtl/>
                <w:lang w:val="fr-FR" w:eastAsia="fr-FR" w:bidi="ar-MA"/>
              </w:rPr>
              <w:t>الرومي،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عمر</w:t>
            </w:r>
            <w:r w:rsidRPr="00D57C8F">
              <w:rPr>
                <w:sz w:val="20"/>
                <w:szCs w:val="20"/>
                <w:lang w:val="fr-FR" w:eastAsia="fr-FR" w:bidi="ar-MA"/>
              </w:rPr>
              <w:t xml:space="preserve"> </w:t>
            </w:r>
            <w:r w:rsidRPr="00D57C8F">
              <w:rPr>
                <w:rFonts w:hint="cs"/>
                <w:sz w:val="20"/>
                <w:szCs w:val="20"/>
                <w:rtl/>
                <w:lang w:val="fr-FR" w:eastAsia="fr-FR" w:bidi="ar-MA"/>
              </w:rPr>
              <w:t>الخيام،</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فريد</w:t>
            </w:r>
            <w:r w:rsidRPr="00D57C8F">
              <w:rPr>
                <w:sz w:val="20"/>
                <w:szCs w:val="20"/>
                <w:lang w:val="fr-FR" w:eastAsia="fr-FR" w:bidi="ar-MA"/>
              </w:rPr>
              <w:t xml:space="preserve"> </w:t>
            </w:r>
            <w:r w:rsidRPr="00D57C8F">
              <w:rPr>
                <w:rFonts w:hint="cs"/>
                <w:sz w:val="20"/>
                <w:szCs w:val="20"/>
                <w:rtl/>
                <w:lang w:val="fr-FR" w:eastAsia="fr-FR" w:bidi="ar-MA"/>
              </w:rPr>
              <w:t>العطار،</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طاغور</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الانفتاح</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الثقافات</w:t>
            </w:r>
            <w:r w:rsidRPr="00D57C8F">
              <w:rPr>
                <w:sz w:val="20"/>
                <w:szCs w:val="20"/>
                <w:lang w:val="fr-FR" w:eastAsia="fr-FR" w:bidi="ar-MA"/>
              </w:rPr>
              <w:t xml:space="preserve"> </w:t>
            </w:r>
            <w:r w:rsidRPr="00D57C8F">
              <w:rPr>
                <w:rFonts w:hint="cs"/>
                <w:sz w:val="20"/>
                <w:szCs w:val="20"/>
                <w:rtl/>
                <w:lang w:val="fr-FR" w:eastAsia="fr-FR" w:bidi="ar-MA"/>
              </w:rPr>
              <w:t>الشعبية</w:t>
            </w:r>
            <w:r w:rsidRPr="00D57C8F">
              <w:rPr>
                <w:sz w:val="20"/>
                <w:szCs w:val="20"/>
                <w:lang w:val="fr-FR" w:eastAsia="fr-FR" w:bidi="ar-MA"/>
              </w:rPr>
              <w:t xml:space="preserve"> )</w:t>
            </w:r>
            <w:r w:rsidRPr="00D57C8F">
              <w:rPr>
                <w:sz w:val="20"/>
                <w:szCs w:val="20"/>
                <w:lang w:val="fr-FR" w:eastAsia="fr-FR" w:bidi="ar-MA"/>
              </w:rPr>
              <w:t xml:space="preserve"> </w:t>
            </w:r>
            <w:r w:rsidRPr="00D57C8F">
              <w:rPr>
                <w:rFonts w:hint="cs"/>
                <w:sz w:val="20"/>
                <w:szCs w:val="20"/>
                <w:rtl/>
                <w:lang w:val="fr-FR" w:eastAsia="fr-FR" w:bidi="ar-MA"/>
              </w:rPr>
              <w:t>سيرة</w:t>
            </w:r>
            <w:r w:rsidRPr="00D57C8F">
              <w:rPr>
                <w:sz w:val="20"/>
                <w:szCs w:val="20"/>
                <w:lang w:val="fr-FR" w:eastAsia="fr-FR" w:bidi="ar-MA"/>
              </w:rPr>
              <w:t xml:space="preserve"> </w:t>
            </w:r>
            <w:r w:rsidRPr="00D57C8F">
              <w:rPr>
                <w:rFonts w:hint="cs"/>
                <w:sz w:val="20"/>
                <w:szCs w:val="20"/>
                <w:rtl/>
                <w:lang w:val="fr-FR" w:eastAsia="fr-FR" w:bidi="ar-MA"/>
              </w:rPr>
              <w:t>عنترة</w:t>
            </w:r>
            <w:r w:rsidRPr="00D57C8F">
              <w:rPr>
                <w:sz w:val="20"/>
                <w:szCs w:val="20"/>
                <w:lang w:val="fr-FR" w:eastAsia="fr-FR" w:bidi="ar-MA"/>
              </w:rPr>
              <w:t xml:space="preserve"> </w:t>
            </w:r>
            <w:r w:rsidRPr="00D57C8F">
              <w:rPr>
                <w:rFonts w:hint="cs"/>
                <w:sz w:val="20"/>
                <w:szCs w:val="20"/>
                <w:rtl/>
                <w:lang w:val="fr-FR" w:eastAsia="fr-FR" w:bidi="ar-MA"/>
              </w:rPr>
              <w:t>بن</w:t>
            </w:r>
            <w:r w:rsidRPr="00D57C8F">
              <w:rPr>
                <w:sz w:val="20"/>
                <w:szCs w:val="20"/>
                <w:lang w:val="fr-FR" w:eastAsia="fr-FR" w:bidi="ar-MA"/>
              </w:rPr>
              <w:t xml:space="preserve"> </w:t>
            </w:r>
            <w:r w:rsidRPr="00D57C8F">
              <w:rPr>
                <w:rFonts w:hint="cs"/>
                <w:sz w:val="20"/>
                <w:szCs w:val="20"/>
                <w:rtl/>
                <w:lang w:val="fr-FR" w:eastAsia="fr-FR" w:bidi="ar-MA"/>
              </w:rPr>
              <w:t>شداد،</w:t>
            </w:r>
            <w:r w:rsidRPr="00D57C8F">
              <w:rPr>
                <w:sz w:val="20"/>
                <w:szCs w:val="20"/>
                <w:lang w:val="fr-FR" w:eastAsia="fr-FR" w:bidi="ar-MA"/>
              </w:rPr>
              <w:t xml:space="preserve"> </w:t>
            </w:r>
            <w:r w:rsidRPr="00D57C8F">
              <w:rPr>
                <w:rFonts w:hint="cs"/>
                <w:sz w:val="20"/>
                <w:szCs w:val="20"/>
                <w:rtl/>
                <w:lang w:val="fr-FR" w:eastAsia="fr-FR" w:bidi="ar-MA"/>
              </w:rPr>
              <w:t>سيرة</w:t>
            </w:r>
            <w:r w:rsidRPr="00D57C8F">
              <w:rPr>
                <w:sz w:val="20"/>
                <w:szCs w:val="20"/>
                <w:lang w:val="fr-FR" w:eastAsia="fr-FR" w:bidi="ar-MA"/>
              </w:rPr>
              <w:t xml:space="preserve"> </w:t>
            </w:r>
            <w:r w:rsidRPr="00D57C8F">
              <w:rPr>
                <w:rFonts w:hint="cs"/>
                <w:sz w:val="20"/>
                <w:szCs w:val="20"/>
                <w:rtl/>
                <w:lang w:val="fr-FR" w:eastAsia="fr-FR" w:bidi="ar-MA"/>
              </w:rPr>
              <w:t>سيف</w:t>
            </w:r>
            <w:r w:rsidRPr="00D57C8F">
              <w:rPr>
                <w:sz w:val="20"/>
                <w:szCs w:val="20"/>
                <w:lang w:val="fr-FR" w:eastAsia="fr-FR" w:bidi="ar-MA"/>
              </w:rPr>
              <w:t xml:space="preserve"> </w:t>
            </w:r>
            <w:r w:rsidRPr="00D57C8F">
              <w:rPr>
                <w:rFonts w:hint="cs"/>
                <w:sz w:val="20"/>
                <w:szCs w:val="20"/>
                <w:rtl/>
                <w:lang w:val="fr-FR" w:eastAsia="fr-FR" w:bidi="ar-MA"/>
              </w:rPr>
              <w:t>بن</w:t>
            </w:r>
            <w:r w:rsidRPr="00D57C8F">
              <w:rPr>
                <w:sz w:val="20"/>
                <w:szCs w:val="20"/>
                <w:lang w:val="fr-FR" w:eastAsia="fr-FR" w:bidi="ar-MA"/>
              </w:rPr>
              <w:t xml:space="preserve"> </w:t>
            </w:r>
            <w:r w:rsidRPr="00D57C8F">
              <w:rPr>
                <w:rFonts w:hint="cs"/>
                <w:sz w:val="20"/>
                <w:szCs w:val="20"/>
                <w:rtl/>
                <w:lang w:val="fr-FR" w:eastAsia="fr-FR" w:bidi="ar-MA"/>
              </w:rPr>
              <w:t>ذي</w:t>
            </w:r>
            <w:r w:rsidRPr="00D57C8F">
              <w:rPr>
                <w:sz w:val="20"/>
                <w:szCs w:val="20"/>
                <w:lang w:val="fr-FR" w:eastAsia="fr-FR" w:bidi="ar-MA"/>
              </w:rPr>
              <w:t xml:space="preserve"> </w:t>
            </w:r>
            <w:r w:rsidRPr="00D57C8F">
              <w:rPr>
                <w:rFonts w:hint="cs"/>
                <w:sz w:val="20"/>
                <w:szCs w:val="20"/>
                <w:rtl/>
                <w:lang w:val="fr-FR" w:eastAsia="fr-FR" w:bidi="ar-MA"/>
              </w:rPr>
              <w:t>يزن،</w:t>
            </w:r>
            <w:r w:rsidRPr="00D57C8F">
              <w:rPr>
                <w:sz w:val="20"/>
                <w:szCs w:val="20"/>
                <w:lang w:val="fr-FR" w:eastAsia="fr-FR" w:bidi="ar-MA"/>
              </w:rPr>
              <w:t xml:space="preserve"> </w:t>
            </w:r>
            <w:r w:rsidRPr="00D57C8F">
              <w:rPr>
                <w:rFonts w:hint="cs"/>
                <w:sz w:val="20"/>
                <w:szCs w:val="20"/>
                <w:rtl/>
                <w:lang w:val="fr-FR" w:eastAsia="fr-FR" w:bidi="ar-MA"/>
              </w:rPr>
              <w:t>وسيرة</w:t>
            </w:r>
            <w:r w:rsidRPr="00D57C8F">
              <w:rPr>
                <w:sz w:val="20"/>
                <w:szCs w:val="20"/>
                <w:lang w:val="fr-FR" w:eastAsia="fr-FR" w:bidi="ar-MA"/>
              </w:rPr>
              <w:t xml:space="preserve"> </w:t>
            </w:r>
            <w:r w:rsidRPr="00D57C8F">
              <w:rPr>
                <w:rFonts w:hint="cs"/>
                <w:sz w:val="20"/>
                <w:szCs w:val="20"/>
                <w:rtl/>
                <w:lang w:val="fr-FR" w:eastAsia="fr-FR" w:bidi="ar-MA"/>
              </w:rPr>
              <w:t>أبي</w:t>
            </w:r>
            <w:r w:rsidRPr="00D57C8F">
              <w:rPr>
                <w:sz w:val="20"/>
                <w:szCs w:val="20"/>
                <w:lang w:val="fr-FR" w:eastAsia="fr-FR" w:bidi="ar-MA"/>
              </w:rPr>
              <w:t xml:space="preserve"> </w:t>
            </w:r>
            <w:r w:rsidRPr="00D57C8F">
              <w:rPr>
                <w:rFonts w:hint="cs"/>
                <w:sz w:val="20"/>
                <w:szCs w:val="20"/>
                <w:rtl/>
                <w:lang w:val="fr-FR" w:eastAsia="fr-FR" w:bidi="ar-MA"/>
              </w:rPr>
              <w:t>زيد</w:t>
            </w:r>
            <w:r w:rsidRPr="00D57C8F">
              <w:rPr>
                <w:sz w:val="20"/>
                <w:szCs w:val="20"/>
                <w:lang w:val="fr-FR" w:eastAsia="fr-FR" w:bidi="ar-MA"/>
              </w:rPr>
              <w:t xml:space="preserve"> </w:t>
            </w:r>
            <w:r w:rsidRPr="00D57C8F">
              <w:rPr>
                <w:rFonts w:hint="cs"/>
                <w:sz w:val="20"/>
                <w:szCs w:val="20"/>
                <w:rtl/>
                <w:lang w:val="fr-FR" w:eastAsia="fr-FR" w:bidi="ar-MA"/>
              </w:rPr>
              <w:t>الهلالي،</w:t>
            </w:r>
            <w:r w:rsidRPr="00D57C8F">
              <w:rPr>
                <w:sz w:val="20"/>
                <w:szCs w:val="20"/>
                <w:lang w:val="fr-FR" w:eastAsia="fr-FR" w:bidi="ar-MA"/>
              </w:rPr>
              <w:t xml:space="preserve"> </w:t>
            </w:r>
            <w:r w:rsidRPr="00D57C8F">
              <w:rPr>
                <w:rFonts w:hint="cs"/>
                <w:sz w:val="20"/>
                <w:szCs w:val="20"/>
                <w:rtl/>
                <w:lang w:val="fr-FR" w:eastAsia="fr-FR" w:bidi="ar-MA"/>
              </w:rPr>
              <w:t>كتاب ألف</w:t>
            </w:r>
            <w:r w:rsidRPr="00D57C8F">
              <w:rPr>
                <w:sz w:val="20"/>
                <w:szCs w:val="20"/>
                <w:lang w:val="fr-FR" w:eastAsia="fr-FR" w:bidi="ar-MA"/>
              </w:rPr>
              <w:t xml:space="preserve"> </w:t>
            </w:r>
            <w:r w:rsidRPr="00D57C8F">
              <w:rPr>
                <w:rFonts w:hint="cs"/>
                <w:sz w:val="20"/>
                <w:szCs w:val="20"/>
                <w:rtl/>
                <w:lang w:val="fr-FR" w:eastAsia="fr-FR" w:bidi="ar-MA"/>
              </w:rPr>
              <w:t>ليلة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ليلة</w:t>
            </w:r>
            <w:r w:rsidRPr="00D57C8F">
              <w:rPr>
                <w:sz w:val="20"/>
                <w:szCs w:val="20"/>
                <w:lang w:val="fr-FR" w:eastAsia="fr-FR" w:bidi="ar-MA"/>
              </w:rPr>
              <w:t xml:space="preserve"> . .</w:t>
            </w:r>
            <w:r w:rsidRPr="00D57C8F">
              <w:rPr>
                <w:rFonts w:hint="cs"/>
                <w:sz w:val="20"/>
                <w:szCs w:val="20"/>
                <w:rtl/>
                <w:lang w:val="fr-FR" w:eastAsia="fr-FR" w:bidi="ar-MA"/>
              </w:rPr>
              <w:t>)</w:t>
            </w:r>
            <w:r w:rsidRPr="00D57C8F">
              <w:rPr>
                <w:sz w:val="20"/>
                <w:szCs w:val="20"/>
                <w:lang w:val="fr-FR" w:eastAsia="fr-FR" w:bidi="ar-MA"/>
              </w:rPr>
              <w:t>..</w:t>
            </w:r>
          </w:p>
          <w:p w:rsidR="00096159" w:rsidRPr="00D57C8F" w:rsidP="00D57C8F">
            <w:pPr>
              <w:bidi/>
              <w:spacing w:after="0" w:line="240" w:lineRule="auto"/>
              <w:rPr>
                <w:sz w:val="20"/>
                <w:szCs w:val="20"/>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التعمق</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القرآن</w:t>
            </w:r>
            <w:r w:rsidRPr="00D57C8F">
              <w:rPr>
                <w:sz w:val="20"/>
                <w:szCs w:val="20"/>
                <w:lang w:val="fr-FR" w:eastAsia="fr-FR" w:bidi="ar-MA"/>
              </w:rPr>
              <w:t xml:space="preserve"> </w:t>
            </w:r>
            <w:r w:rsidRPr="00D57C8F">
              <w:rPr>
                <w:rFonts w:hint="cs"/>
                <w:sz w:val="20"/>
                <w:szCs w:val="20"/>
                <w:rtl/>
                <w:lang w:val="fr-FR" w:eastAsia="fr-FR" w:bidi="ar-MA"/>
              </w:rPr>
              <w:t>الكريم،</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النبوي</w:t>
            </w:r>
            <w:r w:rsidRPr="00D57C8F">
              <w:rPr>
                <w:sz w:val="20"/>
                <w:szCs w:val="20"/>
                <w:lang w:val="fr-FR" w:eastAsia="fr-FR" w:bidi="ar-MA"/>
              </w:rPr>
              <w:t xml:space="preserve"> </w:t>
            </w:r>
            <w:r w:rsidRPr="00D57C8F">
              <w:rPr>
                <w:rFonts w:hint="cs"/>
                <w:sz w:val="20"/>
                <w:szCs w:val="20"/>
                <w:rtl/>
                <w:lang w:val="fr-FR" w:eastAsia="fr-FR" w:bidi="ar-MA"/>
              </w:rPr>
              <w:t>الشريف</w:t>
            </w:r>
            <w:r w:rsidRPr="00D57C8F">
              <w:rPr>
                <w:sz w:val="20"/>
                <w:szCs w:val="20"/>
                <w:lang w:val="fr-FR" w:eastAsia="fr-FR" w:bidi="ar-MA"/>
              </w:rPr>
              <w:t xml:space="preserve"> .</w:t>
            </w:r>
          </w:p>
          <w:p w:rsidR="00096159" w:rsidRPr="00D57C8F" w:rsidP="00D57C8F">
            <w:pPr>
              <w:bidi/>
              <w:spacing w:after="0" w:line="240" w:lineRule="auto"/>
              <w:rPr>
                <w:sz w:val="20"/>
                <w:szCs w:val="20"/>
                <w:rtl/>
                <w:lang w:val="fr-FR" w:eastAsia="fr-FR" w:bidi="ar-MA"/>
              </w:rPr>
            </w:pPr>
            <w:r w:rsidRPr="00D57C8F">
              <w:rPr>
                <w:rFonts w:hint="eastAsia"/>
                <w:sz w:val="20"/>
                <w:szCs w:val="20"/>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التمعن</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القديم</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w:t>
            </w:r>
            <w:r w:rsidRPr="00D57C8F">
              <w:rPr>
                <w:rFonts w:hint="cs"/>
                <w:b/>
                <w:bCs/>
                <w:rtl/>
                <w:lang w:val="fr-FR" w:eastAsia="fr-FR" w:bidi="ar-MA"/>
              </w:rPr>
              <w:t xml:space="preserve">ماهية الشعر </w:t>
            </w:r>
            <w:r w:rsidRPr="00D57C8F">
              <w:rPr>
                <w:rFonts w:hint="cs"/>
                <w:b/>
                <w:bCs/>
                <w:rtl/>
                <w:lang w:val="fr-FR" w:eastAsia="fr-FR" w:bidi="ar-MA"/>
              </w:rPr>
              <w:t>ووظيفته</w:t>
            </w:r>
            <w:r w:rsidRPr="00D57C8F">
              <w:rPr>
                <w:rFonts w:hint="cs"/>
                <w:b/>
                <w:bCs/>
                <w:rtl/>
                <w:lang w:val="fr-FR" w:eastAsia="fr-FR" w:bidi="ar-MA"/>
              </w:rPr>
              <w:t>:</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 xml:space="preserve">أضحى </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وسيلة</w:t>
            </w:r>
            <w:r w:rsidRPr="00D57C8F">
              <w:rPr>
                <w:sz w:val="20"/>
                <w:szCs w:val="20"/>
                <w:lang w:val="fr-FR" w:eastAsia="fr-FR" w:bidi="ar-MA"/>
              </w:rPr>
              <w:t xml:space="preserve"> </w:t>
            </w:r>
            <w:r w:rsidRPr="00D57C8F">
              <w:rPr>
                <w:rFonts w:hint="cs"/>
                <w:sz w:val="20"/>
                <w:szCs w:val="20"/>
                <w:rtl/>
                <w:lang w:val="fr-FR" w:eastAsia="fr-FR" w:bidi="ar-MA"/>
              </w:rPr>
              <w:t>لاستكشاف</w:t>
            </w:r>
            <w:r w:rsidRPr="00D57C8F">
              <w:rPr>
                <w:sz w:val="20"/>
                <w:szCs w:val="20"/>
                <w:lang w:val="fr-FR" w:eastAsia="fr-FR" w:bidi="ar-MA"/>
              </w:rPr>
              <w:t xml:space="preserve"> </w:t>
            </w:r>
            <w:r w:rsidRPr="00D57C8F">
              <w:rPr>
                <w:rFonts w:hint="cs"/>
                <w:sz w:val="20"/>
                <w:szCs w:val="20"/>
                <w:rtl/>
                <w:lang w:val="fr-FR" w:eastAsia="fr-FR" w:bidi="ar-MA"/>
              </w:rPr>
              <w:t>الإنسان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العالم، كما يقتضي من صاحبه اتخاذ موقف  من الحياة والكون والحضارة</w:t>
            </w:r>
            <w:r w:rsidRPr="00D57C8F">
              <w:rPr>
                <w:sz w:val="20"/>
                <w:szCs w:val="20"/>
                <w:lang w:val="fr-FR" w:eastAsia="fr-FR" w:bidi="ar-MA"/>
              </w:rPr>
              <w:t xml:space="preserve"> </w:t>
            </w:r>
            <w:r w:rsidRPr="00D57C8F">
              <w:rPr>
                <w:rFonts w:hint="cs"/>
                <w:sz w:val="20"/>
                <w:szCs w:val="20"/>
                <w:rtl/>
                <w:lang w:val="fr-FR" w:eastAsia="fr-FR" w:bidi="ar-MA"/>
              </w:rPr>
              <w:t>تعبر</w:t>
            </w:r>
            <w:r w:rsidRPr="00D57C8F">
              <w:rPr>
                <w:sz w:val="20"/>
                <w:szCs w:val="20"/>
                <w:lang w:val="fr-FR" w:eastAsia="fr-FR" w:bidi="ar-MA"/>
              </w:rPr>
              <w:t xml:space="preserve"> </w:t>
            </w:r>
            <w:r w:rsidRPr="00D57C8F">
              <w:rPr>
                <w:rFonts w:hint="cs"/>
                <w:sz w:val="20"/>
                <w:szCs w:val="20"/>
                <w:rtl/>
                <w:lang w:val="fr-FR" w:eastAsia="fr-FR" w:bidi="ar-MA"/>
              </w:rPr>
              <w:t>عن</w:t>
            </w:r>
            <w:r w:rsidRPr="00D57C8F">
              <w:rPr>
                <w:sz w:val="20"/>
                <w:szCs w:val="20"/>
                <w:lang w:val="fr-FR" w:eastAsia="fr-FR" w:bidi="ar-MA"/>
              </w:rPr>
              <w:t xml:space="preserve"> </w:t>
            </w:r>
            <w:r w:rsidRPr="00D57C8F">
              <w:rPr>
                <w:rFonts w:hint="cs"/>
                <w:sz w:val="20"/>
                <w:szCs w:val="20"/>
                <w:rtl/>
                <w:lang w:val="fr-FR" w:eastAsia="fr-FR" w:bidi="ar-MA"/>
              </w:rPr>
              <w:t xml:space="preserve">بواكير </w:t>
            </w:r>
            <w:r w:rsidRPr="00D57C8F">
              <w:rPr>
                <w:sz w:val="20"/>
                <w:szCs w:val="20"/>
                <w:lang w:val="fr-FR" w:eastAsia="fr-FR" w:bidi="ar-MA"/>
              </w:rPr>
              <w:t xml:space="preserve"> </w:t>
            </w:r>
            <w:r w:rsidRPr="00D57C8F">
              <w:rPr>
                <w:rFonts w:hint="cs"/>
                <w:sz w:val="20"/>
                <w:szCs w:val="20"/>
                <w:rtl/>
                <w:lang w:val="fr-FR" w:eastAsia="fr-FR" w:bidi="ar-MA"/>
              </w:rPr>
              <w:t>الرؤيا</w:t>
            </w:r>
            <w:r w:rsidRPr="00D57C8F">
              <w:rPr>
                <w:sz w:val="20"/>
                <w:szCs w:val="20"/>
                <w:lang w:val="fr-FR" w:eastAsia="fr-FR" w:bidi="ar-MA"/>
              </w:rPr>
              <w:t xml:space="preserve"> </w:t>
            </w:r>
            <w:r w:rsidRPr="00D57C8F">
              <w:rPr>
                <w:rFonts w:hint="cs"/>
                <w:sz w:val="20"/>
                <w:szCs w:val="20"/>
                <w:rtl/>
                <w:lang w:val="fr-FR" w:eastAsia="fr-FR" w:bidi="ar-MA"/>
              </w:rPr>
              <w:t>الحضارية</w:t>
            </w:r>
            <w:r w:rsidRPr="00D57C8F">
              <w:rPr>
                <w:sz w:val="20"/>
                <w:szCs w:val="20"/>
                <w:lang w:val="fr-FR" w:eastAsia="fr-FR" w:bidi="ar-MA"/>
              </w:rPr>
              <w:t xml:space="preserve"> </w:t>
            </w:r>
            <w:r w:rsidRPr="00D57C8F">
              <w:rPr>
                <w:rFonts w:hint="cs"/>
                <w:sz w:val="20"/>
                <w:szCs w:val="20"/>
                <w:rtl/>
                <w:lang w:val="fr-FR" w:eastAsia="fr-FR" w:bidi="ar-MA"/>
              </w:rPr>
              <w:t>الجديدة</w:t>
            </w:r>
            <w:r w:rsidRPr="00D57C8F">
              <w:rPr>
                <w:sz w:val="20"/>
                <w:szCs w:val="20"/>
                <w:lang w:val="fr-FR" w:eastAsia="fr-FR" w:bidi="ar-MA"/>
              </w:rPr>
              <w:t xml:space="preserve"> </w:t>
            </w:r>
            <w:r w:rsidRPr="00D57C8F">
              <w:rPr>
                <w:rFonts w:hint="cs"/>
                <w:sz w:val="20"/>
                <w:szCs w:val="20"/>
                <w:rtl/>
                <w:lang w:val="fr-FR" w:eastAsia="fr-FR" w:bidi="ar-MA"/>
              </w:rPr>
              <w:t>التي استقرت</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بعض</w:t>
            </w:r>
            <w:r w:rsidRPr="00D57C8F">
              <w:rPr>
                <w:sz w:val="20"/>
                <w:szCs w:val="20"/>
                <w:lang w:val="fr-FR" w:eastAsia="fr-FR" w:bidi="ar-MA"/>
              </w:rPr>
              <w:t xml:space="preserve"> </w:t>
            </w:r>
            <w:r w:rsidRPr="00D57C8F">
              <w:rPr>
                <w:rFonts w:hint="cs"/>
                <w:sz w:val="20"/>
                <w:szCs w:val="20"/>
                <w:rtl/>
                <w:lang w:val="fr-FR" w:eastAsia="fr-FR" w:bidi="ar-MA"/>
              </w:rPr>
              <w:t>الشعراء</w:t>
            </w:r>
            <w:r w:rsidRPr="00D57C8F">
              <w:rPr>
                <w:sz w:val="20"/>
                <w:szCs w:val="20"/>
                <w:lang w:val="fr-FR" w:eastAsia="fr-FR" w:bidi="ar-MA"/>
              </w:rPr>
              <w:t xml:space="preserve"> </w:t>
            </w:r>
            <w:r w:rsidRPr="00D57C8F">
              <w:rPr>
                <w:rFonts w:hint="cs"/>
                <w:sz w:val="20"/>
                <w:szCs w:val="20"/>
                <w:rtl/>
                <w:lang w:val="fr-FR" w:eastAsia="fr-FR" w:bidi="ar-MA"/>
              </w:rPr>
              <w:t>المحدثين</w:t>
            </w:r>
            <w:r w:rsidRPr="00D57C8F">
              <w:rPr>
                <w:sz w:val="20"/>
                <w:szCs w:val="20"/>
                <w:lang w:val="fr-FR" w:eastAsia="fr-FR" w:bidi="ar-MA"/>
              </w:rPr>
              <w:t xml:space="preserve"> </w:t>
            </w:r>
            <w:r w:rsidRPr="00D57C8F">
              <w:rPr>
                <w:rFonts w:hint="cs"/>
                <w:sz w:val="20"/>
                <w:szCs w:val="20"/>
                <w:rtl/>
                <w:lang w:val="fr-FR" w:eastAsia="fr-FR" w:bidi="ar-MA"/>
              </w:rPr>
              <w:t>الكبار،</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أمثال</w:t>
            </w:r>
            <w:r w:rsidRPr="00D57C8F">
              <w:rPr>
                <w:sz w:val="20"/>
                <w:szCs w:val="20"/>
                <w:lang w:val="fr-FR" w:eastAsia="fr-FR" w:bidi="ar-MA"/>
              </w:rPr>
              <w:t xml:space="preserve"> </w:t>
            </w:r>
            <w:r w:rsidRPr="00D57C8F">
              <w:rPr>
                <w:rFonts w:hint="cs"/>
                <w:sz w:val="20"/>
                <w:szCs w:val="20"/>
                <w:rtl/>
                <w:lang w:val="fr-FR" w:eastAsia="fr-FR" w:bidi="ar-MA"/>
              </w:rPr>
              <w:t>بدر</w:t>
            </w:r>
            <w:r w:rsidRPr="00D57C8F">
              <w:rPr>
                <w:sz w:val="20"/>
                <w:szCs w:val="20"/>
                <w:lang w:val="fr-FR" w:eastAsia="fr-FR" w:bidi="ar-MA"/>
              </w:rPr>
              <w:t xml:space="preserve"> </w:t>
            </w:r>
            <w:r w:rsidRPr="00D57C8F">
              <w:rPr>
                <w:rFonts w:hint="cs"/>
                <w:sz w:val="20"/>
                <w:szCs w:val="20"/>
                <w:rtl/>
                <w:lang w:val="fr-FR" w:eastAsia="fr-FR" w:bidi="ar-MA"/>
              </w:rPr>
              <w:t>شاكر</w:t>
            </w:r>
            <w:r w:rsidRPr="00D57C8F">
              <w:rPr>
                <w:sz w:val="20"/>
                <w:szCs w:val="20"/>
                <w:lang w:val="fr-FR" w:eastAsia="fr-FR" w:bidi="ar-MA"/>
              </w:rPr>
              <w:t xml:space="preserve"> </w:t>
            </w:r>
            <w:r w:rsidRPr="00D57C8F">
              <w:rPr>
                <w:rFonts w:hint="cs"/>
                <w:sz w:val="20"/>
                <w:szCs w:val="20"/>
                <w:rtl/>
                <w:lang w:val="fr-FR" w:eastAsia="fr-FR" w:bidi="ar-MA"/>
              </w:rPr>
              <w:t>السياب</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نازك</w:t>
            </w:r>
            <w:r w:rsidRPr="00D57C8F">
              <w:rPr>
                <w:sz w:val="20"/>
                <w:szCs w:val="20"/>
                <w:lang w:val="fr-FR" w:eastAsia="fr-FR" w:bidi="ar-MA"/>
              </w:rPr>
              <w:t xml:space="preserve"> </w:t>
            </w:r>
            <w:r w:rsidRPr="00D57C8F">
              <w:rPr>
                <w:rFonts w:hint="cs"/>
                <w:sz w:val="20"/>
                <w:szCs w:val="20"/>
                <w:rtl/>
                <w:lang w:val="fr-FR" w:eastAsia="fr-FR" w:bidi="ar-MA"/>
              </w:rPr>
              <w:t>الملائكة</w:t>
            </w:r>
            <w:r w:rsidRPr="00D57C8F">
              <w:rPr>
                <w:sz w:val="20"/>
                <w:szCs w:val="20"/>
                <w:lang w:val="fr-FR" w:eastAsia="fr-FR" w:bidi="ar-MA"/>
              </w:rPr>
              <w:t xml:space="preserve"> </w:t>
            </w:r>
            <w:r w:rsidRPr="00D57C8F">
              <w:rPr>
                <w:rFonts w:hint="cs"/>
                <w:sz w:val="20"/>
                <w:szCs w:val="20"/>
                <w:rtl/>
                <w:lang w:val="fr-FR" w:eastAsia="fr-FR" w:bidi="ar-MA"/>
              </w:rPr>
              <w:t>وعبد</w:t>
            </w:r>
            <w:r w:rsidRPr="00D57C8F">
              <w:rPr>
                <w:sz w:val="20"/>
                <w:szCs w:val="20"/>
                <w:lang w:val="fr-FR" w:eastAsia="fr-FR" w:bidi="ar-MA"/>
              </w:rPr>
              <w:t xml:space="preserve"> </w:t>
            </w:r>
            <w:r w:rsidRPr="00D57C8F">
              <w:rPr>
                <w:rFonts w:hint="cs"/>
                <w:sz w:val="20"/>
                <w:szCs w:val="20"/>
                <w:rtl/>
                <w:lang w:val="fr-FR" w:eastAsia="fr-FR" w:bidi="ar-MA"/>
              </w:rPr>
              <w:t>الوهاب</w:t>
            </w:r>
            <w:r w:rsidRPr="00D57C8F">
              <w:rPr>
                <w:sz w:val="20"/>
                <w:szCs w:val="20"/>
                <w:lang w:val="fr-FR" w:eastAsia="fr-FR" w:bidi="ar-MA"/>
              </w:rPr>
              <w:t xml:space="preserve"> </w:t>
            </w:r>
            <w:r w:rsidRPr="00D57C8F">
              <w:rPr>
                <w:rFonts w:hint="cs"/>
                <w:sz w:val="20"/>
                <w:szCs w:val="20"/>
                <w:rtl/>
                <w:lang w:val="fr-FR" w:eastAsia="fr-FR" w:bidi="ar-MA"/>
              </w:rPr>
              <w:t>البياتي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صلاح عبد</w:t>
            </w:r>
            <w:r w:rsidRPr="00D57C8F">
              <w:rPr>
                <w:sz w:val="20"/>
                <w:szCs w:val="20"/>
                <w:lang w:val="fr-FR" w:eastAsia="fr-FR" w:bidi="ar-MA"/>
              </w:rPr>
              <w:t xml:space="preserve"> </w:t>
            </w:r>
            <w:r w:rsidRPr="00D57C8F">
              <w:rPr>
                <w:rFonts w:hint="cs"/>
                <w:sz w:val="20"/>
                <w:szCs w:val="20"/>
                <w:rtl/>
                <w:lang w:val="fr-FR" w:eastAsia="fr-FR" w:bidi="ar-MA"/>
              </w:rPr>
              <w:t>الصبور</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خليل</w:t>
            </w:r>
            <w:r w:rsidRPr="00D57C8F">
              <w:rPr>
                <w:sz w:val="20"/>
                <w:szCs w:val="20"/>
                <w:lang w:val="fr-FR" w:eastAsia="fr-FR" w:bidi="ar-MA"/>
              </w:rPr>
              <w:t xml:space="preserve"> </w:t>
            </w:r>
            <w:r w:rsidRPr="00D57C8F">
              <w:rPr>
                <w:rFonts w:hint="cs"/>
                <w:sz w:val="20"/>
                <w:szCs w:val="20"/>
                <w:rtl/>
                <w:lang w:val="fr-FR" w:eastAsia="fr-FR" w:bidi="ar-MA"/>
              </w:rPr>
              <w:t>حاوي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علي</w:t>
            </w:r>
            <w:r w:rsidRPr="00D57C8F">
              <w:rPr>
                <w:sz w:val="20"/>
                <w:szCs w:val="20"/>
                <w:lang w:val="fr-FR" w:eastAsia="fr-FR" w:bidi="ar-MA"/>
              </w:rPr>
              <w:t xml:space="preserve"> </w:t>
            </w:r>
            <w:r w:rsidRPr="00D57C8F">
              <w:rPr>
                <w:rFonts w:hint="cs"/>
                <w:sz w:val="20"/>
                <w:szCs w:val="20"/>
                <w:rtl/>
                <w:lang w:val="fr-FR" w:eastAsia="fr-FR" w:bidi="ar-MA"/>
              </w:rPr>
              <w:t>أحمد</w:t>
            </w:r>
            <w:r w:rsidRPr="00D57C8F">
              <w:rPr>
                <w:sz w:val="20"/>
                <w:szCs w:val="20"/>
                <w:lang w:val="fr-FR" w:eastAsia="fr-FR" w:bidi="ar-MA"/>
              </w:rPr>
              <w:t xml:space="preserve"> </w:t>
            </w:r>
            <w:r w:rsidRPr="00D57C8F">
              <w:rPr>
                <w:rFonts w:hint="cs"/>
                <w:sz w:val="20"/>
                <w:szCs w:val="20"/>
                <w:rtl/>
                <w:lang w:val="fr-FR" w:eastAsia="fr-FR" w:bidi="ar-MA"/>
              </w:rPr>
              <w:t>سعيد</w:t>
            </w:r>
            <w:r w:rsidRPr="00D57C8F">
              <w:rPr>
                <w:sz w:val="20"/>
                <w:szCs w:val="20"/>
                <w:lang w:val="fr-FR" w:eastAsia="fr-FR" w:bidi="ar-MA"/>
              </w:rPr>
              <w:t xml:space="preserve"> )</w:t>
            </w:r>
            <w:r w:rsidRPr="00D57C8F">
              <w:rPr>
                <w:rFonts w:hint="cs"/>
                <w:sz w:val="20"/>
                <w:szCs w:val="20"/>
                <w:rtl/>
                <w:lang w:val="fr-FR" w:eastAsia="fr-FR" w:bidi="ar-MA"/>
              </w:rPr>
              <w:t>أدونيس</w:t>
            </w:r>
            <w:r w:rsidRPr="00D57C8F">
              <w:rPr>
                <w:sz w:val="20"/>
                <w:szCs w:val="20"/>
                <w:lang w:val="fr-FR" w:eastAsia="fr-FR" w:bidi="ar-MA"/>
              </w:rPr>
              <w:t>(</w:t>
            </w:r>
            <w:r w:rsidRPr="00D57C8F">
              <w:rPr>
                <w:rFonts w:hint="cs"/>
                <w:sz w:val="20"/>
                <w:szCs w:val="20"/>
                <w:rtl/>
                <w:lang w:val="fr-FR" w:eastAsia="fr-FR" w:bidi="ar-MA"/>
              </w:rPr>
              <w:t xml:space="preserve"> وغيرهم</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ومن</w:t>
            </w:r>
            <w:r w:rsidRPr="00D57C8F">
              <w:rPr>
                <w:sz w:val="20"/>
                <w:szCs w:val="20"/>
                <w:lang w:val="fr-FR" w:eastAsia="fr-FR" w:bidi="ar-MA"/>
              </w:rPr>
              <w:t xml:space="preserve"> </w:t>
            </w:r>
            <w:r w:rsidRPr="00D57C8F">
              <w:rPr>
                <w:rFonts w:hint="cs"/>
                <w:sz w:val="20"/>
                <w:szCs w:val="20"/>
                <w:rtl/>
                <w:lang w:val="fr-FR" w:eastAsia="fr-FR" w:bidi="ar-MA"/>
              </w:rPr>
              <w:t>الموضوعات</w:t>
            </w:r>
            <w:r w:rsidRPr="00D57C8F">
              <w:rPr>
                <w:sz w:val="20"/>
                <w:szCs w:val="20"/>
                <w:lang w:val="fr-FR" w:eastAsia="fr-FR" w:bidi="ar-MA"/>
              </w:rPr>
              <w:t xml:space="preserve"> </w:t>
            </w:r>
            <w:r w:rsidRPr="00D57C8F">
              <w:rPr>
                <w:rFonts w:hint="cs"/>
                <w:sz w:val="20"/>
                <w:szCs w:val="20"/>
                <w:rtl/>
                <w:lang w:val="fr-FR" w:eastAsia="fr-FR" w:bidi="ar-MA"/>
              </w:rPr>
              <w:t>التي</w:t>
            </w:r>
            <w:r w:rsidRPr="00D57C8F">
              <w:rPr>
                <w:sz w:val="20"/>
                <w:szCs w:val="20"/>
                <w:lang w:val="fr-FR" w:eastAsia="fr-FR" w:bidi="ar-MA"/>
              </w:rPr>
              <w:t xml:space="preserve"> </w:t>
            </w:r>
            <w:r w:rsidRPr="00D57C8F">
              <w:rPr>
                <w:rFonts w:hint="cs"/>
                <w:sz w:val="20"/>
                <w:szCs w:val="20"/>
                <w:rtl/>
                <w:lang w:val="fr-FR" w:eastAsia="fr-FR" w:bidi="ar-MA"/>
              </w:rPr>
              <w:t>تسجل</w:t>
            </w:r>
            <w:r w:rsidRPr="00D57C8F">
              <w:rPr>
                <w:sz w:val="20"/>
                <w:szCs w:val="20"/>
                <w:lang w:val="fr-FR" w:eastAsia="fr-FR" w:bidi="ar-MA"/>
              </w:rPr>
              <w:t xml:space="preserve"> </w:t>
            </w:r>
            <w:r w:rsidRPr="00D57C8F">
              <w:rPr>
                <w:rFonts w:hint="cs"/>
                <w:sz w:val="20"/>
                <w:szCs w:val="20"/>
                <w:rtl/>
                <w:lang w:val="fr-FR" w:eastAsia="fr-FR" w:bidi="ar-MA"/>
              </w:rPr>
              <w:t>حضورها</w:t>
            </w:r>
            <w:r w:rsidRPr="00D57C8F">
              <w:rPr>
                <w:sz w:val="20"/>
                <w:szCs w:val="20"/>
                <w:lang w:val="fr-FR" w:eastAsia="fr-FR" w:bidi="ar-MA"/>
              </w:rPr>
              <w:t xml:space="preserve"> </w:t>
            </w:r>
            <w:r w:rsidRPr="00D57C8F">
              <w:rPr>
                <w:rFonts w:hint="cs"/>
                <w:sz w:val="20"/>
                <w:szCs w:val="20"/>
                <w:rtl/>
                <w:lang w:val="fr-FR" w:eastAsia="fr-FR" w:bidi="ar-MA"/>
              </w:rPr>
              <w:t>بكثرة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تجربة</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التي</w:t>
            </w:r>
            <w:r w:rsidRPr="00D57C8F">
              <w:rPr>
                <w:sz w:val="20"/>
                <w:szCs w:val="20"/>
                <w:lang w:val="fr-FR" w:eastAsia="fr-FR" w:bidi="ar-MA"/>
              </w:rPr>
              <w:t xml:space="preserve"> </w:t>
            </w:r>
            <w:r w:rsidRPr="00D57C8F">
              <w:rPr>
                <w:rFonts w:hint="cs"/>
                <w:sz w:val="20"/>
                <w:szCs w:val="20"/>
                <w:rtl/>
                <w:lang w:val="fr-FR" w:eastAsia="fr-FR" w:bidi="ar-MA"/>
              </w:rPr>
              <w:t>يرجع الدارسون</w:t>
            </w:r>
            <w:r w:rsidRPr="00D57C8F">
              <w:rPr>
                <w:sz w:val="20"/>
                <w:szCs w:val="20"/>
                <w:lang w:val="fr-FR" w:eastAsia="fr-FR" w:bidi="ar-MA"/>
              </w:rPr>
              <w:t xml:space="preserve"> </w:t>
            </w:r>
            <w:r w:rsidRPr="00D57C8F">
              <w:rPr>
                <w:rFonts w:hint="cs"/>
                <w:sz w:val="20"/>
                <w:szCs w:val="20"/>
                <w:rtl/>
                <w:lang w:val="fr-FR" w:eastAsia="fr-FR" w:bidi="ar-MA"/>
              </w:rPr>
              <w:t>عوامل</w:t>
            </w:r>
            <w:r w:rsidRPr="00D57C8F">
              <w:rPr>
                <w:sz w:val="20"/>
                <w:szCs w:val="20"/>
                <w:lang w:val="fr-FR" w:eastAsia="fr-FR" w:bidi="ar-MA"/>
              </w:rPr>
              <w:t xml:space="preserve"> </w:t>
            </w:r>
            <w:r w:rsidRPr="00D57C8F">
              <w:rPr>
                <w:rFonts w:hint="cs"/>
                <w:sz w:val="20"/>
                <w:szCs w:val="20"/>
                <w:rtl/>
                <w:lang w:val="fr-FR" w:eastAsia="fr-FR" w:bidi="ar-MA"/>
              </w:rPr>
              <w:t>بروزها</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ثلاثة</w:t>
            </w:r>
            <w:r w:rsidRPr="00D57C8F">
              <w:rPr>
                <w:sz w:val="20"/>
                <w:szCs w:val="20"/>
                <w:lang w:val="fr-FR" w:eastAsia="fr-FR" w:bidi="ar-MA"/>
              </w:rPr>
              <w:t xml:space="preserve"> </w:t>
            </w:r>
            <w:r w:rsidRPr="00D57C8F">
              <w:rPr>
                <w:rFonts w:hint="cs"/>
                <w:sz w:val="20"/>
                <w:szCs w:val="20"/>
                <w:rtl/>
                <w:lang w:val="fr-FR" w:eastAsia="fr-FR" w:bidi="ar-MA"/>
              </w:rPr>
              <w:t>هي</w:t>
            </w:r>
            <w:r w:rsidRPr="00D57C8F">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أ: التأثر</w:t>
            </w:r>
            <w:r w:rsidRPr="00D57C8F">
              <w:rPr>
                <w:sz w:val="20"/>
                <w:szCs w:val="20"/>
                <w:lang w:val="fr-FR" w:eastAsia="fr-FR" w:bidi="ar-MA"/>
              </w:rPr>
              <w:t xml:space="preserve"> </w:t>
            </w:r>
            <w:r w:rsidRPr="00D57C8F">
              <w:rPr>
                <w:rFonts w:hint="cs"/>
                <w:sz w:val="20"/>
                <w:szCs w:val="20"/>
                <w:rtl/>
                <w:lang w:val="fr-FR" w:eastAsia="fr-FR" w:bidi="ar-MA"/>
              </w:rPr>
              <w:t>بشعر</w:t>
            </w:r>
            <w:r w:rsidRPr="00D57C8F">
              <w:rPr>
                <w:sz w:val="20"/>
                <w:szCs w:val="20"/>
                <w:lang w:val="fr-FR" w:eastAsia="fr-FR" w:bidi="ar-MA"/>
              </w:rPr>
              <w:t xml:space="preserve"> </w:t>
            </w:r>
            <w:r w:rsidRPr="00D57C8F">
              <w:rPr>
                <w:rFonts w:hint="cs"/>
                <w:sz w:val="20"/>
                <w:szCs w:val="20"/>
                <w:rtl/>
                <w:lang w:val="fr-FR" w:eastAsia="fr-FR" w:bidi="ar-MA"/>
              </w:rPr>
              <w:t>توماس</w:t>
            </w:r>
            <w:r w:rsidRPr="00D57C8F">
              <w:rPr>
                <w:sz w:val="20"/>
                <w:szCs w:val="20"/>
                <w:lang w:val="fr-FR" w:eastAsia="fr-FR" w:bidi="ar-MA"/>
              </w:rPr>
              <w:t xml:space="preserve"> </w:t>
            </w:r>
            <w:r w:rsidRPr="00D57C8F">
              <w:rPr>
                <w:rFonts w:hint="cs"/>
                <w:sz w:val="20"/>
                <w:szCs w:val="20"/>
                <w:rtl/>
                <w:lang w:val="fr-FR" w:eastAsia="fr-FR" w:bidi="ar-MA"/>
              </w:rPr>
              <w:t>إليوت</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خاصة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قصيدته</w:t>
            </w:r>
            <w:r w:rsidRPr="00D57C8F">
              <w:rPr>
                <w:sz w:val="20"/>
                <w:szCs w:val="20"/>
                <w:lang w:val="fr-FR" w:eastAsia="fr-FR" w:bidi="ar-MA"/>
              </w:rPr>
              <w:t xml:space="preserve"> " </w:t>
            </w:r>
            <w:r w:rsidRPr="00D57C8F">
              <w:rPr>
                <w:rFonts w:hint="cs"/>
                <w:sz w:val="20"/>
                <w:szCs w:val="20"/>
                <w:rtl/>
                <w:lang w:val="fr-FR" w:eastAsia="fr-FR" w:bidi="ar-MA"/>
              </w:rPr>
              <w:t>الأرض</w:t>
            </w:r>
            <w:r w:rsidRPr="00D57C8F">
              <w:rPr>
                <w:sz w:val="20"/>
                <w:szCs w:val="20"/>
                <w:lang w:val="fr-FR" w:eastAsia="fr-FR" w:bidi="ar-MA"/>
              </w:rPr>
              <w:t xml:space="preserve"> </w:t>
            </w:r>
            <w:r w:rsidRPr="00D57C8F">
              <w:rPr>
                <w:rFonts w:hint="cs"/>
                <w:sz w:val="20"/>
                <w:szCs w:val="20"/>
                <w:rtl/>
                <w:lang w:val="fr-FR" w:eastAsia="fr-FR" w:bidi="ar-MA"/>
              </w:rPr>
              <w:t>الخراب</w:t>
            </w:r>
            <w:r w:rsidRPr="00D57C8F">
              <w:rPr>
                <w:sz w:val="20"/>
                <w:szCs w:val="20"/>
                <w:lang w:val="fr-FR" w:eastAsia="fr-FR" w:bidi="ar-MA"/>
              </w:rPr>
              <w:t xml:space="preserve"> "</w:t>
            </w:r>
            <w:r w:rsidRPr="00D57C8F">
              <w:rPr>
                <w:rFonts w:hint="cs"/>
                <w:sz w:val="20"/>
                <w:szCs w:val="20"/>
                <w:rtl/>
                <w:lang w:val="fr-FR" w:eastAsia="fr-FR" w:bidi="ar-MA"/>
              </w:rPr>
              <w:t>.</w:t>
            </w:r>
          </w:p>
          <w:p w:rsidR="00096159" w:rsidRPr="00D57C8F" w:rsidP="008C5335">
            <w:pPr>
              <w:bidi/>
              <w:spacing w:after="0" w:line="240" w:lineRule="auto"/>
              <w:rPr>
                <w:sz w:val="20"/>
                <w:szCs w:val="20"/>
                <w:lang w:val="fr-FR" w:eastAsia="fr-FR" w:bidi="ar-MA"/>
              </w:rPr>
            </w:pPr>
            <w:r w:rsidRPr="00D57C8F">
              <w:rPr>
                <w:rFonts w:hint="cs"/>
                <w:sz w:val="20"/>
                <w:szCs w:val="20"/>
                <w:rtl/>
                <w:lang w:val="fr-FR" w:eastAsia="fr-FR" w:bidi="ar-MA"/>
              </w:rPr>
              <w:t>ب: التأثر</w:t>
            </w:r>
            <w:r w:rsidRPr="00D57C8F">
              <w:rPr>
                <w:sz w:val="20"/>
                <w:szCs w:val="20"/>
                <w:lang w:val="fr-FR" w:eastAsia="fr-FR" w:bidi="ar-MA"/>
              </w:rPr>
              <w:t xml:space="preserve"> </w:t>
            </w:r>
            <w:r w:rsidRPr="00D57C8F">
              <w:rPr>
                <w:rFonts w:hint="cs"/>
                <w:sz w:val="20"/>
                <w:szCs w:val="20"/>
                <w:rtl/>
                <w:lang w:val="fr-FR" w:eastAsia="fr-FR" w:bidi="ar-MA"/>
              </w:rPr>
              <w:t>بأعمال</w:t>
            </w:r>
            <w:r w:rsidRPr="00D57C8F">
              <w:rPr>
                <w:sz w:val="20"/>
                <w:szCs w:val="20"/>
                <w:lang w:val="fr-FR" w:eastAsia="fr-FR" w:bidi="ar-MA"/>
              </w:rPr>
              <w:t xml:space="preserve"> </w:t>
            </w:r>
            <w:r w:rsidRPr="00D57C8F">
              <w:rPr>
                <w:rFonts w:hint="cs"/>
                <w:sz w:val="20"/>
                <w:szCs w:val="20"/>
                <w:rtl/>
                <w:lang w:val="fr-FR" w:eastAsia="fr-FR" w:bidi="ar-MA"/>
              </w:rPr>
              <w:t>بعض</w:t>
            </w:r>
            <w:r w:rsidRPr="00D57C8F">
              <w:rPr>
                <w:sz w:val="20"/>
                <w:szCs w:val="20"/>
                <w:lang w:val="fr-FR" w:eastAsia="fr-FR" w:bidi="ar-MA"/>
              </w:rPr>
              <w:t xml:space="preserve"> </w:t>
            </w:r>
            <w:r w:rsidRPr="00D57C8F">
              <w:rPr>
                <w:rFonts w:hint="cs"/>
                <w:sz w:val="20"/>
                <w:szCs w:val="20"/>
                <w:rtl/>
                <w:lang w:val="fr-FR" w:eastAsia="fr-FR" w:bidi="ar-MA"/>
              </w:rPr>
              <w:t>المسرحيين</w:t>
            </w:r>
            <w:r w:rsidRPr="00D57C8F">
              <w:rPr>
                <w:sz w:val="20"/>
                <w:szCs w:val="20"/>
                <w:lang w:val="fr-FR" w:eastAsia="fr-FR" w:bidi="ar-MA"/>
              </w:rPr>
              <w:t xml:space="preserve"> </w:t>
            </w:r>
            <w:r w:rsidRPr="00D57C8F">
              <w:rPr>
                <w:rFonts w:hint="cs"/>
                <w:sz w:val="20"/>
                <w:szCs w:val="20"/>
                <w:rtl/>
                <w:lang w:val="fr-FR" w:eastAsia="fr-FR" w:bidi="ar-MA"/>
              </w:rPr>
              <w:t>والروائيين</w:t>
            </w:r>
            <w:r w:rsidRPr="00D57C8F">
              <w:rPr>
                <w:sz w:val="20"/>
                <w:szCs w:val="20"/>
                <w:lang w:val="fr-FR" w:eastAsia="fr-FR" w:bidi="ar-MA"/>
              </w:rPr>
              <w:t xml:space="preserve"> </w:t>
            </w:r>
            <w:r w:rsidRPr="00D57C8F">
              <w:rPr>
                <w:rFonts w:hint="cs"/>
                <w:sz w:val="20"/>
                <w:szCs w:val="20"/>
                <w:rtl/>
                <w:lang w:val="fr-FR" w:eastAsia="fr-FR" w:bidi="ar-MA"/>
              </w:rPr>
              <w:t>الوجوديين</w:t>
            </w:r>
            <w:r w:rsidRPr="00D57C8F">
              <w:rPr>
                <w:sz w:val="20"/>
                <w:szCs w:val="20"/>
                <w:lang w:val="fr-FR" w:eastAsia="fr-FR" w:bidi="ar-MA"/>
              </w:rPr>
              <w:t xml:space="preserve"> </w:t>
            </w:r>
            <w:r w:rsidRPr="00D57C8F">
              <w:rPr>
                <w:rFonts w:hint="cs"/>
                <w:sz w:val="20"/>
                <w:szCs w:val="20"/>
                <w:rtl/>
                <w:lang w:val="fr-FR" w:eastAsia="fr-FR" w:bidi="ar-MA"/>
              </w:rPr>
              <w:t>أمثال</w:t>
            </w:r>
            <w:r w:rsidRPr="00D57C8F">
              <w:rPr>
                <w:sz w:val="20"/>
                <w:szCs w:val="20"/>
                <w:lang w:val="fr-FR" w:eastAsia="fr-FR" w:bidi="ar-MA"/>
              </w:rPr>
              <w:t xml:space="preserve">: </w:t>
            </w:r>
            <w:r w:rsidRPr="00D57C8F">
              <w:rPr>
                <w:rFonts w:hint="cs"/>
                <w:sz w:val="20"/>
                <w:szCs w:val="20"/>
                <w:rtl/>
                <w:lang w:val="fr-FR" w:eastAsia="fr-FR" w:bidi="ar-MA"/>
              </w:rPr>
              <w:t>ألبير</w:t>
            </w:r>
            <w:r w:rsidRPr="00D57C8F">
              <w:rPr>
                <w:sz w:val="20"/>
                <w:szCs w:val="20"/>
                <w:lang w:val="fr-FR" w:eastAsia="fr-FR" w:bidi="ar-MA"/>
              </w:rPr>
              <w:t xml:space="preserve"> </w:t>
            </w:r>
            <w:r w:rsidRPr="00D57C8F">
              <w:rPr>
                <w:rFonts w:hint="cs"/>
                <w:sz w:val="20"/>
                <w:szCs w:val="20"/>
                <w:rtl/>
                <w:lang w:val="fr-FR" w:eastAsia="fr-FR" w:bidi="ar-MA"/>
              </w:rPr>
              <w:t>كامو،</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جون</w:t>
            </w:r>
            <w:r w:rsidRPr="00D57C8F">
              <w:rPr>
                <w:sz w:val="20"/>
                <w:szCs w:val="20"/>
                <w:lang w:val="fr-FR" w:eastAsia="fr-FR" w:bidi="ar-MA"/>
              </w:rPr>
              <w:t xml:space="preserve"> </w:t>
            </w:r>
            <w:r w:rsidRPr="00D57C8F">
              <w:rPr>
                <w:rFonts w:hint="cs"/>
                <w:sz w:val="20"/>
                <w:szCs w:val="20"/>
                <w:rtl/>
                <w:lang w:val="fr-FR" w:eastAsia="fr-FR" w:bidi="ar-MA"/>
              </w:rPr>
              <w:t>بول</w:t>
            </w:r>
            <w:r w:rsidRPr="00D57C8F">
              <w:rPr>
                <w:sz w:val="20"/>
                <w:szCs w:val="20"/>
                <w:lang w:val="fr-FR" w:eastAsia="fr-FR" w:bidi="ar-MA"/>
              </w:rPr>
              <w:t xml:space="preserve"> </w:t>
            </w:r>
            <w:r w:rsidRPr="00D57C8F">
              <w:rPr>
                <w:rFonts w:hint="cs"/>
                <w:sz w:val="20"/>
                <w:szCs w:val="20"/>
                <w:rtl/>
                <w:lang w:val="fr-FR" w:eastAsia="fr-FR" w:bidi="ar-MA"/>
              </w:rPr>
              <w:t>سارتر،</w:t>
            </w:r>
            <w:r w:rsidRPr="00D57C8F">
              <w:rPr>
                <w:sz w:val="20"/>
                <w:szCs w:val="20"/>
                <w:lang w:val="fr-FR" w:eastAsia="fr-FR" w:bidi="ar-MA"/>
              </w:rPr>
              <w:t xml:space="preserve"> </w:t>
            </w:r>
            <w:r w:rsidRPr="00D57C8F">
              <w:rPr>
                <w:rFonts w:hint="cs"/>
                <w:sz w:val="20"/>
                <w:szCs w:val="20"/>
                <w:rtl/>
                <w:lang w:val="fr-FR" w:eastAsia="fr-FR" w:bidi="ar-MA"/>
              </w:rPr>
              <w:t>وبعض</w:t>
            </w:r>
            <w:r w:rsidRPr="00D57C8F">
              <w:rPr>
                <w:sz w:val="20"/>
                <w:szCs w:val="20"/>
                <w:lang w:val="fr-FR" w:eastAsia="fr-FR" w:bidi="ar-MA"/>
              </w:rPr>
              <w:t xml:space="preserve"> </w:t>
            </w:r>
            <w:r w:rsidRPr="00D57C8F">
              <w:rPr>
                <w:rFonts w:hint="cs"/>
                <w:sz w:val="20"/>
                <w:szCs w:val="20"/>
                <w:rtl/>
                <w:lang w:val="fr-FR" w:eastAsia="fr-FR" w:bidi="ar-MA"/>
              </w:rPr>
              <w:t>النقاد مثل: كولن</w:t>
            </w:r>
            <w:r w:rsidRPr="00D57C8F">
              <w:rPr>
                <w:sz w:val="20"/>
                <w:szCs w:val="20"/>
                <w:lang w:val="fr-FR" w:eastAsia="fr-FR" w:bidi="ar-MA"/>
              </w:rPr>
              <w:t xml:space="preserve"> </w:t>
            </w:r>
            <w:r w:rsidRPr="00D57C8F">
              <w:rPr>
                <w:rFonts w:hint="cs"/>
                <w:sz w:val="20"/>
                <w:szCs w:val="20"/>
                <w:rtl/>
                <w:lang w:val="fr-FR" w:eastAsia="fr-FR" w:bidi="ar-MA"/>
              </w:rPr>
              <w:t>ولسون</w:t>
            </w:r>
            <w:r w:rsidRPr="00D57C8F">
              <w:rPr>
                <w:sz w:val="20"/>
                <w:szCs w:val="20"/>
                <w:lang w:val="fr-FR" w:eastAsia="fr-FR" w:bidi="ar-MA"/>
              </w:rPr>
              <w:t xml:space="preserve"> .</w:t>
            </w:r>
          </w:p>
          <w:p w:rsidR="00096159" w:rsidRPr="00D57C8F" w:rsidP="008C5335">
            <w:pPr>
              <w:bidi/>
              <w:spacing w:after="0" w:line="240" w:lineRule="auto"/>
              <w:rPr>
                <w:sz w:val="20"/>
                <w:szCs w:val="20"/>
                <w:rtl/>
                <w:lang w:val="fr-FR" w:eastAsia="fr-FR" w:bidi="ar-MA"/>
              </w:rPr>
            </w:pPr>
            <w:r>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يقر</w:t>
            </w:r>
            <w:r>
              <w:rPr>
                <w:rFonts w:hint="cs"/>
                <w:sz w:val="20"/>
                <w:szCs w:val="20"/>
                <w:rtl/>
                <w:lang w:val="fr-FR" w:eastAsia="fr-FR" w:bidi="ar-MA"/>
              </w:rPr>
              <w:t xml:space="preserve"> </w:t>
            </w:r>
            <w:r>
              <w:rPr>
                <w:rFonts w:hint="cs"/>
                <w:sz w:val="20"/>
                <w:szCs w:val="20"/>
                <w:rtl/>
                <w:lang w:val="fr-FR" w:eastAsia="fr-FR" w:bidi="ar-MA"/>
              </w:rPr>
              <w:t>المجاطي</w:t>
            </w:r>
            <w:r>
              <w:rPr>
                <w:rFonts w:hint="cs"/>
                <w:sz w:val="20"/>
                <w:szCs w:val="20"/>
                <w:rtl/>
                <w:lang w:val="fr-FR" w:eastAsia="fr-FR" w:bidi="ar-MA"/>
              </w:rPr>
              <w:t xml:space="preserve"> </w:t>
            </w:r>
            <w:r w:rsidRPr="00D57C8F">
              <w:rPr>
                <w:sz w:val="20"/>
                <w:szCs w:val="20"/>
                <w:lang w:val="fr-FR" w:eastAsia="fr-FR" w:bidi="ar-MA"/>
              </w:rPr>
              <w:t xml:space="preserve"> </w:t>
            </w:r>
            <w:r w:rsidRPr="00D57C8F">
              <w:rPr>
                <w:rFonts w:hint="cs"/>
                <w:sz w:val="20"/>
                <w:szCs w:val="20"/>
                <w:rtl/>
                <w:lang w:val="fr-FR" w:eastAsia="fr-FR" w:bidi="ar-MA"/>
              </w:rPr>
              <w:t>بكون</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المصادر</w:t>
            </w:r>
            <w:r w:rsidRPr="00D57C8F">
              <w:rPr>
                <w:sz w:val="20"/>
                <w:szCs w:val="20"/>
                <w:lang w:val="fr-FR" w:eastAsia="fr-FR" w:bidi="ar-MA"/>
              </w:rPr>
              <w:t xml:space="preserve"> </w:t>
            </w:r>
            <w:r w:rsidRPr="00D57C8F">
              <w:rPr>
                <w:rFonts w:hint="cs"/>
                <w:sz w:val="20"/>
                <w:szCs w:val="20"/>
                <w:rtl/>
                <w:lang w:val="fr-FR" w:eastAsia="fr-FR" w:bidi="ar-MA"/>
              </w:rPr>
              <w:t>هي</w:t>
            </w:r>
            <w:r w:rsidRPr="00D57C8F">
              <w:rPr>
                <w:sz w:val="20"/>
                <w:szCs w:val="20"/>
                <w:lang w:val="fr-FR" w:eastAsia="fr-FR" w:bidi="ar-MA"/>
              </w:rPr>
              <w:t xml:space="preserve"> </w:t>
            </w:r>
            <w:r w:rsidRPr="00D57C8F">
              <w:rPr>
                <w:rFonts w:hint="cs"/>
                <w:sz w:val="20"/>
                <w:szCs w:val="20"/>
                <w:rtl/>
                <w:lang w:val="fr-FR" w:eastAsia="fr-FR" w:bidi="ar-MA"/>
              </w:rPr>
              <w:t>الوحيدة</w:t>
            </w:r>
            <w:r w:rsidRPr="00D57C8F">
              <w:rPr>
                <w:sz w:val="20"/>
                <w:szCs w:val="20"/>
                <w:lang w:val="fr-FR" w:eastAsia="fr-FR" w:bidi="ar-MA"/>
              </w:rPr>
              <w:t xml:space="preserve"> </w:t>
            </w:r>
            <w:r w:rsidRPr="00D57C8F">
              <w:rPr>
                <w:rFonts w:hint="cs"/>
                <w:sz w:val="20"/>
                <w:szCs w:val="20"/>
                <w:rtl/>
                <w:lang w:val="fr-FR" w:eastAsia="fr-FR" w:bidi="ar-MA"/>
              </w:rPr>
              <w:t>التي</w:t>
            </w:r>
            <w:r w:rsidRPr="00D57C8F">
              <w:rPr>
                <w:sz w:val="20"/>
                <w:szCs w:val="20"/>
                <w:lang w:val="fr-FR" w:eastAsia="fr-FR" w:bidi="ar-MA"/>
              </w:rPr>
              <w:t xml:space="preserve"> </w:t>
            </w:r>
            <w:r w:rsidRPr="00D57C8F">
              <w:rPr>
                <w:rFonts w:hint="cs"/>
                <w:sz w:val="20"/>
                <w:szCs w:val="20"/>
                <w:rtl/>
                <w:lang w:val="fr-FR" w:eastAsia="fr-FR" w:bidi="ar-MA"/>
              </w:rPr>
              <w:t>شكلت</w:t>
            </w:r>
            <w:r w:rsidRPr="00D57C8F">
              <w:rPr>
                <w:sz w:val="20"/>
                <w:szCs w:val="20"/>
                <w:lang w:val="fr-FR" w:eastAsia="fr-FR" w:bidi="ar-MA"/>
              </w:rPr>
              <w:t xml:space="preserve"> </w:t>
            </w:r>
            <w:r w:rsidRPr="00D57C8F">
              <w:rPr>
                <w:rFonts w:hint="cs"/>
                <w:sz w:val="20"/>
                <w:szCs w:val="20"/>
                <w:rtl/>
                <w:lang w:val="fr-FR" w:eastAsia="fr-FR" w:bidi="ar-MA"/>
              </w:rPr>
              <w:t>سبب</w:t>
            </w:r>
            <w:r w:rsidRPr="00D57C8F">
              <w:rPr>
                <w:sz w:val="20"/>
                <w:szCs w:val="20"/>
                <w:lang w:val="fr-FR" w:eastAsia="fr-FR" w:bidi="ar-MA"/>
              </w:rPr>
              <w:t xml:space="preserve"> </w:t>
            </w:r>
            <w:r w:rsidRPr="00D57C8F">
              <w:rPr>
                <w:rFonts w:hint="cs"/>
                <w:sz w:val="20"/>
                <w:szCs w:val="20"/>
                <w:rtl/>
                <w:lang w:val="fr-FR" w:eastAsia="fr-FR" w:bidi="ar-MA"/>
              </w:rPr>
              <w:t>نغمة</w:t>
            </w:r>
            <w:r w:rsidRPr="00D57C8F">
              <w:rPr>
                <w:sz w:val="20"/>
                <w:szCs w:val="20"/>
                <w:lang w:val="fr-FR" w:eastAsia="fr-FR" w:bidi="ar-MA"/>
              </w:rPr>
              <w:t xml:space="preserve"> </w:t>
            </w:r>
            <w:r w:rsidRPr="00D57C8F">
              <w:rPr>
                <w:rFonts w:hint="cs"/>
                <w:sz w:val="20"/>
                <w:szCs w:val="20"/>
                <w:rtl/>
                <w:lang w:val="fr-FR" w:eastAsia="fr-FR" w:bidi="ar-MA"/>
              </w:rPr>
              <w:t>الكآبة</w:t>
            </w:r>
            <w:r w:rsidRPr="00D57C8F">
              <w:rPr>
                <w:sz w:val="20"/>
                <w:szCs w:val="20"/>
                <w:lang w:val="fr-FR" w:eastAsia="fr-FR" w:bidi="ar-MA"/>
              </w:rPr>
              <w:t xml:space="preserve"> </w:t>
            </w:r>
            <w:r>
              <w:rPr>
                <w:rFonts w:hint="cs"/>
                <w:sz w:val="20"/>
                <w:szCs w:val="20"/>
                <w:rtl/>
                <w:lang w:val="fr-FR" w:eastAsia="fr-FR" w:bidi="ar-MA"/>
              </w:rPr>
              <w:t>و</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والتمزق،</w:t>
            </w:r>
            <w:r w:rsidRPr="00D57C8F">
              <w:rPr>
                <w:sz w:val="20"/>
                <w:szCs w:val="20"/>
                <w:lang w:val="fr-FR" w:eastAsia="fr-FR" w:bidi="ar-MA"/>
              </w:rPr>
              <w:t xml:space="preserve"> </w:t>
            </w:r>
            <w:r w:rsidRPr="00D57C8F">
              <w:rPr>
                <w:rFonts w:hint="cs"/>
                <w:sz w:val="20"/>
                <w:szCs w:val="20"/>
                <w:rtl/>
                <w:lang w:val="fr-FR" w:eastAsia="fr-FR" w:bidi="ar-MA"/>
              </w:rPr>
              <w:t>بل</w:t>
            </w:r>
            <w:r w:rsidRPr="00D57C8F">
              <w:rPr>
                <w:sz w:val="20"/>
                <w:szCs w:val="20"/>
                <w:lang w:val="fr-FR" w:eastAsia="fr-FR" w:bidi="ar-MA"/>
              </w:rPr>
              <w:t xml:space="preserve"> </w:t>
            </w:r>
            <w:r w:rsidRPr="00D57C8F">
              <w:rPr>
                <w:rFonts w:hint="cs"/>
                <w:sz w:val="20"/>
                <w:szCs w:val="20"/>
                <w:rtl/>
                <w:lang w:val="fr-FR" w:eastAsia="fr-FR" w:bidi="ar-MA"/>
              </w:rPr>
              <w:t>هو يرى</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هناك</w:t>
            </w:r>
            <w:r w:rsidRPr="00D57C8F">
              <w:rPr>
                <w:sz w:val="20"/>
                <w:szCs w:val="20"/>
                <w:lang w:val="fr-FR" w:eastAsia="fr-FR" w:bidi="ar-MA"/>
              </w:rPr>
              <w:t xml:space="preserve"> </w:t>
            </w:r>
            <w:r w:rsidRPr="00D57C8F">
              <w:rPr>
                <w:rFonts w:hint="cs"/>
                <w:sz w:val="20"/>
                <w:szCs w:val="20"/>
                <w:rtl/>
                <w:lang w:val="fr-FR" w:eastAsia="fr-FR" w:bidi="ar-MA"/>
              </w:rPr>
              <w:t>جذورا</w:t>
            </w:r>
            <w:r w:rsidRPr="00D57C8F">
              <w:rPr>
                <w:sz w:val="20"/>
                <w:szCs w:val="20"/>
                <w:lang w:val="fr-FR" w:eastAsia="fr-FR" w:bidi="ar-MA"/>
              </w:rPr>
              <w:t xml:space="preserve"> </w:t>
            </w:r>
            <w:r w:rsidRPr="00D57C8F">
              <w:rPr>
                <w:rFonts w:hint="cs"/>
                <w:sz w:val="20"/>
                <w:szCs w:val="20"/>
                <w:rtl/>
                <w:lang w:val="fr-FR" w:eastAsia="fr-FR" w:bidi="ar-MA"/>
              </w:rPr>
              <w:t>لهذه</w:t>
            </w:r>
            <w:r w:rsidRPr="00D57C8F">
              <w:rPr>
                <w:sz w:val="20"/>
                <w:szCs w:val="20"/>
                <w:lang w:val="fr-FR" w:eastAsia="fr-FR" w:bidi="ar-MA"/>
              </w:rPr>
              <w:t xml:space="preserve"> </w:t>
            </w:r>
            <w:r w:rsidRPr="00D57C8F">
              <w:rPr>
                <w:rFonts w:hint="cs"/>
                <w:sz w:val="20"/>
                <w:szCs w:val="20"/>
                <w:rtl/>
                <w:lang w:val="fr-FR" w:eastAsia="fr-FR" w:bidi="ar-MA"/>
              </w:rPr>
              <w:t>النغمة</w:t>
            </w:r>
            <w:r w:rsidRPr="00D57C8F">
              <w:rPr>
                <w:sz w:val="20"/>
                <w:szCs w:val="20"/>
                <w:lang w:val="fr-FR" w:eastAsia="fr-FR" w:bidi="ar-MA"/>
              </w:rPr>
              <w:t xml:space="preserve"> </w:t>
            </w:r>
            <w:r w:rsidRPr="00D57C8F">
              <w:rPr>
                <w:rFonts w:hint="cs"/>
                <w:sz w:val="20"/>
                <w:szCs w:val="20"/>
                <w:rtl/>
                <w:lang w:val="fr-FR" w:eastAsia="fr-FR" w:bidi="ar-MA"/>
              </w:rPr>
              <w:t>تتمثل</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تربة</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الذي</w:t>
            </w:r>
            <w:r w:rsidRPr="00D57C8F">
              <w:rPr>
                <w:sz w:val="20"/>
                <w:szCs w:val="20"/>
                <w:lang w:val="fr-FR" w:eastAsia="fr-FR" w:bidi="ar-MA"/>
              </w:rPr>
              <w:t xml:space="preserve"> </w:t>
            </w:r>
            <w:r w:rsidRPr="00D57C8F">
              <w:rPr>
                <w:rFonts w:hint="cs"/>
                <w:sz w:val="20"/>
                <w:szCs w:val="20"/>
                <w:rtl/>
                <w:lang w:val="fr-FR" w:eastAsia="fr-FR" w:bidi="ar-MA"/>
              </w:rPr>
              <w:t>حولته</w:t>
            </w:r>
            <w:r w:rsidRPr="00D57C8F">
              <w:rPr>
                <w:sz w:val="20"/>
                <w:szCs w:val="20"/>
                <w:lang w:val="fr-FR" w:eastAsia="fr-FR" w:bidi="ar-MA"/>
              </w:rPr>
              <w:t xml:space="preserve"> </w:t>
            </w:r>
            <w:r w:rsidRPr="00D57C8F">
              <w:rPr>
                <w:rFonts w:hint="cs"/>
                <w:sz w:val="20"/>
                <w:szCs w:val="20"/>
                <w:rtl/>
                <w:lang w:val="fr-FR" w:eastAsia="fr-FR" w:bidi="ar-MA"/>
              </w:rPr>
              <w:t>النكبة</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خراب و</w:t>
            </w:r>
            <w:r w:rsidRPr="00D57C8F">
              <w:rPr>
                <w:sz w:val="20"/>
                <w:szCs w:val="20"/>
                <w:lang w:val="fr-FR" w:eastAsia="fr-FR" w:bidi="ar-MA"/>
              </w:rPr>
              <w:t xml:space="preserve"> </w:t>
            </w:r>
            <w:r w:rsidRPr="00D57C8F">
              <w:rPr>
                <w:rFonts w:hint="cs"/>
                <w:sz w:val="20"/>
                <w:szCs w:val="20"/>
                <w:rtl/>
                <w:lang w:val="fr-FR" w:eastAsia="fr-FR" w:bidi="ar-MA"/>
              </w:rPr>
              <w:t>أطلال،</w:t>
            </w:r>
            <w:r w:rsidRPr="00D57C8F">
              <w:rPr>
                <w:sz w:val="20"/>
                <w:szCs w:val="20"/>
                <w:lang w:val="fr-FR" w:eastAsia="fr-FR" w:bidi="ar-MA"/>
              </w:rPr>
              <w:t xml:space="preserve"> </w:t>
            </w:r>
            <w:r w:rsidRPr="00D57C8F">
              <w:rPr>
                <w:rFonts w:hint="cs"/>
                <w:sz w:val="20"/>
                <w:szCs w:val="20"/>
                <w:rtl/>
                <w:lang w:val="fr-FR" w:eastAsia="fr-FR" w:bidi="ar-MA"/>
              </w:rPr>
              <w:t>ذلك</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النكبة</w:t>
            </w:r>
            <w:r w:rsidRPr="00D57C8F">
              <w:rPr>
                <w:sz w:val="20"/>
                <w:szCs w:val="20"/>
                <w:lang w:val="fr-FR" w:eastAsia="fr-FR" w:bidi="ar-MA"/>
              </w:rPr>
              <w:t xml:space="preserve"> </w:t>
            </w:r>
            <w:r w:rsidRPr="00D57C8F">
              <w:rPr>
                <w:rFonts w:hint="cs"/>
                <w:sz w:val="20"/>
                <w:szCs w:val="20"/>
                <w:rtl/>
                <w:lang w:val="fr-FR" w:eastAsia="fr-FR" w:bidi="ar-MA"/>
              </w:rPr>
              <w:t>في نظره</w:t>
            </w:r>
            <w:r w:rsidRPr="00D57C8F">
              <w:rPr>
                <w:sz w:val="20"/>
                <w:szCs w:val="20"/>
                <w:lang w:val="fr-FR" w:eastAsia="fr-FR" w:bidi="ar-MA"/>
              </w:rPr>
              <w:t xml:space="preserve"> </w:t>
            </w:r>
            <w:r w:rsidRPr="00D57C8F">
              <w:rPr>
                <w:rFonts w:hint="cs"/>
                <w:sz w:val="20"/>
                <w:szCs w:val="20"/>
                <w:rtl/>
                <w:lang w:val="fr-FR" w:eastAsia="fr-FR" w:bidi="ar-MA"/>
              </w:rPr>
              <w:t>أهم</w:t>
            </w:r>
            <w:r w:rsidRPr="00D57C8F">
              <w:rPr>
                <w:sz w:val="20"/>
                <w:szCs w:val="20"/>
                <w:lang w:val="fr-FR" w:eastAsia="fr-FR" w:bidi="ar-MA"/>
              </w:rPr>
              <w:t xml:space="preserve"> </w:t>
            </w:r>
            <w:r w:rsidRPr="00D57C8F">
              <w:rPr>
                <w:rFonts w:hint="cs"/>
                <w:sz w:val="20"/>
                <w:szCs w:val="20"/>
                <w:rtl/>
                <w:lang w:val="fr-FR" w:eastAsia="fr-FR" w:bidi="ar-MA"/>
              </w:rPr>
              <w:t>عامل</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الدفع</w:t>
            </w:r>
            <w:r w:rsidRPr="00D57C8F">
              <w:rPr>
                <w:sz w:val="20"/>
                <w:szCs w:val="20"/>
                <w:lang w:val="fr-FR" w:eastAsia="fr-FR" w:bidi="ar-MA"/>
              </w:rPr>
              <w:t xml:space="preserve"> </w:t>
            </w:r>
            <w:r w:rsidRPr="00D57C8F">
              <w:rPr>
                <w:rFonts w:hint="cs"/>
                <w:sz w:val="20"/>
                <w:szCs w:val="20"/>
                <w:rtl/>
                <w:lang w:val="fr-FR" w:eastAsia="fr-FR" w:bidi="ar-MA"/>
              </w:rPr>
              <w:t>نحو</w:t>
            </w:r>
            <w:r w:rsidRPr="00D57C8F">
              <w:rPr>
                <w:sz w:val="20"/>
                <w:szCs w:val="20"/>
                <w:lang w:val="fr-FR" w:eastAsia="fr-FR" w:bidi="ar-MA"/>
              </w:rPr>
              <w:t xml:space="preserve"> </w:t>
            </w:r>
            <w:r w:rsidRPr="00D57C8F">
              <w:rPr>
                <w:rFonts w:hint="cs"/>
                <w:sz w:val="20"/>
                <w:szCs w:val="20"/>
                <w:rtl/>
                <w:lang w:val="fr-FR" w:eastAsia="fr-FR" w:bidi="ar-MA"/>
              </w:rPr>
              <w:t>آفاق</w:t>
            </w:r>
            <w:r w:rsidRPr="00D57C8F">
              <w:rPr>
                <w:sz w:val="20"/>
                <w:szCs w:val="20"/>
                <w:lang w:val="fr-FR" w:eastAsia="fr-FR" w:bidi="ar-MA"/>
              </w:rPr>
              <w:t xml:space="preserve"> </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بالشعر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فليس</w:t>
            </w:r>
            <w:r w:rsidRPr="00D57C8F">
              <w:rPr>
                <w:sz w:val="20"/>
                <w:szCs w:val="20"/>
                <w:lang w:val="fr-FR" w:eastAsia="fr-FR" w:bidi="ar-MA"/>
              </w:rPr>
              <w:t xml:space="preserve"> </w:t>
            </w:r>
            <w:r w:rsidRPr="00D57C8F">
              <w:rPr>
                <w:rFonts w:hint="cs"/>
                <w:sz w:val="20"/>
                <w:szCs w:val="20"/>
                <w:rtl/>
                <w:lang w:val="fr-FR" w:eastAsia="fr-FR" w:bidi="ar-MA"/>
              </w:rPr>
              <w:t>الأمر</w:t>
            </w:r>
            <w:r w:rsidRPr="00D57C8F">
              <w:rPr>
                <w:sz w:val="20"/>
                <w:szCs w:val="20"/>
                <w:lang w:val="fr-FR" w:eastAsia="fr-FR" w:bidi="ar-MA"/>
              </w:rPr>
              <w:t xml:space="preserve"> </w:t>
            </w:r>
            <w:r w:rsidRPr="00D57C8F">
              <w:rPr>
                <w:rFonts w:hint="cs"/>
                <w:sz w:val="20"/>
                <w:szCs w:val="20"/>
                <w:rtl/>
                <w:lang w:val="fr-FR" w:eastAsia="fr-FR" w:bidi="ar-MA"/>
              </w:rPr>
              <w:t>مجرد</w:t>
            </w:r>
            <w:r w:rsidRPr="00D57C8F">
              <w:rPr>
                <w:sz w:val="20"/>
                <w:szCs w:val="20"/>
                <w:lang w:val="fr-FR" w:eastAsia="fr-FR" w:bidi="ar-MA"/>
              </w:rPr>
              <w:t xml:space="preserve"> </w:t>
            </w:r>
            <w:r w:rsidRPr="00D57C8F">
              <w:rPr>
                <w:rFonts w:hint="cs"/>
                <w:sz w:val="20"/>
                <w:szCs w:val="20"/>
                <w:rtl/>
                <w:lang w:val="fr-FR" w:eastAsia="fr-FR" w:bidi="ar-MA"/>
              </w:rPr>
              <w:t>نغمة</w:t>
            </w:r>
            <w:r w:rsidRPr="00D57C8F">
              <w:rPr>
                <w:sz w:val="20"/>
                <w:szCs w:val="20"/>
                <w:lang w:val="fr-FR" w:eastAsia="fr-FR" w:bidi="ar-MA"/>
              </w:rPr>
              <w:t xml:space="preserve"> </w:t>
            </w:r>
            <w:r w:rsidRPr="00D57C8F">
              <w:rPr>
                <w:rFonts w:hint="cs"/>
                <w:sz w:val="20"/>
                <w:szCs w:val="20"/>
                <w:rtl/>
                <w:lang w:val="fr-FR" w:eastAsia="fr-FR" w:bidi="ar-MA"/>
              </w:rPr>
              <w:t>سوداء</w:t>
            </w:r>
            <w:r w:rsidRPr="00D57C8F">
              <w:rPr>
                <w:sz w:val="20"/>
                <w:szCs w:val="20"/>
                <w:lang w:val="fr-FR" w:eastAsia="fr-FR" w:bidi="ar-MA"/>
              </w:rPr>
              <w:t xml:space="preserve"> </w:t>
            </w:r>
            <w:r w:rsidRPr="00D57C8F">
              <w:rPr>
                <w:rFonts w:hint="cs"/>
                <w:sz w:val="20"/>
                <w:szCs w:val="20"/>
                <w:rtl/>
                <w:lang w:val="fr-FR" w:eastAsia="fr-FR" w:bidi="ar-MA"/>
              </w:rPr>
              <w:t>استقدمها الشعراء</w:t>
            </w:r>
            <w:r w:rsidRPr="00D57C8F">
              <w:rPr>
                <w:sz w:val="20"/>
                <w:szCs w:val="20"/>
                <w:lang w:val="fr-FR" w:eastAsia="fr-FR" w:bidi="ar-MA"/>
              </w:rPr>
              <w:t xml:space="preserve"> </w:t>
            </w:r>
            <w:r w:rsidRPr="00D57C8F">
              <w:rPr>
                <w:rFonts w:hint="cs"/>
                <w:sz w:val="20"/>
                <w:szCs w:val="20"/>
                <w:rtl/>
                <w:lang w:val="fr-FR" w:eastAsia="fr-FR" w:bidi="ar-MA"/>
              </w:rPr>
              <w:t>بقدر</w:t>
            </w:r>
            <w:r w:rsidRPr="00D57C8F">
              <w:rPr>
                <w:sz w:val="20"/>
                <w:szCs w:val="20"/>
                <w:lang w:val="fr-FR" w:eastAsia="fr-FR" w:bidi="ar-MA"/>
              </w:rPr>
              <w:t xml:space="preserve"> </w:t>
            </w:r>
            <w:r w:rsidRPr="00D57C8F">
              <w:rPr>
                <w:rFonts w:hint="cs"/>
                <w:sz w:val="20"/>
                <w:szCs w:val="20"/>
                <w:rtl/>
                <w:lang w:val="fr-FR" w:eastAsia="fr-FR" w:bidi="ar-MA"/>
              </w:rPr>
              <w:t>ما</w:t>
            </w:r>
            <w:r w:rsidRPr="00D57C8F">
              <w:rPr>
                <w:sz w:val="20"/>
                <w:szCs w:val="20"/>
                <w:lang w:val="fr-FR" w:eastAsia="fr-FR" w:bidi="ar-MA"/>
              </w:rPr>
              <w:t xml:space="preserve"> </w:t>
            </w:r>
            <w:r w:rsidRPr="00D57C8F">
              <w:rPr>
                <w:rFonts w:hint="cs"/>
                <w:sz w:val="20"/>
                <w:szCs w:val="20"/>
                <w:rtl/>
                <w:lang w:val="fr-FR" w:eastAsia="fr-FR" w:bidi="ar-MA"/>
              </w:rPr>
              <w:t>هو</w:t>
            </w:r>
            <w:r w:rsidRPr="00D57C8F">
              <w:rPr>
                <w:sz w:val="20"/>
                <w:szCs w:val="20"/>
                <w:lang w:val="fr-FR" w:eastAsia="fr-FR" w:bidi="ar-MA"/>
              </w:rPr>
              <w:t xml:space="preserve"> </w:t>
            </w:r>
            <w:r w:rsidRPr="00D57C8F">
              <w:rPr>
                <w:rFonts w:hint="cs"/>
                <w:sz w:val="20"/>
                <w:szCs w:val="20"/>
                <w:rtl/>
                <w:lang w:val="fr-FR" w:eastAsia="fr-FR" w:bidi="ar-MA"/>
              </w:rPr>
              <w:t>مأساة</w:t>
            </w:r>
            <w:r w:rsidRPr="00D57C8F">
              <w:rPr>
                <w:sz w:val="20"/>
                <w:szCs w:val="20"/>
                <w:lang w:val="fr-FR" w:eastAsia="fr-FR" w:bidi="ar-MA"/>
              </w:rPr>
              <w:t xml:space="preserve"> </w:t>
            </w:r>
            <w:r w:rsidRPr="00D57C8F">
              <w:rPr>
                <w:rFonts w:hint="cs"/>
                <w:sz w:val="20"/>
                <w:szCs w:val="20"/>
                <w:rtl/>
                <w:lang w:val="fr-FR" w:eastAsia="fr-FR" w:bidi="ar-MA"/>
              </w:rPr>
              <w:t>حقيقية</w:t>
            </w:r>
            <w:r w:rsidRPr="00D57C8F">
              <w:rPr>
                <w:sz w:val="20"/>
                <w:szCs w:val="20"/>
                <w:lang w:val="fr-FR" w:eastAsia="fr-FR" w:bidi="ar-MA"/>
              </w:rPr>
              <w:t xml:space="preserve"> </w:t>
            </w:r>
            <w:r w:rsidRPr="00D57C8F">
              <w:rPr>
                <w:rFonts w:hint="cs"/>
                <w:sz w:val="20"/>
                <w:szCs w:val="20"/>
                <w:rtl/>
                <w:lang w:val="fr-FR" w:eastAsia="fr-FR" w:bidi="ar-MA"/>
              </w:rPr>
              <w:t>مصدرها</w:t>
            </w:r>
            <w:r w:rsidRPr="00D57C8F">
              <w:rPr>
                <w:sz w:val="20"/>
                <w:szCs w:val="20"/>
                <w:lang w:val="fr-FR" w:eastAsia="fr-FR" w:bidi="ar-MA"/>
              </w:rPr>
              <w:t xml:space="preserve"> </w:t>
            </w:r>
            <w:r w:rsidRPr="00D57C8F">
              <w:rPr>
                <w:rFonts w:hint="cs"/>
                <w:sz w:val="20"/>
                <w:szCs w:val="20"/>
                <w:rtl/>
                <w:lang w:val="fr-FR" w:eastAsia="fr-FR" w:bidi="ar-MA"/>
              </w:rPr>
              <w:t>هذا</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المنحل</w:t>
            </w:r>
            <w:r w:rsidRPr="00D57C8F">
              <w:rPr>
                <w:sz w:val="20"/>
                <w:szCs w:val="20"/>
                <w:lang w:val="fr-FR" w:eastAsia="fr-FR" w:bidi="ar-MA"/>
              </w:rPr>
              <w:t xml:space="preserve"> </w:t>
            </w:r>
            <w:r w:rsidRPr="00D57C8F">
              <w:rPr>
                <w:rFonts w:hint="cs"/>
                <w:sz w:val="20"/>
                <w:szCs w:val="20"/>
                <w:rtl/>
                <w:lang w:val="fr-FR" w:eastAsia="fr-FR" w:bidi="ar-MA"/>
              </w:rPr>
              <w:t xml:space="preserve">الذي </w:t>
            </w:r>
            <w:r w:rsidRPr="00D57C8F">
              <w:rPr>
                <w:sz w:val="20"/>
                <w:szCs w:val="20"/>
                <w:lang w:val="fr-FR" w:eastAsia="fr-FR" w:bidi="ar-MA"/>
              </w:rPr>
              <w:t xml:space="preserve"> </w:t>
            </w:r>
            <w:r w:rsidRPr="00D57C8F">
              <w:rPr>
                <w:rFonts w:hint="cs"/>
                <w:sz w:val="20"/>
                <w:szCs w:val="20"/>
                <w:rtl/>
                <w:lang w:val="fr-FR" w:eastAsia="fr-FR" w:bidi="ar-MA"/>
              </w:rPr>
              <w:t>قدر</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 الحديث</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يحمل</w:t>
            </w:r>
            <w:r w:rsidRPr="00D57C8F">
              <w:rPr>
                <w:sz w:val="20"/>
                <w:szCs w:val="20"/>
                <w:lang w:val="fr-FR" w:eastAsia="fr-FR" w:bidi="ar-MA"/>
              </w:rPr>
              <w:t xml:space="preserve"> </w:t>
            </w:r>
            <w:r w:rsidRPr="00D57C8F">
              <w:rPr>
                <w:rFonts w:hint="cs"/>
                <w:sz w:val="20"/>
                <w:szCs w:val="20"/>
                <w:rtl/>
                <w:lang w:val="fr-FR" w:eastAsia="fr-FR" w:bidi="ar-MA"/>
              </w:rPr>
              <w:t>لعنته مما</w:t>
            </w:r>
            <w:r w:rsidRPr="00D57C8F">
              <w:rPr>
                <w:sz w:val="20"/>
                <w:szCs w:val="20"/>
                <w:lang w:val="fr-FR" w:eastAsia="fr-FR" w:bidi="ar-MA"/>
              </w:rPr>
              <w:t xml:space="preserve"> </w:t>
            </w:r>
            <w:r w:rsidRPr="00D57C8F">
              <w:rPr>
                <w:rFonts w:hint="cs"/>
                <w:sz w:val="20"/>
                <w:szCs w:val="20"/>
                <w:rtl/>
                <w:lang w:val="fr-FR" w:eastAsia="fr-FR" w:bidi="ar-MA"/>
              </w:rPr>
              <w:t>يؤكد</w:t>
            </w:r>
            <w:r w:rsidRPr="00D57C8F">
              <w:rPr>
                <w:sz w:val="20"/>
                <w:szCs w:val="20"/>
                <w:lang w:val="fr-FR" w:eastAsia="fr-FR" w:bidi="ar-MA"/>
              </w:rPr>
              <w:t xml:space="preserve"> </w:t>
            </w:r>
            <w:r w:rsidRPr="00D57C8F">
              <w:rPr>
                <w:rFonts w:hint="cs"/>
                <w:sz w:val="20"/>
                <w:szCs w:val="20"/>
                <w:rtl/>
                <w:lang w:val="fr-FR" w:eastAsia="fr-FR" w:bidi="ar-MA"/>
              </w:rPr>
              <w:t>أصالة</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التجربة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ضرورة</w:t>
            </w:r>
            <w:r w:rsidRPr="00D57C8F">
              <w:rPr>
                <w:sz w:val="20"/>
                <w:szCs w:val="20"/>
                <w:lang w:val="fr-FR" w:eastAsia="fr-FR" w:bidi="ar-MA"/>
              </w:rPr>
              <w:t xml:space="preserve"> </w:t>
            </w:r>
            <w:r w:rsidRPr="00D57C8F">
              <w:rPr>
                <w:rFonts w:hint="cs"/>
                <w:sz w:val="20"/>
                <w:szCs w:val="20"/>
                <w:rtl/>
                <w:lang w:val="fr-FR" w:eastAsia="fr-FR" w:bidi="ar-MA"/>
              </w:rPr>
              <w:t>البحث</w:t>
            </w:r>
            <w:r w:rsidRPr="00D57C8F">
              <w:rPr>
                <w:sz w:val="20"/>
                <w:szCs w:val="20"/>
                <w:lang w:val="fr-FR" w:eastAsia="fr-FR" w:bidi="ar-MA"/>
              </w:rPr>
              <w:t xml:space="preserve"> </w:t>
            </w:r>
            <w:r w:rsidRPr="00D57C8F">
              <w:rPr>
                <w:rFonts w:hint="cs"/>
                <w:sz w:val="20"/>
                <w:szCs w:val="20"/>
                <w:rtl/>
                <w:lang w:val="fr-FR" w:eastAsia="fr-FR" w:bidi="ar-MA"/>
              </w:rPr>
              <w:t>عن</w:t>
            </w:r>
            <w:r w:rsidRPr="00D57C8F">
              <w:rPr>
                <w:sz w:val="20"/>
                <w:szCs w:val="20"/>
                <w:lang w:val="fr-FR" w:eastAsia="fr-FR" w:bidi="ar-MA"/>
              </w:rPr>
              <w:t xml:space="preserve"> </w:t>
            </w:r>
            <w:r w:rsidRPr="00D57C8F">
              <w:rPr>
                <w:rFonts w:hint="cs"/>
                <w:sz w:val="20"/>
                <w:szCs w:val="20"/>
                <w:rtl/>
                <w:lang w:val="fr-FR" w:eastAsia="fr-FR" w:bidi="ar-MA"/>
              </w:rPr>
              <w:t>جذورها</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تصوير</w:t>
            </w:r>
            <w:r w:rsidRPr="00D57C8F">
              <w:rPr>
                <w:sz w:val="20"/>
                <w:szCs w:val="20"/>
                <w:lang w:val="fr-FR" w:eastAsia="fr-FR" w:bidi="ar-MA"/>
              </w:rPr>
              <w:t xml:space="preserve"> </w:t>
            </w:r>
            <w:r w:rsidRPr="00D57C8F">
              <w:rPr>
                <w:rFonts w:hint="cs"/>
                <w:sz w:val="20"/>
                <w:szCs w:val="20"/>
                <w:rtl/>
                <w:lang w:val="fr-FR" w:eastAsia="fr-FR" w:bidi="ar-MA"/>
              </w:rPr>
              <w:t>أهم</w:t>
            </w:r>
            <w:r w:rsidRPr="00D57C8F">
              <w:rPr>
                <w:sz w:val="20"/>
                <w:szCs w:val="20"/>
                <w:lang w:val="fr-FR" w:eastAsia="fr-FR" w:bidi="ar-MA"/>
              </w:rPr>
              <w:t xml:space="preserve"> </w:t>
            </w:r>
            <w:r w:rsidRPr="00D57C8F">
              <w:rPr>
                <w:rFonts w:hint="cs"/>
                <w:sz w:val="20"/>
                <w:szCs w:val="20"/>
                <w:rtl/>
                <w:lang w:val="fr-FR" w:eastAsia="fr-FR" w:bidi="ar-MA"/>
              </w:rPr>
              <w:t>مظاهرها البارزة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القصيدة</w:t>
            </w:r>
            <w:r w:rsidRPr="00D57C8F">
              <w:rPr>
                <w:sz w:val="20"/>
                <w:szCs w:val="20"/>
                <w:lang w:val="fr-FR" w:eastAsia="fr-FR" w:bidi="ar-MA"/>
              </w:rPr>
              <w:t xml:space="preserve"> </w:t>
            </w:r>
            <w:r w:rsidRPr="00D57C8F">
              <w:rPr>
                <w:rFonts w:hint="cs"/>
                <w:sz w:val="20"/>
                <w:szCs w:val="20"/>
                <w:rtl/>
                <w:lang w:val="fr-FR" w:eastAsia="fr-FR" w:bidi="ar-MA"/>
              </w:rPr>
              <w:t>العربية</w:t>
            </w:r>
            <w:r w:rsidRPr="00D57C8F">
              <w:rPr>
                <w:sz w:val="20"/>
                <w:szCs w:val="20"/>
                <w:lang w:val="fr-FR" w:eastAsia="fr-FR" w:bidi="ar-MA"/>
              </w:rPr>
              <w:t xml:space="preserve"> </w:t>
            </w:r>
            <w:r w:rsidRPr="00D57C8F">
              <w:rPr>
                <w:rFonts w:hint="cs"/>
                <w:sz w:val="20"/>
                <w:szCs w:val="20"/>
                <w:rtl/>
                <w:lang w:val="fr-FR" w:eastAsia="fr-FR" w:bidi="ar-MA"/>
              </w:rPr>
              <w:t>الحديثة،</w:t>
            </w:r>
            <w:r w:rsidRPr="00D57C8F">
              <w:rPr>
                <w:sz w:val="20"/>
                <w:szCs w:val="20"/>
                <w:lang w:val="fr-FR" w:eastAsia="fr-FR" w:bidi="ar-MA"/>
              </w:rPr>
              <w:t xml:space="preserve"> </w:t>
            </w:r>
            <w:r w:rsidRPr="00D57C8F">
              <w:rPr>
                <w:rFonts w:hint="cs"/>
                <w:sz w:val="20"/>
                <w:szCs w:val="20"/>
                <w:rtl/>
                <w:lang w:val="fr-FR" w:eastAsia="fr-FR" w:bidi="ar-MA"/>
              </w:rPr>
              <w:t>والتي</w:t>
            </w:r>
            <w:r w:rsidRPr="00D57C8F">
              <w:rPr>
                <w:sz w:val="20"/>
                <w:szCs w:val="20"/>
                <w:lang w:val="fr-FR" w:eastAsia="fr-FR" w:bidi="ar-MA"/>
              </w:rPr>
              <w:t xml:space="preserve"> </w:t>
            </w:r>
            <w:r w:rsidRPr="00D57C8F">
              <w:rPr>
                <w:rFonts w:hint="cs"/>
                <w:sz w:val="20"/>
                <w:szCs w:val="20"/>
                <w:rtl/>
                <w:lang w:val="fr-FR" w:eastAsia="fr-FR" w:bidi="ar-MA"/>
              </w:rPr>
              <w:t>نذكر</w:t>
            </w:r>
            <w:r w:rsidRPr="00D57C8F">
              <w:rPr>
                <w:sz w:val="20"/>
                <w:szCs w:val="20"/>
                <w:lang w:val="fr-FR" w:eastAsia="fr-FR" w:bidi="ar-MA"/>
              </w:rPr>
              <w:t xml:space="preserve"> </w:t>
            </w:r>
            <w:r w:rsidRPr="00D57C8F">
              <w:rPr>
                <w:rFonts w:hint="cs"/>
                <w:sz w:val="20"/>
                <w:szCs w:val="20"/>
                <w:rtl/>
                <w:lang w:val="fr-FR" w:eastAsia="fr-FR" w:bidi="ar-MA"/>
              </w:rPr>
              <w:t>منها</w:t>
            </w:r>
            <w:r w:rsidRPr="00D57C8F">
              <w:rPr>
                <w:sz w:val="20"/>
                <w:szCs w:val="20"/>
                <w:lang w:val="fr-FR" w:eastAsia="fr-FR" w:bidi="ar-MA"/>
              </w:rPr>
              <w:t>:</w:t>
            </w:r>
          </w:p>
          <w:p w:rsidR="00096159" w:rsidRPr="00D57C8F" w:rsidP="00D57C8F">
            <w:pPr>
              <w:bidi/>
              <w:spacing w:after="0" w:line="240" w:lineRule="auto"/>
              <w:rPr>
                <w:b/>
                <w:bCs/>
                <w:lang w:val="fr-FR" w:eastAsia="fr-FR" w:bidi="ar-MA"/>
              </w:rPr>
            </w:pPr>
            <w:r w:rsidRPr="00D57C8F">
              <w:rPr>
                <w:rFonts w:hint="cs"/>
                <w:b/>
                <w:bCs/>
                <w:rtl/>
                <w:lang w:val="fr-FR" w:eastAsia="fr-FR" w:bidi="ar-MA"/>
              </w:rPr>
              <w:t>*</w:t>
            </w:r>
            <w:r w:rsidRPr="00D57C8F">
              <w:rPr>
                <w:rFonts w:hint="cs"/>
                <w:b/>
                <w:bCs/>
                <w:rtl/>
                <w:lang w:val="fr-FR" w:eastAsia="fr-FR" w:bidi="ar-MA"/>
              </w:rPr>
              <w:t>مظاهر</w:t>
            </w:r>
            <w:r w:rsidRPr="00D57C8F">
              <w:rPr>
                <w:rFonts w:hint="cs"/>
                <w:b/>
                <w:bCs/>
                <w:rtl/>
                <w:lang w:val="fr-FR" w:eastAsia="fr-FR" w:bidi="ar-MA"/>
              </w:rPr>
              <w:t xml:space="preserve"> تجربة الغربة والضياع:</w:t>
            </w:r>
            <w:r w:rsidR="00B1008F">
              <w:rPr>
                <w:rFonts w:hint="cs"/>
                <w:b/>
                <w:bCs/>
                <w:rtl/>
                <w:lang w:val="fr-FR" w:eastAsia="fr-FR" w:bidi="ar-MA"/>
              </w:rPr>
              <w:t xml:space="preserve"> </w:t>
            </w:r>
            <w:r w:rsidR="008C5335">
              <w:rPr>
                <w:rFonts w:hint="cs"/>
                <w:b/>
                <w:bCs/>
                <w:rtl/>
                <w:lang w:val="fr-FR" w:eastAsia="fr-FR" w:bidi="ar-MA"/>
              </w:rPr>
              <w:t>(</w:t>
            </w:r>
            <w:r w:rsidR="00B1008F">
              <w:rPr>
                <w:rFonts w:hint="cs"/>
                <w:b/>
                <w:bCs/>
                <w:rtl/>
                <w:lang w:val="fr-FR" w:eastAsia="fr-FR" w:bidi="ar-MA"/>
              </w:rPr>
              <w:t>الانطلاق من المقطع ص:68</w:t>
            </w:r>
            <w:r w:rsidR="008C5335">
              <w:rPr>
                <w:rFonts w:hint="cs"/>
                <w:b/>
                <w:bCs/>
                <w:rtl/>
                <w:lang w:val="fr-FR" w:eastAsia="fr-FR" w:bidi="ar-MA"/>
              </w:rPr>
              <w:t>)</w:t>
            </w:r>
          </w:p>
          <w:p w:rsidR="00096159" w:rsidRPr="00D57C8F" w:rsidP="00D57C8F">
            <w:pPr>
              <w:bidi/>
              <w:spacing w:after="0" w:line="240" w:lineRule="auto"/>
              <w:rPr>
                <w:sz w:val="20"/>
                <w:szCs w:val="20"/>
                <w:rtl/>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الكون</w:t>
            </w:r>
            <w:r w:rsidRPr="00D57C8F">
              <w:rPr>
                <w:rFonts w:hint="cs"/>
                <w:sz w:val="20"/>
                <w:szCs w:val="20"/>
                <w:u w:val="double"/>
                <w:rtl/>
                <w:lang w:val="fr-FR" w:eastAsia="fr-FR" w:bidi="ar-MA"/>
              </w:rPr>
              <w:t>:</w:t>
            </w:r>
            <w:r w:rsidRPr="00D57C8F">
              <w:rPr>
                <w:rFonts w:hint="cs"/>
                <w:sz w:val="20"/>
                <w:szCs w:val="20"/>
                <w:rtl/>
                <w:lang w:val="fr-FR" w:eastAsia="fr-FR" w:bidi="ar-MA"/>
              </w:rPr>
              <w:t xml:space="preserve"> بسبب نكبة فلسطين سنة 1948،</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طرد</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الفلسطيني</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أرضه،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نفي</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أمجاده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تاريخه،</w:t>
            </w:r>
            <w:r w:rsidRPr="00D57C8F">
              <w:rPr>
                <w:sz w:val="20"/>
                <w:szCs w:val="20"/>
                <w:lang w:val="fr-FR" w:eastAsia="fr-FR" w:bidi="ar-MA"/>
              </w:rPr>
              <w:t xml:space="preserve"> </w:t>
            </w:r>
            <w:r w:rsidRPr="00D57C8F">
              <w:rPr>
                <w:rFonts w:hint="cs"/>
                <w:sz w:val="20"/>
                <w:szCs w:val="20"/>
                <w:rtl/>
                <w:lang w:val="fr-FR" w:eastAsia="fr-FR" w:bidi="ar-MA"/>
              </w:rPr>
              <w:t>وإحساسه بالغبن و المهانة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الذل،</w:t>
            </w:r>
            <w:r w:rsidRPr="00D57C8F">
              <w:rPr>
                <w:sz w:val="20"/>
                <w:szCs w:val="20"/>
                <w:lang w:val="fr-FR" w:eastAsia="fr-FR" w:bidi="ar-MA"/>
              </w:rPr>
              <w:t xml:space="preserve"> </w:t>
            </w:r>
            <w:r w:rsidRPr="00D57C8F">
              <w:rPr>
                <w:rFonts w:hint="cs"/>
                <w:sz w:val="20"/>
                <w:szCs w:val="20"/>
                <w:rtl/>
                <w:lang w:val="fr-FR" w:eastAsia="fr-FR" w:bidi="ar-MA"/>
              </w:rPr>
              <w:t xml:space="preserve">اتجه </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الشك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شيءٍ،</w:t>
            </w:r>
            <w:r w:rsidRPr="00D57C8F">
              <w:rPr>
                <w:sz w:val="20"/>
                <w:szCs w:val="20"/>
                <w:lang w:val="fr-FR" w:eastAsia="fr-FR" w:bidi="ar-MA"/>
              </w:rPr>
              <w:t xml:space="preserve"> </w:t>
            </w:r>
            <w:r w:rsidRPr="00D57C8F">
              <w:rPr>
                <w:rFonts w:hint="cs"/>
                <w:sz w:val="20"/>
                <w:szCs w:val="20"/>
                <w:rtl/>
                <w:lang w:val="fr-FR" w:eastAsia="fr-FR" w:bidi="ar-MA"/>
              </w:rPr>
              <w:t>وكان</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بفعل</w:t>
            </w:r>
            <w:r w:rsidRPr="00D57C8F">
              <w:rPr>
                <w:sz w:val="20"/>
                <w:szCs w:val="20"/>
                <w:lang w:val="fr-FR" w:eastAsia="fr-FR" w:bidi="ar-MA"/>
              </w:rPr>
              <w:t xml:space="preserve"> </w:t>
            </w:r>
            <w:r w:rsidRPr="00D57C8F">
              <w:rPr>
                <w:rFonts w:hint="cs"/>
                <w:sz w:val="20"/>
                <w:szCs w:val="20"/>
                <w:rtl/>
                <w:lang w:val="fr-FR" w:eastAsia="fr-FR" w:bidi="ar-MA"/>
              </w:rPr>
              <w:t>حساسيته</w:t>
            </w:r>
            <w:r w:rsidRPr="00D57C8F">
              <w:rPr>
                <w:sz w:val="20"/>
                <w:szCs w:val="20"/>
                <w:lang w:val="fr-FR" w:eastAsia="fr-FR" w:bidi="ar-MA"/>
              </w:rPr>
              <w:t xml:space="preserve"> </w:t>
            </w:r>
            <w:r w:rsidRPr="00D57C8F">
              <w:rPr>
                <w:rFonts w:hint="cs"/>
                <w:sz w:val="20"/>
                <w:szCs w:val="20"/>
                <w:rtl/>
                <w:lang w:val="fr-FR" w:eastAsia="fr-FR" w:bidi="ar-MA"/>
              </w:rPr>
              <w:t>المفرطةِ،  نتيجة لقلقه الوجودي، جرب</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يحس</w:t>
            </w:r>
            <w:r w:rsidRPr="00D57C8F">
              <w:rPr>
                <w:sz w:val="20"/>
                <w:szCs w:val="20"/>
                <w:lang w:val="fr-FR" w:eastAsia="fr-FR" w:bidi="ar-MA"/>
              </w:rPr>
              <w:t xml:space="preserve"> </w:t>
            </w:r>
            <w:r w:rsidRPr="00D57C8F">
              <w:rPr>
                <w:rFonts w:hint="cs"/>
                <w:sz w:val="20"/>
                <w:szCs w:val="20"/>
                <w:rtl/>
                <w:lang w:val="fr-FR" w:eastAsia="fr-FR" w:bidi="ar-MA"/>
              </w:rPr>
              <w:t>بوحدته</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تفرده</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الكون،</w:t>
            </w:r>
            <w:r w:rsidRPr="00D57C8F">
              <w:rPr>
                <w:sz w:val="20"/>
                <w:szCs w:val="20"/>
                <w:lang w:val="fr-FR" w:eastAsia="fr-FR" w:bidi="ar-MA"/>
              </w:rPr>
              <w:t xml:space="preserve"> </w:t>
            </w:r>
            <w:r w:rsidRPr="00D57C8F">
              <w:rPr>
                <w:rFonts w:hint="cs"/>
                <w:sz w:val="20"/>
                <w:szCs w:val="20"/>
                <w:rtl/>
                <w:lang w:val="fr-FR" w:eastAsia="fr-FR" w:bidi="ar-MA"/>
              </w:rPr>
              <w:t>وتولى</w:t>
            </w:r>
            <w:r w:rsidRPr="00D57C8F">
              <w:rPr>
                <w:sz w:val="20"/>
                <w:szCs w:val="20"/>
                <w:lang w:val="fr-FR" w:eastAsia="fr-FR" w:bidi="ar-MA"/>
              </w:rPr>
              <w:t xml:space="preserve"> </w:t>
            </w:r>
            <w:r w:rsidRPr="00D57C8F">
              <w:rPr>
                <w:rFonts w:hint="cs"/>
                <w:sz w:val="20"/>
                <w:szCs w:val="20"/>
                <w:rtl/>
                <w:lang w:val="fr-FR" w:eastAsia="fr-FR" w:bidi="ar-MA"/>
              </w:rPr>
              <w:t>أمر</w:t>
            </w:r>
            <w:r w:rsidRPr="00D57C8F">
              <w:rPr>
                <w:sz w:val="20"/>
                <w:szCs w:val="20"/>
                <w:lang w:val="fr-FR" w:eastAsia="fr-FR" w:bidi="ar-MA"/>
              </w:rPr>
              <w:t xml:space="preserve"> </w:t>
            </w:r>
            <w:r w:rsidRPr="00D57C8F">
              <w:rPr>
                <w:rFonts w:hint="cs"/>
                <w:sz w:val="20"/>
                <w:szCs w:val="20"/>
                <w:rtl/>
                <w:lang w:val="fr-FR" w:eastAsia="fr-FR" w:bidi="ar-MA"/>
              </w:rPr>
              <w:t>نفسه</w:t>
            </w:r>
            <w:r w:rsidRPr="00D57C8F">
              <w:rPr>
                <w:sz w:val="20"/>
                <w:szCs w:val="20"/>
                <w:lang w:val="fr-FR" w:eastAsia="fr-FR" w:bidi="ar-MA"/>
              </w:rPr>
              <w:t xml:space="preserve"> </w:t>
            </w:r>
            <w:r w:rsidRPr="00D57C8F">
              <w:rPr>
                <w:rFonts w:hint="cs"/>
                <w:sz w:val="20"/>
                <w:szCs w:val="20"/>
                <w:rtl/>
                <w:lang w:val="fr-FR" w:eastAsia="fr-FR" w:bidi="ar-MA"/>
              </w:rPr>
              <w:t>بنفسه،</w:t>
            </w:r>
            <w:r w:rsidRPr="00D57C8F">
              <w:rPr>
                <w:sz w:val="20"/>
                <w:szCs w:val="20"/>
                <w:lang w:val="fr-FR" w:eastAsia="fr-FR" w:bidi="ar-MA"/>
              </w:rPr>
              <w:t xml:space="preserve"> </w:t>
            </w:r>
            <w:r w:rsidRPr="00D57C8F">
              <w:rPr>
                <w:rFonts w:hint="cs"/>
                <w:sz w:val="20"/>
                <w:szCs w:val="20"/>
                <w:rtl/>
                <w:lang w:val="fr-FR" w:eastAsia="fr-FR" w:bidi="ar-MA"/>
              </w:rPr>
              <w:t>فشكك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الحقائق</w:t>
            </w:r>
            <w:r w:rsidRPr="00D57C8F">
              <w:rPr>
                <w:sz w:val="20"/>
                <w:szCs w:val="20"/>
                <w:lang w:val="fr-FR" w:eastAsia="fr-FR" w:bidi="ar-MA"/>
              </w:rPr>
              <w:t xml:space="preserve"> </w:t>
            </w:r>
            <w:r w:rsidRPr="00D57C8F">
              <w:rPr>
                <w:rFonts w:hint="cs"/>
                <w:sz w:val="20"/>
                <w:szCs w:val="20"/>
                <w:rtl/>
                <w:lang w:val="fr-FR" w:eastAsia="fr-FR" w:bidi="ar-MA"/>
              </w:rPr>
              <w:t>ومال إلى</w:t>
            </w:r>
            <w:r w:rsidRPr="00D57C8F">
              <w:rPr>
                <w:sz w:val="20"/>
                <w:szCs w:val="20"/>
                <w:lang w:val="fr-FR" w:eastAsia="fr-FR" w:bidi="ar-MA"/>
              </w:rPr>
              <w:t xml:space="preserve"> </w:t>
            </w:r>
            <w:r w:rsidRPr="00D57C8F">
              <w:rPr>
                <w:rFonts w:hint="cs"/>
                <w:sz w:val="20"/>
                <w:szCs w:val="20"/>
                <w:rtl/>
                <w:lang w:val="fr-FR" w:eastAsia="fr-FR" w:bidi="ar-MA"/>
              </w:rPr>
              <w:t>التفلسف</w:t>
            </w:r>
            <w:r w:rsidRPr="00D57C8F">
              <w:rPr>
                <w:sz w:val="20"/>
                <w:szCs w:val="20"/>
                <w:lang w:val="fr-FR" w:eastAsia="fr-FR" w:bidi="ar-MA"/>
              </w:rPr>
              <w:t xml:space="preserve"> </w:t>
            </w:r>
            <w:r w:rsidRPr="00D57C8F">
              <w:rPr>
                <w:rFonts w:hint="cs"/>
                <w:sz w:val="20"/>
                <w:szCs w:val="20"/>
                <w:rtl/>
                <w:lang w:val="fr-FR" w:eastAsia="fr-FR" w:bidi="ar-MA"/>
              </w:rPr>
              <w:t xml:space="preserve">الوجودي </w:t>
            </w:r>
            <w:r w:rsidRPr="00D57C8F">
              <w:rPr>
                <w:sz w:val="20"/>
                <w:szCs w:val="20"/>
                <w:lang w:val="fr-FR" w:eastAsia="fr-FR" w:bidi="ar-MA"/>
              </w:rPr>
              <w:t xml:space="preserve"> )</w:t>
            </w:r>
            <w:r w:rsidRPr="00D57C8F">
              <w:rPr>
                <w:rFonts w:hint="cs"/>
                <w:sz w:val="20"/>
                <w:szCs w:val="20"/>
                <w:rtl/>
                <w:lang w:val="fr-FR" w:eastAsia="fr-FR" w:bidi="ar-MA"/>
              </w:rPr>
              <w:t>الأنطولوجي</w:t>
            </w:r>
            <w:r w:rsidRPr="00D57C8F">
              <w:rPr>
                <w:sz w:val="20"/>
                <w:szCs w:val="20"/>
                <w:lang w:val="fr-FR" w:eastAsia="fr-FR" w:bidi="ar-MA"/>
              </w:rPr>
              <w:t xml:space="preserve"> (</w:t>
            </w:r>
            <w:r w:rsidRPr="00D57C8F">
              <w:rPr>
                <w:rFonts w:hint="cs"/>
                <w:sz w:val="20"/>
                <w:szCs w:val="20"/>
                <w:rtl/>
                <w:lang w:val="fr-FR" w:eastAsia="fr-FR" w:bidi="ar-MA"/>
              </w:rPr>
              <w:t>، وتفسير</w:t>
            </w:r>
            <w:r w:rsidRPr="00D57C8F">
              <w:rPr>
                <w:sz w:val="20"/>
                <w:szCs w:val="20"/>
                <w:lang w:val="fr-FR" w:eastAsia="fr-FR" w:bidi="ar-MA"/>
              </w:rPr>
              <w:t xml:space="preserve"> </w:t>
            </w:r>
            <w:r w:rsidRPr="00D57C8F">
              <w:rPr>
                <w:rFonts w:hint="cs"/>
                <w:sz w:val="20"/>
                <w:szCs w:val="20"/>
                <w:rtl/>
                <w:lang w:val="fr-FR" w:eastAsia="fr-FR" w:bidi="ar-MA"/>
              </w:rPr>
              <w:t>الكون</w:t>
            </w:r>
            <w:r w:rsidRPr="00D57C8F">
              <w:rPr>
                <w:sz w:val="20"/>
                <w:szCs w:val="20"/>
                <w:lang w:val="fr-FR" w:eastAsia="fr-FR" w:bidi="ar-MA"/>
              </w:rPr>
              <w:t xml:space="preserve"> </w:t>
            </w:r>
            <w:r w:rsidRPr="00D57C8F">
              <w:rPr>
                <w:rFonts w:hint="cs"/>
                <w:sz w:val="20"/>
                <w:szCs w:val="20"/>
                <w:rtl/>
                <w:lang w:val="fr-FR" w:eastAsia="fr-FR" w:bidi="ar-MA"/>
              </w:rPr>
              <w:t>عقلا</w:t>
            </w:r>
            <w:r w:rsidRPr="00D57C8F">
              <w:rPr>
                <w:sz w:val="20"/>
                <w:szCs w:val="20"/>
                <w:lang w:val="fr-FR" w:eastAsia="fr-FR" w:bidi="ar-MA"/>
              </w:rPr>
              <w:t xml:space="preserve"> </w:t>
            </w:r>
            <w:r w:rsidRPr="00D57C8F">
              <w:rPr>
                <w:rFonts w:hint="cs"/>
                <w:sz w:val="20"/>
                <w:szCs w:val="20"/>
                <w:rtl/>
                <w:lang w:val="fr-FR" w:eastAsia="fr-FR" w:bidi="ar-MA"/>
              </w:rPr>
              <w:t>ومنطقا،</w:t>
            </w:r>
            <w:r w:rsidRPr="00D57C8F">
              <w:rPr>
                <w:sz w:val="20"/>
                <w:szCs w:val="20"/>
                <w:lang w:val="fr-FR" w:eastAsia="fr-FR" w:bidi="ar-MA"/>
              </w:rPr>
              <w:t xml:space="preserve"> </w:t>
            </w:r>
            <w:r w:rsidRPr="00D57C8F">
              <w:rPr>
                <w:rFonts w:hint="cs"/>
                <w:sz w:val="20"/>
                <w:szCs w:val="20"/>
                <w:rtl/>
                <w:lang w:val="fr-FR" w:eastAsia="fr-FR" w:bidi="ar-MA"/>
              </w:rPr>
              <w:t>بفعل</w:t>
            </w:r>
            <w:r w:rsidRPr="00D57C8F">
              <w:rPr>
                <w:sz w:val="20"/>
                <w:szCs w:val="20"/>
                <w:lang w:val="fr-FR" w:eastAsia="fr-FR" w:bidi="ar-MA"/>
              </w:rPr>
              <w:t xml:space="preserve"> </w:t>
            </w:r>
            <w:r w:rsidRPr="00D57C8F">
              <w:rPr>
                <w:rFonts w:hint="cs"/>
                <w:sz w:val="20"/>
                <w:szCs w:val="20"/>
                <w:rtl/>
                <w:lang w:val="fr-FR" w:eastAsia="fr-FR" w:bidi="ar-MA"/>
              </w:rPr>
              <w:t>إحساسه</w:t>
            </w:r>
            <w:r w:rsidRPr="00D57C8F">
              <w:rPr>
                <w:sz w:val="20"/>
                <w:szCs w:val="20"/>
                <w:lang w:val="fr-FR" w:eastAsia="fr-FR" w:bidi="ar-MA"/>
              </w:rPr>
              <w:t xml:space="preserve"> </w:t>
            </w:r>
            <w:r w:rsidRPr="00D57C8F">
              <w:rPr>
                <w:rFonts w:hint="cs"/>
                <w:sz w:val="20"/>
                <w:szCs w:val="20"/>
                <w:rtl/>
                <w:lang w:val="fr-FR" w:eastAsia="fr-FR" w:bidi="ar-MA"/>
              </w:rPr>
              <w:t>بالعبث</w:t>
            </w:r>
            <w:r w:rsidRPr="00D57C8F">
              <w:rPr>
                <w:sz w:val="20"/>
                <w:szCs w:val="20"/>
                <w:lang w:val="fr-FR" w:eastAsia="fr-FR" w:bidi="ar-MA"/>
              </w:rPr>
              <w:t xml:space="preserve"> </w:t>
            </w:r>
            <w:r w:rsidRPr="00D57C8F">
              <w:rPr>
                <w:rFonts w:hint="cs"/>
                <w:sz w:val="20"/>
                <w:szCs w:val="20"/>
                <w:rtl/>
                <w:lang w:val="fr-FR" w:eastAsia="fr-FR" w:bidi="ar-MA"/>
              </w:rPr>
              <w:t>والقلق</w:t>
            </w:r>
            <w:r w:rsidRPr="00D57C8F">
              <w:rPr>
                <w:sz w:val="20"/>
                <w:szCs w:val="20"/>
                <w:lang w:val="fr-FR" w:eastAsia="fr-FR" w:bidi="ar-MA"/>
              </w:rPr>
              <w:t xml:space="preserve"> </w:t>
            </w:r>
            <w:r>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المرارة</w:t>
            </w:r>
            <w:r w:rsidRPr="00D57C8F">
              <w:rPr>
                <w:sz w:val="20"/>
                <w:szCs w:val="20"/>
                <w:lang w:val="fr-FR" w:eastAsia="fr-FR" w:bidi="ar-MA"/>
              </w:rPr>
              <w:t xml:space="preserve"> </w:t>
            </w:r>
            <w:r w:rsidRPr="00D57C8F">
              <w:rPr>
                <w:rFonts w:hint="cs"/>
                <w:sz w:val="20"/>
                <w:szCs w:val="20"/>
                <w:rtl/>
                <w:lang w:val="fr-FR" w:eastAsia="fr-FR" w:bidi="ar-MA"/>
              </w:rPr>
              <w:t>المظلمة، وممن</w:t>
            </w:r>
            <w:r w:rsidRPr="00D57C8F">
              <w:rPr>
                <w:sz w:val="20"/>
                <w:szCs w:val="20"/>
                <w:lang w:val="fr-FR" w:eastAsia="fr-FR" w:bidi="ar-MA"/>
              </w:rPr>
              <w:t xml:space="preserve"> </w:t>
            </w:r>
            <w:r w:rsidRPr="00D57C8F">
              <w:rPr>
                <w:rFonts w:hint="cs"/>
                <w:sz w:val="20"/>
                <w:szCs w:val="20"/>
                <w:rtl/>
                <w:lang w:val="fr-FR" w:eastAsia="fr-FR" w:bidi="ar-MA"/>
              </w:rPr>
              <w:t>جسد</w:t>
            </w:r>
            <w:r w:rsidRPr="00D57C8F">
              <w:rPr>
                <w:sz w:val="20"/>
                <w:szCs w:val="20"/>
                <w:lang w:val="fr-FR" w:eastAsia="fr-FR" w:bidi="ar-MA"/>
              </w:rPr>
              <w:t xml:space="preserve"> </w:t>
            </w:r>
            <w:r w:rsidRPr="00D57C8F">
              <w:rPr>
                <w:rFonts w:hint="cs"/>
                <w:sz w:val="20"/>
                <w:szCs w:val="20"/>
                <w:rtl/>
                <w:lang w:val="fr-FR" w:eastAsia="fr-FR" w:bidi="ar-MA"/>
              </w:rPr>
              <w:t>هذا</w:t>
            </w:r>
            <w:r w:rsidRPr="00D57C8F">
              <w:rPr>
                <w:sz w:val="20"/>
                <w:szCs w:val="20"/>
                <w:lang w:val="fr-FR" w:eastAsia="fr-FR" w:bidi="ar-MA"/>
              </w:rPr>
              <w:t xml:space="preserve"> </w:t>
            </w:r>
            <w:r w:rsidRPr="00D57C8F">
              <w:rPr>
                <w:rFonts w:hint="cs"/>
                <w:sz w:val="20"/>
                <w:szCs w:val="20"/>
                <w:rtl/>
                <w:lang w:val="fr-FR" w:eastAsia="fr-FR" w:bidi="ar-MA"/>
              </w:rPr>
              <w:t>الميل</w:t>
            </w:r>
            <w:r w:rsidRPr="00D57C8F">
              <w:rPr>
                <w:sz w:val="20"/>
                <w:szCs w:val="20"/>
                <w:lang w:val="fr-FR" w:eastAsia="fr-FR" w:bidi="ar-MA"/>
              </w:rPr>
              <w:t xml:space="preserve"> </w:t>
            </w:r>
            <w:r w:rsidRPr="00D57C8F">
              <w:rPr>
                <w:rFonts w:hint="cs"/>
                <w:sz w:val="20"/>
                <w:szCs w:val="20"/>
                <w:rtl/>
                <w:lang w:val="fr-FR" w:eastAsia="fr-FR" w:bidi="ar-MA"/>
              </w:rPr>
              <w:t>نذكر</w:t>
            </w:r>
            <w:r w:rsidRPr="00D57C8F">
              <w:rPr>
                <w:sz w:val="20"/>
                <w:szCs w:val="20"/>
                <w:lang w:val="fr-FR" w:eastAsia="fr-FR" w:bidi="ar-MA"/>
              </w:rPr>
              <w:t xml:space="preserve">: </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والسياب،</w:t>
            </w:r>
            <w:r w:rsidRPr="00D57C8F">
              <w:rPr>
                <w:sz w:val="20"/>
                <w:szCs w:val="20"/>
                <w:lang w:val="fr-FR" w:eastAsia="fr-FR" w:bidi="ar-MA"/>
              </w:rPr>
              <w:t xml:space="preserve"> </w:t>
            </w:r>
            <w:r w:rsidRPr="00D57C8F">
              <w:rPr>
                <w:rFonts w:hint="cs"/>
                <w:sz w:val="20"/>
                <w:szCs w:val="20"/>
                <w:rtl/>
                <w:lang w:val="fr-FR" w:eastAsia="fr-FR" w:bidi="ar-MA"/>
              </w:rPr>
              <w:t>وأدونيس،</w:t>
            </w:r>
            <w:r w:rsidRPr="00D57C8F">
              <w:rPr>
                <w:sz w:val="20"/>
                <w:szCs w:val="20"/>
                <w:lang w:val="fr-FR" w:eastAsia="fr-FR" w:bidi="ar-MA"/>
              </w:rPr>
              <w:t xml:space="preserve"> </w:t>
            </w:r>
            <w:r w:rsidRPr="00D57C8F">
              <w:rPr>
                <w:rFonts w:hint="cs"/>
                <w:sz w:val="20"/>
                <w:szCs w:val="20"/>
                <w:rtl/>
                <w:lang w:val="fr-FR" w:eastAsia="fr-FR" w:bidi="ar-MA"/>
              </w:rPr>
              <w:t>ويوسف</w:t>
            </w:r>
            <w:r w:rsidRPr="00D57C8F">
              <w:rPr>
                <w:sz w:val="20"/>
                <w:szCs w:val="20"/>
                <w:lang w:val="fr-FR" w:eastAsia="fr-FR" w:bidi="ar-MA"/>
              </w:rPr>
              <w:t xml:space="preserve"> </w:t>
            </w:r>
            <w:r w:rsidRPr="00D57C8F">
              <w:rPr>
                <w:rFonts w:hint="cs"/>
                <w:sz w:val="20"/>
                <w:szCs w:val="20"/>
                <w:rtl/>
                <w:lang w:val="fr-FR" w:eastAsia="fr-FR" w:bidi="ar-MA"/>
              </w:rPr>
              <w:t>الخال و صلاح</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الصبور</w:t>
            </w:r>
            <w:r>
              <w:rPr>
                <w:rFonts w:hint="cs"/>
                <w:sz w:val="20"/>
                <w:szCs w:val="20"/>
                <w:rtl/>
                <w:lang w:val="fr-FR" w:eastAsia="fr-FR" w:bidi="ar-MA"/>
              </w:rPr>
              <w:t xml:space="preserve"> بقوله:</w:t>
            </w:r>
          </w:p>
          <w:p w:rsidR="00096159" w:rsidRPr="00D57C8F" w:rsidP="00D57C8F">
            <w:pPr>
              <w:bidi/>
              <w:spacing w:after="0" w:line="240" w:lineRule="auto"/>
              <w:rPr>
                <w:b/>
                <w:bCs/>
                <w:sz w:val="20"/>
                <w:szCs w:val="20"/>
                <w:rtl/>
                <w:lang w:val="fr-FR" w:eastAsia="fr-FR" w:bidi="ar-MA"/>
              </w:rPr>
            </w:pPr>
            <w:r w:rsidRPr="00D57C8F">
              <w:rPr>
                <w:rFonts w:hint="cs"/>
                <w:b/>
                <w:bCs/>
                <w:sz w:val="20"/>
                <w:szCs w:val="20"/>
                <w:rtl/>
                <w:lang w:val="fr-FR" w:eastAsia="fr-FR" w:bidi="ar-MA"/>
              </w:rPr>
              <w:t>يكفيك أن تعيش في المتاه</w:t>
            </w:r>
          </w:p>
          <w:p w:rsidR="00096159" w:rsidRPr="00D57C8F" w:rsidP="00D57C8F">
            <w:pPr>
              <w:bidi/>
              <w:spacing w:after="0" w:line="240" w:lineRule="auto"/>
              <w:rPr>
                <w:b/>
                <w:bCs/>
                <w:sz w:val="20"/>
                <w:szCs w:val="20"/>
                <w:lang w:val="fr-FR" w:eastAsia="fr-FR" w:bidi="ar-MA"/>
              </w:rPr>
            </w:pPr>
            <w:r w:rsidRPr="00D57C8F">
              <w:rPr>
                <w:rFonts w:hint="cs"/>
                <w:b/>
                <w:bCs/>
                <w:sz w:val="20"/>
                <w:szCs w:val="20"/>
                <w:rtl/>
                <w:lang w:val="fr-FR" w:eastAsia="fr-FR" w:bidi="ar-MA"/>
              </w:rPr>
              <w:t xml:space="preserve">منهزما، أخرس، </w:t>
            </w:r>
            <w:r w:rsidRPr="00D57C8F">
              <w:rPr>
                <w:rFonts w:hint="cs"/>
                <w:b/>
                <w:bCs/>
                <w:sz w:val="20"/>
                <w:szCs w:val="20"/>
                <w:rtl/>
                <w:lang w:val="fr-FR" w:eastAsia="fr-FR" w:bidi="ar-MA"/>
              </w:rPr>
              <w:t>كالمسمار</w:t>
            </w:r>
          </w:p>
          <w:p w:rsidR="00096159" w:rsidRPr="00D57C8F" w:rsidP="00B1008F">
            <w:pPr>
              <w:bidi/>
              <w:spacing w:after="0" w:line="240" w:lineRule="auto"/>
              <w:rPr>
                <w:sz w:val="20"/>
                <w:szCs w:val="20"/>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المدينة:</w:t>
            </w:r>
            <w:r w:rsidRPr="00D57C8F">
              <w:rPr>
                <w:rFonts w:hint="cs"/>
                <w:sz w:val="20"/>
                <w:szCs w:val="20"/>
                <w:rtl/>
                <w:lang w:val="fr-FR" w:eastAsia="fr-FR" w:bidi="ar-MA"/>
              </w:rPr>
              <w:t xml:space="preserve"> </w:t>
            </w:r>
            <w:r w:rsidR="00B1008F">
              <w:rPr>
                <w:rFonts w:hint="cs"/>
                <w:sz w:val="20"/>
                <w:szCs w:val="20"/>
                <w:rtl/>
                <w:lang w:val="fr-FR" w:eastAsia="fr-FR" w:bidi="ar-MA"/>
              </w:rPr>
              <w:t xml:space="preserve"> </w:t>
            </w:r>
            <w:r w:rsidR="008C5335">
              <w:rPr>
                <w:rFonts w:hint="cs"/>
                <w:sz w:val="20"/>
                <w:szCs w:val="20"/>
                <w:rtl/>
                <w:lang w:val="fr-FR" w:eastAsia="fr-FR" w:bidi="ar-MA"/>
              </w:rPr>
              <w:t>(</w:t>
            </w:r>
            <w:r w:rsidR="00B1008F">
              <w:rPr>
                <w:rFonts w:hint="cs"/>
                <w:sz w:val="20"/>
                <w:szCs w:val="20"/>
                <w:rtl/>
                <w:lang w:val="fr-FR" w:eastAsia="fr-FR" w:bidi="ar-MA"/>
              </w:rPr>
              <w:t>الانطلاق من المقطع ص:72</w:t>
            </w:r>
            <w:r w:rsidR="008C5335">
              <w:rPr>
                <w:rFonts w:hint="cs"/>
                <w:sz w:val="20"/>
                <w:szCs w:val="20"/>
                <w:rtl/>
                <w:lang w:val="fr-FR" w:eastAsia="fr-FR" w:bidi="ar-MA"/>
              </w:rPr>
              <w:t xml:space="preserve">)  </w:t>
            </w:r>
            <w:r w:rsidRPr="00D57C8F">
              <w:rPr>
                <w:rFonts w:hint="cs"/>
                <w:sz w:val="20"/>
                <w:szCs w:val="20"/>
                <w:rtl/>
                <w:lang w:val="fr-FR" w:eastAsia="fr-FR" w:bidi="ar-MA"/>
              </w:rPr>
              <w:t>آمن</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بأن</w:t>
            </w:r>
            <w:r w:rsidRPr="00D57C8F">
              <w:rPr>
                <w:sz w:val="20"/>
                <w:szCs w:val="20"/>
                <w:lang w:val="fr-FR" w:eastAsia="fr-FR" w:bidi="ar-MA"/>
              </w:rPr>
              <w:t xml:space="preserve"> </w:t>
            </w:r>
            <w:r w:rsidRPr="00D57C8F">
              <w:rPr>
                <w:rFonts w:hint="cs"/>
                <w:sz w:val="20"/>
                <w:szCs w:val="20"/>
                <w:rtl/>
                <w:lang w:val="fr-FR" w:eastAsia="fr-FR" w:bidi="ar-MA"/>
              </w:rPr>
              <w:t>هدف</w:t>
            </w:r>
            <w:r w:rsidRPr="00D57C8F">
              <w:rPr>
                <w:sz w:val="20"/>
                <w:szCs w:val="20"/>
                <w:lang w:val="fr-FR" w:eastAsia="fr-FR" w:bidi="ar-MA"/>
              </w:rPr>
              <w:t xml:space="preserve"> </w:t>
            </w:r>
            <w:r w:rsidRPr="00D57C8F">
              <w:rPr>
                <w:rFonts w:hint="cs"/>
                <w:sz w:val="20"/>
                <w:szCs w:val="20"/>
                <w:rtl/>
                <w:lang w:val="fr-FR" w:eastAsia="fr-FR" w:bidi="ar-MA"/>
              </w:rPr>
              <w:t>الشعر</w:t>
            </w:r>
            <w:r w:rsidRPr="00D57C8F">
              <w:rPr>
                <w:sz w:val="20"/>
                <w:szCs w:val="20"/>
                <w:lang w:val="fr-FR" w:eastAsia="fr-FR" w:bidi="ar-MA"/>
              </w:rPr>
              <w:t xml:space="preserve"> </w:t>
            </w:r>
            <w:r w:rsidRPr="00D57C8F">
              <w:rPr>
                <w:rFonts w:hint="cs"/>
                <w:sz w:val="20"/>
                <w:szCs w:val="20"/>
                <w:rtl/>
                <w:lang w:val="fr-FR" w:eastAsia="fr-FR" w:bidi="ar-MA"/>
              </w:rPr>
              <w:t>هو</w:t>
            </w:r>
            <w:r w:rsidRPr="00D57C8F">
              <w:rPr>
                <w:sz w:val="20"/>
                <w:szCs w:val="20"/>
                <w:lang w:val="fr-FR" w:eastAsia="fr-FR" w:bidi="ar-MA"/>
              </w:rPr>
              <w:t xml:space="preserve"> </w:t>
            </w:r>
            <w:r w:rsidRPr="00D57C8F">
              <w:rPr>
                <w:rFonts w:hint="cs"/>
                <w:sz w:val="20"/>
                <w:szCs w:val="20"/>
                <w:rtl/>
                <w:lang w:val="fr-FR" w:eastAsia="fr-FR" w:bidi="ar-MA"/>
              </w:rPr>
              <w:t>تفسير</w:t>
            </w:r>
            <w:r w:rsidRPr="00D57C8F">
              <w:rPr>
                <w:sz w:val="20"/>
                <w:szCs w:val="20"/>
                <w:lang w:val="fr-FR" w:eastAsia="fr-FR" w:bidi="ar-MA"/>
              </w:rPr>
              <w:t xml:space="preserve"> </w:t>
            </w:r>
            <w:r w:rsidRPr="00D57C8F">
              <w:rPr>
                <w:rFonts w:hint="cs"/>
                <w:sz w:val="20"/>
                <w:szCs w:val="20"/>
                <w:rtl/>
                <w:lang w:val="fr-FR" w:eastAsia="fr-FR" w:bidi="ar-MA"/>
              </w:rPr>
              <w:t>العالم</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تغييره،</w:t>
            </w:r>
            <w:r w:rsidRPr="00D57C8F">
              <w:rPr>
                <w:sz w:val="20"/>
                <w:szCs w:val="20"/>
                <w:lang w:val="fr-FR" w:eastAsia="fr-FR" w:bidi="ar-MA"/>
              </w:rPr>
              <w:t xml:space="preserve"> </w:t>
            </w:r>
            <w:r w:rsidRPr="00D57C8F">
              <w:rPr>
                <w:rFonts w:hint="cs"/>
                <w:sz w:val="20"/>
                <w:szCs w:val="20"/>
                <w:rtl/>
                <w:lang w:val="fr-FR" w:eastAsia="fr-FR" w:bidi="ar-MA"/>
              </w:rPr>
              <w:t>لذا</w:t>
            </w:r>
            <w:r w:rsidRPr="00D57C8F">
              <w:rPr>
                <w:sz w:val="20"/>
                <w:szCs w:val="20"/>
                <w:lang w:val="fr-FR" w:eastAsia="fr-FR" w:bidi="ar-MA"/>
              </w:rPr>
              <w:t xml:space="preserve"> </w:t>
            </w:r>
            <w:r w:rsidRPr="00D57C8F">
              <w:rPr>
                <w:rFonts w:hint="cs"/>
                <w:sz w:val="20"/>
                <w:szCs w:val="20"/>
                <w:rtl/>
                <w:lang w:val="fr-FR" w:eastAsia="fr-FR" w:bidi="ar-MA"/>
              </w:rPr>
              <w:t>وجد</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المدينة المجال</w:t>
            </w:r>
            <w:r w:rsidRPr="00D57C8F">
              <w:rPr>
                <w:sz w:val="20"/>
                <w:szCs w:val="20"/>
                <w:lang w:val="fr-FR" w:eastAsia="fr-FR" w:bidi="ar-MA"/>
              </w:rPr>
              <w:t xml:space="preserve"> </w:t>
            </w:r>
            <w:r w:rsidRPr="00D57C8F">
              <w:rPr>
                <w:rFonts w:hint="cs"/>
                <w:sz w:val="20"/>
                <w:szCs w:val="20"/>
                <w:rtl/>
                <w:lang w:val="fr-FR" w:eastAsia="fr-FR" w:bidi="ar-MA"/>
              </w:rPr>
              <w:t>الأنسب</w:t>
            </w:r>
            <w:r w:rsidRPr="00D57C8F">
              <w:rPr>
                <w:sz w:val="20"/>
                <w:szCs w:val="20"/>
                <w:lang w:val="fr-FR" w:eastAsia="fr-FR" w:bidi="ar-MA"/>
              </w:rPr>
              <w:t xml:space="preserve"> </w:t>
            </w:r>
            <w:r w:rsidRPr="00D57C8F">
              <w:rPr>
                <w:rFonts w:hint="cs"/>
                <w:sz w:val="20"/>
                <w:szCs w:val="20"/>
                <w:rtl/>
                <w:lang w:val="fr-FR" w:eastAsia="fr-FR" w:bidi="ar-MA"/>
              </w:rPr>
              <w:t>لتحقيق</w:t>
            </w:r>
            <w:r w:rsidRPr="00D57C8F">
              <w:rPr>
                <w:sz w:val="20"/>
                <w:szCs w:val="20"/>
                <w:lang w:val="fr-FR" w:eastAsia="fr-FR" w:bidi="ar-MA"/>
              </w:rPr>
              <w:t xml:space="preserve"> </w:t>
            </w:r>
            <w:r w:rsidRPr="00D57C8F">
              <w:rPr>
                <w:rFonts w:hint="cs"/>
                <w:sz w:val="20"/>
                <w:szCs w:val="20"/>
                <w:rtl/>
                <w:lang w:val="fr-FR" w:eastAsia="fr-FR" w:bidi="ar-MA"/>
              </w:rPr>
              <w:t>هدفه،</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اعتبار</w:t>
            </w:r>
            <w:r w:rsidRPr="00D57C8F">
              <w:rPr>
                <w:sz w:val="20"/>
                <w:szCs w:val="20"/>
                <w:lang w:val="fr-FR" w:eastAsia="fr-FR" w:bidi="ar-MA"/>
              </w:rPr>
              <w:t xml:space="preserve"> </w:t>
            </w:r>
            <w:r w:rsidRPr="00D57C8F">
              <w:rPr>
                <w:rFonts w:hint="cs"/>
                <w:sz w:val="20"/>
                <w:szCs w:val="20"/>
                <w:rtl/>
                <w:lang w:val="fr-FR" w:eastAsia="fr-FR" w:bidi="ar-MA"/>
              </w:rPr>
              <w:t>أنها</w:t>
            </w:r>
            <w:r w:rsidRPr="00D57C8F">
              <w:rPr>
                <w:sz w:val="20"/>
                <w:szCs w:val="20"/>
                <w:lang w:val="fr-FR" w:eastAsia="fr-FR" w:bidi="ar-MA"/>
              </w:rPr>
              <w:t xml:space="preserve"> </w:t>
            </w:r>
            <w:r w:rsidRPr="00D57C8F">
              <w:rPr>
                <w:rFonts w:hint="cs"/>
                <w:sz w:val="20"/>
                <w:szCs w:val="20"/>
                <w:rtl/>
                <w:lang w:val="fr-FR" w:eastAsia="fr-FR" w:bidi="ar-MA"/>
              </w:rPr>
              <w:t>تمثل</w:t>
            </w:r>
            <w:r w:rsidRPr="00D57C8F">
              <w:rPr>
                <w:sz w:val="20"/>
                <w:szCs w:val="20"/>
                <w:lang w:val="fr-FR" w:eastAsia="fr-FR" w:bidi="ar-MA"/>
              </w:rPr>
              <w:t xml:space="preserve"> </w:t>
            </w:r>
            <w:r w:rsidRPr="00D57C8F">
              <w:rPr>
                <w:rFonts w:hint="cs"/>
                <w:sz w:val="20"/>
                <w:szCs w:val="20"/>
                <w:rtl/>
                <w:lang w:val="fr-FR" w:eastAsia="fr-FR" w:bidi="ar-MA"/>
              </w:rPr>
              <w:t>الوجه</w:t>
            </w:r>
            <w:r w:rsidRPr="00D57C8F">
              <w:rPr>
                <w:sz w:val="20"/>
                <w:szCs w:val="20"/>
                <w:lang w:val="fr-FR" w:eastAsia="fr-FR" w:bidi="ar-MA"/>
              </w:rPr>
              <w:t xml:space="preserve"> </w:t>
            </w:r>
            <w:r w:rsidRPr="00D57C8F">
              <w:rPr>
                <w:rFonts w:hint="cs"/>
                <w:sz w:val="20"/>
                <w:szCs w:val="20"/>
                <w:rtl/>
                <w:lang w:val="fr-FR" w:eastAsia="fr-FR" w:bidi="ar-MA"/>
              </w:rPr>
              <w:t>الحضاري</w:t>
            </w:r>
            <w:r w:rsidRPr="00D57C8F">
              <w:rPr>
                <w:sz w:val="20"/>
                <w:szCs w:val="20"/>
                <w:lang w:val="fr-FR" w:eastAsia="fr-FR" w:bidi="ar-MA"/>
              </w:rPr>
              <w:t xml:space="preserve"> </w:t>
            </w:r>
            <w:r w:rsidRPr="00D57C8F">
              <w:rPr>
                <w:rFonts w:hint="cs"/>
                <w:sz w:val="20"/>
                <w:szCs w:val="20"/>
                <w:rtl/>
                <w:lang w:val="fr-FR" w:eastAsia="fr-FR" w:bidi="ar-MA"/>
              </w:rPr>
              <w:t>للأمة</w:t>
            </w:r>
            <w:r w:rsidRPr="00D57C8F">
              <w:rPr>
                <w:sz w:val="20"/>
                <w:szCs w:val="20"/>
                <w:lang w:val="fr-FR" w:eastAsia="fr-FR" w:bidi="ar-MA"/>
              </w:rPr>
              <w:t xml:space="preserve"> </w:t>
            </w:r>
            <w:r w:rsidRPr="00D57C8F">
              <w:rPr>
                <w:rFonts w:hint="cs"/>
                <w:sz w:val="20"/>
                <w:szCs w:val="20"/>
                <w:rtl/>
                <w:lang w:val="fr-FR" w:eastAsia="fr-FR" w:bidi="ar-MA"/>
              </w:rPr>
              <w:t>بكل</w:t>
            </w:r>
            <w:r w:rsidRPr="00D57C8F">
              <w:rPr>
                <w:sz w:val="20"/>
                <w:szCs w:val="20"/>
                <w:lang w:val="fr-FR" w:eastAsia="fr-FR" w:bidi="ar-MA"/>
              </w:rPr>
              <w:t xml:space="preserve"> </w:t>
            </w:r>
            <w:r w:rsidRPr="00D57C8F">
              <w:rPr>
                <w:rFonts w:hint="cs"/>
                <w:sz w:val="20"/>
                <w:szCs w:val="20"/>
                <w:rtl/>
                <w:lang w:val="fr-FR" w:eastAsia="fr-FR" w:bidi="ar-MA"/>
              </w:rPr>
              <w:t>أبعاده</w:t>
            </w:r>
            <w:r w:rsidRPr="00D57C8F">
              <w:rPr>
                <w:sz w:val="20"/>
                <w:szCs w:val="20"/>
                <w:lang w:val="fr-FR" w:eastAsia="fr-FR" w:bidi="ar-MA"/>
              </w:rPr>
              <w:t xml:space="preserve"> </w:t>
            </w:r>
            <w:r w:rsidRPr="00D57C8F">
              <w:rPr>
                <w:rFonts w:hint="cs"/>
                <w:sz w:val="20"/>
                <w:szCs w:val="20"/>
                <w:rtl/>
                <w:lang w:val="fr-FR" w:eastAsia="fr-FR" w:bidi="ar-MA"/>
              </w:rPr>
              <w:t>الذاتية</w:t>
            </w:r>
            <w:r w:rsidRPr="00D57C8F">
              <w:rPr>
                <w:sz w:val="20"/>
                <w:szCs w:val="20"/>
                <w:lang w:val="fr-FR" w:eastAsia="fr-FR" w:bidi="ar-MA"/>
              </w:rPr>
              <w:t xml:space="preserve"> </w:t>
            </w:r>
            <w:r w:rsidRPr="00D57C8F">
              <w:rPr>
                <w:rFonts w:hint="cs"/>
                <w:sz w:val="20"/>
                <w:szCs w:val="20"/>
                <w:rtl/>
                <w:lang w:val="fr-FR" w:eastAsia="fr-FR" w:bidi="ar-MA"/>
              </w:rPr>
              <w:t>والموضوعية،</w:t>
            </w:r>
            <w:r w:rsidRPr="00D57C8F">
              <w:rPr>
                <w:sz w:val="20"/>
                <w:szCs w:val="20"/>
                <w:lang w:val="fr-FR" w:eastAsia="fr-FR" w:bidi="ar-MA"/>
              </w:rPr>
              <w:t xml:space="preserve"> </w:t>
            </w:r>
            <w:r w:rsidRPr="00D57C8F">
              <w:rPr>
                <w:rFonts w:hint="cs"/>
                <w:sz w:val="20"/>
                <w:szCs w:val="20"/>
                <w:rtl/>
                <w:lang w:val="fr-FR" w:eastAsia="fr-FR" w:bidi="ar-MA"/>
              </w:rPr>
              <w:t>وتتخذ</w:t>
            </w:r>
            <w:r w:rsidRPr="00D57C8F">
              <w:rPr>
                <w:sz w:val="20"/>
                <w:szCs w:val="20"/>
                <w:lang w:val="fr-FR" w:eastAsia="fr-FR" w:bidi="ar-MA"/>
              </w:rPr>
              <w:t xml:space="preserve"> </w:t>
            </w:r>
            <w:r w:rsidRPr="00D57C8F">
              <w:rPr>
                <w:rFonts w:hint="cs"/>
                <w:sz w:val="20"/>
                <w:szCs w:val="20"/>
                <w:rtl/>
                <w:lang w:val="fr-FR" w:eastAsia="fr-FR" w:bidi="ar-MA"/>
              </w:rPr>
              <w:t>قناعا سياسيا</w:t>
            </w:r>
            <w:r w:rsidRPr="00D57C8F">
              <w:rPr>
                <w:sz w:val="20"/>
                <w:szCs w:val="20"/>
                <w:lang w:val="fr-FR" w:eastAsia="fr-FR" w:bidi="ar-MA"/>
              </w:rPr>
              <w:t xml:space="preserve"> </w:t>
            </w:r>
            <w:r w:rsidRPr="00D57C8F">
              <w:rPr>
                <w:rFonts w:hint="cs"/>
                <w:sz w:val="20"/>
                <w:szCs w:val="20"/>
                <w:rtl/>
                <w:lang w:val="fr-FR" w:eastAsia="fr-FR" w:bidi="ar-MA"/>
              </w:rPr>
              <w:t>واجتماعيا</w:t>
            </w:r>
            <w:r w:rsidRPr="00D57C8F">
              <w:rPr>
                <w:sz w:val="20"/>
                <w:szCs w:val="20"/>
                <w:lang w:val="fr-FR" w:eastAsia="fr-FR" w:bidi="ar-MA"/>
              </w:rPr>
              <w:t xml:space="preserve"> </w:t>
            </w:r>
            <w:r w:rsidRPr="00D57C8F">
              <w:rPr>
                <w:rFonts w:hint="cs"/>
                <w:sz w:val="20"/>
                <w:szCs w:val="20"/>
                <w:rtl/>
                <w:lang w:val="fr-FR" w:eastAsia="fr-FR" w:bidi="ar-MA"/>
              </w:rPr>
              <w:t>وثقافيا</w:t>
            </w:r>
            <w:r w:rsidRPr="00D57C8F">
              <w:rPr>
                <w:sz w:val="20"/>
                <w:szCs w:val="20"/>
                <w:lang w:val="fr-FR" w:eastAsia="fr-FR" w:bidi="ar-MA"/>
              </w:rPr>
              <w:t xml:space="preserve"> </w:t>
            </w:r>
            <w:r w:rsidRPr="00D57C8F">
              <w:rPr>
                <w:rFonts w:hint="cs"/>
                <w:sz w:val="20"/>
                <w:szCs w:val="20"/>
                <w:rtl/>
                <w:lang w:val="fr-FR" w:eastAsia="fr-FR" w:bidi="ar-MA"/>
              </w:rPr>
              <w:t>واقتصاديا</w:t>
            </w:r>
            <w:r w:rsidRPr="00D57C8F">
              <w:rPr>
                <w:sz w:val="20"/>
                <w:szCs w:val="20"/>
                <w:lang w:val="fr-FR" w:eastAsia="fr-FR" w:bidi="ar-MA"/>
              </w:rPr>
              <w:t xml:space="preserve"> .</w:t>
            </w:r>
            <w:r w:rsidRPr="00D57C8F">
              <w:rPr>
                <w:rFonts w:hint="cs"/>
                <w:sz w:val="20"/>
                <w:szCs w:val="20"/>
                <w:rtl/>
                <w:lang w:val="fr-FR" w:eastAsia="fr-FR" w:bidi="ar-MA"/>
              </w:rPr>
              <w:t xml:space="preserve"> </w:t>
            </w:r>
          </w:p>
          <w:p w:rsidR="00096159" w:rsidRPr="00D57C8F" w:rsidP="00D57C8F">
            <w:pPr>
              <w:bidi/>
              <w:spacing w:after="0" w:line="240" w:lineRule="auto"/>
              <w:rPr>
                <w:sz w:val="20"/>
                <w:szCs w:val="20"/>
                <w:rtl/>
                <w:lang w:val="fr-FR" w:eastAsia="fr-FR" w:bidi="ar-MA"/>
              </w:rPr>
            </w:pPr>
            <w:r w:rsidRPr="00D57C8F">
              <w:rPr>
                <w:rFonts w:hint="cs"/>
                <w:sz w:val="20"/>
                <w:szCs w:val="20"/>
                <w:rtl/>
                <w:lang w:val="fr-FR" w:eastAsia="fr-FR" w:bidi="ar-MA"/>
              </w:rPr>
              <w:t>لكن</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العربية</w:t>
            </w:r>
            <w:r w:rsidRPr="00D57C8F">
              <w:rPr>
                <w:sz w:val="20"/>
                <w:szCs w:val="20"/>
                <w:lang w:val="fr-FR" w:eastAsia="fr-FR" w:bidi="ar-MA"/>
              </w:rPr>
              <w:t xml:space="preserve"> </w:t>
            </w:r>
            <w:r w:rsidRPr="00D57C8F">
              <w:rPr>
                <w:rFonts w:hint="cs"/>
                <w:sz w:val="20"/>
                <w:szCs w:val="20"/>
                <w:rtl/>
                <w:lang w:val="fr-FR" w:eastAsia="fr-FR" w:bidi="ar-MA"/>
              </w:rPr>
              <w:t>فقدت</w:t>
            </w:r>
            <w:r w:rsidRPr="00D57C8F">
              <w:rPr>
                <w:sz w:val="20"/>
                <w:szCs w:val="20"/>
                <w:lang w:val="fr-FR" w:eastAsia="fr-FR" w:bidi="ar-MA"/>
              </w:rPr>
              <w:t xml:space="preserve"> </w:t>
            </w:r>
            <w:r w:rsidRPr="00D57C8F">
              <w:rPr>
                <w:rFonts w:hint="cs"/>
                <w:sz w:val="20"/>
                <w:szCs w:val="20"/>
                <w:rtl/>
                <w:lang w:val="fr-FR" w:eastAsia="fr-FR" w:bidi="ar-MA"/>
              </w:rPr>
              <w:t>كثيرا</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مظاهر</w:t>
            </w:r>
            <w:r w:rsidRPr="00D57C8F">
              <w:rPr>
                <w:sz w:val="20"/>
                <w:szCs w:val="20"/>
                <w:lang w:val="fr-FR" w:eastAsia="fr-FR" w:bidi="ar-MA"/>
              </w:rPr>
              <w:t xml:space="preserve"> </w:t>
            </w:r>
            <w:r w:rsidRPr="00D57C8F">
              <w:rPr>
                <w:rFonts w:hint="cs"/>
                <w:sz w:val="20"/>
                <w:szCs w:val="20"/>
                <w:rtl/>
                <w:lang w:val="fr-FR" w:eastAsia="fr-FR" w:bidi="ar-MA"/>
              </w:rPr>
              <w:t>أصالتها،</w:t>
            </w:r>
            <w:r w:rsidRPr="00D57C8F">
              <w:rPr>
                <w:sz w:val="20"/>
                <w:szCs w:val="20"/>
                <w:lang w:val="fr-FR" w:eastAsia="fr-FR" w:bidi="ar-MA"/>
              </w:rPr>
              <w:t xml:space="preserve"> </w:t>
            </w:r>
            <w:r w:rsidRPr="00D57C8F">
              <w:rPr>
                <w:rFonts w:hint="cs"/>
                <w:sz w:val="20"/>
                <w:szCs w:val="20"/>
                <w:rtl/>
                <w:lang w:val="fr-FR" w:eastAsia="fr-FR" w:bidi="ar-MA"/>
              </w:rPr>
              <w:t>حين</w:t>
            </w:r>
            <w:r w:rsidRPr="00D57C8F">
              <w:rPr>
                <w:sz w:val="20"/>
                <w:szCs w:val="20"/>
                <w:lang w:val="fr-FR" w:eastAsia="fr-FR" w:bidi="ar-MA"/>
              </w:rPr>
              <w:t xml:space="preserve"> </w:t>
            </w:r>
            <w:r w:rsidRPr="00D57C8F">
              <w:rPr>
                <w:rFonts w:hint="cs"/>
                <w:sz w:val="20"/>
                <w:szCs w:val="20"/>
                <w:rtl/>
                <w:lang w:val="fr-FR" w:eastAsia="fr-FR" w:bidi="ar-MA"/>
              </w:rPr>
              <w:t>غزتها</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الأوربية،</w:t>
            </w:r>
            <w:r w:rsidRPr="00D57C8F">
              <w:rPr>
                <w:sz w:val="20"/>
                <w:szCs w:val="20"/>
                <w:lang w:val="fr-FR" w:eastAsia="fr-FR" w:bidi="ar-MA"/>
              </w:rPr>
              <w:t xml:space="preserve"> </w:t>
            </w:r>
            <w:r w:rsidRPr="00D57C8F">
              <w:rPr>
                <w:rFonts w:hint="cs"/>
                <w:sz w:val="20"/>
                <w:szCs w:val="20"/>
                <w:rtl/>
                <w:lang w:val="fr-FR" w:eastAsia="fr-FR" w:bidi="ar-MA"/>
              </w:rPr>
              <w:t>فأضحت</w:t>
            </w:r>
            <w:r w:rsidRPr="00D57C8F">
              <w:rPr>
                <w:sz w:val="20"/>
                <w:szCs w:val="20"/>
                <w:lang w:val="fr-FR" w:eastAsia="fr-FR" w:bidi="ar-MA"/>
              </w:rPr>
              <w:t xml:space="preserve"> </w:t>
            </w:r>
            <w:r w:rsidRPr="00D57C8F">
              <w:rPr>
                <w:rFonts w:hint="cs"/>
                <w:sz w:val="20"/>
                <w:szCs w:val="20"/>
                <w:rtl/>
                <w:lang w:val="fr-FR" w:eastAsia="fr-FR" w:bidi="ar-MA"/>
              </w:rPr>
              <w:t>بمصانعها</w:t>
            </w:r>
            <w:r w:rsidRPr="00D57C8F">
              <w:rPr>
                <w:sz w:val="20"/>
                <w:szCs w:val="20"/>
                <w:lang w:val="fr-FR" w:eastAsia="fr-FR" w:bidi="ar-MA"/>
              </w:rPr>
              <w:t xml:space="preserve"> </w:t>
            </w:r>
            <w:r w:rsidRPr="00D57C8F">
              <w:rPr>
                <w:rFonts w:hint="cs"/>
                <w:sz w:val="20"/>
                <w:szCs w:val="20"/>
                <w:rtl/>
                <w:lang w:val="fr-FR" w:eastAsia="fr-FR" w:bidi="ar-MA"/>
              </w:rPr>
              <w:t>الحديثة وعماراتها</w:t>
            </w:r>
            <w:r w:rsidRPr="00D57C8F">
              <w:rPr>
                <w:sz w:val="20"/>
                <w:szCs w:val="20"/>
                <w:lang w:val="fr-FR" w:eastAsia="fr-FR" w:bidi="ar-MA"/>
              </w:rPr>
              <w:t xml:space="preserve"> </w:t>
            </w:r>
            <w:r w:rsidRPr="00D57C8F">
              <w:rPr>
                <w:rFonts w:hint="cs"/>
                <w:sz w:val="20"/>
                <w:szCs w:val="20"/>
                <w:rtl/>
                <w:lang w:val="fr-FR" w:eastAsia="fr-FR" w:bidi="ar-MA"/>
              </w:rPr>
              <w:t>الشاهقة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طرقاتها</w:t>
            </w:r>
            <w:r w:rsidRPr="00D57C8F">
              <w:rPr>
                <w:sz w:val="20"/>
                <w:szCs w:val="20"/>
                <w:lang w:val="fr-FR" w:eastAsia="fr-FR" w:bidi="ar-MA"/>
              </w:rPr>
              <w:t xml:space="preserve"> </w:t>
            </w:r>
            <w:r w:rsidRPr="00D57C8F">
              <w:rPr>
                <w:rFonts w:hint="cs"/>
                <w:sz w:val="20"/>
                <w:szCs w:val="20"/>
                <w:rtl/>
                <w:lang w:val="fr-FR" w:eastAsia="fr-FR" w:bidi="ar-MA"/>
              </w:rPr>
              <w:t>الفسيحة،</w:t>
            </w:r>
            <w:r w:rsidRPr="00D57C8F">
              <w:rPr>
                <w:sz w:val="20"/>
                <w:szCs w:val="20"/>
                <w:lang w:val="fr-FR" w:eastAsia="fr-FR" w:bidi="ar-MA"/>
              </w:rPr>
              <w:t xml:space="preserve"> </w:t>
            </w:r>
            <w:r w:rsidRPr="00D57C8F">
              <w:rPr>
                <w:rFonts w:hint="cs"/>
                <w:sz w:val="20"/>
                <w:szCs w:val="20"/>
                <w:rtl/>
                <w:lang w:val="fr-FR" w:eastAsia="fr-FR" w:bidi="ar-MA"/>
              </w:rPr>
              <w:t>قالبا</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يناسب</w:t>
            </w:r>
            <w:r w:rsidRPr="00D57C8F">
              <w:rPr>
                <w:sz w:val="20"/>
                <w:szCs w:val="20"/>
                <w:lang w:val="fr-FR" w:eastAsia="fr-FR" w:bidi="ar-MA"/>
              </w:rPr>
              <w:t xml:space="preserve"> </w:t>
            </w:r>
            <w:r w:rsidRPr="00D57C8F">
              <w:rPr>
                <w:rFonts w:hint="cs"/>
                <w:sz w:val="20"/>
                <w:szCs w:val="20"/>
                <w:rtl/>
                <w:lang w:val="fr-FR" w:eastAsia="fr-FR" w:bidi="ar-MA"/>
              </w:rPr>
              <w:t>واقع</w:t>
            </w:r>
            <w:r w:rsidRPr="00D57C8F">
              <w:rPr>
                <w:sz w:val="20"/>
                <w:szCs w:val="20"/>
                <w:lang w:val="fr-FR" w:eastAsia="fr-FR" w:bidi="ar-MA"/>
              </w:rPr>
              <w:t xml:space="preserve"> </w:t>
            </w:r>
            <w:r w:rsidRPr="00D57C8F">
              <w:rPr>
                <w:rFonts w:hint="cs"/>
                <w:sz w:val="20"/>
                <w:szCs w:val="20"/>
                <w:rtl/>
                <w:lang w:val="fr-FR" w:eastAsia="fr-FR" w:bidi="ar-MA"/>
              </w:rPr>
              <w:t>الأمة</w:t>
            </w:r>
            <w:r w:rsidRPr="00D57C8F">
              <w:rPr>
                <w:sz w:val="20"/>
                <w:szCs w:val="20"/>
                <w:lang w:val="fr-FR" w:eastAsia="fr-FR" w:bidi="ar-MA"/>
              </w:rPr>
              <w:t xml:space="preserve"> </w:t>
            </w:r>
            <w:r w:rsidRPr="00D57C8F">
              <w:rPr>
                <w:rFonts w:hint="cs"/>
                <w:sz w:val="20"/>
                <w:szCs w:val="20"/>
                <w:rtl/>
                <w:lang w:val="fr-FR" w:eastAsia="fr-FR" w:bidi="ar-MA"/>
              </w:rPr>
              <w:t>العربية</w:t>
            </w:r>
            <w:r w:rsidRPr="00D57C8F">
              <w:rPr>
                <w:sz w:val="20"/>
                <w:szCs w:val="20"/>
                <w:lang w:val="fr-FR" w:eastAsia="fr-FR" w:bidi="ar-MA"/>
              </w:rPr>
              <w:t xml:space="preserve"> </w:t>
            </w:r>
            <w:r w:rsidRPr="00D57C8F">
              <w:rPr>
                <w:rFonts w:hint="cs"/>
                <w:sz w:val="20"/>
                <w:szCs w:val="20"/>
                <w:rtl/>
                <w:lang w:val="fr-FR" w:eastAsia="fr-FR" w:bidi="ar-MA"/>
              </w:rPr>
              <w:t>المهزومة</w:t>
            </w:r>
            <w:r w:rsidRPr="00D57C8F">
              <w:rPr>
                <w:sz w:val="20"/>
                <w:szCs w:val="20"/>
                <w:lang w:val="fr-FR" w:eastAsia="fr-FR" w:bidi="ar-MA"/>
              </w:rPr>
              <w:t xml:space="preserve"> </w:t>
            </w:r>
            <w:r w:rsidRPr="00D57C8F">
              <w:rPr>
                <w:rFonts w:hint="cs"/>
                <w:sz w:val="20"/>
                <w:szCs w:val="20"/>
                <w:rtl/>
                <w:lang w:val="fr-FR" w:eastAsia="fr-FR" w:bidi="ar-MA"/>
              </w:rPr>
              <w:t>مما</w:t>
            </w:r>
            <w:r w:rsidRPr="00D57C8F">
              <w:rPr>
                <w:sz w:val="20"/>
                <w:szCs w:val="20"/>
                <w:lang w:val="fr-FR" w:eastAsia="fr-FR" w:bidi="ar-MA"/>
              </w:rPr>
              <w:t xml:space="preserve"> </w:t>
            </w:r>
            <w:r w:rsidRPr="00D57C8F">
              <w:rPr>
                <w:rFonts w:hint="cs"/>
                <w:sz w:val="20"/>
                <w:szCs w:val="20"/>
                <w:rtl/>
                <w:lang w:val="fr-FR" w:eastAsia="fr-FR" w:bidi="ar-MA"/>
              </w:rPr>
              <w:t xml:space="preserve">ضاعف من </w:t>
            </w:r>
            <w:r w:rsidRPr="00D57C8F">
              <w:rPr>
                <w:sz w:val="20"/>
                <w:szCs w:val="20"/>
                <w:lang w:val="fr-FR" w:eastAsia="fr-FR" w:bidi="ar-MA"/>
              </w:rPr>
              <w:t xml:space="preserve"> </w:t>
            </w:r>
            <w:r w:rsidRPr="00D57C8F">
              <w:rPr>
                <w:rFonts w:hint="cs"/>
                <w:sz w:val="20"/>
                <w:szCs w:val="20"/>
                <w:rtl/>
                <w:lang w:val="fr-FR" w:eastAsia="fr-FR" w:bidi="ar-MA"/>
              </w:rPr>
              <w:t>إحساس</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 الحديث</w:t>
            </w:r>
            <w:r w:rsidRPr="00D57C8F">
              <w:rPr>
                <w:sz w:val="20"/>
                <w:szCs w:val="20"/>
                <w:lang w:val="fr-FR" w:eastAsia="fr-FR" w:bidi="ar-MA"/>
              </w:rPr>
              <w:t xml:space="preserve"> </w:t>
            </w:r>
            <w:r w:rsidRPr="00D57C8F">
              <w:rPr>
                <w:rFonts w:hint="cs"/>
                <w:sz w:val="20"/>
                <w:szCs w:val="20"/>
                <w:rtl/>
                <w:lang w:val="fr-FR" w:eastAsia="fr-FR" w:bidi="ar-MA"/>
              </w:rPr>
              <w:t>بالغربة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علاقته</w:t>
            </w:r>
            <w:r w:rsidRPr="00D57C8F">
              <w:rPr>
                <w:sz w:val="20"/>
                <w:szCs w:val="20"/>
                <w:lang w:val="fr-FR" w:eastAsia="fr-FR" w:bidi="ar-MA"/>
              </w:rPr>
              <w:t xml:space="preserve"> </w:t>
            </w:r>
            <w:r w:rsidRPr="00D57C8F">
              <w:rPr>
                <w:rFonts w:hint="cs"/>
                <w:sz w:val="20"/>
                <w:szCs w:val="20"/>
                <w:rtl/>
                <w:lang w:val="fr-FR" w:eastAsia="fr-FR" w:bidi="ar-MA"/>
              </w:rPr>
              <w:t>بالمدينة</w:t>
            </w:r>
            <w:r w:rsidRPr="00D57C8F">
              <w:rPr>
                <w:sz w:val="20"/>
                <w:szCs w:val="20"/>
                <w:lang w:val="fr-FR" w:eastAsia="fr-FR" w:bidi="ar-MA"/>
              </w:rPr>
              <w:t xml:space="preserve"> </w:t>
            </w:r>
            <w:r w:rsidRPr="00D57C8F">
              <w:rPr>
                <w:rFonts w:hint="cs"/>
                <w:sz w:val="20"/>
                <w:szCs w:val="20"/>
                <w:rtl/>
                <w:lang w:val="fr-FR" w:eastAsia="fr-FR" w:bidi="ar-MA"/>
              </w:rPr>
              <w:t>مكانا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ناسا</w:t>
            </w:r>
            <w:r w:rsidRPr="00D57C8F">
              <w:rPr>
                <w:sz w:val="20"/>
                <w:szCs w:val="20"/>
                <w:lang w:val="fr-FR" w:eastAsia="fr-FR" w:bidi="ar-MA"/>
              </w:rPr>
              <w:t xml:space="preserve"> </w:t>
            </w:r>
            <w:r w:rsidRPr="00D57C8F">
              <w:rPr>
                <w:rFonts w:hint="cs"/>
                <w:sz w:val="20"/>
                <w:szCs w:val="20"/>
                <w:rtl/>
                <w:lang w:val="fr-FR" w:eastAsia="fr-FR" w:bidi="ar-MA"/>
              </w:rPr>
              <w:t>وقيما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أشياءَ،</w:t>
            </w:r>
            <w:r w:rsidRPr="00D57C8F">
              <w:rPr>
                <w:sz w:val="20"/>
                <w:szCs w:val="20"/>
                <w:lang w:val="fr-FR" w:eastAsia="fr-FR" w:bidi="ar-MA"/>
              </w:rPr>
              <w:t xml:space="preserve"> </w:t>
            </w:r>
            <w:r w:rsidRPr="00D57C8F">
              <w:rPr>
                <w:rFonts w:hint="cs"/>
                <w:sz w:val="20"/>
                <w:szCs w:val="20"/>
                <w:rtl/>
                <w:lang w:val="fr-FR" w:eastAsia="fr-FR" w:bidi="ar-MA"/>
              </w:rPr>
              <w:t>فكان</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سلك</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تصوير</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طرقا</w:t>
            </w:r>
            <w:r w:rsidRPr="00D57C8F">
              <w:rPr>
                <w:sz w:val="20"/>
                <w:szCs w:val="20"/>
                <w:lang w:val="fr-FR" w:eastAsia="fr-FR" w:bidi="ar-MA"/>
              </w:rPr>
              <w:t xml:space="preserve"> </w:t>
            </w:r>
            <w:r w:rsidRPr="00D57C8F">
              <w:rPr>
                <w:rFonts w:hint="cs"/>
                <w:sz w:val="20"/>
                <w:szCs w:val="20"/>
                <w:rtl/>
                <w:lang w:val="fr-FR" w:eastAsia="fr-FR" w:bidi="ar-MA"/>
              </w:rPr>
              <w:t>متعددة،</w:t>
            </w:r>
            <w:r w:rsidRPr="00D57C8F">
              <w:rPr>
                <w:sz w:val="20"/>
                <w:szCs w:val="20"/>
                <w:lang w:val="fr-FR" w:eastAsia="fr-FR" w:bidi="ar-MA"/>
              </w:rPr>
              <w:t xml:space="preserve"> </w:t>
            </w:r>
            <w:r w:rsidRPr="00D57C8F">
              <w:rPr>
                <w:rFonts w:hint="cs"/>
                <w:sz w:val="20"/>
                <w:szCs w:val="20"/>
                <w:rtl/>
                <w:lang w:val="fr-FR" w:eastAsia="fr-FR" w:bidi="ar-MA"/>
              </w:rPr>
              <w:t>فقد صورها</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ثوبها</w:t>
            </w:r>
            <w:r w:rsidRPr="00D57C8F">
              <w:rPr>
                <w:sz w:val="20"/>
                <w:szCs w:val="20"/>
                <w:lang w:val="fr-FR" w:eastAsia="fr-FR" w:bidi="ar-MA"/>
              </w:rPr>
              <w:t xml:space="preserve"> </w:t>
            </w:r>
            <w:r w:rsidRPr="00D57C8F">
              <w:rPr>
                <w:rFonts w:hint="cs"/>
                <w:sz w:val="20"/>
                <w:szCs w:val="20"/>
                <w:rtl/>
                <w:lang w:val="fr-FR" w:eastAsia="fr-FR" w:bidi="ar-MA"/>
              </w:rPr>
              <w:t>المادي</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حقيقتها</w:t>
            </w:r>
            <w:r w:rsidRPr="00D57C8F">
              <w:rPr>
                <w:sz w:val="20"/>
                <w:szCs w:val="20"/>
                <w:lang w:val="fr-FR" w:eastAsia="fr-FR" w:bidi="ar-MA"/>
              </w:rPr>
              <w:t xml:space="preserve"> </w:t>
            </w:r>
            <w:r w:rsidRPr="00D57C8F">
              <w:rPr>
                <w:rFonts w:hint="cs"/>
                <w:sz w:val="20"/>
                <w:szCs w:val="20"/>
                <w:rtl/>
                <w:lang w:val="fr-FR" w:eastAsia="fr-FR" w:bidi="ar-MA"/>
              </w:rPr>
              <w:t>المفرغة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محتوى</w:t>
            </w:r>
            <w:r w:rsidRPr="00D57C8F">
              <w:rPr>
                <w:sz w:val="20"/>
                <w:szCs w:val="20"/>
                <w:lang w:val="fr-FR" w:eastAsia="fr-FR" w:bidi="ar-MA"/>
              </w:rPr>
              <w:t xml:space="preserve"> </w:t>
            </w:r>
            <w:r w:rsidRPr="00D57C8F">
              <w:rPr>
                <w:rFonts w:hint="cs"/>
                <w:sz w:val="20"/>
                <w:szCs w:val="20"/>
                <w:rtl/>
                <w:lang w:val="fr-FR" w:eastAsia="fr-FR" w:bidi="ar-MA"/>
              </w:rPr>
              <w:t>إنساني،</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فعل</w:t>
            </w:r>
            <w:r w:rsidRPr="00D57C8F">
              <w:rPr>
                <w:sz w:val="20"/>
                <w:szCs w:val="20"/>
                <w:lang w:val="fr-FR" w:eastAsia="fr-FR" w:bidi="ar-MA"/>
              </w:rPr>
              <w:t xml:space="preserve"> </w:t>
            </w:r>
            <w:r w:rsidRPr="00D57C8F">
              <w:rPr>
                <w:rFonts w:hint="cs"/>
                <w:sz w:val="20"/>
                <w:szCs w:val="20"/>
                <w:rtl/>
                <w:lang w:val="fr-FR" w:eastAsia="fr-FR" w:bidi="ar-MA"/>
              </w:rPr>
              <w:t>أحمد</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المعطي</w:t>
            </w:r>
            <w:r w:rsidRPr="00D57C8F">
              <w:rPr>
                <w:sz w:val="20"/>
                <w:szCs w:val="20"/>
                <w:lang w:val="fr-FR" w:eastAsia="fr-FR" w:bidi="ar-MA"/>
              </w:rPr>
              <w:t xml:space="preserve"> </w:t>
            </w:r>
            <w:r w:rsidRPr="00D57C8F">
              <w:rPr>
                <w:rFonts w:hint="cs"/>
                <w:sz w:val="20"/>
                <w:szCs w:val="20"/>
                <w:rtl/>
                <w:lang w:val="fr-FR" w:eastAsia="fr-FR" w:bidi="ar-MA"/>
              </w:rPr>
              <w:t>حجازي</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ديوانه</w:t>
            </w:r>
            <w:r w:rsidRPr="00D57C8F">
              <w:rPr>
                <w:sz w:val="20"/>
                <w:szCs w:val="20"/>
                <w:lang w:val="fr-FR" w:eastAsia="fr-FR" w:bidi="ar-MA"/>
              </w:rPr>
              <w:t xml:space="preserve"> )</w:t>
            </w:r>
            <w:r w:rsidRPr="00D57C8F">
              <w:rPr>
                <w:rFonts w:hint="cs"/>
                <w:sz w:val="20"/>
                <w:szCs w:val="20"/>
                <w:rtl/>
                <w:lang w:val="fr-FR" w:eastAsia="fr-FR" w:bidi="ar-MA"/>
              </w:rPr>
              <w:t>مدينة بلا</w:t>
            </w:r>
            <w:r w:rsidRPr="00D57C8F">
              <w:rPr>
                <w:sz w:val="20"/>
                <w:szCs w:val="20"/>
                <w:lang w:val="fr-FR" w:eastAsia="fr-FR" w:bidi="ar-MA"/>
              </w:rPr>
              <w:t xml:space="preserve"> </w:t>
            </w:r>
            <w:r w:rsidRPr="00D57C8F">
              <w:rPr>
                <w:rFonts w:hint="cs"/>
                <w:sz w:val="20"/>
                <w:szCs w:val="20"/>
                <w:rtl/>
                <w:lang w:val="fr-FR" w:eastAsia="fr-FR" w:bidi="ar-MA"/>
              </w:rPr>
              <w:t>قلب</w:t>
            </w:r>
            <w:r w:rsidRPr="00D57C8F">
              <w:rPr>
                <w:sz w:val="20"/>
                <w:szCs w:val="20"/>
                <w:lang w:val="fr-FR" w:eastAsia="fr-FR" w:bidi="ar-MA"/>
              </w:rPr>
              <w:t>(</w:t>
            </w:r>
            <w:r w:rsidRPr="00D57C8F">
              <w:rPr>
                <w:rFonts w:hint="cs"/>
                <w:sz w:val="20"/>
                <w:szCs w:val="20"/>
                <w:rtl/>
                <w:lang w:val="fr-FR" w:eastAsia="fr-FR" w:bidi="ar-MA"/>
              </w:rPr>
              <w:t xml:space="preserve"> في هذا الصدد يقول:</w:t>
            </w:r>
          </w:p>
          <w:p w:rsidR="00096159" w:rsidRPr="00D57C8F" w:rsidP="00D57C8F">
            <w:pPr>
              <w:bidi/>
              <w:spacing w:after="0" w:line="240" w:lineRule="auto"/>
              <w:rPr>
                <w:b/>
                <w:bCs/>
                <w:sz w:val="20"/>
                <w:szCs w:val="20"/>
                <w:rtl/>
                <w:lang w:val="fr-FR" w:eastAsia="fr-FR" w:bidi="ar-MA"/>
              </w:rPr>
            </w:pPr>
            <w:r w:rsidRPr="00D57C8F">
              <w:rPr>
                <w:rFonts w:hint="cs"/>
                <w:b/>
                <w:bCs/>
                <w:sz w:val="20"/>
                <w:szCs w:val="20"/>
                <w:rtl/>
                <w:lang w:val="fr-FR" w:eastAsia="fr-FR" w:bidi="ar-MA"/>
              </w:rPr>
              <w:t xml:space="preserve">رسوت في مدينة من الزجاج </w:t>
            </w:r>
            <w:r w:rsidRPr="00D57C8F">
              <w:rPr>
                <w:rFonts w:hint="cs"/>
                <w:b/>
                <w:bCs/>
                <w:sz w:val="20"/>
                <w:szCs w:val="20"/>
                <w:rtl/>
                <w:lang w:val="fr-FR" w:eastAsia="fr-FR" w:bidi="ar-MA"/>
              </w:rPr>
              <w:t>والحجر</w:t>
            </w:r>
            <w:r w:rsidRPr="00D57C8F">
              <w:rPr>
                <w:rFonts w:hint="cs"/>
                <w:b/>
                <w:bCs/>
                <w:sz w:val="20"/>
                <w:szCs w:val="20"/>
                <w:rtl/>
                <w:lang w:val="fr-FR" w:eastAsia="fr-FR" w:bidi="ar-MA"/>
              </w:rPr>
              <w:t xml:space="preserve"> </w:t>
            </w:r>
          </w:p>
          <w:p w:rsidR="00096159" w:rsidRPr="00D57C8F" w:rsidP="00D57C8F">
            <w:pPr>
              <w:bidi/>
              <w:spacing w:after="0" w:line="240" w:lineRule="auto"/>
              <w:rPr>
                <w:b/>
                <w:bCs/>
                <w:sz w:val="20"/>
                <w:szCs w:val="20"/>
                <w:rtl/>
                <w:lang w:val="fr-FR" w:eastAsia="fr-FR" w:bidi="ar-MA"/>
              </w:rPr>
            </w:pPr>
            <w:r w:rsidRPr="00D57C8F">
              <w:rPr>
                <w:rFonts w:hint="cs"/>
                <w:b/>
                <w:bCs/>
                <w:sz w:val="20"/>
                <w:szCs w:val="20"/>
                <w:rtl/>
                <w:lang w:val="fr-FR" w:eastAsia="fr-FR" w:bidi="ar-MA"/>
              </w:rPr>
              <w:t xml:space="preserve">الصيف فيها خالد ما </w:t>
            </w:r>
            <w:r w:rsidRPr="00D57C8F">
              <w:rPr>
                <w:rFonts w:hint="cs"/>
                <w:b/>
                <w:bCs/>
                <w:sz w:val="20"/>
                <w:szCs w:val="20"/>
                <w:rtl/>
                <w:lang w:val="fr-FR" w:eastAsia="fr-FR" w:bidi="ar-MA"/>
              </w:rPr>
              <w:t>بعده</w:t>
            </w:r>
            <w:r w:rsidRPr="00D57C8F">
              <w:rPr>
                <w:rFonts w:hint="cs"/>
                <w:b/>
                <w:bCs/>
                <w:sz w:val="20"/>
                <w:szCs w:val="20"/>
                <w:rtl/>
                <w:lang w:val="fr-FR" w:eastAsia="fr-FR" w:bidi="ar-MA"/>
              </w:rPr>
              <w:t xml:space="preserve"> فصول</w:t>
            </w:r>
          </w:p>
          <w:p w:rsidR="00096159" w:rsidRPr="00D57C8F" w:rsidP="00D57C8F">
            <w:pPr>
              <w:bidi/>
              <w:spacing w:after="0" w:line="240" w:lineRule="auto"/>
              <w:rPr>
                <w:sz w:val="20"/>
                <w:szCs w:val="20"/>
                <w:rtl/>
                <w:lang w:val="fr-FR" w:eastAsia="fr-FR" w:bidi="ar-MA"/>
              </w:rPr>
            </w:pPr>
            <w:r w:rsidRPr="00D57C8F">
              <w:rPr>
                <w:rFonts w:hint="cs"/>
                <w:b/>
                <w:bCs/>
                <w:sz w:val="20"/>
                <w:szCs w:val="20"/>
                <w:rtl/>
                <w:lang w:val="fr-FR" w:eastAsia="fr-FR" w:bidi="ar-MA"/>
              </w:rPr>
              <w:t xml:space="preserve">بحثت فيها عن حديقة فلم </w:t>
            </w:r>
            <w:r w:rsidRPr="00D57C8F">
              <w:rPr>
                <w:rFonts w:hint="cs"/>
                <w:b/>
                <w:bCs/>
                <w:sz w:val="20"/>
                <w:szCs w:val="20"/>
                <w:rtl/>
                <w:lang w:val="fr-FR" w:eastAsia="fr-FR" w:bidi="ar-MA"/>
              </w:rPr>
              <w:t>أجد  لها</w:t>
            </w:r>
            <w:r w:rsidRPr="00D57C8F">
              <w:rPr>
                <w:rFonts w:hint="cs"/>
                <w:b/>
                <w:bCs/>
                <w:sz w:val="20"/>
                <w:szCs w:val="20"/>
                <w:rtl/>
                <w:lang w:val="fr-FR" w:eastAsia="fr-FR" w:bidi="ar-MA"/>
              </w:rPr>
              <w:t xml:space="preserve"> أثر</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اهتم</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بالناس</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فقدمهم</w:t>
            </w:r>
            <w:r w:rsidRPr="00D57C8F">
              <w:rPr>
                <w:sz w:val="20"/>
                <w:szCs w:val="20"/>
                <w:lang w:val="fr-FR" w:eastAsia="fr-FR" w:bidi="ar-MA"/>
              </w:rPr>
              <w:t xml:space="preserve"> </w:t>
            </w:r>
            <w:r w:rsidRPr="00D57C8F">
              <w:rPr>
                <w:rFonts w:hint="cs"/>
                <w:sz w:val="20"/>
                <w:szCs w:val="20"/>
                <w:rtl/>
                <w:lang w:val="fr-FR" w:eastAsia="fr-FR" w:bidi="ar-MA"/>
              </w:rPr>
              <w:t>صامتين</w:t>
            </w:r>
            <w:r w:rsidRPr="00D57C8F">
              <w:rPr>
                <w:sz w:val="20"/>
                <w:szCs w:val="20"/>
                <w:lang w:val="fr-FR" w:eastAsia="fr-FR" w:bidi="ar-MA"/>
              </w:rPr>
              <w:t xml:space="preserve"> </w:t>
            </w:r>
            <w:r w:rsidRPr="00D57C8F">
              <w:rPr>
                <w:rFonts w:hint="cs"/>
                <w:sz w:val="20"/>
                <w:szCs w:val="20"/>
                <w:rtl/>
                <w:lang w:val="fr-FR" w:eastAsia="fr-FR" w:bidi="ar-MA"/>
              </w:rPr>
              <w:t>يثقلهم</w:t>
            </w:r>
            <w:r w:rsidRPr="00D57C8F">
              <w:rPr>
                <w:sz w:val="20"/>
                <w:szCs w:val="20"/>
                <w:lang w:val="fr-FR" w:eastAsia="fr-FR" w:bidi="ar-MA"/>
              </w:rPr>
              <w:t xml:space="preserve"> </w:t>
            </w:r>
            <w:r w:rsidRPr="00D57C8F">
              <w:rPr>
                <w:rFonts w:hint="cs"/>
                <w:sz w:val="20"/>
                <w:szCs w:val="20"/>
                <w:rtl/>
                <w:lang w:val="fr-FR" w:eastAsia="fr-FR" w:bidi="ar-MA"/>
              </w:rPr>
              <w:t>الإحساس</w:t>
            </w:r>
            <w:r w:rsidRPr="00D57C8F">
              <w:rPr>
                <w:sz w:val="20"/>
                <w:szCs w:val="20"/>
                <w:lang w:val="fr-FR" w:eastAsia="fr-FR" w:bidi="ar-MA"/>
              </w:rPr>
              <w:t xml:space="preserve"> </w:t>
            </w:r>
            <w:r w:rsidRPr="00D57C8F">
              <w:rPr>
                <w:rFonts w:hint="cs"/>
                <w:sz w:val="20"/>
                <w:szCs w:val="20"/>
                <w:rtl/>
                <w:lang w:val="fr-FR" w:eastAsia="fr-FR" w:bidi="ar-MA"/>
              </w:rPr>
              <w:t>بالزمن،</w:t>
            </w:r>
            <w:r w:rsidRPr="00D57C8F">
              <w:rPr>
                <w:sz w:val="20"/>
                <w:szCs w:val="20"/>
                <w:lang w:val="fr-FR" w:eastAsia="fr-FR" w:bidi="ar-MA"/>
              </w:rPr>
              <w:t xml:space="preserve"> </w:t>
            </w:r>
            <w:r w:rsidRPr="00D57C8F">
              <w:rPr>
                <w:rFonts w:hint="cs"/>
                <w:sz w:val="20"/>
                <w:szCs w:val="20"/>
                <w:rtl/>
                <w:lang w:val="fr-FR" w:eastAsia="fr-FR" w:bidi="ar-MA"/>
              </w:rPr>
              <w:t>مشغولين</w:t>
            </w:r>
            <w:r w:rsidRPr="00D57C8F">
              <w:rPr>
                <w:sz w:val="20"/>
                <w:szCs w:val="20"/>
                <w:lang w:val="fr-FR" w:eastAsia="fr-FR" w:bidi="ar-MA"/>
              </w:rPr>
              <w:t xml:space="preserve"> </w:t>
            </w:r>
            <w:r w:rsidRPr="00D57C8F">
              <w:rPr>
                <w:rFonts w:hint="cs"/>
                <w:sz w:val="20"/>
                <w:szCs w:val="20"/>
                <w:rtl/>
                <w:lang w:val="fr-FR" w:eastAsia="fr-FR" w:bidi="ar-MA"/>
              </w:rPr>
              <w:t>بأنفسهم، لا</w:t>
            </w:r>
            <w:r w:rsidRPr="00D57C8F">
              <w:rPr>
                <w:sz w:val="20"/>
                <w:szCs w:val="20"/>
                <w:lang w:val="fr-FR" w:eastAsia="fr-FR" w:bidi="ar-MA"/>
              </w:rPr>
              <w:t xml:space="preserve"> </w:t>
            </w:r>
            <w:r w:rsidRPr="00D57C8F">
              <w:rPr>
                <w:rFonts w:hint="cs"/>
                <w:sz w:val="20"/>
                <w:szCs w:val="20"/>
                <w:rtl/>
                <w:lang w:val="fr-FR" w:eastAsia="fr-FR" w:bidi="ar-MA"/>
              </w:rPr>
              <w:t>يكاد</w:t>
            </w:r>
            <w:r w:rsidRPr="00D57C8F">
              <w:rPr>
                <w:sz w:val="20"/>
                <w:szCs w:val="20"/>
                <w:lang w:val="fr-FR" w:eastAsia="fr-FR" w:bidi="ar-MA"/>
              </w:rPr>
              <w:t xml:space="preserve"> </w:t>
            </w:r>
            <w:r w:rsidRPr="00D57C8F">
              <w:rPr>
                <w:rFonts w:hint="cs"/>
                <w:sz w:val="20"/>
                <w:szCs w:val="20"/>
                <w:rtl/>
                <w:lang w:val="fr-FR" w:eastAsia="fr-FR" w:bidi="ar-MA"/>
              </w:rPr>
              <w:t>يلتفت</w:t>
            </w:r>
            <w:r w:rsidRPr="00D57C8F">
              <w:rPr>
                <w:sz w:val="20"/>
                <w:szCs w:val="20"/>
                <w:lang w:val="fr-FR" w:eastAsia="fr-FR" w:bidi="ar-MA"/>
              </w:rPr>
              <w:t xml:space="preserve"> </w:t>
            </w:r>
            <w:r w:rsidRPr="00D57C8F">
              <w:rPr>
                <w:rFonts w:hint="cs"/>
                <w:sz w:val="20"/>
                <w:szCs w:val="20"/>
                <w:rtl/>
                <w:lang w:val="fr-FR" w:eastAsia="fr-FR" w:bidi="ar-MA"/>
              </w:rPr>
              <w:t>الواحد</w:t>
            </w:r>
            <w:r w:rsidRPr="00D57C8F">
              <w:rPr>
                <w:sz w:val="20"/>
                <w:szCs w:val="20"/>
                <w:lang w:val="fr-FR" w:eastAsia="fr-FR" w:bidi="ar-MA"/>
              </w:rPr>
              <w:t xml:space="preserve"> </w:t>
            </w:r>
            <w:r w:rsidRPr="00D57C8F">
              <w:rPr>
                <w:rFonts w:hint="cs"/>
                <w:sz w:val="20"/>
                <w:szCs w:val="20"/>
                <w:rtl/>
                <w:lang w:val="fr-FR" w:eastAsia="fr-FR" w:bidi="ar-MA"/>
              </w:rPr>
              <w:t>منهم</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الآخر</w:t>
            </w:r>
            <w:r w:rsidRPr="00D57C8F">
              <w:rPr>
                <w:sz w:val="20"/>
                <w:szCs w:val="20"/>
                <w:lang w:val="fr-FR" w:eastAsia="fr-FR" w:bidi="ar-MA"/>
              </w:rPr>
              <w:t>.</w:t>
            </w:r>
          </w:p>
          <w:p w:rsidR="00096159" w:rsidRPr="00D57C8F" w:rsidP="00D57C8F">
            <w:pPr>
              <w:bidi/>
              <w:spacing w:after="0" w:line="240" w:lineRule="auto"/>
              <w:rPr>
                <w:sz w:val="20"/>
                <w:szCs w:val="20"/>
                <w:lang w:val="fr-FR" w:eastAsia="fr-FR" w:bidi="ar-MA"/>
              </w:rPr>
            </w:pPr>
            <w:r w:rsidRPr="00D57C8F">
              <w:rPr>
                <w:rFonts w:hint="cs"/>
                <w:sz w:val="20"/>
                <w:szCs w:val="20"/>
                <w:rtl/>
                <w:lang w:val="fr-FR" w:eastAsia="fr-FR" w:bidi="ar-MA"/>
              </w:rPr>
              <w:t>ورغم</w:t>
            </w:r>
            <w:r w:rsidRPr="00D57C8F">
              <w:rPr>
                <w:sz w:val="20"/>
                <w:szCs w:val="20"/>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sidRPr="00D57C8F">
              <w:rPr>
                <w:rFonts w:hint="cs"/>
                <w:sz w:val="20"/>
                <w:szCs w:val="20"/>
                <w:rtl/>
                <w:lang w:val="fr-FR" w:eastAsia="fr-FR" w:bidi="ar-MA"/>
              </w:rPr>
              <w:t>المواقف</w:t>
            </w:r>
            <w:r w:rsidRPr="00D57C8F">
              <w:rPr>
                <w:sz w:val="20"/>
                <w:szCs w:val="20"/>
                <w:lang w:val="fr-FR" w:eastAsia="fr-FR" w:bidi="ar-MA"/>
              </w:rPr>
              <w:t xml:space="preserve"> </w:t>
            </w:r>
            <w:r w:rsidRPr="00D57C8F">
              <w:rPr>
                <w:rFonts w:hint="cs"/>
                <w:sz w:val="20"/>
                <w:szCs w:val="20"/>
                <w:rtl/>
                <w:lang w:val="fr-FR" w:eastAsia="fr-FR" w:bidi="ar-MA"/>
              </w:rPr>
              <w:t>السلبية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فإن</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لم</w:t>
            </w:r>
            <w:r w:rsidRPr="00D57C8F">
              <w:rPr>
                <w:sz w:val="20"/>
                <w:szCs w:val="20"/>
                <w:lang w:val="fr-FR" w:eastAsia="fr-FR" w:bidi="ar-MA"/>
              </w:rPr>
              <w:t xml:space="preserve"> </w:t>
            </w:r>
            <w:r w:rsidRPr="00D57C8F">
              <w:rPr>
                <w:rFonts w:hint="cs"/>
                <w:sz w:val="20"/>
                <w:szCs w:val="20"/>
                <w:rtl/>
                <w:lang w:val="fr-FR" w:eastAsia="fr-FR" w:bidi="ar-MA"/>
              </w:rPr>
              <w:t>يستطع</w:t>
            </w:r>
            <w:r w:rsidRPr="00D57C8F">
              <w:rPr>
                <w:sz w:val="20"/>
                <w:szCs w:val="20"/>
                <w:lang w:val="fr-FR" w:eastAsia="fr-FR" w:bidi="ar-MA"/>
              </w:rPr>
              <w:t xml:space="preserve"> </w:t>
            </w:r>
            <w:r w:rsidRPr="00D57C8F">
              <w:rPr>
                <w:rFonts w:hint="cs"/>
                <w:sz w:val="20"/>
                <w:szCs w:val="20"/>
                <w:rtl/>
                <w:lang w:val="fr-FR" w:eastAsia="fr-FR" w:bidi="ar-MA"/>
              </w:rPr>
              <w:t>الهروب</w:t>
            </w:r>
            <w:r w:rsidRPr="00D57C8F">
              <w:rPr>
                <w:sz w:val="20"/>
                <w:szCs w:val="20"/>
                <w:lang w:val="fr-FR" w:eastAsia="fr-FR" w:bidi="ar-MA"/>
              </w:rPr>
              <w:t xml:space="preserve"> </w:t>
            </w:r>
            <w:r w:rsidRPr="00D57C8F">
              <w:rPr>
                <w:rFonts w:hint="cs"/>
                <w:sz w:val="20"/>
                <w:szCs w:val="20"/>
                <w:rtl/>
                <w:lang w:val="fr-FR" w:eastAsia="fr-FR" w:bidi="ar-MA"/>
              </w:rPr>
              <w:t>منها</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الريف</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الغاب،</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فعل الرومانسيون،</w:t>
            </w:r>
            <w:r w:rsidRPr="00D57C8F">
              <w:rPr>
                <w:sz w:val="20"/>
                <w:szCs w:val="20"/>
                <w:lang w:val="fr-FR" w:eastAsia="fr-FR" w:bidi="ar-MA"/>
              </w:rPr>
              <w:t xml:space="preserve"> </w:t>
            </w:r>
            <w:r w:rsidRPr="00D57C8F">
              <w:rPr>
                <w:rFonts w:hint="cs"/>
                <w:sz w:val="20"/>
                <w:szCs w:val="20"/>
                <w:rtl/>
                <w:lang w:val="fr-FR" w:eastAsia="fr-FR" w:bidi="ar-MA"/>
              </w:rPr>
              <w:t>فقد</w:t>
            </w:r>
            <w:r w:rsidRPr="00D57C8F">
              <w:rPr>
                <w:sz w:val="20"/>
                <w:szCs w:val="20"/>
                <w:lang w:val="fr-FR" w:eastAsia="fr-FR" w:bidi="ar-MA"/>
              </w:rPr>
              <w:t xml:space="preserve"> </w:t>
            </w:r>
            <w:r w:rsidRPr="00D57C8F">
              <w:rPr>
                <w:rFonts w:hint="cs"/>
                <w:sz w:val="20"/>
                <w:szCs w:val="20"/>
                <w:rtl/>
                <w:lang w:val="fr-FR" w:eastAsia="fr-FR" w:bidi="ar-MA"/>
              </w:rPr>
              <w:t>وجد</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المدينة</w:t>
            </w:r>
            <w:r w:rsidRPr="00D57C8F">
              <w:rPr>
                <w:sz w:val="20"/>
                <w:szCs w:val="20"/>
                <w:lang w:val="fr-FR" w:eastAsia="fr-FR" w:bidi="ar-MA"/>
              </w:rPr>
              <w:t xml:space="preserve"> </w:t>
            </w:r>
            <w:r w:rsidRPr="00D57C8F">
              <w:rPr>
                <w:rFonts w:hint="cs"/>
                <w:sz w:val="20"/>
                <w:szCs w:val="20"/>
                <w:rtl/>
                <w:lang w:val="fr-FR" w:eastAsia="fr-FR" w:bidi="ar-MA"/>
              </w:rPr>
              <w:t>تحاصره،</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السياب</w:t>
            </w:r>
            <w:r w:rsidRPr="00D57C8F">
              <w:rPr>
                <w:sz w:val="20"/>
                <w:szCs w:val="20"/>
                <w:lang w:val="fr-FR" w:eastAsia="fr-FR" w:bidi="ar-MA"/>
              </w:rPr>
              <w:t xml:space="preserve"> </w:t>
            </w:r>
            <w:r w:rsidRPr="00D57C8F">
              <w:rPr>
                <w:rFonts w:hint="cs"/>
                <w:sz w:val="20"/>
                <w:szCs w:val="20"/>
                <w:rtl/>
                <w:lang w:val="fr-FR" w:eastAsia="fr-FR" w:bidi="ar-MA"/>
              </w:rPr>
              <w:t>مع</w:t>
            </w:r>
            <w:r w:rsidRPr="00D57C8F">
              <w:rPr>
                <w:sz w:val="20"/>
                <w:szCs w:val="20"/>
                <w:lang w:val="fr-FR" w:eastAsia="fr-FR" w:bidi="ar-MA"/>
              </w:rPr>
              <w:t xml:space="preserve"> </w:t>
            </w:r>
            <w:r w:rsidRPr="00D57C8F">
              <w:rPr>
                <w:rFonts w:hint="cs"/>
                <w:sz w:val="20"/>
                <w:szCs w:val="20"/>
                <w:rtl/>
                <w:lang w:val="fr-FR" w:eastAsia="fr-FR" w:bidi="ar-MA"/>
              </w:rPr>
              <w:t>بغداد،</w:t>
            </w:r>
            <w:r w:rsidRPr="00D57C8F">
              <w:rPr>
                <w:sz w:val="20"/>
                <w:szCs w:val="20"/>
                <w:lang w:val="fr-FR" w:eastAsia="fr-FR" w:bidi="ar-MA"/>
              </w:rPr>
              <w:t xml:space="preserve"> </w:t>
            </w:r>
            <w:r w:rsidRPr="00D57C8F">
              <w:rPr>
                <w:rFonts w:hint="cs"/>
                <w:sz w:val="20"/>
                <w:szCs w:val="20"/>
                <w:rtl/>
                <w:lang w:val="fr-FR" w:eastAsia="fr-FR" w:bidi="ar-MA"/>
              </w:rPr>
              <w:t>إذ</w:t>
            </w:r>
            <w:r w:rsidRPr="00D57C8F">
              <w:rPr>
                <w:sz w:val="20"/>
                <w:szCs w:val="20"/>
                <w:lang w:val="fr-FR" w:eastAsia="fr-FR" w:bidi="ar-MA"/>
              </w:rPr>
              <w:t xml:space="preserve"> </w:t>
            </w:r>
            <w:r w:rsidRPr="00D57C8F">
              <w:rPr>
                <w:rFonts w:hint="cs"/>
                <w:sz w:val="20"/>
                <w:szCs w:val="20"/>
                <w:rtl/>
                <w:lang w:val="fr-FR" w:eastAsia="fr-FR" w:bidi="ar-MA"/>
              </w:rPr>
              <w:t>وجد</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الخلاص</w:t>
            </w:r>
            <w:r w:rsidRPr="00D57C8F">
              <w:rPr>
                <w:sz w:val="20"/>
                <w:szCs w:val="20"/>
                <w:lang w:val="fr-FR" w:eastAsia="fr-FR" w:bidi="ar-MA"/>
              </w:rPr>
              <w:t xml:space="preserve"> </w:t>
            </w:r>
            <w:r w:rsidRPr="00D57C8F">
              <w:rPr>
                <w:rFonts w:hint="cs"/>
                <w:sz w:val="20"/>
                <w:szCs w:val="20"/>
                <w:rtl/>
                <w:lang w:val="fr-FR" w:eastAsia="fr-FR" w:bidi="ar-MA"/>
              </w:rPr>
              <w:t>منها</w:t>
            </w:r>
            <w:r w:rsidRPr="00D57C8F">
              <w:rPr>
                <w:sz w:val="20"/>
                <w:szCs w:val="20"/>
                <w:lang w:val="fr-FR" w:eastAsia="fr-FR" w:bidi="ar-MA"/>
              </w:rPr>
              <w:t xml:space="preserve"> </w:t>
            </w:r>
            <w:r w:rsidRPr="00D57C8F">
              <w:rPr>
                <w:rFonts w:hint="cs"/>
                <w:sz w:val="20"/>
                <w:szCs w:val="20"/>
                <w:rtl/>
                <w:lang w:val="fr-FR" w:eastAsia="fr-FR" w:bidi="ar-MA"/>
              </w:rPr>
              <w:t>يكمن</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الموت،</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 صلاح</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الصبور</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 xml:space="preserve">قصيدة </w:t>
            </w:r>
            <w:r w:rsidRPr="00D57C8F">
              <w:rPr>
                <w:sz w:val="20"/>
                <w:szCs w:val="20"/>
                <w:lang w:val="fr-FR" w:eastAsia="fr-FR" w:bidi="ar-MA"/>
              </w:rPr>
              <w:t xml:space="preserve"> )</w:t>
            </w:r>
            <w:r w:rsidRPr="00D57C8F">
              <w:rPr>
                <w:rFonts w:hint="cs"/>
                <w:sz w:val="20"/>
                <w:szCs w:val="20"/>
                <w:rtl/>
                <w:lang w:val="fr-FR" w:eastAsia="fr-FR" w:bidi="ar-MA"/>
              </w:rPr>
              <w:t>الخروج</w:t>
            </w:r>
            <w:r w:rsidRPr="00D57C8F">
              <w:rPr>
                <w:sz w:val="20"/>
                <w:szCs w:val="20"/>
                <w:lang w:val="fr-FR" w:eastAsia="fr-FR" w:bidi="ar-MA"/>
              </w:rPr>
              <w:t>(</w:t>
            </w:r>
            <w:r w:rsidRPr="00D57C8F">
              <w:rPr>
                <w:rFonts w:hint="cs"/>
                <w:sz w:val="20"/>
                <w:szCs w:val="20"/>
                <w:rtl/>
                <w:lang w:val="fr-FR" w:eastAsia="fr-FR" w:bidi="ar-MA"/>
              </w:rPr>
              <w:t>.</w:t>
            </w:r>
          </w:p>
          <w:p w:rsidR="00096159" w:rsidRPr="00D57C8F" w:rsidP="00D57C8F">
            <w:pPr>
              <w:bidi/>
              <w:spacing w:after="0" w:line="240" w:lineRule="auto"/>
              <w:rPr>
                <w:sz w:val="20"/>
                <w:szCs w:val="20"/>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الحب</w:t>
            </w:r>
            <w:r w:rsidRPr="00D57C8F">
              <w:rPr>
                <w:rFonts w:hint="cs"/>
                <w:sz w:val="20"/>
                <w:szCs w:val="20"/>
                <w:rtl/>
                <w:lang w:val="fr-FR" w:eastAsia="fr-FR" w:bidi="ar-MA"/>
              </w:rPr>
              <w:t>:</w:t>
            </w:r>
            <w:r w:rsidR="00B1008F">
              <w:rPr>
                <w:rFonts w:hint="cs"/>
                <w:sz w:val="20"/>
                <w:szCs w:val="20"/>
                <w:rtl/>
                <w:lang w:val="fr-FR" w:eastAsia="fr-FR" w:bidi="ar-MA"/>
              </w:rPr>
              <w:t xml:space="preserve"> الانطلا</w:t>
            </w:r>
            <w:r w:rsidR="00B1008F">
              <w:rPr>
                <w:rFonts w:hint="eastAsia"/>
                <w:sz w:val="20"/>
                <w:szCs w:val="20"/>
                <w:rtl/>
                <w:lang w:val="fr-FR" w:eastAsia="fr-FR" w:bidi="ar-MA"/>
              </w:rPr>
              <w:t>ق</w:t>
            </w:r>
            <w:r w:rsidR="00B1008F">
              <w:rPr>
                <w:rFonts w:hint="cs"/>
                <w:sz w:val="20"/>
                <w:szCs w:val="20"/>
                <w:rtl/>
                <w:lang w:val="fr-FR" w:eastAsia="fr-FR" w:bidi="ar-MA"/>
              </w:rPr>
              <w:t xml:space="preserve"> من المقطع ص:76</w:t>
            </w:r>
            <w:r w:rsidRPr="00D57C8F">
              <w:rPr>
                <w:rFonts w:hint="cs"/>
                <w:sz w:val="20"/>
                <w:szCs w:val="20"/>
                <w:rtl/>
                <w:lang w:val="fr-FR" w:eastAsia="fr-FR" w:bidi="ar-MA"/>
              </w:rPr>
              <w:t xml:space="preserve"> فَشَلٌ</w:t>
            </w:r>
            <w:r w:rsidRPr="00D57C8F">
              <w:rPr>
                <w:sz w:val="20"/>
                <w:szCs w:val="20"/>
                <w:lang w:val="fr-FR" w:eastAsia="fr-FR" w:bidi="ar-MA"/>
              </w:rPr>
              <w:t xml:space="preserve"> </w:t>
            </w:r>
            <w:r w:rsidRPr="00D57C8F">
              <w:rPr>
                <w:rFonts w:hint="cs"/>
                <w:sz w:val="20"/>
                <w:szCs w:val="20"/>
                <w:rtl/>
                <w:lang w:val="fr-FR" w:eastAsia="fr-FR" w:bidi="ar-MA"/>
              </w:rPr>
              <w:t>ثالث</w:t>
            </w:r>
            <w:r w:rsidRPr="00D57C8F">
              <w:rPr>
                <w:sz w:val="20"/>
                <w:szCs w:val="20"/>
                <w:lang w:val="fr-FR" w:eastAsia="fr-FR" w:bidi="ar-MA"/>
              </w:rPr>
              <w:t xml:space="preserve"> </w:t>
            </w:r>
            <w:r w:rsidRPr="00D57C8F">
              <w:rPr>
                <w:rFonts w:hint="cs"/>
                <w:sz w:val="20"/>
                <w:szCs w:val="20"/>
                <w:rtl/>
                <w:lang w:val="fr-FR" w:eastAsia="fr-FR" w:bidi="ar-MA"/>
              </w:rPr>
              <w:t>يضاف</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فشل</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فهم</w:t>
            </w:r>
            <w:r w:rsidRPr="00D57C8F">
              <w:rPr>
                <w:sz w:val="20"/>
                <w:szCs w:val="20"/>
                <w:lang w:val="fr-FR" w:eastAsia="fr-FR" w:bidi="ar-MA"/>
              </w:rPr>
              <w:t xml:space="preserve"> </w:t>
            </w:r>
            <w:r w:rsidRPr="00D57C8F">
              <w:rPr>
                <w:rFonts w:hint="cs"/>
                <w:sz w:val="20"/>
                <w:szCs w:val="20"/>
                <w:rtl/>
                <w:lang w:val="fr-FR" w:eastAsia="fr-FR" w:bidi="ar-MA"/>
              </w:rPr>
              <w:t>أسرار</w:t>
            </w:r>
            <w:r w:rsidRPr="00D57C8F">
              <w:rPr>
                <w:sz w:val="20"/>
                <w:szCs w:val="20"/>
                <w:lang w:val="fr-FR" w:eastAsia="fr-FR" w:bidi="ar-MA"/>
              </w:rPr>
              <w:t xml:space="preserve"> </w:t>
            </w:r>
            <w:r w:rsidRPr="00D57C8F">
              <w:rPr>
                <w:rFonts w:hint="cs"/>
                <w:sz w:val="20"/>
                <w:szCs w:val="20"/>
                <w:rtl/>
                <w:lang w:val="fr-FR" w:eastAsia="fr-FR" w:bidi="ar-MA"/>
              </w:rPr>
              <w:t>الكون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التأقلم</w:t>
            </w:r>
            <w:r w:rsidRPr="00D57C8F">
              <w:rPr>
                <w:sz w:val="20"/>
                <w:szCs w:val="20"/>
                <w:lang w:val="fr-FR" w:eastAsia="fr-FR" w:bidi="ar-MA"/>
              </w:rPr>
              <w:t xml:space="preserve"> </w:t>
            </w:r>
            <w:r w:rsidRPr="00D57C8F">
              <w:rPr>
                <w:rFonts w:hint="cs"/>
                <w:sz w:val="20"/>
                <w:szCs w:val="20"/>
                <w:rtl/>
                <w:lang w:val="fr-FR" w:eastAsia="fr-FR" w:bidi="ar-MA"/>
              </w:rPr>
              <w:t>مع</w:t>
            </w:r>
            <w:r w:rsidRPr="00D57C8F">
              <w:rPr>
                <w:sz w:val="20"/>
                <w:szCs w:val="20"/>
                <w:lang w:val="fr-FR" w:eastAsia="fr-FR" w:bidi="ar-MA"/>
              </w:rPr>
              <w:t xml:space="preserve"> </w:t>
            </w:r>
            <w:r w:rsidRPr="00D57C8F">
              <w:rPr>
                <w:rFonts w:hint="cs"/>
                <w:sz w:val="20"/>
                <w:szCs w:val="20"/>
                <w:rtl/>
                <w:lang w:val="fr-FR" w:eastAsia="fr-FR" w:bidi="ar-MA"/>
              </w:rPr>
              <w:t>المدينة، إنه</w:t>
            </w:r>
            <w:r w:rsidRPr="00D57C8F">
              <w:rPr>
                <w:sz w:val="20"/>
                <w:szCs w:val="20"/>
                <w:lang w:val="fr-FR" w:eastAsia="fr-FR" w:bidi="ar-MA"/>
              </w:rPr>
              <w:t xml:space="preserve"> </w:t>
            </w:r>
            <w:r w:rsidRPr="00D57C8F">
              <w:rPr>
                <w:rFonts w:hint="cs"/>
                <w:sz w:val="20"/>
                <w:szCs w:val="20"/>
                <w:rtl/>
                <w:lang w:val="fr-FR" w:eastAsia="fr-FR" w:bidi="ar-MA"/>
              </w:rPr>
              <w:t>فشله</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الحب</w:t>
            </w:r>
            <w:r w:rsidRPr="00D57C8F">
              <w:rPr>
                <w:sz w:val="20"/>
                <w:szCs w:val="20"/>
                <w:lang w:val="fr-FR" w:eastAsia="fr-FR" w:bidi="ar-MA"/>
              </w:rPr>
              <w:t xml:space="preserve"> </w:t>
            </w:r>
            <w:r w:rsidRPr="00D57C8F">
              <w:rPr>
                <w:rFonts w:hint="cs"/>
                <w:sz w:val="20"/>
                <w:szCs w:val="20"/>
                <w:rtl/>
                <w:lang w:val="fr-FR" w:eastAsia="fr-FR" w:bidi="ar-MA"/>
              </w:rPr>
              <w:t>الذي</w:t>
            </w:r>
            <w:r w:rsidRPr="00D57C8F">
              <w:rPr>
                <w:sz w:val="20"/>
                <w:szCs w:val="20"/>
                <w:lang w:val="fr-FR" w:eastAsia="fr-FR" w:bidi="ar-MA"/>
              </w:rPr>
              <w:t xml:space="preserve"> </w:t>
            </w:r>
            <w:r w:rsidRPr="00D57C8F">
              <w:rPr>
                <w:rFonts w:hint="cs"/>
                <w:sz w:val="20"/>
                <w:szCs w:val="20"/>
                <w:rtl/>
                <w:lang w:val="fr-FR" w:eastAsia="fr-FR" w:bidi="ar-MA"/>
              </w:rPr>
              <w:t>بات</w:t>
            </w:r>
            <w:r w:rsidRPr="00D57C8F">
              <w:rPr>
                <w:sz w:val="20"/>
                <w:szCs w:val="20"/>
                <w:lang w:val="fr-FR" w:eastAsia="fr-FR" w:bidi="ar-MA"/>
              </w:rPr>
              <w:t xml:space="preserve"> </w:t>
            </w:r>
            <w:r w:rsidRPr="00D57C8F">
              <w:rPr>
                <w:rFonts w:hint="cs"/>
                <w:sz w:val="20"/>
                <w:szCs w:val="20"/>
                <w:rtl/>
                <w:lang w:val="fr-FR" w:eastAsia="fr-FR" w:bidi="ar-MA"/>
              </w:rPr>
              <w:t>زيفا</w:t>
            </w:r>
            <w:r w:rsidRPr="00D57C8F">
              <w:rPr>
                <w:sz w:val="20"/>
                <w:szCs w:val="20"/>
                <w:lang w:val="fr-FR" w:eastAsia="fr-FR" w:bidi="ar-MA"/>
              </w:rPr>
              <w:t xml:space="preserve"> </w:t>
            </w:r>
            <w:r w:rsidRPr="00D57C8F">
              <w:rPr>
                <w:rFonts w:hint="cs"/>
                <w:sz w:val="20"/>
                <w:szCs w:val="20"/>
                <w:rtl/>
                <w:lang w:val="fr-FR" w:eastAsia="fr-FR" w:bidi="ar-MA"/>
              </w:rPr>
              <w:t>مصطنعا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بريقا</w:t>
            </w:r>
            <w:r w:rsidRPr="00D57C8F">
              <w:rPr>
                <w:sz w:val="20"/>
                <w:szCs w:val="20"/>
                <w:lang w:val="fr-FR" w:eastAsia="fr-FR" w:bidi="ar-MA"/>
              </w:rPr>
              <w:t xml:space="preserve"> </w:t>
            </w:r>
            <w:r w:rsidRPr="00D57C8F">
              <w:rPr>
                <w:rFonts w:hint="cs"/>
                <w:sz w:val="20"/>
                <w:szCs w:val="20"/>
                <w:rtl/>
                <w:lang w:val="fr-FR" w:eastAsia="fr-FR" w:bidi="ar-MA"/>
              </w:rPr>
              <w:t>واهما،</w:t>
            </w:r>
            <w:r w:rsidRPr="00D57C8F">
              <w:rPr>
                <w:sz w:val="20"/>
                <w:szCs w:val="20"/>
                <w:lang w:val="fr-FR" w:eastAsia="fr-FR" w:bidi="ar-MA"/>
              </w:rPr>
              <w:t xml:space="preserve"> </w:t>
            </w:r>
            <w:r w:rsidRPr="00D57C8F">
              <w:rPr>
                <w:rFonts w:hint="cs"/>
                <w:sz w:val="20"/>
                <w:szCs w:val="20"/>
                <w:rtl/>
                <w:lang w:val="fr-FR" w:eastAsia="fr-FR" w:bidi="ar-MA"/>
              </w:rPr>
              <w:t>ذلك</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هموم</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كثيرة</w:t>
            </w:r>
            <w:r w:rsidRPr="00D57C8F">
              <w:rPr>
                <w:sz w:val="20"/>
                <w:szCs w:val="20"/>
                <w:lang w:val="fr-FR" w:eastAsia="fr-FR" w:bidi="ar-MA"/>
              </w:rPr>
              <w:t xml:space="preserve"> </w:t>
            </w:r>
            <w:r w:rsidRPr="00D57C8F">
              <w:rPr>
                <w:rFonts w:hint="cs"/>
                <w:sz w:val="20"/>
                <w:szCs w:val="20"/>
                <w:rtl/>
                <w:lang w:val="fr-FR" w:eastAsia="fr-FR" w:bidi="ar-MA"/>
              </w:rPr>
              <w:t>متنوعة،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تركيبته النفسية</w:t>
            </w:r>
            <w:r w:rsidRPr="00D57C8F">
              <w:rPr>
                <w:sz w:val="20"/>
                <w:szCs w:val="20"/>
                <w:lang w:val="fr-FR" w:eastAsia="fr-FR" w:bidi="ar-MA"/>
              </w:rPr>
              <w:t xml:space="preserve"> </w:t>
            </w:r>
            <w:r w:rsidRPr="00D57C8F">
              <w:rPr>
                <w:rFonts w:hint="cs"/>
                <w:sz w:val="20"/>
                <w:szCs w:val="20"/>
                <w:rtl/>
                <w:lang w:val="fr-FR" w:eastAsia="fr-FR" w:bidi="ar-MA"/>
              </w:rPr>
              <w:t>معقدة</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ينفع</w:t>
            </w:r>
            <w:r w:rsidRPr="00D57C8F">
              <w:rPr>
                <w:sz w:val="20"/>
                <w:szCs w:val="20"/>
                <w:lang w:val="fr-FR" w:eastAsia="fr-FR" w:bidi="ar-MA"/>
              </w:rPr>
              <w:t xml:space="preserve"> </w:t>
            </w:r>
            <w:r w:rsidRPr="00D57C8F">
              <w:rPr>
                <w:rFonts w:hint="cs"/>
                <w:sz w:val="20"/>
                <w:szCs w:val="20"/>
                <w:rtl/>
                <w:lang w:val="fr-FR" w:eastAsia="fr-FR" w:bidi="ar-MA"/>
              </w:rPr>
              <w:t>معها</w:t>
            </w:r>
            <w:r w:rsidRPr="00D57C8F">
              <w:rPr>
                <w:sz w:val="20"/>
                <w:szCs w:val="20"/>
                <w:lang w:val="fr-FR" w:eastAsia="fr-FR" w:bidi="ar-MA"/>
              </w:rPr>
              <w:t xml:space="preserve"> </w:t>
            </w:r>
            <w:r w:rsidRPr="00D57C8F">
              <w:rPr>
                <w:rFonts w:hint="cs"/>
                <w:sz w:val="20"/>
                <w:szCs w:val="20"/>
                <w:rtl/>
                <w:lang w:val="fr-FR" w:eastAsia="fr-FR" w:bidi="ar-MA"/>
              </w:rPr>
              <w:t>ترياق</w:t>
            </w:r>
            <w:r w:rsidRPr="00D57C8F">
              <w:rPr>
                <w:sz w:val="20"/>
                <w:szCs w:val="20"/>
                <w:lang w:val="fr-FR" w:eastAsia="fr-FR" w:bidi="ar-MA"/>
              </w:rPr>
              <w:t xml:space="preserve"> </w:t>
            </w:r>
            <w:r w:rsidRPr="00D57C8F">
              <w:rPr>
                <w:rFonts w:hint="cs"/>
                <w:sz w:val="20"/>
                <w:szCs w:val="20"/>
                <w:rtl/>
                <w:lang w:val="fr-FR" w:eastAsia="fr-FR" w:bidi="ar-MA"/>
              </w:rPr>
              <w:t>الحب</w:t>
            </w:r>
            <w:r w:rsidRPr="00D57C8F">
              <w:rPr>
                <w:sz w:val="20"/>
                <w:szCs w:val="20"/>
                <w:lang w:val="fr-FR" w:eastAsia="fr-FR" w:bidi="ar-MA"/>
              </w:rPr>
              <w:t xml:space="preserve"> </w:t>
            </w:r>
            <w:r w:rsidRPr="00D57C8F">
              <w:rPr>
                <w:rFonts w:hint="cs"/>
                <w:sz w:val="20"/>
                <w:szCs w:val="20"/>
                <w:rtl/>
                <w:lang w:val="fr-FR" w:eastAsia="fr-FR" w:bidi="ar-MA"/>
              </w:rPr>
              <w:t>بمفهومه</w:t>
            </w:r>
            <w:r w:rsidRPr="00D57C8F">
              <w:rPr>
                <w:sz w:val="20"/>
                <w:szCs w:val="20"/>
                <w:lang w:val="fr-FR" w:eastAsia="fr-FR" w:bidi="ar-MA"/>
              </w:rPr>
              <w:t xml:space="preserve"> </w:t>
            </w:r>
            <w:r w:rsidRPr="00D57C8F">
              <w:rPr>
                <w:rFonts w:hint="cs"/>
                <w:sz w:val="20"/>
                <w:szCs w:val="20"/>
                <w:rtl/>
                <w:lang w:val="fr-FR" w:eastAsia="fr-FR" w:bidi="ar-MA"/>
              </w:rPr>
              <w:t>الروحي</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المادي،</w:t>
            </w:r>
            <w:r w:rsidRPr="00D57C8F">
              <w:rPr>
                <w:sz w:val="20"/>
                <w:szCs w:val="20"/>
                <w:lang w:val="fr-FR" w:eastAsia="fr-FR" w:bidi="ar-MA"/>
              </w:rPr>
              <w:t xml:space="preserve"> </w:t>
            </w:r>
            <w:r w:rsidRPr="00D57C8F">
              <w:rPr>
                <w:rFonts w:hint="cs"/>
                <w:sz w:val="20"/>
                <w:szCs w:val="20"/>
                <w:rtl/>
                <w:lang w:val="fr-FR" w:eastAsia="fr-FR" w:bidi="ar-MA"/>
              </w:rPr>
              <w:t>فلم</w:t>
            </w:r>
            <w:r w:rsidRPr="00D57C8F">
              <w:rPr>
                <w:sz w:val="20"/>
                <w:szCs w:val="20"/>
                <w:lang w:val="fr-FR" w:eastAsia="fr-FR" w:bidi="ar-MA"/>
              </w:rPr>
              <w:t xml:space="preserve"> </w:t>
            </w:r>
            <w:r w:rsidRPr="00D57C8F">
              <w:rPr>
                <w:rFonts w:hint="cs"/>
                <w:sz w:val="20"/>
                <w:szCs w:val="20"/>
                <w:rtl/>
                <w:lang w:val="fr-FR" w:eastAsia="fr-FR" w:bidi="ar-MA"/>
              </w:rPr>
              <w:t>تعد</w:t>
            </w:r>
            <w:r w:rsidRPr="00D57C8F">
              <w:rPr>
                <w:sz w:val="20"/>
                <w:szCs w:val="20"/>
                <w:lang w:val="fr-FR" w:eastAsia="fr-FR" w:bidi="ar-MA"/>
              </w:rPr>
              <w:t xml:space="preserve"> </w:t>
            </w:r>
            <w:r w:rsidRPr="00D57C8F">
              <w:rPr>
                <w:rFonts w:hint="cs"/>
                <w:sz w:val="20"/>
                <w:szCs w:val="20"/>
                <w:rtl/>
                <w:lang w:val="fr-FR" w:eastAsia="fr-FR" w:bidi="ar-MA"/>
              </w:rPr>
              <w:t>المرأة</w:t>
            </w:r>
            <w:r w:rsidRPr="00D57C8F">
              <w:rPr>
                <w:sz w:val="20"/>
                <w:szCs w:val="20"/>
                <w:lang w:val="fr-FR" w:eastAsia="fr-FR" w:bidi="ar-MA"/>
              </w:rPr>
              <w:t xml:space="preserve"> </w:t>
            </w:r>
            <w:r w:rsidRPr="00D57C8F">
              <w:rPr>
                <w:rFonts w:hint="cs"/>
                <w:sz w:val="20"/>
                <w:szCs w:val="20"/>
                <w:rtl/>
                <w:lang w:val="fr-FR" w:eastAsia="fr-FR" w:bidi="ar-MA"/>
              </w:rPr>
              <w:t>بجسدها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أنوثتها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رقتها</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جمالها قادرة</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تخليصه</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همه</w:t>
            </w:r>
            <w:r w:rsidRPr="00D57C8F">
              <w:rPr>
                <w:sz w:val="20"/>
                <w:szCs w:val="20"/>
                <w:lang w:val="fr-FR" w:eastAsia="fr-FR" w:bidi="ar-MA"/>
              </w:rPr>
              <w:t xml:space="preserve"> </w:t>
            </w:r>
            <w:r w:rsidRPr="00D57C8F">
              <w:rPr>
                <w:rFonts w:hint="cs"/>
                <w:sz w:val="20"/>
                <w:szCs w:val="20"/>
                <w:rtl/>
                <w:lang w:val="fr-FR" w:eastAsia="fr-FR" w:bidi="ar-MA"/>
              </w:rPr>
              <w:t>القاتل،</w:t>
            </w:r>
            <w:r w:rsidRPr="00D57C8F">
              <w:rPr>
                <w:sz w:val="20"/>
                <w:szCs w:val="20"/>
                <w:lang w:val="fr-FR" w:eastAsia="fr-FR" w:bidi="ar-MA"/>
              </w:rPr>
              <w:t xml:space="preserve"> </w:t>
            </w:r>
            <w:r w:rsidRPr="00D57C8F">
              <w:rPr>
                <w:rFonts w:hint="cs"/>
                <w:sz w:val="20"/>
                <w:szCs w:val="20"/>
                <w:rtl/>
                <w:lang w:val="fr-FR" w:eastAsia="fr-FR" w:bidi="ar-MA"/>
              </w:rPr>
              <w:t>بل</w:t>
            </w:r>
            <w:r w:rsidRPr="00D57C8F">
              <w:rPr>
                <w:sz w:val="20"/>
                <w:szCs w:val="20"/>
                <w:lang w:val="fr-FR" w:eastAsia="fr-FR" w:bidi="ar-MA"/>
              </w:rPr>
              <w:t xml:space="preserve"> </w:t>
            </w:r>
            <w:r w:rsidRPr="00D57C8F">
              <w:rPr>
                <w:rFonts w:hint="cs"/>
                <w:sz w:val="20"/>
                <w:szCs w:val="20"/>
                <w:rtl/>
                <w:lang w:val="fr-FR" w:eastAsia="fr-FR" w:bidi="ar-MA"/>
              </w:rPr>
              <w:t>إن</w:t>
            </w:r>
            <w:r w:rsidRPr="00D57C8F">
              <w:rPr>
                <w:sz w:val="20"/>
                <w:szCs w:val="20"/>
                <w:lang w:val="fr-FR" w:eastAsia="fr-FR" w:bidi="ar-MA"/>
              </w:rPr>
              <w:t xml:space="preserve"> </w:t>
            </w:r>
            <w:r w:rsidRPr="00D57C8F">
              <w:rPr>
                <w:rFonts w:hint="cs"/>
                <w:sz w:val="20"/>
                <w:szCs w:val="20"/>
                <w:rtl/>
                <w:lang w:val="fr-FR" w:eastAsia="fr-FR" w:bidi="ar-MA"/>
              </w:rPr>
              <w:t>العلاقة</w:t>
            </w:r>
            <w:r w:rsidRPr="00D57C8F">
              <w:rPr>
                <w:sz w:val="20"/>
                <w:szCs w:val="20"/>
                <w:lang w:val="fr-FR" w:eastAsia="fr-FR" w:bidi="ar-MA"/>
              </w:rPr>
              <w:t xml:space="preserve"> </w:t>
            </w:r>
            <w:r w:rsidRPr="00D57C8F">
              <w:rPr>
                <w:rFonts w:hint="cs"/>
                <w:sz w:val="20"/>
                <w:szCs w:val="20"/>
                <w:rtl/>
                <w:lang w:val="fr-FR" w:eastAsia="fr-FR" w:bidi="ar-MA"/>
              </w:rPr>
              <w:t>بين</w:t>
            </w:r>
            <w:r w:rsidRPr="00D57C8F">
              <w:rPr>
                <w:sz w:val="20"/>
                <w:szCs w:val="20"/>
                <w:lang w:val="fr-FR" w:eastAsia="fr-FR" w:bidi="ar-MA"/>
              </w:rPr>
              <w:t xml:space="preserve"> </w:t>
            </w:r>
            <w:r w:rsidRPr="00D57C8F">
              <w:rPr>
                <w:rFonts w:hint="cs"/>
                <w:sz w:val="20"/>
                <w:szCs w:val="20"/>
                <w:rtl/>
                <w:lang w:val="fr-FR" w:eastAsia="fr-FR" w:bidi="ar-MA"/>
              </w:rPr>
              <w:t>الزوجين</w:t>
            </w:r>
            <w:r w:rsidRPr="00D57C8F">
              <w:rPr>
                <w:sz w:val="20"/>
                <w:szCs w:val="20"/>
                <w:lang w:val="fr-FR" w:eastAsia="fr-FR" w:bidi="ar-MA"/>
              </w:rPr>
              <w:t xml:space="preserve"> </w:t>
            </w:r>
            <w:r w:rsidRPr="00D57C8F">
              <w:rPr>
                <w:rFonts w:hint="cs"/>
                <w:sz w:val="20"/>
                <w:szCs w:val="20"/>
                <w:rtl/>
                <w:lang w:val="fr-FR" w:eastAsia="fr-FR" w:bidi="ar-MA"/>
              </w:rPr>
              <w:t>تحولت</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عداوة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قتال</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خليل</w:t>
            </w:r>
            <w:r w:rsidRPr="00D57C8F">
              <w:rPr>
                <w:sz w:val="20"/>
                <w:szCs w:val="20"/>
                <w:lang w:val="fr-FR" w:eastAsia="fr-FR" w:bidi="ar-MA"/>
              </w:rPr>
              <w:t xml:space="preserve"> </w:t>
            </w:r>
            <w:r w:rsidRPr="00D57C8F">
              <w:rPr>
                <w:rFonts w:hint="cs"/>
                <w:sz w:val="20"/>
                <w:szCs w:val="20"/>
                <w:rtl/>
                <w:lang w:val="fr-FR" w:eastAsia="fr-FR" w:bidi="ar-MA"/>
              </w:rPr>
              <w:t>حاوي</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 xml:space="preserve">قصيدته </w:t>
            </w:r>
            <w:r w:rsidRPr="00D57C8F">
              <w:rPr>
                <w:sz w:val="20"/>
                <w:szCs w:val="20"/>
                <w:lang w:val="fr-FR" w:eastAsia="fr-FR" w:bidi="ar-MA"/>
              </w:rPr>
              <w:t>)</w:t>
            </w:r>
            <w:r w:rsidRPr="00D57C8F">
              <w:rPr>
                <w:rFonts w:hint="cs"/>
                <w:sz w:val="20"/>
                <w:szCs w:val="20"/>
                <w:rtl/>
                <w:lang w:val="fr-FR" w:eastAsia="fr-FR" w:bidi="ar-MA"/>
              </w:rPr>
              <w:t>الجروح</w:t>
            </w:r>
            <w:r w:rsidRPr="00D57C8F">
              <w:rPr>
                <w:sz w:val="20"/>
                <w:szCs w:val="20"/>
                <w:lang w:val="fr-FR" w:eastAsia="fr-FR" w:bidi="ar-MA"/>
              </w:rPr>
              <w:t xml:space="preserve"> </w:t>
            </w:r>
            <w:r w:rsidRPr="00D57C8F">
              <w:rPr>
                <w:rFonts w:hint="cs"/>
                <w:sz w:val="20"/>
                <w:szCs w:val="20"/>
                <w:rtl/>
                <w:lang w:val="fr-FR" w:eastAsia="fr-FR" w:bidi="ar-MA"/>
              </w:rPr>
              <w:t>السود</w:t>
            </w:r>
            <w:r w:rsidRPr="00D57C8F">
              <w:rPr>
                <w:sz w:val="20"/>
                <w:szCs w:val="20"/>
                <w:lang w:val="fr-FR" w:eastAsia="fr-FR" w:bidi="ar-MA"/>
              </w:rPr>
              <w:t xml:space="preserve">( </w:t>
            </w:r>
            <w:r w:rsidRPr="00D57C8F">
              <w:rPr>
                <w:rFonts w:hint="cs"/>
                <w:sz w:val="20"/>
                <w:szCs w:val="20"/>
                <w:rtl/>
                <w:lang w:val="fr-FR" w:eastAsia="fr-FR" w:bidi="ar-MA"/>
              </w:rPr>
              <w:t xml:space="preserve"> من</w:t>
            </w:r>
            <w:r w:rsidRPr="00D57C8F">
              <w:rPr>
                <w:sz w:val="20"/>
                <w:szCs w:val="20"/>
                <w:lang w:val="fr-FR" w:eastAsia="fr-FR" w:bidi="ar-MA"/>
              </w:rPr>
              <w:t xml:space="preserve"> </w:t>
            </w:r>
            <w:r w:rsidRPr="00D57C8F">
              <w:rPr>
                <w:rFonts w:hint="cs"/>
                <w:sz w:val="20"/>
                <w:szCs w:val="20"/>
                <w:rtl/>
                <w:lang w:val="fr-FR" w:eastAsia="fr-FR" w:bidi="ar-MA"/>
              </w:rPr>
              <w:t xml:space="preserve">ديوانه </w:t>
            </w:r>
            <w:r w:rsidRPr="00D57C8F">
              <w:rPr>
                <w:sz w:val="20"/>
                <w:szCs w:val="20"/>
                <w:lang w:val="fr-FR" w:eastAsia="fr-FR" w:bidi="ar-MA"/>
              </w:rPr>
              <w:t>)</w:t>
            </w:r>
            <w:r w:rsidRPr="00D57C8F">
              <w:rPr>
                <w:rFonts w:hint="cs"/>
                <w:sz w:val="20"/>
                <w:szCs w:val="20"/>
                <w:rtl/>
                <w:lang w:val="fr-FR" w:eastAsia="fr-FR" w:bidi="ar-MA"/>
              </w:rPr>
              <w:t>نهر</w:t>
            </w:r>
            <w:r w:rsidRPr="00D57C8F">
              <w:rPr>
                <w:sz w:val="20"/>
                <w:szCs w:val="20"/>
                <w:lang w:val="fr-FR" w:eastAsia="fr-FR" w:bidi="ar-MA"/>
              </w:rPr>
              <w:t xml:space="preserve"> </w:t>
            </w:r>
            <w:r w:rsidRPr="00D57C8F">
              <w:rPr>
                <w:rFonts w:hint="cs"/>
                <w:sz w:val="20"/>
                <w:szCs w:val="20"/>
                <w:rtl/>
                <w:lang w:val="fr-FR" w:eastAsia="fr-FR" w:bidi="ar-MA"/>
              </w:rPr>
              <w:t>الرماد</w:t>
            </w:r>
            <w:r w:rsidRPr="00D57C8F">
              <w:rPr>
                <w:sz w:val="20"/>
                <w:szCs w:val="20"/>
                <w:lang w:val="fr-FR" w:eastAsia="fr-FR" w:bidi="ar-MA"/>
              </w:rPr>
              <w:t>(</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والحب</w:t>
            </w:r>
            <w:r w:rsidRPr="00D57C8F">
              <w:rPr>
                <w:sz w:val="20"/>
                <w:szCs w:val="20"/>
                <w:lang w:val="fr-FR" w:eastAsia="fr-FR" w:bidi="ar-MA"/>
              </w:rPr>
              <w:t xml:space="preserve"> </w:t>
            </w:r>
            <w:r w:rsidRPr="00D57C8F">
              <w:rPr>
                <w:rFonts w:hint="cs"/>
                <w:sz w:val="20"/>
                <w:szCs w:val="20"/>
                <w:rtl/>
                <w:lang w:val="fr-FR" w:eastAsia="fr-FR" w:bidi="ar-MA"/>
              </w:rPr>
              <w:t>يموت</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المعطي</w:t>
            </w:r>
            <w:r w:rsidRPr="00D57C8F">
              <w:rPr>
                <w:sz w:val="20"/>
                <w:szCs w:val="20"/>
                <w:lang w:val="fr-FR" w:eastAsia="fr-FR" w:bidi="ar-MA"/>
              </w:rPr>
              <w:t xml:space="preserve"> </w:t>
            </w:r>
            <w:r w:rsidRPr="00D57C8F">
              <w:rPr>
                <w:rFonts w:hint="cs"/>
                <w:sz w:val="20"/>
                <w:szCs w:val="20"/>
                <w:rtl/>
                <w:lang w:val="fr-FR" w:eastAsia="fr-FR" w:bidi="ar-MA"/>
              </w:rPr>
              <w:t>حجازي،</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يصاب</w:t>
            </w:r>
            <w:r w:rsidRPr="00D57C8F">
              <w:rPr>
                <w:sz w:val="20"/>
                <w:szCs w:val="20"/>
                <w:lang w:val="fr-FR" w:eastAsia="fr-FR" w:bidi="ar-MA"/>
              </w:rPr>
              <w:t xml:space="preserve"> </w:t>
            </w:r>
            <w:r w:rsidRPr="00D57C8F">
              <w:rPr>
                <w:rFonts w:hint="cs"/>
                <w:sz w:val="20"/>
                <w:szCs w:val="20"/>
                <w:rtl/>
                <w:lang w:val="fr-FR" w:eastAsia="fr-FR" w:bidi="ar-MA"/>
              </w:rPr>
              <w:t>بالاختناق</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عند صلاح</w:t>
            </w:r>
            <w:r w:rsidRPr="00D57C8F">
              <w:rPr>
                <w:sz w:val="20"/>
                <w:szCs w:val="20"/>
                <w:lang w:val="fr-FR" w:eastAsia="fr-FR" w:bidi="ar-MA"/>
              </w:rPr>
              <w:t xml:space="preserve"> </w:t>
            </w:r>
            <w:r w:rsidRPr="00D57C8F">
              <w:rPr>
                <w:rFonts w:hint="cs"/>
                <w:sz w:val="20"/>
                <w:szCs w:val="20"/>
                <w:rtl/>
                <w:lang w:val="fr-FR" w:eastAsia="fr-FR" w:bidi="ar-MA"/>
              </w:rPr>
              <w:t>عبد</w:t>
            </w:r>
            <w:r w:rsidRPr="00D57C8F">
              <w:rPr>
                <w:sz w:val="20"/>
                <w:szCs w:val="20"/>
                <w:lang w:val="fr-FR" w:eastAsia="fr-FR" w:bidi="ar-MA"/>
              </w:rPr>
              <w:t xml:space="preserve"> </w:t>
            </w:r>
            <w:r w:rsidRPr="00D57C8F">
              <w:rPr>
                <w:rFonts w:hint="cs"/>
                <w:sz w:val="20"/>
                <w:szCs w:val="20"/>
                <w:rtl/>
                <w:lang w:val="fr-FR" w:eastAsia="fr-FR" w:bidi="ar-MA"/>
              </w:rPr>
              <w:t>الصبور</w:t>
            </w:r>
            <w:r w:rsidRPr="00D57C8F">
              <w:rPr>
                <w:sz w:val="20"/>
                <w:szCs w:val="20"/>
                <w:lang w:val="fr-FR" w:eastAsia="fr-FR" w:bidi="ar-MA"/>
              </w:rPr>
              <w:t xml:space="preserve"> .</w:t>
            </w:r>
          </w:p>
          <w:p w:rsidR="00096159" w:rsidRPr="00E35963" w:rsidP="00E35963">
            <w:pPr>
              <w:bidi/>
              <w:spacing w:after="0" w:line="240" w:lineRule="auto"/>
              <w:rPr>
                <w:sz w:val="20"/>
                <w:szCs w:val="20"/>
                <w:lang w:val="fr-FR" w:eastAsia="fr-FR" w:bidi="ar-MA"/>
              </w:rPr>
            </w:pPr>
            <w:r w:rsidRPr="00D57C8F">
              <w:rPr>
                <w:rFonts w:hint="cs"/>
                <w:b/>
                <w:bCs/>
                <w:sz w:val="20"/>
                <w:szCs w:val="20"/>
                <w:u w:val="double"/>
                <w:rtl/>
                <w:lang w:val="fr-FR" w:eastAsia="fr-FR" w:bidi="ar-MA"/>
              </w:rPr>
              <w:t>الغربة</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في</w:t>
            </w:r>
            <w:r w:rsidRPr="00D57C8F">
              <w:rPr>
                <w:b/>
                <w:bCs/>
                <w:sz w:val="20"/>
                <w:szCs w:val="20"/>
                <w:u w:val="double"/>
                <w:lang w:val="fr-FR" w:eastAsia="fr-FR" w:bidi="ar-MA"/>
              </w:rPr>
              <w:t xml:space="preserve"> </w:t>
            </w:r>
            <w:r w:rsidRPr="00D57C8F">
              <w:rPr>
                <w:rFonts w:hint="cs"/>
                <w:b/>
                <w:bCs/>
                <w:sz w:val="20"/>
                <w:szCs w:val="20"/>
                <w:u w:val="double"/>
                <w:rtl/>
                <w:lang w:val="fr-FR" w:eastAsia="fr-FR" w:bidi="ar-MA"/>
              </w:rPr>
              <w:t>الكلمة:</w:t>
            </w:r>
            <w:r w:rsidRPr="00D57C8F">
              <w:rPr>
                <w:rFonts w:hint="cs"/>
                <w:sz w:val="20"/>
                <w:szCs w:val="20"/>
                <w:rtl/>
                <w:lang w:val="fr-FR" w:eastAsia="fr-FR" w:bidi="ar-MA"/>
              </w:rPr>
              <w:t xml:space="preserve"> كانت</w:t>
            </w:r>
            <w:r w:rsidRPr="00D57C8F">
              <w:rPr>
                <w:sz w:val="20"/>
                <w:szCs w:val="20"/>
                <w:lang w:val="fr-FR" w:eastAsia="fr-FR" w:bidi="ar-MA"/>
              </w:rPr>
              <w:t xml:space="preserve"> </w:t>
            </w:r>
            <w:r w:rsidRPr="00D57C8F">
              <w:rPr>
                <w:rFonts w:hint="cs"/>
                <w:sz w:val="20"/>
                <w:szCs w:val="20"/>
                <w:rtl/>
                <w:lang w:val="fr-FR" w:eastAsia="fr-FR" w:bidi="ar-MA"/>
              </w:rPr>
              <w:t>رغبة</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تكون</w:t>
            </w:r>
            <w:r w:rsidRPr="00D57C8F">
              <w:rPr>
                <w:sz w:val="20"/>
                <w:szCs w:val="20"/>
                <w:lang w:val="fr-FR" w:eastAsia="fr-FR" w:bidi="ar-MA"/>
              </w:rPr>
              <w:t xml:space="preserve"> </w:t>
            </w:r>
            <w:r w:rsidRPr="00D57C8F">
              <w:rPr>
                <w:rFonts w:hint="cs"/>
                <w:sz w:val="20"/>
                <w:szCs w:val="20"/>
                <w:rtl/>
                <w:lang w:val="fr-FR" w:eastAsia="fr-FR" w:bidi="ar-MA"/>
              </w:rPr>
              <w:t>كلمته</w:t>
            </w:r>
            <w:r w:rsidRPr="00D57C8F">
              <w:rPr>
                <w:sz w:val="20"/>
                <w:szCs w:val="20"/>
                <w:lang w:val="fr-FR" w:eastAsia="fr-FR" w:bidi="ar-MA"/>
              </w:rPr>
              <w:t xml:space="preserve"> </w:t>
            </w:r>
            <w:r w:rsidRPr="00D57C8F">
              <w:rPr>
                <w:rFonts w:hint="cs"/>
                <w:sz w:val="20"/>
                <w:szCs w:val="20"/>
                <w:rtl/>
                <w:lang w:val="fr-FR" w:eastAsia="fr-FR" w:bidi="ar-MA"/>
              </w:rPr>
              <w:t xml:space="preserve"> سيفا يشهره في وجه العدو قبل أن يسلط سيف </w:t>
            </w:r>
            <w:r w:rsidRPr="00D57C8F" w:rsidR="00B1008F">
              <w:rPr>
                <w:rFonts w:hint="cs"/>
                <w:sz w:val="20"/>
                <w:szCs w:val="20"/>
                <w:rtl/>
                <w:lang w:val="fr-FR" w:eastAsia="fr-FR" w:bidi="ar-MA"/>
              </w:rPr>
              <w:t>الاستعمار</w:t>
            </w:r>
            <w:r w:rsidRPr="00D57C8F">
              <w:rPr>
                <w:rFonts w:hint="cs"/>
                <w:sz w:val="20"/>
                <w:szCs w:val="20"/>
                <w:rtl/>
                <w:lang w:val="fr-FR" w:eastAsia="fr-FR" w:bidi="ar-MA"/>
              </w:rPr>
              <w:t xml:space="preserve"> على  عنقه، وأن تحمل كلمته قوة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حركة</w:t>
            </w:r>
            <w:r w:rsidRPr="00D57C8F">
              <w:rPr>
                <w:sz w:val="20"/>
                <w:szCs w:val="20"/>
                <w:lang w:val="fr-FR" w:eastAsia="fr-FR" w:bidi="ar-MA"/>
              </w:rPr>
              <w:t xml:space="preserve"> </w:t>
            </w:r>
            <w:r w:rsidRPr="00D57C8F">
              <w:rPr>
                <w:rFonts w:hint="cs"/>
                <w:sz w:val="20"/>
                <w:szCs w:val="20"/>
                <w:rtl/>
                <w:lang w:val="fr-FR" w:eastAsia="fr-FR" w:bidi="ar-MA"/>
              </w:rPr>
              <w:t>وفعلا،</w:t>
            </w:r>
            <w:r w:rsidRPr="00D57C8F">
              <w:rPr>
                <w:sz w:val="20"/>
                <w:szCs w:val="20"/>
                <w:lang w:val="fr-FR" w:eastAsia="fr-FR" w:bidi="ar-MA"/>
              </w:rPr>
              <w:t xml:space="preserve"> </w:t>
            </w:r>
            <w:r w:rsidRPr="00D57C8F">
              <w:rPr>
                <w:rFonts w:hint="cs"/>
                <w:sz w:val="20"/>
                <w:szCs w:val="20"/>
                <w:rtl/>
                <w:lang w:val="fr-FR" w:eastAsia="fr-FR" w:bidi="ar-MA"/>
              </w:rPr>
              <w:t>غير</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الزمن</w:t>
            </w:r>
            <w:r w:rsidRPr="00D57C8F">
              <w:rPr>
                <w:sz w:val="20"/>
                <w:szCs w:val="20"/>
                <w:lang w:val="fr-FR" w:eastAsia="fr-FR" w:bidi="ar-MA"/>
              </w:rPr>
              <w:t xml:space="preserve"> </w:t>
            </w:r>
            <w:r w:rsidRPr="00D57C8F">
              <w:rPr>
                <w:rFonts w:hint="cs"/>
                <w:sz w:val="20"/>
                <w:szCs w:val="20"/>
                <w:rtl/>
                <w:lang w:val="fr-FR" w:eastAsia="fr-FR" w:bidi="ar-MA"/>
              </w:rPr>
              <w:t>لم</w:t>
            </w:r>
            <w:r w:rsidRPr="00D57C8F">
              <w:rPr>
                <w:sz w:val="20"/>
                <w:szCs w:val="20"/>
                <w:lang w:val="fr-FR" w:eastAsia="fr-FR" w:bidi="ar-MA"/>
              </w:rPr>
              <w:t xml:space="preserve"> </w:t>
            </w:r>
            <w:r w:rsidRPr="00D57C8F">
              <w:rPr>
                <w:rFonts w:hint="cs"/>
                <w:sz w:val="20"/>
                <w:szCs w:val="20"/>
                <w:rtl/>
                <w:lang w:val="fr-FR" w:eastAsia="fr-FR" w:bidi="ar-MA"/>
              </w:rPr>
              <w:t>يلبث أن</w:t>
            </w:r>
            <w:r w:rsidRPr="00D57C8F">
              <w:rPr>
                <w:sz w:val="20"/>
                <w:szCs w:val="20"/>
                <w:lang w:val="fr-FR" w:eastAsia="fr-FR" w:bidi="ar-MA"/>
              </w:rPr>
              <w:t xml:space="preserve"> </w:t>
            </w:r>
            <w:r w:rsidRPr="00D57C8F">
              <w:rPr>
                <w:rFonts w:hint="cs"/>
                <w:sz w:val="20"/>
                <w:szCs w:val="20"/>
                <w:rtl/>
                <w:lang w:val="fr-FR" w:eastAsia="fr-FR" w:bidi="ar-MA"/>
              </w:rPr>
              <w:t>حول</w:t>
            </w:r>
            <w:r w:rsidRPr="00D57C8F">
              <w:rPr>
                <w:sz w:val="20"/>
                <w:szCs w:val="20"/>
                <w:lang w:val="fr-FR" w:eastAsia="fr-FR" w:bidi="ar-MA"/>
              </w:rPr>
              <w:t xml:space="preserve"> </w:t>
            </w:r>
            <w:r w:rsidRPr="00D57C8F">
              <w:rPr>
                <w:rFonts w:hint="cs"/>
                <w:sz w:val="20"/>
                <w:szCs w:val="20"/>
                <w:rtl/>
                <w:lang w:val="fr-FR" w:eastAsia="fr-FR" w:bidi="ar-MA"/>
              </w:rPr>
              <w:t>الكلمة</w:t>
            </w:r>
            <w:r w:rsidRPr="00D57C8F">
              <w:rPr>
                <w:sz w:val="20"/>
                <w:szCs w:val="20"/>
                <w:lang w:val="fr-FR" w:eastAsia="fr-FR" w:bidi="ar-MA"/>
              </w:rPr>
              <w:t xml:space="preserve"> </w:t>
            </w:r>
            <w:r w:rsidRPr="00D57C8F">
              <w:rPr>
                <w:rFonts w:hint="cs"/>
                <w:sz w:val="20"/>
                <w:szCs w:val="20"/>
                <w:rtl/>
                <w:lang w:val="fr-FR" w:eastAsia="fr-FR" w:bidi="ar-MA"/>
              </w:rPr>
              <w:t>على</w:t>
            </w:r>
            <w:r w:rsidRPr="00D57C8F">
              <w:rPr>
                <w:sz w:val="20"/>
                <w:szCs w:val="20"/>
                <w:lang w:val="fr-FR" w:eastAsia="fr-FR" w:bidi="ar-MA"/>
              </w:rPr>
              <w:t xml:space="preserve"> </w:t>
            </w:r>
            <w:r w:rsidRPr="00D57C8F">
              <w:rPr>
                <w:rFonts w:hint="cs"/>
                <w:sz w:val="20"/>
                <w:szCs w:val="20"/>
                <w:rtl/>
                <w:lang w:val="fr-FR" w:eastAsia="fr-FR" w:bidi="ar-MA"/>
              </w:rPr>
              <w:t>لسانه</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حجر</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قال</w:t>
            </w:r>
            <w:r w:rsidRPr="00D57C8F">
              <w:rPr>
                <w:sz w:val="20"/>
                <w:szCs w:val="20"/>
                <w:lang w:val="fr-FR" w:eastAsia="fr-FR" w:bidi="ar-MA"/>
              </w:rPr>
              <w:t xml:space="preserve"> </w:t>
            </w:r>
            <w:r w:rsidRPr="00D57C8F">
              <w:rPr>
                <w:rFonts w:hint="cs"/>
                <w:sz w:val="20"/>
                <w:szCs w:val="20"/>
                <w:rtl/>
                <w:lang w:val="fr-FR" w:eastAsia="fr-FR" w:bidi="ar-MA"/>
              </w:rPr>
              <w:t>أدونيس</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قصيدة</w:t>
            </w:r>
            <w:r w:rsidRPr="00D57C8F">
              <w:rPr>
                <w:sz w:val="20"/>
                <w:szCs w:val="20"/>
                <w:lang w:val="fr-FR" w:eastAsia="fr-FR" w:bidi="ar-MA"/>
              </w:rPr>
              <w:t xml:space="preserve"> )</w:t>
            </w:r>
            <w:r w:rsidRPr="00D57C8F">
              <w:rPr>
                <w:rFonts w:hint="cs"/>
                <w:sz w:val="20"/>
                <w:szCs w:val="20"/>
                <w:rtl/>
                <w:lang w:val="fr-FR" w:eastAsia="fr-FR" w:bidi="ar-MA"/>
              </w:rPr>
              <w:t>السماء</w:t>
            </w:r>
            <w:r w:rsidRPr="00D57C8F">
              <w:rPr>
                <w:sz w:val="20"/>
                <w:szCs w:val="20"/>
                <w:lang w:val="fr-FR" w:eastAsia="fr-FR" w:bidi="ar-MA"/>
              </w:rPr>
              <w:t xml:space="preserve"> </w:t>
            </w:r>
            <w:r w:rsidRPr="00D57C8F">
              <w:rPr>
                <w:rFonts w:hint="cs"/>
                <w:sz w:val="20"/>
                <w:szCs w:val="20"/>
                <w:rtl/>
                <w:lang w:val="fr-FR" w:eastAsia="fr-FR" w:bidi="ar-MA"/>
              </w:rPr>
              <w:t>الثامنة</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ديوان</w:t>
            </w:r>
            <w:r w:rsidRPr="00D57C8F">
              <w:rPr>
                <w:sz w:val="20"/>
                <w:szCs w:val="20"/>
                <w:lang w:val="fr-FR" w:eastAsia="fr-FR" w:bidi="ar-MA"/>
              </w:rPr>
              <w:t xml:space="preserve"> )</w:t>
            </w:r>
            <w:r w:rsidRPr="00D57C8F">
              <w:rPr>
                <w:rFonts w:hint="cs"/>
                <w:sz w:val="20"/>
                <w:szCs w:val="20"/>
                <w:rtl/>
                <w:lang w:val="fr-FR" w:eastAsia="fr-FR" w:bidi="ar-MA"/>
              </w:rPr>
              <w:t>المسرح</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المرايا</w:t>
            </w:r>
            <w:r w:rsidRPr="00D57C8F">
              <w:rPr>
                <w:sz w:val="20"/>
                <w:szCs w:val="20"/>
                <w:lang w:val="fr-FR" w:eastAsia="fr-FR" w:bidi="ar-MA"/>
              </w:rPr>
              <w:t>(</w:t>
            </w:r>
            <w:r w:rsidRPr="00D57C8F">
              <w:rPr>
                <w:rFonts w:hint="cs"/>
                <w:sz w:val="20"/>
                <w:szCs w:val="20"/>
                <w:rtl/>
                <w:lang w:val="fr-FR" w:eastAsia="fr-FR" w:bidi="ar-MA"/>
              </w:rPr>
              <w:t>،</w:t>
            </w:r>
            <w:r w:rsidRPr="00D57C8F">
              <w:rPr>
                <w:sz w:val="20"/>
                <w:szCs w:val="20"/>
                <w:lang w:val="fr-FR" w:eastAsia="fr-FR" w:bidi="ar-MA"/>
              </w:rPr>
              <w:t xml:space="preserve"> </w:t>
            </w:r>
            <w:r w:rsidRPr="00D57C8F">
              <w:rPr>
                <w:rFonts w:hint="cs"/>
                <w:sz w:val="20"/>
                <w:szCs w:val="20"/>
                <w:rtl/>
                <w:lang w:val="fr-FR" w:eastAsia="fr-FR" w:bidi="ar-MA"/>
              </w:rPr>
              <w:t>فعاشت الكلمة</w:t>
            </w:r>
            <w:r w:rsidRPr="00D57C8F">
              <w:rPr>
                <w:sz w:val="20"/>
                <w:szCs w:val="20"/>
                <w:lang w:val="fr-FR" w:eastAsia="fr-FR" w:bidi="ar-MA"/>
              </w:rPr>
              <w:t xml:space="preserve"> </w:t>
            </w:r>
            <w:r w:rsidRPr="00D57C8F">
              <w:rPr>
                <w:rFonts w:hint="cs"/>
                <w:sz w:val="20"/>
                <w:szCs w:val="20"/>
                <w:rtl/>
                <w:lang w:val="fr-FR" w:eastAsia="fr-FR" w:bidi="ar-MA"/>
              </w:rPr>
              <w:t>بذلك</w:t>
            </w:r>
            <w:r w:rsidRPr="00D57C8F">
              <w:rPr>
                <w:sz w:val="20"/>
                <w:szCs w:val="20"/>
                <w:lang w:val="fr-FR" w:eastAsia="fr-FR" w:bidi="ar-MA"/>
              </w:rPr>
              <w:t xml:space="preserve"> </w:t>
            </w:r>
            <w:r w:rsidRPr="00D57C8F">
              <w:rPr>
                <w:rFonts w:hint="cs"/>
                <w:sz w:val="20"/>
                <w:szCs w:val="20"/>
                <w:rtl/>
                <w:lang w:val="fr-FR" w:eastAsia="fr-FR" w:bidi="ar-MA"/>
              </w:rPr>
              <w:t>غربتها</w:t>
            </w:r>
            <w:r w:rsidRPr="00D57C8F">
              <w:rPr>
                <w:sz w:val="20"/>
                <w:szCs w:val="20"/>
                <w:lang w:val="fr-FR" w:eastAsia="fr-FR" w:bidi="ar-MA"/>
              </w:rPr>
              <w:t xml:space="preserve"> </w:t>
            </w:r>
            <w:r w:rsidRPr="00D57C8F">
              <w:rPr>
                <w:rFonts w:hint="cs"/>
                <w:sz w:val="20"/>
                <w:szCs w:val="20"/>
                <w:rtl/>
                <w:lang w:val="fr-FR" w:eastAsia="fr-FR" w:bidi="ar-MA"/>
              </w:rPr>
              <w:t>الذاتية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واقع</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يربي</w:t>
            </w:r>
            <w:r w:rsidRPr="00D57C8F">
              <w:rPr>
                <w:sz w:val="20"/>
                <w:szCs w:val="20"/>
                <w:lang w:val="fr-FR" w:eastAsia="fr-FR" w:bidi="ar-MA"/>
              </w:rPr>
              <w:t xml:space="preserve"> </w:t>
            </w:r>
            <w:r w:rsidRPr="00D57C8F">
              <w:rPr>
                <w:rFonts w:hint="cs"/>
                <w:sz w:val="20"/>
                <w:szCs w:val="20"/>
                <w:rtl/>
                <w:lang w:val="fr-FR" w:eastAsia="fr-FR" w:bidi="ar-MA"/>
              </w:rPr>
              <w:t>سوى</w:t>
            </w:r>
            <w:r w:rsidRPr="00D57C8F">
              <w:rPr>
                <w:sz w:val="20"/>
                <w:szCs w:val="20"/>
                <w:lang w:val="fr-FR" w:eastAsia="fr-FR" w:bidi="ar-MA"/>
              </w:rPr>
              <w:t xml:space="preserve"> </w:t>
            </w:r>
            <w:r w:rsidRPr="00D57C8F">
              <w:rPr>
                <w:rFonts w:hint="cs"/>
                <w:sz w:val="20"/>
                <w:szCs w:val="20"/>
                <w:rtl/>
                <w:lang w:val="fr-FR" w:eastAsia="fr-FR" w:bidi="ar-MA"/>
              </w:rPr>
              <w:t>الصدى</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خنق</w:t>
            </w:r>
            <w:r w:rsidRPr="00D57C8F">
              <w:rPr>
                <w:sz w:val="20"/>
                <w:szCs w:val="20"/>
                <w:lang w:val="fr-FR" w:eastAsia="fr-FR" w:bidi="ar-MA"/>
              </w:rPr>
              <w:t xml:space="preserve"> </w:t>
            </w:r>
            <w:r w:rsidRPr="00D57C8F">
              <w:rPr>
                <w:rFonts w:hint="cs"/>
                <w:sz w:val="20"/>
                <w:szCs w:val="20"/>
                <w:rtl/>
                <w:lang w:val="fr-FR" w:eastAsia="fr-FR" w:bidi="ar-MA"/>
              </w:rPr>
              <w:t>الجهر،</w:t>
            </w:r>
            <w:r w:rsidRPr="00D57C8F">
              <w:rPr>
                <w:sz w:val="20"/>
                <w:szCs w:val="20"/>
                <w:lang w:val="fr-FR" w:eastAsia="fr-FR" w:bidi="ar-MA"/>
              </w:rPr>
              <w:t xml:space="preserve"> </w:t>
            </w:r>
            <w:r w:rsidRPr="00D57C8F">
              <w:rPr>
                <w:rFonts w:hint="cs"/>
                <w:sz w:val="20"/>
                <w:szCs w:val="20"/>
                <w:rtl/>
                <w:lang w:val="fr-FR" w:eastAsia="fr-FR" w:bidi="ar-MA"/>
              </w:rPr>
              <w:t xml:space="preserve">فلاذ </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بالصمت،</w:t>
            </w:r>
            <w:r w:rsidRPr="00D57C8F">
              <w:rPr>
                <w:sz w:val="20"/>
                <w:szCs w:val="20"/>
                <w:lang w:val="fr-FR" w:eastAsia="fr-FR" w:bidi="ar-MA"/>
              </w:rPr>
              <w:t xml:space="preserve"> </w:t>
            </w:r>
            <w:r w:rsidRPr="00D57C8F">
              <w:rPr>
                <w:rFonts w:hint="cs"/>
                <w:sz w:val="20"/>
                <w:szCs w:val="20"/>
                <w:rtl/>
                <w:lang w:val="fr-FR" w:eastAsia="fr-FR" w:bidi="ar-MA"/>
              </w:rPr>
              <w:t>كما</w:t>
            </w:r>
            <w:r w:rsidRPr="00D57C8F">
              <w:rPr>
                <w:sz w:val="20"/>
                <w:szCs w:val="20"/>
                <w:lang w:val="fr-FR" w:eastAsia="fr-FR" w:bidi="ar-MA"/>
              </w:rPr>
              <w:t xml:space="preserve"> </w:t>
            </w:r>
            <w:r w:rsidRPr="00D57C8F">
              <w:rPr>
                <w:rFonts w:hint="cs"/>
                <w:sz w:val="20"/>
                <w:szCs w:val="20"/>
                <w:rtl/>
                <w:lang w:val="fr-FR" w:eastAsia="fr-FR" w:bidi="ar-MA"/>
              </w:rPr>
              <w:t>فعل</w:t>
            </w:r>
            <w:r w:rsidRPr="00D57C8F">
              <w:rPr>
                <w:sz w:val="20"/>
                <w:szCs w:val="20"/>
                <w:lang w:val="fr-FR" w:eastAsia="fr-FR" w:bidi="ar-MA"/>
              </w:rPr>
              <w:t xml:space="preserve"> </w:t>
            </w:r>
            <w:r w:rsidRPr="00D57C8F">
              <w:rPr>
                <w:rFonts w:hint="cs"/>
                <w:sz w:val="20"/>
                <w:szCs w:val="20"/>
                <w:rtl/>
                <w:lang w:val="fr-FR" w:eastAsia="fr-FR" w:bidi="ar-MA"/>
              </w:rPr>
              <w:t>البياتي</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 xml:space="preserve">قصيدة </w:t>
            </w:r>
            <w:r w:rsidRPr="00D57C8F">
              <w:rPr>
                <w:sz w:val="20"/>
                <w:szCs w:val="20"/>
                <w:lang w:val="fr-FR" w:eastAsia="fr-FR" w:bidi="ar-MA"/>
              </w:rPr>
              <w:t xml:space="preserve"> )</w:t>
            </w:r>
            <w:r w:rsidRPr="00D57C8F">
              <w:rPr>
                <w:rFonts w:hint="cs"/>
                <w:sz w:val="20"/>
                <w:szCs w:val="20"/>
                <w:rtl/>
                <w:lang w:val="fr-FR" w:eastAsia="fr-FR" w:bidi="ar-MA"/>
              </w:rPr>
              <w:t>إلى</w:t>
            </w:r>
            <w:r w:rsidRPr="00D57C8F">
              <w:rPr>
                <w:sz w:val="20"/>
                <w:szCs w:val="20"/>
                <w:lang w:val="fr-FR" w:eastAsia="fr-FR" w:bidi="ar-MA"/>
              </w:rPr>
              <w:t xml:space="preserve"> </w:t>
            </w:r>
            <w:r w:rsidRPr="00D57C8F">
              <w:rPr>
                <w:rFonts w:hint="cs"/>
                <w:sz w:val="20"/>
                <w:szCs w:val="20"/>
                <w:rtl/>
                <w:lang w:val="fr-FR" w:eastAsia="fr-FR" w:bidi="ar-MA"/>
              </w:rPr>
              <w:t>أسماء</w:t>
            </w:r>
            <w:r w:rsidRPr="00D57C8F">
              <w:rPr>
                <w:sz w:val="20"/>
                <w:szCs w:val="20"/>
                <w:lang w:val="fr-FR" w:eastAsia="fr-FR" w:bidi="ar-MA"/>
              </w:rPr>
              <w:t xml:space="preserve">( </w:t>
            </w:r>
            <w:r w:rsidRPr="00D57C8F">
              <w:rPr>
                <w:rFonts w:hint="cs"/>
                <w:sz w:val="20"/>
                <w:szCs w:val="20"/>
                <w:rtl/>
                <w:lang w:val="fr-FR" w:eastAsia="fr-FR" w:bidi="ar-MA"/>
              </w:rPr>
              <w:t xml:space="preserve"> من</w:t>
            </w:r>
            <w:r w:rsidRPr="00D57C8F">
              <w:rPr>
                <w:sz w:val="20"/>
                <w:szCs w:val="20"/>
                <w:lang w:val="fr-FR" w:eastAsia="fr-FR" w:bidi="ar-MA"/>
              </w:rPr>
              <w:t xml:space="preserve"> </w:t>
            </w:r>
            <w:r w:rsidRPr="00D57C8F">
              <w:rPr>
                <w:rFonts w:hint="cs"/>
                <w:sz w:val="20"/>
                <w:szCs w:val="20"/>
                <w:rtl/>
                <w:lang w:val="fr-FR" w:eastAsia="fr-FR" w:bidi="ar-MA"/>
              </w:rPr>
              <w:t>ديوان(سفر</w:t>
            </w:r>
            <w:r w:rsidRPr="00D57C8F">
              <w:rPr>
                <w:sz w:val="20"/>
                <w:szCs w:val="20"/>
                <w:lang w:val="fr-FR" w:eastAsia="fr-FR" w:bidi="ar-MA"/>
              </w:rPr>
              <w:t xml:space="preserve"> </w:t>
            </w:r>
            <w:r w:rsidRPr="00D57C8F">
              <w:rPr>
                <w:rFonts w:hint="cs"/>
                <w:sz w:val="20"/>
                <w:szCs w:val="20"/>
                <w:rtl/>
                <w:lang w:val="fr-FR" w:eastAsia="fr-FR" w:bidi="ar-MA"/>
              </w:rPr>
              <w:t>الفقر</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الثورة</w:t>
            </w:r>
            <w:r w:rsidRPr="00D57C8F">
              <w:rPr>
                <w:sz w:val="20"/>
                <w:szCs w:val="20"/>
                <w:lang w:val="fr-FR" w:eastAsia="fr-FR" w:bidi="ar-MA"/>
              </w:rPr>
              <w:t>(</w:t>
            </w:r>
            <w:r w:rsidRPr="00D57C8F">
              <w:rPr>
                <w:rFonts w:hint="cs"/>
                <w:sz w:val="20"/>
                <w:szCs w:val="20"/>
                <w:rtl/>
                <w:lang w:val="fr-FR" w:eastAsia="fr-FR" w:bidi="ar-MA"/>
              </w:rPr>
              <w:t xml:space="preserve"> رغم</w:t>
            </w:r>
            <w:r w:rsidRPr="00D57C8F">
              <w:rPr>
                <w:sz w:val="20"/>
                <w:szCs w:val="20"/>
                <w:lang w:val="fr-FR" w:eastAsia="fr-FR" w:bidi="ar-MA"/>
              </w:rPr>
              <w:t xml:space="preserve"> </w:t>
            </w:r>
            <w:r w:rsidRPr="00D57C8F">
              <w:rPr>
                <w:rFonts w:hint="cs"/>
                <w:sz w:val="20"/>
                <w:szCs w:val="20"/>
                <w:rtl/>
                <w:lang w:val="fr-FR" w:eastAsia="fr-FR" w:bidi="ar-MA"/>
              </w:rPr>
              <w:t>كونه</w:t>
            </w:r>
            <w:r w:rsidRPr="00D57C8F">
              <w:rPr>
                <w:sz w:val="20"/>
                <w:szCs w:val="20"/>
                <w:lang w:val="fr-FR" w:eastAsia="fr-FR" w:bidi="ar-MA"/>
              </w:rPr>
              <w:t xml:space="preserve"> </w:t>
            </w:r>
            <w:r w:rsidRPr="00D57C8F">
              <w:rPr>
                <w:rFonts w:hint="cs"/>
                <w:sz w:val="20"/>
                <w:szCs w:val="20"/>
                <w:rtl/>
                <w:lang w:val="fr-FR" w:eastAsia="fr-FR" w:bidi="ar-MA"/>
              </w:rPr>
              <w:t>عذاب</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سكون</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حزن، حين</w:t>
            </w:r>
            <w:r w:rsidRPr="00D57C8F">
              <w:rPr>
                <w:sz w:val="20"/>
                <w:szCs w:val="20"/>
                <w:lang w:val="fr-FR" w:eastAsia="fr-FR" w:bidi="ar-MA"/>
              </w:rPr>
              <w:t xml:space="preserve"> </w:t>
            </w:r>
            <w:r w:rsidRPr="00D57C8F">
              <w:rPr>
                <w:rFonts w:hint="cs"/>
                <w:sz w:val="20"/>
                <w:szCs w:val="20"/>
                <w:rtl/>
                <w:lang w:val="fr-FR" w:eastAsia="fr-FR" w:bidi="ar-MA"/>
              </w:rPr>
              <w:t>اكتشف</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نضاله</w:t>
            </w:r>
            <w:r w:rsidRPr="00D57C8F">
              <w:rPr>
                <w:sz w:val="20"/>
                <w:szCs w:val="20"/>
                <w:lang w:val="fr-FR" w:eastAsia="fr-FR" w:bidi="ar-MA"/>
              </w:rPr>
              <w:t xml:space="preserve"> </w:t>
            </w:r>
            <w:r w:rsidRPr="00D57C8F">
              <w:rPr>
                <w:rFonts w:hint="cs"/>
                <w:sz w:val="20"/>
                <w:szCs w:val="20"/>
                <w:rtl/>
                <w:lang w:val="fr-FR" w:eastAsia="fr-FR" w:bidi="ar-MA"/>
              </w:rPr>
              <w:t>بالكلمة</w:t>
            </w:r>
            <w:r w:rsidRPr="00D57C8F">
              <w:rPr>
                <w:sz w:val="20"/>
                <w:szCs w:val="20"/>
                <w:lang w:val="fr-FR" w:eastAsia="fr-FR" w:bidi="ar-MA"/>
              </w:rPr>
              <w:t xml:space="preserve"> </w:t>
            </w:r>
            <w:r w:rsidRPr="00D57C8F">
              <w:rPr>
                <w:rFonts w:hint="cs"/>
                <w:sz w:val="20"/>
                <w:szCs w:val="20"/>
                <w:rtl/>
                <w:lang w:val="fr-FR" w:eastAsia="fr-FR" w:bidi="ar-MA"/>
              </w:rPr>
              <w:t>لن</w:t>
            </w:r>
            <w:r w:rsidRPr="00D57C8F">
              <w:rPr>
                <w:sz w:val="20"/>
                <w:szCs w:val="20"/>
                <w:lang w:val="fr-FR" w:eastAsia="fr-FR" w:bidi="ar-MA"/>
              </w:rPr>
              <w:t xml:space="preserve"> </w:t>
            </w:r>
            <w:r w:rsidRPr="00D57C8F">
              <w:rPr>
                <w:rFonts w:hint="cs"/>
                <w:sz w:val="20"/>
                <w:szCs w:val="20"/>
                <w:rtl/>
                <w:lang w:val="fr-FR" w:eastAsia="fr-FR" w:bidi="ar-MA"/>
              </w:rPr>
              <w:t>يتجاوز تصوير</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 xml:space="preserve">التأزم </w:t>
            </w:r>
            <w:r w:rsidRPr="00D57C8F">
              <w:rPr>
                <w:sz w:val="20"/>
                <w:szCs w:val="20"/>
                <w:lang w:val="fr-FR" w:eastAsia="fr-FR" w:bidi="ar-MA"/>
              </w:rPr>
              <w:t xml:space="preserve"> </w:t>
            </w:r>
            <w:r w:rsidRPr="00D57C8F">
              <w:rPr>
                <w:rFonts w:hint="cs"/>
                <w:sz w:val="20"/>
                <w:szCs w:val="20"/>
                <w:rtl/>
                <w:lang w:val="fr-FR" w:eastAsia="fr-FR" w:bidi="ar-MA"/>
              </w:rPr>
              <w:t>الذي</w:t>
            </w:r>
            <w:r w:rsidRPr="00D57C8F">
              <w:rPr>
                <w:sz w:val="20"/>
                <w:szCs w:val="20"/>
                <w:lang w:val="fr-FR" w:eastAsia="fr-FR" w:bidi="ar-MA"/>
              </w:rPr>
              <w:t xml:space="preserve"> </w:t>
            </w:r>
            <w:r w:rsidRPr="00D57C8F">
              <w:rPr>
                <w:rFonts w:hint="cs"/>
                <w:sz w:val="20"/>
                <w:szCs w:val="20"/>
                <w:rtl/>
                <w:lang w:val="fr-FR" w:eastAsia="fr-FR" w:bidi="ar-MA"/>
              </w:rPr>
              <w:t>خلقته</w:t>
            </w:r>
            <w:r w:rsidRPr="00D57C8F">
              <w:rPr>
                <w:sz w:val="20"/>
                <w:szCs w:val="20"/>
                <w:lang w:val="fr-FR" w:eastAsia="fr-FR" w:bidi="ar-MA"/>
              </w:rPr>
              <w:t xml:space="preserve"> </w:t>
            </w:r>
            <w:r w:rsidRPr="00D57C8F">
              <w:rPr>
                <w:rFonts w:hint="cs"/>
                <w:sz w:val="20"/>
                <w:szCs w:val="20"/>
                <w:rtl/>
                <w:lang w:val="fr-FR" w:eastAsia="fr-FR" w:bidi="ar-MA"/>
              </w:rPr>
              <w:t>الهزيمة</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حكمت</w:t>
            </w:r>
            <w:r w:rsidRPr="00D57C8F">
              <w:rPr>
                <w:sz w:val="20"/>
                <w:szCs w:val="20"/>
                <w:lang w:val="fr-FR" w:eastAsia="fr-FR" w:bidi="ar-MA"/>
              </w:rPr>
              <w:t xml:space="preserve"> </w:t>
            </w:r>
            <w:r w:rsidRPr="00D57C8F">
              <w:rPr>
                <w:rFonts w:hint="cs"/>
                <w:sz w:val="20"/>
                <w:szCs w:val="20"/>
                <w:rtl/>
                <w:lang w:val="fr-FR" w:eastAsia="fr-FR" w:bidi="ar-MA"/>
              </w:rPr>
              <w:t>عليه</w:t>
            </w:r>
            <w:r w:rsidRPr="00D57C8F">
              <w:rPr>
                <w:sz w:val="20"/>
                <w:szCs w:val="20"/>
                <w:lang w:val="fr-FR" w:eastAsia="fr-FR" w:bidi="ar-MA"/>
              </w:rPr>
              <w:t xml:space="preserve"> </w:t>
            </w:r>
            <w:r w:rsidRPr="00D57C8F">
              <w:rPr>
                <w:rFonts w:hint="cs"/>
                <w:sz w:val="20"/>
                <w:szCs w:val="20"/>
                <w:rtl/>
                <w:lang w:val="fr-FR" w:eastAsia="fr-FR" w:bidi="ar-MA"/>
              </w:rPr>
              <w:t>بمعاناته</w:t>
            </w:r>
            <w:r w:rsidRPr="00D57C8F">
              <w:rPr>
                <w:sz w:val="20"/>
                <w:szCs w:val="20"/>
                <w:lang w:val="fr-FR" w:eastAsia="fr-FR" w:bidi="ar-MA"/>
              </w:rPr>
              <w:t xml:space="preserve"> </w:t>
            </w:r>
            <w:r w:rsidRPr="00D57C8F">
              <w:rPr>
                <w:rFonts w:hint="cs"/>
                <w:sz w:val="20"/>
                <w:szCs w:val="20"/>
                <w:rtl/>
                <w:lang w:val="fr-FR" w:eastAsia="fr-FR" w:bidi="ar-MA"/>
              </w:rPr>
              <w:t>والاكتواء بلظى ناره ،</w:t>
            </w:r>
            <w:r w:rsidRPr="00D57C8F">
              <w:rPr>
                <w:sz w:val="20"/>
                <w:szCs w:val="20"/>
                <w:lang w:val="fr-FR" w:eastAsia="fr-FR" w:bidi="ar-MA"/>
              </w:rPr>
              <w:t xml:space="preserve"> </w:t>
            </w:r>
            <w:r w:rsidRPr="00D57C8F">
              <w:rPr>
                <w:rFonts w:hint="cs"/>
                <w:sz w:val="20"/>
                <w:szCs w:val="20"/>
                <w:rtl/>
                <w:lang w:val="fr-FR" w:eastAsia="fr-FR" w:bidi="ar-MA"/>
              </w:rPr>
              <w:t>دون</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تمتلك</w:t>
            </w:r>
            <w:r w:rsidRPr="00D57C8F">
              <w:rPr>
                <w:sz w:val="20"/>
                <w:szCs w:val="20"/>
                <w:lang w:val="fr-FR" w:eastAsia="fr-FR" w:bidi="ar-MA"/>
              </w:rPr>
              <w:t xml:space="preserve"> </w:t>
            </w:r>
            <w:r w:rsidRPr="00D57C8F">
              <w:rPr>
                <w:rFonts w:hint="cs"/>
                <w:sz w:val="20"/>
                <w:szCs w:val="20"/>
                <w:rtl/>
                <w:lang w:val="fr-FR" w:eastAsia="fr-FR" w:bidi="ar-MA"/>
              </w:rPr>
              <w:t>الكلمة</w:t>
            </w:r>
            <w:r w:rsidRPr="00D57C8F">
              <w:rPr>
                <w:sz w:val="20"/>
                <w:szCs w:val="20"/>
                <w:lang w:val="fr-FR" w:eastAsia="fr-FR" w:bidi="ar-MA"/>
              </w:rPr>
              <w:t xml:space="preserve"> </w:t>
            </w:r>
            <w:r w:rsidRPr="00D57C8F">
              <w:rPr>
                <w:rFonts w:hint="cs"/>
                <w:sz w:val="20"/>
                <w:szCs w:val="20"/>
                <w:rtl/>
                <w:lang w:val="fr-FR" w:eastAsia="fr-FR" w:bidi="ar-MA"/>
              </w:rPr>
              <w:t>ميزة</w:t>
            </w:r>
            <w:r w:rsidRPr="00D57C8F">
              <w:rPr>
                <w:sz w:val="20"/>
                <w:szCs w:val="20"/>
                <w:lang w:val="fr-FR" w:eastAsia="fr-FR" w:bidi="ar-MA"/>
              </w:rPr>
              <w:t xml:space="preserve"> </w:t>
            </w:r>
            <w:r w:rsidRPr="00D57C8F">
              <w:rPr>
                <w:rFonts w:hint="cs"/>
                <w:sz w:val="20"/>
                <w:szCs w:val="20"/>
                <w:rtl/>
                <w:lang w:val="fr-FR" w:eastAsia="fr-FR" w:bidi="ar-MA"/>
              </w:rPr>
              <w:t>الحركة</w:t>
            </w:r>
            <w:r w:rsidRPr="00D57C8F">
              <w:rPr>
                <w:sz w:val="20"/>
                <w:szCs w:val="20"/>
                <w:lang w:val="fr-FR" w:eastAsia="fr-FR" w:bidi="ar-MA"/>
              </w:rPr>
              <w:t xml:space="preserve"> </w:t>
            </w:r>
            <w:r w:rsidRPr="00D57C8F">
              <w:rPr>
                <w:rFonts w:hint="cs"/>
                <w:sz w:val="20"/>
                <w:szCs w:val="20"/>
                <w:rtl/>
                <w:lang w:val="fr-FR" w:eastAsia="fr-FR" w:bidi="ar-MA"/>
              </w:rPr>
              <w:t>والفعل</w:t>
            </w:r>
            <w:r w:rsidR="00E35963">
              <w:rPr>
                <w:rFonts w:hint="cs"/>
                <w:sz w:val="20"/>
                <w:szCs w:val="20"/>
                <w:rtl/>
                <w:lang w:val="fr-FR" w:eastAsia="fr-FR" w:bidi="ar-MA"/>
              </w:rPr>
              <w:t xml:space="preserve"> وقد حاول بعض الشعراء  الجمع بين لوان من الغربة في قصائدهم  كما هو الشأن عند الشاعر عبد الوهاب البياتي في قصيدته" فارس النحاس" ونجمل  هذه الأون من الغربة كالغربة في المكان، والغربة في الزمان، الغربة في العجز، والغربة في الحياة،  والغربة في الموت والغربة في الصمت.</w:t>
            </w:r>
            <w:r w:rsidRPr="00E35963">
              <w:rPr>
                <w:sz w:val="20"/>
                <w:szCs w:val="20"/>
                <w:lang w:val="fr-FR" w:eastAsia="fr-FR" w:bidi="ar-MA"/>
              </w:rPr>
              <w:t xml:space="preserve"> </w:t>
            </w:r>
          </w:p>
          <w:p w:rsidR="00096159" w:rsidRPr="00D57C8F" w:rsidP="00D57C8F">
            <w:pPr>
              <w:bidi/>
              <w:spacing w:after="0" w:line="240" w:lineRule="auto"/>
              <w:rPr>
                <w:sz w:val="20"/>
                <w:szCs w:val="20"/>
                <w:lang w:val="fr-FR" w:eastAsia="fr-FR" w:bidi="ar-MA"/>
              </w:rPr>
            </w:pPr>
            <w:r>
              <w:rPr>
                <w:rFonts w:hint="cs"/>
                <w:b/>
                <w:bCs/>
                <w:sz w:val="20"/>
                <w:szCs w:val="20"/>
                <w:rtl/>
                <w:lang w:val="fr-FR" w:eastAsia="fr-FR" w:bidi="ar-MA"/>
              </w:rPr>
              <w:t>و</w:t>
            </w:r>
            <w:r w:rsidRPr="00E35963">
              <w:rPr>
                <w:rFonts w:hint="cs"/>
                <w:sz w:val="20"/>
                <w:szCs w:val="20"/>
                <w:rtl/>
                <w:lang w:val="fr-FR" w:eastAsia="fr-FR" w:bidi="ar-MA"/>
              </w:rPr>
              <w:t xml:space="preserve">مثلت </w:t>
            </w:r>
            <w:r>
              <w:rPr>
                <w:rFonts w:hint="cs"/>
                <w:b/>
                <w:bCs/>
                <w:sz w:val="20"/>
                <w:szCs w:val="20"/>
                <w:rtl/>
                <w:lang w:val="fr-FR" w:eastAsia="fr-FR" w:bidi="ar-MA"/>
              </w:rPr>
              <w:t xml:space="preserve"> </w:t>
            </w:r>
            <w:r w:rsidRPr="00D57C8F">
              <w:rPr>
                <w:rFonts w:hint="cs"/>
                <w:sz w:val="20"/>
                <w:szCs w:val="20"/>
                <w:rtl/>
                <w:lang w:val="fr-FR" w:eastAsia="fr-FR" w:bidi="ar-MA"/>
              </w:rPr>
              <w:t>هذه</w:t>
            </w:r>
            <w:r w:rsidRPr="00D57C8F">
              <w:rPr>
                <w:sz w:val="20"/>
                <w:szCs w:val="20"/>
                <w:lang w:val="fr-FR" w:eastAsia="fr-FR" w:bidi="ar-MA"/>
              </w:rPr>
              <w:t xml:space="preserve"> </w:t>
            </w:r>
            <w:r>
              <w:rPr>
                <w:rFonts w:hint="cs"/>
                <w:sz w:val="20"/>
                <w:szCs w:val="20"/>
                <w:rtl/>
                <w:lang w:val="fr-FR" w:eastAsia="fr-FR" w:bidi="ar-MA"/>
              </w:rPr>
              <w:t>المظاهر</w:t>
            </w:r>
            <w:r w:rsidRPr="00D57C8F">
              <w:rPr>
                <w:sz w:val="20"/>
                <w:szCs w:val="20"/>
                <w:lang w:val="fr-FR" w:eastAsia="fr-FR" w:bidi="ar-MA"/>
              </w:rPr>
              <w:t xml:space="preserve"> </w:t>
            </w:r>
            <w:r w:rsidRPr="00D57C8F">
              <w:rPr>
                <w:rFonts w:hint="cs"/>
                <w:sz w:val="20"/>
                <w:szCs w:val="20"/>
                <w:rtl/>
                <w:lang w:val="fr-FR" w:eastAsia="fr-FR" w:bidi="ar-MA"/>
              </w:rPr>
              <w:t>الأربعة</w:t>
            </w:r>
            <w:r w:rsidRPr="00D57C8F">
              <w:rPr>
                <w:sz w:val="20"/>
                <w:szCs w:val="20"/>
                <w:lang w:val="fr-FR" w:eastAsia="fr-FR" w:bidi="ar-MA"/>
              </w:rPr>
              <w:t xml:space="preserve"> </w:t>
            </w:r>
            <w:r>
              <w:rPr>
                <w:rFonts w:hint="cs"/>
                <w:sz w:val="20"/>
                <w:szCs w:val="20"/>
                <w:rtl/>
                <w:lang w:val="fr-FR" w:eastAsia="fr-FR" w:bidi="ar-MA"/>
              </w:rPr>
              <w:t xml:space="preserve"> شكلت </w:t>
            </w:r>
            <w:r w:rsidRPr="00D57C8F">
              <w:rPr>
                <w:rFonts w:hint="cs"/>
                <w:sz w:val="20"/>
                <w:szCs w:val="20"/>
                <w:rtl/>
                <w:lang w:val="fr-FR" w:eastAsia="fr-FR" w:bidi="ar-MA"/>
              </w:rPr>
              <w:t>الأبعاد</w:t>
            </w:r>
            <w:r w:rsidRPr="00D57C8F">
              <w:rPr>
                <w:sz w:val="20"/>
                <w:szCs w:val="20"/>
                <w:lang w:val="fr-FR" w:eastAsia="fr-FR" w:bidi="ar-MA"/>
              </w:rPr>
              <w:t xml:space="preserve"> </w:t>
            </w:r>
            <w:r w:rsidRPr="00D57C8F">
              <w:rPr>
                <w:rFonts w:hint="cs"/>
                <w:sz w:val="20"/>
                <w:szCs w:val="20"/>
                <w:rtl/>
                <w:lang w:val="fr-FR" w:eastAsia="fr-FR" w:bidi="ar-MA"/>
              </w:rPr>
              <w:t>المختلفة</w:t>
            </w:r>
            <w:r w:rsidRPr="00D57C8F">
              <w:rPr>
                <w:sz w:val="20"/>
                <w:szCs w:val="20"/>
                <w:lang w:val="fr-FR" w:eastAsia="fr-FR" w:bidi="ar-MA"/>
              </w:rPr>
              <w:t xml:space="preserve"> </w:t>
            </w:r>
            <w:r w:rsidRPr="00D57C8F">
              <w:rPr>
                <w:rFonts w:hint="cs"/>
                <w:sz w:val="20"/>
                <w:szCs w:val="20"/>
                <w:rtl/>
                <w:lang w:val="fr-FR" w:eastAsia="fr-FR" w:bidi="ar-MA"/>
              </w:rPr>
              <w:t>لتجربة</w:t>
            </w:r>
            <w:r w:rsidRPr="00D57C8F">
              <w:rPr>
                <w:sz w:val="20"/>
                <w:szCs w:val="20"/>
                <w:lang w:val="fr-FR" w:eastAsia="fr-FR" w:bidi="ar-MA"/>
              </w:rPr>
              <w:t xml:space="preserve"> </w:t>
            </w:r>
            <w:r w:rsidRPr="00D57C8F">
              <w:rPr>
                <w:rFonts w:hint="cs"/>
                <w:sz w:val="20"/>
                <w:szCs w:val="20"/>
                <w:rtl/>
                <w:lang w:val="fr-FR" w:eastAsia="fr-FR" w:bidi="ar-MA"/>
              </w:rPr>
              <w:t>الغربة</w:t>
            </w:r>
            <w:r>
              <w:rPr>
                <w:rFonts w:hint="cs"/>
                <w:sz w:val="20"/>
                <w:szCs w:val="20"/>
                <w:rtl/>
                <w:lang w:val="fr-FR" w:eastAsia="fr-FR" w:bidi="ar-MA"/>
              </w:rPr>
              <w:t xml:space="preserve"> والضياع </w:t>
            </w:r>
            <w:r w:rsidRPr="00D57C8F">
              <w:rPr>
                <w:sz w:val="20"/>
                <w:szCs w:val="20"/>
                <w:lang w:val="fr-FR" w:eastAsia="fr-FR" w:bidi="ar-MA"/>
              </w:rPr>
              <w:t xml:space="preserve"> </w:t>
            </w:r>
            <w:r w:rsidRPr="00D57C8F">
              <w:rPr>
                <w:rFonts w:hint="cs"/>
                <w:sz w:val="20"/>
                <w:szCs w:val="20"/>
                <w:rtl/>
                <w:lang w:val="fr-FR" w:eastAsia="fr-FR" w:bidi="ar-MA"/>
              </w:rPr>
              <w:t>لدى</w:t>
            </w:r>
            <w:r w:rsidRPr="00D57C8F">
              <w:rPr>
                <w:sz w:val="20"/>
                <w:szCs w:val="20"/>
                <w:lang w:val="fr-FR" w:eastAsia="fr-FR" w:bidi="ar-MA"/>
              </w:rPr>
              <w:t xml:space="preserve"> </w:t>
            </w:r>
            <w:r w:rsidRPr="00D57C8F">
              <w:rPr>
                <w:rFonts w:hint="cs"/>
                <w:sz w:val="20"/>
                <w:szCs w:val="20"/>
                <w:rtl/>
                <w:lang w:val="fr-FR" w:eastAsia="fr-FR" w:bidi="ar-MA"/>
              </w:rPr>
              <w:t>الشاعر</w:t>
            </w:r>
            <w:r w:rsidRPr="00D57C8F">
              <w:rPr>
                <w:sz w:val="20"/>
                <w:szCs w:val="20"/>
                <w:lang w:val="fr-FR" w:eastAsia="fr-FR" w:bidi="ar-MA"/>
              </w:rPr>
              <w:t xml:space="preserve"> </w:t>
            </w:r>
            <w:r w:rsidRPr="00D57C8F">
              <w:rPr>
                <w:rFonts w:hint="cs"/>
                <w:sz w:val="20"/>
                <w:szCs w:val="20"/>
                <w:rtl/>
                <w:lang w:val="fr-FR" w:eastAsia="fr-FR" w:bidi="ar-MA"/>
              </w:rPr>
              <w:t>العربي</w:t>
            </w:r>
            <w:r w:rsidRPr="00D57C8F">
              <w:rPr>
                <w:sz w:val="20"/>
                <w:szCs w:val="20"/>
                <w:lang w:val="fr-FR" w:eastAsia="fr-FR" w:bidi="ar-MA"/>
              </w:rPr>
              <w:t xml:space="preserve"> </w:t>
            </w:r>
            <w:r w:rsidRPr="00D57C8F">
              <w:rPr>
                <w:rFonts w:hint="cs"/>
                <w:sz w:val="20"/>
                <w:szCs w:val="20"/>
                <w:rtl/>
                <w:lang w:val="fr-FR" w:eastAsia="fr-FR" w:bidi="ar-MA"/>
              </w:rPr>
              <w:t>الحديث</w:t>
            </w:r>
            <w:r w:rsidRPr="00D57C8F">
              <w:rPr>
                <w:sz w:val="20"/>
                <w:szCs w:val="20"/>
                <w:lang w:val="fr-FR" w:eastAsia="fr-FR" w:bidi="ar-MA"/>
              </w:rPr>
              <w:t xml:space="preserve"> </w:t>
            </w:r>
            <w:r w:rsidRPr="00D57C8F">
              <w:rPr>
                <w:rFonts w:hint="cs"/>
                <w:sz w:val="20"/>
                <w:szCs w:val="20"/>
                <w:rtl/>
                <w:lang w:val="fr-FR" w:eastAsia="fr-FR" w:bidi="ar-MA"/>
              </w:rPr>
              <w:t>والتي</w:t>
            </w:r>
            <w:r w:rsidRPr="00D57C8F">
              <w:rPr>
                <w:sz w:val="20"/>
                <w:szCs w:val="20"/>
                <w:lang w:val="fr-FR" w:eastAsia="fr-FR" w:bidi="ar-MA"/>
              </w:rPr>
              <w:t xml:space="preserve"> </w:t>
            </w:r>
            <w:r>
              <w:rPr>
                <w:rFonts w:hint="cs"/>
                <w:sz w:val="20"/>
                <w:szCs w:val="20"/>
                <w:rtl/>
                <w:lang w:val="fr-FR" w:eastAsia="fr-FR" w:bidi="ar-MA"/>
              </w:rPr>
              <w:t xml:space="preserve">تجسدت في مفهوم واحد هو </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الواقع</w:t>
            </w:r>
            <w:r w:rsidRPr="00D57C8F">
              <w:rPr>
                <w:sz w:val="20"/>
                <w:szCs w:val="20"/>
                <w:lang w:val="fr-FR" w:eastAsia="fr-FR" w:bidi="ar-MA"/>
              </w:rPr>
              <w:t xml:space="preserve"> </w:t>
            </w:r>
            <w:r w:rsidRPr="00D57C8F">
              <w:rPr>
                <w:rFonts w:hint="cs"/>
                <w:sz w:val="20"/>
                <w:szCs w:val="20"/>
                <w:rtl/>
                <w:lang w:val="fr-FR" w:eastAsia="fr-FR" w:bidi="ar-MA"/>
              </w:rPr>
              <w:t>الحضاري،</w:t>
            </w:r>
            <w:r w:rsidRPr="00D57C8F">
              <w:rPr>
                <w:sz w:val="20"/>
                <w:szCs w:val="20"/>
                <w:lang w:val="fr-FR" w:eastAsia="fr-FR" w:bidi="ar-MA"/>
              </w:rPr>
              <w:t xml:space="preserve"> </w:t>
            </w:r>
            <w:r w:rsidRPr="00D57C8F">
              <w:rPr>
                <w:rFonts w:hint="cs"/>
                <w:sz w:val="20"/>
                <w:szCs w:val="20"/>
                <w:rtl/>
                <w:lang w:val="fr-FR" w:eastAsia="fr-FR" w:bidi="ar-MA"/>
              </w:rPr>
              <w:t>سواء</w:t>
            </w:r>
            <w:r w:rsidRPr="00D57C8F">
              <w:rPr>
                <w:sz w:val="20"/>
                <w:szCs w:val="20"/>
                <w:lang w:val="fr-FR" w:eastAsia="fr-FR" w:bidi="ar-MA"/>
              </w:rPr>
              <w:t xml:space="preserve"> </w:t>
            </w:r>
            <w:r w:rsidRPr="00D57C8F">
              <w:rPr>
                <w:rFonts w:hint="cs"/>
                <w:sz w:val="20"/>
                <w:szCs w:val="20"/>
                <w:rtl/>
                <w:lang w:val="fr-FR" w:eastAsia="fr-FR" w:bidi="ar-MA"/>
              </w:rPr>
              <w:t>تمظهرت</w:t>
            </w:r>
            <w:r w:rsidRPr="00D57C8F">
              <w:rPr>
                <w:sz w:val="20"/>
                <w:szCs w:val="20"/>
                <w:lang w:val="fr-FR" w:eastAsia="fr-FR" w:bidi="ar-MA"/>
              </w:rPr>
              <w:t xml:space="preserve"> </w:t>
            </w:r>
            <w:r w:rsidRPr="00D57C8F">
              <w:rPr>
                <w:rFonts w:hint="cs"/>
                <w:sz w:val="20"/>
                <w:szCs w:val="20"/>
                <w:rtl/>
                <w:lang w:val="fr-FR" w:eastAsia="fr-FR" w:bidi="ar-MA"/>
              </w:rPr>
              <w:t>من</w:t>
            </w:r>
            <w:r w:rsidRPr="00D57C8F">
              <w:rPr>
                <w:sz w:val="20"/>
                <w:szCs w:val="20"/>
                <w:lang w:val="fr-FR" w:eastAsia="fr-FR" w:bidi="ar-MA"/>
              </w:rPr>
              <w:t xml:space="preserve"> </w:t>
            </w:r>
            <w:r w:rsidRPr="00D57C8F">
              <w:rPr>
                <w:rFonts w:hint="cs"/>
                <w:sz w:val="20"/>
                <w:szCs w:val="20"/>
                <w:rtl/>
                <w:lang w:val="fr-FR" w:eastAsia="fr-FR" w:bidi="ar-MA"/>
              </w:rPr>
              <w:t>خلال</w:t>
            </w:r>
            <w:r w:rsidRPr="00D57C8F">
              <w:rPr>
                <w:sz w:val="20"/>
                <w:szCs w:val="20"/>
                <w:lang w:val="fr-FR" w:eastAsia="fr-FR" w:bidi="ar-MA"/>
              </w:rPr>
              <w:t xml:space="preserve"> </w:t>
            </w:r>
            <w:r w:rsidRPr="00D57C8F">
              <w:rPr>
                <w:rFonts w:hint="cs"/>
                <w:sz w:val="20"/>
                <w:szCs w:val="20"/>
                <w:rtl/>
                <w:lang w:val="fr-FR" w:eastAsia="fr-FR" w:bidi="ar-MA"/>
              </w:rPr>
              <w:t>جانب</w:t>
            </w:r>
            <w:r w:rsidRPr="00D57C8F">
              <w:rPr>
                <w:sz w:val="20"/>
                <w:szCs w:val="20"/>
                <w:lang w:val="fr-FR" w:eastAsia="fr-FR" w:bidi="ar-MA"/>
              </w:rPr>
              <w:t xml:space="preserve"> </w:t>
            </w:r>
            <w:r w:rsidRPr="00D57C8F">
              <w:rPr>
                <w:rFonts w:hint="cs"/>
                <w:sz w:val="20"/>
                <w:szCs w:val="20"/>
                <w:rtl/>
                <w:lang w:val="fr-FR" w:eastAsia="fr-FR" w:bidi="ar-MA"/>
              </w:rPr>
              <w:t>واحد</w:t>
            </w:r>
            <w:r w:rsidRPr="00D57C8F">
              <w:rPr>
                <w:sz w:val="20"/>
                <w:szCs w:val="20"/>
                <w:lang w:val="fr-FR" w:eastAsia="fr-FR" w:bidi="ar-MA"/>
              </w:rPr>
              <w:t xml:space="preserve"> </w:t>
            </w:r>
            <w:r w:rsidRPr="00D57C8F">
              <w:rPr>
                <w:rFonts w:hint="cs"/>
                <w:sz w:val="20"/>
                <w:szCs w:val="20"/>
                <w:rtl/>
                <w:lang w:val="fr-FR" w:eastAsia="fr-FR" w:bidi="ar-MA"/>
              </w:rPr>
              <w:t>أو</w:t>
            </w:r>
            <w:r w:rsidRPr="00D57C8F">
              <w:rPr>
                <w:sz w:val="20"/>
                <w:szCs w:val="20"/>
                <w:lang w:val="fr-FR" w:eastAsia="fr-FR" w:bidi="ar-MA"/>
              </w:rPr>
              <w:t xml:space="preserve"> </w:t>
            </w:r>
            <w:r w:rsidRPr="00D57C8F">
              <w:rPr>
                <w:rFonts w:hint="cs"/>
                <w:sz w:val="20"/>
                <w:szCs w:val="20"/>
                <w:rtl/>
                <w:lang w:val="fr-FR" w:eastAsia="fr-FR" w:bidi="ar-MA"/>
              </w:rPr>
              <w:t>أكثر،</w:t>
            </w:r>
            <w:r w:rsidRPr="00D57C8F">
              <w:rPr>
                <w:sz w:val="20"/>
                <w:szCs w:val="20"/>
                <w:lang w:val="fr-FR" w:eastAsia="fr-FR" w:bidi="ar-MA"/>
              </w:rPr>
              <w:t xml:space="preserve"> </w:t>
            </w:r>
            <w:r w:rsidRPr="00D57C8F">
              <w:rPr>
                <w:rFonts w:hint="cs"/>
                <w:sz w:val="20"/>
                <w:szCs w:val="20"/>
                <w:rtl/>
                <w:lang w:val="fr-FR" w:eastAsia="fr-FR" w:bidi="ar-MA"/>
              </w:rPr>
              <w:t>فقد كان</w:t>
            </w:r>
            <w:r w:rsidRPr="00D57C8F">
              <w:rPr>
                <w:sz w:val="20"/>
                <w:szCs w:val="20"/>
                <w:lang w:val="fr-FR" w:eastAsia="fr-FR" w:bidi="ar-MA"/>
              </w:rPr>
              <w:t xml:space="preserve"> </w:t>
            </w:r>
            <w:r w:rsidRPr="00D57C8F">
              <w:rPr>
                <w:rFonts w:hint="cs"/>
                <w:sz w:val="20"/>
                <w:szCs w:val="20"/>
                <w:rtl/>
                <w:lang w:val="fr-FR" w:eastAsia="fr-FR" w:bidi="ar-MA"/>
              </w:rPr>
              <w:t>هدفه</w:t>
            </w:r>
            <w:r w:rsidRPr="00D57C8F">
              <w:rPr>
                <w:sz w:val="20"/>
                <w:szCs w:val="20"/>
                <w:lang w:val="fr-FR" w:eastAsia="fr-FR" w:bidi="ar-MA"/>
              </w:rPr>
              <w:t xml:space="preserve"> </w:t>
            </w:r>
            <w:r w:rsidRPr="00D57C8F">
              <w:rPr>
                <w:rFonts w:hint="cs"/>
                <w:sz w:val="20"/>
                <w:szCs w:val="20"/>
                <w:rtl/>
                <w:lang w:val="fr-FR" w:eastAsia="fr-FR" w:bidi="ar-MA"/>
              </w:rPr>
              <w:t>الأساس</w:t>
            </w:r>
            <w:r w:rsidRPr="00D57C8F">
              <w:rPr>
                <w:sz w:val="20"/>
                <w:szCs w:val="20"/>
                <w:lang w:val="fr-FR" w:eastAsia="fr-FR" w:bidi="ar-MA"/>
              </w:rPr>
              <w:t xml:space="preserve"> </w:t>
            </w:r>
            <w:r w:rsidRPr="00D57C8F">
              <w:rPr>
                <w:rFonts w:hint="cs"/>
                <w:sz w:val="20"/>
                <w:szCs w:val="20"/>
                <w:rtl/>
                <w:lang w:val="fr-FR" w:eastAsia="fr-FR" w:bidi="ar-MA"/>
              </w:rPr>
              <w:t>هو</w:t>
            </w:r>
            <w:r w:rsidRPr="00D57C8F">
              <w:rPr>
                <w:sz w:val="20"/>
                <w:szCs w:val="20"/>
                <w:lang w:val="fr-FR" w:eastAsia="fr-FR" w:bidi="ar-MA"/>
              </w:rPr>
              <w:t xml:space="preserve"> </w:t>
            </w:r>
            <w:r w:rsidRPr="00D57C8F">
              <w:rPr>
                <w:rFonts w:hint="cs"/>
                <w:sz w:val="20"/>
                <w:szCs w:val="20"/>
                <w:rtl/>
                <w:lang w:val="fr-FR" w:eastAsia="fr-FR" w:bidi="ar-MA"/>
              </w:rPr>
              <w:t>البحث</w:t>
            </w:r>
            <w:r w:rsidRPr="00D57C8F">
              <w:rPr>
                <w:sz w:val="20"/>
                <w:szCs w:val="20"/>
                <w:lang w:val="fr-FR" w:eastAsia="fr-FR" w:bidi="ar-MA"/>
              </w:rPr>
              <w:t xml:space="preserve"> </w:t>
            </w:r>
            <w:r w:rsidRPr="00D57C8F">
              <w:rPr>
                <w:rFonts w:hint="cs"/>
                <w:sz w:val="20"/>
                <w:szCs w:val="20"/>
                <w:rtl/>
                <w:lang w:val="fr-FR" w:eastAsia="fr-FR" w:bidi="ar-MA"/>
              </w:rPr>
              <w:t>عن</w:t>
            </w:r>
            <w:r w:rsidRPr="00D57C8F">
              <w:rPr>
                <w:sz w:val="20"/>
                <w:szCs w:val="20"/>
                <w:lang w:val="fr-FR" w:eastAsia="fr-FR" w:bidi="ar-MA"/>
              </w:rPr>
              <w:t xml:space="preserve"> </w:t>
            </w:r>
            <w:r w:rsidRPr="00D57C8F">
              <w:rPr>
                <w:rFonts w:hint="cs"/>
                <w:sz w:val="20"/>
                <w:szCs w:val="20"/>
                <w:rtl/>
                <w:lang w:val="fr-FR" w:eastAsia="fr-FR" w:bidi="ar-MA"/>
              </w:rPr>
              <w:t>الخلاص</w:t>
            </w:r>
            <w:r w:rsidRPr="00D57C8F">
              <w:rPr>
                <w:sz w:val="20"/>
                <w:szCs w:val="20"/>
                <w:lang w:val="fr-FR" w:eastAsia="fr-FR" w:bidi="ar-MA"/>
              </w:rPr>
              <w:t xml:space="preserve"> </w:t>
            </w:r>
            <w:r w:rsidRPr="00D57C8F">
              <w:rPr>
                <w:rFonts w:hint="cs"/>
                <w:sz w:val="20"/>
                <w:szCs w:val="20"/>
                <w:rtl/>
                <w:lang w:val="fr-FR" w:eastAsia="fr-FR" w:bidi="ar-MA"/>
              </w:rPr>
              <w:t>الكلي</w:t>
            </w:r>
            <w:r w:rsidRPr="00D57C8F">
              <w:rPr>
                <w:sz w:val="20"/>
                <w:szCs w:val="20"/>
                <w:lang w:val="fr-FR" w:eastAsia="fr-FR" w:bidi="ar-MA"/>
              </w:rPr>
              <w:t xml:space="preserve"> </w:t>
            </w:r>
            <w:r w:rsidRPr="00D57C8F">
              <w:rPr>
                <w:rFonts w:hint="cs"/>
                <w:sz w:val="20"/>
                <w:szCs w:val="20"/>
                <w:rtl/>
                <w:lang w:val="fr-FR" w:eastAsia="fr-FR" w:bidi="ar-MA"/>
              </w:rPr>
              <w:t>إيمانا</w:t>
            </w:r>
            <w:r w:rsidRPr="00D57C8F">
              <w:rPr>
                <w:sz w:val="20"/>
                <w:szCs w:val="20"/>
                <w:lang w:val="fr-FR" w:eastAsia="fr-FR" w:bidi="ar-MA"/>
              </w:rPr>
              <w:t xml:space="preserve"> </w:t>
            </w:r>
            <w:r w:rsidRPr="00D57C8F">
              <w:rPr>
                <w:rFonts w:hint="cs"/>
                <w:sz w:val="20"/>
                <w:szCs w:val="20"/>
                <w:rtl/>
                <w:lang w:val="fr-FR" w:eastAsia="fr-FR" w:bidi="ar-MA"/>
              </w:rPr>
              <w:t>منه</w:t>
            </w:r>
            <w:r w:rsidRPr="00D57C8F">
              <w:rPr>
                <w:sz w:val="20"/>
                <w:szCs w:val="20"/>
                <w:lang w:val="fr-FR" w:eastAsia="fr-FR" w:bidi="ar-MA"/>
              </w:rPr>
              <w:t xml:space="preserve"> </w:t>
            </w:r>
            <w:r w:rsidRPr="00D57C8F">
              <w:rPr>
                <w:rFonts w:hint="cs"/>
                <w:sz w:val="20"/>
                <w:szCs w:val="20"/>
                <w:rtl/>
                <w:lang w:val="fr-FR" w:eastAsia="fr-FR" w:bidi="ar-MA"/>
              </w:rPr>
              <w:t>أن</w:t>
            </w:r>
            <w:r w:rsidRPr="00D57C8F">
              <w:rPr>
                <w:sz w:val="20"/>
                <w:szCs w:val="20"/>
                <w:lang w:val="fr-FR" w:eastAsia="fr-FR" w:bidi="ar-MA"/>
              </w:rPr>
              <w:t xml:space="preserve"> </w:t>
            </w:r>
            <w:r w:rsidRPr="00D57C8F">
              <w:rPr>
                <w:rFonts w:hint="cs"/>
                <w:sz w:val="20"/>
                <w:szCs w:val="20"/>
                <w:rtl/>
                <w:lang w:val="fr-FR" w:eastAsia="fr-FR" w:bidi="ar-MA"/>
              </w:rPr>
              <w:t>وراء</w:t>
            </w:r>
            <w:r w:rsidRPr="00D57C8F">
              <w:rPr>
                <w:sz w:val="20"/>
                <w:szCs w:val="20"/>
                <w:lang w:val="fr-FR" w:eastAsia="fr-FR" w:bidi="ar-MA"/>
              </w:rPr>
              <w:t xml:space="preserve"> </w:t>
            </w:r>
            <w:r w:rsidRPr="00D57C8F">
              <w:rPr>
                <w:rFonts w:hint="cs"/>
                <w:sz w:val="20"/>
                <w:szCs w:val="20"/>
                <w:rtl/>
                <w:lang w:val="fr-FR" w:eastAsia="fr-FR" w:bidi="ar-MA"/>
              </w:rPr>
              <w:t>كل</w:t>
            </w:r>
            <w:r w:rsidRPr="00D57C8F">
              <w:rPr>
                <w:sz w:val="20"/>
                <w:szCs w:val="20"/>
                <w:lang w:val="fr-FR" w:eastAsia="fr-FR" w:bidi="ar-MA"/>
              </w:rPr>
              <w:t xml:space="preserve"> </w:t>
            </w:r>
            <w:r w:rsidRPr="00D57C8F">
              <w:rPr>
                <w:rFonts w:hint="cs"/>
                <w:sz w:val="20"/>
                <w:szCs w:val="20"/>
                <w:rtl/>
                <w:lang w:val="fr-FR" w:eastAsia="fr-FR" w:bidi="ar-MA"/>
              </w:rPr>
              <w:t>ظلمة</w:t>
            </w:r>
            <w:r w:rsidRPr="00D57C8F">
              <w:rPr>
                <w:sz w:val="20"/>
                <w:szCs w:val="20"/>
                <w:lang w:val="fr-FR" w:eastAsia="fr-FR" w:bidi="ar-MA"/>
              </w:rPr>
              <w:t xml:space="preserve"> </w:t>
            </w:r>
            <w:r w:rsidRPr="00D57C8F">
              <w:rPr>
                <w:rFonts w:hint="cs"/>
                <w:sz w:val="20"/>
                <w:szCs w:val="20"/>
                <w:rtl/>
                <w:lang w:val="fr-FR" w:eastAsia="fr-FR" w:bidi="ar-MA"/>
              </w:rPr>
              <w:t>نوراً،</w:t>
            </w:r>
            <w:r w:rsidRPr="00D57C8F">
              <w:rPr>
                <w:sz w:val="20"/>
                <w:szCs w:val="20"/>
                <w:lang w:val="fr-FR" w:eastAsia="fr-FR" w:bidi="ar-MA"/>
              </w:rPr>
              <w:t xml:space="preserve"> </w:t>
            </w:r>
            <w:r w:rsidRPr="00D57C8F">
              <w:rPr>
                <w:rFonts w:hint="cs"/>
                <w:sz w:val="20"/>
                <w:szCs w:val="20"/>
                <w:rtl/>
                <w:lang w:val="fr-FR" w:eastAsia="fr-FR" w:bidi="ar-MA"/>
              </w:rPr>
              <w:t>وأن</w:t>
            </w:r>
            <w:r w:rsidRPr="00D57C8F">
              <w:rPr>
                <w:sz w:val="20"/>
                <w:szCs w:val="20"/>
                <w:lang w:val="fr-FR" w:eastAsia="fr-FR" w:bidi="ar-MA"/>
              </w:rPr>
              <w:t xml:space="preserve"> </w:t>
            </w:r>
            <w:r w:rsidRPr="00D57C8F">
              <w:rPr>
                <w:rFonts w:hint="cs"/>
                <w:sz w:val="20"/>
                <w:szCs w:val="20"/>
                <w:rtl/>
                <w:lang w:val="fr-FR" w:eastAsia="fr-FR" w:bidi="ar-MA"/>
              </w:rPr>
              <w:t>الموت</w:t>
            </w:r>
            <w:r w:rsidRPr="00D57C8F">
              <w:rPr>
                <w:sz w:val="20"/>
                <w:szCs w:val="20"/>
                <w:lang w:val="fr-FR" w:eastAsia="fr-FR" w:bidi="ar-MA"/>
              </w:rPr>
              <w:t xml:space="preserve"> </w:t>
            </w:r>
            <w:r w:rsidRPr="00D57C8F">
              <w:rPr>
                <w:rFonts w:hint="cs"/>
                <w:sz w:val="20"/>
                <w:szCs w:val="20"/>
                <w:rtl/>
                <w:lang w:val="fr-FR" w:eastAsia="fr-FR" w:bidi="ar-MA"/>
              </w:rPr>
              <w:t>نفسه</w:t>
            </w:r>
            <w:r w:rsidRPr="00D57C8F">
              <w:rPr>
                <w:sz w:val="20"/>
                <w:szCs w:val="20"/>
                <w:lang w:val="fr-FR" w:eastAsia="fr-FR" w:bidi="ar-MA"/>
              </w:rPr>
              <w:t xml:space="preserve"> </w:t>
            </w:r>
            <w:r>
              <w:rPr>
                <w:rFonts w:hint="cs"/>
                <w:sz w:val="20"/>
                <w:szCs w:val="20"/>
                <w:rtl/>
                <w:lang w:val="fr-FR" w:eastAsia="fr-FR" w:bidi="ar-MA"/>
              </w:rPr>
              <w:t xml:space="preserve"> قد يتحول إلى </w:t>
            </w:r>
            <w:r w:rsidRPr="00D57C8F">
              <w:rPr>
                <w:rFonts w:hint="cs"/>
                <w:sz w:val="20"/>
                <w:szCs w:val="20"/>
                <w:rtl/>
                <w:lang w:val="fr-FR" w:eastAsia="fr-FR" w:bidi="ar-MA"/>
              </w:rPr>
              <w:t>وسيلة</w:t>
            </w:r>
            <w:r w:rsidRPr="00D57C8F">
              <w:rPr>
                <w:sz w:val="20"/>
                <w:szCs w:val="20"/>
                <w:lang w:val="fr-FR" w:eastAsia="fr-FR" w:bidi="ar-MA"/>
              </w:rPr>
              <w:t xml:space="preserve"> </w:t>
            </w:r>
            <w:r>
              <w:rPr>
                <w:rFonts w:hint="cs"/>
                <w:sz w:val="20"/>
                <w:szCs w:val="20"/>
                <w:rtl/>
                <w:lang w:val="fr-FR" w:eastAsia="fr-FR" w:bidi="ar-MA"/>
              </w:rPr>
              <w:t xml:space="preserve"> </w:t>
            </w:r>
            <w:r w:rsidRPr="00D57C8F">
              <w:rPr>
                <w:rFonts w:hint="cs"/>
                <w:sz w:val="20"/>
                <w:szCs w:val="20"/>
                <w:rtl/>
                <w:lang w:val="fr-FR" w:eastAsia="fr-FR" w:bidi="ar-MA"/>
              </w:rPr>
              <w:t>حياة حين</w:t>
            </w:r>
            <w:r w:rsidRPr="00D57C8F">
              <w:rPr>
                <w:sz w:val="20"/>
                <w:szCs w:val="20"/>
                <w:lang w:val="fr-FR" w:eastAsia="fr-FR" w:bidi="ar-MA"/>
              </w:rPr>
              <w:t xml:space="preserve"> </w:t>
            </w:r>
            <w:r w:rsidRPr="00D57C8F">
              <w:rPr>
                <w:rFonts w:hint="cs"/>
                <w:sz w:val="20"/>
                <w:szCs w:val="20"/>
                <w:rtl/>
                <w:lang w:val="fr-FR" w:eastAsia="fr-FR" w:bidi="ar-MA"/>
              </w:rPr>
              <w:t>لا</w:t>
            </w:r>
            <w:r w:rsidRPr="00D57C8F">
              <w:rPr>
                <w:sz w:val="20"/>
                <w:szCs w:val="20"/>
                <w:lang w:val="fr-FR" w:eastAsia="fr-FR" w:bidi="ar-MA"/>
              </w:rPr>
              <w:t xml:space="preserve"> </w:t>
            </w:r>
            <w:r w:rsidRPr="00D57C8F">
              <w:rPr>
                <w:rFonts w:hint="cs"/>
                <w:sz w:val="20"/>
                <w:szCs w:val="20"/>
                <w:rtl/>
                <w:lang w:val="fr-FR" w:eastAsia="fr-FR" w:bidi="ar-MA"/>
              </w:rPr>
              <w:t>تبقى</w:t>
            </w:r>
            <w:r w:rsidRPr="00D57C8F">
              <w:rPr>
                <w:sz w:val="20"/>
                <w:szCs w:val="20"/>
                <w:lang w:val="fr-FR" w:eastAsia="fr-FR" w:bidi="ar-MA"/>
              </w:rPr>
              <w:t xml:space="preserve"> </w:t>
            </w:r>
            <w:r w:rsidRPr="00D57C8F">
              <w:rPr>
                <w:rFonts w:hint="cs"/>
                <w:sz w:val="20"/>
                <w:szCs w:val="20"/>
                <w:rtl/>
                <w:lang w:val="fr-FR" w:eastAsia="fr-FR" w:bidi="ar-MA"/>
              </w:rPr>
              <w:t>أية</w:t>
            </w:r>
            <w:r w:rsidRPr="00D57C8F">
              <w:rPr>
                <w:sz w:val="20"/>
                <w:szCs w:val="20"/>
                <w:lang w:val="fr-FR" w:eastAsia="fr-FR" w:bidi="ar-MA"/>
              </w:rPr>
              <w:t xml:space="preserve"> </w:t>
            </w:r>
            <w:r w:rsidRPr="00D57C8F">
              <w:rPr>
                <w:rFonts w:hint="cs"/>
                <w:sz w:val="20"/>
                <w:szCs w:val="20"/>
                <w:rtl/>
                <w:lang w:val="fr-FR" w:eastAsia="fr-FR" w:bidi="ar-MA"/>
              </w:rPr>
              <w:t>وسيلة</w:t>
            </w:r>
            <w:r w:rsidRPr="00D57C8F">
              <w:rPr>
                <w:sz w:val="20"/>
                <w:szCs w:val="20"/>
                <w:lang w:val="fr-FR" w:eastAsia="fr-FR" w:bidi="ar-MA"/>
              </w:rPr>
              <w:t xml:space="preserve"> </w:t>
            </w:r>
            <w:r w:rsidRPr="00D57C8F">
              <w:rPr>
                <w:rFonts w:hint="cs"/>
                <w:sz w:val="20"/>
                <w:szCs w:val="20"/>
                <w:rtl/>
                <w:lang w:val="fr-FR" w:eastAsia="fr-FR" w:bidi="ar-MA"/>
              </w:rPr>
              <w:t>أخرى،</w:t>
            </w:r>
            <w:r w:rsidRPr="00D57C8F">
              <w:rPr>
                <w:sz w:val="20"/>
                <w:szCs w:val="20"/>
                <w:lang w:val="fr-FR" w:eastAsia="fr-FR" w:bidi="ar-MA"/>
              </w:rPr>
              <w:t xml:space="preserve"> </w:t>
            </w:r>
            <w:r w:rsidRPr="00D57C8F">
              <w:rPr>
                <w:rFonts w:hint="cs"/>
                <w:sz w:val="20"/>
                <w:szCs w:val="20"/>
                <w:rtl/>
                <w:lang w:val="fr-FR" w:eastAsia="fr-FR" w:bidi="ar-MA"/>
              </w:rPr>
              <w:t>فكان</w:t>
            </w:r>
            <w:r w:rsidRPr="00D57C8F">
              <w:rPr>
                <w:sz w:val="20"/>
                <w:szCs w:val="20"/>
                <w:lang w:val="fr-FR" w:eastAsia="fr-FR" w:bidi="ar-MA"/>
              </w:rPr>
              <w:t xml:space="preserve"> </w:t>
            </w:r>
            <w:r w:rsidRPr="00D57C8F">
              <w:rPr>
                <w:rFonts w:hint="cs"/>
                <w:sz w:val="20"/>
                <w:szCs w:val="20"/>
                <w:rtl/>
                <w:lang w:val="fr-FR" w:eastAsia="fr-FR" w:bidi="ar-MA"/>
              </w:rPr>
              <w:t>هناك</w:t>
            </w:r>
            <w:r w:rsidRPr="00D57C8F">
              <w:rPr>
                <w:sz w:val="20"/>
                <w:szCs w:val="20"/>
                <w:lang w:val="fr-FR" w:eastAsia="fr-FR" w:bidi="ar-MA"/>
              </w:rPr>
              <w:t xml:space="preserve"> </w:t>
            </w:r>
            <w:r w:rsidRPr="00D57C8F">
              <w:rPr>
                <w:rFonts w:hint="cs"/>
                <w:sz w:val="20"/>
                <w:szCs w:val="20"/>
                <w:rtl/>
                <w:lang w:val="fr-FR" w:eastAsia="fr-FR" w:bidi="ar-MA"/>
              </w:rPr>
              <w:t>ارتباط</w:t>
            </w:r>
            <w:r w:rsidRPr="00D57C8F">
              <w:rPr>
                <w:sz w:val="20"/>
                <w:szCs w:val="20"/>
                <w:lang w:val="fr-FR" w:eastAsia="fr-FR" w:bidi="ar-MA"/>
              </w:rPr>
              <w:t xml:space="preserve"> </w:t>
            </w:r>
            <w:r w:rsidRPr="00D57C8F">
              <w:rPr>
                <w:rFonts w:hint="cs"/>
                <w:sz w:val="20"/>
                <w:szCs w:val="20"/>
                <w:rtl/>
                <w:lang w:val="fr-FR" w:eastAsia="fr-FR" w:bidi="ar-MA"/>
              </w:rPr>
              <w:t>وثيق</w:t>
            </w:r>
            <w:r w:rsidRPr="00D57C8F">
              <w:rPr>
                <w:sz w:val="20"/>
                <w:szCs w:val="20"/>
                <w:lang w:val="fr-FR" w:eastAsia="fr-FR" w:bidi="ar-MA"/>
              </w:rPr>
              <w:t xml:space="preserve"> </w:t>
            </w:r>
            <w:r w:rsidRPr="00D57C8F">
              <w:rPr>
                <w:rFonts w:hint="cs"/>
                <w:sz w:val="20"/>
                <w:szCs w:val="20"/>
                <w:rtl/>
                <w:lang w:val="fr-FR" w:eastAsia="fr-FR" w:bidi="ar-MA"/>
              </w:rPr>
              <w:t>بين</w:t>
            </w:r>
            <w:r w:rsidRPr="00D57C8F">
              <w:rPr>
                <w:sz w:val="20"/>
                <w:szCs w:val="20"/>
                <w:lang w:val="fr-FR" w:eastAsia="fr-FR" w:bidi="ar-MA"/>
              </w:rPr>
              <w:t xml:space="preserve"> </w:t>
            </w:r>
            <w:r w:rsidRPr="00D57C8F">
              <w:rPr>
                <w:rFonts w:hint="cs"/>
                <w:sz w:val="20"/>
                <w:szCs w:val="20"/>
                <w:rtl/>
                <w:lang w:val="fr-FR" w:eastAsia="fr-FR" w:bidi="ar-MA"/>
              </w:rPr>
              <w:t>معاني</w:t>
            </w:r>
            <w:r w:rsidRPr="00D57C8F">
              <w:rPr>
                <w:sz w:val="20"/>
                <w:szCs w:val="20"/>
                <w:lang w:val="fr-FR" w:eastAsia="fr-FR" w:bidi="ar-MA"/>
              </w:rPr>
              <w:t xml:space="preserve"> </w:t>
            </w:r>
            <w:r w:rsidRPr="00D57C8F">
              <w:rPr>
                <w:rFonts w:hint="cs"/>
                <w:sz w:val="20"/>
                <w:szCs w:val="20"/>
                <w:rtl/>
                <w:lang w:val="fr-FR" w:eastAsia="fr-FR" w:bidi="ar-MA"/>
              </w:rPr>
              <w:t>الضياع</w:t>
            </w:r>
            <w:r w:rsidRPr="00D57C8F">
              <w:rPr>
                <w:sz w:val="20"/>
                <w:szCs w:val="20"/>
                <w:lang w:val="fr-FR" w:eastAsia="fr-FR" w:bidi="ar-MA"/>
              </w:rPr>
              <w:t xml:space="preserve"> </w:t>
            </w:r>
            <w:r w:rsidRPr="00D57C8F">
              <w:rPr>
                <w:rFonts w:hint="cs"/>
                <w:sz w:val="20"/>
                <w:szCs w:val="20"/>
                <w:rtl/>
                <w:lang w:val="fr-FR" w:eastAsia="fr-FR" w:bidi="ar-MA"/>
              </w:rPr>
              <w:t>و</w:t>
            </w:r>
            <w:r w:rsidRPr="00D57C8F">
              <w:rPr>
                <w:sz w:val="20"/>
                <w:szCs w:val="20"/>
                <w:lang w:val="fr-FR" w:eastAsia="fr-FR" w:bidi="ar-MA"/>
              </w:rPr>
              <w:t xml:space="preserve"> </w:t>
            </w:r>
            <w:r w:rsidRPr="00D57C8F">
              <w:rPr>
                <w:rFonts w:hint="cs"/>
                <w:sz w:val="20"/>
                <w:szCs w:val="20"/>
                <w:rtl/>
                <w:lang w:val="fr-FR" w:eastAsia="fr-FR" w:bidi="ar-MA"/>
              </w:rPr>
              <w:t>الغربة</w:t>
            </w:r>
            <w:r w:rsidRPr="00D57C8F">
              <w:rPr>
                <w:sz w:val="20"/>
                <w:szCs w:val="20"/>
                <w:lang w:val="fr-FR" w:eastAsia="fr-FR" w:bidi="ar-MA"/>
              </w:rPr>
              <w:t xml:space="preserve"> </w:t>
            </w:r>
            <w:r w:rsidRPr="00D57C8F">
              <w:rPr>
                <w:rFonts w:hint="cs"/>
                <w:sz w:val="20"/>
                <w:szCs w:val="20"/>
                <w:rtl/>
                <w:lang w:val="fr-FR" w:eastAsia="fr-FR" w:bidi="ar-MA"/>
              </w:rPr>
              <w:t>ومعاني</w:t>
            </w:r>
            <w:r w:rsidRPr="00D57C8F">
              <w:rPr>
                <w:sz w:val="20"/>
                <w:szCs w:val="20"/>
                <w:lang w:val="fr-FR" w:eastAsia="fr-FR" w:bidi="ar-MA"/>
              </w:rPr>
              <w:t xml:space="preserve"> </w:t>
            </w:r>
            <w:r w:rsidRPr="00D57C8F">
              <w:rPr>
                <w:rFonts w:hint="cs"/>
                <w:sz w:val="20"/>
                <w:szCs w:val="20"/>
                <w:rtl/>
                <w:lang w:val="fr-FR" w:eastAsia="fr-FR" w:bidi="ar-MA"/>
              </w:rPr>
              <w:t>اليقظة</w:t>
            </w:r>
            <w:r w:rsidRPr="00D57C8F">
              <w:rPr>
                <w:sz w:val="20"/>
                <w:szCs w:val="20"/>
                <w:lang w:val="fr-FR" w:eastAsia="fr-FR" w:bidi="ar-MA"/>
              </w:rPr>
              <w:t xml:space="preserve"> </w:t>
            </w:r>
            <w:r w:rsidRPr="00D57C8F">
              <w:rPr>
                <w:rFonts w:hint="cs"/>
                <w:sz w:val="20"/>
                <w:szCs w:val="20"/>
                <w:rtl/>
                <w:lang w:val="fr-FR" w:eastAsia="fr-FR" w:bidi="ar-MA"/>
              </w:rPr>
              <w:t>والتجدد</w:t>
            </w:r>
            <w:r w:rsidRPr="00D57C8F">
              <w:rPr>
                <w:sz w:val="20"/>
                <w:szCs w:val="20"/>
                <w:lang w:val="fr-FR" w:eastAsia="fr-FR" w:bidi="ar-MA"/>
              </w:rPr>
              <w:t xml:space="preserve"> </w:t>
            </w:r>
            <w:r w:rsidRPr="00D57C8F">
              <w:rPr>
                <w:rFonts w:hint="cs"/>
                <w:sz w:val="20"/>
                <w:szCs w:val="20"/>
                <w:rtl/>
                <w:lang w:val="fr-FR" w:eastAsia="fr-FR" w:bidi="ar-MA"/>
              </w:rPr>
              <w:t>والبعث، وحصل</w:t>
            </w:r>
            <w:r w:rsidRPr="00D57C8F">
              <w:rPr>
                <w:sz w:val="20"/>
                <w:szCs w:val="20"/>
                <w:lang w:val="fr-FR" w:eastAsia="fr-FR" w:bidi="ar-MA"/>
              </w:rPr>
              <w:t xml:space="preserve"> </w:t>
            </w:r>
            <w:r w:rsidRPr="00D57C8F">
              <w:rPr>
                <w:rFonts w:hint="cs"/>
                <w:sz w:val="20"/>
                <w:szCs w:val="20"/>
                <w:rtl/>
                <w:lang w:val="fr-FR" w:eastAsia="fr-FR" w:bidi="ar-MA"/>
              </w:rPr>
              <w:t>تداخل</w:t>
            </w:r>
            <w:r w:rsidRPr="00D57C8F">
              <w:rPr>
                <w:sz w:val="20"/>
                <w:szCs w:val="20"/>
                <w:lang w:val="fr-FR" w:eastAsia="fr-FR" w:bidi="ar-MA"/>
              </w:rPr>
              <w:t xml:space="preserve"> </w:t>
            </w:r>
            <w:r w:rsidRPr="00D57C8F">
              <w:rPr>
                <w:rFonts w:hint="cs"/>
                <w:sz w:val="20"/>
                <w:szCs w:val="20"/>
                <w:rtl/>
                <w:lang w:val="fr-FR" w:eastAsia="fr-FR" w:bidi="ar-MA"/>
              </w:rPr>
              <w:t>بين</w:t>
            </w:r>
            <w:r w:rsidRPr="00D57C8F">
              <w:rPr>
                <w:sz w:val="20"/>
                <w:szCs w:val="20"/>
                <w:lang w:val="fr-FR" w:eastAsia="fr-FR" w:bidi="ar-MA"/>
              </w:rPr>
              <w:t xml:space="preserve"> </w:t>
            </w:r>
            <w:r w:rsidRPr="00D57C8F">
              <w:rPr>
                <w:rFonts w:hint="cs"/>
                <w:sz w:val="20"/>
                <w:szCs w:val="20"/>
                <w:rtl/>
                <w:lang w:val="fr-FR" w:eastAsia="fr-FR" w:bidi="ar-MA"/>
              </w:rPr>
              <w:t>المعاني</w:t>
            </w:r>
            <w:r w:rsidRPr="00D57C8F">
              <w:rPr>
                <w:sz w:val="20"/>
                <w:szCs w:val="20"/>
                <w:lang w:val="fr-FR" w:eastAsia="fr-FR" w:bidi="ar-MA"/>
              </w:rPr>
              <w:t xml:space="preserve"> </w:t>
            </w:r>
            <w:r w:rsidRPr="00D57C8F">
              <w:rPr>
                <w:rFonts w:hint="cs"/>
                <w:sz w:val="20"/>
                <w:szCs w:val="20"/>
                <w:rtl/>
                <w:lang w:val="fr-FR" w:eastAsia="fr-FR" w:bidi="ar-MA"/>
              </w:rPr>
              <w:t>جميعها</w:t>
            </w:r>
            <w:r w:rsidRPr="00D57C8F">
              <w:rPr>
                <w:sz w:val="20"/>
                <w:szCs w:val="20"/>
                <w:lang w:val="fr-FR" w:eastAsia="fr-FR" w:bidi="ar-MA"/>
              </w:rPr>
              <w:t xml:space="preserve"> </w:t>
            </w:r>
            <w:r w:rsidRPr="00D57C8F">
              <w:rPr>
                <w:rFonts w:hint="cs"/>
                <w:sz w:val="20"/>
                <w:szCs w:val="20"/>
                <w:rtl/>
                <w:lang w:val="fr-FR" w:eastAsia="fr-FR" w:bidi="ar-MA"/>
              </w:rPr>
              <w:t>في</w:t>
            </w:r>
            <w:r w:rsidRPr="00D57C8F">
              <w:rPr>
                <w:sz w:val="20"/>
                <w:szCs w:val="20"/>
                <w:lang w:val="fr-FR" w:eastAsia="fr-FR" w:bidi="ar-MA"/>
              </w:rPr>
              <w:t xml:space="preserve"> </w:t>
            </w:r>
            <w:r w:rsidRPr="00D57C8F">
              <w:rPr>
                <w:rFonts w:hint="cs"/>
                <w:sz w:val="20"/>
                <w:szCs w:val="20"/>
                <w:rtl/>
                <w:lang w:val="fr-FR" w:eastAsia="fr-FR" w:bidi="ar-MA"/>
              </w:rPr>
              <w:t>قصائد</w:t>
            </w:r>
            <w:r w:rsidRPr="00D57C8F">
              <w:rPr>
                <w:sz w:val="20"/>
                <w:szCs w:val="20"/>
                <w:lang w:val="fr-FR" w:eastAsia="fr-FR" w:bidi="ar-MA"/>
              </w:rPr>
              <w:t xml:space="preserve"> </w:t>
            </w:r>
            <w:r w:rsidRPr="00D57C8F">
              <w:rPr>
                <w:rFonts w:hint="cs"/>
                <w:sz w:val="20"/>
                <w:szCs w:val="20"/>
                <w:rtl/>
                <w:lang w:val="fr-FR" w:eastAsia="fr-FR" w:bidi="ar-MA"/>
              </w:rPr>
              <w:t>الشعراء</w:t>
            </w:r>
            <w:r w:rsidRPr="00D57C8F">
              <w:rPr>
                <w:sz w:val="20"/>
                <w:szCs w:val="20"/>
                <w:lang w:val="fr-FR" w:eastAsia="fr-FR" w:bidi="ar-MA"/>
              </w:rPr>
              <w:t xml:space="preserve"> </w:t>
            </w:r>
            <w:r w:rsidRPr="00D57C8F">
              <w:rPr>
                <w:rFonts w:hint="cs"/>
                <w:sz w:val="20"/>
                <w:szCs w:val="20"/>
                <w:rtl/>
                <w:lang w:val="fr-FR" w:eastAsia="fr-FR" w:bidi="ar-MA"/>
              </w:rPr>
              <w:t>المحدثين</w:t>
            </w:r>
          </w:p>
          <w:p w:rsidR="00096159" w:rsidRPr="00D57C8F" w:rsidP="001D0450">
            <w:pPr>
              <w:bidi/>
              <w:spacing w:after="0" w:line="240" w:lineRule="auto"/>
              <w:rPr>
                <w:sz w:val="20"/>
                <w:szCs w:val="20"/>
                <w:rtl/>
                <w:lang w:val="fr-FR" w:eastAsia="fr-FR" w:bidi="ar-MA"/>
              </w:rPr>
            </w:pP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096159" w:rsidRPr="00F723CB" w:rsidP="002C5CCB">
            <w:pPr>
              <w:bidi/>
              <w:spacing w:after="0" w:line="240" w:lineRule="auto"/>
              <w:rPr>
                <w:sz w:val="20"/>
                <w:szCs w:val="20"/>
                <w:lang w:val="fr-FR" w:eastAsia="fr-FR" w:bidi="ar-MA"/>
              </w:rPr>
            </w:pPr>
          </w:p>
          <w:p w:rsidR="00096159" w:rsidP="00D57C8F">
            <w:pPr>
              <w:bidi/>
              <w:spacing w:after="0" w:line="240" w:lineRule="auto"/>
              <w:rPr>
                <w:sz w:val="20"/>
                <w:szCs w:val="20"/>
                <w:rtl/>
                <w:lang w:val="fr-FR" w:eastAsia="fr-FR" w:bidi="ar-MA"/>
              </w:rPr>
            </w:pPr>
            <w:r>
              <w:rPr>
                <w:rFonts w:hint="cs"/>
                <w:sz w:val="20"/>
                <w:szCs w:val="20"/>
                <w:rtl/>
                <w:lang w:val="fr-FR" w:eastAsia="fr-FR" w:bidi="ar-MA"/>
              </w:rPr>
              <w:t>أن</w:t>
            </w:r>
            <w:r>
              <w:rPr>
                <w:rFonts w:hint="cs"/>
                <w:sz w:val="20"/>
                <w:szCs w:val="20"/>
                <w:rtl/>
                <w:lang w:val="fr-FR" w:eastAsia="fr-FR" w:bidi="ar-MA"/>
              </w:rPr>
              <w:t xml:space="preserve"> يذكر المتعلم أربعة مصادر للغربة.</w:t>
            </w: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P="00D57C8F">
            <w:pPr>
              <w:bidi/>
              <w:spacing w:after="0" w:line="240" w:lineRule="auto"/>
              <w:rPr>
                <w:sz w:val="20"/>
                <w:szCs w:val="20"/>
                <w:rtl/>
                <w:lang w:val="fr-FR" w:eastAsia="fr-FR" w:bidi="ar-MA"/>
              </w:rPr>
            </w:pPr>
          </w:p>
          <w:p w:rsidR="00096159" w:rsidRPr="00F723CB" w:rsidP="00D57C8F">
            <w:pPr>
              <w:bidi/>
              <w:spacing w:after="0" w:line="240" w:lineRule="auto"/>
              <w:rPr>
                <w:sz w:val="20"/>
                <w:szCs w:val="20"/>
                <w:lang w:val="fr-FR" w:eastAsia="fr-FR" w:bidi="ar-MA"/>
              </w:rPr>
            </w:pPr>
            <w:r>
              <w:rPr>
                <w:rFonts w:hint="cs"/>
                <w:sz w:val="20"/>
                <w:szCs w:val="20"/>
                <w:rtl/>
                <w:lang w:val="fr-FR" w:eastAsia="fr-FR" w:bidi="ar-MA"/>
              </w:rPr>
              <w:t>أن</w:t>
            </w:r>
            <w:r>
              <w:rPr>
                <w:rFonts w:hint="cs"/>
                <w:sz w:val="20"/>
                <w:szCs w:val="20"/>
                <w:rtl/>
                <w:lang w:val="fr-FR" w:eastAsia="fr-FR" w:bidi="ar-MA"/>
              </w:rPr>
              <w:t xml:space="preserve"> يتعرف المتعلم وظيفة الشعر الجديدة.</w:t>
            </w:r>
            <w:r w:rsidRPr="00F723CB">
              <w:rPr>
                <w:sz w:val="20"/>
                <w:szCs w:val="20"/>
                <w:lang w:val="fr-FR" w:eastAsia="fr-FR" w:bidi="ar-MA"/>
              </w:rPr>
              <w:t xml:space="preserve"> </w:t>
            </w: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r>
              <w:rPr>
                <w:rFonts w:hint="cs"/>
                <w:sz w:val="20"/>
                <w:szCs w:val="20"/>
                <w:rtl/>
                <w:lang w:val="fr-FR" w:eastAsia="fr-FR" w:bidi="ar-MA"/>
              </w:rPr>
              <w:t>أن</w:t>
            </w:r>
            <w:r>
              <w:rPr>
                <w:rFonts w:hint="cs"/>
                <w:sz w:val="20"/>
                <w:szCs w:val="20"/>
                <w:rtl/>
                <w:lang w:val="fr-FR" w:eastAsia="fr-FR" w:bidi="ar-MA"/>
              </w:rPr>
              <w:t xml:space="preserve"> يحدد المتعلم مظاهر الغربة الأربعة</w:t>
            </w: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p w:rsidR="00096159" w:rsidRPr="00F723CB" w:rsidP="002C5CCB">
            <w:pPr>
              <w:bidi/>
              <w:spacing w:after="0" w:line="240" w:lineRule="auto"/>
              <w:rPr>
                <w:sz w:val="20"/>
                <w:szCs w:val="20"/>
                <w:lang w:val="fr-FR" w:eastAsia="fr-FR" w:bidi="ar-MA"/>
              </w:rPr>
            </w:pPr>
          </w:p>
          <w:p w:rsidR="00096159" w:rsidRPr="00F723CB" w:rsidP="002C5CCB">
            <w:pPr>
              <w:bidi/>
              <w:spacing w:after="0" w:line="240" w:lineRule="auto"/>
              <w:rPr>
                <w:sz w:val="20"/>
                <w:szCs w:val="20"/>
                <w:rtl/>
                <w:lang w:val="fr-FR" w:eastAsia="fr-FR" w:bidi="ar-MA"/>
              </w:rPr>
            </w:pPr>
          </w:p>
        </w:tc>
      </w:tr>
    </w:tbl>
    <w:p w:rsidR="004C13F6" w:rsidRPr="00B1008F" w:rsidP="004C13F6">
      <w:pPr>
        <w:bidi/>
        <w:spacing w:after="0" w:line="240" w:lineRule="auto"/>
        <w:rPr>
          <w:sz w:val="20"/>
          <w:szCs w:val="20"/>
          <w:rtl/>
          <w:lang w:val="fr-FR" w:eastAsia="fr-FR" w:bidi="ar-MA"/>
        </w:rPr>
        <w:sectPr w:rsidSect="009C016A">
          <w:pgSz w:w="11906" w:h="16838"/>
          <w:pgMar w:top="180" w:right="567" w:bottom="357" w:left="720" w:header="709" w:footer="709" w:gutter="0"/>
          <w:cols w:space="708"/>
          <w:docGrid w:linePitch="360"/>
        </w:sectPr>
      </w:pPr>
    </w:p>
    <w:p w:rsidR="002E4448" w:rsidP="002E4448">
      <w:pPr>
        <w:bidi/>
        <w:spacing w:after="200" w:line="276" w:lineRule="auto"/>
        <w:rPr>
          <w:rFonts w:ascii="Calibri" w:eastAsia="Calibri" w:hAnsi="Calibri" w:cs="Arial"/>
          <w:sz w:val="22"/>
          <w:szCs w:val="22"/>
          <w:lang w:val="fr-FR" w:eastAsia="en-US" w:bidi="ar-SA"/>
        </w:rPr>
      </w:pPr>
      <w:r>
        <w:rPr>
          <w:noProof/>
          <w:lang w:eastAsia="fr-FR"/>
        </w:rPr>
        <w:pict>
          <v:shape id="_x0000_s1048" type="#_x0000_t202" style="width:572.25pt;height:818.25pt;margin-top:-3.7pt;margin-left:-65.6pt;position:absolute;z-index:251778048" stroked="f">
            <v:fill opacity="0"/>
            <v:textbox>
              <w:txbxContent>
                <w:tbl>
                  <w:tblPr>
                    <w:tblStyle w:val="TableGrid1"/>
                    <w:bidiVisual/>
                    <w:tblW w:w="0" w:type="auto"/>
                    <w:tblLayout w:type="fixed"/>
                    <w:tblLook w:val="04A0"/>
                  </w:tblPr>
                  <w:tblGrid>
                    <w:gridCol w:w="648"/>
                    <w:gridCol w:w="1418"/>
                    <w:gridCol w:w="8363"/>
                    <w:gridCol w:w="709"/>
                  </w:tblGrid>
                  <w:tr w:rsidTr="00A67F2F">
                    <w:tblPrEx>
                      <w:tblW w:w="0" w:type="auto"/>
                      <w:tblLayout w:type="fixed"/>
                      <w:tblLook w:val="04A0"/>
                    </w:tblPrEx>
                    <w:tc>
                      <w:tcPr>
                        <w:tcW w:w="648" w:type="dxa"/>
                      </w:tcPr>
                      <w:p w:rsidR="002E4448" w:rsidRPr="003B6B20" w:rsidP="002B014B">
                        <w:pPr>
                          <w:bidi/>
                          <w:spacing w:after="0" w:line="240" w:lineRule="auto"/>
                          <w:rPr>
                            <w:rFonts w:ascii="Arial" w:hAnsi="Arial"/>
                            <w:sz w:val="16"/>
                            <w:szCs w:val="16"/>
                            <w:rtl/>
                          </w:rPr>
                        </w:pPr>
                        <w:r w:rsidRPr="003B6B20">
                          <w:rPr>
                            <w:rFonts w:ascii="Arial" w:hAnsi="Arial"/>
                            <w:sz w:val="16"/>
                            <w:szCs w:val="16"/>
                            <w:rtl/>
                          </w:rPr>
                          <w:t>المراحل</w:t>
                        </w:r>
                      </w:p>
                    </w:tc>
                    <w:tc>
                      <w:tcPr>
                        <w:tcW w:w="1418" w:type="dxa"/>
                      </w:tcPr>
                      <w:p w:rsidR="002E4448" w:rsidRPr="003B6B20" w:rsidP="004C14C9">
                        <w:pPr>
                          <w:bidi/>
                          <w:spacing w:after="0" w:line="240" w:lineRule="auto"/>
                          <w:jc w:val="center"/>
                          <w:rPr>
                            <w:rFonts w:ascii="Arial" w:hAnsi="Arial"/>
                            <w:sz w:val="16"/>
                            <w:szCs w:val="16"/>
                            <w:rtl/>
                          </w:rPr>
                        </w:pPr>
                        <w:r w:rsidRPr="003B6B20">
                          <w:rPr>
                            <w:rFonts w:ascii="Arial" w:hAnsi="Arial"/>
                            <w:sz w:val="16"/>
                            <w:szCs w:val="16"/>
                            <w:rtl/>
                          </w:rPr>
                          <w:t>مؤشرات الكفايات</w:t>
                        </w:r>
                      </w:p>
                    </w:tc>
                    <w:tc>
                      <w:tcPr>
                        <w:tcW w:w="8363" w:type="dxa"/>
                      </w:tcPr>
                      <w:p w:rsidR="002E4448" w:rsidRPr="003B6B20" w:rsidP="002B014B">
                        <w:pPr>
                          <w:bidi/>
                          <w:spacing w:after="0" w:line="240" w:lineRule="auto"/>
                          <w:jc w:val="center"/>
                          <w:rPr>
                            <w:rFonts w:ascii="Arial" w:hAnsi="Arial"/>
                            <w:rtl/>
                          </w:rPr>
                        </w:pPr>
                        <w:r w:rsidRPr="003B6B20">
                          <w:rPr>
                            <w:rFonts w:ascii="Arial" w:hAnsi="Arial"/>
                            <w:rtl/>
                          </w:rPr>
                          <w:t xml:space="preserve">الأنشطــــــــــــــــــــــــــــة </w:t>
                        </w:r>
                        <w:r w:rsidRPr="003B6B20">
                          <w:rPr>
                            <w:rFonts w:ascii="Arial" w:hAnsi="Arial"/>
                            <w:rtl/>
                          </w:rPr>
                          <w:t>الديداكتيكيــــــــــــــــــــــــــة</w:t>
                        </w:r>
                      </w:p>
                    </w:tc>
                    <w:tc>
                      <w:tcPr>
                        <w:tcW w:w="709" w:type="dxa"/>
                      </w:tcPr>
                      <w:p w:rsidR="002E4448" w:rsidRPr="003B6B20" w:rsidP="002B014B">
                        <w:pPr>
                          <w:bidi/>
                          <w:spacing w:after="0" w:line="240" w:lineRule="auto"/>
                          <w:jc w:val="center"/>
                          <w:rPr>
                            <w:rFonts w:ascii="Arial" w:hAnsi="Arial"/>
                            <w:sz w:val="18"/>
                            <w:szCs w:val="18"/>
                            <w:rtl/>
                          </w:rPr>
                        </w:pPr>
                        <w:r w:rsidRPr="003B6B20">
                          <w:rPr>
                            <w:rFonts w:ascii="Arial" w:hAnsi="Arial"/>
                            <w:sz w:val="18"/>
                            <w:szCs w:val="18"/>
                            <w:rtl/>
                          </w:rPr>
                          <w:t>التقويم</w:t>
                        </w:r>
                      </w:p>
                    </w:tc>
                  </w:tr>
                  <w:tr w:rsidTr="00A021FF">
                    <w:tblPrEx>
                      <w:tblW w:w="0" w:type="auto"/>
                      <w:tblLayout w:type="fixed"/>
                      <w:tblLook w:val="04A0"/>
                    </w:tblPrEx>
                    <w:trPr>
                      <w:cantSplit/>
                      <w:trHeight w:val="15865"/>
                    </w:trPr>
                    <w:tc>
                      <w:tcPr>
                        <w:tcW w:w="648" w:type="dxa"/>
                        <w:textDirection w:val="btLr"/>
                      </w:tcPr>
                      <w:p w:rsidR="002E4448" w:rsidRPr="003B6B20" w:rsidP="00B3788F">
                        <w:pPr>
                          <w:bidi/>
                          <w:spacing w:after="0" w:line="240" w:lineRule="auto"/>
                          <w:ind w:left="113" w:right="113"/>
                          <w:rPr>
                            <w:rFonts w:ascii="Arial" w:hAnsi="Arial"/>
                            <w:sz w:val="28"/>
                            <w:szCs w:val="28"/>
                            <w:rtl/>
                          </w:rPr>
                        </w:pPr>
                        <w:r w:rsidRPr="003B6B20">
                          <w:rPr>
                            <w:rFonts w:ascii="Arial" w:hAnsi="Arial"/>
                            <w:rtl/>
                          </w:rPr>
                          <w:t xml:space="preserve">                               </w:t>
                        </w:r>
                        <w:r w:rsidRPr="003B6B20">
                          <w:rPr>
                            <w:rFonts w:ascii="Arial" w:hAnsi="Arial"/>
                            <w:sz w:val="28"/>
                            <w:szCs w:val="28"/>
                            <w:rtl/>
                          </w:rPr>
                          <w:t xml:space="preserve"> القـــــــــــــــــــــــــراءة المنـــــــــــــــــــــــــــــــــــــــــــــــــــهجية</w:t>
                        </w:r>
                      </w:p>
                    </w:tc>
                    <w:tc>
                      <w:tcPr>
                        <w:tcW w:w="1418" w:type="dxa"/>
                      </w:tcPr>
                      <w:p w:rsidR="002E4448" w:rsidRPr="003B6B20" w:rsidP="002B014B">
                        <w:pPr>
                          <w:bidi/>
                          <w:spacing w:after="0" w:line="240" w:lineRule="auto"/>
                          <w:rPr>
                            <w:rFonts w:ascii="Arial" w:hAnsi="Arial"/>
                            <w:rtl/>
                          </w:rPr>
                        </w:pPr>
                      </w:p>
                      <w:p w:rsidR="002E4448" w:rsidRPr="003B6B20" w:rsidP="002B014B">
                        <w:pPr>
                          <w:bidi/>
                          <w:spacing w:after="0" w:line="240" w:lineRule="auto"/>
                          <w:rPr>
                            <w:rFonts w:ascii="Arial" w:hAnsi="Arial"/>
                            <w:rtl/>
                          </w:rPr>
                        </w:pPr>
                      </w:p>
                      <w:p w:rsidR="002E4448" w:rsidRPr="003B6B20" w:rsidP="004E346B">
                        <w:pPr>
                          <w:bidi/>
                          <w:spacing w:after="0" w:line="240" w:lineRule="auto"/>
                          <w:rPr>
                            <w:rFonts w:ascii="Arial" w:hAnsi="Arial"/>
                            <w:rtl/>
                          </w:rPr>
                        </w:pPr>
                      </w:p>
                      <w:p w:rsidR="002E4448" w:rsidRPr="003B6B20" w:rsidP="00AE168A">
                        <w:pPr>
                          <w:bidi/>
                          <w:spacing w:after="0" w:line="240" w:lineRule="auto"/>
                          <w:rPr>
                            <w:rFonts w:ascii="Arial" w:hAnsi="Arial"/>
                            <w:rtl/>
                          </w:rPr>
                        </w:pPr>
                      </w:p>
                      <w:p w:rsidR="002E4448" w:rsidRPr="003B6B20" w:rsidP="004E346B">
                        <w:pPr>
                          <w:bidi/>
                          <w:spacing w:after="0" w:line="240" w:lineRule="auto"/>
                          <w:rPr>
                            <w:rFonts w:ascii="Arial" w:hAnsi="Arial"/>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r w:rsidRPr="003B6B20">
                          <w:rPr>
                            <w:rFonts w:ascii="Arial" w:hAnsi="Arial"/>
                            <w:sz w:val="20"/>
                            <w:szCs w:val="20"/>
                            <w:rtl/>
                          </w:rPr>
                          <w:t>حفز المتعلمين على ولوج عوالم الكتاب و التقاط بعض المؤشرات</w:t>
                        </w: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p>
                      <w:p w:rsidR="002E4448" w:rsidRPr="003B6B20" w:rsidP="00AE168A">
                        <w:pPr>
                          <w:bidi/>
                          <w:spacing w:after="0" w:line="240" w:lineRule="auto"/>
                          <w:jc w:val="center"/>
                          <w:rPr>
                            <w:rFonts w:ascii="Arial" w:hAnsi="Arial"/>
                            <w:sz w:val="20"/>
                            <w:szCs w:val="20"/>
                            <w:rtl/>
                          </w:rPr>
                        </w:pPr>
                        <w:r w:rsidRPr="003B6B20">
                          <w:rPr>
                            <w:rFonts w:ascii="Arial" w:hAnsi="Arial"/>
                            <w:sz w:val="20"/>
                            <w:szCs w:val="20"/>
                            <w:rtl/>
                          </w:rPr>
                          <w:t>اكتشاف العلاقة بين  فصول الكاتب</w:t>
                        </w:r>
                      </w:p>
                    </w:tc>
                    <w:tc>
                      <w:tcPr>
                        <w:tcW w:w="8363" w:type="dxa"/>
                      </w:tcPr>
                      <w:p w:rsidR="008F721A" w:rsidRPr="003B6B20" w:rsidP="00585382">
                        <w:pPr>
                          <w:bidi/>
                          <w:spacing w:before="100" w:beforeAutospacing="1" w:after="100" w:afterAutospacing="1" w:line="240" w:lineRule="auto"/>
                          <w:rPr>
                            <w:rFonts w:ascii="Arial" w:hAnsi="Arial"/>
                            <w:sz w:val="20"/>
                            <w:szCs w:val="20"/>
                            <w:rtl/>
                            <w:lang w:eastAsia="fr-FR"/>
                          </w:rPr>
                        </w:pPr>
                        <w:r w:rsidRPr="003B6B20">
                          <w:rPr>
                            <w:rFonts w:ascii="Arial" w:hAnsi="Arial"/>
                            <w:sz w:val="18"/>
                            <w:szCs w:val="18"/>
                            <w:rtl/>
                            <w:lang w:eastAsia="fr-FR"/>
                          </w:rPr>
                          <w:t xml:space="preserve">                                                                                                                                                                                 </w:t>
                        </w:r>
                        <w:r w:rsidRPr="003B6B20">
                          <w:rPr>
                            <w:rFonts w:ascii="Arial" w:hAnsi="Arial"/>
                            <w:rtl/>
                            <w:lang w:eastAsia="fr-FR"/>
                          </w:rPr>
                          <w:t xml:space="preserve">3/ </w:t>
                        </w:r>
                        <w:r w:rsidRPr="003B6B20">
                          <w:rPr>
                            <w:rFonts w:ascii="Arial" w:hAnsi="Arial"/>
                            <w:b/>
                            <w:bCs/>
                            <w:rtl/>
                            <w:lang w:eastAsia="fr-FR"/>
                          </w:rPr>
                          <w:t xml:space="preserve">تطور الأسس الموسيقية للشعر الحديث:                                                                                                                            </w:t>
                        </w:r>
                        <w:r w:rsidRPr="003B6B20">
                          <w:rPr>
                            <w:rFonts w:ascii="Arial" w:hAnsi="Arial"/>
                            <w:sz w:val="20"/>
                            <w:szCs w:val="20"/>
                            <w:rtl/>
                            <w:lang w:eastAsia="fr-FR"/>
                          </w:rPr>
                          <w:t xml:space="preserve"> </w:t>
                        </w:r>
                        <w:r w:rsidRPr="003B6B20">
                          <w:rPr>
                            <w:rFonts w:ascii="Arial" w:hAnsi="Arial"/>
                            <w:sz w:val="18"/>
                            <w:szCs w:val="18"/>
                            <w:rtl/>
                            <w:lang w:eastAsia="fr-FR"/>
                          </w:rPr>
                          <w:t xml:space="preserve">إن الشاعر الحديث و هو يسعى إلى بناء نظام موسيقي جديد، لم يكن يهدف إلى هدم الأصول الموسيقية الموروثة، بل كان غرضه أن يتحرر من بعض القيود بالقدر الذي يمنح له من الحرية ما يسعفه في التعبير عن عواطفه و أحاسيسه وفكره. . . ولاشك في أن ذلك القدر من الحرية الذي تمتع به قد أتاح له أن يطوع تلك القوانين وأن يطورها، وأن يضيف إلى الخصائص الجمالية للبحور التقليدية، خصائص جمالية أخرى تستمد أصولها من التطور الذي أصاب المضامين الشعرية نفسها. لقد وجد الشاعر نفسه، قديما، متقبلا خاضعا لقيود صرامة البيت و سياقه الهندسي، مما عطل تطور نظام موسيقى الشعر حتى أواخر العقد الخامس من القرن العشرين، حيث تحققت تطورات في الإطار الموسيقي للقصيدة العربية منها: </w:t>
                        </w:r>
                        <w:r w:rsidRPr="003B6B20">
                          <w:rPr>
                            <w:rFonts w:ascii="Arial" w:hAnsi="Arial"/>
                            <w:sz w:val="18"/>
                            <w:szCs w:val="18"/>
                            <w:rtl/>
                            <w:lang w:eastAsia="fr-FR"/>
                          </w:rPr>
                          <w:br/>
                        </w:r>
                        <w:r w:rsidRPr="003B6B20">
                          <w:rPr>
                            <w:rFonts w:asciiTheme="minorBidi" w:hAnsiTheme="minorBidi" w:cstheme="minorBidi"/>
                            <w:noProof/>
                            <w:sz w:val="18"/>
                            <w:szCs w:val="18"/>
                          </w:rPr>
                          <w:drawing>
                            <wp:inline distT="0" distB="0" distL="0" distR="0">
                              <wp:extent cx="152400" cy="133350"/>
                              <wp:effectExtent l="0" t="0" r="0" b="0"/>
                              <wp:docPr id="6"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18"/>
                            <w:szCs w:val="18"/>
                            <w:rtl/>
                            <w:lang w:eastAsia="fr-FR"/>
                          </w:rPr>
                          <w:t xml:space="preserve"> تجاوز نظام الشطرين لصالح السطر الشعري. </w:t>
                        </w:r>
                        <w:r w:rsidRPr="003B6B20">
                          <w:rPr>
                            <w:rFonts w:ascii="Arial" w:hAnsi="Arial"/>
                            <w:sz w:val="18"/>
                            <w:szCs w:val="18"/>
                            <w:rtl/>
                            <w:lang w:eastAsia="fr-FR"/>
                          </w:rPr>
                          <w:br/>
                        </w:r>
                        <w:r w:rsidRPr="003B6B20">
                          <w:rPr>
                            <w:rFonts w:asciiTheme="minorBidi" w:hAnsiTheme="minorBidi" w:cstheme="minorBidi"/>
                            <w:noProof/>
                            <w:sz w:val="18"/>
                            <w:szCs w:val="18"/>
                          </w:rPr>
                          <w:drawing>
                            <wp:inline distT="0" distB="0" distL="0" distR="0">
                              <wp:extent cx="152400" cy="133350"/>
                              <wp:effectExtent l="0" t="0" r="0" b="0"/>
                              <wp:docPr id="7"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18"/>
                            <w:szCs w:val="18"/>
                            <w:rtl/>
                            <w:lang w:eastAsia="fr-FR"/>
                          </w:rPr>
                          <w:t xml:space="preserve"> السطر الشعري قد يطول وقد يقصر بحسب ما يتضمن من نسق شعوري أو فكري. </w:t>
                        </w:r>
                        <w:r w:rsidRPr="003B6B20">
                          <w:rPr>
                            <w:rFonts w:ascii="Arial" w:hAnsi="Arial"/>
                            <w:sz w:val="18"/>
                            <w:szCs w:val="18"/>
                            <w:rtl/>
                            <w:lang w:eastAsia="fr-FR"/>
                          </w:rPr>
                          <w:br/>
                        </w:r>
                        <w:r w:rsidRPr="003B6B20">
                          <w:rPr>
                            <w:rFonts w:asciiTheme="minorBidi" w:hAnsiTheme="minorBidi" w:cstheme="minorBidi"/>
                            <w:noProof/>
                            <w:sz w:val="18"/>
                            <w:szCs w:val="18"/>
                          </w:rPr>
                          <w:drawing>
                            <wp:inline distT="0" distB="0" distL="0" distR="0">
                              <wp:extent cx="152400" cy="133350"/>
                              <wp:effectExtent l="0" t="0" r="0" b="0"/>
                              <wp:docPr id="8"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18"/>
                            <w:szCs w:val="18"/>
                            <w:rtl/>
                            <w:lang w:eastAsia="fr-FR"/>
                          </w:rPr>
                          <w:t> طول ذلك السطر قد يتراوح ما بين تفعيلة واحدة وتسع تفعيلات.</w:t>
                        </w:r>
                        <w:r w:rsidRPr="003B6B20">
                          <w:rPr>
                            <w:rFonts w:ascii="Arial" w:hAnsi="Arial"/>
                            <w:sz w:val="20"/>
                            <w:szCs w:val="20"/>
                            <w:rtl/>
                            <w:lang w:eastAsia="fr-FR"/>
                          </w:rPr>
                          <w:t xml:space="preserve"> </w:t>
                        </w:r>
                        <w:r w:rsidRPr="003B6B20" w:rsidR="00146B25">
                          <w:rPr>
                            <w:rFonts w:ascii="Arial" w:hAnsi="Arial"/>
                            <w:sz w:val="18"/>
                            <w:szCs w:val="18"/>
                            <w:rtl/>
                            <w:lang w:eastAsia="fr-FR"/>
                          </w:rPr>
                          <w:br/>
                        </w:r>
                        <w:r w:rsidRPr="003B6B20" w:rsidR="00146B25">
                          <w:rPr>
                            <w:rFonts w:asciiTheme="minorBidi" w:hAnsiTheme="minorBidi" w:cstheme="minorBidi"/>
                            <w:noProof/>
                            <w:sz w:val="18"/>
                            <w:szCs w:val="18"/>
                          </w:rPr>
                          <w:drawing>
                            <wp:inline distT="0" distB="0" distL="0" distR="0">
                              <wp:extent cx="152400" cy="133350"/>
                              <wp:effectExtent l="0" t="0" r="0" b="0"/>
                              <wp:docPr id="1"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sidR="00146B25">
                          <w:rPr>
                            <w:rFonts w:ascii="Arial" w:hAnsi="Arial"/>
                            <w:sz w:val="18"/>
                            <w:szCs w:val="18"/>
                            <w:rtl/>
                            <w:lang w:eastAsia="fr-FR"/>
                          </w:rPr>
                          <w:t xml:space="preserve"> إذا كان عدد التفعيلات في أية قصيدة تراثية محدداً ومحصوراً </w:t>
                        </w:r>
                        <w:r w:rsidRPr="003B6B20" w:rsidR="00146B25">
                          <w:rPr>
                            <w:rFonts w:ascii="Arial" w:hAnsi="Arial"/>
                            <w:sz w:val="18"/>
                            <w:szCs w:val="18"/>
                            <w:rtl/>
                            <w:lang w:eastAsia="fr-FR"/>
                          </w:rPr>
                          <w:t>تتوزعه</w:t>
                        </w:r>
                        <w:r w:rsidRPr="003B6B20" w:rsidR="00146B25">
                          <w:rPr>
                            <w:rFonts w:ascii="Arial" w:hAnsi="Arial"/>
                            <w:sz w:val="18"/>
                            <w:szCs w:val="18"/>
                            <w:rtl/>
                            <w:lang w:eastAsia="fr-FR"/>
                          </w:rPr>
                          <w:t xml:space="preserve"> الأعجاز والصدور، فإن التفعيلات في القصيدة الحديثة تمثل عدداً لا يحيط به الحصر. </w:t>
                        </w:r>
                        <w:r w:rsidRPr="003B6B20" w:rsidR="00146B25">
                          <w:rPr>
                            <w:rFonts w:ascii="Arial" w:hAnsi="Arial"/>
                            <w:sz w:val="18"/>
                            <w:szCs w:val="18"/>
                            <w:rtl/>
                            <w:lang w:eastAsia="fr-FR"/>
                          </w:rPr>
                          <w:br/>
                        </w:r>
                        <w:r w:rsidRPr="003B6B20" w:rsidR="00146B25">
                          <w:rPr>
                            <w:rFonts w:asciiTheme="minorBidi" w:hAnsiTheme="minorBidi" w:cstheme="minorBidi"/>
                            <w:noProof/>
                            <w:sz w:val="18"/>
                            <w:szCs w:val="18"/>
                          </w:rPr>
                          <w:drawing>
                            <wp:inline distT="0" distB="0" distL="0" distR="0">
                              <wp:extent cx="152400" cy="133350"/>
                              <wp:effectExtent l="0" t="0" r="0" b="0"/>
                              <wp:docPr id="2"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sidR="00146B25">
                          <w:rPr>
                            <w:rFonts w:ascii="Arial" w:hAnsi="Arial"/>
                            <w:sz w:val="18"/>
                            <w:szCs w:val="18"/>
                            <w:rtl/>
                            <w:lang w:eastAsia="fr-FR"/>
                          </w:rPr>
                          <w:t> ينظم الشاعر الحديث على ستة بحور هي المعروفة بالصافية وهي: الهزج (</w:t>
                        </w:r>
                        <w:r w:rsidRPr="003B6B20" w:rsidR="00146B25">
                          <w:rPr>
                            <w:rFonts w:ascii="Arial" w:hAnsi="Arial"/>
                            <w:sz w:val="18"/>
                            <w:szCs w:val="18"/>
                            <w:rtl/>
                            <w:lang w:eastAsia="fr-FR"/>
                          </w:rPr>
                          <w:t>مفاعيلن</w:t>
                        </w:r>
                        <w:r w:rsidRPr="003B6B20" w:rsidR="00146B25">
                          <w:rPr>
                            <w:rFonts w:ascii="Arial" w:hAnsi="Arial"/>
                            <w:sz w:val="18"/>
                            <w:szCs w:val="18"/>
                            <w:rtl/>
                            <w:lang w:eastAsia="fr-FR"/>
                          </w:rPr>
                          <w:t>)، والرمل (</w:t>
                        </w:r>
                        <w:r w:rsidRPr="003B6B20" w:rsidR="00146B25">
                          <w:rPr>
                            <w:rFonts w:ascii="Arial" w:hAnsi="Arial"/>
                            <w:sz w:val="18"/>
                            <w:szCs w:val="18"/>
                            <w:rtl/>
                            <w:lang w:eastAsia="fr-FR"/>
                          </w:rPr>
                          <w:t>فاعلاتن</w:t>
                        </w:r>
                        <w:r w:rsidRPr="003B6B20" w:rsidR="00146B25">
                          <w:rPr>
                            <w:rFonts w:ascii="Arial" w:hAnsi="Arial"/>
                            <w:sz w:val="18"/>
                            <w:szCs w:val="18"/>
                            <w:rtl/>
                            <w:lang w:eastAsia="fr-FR"/>
                          </w:rPr>
                          <w:t>)، والمتقارب (فعولن)، والمتدارك (فاعلن)، والرجز (</w:t>
                        </w:r>
                        <w:r w:rsidRPr="003B6B20" w:rsidR="00146B25">
                          <w:rPr>
                            <w:rFonts w:ascii="Arial" w:hAnsi="Arial"/>
                            <w:sz w:val="18"/>
                            <w:szCs w:val="18"/>
                            <w:rtl/>
                            <w:lang w:eastAsia="fr-FR"/>
                          </w:rPr>
                          <w:t>مستفعلن</w:t>
                        </w:r>
                        <w:r w:rsidRPr="003B6B20" w:rsidR="00146B25">
                          <w:rPr>
                            <w:rFonts w:ascii="Arial" w:hAnsi="Arial"/>
                            <w:sz w:val="18"/>
                            <w:szCs w:val="18"/>
                            <w:rtl/>
                            <w:lang w:eastAsia="fr-FR"/>
                          </w:rPr>
                          <w:t>)، والكامل (</w:t>
                        </w:r>
                        <w:r w:rsidRPr="003B6B20" w:rsidR="00146B25">
                          <w:rPr>
                            <w:rFonts w:ascii="Arial" w:hAnsi="Arial"/>
                            <w:sz w:val="18"/>
                            <w:szCs w:val="18"/>
                            <w:rtl/>
                            <w:lang w:eastAsia="fr-FR"/>
                          </w:rPr>
                          <w:t>متفاعلن</w:t>
                        </w:r>
                        <w:r w:rsidRPr="003B6B20" w:rsidR="00146B25">
                          <w:rPr>
                            <w:rFonts w:ascii="Arial" w:hAnsi="Arial"/>
                            <w:sz w:val="18"/>
                            <w:szCs w:val="18"/>
                            <w:rtl/>
                            <w:lang w:eastAsia="fr-FR"/>
                          </w:rPr>
                          <w:t xml:space="preserve">). </w:t>
                        </w:r>
                        <w:r w:rsidRPr="003B6B20" w:rsidR="00146B25">
                          <w:rPr>
                            <w:rFonts w:ascii="Arial" w:hAnsi="Arial"/>
                            <w:sz w:val="18"/>
                            <w:szCs w:val="18"/>
                            <w:rtl/>
                            <w:lang w:eastAsia="fr-FR"/>
                          </w:rPr>
                          <w:br/>
                        </w:r>
                        <w:r w:rsidRPr="003B6B20" w:rsidR="00146B25">
                          <w:rPr>
                            <w:rFonts w:asciiTheme="minorBidi" w:hAnsiTheme="minorBidi" w:cstheme="minorBidi"/>
                            <w:noProof/>
                            <w:sz w:val="18"/>
                            <w:szCs w:val="18"/>
                          </w:rPr>
                          <w:drawing>
                            <wp:inline distT="0" distB="0" distL="0" distR="0">
                              <wp:extent cx="152400" cy="133350"/>
                              <wp:effectExtent l="0" t="0" r="0" b="0"/>
                              <wp:docPr id="3"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sidR="00146B25">
                          <w:rPr>
                            <w:rFonts w:ascii="Arial" w:hAnsi="Arial"/>
                            <w:sz w:val="18"/>
                            <w:szCs w:val="18"/>
                            <w:rtl/>
                            <w:lang w:eastAsia="fr-FR"/>
                          </w:rPr>
                          <w:t xml:space="preserve"> أصبح بمقدور الشاعر أن يستخرج من البحر الواحد أكثر من بناءٍ موسيقي واحدٍ. </w:t>
                        </w:r>
                        <w:r w:rsidRPr="003B6B20" w:rsidR="00146B25">
                          <w:rPr>
                            <w:rFonts w:ascii="Arial" w:hAnsi="Arial"/>
                            <w:sz w:val="18"/>
                            <w:szCs w:val="18"/>
                            <w:rtl/>
                            <w:lang w:eastAsia="fr-FR"/>
                          </w:rPr>
                          <w:br/>
                        </w:r>
                        <w:r w:rsidRPr="003B6B20" w:rsidR="00146B25">
                          <w:rPr>
                            <w:rFonts w:asciiTheme="minorBidi" w:hAnsiTheme="minorBidi" w:cstheme="minorBidi"/>
                            <w:noProof/>
                            <w:sz w:val="20"/>
                            <w:szCs w:val="20"/>
                          </w:rPr>
                          <w:drawing>
                            <wp:inline distT="0" distB="0" distL="0" distR="0">
                              <wp:extent cx="152400" cy="133350"/>
                              <wp:effectExtent l="0" t="0" r="0" b="0"/>
                              <wp:docPr id="4" name="Imag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sidR="00146B25">
                          <w:rPr>
                            <w:rFonts w:ascii="Arial" w:hAnsi="Arial"/>
                            <w:sz w:val="20"/>
                            <w:szCs w:val="20"/>
                            <w:rtl/>
                            <w:lang w:eastAsia="fr-FR"/>
                          </w:rPr>
                          <w:t xml:space="preserve"> امتاز نظام التفعيلة بالمرونة والطواعية. </w:t>
                        </w:r>
                        <w:r w:rsidRPr="003B6B20" w:rsidR="00146B25">
                          <w:rPr>
                            <w:rFonts w:ascii="Arial" w:hAnsi="Arial"/>
                            <w:sz w:val="20"/>
                            <w:szCs w:val="20"/>
                            <w:rtl/>
                            <w:lang w:eastAsia="fr-FR"/>
                          </w:rPr>
                          <w:br/>
                        </w:r>
                        <w:r w:rsidRPr="003B6B20" w:rsidR="00146B25">
                          <w:rPr>
                            <w:rFonts w:asciiTheme="minorBidi" w:hAnsiTheme="minorBidi" w:cstheme="minorBidi"/>
                            <w:noProof/>
                            <w:sz w:val="20"/>
                            <w:szCs w:val="20"/>
                          </w:rPr>
                          <w:drawing>
                            <wp:inline distT="0" distB="0" distL="0" distR="0">
                              <wp:extent cx="152400" cy="133350"/>
                              <wp:effectExtent l="0" t="0" r="0" b="0"/>
                              <wp:docPr id="5" name="Imag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sidR="00146B25">
                          <w:rPr>
                            <w:rFonts w:ascii="Arial" w:hAnsi="Arial"/>
                            <w:sz w:val="20"/>
                            <w:szCs w:val="20"/>
                            <w:rtl/>
                            <w:lang w:eastAsia="fr-FR"/>
                          </w:rPr>
                          <w:t xml:space="preserve"> - الخلط بين البحور داخل قصيدة واحدة، في محاولة لتفتيت وحدة البيت فيها،                                                                                                                                                             </w:t>
                        </w:r>
                        <w:r w:rsidRPr="003B6B20">
                          <w:rPr>
                            <w:rFonts w:ascii="Arial" w:hAnsi="Arial"/>
                            <w:sz w:val="20"/>
                            <w:szCs w:val="20"/>
                            <w:rtl/>
                            <w:lang w:eastAsia="fr-FR"/>
                          </w:rPr>
                          <w:t xml:space="preserve">يرى أحمد </w:t>
                        </w:r>
                        <w:r w:rsidRPr="003B6B20">
                          <w:rPr>
                            <w:rFonts w:ascii="Arial" w:hAnsi="Arial"/>
                            <w:sz w:val="20"/>
                            <w:szCs w:val="20"/>
                            <w:rtl/>
                            <w:lang w:eastAsia="fr-FR"/>
                          </w:rPr>
                          <w:t>المجاطي</w:t>
                        </w:r>
                        <w:r w:rsidRPr="003B6B20">
                          <w:rPr>
                            <w:rFonts w:ascii="Arial" w:hAnsi="Arial"/>
                            <w:sz w:val="20"/>
                            <w:szCs w:val="20"/>
                            <w:rtl/>
                            <w:lang w:eastAsia="fr-FR"/>
                          </w:rPr>
                          <w:t xml:space="preserve"> أن البحور المختلطة رغم ما تتوفر عليه من طاقات موسيقية كبيرة فهي لم تستغل لأسباب منها:                                                                    1. مسألة الزحاف: تولد إحساسٌ بالرتابة والملل ناتج عن اعتماد التفعيلة كوحدة إيقاعية ثابتة، ولتكسير حد القافية ومنحها مزيدا من التنوع و التلوين، لجأ الشاعر الحديث إلى الإكثار من استعمال الزحاف، فكان أن حصل الشاعر على أكثر من إيقاع من دون أن يلجأ إلى البحور المختلطة.                                             </w:t>
                        </w:r>
                        <w:r w:rsidRPr="003B6B20" w:rsidR="00146B25">
                          <w:rPr>
                            <w:rFonts w:ascii="Arial" w:hAnsi="Arial"/>
                            <w:sz w:val="20"/>
                            <w:szCs w:val="20"/>
                            <w:rtl/>
                            <w:lang w:eastAsia="fr-FR"/>
                          </w:rPr>
                          <w:t xml:space="preserve">                                                                                           </w:t>
                        </w:r>
                        <w:r w:rsidRPr="003B6B20">
                          <w:rPr>
                            <w:rFonts w:ascii="Arial" w:hAnsi="Arial"/>
                            <w:sz w:val="20"/>
                            <w:szCs w:val="20"/>
                            <w:rtl/>
                            <w:lang w:eastAsia="fr-FR"/>
                          </w:rPr>
                          <w:t xml:space="preserve">            2. تنويع </w:t>
                        </w:r>
                        <w:r w:rsidRPr="003B6B20">
                          <w:rPr>
                            <w:rFonts w:ascii="Arial" w:hAnsi="Arial"/>
                            <w:sz w:val="20"/>
                            <w:szCs w:val="20"/>
                            <w:rtl/>
                            <w:lang w:eastAsia="fr-FR"/>
                          </w:rPr>
                          <w:t>الأضرب</w:t>
                        </w:r>
                        <w:r w:rsidRPr="003B6B20">
                          <w:rPr>
                            <w:rFonts w:ascii="Arial" w:hAnsi="Arial"/>
                            <w:sz w:val="20"/>
                            <w:szCs w:val="20"/>
                            <w:rtl/>
                            <w:lang w:eastAsia="fr-FR"/>
                          </w:rPr>
                          <w:t xml:space="preserve">: بهدف التنويع في الإيقاع والتلوين في النغم، عمد الشاعر الحديث إلى: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79" name="Imag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9"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توظيف تفعيلات تعود إلى أصل واحدٍ، كما في أبيات عبد الصبور (</w:t>
                        </w:r>
                        <w:r w:rsidRPr="003B6B20">
                          <w:rPr>
                            <w:rFonts w:ascii="Arial" w:hAnsi="Arial"/>
                            <w:sz w:val="20"/>
                            <w:szCs w:val="20"/>
                            <w:rtl/>
                            <w:lang w:eastAsia="fr-FR"/>
                          </w:rPr>
                          <w:t>مستفعلن</w:t>
                        </w:r>
                        <w:r w:rsidRPr="003B6B20">
                          <w:rPr>
                            <w:rFonts w:ascii="Arial" w:hAnsi="Arial"/>
                            <w:sz w:val="20"/>
                            <w:szCs w:val="20"/>
                            <w:rtl/>
                            <w:lang w:eastAsia="fr-FR"/>
                          </w:rPr>
                          <w:t xml:space="preserve">).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0" name="Imag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10"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تنويع </w:t>
                        </w:r>
                        <w:r w:rsidRPr="003B6B20">
                          <w:rPr>
                            <w:rFonts w:ascii="Arial" w:hAnsi="Arial"/>
                            <w:sz w:val="20"/>
                            <w:szCs w:val="20"/>
                            <w:rtl/>
                            <w:lang w:eastAsia="fr-FR"/>
                          </w:rPr>
                          <w:t>الأضرب</w:t>
                        </w:r>
                        <w:r w:rsidRPr="003B6B20">
                          <w:rPr>
                            <w:rFonts w:ascii="Arial" w:hAnsi="Arial"/>
                            <w:sz w:val="20"/>
                            <w:szCs w:val="20"/>
                            <w:rtl/>
                            <w:lang w:eastAsia="fr-FR"/>
                          </w:rPr>
                          <w:t xml:space="preserve"> دون الاكتراث بقيود القافية.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1" name="Imag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11"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إدماج بعض البحور المتشابهة في بحر واحدٍ، مثل: الرجز والسريع.                                                                                                                           3. فاعل في حشو </w:t>
                        </w:r>
                        <w:r w:rsidRPr="003B6B20">
                          <w:rPr>
                            <w:rFonts w:ascii="Arial" w:hAnsi="Arial"/>
                            <w:sz w:val="20"/>
                            <w:szCs w:val="20"/>
                            <w:rtl/>
                            <w:lang w:eastAsia="fr-FR"/>
                          </w:rPr>
                          <w:t>الخبب</w:t>
                        </w:r>
                        <w:r w:rsidRPr="003B6B20">
                          <w:rPr>
                            <w:rFonts w:ascii="Arial" w:hAnsi="Arial"/>
                            <w:sz w:val="20"/>
                            <w:szCs w:val="20"/>
                            <w:rtl/>
                            <w:lang w:eastAsia="fr-FR"/>
                          </w:rPr>
                          <w:t xml:space="preserve">: تظل مسألة تنويع </w:t>
                        </w:r>
                        <w:r w:rsidRPr="003B6B20">
                          <w:rPr>
                            <w:rFonts w:ascii="Arial" w:hAnsi="Arial"/>
                            <w:sz w:val="20"/>
                            <w:szCs w:val="20"/>
                            <w:rtl/>
                            <w:lang w:eastAsia="fr-FR"/>
                          </w:rPr>
                          <w:t>الأضرب</w:t>
                        </w:r>
                        <w:r w:rsidRPr="003B6B20">
                          <w:rPr>
                            <w:rFonts w:ascii="Arial" w:hAnsi="Arial"/>
                            <w:sz w:val="20"/>
                            <w:szCs w:val="20"/>
                            <w:rtl/>
                            <w:lang w:eastAsia="fr-FR"/>
                          </w:rPr>
                          <w:t xml:space="preserve"> والقافية تلوينات مقبولة وملتزمة بقوانين علم العروض، إلا أن الخروج عن هذه القوانين يتمثل في استعمال (فاعل) بدل (فاعلن) في حشو بعض أبيات الشعر الحديث، و هو خروج أصبح متفشيا في كثير من قصائد الشعر المعاصر الجديد، ومستساغا من قبل " الرأي العام" على حد تعبير كل من محمد </w:t>
                        </w:r>
                        <w:r w:rsidRPr="003B6B20">
                          <w:rPr>
                            <w:rFonts w:ascii="Arial" w:hAnsi="Arial"/>
                            <w:sz w:val="20"/>
                            <w:szCs w:val="20"/>
                            <w:rtl/>
                            <w:lang w:eastAsia="fr-FR"/>
                          </w:rPr>
                          <w:t>النويهي</w:t>
                        </w:r>
                        <w:r w:rsidRPr="003B6B20">
                          <w:rPr>
                            <w:rFonts w:ascii="Arial" w:hAnsi="Arial"/>
                            <w:sz w:val="20"/>
                            <w:szCs w:val="20"/>
                            <w:rtl/>
                            <w:lang w:eastAsia="fr-FR"/>
                          </w:rPr>
                          <w:t xml:space="preserve"> وعز الدين إسماعيل.                                                                                                                                                    4. مسألة التدوير: إن حركة المشاعر والأفكار والأخيلة قد تأخذ شكل دفقة تتجاوز، في اندفاعها، </w:t>
                        </w:r>
                        <w:r w:rsidRPr="003B6B20">
                          <w:rPr>
                            <w:rFonts w:ascii="Arial" w:hAnsi="Arial"/>
                            <w:sz w:val="20"/>
                            <w:szCs w:val="20"/>
                            <w:rtl/>
                            <w:lang w:eastAsia="fr-FR"/>
                          </w:rPr>
                          <w:br/>
                          <w:t xml:space="preserve">حدود الشطر أو البيت الشعريين، مما نتج عنه نتيجتين: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2" name="Imag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12"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الأولى: تبرز في التعبير عن الدفقة دون الوقوع في التدوير، وبالتالي اللجوء إلى استعمال تفعيلة خماسية أو </w:t>
                        </w:r>
                        <w:r w:rsidRPr="003B6B20">
                          <w:rPr>
                            <w:rFonts w:ascii="Arial" w:hAnsi="Arial"/>
                            <w:sz w:val="20"/>
                            <w:szCs w:val="20"/>
                            <w:rtl/>
                            <w:lang w:eastAsia="fr-FR"/>
                          </w:rPr>
                          <w:t>اتساعية</w:t>
                        </w:r>
                        <w:r w:rsidRPr="003B6B20">
                          <w:rPr>
                            <w:rFonts w:ascii="Arial" w:hAnsi="Arial"/>
                            <w:sz w:val="20"/>
                            <w:szCs w:val="20"/>
                            <w:rtl/>
                            <w:lang w:eastAsia="fr-FR"/>
                          </w:rPr>
                          <w:t xml:space="preserve"> كما ورد عند نازك الملائكة و خليل حاوي.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3" name="Imag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13"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الثانية: وتظهر في اتساع الدفقة الشعورية وبالتالي الوقوع في التدوير الذي يتخلص من صرامة البيت ذي الشطرين ومن انتظامه في نسق هندسي رتيب.          </w:t>
                        </w:r>
                        <w:r w:rsidRPr="003B6B20" w:rsidR="00146B25">
                          <w:rPr>
                            <w:rFonts w:ascii="Arial" w:hAnsi="Arial"/>
                            <w:sz w:val="20"/>
                            <w:szCs w:val="20"/>
                            <w:rtl/>
                            <w:lang w:eastAsia="fr-FR"/>
                          </w:rPr>
                          <w:t xml:space="preserve">                                                                                                                             </w:t>
                        </w:r>
                        <w:r w:rsidRPr="003B6B20">
                          <w:rPr>
                            <w:rFonts w:ascii="Arial" w:hAnsi="Arial"/>
                            <w:sz w:val="20"/>
                            <w:szCs w:val="20"/>
                            <w:rtl/>
                            <w:lang w:eastAsia="fr-FR"/>
                          </w:rPr>
                          <w:t xml:space="preserve">       </w:t>
                        </w:r>
                        <w:r w:rsidRPr="003B6B20">
                          <w:rPr>
                            <w:rFonts w:ascii="Arial" w:hAnsi="Arial"/>
                            <w:rtl/>
                            <w:lang w:eastAsia="fr-FR"/>
                          </w:rPr>
                          <w:t xml:space="preserve"> 4/ </w:t>
                        </w:r>
                        <w:r w:rsidRPr="003B6B20">
                          <w:rPr>
                            <w:rFonts w:ascii="Arial" w:hAnsi="Arial"/>
                            <w:b/>
                            <w:bCs/>
                            <w:rtl/>
                            <w:lang w:eastAsia="fr-FR"/>
                          </w:rPr>
                          <w:t xml:space="preserve">نظام القافية في الشعر الحديث:                                                                                                                                  </w:t>
                        </w:r>
                        <w:r w:rsidRPr="003B6B20">
                          <w:rPr>
                            <w:rFonts w:ascii="Arial" w:hAnsi="Arial"/>
                            <w:rtl/>
                            <w:lang w:eastAsia="fr-FR"/>
                          </w:rPr>
                          <w:t xml:space="preserve"> </w:t>
                        </w:r>
                        <w:r w:rsidRPr="003B6B20">
                          <w:rPr>
                            <w:rFonts w:ascii="Arial" w:hAnsi="Arial"/>
                            <w:sz w:val="20"/>
                            <w:szCs w:val="20"/>
                            <w:rtl/>
                            <w:lang w:eastAsia="fr-FR"/>
                          </w:rPr>
                          <w:t xml:space="preserve">يمكن تلخيص التغييرات التي مست القافية باعتبارها جزءاً من البناء العام للقصيدة في ما يلي: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4" name="Imag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14"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الالتزام بالقافية باعتبارها نظاما إيقاعيا دون الالتزام بحرف روي واحدٍ.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5" name="Imag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15"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الربط بين إيقاع البيت وإيقاع القافية.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6" name="Imag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16"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التخلي عن القافية باعتبارها المرمى الأفقي النهائي للجمل المختلفة، و جعلها محطة وقوف اختيارية تستجمع فيها الدفقة الشعورية أنفاسها.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7" name="Imag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17"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جعل القافية لبنة حية في البناء الموسيقي العام للقصيدة.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8" name="Imag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18"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xml:space="preserve"> إخضاع البناء الموسيقي لحركة المشاعر والأفكار. </w:t>
                        </w:r>
                        <w:r w:rsidRPr="003B6B20">
                          <w:rPr>
                            <w:rFonts w:ascii="Arial" w:hAnsi="Arial"/>
                            <w:sz w:val="20"/>
                            <w:szCs w:val="20"/>
                            <w:rtl/>
                            <w:lang w:eastAsia="fr-FR"/>
                          </w:rPr>
                          <w:br/>
                        </w:r>
                        <w:r w:rsidRPr="003B6B20">
                          <w:rPr>
                            <w:rFonts w:asciiTheme="minorBidi" w:hAnsiTheme="minorBidi" w:cstheme="minorBidi"/>
                            <w:noProof/>
                            <w:sz w:val="20"/>
                            <w:szCs w:val="20"/>
                          </w:rPr>
                          <w:drawing>
                            <wp:inline distT="0" distB="0" distL="0" distR="0">
                              <wp:extent cx="152400" cy="133350"/>
                              <wp:effectExtent l="0" t="0" r="0" b="0"/>
                              <wp:docPr id="89" name="Image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19" descr="-"/>
                                      <pic:cNvPicPr>
                                        <a:picLocks noChangeAspect="1" noChangeArrowheads="1"/>
                                      </pic:cNvPicPr>
                                    </pic:nvPicPr>
                                    <pic:blipFill>
                                      <a:blip xmlns:r="http://schemas.openxmlformats.org/officeDocument/2006/relationships" r:embed="rId5"/>
                                      <a:stretch>
                                        <a:fillRect/>
                                      </a:stretch>
                                    </pic:blipFill>
                                    <pic:spPr bwMode="auto">
                                      <a:xfrm>
                                        <a:off x="0" y="0"/>
                                        <a:ext cx="152400" cy="133350"/>
                                      </a:xfrm>
                                      <a:prstGeom prst="rect">
                                        <a:avLst/>
                                      </a:prstGeom>
                                      <a:noFill/>
                                      <a:ln w="9525">
                                        <a:noFill/>
                                        <a:miter lim="800000"/>
                                        <a:headEnd/>
                                        <a:tailEnd/>
                                      </a:ln>
                                    </pic:spPr>
                                  </pic:pic>
                                </a:graphicData>
                              </a:graphic>
                            </wp:inline>
                          </w:drawing>
                        </w:r>
                        <w:r w:rsidRPr="003B6B20">
                          <w:rPr>
                            <w:rFonts w:ascii="Arial" w:hAnsi="Arial"/>
                            <w:sz w:val="20"/>
                            <w:szCs w:val="20"/>
                            <w:rtl/>
                            <w:lang w:eastAsia="fr-FR"/>
                          </w:rPr>
                          <w:t> الابتعاد عن النزعة الهندسية الحادة التي عُرفت بها القوالب الموسيقية التقليدية.</w:t>
                        </w:r>
                      </w:p>
                      <w:p w:rsidR="00585382" w:rsidRPr="003B6B20" w:rsidP="00585382">
                        <w:pPr>
                          <w:bidi/>
                          <w:spacing w:before="100" w:beforeAutospacing="1" w:after="100" w:afterAutospacing="1" w:line="240" w:lineRule="auto"/>
                          <w:rPr>
                            <w:rFonts w:ascii="Arial" w:hAnsi="Arial"/>
                            <w:b/>
                            <w:bCs/>
                            <w:rtl/>
                            <w:lang w:eastAsia="fr-FR"/>
                          </w:rPr>
                        </w:pPr>
                        <w:r w:rsidRPr="003B6B20">
                          <w:rPr>
                            <w:rFonts w:ascii="Arial" w:hAnsi="Arial"/>
                            <w:b/>
                            <w:bCs/>
                            <w:rtl/>
                            <w:lang w:eastAsia="fr-FR"/>
                          </w:rPr>
                          <w:t>خاتمـــــــــــــــــــــــــة</w:t>
                        </w:r>
                      </w:p>
                      <w:p w:rsidR="002E4448" w:rsidRPr="003B6B20" w:rsidP="008F721A">
                        <w:pPr>
                          <w:bidi/>
                          <w:spacing w:before="100" w:beforeAutospacing="1" w:after="100" w:afterAutospacing="1" w:line="240" w:lineRule="auto"/>
                          <w:rPr>
                            <w:rFonts w:ascii="Arial" w:hAnsi="Arial"/>
                            <w:color w:val="000000"/>
                            <w:sz w:val="18"/>
                            <w:szCs w:val="18"/>
                            <w:rtl/>
                            <w:lang w:eastAsia="fr-FR"/>
                          </w:rPr>
                        </w:pPr>
                        <w:r w:rsidRPr="003B6B20">
                          <w:rPr>
                            <w:rFonts w:ascii="Arial" w:hAnsi="Arial"/>
                            <w:sz w:val="20"/>
                            <w:szCs w:val="20"/>
                            <w:rtl/>
                            <w:lang w:eastAsia="fr-FR"/>
                          </w:rPr>
                          <w:t>ويرى الكاتب في آخر الكتاب أن الحداثة من العوامل التي كانت وراء وصف الشعر العربي الحديث بالغموض، إلى جانب ما تتطلبه القصيدة الحديثة من إعمال للجهد واستلزام لذوق قرائي جديد، ثم انفصال هذا الشعر عن الجماهير ما دام لا ينزل معها إلى ساحة المقاتلة والنضال والصراع ضد قوى الاستغلال والبطش ولا يشاركها في معاركها الحضارية.</w:t>
                        </w:r>
                      </w:p>
                    </w:tc>
                    <w:tc>
                      <w:tcPr>
                        <w:tcW w:w="709" w:type="dxa"/>
                        <w:textDirection w:val="btLr"/>
                      </w:tcPr>
                      <w:p w:rsidR="002E4448" w:rsidRPr="003B6B20" w:rsidP="00A67F2F">
                        <w:pPr>
                          <w:spacing w:after="0" w:line="240" w:lineRule="auto"/>
                          <w:ind w:left="113" w:right="113"/>
                          <w:jc w:val="center"/>
                          <w:rPr>
                            <w:rFonts w:ascii="Arial" w:hAnsi="Arial"/>
                            <w:rtl/>
                          </w:rPr>
                        </w:pPr>
                        <w:r w:rsidRPr="003B6B20">
                          <w:rPr>
                            <w:rFonts w:ascii="Arial" w:hAnsi="Arial"/>
                            <w:rtl/>
                          </w:rPr>
                          <w:t>يجب ان يقرا المتعلمون الكتاب و يتواصلوا معه و يلتقطوا مؤشراته من خلال انجاز العروض و المناقش</w:t>
                        </w:r>
                      </w:p>
                    </w:tc>
                  </w:tr>
                </w:tbl>
                <w:p w:rsidR="002E4448" w:rsidP="002E4448">
                  <w:pPr>
                    <w:bidi/>
                  </w:pPr>
                </w:p>
              </w:txbxContent>
            </v:textbox>
          </v:shape>
        </w:pict>
      </w:r>
    </w:p>
    <w:p w:rsidR="002E4448" w:rsidP="002E4448">
      <w:pPr>
        <w:spacing w:after="200" w:line="276" w:lineRule="auto"/>
        <w:jc w:val="right"/>
        <w:rPr>
          <w:rFonts w:ascii="Calibri" w:eastAsia="Calibri" w:hAnsi="Calibri" w:cs="Arial"/>
          <w:sz w:val="22"/>
          <w:szCs w:val="22"/>
          <w:lang w:val="fr-FR" w:eastAsia="en-US" w:bidi="ar-SA"/>
        </w:rPr>
      </w:pPr>
      <w:r>
        <w:rPr>
          <w:rFonts w:ascii="Calibri" w:eastAsia="Calibri" w:hAnsi="Calibri" w:cs="Arial"/>
          <w:sz w:val="22"/>
          <w:szCs w:val="22"/>
          <w:lang w:val="fr-FR" w:eastAsia="en-US" w:bidi="ar-SA"/>
        </w:rPr>
        <w:br w:type="page"/>
      </w:r>
    </w:p>
    <w:p w:rsidR="00670015">
      <w:pPr>
        <w:spacing w:after="200" w:line="276" w:lineRule="auto"/>
        <w:rPr>
          <w:rFonts w:ascii="Calibri" w:eastAsia="Calibri" w:hAnsi="Calibri" w:cs="Arial"/>
          <w:sz w:val="22"/>
          <w:szCs w:val="22"/>
          <w:lang w:val="fr-FR" w:eastAsia="en-US" w:bidi="ar-SA"/>
        </w:rPr>
        <w:sectPr w:rsidSect="0060165F">
          <w:pgSz w:w="11906" w:h="16838"/>
          <w:pgMar w:top="284" w:right="1417" w:bottom="1417" w:left="1417" w:header="708" w:footer="708" w:gutter="0"/>
          <w:cols w:space="708"/>
          <w:docGrid w:linePitch="360"/>
        </w:sectPr>
      </w:pPr>
      <w:r>
        <w:rPr>
          <w:noProof/>
          <w:lang w:eastAsia="fr-FR"/>
        </w:rPr>
        <w:pict>
          <v:shape id="_x0000_s1049" type="#_x0000_t202" style="width:572.25pt;height:636pt;margin-top:185.3pt;margin-left:-68.6pt;position:absolute;z-index:251776000" stroked="f">
            <v:fill opacity="0"/>
            <v:textbox>
              <w:txbxContent>
                <w:tbl>
                  <w:tblPr>
                    <w:tblStyle w:val="TableGrid1"/>
                    <w:bidiVisual/>
                    <w:tblW w:w="0" w:type="auto"/>
                    <w:tblLayout w:type="fixed"/>
                    <w:tblLook w:val="04A0"/>
                  </w:tblPr>
                  <w:tblGrid>
                    <w:gridCol w:w="648"/>
                    <w:gridCol w:w="1418"/>
                    <w:gridCol w:w="8363"/>
                    <w:gridCol w:w="709"/>
                  </w:tblGrid>
                  <w:tr w:rsidTr="00A67F2F">
                    <w:tblPrEx>
                      <w:tblW w:w="0" w:type="auto"/>
                      <w:tblLayout w:type="fixed"/>
                      <w:tblLook w:val="04A0"/>
                    </w:tblPrEx>
                    <w:tc>
                      <w:tcPr>
                        <w:tcW w:w="648" w:type="dxa"/>
                      </w:tcPr>
                      <w:p w:rsidR="002B014B" w:rsidRPr="003B6B20" w:rsidP="002B014B">
                        <w:pPr>
                          <w:bidi/>
                          <w:spacing w:after="0" w:line="240" w:lineRule="auto"/>
                          <w:rPr>
                            <w:rFonts w:ascii="Arial" w:hAnsi="Arial"/>
                            <w:sz w:val="16"/>
                            <w:szCs w:val="16"/>
                            <w:rtl/>
                          </w:rPr>
                        </w:pPr>
                        <w:r w:rsidRPr="003B6B20">
                          <w:rPr>
                            <w:rFonts w:ascii="Arial" w:hAnsi="Arial"/>
                            <w:sz w:val="16"/>
                            <w:szCs w:val="16"/>
                            <w:rtl/>
                          </w:rPr>
                          <w:t>المراحل</w:t>
                        </w:r>
                      </w:p>
                    </w:tc>
                    <w:tc>
                      <w:tcPr>
                        <w:tcW w:w="1418" w:type="dxa"/>
                      </w:tcPr>
                      <w:p w:rsidR="002B014B" w:rsidRPr="003B6B20" w:rsidP="004C14C9">
                        <w:pPr>
                          <w:bidi/>
                          <w:spacing w:after="0" w:line="240" w:lineRule="auto"/>
                          <w:jc w:val="center"/>
                          <w:rPr>
                            <w:rFonts w:ascii="Arial" w:hAnsi="Arial"/>
                            <w:sz w:val="16"/>
                            <w:szCs w:val="16"/>
                            <w:rtl/>
                          </w:rPr>
                        </w:pPr>
                        <w:r w:rsidRPr="003B6B20">
                          <w:rPr>
                            <w:rFonts w:ascii="Arial" w:hAnsi="Arial"/>
                            <w:sz w:val="16"/>
                            <w:szCs w:val="16"/>
                            <w:rtl/>
                          </w:rPr>
                          <w:t xml:space="preserve">مؤشرات </w:t>
                        </w:r>
                        <w:r w:rsidRPr="003B6B20">
                          <w:rPr>
                            <w:rFonts w:ascii="Arial" w:hAnsi="Arial"/>
                            <w:sz w:val="16"/>
                            <w:szCs w:val="16"/>
                            <w:rtl/>
                          </w:rPr>
                          <w:t>الكفايات</w:t>
                        </w:r>
                      </w:p>
                    </w:tc>
                    <w:tc>
                      <w:tcPr>
                        <w:tcW w:w="8363" w:type="dxa"/>
                      </w:tcPr>
                      <w:p w:rsidR="002B014B" w:rsidRPr="003B6B20" w:rsidP="002B014B">
                        <w:pPr>
                          <w:bidi/>
                          <w:spacing w:after="0" w:line="240" w:lineRule="auto"/>
                          <w:jc w:val="center"/>
                          <w:rPr>
                            <w:rFonts w:ascii="Arial" w:hAnsi="Arial"/>
                            <w:rtl/>
                          </w:rPr>
                        </w:pPr>
                        <w:r w:rsidRPr="003B6B20">
                          <w:rPr>
                            <w:rFonts w:ascii="Arial" w:hAnsi="Arial"/>
                            <w:rtl/>
                          </w:rPr>
                          <w:t xml:space="preserve">الأنشطــــــــــــــــــــــــــــة </w:t>
                        </w:r>
                        <w:r w:rsidRPr="003B6B20">
                          <w:rPr>
                            <w:rFonts w:ascii="Arial" w:hAnsi="Arial"/>
                            <w:rtl/>
                          </w:rPr>
                          <w:t>الديداكتيكيــــــــــــــــــــــــــة</w:t>
                        </w:r>
                      </w:p>
                    </w:tc>
                    <w:tc>
                      <w:tcPr>
                        <w:tcW w:w="709" w:type="dxa"/>
                      </w:tcPr>
                      <w:p w:rsidR="002B014B" w:rsidRPr="003B6B20" w:rsidP="002B014B">
                        <w:pPr>
                          <w:bidi/>
                          <w:spacing w:after="0" w:line="240" w:lineRule="auto"/>
                          <w:jc w:val="center"/>
                          <w:rPr>
                            <w:rFonts w:ascii="Arial" w:hAnsi="Arial"/>
                            <w:sz w:val="18"/>
                            <w:szCs w:val="18"/>
                            <w:rtl/>
                          </w:rPr>
                        </w:pPr>
                        <w:r w:rsidRPr="003B6B20">
                          <w:rPr>
                            <w:rFonts w:ascii="Arial" w:hAnsi="Arial"/>
                            <w:sz w:val="18"/>
                            <w:szCs w:val="18"/>
                            <w:rtl/>
                          </w:rPr>
                          <w:t>التقويم</w:t>
                        </w:r>
                      </w:p>
                    </w:tc>
                  </w:tr>
                  <w:tr w:rsidTr="002E4448">
                    <w:tblPrEx>
                      <w:tblW w:w="0" w:type="auto"/>
                      <w:tblLayout w:type="fixed"/>
                      <w:tblLook w:val="04A0"/>
                    </w:tblPrEx>
                    <w:trPr>
                      <w:cantSplit/>
                      <w:trHeight w:val="12457"/>
                    </w:trPr>
                    <w:tc>
                      <w:tcPr>
                        <w:tcW w:w="648" w:type="dxa"/>
                        <w:textDirection w:val="btLr"/>
                      </w:tcPr>
                      <w:p w:rsidR="002B014B" w:rsidRPr="003B6B20" w:rsidP="00B3788F">
                        <w:pPr>
                          <w:bidi/>
                          <w:spacing w:after="0" w:line="240" w:lineRule="auto"/>
                          <w:ind w:left="113" w:right="113"/>
                          <w:rPr>
                            <w:rFonts w:ascii="Arial" w:hAnsi="Arial"/>
                            <w:sz w:val="28"/>
                            <w:szCs w:val="28"/>
                            <w:rtl/>
                          </w:rPr>
                        </w:pPr>
                        <w:r w:rsidRPr="003B6B20">
                          <w:rPr>
                            <w:rFonts w:ascii="Arial" w:hAnsi="Arial"/>
                            <w:rtl/>
                          </w:rPr>
                          <w:t xml:space="preserve">                               </w:t>
                        </w:r>
                        <w:r w:rsidRPr="003B6B20">
                          <w:rPr>
                            <w:rFonts w:ascii="Arial" w:hAnsi="Arial"/>
                            <w:sz w:val="28"/>
                            <w:szCs w:val="28"/>
                            <w:rtl/>
                          </w:rPr>
                          <w:t xml:space="preserve"> القـــــــــــــــــــــــــراءة ال</w:t>
                        </w:r>
                        <w:r w:rsidRPr="003B6B20" w:rsidR="00B3788F">
                          <w:rPr>
                            <w:rFonts w:ascii="Arial" w:hAnsi="Arial"/>
                            <w:sz w:val="28"/>
                            <w:szCs w:val="28"/>
                            <w:rtl/>
                          </w:rPr>
                          <w:t>منـــــــــــــــــــــــــــــــــــــــــــــــــــهجية</w:t>
                        </w:r>
                      </w:p>
                    </w:tc>
                    <w:tc>
                      <w:tcPr>
                        <w:tcW w:w="1418" w:type="dxa"/>
                      </w:tcPr>
                      <w:p w:rsidR="002B014B" w:rsidRPr="003B6B20" w:rsidP="002B014B">
                        <w:pPr>
                          <w:bidi/>
                          <w:spacing w:after="0" w:line="240" w:lineRule="auto"/>
                          <w:rPr>
                            <w:rFonts w:ascii="Arial" w:hAnsi="Arial"/>
                            <w:rtl/>
                          </w:rPr>
                        </w:pPr>
                      </w:p>
                      <w:p w:rsidR="002B014B" w:rsidRPr="003B6B20" w:rsidP="002B014B">
                        <w:pPr>
                          <w:bidi/>
                          <w:spacing w:after="0" w:line="240" w:lineRule="auto"/>
                          <w:rPr>
                            <w:rFonts w:ascii="Arial" w:hAnsi="Arial"/>
                            <w:rtl/>
                          </w:rPr>
                        </w:pPr>
                      </w:p>
                      <w:p w:rsidR="004E346B" w:rsidRPr="003B6B20" w:rsidP="004E346B">
                        <w:pPr>
                          <w:bidi/>
                          <w:spacing w:after="0" w:line="240" w:lineRule="auto"/>
                          <w:rPr>
                            <w:rFonts w:ascii="Arial" w:hAnsi="Arial"/>
                            <w:rtl/>
                          </w:rPr>
                        </w:pPr>
                      </w:p>
                      <w:p w:rsidR="00AE168A" w:rsidRPr="003B6B20" w:rsidP="00AE168A">
                        <w:pPr>
                          <w:bidi/>
                          <w:spacing w:after="0" w:line="240" w:lineRule="auto"/>
                          <w:rPr>
                            <w:rFonts w:ascii="Arial" w:hAnsi="Arial"/>
                            <w:rtl/>
                          </w:rPr>
                        </w:pPr>
                      </w:p>
                      <w:p w:rsidR="004E346B" w:rsidRPr="003B6B20" w:rsidP="004E346B">
                        <w:pPr>
                          <w:bidi/>
                          <w:spacing w:after="0" w:line="240" w:lineRule="auto"/>
                          <w:rPr>
                            <w:rFonts w:ascii="Arial" w:hAnsi="Arial"/>
                            <w:rtl/>
                          </w:rPr>
                        </w:pPr>
                      </w:p>
                      <w:p w:rsidR="004E346B" w:rsidRPr="003B6B20" w:rsidP="00AE168A">
                        <w:pPr>
                          <w:bidi/>
                          <w:spacing w:after="0" w:line="240" w:lineRule="auto"/>
                          <w:jc w:val="center"/>
                          <w:rPr>
                            <w:rFonts w:ascii="Arial" w:hAnsi="Arial"/>
                            <w:sz w:val="20"/>
                            <w:szCs w:val="20"/>
                            <w:rtl/>
                          </w:rPr>
                        </w:pPr>
                        <w:r w:rsidRPr="003B6B20">
                          <w:rPr>
                            <w:rFonts w:ascii="Arial" w:hAnsi="Arial"/>
                            <w:sz w:val="20"/>
                            <w:szCs w:val="20"/>
                            <w:rtl/>
                          </w:rPr>
                          <w:t xml:space="preserve">استدعاء مكتسبات </w:t>
                        </w:r>
                        <w:r w:rsidRPr="003B6B20">
                          <w:rPr>
                            <w:rFonts w:ascii="Arial" w:hAnsi="Arial"/>
                            <w:sz w:val="20"/>
                            <w:szCs w:val="20"/>
                            <w:rtl/>
                          </w:rPr>
                          <w:t>المتعلمين السابقة و تشخيصها</w:t>
                        </w: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r w:rsidRPr="003B6B20">
                          <w:rPr>
                            <w:rFonts w:ascii="Arial" w:hAnsi="Arial"/>
                            <w:sz w:val="20"/>
                            <w:szCs w:val="20"/>
                            <w:rtl/>
                          </w:rPr>
                          <w:t>حفز المتعلمين على ولوج عوالم الكتاب و التقاط بعض المؤشرات</w:t>
                        </w: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p>
                      <w:p w:rsidR="00AE168A" w:rsidRPr="003B6B20" w:rsidP="00AE168A">
                        <w:pPr>
                          <w:bidi/>
                          <w:spacing w:after="0" w:line="240" w:lineRule="auto"/>
                          <w:jc w:val="center"/>
                          <w:rPr>
                            <w:rFonts w:ascii="Arial" w:hAnsi="Arial"/>
                            <w:sz w:val="20"/>
                            <w:szCs w:val="20"/>
                            <w:rtl/>
                          </w:rPr>
                        </w:pPr>
                        <w:r w:rsidRPr="003B6B20">
                          <w:rPr>
                            <w:rFonts w:ascii="Arial" w:hAnsi="Arial"/>
                            <w:sz w:val="20"/>
                            <w:szCs w:val="20"/>
                            <w:rtl/>
                          </w:rPr>
                          <w:t>اكتش</w:t>
                        </w:r>
                        <w:r w:rsidRPr="003B6B20" w:rsidR="0080275D">
                          <w:rPr>
                            <w:rFonts w:ascii="Arial" w:hAnsi="Arial"/>
                            <w:sz w:val="20"/>
                            <w:szCs w:val="20"/>
                            <w:rtl/>
                          </w:rPr>
                          <w:t>اف العلاقة بين  فصول الكاتب</w:t>
                        </w:r>
                      </w:p>
                    </w:tc>
                    <w:tc>
                      <w:tcPr>
                        <w:tcW w:w="8363" w:type="dxa"/>
                      </w:tcPr>
                      <w:p w:rsidR="00585382" w:rsidRPr="003B6B20" w:rsidP="00585382">
                        <w:pPr>
                          <w:bidi/>
                          <w:spacing w:before="100" w:beforeAutospacing="1" w:after="100" w:afterAutospacing="1" w:line="240" w:lineRule="auto"/>
                          <w:rPr>
                            <w:rFonts w:ascii="Arial" w:hAnsi="Arial"/>
                            <w:b/>
                            <w:bCs/>
                            <w:rtl/>
                            <w:lang w:eastAsia="fr-FR"/>
                          </w:rPr>
                        </w:pPr>
                        <w:r w:rsidRPr="003B6B20">
                          <w:rPr>
                            <w:rFonts w:ascii="Arial" w:hAnsi="Arial"/>
                            <w:b/>
                            <w:bCs/>
                            <w:rtl/>
                            <w:lang w:eastAsia="fr-FR"/>
                          </w:rPr>
                          <w:t>تقديـــــــــــــــم:</w:t>
                        </w:r>
                        <w:r w:rsidRPr="003B6B20">
                          <w:rPr>
                            <w:rFonts w:ascii="Arial" w:hAnsi="Arial"/>
                            <w:rtl/>
                            <w:lang w:eastAsia="fr-FR"/>
                          </w:rPr>
                          <w:t xml:space="preserve"> </w:t>
                        </w:r>
                        <w:r w:rsidRPr="003B6B20">
                          <w:rPr>
                            <w:rFonts w:ascii="Arial" w:hAnsi="Arial"/>
                            <w:rtl/>
                            <w:lang w:eastAsia="fr-FR"/>
                          </w:rPr>
                          <w:br/>
                        </w:r>
                        <w:r w:rsidRPr="003B6B20">
                          <w:rPr>
                            <w:rFonts w:ascii="Arial" w:hAnsi="Arial"/>
                            <w:sz w:val="20"/>
                            <w:szCs w:val="20"/>
                            <w:rtl/>
                            <w:lang w:eastAsia="fr-FR"/>
                          </w:rPr>
                          <w:t xml:space="preserve">إذا كان لكل تجربة شعرية إطارها </w:t>
                        </w:r>
                        <w:r w:rsidRPr="003B6B20">
                          <w:rPr>
                            <w:rFonts w:ascii="Arial" w:hAnsi="Arial"/>
                            <w:sz w:val="20"/>
                            <w:szCs w:val="20"/>
                            <w:rtl/>
                            <w:lang w:eastAsia="fr-FR"/>
                          </w:rPr>
                          <w:t>السوسيوتاريخي</w:t>
                        </w:r>
                        <w:r w:rsidRPr="003B6B20">
                          <w:rPr>
                            <w:rFonts w:ascii="Arial" w:hAnsi="Arial"/>
                            <w:sz w:val="20"/>
                            <w:szCs w:val="20"/>
                            <w:rtl/>
                            <w:lang w:eastAsia="fr-FR"/>
                          </w:rPr>
                          <w:t xml:space="preserve">، فإن لها كذلك أدواتها التعبيرية ووسائلها الفنية التي تمدها بالقيمة الجمالية لتجعل منها تجربة متميزة متكاملة في البناء العام للقصيدة واللغة وطريقة التعبير وتوظيف الصور البيانية والرموز </w:t>
                        </w:r>
                        <w:r w:rsidRPr="003B6B20">
                          <w:rPr>
                            <w:rFonts w:ascii="Arial" w:hAnsi="Arial"/>
                            <w:sz w:val="20"/>
                            <w:szCs w:val="20"/>
                            <w:rtl/>
                            <w:lang w:eastAsia="fr-FR"/>
                          </w:rPr>
                          <w:t>والأساطير.و</w:t>
                        </w:r>
                        <w:r w:rsidRPr="003B6B20">
                          <w:rPr>
                            <w:rFonts w:ascii="Arial" w:hAnsi="Arial"/>
                            <w:sz w:val="20"/>
                            <w:szCs w:val="20"/>
                            <w:rtl/>
                            <w:lang w:eastAsia="fr-FR"/>
                          </w:rPr>
                          <w:t xml:space="preserve"> لأن الشكل الفني ليس قالبا أو نموذجا أو قانونا، بل هو حياة تتحرك أو تتغير، فقد حرص الشاعر العربي الحديث على تجاوز الشكل القديم، فأقام بناءً من التحولات التي خلخلت العناصر الأساسية للشكل الشعري، مثل اللغة والإيقاع والتصوير. . . و هي تحولات كان لها أثر كبير على سياق القصيدة وبنائها العام </w:t>
                        </w:r>
                        <w:r w:rsidRPr="003B6B20">
                          <w:rPr>
                            <w:rFonts w:ascii="Arial" w:hAnsi="Arial"/>
                            <w:sz w:val="20"/>
                            <w:szCs w:val="20"/>
                            <w:rtl/>
                            <w:lang w:eastAsia="fr-FR"/>
                          </w:rPr>
                          <w:t>أيضا.فما</w:t>
                        </w:r>
                        <w:r w:rsidRPr="003B6B20">
                          <w:rPr>
                            <w:rFonts w:ascii="Arial" w:hAnsi="Arial"/>
                            <w:sz w:val="20"/>
                            <w:szCs w:val="20"/>
                            <w:rtl/>
                            <w:lang w:eastAsia="fr-FR"/>
                          </w:rPr>
                          <w:t xml:space="preserve"> التحولات التي رأى </w:t>
                        </w:r>
                        <w:r w:rsidRPr="003B6B20">
                          <w:rPr>
                            <w:rFonts w:ascii="Arial" w:hAnsi="Arial"/>
                            <w:sz w:val="20"/>
                            <w:szCs w:val="20"/>
                            <w:rtl/>
                            <w:lang w:eastAsia="fr-FR"/>
                          </w:rPr>
                          <w:t>المجاطي</w:t>
                        </w:r>
                        <w:r w:rsidRPr="003B6B20">
                          <w:rPr>
                            <w:rFonts w:ascii="Arial" w:hAnsi="Arial"/>
                            <w:sz w:val="20"/>
                            <w:szCs w:val="20"/>
                            <w:rtl/>
                            <w:lang w:eastAsia="fr-FR"/>
                          </w:rPr>
                          <w:t xml:space="preserve"> أنها أصابت عناصر الشكل الشعري في القصيدة العربية الحديثة ؟.      </w:t>
                        </w:r>
                        <w:r w:rsidRPr="003B6B20">
                          <w:rPr>
                            <w:rFonts w:ascii="Arial" w:hAnsi="Arial"/>
                            <w:sz w:val="18"/>
                            <w:szCs w:val="18"/>
                            <w:rtl/>
                            <w:lang w:eastAsia="fr-FR"/>
                          </w:rPr>
                          <w:t xml:space="preserve">        </w:t>
                        </w:r>
                        <w:r w:rsidRPr="003B6B20">
                          <w:rPr>
                            <w:rFonts w:ascii="Arial" w:hAnsi="Arial"/>
                            <w:sz w:val="20"/>
                            <w:szCs w:val="20"/>
                            <w:rtl/>
                            <w:lang w:eastAsia="fr-FR"/>
                          </w:rPr>
                          <w:t xml:space="preserve">                                                                                                                                                                                           </w:t>
                        </w:r>
                        <w:r w:rsidRPr="003B6B20">
                          <w:rPr>
                            <w:rFonts w:ascii="Arial" w:hAnsi="Arial"/>
                            <w:rtl/>
                            <w:lang w:eastAsia="fr-FR"/>
                          </w:rPr>
                          <w:t xml:space="preserve">1/ </w:t>
                        </w:r>
                        <w:r w:rsidRPr="003B6B20">
                          <w:rPr>
                            <w:rFonts w:ascii="Arial" w:hAnsi="Arial"/>
                            <w:b/>
                            <w:bCs/>
                            <w:rtl/>
                            <w:lang w:eastAsia="fr-FR"/>
                          </w:rPr>
                          <w:t>تطور اللغة في الشعر الحديث:</w:t>
                        </w:r>
                        <w:r w:rsidRPr="003B6B20">
                          <w:rPr>
                            <w:rFonts w:ascii="Arial" w:hAnsi="Arial"/>
                            <w:rtl/>
                            <w:lang w:eastAsia="fr-FR"/>
                          </w:rPr>
                          <w:t xml:space="preserve"> </w:t>
                        </w:r>
                        <w:r w:rsidRPr="003B6B20">
                          <w:rPr>
                            <w:rFonts w:ascii="Arial" w:hAnsi="Arial"/>
                            <w:rtl/>
                            <w:lang w:eastAsia="fr-FR"/>
                          </w:rPr>
                          <w:br/>
                        </w:r>
                        <w:r w:rsidRPr="003B6B20">
                          <w:rPr>
                            <w:rFonts w:ascii="Arial" w:hAnsi="Arial"/>
                            <w:sz w:val="20"/>
                            <w:szCs w:val="20"/>
                            <w:rtl/>
                            <w:lang w:eastAsia="fr-FR"/>
                          </w:rPr>
                          <w:t xml:space="preserve">يرى أحمد </w:t>
                        </w:r>
                        <w:r w:rsidRPr="003B6B20">
                          <w:rPr>
                            <w:rFonts w:ascii="Arial" w:hAnsi="Arial"/>
                            <w:sz w:val="20"/>
                            <w:szCs w:val="20"/>
                            <w:rtl/>
                            <w:lang w:eastAsia="fr-FR"/>
                          </w:rPr>
                          <w:t>المجاطي</w:t>
                        </w:r>
                        <w:r w:rsidRPr="003B6B20">
                          <w:rPr>
                            <w:rFonts w:ascii="Arial" w:hAnsi="Arial"/>
                            <w:sz w:val="20"/>
                            <w:szCs w:val="20"/>
                            <w:rtl/>
                            <w:lang w:eastAsia="fr-FR"/>
                          </w:rPr>
                          <w:t xml:space="preserve"> أن لغة الشعر الحديث تتصف بكثير من الخصائص التي لا يمكن أن تظهر من دراسة ديوان واحد، بل تحتاج لكثير من التأمل والبحث في لغة الشعر الحديث، وهي الخصائص التي يسميها الناقد ب ( المميزات الثورية للغة الشعر الجديد) ومنها:                                                                                          - </w:t>
                        </w:r>
                        <w:r w:rsidRPr="003B6B20">
                          <w:rPr>
                            <w:rFonts w:ascii="Arial" w:hAnsi="Arial"/>
                            <w:b/>
                            <w:bCs/>
                            <w:sz w:val="20"/>
                            <w:szCs w:val="20"/>
                            <w:u w:val="single"/>
                            <w:rtl/>
                            <w:lang w:eastAsia="fr-FR"/>
                          </w:rPr>
                          <w:t>النفس التقليدي في لغة الشعر الحديث</w:t>
                        </w:r>
                        <w:r w:rsidRPr="003B6B20">
                          <w:rPr>
                            <w:rFonts w:ascii="Arial" w:hAnsi="Arial"/>
                            <w:sz w:val="20"/>
                            <w:szCs w:val="20"/>
                            <w:rtl/>
                            <w:lang w:eastAsia="fr-FR"/>
                          </w:rPr>
                          <w:t>: لغة جزلة وعبارة فخمة وسبك متين، على غرار الشعر القديم، و تبدو هذه الخاصية عند السياب في دواوينه القديمة والمتأخرة، خاصة قصيدته " مدينة بلا مطر" حيث يقول</w:t>
                        </w:r>
                        <w:r w:rsidRPr="003B6B20">
                          <w:rPr>
                            <w:rFonts w:ascii="Arial" w:hAnsi="Arial"/>
                            <w:sz w:val="18"/>
                            <w:szCs w:val="18"/>
                            <w:rtl/>
                            <w:lang w:eastAsia="fr-FR"/>
                          </w:rPr>
                          <w:t>:</w:t>
                        </w:r>
                        <w:r w:rsidRPr="003B6B20" w:rsidR="00FD5C9E">
                          <w:rPr>
                            <w:rFonts w:ascii="Arial" w:hAnsi="Arial"/>
                            <w:sz w:val="18"/>
                            <w:szCs w:val="18"/>
                            <w:rtl/>
                            <w:lang w:eastAsia="fr-FR"/>
                          </w:rPr>
                          <w:t xml:space="preserve">   </w:t>
                        </w:r>
                        <w:r w:rsidRPr="003B6B20" w:rsidR="00FD5C9E">
                          <w:rPr>
                            <w:rFonts w:ascii="Arial" w:hAnsi="Arial"/>
                            <w:sz w:val="20"/>
                            <w:szCs w:val="20"/>
                            <w:rtl/>
                            <w:lang w:eastAsia="fr-FR"/>
                          </w:rPr>
                          <w:t xml:space="preserve">                                           </w:t>
                        </w:r>
                        <w:r w:rsidRPr="003B6B20" w:rsidR="005343AF">
                          <w:rPr>
                            <w:rFonts w:ascii="Arial" w:hAnsi="Arial"/>
                            <w:sz w:val="20"/>
                            <w:szCs w:val="20"/>
                            <w:rtl/>
                            <w:lang w:eastAsia="fr-FR"/>
                          </w:rPr>
                          <w:t xml:space="preserve">                         </w:t>
                        </w:r>
                        <w:r w:rsidRPr="003B6B20" w:rsidR="00FD5C9E">
                          <w:rPr>
                            <w:rFonts w:ascii="Arial" w:hAnsi="Arial"/>
                            <w:sz w:val="20"/>
                            <w:szCs w:val="20"/>
                            <w:rtl/>
                            <w:lang w:eastAsia="fr-FR"/>
                          </w:rPr>
                          <w:t xml:space="preserve">               </w:t>
                        </w:r>
                        <w:r w:rsidRPr="003B6B20">
                          <w:rPr>
                            <w:rFonts w:ascii="Arial" w:hAnsi="Arial"/>
                            <w:sz w:val="20"/>
                            <w:szCs w:val="20"/>
                            <w:rtl/>
                            <w:lang w:eastAsia="fr-FR"/>
                          </w:rPr>
                          <w:t xml:space="preserve"> </w:t>
                        </w:r>
                        <w:r w:rsidRPr="003B6B20">
                          <w:rPr>
                            <w:rFonts w:ascii="Arial" w:hAnsi="Arial"/>
                            <w:b/>
                            <w:bCs/>
                            <w:color w:val="373737"/>
                            <w:sz w:val="16"/>
                            <w:szCs w:val="16"/>
                            <w:rtl/>
                            <w:lang w:eastAsia="fr-FR"/>
                          </w:rPr>
                          <w:t>على هبة من الغيم</w:t>
                        </w:r>
                        <w:r w:rsidRPr="003B6B20">
                          <w:rPr>
                            <w:rFonts w:ascii="Arial" w:hAnsi="Arial"/>
                            <w:color w:val="373737"/>
                            <w:sz w:val="16"/>
                            <w:szCs w:val="16"/>
                            <w:rtl/>
                            <w:lang w:eastAsia="fr-FR"/>
                          </w:rPr>
                          <w:t xml:space="preserve">                                                                                                                                                                                     </w:t>
                        </w:r>
                        <w:r w:rsidRPr="003B6B20">
                          <w:rPr>
                            <w:rFonts w:ascii="Arial" w:hAnsi="Arial"/>
                            <w:b/>
                            <w:bCs/>
                            <w:color w:val="373737"/>
                            <w:sz w:val="16"/>
                            <w:szCs w:val="16"/>
                            <w:rtl/>
                            <w:lang w:eastAsia="fr-FR"/>
                          </w:rPr>
                          <w:t>على رعشات ماء قطرت همست بها نسمة                                                                                                                                                            لنعلم أن بابل سوف تغسل من خطاياها</w:t>
                        </w:r>
                        <w:r w:rsidRPr="003B6B20">
                          <w:rPr>
                            <w:rFonts w:ascii="Arial" w:hAnsi="Arial"/>
                            <w:sz w:val="16"/>
                            <w:szCs w:val="16"/>
                            <w:rtl/>
                            <w:lang w:eastAsia="fr-FR"/>
                          </w:rPr>
                          <w:t xml:space="preserve">                                                                                              </w:t>
                        </w:r>
                        <w:r w:rsidRPr="003B6B20" w:rsidR="00FD5C9E">
                          <w:rPr>
                            <w:rFonts w:ascii="Arial" w:hAnsi="Arial"/>
                            <w:sz w:val="16"/>
                            <w:szCs w:val="16"/>
                            <w:rtl/>
                            <w:lang w:eastAsia="fr-FR"/>
                          </w:rPr>
                          <w:t xml:space="preserve">              </w:t>
                        </w:r>
                        <w:r w:rsidRPr="003B6B20">
                          <w:rPr>
                            <w:rFonts w:ascii="Arial" w:hAnsi="Arial"/>
                            <w:sz w:val="16"/>
                            <w:szCs w:val="16"/>
                            <w:rtl/>
                            <w:lang w:eastAsia="fr-FR"/>
                          </w:rPr>
                          <w:t xml:space="preserve">        </w:t>
                        </w:r>
                        <w:r w:rsidRPr="003B6B20">
                          <w:rPr>
                            <w:rFonts w:ascii="Arial" w:hAnsi="Arial"/>
                            <w:sz w:val="20"/>
                            <w:szCs w:val="20"/>
                            <w:rtl/>
                            <w:lang w:eastAsia="fr-FR"/>
                          </w:rPr>
                          <w:t xml:space="preserve">وقصيدة " منزل الأقنان"  </w:t>
                        </w:r>
                        <w:r w:rsidRPr="003B6B20" w:rsidR="00FD5C9E">
                          <w:rPr>
                            <w:rFonts w:ascii="Arial" w:hAnsi="Arial"/>
                            <w:sz w:val="20"/>
                            <w:szCs w:val="20"/>
                            <w:rtl/>
                            <w:lang w:eastAsia="fr-FR"/>
                          </w:rPr>
                          <w:t xml:space="preserve">                                                                                                                                      </w:t>
                        </w:r>
                        <w:r w:rsidRPr="003B6B20">
                          <w:rPr>
                            <w:rFonts w:ascii="Arial" w:hAnsi="Arial"/>
                            <w:sz w:val="20"/>
                            <w:szCs w:val="20"/>
                            <w:rtl/>
                            <w:lang w:eastAsia="fr-FR"/>
                          </w:rPr>
                          <w:t xml:space="preserve">  </w:t>
                        </w:r>
                        <w:r w:rsidRPr="003B6B20">
                          <w:rPr>
                            <w:rFonts w:ascii="Arial" w:hAnsi="Arial"/>
                            <w:b/>
                            <w:bCs/>
                            <w:sz w:val="16"/>
                            <w:szCs w:val="16"/>
                            <w:rtl/>
                            <w:lang w:eastAsia="fr-FR"/>
                          </w:rPr>
                          <w:t>ألا يا منزل الأفنان، كم من ساعد مفتول</w:t>
                        </w:r>
                        <w:r w:rsidRPr="003B6B20">
                          <w:rPr>
                            <w:rFonts w:ascii="Arial" w:hAnsi="Arial"/>
                            <w:b/>
                            <w:bCs/>
                            <w:sz w:val="16"/>
                            <w:szCs w:val="16"/>
                            <w:rtl/>
                            <w:lang w:eastAsia="fr-FR"/>
                          </w:rPr>
                          <w:br/>
                        </w:r>
                        <w:r w:rsidRPr="003B6B20" w:rsidR="00FD5C9E">
                          <w:rPr>
                            <w:rFonts w:ascii="Arial" w:hAnsi="Arial"/>
                            <w:b/>
                            <w:bCs/>
                            <w:sz w:val="16"/>
                            <w:szCs w:val="16"/>
                            <w:rtl/>
                            <w:lang w:eastAsia="fr-FR"/>
                          </w:rPr>
                          <w:t xml:space="preserve"> </w:t>
                        </w:r>
                        <w:r w:rsidRPr="003B6B20">
                          <w:rPr>
                            <w:rFonts w:ascii="Arial" w:hAnsi="Arial"/>
                            <w:b/>
                            <w:bCs/>
                            <w:sz w:val="16"/>
                            <w:szCs w:val="16"/>
                            <w:rtl/>
                            <w:lang w:eastAsia="fr-FR"/>
                          </w:rPr>
                          <w:t xml:space="preserve">رأيت ومن خطى يهتز منها صخرك </w:t>
                        </w:r>
                        <w:r w:rsidRPr="003B6B20">
                          <w:rPr>
                            <w:rFonts w:ascii="Arial" w:hAnsi="Arial"/>
                            <w:b/>
                            <w:bCs/>
                            <w:sz w:val="16"/>
                            <w:szCs w:val="16"/>
                            <w:rtl/>
                            <w:lang w:eastAsia="fr-FR"/>
                          </w:rPr>
                          <w:t>الهاري</w:t>
                        </w:r>
                        <w:r w:rsidRPr="003B6B20">
                          <w:rPr>
                            <w:rFonts w:ascii="Arial" w:hAnsi="Arial"/>
                            <w:b/>
                            <w:bCs/>
                            <w:sz w:val="16"/>
                            <w:szCs w:val="16"/>
                            <w:rtl/>
                            <w:lang w:eastAsia="fr-FR"/>
                          </w:rPr>
                          <w:br/>
                          <w:t xml:space="preserve"> وكم أغنية خضراء طارت في الضحى المغسول</w:t>
                        </w:r>
                        <w:r w:rsidRPr="003B6B20">
                          <w:rPr>
                            <w:rFonts w:ascii="Arial" w:hAnsi="Arial"/>
                            <w:b/>
                            <w:bCs/>
                            <w:sz w:val="20"/>
                            <w:szCs w:val="20"/>
                            <w:rtl/>
                            <w:lang w:eastAsia="fr-FR"/>
                          </w:rPr>
                          <w:br/>
                        </w:r>
                        <w:r w:rsidRPr="003B6B20">
                          <w:rPr>
                            <w:rFonts w:ascii="Arial" w:hAnsi="Arial"/>
                            <w:sz w:val="20"/>
                            <w:szCs w:val="20"/>
                            <w:rtl/>
                            <w:lang w:eastAsia="fr-FR"/>
                          </w:rPr>
                          <w:t xml:space="preserve">- </w:t>
                        </w:r>
                        <w:r w:rsidRPr="003B6B20">
                          <w:rPr>
                            <w:rFonts w:ascii="Arial" w:hAnsi="Arial"/>
                            <w:b/>
                            <w:bCs/>
                            <w:sz w:val="20"/>
                            <w:szCs w:val="20"/>
                            <w:u w:val="single"/>
                            <w:rtl/>
                            <w:lang w:eastAsia="fr-FR"/>
                          </w:rPr>
                          <w:t>البعد عن لغة الحديث اليومية</w:t>
                        </w:r>
                        <w:r w:rsidRPr="003B6B20">
                          <w:rPr>
                            <w:rFonts w:ascii="Arial" w:hAnsi="Arial"/>
                            <w:sz w:val="20"/>
                            <w:szCs w:val="20"/>
                            <w:rtl/>
                            <w:lang w:eastAsia="fr-FR"/>
                          </w:rPr>
                          <w:t xml:space="preserve">: كما عند أدونيس و البياتي ومحمد عفيفي مطر وصلاح عبد الصبور. . .، إذ تبتعد لغة الشعر عندهم عن لغة الحديث الحية </w:t>
                        </w:r>
                        <w:r w:rsidRPr="003B6B20" w:rsidR="00FD5C9E">
                          <w:rPr>
                            <w:rFonts w:ascii="Arial" w:hAnsi="Arial"/>
                            <w:sz w:val="20"/>
                            <w:szCs w:val="20"/>
                            <w:rtl/>
                            <w:lang w:eastAsia="fr-FR"/>
                          </w:rPr>
                          <w:t>بشكل</w:t>
                        </w:r>
                        <w:r w:rsidRPr="003B6B20">
                          <w:rPr>
                            <w:rFonts w:ascii="Arial" w:hAnsi="Arial"/>
                            <w:sz w:val="20"/>
                            <w:szCs w:val="20"/>
                            <w:rtl/>
                            <w:lang w:eastAsia="fr-FR"/>
                          </w:rPr>
                          <w:t xml:space="preserve"> يمنح مفرداتها قيما ودلالات مغايرة لما تحمله في الاستعمال الشائع. يقول </w:t>
                        </w:r>
                        <w:r w:rsidRPr="003B6B20" w:rsidR="00172836">
                          <w:rPr>
                            <w:rFonts w:ascii="Arial" w:hAnsi="Arial"/>
                            <w:sz w:val="20"/>
                            <w:szCs w:val="20"/>
                            <w:rtl/>
                            <w:lang w:eastAsia="fr-FR"/>
                          </w:rPr>
                          <w:t>أدونيس</w:t>
                        </w:r>
                        <w:r w:rsidRPr="003B6B20">
                          <w:rPr>
                            <w:rFonts w:ascii="Arial" w:hAnsi="Arial"/>
                            <w:sz w:val="20"/>
                            <w:szCs w:val="20"/>
                            <w:rtl/>
                            <w:lang w:eastAsia="fr-FR"/>
                          </w:rPr>
                          <w:t xml:space="preserve">:  </w:t>
                        </w:r>
                        <w:r w:rsidRPr="003B6B20" w:rsidR="00172836">
                          <w:rPr>
                            <w:rFonts w:ascii="Arial" w:hAnsi="Arial"/>
                            <w:sz w:val="20"/>
                            <w:szCs w:val="20"/>
                            <w:rtl/>
                            <w:lang w:eastAsia="fr-FR"/>
                          </w:rPr>
                          <w:t xml:space="preserve">                     </w:t>
                        </w:r>
                        <w:r w:rsidRPr="003B6B20" w:rsidR="005343AF">
                          <w:rPr>
                            <w:rFonts w:ascii="Arial" w:hAnsi="Arial"/>
                            <w:b/>
                            <w:bCs/>
                            <w:sz w:val="20"/>
                            <w:szCs w:val="20"/>
                            <w:rtl/>
                            <w:lang w:eastAsia="fr-FR"/>
                          </w:rPr>
                          <w:t xml:space="preserve">                                 </w:t>
                        </w:r>
                        <w:r w:rsidRPr="003B6B20" w:rsidR="00172836">
                          <w:rPr>
                            <w:rFonts w:ascii="Arial" w:hAnsi="Arial"/>
                            <w:b/>
                            <w:bCs/>
                            <w:sz w:val="20"/>
                            <w:szCs w:val="20"/>
                            <w:rtl/>
                            <w:lang w:eastAsia="fr-FR"/>
                          </w:rPr>
                          <w:t xml:space="preserve">       </w:t>
                        </w:r>
                        <w:r w:rsidRPr="003B6B20" w:rsidR="00172836">
                          <w:rPr>
                            <w:rFonts w:ascii="Arial" w:hAnsi="Arial"/>
                            <w:b/>
                            <w:bCs/>
                            <w:sz w:val="16"/>
                            <w:szCs w:val="16"/>
                            <w:rtl/>
                            <w:lang w:eastAsia="fr-FR"/>
                          </w:rPr>
                          <w:t xml:space="preserve">و اليوم لي لغتي                                                                                                                                                               و لي تخومي و لي ارضي و لي سمتي.                                                                                                                            </w:t>
                        </w:r>
                        <w:r w:rsidRPr="003B6B20">
                          <w:rPr>
                            <w:rFonts w:ascii="Arial" w:hAnsi="Arial"/>
                            <w:b/>
                            <w:bCs/>
                            <w:sz w:val="16"/>
                            <w:szCs w:val="16"/>
                            <w:rtl/>
                            <w:lang w:eastAsia="fr-FR"/>
                          </w:rPr>
                          <w:t xml:space="preserve"> </w:t>
                        </w:r>
                        <w:r w:rsidRPr="003B6B20" w:rsidR="00172836">
                          <w:rPr>
                            <w:rFonts w:ascii="Arial" w:hAnsi="Arial"/>
                            <w:b/>
                            <w:bCs/>
                            <w:sz w:val="16"/>
                            <w:szCs w:val="16"/>
                            <w:rtl/>
                            <w:lang w:eastAsia="fr-FR"/>
                          </w:rPr>
                          <w:t xml:space="preserve"> </w:t>
                        </w:r>
                        <w:r w:rsidRPr="003B6B20" w:rsidR="00172836">
                          <w:rPr>
                            <w:rFonts w:ascii="Arial" w:hAnsi="Arial"/>
                            <w:sz w:val="20"/>
                            <w:szCs w:val="20"/>
                            <w:rtl/>
                            <w:lang w:eastAsia="fr-FR"/>
                          </w:rPr>
                          <w:t>و محمد عفيفي الذي ضاق بالناس درعا وبلغتهم اليومية العادية ، يقول:</w:t>
                        </w:r>
                        <w:r w:rsidRPr="003B6B20">
                          <w:rPr>
                            <w:rFonts w:ascii="Arial" w:hAnsi="Arial"/>
                            <w:sz w:val="20"/>
                            <w:szCs w:val="20"/>
                            <w:rtl/>
                            <w:lang w:eastAsia="fr-FR"/>
                          </w:rPr>
                          <w:t xml:space="preserve">  </w:t>
                        </w:r>
                        <w:r w:rsidRPr="003B6B20" w:rsidR="00172836">
                          <w:rPr>
                            <w:rFonts w:ascii="Arial" w:hAnsi="Arial"/>
                            <w:sz w:val="20"/>
                            <w:szCs w:val="20"/>
                            <w:rtl/>
                            <w:lang w:eastAsia="fr-FR"/>
                          </w:rPr>
                          <w:t xml:space="preserve">                                                                             </w:t>
                        </w:r>
                        <w:r w:rsidRPr="003B6B20">
                          <w:rPr>
                            <w:rFonts w:ascii="Arial" w:hAnsi="Arial"/>
                            <w:sz w:val="20"/>
                            <w:szCs w:val="20"/>
                            <w:rtl/>
                            <w:lang w:eastAsia="fr-FR"/>
                          </w:rPr>
                          <w:t xml:space="preserve"> </w:t>
                        </w:r>
                        <w:r w:rsidRPr="003B6B20" w:rsidR="00172836">
                          <w:rPr>
                            <w:rFonts w:ascii="Arial" w:hAnsi="Arial"/>
                            <w:b/>
                            <w:bCs/>
                            <w:sz w:val="16"/>
                            <w:szCs w:val="16"/>
                            <w:rtl/>
                            <w:lang w:eastAsia="fr-FR"/>
                          </w:rPr>
                          <w:t>عدت منكم، بعد أن دوخني الليل و أعماني الطواف                                                                                                         لم أجد غير الثمار الحجرية                                                                                                                                                      و اللغات الحجرية</w:t>
                        </w:r>
                        <w:r w:rsidRPr="003B6B20">
                          <w:rPr>
                            <w:rFonts w:ascii="Arial" w:hAnsi="Arial"/>
                            <w:b/>
                            <w:bCs/>
                            <w:sz w:val="16"/>
                            <w:szCs w:val="16"/>
                            <w:rtl/>
                            <w:lang w:eastAsia="fr-FR"/>
                          </w:rPr>
                          <w:t xml:space="preserve">  </w:t>
                        </w:r>
                        <w:r w:rsidRPr="003B6B20">
                          <w:rPr>
                            <w:rFonts w:ascii="Arial" w:hAnsi="Arial"/>
                            <w:sz w:val="20"/>
                            <w:szCs w:val="20"/>
                            <w:rtl/>
                            <w:lang w:eastAsia="fr-FR"/>
                          </w:rPr>
                          <w:t xml:space="preserve">                                                                                                                               - </w:t>
                        </w:r>
                        <w:r w:rsidRPr="003B6B20">
                          <w:rPr>
                            <w:rFonts w:ascii="Arial" w:hAnsi="Arial"/>
                            <w:b/>
                            <w:bCs/>
                            <w:sz w:val="20"/>
                            <w:szCs w:val="20"/>
                            <w:u w:val="single"/>
                            <w:rtl/>
                            <w:lang w:eastAsia="fr-FR"/>
                          </w:rPr>
                          <w:t>السياق الدرامي للغة الشعر الحديث</w:t>
                        </w:r>
                        <w:r w:rsidRPr="003B6B20">
                          <w:rPr>
                            <w:rFonts w:ascii="Arial" w:hAnsi="Arial"/>
                            <w:sz w:val="20"/>
                            <w:szCs w:val="20"/>
                            <w:rtl/>
                            <w:lang w:eastAsia="fr-FR"/>
                          </w:rPr>
                          <w:t>: كما نجد عند محمد  الفيتوري في قصيدته " معزوفة لدرويش متجول" إذ يشغل لغة درامية متوترة نابعة من صوت داخلي منبثق من أعماق الذات، ومتجها إليها</w:t>
                        </w:r>
                        <w:r w:rsidRPr="003B6B20" w:rsidR="00172836">
                          <w:rPr>
                            <w:rFonts w:ascii="Arial" w:hAnsi="Arial"/>
                            <w:sz w:val="20"/>
                            <w:szCs w:val="20"/>
                            <w:rtl/>
                            <w:lang w:eastAsia="fr-FR"/>
                          </w:rPr>
                          <w:t xml:space="preserve"> و مطبوعة بطابع القلق و الصراع</w:t>
                        </w:r>
                        <w:r w:rsidRPr="003B6B20">
                          <w:rPr>
                            <w:rFonts w:ascii="Arial" w:hAnsi="Arial"/>
                            <w:sz w:val="20"/>
                            <w:szCs w:val="20"/>
                            <w:rtl/>
                            <w:lang w:eastAsia="fr-FR"/>
                          </w:rPr>
                          <w:t xml:space="preserve"> </w:t>
                        </w:r>
                        <w:r w:rsidRPr="003B6B20" w:rsidR="005343AF">
                          <w:rPr>
                            <w:rFonts w:ascii="Arial" w:hAnsi="Arial"/>
                            <w:sz w:val="20"/>
                            <w:szCs w:val="20"/>
                            <w:rtl/>
                            <w:lang w:eastAsia="fr-FR"/>
                          </w:rPr>
                          <w:t xml:space="preserve">، يقول:                              </w:t>
                        </w:r>
                        <w:r w:rsidRPr="003B6B20" w:rsidR="005343AF">
                          <w:rPr>
                            <w:rFonts w:ascii="Arial" w:hAnsi="Arial"/>
                            <w:b/>
                            <w:bCs/>
                            <w:sz w:val="16"/>
                            <w:szCs w:val="16"/>
                            <w:rtl/>
                            <w:lang w:eastAsia="fr-FR"/>
                          </w:rPr>
                          <w:t>شحبت روحي، صارت شفقا                                                                                                                                      شعت غيما و سنا                                                                                                                                                 كالدرويش المتعلق في قدمي مولاه أنا                                                                                                                       أتمرغ في شجني أتوهج في بدني                                                                                                                          غيري أعمى مهما أصغى لن يبصرني                                                                                                                            .....                                                                                                                                                                                  قنديل زيتي مبهوت                                                                                                                                                          في أقصى بيت في بيروت                                                                                                                                                 أتألق حينا تم أرنق ثم أموت</w:t>
                        </w:r>
                        <w:r w:rsidRPr="003B6B20">
                          <w:rPr>
                            <w:rFonts w:ascii="Arial" w:hAnsi="Arial"/>
                            <w:b/>
                            <w:bCs/>
                            <w:sz w:val="16"/>
                            <w:szCs w:val="16"/>
                            <w:rtl/>
                            <w:lang w:eastAsia="fr-FR"/>
                          </w:rPr>
                          <w:t xml:space="preserve">              </w:t>
                        </w:r>
                        <w:r w:rsidRPr="003B6B20">
                          <w:rPr>
                            <w:rFonts w:ascii="Arial" w:hAnsi="Arial"/>
                            <w:sz w:val="20"/>
                            <w:szCs w:val="20"/>
                            <w:rtl/>
                            <w:lang w:eastAsia="fr-FR"/>
                          </w:rPr>
                          <w:t xml:space="preserve">                                                                                                                                                           </w:t>
                        </w:r>
                        <w:r w:rsidRPr="003B6B20">
                          <w:rPr>
                            <w:rFonts w:ascii="Arial" w:hAnsi="Arial"/>
                            <w:rtl/>
                            <w:lang w:eastAsia="fr-FR"/>
                          </w:rPr>
                          <w:t>2/</w:t>
                        </w:r>
                        <w:r w:rsidRPr="003B6B20">
                          <w:rPr>
                            <w:rFonts w:ascii="Arial" w:hAnsi="Arial"/>
                            <w:b/>
                            <w:bCs/>
                            <w:rtl/>
                            <w:lang w:eastAsia="fr-FR"/>
                          </w:rPr>
                          <w:t xml:space="preserve"> التعبير بالصورة في الشعر الحديث:       </w:t>
                        </w:r>
                      </w:p>
                      <w:p w:rsidR="00585382" w:rsidRPr="003B6B20" w:rsidP="00585382">
                        <w:pPr>
                          <w:bidi/>
                          <w:spacing w:before="100" w:beforeAutospacing="1" w:after="100" w:afterAutospacing="1" w:line="240" w:lineRule="auto"/>
                          <w:rPr>
                            <w:rFonts w:ascii="Arial" w:hAnsi="Arial"/>
                            <w:b/>
                            <w:bCs/>
                            <w:sz w:val="16"/>
                            <w:szCs w:val="16"/>
                            <w:rtl/>
                            <w:lang w:eastAsia="fr-FR"/>
                          </w:rPr>
                        </w:pPr>
                        <w:r w:rsidRPr="003B6B20">
                          <w:rPr>
                            <w:rFonts w:ascii="Arial" w:hAnsi="Arial"/>
                            <w:sz w:val="20"/>
                            <w:szCs w:val="20"/>
                            <w:rtl/>
                            <w:lang w:eastAsia="fr-FR"/>
                          </w:rPr>
                          <w:t xml:space="preserve">لقد تجاوز الشاعر الحديث الصور البيانية المرتبطة بالذاكرة التراثية عند الشعراء الإحيائيين، والصور المرتبطة بالتجارب الذاتية عند الرومانسيين، إلى صور تقوم على توسيع مدلول الكلمات من خلال تحريك الخيال و التخييل وتشغيل </w:t>
                        </w:r>
                        <w:r w:rsidRPr="003B6B20">
                          <w:rPr>
                            <w:rFonts w:ascii="Arial" w:hAnsi="Arial"/>
                            <w:sz w:val="20"/>
                            <w:szCs w:val="20"/>
                            <w:rtl/>
                            <w:lang w:eastAsia="fr-FR"/>
                          </w:rPr>
                          <w:t>الإنزياح</w:t>
                        </w:r>
                        <w:r w:rsidRPr="003B6B20">
                          <w:rPr>
                            <w:rFonts w:ascii="Arial" w:hAnsi="Arial"/>
                            <w:sz w:val="20"/>
                            <w:szCs w:val="20"/>
                            <w:rtl/>
                            <w:lang w:eastAsia="fr-FR"/>
                          </w:rPr>
                          <w:t xml:space="preserve"> والرموز والأساطير وتوظيف الصورة/ الرؤيا وتجاوز اللغة التقريرية المباشرة إلى لغة الإيحاء. ولعل تجاوز الشاعر للصورة البيانية قد ساهم في إبعاد تجاربه الشعرية عن دوق عامة الناس، مما منحهم نوعا من التبرير لوصف الشعر الحديث بالغموض. </w:t>
                        </w:r>
                        <w:r w:rsidRPr="003B6B20" w:rsidR="00146B25">
                          <w:rPr>
                            <w:rFonts w:ascii="Arial" w:hAnsi="Arial"/>
                            <w:sz w:val="20"/>
                            <w:szCs w:val="20"/>
                            <w:rtl/>
                            <w:lang w:eastAsia="fr-FR"/>
                          </w:rPr>
                          <w:t xml:space="preserve">يقول بدر شاكر السياب في قصيدة بويب:                                                      </w:t>
                        </w:r>
                        <w:r w:rsidRPr="003B6B20">
                          <w:rPr>
                            <w:rFonts w:ascii="Arial" w:hAnsi="Arial"/>
                            <w:sz w:val="20"/>
                            <w:szCs w:val="20"/>
                            <w:rtl/>
                            <w:lang w:eastAsia="fr-FR"/>
                          </w:rPr>
                          <w:t xml:space="preserve">                                                                         </w:t>
                        </w:r>
                        <w:r w:rsidRPr="003B6B20" w:rsidR="00146B25">
                          <w:rPr>
                            <w:rFonts w:ascii="Arial" w:hAnsi="Arial"/>
                            <w:sz w:val="20"/>
                            <w:szCs w:val="20"/>
                            <w:rtl/>
                            <w:lang w:eastAsia="fr-FR"/>
                          </w:rPr>
                          <w:t xml:space="preserve">              </w:t>
                        </w:r>
                        <w:r w:rsidRPr="003B6B20" w:rsidR="00146B25">
                          <w:rPr>
                            <w:rFonts w:ascii="Arial" w:hAnsi="Arial"/>
                            <w:b/>
                            <w:bCs/>
                            <w:sz w:val="16"/>
                            <w:szCs w:val="16"/>
                            <w:rtl/>
                            <w:lang w:eastAsia="fr-FR"/>
                          </w:rPr>
                          <w:t>أغابة</w:t>
                        </w:r>
                        <w:r w:rsidRPr="003B6B20" w:rsidR="00146B25">
                          <w:rPr>
                            <w:rFonts w:ascii="Arial" w:hAnsi="Arial"/>
                            <w:b/>
                            <w:bCs/>
                            <w:sz w:val="16"/>
                            <w:szCs w:val="16"/>
                            <w:rtl/>
                            <w:lang w:eastAsia="fr-FR"/>
                          </w:rPr>
                          <w:t xml:space="preserve"> من الدموع أنت أم نهر</w:t>
                        </w:r>
                        <w:r w:rsidRPr="003B6B20">
                          <w:rPr>
                            <w:rFonts w:ascii="Arial" w:hAnsi="Arial"/>
                            <w:b/>
                            <w:bCs/>
                            <w:sz w:val="16"/>
                            <w:szCs w:val="16"/>
                            <w:rtl/>
                            <w:lang w:eastAsia="fr-FR"/>
                          </w:rPr>
                          <w:t xml:space="preserve">  </w:t>
                        </w:r>
                        <w:r w:rsidRPr="003B6B20" w:rsidR="00146B25">
                          <w:rPr>
                            <w:rFonts w:ascii="Arial" w:hAnsi="Arial"/>
                            <w:b/>
                            <w:bCs/>
                            <w:sz w:val="16"/>
                            <w:szCs w:val="16"/>
                            <w:rtl/>
                            <w:lang w:eastAsia="fr-FR"/>
                          </w:rPr>
                          <w:t xml:space="preserve">                                                                                                                              </w:t>
                        </w:r>
                        <w:r w:rsidRPr="003B6B20">
                          <w:rPr>
                            <w:rFonts w:ascii="Arial" w:hAnsi="Arial"/>
                            <w:b/>
                            <w:bCs/>
                            <w:sz w:val="16"/>
                            <w:szCs w:val="16"/>
                            <w:rtl/>
                            <w:lang w:eastAsia="fr-FR"/>
                          </w:rPr>
                          <w:t xml:space="preserve">  </w:t>
                        </w:r>
                        <w:r w:rsidRPr="003B6B20" w:rsidR="00146B25">
                          <w:rPr>
                            <w:rFonts w:ascii="Arial" w:hAnsi="Arial"/>
                            <w:b/>
                            <w:bCs/>
                            <w:sz w:val="16"/>
                            <w:szCs w:val="16"/>
                            <w:rtl/>
                            <w:lang w:eastAsia="fr-FR"/>
                          </w:rPr>
                          <w:t xml:space="preserve"> السمك الساهر، هل ينام في السحر                                                                                                                                     و هذه النجوم ، هل تظل في انتظار                                                                                                                               تطعم بالحرير آلافا من الإبر</w:t>
                        </w:r>
                        <w:r w:rsidRPr="003B6B20">
                          <w:rPr>
                            <w:rFonts w:ascii="Arial" w:hAnsi="Arial"/>
                            <w:b/>
                            <w:bCs/>
                            <w:sz w:val="16"/>
                            <w:szCs w:val="16"/>
                            <w:rtl/>
                            <w:lang w:eastAsia="fr-FR"/>
                          </w:rPr>
                          <w:t xml:space="preserve">       </w:t>
                        </w:r>
                        <w:r w:rsidRPr="003B6B20">
                          <w:rPr>
                            <w:rFonts w:ascii="Arial" w:hAnsi="Arial"/>
                            <w:sz w:val="18"/>
                            <w:szCs w:val="18"/>
                            <w:rtl/>
                            <w:lang w:eastAsia="fr-FR"/>
                          </w:rPr>
                          <w:t xml:space="preserve">         </w:t>
                        </w:r>
                      </w:p>
                      <w:p w:rsidR="000C5D7F" w:rsidRPr="003B6B20" w:rsidP="00585382">
                        <w:pPr>
                          <w:bidi/>
                          <w:spacing w:before="100" w:beforeAutospacing="1" w:after="100" w:afterAutospacing="1" w:line="240" w:lineRule="auto"/>
                          <w:rPr>
                            <w:rFonts w:ascii="Arial" w:hAnsi="Arial"/>
                            <w:sz w:val="18"/>
                            <w:szCs w:val="18"/>
                            <w:rtl/>
                            <w:lang w:eastAsia="fr-FR" w:bidi="ar-MA"/>
                          </w:rPr>
                        </w:pPr>
                      </w:p>
                    </w:tc>
                    <w:tc>
                      <w:tcPr>
                        <w:tcW w:w="709" w:type="dxa"/>
                        <w:textDirection w:val="btLr"/>
                      </w:tcPr>
                      <w:p w:rsidR="004E346B" w:rsidRPr="003B6B20" w:rsidP="00A67F2F">
                        <w:pPr>
                          <w:spacing w:after="0" w:line="240" w:lineRule="auto"/>
                          <w:ind w:left="113" w:right="113"/>
                          <w:jc w:val="center"/>
                          <w:rPr>
                            <w:rFonts w:ascii="Arial" w:hAnsi="Arial"/>
                            <w:rtl/>
                          </w:rPr>
                        </w:pPr>
                        <w:r w:rsidRPr="003B6B20">
                          <w:rPr>
                            <w:rFonts w:ascii="Arial" w:hAnsi="Arial"/>
                            <w:rtl/>
                          </w:rPr>
                          <w:t xml:space="preserve">يجب ان يقرا المتعلمون الكتاب و يتواصلوا معه و يلتقطوا مؤشراته </w:t>
                        </w:r>
                        <w:r w:rsidRPr="003B6B20" w:rsidR="00A67F2F">
                          <w:rPr>
                            <w:rFonts w:ascii="Arial" w:hAnsi="Arial"/>
                            <w:rtl/>
                          </w:rPr>
                          <w:t>من خلال انجاز العروض و المناقش</w:t>
                        </w:r>
                      </w:p>
                    </w:tc>
                  </w:tr>
                </w:tbl>
                <w:p w:rsidR="002B014B" w:rsidRPr="003B6B20" w:rsidP="002B014B">
                  <w:pPr>
                    <w:bidi/>
                    <w:rPr>
                      <w:rFonts w:asciiTheme="minorBidi" w:hAnsiTheme="minorBidi"/>
                    </w:rPr>
                  </w:pPr>
                </w:p>
              </w:txbxContent>
            </v:textbox>
          </v:shape>
        </w:pict>
      </w:r>
      <w:r>
        <w:rPr>
          <w:noProof/>
          <w:lang w:eastAsia="fr-FR"/>
        </w:rPr>
        <w:pict>
          <v:shape id="_x0000_s1050" type="#_x0000_t21" style="width:529.5pt;height:27pt;margin-top:161.3pt;margin-left:-33.35pt;position:absolute;z-index:251773952" fillcolor="white">
            <v:fill r:id="rId4" o:title="20 %" type="pattern"/>
            <v:textbox>
              <w:txbxContent>
                <w:p w:rsidR="00A12557" w:rsidRPr="003B6B20" w:rsidP="002E4448">
                  <w:pPr>
                    <w:pStyle w:val="ListParagraph"/>
                    <w:numPr>
                      <w:ilvl w:val="0"/>
                      <w:numId w:val="3"/>
                    </w:numPr>
                    <w:bidi/>
                    <w:ind w:left="277" w:hanging="157"/>
                    <w:rPr>
                      <w:rFonts w:asciiTheme="minorBidi" w:hAnsiTheme="minorBidi"/>
                      <w:sz w:val="24"/>
                      <w:szCs w:val="24"/>
                      <w:lang w:bidi="ar-MA"/>
                    </w:rPr>
                  </w:pPr>
                  <w:r w:rsidRPr="003B6B20">
                    <w:rPr>
                      <w:rFonts w:asciiTheme="minorBidi" w:hAnsiTheme="minorBidi"/>
                      <w:sz w:val="24"/>
                      <w:szCs w:val="24"/>
                      <w:rtl/>
                      <w:lang w:bidi="ar-MA"/>
                    </w:rPr>
                    <w:t>أولا القراءة المنهجية</w:t>
                  </w:r>
                  <w:r w:rsidRPr="003B6B20" w:rsidR="00540ECF">
                    <w:rPr>
                      <w:rFonts w:asciiTheme="minorBidi" w:hAnsiTheme="minorBidi"/>
                      <w:sz w:val="24"/>
                      <w:szCs w:val="24"/>
                      <w:rtl/>
                      <w:lang w:bidi="ar-MA"/>
                    </w:rPr>
                    <w:t xml:space="preserve"> :             </w:t>
                  </w:r>
                  <w:r w:rsidRPr="003B6B20" w:rsidR="00EC43A7">
                    <w:rPr>
                      <w:rFonts w:asciiTheme="minorBidi" w:hAnsiTheme="minorBidi"/>
                      <w:sz w:val="24"/>
                      <w:szCs w:val="24"/>
                      <w:rtl/>
                      <w:lang w:bidi="ar-MA"/>
                    </w:rPr>
                    <w:t xml:space="preserve">           </w:t>
                  </w:r>
                  <w:r w:rsidRPr="003B6B20" w:rsidR="0012137D">
                    <w:rPr>
                      <w:rFonts w:asciiTheme="minorBidi" w:hAnsiTheme="minorBidi"/>
                      <w:sz w:val="24"/>
                      <w:szCs w:val="24"/>
                      <w:rtl/>
                      <w:lang w:bidi="ar-MA"/>
                    </w:rPr>
                    <w:t xml:space="preserve">  </w:t>
                  </w:r>
                  <w:r w:rsidRPr="003B6B20" w:rsidR="00EC43A7">
                    <w:rPr>
                      <w:rFonts w:asciiTheme="minorBidi" w:hAnsiTheme="minorBidi"/>
                      <w:sz w:val="24"/>
                      <w:szCs w:val="24"/>
                      <w:rtl/>
                      <w:lang w:bidi="ar-MA"/>
                    </w:rPr>
                    <w:t xml:space="preserve">  </w:t>
                  </w:r>
                  <w:r w:rsidRPr="003B6B20" w:rsidR="00540ECF">
                    <w:rPr>
                      <w:rFonts w:asciiTheme="minorBidi" w:hAnsiTheme="minorBidi"/>
                      <w:sz w:val="24"/>
                      <w:szCs w:val="24"/>
                      <w:rtl/>
                      <w:lang w:bidi="ar-MA"/>
                    </w:rPr>
                    <w:t xml:space="preserve">   </w:t>
                  </w:r>
                  <w:r w:rsidRPr="003B6B20">
                    <w:rPr>
                      <w:rFonts w:asciiTheme="minorBidi" w:hAnsiTheme="minorBidi"/>
                      <w:sz w:val="24"/>
                      <w:szCs w:val="24"/>
                      <w:rtl/>
                      <w:lang w:bidi="ar-MA"/>
                    </w:rPr>
                    <w:t>تلخيص الفصول</w:t>
                  </w:r>
                  <w:r w:rsidRPr="003B6B20" w:rsidR="00540ECF">
                    <w:rPr>
                      <w:rFonts w:asciiTheme="minorBidi" w:hAnsiTheme="minorBidi"/>
                      <w:sz w:val="24"/>
                      <w:szCs w:val="24"/>
                      <w:rtl/>
                      <w:lang w:bidi="ar-MA"/>
                    </w:rPr>
                    <w:t xml:space="preserve">: </w:t>
                  </w:r>
                  <w:r w:rsidRPr="003B6B20" w:rsidR="00575272">
                    <w:rPr>
                      <w:rFonts w:asciiTheme="minorBidi" w:hAnsiTheme="minorBidi"/>
                      <w:sz w:val="24"/>
                      <w:szCs w:val="24"/>
                      <w:rtl/>
                      <w:lang w:bidi="ar-MA"/>
                    </w:rPr>
                    <w:t xml:space="preserve">الفصل الرابع : </w:t>
                  </w:r>
                  <w:r w:rsidRPr="003B6B20" w:rsidR="00575272">
                    <w:rPr>
                      <w:rFonts w:asciiTheme="minorBidi" w:hAnsiTheme="minorBidi"/>
                      <w:b/>
                      <w:bCs/>
                      <w:sz w:val="24"/>
                      <w:szCs w:val="24"/>
                      <w:rtl/>
                      <w:lang w:bidi="ar-MA"/>
                    </w:rPr>
                    <w:t>الشكل الجديــــــد</w:t>
                  </w:r>
                  <w:r w:rsidRPr="003B6B20" w:rsidR="002E4448">
                    <w:rPr>
                      <w:rFonts w:asciiTheme="minorBidi" w:hAnsiTheme="minorBidi"/>
                      <w:sz w:val="24"/>
                      <w:szCs w:val="24"/>
                      <w:rtl/>
                      <w:lang w:bidi="ar-MA"/>
                    </w:rPr>
                    <w:t xml:space="preserve">  </w:t>
                  </w:r>
                  <w:r w:rsidRPr="003B6B20" w:rsidR="004C14C9">
                    <w:rPr>
                      <w:rFonts w:asciiTheme="minorBidi" w:hAnsiTheme="minorBidi"/>
                      <w:sz w:val="24"/>
                      <w:szCs w:val="24"/>
                      <w:rtl/>
                      <w:lang w:bidi="ar-MA"/>
                    </w:rPr>
                    <w:t xml:space="preserve">.   </w:t>
                  </w:r>
                  <w:r w:rsidRPr="003B6B20" w:rsidR="002E4448">
                    <w:rPr>
                      <w:rFonts w:asciiTheme="minorBidi" w:hAnsiTheme="minorBidi"/>
                      <w:sz w:val="24"/>
                      <w:szCs w:val="24"/>
                      <w:rtl/>
                      <w:lang w:bidi="ar-MA"/>
                    </w:rPr>
                    <w:t xml:space="preserve">        </w:t>
                  </w:r>
                  <w:r w:rsidRPr="003B6B20" w:rsidR="0012137D">
                    <w:rPr>
                      <w:rFonts w:asciiTheme="minorBidi" w:hAnsiTheme="minorBidi"/>
                      <w:sz w:val="24"/>
                      <w:szCs w:val="24"/>
                      <w:rtl/>
                      <w:lang w:bidi="ar-MA"/>
                    </w:rPr>
                    <w:t xml:space="preserve"> </w:t>
                  </w:r>
                  <w:r w:rsidRPr="003B6B20" w:rsidR="004C14C9">
                    <w:rPr>
                      <w:rFonts w:asciiTheme="minorBidi" w:hAnsiTheme="minorBidi"/>
                      <w:sz w:val="24"/>
                      <w:szCs w:val="24"/>
                      <w:rtl/>
                      <w:lang w:bidi="ar-MA"/>
                    </w:rPr>
                    <w:t xml:space="preserve">    </w:t>
                  </w:r>
                  <w:r w:rsidRPr="003B6B20" w:rsidR="00540ECF">
                    <w:rPr>
                      <w:rFonts w:asciiTheme="minorBidi" w:hAnsiTheme="minorBidi"/>
                      <w:sz w:val="24"/>
                      <w:szCs w:val="24"/>
                      <w:rtl/>
                      <w:lang w:bidi="ar-MA"/>
                    </w:rPr>
                    <w:t>الدورة الأولى</w:t>
                  </w:r>
                </w:p>
              </w:txbxContent>
            </v:textbox>
          </v:shape>
        </w:pict>
      </w:r>
      <w:r>
        <w:rPr>
          <w:noProof/>
          <w:lang w:eastAsia="fr-FR"/>
        </w:rPr>
        <w:pict>
          <v:shape id="_x0000_s1051" type="#_x0000_t21" style="width:117pt;height:30.75pt;margin-top:129.05pt;margin-left:168.4pt;position:absolute;z-index:251771904" fillcolor="black">
            <v:fill r:id="rId4" o:title="20 %" type="pattern"/>
            <v:textbox>
              <w:txbxContent>
                <w:p w:rsidR="008D0BBF" w:rsidRPr="003B6B20" w:rsidP="008D0BBF">
                  <w:pPr>
                    <w:bidi/>
                    <w:rPr>
                      <w:rFonts w:asciiTheme="minorBidi" w:hAnsiTheme="minorBidi"/>
                      <w:lang w:bidi="ar-MA"/>
                    </w:rPr>
                  </w:pPr>
                  <w:r w:rsidRPr="003B6B20">
                    <w:rPr>
                      <w:rFonts w:asciiTheme="minorBidi" w:hAnsiTheme="minorBidi"/>
                      <w:rtl/>
                      <w:lang w:bidi="ar-MA"/>
                    </w:rPr>
                    <w:t>إ</w:t>
                  </w:r>
                  <w:r w:rsidRPr="003B6B20" w:rsidR="0032090A">
                    <w:rPr>
                      <w:rFonts w:asciiTheme="minorBidi" w:hAnsiTheme="minorBidi"/>
                      <w:rtl/>
                      <w:lang w:bidi="ar-MA"/>
                    </w:rPr>
                    <w:t>عداد الأستاذ الرفاعي</w:t>
                  </w:r>
                </w:p>
              </w:txbxContent>
            </v:textbox>
          </v:shape>
        </w:pict>
      </w:r>
      <w:r>
        <w:rPr>
          <w:noProof/>
          <w:lang w:eastAsia="fr-FR"/>
        </w:rPr>
        <w:pict>
          <v:shape id="_x0000_s1052" type="#_x0000_t97" style="width:123pt;height:214.25pt;margin-top:-17.1pt;margin-left:-6.9pt;position:absolute;rotation:90;z-index:251769856">
            <v:textbox>
              <w:txbxContent>
                <w:p w:rsidR="00CD72DC" w:rsidRPr="003B6B20" w:rsidP="00A12557">
                  <w:pPr>
                    <w:pStyle w:val="ListParagraph"/>
                    <w:numPr>
                      <w:ilvl w:val="0"/>
                      <w:numId w:val="1"/>
                    </w:numPr>
                    <w:bidi/>
                    <w:ind w:left="198" w:right="-426" w:hanging="142"/>
                    <w:rPr>
                      <w:rFonts w:asciiTheme="minorBidi" w:hAnsiTheme="minorBidi"/>
                      <w:sz w:val="20"/>
                      <w:szCs w:val="20"/>
                      <w:lang w:bidi="ar-MA"/>
                    </w:rPr>
                  </w:pPr>
                  <w:r w:rsidRPr="003B6B20">
                    <w:rPr>
                      <w:rFonts w:asciiTheme="minorBidi" w:hAnsiTheme="minorBidi"/>
                      <w:sz w:val="20"/>
                      <w:szCs w:val="20"/>
                      <w:rtl/>
                      <w:lang w:bidi="ar-MA"/>
                    </w:rPr>
                    <w:t>الكفاية التواصلية: القدرة على التواصل مع مختلف المؤلفات النقدية و الأدبية</w:t>
                  </w:r>
                </w:p>
                <w:p w:rsidR="00A12557" w:rsidRPr="003B6B20" w:rsidP="00A12557">
                  <w:pPr>
                    <w:pStyle w:val="ListParagraph"/>
                    <w:numPr>
                      <w:ilvl w:val="0"/>
                      <w:numId w:val="1"/>
                    </w:numPr>
                    <w:bidi/>
                    <w:ind w:left="198" w:hanging="142"/>
                    <w:rPr>
                      <w:rFonts w:asciiTheme="minorBidi" w:hAnsiTheme="minorBidi"/>
                      <w:sz w:val="20"/>
                      <w:szCs w:val="20"/>
                      <w:lang w:bidi="ar-MA"/>
                    </w:rPr>
                  </w:pPr>
                  <w:r w:rsidRPr="003B6B20">
                    <w:rPr>
                      <w:rFonts w:asciiTheme="minorBidi" w:hAnsiTheme="minorBidi"/>
                      <w:sz w:val="20"/>
                      <w:szCs w:val="20"/>
                      <w:rtl/>
                      <w:lang w:bidi="ar-MA"/>
                    </w:rPr>
                    <w:t>الكفاية المنهجية: التمكن من آليات القراءة و التحليل</w:t>
                  </w:r>
                </w:p>
                <w:p w:rsidR="00A12557" w:rsidRPr="003B6B20" w:rsidP="00A12557">
                  <w:pPr>
                    <w:pStyle w:val="ListParagraph"/>
                    <w:numPr>
                      <w:ilvl w:val="0"/>
                      <w:numId w:val="1"/>
                    </w:numPr>
                    <w:bidi/>
                    <w:ind w:left="198" w:hanging="142"/>
                    <w:rPr>
                      <w:rFonts w:asciiTheme="minorBidi" w:hAnsiTheme="minorBidi"/>
                      <w:sz w:val="20"/>
                      <w:szCs w:val="20"/>
                      <w:lang w:bidi="ar-MA"/>
                    </w:rPr>
                  </w:pPr>
                  <w:r w:rsidRPr="003B6B20">
                    <w:rPr>
                      <w:rFonts w:asciiTheme="minorBidi" w:hAnsiTheme="minorBidi"/>
                      <w:sz w:val="20"/>
                      <w:szCs w:val="20"/>
                      <w:rtl/>
                      <w:lang w:bidi="ar-MA"/>
                    </w:rPr>
                    <w:t xml:space="preserve"> الكفاية </w:t>
                  </w:r>
                  <w:r w:rsidRPr="003B6B20">
                    <w:rPr>
                      <w:rFonts w:asciiTheme="minorBidi" w:hAnsiTheme="minorBidi"/>
                      <w:sz w:val="20"/>
                      <w:szCs w:val="20"/>
                      <w:rtl/>
                      <w:lang w:bidi="ar-MA"/>
                    </w:rPr>
                    <w:t>الثقافية:التعرف</w:t>
                  </w:r>
                  <w:r w:rsidRPr="003B6B20">
                    <w:rPr>
                      <w:rFonts w:asciiTheme="minorBidi" w:hAnsiTheme="minorBidi"/>
                      <w:sz w:val="20"/>
                      <w:szCs w:val="20"/>
                      <w:rtl/>
                      <w:lang w:bidi="ar-MA"/>
                    </w:rPr>
                    <w:t xml:space="preserve"> على بعض القضايا النقدية</w:t>
                  </w:r>
                </w:p>
                <w:p w:rsidR="00A12557" w:rsidRPr="003B6B20" w:rsidP="00A12557">
                  <w:pPr>
                    <w:pStyle w:val="ListParagraph"/>
                    <w:numPr>
                      <w:ilvl w:val="0"/>
                      <w:numId w:val="1"/>
                    </w:numPr>
                    <w:bidi/>
                    <w:ind w:left="198" w:hanging="142"/>
                    <w:rPr>
                      <w:rFonts w:asciiTheme="minorBidi" w:hAnsiTheme="minorBidi"/>
                      <w:lang w:bidi="ar-MA"/>
                    </w:rPr>
                  </w:pPr>
                  <w:r w:rsidRPr="003B6B20">
                    <w:rPr>
                      <w:rFonts w:asciiTheme="minorBidi" w:hAnsiTheme="minorBidi"/>
                      <w:sz w:val="20"/>
                      <w:szCs w:val="20"/>
                      <w:rtl/>
                      <w:lang w:bidi="ar-MA"/>
                    </w:rPr>
                    <w:t>الكفاية الإستراتيجية: التشبث بالقيم و الهوية</w:t>
                  </w:r>
                </w:p>
              </w:txbxContent>
            </v:textbox>
          </v:shape>
        </w:pict>
      </w:r>
      <w:r>
        <w:rPr>
          <w:noProof/>
          <w:lang w:eastAsia="fr-FR"/>
        </w:rPr>
        <w:pict>
          <v:shape id="_x0000_s1053" type="#_x0000_t97" style="width:124.1pt;height:210.75pt;margin-top:-15.9pt;margin-left:328.75pt;position:absolute;rotation:90;z-index:251765760">
            <v:textbox>
              <w:txbxContent>
                <w:p w:rsidR="008D0BBF" w:rsidRPr="003B6B20" w:rsidP="00CD72DC">
                  <w:pPr>
                    <w:pStyle w:val="ListParagraph"/>
                    <w:numPr>
                      <w:ilvl w:val="0"/>
                      <w:numId w:val="2"/>
                    </w:numPr>
                    <w:bidi/>
                    <w:ind w:left="153" w:hanging="142"/>
                    <w:rPr>
                      <w:rFonts w:asciiTheme="minorBidi" w:hAnsiTheme="minorBidi"/>
                      <w:lang w:bidi="ar-MA"/>
                    </w:rPr>
                  </w:pPr>
                  <w:r w:rsidRPr="003B6B20">
                    <w:rPr>
                      <w:rFonts w:asciiTheme="minorBidi" w:hAnsiTheme="minorBidi"/>
                      <w:rtl/>
                      <w:lang w:bidi="ar-MA"/>
                    </w:rPr>
                    <w:t xml:space="preserve"> المادة</w:t>
                  </w:r>
                  <w:r w:rsidRPr="003B6B20" w:rsidR="00CD72DC">
                    <w:rPr>
                      <w:rFonts w:asciiTheme="minorBidi" w:hAnsiTheme="minorBidi"/>
                      <w:rtl/>
                      <w:lang w:bidi="ar-MA"/>
                    </w:rPr>
                    <w:t xml:space="preserve">: اللغة العربية </w:t>
                  </w:r>
                  <w:r w:rsidRPr="003B6B20" w:rsidR="00CD72DC">
                    <w:rPr>
                      <w:rFonts w:asciiTheme="minorBidi" w:hAnsiTheme="minorBidi"/>
                      <w:sz w:val="24"/>
                      <w:szCs w:val="24"/>
                      <w:rtl/>
                      <w:lang w:bidi="ar-MA"/>
                    </w:rPr>
                    <w:t>•</w:t>
                  </w:r>
                  <w:r w:rsidRPr="003B6B20">
                    <w:rPr>
                      <w:rFonts w:asciiTheme="minorBidi" w:hAnsiTheme="minorBidi"/>
                      <w:rtl/>
                      <w:lang w:bidi="ar-MA"/>
                    </w:rPr>
                    <w:t xml:space="preserve"> </w:t>
                  </w:r>
                  <w:r w:rsidRPr="003B6B20" w:rsidR="00CD72DC">
                    <w:rPr>
                      <w:rFonts w:asciiTheme="minorBidi" w:hAnsiTheme="minorBidi"/>
                      <w:rtl/>
                      <w:lang w:bidi="ar-MA"/>
                    </w:rPr>
                    <w:t xml:space="preserve">المكون : دراسة المؤلفات </w:t>
                  </w:r>
                </w:p>
                <w:p w:rsidR="00CD72DC" w:rsidRPr="003B6B20" w:rsidP="00CD72DC">
                  <w:pPr>
                    <w:pStyle w:val="ListParagraph"/>
                    <w:numPr>
                      <w:ilvl w:val="0"/>
                      <w:numId w:val="2"/>
                    </w:numPr>
                    <w:bidi/>
                    <w:ind w:left="153" w:hanging="142"/>
                    <w:rPr>
                      <w:rFonts w:asciiTheme="minorBidi" w:hAnsiTheme="minorBidi"/>
                      <w:lang w:bidi="ar-MA"/>
                    </w:rPr>
                  </w:pPr>
                  <w:r w:rsidRPr="003B6B20">
                    <w:rPr>
                      <w:rFonts w:asciiTheme="minorBidi" w:hAnsiTheme="minorBidi"/>
                      <w:rtl/>
                      <w:lang w:bidi="ar-MA"/>
                    </w:rPr>
                    <w:t>الفئة: الثانية باك آداب و علوم إنسانية</w:t>
                  </w:r>
                </w:p>
                <w:p w:rsidR="00CD72DC" w:rsidRPr="003B6B20" w:rsidP="00CD72DC">
                  <w:pPr>
                    <w:pStyle w:val="ListParagraph"/>
                    <w:numPr>
                      <w:ilvl w:val="0"/>
                      <w:numId w:val="2"/>
                    </w:numPr>
                    <w:bidi/>
                    <w:ind w:left="153" w:hanging="142"/>
                    <w:rPr>
                      <w:rFonts w:asciiTheme="minorBidi" w:hAnsiTheme="minorBidi"/>
                      <w:lang w:bidi="ar-MA"/>
                    </w:rPr>
                  </w:pPr>
                  <w:r w:rsidRPr="003B6B20">
                    <w:rPr>
                      <w:rFonts w:asciiTheme="minorBidi" w:hAnsiTheme="minorBidi"/>
                      <w:rtl/>
                      <w:lang w:bidi="ar-MA"/>
                    </w:rPr>
                    <w:t>المدة الزمنية: ساعــــــة واحـــــــــدة</w:t>
                  </w:r>
                </w:p>
                <w:p w:rsidR="00CD72DC" w:rsidRPr="003B6B20" w:rsidP="00CD72DC">
                  <w:pPr>
                    <w:pStyle w:val="ListParagraph"/>
                    <w:numPr>
                      <w:ilvl w:val="0"/>
                      <w:numId w:val="2"/>
                    </w:numPr>
                    <w:bidi/>
                    <w:ind w:left="153" w:hanging="142"/>
                    <w:rPr>
                      <w:rFonts w:asciiTheme="minorBidi" w:hAnsiTheme="minorBidi"/>
                      <w:sz w:val="20"/>
                      <w:szCs w:val="20"/>
                      <w:lang w:bidi="ar-MA"/>
                    </w:rPr>
                  </w:pPr>
                  <w:r w:rsidRPr="003B6B20">
                    <w:rPr>
                      <w:rFonts w:asciiTheme="minorBidi" w:hAnsiTheme="minorBidi"/>
                      <w:sz w:val="20"/>
                      <w:szCs w:val="20"/>
                      <w:rtl/>
                      <w:lang w:bidi="ar-MA"/>
                    </w:rPr>
                    <w:t xml:space="preserve">الوسائل التعليمية: السبورة، كتاب. ظاهرة الشعر الحديث لأحمد </w:t>
                  </w:r>
                  <w:r w:rsidRPr="003B6B20">
                    <w:rPr>
                      <w:rFonts w:asciiTheme="minorBidi" w:hAnsiTheme="minorBidi"/>
                      <w:sz w:val="20"/>
                      <w:szCs w:val="20"/>
                      <w:rtl/>
                      <w:lang w:bidi="ar-MA"/>
                    </w:rPr>
                    <w:t>المجاطي</w:t>
                  </w:r>
                  <w:r w:rsidRPr="003B6B20">
                    <w:rPr>
                      <w:rFonts w:asciiTheme="minorBidi" w:hAnsiTheme="minorBidi"/>
                      <w:sz w:val="20"/>
                      <w:szCs w:val="20"/>
                      <w:rtl/>
                      <w:lang w:bidi="ar-MA"/>
                    </w:rPr>
                    <w:t>، ومراجع أخرى</w:t>
                  </w:r>
                </w:p>
              </w:txbxContent>
            </v:textbox>
          </v:shape>
        </w:pict>
      </w:r>
      <w:r>
        <w:rPr>
          <w:noProof/>
          <w:lang w:eastAsia="fr-FR"/>
        </w:rPr>
        <w:pict>
          <v:shape id="_x0000_s1054" type="#_x0000_t12" style="width:48.75pt;height:46.5pt;margin-top:82.55pt;margin-left:199.15pt;position:absolute;z-index:251761664" fillcolor="black">
            <v:fill r:id="rId4" o:title="20 %" type="pattern"/>
            <v:textbox>
              <w:txbxContent>
                <w:p w:rsidR="008D0BBF" w:rsidRPr="008D0BBF" w:rsidP="008D0BBF">
                  <w:pPr>
                    <w:jc w:val="center"/>
                    <w:rPr>
                      <w:rFonts w:asciiTheme="majorBidi" w:hAnsiTheme="majorBidi" w:cstheme="majorBidi"/>
                      <w:b/>
                      <w:bCs/>
                      <w:sz w:val="24"/>
                      <w:szCs w:val="24"/>
                      <w:rtl/>
                      <w:lang w:bidi="ar-MA"/>
                    </w:rPr>
                  </w:pPr>
                  <w:r>
                    <w:rPr>
                      <w:rFonts w:asciiTheme="majorBidi" w:hAnsiTheme="majorBidi" w:cstheme="majorBidi"/>
                      <w:b/>
                      <w:bCs/>
                      <w:sz w:val="24"/>
                      <w:szCs w:val="24"/>
                      <w:lang w:bidi="ar-MA"/>
                    </w:rPr>
                    <w:t>6</w:t>
                  </w:r>
                </w:p>
              </w:txbxContent>
            </v:textbox>
          </v:shape>
        </w:pict>
      </w:r>
      <w:r>
        <w:rPr>
          <w:noProof/>
          <w:lang w:eastAsia="fr-FR"/>
        </w:rPr>
        <w:pict>
          <v:shape id="_x0000_s1055" type="#_x0000_t92" style="width:60pt;height:60.6pt;margin-top:23.45pt;margin-left:193.15pt;position:absolute;z-index:251757568" fillcolor="black">
            <v:fill r:id="rId4" o:title="20 %" type="pattern"/>
            <v:textbox>
              <w:txbxContent>
                <w:p w:rsidR="008D0BBF" w:rsidRPr="003B6B20" w:rsidP="008D0BBF">
                  <w:pPr>
                    <w:bidi/>
                    <w:jc w:val="center"/>
                    <w:rPr>
                      <w:rFonts w:asciiTheme="minorBidi" w:hAnsiTheme="minorBidi"/>
                      <w:sz w:val="20"/>
                      <w:szCs w:val="20"/>
                      <w:lang w:bidi="ar-MA"/>
                    </w:rPr>
                  </w:pPr>
                  <w:r w:rsidRPr="003B6B20">
                    <w:rPr>
                      <w:rFonts w:asciiTheme="minorBidi" w:hAnsiTheme="minorBidi"/>
                      <w:sz w:val="20"/>
                      <w:szCs w:val="20"/>
                      <w:rtl/>
                      <w:lang w:bidi="ar-MA"/>
                    </w:rPr>
                    <w:t>الدرس رقم</w:t>
                  </w:r>
                </w:p>
              </w:txbxContent>
            </v:textbox>
          </v:shape>
        </w:pict>
      </w:r>
      <w:r>
        <w:rPr>
          <w:noProof/>
          <w:lang w:eastAsia="fr-FR"/>
        </w:rPr>
        <w:pict>
          <v:shape id="_x0000_s1056" type="#_x0000_t9" style="width:158.25pt;height:27.6pt;margin-top:7.7pt;margin-left:319.15pt;position:absolute;z-index:251752448" fillcolor="black">
            <v:fill r:id="rId4" o:title="20 %" type="pattern"/>
            <v:textbox>
              <w:txbxContent>
                <w:p w:rsidR="008D0BBF" w:rsidRPr="003B6B20" w:rsidP="008D0BBF">
                  <w:pPr>
                    <w:jc w:val="center"/>
                    <w:rPr>
                      <w:rFonts w:asciiTheme="minorBidi" w:hAnsiTheme="minorBidi"/>
                      <w:sz w:val="24"/>
                      <w:szCs w:val="24"/>
                      <w:lang w:bidi="ar-MA"/>
                    </w:rPr>
                  </w:pPr>
                  <w:r w:rsidRPr="003B6B20">
                    <w:rPr>
                      <w:rFonts w:asciiTheme="minorBidi" w:hAnsiTheme="minorBidi"/>
                      <w:sz w:val="24"/>
                      <w:szCs w:val="24"/>
                      <w:rtl/>
                      <w:lang w:bidi="ar-MA"/>
                    </w:rPr>
                    <w:t>بطاقــــــــــة تعريــف</w:t>
                  </w:r>
                </w:p>
              </w:txbxContent>
            </v:textbox>
          </v:shape>
        </w:pict>
      </w:r>
      <w:r>
        <w:rPr>
          <w:noProof/>
          <w:lang w:eastAsia="fr-FR"/>
        </w:rPr>
        <w:pict>
          <v:shape id="_x0000_s1057" type="#_x0000_t9" style="width:153pt;height:28.5pt;margin-top:10.55pt;margin-left:-21.35pt;position:absolute;z-index:251744256" fillcolor="black">
            <v:fill r:id="rId4" o:title="20 %" type="pattern"/>
            <v:textbox>
              <w:txbxContent>
                <w:p w:rsidR="008D0BBF" w:rsidRPr="003B6B20" w:rsidP="008D0BBF">
                  <w:pPr>
                    <w:bidi/>
                    <w:rPr>
                      <w:rFonts w:asciiTheme="minorBidi" w:hAnsiTheme="minorBidi"/>
                      <w:sz w:val="24"/>
                      <w:szCs w:val="24"/>
                      <w:lang w:bidi="ar-MA"/>
                    </w:rPr>
                  </w:pPr>
                  <w:r w:rsidRPr="003B6B20">
                    <w:rPr>
                      <w:rFonts w:asciiTheme="minorBidi" w:hAnsiTheme="minorBidi"/>
                      <w:sz w:val="24"/>
                      <w:szCs w:val="24"/>
                      <w:rtl/>
                      <w:lang w:bidi="ar-MA"/>
                    </w:rPr>
                    <w:t>الكفايات المستهدفة</w:t>
                  </w:r>
                </w:p>
              </w:txbxContent>
            </v:textbox>
          </v:shape>
        </w:pict>
      </w:r>
      <w:r>
        <w:rPr>
          <w:noProof/>
          <w:lang w:eastAsia="fr-FR"/>
        </w:rPr>
        <w:pict>
          <v:shape id="_x0000_s1058" type="#_x0000_t84" style="width:134.25pt;height:24pt;margin-top:-0.55pt;margin-left:159.4pt;position:absolute;z-index:251736064" fillcolor="black">
            <v:fill r:id="rId4" o:title="20 %" type="pattern"/>
            <v:textbox>
              <w:txbxContent>
                <w:p w:rsidR="0060165F" w:rsidRPr="0060165F" w:rsidP="0060165F">
                  <w:pPr>
                    <w:jc w:val="center"/>
                    <w:rPr>
                      <w:b/>
                      <w:bCs/>
                      <w:lang w:bidi="ar-MA"/>
                    </w:rPr>
                  </w:pPr>
                  <w:r w:rsidRPr="0060165F">
                    <w:rPr>
                      <w:rFonts w:hint="cs"/>
                      <w:b/>
                      <w:bCs/>
                      <w:rtl/>
                      <w:lang w:bidi="ar-MA"/>
                    </w:rPr>
                    <w:t>بسم الله الرحمان الرحيم</w:t>
                  </w:r>
                </w:p>
              </w:txbxContent>
            </v:textbox>
          </v:shape>
        </w:pict>
      </w:r>
      <w:r>
        <w:rPr>
          <w:noProof/>
          <w:lang w:eastAsia="fr-FR"/>
        </w:rPr>
        <w:pict>
          <v:shape id="_x0000_s1059" type="#_x0000_t202" style="width:582pt;height:829.5pt;margin-top:-8.2pt;margin-left:-64.1pt;position:absolute;z-index:251724800" stroked="f">
            <v:fill opacity="0"/>
            <v:textbox>
              <w:txbxContent>
                <w:p w:rsidR="0060165F" w:rsidP="0060165F">
                  <w:pPr>
                    <w:bidi/>
                    <w:rPr>
                      <w:rtl/>
                      <w:lang w:bidi="ar-MA"/>
                    </w:rPr>
                  </w:pPr>
                </w:p>
              </w:txbxContent>
            </v:textbox>
          </v:shape>
        </w:pict>
      </w:r>
    </w:p>
    <w:tbl>
      <w:tblPr>
        <w:tblStyle w:val="TableGrid2"/>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0951C3">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(الفصل الرابع</w:t>
            </w:r>
            <w:r>
              <w:rPr>
                <w:rFonts w:hint="cs"/>
                <w:b/>
                <w:bCs/>
                <w:rtl/>
              </w:rPr>
              <w:t>)</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2"/>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2"/>
        <w:bidiVisual/>
        <w:tblW w:w="0" w:type="auto"/>
        <w:jc w:val="center"/>
        <w:tblLayout w:type="fixed"/>
        <w:tblLook w:val="04A0"/>
      </w:tblPr>
      <w:tblGrid>
        <w:gridCol w:w="1047"/>
        <w:gridCol w:w="1559"/>
        <w:gridCol w:w="1985"/>
        <w:gridCol w:w="9497"/>
        <w:gridCol w:w="1526"/>
      </w:tblGrid>
      <w:tr w:rsidTr="00BF2910">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BF2910">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RPr="00744227" w:rsidP="00EC256A">
            <w:pPr>
              <w:bidi/>
              <w:spacing w:after="0" w:line="240" w:lineRule="auto"/>
              <w:rPr>
                <w:b/>
                <w:bCs/>
                <w:rtl/>
              </w:rPr>
            </w:pPr>
          </w:p>
        </w:tc>
        <w:tc>
          <w:tcPr>
            <w:tcW w:w="1559" w:type="dxa"/>
          </w:tcPr>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D54E9">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ED54E9">
              <w:rPr>
                <w:rFonts w:hint="cs"/>
                <w:b/>
                <w:bCs/>
                <w:rtl/>
              </w:rPr>
              <w:t>ة</w:t>
            </w:r>
          </w:p>
          <w:p w:rsidR="00243017" w:rsidP="00E84FE2">
            <w:pPr>
              <w:bidi/>
              <w:spacing w:after="0" w:line="240" w:lineRule="auto"/>
              <w:jc w:val="center"/>
              <w:rPr>
                <w:b/>
                <w:bCs/>
                <w:rtl/>
              </w:rPr>
            </w:pPr>
          </w:p>
          <w:p w:rsidR="00FE053C" w:rsidRPr="00744227" w:rsidP="002935D3">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والتلخيص والتفكيك </w:t>
            </w:r>
            <w:r w:rsidR="002935D3">
              <w:rPr>
                <w:rFonts w:hint="cs"/>
                <w:b/>
                <w:bCs/>
                <w:rtl/>
              </w:rPr>
              <w:t>والتأويل</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E50490"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451253" w:rsidP="00345A45">
            <w:pPr>
              <w:bidi/>
              <w:spacing w:after="0" w:line="240" w:lineRule="auto"/>
              <w:rPr>
                <w:b/>
                <w:bCs/>
                <w:rtl/>
              </w:rPr>
            </w:pPr>
          </w:p>
          <w:p w:rsidR="00E50490" w:rsidP="00345A45">
            <w:pPr>
              <w:bidi/>
              <w:spacing w:after="0" w:line="240" w:lineRule="auto"/>
              <w:rPr>
                <w:b/>
                <w:bCs/>
                <w:rtl/>
              </w:rPr>
            </w:pPr>
          </w:p>
          <w:p w:rsidR="00E50490" w:rsidP="00345A45">
            <w:pPr>
              <w:bidi/>
              <w:spacing w:after="0" w:line="240" w:lineRule="auto"/>
              <w:rPr>
                <w:b/>
                <w:bCs/>
                <w:rtl/>
              </w:rPr>
            </w:pPr>
          </w:p>
          <w:p w:rsidR="00451253" w:rsidP="00345A45">
            <w:pPr>
              <w:bidi/>
              <w:spacing w:after="0" w:line="240" w:lineRule="auto"/>
              <w:rPr>
                <w:b/>
                <w:bCs/>
                <w:rtl/>
              </w:rPr>
            </w:pPr>
          </w:p>
          <w:p w:rsidR="00ED54E9" w:rsidP="00345A45">
            <w:pPr>
              <w:bidi/>
              <w:spacing w:after="0" w:line="240" w:lineRule="auto"/>
              <w:rPr>
                <w:b/>
                <w:bCs/>
                <w:rtl/>
              </w:rPr>
            </w:pPr>
          </w:p>
          <w:p w:rsidR="00ED54E9" w:rsidP="00345A45">
            <w:pPr>
              <w:bidi/>
              <w:spacing w:after="0" w:line="240" w:lineRule="auto"/>
              <w:rPr>
                <w:b/>
                <w:bCs/>
                <w:rtl/>
              </w:rPr>
            </w:pPr>
          </w:p>
          <w:p w:rsidR="00451253" w:rsidP="00345A45">
            <w:pPr>
              <w:bidi/>
              <w:spacing w:after="0" w:line="240" w:lineRule="auto"/>
              <w:rPr>
                <w:b/>
                <w:bCs/>
                <w:rtl/>
              </w:rPr>
            </w:pPr>
          </w:p>
          <w:p w:rsidR="00FE053C" w:rsidRPr="00744227" w:rsidP="00BF2910">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بجرد</w:t>
            </w:r>
            <w:r w:rsidR="002935D3">
              <w:rPr>
                <w:rFonts w:hint="cs"/>
                <w:b/>
                <w:bCs/>
                <w:rtl/>
              </w:rPr>
              <w:t xml:space="preserve"> مضامين الفصل ا</w:t>
            </w:r>
            <w:r w:rsidR="00BE5084">
              <w:rPr>
                <w:rFonts w:hint="cs"/>
                <w:b/>
                <w:bCs/>
                <w:rtl/>
              </w:rPr>
              <w:t>لرابع</w:t>
            </w:r>
            <w:r w:rsidR="00BF2910">
              <w:rPr>
                <w:rFonts w:hint="cs"/>
                <w:b/>
                <w:bCs/>
                <w:rtl/>
              </w:rPr>
              <w:t xml:space="preserve"> </w:t>
            </w:r>
            <w:r w:rsidR="00451253">
              <w:rPr>
                <w:rFonts w:hint="cs"/>
                <w:b/>
                <w:bCs/>
                <w:rtl/>
              </w:rPr>
              <w:t>وأهم قضاياه النقدية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ED54E9" w:rsidP="00E50490">
            <w:pPr>
              <w:bidi/>
              <w:spacing w:after="0" w:line="240" w:lineRule="auto"/>
              <w:rPr>
                <w:b/>
                <w:bCs/>
                <w:rtl/>
              </w:rPr>
            </w:pPr>
          </w:p>
          <w:p w:rsidR="00BD0890" w:rsidP="00BD0890">
            <w:pPr>
              <w:bidi/>
              <w:spacing w:after="0" w:line="240" w:lineRule="auto"/>
              <w:rPr>
                <w:b/>
                <w:bCs/>
                <w:rtl/>
              </w:rPr>
            </w:pPr>
          </w:p>
          <w:p w:rsidR="00BD0890" w:rsidP="00BD0890">
            <w:pPr>
              <w:bidi/>
              <w:spacing w:after="0" w:line="240" w:lineRule="auto"/>
              <w:rPr>
                <w:b/>
                <w:bCs/>
                <w:rtl/>
              </w:rPr>
            </w:pPr>
          </w:p>
          <w:p w:rsidR="00ED54E9" w:rsidP="00A05641">
            <w:pPr>
              <w:bidi/>
              <w:spacing w:after="0" w:line="240" w:lineRule="auto"/>
              <w:jc w:val="center"/>
              <w:rPr>
                <w:b/>
                <w:bCs/>
                <w:rtl/>
              </w:rPr>
            </w:pPr>
          </w:p>
          <w:p w:rsidR="00BD0890" w:rsidP="00A05641">
            <w:pPr>
              <w:bidi/>
              <w:spacing w:after="0" w:line="240" w:lineRule="auto"/>
              <w:jc w:val="center"/>
              <w:rPr>
                <w:b/>
                <w:bCs/>
                <w:rtl/>
              </w:rPr>
            </w:pPr>
          </w:p>
          <w:p w:rsidR="00ED54E9" w:rsidRPr="00744227" w:rsidP="00A05641">
            <w:pPr>
              <w:bidi/>
              <w:spacing w:after="0" w:line="240" w:lineRule="auto"/>
              <w:jc w:val="center"/>
              <w:rPr>
                <w:b/>
                <w:bCs/>
                <w:rtl/>
                <w:lang w:bidi="ar-MA"/>
              </w:rPr>
            </w:pPr>
          </w:p>
        </w:tc>
        <w:tc>
          <w:tcPr>
            <w:tcW w:w="9497" w:type="dxa"/>
          </w:tcPr>
          <w:p w:rsidR="001A24EB" w:rsidP="00993772">
            <w:pPr>
              <w:bidi/>
              <w:spacing w:after="0" w:line="240" w:lineRule="auto"/>
              <w:rPr>
                <w:rFonts w:ascii="ArialMT" w:cs="ArialMT"/>
                <w:sz w:val="28"/>
                <w:szCs w:val="28"/>
                <w:rtl/>
                <w:lang w:val="fr-FR"/>
              </w:rPr>
            </w:pPr>
            <w:r>
              <w:rPr>
                <w:rFonts w:ascii="ArialMT" w:cs="ArialMT" w:hint="cs"/>
                <w:sz w:val="28"/>
                <w:szCs w:val="28"/>
                <w:rtl/>
                <w:lang w:val="fr-FR"/>
              </w:rPr>
              <w:t>ت</w:t>
            </w:r>
            <w:r w:rsidRPr="001E2C80" w:rsidR="00F9042E">
              <w:rPr>
                <w:rFonts w:ascii="ArialMT" w:cs="ArialMT" w:hint="cs"/>
                <w:sz w:val="28"/>
                <w:szCs w:val="28"/>
                <w:rtl/>
                <w:lang w:val="fr-FR"/>
              </w:rPr>
              <w:t>ذكير</w:t>
            </w:r>
            <w:r w:rsidRPr="001E2C80" w:rsidR="00F9042E">
              <w:rPr>
                <w:rFonts w:ascii="ArialMT" w:cs="ArialMT" w:hint="cs"/>
                <w:sz w:val="28"/>
                <w:szCs w:val="28"/>
                <w:rtl/>
                <w:lang w:val="fr-FR"/>
              </w:rPr>
              <w:t xml:space="preserve">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E50490">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w:t>
            </w:r>
            <w:r w:rsidR="00BF2910">
              <w:rPr>
                <w:rFonts w:ascii="ArialMT" w:cs="ArialMT" w:hint="cs"/>
                <w:sz w:val="28"/>
                <w:szCs w:val="28"/>
                <w:rtl/>
                <w:lang w:val="fr-FR"/>
              </w:rPr>
              <w:t xml:space="preserve">أهم قضايا الفصل </w:t>
            </w:r>
            <w:r w:rsidR="00BF2910">
              <w:rPr>
                <w:rFonts w:ascii="ArialMT" w:cs="ArialMT" w:hint="cs"/>
                <w:sz w:val="28"/>
                <w:szCs w:val="28"/>
                <w:rtl/>
                <w:lang w:val="fr-FR"/>
              </w:rPr>
              <w:t>ال</w:t>
            </w:r>
            <w:r w:rsidR="00BE5084">
              <w:rPr>
                <w:rFonts w:ascii="ArialMT" w:cs="ArialMT" w:hint="cs"/>
                <w:sz w:val="28"/>
                <w:szCs w:val="28"/>
                <w:rtl/>
                <w:lang w:val="fr-FR"/>
              </w:rPr>
              <w:t>ثا</w:t>
            </w:r>
            <w:r w:rsidR="00BE5084">
              <w:rPr>
                <w:rFonts w:ascii="ArialMT" w:cs="ArialMT" w:hint="cs"/>
                <w:sz w:val="28"/>
                <w:szCs w:val="28"/>
                <w:rtl/>
                <w:lang w:val="fr-FR" w:bidi="ar-MA"/>
              </w:rPr>
              <w:t>لث</w:t>
            </w:r>
            <w:r>
              <w:rPr>
                <w:rFonts w:ascii="ArialMT" w:cs="ArialMT" w:hint="cs"/>
                <w:sz w:val="28"/>
                <w:szCs w:val="28"/>
                <w:rtl/>
                <w:lang w:val="fr-FR"/>
              </w:rPr>
              <w:t>.</w:t>
            </w:r>
          </w:p>
          <w:p w:rsid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bidi="ar-MA"/>
              </w:rPr>
              <w:t>تذكير بالمنظورات الأربعة.</w:t>
            </w:r>
          </w:p>
          <w:p w:rsidR="00ED54E9" w:rsidP="00BE5084">
            <w:pPr>
              <w:autoSpaceDE w:val="0"/>
              <w:autoSpaceDN w:val="0"/>
              <w:bidi/>
              <w:adjustRightInd w:val="0"/>
              <w:spacing w:after="0" w:line="240" w:lineRule="auto"/>
              <w:jc w:val="both"/>
              <w:rPr>
                <w:rFonts w:ascii="TimesNewRomanPSMT" w:cs="TimesNewRomanPSMT"/>
                <w:sz w:val="28"/>
                <w:szCs w:val="28"/>
                <w:rtl/>
                <w:lang w:val="fr-FR" w:bidi="ar-MA"/>
              </w:rPr>
            </w:pP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BoldMT" w:cs="TimesNewRomanPS-BoldMT" w:hint="cs"/>
                <w:b/>
                <w:bCs/>
                <w:sz w:val="36"/>
                <w:szCs w:val="36"/>
                <w:rtl/>
                <w:lang w:val="fr-FR"/>
              </w:rPr>
              <w:t>الفصل</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الرابع: الشكل</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الجديد</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إذا</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لكل</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شعرية</w:t>
            </w:r>
            <w:r>
              <w:rPr>
                <w:rFonts w:ascii="TimesNewRomanPSMT" w:cs="TimesNewRomanPSMT"/>
                <w:sz w:val="28"/>
                <w:szCs w:val="28"/>
                <w:lang w:val="fr-FR"/>
              </w:rPr>
              <w:t xml:space="preserve"> </w:t>
            </w:r>
            <w:r>
              <w:rPr>
                <w:rFonts w:ascii="TimesNewRomanPSMT" w:cs="TimesNewRomanPSMT" w:hint="cs"/>
                <w:sz w:val="28"/>
                <w:szCs w:val="28"/>
                <w:rtl/>
                <w:lang w:val="fr-FR"/>
              </w:rPr>
              <w:t>إطارها</w:t>
            </w:r>
            <w:r>
              <w:rPr>
                <w:rFonts w:ascii="TimesNewRomanPSMT" w:cs="TimesNewRomanPSMT"/>
                <w:sz w:val="28"/>
                <w:szCs w:val="28"/>
                <w:lang w:val="fr-FR"/>
              </w:rPr>
              <w:t xml:space="preserve"> </w:t>
            </w:r>
            <w:r>
              <w:rPr>
                <w:rFonts w:ascii="TimesNewRomanPSMT" w:cs="TimesNewRomanPSMT" w:hint="cs"/>
                <w:sz w:val="28"/>
                <w:szCs w:val="28"/>
                <w:rtl/>
                <w:lang w:val="fr-FR"/>
              </w:rPr>
              <w:t>السوسيوتاريخي</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فإن</w:t>
            </w:r>
            <w:r>
              <w:rPr>
                <w:rFonts w:ascii="TimesNewRomanPSMT" w:cs="TimesNewRomanPSMT"/>
                <w:sz w:val="28"/>
                <w:szCs w:val="28"/>
                <w:lang w:val="fr-FR"/>
              </w:rPr>
              <w:t xml:space="preserve"> </w:t>
            </w:r>
            <w:r>
              <w:rPr>
                <w:rFonts w:ascii="TimesNewRomanPSMT" w:cs="TimesNewRomanPSMT" w:hint="cs"/>
                <w:sz w:val="28"/>
                <w:szCs w:val="28"/>
                <w:rtl/>
                <w:lang w:val="fr-FR"/>
              </w:rPr>
              <w:t>لها</w:t>
            </w:r>
            <w:r>
              <w:rPr>
                <w:rFonts w:ascii="TimesNewRomanPSMT" w:cs="TimesNewRomanPSMT"/>
                <w:sz w:val="28"/>
                <w:szCs w:val="28"/>
                <w:lang w:val="fr-FR"/>
              </w:rPr>
              <w:t xml:space="preserve"> </w:t>
            </w:r>
            <w:r>
              <w:rPr>
                <w:rFonts w:ascii="TimesNewRomanPSMT" w:cs="TimesNewRomanPSMT" w:hint="cs"/>
                <w:sz w:val="28"/>
                <w:szCs w:val="28"/>
                <w:rtl/>
                <w:lang w:val="fr-FR"/>
              </w:rPr>
              <w:t>كذلك</w:t>
            </w:r>
            <w:r>
              <w:rPr>
                <w:rFonts w:ascii="TimesNewRomanPSMT" w:cs="TimesNewRomanPSMT"/>
                <w:sz w:val="28"/>
                <w:szCs w:val="28"/>
                <w:lang w:val="fr-FR"/>
              </w:rPr>
              <w:t xml:space="preserve"> </w:t>
            </w:r>
            <w:r>
              <w:rPr>
                <w:rFonts w:ascii="TimesNewRomanPSMT" w:cs="TimesNewRomanPSMT" w:hint="cs"/>
                <w:sz w:val="28"/>
                <w:szCs w:val="28"/>
                <w:rtl/>
                <w:lang w:val="fr-FR"/>
              </w:rPr>
              <w:t>أدواتها</w:t>
            </w:r>
            <w:r>
              <w:rPr>
                <w:rFonts w:ascii="TimesNewRomanPSMT" w:cs="TimesNewRomanPSMT"/>
                <w:sz w:val="28"/>
                <w:szCs w:val="28"/>
                <w:lang w:val="fr-FR"/>
              </w:rPr>
              <w:t xml:space="preserve"> </w:t>
            </w:r>
            <w:r>
              <w:rPr>
                <w:rFonts w:ascii="TimesNewRomanPSMT" w:cs="TimesNewRomanPSMT" w:hint="cs"/>
                <w:sz w:val="28"/>
                <w:szCs w:val="28"/>
                <w:rtl/>
                <w:lang w:val="fr-FR"/>
              </w:rPr>
              <w:t>التعبيرية</w:t>
            </w:r>
            <w:r>
              <w:rPr>
                <w:rFonts w:ascii="TimesNewRomanPSMT" w:cs="TimesNewRomanPSMT"/>
                <w:sz w:val="28"/>
                <w:szCs w:val="28"/>
                <w:lang w:val="fr-FR"/>
              </w:rPr>
              <w:t xml:space="preserve"> </w:t>
            </w:r>
            <w:r>
              <w:rPr>
                <w:rFonts w:ascii="TimesNewRomanPSMT" w:cs="TimesNewRomanPSMT" w:hint="cs"/>
                <w:sz w:val="28"/>
                <w:szCs w:val="28"/>
                <w:rtl/>
                <w:lang w:val="fr-FR"/>
              </w:rPr>
              <w:t>ووسائلها</w:t>
            </w:r>
            <w:r>
              <w:rPr>
                <w:rFonts w:ascii="TimesNewRomanPSMT" w:cs="TimesNewRomanPSMT"/>
                <w:sz w:val="28"/>
                <w:szCs w:val="28"/>
                <w:lang w:val="fr-FR"/>
              </w:rPr>
              <w:t xml:space="preserve"> </w:t>
            </w:r>
            <w:r>
              <w:rPr>
                <w:rFonts w:ascii="TimesNewRomanPSMT" w:cs="TimesNewRomanPSMT" w:hint="cs"/>
                <w:sz w:val="28"/>
                <w:szCs w:val="28"/>
                <w:rtl/>
                <w:lang w:val="fr-FR"/>
              </w:rPr>
              <w:t>الفنية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تمدها</w:t>
            </w:r>
            <w:r>
              <w:rPr>
                <w:rFonts w:ascii="TimesNewRomanPSMT" w:cs="TimesNewRomanPSMT"/>
                <w:sz w:val="28"/>
                <w:szCs w:val="28"/>
                <w:lang w:val="fr-FR"/>
              </w:rPr>
              <w:t xml:space="preserve"> </w:t>
            </w:r>
            <w:r>
              <w:rPr>
                <w:rFonts w:ascii="TimesNewRomanPSMT" w:cs="TimesNewRomanPSMT" w:hint="cs"/>
                <w:sz w:val="28"/>
                <w:szCs w:val="28"/>
                <w:rtl/>
                <w:lang w:val="fr-FR"/>
              </w:rPr>
              <w:t>بالقيمة الجمالية</w:t>
            </w:r>
            <w:r>
              <w:rPr>
                <w:rFonts w:ascii="TimesNewRomanPSMT" w:cs="TimesNewRomanPSMT"/>
                <w:sz w:val="28"/>
                <w:szCs w:val="28"/>
                <w:lang w:val="fr-FR"/>
              </w:rPr>
              <w:t xml:space="preserve"> </w:t>
            </w:r>
            <w:r>
              <w:rPr>
                <w:rFonts w:ascii="TimesNewRomanPSMT" w:cs="TimesNewRomanPSMT" w:hint="cs"/>
                <w:sz w:val="28"/>
                <w:szCs w:val="28"/>
                <w:rtl/>
                <w:lang w:val="fr-FR"/>
              </w:rPr>
              <w:t>لتجعل</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متميزة</w:t>
            </w:r>
            <w:r>
              <w:rPr>
                <w:rFonts w:ascii="TimesNewRomanPSMT" w:cs="TimesNewRomanPSMT"/>
                <w:sz w:val="28"/>
                <w:szCs w:val="28"/>
                <w:lang w:val="fr-FR"/>
              </w:rPr>
              <w:t xml:space="preserve"> </w:t>
            </w:r>
            <w:r>
              <w:rPr>
                <w:rFonts w:ascii="TimesNewRomanPSMT" w:cs="TimesNewRomanPSMT" w:hint="cs"/>
                <w:sz w:val="28"/>
                <w:szCs w:val="28"/>
                <w:rtl/>
                <w:lang w:val="fr-FR"/>
              </w:rPr>
              <w:t>متكاملة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Pr>
                <w:rFonts w:ascii="TimesNewRomanPSMT" w:cs="TimesNewRomanPSMT"/>
                <w:sz w:val="28"/>
                <w:szCs w:val="28"/>
                <w:lang w:val="fr-FR"/>
              </w:rPr>
              <w:t xml:space="preserve"> </w:t>
            </w:r>
            <w:r>
              <w:rPr>
                <w:rFonts w:ascii="TimesNewRomanPSMT" w:cs="TimesNewRomanPSMT" w:hint="cs"/>
                <w:sz w:val="28"/>
                <w:szCs w:val="28"/>
                <w:rtl/>
                <w:lang w:val="fr-FR"/>
              </w:rPr>
              <w:t>واللغة</w:t>
            </w:r>
            <w:r>
              <w:rPr>
                <w:rFonts w:ascii="TimesNewRomanPSMT" w:cs="TimesNewRomanPSMT"/>
                <w:sz w:val="28"/>
                <w:szCs w:val="28"/>
                <w:lang w:val="fr-FR"/>
              </w:rPr>
              <w:t xml:space="preserve"> </w:t>
            </w:r>
            <w:r>
              <w:rPr>
                <w:rFonts w:ascii="TimesNewRomanPSMT" w:cs="TimesNewRomanPSMT" w:hint="cs"/>
                <w:sz w:val="28"/>
                <w:szCs w:val="28"/>
                <w:rtl/>
                <w:lang w:val="fr-FR"/>
              </w:rPr>
              <w:t>وطريقة</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وتوظيف</w:t>
            </w:r>
            <w:r>
              <w:rPr>
                <w:rFonts w:ascii="TimesNewRomanPSMT" w:cs="TimesNewRomanPSMT"/>
                <w:sz w:val="28"/>
                <w:szCs w:val="28"/>
                <w:lang w:val="fr-FR"/>
              </w:rPr>
              <w:t xml:space="preserve"> </w:t>
            </w:r>
            <w:r>
              <w:rPr>
                <w:rFonts w:ascii="TimesNewRomanPSMT" w:cs="TimesNewRomanPSMT" w:hint="cs"/>
                <w:sz w:val="28"/>
                <w:szCs w:val="28"/>
                <w:rtl/>
                <w:lang w:val="fr-FR"/>
              </w:rPr>
              <w:t>الصور</w:t>
            </w:r>
            <w:r>
              <w:rPr>
                <w:rFonts w:ascii="TimesNewRomanPSMT" w:cs="TimesNewRomanPSMT"/>
                <w:sz w:val="28"/>
                <w:szCs w:val="28"/>
                <w:lang w:val="fr-FR"/>
              </w:rPr>
              <w:t xml:space="preserve"> </w:t>
            </w:r>
            <w:r>
              <w:rPr>
                <w:rFonts w:ascii="TimesNewRomanPSMT" w:cs="TimesNewRomanPSMT" w:hint="cs"/>
                <w:sz w:val="28"/>
                <w:szCs w:val="28"/>
                <w:rtl/>
                <w:lang w:val="fr-FR"/>
              </w:rPr>
              <w:t>البيانية والرموز</w:t>
            </w:r>
            <w:r>
              <w:rPr>
                <w:rFonts w:ascii="TimesNewRomanPSMT" w:cs="TimesNewRomanPSMT"/>
                <w:sz w:val="28"/>
                <w:szCs w:val="28"/>
                <w:lang w:val="fr-FR"/>
              </w:rPr>
              <w:t xml:space="preserve"> </w:t>
            </w:r>
            <w:r>
              <w:rPr>
                <w:rFonts w:ascii="TimesNewRomanPSMT" w:cs="TimesNewRomanPSMT" w:hint="cs"/>
                <w:sz w:val="28"/>
                <w:szCs w:val="28"/>
                <w:rtl/>
                <w:lang w:val="fr-FR"/>
              </w:rPr>
              <w:t>والأساطير</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ولأن</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الفني</w:t>
            </w:r>
            <w:r>
              <w:rPr>
                <w:rFonts w:ascii="TimesNewRomanPSMT" w:cs="TimesNewRomanPSMT"/>
                <w:sz w:val="28"/>
                <w:szCs w:val="28"/>
                <w:lang w:val="fr-FR"/>
              </w:rPr>
              <w:t xml:space="preserve"> </w:t>
            </w:r>
            <w:r>
              <w:rPr>
                <w:rFonts w:ascii="TimesNewRomanPSMT" w:cs="TimesNewRomanPSMT" w:hint="cs"/>
                <w:sz w:val="28"/>
                <w:szCs w:val="28"/>
                <w:rtl/>
                <w:lang w:val="fr-FR"/>
              </w:rPr>
              <w:t>ليس</w:t>
            </w:r>
            <w:r>
              <w:rPr>
                <w:rFonts w:ascii="TimesNewRomanPSMT" w:cs="TimesNewRomanPSMT"/>
                <w:sz w:val="28"/>
                <w:szCs w:val="28"/>
                <w:lang w:val="fr-FR"/>
              </w:rPr>
              <w:t xml:space="preserve"> </w:t>
            </w:r>
            <w:r>
              <w:rPr>
                <w:rFonts w:ascii="TimesNewRomanPSMT" w:cs="TimesNewRomanPSMT" w:hint="cs"/>
                <w:sz w:val="28"/>
                <w:szCs w:val="28"/>
                <w:rtl/>
                <w:lang w:val="fr-FR"/>
              </w:rPr>
              <w:t>قالبا</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نموذجا</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قانونا،</w:t>
            </w:r>
            <w:r>
              <w:rPr>
                <w:rFonts w:ascii="TimesNewRomanPSMT" w:cs="TimesNewRomanPSMT"/>
                <w:sz w:val="28"/>
                <w:szCs w:val="28"/>
                <w:lang w:val="fr-FR"/>
              </w:rPr>
              <w:t xml:space="preserve"> </w:t>
            </w:r>
            <w:r>
              <w:rPr>
                <w:rFonts w:ascii="TimesNewRomanPSMT" w:cs="TimesNewRomanPSMT" w:hint="cs"/>
                <w:sz w:val="28"/>
                <w:szCs w:val="28"/>
                <w:rtl/>
                <w:lang w:val="fr-FR"/>
              </w:rPr>
              <w:t>بل</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حياة</w:t>
            </w:r>
            <w:r>
              <w:rPr>
                <w:rFonts w:ascii="TimesNewRomanPSMT" w:cs="TimesNewRomanPSMT"/>
                <w:sz w:val="28"/>
                <w:szCs w:val="28"/>
                <w:lang w:val="fr-FR"/>
              </w:rPr>
              <w:t xml:space="preserve"> </w:t>
            </w:r>
            <w:r>
              <w:rPr>
                <w:rFonts w:ascii="TimesNewRomanPSMT" w:cs="TimesNewRomanPSMT" w:hint="cs"/>
                <w:sz w:val="28"/>
                <w:szCs w:val="28"/>
                <w:rtl/>
                <w:lang w:val="fr-FR"/>
              </w:rPr>
              <w:t>تتحرك</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تتغير،</w:t>
            </w:r>
            <w:r>
              <w:rPr>
                <w:rFonts w:ascii="TimesNewRomanPSMT" w:cs="TimesNewRomanPSMT"/>
                <w:sz w:val="28"/>
                <w:szCs w:val="28"/>
                <w:lang w:val="fr-FR"/>
              </w:rPr>
              <w:t xml:space="preserve"> </w:t>
            </w:r>
            <w:r>
              <w:rPr>
                <w:rFonts w:ascii="TimesNewRomanPSMT" w:cs="TimesNewRomanPSMT" w:hint="cs"/>
                <w:sz w:val="28"/>
                <w:szCs w:val="28"/>
                <w:rtl/>
                <w:lang w:val="fr-FR"/>
              </w:rPr>
              <w:t>فقد</w:t>
            </w:r>
            <w:r>
              <w:rPr>
                <w:rFonts w:ascii="TimesNewRomanPSMT" w:cs="TimesNewRomanPSMT"/>
                <w:sz w:val="28"/>
                <w:szCs w:val="28"/>
                <w:lang w:val="fr-FR"/>
              </w:rPr>
              <w:t xml:space="preserve"> </w:t>
            </w:r>
            <w:r>
              <w:rPr>
                <w:rFonts w:ascii="TimesNewRomanPSMT" w:cs="TimesNewRomanPSMT" w:hint="cs"/>
                <w:sz w:val="28"/>
                <w:szCs w:val="28"/>
                <w:rtl/>
                <w:lang w:val="fr-FR"/>
              </w:rPr>
              <w:t>حرص</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 على</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فأقام</w:t>
            </w:r>
            <w:r>
              <w:rPr>
                <w:rFonts w:ascii="TimesNewRomanPSMT" w:cs="TimesNewRomanPSMT"/>
                <w:sz w:val="28"/>
                <w:szCs w:val="28"/>
                <w:lang w:val="fr-FR"/>
              </w:rPr>
              <w:t xml:space="preserve"> </w:t>
            </w:r>
            <w:r>
              <w:rPr>
                <w:rFonts w:ascii="TimesNewRomanPSMT" w:cs="TimesNewRomanPSMT" w:hint="cs"/>
                <w:sz w:val="28"/>
                <w:szCs w:val="28"/>
                <w:rtl/>
                <w:lang w:val="fr-FR"/>
              </w:rPr>
              <w:t>بناءً</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التحولات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خلخلت</w:t>
            </w:r>
            <w:r>
              <w:rPr>
                <w:rFonts w:ascii="TimesNewRomanPSMT" w:cs="TimesNewRomanPSMT"/>
                <w:sz w:val="28"/>
                <w:szCs w:val="28"/>
                <w:lang w:val="fr-FR"/>
              </w:rPr>
              <w:t xml:space="preserve"> </w:t>
            </w:r>
            <w:r>
              <w:rPr>
                <w:rFonts w:ascii="TimesNewRomanPSMT" w:cs="TimesNewRomanPSMT" w:hint="cs"/>
                <w:sz w:val="28"/>
                <w:szCs w:val="28"/>
                <w:rtl/>
                <w:lang w:val="fr-FR"/>
              </w:rPr>
              <w:t>العناصر</w:t>
            </w:r>
            <w:r>
              <w:rPr>
                <w:rFonts w:ascii="TimesNewRomanPSMT" w:cs="TimesNewRomanPSMT"/>
                <w:sz w:val="28"/>
                <w:szCs w:val="28"/>
                <w:lang w:val="fr-FR"/>
              </w:rPr>
              <w:t xml:space="preserve"> </w:t>
            </w:r>
            <w:r>
              <w:rPr>
                <w:rFonts w:ascii="TimesNewRomanPSMT" w:cs="TimesNewRomanPSMT" w:hint="cs"/>
                <w:sz w:val="28"/>
                <w:szCs w:val="28"/>
                <w:rtl/>
                <w:lang w:val="fr-FR"/>
              </w:rPr>
              <w:t>الأساسية</w:t>
            </w:r>
            <w:r>
              <w:rPr>
                <w:rFonts w:ascii="TimesNewRomanPSMT" w:cs="TimesNewRomanPSMT"/>
                <w:sz w:val="28"/>
                <w:szCs w:val="28"/>
                <w:lang w:val="fr-FR"/>
              </w:rPr>
              <w:t xml:space="preserve"> </w:t>
            </w:r>
            <w:r>
              <w:rPr>
                <w:rFonts w:ascii="TimesNewRomanPSMT" w:cs="TimesNewRomanPSMT" w:hint="cs"/>
                <w:sz w:val="28"/>
                <w:szCs w:val="28"/>
                <w:rtl/>
                <w:lang w:val="fr-FR"/>
              </w:rPr>
              <w:t>للشكل</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مثل</w:t>
            </w:r>
            <w:r>
              <w:rPr>
                <w:rFonts w:ascii="TimesNewRomanPSMT" w:cs="TimesNewRomanPSMT"/>
                <w:sz w:val="28"/>
                <w:szCs w:val="28"/>
                <w:lang w:val="fr-FR"/>
              </w:rPr>
              <w:t xml:space="preserve"> </w:t>
            </w:r>
            <w:r>
              <w:rPr>
                <w:rFonts w:ascii="TimesNewRomanPSMT" w:cs="TimesNewRomanPSMT" w:hint="cs"/>
                <w:sz w:val="28"/>
                <w:szCs w:val="28"/>
                <w:rtl/>
                <w:lang w:val="fr-FR"/>
              </w:rPr>
              <w:t>اللغة</w:t>
            </w:r>
            <w:r>
              <w:rPr>
                <w:rFonts w:ascii="TimesNewRomanPSMT" w:cs="TimesNewRomanPSMT"/>
                <w:sz w:val="28"/>
                <w:szCs w:val="28"/>
                <w:lang w:val="fr-FR"/>
              </w:rPr>
              <w:t xml:space="preserve"> </w:t>
            </w:r>
            <w:r>
              <w:rPr>
                <w:rFonts w:ascii="TimesNewRomanPSMT" w:cs="TimesNewRomanPSMT" w:hint="cs"/>
                <w:sz w:val="28"/>
                <w:szCs w:val="28"/>
                <w:rtl/>
                <w:lang w:val="fr-FR"/>
              </w:rPr>
              <w:t>والإيقاع والتصوير</w:t>
            </w:r>
            <w:r>
              <w:rPr>
                <w:rFonts w:ascii="TimesNewRomanPSMT" w:cs="TimesNewRomanPSMT"/>
                <w:sz w:val="28"/>
                <w:szCs w:val="28"/>
                <w:lang w:val="fr-FR"/>
              </w:rPr>
              <w:t xml:space="preserve">... </w:t>
            </w:r>
            <w:r>
              <w:rPr>
                <w:rFonts w:ascii="TimesNewRomanPSMT" w:cs="TimesNewRomanPSMT" w:hint="cs"/>
                <w:sz w:val="28"/>
                <w:szCs w:val="28"/>
                <w:rtl/>
                <w:lang w:val="fr-FR"/>
              </w:rPr>
              <w:t>وهي</w:t>
            </w:r>
            <w:r>
              <w:rPr>
                <w:rFonts w:ascii="TimesNewRomanPSMT" w:cs="TimesNewRomanPSMT"/>
                <w:sz w:val="28"/>
                <w:szCs w:val="28"/>
                <w:lang w:val="fr-FR"/>
              </w:rPr>
              <w:t xml:space="preserve"> </w:t>
            </w:r>
            <w:r>
              <w:rPr>
                <w:rFonts w:ascii="TimesNewRomanPSMT" w:cs="TimesNewRomanPSMT" w:hint="cs"/>
                <w:sz w:val="28"/>
                <w:szCs w:val="28"/>
                <w:rtl/>
                <w:lang w:val="fr-FR"/>
              </w:rPr>
              <w:t>تحولات</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لها</w:t>
            </w:r>
            <w:r>
              <w:rPr>
                <w:rFonts w:ascii="TimesNewRomanPSMT" w:cs="TimesNewRomanPSMT"/>
                <w:sz w:val="28"/>
                <w:szCs w:val="28"/>
                <w:lang w:val="fr-FR"/>
              </w:rPr>
              <w:t xml:space="preserve"> </w:t>
            </w:r>
            <w:r>
              <w:rPr>
                <w:rFonts w:ascii="TimesNewRomanPSMT" w:cs="TimesNewRomanPSMT" w:hint="cs"/>
                <w:sz w:val="28"/>
                <w:szCs w:val="28"/>
                <w:rtl/>
                <w:lang w:val="fr-FR"/>
              </w:rPr>
              <w:t>أثر</w:t>
            </w:r>
            <w:r>
              <w:rPr>
                <w:rFonts w:ascii="TimesNewRomanPSMT" w:cs="TimesNewRomanPSMT"/>
                <w:sz w:val="28"/>
                <w:szCs w:val="28"/>
                <w:lang w:val="fr-FR"/>
              </w:rPr>
              <w:t xml:space="preserve"> </w:t>
            </w:r>
            <w:r>
              <w:rPr>
                <w:rFonts w:ascii="TimesNewRomanPSMT" w:cs="TimesNewRomanPSMT" w:hint="cs"/>
                <w:sz w:val="28"/>
                <w:szCs w:val="28"/>
                <w:rtl/>
                <w:lang w:val="fr-FR"/>
              </w:rPr>
              <w:t>كبير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سياق</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وبنائها</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أيضا</w:t>
            </w:r>
            <w:r>
              <w:rPr>
                <w:rFonts w:ascii="TimesNewRomanPSMT" w:cs="TimesNewRomanPSMT"/>
                <w:sz w:val="28"/>
                <w:szCs w:val="28"/>
                <w:lang w:val="fr-FR"/>
              </w:rPr>
              <w:t xml:space="preserve"> </w:t>
            </w:r>
            <w:r>
              <w:rPr>
                <w:rFonts w:hint="cs"/>
                <w:sz w:val="28"/>
                <w:szCs w:val="28"/>
                <w:rtl/>
                <w:lang w:val="fr-FR"/>
              </w:rPr>
              <w:t xml:space="preserve"> </w:t>
            </w:r>
            <w:r>
              <w:rPr>
                <w:rFonts w:ascii="TimesNewRomanPSMT" w:cs="TimesNewRomanPSMT" w:hint="cs"/>
                <w:sz w:val="28"/>
                <w:szCs w:val="28"/>
                <w:rtl/>
                <w:lang w:val="fr-FR"/>
              </w:rPr>
              <w:t>فما</w:t>
            </w:r>
            <w:r>
              <w:rPr>
                <w:rFonts w:ascii="TimesNewRomanPSMT" w:cs="TimesNewRomanPSMT"/>
                <w:sz w:val="28"/>
                <w:szCs w:val="28"/>
                <w:lang w:val="fr-FR"/>
              </w:rPr>
              <w:t xml:space="preserve"> </w:t>
            </w:r>
            <w:r>
              <w:rPr>
                <w:rFonts w:ascii="TimesNewRomanPSMT" w:cs="TimesNewRomanPSMT" w:hint="cs"/>
                <w:sz w:val="28"/>
                <w:szCs w:val="28"/>
                <w:rtl/>
                <w:lang w:val="fr-FR"/>
              </w:rPr>
              <w:t>التحولات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رأى</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أنها</w:t>
            </w:r>
            <w:r>
              <w:rPr>
                <w:rFonts w:ascii="TimesNewRomanPSMT" w:cs="TimesNewRomanPSMT"/>
                <w:sz w:val="28"/>
                <w:szCs w:val="28"/>
                <w:lang w:val="fr-FR"/>
              </w:rPr>
              <w:t xml:space="preserve"> </w:t>
            </w:r>
            <w:r>
              <w:rPr>
                <w:rFonts w:ascii="TimesNewRomanPSMT" w:cs="TimesNewRomanPSMT" w:hint="cs"/>
                <w:sz w:val="28"/>
                <w:szCs w:val="28"/>
                <w:rtl/>
                <w:lang w:val="fr-FR"/>
              </w:rPr>
              <w:t>أصابت</w:t>
            </w:r>
            <w:r>
              <w:rPr>
                <w:rFonts w:ascii="TimesNewRomanPSMT" w:cs="TimesNewRomanPSMT"/>
                <w:sz w:val="28"/>
                <w:szCs w:val="28"/>
                <w:lang w:val="fr-FR"/>
              </w:rPr>
              <w:t xml:space="preserve"> </w:t>
            </w:r>
            <w:r>
              <w:rPr>
                <w:rFonts w:ascii="TimesNewRomanPSMT" w:cs="TimesNewRomanPSMT" w:hint="cs"/>
                <w:sz w:val="28"/>
                <w:szCs w:val="28"/>
                <w:rtl/>
                <w:lang w:val="fr-FR"/>
              </w:rPr>
              <w:t>عناصر</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p>
          <w:p w:rsidR="00BE5084" w:rsidP="00BE5084">
            <w:pPr>
              <w:autoSpaceDE w:val="0"/>
              <w:autoSpaceDN w:val="0"/>
              <w:bidi/>
              <w:adjustRightInd w:val="0"/>
              <w:spacing w:after="0" w:line="240" w:lineRule="auto"/>
              <w:jc w:val="both"/>
              <w:rPr>
                <w:rFonts w:ascii="TimesNewRomanPS-BoldMT" w:cs="TimesNewRomanPS-BoldMT"/>
                <w:b/>
                <w:bCs/>
                <w:sz w:val="32"/>
                <w:szCs w:val="32"/>
                <w:lang w:val="fr-FR"/>
              </w:rPr>
            </w:pPr>
            <w:r>
              <w:rPr>
                <w:rFonts w:ascii="TimesNewRomanPS-BoldMT" w:cs="TimesNewRomanPS-BoldMT" w:hint="cs"/>
                <w:b/>
                <w:bCs/>
                <w:sz w:val="32"/>
                <w:szCs w:val="32"/>
                <w:rtl/>
                <w:lang w:val="fr-FR"/>
              </w:rPr>
              <w:t>تطور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اللغة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في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يرى</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تتصف</w:t>
            </w:r>
            <w:r>
              <w:rPr>
                <w:rFonts w:ascii="TimesNewRomanPSMT" w:cs="TimesNewRomanPSMT"/>
                <w:sz w:val="28"/>
                <w:szCs w:val="28"/>
                <w:lang w:val="fr-FR"/>
              </w:rPr>
              <w:t xml:space="preserve"> </w:t>
            </w:r>
            <w:r>
              <w:rPr>
                <w:rFonts w:ascii="TimesNewRomanPSMT" w:cs="TimesNewRomanPSMT" w:hint="cs"/>
                <w:sz w:val="28"/>
                <w:szCs w:val="28"/>
                <w:rtl/>
                <w:lang w:val="fr-FR"/>
              </w:rPr>
              <w:t>بكثير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الخصائص</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لايمكن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تظهر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دراسة</w:t>
            </w:r>
            <w:r>
              <w:rPr>
                <w:rFonts w:ascii="TimesNewRomanPSMT" w:cs="TimesNewRomanPSMT"/>
                <w:sz w:val="28"/>
                <w:szCs w:val="28"/>
                <w:lang w:val="fr-FR"/>
              </w:rPr>
              <w:t xml:space="preserve"> </w:t>
            </w:r>
            <w:r>
              <w:rPr>
                <w:rFonts w:ascii="TimesNewRomanPSMT" w:cs="TimesNewRomanPSMT" w:hint="cs"/>
                <w:sz w:val="28"/>
                <w:szCs w:val="28"/>
                <w:rtl/>
                <w:lang w:val="fr-FR"/>
              </w:rPr>
              <w:t>ديوان واحد،</w:t>
            </w:r>
            <w:r>
              <w:rPr>
                <w:rFonts w:ascii="TimesNewRomanPSMT" w:cs="TimesNewRomanPSMT"/>
                <w:sz w:val="28"/>
                <w:szCs w:val="28"/>
                <w:lang w:val="fr-FR"/>
              </w:rPr>
              <w:t xml:space="preserve"> </w:t>
            </w:r>
            <w:r>
              <w:rPr>
                <w:rFonts w:ascii="TimesNewRomanPSMT" w:cs="TimesNewRomanPSMT" w:hint="cs"/>
                <w:sz w:val="28"/>
                <w:szCs w:val="28"/>
                <w:rtl/>
                <w:lang w:val="fr-FR"/>
              </w:rPr>
              <w:t>بل</w:t>
            </w:r>
            <w:r>
              <w:rPr>
                <w:rFonts w:ascii="TimesNewRomanPSMT" w:cs="TimesNewRomanPSMT"/>
                <w:sz w:val="28"/>
                <w:szCs w:val="28"/>
                <w:lang w:val="fr-FR"/>
              </w:rPr>
              <w:t xml:space="preserve"> </w:t>
            </w:r>
            <w:r>
              <w:rPr>
                <w:rFonts w:ascii="TimesNewRomanPSMT" w:cs="TimesNewRomanPSMT" w:hint="cs"/>
                <w:sz w:val="28"/>
                <w:szCs w:val="28"/>
                <w:rtl/>
                <w:lang w:val="fr-FR"/>
              </w:rPr>
              <w:t>تحتاج</w:t>
            </w:r>
            <w:r>
              <w:rPr>
                <w:rFonts w:ascii="TimesNewRomanPSMT" w:cs="TimesNewRomanPSMT"/>
                <w:sz w:val="28"/>
                <w:szCs w:val="28"/>
                <w:lang w:val="fr-FR"/>
              </w:rPr>
              <w:t xml:space="preserve"> </w:t>
            </w:r>
            <w:r>
              <w:rPr>
                <w:rFonts w:ascii="TimesNewRomanPSMT" w:cs="TimesNewRomanPSMT" w:hint="cs"/>
                <w:sz w:val="28"/>
                <w:szCs w:val="28"/>
                <w:rtl/>
                <w:lang w:val="fr-FR"/>
              </w:rPr>
              <w:t>لكثير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التأمل</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البحث</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الخصائص</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يسميها</w:t>
            </w:r>
            <w:r>
              <w:rPr>
                <w:rFonts w:ascii="TimesNewRomanPSMT" w:cs="TimesNewRomanPSMT"/>
                <w:sz w:val="28"/>
                <w:szCs w:val="28"/>
                <w:lang w:val="fr-FR"/>
              </w:rPr>
              <w:t xml:space="preserve"> </w:t>
            </w:r>
            <w:r>
              <w:rPr>
                <w:rFonts w:ascii="TimesNewRomanPSMT" w:cs="TimesNewRomanPSMT" w:hint="cs"/>
                <w:sz w:val="28"/>
                <w:szCs w:val="28"/>
                <w:rtl/>
                <w:lang w:val="fr-FR"/>
              </w:rPr>
              <w:t>الناقد</w:t>
            </w:r>
            <w:r>
              <w:rPr>
                <w:rFonts w:ascii="TimesNewRomanPSMT" w:cs="TimesNewRomanPSMT"/>
                <w:sz w:val="28"/>
                <w:szCs w:val="28"/>
                <w:lang w:val="fr-FR"/>
              </w:rPr>
              <w:t xml:space="preserve"> </w:t>
            </w:r>
            <w:r>
              <w:rPr>
                <w:rFonts w:ascii="TimesNewRomanPSMT" w:cs="TimesNewRomanPSMT" w:hint="cs"/>
                <w:sz w:val="28"/>
                <w:szCs w:val="28"/>
                <w:rtl/>
                <w:lang w:val="fr-FR"/>
              </w:rPr>
              <w:t>ب</w:t>
            </w:r>
            <w:r>
              <w:rPr>
                <w:rFonts w:ascii="TimesNewRomanPSMT" w:cs="TimesNewRomanPSMT"/>
                <w:sz w:val="28"/>
                <w:szCs w:val="28"/>
                <w:lang w:val="fr-FR"/>
              </w:rPr>
              <w:t>)</w:t>
            </w:r>
            <w:r>
              <w:rPr>
                <w:rFonts w:ascii="TimesNewRomanPSMT" w:cs="TimesNewRomanPSMT" w:hint="cs"/>
                <w:sz w:val="28"/>
                <w:szCs w:val="28"/>
                <w:rtl/>
                <w:lang w:val="fr-FR"/>
              </w:rPr>
              <w:t>المميزات الثورية</w:t>
            </w:r>
            <w:r>
              <w:rPr>
                <w:rFonts w:ascii="TimesNewRomanPSMT" w:cs="TimesNewRomanPSMT"/>
                <w:sz w:val="28"/>
                <w:szCs w:val="28"/>
                <w:lang w:val="fr-FR"/>
              </w:rPr>
              <w:t xml:space="preserve"> </w:t>
            </w:r>
            <w:r>
              <w:rPr>
                <w:rFonts w:ascii="TimesNewRomanPSMT" w:cs="TimesNewRomanPSMT" w:hint="cs"/>
                <w:sz w:val="28"/>
                <w:szCs w:val="28"/>
                <w:rtl/>
                <w:lang w:val="fr-FR"/>
              </w:rPr>
              <w:t>للغة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الجديد</w:t>
            </w:r>
            <w:r>
              <w:rPr>
                <w:rFonts w:ascii="TimesNewRomanPSMT" w:cs="TimesNewRomanPSMT"/>
                <w:sz w:val="28"/>
                <w:szCs w:val="28"/>
                <w:lang w:val="fr-FR"/>
              </w:rPr>
              <w:t xml:space="preserve">( </w:t>
            </w:r>
            <w:r>
              <w:rPr>
                <w:rFonts w:ascii="TimesNewRomanPSMT" w:cs="TimesNewRomanPSMT" w:hint="cs"/>
                <w:sz w:val="28"/>
                <w:szCs w:val="28"/>
                <w:rtl/>
                <w:lang w:val="fr-FR"/>
              </w:rPr>
              <w:t>ومنها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BoldMT" w:cs="TimesNewRomanPS-BoldMT" w:hint="cs"/>
                <w:b/>
                <w:bCs/>
                <w:sz w:val="28"/>
                <w:szCs w:val="28"/>
                <w:rtl/>
                <w:lang w:val="fr-FR"/>
              </w:rPr>
              <w:t>النفس</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التقليدي</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في</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لغة</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الشعر</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 xml:space="preserve">الحديث: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جزلة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عبارة</w:t>
            </w:r>
            <w:r>
              <w:rPr>
                <w:rFonts w:ascii="TimesNewRomanPSMT" w:cs="TimesNewRomanPSMT"/>
                <w:sz w:val="28"/>
                <w:szCs w:val="28"/>
                <w:lang w:val="fr-FR"/>
              </w:rPr>
              <w:t xml:space="preserve"> </w:t>
            </w:r>
            <w:r>
              <w:rPr>
                <w:rFonts w:ascii="TimesNewRomanPSMT" w:cs="TimesNewRomanPSMT" w:hint="cs"/>
                <w:sz w:val="28"/>
                <w:szCs w:val="28"/>
                <w:rtl/>
                <w:lang w:val="fr-FR"/>
              </w:rPr>
              <w:t>فخمة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سبك</w:t>
            </w:r>
            <w:r>
              <w:rPr>
                <w:rFonts w:ascii="TimesNewRomanPSMT" w:cs="TimesNewRomanPSMT"/>
                <w:sz w:val="28"/>
                <w:szCs w:val="28"/>
                <w:lang w:val="fr-FR"/>
              </w:rPr>
              <w:t xml:space="preserve"> </w:t>
            </w:r>
            <w:r>
              <w:rPr>
                <w:rFonts w:ascii="TimesNewRomanPSMT" w:cs="TimesNewRomanPSMT" w:hint="cs"/>
                <w:sz w:val="28"/>
                <w:szCs w:val="28"/>
                <w:rtl/>
                <w:lang w:val="fr-FR"/>
              </w:rPr>
              <w:t>متين،</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غرار</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القديم،</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وتبدو</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الخاصية</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دواوينه</w:t>
            </w:r>
            <w:r>
              <w:rPr>
                <w:rFonts w:ascii="TimesNewRomanPSMT" w:cs="TimesNewRomanPSMT"/>
                <w:sz w:val="28"/>
                <w:szCs w:val="28"/>
                <w:lang w:val="fr-FR"/>
              </w:rPr>
              <w:t xml:space="preserve"> </w:t>
            </w:r>
            <w:r>
              <w:rPr>
                <w:rFonts w:ascii="TimesNewRomanPSMT" w:cs="TimesNewRomanPSMT" w:hint="cs"/>
                <w:sz w:val="28"/>
                <w:szCs w:val="28"/>
                <w:rtl/>
                <w:lang w:val="fr-FR"/>
              </w:rPr>
              <w:t>القديمة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المتأخرة،</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قصيدته</w:t>
            </w:r>
            <w:r>
              <w:rPr>
                <w:rFonts w:ascii="TimesNewRomanPSMT" w:cs="TimesNewRomanPSMT"/>
                <w:sz w:val="28"/>
                <w:szCs w:val="28"/>
                <w:lang w:val="fr-FR"/>
              </w:rPr>
              <w:t xml:space="preserve"> " </w:t>
            </w:r>
            <w:r>
              <w:rPr>
                <w:rFonts w:ascii="TimesNewRomanPSMT" w:cs="TimesNewRomanPSMT" w:hint="cs"/>
                <w:sz w:val="28"/>
                <w:szCs w:val="28"/>
                <w:rtl/>
                <w:lang w:val="fr-FR"/>
              </w:rPr>
              <w:t>مدينة</w:t>
            </w:r>
            <w:r>
              <w:rPr>
                <w:rFonts w:ascii="TimesNewRomanPSMT" w:cs="TimesNewRomanPSMT"/>
                <w:sz w:val="28"/>
                <w:szCs w:val="28"/>
                <w:lang w:val="fr-FR"/>
              </w:rPr>
              <w:t xml:space="preserve"> </w:t>
            </w:r>
            <w:r>
              <w:rPr>
                <w:rFonts w:ascii="TimesNewRomanPSMT" w:cs="TimesNewRomanPSMT" w:hint="cs"/>
                <w:sz w:val="28"/>
                <w:szCs w:val="28"/>
                <w:rtl/>
                <w:lang w:val="fr-FR"/>
              </w:rPr>
              <w:t>بلا</w:t>
            </w:r>
            <w:r>
              <w:rPr>
                <w:rFonts w:ascii="TimesNewRomanPSMT" w:cs="TimesNewRomanPSMT"/>
                <w:sz w:val="28"/>
                <w:szCs w:val="28"/>
                <w:lang w:val="fr-FR"/>
              </w:rPr>
              <w:t xml:space="preserve"> </w:t>
            </w:r>
            <w:r>
              <w:rPr>
                <w:rFonts w:ascii="TimesNewRomanPSMT" w:cs="TimesNewRomanPSMT" w:hint="cs"/>
                <w:sz w:val="28"/>
                <w:szCs w:val="28"/>
                <w:rtl/>
                <w:lang w:val="fr-FR"/>
              </w:rPr>
              <w:t>مطر</w:t>
            </w:r>
            <w:r>
              <w:rPr>
                <w:rFonts w:ascii="TimesNewRomanPSMT" w:cs="TimesNewRomanPSMT"/>
                <w:sz w:val="28"/>
                <w:szCs w:val="28"/>
                <w:lang w:val="fr-FR"/>
              </w:rPr>
              <w:t xml:space="preserve">" </w:t>
            </w:r>
            <w:r>
              <w:rPr>
                <w:rFonts w:ascii="TimesNewRomanPSMT" w:cs="TimesNewRomanPSMT" w:hint="cs"/>
                <w:sz w:val="28"/>
                <w:szCs w:val="28"/>
                <w:rtl/>
                <w:lang w:val="fr-FR"/>
              </w:rPr>
              <w:t>وقصيدة</w:t>
            </w:r>
            <w:r>
              <w:rPr>
                <w:rFonts w:ascii="TimesNewRomanPSMT" w:cs="TimesNewRomanPSMT"/>
                <w:sz w:val="28"/>
                <w:szCs w:val="28"/>
                <w:lang w:val="fr-FR"/>
              </w:rPr>
              <w:t xml:space="preserve"> "</w:t>
            </w:r>
            <w:r>
              <w:rPr>
                <w:rFonts w:ascii="TimesNewRomanPSMT" w:cs="TimesNewRomanPSMT" w:hint="cs"/>
                <w:sz w:val="28"/>
                <w:szCs w:val="28"/>
                <w:rtl/>
                <w:lang w:val="fr-FR"/>
              </w:rPr>
              <w:t>منزل</w:t>
            </w:r>
            <w:r>
              <w:rPr>
                <w:rFonts w:ascii="TimesNewRomanPSMT" w:cs="TimesNewRomanPSMT"/>
                <w:sz w:val="28"/>
                <w:szCs w:val="28"/>
                <w:lang w:val="fr-FR"/>
              </w:rPr>
              <w:t xml:space="preserve"> </w:t>
            </w:r>
            <w:r>
              <w:rPr>
                <w:rFonts w:ascii="TimesNewRomanPSMT" w:cs="TimesNewRomanPSMT" w:hint="cs"/>
                <w:sz w:val="28"/>
                <w:szCs w:val="28"/>
                <w:rtl/>
                <w:lang w:val="fr-FR"/>
              </w:rPr>
              <w:t>الأقنان</w:t>
            </w:r>
            <w:r>
              <w:rPr>
                <w:rFonts w:ascii="TimesNewRomanPSMT" w:cs="TimesNewRomanPSMT"/>
                <w:sz w:val="28"/>
                <w:szCs w:val="28"/>
                <w:lang w:val="fr-FR"/>
              </w:rPr>
              <w:t xml:space="preserve"> </w:t>
            </w:r>
            <w:r>
              <w:rPr>
                <w:sz w:val="28"/>
                <w:szCs w:val="28"/>
                <w:lang w:val="fr-FR"/>
              </w:rPr>
              <w:t xml:space="preserve">" </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BoldMT" w:cs="TimesNewRomanPS-BoldMT" w:hint="cs"/>
                <w:b/>
                <w:bCs/>
                <w:sz w:val="28"/>
                <w:szCs w:val="28"/>
                <w:rtl/>
                <w:lang w:val="fr-FR"/>
              </w:rPr>
              <w:t>البعد</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عن</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لغة</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الحديث</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 xml:space="preserve">اليومية: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rFonts w:ascii="TimesNewRomanPSMT" w:cs="TimesNewRomanPSMT" w:hint="cs"/>
                <w:sz w:val="28"/>
                <w:szCs w:val="28"/>
                <w:rtl/>
                <w:lang w:val="fr-FR"/>
              </w:rPr>
              <w:t>والبياتي</w:t>
            </w:r>
            <w:r>
              <w:rPr>
                <w:rFonts w:ascii="TimesNewRomanPSMT" w:cs="TimesNewRomanPSMT"/>
                <w:sz w:val="28"/>
                <w:szCs w:val="28"/>
                <w:lang w:val="fr-FR"/>
              </w:rPr>
              <w:t xml:space="preserve"> </w:t>
            </w:r>
            <w:r>
              <w:rPr>
                <w:rFonts w:ascii="TimesNewRomanPSMT" w:cs="TimesNewRomanPSMT" w:hint="cs"/>
                <w:sz w:val="28"/>
                <w:szCs w:val="28"/>
                <w:rtl/>
                <w:lang w:val="fr-FR"/>
              </w:rPr>
              <w:t>ومحمد</w:t>
            </w:r>
            <w:r>
              <w:rPr>
                <w:rFonts w:ascii="TimesNewRomanPSMT" w:cs="TimesNewRomanPSMT"/>
                <w:sz w:val="28"/>
                <w:szCs w:val="28"/>
                <w:lang w:val="fr-FR"/>
              </w:rPr>
              <w:t xml:space="preserve"> </w:t>
            </w:r>
            <w:r>
              <w:rPr>
                <w:rFonts w:ascii="TimesNewRomanPSMT" w:cs="TimesNewRomanPSMT" w:hint="cs"/>
                <w:sz w:val="28"/>
                <w:szCs w:val="28"/>
                <w:rtl/>
                <w:lang w:val="fr-FR"/>
              </w:rPr>
              <w:t>عفيفي</w:t>
            </w:r>
            <w:r>
              <w:rPr>
                <w:rFonts w:ascii="TimesNewRomanPSMT" w:cs="TimesNewRomanPSMT"/>
                <w:sz w:val="28"/>
                <w:szCs w:val="28"/>
                <w:lang w:val="fr-FR"/>
              </w:rPr>
              <w:t xml:space="preserve"> </w:t>
            </w:r>
            <w:r>
              <w:rPr>
                <w:rFonts w:ascii="TimesNewRomanPSMT" w:cs="TimesNewRomanPSMT" w:hint="cs"/>
                <w:sz w:val="28"/>
                <w:szCs w:val="28"/>
                <w:rtl/>
                <w:lang w:val="fr-FR"/>
              </w:rPr>
              <w:t>مطر</w:t>
            </w:r>
            <w:r>
              <w:rPr>
                <w:rFonts w:ascii="TimesNewRomanPSMT" w:cs="TimesNewRomanPSMT"/>
                <w:sz w:val="28"/>
                <w:szCs w:val="28"/>
                <w:lang w:val="fr-FR"/>
              </w:rPr>
              <w:t xml:space="preserve"> </w:t>
            </w:r>
            <w:r>
              <w:rPr>
                <w:rFonts w:ascii="TimesNewRomanPSMT" w:cs="TimesNewRomanPSMT" w:hint="cs"/>
                <w:sz w:val="28"/>
                <w:szCs w:val="28"/>
                <w:rtl/>
                <w:lang w:val="fr-FR"/>
              </w:rPr>
              <w:t>وصلاح</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إذ تبتعد</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عندهم</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الحية</w:t>
            </w:r>
            <w:r>
              <w:rPr>
                <w:rFonts w:ascii="TimesNewRomanPSMT" w:cs="TimesNewRomanPSMT"/>
                <w:sz w:val="28"/>
                <w:szCs w:val="28"/>
                <w:lang w:val="fr-FR"/>
              </w:rPr>
              <w:t xml:space="preserve"> </w:t>
            </w:r>
            <w:r>
              <w:rPr>
                <w:rFonts w:ascii="TimesNewRomanPSMT" w:cs="TimesNewRomanPSMT" w:hint="cs"/>
                <w:sz w:val="28"/>
                <w:szCs w:val="28"/>
                <w:rtl/>
                <w:lang w:val="fr-FR"/>
              </w:rPr>
              <w:t>بعدا</w:t>
            </w:r>
            <w:r>
              <w:rPr>
                <w:rFonts w:ascii="TimesNewRomanPSMT" w:cs="TimesNewRomanPSMT"/>
                <w:sz w:val="28"/>
                <w:szCs w:val="28"/>
                <w:lang w:val="fr-FR"/>
              </w:rPr>
              <w:t xml:space="preserve"> </w:t>
            </w:r>
            <w:r>
              <w:rPr>
                <w:rFonts w:ascii="TimesNewRomanPSMT" w:cs="TimesNewRomanPSMT" w:hint="cs"/>
                <w:sz w:val="28"/>
                <w:szCs w:val="28"/>
                <w:rtl/>
                <w:lang w:val="fr-FR"/>
              </w:rPr>
              <w:t>يمنح</w:t>
            </w:r>
            <w:r>
              <w:rPr>
                <w:rFonts w:ascii="TimesNewRomanPSMT" w:cs="TimesNewRomanPSMT"/>
                <w:sz w:val="28"/>
                <w:szCs w:val="28"/>
                <w:lang w:val="fr-FR"/>
              </w:rPr>
              <w:t xml:space="preserve"> </w:t>
            </w:r>
            <w:r>
              <w:rPr>
                <w:rFonts w:ascii="TimesNewRomanPSMT" w:cs="TimesNewRomanPSMT" w:hint="cs"/>
                <w:sz w:val="28"/>
                <w:szCs w:val="28"/>
                <w:rtl/>
                <w:lang w:val="fr-FR"/>
              </w:rPr>
              <w:t>مفرداتها</w:t>
            </w:r>
            <w:r>
              <w:rPr>
                <w:rFonts w:ascii="TimesNewRomanPSMT" w:cs="TimesNewRomanPSMT"/>
                <w:sz w:val="28"/>
                <w:szCs w:val="28"/>
                <w:lang w:val="fr-FR"/>
              </w:rPr>
              <w:t xml:space="preserve"> </w:t>
            </w:r>
            <w:r>
              <w:rPr>
                <w:rFonts w:ascii="TimesNewRomanPSMT" w:cs="TimesNewRomanPSMT" w:hint="cs"/>
                <w:sz w:val="28"/>
                <w:szCs w:val="28"/>
                <w:rtl/>
                <w:lang w:val="fr-FR"/>
              </w:rPr>
              <w:t>قيما</w:t>
            </w:r>
            <w:r>
              <w:rPr>
                <w:rFonts w:ascii="TimesNewRomanPSMT" w:cs="TimesNewRomanPSMT"/>
                <w:sz w:val="28"/>
                <w:szCs w:val="28"/>
                <w:lang w:val="fr-FR"/>
              </w:rPr>
              <w:t xml:space="preserve"> </w:t>
            </w:r>
            <w:r>
              <w:rPr>
                <w:rFonts w:ascii="TimesNewRomanPSMT" w:cs="TimesNewRomanPSMT" w:hint="cs"/>
                <w:sz w:val="28"/>
                <w:szCs w:val="28"/>
                <w:rtl/>
                <w:lang w:val="fr-FR"/>
              </w:rPr>
              <w:t>ودلالات</w:t>
            </w:r>
            <w:r>
              <w:rPr>
                <w:rFonts w:ascii="TimesNewRomanPSMT" w:cs="TimesNewRomanPSMT"/>
                <w:sz w:val="28"/>
                <w:szCs w:val="28"/>
                <w:lang w:val="fr-FR"/>
              </w:rPr>
              <w:t xml:space="preserve"> </w:t>
            </w:r>
            <w:r>
              <w:rPr>
                <w:rFonts w:ascii="TimesNewRomanPSMT" w:cs="TimesNewRomanPSMT" w:hint="cs"/>
                <w:sz w:val="28"/>
                <w:szCs w:val="28"/>
                <w:rtl/>
                <w:lang w:val="fr-FR"/>
              </w:rPr>
              <w:t>مغايرة</w:t>
            </w:r>
            <w:r>
              <w:rPr>
                <w:rFonts w:ascii="TimesNewRomanPSMT" w:cs="TimesNewRomanPSMT"/>
                <w:sz w:val="28"/>
                <w:szCs w:val="28"/>
                <w:lang w:val="fr-FR"/>
              </w:rPr>
              <w:t xml:space="preserve"> </w:t>
            </w:r>
            <w:r>
              <w:rPr>
                <w:rFonts w:ascii="TimesNewRomanPSMT" w:cs="TimesNewRomanPSMT" w:hint="cs"/>
                <w:sz w:val="28"/>
                <w:szCs w:val="28"/>
                <w:rtl/>
                <w:lang w:val="fr-FR"/>
              </w:rPr>
              <w:t>لما</w:t>
            </w:r>
            <w:r>
              <w:rPr>
                <w:rFonts w:ascii="TimesNewRomanPSMT" w:cs="TimesNewRomanPSMT"/>
                <w:sz w:val="28"/>
                <w:szCs w:val="28"/>
                <w:lang w:val="fr-FR"/>
              </w:rPr>
              <w:t xml:space="preserve"> </w:t>
            </w:r>
            <w:r>
              <w:rPr>
                <w:rFonts w:ascii="TimesNewRomanPSMT" w:cs="TimesNewRomanPSMT" w:hint="cs"/>
                <w:sz w:val="28"/>
                <w:szCs w:val="28"/>
                <w:rtl/>
                <w:lang w:val="fr-FR"/>
              </w:rPr>
              <w:t>تحمله</w:t>
            </w:r>
            <w:r>
              <w:rPr>
                <w:rFonts w:ascii="TimesNewRomanPSMT" w:cs="TimesNewRomanPSMT"/>
                <w:sz w:val="28"/>
                <w:szCs w:val="28"/>
                <w:lang w:val="fr-FR"/>
              </w:rPr>
              <w:t xml:space="preserve"> </w:t>
            </w:r>
            <w:r>
              <w:rPr>
                <w:rFonts w:ascii="TimesNewRomanPSMT" w:cs="TimesNewRomanPSMT" w:hint="cs"/>
                <w:sz w:val="28"/>
                <w:szCs w:val="28"/>
                <w:rtl/>
                <w:lang w:val="fr-FR"/>
              </w:rPr>
              <w:t>في</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الاستعمال</w:t>
            </w:r>
            <w:r>
              <w:rPr>
                <w:rFonts w:ascii="TimesNewRomanPSMT" w:cs="TimesNewRomanPSMT"/>
                <w:sz w:val="28"/>
                <w:szCs w:val="28"/>
                <w:lang w:val="fr-FR"/>
              </w:rPr>
              <w:t xml:space="preserve"> </w:t>
            </w:r>
            <w:r>
              <w:rPr>
                <w:rFonts w:ascii="TimesNewRomanPSMT" w:cs="TimesNewRomanPSMT" w:hint="cs"/>
                <w:sz w:val="28"/>
                <w:szCs w:val="28"/>
                <w:rtl/>
                <w:lang w:val="fr-FR"/>
              </w:rPr>
              <w:t>الشائع</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BoldMT" w:cs="TimesNewRomanPS-BoldMT" w:hint="cs"/>
                <w:b/>
                <w:bCs/>
                <w:sz w:val="28"/>
                <w:szCs w:val="28"/>
                <w:rtl/>
                <w:lang w:val="fr-FR"/>
              </w:rPr>
              <w:t>السياق</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الدرامي</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للغة</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الشعر</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 xml:space="preserve">الحديث: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نجد</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محمد</w:t>
            </w:r>
            <w:r>
              <w:rPr>
                <w:rFonts w:ascii="TimesNewRomanPSMT" w:cs="TimesNewRomanPSMT"/>
                <w:sz w:val="28"/>
                <w:szCs w:val="28"/>
                <w:lang w:val="fr-FR"/>
              </w:rPr>
              <w:t xml:space="preserve"> </w:t>
            </w:r>
            <w:r>
              <w:rPr>
                <w:rFonts w:ascii="TimesNewRomanPSMT" w:cs="TimesNewRomanPSMT" w:hint="cs"/>
                <w:sz w:val="28"/>
                <w:szCs w:val="28"/>
                <w:rtl/>
                <w:lang w:val="fr-FR"/>
              </w:rPr>
              <w:t>مفتاح</w:t>
            </w:r>
            <w:r>
              <w:rPr>
                <w:rFonts w:ascii="TimesNewRomanPSMT" w:cs="TimesNewRomanPSMT"/>
                <w:sz w:val="28"/>
                <w:szCs w:val="28"/>
                <w:lang w:val="fr-FR"/>
              </w:rPr>
              <w:t xml:space="preserve"> </w:t>
            </w:r>
            <w:r>
              <w:rPr>
                <w:rFonts w:ascii="TimesNewRomanPSMT" w:cs="TimesNewRomanPSMT" w:hint="cs"/>
                <w:sz w:val="28"/>
                <w:szCs w:val="28"/>
                <w:rtl/>
                <w:lang w:val="fr-FR"/>
              </w:rPr>
              <w:t>الفيتوري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قصيدته</w:t>
            </w:r>
            <w:r>
              <w:rPr>
                <w:rFonts w:ascii="TimesNewRomanPSMT" w:cs="TimesNewRomanPSMT"/>
                <w:sz w:val="28"/>
                <w:szCs w:val="28"/>
                <w:lang w:val="fr-FR"/>
              </w:rPr>
              <w:t xml:space="preserve"> " </w:t>
            </w:r>
            <w:r>
              <w:rPr>
                <w:rFonts w:ascii="TimesNewRomanPSMT" w:cs="TimesNewRomanPSMT" w:hint="cs"/>
                <w:sz w:val="28"/>
                <w:szCs w:val="28"/>
                <w:rtl/>
                <w:lang w:val="fr-FR"/>
              </w:rPr>
              <w:t>معزوفة</w:t>
            </w:r>
            <w:r>
              <w:rPr>
                <w:rFonts w:ascii="TimesNewRomanPSMT" w:cs="TimesNewRomanPSMT"/>
                <w:sz w:val="28"/>
                <w:szCs w:val="28"/>
                <w:lang w:val="fr-FR"/>
              </w:rPr>
              <w:t xml:space="preserve"> </w:t>
            </w:r>
            <w:r>
              <w:rPr>
                <w:rFonts w:ascii="TimesNewRomanPSMT" w:cs="TimesNewRomanPSMT" w:hint="cs"/>
                <w:sz w:val="28"/>
                <w:szCs w:val="28"/>
                <w:rtl/>
                <w:lang w:val="fr-FR"/>
              </w:rPr>
              <w:t>لدرويش</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متجول</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يشغل</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درامية</w:t>
            </w:r>
            <w:r>
              <w:rPr>
                <w:rFonts w:ascii="TimesNewRomanPSMT" w:cs="TimesNewRomanPSMT"/>
                <w:sz w:val="28"/>
                <w:szCs w:val="28"/>
                <w:lang w:val="fr-FR"/>
              </w:rPr>
              <w:t xml:space="preserve"> </w:t>
            </w:r>
            <w:r>
              <w:rPr>
                <w:rFonts w:ascii="TimesNewRomanPSMT" w:cs="TimesNewRomanPSMT" w:hint="cs"/>
                <w:sz w:val="28"/>
                <w:szCs w:val="28"/>
                <w:rtl/>
                <w:lang w:val="fr-FR"/>
              </w:rPr>
              <w:t>متوترة</w:t>
            </w:r>
            <w:r>
              <w:rPr>
                <w:rFonts w:ascii="TimesNewRomanPSMT" w:cs="TimesNewRomanPSMT"/>
                <w:sz w:val="28"/>
                <w:szCs w:val="28"/>
                <w:lang w:val="fr-FR"/>
              </w:rPr>
              <w:t xml:space="preserve"> </w:t>
            </w:r>
            <w:r>
              <w:rPr>
                <w:rFonts w:ascii="TimesNewRomanPSMT" w:cs="TimesNewRomanPSMT" w:hint="cs"/>
                <w:sz w:val="28"/>
                <w:szCs w:val="28"/>
                <w:rtl/>
                <w:lang w:val="fr-FR"/>
              </w:rPr>
              <w:t>نابعة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صوت</w:t>
            </w:r>
            <w:r>
              <w:rPr>
                <w:rFonts w:ascii="TimesNewRomanPSMT" w:cs="TimesNewRomanPSMT"/>
                <w:sz w:val="28"/>
                <w:szCs w:val="28"/>
                <w:lang w:val="fr-FR"/>
              </w:rPr>
              <w:t xml:space="preserve"> </w:t>
            </w:r>
            <w:r>
              <w:rPr>
                <w:rFonts w:ascii="TimesNewRomanPSMT" w:cs="TimesNewRomanPSMT" w:hint="cs"/>
                <w:sz w:val="28"/>
                <w:szCs w:val="28"/>
                <w:rtl/>
                <w:lang w:val="fr-FR"/>
              </w:rPr>
              <w:t>داخلي</w:t>
            </w:r>
            <w:r>
              <w:rPr>
                <w:rFonts w:ascii="TimesNewRomanPSMT" w:cs="TimesNewRomanPSMT"/>
                <w:sz w:val="28"/>
                <w:szCs w:val="28"/>
                <w:lang w:val="fr-FR"/>
              </w:rPr>
              <w:t xml:space="preserve"> </w:t>
            </w:r>
            <w:r>
              <w:rPr>
                <w:rFonts w:ascii="TimesNewRomanPSMT" w:cs="TimesNewRomanPSMT" w:hint="cs"/>
                <w:sz w:val="28"/>
                <w:szCs w:val="28"/>
                <w:rtl/>
                <w:lang w:val="fr-FR"/>
              </w:rPr>
              <w:t>منبثق</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أعماق</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ومتجها</w:t>
            </w:r>
            <w:r>
              <w:rPr>
                <w:rFonts w:ascii="TimesNewRomanPSMT" w:cs="TimesNewRomanPSMT"/>
                <w:sz w:val="28"/>
                <w:szCs w:val="28"/>
                <w:lang w:val="fr-FR"/>
              </w:rPr>
              <w:t xml:space="preserve"> </w:t>
            </w:r>
            <w:r>
              <w:rPr>
                <w:rFonts w:ascii="TimesNewRomanPSMT" w:cs="TimesNewRomanPSMT" w:hint="cs"/>
                <w:sz w:val="28"/>
                <w:szCs w:val="28"/>
                <w:rtl/>
                <w:lang w:val="fr-FR"/>
              </w:rPr>
              <w:t>إليها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b/>
                <w:bCs/>
                <w:sz w:val="32"/>
                <w:szCs w:val="32"/>
                <w:lang w:val="fr-FR"/>
              </w:rPr>
            </w:pPr>
            <w:r>
              <w:rPr>
                <w:rFonts w:ascii="TimesNewRomanPS-BoldMT" w:cs="TimesNewRomanPS-BoldMT" w:hint="cs"/>
                <w:b/>
                <w:bCs/>
                <w:sz w:val="32"/>
                <w:szCs w:val="32"/>
                <w:rtl/>
                <w:lang w:val="fr-FR"/>
              </w:rPr>
              <w:t>التعبير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بالصورة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في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r>
              <w:rPr>
                <w:rFonts w:ascii="TimesNewRomanPS-BoldMT" w:cs="TimesNewRomanPS-BoldMT"/>
                <w:b/>
                <w:bCs/>
                <w:sz w:val="32"/>
                <w:szCs w:val="32"/>
                <w:lang w:val="fr-FR"/>
              </w:rPr>
              <w:t xml:space="preserve"> </w:t>
            </w:r>
            <w:r>
              <w:rPr>
                <w:b/>
                <w:bCs/>
                <w:sz w:val="32"/>
                <w:szCs w:val="32"/>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الصور</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rFonts w:ascii="TimesNewRomanPSMT" w:cs="TimesNewRomanPSMT" w:hint="cs"/>
                <w:sz w:val="28"/>
                <w:szCs w:val="28"/>
                <w:rtl/>
                <w:lang w:val="fr-FR"/>
              </w:rPr>
              <w:t>المرتبطة</w:t>
            </w:r>
            <w:r>
              <w:rPr>
                <w:rFonts w:ascii="TimesNewRomanPSMT" w:cs="TimesNewRomanPSMT"/>
                <w:sz w:val="28"/>
                <w:szCs w:val="28"/>
                <w:lang w:val="fr-FR"/>
              </w:rPr>
              <w:t xml:space="preserve"> </w:t>
            </w:r>
            <w:r>
              <w:rPr>
                <w:rFonts w:ascii="TimesNewRomanPSMT" w:cs="TimesNewRomanPSMT" w:hint="cs"/>
                <w:sz w:val="28"/>
                <w:szCs w:val="28"/>
                <w:rtl/>
                <w:lang w:val="fr-FR"/>
              </w:rPr>
              <w:t>بالذاكرة</w:t>
            </w:r>
            <w:r>
              <w:rPr>
                <w:rFonts w:ascii="TimesNewRomanPSMT" w:cs="TimesNewRomanPSMT"/>
                <w:sz w:val="28"/>
                <w:szCs w:val="28"/>
                <w:lang w:val="fr-FR"/>
              </w:rPr>
              <w:t xml:space="preserve"> </w:t>
            </w:r>
            <w:r>
              <w:rPr>
                <w:rFonts w:ascii="TimesNewRomanPSMT" w:cs="TimesNewRomanPSMT" w:hint="cs"/>
                <w:sz w:val="28"/>
                <w:szCs w:val="28"/>
                <w:rtl/>
                <w:lang w:val="fr-FR"/>
              </w:rPr>
              <w:t>التراثية</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الإحيائيين،</w:t>
            </w:r>
            <w:r>
              <w:rPr>
                <w:rFonts w:ascii="TimesNewRomanPSMT" w:cs="TimesNewRomanPSMT"/>
                <w:sz w:val="28"/>
                <w:szCs w:val="28"/>
                <w:lang w:val="fr-FR"/>
              </w:rPr>
              <w:t xml:space="preserve"> </w:t>
            </w:r>
            <w:r>
              <w:rPr>
                <w:rFonts w:ascii="TimesNewRomanPSMT" w:cs="TimesNewRomanPSMT" w:hint="cs"/>
                <w:sz w:val="28"/>
                <w:szCs w:val="28"/>
                <w:rtl/>
                <w:lang w:val="fr-FR"/>
              </w:rPr>
              <w:t>والصور</w:t>
            </w:r>
            <w:r>
              <w:rPr>
                <w:rFonts w:ascii="TimesNewRomanPSMT" w:cs="TimesNewRomanPSMT"/>
                <w:sz w:val="28"/>
                <w:szCs w:val="28"/>
                <w:lang w:val="fr-FR"/>
              </w:rPr>
              <w:t xml:space="preserve"> </w:t>
            </w:r>
            <w:r>
              <w:rPr>
                <w:rFonts w:ascii="TimesNewRomanPSMT" w:cs="TimesNewRomanPSMT" w:hint="cs"/>
                <w:sz w:val="28"/>
                <w:szCs w:val="28"/>
                <w:rtl/>
                <w:lang w:val="fr-FR"/>
              </w:rPr>
              <w:t>المرتبطة بالتجارب</w:t>
            </w:r>
            <w:r>
              <w:rPr>
                <w:rFonts w:ascii="TimesNewRomanPSMT" w:cs="TimesNewRomanPSMT"/>
                <w:sz w:val="28"/>
                <w:szCs w:val="28"/>
                <w:lang w:val="fr-FR"/>
              </w:rPr>
              <w:t xml:space="preserve"> </w:t>
            </w:r>
            <w:r>
              <w:rPr>
                <w:rFonts w:ascii="TimesNewRomanPSMT" w:cs="TimesNewRomanPSMT" w:hint="cs"/>
                <w:sz w:val="28"/>
                <w:szCs w:val="28"/>
                <w:rtl/>
                <w:lang w:val="fr-FR"/>
              </w:rPr>
              <w:t>الذاتية</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الرومانسيين،</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صور</w:t>
            </w:r>
            <w:r>
              <w:rPr>
                <w:rFonts w:ascii="TimesNewRomanPSMT" w:cs="TimesNewRomanPSMT"/>
                <w:sz w:val="28"/>
                <w:szCs w:val="28"/>
                <w:lang w:val="fr-FR"/>
              </w:rPr>
              <w:t xml:space="preserve"> </w:t>
            </w:r>
            <w:r>
              <w:rPr>
                <w:rFonts w:ascii="TimesNewRomanPSMT" w:cs="TimesNewRomanPSMT" w:hint="cs"/>
                <w:sz w:val="28"/>
                <w:szCs w:val="28"/>
                <w:rtl/>
                <w:lang w:val="fr-FR"/>
              </w:rPr>
              <w:t>تقوم</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توسيع</w:t>
            </w:r>
            <w:r>
              <w:rPr>
                <w:rFonts w:ascii="TimesNewRomanPSMT" w:cs="TimesNewRomanPSMT"/>
                <w:sz w:val="28"/>
                <w:szCs w:val="28"/>
                <w:lang w:val="fr-FR"/>
              </w:rPr>
              <w:t xml:space="preserve"> </w:t>
            </w:r>
            <w:r>
              <w:rPr>
                <w:rFonts w:ascii="TimesNewRomanPSMT" w:cs="TimesNewRomanPSMT" w:hint="cs"/>
                <w:sz w:val="28"/>
                <w:szCs w:val="28"/>
                <w:rtl/>
                <w:lang w:val="fr-FR"/>
              </w:rPr>
              <w:t>مدلول</w:t>
            </w:r>
            <w:r>
              <w:rPr>
                <w:rFonts w:ascii="TimesNewRomanPSMT" w:cs="TimesNewRomanPSMT"/>
                <w:sz w:val="28"/>
                <w:szCs w:val="28"/>
                <w:lang w:val="fr-FR"/>
              </w:rPr>
              <w:t xml:space="preserve"> </w:t>
            </w:r>
            <w:r>
              <w:rPr>
                <w:rFonts w:ascii="TimesNewRomanPSMT" w:cs="TimesNewRomanPSMT" w:hint="cs"/>
                <w:sz w:val="28"/>
                <w:szCs w:val="28"/>
                <w:rtl/>
                <w:lang w:val="fr-FR"/>
              </w:rPr>
              <w:t>الكلمات</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تحريك</w:t>
            </w:r>
            <w:r>
              <w:rPr>
                <w:rFonts w:ascii="TimesNewRomanPSMT" w:cs="TimesNewRomanPSMT"/>
                <w:sz w:val="28"/>
                <w:szCs w:val="28"/>
                <w:lang w:val="fr-FR"/>
              </w:rPr>
              <w:t xml:space="preserve"> </w:t>
            </w:r>
            <w:r>
              <w:rPr>
                <w:rFonts w:ascii="TimesNewRomanPSMT" w:cs="TimesNewRomanPSMT" w:hint="cs"/>
                <w:sz w:val="28"/>
                <w:szCs w:val="28"/>
                <w:rtl/>
                <w:lang w:val="fr-FR"/>
              </w:rPr>
              <w:t>الخيال</w:t>
            </w:r>
            <w:r>
              <w:rPr>
                <w:rFonts w:ascii="TimesNewRomanPSMT" w:cs="TimesNewRomanPSMT"/>
                <w:sz w:val="28"/>
                <w:szCs w:val="28"/>
                <w:lang w:val="fr-FR"/>
              </w:rPr>
              <w:t xml:space="preserve"> </w:t>
            </w:r>
            <w:r>
              <w:rPr>
                <w:rFonts w:ascii="TimesNewRomanPSMT" w:cs="TimesNewRomanPSMT" w:hint="cs"/>
                <w:sz w:val="28"/>
                <w:szCs w:val="28"/>
                <w:rtl/>
                <w:lang w:val="fr-FR"/>
              </w:rPr>
              <w:t>والتخييل</w:t>
            </w:r>
            <w:r>
              <w:rPr>
                <w:rFonts w:ascii="TimesNewRomanPSMT" w:cs="TimesNewRomanPSMT"/>
                <w:sz w:val="28"/>
                <w:szCs w:val="28"/>
                <w:lang w:val="fr-FR"/>
              </w:rPr>
              <w:t xml:space="preserve"> </w:t>
            </w:r>
            <w:r>
              <w:rPr>
                <w:rFonts w:ascii="TimesNewRomanPSMT" w:cs="TimesNewRomanPSMT" w:hint="cs"/>
                <w:sz w:val="28"/>
                <w:szCs w:val="28"/>
                <w:rtl/>
                <w:lang w:val="fr-FR"/>
              </w:rPr>
              <w:t>وتشغيل الانزياح</w:t>
            </w:r>
            <w:r>
              <w:rPr>
                <w:rFonts w:ascii="TimesNewRomanPSMT" w:cs="TimesNewRomanPSMT"/>
                <w:sz w:val="28"/>
                <w:szCs w:val="28"/>
                <w:lang w:val="fr-FR"/>
              </w:rPr>
              <w:t xml:space="preserve"> </w:t>
            </w:r>
            <w:r>
              <w:rPr>
                <w:rFonts w:ascii="TimesNewRomanPSMT" w:cs="TimesNewRomanPSMT" w:hint="cs"/>
                <w:sz w:val="28"/>
                <w:szCs w:val="28"/>
                <w:rtl/>
                <w:lang w:val="fr-FR"/>
              </w:rPr>
              <w:t>والرموز</w:t>
            </w:r>
            <w:r>
              <w:rPr>
                <w:rFonts w:ascii="TimesNewRomanPSMT" w:cs="TimesNewRomanPSMT"/>
                <w:sz w:val="28"/>
                <w:szCs w:val="28"/>
                <w:lang w:val="fr-FR"/>
              </w:rPr>
              <w:t xml:space="preserve"> </w:t>
            </w:r>
            <w:r>
              <w:rPr>
                <w:rFonts w:ascii="TimesNewRomanPSMT" w:cs="TimesNewRomanPSMT" w:hint="cs"/>
                <w:sz w:val="28"/>
                <w:szCs w:val="28"/>
                <w:rtl/>
                <w:lang w:val="fr-FR"/>
              </w:rPr>
              <w:t>والأساطير</w:t>
            </w:r>
            <w:r>
              <w:rPr>
                <w:rFonts w:ascii="TimesNewRomanPSMT" w:cs="TimesNewRomanPSMT"/>
                <w:sz w:val="28"/>
                <w:szCs w:val="28"/>
                <w:lang w:val="fr-FR"/>
              </w:rPr>
              <w:t xml:space="preserve"> </w:t>
            </w:r>
            <w:r>
              <w:rPr>
                <w:rFonts w:ascii="TimesNewRomanPSMT" w:cs="TimesNewRomanPSMT" w:hint="cs"/>
                <w:sz w:val="28"/>
                <w:szCs w:val="28"/>
                <w:rtl/>
                <w:lang w:val="fr-FR"/>
              </w:rPr>
              <w:t>وتوظيف</w:t>
            </w:r>
            <w:r>
              <w:rPr>
                <w:rFonts w:ascii="TimesNewRomanPSMT" w:cs="TimesNewRomanPSMT"/>
                <w:sz w:val="28"/>
                <w:szCs w:val="28"/>
                <w:lang w:val="fr-FR"/>
              </w:rPr>
              <w:t xml:space="preserve"> </w:t>
            </w:r>
            <w:r>
              <w:rPr>
                <w:rFonts w:ascii="TimesNewRomanPSMT" w:cs="TimesNewRomanPSMT" w:hint="cs"/>
                <w:sz w:val="28"/>
                <w:szCs w:val="28"/>
                <w:rtl/>
                <w:lang w:val="fr-FR"/>
              </w:rPr>
              <w:t>الصورة</w:t>
            </w:r>
            <w:r>
              <w:rPr>
                <w:rFonts w:ascii="TimesNewRomanPSMT" w:cs="TimesNewRomanPSMT"/>
                <w:sz w:val="28"/>
                <w:szCs w:val="28"/>
                <w:lang w:val="fr-FR"/>
              </w:rPr>
              <w:t xml:space="preserve">/ </w:t>
            </w:r>
            <w:r>
              <w:rPr>
                <w:rFonts w:ascii="TimesNewRomanPSMT" w:cs="TimesNewRomanPSMT" w:hint="cs"/>
                <w:sz w:val="28"/>
                <w:szCs w:val="28"/>
                <w:rtl/>
                <w:lang w:val="fr-FR"/>
              </w:rPr>
              <w:t>الرؤيا</w:t>
            </w:r>
            <w:r>
              <w:rPr>
                <w:rFonts w:ascii="TimesNewRomanPSMT" w:cs="TimesNewRomanPSMT"/>
                <w:sz w:val="28"/>
                <w:szCs w:val="28"/>
                <w:lang w:val="fr-FR"/>
              </w:rPr>
              <w:t xml:space="preserve"> </w:t>
            </w:r>
            <w:r>
              <w:rPr>
                <w:rFonts w:ascii="TimesNewRomanPSMT" w:cs="TimesNewRomanPSMT" w:hint="cs"/>
                <w:sz w:val="28"/>
                <w:szCs w:val="28"/>
                <w:rtl/>
                <w:lang w:val="fr-FR"/>
              </w:rPr>
              <w:t>وتجاوز</w:t>
            </w:r>
            <w:r>
              <w:rPr>
                <w:rFonts w:ascii="TimesNewRomanPSMT" w:cs="TimesNewRomanPSMT"/>
                <w:sz w:val="28"/>
                <w:szCs w:val="28"/>
                <w:lang w:val="fr-FR"/>
              </w:rPr>
              <w:t xml:space="preserve"> </w:t>
            </w:r>
            <w:r>
              <w:rPr>
                <w:rFonts w:ascii="TimesNewRomanPSMT" w:cs="TimesNewRomanPSMT" w:hint="cs"/>
                <w:sz w:val="28"/>
                <w:szCs w:val="28"/>
                <w:rtl/>
                <w:lang w:val="fr-FR"/>
              </w:rPr>
              <w:t>اللغة</w:t>
            </w:r>
            <w:r>
              <w:rPr>
                <w:rFonts w:ascii="TimesNewRomanPSMT" w:cs="TimesNewRomanPSMT"/>
                <w:sz w:val="28"/>
                <w:szCs w:val="28"/>
                <w:lang w:val="fr-FR"/>
              </w:rPr>
              <w:t xml:space="preserve"> </w:t>
            </w:r>
            <w:r>
              <w:rPr>
                <w:rFonts w:ascii="TimesNewRomanPSMT" w:cs="TimesNewRomanPSMT" w:hint="cs"/>
                <w:sz w:val="28"/>
                <w:szCs w:val="28"/>
                <w:rtl/>
                <w:lang w:val="fr-FR"/>
              </w:rPr>
              <w:t>التقريرية</w:t>
            </w:r>
            <w:r>
              <w:rPr>
                <w:rFonts w:ascii="TimesNewRomanPSMT" w:cs="TimesNewRomanPSMT"/>
                <w:sz w:val="28"/>
                <w:szCs w:val="28"/>
                <w:lang w:val="fr-FR"/>
              </w:rPr>
              <w:t xml:space="preserve"> </w:t>
            </w:r>
            <w:r>
              <w:rPr>
                <w:rFonts w:ascii="TimesNewRomanPSMT" w:cs="TimesNewRomanPSMT" w:hint="cs"/>
                <w:sz w:val="28"/>
                <w:szCs w:val="28"/>
                <w:rtl/>
                <w:lang w:val="fr-FR"/>
              </w:rPr>
              <w:t>المباشرة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الإيحاء</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ولعل</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للصورة</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ساهم</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إبعاد</w:t>
            </w:r>
            <w:r>
              <w:rPr>
                <w:rFonts w:ascii="TimesNewRomanPSMT" w:cs="TimesNewRomanPSMT"/>
                <w:sz w:val="28"/>
                <w:szCs w:val="28"/>
                <w:lang w:val="fr-FR"/>
              </w:rPr>
              <w:t xml:space="preserve"> </w:t>
            </w:r>
            <w:r>
              <w:rPr>
                <w:rFonts w:ascii="TimesNewRomanPSMT" w:cs="TimesNewRomanPSMT" w:hint="cs"/>
                <w:sz w:val="28"/>
                <w:szCs w:val="28"/>
                <w:rtl/>
                <w:lang w:val="fr-FR"/>
              </w:rPr>
              <w:t>تجاربه</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دوق</w:t>
            </w:r>
            <w:r>
              <w:rPr>
                <w:rFonts w:ascii="TimesNewRomanPSMT" w:cs="TimesNewRomanPSMT"/>
                <w:sz w:val="28"/>
                <w:szCs w:val="28"/>
                <w:lang w:val="fr-FR"/>
              </w:rPr>
              <w:t xml:space="preserve"> </w:t>
            </w:r>
            <w:r>
              <w:rPr>
                <w:rFonts w:ascii="TimesNewRomanPSMT" w:cs="TimesNewRomanPSMT" w:hint="cs"/>
                <w:sz w:val="28"/>
                <w:szCs w:val="28"/>
                <w:rtl/>
                <w:lang w:val="fr-FR"/>
              </w:rPr>
              <w:t>عامة</w:t>
            </w:r>
            <w:r>
              <w:rPr>
                <w:rFonts w:ascii="TimesNewRomanPSMT" w:cs="TimesNewRomanPSMT"/>
                <w:sz w:val="28"/>
                <w:szCs w:val="28"/>
                <w:lang w:val="fr-FR"/>
              </w:rPr>
              <w:t xml:space="preserve"> </w:t>
            </w:r>
            <w:r>
              <w:rPr>
                <w:rFonts w:ascii="TimesNewRomanPSMT" w:cs="TimesNewRomanPSMT" w:hint="cs"/>
                <w:sz w:val="28"/>
                <w:szCs w:val="28"/>
                <w:rtl/>
                <w:lang w:val="fr-FR"/>
              </w:rPr>
              <w:t>الناس،</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منحهم</w:t>
            </w:r>
            <w:r>
              <w:rPr>
                <w:rFonts w:ascii="TimesNewRomanPSMT" w:cs="TimesNewRomanPSMT"/>
                <w:sz w:val="28"/>
                <w:szCs w:val="28"/>
                <w:lang w:val="fr-FR"/>
              </w:rPr>
              <w:t xml:space="preserve"> </w:t>
            </w:r>
            <w:r>
              <w:rPr>
                <w:rFonts w:ascii="TimesNewRomanPSMT" w:cs="TimesNewRomanPSMT" w:hint="cs"/>
                <w:sz w:val="28"/>
                <w:szCs w:val="28"/>
                <w:rtl/>
                <w:lang w:val="fr-FR"/>
              </w:rPr>
              <w:t>نوعا</w:t>
            </w:r>
            <w:r>
              <w:rPr>
                <w:rFonts w:ascii="TimesNewRomanPSMT" w:cs="TimesNewRomanPSMT"/>
                <w:sz w:val="28"/>
                <w:szCs w:val="28"/>
                <w:lang w:val="fr-FR"/>
              </w:rPr>
              <w:t xml:space="preserve"> </w:t>
            </w:r>
            <w:r>
              <w:rPr>
                <w:rFonts w:ascii="TimesNewRomanPSMT" w:cs="TimesNewRomanPSMT" w:hint="cs"/>
                <w:sz w:val="28"/>
                <w:szCs w:val="28"/>
                <w:rtl/>
                <w:lang w:val="fr-FR"/>
              </w:rPr>
              <w:t>من التبرير</w:t>
            </w:r>
            <w:r>
              <w:rPr>
                <w:rFonts w:ascii="TimesNewRomanPSMT" w:cs="TimesNewRomanPSMT"/>
                <w:sz w:val="28"/>
                <w:szCs w:val="28"/>
                <w:lang w:val="fr-FR"/>
              </w:rPr>
              <w:t xml:space="preserve"> </w:t>
            </w:r>
            <w:r>
              <w:rPr>
                <w:rFonts w:ascii="TimesNewRomanPSMT" w:cs="TimesNewRomanPSMT" w:hint="cs"/>
                <w:sz w:val="28"/>
                <w:szCs w:val="28"/>
                <w:rtl/>
                <w:lang w:val="fr-FR"/>
              </w:rPr>
              <w:t>لوصف</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بالغموض</w:t>
            </w:r>
            <w:r>
              <w:rPr>
                <w:sz w:val="28"/>
                <w:szCs w:val="28"/>
                <w:lang w:val="fr-FR"/>
              </w:rPr>
              <w:t>.</w:t>
            </w:r>
          </w:p>
          <w:p w:rsidR="00BE5084" w:rsidP="00BE5084">
            <w:pPr>
              <w:autoSpaceDE w:val="0"/>
              <w:autoSpaceDN w:val="0"/>
              <w:bidi/>
              <w:adjustRightInd w:val="0"/>
              <w:spacing w:after="0" w:line="240" w:lineRule="auto"/>
              <w:jc w:val="both"/>
              <w:rPr>
                <w:b/>
                <w:bCs/>
                <w:sz w:val="32"/>
                <w:szCs w:val="32"/>
                <w:lang w:val="fr-FR"/>
              </w:rPr>
            </w:pPr>
            <w:r>
              <w:rPr>
                <w:rFonts w:ascii="TimesNewRomanPS-BoldMT" w:cs="TimesNewRomanPS-BoldMT" w:hint="cs"/>
                <w:b/>
                <w:bCs/>
                <w:sz w:val="32"/>
                <w:szCs w:val="32"/>
                <w:rtl/>
                <w:lang w:val="fr-FR"/>
              </w:rPr>
              <w:t>تطور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الأسس</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الموسيقية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للشعر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r>
              <w:rPr>
                <w:rFonts w:ascii="TimesNewRomanPS-BoldMT" w:cs="TimesNewRomanPS-BoldMT"/>
                <w:b/>
                <w:bCs/>
                <w:sz w:val="32"/>
                <w:szCs w:val="32"/>
                <w:lang w:val="fr-FR"/>
              </w:rPr>
              <w:t xml:space="preserve"> </w:t>
            </w:r>
            <w:r>
              <w:rPr>
                <w:b/>
                <w:bCs/>
                <w:sz w:val="32"/>
                <w:szCs w:val="32"/>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إن</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وهو</w:t>
            </w:r>
            <w:r>
              <w:rPr>
                <w:rFonts w:ascii="TimesNewRomanPSMT" w:cs="TimesNewRomanPSMT"/>
                <w:sz w:val="28"/>
                <w:szCs w:val="28"/>
                <w:lang w:val="fr-FR"/>
              </w:rPr>
              <w:t xml:space="preserve"> </w:t>
            </w:r>
            <w:r>
              <w:rPr>
                <w:rFonts w:ascii="TimesNewRomanPSMT" w:cs="TimesNewRomanPSMT" w:hint="cs"/>
                <w:sz w:val="28"/>
                <w:szCs w:val="28"/>
                <w:rtl/>
                <w:lang w:val="fr-FR"/>
              </w:rPr>
              <w:t>يسعى</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بناء</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موسيقي</w:t>
            </w:r>
            <w:r>
              <w:rPr>
                <w:rFonts w:ascii="TimesNewRomanPSMT" w:cs="TimesNewRomanPSMT"/>
                <w:sz w:val="28"/>
                <w:szCs w:val="28"/>
                <w:lang w:val="fr-FR"/>
              </w:rPr>
              <w:t xml:space="preserve"> </w:t>
            </w:r>
            <w:r>
              <w:rPr>
                <w:rFonts w:ascii="TimesNewRomanPSMT" w:cs="TimesNewRomanPSMT" w:hint="cs"/>
                <w:sz w:val="28"/>
                <w:szCs w:val="28"/>
                <w:rtl/>
                <w:lang w:val="fr-FR"/>
              </w:rPr>
              <w:t>جديد،</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يكن</w:t>
            </w:r>
            <w:r>
              <w:rPr>
                <w:rFonts w:ascii="TimesNewRomanPSMT" w:cs="TimesNewRomanPSMT"/>
                <w:sz w:val="28"/>
                <w:szCs w:val="28"/>
                <w:lang w:val="fr-FR"/>
              </w:rPr>
              <w:t xml:space="preserve"> </w:t>
            </w:r>
            <w:r>
              <w:rPr>
                <w:rFonts w:ascii="TimesNewRomanPSMT" w:cs="TimesNewRomanPSMT" w:hint="cs"/>
                <w:sz w:val="28"/>
                <w:szCs w:val="28"/>
                <w:rtl/>
                <w:lang w:val="fr-FR"/>
              </w:rPr>
              <w:t>يهدف</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هدم</w:t>
            </w:r>
            <w:r>
              <w:rPr>
                <w:rFonts w:ascii="TimesNewRomanPSMT" w:cs="TimesNewRomanPSMT"/>
                <w:sz w:val="28"/>
                <w:szCs w:val="28"/>
                <w:lang w:val="fr-FR"/>
              </w:rPr>
              <w:t xml:space="preserve"> </w:t>
            </w:r>
            <w:r>
              <w:rPr>
                <w:rFonts w:ascii="TimesNewRomanPSMT" w:cs="TimesNewRomanPSMT" w:hint="cs"/>
                <w:sz w:val="28"/>
                <w:szCs w:val="28"/>
                <w:rtl/>
                <w:lang w:val="fr-FR"/>
              </w:rPr>
              <w:t>الأصول</w:t>
            </w:r>
            <w:r>
              <w:rPr>
                <w:rFonts w:ascii="TimesNewRomanPSMT" w:cs="TimesNewRomanPSMT"/>
                <w:sz w:val="28"/>
                <w:szCs w:val="28"/>
                <w:lang w:val="fr-FR"/>
              </w:rPr>
              <w:t xml:space="preserve"> </w:t>
            </w:r>
            <w:r>
              <w:rPr>
                <w:rFonts w:ascii="TimesNewRomanPSMT" w:cs="TimesNewRomanPSMT" w:hint="cs"/>
                <w:sz w:val="28"/>
                <w:szCs w:val="28"/>
                <w:rtl/>
                <w:lang w:val="fr-FR"/>
              </w:rPr>
              <w:t>الموسيقية</w:t>
            </w:r>
            <w:r>
              <w:rPr>
                <w:rFonts w:ascii="TimesNewRomanPSMT" w:cs="TimesNewRomanPSMT"/>
                <w:sz w:val="28"/>
                <w:szCs w:val="28"/>
                <w:lang w:val="fr-FR"/>
              </w:rPr>
              <w:t xml:space="preserve"> </w:t>
            </w:r>
            <w:r>
              <w:rPr>
                <w:rFonts w:ascii="TimesNewRomanPSMT" w:cs="TimesNewRomanPSMT" w:hint="cs"/>
                <w:sz w:val="28"/>
                <w:szCs w:val="28"/>
                <w:rtl/>
                <w:lang w:val="fr-FR"/>
              </w:rPr>
              <w:t>الموروثة،</w:t>
            </w:r>
            <w:r>
              <w:rPr>
                <w:rFonts w:ascii="TimesNewRomanPSMT" w:cs="TimesNewRomanPSMT"/>
                <w:sz w:val="28"/>
                <w:szCs w:val="28"/>
                <w:lang w:val="fr-FR"/>
              </w:rPr>
              <w:t xml:space="preserve"> </w:t>
            </w:r>
            <w:r>
              <w:rPr>
                <w:rFonts w:ascii="TimesNewRomanPSMT" w:cs="TimesNewRomanPSMT" w:hint="cs"/>
                <w:sz w:val="28"/>
                <w:szCs w:val="28"/>
                <w:rtl/>
                <w:lang w:val="fr-FR"/>
              </w:rPr>
              <w:t>بل كان</w:t>
            </w:r>
            <w:r>
              <w:rPr>
                <w:rFonts w:ascii="TimesNewRomanPSMT" w:cs="TimesNewRomanPSMT"/>
                <w:sz w:val="28"/>
                <w:szCs w:val="28"/>
                <w:lang w:val="fr-FR"/>
              </w:rPr>
              <w:t xml:space="preserve"> </w:t>
            </w:r>
            <w:r>
              <w:rPr>
                <w:rFonts w:ascii="TimesNewRomanPSMT" w:cs="TimesNewRomanPSMT" w:hint="cs"/>
                <w:sz w:val="28"/>
                <w:szCs w:val="28"/>
                <w:rtl/>
                <w:lang w:val="fr-FR"/>
              </w:rPr>
              <w:t>غرضه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يتحرر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القيود</w:t>
            </w:r>
            <w:r>
              <w:rPr>
                <w:rFonts w:ascii="TimesNewRomanPSMT" w:cs="TimesNewRomanPSMT"/>
                <w:sz w:val="28"/>
                <w:szCs w:val="28"/>
                <w:lang w:val="fr-FR"/>
              </w:rPr>
              <w:t xml:space="preserve"> </w:t>
            </w:r>
            <w:r>
              <w:rPr>
                <w:rFonts w:ascii="TimesNewRomanPSMT" w:cs="TimesNewRomanPSMT" w:hint="cs"/>
                <w:sz w:val="28"/>
                <w:szCs w:val="28"/>
                <w:rtl/>
                <w:lang w:val="fr-FR"/>
              </w:rPr>
              <w:t>بالقدر</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يمنح</w:t>
            </w:r>
            <w:r>
              <w:rPr>
                <w:rFonts w:ascii="TimesNewRomanPSMT" w:cs="TimesNewRomanPSMT"/>
                <w:sz w:val="28"/>
                <w:szCs w:val="28"/>
                <w:lang w:val="fr-FR"/>
              </w:rPr>
              <w:t xml:space="preserve"> </w:t>
            </w:r>
            <w:r>
              <w:rPr>
                <w:rFonts w:ascii="TimesNewRomanPSMT" w:cs="TimesNewRomanPSMT" w:hint="cs"/>
                <w:sz w:val="28"/>
                <w:szCs w:val="28"/>
                <w:rtl/>
                <w:lang w:val="fr-FR"/>
              </w:rPr>
              <w:t>له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الحرية</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يسعفه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عواطفه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أحاسيسه</w:t>
            </w:r>
            <w:r>
              <w:rPr>
                <w:rFonts w:ascii="TimesNewRomanPSMT" w:cs="TimesNewRomanPSMT"/>
                <w:sz w:val="28"/>
                <w:szCs w:val="28"/>
                <w:lang w:val="fr-FR"/>
              </w:rPr>
              <w:t xml:space="preserve"> </w:t>
            </w:r>
            <w:r>
              <w:rPr>
                <w:rFonts w:ascii="TimesNewRomanPSMT" w:cs="TimesNewRomanPSMT" w:hint="cs"/>
                <w:sz w:val="28"/>
                <w:szCs w:val="28"/>
                <w:rtl/>
                <w:lang w:val="fr-FR"/>
              </w:rPr>
              <w:t>وفكره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لاشك</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القدر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الحرية</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تمتع</w:t>
            </w:r>
            <w:r>
              <w:rPr>
                <w:rFonts w:ascii="TimesNewRomanPSMT" w:cs="TimesNewRomanPSMT"/>
                <w:sz w:val="28"/>
                <w:szCs w:val="28"/>
                <w:lang w:val="fr-FR"/>
              </w:rPr>
              <w:t xml:space="preserve"> </w:t>
            </w:r>
            <w:r>
              <w:rPr>
                <w:rFonts w:ascii="TimesNewRomanPSMT" w:cs="TimesNewRomanPSMT" w:hint="cs"/>
                <w:sz w:val="28"/>
                <w:szCs w:val="28"/>
                <w:rtl/>
                <w:lang w:val="fr-FR"/>
              </w:rPr>
              <w:t>به</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أتاح</w:t>
            </w:r>
            <w:r>
              <w:rPr>
                <w:rFonts w:ascii="TimesNewRomanPSMT" w:cs="TimesNewRomanPSMT"/>
                <w:sz w:val="28"/>
                <w:szCs w:val="28"/>
                <w:lang w:val="fr-FR"/>
              </w:rPr>
              <w:t xml:space="preserve"> </w:t>
            </w:r>
            <w:r>
              <w:rPr>
                <w:rFonts w:ascii="TimesNewRomanPSMT" w:cs="TimesNewRomanPSMT" w:hint="cs"/>
                <w:sz w:val="28"/>
                <w:szCs w:val="28"/>
                <w:rtl/>
                <w:lang w:val="fr-FR"/>
              </w:rPr>
              <w:t>له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يطوع</w:t>
            </w:r>
            <w:r>
              <w:rPr>
                <w:rFonts w:ascii="TimesNewRomanPSMT" w:cs="TimesNewRomanPSMT"/>
                <w:sz w:val="28"/>
                <w:szCs w:val="28"/>
                <w:lang w:val="fr-FR"/>
              </w:rPr>
              <w:t xml:space="preserve"> </w:t>
            </w:r>
            <w:r>
              <w:rPr>
                <w:rFonts w:ascii="TimesNewRomanPSMT" w:cs="TimesNewRomanPSMT" w:hint="cs"/>
                <w:sz w:val="28"/>
                <w:szCs w:val="28"/>
                <w:rtl/>
                <w:lang w:val="fr-FR"/>
              </w:rPr>
              <w:t>تلك</w:t>
            </w:r>
            <w:r>
              <w:rPr>
                <w:rFonts w:ascii="TimesNewRomanPSMT" w:cs="TimesNewRomanPSMT"/>
                <w:sz w:val="28"/>
                <w:szCs w:val="28"/>
                <w:lang w:val="fr-FR"/>
              </w:rPr>
              <w:t xml:space="preserve"> </w:t>
            </w:r>
            <w:r>
              <w:rPr>
                <w:rFonts w:ascii="TimesNewRomanPSMT" w:cs="TimesNewRomanPSMT" w:hint="cs"/>
                <w:sz w:val="28"/>
                <w:szCs w:val="28"/>
                <w:rtl/>
                <w:lang w:val="fr-FR"/>
              </w:rPr>
              <w:t>القوانين</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يطورها،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يضيف إلى</w:t>
            </w:r>
            <w:r>
              <w:rPr>
                <w:rFonts w:ascii="TimesNewRomanPSMT" w:cs="TimesNewRomanPSMT"/>
                <w:sz w:val="28"/>
                <w:szCs w:val="28"/>
                <w:lang w:val="fr-FR"/>
              </w:rPr>
              <w:t xml:space="preserve"> </w:t>
            </w:r>
            <w:r>
              <w:rPr>
                <w:rFonts w:ascii="TimesNewRomanPSMT" w:cs="TimesNewRomanPSMT" w:hint="cs"/>
                <w:sz w:val="28"/>
                <w:szCs w:val="28"/>
                <w:rtl/>
                <w:lang w:val="fr-FR"/>
              </w:rPr>
              <w:t>الخصائص</w:t>
            </w:r>
            <w:r>
              <w:rPr>
                <w:rFonts w:ascii="TimesNewRomanPSMT" w:cs="TimesNewRomanPSMT"/>
                <w:sz w:val="28"/>
                <w:szCs w:val="28"/>
                <w:lang w:val="fr-FR"/>
              </w:rPr>
              <w:t xml:space="preserve"> </w:t>
            </w:r>
            <w:r>
              <w:rPr>
                <w:rFonts w:ascii="TimesNewRomanPSMT" w:cs="TimesNewRomanPSMT" w:hint="cs"/>
                <w:sz w:val="28"/>
                <w:szCs w:val="28"/>
                <w:rtl/>
                <w:lang w:val="fr-FR"/>
              </w:rPr>
              <w:t>الجمالية</w:t>
            </w:r>
            <w:r>
              <w:rPr>
                <w:rFonts w:ascii="TimesNewRomanPSMT" w:cs="TimesNewRomanPSMT"/>
                <w:sz w:val="28"/>
                <w:szCs w:val="28"/>
                <w:lang w:val="fr-FR"/>
              </w:rPr>
              <w:t xml:space="preserve"> </w:t>
            </w:r>
            <w:r>
              <w:rPr>
                <w:rFonts w:ascii="TimesNewRomanPSMT" w:cs="TimesNewRomanPSMT" w:hint="cs"/>
                <w:sz w:val="28"/>
                <w:szCs w:val="28"/>
                <w:rtl/>
                <w:lang w:val="fr-FR"/>
              </w:rPr>
              <w:t>للبحور</w:t>
            </w:r>
            <w:r>
              <w:rPr>
                <w:rFonts w:ascii="TimesNewRomanPSMT" w:cs="TimesNewRomanPSMT"/>
                <w:sz w:val="28"/>
                <w:szCs w:val="28"/>
                <w:lang w:val="fr-FR"/>
              </w:rPr>
              <w:t xml:space="preserve"> </w:t>
            </w:r>
            <w:r>
              <w:rPr>
                <w:rFonts w:ascii="TimesNewRomanPSMT" w:cs="TimesNewRomanPSMT" w:hint="cs"/>
                <w:sz w:val="28"/>
                <w:szCs w:val="28"/>
                <w:rtl/>
                <w:lang w:val="fr-FR"/>
              </w:rPr>
              <w:t>التقليدية،</w:t>
            </w:r>
            <w:r>
              <w:rPr>
                <w:rFonts w:ascii="TimesNewRomanPSMT" w:cs="TimesNewRomanPSMT"/>
                <w:sz w:val="28"/>
                <w:szCs w:val="28"/>
                <w:lang w:val="fr-FR"/>
              </w:rPr>
              <w:t xml:space="preserve"> </w:t>
            </w:r>
            <w:r>
              <w:rPr>
                <w:rFonts w:ascii="TimesNewRomanPSMT" w:cs="TimesNewRomanPSMT" w:hint="cs"/>
                <w:sz w:val="28"/>
                <w:szCs w:val="28"/>
                <w:rtl/>
                <w:lang w:val="fr-FR"/>
              </w:rPr>
              <w:t>خصائص</w:t>
            </w:r>
            <w:r>
              <w:rPr>
                <w:rFonts w:ascii="TimesNewRomanPSMT" w:cs="TimesNewRomanPSMT"/>
                <w:sz w:val="28"/>
                <w:szCs w:val="28"/>
                <w:lang w:val="fr-FR"/>
              </w:rPr>
              <w:t xml:space="preserve"> </w:t>
            </w:r>
            <w:r>
              <w:rPr>
                <w:rFonts w:ascii="TimesNewRomanPSMT" w:cs="TimesNewRomanPSMT" w:hint="cs"/>
                <w:sz w:val="28"/>
                <w:szCs w:val="28"/>
                <w:rtl/>
                <w:lang w:val="fr-FR"/>
              </w:rPr>
              <w:t>جمالية</w:t>
            </w:r>
            <w:r>
              <w:rPr>
                <w:rFonts w:ascii="TimesNewRomanPSMT" w:cs="TimesNewRomanPSMT"/>
                <w:sz w:val="28"/>
                <w:szCs w:val="28"/>
                <w:lang w:val="fr-FR"/>
              </w:rPr>
              <w:t xml:space="preserve"> </w:t>
            </w:r>
            <w:r>
              <w:rPr>
                <w:rFonts w:ascii="TimesNewRomanPSMT" w:cs="TimesNewRomanPSMT" w:hint="cs"/>
                <w:sz w:val="28"/>
                <w:szCs w:val="28"/>
                <w:rtl/>
                <w:lang w:val="fr-FR"/>
              </w:rPr>
              <w:t>أخرى</w:t>
            </w:r>
            <w:r>
              <w:rPr>
                <w:rFonts w:ascii="TimesNewRomanPSMT" w:cs="TimesNewRomanPSMT"/>
                <w:sz w:val="28"/>
                <w:szCs w:val="28"/>
                <w:lang w:val="fr-FR"/>
              </w:rPr>
              <w:t xml:space="preserve"> </w:t>
            </w:r>
            <w:r>
              <w:rPr>
                <w:rFonts w:ascii="TimesNewRomanPSMT" w:cs="TimesNewRomanPSMT" w:hint="cs"/>
                <w:sz w:val="28"/>
                <w:szCs w:val="28"/>
                <w:rtl/>
                <w:lang w:val="fr-FR"/>
              </w:rPr>
              <w:t>تستمد</w:t>
            </w:r>
            <w:r>
              <w:rPr>
                <w:rFonts w:ascii="TimesNewRomanPSMT" w:cs="TimesNewRomanPSMT"/>
                <w:sz w:val="28"/>
                <w:szCs w:val="28"/>
                <w:lang w:val="fr-FR"/>
              </w:rPr>
              <w:t xml:space="preserve"> </w:t>
            </w:r>
            <w:r>
              <w:rPr>
                <w:rFonts w:ascii="TimesNewRomanPSMT" w:cs="TimesNewRomanPSMT" w:hint="cs"/>
                <w:sz w:val="28"/>
                <w:szCs w:val="28"/>
                <w:rtl/>
                <w:lang w:val="fr-FR"/>
              </w:rPr>
              <w:t>أصولها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التطور</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أصاب</w:t>
            </w:r>
            <w:r>
              <w:rPr>
                <w:rFonts w:ascii="TimesNewRomanPSMT" w:cs="TimesNewRomanPSMT"/>
                <w:sz w:val="28"/>
                <w:szCs w:val="28"/>
                <w:lang w:val="fr-FR"/>
              </w:rPr>
              <w:t xml:space="preserve"> </w:t>
            </w:r>
            <w:r>
              <w:rPr>
                <w:rFonts w:ascii="TimesNewRomanPSMT" w:cs="TimesNewRomanPSMT" w:hint="cs"/>
                <w:sz w:val="28"/>
                <w:szCs w:val="28"/>
                <w:rtl/>
                <w:lang w:val="fr-FR"/>
              </w:rPr>
              <w:t>المضامين الشعرية</w:t>
            </w:r>
            <w:r>
              <w:rPr>
                <w:rFonts w:ascii="TimesNewRomanPSMT" w:cs="TimesNewRomanPSMT"/>
                <w:sz w:val="28"/>
                <w:szCs w:val="28"/>
                <w:lang w:val="fr-FR"/>
              </w:rPr>
              <w:t xml:space="preserve"> </w:t>
            </w:r>
            <w:r>
              <w:rPr>
                <w:rFonts w:ascii="TimesNewRomanPSMT" w:cs="TimesNewRomanPSMT" w:hint="cs"/>
                <w:sz w:val="28"/>
                <w:szCs w:val="28"/>
                <w:rtl/>
                <w:lang w:val="fr-FR"/>
              </w:rPr>
              <w:t>نفسها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وجد</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قديما،</w:t>
            </w:r>
            <w:r>
              <w:rPr>
                <w:rFonts w:ascii="TimesNewRomanPSMT" w:cs="TimesNewRomanPSMT"/>
                <w:sz w:val="28"/>
                <w:szCs w:val="28"/>
                <w:lang w:val="fr-FR"/>
              </w:rPr>
              <w:t xml:space="preserve"> </w:t>
            </w:r>
            <w:r>
              <w:rPr>
                <w:rFonts w:ascii="TimesNewRomanPSMT" w:cs="TimesNewRomanPSMT" w:hint="cs"/>
                <w:sz w:val="28"/>
                <w:szCs w:val="28"/>
                <w:rtl/>
                <w:lang w:val="fr-FR"/>
              </w:rPr>
              <w:t>متقبلا</w:t>
            </w:r>
            <w:r>
              <w:rPr>
                <w:rFonts w:ascii="TimesNewRomanPSMT" w:cs="TimesNewRomanPSMT"/>
                <w:sz w:val="28"/>
                <w:szCs w:val="28"/>
                <w:lang w:val="fr-FR"/>
              </w:rPr>
              <w:t xml:space="preserve"> </w:t>
            </w:r>
            <w:r>
              <w:rPr>
                <w:rFonts w:ascii="TimesNewRomanPSMT" w:cs="TimesNewRomanPSMT" w:hint="cs"/>
                <w:sz w:val="28"/>
                <w:szCs w:val="28"/>
                <w:rtl/>
                <w:lang w:val="fr-FR"/>
              </w:rPr>
              <w:t>خاضعا</w:t>
            </w:r>
            <w:r>
              <w:rPr>
                <w:rFonts w:ascii="TimesNewRomanPSMT" w:cs="TimesNewRomanPSMT"/>
                <w:sz w:val="28"/>
                <w:szCs w:val="28"/>
                <w:lang w:val="fr-FR"/>
              </w:rPr>
              <w:t xml:space="preserve"> </w:t>
            </w:r>
            <w:r>
              <w:rPr>
                <w:rFonts w:ascii="TimesNewRomanPSMT" w:cs="TimesNewRomanPSMT" w:hint="cs"/>
                <w:sz w:val="28"/>
                <w:szCs w:val="28"/>
                <w:rtl/>
                <w:lang w:val="fr-FR"/>
              </w:rPr>
              <w:t>لقيود</w:t>
            </w:r>
            <w:r>
              <w:rPr>
                <w:rFonts w:ascii="TimesNewRomanPSMT" w:cs="TimesNewRomanPSMT"/>
                <w:sz w:val="28"/>
                <w:szCs w:val="28"/>
                <w:lang w:val="fr-FR"/>
              </w:rPr>
              <w:t xml:space="preserve"> </w:t>
            </w:r>
            <w:r>
              <w:rPr>
                <w:rFonts w:ascii="TimesNewRomanPSMT" w:cs="TimesNewRomanPSMT" w:hint="cs"/>
                <w:sz w:val="28"/>
                <w:szCs w:val="28"/>
                <w:rtl/>
                <w:lang w:val="fr-FR"/>
              </w:rPr>
              <w:t>صرامة</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وسياقه</w:t>
            </w:r>
            <w:r>
              <w:rPr>
                <w:rFonts w:ascii="TimesNewRomanPSMT" w:cs="TimesNewRomanPSMT"/>
                <w:sz w:val="28"/>
                <w:szCs w:val="28"/>
                <w:lang w:val="fr-FR"/>
              </w:rPr>
              <w:t xml:space="preserve"> </w:t>
            </w:r>
            <w:r>
              <w:rPr>
                <w:rFonts w:ascii="TimesNewRomanPSMT" w:cs="TimesNewRomanPSMT" w:hint="cs"/>
                <w:sz w:val="28"/>
                <w:szCs w:val="28"/>
                <w:rtl/>
                <w:lang w:val="fr-FR"/>
              </w:rPr>
              <w:t>الهندسي،</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عطل</w:t>
            </w:r>
            <w:r>
              <w:rPr>
                <w:rFonts w:ascii="TimesNewRomanPSMT" w:cs="TimesNewRomanPSMT"/>
                <w:sz w:val="28"/>
                <w:szCs w:val="28"/>
                <w:lang w:val="fr-FR"/>
              </w:rPr>
              <w:t xml:space="preserve"> </w:t>
            </w:r>
            <w:r>
              <w:rPr>
                <w:rFonts w:ascii="TimesNewRomanPSMT" w:cs="TimesNewRomanPSMT" w:hint="cs"/>
                <w:sz w:val="28"/>
                <w:szCs w:val="28"/>
                <w:rtl/>
                <w:lang w:val="fr-FR"/>
              </w:rPr>
              <w:t>تطور</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موسيقى الشعر</w:t>
            </w:r>
            <w:r>
              <w:rPr>
                <w:rFonts w:ascii="TimesNewRomanPSMT" w:cs="TimesNewRomanPSMT"/>
                <w:sz w:val="28"/>
                <w:szCs w:val="28"/>
                <w:lang w:val="fr-FR"/>
              </w:rPr>
              <w:t xml:space="preserve"> </w:t>
            </w:r>
            <w:r>
              <w:rPr>
                <w:rFonts w:ascii="TimesNewRomanPSMT" w:cs="TimesNewRomanPSMT" w:hint="cs"/>
                <w:sz w:val="28"/>
                <w:szCs w:val="28"/>
                <w:rtl/>
                <w:lang w:val="fr-FR"/>
              </w:rPr>
              <w:t>حتى</w:t>
            </w:r>
            <w:r>
              <w:rPr>
                <w:rFonts w:ascii="TimesNewRomanPSMT" w:cs="TimesNewRomanPSMT"/>
                <w:sz w:val="28"/>
                <w:szCs w:val="28"/>
                <w:lang w:val="fr-FR"/>
              </w:rPr>
              <w:t xml:space="preserve"> </w:t>
            </w:r>
            <w:r>
              <w:rPr>
                <w:rFonts w:ascii="TimesNewRomanPSMT" w:cs="TimesNewRomanPSMT" w:hint="cs"/>
                <w:sz w:val="28"/>
                <w:szCs w:val="28"/>
                <w:rtl/>
                <w:lang w:val="fr-FR"/>
              </w:rPr>
              <w:t>أواخر</w:t>
            </w:r>
            <w:r>
              <w:rPr>
                <w:rFonts w:ascii="TimesNewRomanPSMT" w:cs="TimesNewRomanPSMT"/>
                <w:sz w:val="28"/>
                <w:szCs w:val="28"/>
                <w:lang w:val="fr-FR"/>
              </w:rPr>
              <w:t xml:space="preserve"> </w:t>
            </w:r>
            <w:r>
              <w:rPr>
                <w:rFonts w:ascii="TimesNewRomanPSMT" w:cs="TimesNewRomanPSMT" w:hint="cs"/>
                <w:sz w:val="28"/>
                <w:szCs w:val="28"/>
                <w:rtl/>
                <w:lang w:val="fr-FR"/>
              </w:rPr>
              <w:t>العقد</w:t>
            </w:r>
            <w:r>
              <w:rPr>
                <w:rFonts w:ascii="TimesNewRomanPSMT" w:cs="TimesNewRomanPSMT"/>
                <w:sz w:val="28"/>
                <w:szCs w:val="28"/>
                <w:lang w:val="fr-FR"/>
              </w:rPr>
              <w:t xml:space="preserve"> </w:t>
            </w:r>
            <w:r>
              <w:rPr>
                <w:rFonts w:ascii="TimesNewRomanPSMT" w:cs="TimesNewRomanPSMT" w:hint="cs"/>
                <w:sz w:val="28"/>
                <w:szCs w:val="28"/>
                <w:rtl/>
                <w:lang w:val="fr-FR"/>
              </w:rPr>
              <w:t>الخامس</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القرن</w:t>
            </w:r>
            <w:r>
              <w:rPr>
                <w:rFonts w:ascii="TimesNewRomanPSMT" w:cs="TimesNewRomanPSMT"/>
                <w:sz w:val="28"/>
                <w:szCs w:val="28"/>
                <w:lang w:val="fr-FR"/>
              </w:rPr>
              <w:t xml:space="preserve"> </w:t>
            </w:r>
            <w:r>
              <w:rPr>
                <w:rFonts w:ascii="TimesNewRomanPSMT" w:cs="TimesNewRomanPSMT" w:hint="cs"/>
                <w:sz w:val="28"/>
                <w:szCs w:val="28"/>
                <w:rtl/>
                <w:lang w:val="fr-FR"/>
              </w:rPr>
              <w:t>العشرين،</w:t>
            </w:r>
            <w:r>
              <w:rPr>
                <w:rFonts w:ascii="TimesNewRomanPSMT" w:cs="TimesNewRomanPSMT"/>
                <w:sz w:val="28"/>
                <w:szCs w:val="28"/>
                <w:lang w:val="fr-FR"/>
              </w:rPr>
              <w:t xml:space="preserve"> </w:t>
            </w:r>
            <w:r>
              <w:rPr>
                <w:rFonts w:ascii="TimesNewRomanPSMT" w:cs="TimesNewRomanPSMT" w:hint="cs"/>
                <w:sz w:val="28"/>
                <w:szCs w:val="28"/>
                <w:rtl/>
                <w:lang w:val="fr-FR"/>
              </w:rPr>
              <w:t>حيث</w:t>
            </w:r>
            <w:r>
              <w:rPr>
                <w:rFonts w:ascii="TimesNewRomanPSMT" w:cs="TimesNewRomanPSMT"/>
                <w:sz w:val="28"/>
                <w:szCs w:val="28"/>
                <w:lang w:val="fr-FR"/>
              </w:rPr>
              <w:t xml:space="preserve"> </w:t>
            </w:r>
            <w:r>
              <w:rPr>
                <w:rFonts w:ascii="TimesNewRomanPSMT" w:cs="TimesNewRomanPSMT" w:hint="cs"/>
                <w:sz w:val="28"/>
                <w:szCs w:val="28"/>
                <w:rtl/>
                <w:lang w:val="fr-FR"/>
              </w:rPr>
              <w:t>تحققت</w:t>
            </w:r>
            <w:r>
              <w:rPr>
                <w:rFonts w:ascii="TimesNewRomanPSMT" w:cs="TimesNewRomanPSMT"/>
                <w:sz w:val="28"/>
                <w:szCs w:val="28"/>
                <w:lang w:val="fr-FR"/>
              </w:rPr>
              <w:t xml:space="preserve"> </w:t>
            </w:r>
            <w:r>
              <w:rPr>
                <w:rFonts w:ascii="TimesNewRomanPSMT" w:cs="TimesNewRomanPSMT" w:hint="cs"/>
                <w:sz w:val="28"/>
                <w:szCs w:val="28"/>
                <w:rtl/>
                <w:lang w:val="fr-FR"/>
              </w:rPr>
              <w:t>تطورات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الإطار</w:t>
            </w:r>
            <w:r>
              <w:rPr>
                <w:rFonts w:ascii="TimesNewRomanPSMT" w:cs="TimesNewRomanPSMT"/>
                <w:sz w:val="28"/>
                <w:szCs w:val="28"/>
                <w:lang w:val="fr-FR"/>
              </w:rPr>
              <w:t xml:space="preserve"> </w:t>
            </w:r>
            <w:r>
              <w:rPr>
                <w:rFonts w:ascii="TimesNewRomanPSMT" w:cs="TimesNewRomanPSMT" w:hint="cs"/>
                <w:sz w:val="28"/>
                <w:szCs w:val="28"/>
                <w:rtl/>
                <w:lang w:val="fr-FR"/>
              </w:rPr>
              <w:t>الموسيقي</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الشطرين</w:t>
            </w:r>
            <w:r>
              <w:rPr>
                <w:rFonts w:ascii="TimesNewRomanPSMT" w:cs="TimesNewRomanPSMT"/>
                <w:sz w:val="28"/>
                <w:szCs w:val="28"/>
                <w:lang w:val="fr-FR"/>
              </w:rPr>
              <w:t xml:space="preserve"> </w:t>
            </w:r>
            <w:r>
              <w:rPr>
                <w:rFonts w:ascii="TimesNewRomanPSMT" w:cs="TimesNewRomanPSMT" w:hint="cs"/>
                <w:sz w:val="28"/>
                <w:szCs w:val="28"/>
                <w:rtl/>
                <w:lang w:val="fr-FR"/>
              </w:rPr>
              <w:t>لصالح</w:t>
            </w:r>
            <w:r>
              <w:rPr>
                <w:rFonts w:ascii="TimesNewRomanPSMT" w:cs="TimesNewRomanPSMT"/>
                <w:sz w:val="28"/>
                <w:szCs w:val="28"/>
                <w:lang w:val="fr-FR"/>
              </w:rPr>
              <w:t xml:space="preserve"> </w:t>
            </w:r>
            <w:r>
              <w:rPr>
                <w:rFonts w:ascii="TimesNewRomanPSMT" w:cs="TimesNewRomanPSMT" w:hint="cs"/>
                <w:sz w:val="28"/>
                <w:szCs w:val="28"/>
                <w:rtl/>
                <w:lang w:val="fr-FR"/>
              </w:rPr>
              <w:t>السطر</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السطر</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يطول</w:t>
            </w:r>
            <w:r>
              <w:rPr>
                <w:rFonts w:ascii="TimesNewRomanPSMT" w:cs="TimesNewRomanPSMT"/>
                <w:sz w:val="28"/>
                <w:szCs w:val="28"/>
                <w:lang w:val="fr-FR"/>
              </w:rPr>
              <w:t xml:space="preserve"> </w:t>
            </w:r>
            <w:r>
              <w:rPr>
                <w:rFonts w:ascii="TimesNewRomanPSMT" w:cs="TimesNewRomanPSMT" w:hint="cs"/>
                <w:sz w:val="28"/>
                <w:szCs w:val="28"/>
                <w:rtl/>
                <w:lang w:val="fr-FR"/>
              </w:rPr>
              <w:t>وقد</w:t>
            </w:r>
            <w:r>
              <w:rPr>
                <w:rFonts w:ascii="TimesNewRomanPSMT" w:cs="TimesNewRomanPSMT"/>
                <w:sz w:val="28"/>
                <w:szCs w:val="28"/>
                <w:lang w:val="fr-FR"/>
              </w:rPr>
              <w:t xml:space="preserve"> </w:t>
            </w:r>
            <w:r>
              <w:rPr>
                <w:rFonts w:ascii="TimesNewRomanPSMT" w:cs="TimesNewRomanPSMT" w:hint="cs"/>
                <w:sz w:val="28"/>
                <w:szCs w:val="28"/>
                <w:rtl/>
                <w:lang w:val="fr-FR"/>
              </w:rPr>
              <w:t>يقصر</w:t>
            </w:r>
            <w:r>
              <w:rPr>
                <w:rFonts w:ascii="TimesNewRomanPSMT" w:cs="TimesNewRomanPSMT"/>
                <w:sz w:val="28"/>
                <w:szCs w:val="28"/>
                <w:lang w:val="fr-FR"/>
              </w:rPr>
              <w:t xml:space="preserve"> </w:t>
            </w:r>
            <w:r>
              <w:rPr>
                <w:rFonts w:ascii="TimesNewRomanPSMT" w:cs="TimesNewRomanPSMT" w:hint="cs"/>
                <w:sz w:val="28"/>
                <w:szCs w:val="28"/>
                <w:rtl/>
                <w:lang w:val="fr-FR"/>
              </w:rPr>
              <w:t>بحسب</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يتضمن</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نسق</w:t>
            </w:r>
            <w:r>
              <w:rPr>
                <w:rFonts w:ascii="TimesNewRomanPSMT" w:cs="TimesNewRomanPSMT"/>
                <w:sz w:val="28"/>
                <w:szCs w:val="28"/>
                <w:lang w:val="fr-FR"/>
              </w:rPr>
              <w:t xml:space="preserve"> </w:t>
            </w:r>
            <w:r>
              <w:rPr>
                <w:rFonts w:ascii="TimesNewRomanPSMT" w:cs="TimesNewRomanPSMT" w:hint="cs"/>
                <w:sz w:val="28"/>
                <w:szCs w:val="28"/>
                <w:rtl/>
                <w:lang w:val="fr-FR"/>
              </w:rPr>
              <w:t>شعوري</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فكري</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طول</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السطر</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يتراوح</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تفعيلة</w:t>
            </w:r>
            <w:r>
              <w:rPr>
                <w:rFonts w:ascii="TimesNewRomanPSMT" w:cs="TimesNewRomanPSMT"/>
                <w:sz w:val="28"/>
                <w:szCs w:val="28"/>
                <w:lang w:val="fr-FR"/>
              </w:rPr>
              <w:t xml:space="preserve"> </w:t>
            </w:r>
            <w:r>
              <w:rPr>
                <w:rFonts w:ascii="TimesNewRomanPSMT" w:cs="TimesNewRomanPSMT" w:hint="cs"/>
                <w:sz w:val="28"/>
                <w:szCs w:val="28"/>
                <w:rtl/>
                <w:lang w:val="fr-FR"/>
              </w:rPr>
              <w:t>واحدة</w:t>
            </w:r>
            <w:r>
              <w:rPr>
                <w:rFonts w:ascii="TimesNewRomanPSMT" w:cs="TimesNewRomanPSMT"/>
                <w:sz w:val="28"/>
                <w:szCs w:val="28"/>
                <w:lang w:val="fr-FR"/>
              </w:rPr>
              <w:t xml:space="preserve"> </w:t>
            </w:r>
            <w:r>
              <w:rPr>
                <w:rFonts w:ascii="TimesNewRomanPSMT" w:cs="TimesNewRomanPSMT" w:hint="cs"/>
                <w:sz w:val="28"/>
                <w:szCs w:val="28"/>
                <w:rtl/>
                <w:lang w:val="fr-FR"/>
              </w:rPr>
              <w:t>وتسع</w:t>
            </w:r>
            <w:r>
              <w:rPr>
                <w:rFonts w:ascii="TimesNewRomanPSMT" w:cs="TimesNewRomanPSMT"/>
                <w:sz w:val="28"/>
                <w:szCs w:val="28"/>
                <w:lang w:val="fr-FR"/>
              </w:rPr>
              <w:t xml:space="preserve"> </w:t>
            </w:r>
            <w:r>
              <w:rPr>
                <w:rFonts w:ascii="TimesNewRomanPSMT" w:cs="TimesNewRomanPSMT" w:hint="cs"/>
                <w:sz w:val="28"/>
                <w:szCs w:val="28"/>
                <w:rtl/>
                <w:lang w:val="fr-FR"/>
              </w:rPr>
              <w:t>تفعيلات</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إذا</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عدد</w:t>
            </w:r>
            <w:r>
              <w:rPr>
                <w:rFonts w:ascii="TimesNewRomanPSMT" w:cs="TimesNewRomanPSMT"/>
                <w:sz w:val="28"/>
                <w:szCs w:val="28"/>
                <w:lang w:val="fr-FR"/>
              </w:rPr>
              <w:t xml:space="preserve"> </w:t>
            </w:r>
            <w:r>
              <w:rPr>
                <w:rFonts w:ascii="TimesNewRomanPSMT" w:cs="TimesNewRomanPSMT" w:hint="cs"/>
                <w:sz w:val="28"/>
                <w:szCs w:val="28"/>
                <w:rtl/>
                <w:lang w:val="fr-FR"/>
              </w:rPr>
              <w:t>التفعيلات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أية</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تراثية</w:t>
            </w:r>
            <w:r>
              <w:rPr>
                <w:rFonts w:ascii="TimesNewRomanPSMT" w:cs="TimesNewRomanPSMT"/>
                <w:sz w:val="28"/>
                <w:szCs w:val="28"/>
                <w:lang w:val="fr-FR"/>
              </w:rPr>
              <w:t xml:space="preserve"> </w:t>
            </w:r>
            <w:r>
              <w:rPr>
                <w:rFonts w:ascii="TimesNewRomanPSMT" w:cs="TimesNewRomanPSMT" w:hint="cs"/>
                <w:sz w:val="28"/>
                <w:szCs w:val="28"/>
                <w:rtl/>
                <w:lang w:val="fr-FR"/>
              </w:rPr>
              <w:t>محدداً</w:t>
            </w:r>
            <w:r>
              <w:rPr>
                <w:rFonts w:ascii="TimesNewRomanPSMT" w:cs="TimesNewRomanPSMT"/>
                <w:sz w:val="28"/>
                <w:szCs w:val="28"/>
                <w:lang w:val="fr-FR"/>
              </w:rPr>
              <w:t xml:space="preserve"> </w:t>
            </w:r>
            <w:r>
              <w:rPr>
                <w:rFonts w:ascii="TimesNewRomanPSMT" w:cs="TimesNewRomanPSMT" w:hint="cs"/>
                <w:sz w:val="28"/>
                <w:szCs w:val="28"/>
                <w:rtl/>
                <w:lang w:val="fr-FR"/>
              </w:rPr>
              <w:t>ومحصوراً</w:t>
            </w:r>
            <w:r>
              <w:rPr>
                <w:rFonts w:ascii="TimesNewRomanPSMT" w:cs="TimesNewRomanPSMT"/>
                <w:sz w:val="28"/>
                <w:szCs w:val="28"/>
                <w:lang w:val="fr-FR"/>
              </w:rPr>
              <w:t xml:space="preserve"> </w:t>
            </w:r>
            <w:r>
              <w:rPr>
                <w:rFonts w:ascii="TimesNewRomanPSMT" w:cs="TimesNewRomanPSMT" w:hint="cs"/>
                <w:sz w:val="28"/>
                <w:szCs w:val="28"/>
                <w:rtl/>
                <w:lang w:val="fr-FR"/>
              </w:rPr>
              <w:t>تتوزعه</w:t>
            </w:r>
            <w:r>
              <w:rPr>
                <w:rFonts w:ascii="TimesNewRomanPSMT" w:cs="TimesNewRomanPSMT"/>
                <w:sz w:val="28"/>
                <w:szCs w:val="28"/>
                <w:lang w:val="fr-FR"/>
              </w:rPr>
              <w:t xml:space="preserve"> </w:t>
            </w:r>
            <w:r>
              <w:rPr>
                <w:rFonts w:ascii="TimesNewRomanPSMT" w:cs="TimesNewRomanPSMT" w:hint="cs"/>
                <w:sz w:val="28"/>
                <w:szCs w:val="28"/>
                <w:rtl/>
                <w:lang w:val="fr-FR"/>
              </w:rPr>
              <w:t>الأعجاز</w:t>
            </w:r>
            <w:r>
              <w:rPr>
                <w:rFonts w:ascii="TimesNewRomanPSMT" w:cs="TimesNewRomanPSMT"/>
                <w:sz w:val="28"/>
                <w:szCs w:val="28"/>
                <w:lang w:val="fr-FR"/>
              </w:rPr>
              <w:t xml:space="preserve"> </w:t>
            </w:r>
            <w:r>
              <w:rPr>
                <w:rFonts w:ascii="TimesNewRomanPSMT" w:cs="TimesNewRomanPSMT" w:hint="cs"/>
                <w:sz w:val="28"/>
                <w:szCs w:val="28"/>
                <w:rtl/>
                <w:lang w:val="fr-FR"/>
              </w:rPr>
              <w:t>والصدور،</w:t>
            </w:r>
            <w:r>
              <w:rPr>
                <w:rFonts w:ascii="TimesNewRomanPSMT" w:cs="TimesNewRomanPSMT"/>
                <w:sz w:val="28"/>
                <w:szCs w:val="28"/>
                <w:lang w:val="fr-FR"/>
              </w:rPr>
              <w:t xml:space="preserve"> </w:t>
            </w:r>
            <w:r>
              <w:rPr>
                <w:rFonts w:ascii="TimesNewRomanPSMT" w:cs="TimesNewRomanPSMT" w:hint="cs"/>
                <w:sz w:val="28"/>
                <w:szCs w:val="28"/>
                <w:rtl/>
                <w:lang w:val="fr-FR"/>
              </w:rPr>
              <w:t>فإن</w:t>
            </w:r>
            <w:r>
              <w:rPr>
                <w:rFonts w:ascii="TimesNewRomanPSMT" w:cs="TimesNewRomanPSMT"/>
                <w:sz w:val="28"/>
                <w:szCs w:val="28"/>
                <w:lang w:val="fr-FR"/>
              </w:rPr>
              <w:t xml:space="preserve"> </w:t>
            </w:r>
            <w:r>
              <w:rPr>
                <w:rFonts w:ascii="TimesNewRomanPSMT" w:cs="TimesNewRomanPSMT" w:hint="cs"/>
                <w:sz w:val="28"/>
                <w:szCs w:val="28"/>
                <w:rtl/>
                <w:lang w:val="fr-FR"/>
              </w:rPr>
              <w:t>التفعيلات</w:t>
            </w:r>
            <w:r>
              <w:rPr>
                <w:rFonts w:ascii="TimesNewRomanPSMT" w:cs="TimesNewRomanPSMT"/>
                <w:sz w:val="28"/>
                <w:szCs w:val="28"/>
                <w:lang w:val="fr-FR"/>
              </w:rPr>
              <w:t xml:space="preserve"> </w:t>
            </w:r>
            <w:r>
              <w:rPr>
                <w:rFonts w:ascii="TimesNewRomanPSMT" w:cs="TimesNewRomanPSMT" w:hint="cs"/>
                <w:sz w:val="28"/>
                <w:szCs w:val="28"/>
                <w:rtl/>
                <w:lang w:val="fr-FR"/>
              </w:rPr>
              <w:t>في القصيدة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تمثل</w:t>
            </w:r>
            <w:r>
              <w:rPr>
                <w:rFonts w:ascii="TimesNewRomanPSMT" w:cs="TimesNewRomanPSMT"/>
                <w:sz w:val="28"/>
                <w:szCs w:val="28"/>
                <w:lang w:val="fr-FR"/>
              </w:rPr>
              <w:t xml:space="preserve"> </w:t>
            </w:r>
            <w:r>
              <w:rPr>
                <w:rFonts w:ascii="TimesNewRomanPSMT" w:cs="TimesNewRomanPSMT" w:hint="cs"/>
                <w:sz w:val="28"/>
                <w:szCs w:val="28"/>
                <w:rtl/>
                <w:lang w:val="fr-FR"/>
              </w:rPr>
              <w:t>عدداً</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يحيط</w:t>
            </w:r>
            <w:r>
              <w:rPr>
                <w:rFonts w:ascii="TimesNewRomanPSMT" w:cs="TimesNewRomanPSMT"/>
                <w:sz w:val="28"/>
                <w:szCs w:val="28"/>
                <w:lang w:val="fr-FR"/>
              </w:rPr>
              <w:t xml:space="preserve"> </w:t>
            </w:r>
            <w:r>
              <w:rPr>
                <w:rFonts w:ascii="TimesNewRomanPSMT" w:cs="TimesNewRomanPSMT" w:hint="cs"/>
                <w:sz w:val="28"/>
                <w:szCs w:val="28"/>
                <w:rtl/>
                <w:lang w:val="fr-FR"/>
              </w:rPr>
              <w:t>به</w:t>
            </w:r>
            <w:r>
              <w:rPr>
                <w:rFonts w:ascii="TimesNewRomanPSMT" w:cs="TimesNewRomanPSMT"/>
                <w:sz w:val="28"/>
                <w:szCs w:val="28"/>
                <w:lang w:val="fr-FR"/>
              </w:rPr>
              <w:t xml:space="preserve"> </w:t>
            </w:r>
            <w:r>
              <w:rPr>
                <w:rFonts w:ascii="TimesNewRomanPSMT" w:cs="TimesNewRomanPSMT" w:hint="cs"/>
                <w:sz w:val="28"/>
                <w:szCs w:val="28"/>
                <w:rtl/>
                <w:lang w:val="fr-FR"/>
              </w:rPr>
              <w:t>الحصر</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ينظم</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ستة</w:t>
            </w:r>
            <w:r>
              <w:rPr>
                <w:rFonts w:ascii="TimesNewRomanPSMT" w:cs="TimesNewRomanPSMT"/>
                <w:sz w:val="28"/>
                <w:szCs w:val="28"/>
                <w:lang w:val="fr-FR"/>
              </w:rPr>
              <w:t xml:space="preserve"> </w:t>
            </w:r>
            <w:r>
              <w:rPr>
                <w:rFonts w:ascii="TimesNewRomanPSMT" w:cs="TimesNewRomanPSMT" w:hint="cs"/>
                <w:sz w:val="28"/>
                <w:szCs w:val="28"/>
                <w:rtl/>
                <w:lang w:val="fr-FR"/>
              </w:rPr>
              <w:t>بحور</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المعروفة</w:t>
            </w:r>
            <w:r>
              <w:rPr>
                <w:rFonts w:ascii="TimesNewRomanPSMT" w:cs="TimesNewRomanPSMT"/>
                <w:sz w:val="28"/>
                <w:szCs w:val="28"/>
                <w:lang w:val="fr-FR"/>
              </w:rPr>
              <w:t xml:space="preserve"> </w:t>
            </w:r>
            <w:r>
              <w:rPr>
                <w:rFonts w:ascii="TimesNewRomanPSMT" w:cs="TimesNewRomanPSMT" w:hint="cs"/>
                <w:sz w:val="28"/>
                <w:szCs w:val="28"/>
                <w:rtl/>
                <w:lang w:val="fr-FR"/>
              </w:rPr>
              <w:t>بالصافية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الهزج</w:t>
            </w:r>
            <w:r>
              <w:rPr>
                <w:rFonts w:ascii="TimesNewRomanPSMT" w:cs="TimesNewRomanPSMT"/>
                <w:sz w:val="28"/>
                <w:szCs w:val="28"/>
                <w:lang w:val="fr-FR"/>
              </w:rPr>
              <w:t xml:space="preserve"> )</w:t>
            </w:r>
            <w:r>
              <w:rPr>
                <w:rFonts w:ascii="TimesNewRomanPSMT" w:cs="TimesNewRomanPSMT" w:hint="cs"/>
                <w:sz w:val="28"/>
                <w:szCs w:val="28"/>
                <w:rtl/>
                <w:lang w:val="fr-FR"/>
              </w:rPr>
              <w:t>مفاعيلن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الرمل</w:t>
            </w:r>
            <w:r>
              <w:rPr>
                <w:rFonts w:ascii="TimesNewRomanPSMT" w:cs="TimesNewRomanPSMT"/>
                <w:sz w:val="28"/>
                <w:szCs w:val="28"/>
                <w:lang w:val="fr-FR"/>
              </w:rPr>
              <w:t xml:space="preserve"> )</w:t>
            </w:r>
            <w:r>
              <w:rPr>
                <w:rFonts w:ascii="TimesNewRomanPSMT" w:cs="TimesNewRomanPSMT" w:hint="cs"/>
                <w:sz w:val="28"/>
                <w:szCs w:val="28"/>
                <w:rtl/>
                <w:lang w:val="fr-FR"/>
              </w:rPr>
              <w:t>فاعلاتن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والمتقارب</w:t>
            </w:r>
            <w:r>
              <w:rPr>
                <w:rFonts w:ascii="TimesNewRomanPSMT" w:cs="TimesNewRomanPSMT"/>
                <w:sz w:val="28"/>
                <w:szCs w:val="28"/>
                <w:lang w:val="fr-FR"/>
              </w:rPr>
              <w:t xml:space="preserve"> )</w:t>
            </w:r>
            <w:r>
              <w:rPr>
                <w:rFonts w:ascii="TimesNewRomanPSMT" w:cs="TimesNewRomanPSMT" w:hint="cs"/>
                <w:sz w:val="28"/>
                <w:szCs w:val="28"/>
                <w:rtl/>
                <w:lang w:val="fr-FR"/>
              </w:rPr>
              <w:t>فعولن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المتدارك</w:t>
            </w:r>
            <w:r>
              <w:rPr>
                <w:rFonts w:ascii="TimesNewRomanPSMT" w:cs="TimesNewRomanPSMT"/>
                <w:sz w:val="28"/>
                <w:szCs w:val="28"/>
                <w:lang w:val="fr-FR"/>
              </w:rPr>
              <w:t xml:space="preserve"> )</w:t>
            </w:r>
            <w:r>
              <w:rPr>
                <w:rFonts w:ascii="TimesNewRomanPSMT" w:cs="TimesNewRomanPSMT" w:hint="cs"/>
                <w:sz w:val="28"/>
                <w:szCs w:val="28"/>
                <w:rtl/>
                <w:lang w:val="fr-FR"/>
              </w:rPr>
              <w:t>فاعلن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الرجز</w:t>
            </w:r>
            <w:r>
              <w:rPr>
                <w:rFonts w:ascii="TimesNewRomanPSMT" w:cs="TimesNewRomanPSMT"/>
                <w:sz w:val="28"/>
                <w:szCs w:val="28"/>
                <w:lang w:val="fr-FR"/>
              </w:rPr>
              <w:t xml:space="preserve"> )</w:t>
            </w:r>
            <w:r>
              <w:rPr>
                <w:rFonts w:ascii="TimesNewRomanPSMT" w:cs="TimesNewRomanPSMT" w:hint="cs"/>
                <w:sz w:val="28"/>
                <w:szCs w:val="28"/>
                <w:rtl/>
                <w:lang w:val="fr-FR"/>
              </w:rPr>
              <w:t>مستفعلن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والكامل</w:t>
            </w:r>
            <w:r>
              <w:rPr>
                <w:rFonts w:ascii="TimesNewRomanPSMT" w:cs="TimesNewRomanPSMT"/>
                <w:sz w:val="28"/>
                <w:szCs w:val="28"/>
                <w:lang w:val="fr-FR"/>
              </w:rPr>
              <w:t xml:space="preserve"> )</w:t>
            </w:r>
            <w:r>
              <w:rPr>
                <w:rFonts w:ascii="TimesNewRomanPSMT" w:cs="TimesNewRomanPSMT" w:hint="cs"/>
                <w:sz w:val="28"/>
                <w:szCs w:val="28"/>
                <w:rtl/>
                <w:lang w:val="fr-FR"/>
              </w:rPr>
              <w:t>متفاعلن</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أصبح</w:t>
            </w:r>
            <w:r>
              <w:rPr>
                <w:rFonts w:ascii="TimesNewRomanPSMT" w:cs="TimesNewRomanPSMT"/>
                <w:sz w:val="28"/>
                <w:szCs w:val="28"/>
                <w:lang w:val="fr-FR"/>
              </w:rPr>
              <w:t xml:space="preserve"> </w:t>
            </w:r>
            <w:r>
              <w:rPr>
                <w:rFonts w:ascii="TimesNewRomanPSMT" w:cs="TimesNewRomanPSMT" w:hint="cs"/>
                <w:sz w:val="28"/>
                <w:szCs w:val="28"/>
                <w:rtl/>
                <w:lang w:val="fr-FR"/>
              </w:rPr>
              <w:t>بمقدور</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يستخرج</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البحر</w:t>
            </w:r>
            <w:r>
              <w:rPr>
                <w:rFonts w:ascii="TimesNewRomanPSMT" w:cs="TimesNewRomanPSMT"/>
                <w:sz w:val="28"/>
                <w:szCs w:val="28"/>
                <w:lang w:val="fr-FR"/>
              </w:rPr>
              <w:t xml:space="preserve"> </w:t>
            </w:r>
            <w:r>
              <w:rPr>
                <w:rFonts w:ascii="TimesNewRomanPSMT" w:cs="TimesNewRomanPSMT" w:hint="cs"/>
                <w:sz w:val="28"/>
                <w:szCs w:val="28"/>
                <w:rtl/>
                <w:lang w:val="fr-FR"/>
              </w:rPr>
              <w:t>الواحد</w:t>
            </w:r>
            <w:r>
              <w:rPr>
                <w:rFonts w:ascii="TimesNewRomanPSMT" w:cs="TimesNewRomanPSMT"/>
                <w:sz w:val="28"/>
                <w:szCs w:val="28"/>
                <w:lang w:val="fr-FR"/>
              </w:rPr>
              <w:t xml:space="preserve"> </w:t>
            </w:r>
            <w:r>
              <w:rPr>
                <w:rFonts w:ascii="TimesNewRomanPSMT" w:cs="TimesNewRomanPSMT" w:hint="cs"/>
                <w:sz w:val="28"/>
                <w:szCs w:val="28"/>
                <w:rtl/>
                <w:lang w:val="fr-FR"/>
              </w:rPr>
              <w:t>أكثر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بناءٍ</w:t>
            </w:r>
            <w:r>
              <w:rPr>
                <w:rFonts w:ascii="TimesNewRomanPSMT" w:cs="TimesNewRomanPSMT"/>
                <w:sz w:val="28"/>
                <w:szCs w:val="28"/>
                <w:lang w:val="fr-FR"/>
              </w:rPr>
              <w:t xml:space="preserve"> </w:t>
            </w:r>
            <w:r>
              <w:rPr>
                <w:rFonts w:ascii="TimesNewRomanPSMT" w:cs="TimesNewRomanPSMT" w:hint="cs"/>
                <w:sz w:val="28"/>
                <w:szCs w:val="28"/>
                <w:rtl/>
                <w:lang w:val="fr-FR"/>
              </w:rPr>
              <w:t>موسيقي</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امتاز</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التفعيلة</w:t>
            </w:r>
            <w:r>
              <w:rPr>
                <w:rFonts w:ascii="TimesNewRomanPSMT" w:cs="TimesNewRomanPSMT"/>
                <w:sz w:val="28"/>
                <w:szCs w:val="28"/>
                <w:lang w:val="fr-FR"/>
              </w:rPr>
              <w:t xml:space="preserve"> </w:t>
            </w:r>
            <w:r>
              <w:rPr>
                <w:rFonts w:ascii="TimesNewRomanPSMT" w:cs="TimesNewRomanPSMT" w:hint="cs"/>
                <w:sz w:val="28"/>
                <w:szCs w:val="28"/>
                <w:rtl/>
                <w:lang w:val="fr-FR"/>
              </w:rPr>
              <w:t>بالمرونة</w:t>
            </w:r>
            <w:r>
              <w:rPr>
                <w:rFonts w:ascii="TimesNewRomanPSMT" w:cs="TimesNewRomanPSMT"/>
                <w:sz w:val="28"/>
                <w:szCs w:val="28"/>
                <w:lang w:val="fr-FR"/>
              </w:rPr>
              <w:t xml:space="preserve"> </w:t>
            </w:r>
            <w:r>
              <w:rPr>
                <w:rFonts w:ascii="TimesNewRomanPSMT" w:cs="TimesNewRomanPSMT" w:hint="cs"/>
                <w:sz w:val="28"/>
                <w:szCs w:val="28"/>
                <w:rtl/>
                <w:lang w:val="fr-FR"/>
              </w:rPr>
              <w:t>والطواعية</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الخلط</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داخل</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واحدة،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محاولة</w:t>
            </w:r>
            <w:r>
              <w:rPr>
                <w:rFonts w:ascii="TimesNewRomanPSMT" w:cs="TimesNewRomanPSMT"/>
                <w:sz w:val="28"/>
                <w:szCs w:val="28"/>
                <w:lang w:val="fr-FR"/>
              </w:rPr>
              <w:t xml:space="preserve"> </w:t>
            </w:r>
            <w:r>
              <w:rPr>
                <w:rFonts w:ascii="TimesNewRomanPSMT" w:cs="TimesNewRomanPSMT" w:hint="cs"/>
                <w:sz w:val="28"/>
                <w:szCs w:val="28"/>
                <w:rtl/>
                <w:lang w:val="fr-FR"/>
              </w:rPr>
              <w:t>لتفتيت</w:t>
            </w:r>
            <w:r>
              <w:rPr>
                <w:rFonts w:ascii="TimesNewRomanPSMT" w:cs="TimesNewRomanPSMT"/>
                <w:sz w:val="28"/>
                <w:szCs w:val="28"/>
                <w:lang w:val="fr-FR"/>
              </w:rPr>
              <w:t xml:space="preserve"> </w:t>
            </w:r>
            <w:r>
              <w:rPr>
                <w:rFonts w:ascii="TimesNewRomanPSMT" w:cs="TimesNewRomanPSMT" w:hint="cs"/>
                <w:sz w:val="28"/>
                <w:szCs w:val="28"/>
                <w:rtl/>
                <w:lang w:val="fr-FR"/>
              </w:rPr>
              <w:t>وحدة</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فيها،</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قصائده</w:t>
            </w:r>
            <w:r>
              <w:rPr>
                <w:rFonts w:ascii="TimesNewRomanPSMT" w:cs="TimesNewRomanPSMT"/>
                <w:sz w:val="28"/>
                <w:szCs w:val="28"/>
                <w:lang w:val="fr-FR"/>
              </w:rPr>
              <w:t xml:space="preserve"> </w:t>
            </w:r>
            <w:r>
              <w:rPr>
                <w:rFonts w:ascii="TimesNewRomanPSMT" w:cs="TimesNewRomanPSMT" w:hint="cs"/>
                <w:sz w:val="28"/>
                <w:szCs w:val="28"/>
                <w:rtl/>
                <w:lang w:val="fr-FR"/>
              </w:rPr>
              <w:t>من ديوان</w:t>
            </w:r>
            <w:r>
              <w:rPr>
                <w:rFonts w:ascii="TimesNewRomanPSMT" w:cs="TimesNewRomanPSMT"/>
                <w:sz w:val="28"/>
                <w:szCs w:val="28"/>
                <w:lang w:val="fr-FR"/>
              </w:rPr>
              <w:t xml:space="preserve"> " </w:t>
            </w:r>
            <w:r>
              <w:rPr>
                <w:rFonts w:ascii="TimesNewRomanPSMT" w:cs="TimesNewRomanPSMT" w:hint="cs"/>
                <w:sz w:val="28"/>
                <w:szCs w:val="28"/>
                <w:rtl/>
                <w:lang w:val="fr-FR"/>
              </w:rPr>
              <w:t>شناشيل</w:t>
            </w:r>
            <w:r>
              <w:rPr>
                <w:rFonts w:ascii="TimesNewRomanPSMT" w:cs="TimesNewRomanPSMT"/>
                <w:sz w:val="28"/>
                <w:szCs w:val="28"/>
                <w:lang w:val="fr-FR"/>
              </w:rPr>
              <w:t xml:space="preserve"> </w:t>
            </w:r>
            <w:r>
              <w:rPr>
                <w:rFonts w:ascii="TimesNewRomanPSMT" w:cs="TimesNewRomanPSMT" w:hint="cs"/>
                <w:sz w:val="28"/>
                <w:szCs w:val="28"/>
                <w:rtl/>
                <w:lang w:val="fr-FR"/>
              </w:rPr>
              <w:t>ابنة</w:t>
            </w:r>
            <w:r>
              <w:rPr>
                <w:rFonts w:ascii="TimesNewRomanPSMT" w:cs="TimesNewRomanPSMT"/>
                <w:sz w:val="28"/>
                <w:szCs w:val="28"/>
                <w:lang w:val="fr-FR"/>
              </w:rPr>
              <w:t xml:space="preserve"> </w:t>
            </w:r>
            <w:r>
              <w:rPr>
                <w:rFonts w:ascii="TimesNewRomanPSMT" w:cs="TimesNewRomanPSMT" w:hint="cs"/>
                <w:sz w:val="28"/>
                <w:szCs w:val="28"/>
                <w:rtl/>
                <w:lang w:val="fr-FR"/>
              </w:rPr>
              <w:t>الجلبي</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وأدونيس</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مرآة</w:t>
            </w:r>
            <w:r>
              <w:rPr>
                <w:rFonts w:ascii="TimesNewRomanPSMT" w:cs="TimesNewRomanPSMT"/>
                <w:sz w:val="28"/>
                <w:szCs w:val="28"/>
                <w:lang w:val="fr-FR"/>
              </w:rPr>
              <w:t xml:space="preserve"> </w:t>
            </w:r>
            <w:r>
              <w:rPr>
                <w:rFonts w:ascii="TimesNewRomanPSMT" w:cs="TimesNewRomanPSMT" w:hint="cs"/>
                <w:sz w:val="28"/>
                <w:szCs w:val="28"/>
                <w:rtl/>
                <w:lang w:val="fr-FR"/>
              </w:rPr>
              <w:t>لخالدة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ديوان</w:t>
            </w:r>
            <w:r>
              <w:rPr>
                <w:rFonts w:ascii="TimesNewRomanPSMT" w:cs="TimesNewRomanPSMT"/>
                <w:sz w:val="28"/>
                <w:szCs w:val="28"/>
                <w:lang w:val="fr-FR"/>
              </w:rPr>
              <w:t xml:space="preserve"> " </w:t>
            </w:r>
            <w:r>
              <w:rPr>
                <w:rFonts w:ascii="TimesNewRomanPSMT" w:cs="TimesNewRomanPSMT" w:hint="cs"/>
                <w:sz w:val="28"/>
                <w:szCs w:val="28"/>
                <w:rtl/>
                <w:lang w:val="fr-FR"/>
              </w:rPr>
              <w:t>المسرح</w:t>
            </w:r>
            <w:r>
              <w:rPr>
                <w:rFonts w:ascii="TimesNewRomanPSMT" w:cs="TimesNewRomanPSMT"/>
                <w:sz w:val="28"/>
                <w:szCs w:val="28"/>
                <w:lang w:val="fr-FR"/>
              </w:rPr>
              <w:t xml:space="preserve"> </w:t>
            </w:r>
            <w:r>
              <w:rPr>
                <w:rFonts w:ascii="TimesNewRomanPSMT" w:cs="TimesNewRomanPSMT" w:hint="cs"/>
                <w:sz w:val="28"/>
                <w:szCs w:val="28"/>
                <w:rtl/>
                <w:lang w:val="fr-FR"/>
              </w:rPr>
              <w:t>والمرايا</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يرى</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المختلطة</w:t>
            </w:r>
            <w:r>
              <w:rPr>
                <w:rFonts w:ascii="TimesNewRomanPSMT" w:cs="TimesNewRomanPSMT"/>
                <w:sz w:val="28"/>
                <w:szCs w:val="28"/>
                <w:lang w:val="fr-FR"/>
              </w:rPr>
              <w:t xml:space="preserve"> </w:t>
            </w:r>
            <w:r>
              <w:rPr>
                <w:rFonts w:ascii="TimesNewRomanPSMT" w:cs="TimesNewRomanPSMT" w:hint="cs"/>
                <w:sz w:val="28"/>
                <w:szCs w:val="28"/>
                <w:rtl/>
                <w:lang w:val="fr-FR"/>
              </w:rPr>
              <w:t>رغم</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تتوفر</w:t>
            </w:r>
            <w:r>
              <w:rPr>
                <w:rFonts w:ascii="TimesNewRomanPSMT" w:cs="TimesNewRomanPSMT"/>
                <w:sz w:val="28"/>
                <w:szCs w:val="28"/>
                <w:lang w:val="fr-FR"/>
              </w:rPr>
              <w:t xml:space="preserve"> </w:t>
            </w:r>
            <w:r>
              <w:rPr>
                <w:rFonts w:ascii="TimesNewRomanPSMT" w:cs="TimesNewRomanPSMT" w:hint="cs"/>
                <w:sz w:val="28"/>
                <w:szCs w:val="28"/>
                <w:rtl/>
                <w:lang w:val="fr-FR"/>
              </w:rPr>
              <w:t>عليه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طاقات</w:t>
            </w:r>
            <w:r>
              <w:rPr>
                <w:rFonts w:ascii="TimesNewRomanPSMT" w:cs="TimesNewRomanPSMT"/>
                <w:sz w:val="28"/>
                <w:szCs w:val="28"/>
                <w:lang w:val="fr-FR"/>
              </w:rPr>
              <w:t xml:space="preserve"> </w:t>
            </w:r>
            <w:r>
              <w:rPr>
                <w:rFonts w:ascii="TimesNewRomanPSMT" w:cs="TimesNewRomanPSMT" w:hint="cs"/>
                <w:sz w:val="28"/>
                <w:szCs w:val="28"/>
                <w:rtl/>
                <w:lang w:val="fr-FR"/>
              </w:rPr>
              <w:t>موسيقية</w:t>
            </w:r>
            <w:r>
              <w:rPr>
                <w:rFonts w:ascii="TimesNewRomanPSMT" w:cs="TimesNewRomanPSMT"/>
                <w:sz w:val="28"/>
                <w:szCs w:val="28"/>
                <w:lang w:val="fr-FR"/>
              </w:rPr>
              <w:t xml:space="preserve"> </w:t>
            </w:r>
            <w:r>
              <w:rPr>
                <w:rFonts w:ascii="TimesNewRomanPSMT" w:cs="TimesNewRomanPSMT" w:hint="cs"/>
                <w:sz w:val="28"/>
                <w:szCs w:val="28"/>
                <w:rtl/>
                <w:lang w:val="fr-FR"/>
              </w:rPr>
              <w:t>كبيرة</w:t>
            </w:r>
            <w:r>
              <w:rPr>
                <w:rFonts w:ascii="TimesNewRomanPSMT" w:cs="TimesNewRomanPSMT"/>
                <w:sz w:val="28"/>
                <w:szCs w:val="28"/>
                <w:lang w:val="fr-FR"/>
              </w:rPr>
              <w:t xml:space="preserve"> </w:t>
            </w:r>
            <w:r>
              <w:rPr>
                <w:rFonts w:ascii="TimesNewRomanPSMT" w:cs="TimesNewRomanPSMT" w:hint="cs"/>
                <w:sz w:val="28"/>
                <w:szCs w:val="28"/>
                <w:rtl/>
                <w:lang w:val="fr-FR"/>
              </w:rPr>
              <w:t>فهي</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تستغل</w:t>
            </w:r>
            <w:r>
              <w:rPr>
                <w:rFonts w:ascii="TimesNewRomanPSMT" w:cs="TimesNewRomanPSMT"/>
                <w:sz w:val="28"/>
                <w:szCs w:val="28"/>
                <w:lang w:val="fr-FR"/>
              </w:rPr>
              <w:t xml:space="preserve"> </w:t>
            </w:r>
            <w:r>
              <w:rPr>
                <w:rFonts w:ascii="TimesNewRomanPSMT" w:cs="TimesNewRomanPSMT" w:hint="cs"/>
                <w:sz w:val="28"/>
                <w:szCs w:val="28"/>
                <w:rtl/>
                <w:lang w:val="fr-FR"/>
              </w:rPr>
              <w:t>لأسباب</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منها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مسألة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 xml:space="preserve">الزحاف: </w:t>
            </w:r>
            <w:r>
              <w:rPr>
                <w:rFonts w:ascii="TimesNewRomanPSMT" w:cs="TimesNewRomanPSMT" w:hint="cs"/>
                <w:sz w:val="28"/>
                <w:szCs w:val="28"/>
                <w:rtl/>
                <w:lang w:val="fr-FR"/>
              </w:rPr>
              <w:t>تولد</w:t>
            </w:r>
            <w:r>
              <w:rPr>
                <w:rFonts w:ascii="TimesNewRomanPSMT" w:cs="TimesNewRomanPSMT"/>
                <w:sz w:val="28"/>
                <w:szCs w:val="28"/>
                <w:lang w:val="fr-FR"/>
              </w:rPr>
              <w:t xml:space="preserve"> </w:t>
            </w:r>
            <w:r>
              <w:rPr>
                <w:rFonts w:ascii="TimesNewRomanPSMT" w:cs="TimesNewRomanPSMT" w:hint="cs"/>
                <w:sz w:val="28"/>
                <w:szCs w:val="28"/>
                <w:rtl/>
                <w:lang w:val="fr-FR"/>
              </w:rPr>
              <w:t>إحساسٌ</w:t>
            </w:r>
            <w:r>
              <w:rPr>
                <w:rFonts w:ascii="TimesNewRomanPSMT" w:cs="TimesNewRomanPSMT"/>
                <w:sz w:val="28"/>
                <w:szCs w:val="28"/>
                <w:lang w:val="fr-FR"/>
              </w:rPr>
              <w:t xml:space="preserve"> </w:t>
            </w:r>
            <w:r>
              <w:rPr>
                <w:rFonts w:ascii="TimesNewRomanPSMT" w:cs="TimesNewRomanPSMT" w:hint="cs"/>
                <w:sz w:val="28"/>
                <w:szCs w:val="28"/>
                <w:rtl/>
                <w:lang w:val="fr-FR"/>
              </w:rPr>
              <w:t>بالرتابة</w:t>
            </w:r>
            <w:r>
              <w:rPr>
                <w:rFonts w:ascii="TimesNewRomanPSMT" w:cs="TimesNewRomanPSMT"/>
                <w:sz w:val="28"/>
                <w:szCs w:val="28"/>
                <w:lang w:val="fr-FR"/>
              </w:rPr>
              <w:t xml:space="preserve"> </w:t>
            </w:r>
            <w:r>
              <w:rPr>
                <w:rFonts w:ascii="TimesNewRomanPSMT" w:cs="TimesNewRomanPSMT" w:hint="cs"/>
                <w:sz w:val="28"/>
                <w:szCs w:val="28"/>
                <w:rtl/>
                <w:lang w:val="fr-FR"/>
              </w:rPr>
              <w:t>والملل</w:t>
            </w:r>
            <w:r>
              <w:rPr>
                <w:rFonts w:ascii="TimesNewRomanPSMT" w:cs="TimesNewRomanPSMT"/>
                <w:sz w:val="28"/>
                <w:szCs w:val="28"/>
                <w:lang w:val="fr-FR"/>
              </w:rPr>
              <w:t xml:space="preserve"> </w:t>
            </w:r>
            <w:r>
              <w:rPr>
                <w:rFonts w:ascii="TimesNewRomanPSMT" w:cs="TimesNewRomanPSMT" w:hint="cs"/>
                <w:sz w:val="28"/>
                <w:szCs w:val="28"/>
                <w:rtl/>
                <w:lang w:val="fr-FR"/>
              </w:rPr>
              <w:t>ناتج</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اعتماد</w:t>
            </w:r>
            <w:r>
              <w:rPr>
                <w:rFonts w:ascii="TimesNewRomanPSMT" w:cs="TimesNewRomanPSMT"/>
                <w:sz w:val="28"/>
                <w:szCs w:val="28"/>
                <w:lang w:val="fr-FR"/>
              </w:rPr>
              <w:t xml:space="preserve"> </w:t>
            </w:r>
            <w:r>
              <w:rPr>
                <w:rFonts w:ascii="TimesNewRomanPSMT" w:cs="TimesNewRomanPSMT" w:hint="cs"/>
                <w:sz w:val="28"/>
                <w:szCs w:val="28"/>
                <w:rtl/>
                <w:lang w:val="fr-FR"/>
              </w:rPr>
              <w:t>التفعيلة</w:t>
            </w:r>
            <w:r>
              <w:rPr>
                <w:rFonts w:ascii="TimesNewRomanPSMT" w:cs="TimesNewRomanPSMT"/>
                <w:sz w:val="28"/>
                <w:szCs w:val="28"/>
                <w:lang w:val="fr-FR"/>
              </w:rPr>
              <w:t xml:space="preserve"> </w:t>
            </w:r>
            <w:r>
              <w:rPr>
                <w:rFonts w:ascii="TimesNewRomanPSMT" w:cs="TimesNewRomanPSMT" w:hint="cs"/>
                <w:sz w:val="28"/>
                <w:szCs w:val="28"/>
                <w:rtl/>
                <w:lang w:val="fr-FR"/>
              </w:rPr>
              <w:t>كوحدة</w:t>
            </w:r>
            <w:r>
              <w:rPr>
                <w:rFonts w:ascii="TimesNewRomanPSMT" w:cs="TimesNewRomanPSMT"/>
                <w:sz w:val="28"/>
                <w:szCs w:val="28"/>
                <w:lang w:val="fr-FR"/>
              </w:rPr>
              <w:t xml:space="preserve"> </w:t>
            </w:r>
            <w:r>
              <w:rPr>
                <w:rFonts w:ascii="TimesNewRomanPSMT" w:cs="TimesNewRomanPSMT" w:hint="cs"/>
                <w:sz w:val="28"/>
                <w:szCs w:val="28"/>
                <w:rtl/>
                <w:lang w:val="fr-FR"/>
              </w:rPr>
              <w:t>إيقاعية</w:t>
            </w:r>
            <w:r>
              <w:rPr>
                <w:rFonts w:ascii="TimesNewRomanPSMT" w:cs="TimesNewRomanPSMT"/>
                <w:sz w:val="28"/>
                <w:szCs w:val="28"/>
                <w:lang w:val="fr-FR"/>
              </w:rPr>
              <w:t xml:space="preserve"> </w:t>
            </w:r>
            <w:r>
              <w:rPr>
                <w:rFonts w:ascii="TimesNewRomanPSMT" w:cs="TimesNewRomanPSMT" w:hint="cs"/>
                <w:sz w:val="28"/>
                <w:szCs w:val="28"/>
                <w:rtl/>
                <w:lang w:val="fr-FR"/>
              </w:rPr>
              <w:t>ثابتة،</w:t>
            </w:r>
            <w:r>
              <w:rPr>
                <w:rFonts w:ascii="TimesNewRomanPSMT" w:cs="TimesNewRomanPSMT"/>
                <w:sz w:val="28"/>
                <w:szCs w:val="28"/>
                <w:lang w:val="fr-FR"/>
              </w:rPr>
              <w:t xml:space="preserve"> </w:t>
            </w:r>
            <w:r>
              <w:rPr>
                <w:rFonts w:ascii="TimesNewRomanPSMT" w:cs="TimesNewRomanPSMT" w:hint="cs"/>
                <w:sz w:val="28"/>
                <w:szCs w:val="28"/>
                <w:rtl/>
                <w:lang w:val="fr-FR"/>
              </w:rPr>
              <w:t>ولتكسير</w:t>
            </w:r>
            <w:r>
              <w:rPr>
                <w:rFonts w:ascii="TimesNewRomanPSMT" w:cs="TimesNewRomanPSMT"/>
                <w:sz w:val="28"/>
                <w:szCs w:val="28"/>
                <w:lang w:val="fr-FR"/>
              </w:rPr>
              <w:t xml:space="preserve"> </w:t>
            </w:r>
            <w:r>
              <w:rPr>
                <w:rFonts w:ascii="TimesNewRomanPSMT" w:cs="TimesNewRomanPSMT" w:hint="cs"/>
                <w:sz w:val="28"/>
                <w:szCs w:val="28"/>
                <w:rtl/>
                <w:lang w:val="fr-FR"/>
              </w:rPr>
              <w:t>حد</w:t>
            </w:r>
            <w:r>
              <w:rPr>
                <w:rFonts w:ascii="TimesNewRomanPSMT" w:cs="TimesNewRomanPSMT"/>
                <w:sz w:val="28"/>
                <w:szCs w:val="28"/>
                <w:lang w:val="fr-FR"/>
              </w:rPr>
              <w:t xml:space="preserve"> </w:t>
            </w:r>
            <w:r>
              <w:rPr>
                <w:rFonts w:ascii="TimesNewRomanPSMT" w:cs="TimesNewRomanPSMT" w:hint="cs"/>
                <w:sz w:val="28"/>
                <w:szCs w:val="28"/>
                <w:rtl/>
                <w:lang w:val="fr-FR"/>
              </w:rPr>
              <w:t>القافية ومنحها</w:t>
            </w:r>
            <w:r>
              <w:rPr>
                <w:rFonts w:ascii="TimesNewRomanPSMT" w:cs="TimesNewRomanPSMT"/>
                <w:sz w:val="28"/>
                <w:szCs w:val="28"/>
                <w:lang w:val="fr-FR"/>
              </w:rPr>
              <w:t xml:space="preserve"> </w:t>
            </w:r>
            <w:r>
              <w:rPr>
                <w:rFonts w:ascii="TimesNewRomanPSMT" w:cs="TimesNewRomanPSMT" w:hint="cs"/>
                <w:sz w:val="28"/>
                <w:szCs w:val="28"/>
                <w:rtl/>
                <w:lang w:val="fr-FR"/>
              </w:rPr>
              <w:t>مزيدا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التنوع</w:t>
            </w:r>
            <w:r>
              <w:rPr>
                <w:rFonts w:ascii="TimesNewRomanPSMT" w:cs="TimesNewRomanPSMT"/>
                <w:sz w:val="28"/>
                <w:szCs w:val="28"/>
                <w:lang w:val="fr-FR"/>
              </w:rPr>
              <w:t xml:space="preserve"> </w:t>
            </w:r>
            <w:r>
              <w:rPr>
                <w:rFonts w:ascii="TimesNewRomanPSMT" w:cs="TimesNewRomanPSMT" w:hint="cs"/>
                <w:sz w:val="28"/>
                <w:szCs w:val="28"/>
                <w:rtl/>
                <w:lang w:val="fr-FR"/>
              </w:rPr>
              <w:t>والتلوين،</w:t>
            </w:r>
            <w:r>
              <w:rPr>
                <w:rFonts w:ascii="TimesNewRomanPSMT" w:cs="TimesNewRomanPSMT"/>
                <w:sz w:val="28"/>
                <w:szCs w:val="28"/>
                <w:lang w:val="fr-FR"/>
              </w:rPr>
              <w:t xml:space="preserve"> </w:t>
            </w:r>
            <w:r>
              <w:rPr>
                <w:rFonts w:ascii="TimesNewRomanPSMT" w:cs="TimesNewRomanPSMT" w:hint="cs"/>
                <w:sz w:val="28"/>
                <w:szCs w:val="28"/>
                <w:rtl/>
                <w:lang w:val="fr-FR"/>
              </w:rPr>
              <w:t>لجأ</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الإكثار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استعمال</w:t>
            </w:r>
            <w:r>
              <w:rPr>
                <w:rFonts w:ascii="TimesNewRomanPSMT" w:cs="TimesNewRomanPSMT"/>
                <w:sz w:val="28"/>
                <w:szCs w:val="28"/>
                <w:lang w:val="fr-FR"/>
              </w:rPr>
              <w:t xml:space="preserve"> </w:t>
            </w:r>
            <w:r>
              <w:rPr>
                <w:rFonts w:ascii="TimesNewRomanPSMT" w:cs="TimesNewRomanPSMT" w:hint="cs"/>
                <w:sz w:val="28"/>
                <w:szCs w:val="28"/>
                <w:rtl/>
                <w:lang w:val="fr-FR"/>
              </w:rPr>
              <w:t>الزحاف،</w:t>
            </w:r>
            <w:r>
              <w:rPr>
                <w:rFonts w:ascii="TimesNewRomanPSMT" w:cs="TimesNewRomanPSMT"/>
                <w:sz w:val="28"/>
                <w:szCs w:val="28"/>
                <w:lang w:val="fr-FR"/>
              </w:rPr>
              <w:t xml:space="preserve"> </w:t>
            </w:r>
            <w:r>
              <w:rPr>
                <w:rFonts w:ascii="TimesNewRomanPSMT" w:cs="TimesNewRomanPSMT" w:hint="cs"/>
                <w:sz w:val="28"/>
                <w:szCs w:val="28"/>
                <w:rtl/>
                <w:lang w:val="fr-FR"/>
              </w:rPr>
              <w:t>فكان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حصل</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على أكثر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إيقاع</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يلجأ</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المختلطة</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تنويع</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الأضرب</w:t>
            </w:r>
            <w:r>
              <w:rPr>
                <w:rFonts w:ascii="TimesNewRomanPS-BoldMT" w:cs="TimesNewRomanPS-BoldMT" w:hint="cs"/>
                <w:b/>
                <w:bCs/>
                <w:sz w:val="32"/>
                <w:szCs w:val="32"/>
                <w:rtl/>
                <w:lang w:val="fr-FR"/>
              </w:rPr>
              <w:t>:</w:t>
            </w:r>
            <w:r>
              <w:rPr>
                <w:rFonts w:ascii="TimesNewRomanPS-BoldMT" w:cs="TimesNewRomanPS-BoldMT"/>
                <w:b/>
                <w:bCs/>
                <w:sz w:val="32"/>
                <w:szCs w:val="32"/>
                <w:lang w:val="fr-FR"/>
              </w:rPr>
              <w:t xml:space="preserve"> </w:t>
            </w:r>
            <w:r>
              <w:rPr>
                <w:rFonts w:ascii="TimesNewRomanPSMT" w:cs="TimesNewRomanPSMT" w:hint="cs"/>
                <w:sz w:val="28"/>
                <w:szCs w:val="28"/>
                <w:rtl/>
                <w:lang w:val="fr-FR"/>
              </w:rPr>
              <w:t>بهدف</w:t>
            </w:r>
            <w:r>
              <w:rPr>
                <w:rFonts w:ascii="TimesNewRomanPSMT" w:cs="TimesNewRomanPSMT"/>
                <w:sz w:val="28"/>
                <w:szCs w:val="28"/>
                <w:lang w:val="fr-FR"/>
              </w:rPr>
              <w:t xml:space="preserve"> </w:t>
            </w:r>
            <w:r>
              <w:rPr>
                <w:rFonts w:ascii="TimesNewRomanPSMT" w:cs="TimesNewRomanPSMT" w:hint="cs"/>
                <w:sz w:val="28"/>
                <w:szCs w:val="28"/>
                <w:rtl/>
                <w:lang w:val="fr-FR"/>
              </w:rPr>
              <w:t>التنويع</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الإيقاع</w:t>
            </w:r>
            <w:r>
              <w:rPr>
                <w:rFonts w:ascii="TimesNewRomanPSMT" w:cs="TimesNewRomanPSMT"/>
                <w:sz w:val="28"/>
                <w:szCs w:val="28"/>
                <w:lang w:val="fr-FR"/>
              </w:rPr>
              <w:t xml:space="preserve"> </w:t>
            </w:r>
            <w:r>
              <w:rPr>
                <w:rFonts w:ascii="TimesNewRomanPSMT" w:cs="TimesNewRomanPSMT" w:hint="cs"/>
                <w:sz w:val="28"/>
                <w:szCs w:val="28"/>
                <w:rtl/>
                <w:lang w:val="fr-FR"/>
              </w:rPr>
              <w:t>والتلوين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النغم،</w:t>
            </w:r>
            <w:r>
              <w:rPr>
                <w:rFonts w:ascii="TimesNewRomanPSMT" w:cs="TimesNewRomanPSMT"/>
                <w:sz w:val="28"/>
                <w:szCs w:val="28"/>
                <w:lang w:val="fr-FR"/>
              </w:rPr>
              <w:t xml:space="preserve"> </w:t>
            </w:r>
            <w:r>
              <w:rPr>
                <w:rFonts w:ascii="TimesNewRomanPSMT" w:cs="TimesNewRomanPSMT" w:hint="cs"/>
                <w:sz w:val="28"/>
                <w:szCs w:val="28"/>
                <w:rtl/>
                <w:lang w:val="fr-FR"/>
              </w:rPr>
              <w:t>عمد</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توظيف</w:t>
            </w:r>
            <w:r>
              <w:rPr>
                <w:rFonts w:ascii="TimesNewRomanPSMT" w:cs="TimesNewRomanPSMT"/>
                <w:sz w:val="28"/>
                <w:szCs w:val="28"/>
                <w:lang w:val="fr-FR"/>
              </w:rPr>
              <w:t xml:space="preserve"> </w:t>
            </w:r>
            <w:r>
              <w:rPr>
                <w:rFonts w:ascii="TimesNewRomanPSMT" w:cs="TimesNewRomanPSMT" w:hint="cs"/>
                <w:sz w:val="28"/>
                <w:szCs w:val="28"/>
                <w:rtl/>
                <w:lang w:val="fr-FR"/>
              </w:rPr>
              <w:t>تفعيلات</w:t>
            </w:r>
            <w:r>
              <w:rPr>
                <w:rFonts w:ascii="TimesNewRomanPSMT" w:cs="TimesNewRomanPSMT"/>
                <w:sz w:val="28"/>
                <w:szCs w:val="28"/>
                <w:lang w:val="fr-FR"/>
              </w:rPr>
              <w:t xml:space="preserve"> </w:t>
            </w:r>
            <w:r>
              <w:rPr>
                <w:rFonts w:ascii="TimesNewRomanPSMT" w:cs="TimesNewRomanPSMT" w:hint="cs"/>
                <w:sz w:val="28"/>
                <w:szCs w:val="28"/>
                <w:rtl/>
                <w:lang w:val="fr-FR"/>
              </w:rPr>
              <w:t>تعود</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أصل</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أبيات</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 xml:space="preserve"> )</w:t>
            </w:r>
            <w:r>
              <w:rPr>
                <w:rFonts w:ascii="TimesNewRomanPSMT" w:cs="TimesNewRomanPSMT" w:hint="cs"/>
                <w:sz w:val="28"/>
                <w:szCs w:val="28"/>
                <w:rtl/>
                <w:lang w:val="fr-FR"/>
              </w:rPr>
              <w:t>مستفعلن</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تنويع</w:t>
            </w:r>
            <w:r>
              <w:rPr>
                <w:rFonts w:ascii="TimesNewRomanPSMT" w:cs="TimesNewRomanPSMT"/>
                <w:sz w:val="28"/>
                <w:szCs w:val="28"/>
                <w:lang w:val="fr-FR"/>
              </w:rPr>
              <w:t xml:space="preserve"> </w:t>
            </w:r>
            <w:r>
              <w:rPr>
                <w:rFonts w:ascii="TimesNewRomanPSMT" w:cs="TimesNewRomanPSMT" w:hint="cs"/>
                <w:sz w:val="28"/>
                <w:szCs w:val="28"/>
                <w:rtl/>
                <w:lang w:val="fr-FR"/>
              </w:rPr>
              <w:t>الأضرب</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الاكتراث</w:t>
            </w:r>
            <w:r>
              <w:rPr>
                <w:rFonts w:ascii="TimesNewRomanPSMT" w:cs="TimesNewRomanPSMT"/>
                <w:sz w:val="28"/>
                <w:szCs w:val="28"/>
                <w:lang w:val="fr-FR"/>
              </w:rPr>
              <w:t xml:space="preserve"> </w:t>
            </w:r>
            <w:r>
              <w:rPr>
                <w:rFonts w:ascii="TimesNewRomanPSMT" w:cs="TimesNewRomanPSMT" w:hint="cs"/>
                <w:sz w:val="28"/>
                <w:szCs w:val="28"/>
                <w:rtl/>
                <w:lang w:val="fr-FR"/>
              </w:rPr>
              <w:t>بقيود</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إدماج</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المتشابهة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بحر</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مثل</w:t>
            </w:r>
            <w:r>
              <w:rPr>
                <w:rFonts w:ascii="TimesNewRomanPSMT" w:cs="TimesNewRomanPSMT"/>
                <w:sz w:val="28"/>
                <w:szCs w:val="28"/>
                <w:lang w:val="fr-FR"/>
              </w:rPr>
              <w:t xml:space="preserve">: </w:t>
            </w:r>
            <w:r>
              <w:rPr>
                <w:rFonts w:ascii="TimesNewRomanPSMT" w:cs="TimesNewRomanPSMT" w:hint="cs"/>
                <w:sz w:val="28"/>
                <w:szCs w:val="28"/>
                <w:rtl/>
                <w:lang w:val="fr-FR"/>
              </w:rPr>
              <w:t>الرجز</w:t>
            </w:r>
            <w:r>
              <w:rPr>
                <w:rFonts w:ascii="TimesNewRomanPSMT" w:cs="TimesNewRomanPSMT"/>
                <w:sz w:val="28"/>
                <w:szCs w:val="28"/>
                <w:lang w:val="fr-FR"/>
              </w:rPr>
              <w:t xml:space="preserve"> </w:t>
            </w:r>
            <w:r>
              <w:rPr>
                <w:rFonts w:ascii="TimesNewRomanPSMT" w:cs="TimesNewRomanPSMT" w:hint="cs"/>
                <w:sz w:val="28"/>
                <w:szCs w:val="28"/>
                <w:rtl/>
                <w:lang w:val="fr-FR"/>
              </w:rPr>
              <w:t>والسريع</w:t>
            </w:r>
            <w:r>
              <w:rPr>
                <w:rFonts w:ascii="TimesNewRomanPSMT" w:cs="TimesNewRomanPSMT"/>
                <w:sz w:val="28"/>
                <w:szCs w:val="28"/>
                <w:lang w:val="fr-FR"/>
              </w:rPr>
              <w:t xml:space="preserve"> </w:t>
            </w:r>
            <w:r>
              <w:rPr>
                <w:sz w:val="28"/>
                <w:szCs w:val="28"/>
                <w:lang w:val="fr-FR"/>
              </w:rPr>
              <w:t>.</w:t>
            </w:r>
            <w:r>
              <w:rPr>
                <w:rFonts w:ascii="TimesNewRomanPSMT" w:cs="TimesNewRomanPSMT" w:hint="cs"/>
                <w:sz w:val="32"/>
                <w:szCs w:val="32"/>
                <w:rtl/>
                <w:lang w:val="fr-FR"/>
              </w:rPr>
              <w:t>فاعل</w:t>
            </w:r>
            <w:r>
              <w:rPr>
                <w:rFonts w:ascii="TimesNewRomanPSMT" w:cs="TimesNewRomanPSMT"/>
                <w:sz w:val="32"/>
                <w:szCs w:val="32"/>
                <w:lang w:val="fr-FR"/>
              </w:rPr>
              <w:t xml:space="preserve"> </w:t>
            </w:r>
            <w:r>
              <w:rPr>
                <w:rFonts w:ascii="TimesNewRomanPSMT" w:cs="TimesNewRomanPSMT" w:hint="cs"/>
                <w:sz w:val="32"/>
                <w:szCs w:val="32"/>
                <w:rtl/>
                <w:lang w:val="fr-FR"/>
              </w:rPr>
              <w:t>في</w:t>
            </w:r>
            <w:r>
              <w:rPr>
                <w:rFonts w:ascii="TimesNewRomanPSMT" w:cs="TimesNewRomanPSMT"/>
                <w:sz w:val="32"/>
                <w:szCs w:val="32"/>
                <w:lang w:val="fr-FR"/>
              </w:rPr>
              <w:t xml:space="preserve"> </w:t>
            </w:r>
            <w:r>
              <w:rPr>
                <w:rFonts w:ascii="TimesNewRomanPSMT" w:cs="TimesNewRomanPSMT" w:hint="cs"/>
                <w:sz w:val="32"/>
                <w:szCs w:val="32"/>
                <w:rtl/>
                <w:lang w:val="fr-FR"/>
              </w:rPr>
              <w:t>حشو</w:t>
            </w:r>
            <w:r>
              <w:rPr>
                <w:rFonts w:ascii="TimesNewRomanPSMT" w:cs="TimesNewRomanPSMT"/>
                <w:sz w:val="32"/>
                <w:szCs w:val="32"/>
                <w:lang w:val="fr-FR"/>
              </w:rPr>
              <w:t xml:space="preserve"> </w:t>
            </w:r>
            <w:r>
              <w:rPr>
                <w:rFonts w:ascii="TimesNewRomanPSMT" w:cs="TimesNewRomanPSMT" w:hint="cs"/>
                <w:sz w:val="32"/>
                <w:szCs w:val="32"/>
                <w:rtl/>
                <w:lang w:val="fr-FR"/>
              </w:rPr>
              <w:t>الخبب</w:t>
            </w:r>
            <w:r>
              <w:rPr>
                <w:rFonts w:ascii="TimesNewRomanPSMT" w:cs="TimesNewRomanPSMT"/>
                <w:sz w:val="32"/>
                <w:szCs w:val="32"/>
                <w:lang w:val="fr-FR"/>
              </w:rPr>
              <w:t xml:space="preserve">: </w:t>
            </w:r>
            <w:r>
              <w:rPr>
                <w:rFonts w:ascii="TimesNewRomanPSMT" w:cs="TimesNewRomanPSMT" w:hint="cs"/>
                <w:sz w:val="28"/>
                <w:szCs w:val="28"/>
                <w:rtl/>
                <w:lang w:val="fr-FR"/>
              </w:rPr>
              <w:t>تظل</w:t>
            </w:r>
            <w:r>
              <w:rPr>
                <w:rFonts w:ascii="TimesNewRomanPSMT" w:cs="TimesNewRomanPSMT"/>
                <w:sz w:val="28"/>
                <w:szCs w:val="28"/>
                <w:lang w:val="fr-FR"/>
              </w:rPr>
              <w:t xml:space="preserve"> </w:t>
            </w:r>
            <w:r>
              <w:rPr>
                <w:rFonts w:ascii="TimesNewRomanPSMT" w:cs="TimesNewRomanPSMT" w:hint="cs"/>
                <w:sz w:val="28"/>
                <w:szCs w:val="28"/>
                <w:rtl/>
                <w:lang w:val="fr-FR"/>
              </w:rPr>
              <w:t>مسألة</w:t>
            </w:r>
            <w:r>
              <w:rPr>
                <w:rFonts w:ascii="TimesNewRomanPSMT" w:cs="TimesNewRomanPSMT"/>
                <w:sz w:val="28"/>
                <w:szCs w:val="28"/>
                <w:lang w:val="fr-FR"/>
              </w:rPr>
              <w:t xml:space="preserve"> </w:t>
            </w:r>
            <w:r>
              <w:rPr>
                <w:rFonts w:ascii="TimesNewRomanPSMT" w:cs="TimesNewRomanPSMT" w:hint="cs"/>
                <w:sz w:val="28"/>
                <w:szCs w:val="28"/>
                <w:rtl/>
                <w:lang w:val="fr-FR"/>
              </w:rPr>
              <w:t>تنويع</w:t>
            </w:r>
            <w:r>
              <w:rPr>
                <w:rFonts w:ascii="TimesNewRomanPSMT" w:cs="TimesNewRomanPSMT"/>
                <w:sz w:val="28"/>
                <w:szCs w:val="28"/>
                <w:lang w:val="fr-FR"/>
              </w:rPr>
              <w:t xml:space="preserve"> </w:t>
            </w:r>
            <w:r>
              <w:rPr>
                <w:rFonts w:ascii="TimesNewRomanPSMT" w:cs="TimesNewRomanPSMT" w:hint="cs"/>
                <w:sz w:val="28"/>
                <w:szCs w:val="28"/>
                <w:rtl/>
                <w:lang w:val="fr-FR"/>
              </w:rPr>
              <w:t>الأضرب</w:t>
            </w:r>
            <w:r>
              <w:rPr>
                <w:rFonts w:ascii="TimesNewRomanPSMT" w:cs="TimesNewRomanPSMT"/>
                <w:sz w:val="28"/>
                <w:szCs w:val="28"/>
                <w:lang w:val="fr-FR"/>
              </w:rPr>
              <w:t xml:space="preserve"> </w:t>
            </w:r>
            <w:r>
              <w:rPr>
                <w:rFonts w:ascii="TimesNewRomanPSMT" w:cs="TimesNewRomanPSMT" w:hint="cs"/>
                <w:sz w:val="28"/>
                <w:szCs w:val="28"/>
                <w:rtl/>
                <w:lang w:val="fr-FR"/>
              </w:rPr>
              <w:t>والقافية</w:t>
            </w:r>
            <w:r>
              <w:rPr>
                <w:rFonts w:ascii="TimesNewRomanPSMT" w:cs="TimesNewRomanPSMT"/>
                <w:sz w:val="28"/>
                <w:szCs w:val="28"/>
                <w:lang w:val="fr-FR"/>
              </w:rPr>
              <w:t xml:space="preserve"> </w:t>
            </w:r>
            <w:r>
              <w:rPr>
                <w:rFonts w:ascii="TimesNewRomanPSMT" w:cs="TimesNewRomanPSMT" w:hint="cs"/>
                <w:sz w:val="28"/>
                <w:szCs w:val="28"/>
                <w:rtl/>
                <w:lang w:val="fr-FR"/>
              </w:rPr>
              <w:t>تلوينات</w:t>
            </w:r>
            <w:r>
              <w:rPr>
                <w:rFonts w:ascii="TimesNewRomanPSMT" w:cs="TimesNewRomanPSMT"/>
                <w:sz w:val="28"/>
                <w:szCs w:val="28"/>
                <w:lang w:val="fr-FR"/>
              </w:rPr>
              <w:t xml:space="preserve"> </w:t>
            </w:r>
            <w:r>
              <w:rPr>
                <w:rFonts w:ascii="TimesNewRomanPSMT" w:cs="TimesNewRomanPSMT" w:hint="cs"/>
                <w:sz w:val="28"/>
                <w:szCs w:val="28"/>
                <w:rtl/>
                <w:lang w:val="fr-FR"/>
              </w:rPr>
              <w:t>مقبولة</w:t>
            </w:r>
            <w:r>
              <w:rPr>
                <w:rFonts w:ascii="TimesNewRomanPSMT" w:cs="TimesNewRomanPSMT"/>
                <w:sz w:val="28"/>
                <w:szCs w:val="28"/>
                <w:lang w:val="fr-FR"/>
              </w:rPr>
              <w:t xml:space="preserve"> </w:t>
            </w:r>
            <w:r>
              <w:rPr>
                <w:rFonts w:ascii="TimesNewRomanPSMT" w:cs="TimesNewRomanPSMT" w:hint="cs"/>
                <w:sz w:val="28"/>
                <w:szCs w:val="28"/>
                <w:rtl/>
                <w:lang w:val="fr-FR"/>
              </w:rPr>
              <w:t>وملتزمة</w:t>
            </w:r>
            <w:r>
              <w:rPr>
                <w:rFonts w:ascii="TimesNewRomanPSMT" w:cs="TimesNewRomanPSMT"/>
                <w:sz w:val="28"/>
                <w:szCs w:val="28"/>
                <w:lang w:val="fr-FR"/>
              </w:rPr>
              <w:t xml:space="preserve"> </w:t>
            </w:r>
            <w:r>
              <w:rPr>
                <w:rFonts w:ascii="TimesNewRomanPSMT" w:cs="TimesNewRomanPSMT" w:hint="cs"/>
                <w:sz w:val="28"/>
                <w:szCs w:val="28"/>
                <w:rtl/>
                <w:lang w:val="fr-FR"/>
              </w:rPr>
              <w:t>بقوانين</w:t>
            </w:r>
            <w:r>
              <w:rPr>
                <w:rFonts w:ascii="TimesNewRomanPSMT" w:cs="TimesNewRomanPSMT"/>
                <w:sz w:val="28"/>
                <w:szCs w:val="28"/>
                <w:lang w:val="fr-FR"/>
              </w:rPr>
              <w:t xml:space="preserve"> </w:t>
            </w:r>
            <w:r>
              <w:rPr>
                <w:rFonts w:ascii="TimesNewRomanPSMT" w:cs="TimesNewRomanPSMT" w:hint="cs"/>
                <w:sz w:val="28"/>
                <w:szCs w:val="28"/>
                <w:rtl/>
                <w:lang w:val="fr-FR"/>
              </w:rPr>
              <w:t>علم</w:t>
            </w:r>
            <w:r>
              <w:rPr>
                <w:rFonts w:ascii="TimesNewRomanPSMT" w:cs="TimesNewRomanPSMT"/>
                <w:sz w:val="28"/>
                <w:szCs w:val="28"/>
                <w:lang w:val="fr-FR"/>
              </w:rPr>
              <w:t xml:space="preserve"> </w:t>
            </w:r>
            <w:r>
              <w:rPr>
                <w:rFonts w:ascii="TimesNewRomanPSMT" w:cs="TimesNewRomanPSMT" w:hint="cs"/>
                <w:sz w:val="28"/>
                <w:szCs w:val="28"/>
                <w:rtl/>
                <w:lang w:val="fr-FR"/>
              </w:rPr>
              <w:t>العروض،</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أن الخروج</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القوانين</w:t>
            </w:r>
            <w:r>
              <w:rPr>
                <w:rFonts w:ascii="TimesNewRomanPSMT" w:cs="TimesNewRomanPSMT"/>
                <w:sz w:val="28"/>
                <w:szCs w:val="28"/>
                <w:lang w:val="fr-FR"/>
              </w:rPr>
              <w:t xml:space="preserve"> </w:t>
            </w:r>
            <w:r>
              <w:rPr>
                <w:rFonts w:ascii="TimesNewRomanPSMT" w:cs="TimesNewRomanPSMT" w:hint="cs"/>
                <w:sz w:val="28"/>
                <w:szCs w:val="28"/>
                <w:rtl/>
                <w:lang w:val="fr-FR"/>
              </w:rPr>
              <w:t>يتمثل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استعمال</w:t>
            </w:r>
            <w:r>
              <w:rPr>
                <w:rFonts w:ascii="TimesNewRomanPSMT" w:cs="TimesNewRomanPSMT"/>
                <w:sz w:val="28"/>
                <w:szCs w:val="28"/>
                <w:lang w:val="fr-FR"/>
              </w:rPr>
              <w:t xml:space="preserve"> )</w:t>
            </w:r>
            <w:r>
              <w:rPr>
                <w:rFonts w:ascii="TimesNewRomanPSMT" w:cs="TimesNewRomanPSMT" w:hint="cs"/>
                <w:sz w:val="28"/>
                <w:szCs w:val="28"/>
                <w:rtl/>
                <w:lang w:val="fr-FR"/>
              </w:rPr>
              <w:t>فاعل</w:t>
            </w:r>
            <w:r>
              <w:rPr>
                <w:rFonts w:ascii="TimesNewRomanPSMT" w:cs="TimesNewRomanPSMT"/>
                <w:sz w:val="28"/>
                <w:szCs w:val="28"/>
                <w:lang w:val="fr-FR"/>
              </w:rPr>
              <w:t xml:space="preserve">( </w:t>
            </w:r>
            <w:r>
              <w:rPr>
                <w:rFonts w:ascii="TimesNewRomanPSMT" w:cs="TimesNewRomanPSMT" w:hint="cs"/>
                <w:sz w:val="28"/>
                <w:szCs w:val="28"/>
                <w:rtl/>
                <w:lang w:val="fr-FR"/>
              </w:rPr>
              <w:t>بدل</w:t>
            </w:r>
            <w:r>
              <w:rPr>
                <w:rFonts w:ascii="TimesNewRomanPSMT" w:cs="TimesNewRomanPSMT"/>
                <w:sz w:val="28"/>
                <w:szCs w:val="28"/>
                <w:lang w:val="fr-FR"/>
              </w:rPr>
              <w:t xml:space="preserve"> )</w:t>
            </w:r>
            <w:r>
              <w:rPr>
                <w:rFonts w:ascii="TimesNewRomanPSMT" w:cs="TimesNewRomanPSMT" w:hint="cs"/>
                <w:sz w:val="28"/>
                <w:szCs w:val="28"/>
                <w:rtl/>
                <w:lang w:val="fr-FR"/>
              </w:rPr>
              <w:t>فاعلن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حشو</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أبيات</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خروج أصبح</w:t>
            </w:r>
            <w:r>
              <w:rPr>
                <w:rFonts w:ascii="TimesNewRomanPSMT" w:cs="TimesNewRomanPSMT"/>
                <w:sz w:val="28"/>
                <w:szCs w:val="28"/>
                <w:lang w:val="fr-FR"/>
              </w:rPr>
              <w:t xml:space="preserve"> </w:t>
            </w:r>
            <w:r>
              <w:rPr>
                <w:rFonts w:ascii="TimesNewRomanPSMT" w:cs="TimesNewRomanPSMT" w:hint="cs"/>
                <w:sz w:val="28"/>
                <w:szCs w:val="28"/>
                <w:rtl/>
                <w:lang w:val="fr-FR"/>
              </w:rPr>
              <w:t>متفشيا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كثير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قصائد</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المعاصر</w:t>
            </w:r>
            <w:r>
              <w:rPr>
                <w:rFonts w:ascii="TimesNewRomanPSMT" w:cs="TimesNewRomanPSMT"/>
                <w:sz w:val="28"/>
                <w:szCs w:val="28"/>
                <w:lang w:val="fr-FR"/>
              </w:rPr>
              <w:t xml:space="preserve"> </w:t>
            </w:r>
            <w:r>
              <w:rPr>
                <w:rFonts w:ascii="TimesNewRomanPSMT" w:cs="TimesNewRomanPSMT" w:hint="cs"/>
                <w:sz w:val="28"/>
                <w:szCs w:val="28"/>
                <w:rtl/>
                <w:lang w:val="fr-FR"/>
              </w:rPr>
              <w:t>الجديد،</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مستساغا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قبل</w:t>
            </w:r>
            <w:r>
              <w:rPr>
                <w:rFonts w:ascii="TimesNewRomanPSMT" w:cs="TimesNewRomanPSMT"/>
                <w:sz w:val="28"/>
                <w:szCs w:val="28"/>
                <w:lang w:val="fr-FR"/>
              </w:rPr>
              <w:t xml:space="preserve"> " </w:t>
            </w:r>
            <w:r>
              <w:rPr>
                <w:rFonts w:ascii="TimesNewRomanPSMT" w:cs="TimesNewRomanPSMT" w:hint="cs"/>
                <w:sz w:val="28"/>
                <w:szCs w:val="28"/>
                <w:rtl/>
                <w:lang w:val="fr-FR"/>
              </w:rPr>
              <w:t>الرأي</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حد</w:t>
            </w:r>
            <w:r>
              <w:rPr>
                <w:rFonts w:ascii="TimesNewRomanPSMT" w:cs="TimesNewRomanPSMT"/>
                <w:sz w:val="28"/>
                <w:szCs w:val="28"/>
                <w:lang w:val="fr-FR"/>
              </w:rPr>
              <w:t xml:space="preserve"> </w:t>
            </w:r>
            <w:r>
              <w:rPr>
                <w:rFonts w:ascii="TimesNewRomanPSMT" w:cs="TimesNewRomanPSMT" w:hint="cs"/>
                <w:sz w:val="28"/>
                <w:szCs w:val="28"/>
                <w:rtl/>
                <w:lang w:val="fr-FR"/>
              </w:rPr>
              <w:t>تعبير</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 xml:space="preserve">محمد </w:t>
            </w:r>
            <w:r>
              <w:rPr>
                <w:rFonts w:ascii="TimesNewRomanPSMT" w:cs="TimesNewRomanPSMT" w:hint="cs"/>
                <w:sz w:val="28"/>
                <w:szCs w:val="28"/>
                <w:rtl/>
                <w:lang w:val="fr-FR"/>
              </w:rPr>
              <w:t>النويهي</w:t>
            </w:r>
            <w:r>
              <w:rPr>
                <w:rFonts w:ascii="TimesNewRomanPSMT" w:cs="TimesNewRomanPSMT"/>
                <w:sz w:val="28"/>
                <w:szCs w:val="28"/>
                <w:lang w:val="fr-FR"/>
              </w:rPr>
              <w:t xml:space="preserve"> </w:t>
            </w:r>
            <w:r>
              <w:rPr>
                <w:rFonts w:ascii="TimesNewRomanPSMT" w:cs="TimesNewRomanPSMT" w:hint="cs"/>
                <w:sz w:val="28"/>
                <w:szCs w:val="28"/>
                <w:rtl/>
                <w:lang w:val="fr-FR"/>
              </w:rPr>
              <w:t>وعز</w:t>
            </w:r>
            <w:r>
              <w:rPr>
                <w:rFonts w:ascii="TimesNewRomanPSMT" w:cs="TimesNewRomanPSMT"/>
                <w:sz w:val="28"/>
                <w:szCs w:val="28"/>
                <w:lang w:val="fr-FR"/>
              </w:rPr>
              <w:t xml:space="preserve"> </w:t>
            </w:r>
            <w:r>
              <w:rPr>
                <w:rFonts w:ascii="TimesNewRomanPSMT" w:cs="TimesNewRomanPSMT" w:hint="cs"/>
                <w:sz w:val="28"/>
                <w:szCs w:val="28"/>
                <w:rtl/>
                <w:lang w:val="fr-FR"/>
              </w:rPr>
              <w:t>الدين</w:t>
            </w:r>
            <w:r>
              <w:rPr>
                <w:rFonts w:ascii="TimesNewRomanPSMT" w:cs="TimesNewRomanPSMT"/>
                <w:sz w:val="28"/>
                <w:szCs w:val="28"/>
                <w:lang w:val="fr-FR"/>
              </w:rPr>
              <w:t xml:space="preserve"> </w:t>
            </w:r>
            <w:r>
              <w:rPr>
                <w:rFonts w:ascii="TimesNewRomanPSMT" w:cs="TimesNewRomanPSMT" w:hint="cs"/>
                <w:sz w:val="28"/>
                <w:szCs w:val="28"/>
                <w:rtl/>
                <w:lang w:val="fr-FR"/>
              </w:rPr>
              <w:t>إسماعيل</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b/>
                <w:bCs/>
                <w:sz w:val="32"/>
                <w:szCs w:val="32"/>
                <w:rtl/>
                <w:lang w:val="fr-FR"/>
              </w:rPr>
              <w:t>مسألة</w:t>
            </w:r>
            <w:r>
              <w:rPr>
                <w:rFonts w:ascii="TimesNewRomanPSMT" w:cs="TimesNewRomanPSMT"/>
                <w:b/>
                <w:bCs/>
                <w:sz w:val="32"/>
                <w:szCs w:val="32"/>
                <w:lang w:val="fr-FR"/>
              </w:rPr>
              <w:t xml:space="preserve"> </w:t>
            </w:r>
            <w:r>
              <w:rPr>
                <w:rFonts w:ascii="TimesNewRomanPSMT" w:cs="TimesNewRomanPSMT" w:hint="cs"/>
                <w:b/>
                <w:bCs/>
                <w:sz w:val="32"/>
                <w:szCs w:val="32"/>
                <w:rtl/>
                <w:lang w:val="fr-FR"/>
              </w:rPr>
              <w:t xml:space="preserve">التدوير: </w:t>
            </w:r>
            <w:r>
              <w:rPr>
                <w:rFonts w:ascii="TimesNewRomanPSMT" w:cs="TimesNewRomanPSMT" w:hint="cs"/>
                <w:sz w:val="28"/>
                <w:szCs w:val="28"/>
                <w:rtl/>
                <w:lang w:val="fr-FR"/>
              </w:rPr>
              <w:t>إن</w:t>
            </w:r>
            <w:r>
              <w:rPr>
                <w:rFonts w:ascii="TimesNewRomanPSMT" w:cs="TimesNewRomanPSMT"/>
                <w:sz w:val="28"/>
                <w:szCs w:val="28"/>
                <w:lang w:val="fr-FR"/>
              </w:rPr>
              <w:t xml:space="preserve"> </w:t>
            </w:r>
            <w:r>
              <w:rPr>
                <w:rFonts w:ascii="TimesNewRomanPSMT" w:cs="TimesNewRomanPSMT" w:hint="cs"/>
                <w:sz w:val="28"/>
                <w:szCs w:val="28"/>
                <w:rtl/>
                <w:lang w:val="fr-FR"/>
              </w:rPr>
              <w:t>حركة</w:t>
            </w:r>
            <w:r>
              <w:rPr>
                <w:rFonts w:ascii="TimesNewRomanPSMT" w:cs="TimesNewRomanPSMT"/>
                <w:sz w:val="28"/>
                <w:szCs w:val="28"/>
                <w:lang w:val="fr-FR"/>
              </w:rPr>
              <w:t xml:space="preserve"> </w:t>
            </w:r>
            <w:r>
              <w:rPr>
                <w:rFonts w:ascii="TimesNewRomanPSMT" w:cs="TimesNewRomanPSMT" w:hint="cs"/>
                <w:sz w:val="28"/>
                <w:szCs w:val="28"/>
                <w:rtl/>
                <w:lang w:val="fr-FR"/>
              </w:rPr>
              <w:t>المشاعر</w:t>
            </w:r>
            <w:r>
              <w:rPr>
                <w:rFonts w:ascii="TimesNewRomanPSMT" w:cs="TimesNewRomanPSMT"/>
                <w:sz w:val="28"/>
                <w:szCs w:val="28"/>
                <w:lang w:val="fr-FR"/>
              </w:rPr>
              <w:t xml:space="preserve"> </w:t>
            </w:r>
            <w:r>
              <w:rPr>
                <w:rFonts w:ascii="TimesNewRomanPSMT" w:cs="TimesNewRomanPSMT" w:hint="cs"/>
                <w:sz w:val="28"/>
                <w:szCs w:val="28"/>
                <w:rtl/>
                <w:lang w:val="fr-FR"/>
              </w:rPr>
              <w:t>والأفكار</w:t>
            </w:r>
            <w:r>
              <w:rPr>
                <w:rFonts w:ascii="TimesNewRomanPSMT" w:cs="TimesNewRomanPSMT"/>
                <w:sz w:val="28"/>
                <w:szCs w:val="28"/>
                <w:lang w:val="fr-FR"/>
              </w:rPr>
              <w:t xml:space="preserve"> </w:t>
            </w:r>
            <w:r>
              <w:rPr>
                <w:rFonts w:ascii="TimesNewRomanPSMT" w:cs="TimesNewRomanPSMT" w:hint="cs"/>
                <w:sz w:val="28"/>
                <w:szCs w:val="28"/>
                <w:rtl/>
                <w:lang w:val="fr-FR"/>
              </w:rPr>
              <w:t>والأخيلة</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تأخذ</w:t>
            </w:r>
            <w:r>
              <w:rPr>
                <w:rFonts w:ascii="TimesNewRomanPSMT" w:cs="TimesNewRomanPSMT"/>
                <w:sz w:val="28"/>
                <w:szCs w:val="28"/>
                <w:lang w:val="fr-FR"/>
              </w:rPr>
              <w:t xml:space="preserve"> </w:t>
            </w:r>
            <w:r>
              <w:rPr>
                <w:rFonts w:ascii="TimesNewRomanPSMT" w:cs="TimesNewRomanPSMT" w:hint="cs"/>
                <w:sz w:val="28"/>
                <w:szCs w:val="28"/>
                <w:rtl/>
                <w:lang w:val="fr-FR"/>
              </w:rPr>
              <w:t>شكل</w:t>
            </w:r>
            <w:r>
              <w:rPr>
                <w:rFonts w:ascii="TimesNewRomanPSMT" w:cs="TimesNewRomanPSMT"/>
                <w:sz w:val="28"/>
                <w:szCs w:val="28"/>
                <w:lang w:val="fr-FR"/>
              </w:rPr>
              <w:t xml:space="preserve"> </w:t>
            </w:r>
            <w:r>
              <w:rPr>
                <w:rFonts w:ascii="TimesNewRomanPSMT" w:cs="TimesNewRomanPSMT" w:hint="cs"/>
                <w:sz w:val="28"/>
                <w:szCs w:val="28"/>
                <w:rtl/>
                <w:lang w:val="fr-FR"/>
              </w:rPr>
              <w:t>دفقة</w:t>
            </w:r>
            <w:r>
              <w:rPr>
                <w:rFonts w:ascii="TimesNewRomanPSMT" w:cs="TimesNewRomanPSMT"/>
                <w:sz w:val="28"/>
                <w:szCs w:val="28"/>
                <w:lang w:val="fr-FR"/>
              </w:rPr>
              <w:t xml:space="preserve"> </w:t>
            </w:r>
            <w:r>
              <w:rPr>
                <w:rFonts w:ascii="TimesNewRomanPSMT" w:cs="TimesNewRomanPSMT" w:hint="cs"/>
                <w:sz w:val="28"/>
                <w:szCs w:val="28"/>
                <w:rtl/>
                <w:lang w:val="fr-FR"/>
              </w:rPr>
              <w:t>تتجاوز</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اندفاعها،</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حدود</w:t>
            </w:r>
            <w:r>
              <w:rPr>
                <w:rFonts w:ascii="TimesNewRomanPSMT" w:cs="TimesNewRomanPSMT"/>
                <w:sz w:val="28"/>
                <w:szCs w:val="28"/>
                <w:lang w:val="fr-FR"/>
              </w:rPr>
              <w:t xml:space="preserve"> </w:t>
            </w:r>
            <w:r>
              <w:rPr>
                <w:rFonts w:ascii="TimesNewRomanPSMT" w:cs="TimesNewRomanPSMT" w:hint="cs"/>
                <w:sz w:val="28"/>
                <w:szCs w:val="28"/>
                <w:rtl/>
                <w:lang w:val="fr-FR"/>
              </w:rPr>
              <w:t>الشطر</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الشعريين،</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نتج</w:t>
            </w:r>
            <w:r>
              <w:rPr>
                <w:rFonts w:ascii="TimesNewRomanPSMT" w:cs="TimesNewRomanPSMT"/>
                <w:sz w:val="28"/>
                <w:szCs w:val="28"/>
                <w:lang w:val="fr-FR"/>
              </w:rPr>
              <w:t xml:space="preserve"> </w:t>
            </w:r>
            <w:r>
              <w:rPr>
                <w:rFonts w:ascii="TimesNewRomanPSMT" w:cs="TimesNewRomanPSMT" w:hint="cs"/>
                <w:sz w:val="28"/>
                <w:szCs w:val="28"/>
                <w:rtl/>
                <w:lang w:val="fr-FR"/>
              </w:rPr>
              <w:t>عنه</w:t>
            </w:r>
            <w:r>
              <w:rPr>
                <w:rFonts w:ascii="TimesNewRomanPSMT" w:cs="TimesNewRomanPSMT"/>
                <w:sz w:val="28"/>
                <w:szCs w:val="28"/>
                <w:lang w:val="fr-FR"/>
              </w:rPr>
              <w:t xml:space="preserve"> </w:t>
            </w:r>
            <w:r>
              <w:rPr>
                <w:rFonts w:ascii="TimesNewRomanPSMT" w:cs="TimesNewRomanPSMT" w:hint="cs"/>
                <w:sz w:val="28"/>
                <w:szCs w:val="28"/>
                <w:rtl/>
                <w:lang w:val="fr-FR"/>
              </w:rPr>
              <w:t>نتيجتين</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الأولى</w:t>
            </w:r>
            <w:r>
              <w:rPr>
                <w:rFonts w:ascii="TimesNewRomanPSMT" w:cs="TimesNewRomanPSMT"/>
                <w:sz w:val="28"/>
                <w:szCs w:val="28"/>
                <w:lang w:val="fr-FR"/>
              </w:rPr>
              <w:t xml:space="preserve">: </w:t>
            </w:r>
            <w:r>
              <w:rPr>
                <w:rFonts w:ascii="TimesNewRomanPSMT" w:cs="TimesNewRomanPSMT" w:hint="cs"/>
                <w:sz w:val="28"/>
                <w:szCs w:val="28"/>
                <w:rtl/>
                <w:lang w:val="fr-FR"/>
              </w:rPr>
              <w:t>تبرز</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الدفقة</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الوقوع</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التدوير،</w:t>
            </w:r>
            <w:r>
              <w:rPr>
                <w:rFonts w:ascii="TimesNewRomanPSMT" w:cs="TimesNewRomanPSMT"/>
                <w:sz w:val="28"/>
                <w:szCs w:val="28"/>
                <w:lang w:val="fr-FR"/>
              </w:rPr>
              <w:t xml:space="preserve"> </w:t>
            </w:r>
            <w:r>
              <w:rPr>
                <w:rFonts w:ascii="TimesNewRomanPSMT" w:cs="TimesNewRomanPSMT" w:hint="cs"/>
                <w:sz w:val="28"/>
                <w:szCs w:val="28"/>
                <w:rtl/>
                <w:lang w:val="fr-FR"/>
              </w:rPr>
              <w:t>وبالتالي</w:t>
            </w:r>
            <w:r>
              <w:rPr>
                <w:rFonts w:ascii="TimesNewRomanPSMT" w:cs="TimesNewRomanPSMT"/>
                <w:sz w:val="28"/>
                <w:szCs w:val="28"/>
                <w:lang w:val="fr-FR"/>
              </w:rPr>
              <w:t xml:space="preserve"> </w:t>
            </w:r>
            <w:r>
              <w:rPr>
                <w:rFonts w:ascii="TimesNewRomanPSMT" w:cs="TimesNewRomanPSMT" w:hint="cs"/>
                <w:sz w:val="28"/>
                <w:szCs w:val="28"/>
                <w:rtl/>
                <w:lang w:val="fr-FR"/>
              </w:rPr>
              <w:t>اللجوء</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استعمال</w:t>
            </w:r>
            <w:r>
              <w:rPr>
                <w:rFonts w:ascii="TimesNewRomanPSMT" w:cs="TimesNewRomanPSMT"/>
                <w:sz w:val="28"/>
                <w:szCs w:val="28"/>
                <w:lang w:val="fr-FR"/>
              </w:rPr>
              <w:t xml:space="preserve"> </w:t>
            </w:r>
            <w:r>
              <w:rPr>
                <w:rFonts w:ascii="TimesNewRomanPSMT" w:cs="TimesNewRomanPSMT" w:hint="cs"/>
                <w:sz w:val="28"/>
                <w:szCs w:val="28"/>
                <w:rtl/>
                <w:lang w:val="fr-FR"/>
              </w:rPr>
              <w:t>تفعيلة</w:t>
            </w:r>
            <w:r>
              <w:rPr>
                <w:rFonts w:ascii="TimesNewRomanPSMT" w:cs="TimesNewRomanPSMT"/>
                <w:sz w:val="28"/>
                <w:szCs w:val="28"/>
                <w:lang w:val="fr-FR"/>
              </w:rPr>
              <w:t xml:space="preserve"> </w:t>
            </w:r>
            <w:r>
              <w:rPr>
                <w:rFonts w:ascii="TimesNewRomanPSMT" w:cs="TimesNewRomanPSMT" w:hint="cs"/>
                <w:sz w:val="28"/>
                <w:szCs w:val="28"/>
                <w:rtl/>
                <w:lang w:val="fr-FR"/>
              </w:rPr>
              <w:t>خماسية</w:t>
            </w:r>
            <w:r>
              <w:rPr>
                <w:rFonts w:ascii="TimesNewRomanPSMT" w:cs="TimesNewRomanPSMT"/>
                <w:sz w:val="28"/>
                <w:szCs w:val="28"/>
                <w:lang w:val="fr-FR"/>
              </w:rPr>
              <w:t xml:space="preserve"> </w:t>
            </w:r>
            <w:r>
              <w:rPr>
                <w:rFonts w:ascii="TimesNewRomanPSMT" w:cs="TimesNewRomanPSMT" w:hint="cs"/>
                <w:sz w:val="28"/>
                <w:szCs w:val="28"/>
                <w:rtl/>
                <w:lang w:val="fr-FR"/>
              </w:rPr>
              <w:t>أو تساعية</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ورد</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نازك</w:t>
            </w:r>
            <w:r>
              <w:rPr>
                <w:rFonts w:ascii="TimesNewRomanPSMT" w:cs="TimesNewRomanPSMT"/>
                <w:sz w:val="28"/>
                <w:szCs w:val="28"/>
                <w:lang w:val="fr-FR"/>
              </w:rPr>
              <w:t xml:space="preserve"> </w:t>
            </w:r>
            <w:r>
              <w:rPr>
                <w:rFonts w:ascii="TimesNewRomanPSMT" w:cs="TimesNewRomanPSMT" w:hint="cs"/>
                <w:sz w:val="28"/>
                <w:szCs w:val="28"/>
                <w:rtl/>
                <w:lang w:val="fr-FR"/>
              </w:rPr>
              <w:t>الملائكة</w:t>
            </w:r>
            <w:r>
              <w:rPr>
                <w:rFonts w:ascii="TimesNewRomanPSMT" w:cs="TimesNewRomanPSMT"/>
                <w:sz w:val="28"/>
                <w:szCs w:val="28"/>
                <w:lang w:val="fr-FR"/>
              </w:rPr>
              <w:t xml:space="preserve"> </w:t>
            </w:r>
            <w:r>
              <w:rPr>
                <w:rFonts w:ascii="TimesNewRomanPSMT" w:cs="TimesNewRomanPSMT" w:hint="cs"/>
                <w:sz w:val="28"/>
                <w:szCs w:val="28"/>
                <w:rtl/>
                <w:lang w:val="fr-FR"/>
              </w:rPr>
              <w:t>وخليل</w:t>
            </w:r>
            <w:r>
              <w:rPr>
                <w:rFonts w:ascii="TimesNewRomanPSMT" w:cs="TimesNewRomanPSMT"/>
                <w:sz w:val="28"/>
                <w:szCs w:val="28"/>
                <w:lang w:val="fr-FR"/>
              </w:rPr>
              <w:t xml:space="preserve"> </w:t>
            </w:r>
            <w:r>
              <w:rPr>
                <w:rFonts w:ascii="TimesNewRomanPSMT" w:cs="TimesNewRomanPSMT" w:hint="cs"/>
                <w:sz w:val="28"/>
                <w:szCs w:val="28"/>
                <w:rtl/>
                <w:lang w:val="fr-FR"/>
              </w:rPr>
              <w:t>حاوي</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rtl/>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الثانية</w:t>
            </w:r>
            <w:r>
              <w:rPr>
                <w:rFonts w:ascii="TimesNewRomanPSMT" w:cs="TimesNewRomanPSMT"/>
                <w:sz w:val="28"/>
                <w:szCs w:val="28"/>
                <w:lang w:val="fr-FR"/>
              </w:rPr>
              <w:t xml:space="preserve">: </w:t>
            </w:r>
            <w:r>
              <w:rPr>
                <w:rFonts w:ascii="TimesNewRomanPSMT" w:cs="TimesNewRomanPSMT" w:hint="cs"/>
                <w:sz w:val="28"/>
                <w:szCs w:val="28"/>
                <w:rtl/>
                <w:lang w:val="fr-FR"/>
              </w:rPr>
              <w:t>وتظهر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اتساع</w:t>
            </w:r>
            <w:r>
              <w:rPr>
                <w:rFonts w:ascii="TimesNewRomanPSMT" w:cs="TimesNewRomanPSMT"/>
                <w:sz w:val="28"/>
                <w:szCs w:val="28"/>
                <w:lang w:val="fr-FR"/>
              </w:rPr>
              <w:t xml:space="preserve"> </w:t>
            </w:r>
            <w:r>
              <w:rPr>
                <w:rFonts w:ascii="TimesNewRomanPSMT" w:cs="TimesNewRomanPSMT" w:hint="cs"/>
                <w:sz w:val="28"/>
                <w:szCs w:val="28"/>
                <w:rtl/>
                <w:lang w:val="fr-FR"/>
              </w:rPr>
              <w:t>الدفقة</w:t>
            </w:r>
            <w:r>
              <w:rPr>
                <w:rFonts w:ascii="TimesNewRomanPSMT" w:cs="TimesNewRomanPSMT"/>
                <w:sz w:val="28"/>
                <w:szCs w:val="28"/>
                <w:lang w:val="fr-FR"/>
              </w:rPr>
              <w:t xml:space="preserve"> </w:t>
            </w:r>
            <w:r>
              <w:rPr>
                <w:rFonts w:ascii="TimesNewRomanPSMT" w:cs="TimesNewRomanPSMT" w:hint="cs"/>
                <w:sz w:val="28"/>
                <w:szCs w:val="28"/>
                <w:rtl/>
                <w:lang w:val="fr-FR"/>
              </w:rPr>
              <w:t>الشعورية</w:t>
            </w:r>
            <w:r>
              <w:rPr>
                <w:rFonts w:ascii="TimesNewRomanPSMT" w:cs="TimesNewRomanPSMT"/>
                <w:sz w:val="28"/>
                <w:szCs w:val="28"/>
                <w:lang w:val="fr-FR"/>
              </w:rPr>
              <w:t xml:space="preserve"> </w:t>
            </w:r>
            <w:r>
              <w:rPr>
                <w:rFonts w:ascii="TimesNewRomanPSMT" w:cs="TimesNewRomanPSMT" w:hint="cs"/>
                <w:sz w:val="28"/>
                <w:szCs w:val="28"/>
                <w:rtl/>
                <w:lang w:val="fr-FR"/>
              </w:rPr>
              <w:t>وبالتالي</w:t>
            </w:r>
            <w:r>
              <w:rPr>
                <w:rFonts w:ascii="TimesNewRomanPSMT" w:cs="TimesNewRomanPSMT"/>
                <w:sz w:val="28"/>
                <w:szCs w:val="28"/>
                <w:lang w:val="fr-FR"/>
              </w:rPr>
              <w:t xml:space="preserve"> </w:t>
            </w:r>
            <w:r>
              <w:rPr>
                <w:rFonts w:ascii="TimesNewRomanPSMT" w:cs="TimesNewRomanPSMT" w:hint="cs"/>
                <w:sz w:val="28"/>
                <w:szCs w:val="28"/>
                <w:rtl/>
                <w:lang w:val="fr-FR"/>
              </w:rPr>
              <w:t>الوقوع</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التدوير</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يتخلص</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صرامة</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ذي الشطرين</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انتظامه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نسق</w:t>
            </w:r>
            <w:r>
              <w:rPr>
                <w:rFonts w:ascii="TimesNewRomanPSMT" w:cs="TimesNewRomanPSMT"/>
                <w:sz w:val="28"/>
                <w:szCs w:val="28"/>
                <w:lang w:val="fr-FR"/>
              </w:rPr>
              <w:t xml:space="preserve"> </w:t>
            </w:r>
            <w:r>
              <w:rPr>
                <w:rFonts w:ascii="TimesNewRomanPSMT" w:cs="TimesNewRomanPSMT" w:hint="cs"/>
                <w:sz w:val="28"/>
                <w:szCs w:val="28"/>
                <w:rtl/>
                <w:lang w:val="fr-FR"/>
              </w:rPr>
              <w:t>هندسي</w:t>
            </w:r>
            <w:r>
              <w:rPr>
                <w:rFonts w:ascii="TimesNewRomanPSMT" w:cs="TimesNewRomanPSMT"/>
                <w:sz w:val="28"/>
                <w:szCs w:val="28"/>
                <w:lang w:val="fr-FR"/>
              </w:rPr>
              <w:t xml:space="preserve"> </w:t>
            </w:r>
            <w:r>
              <w:rPr>
                <w:rFonts w:ascii="TimesNewRomanPSMT" w:cs="TimesNewRomanPSMT" w:hint="cs"/>
                <w:sz w:val="28"/>
                <w:szCs w:val="28"/>
                <w:rtl/>
                <w:lang w:val="fr-FR"/>
              </w:rPr>
              <w:t>رتيب.</w:t>
            </w:r>
          </w:p>
          <w:p w:rsidR="00BE5084" w:rsidP="00BE5084">
            <w:pPr>
              <w:autoSpaceDE w:val="0"/>
              <w:autoSpaceDN w:val="0"/>
              <w:bidi/>
              <w:adjustRightInd w:val="0"/>
              <w:spacing w:after="0" w:line="240" w:lineRule="auto"/>
              <w:jc w:val="both"/>
              <w:rPr>
                <w:b/>
                <w:bCs/>
                <w:sz w:val="36"/>
                <w:szCs w:val="36"/>
                <w:lang w:val="fr-FR"/>
              </w:rPr>
            </w:pPr>
            <w:r>
              <w:rPr>
                <w:rFonts w:ascii="TimesNewRomanPSMT" w:cs="TimesNewRomanPSMT" w:hint="cs"/>
                <w:b/>
                <w:bCs/>
                <w:sz w:val="36"/>
                <w:szCs w:val="36"/>
                <w:rtl/>
                <w:lang w:val="fr-FR"/>
              </w:rPr>
              <w:t>نظام</w:t>
            </w:r>
            <w:r>
              <w:rPr>
                <w:rFonts w:ascii="TimesNewRomanPSMT" w:cs="TimesNewRomanPSMT"/>
                <w:b/>
                <w:bCs/>
                <w:sz w:val="36"/>
                <w:szCs w:val="36"/>
                <w:lang w:val="fr-FR"/>
              </w:rPr>
              <w:t xml:space="preserve"> </w:t>
            </w:r>
            <w:r>
              <w:rPr>
                <w:rFonts w:ascii="TimesNewRomanPSMT" w:cs="TimesNewRomanPSMT" w:hint="cs"/>
                <w:b/>
                <w:bCs/>
                <w:sz w:val="36"/>
                <w:szCs w:val="36"/>
                <w:rtl/>
                <w:lang w:val="fr-FR"/>
              </w:rPr>
              <w:t>القافية</w:t>
            </w:r>
            <w:r>
              <w:rPr>
                <w:rFonts w:ascii="TimesNewRomanPSMT" w:cs="TimesNewRomanPSMT"/>
                <w:b/>
                <w:bCs/>
                <w:sz w:val="36"/>
                <w:szCs w:val="36"/>
                <w:lang w:val="fr-FR"/>
              </w:rPr>
              <w:t xml:space="preserve"> </w:t>
            </w:r>
            <w:r>
              <w:rPr>
                <w:rFonts w:ascii="TimesNewRomanPSMT" w:cs="TimesNewRomanPSMT" w:hint="cs"/>
                <w:b/>
                <w:bCs/>
                <w:sz w:val="36"/>
                <w:szCs w:val="36"/>
                <w:rtl/>
                <w:lang w:val="fr-FR"/>
              </w:rPr>
              <w:t>في</w:t>
            </w:r>
            <w:r>
              <w:rPr>
                <w:rFonts w:ascii="TimesNewRomanPSMT" w:cs="TimesNewRomanPSMT"/>
                <w:b/>
                <w:bCs/>
                <w:sz w:val="36"/>
                <w:szCs w:val="36"/>
                <w:lang w:val="fr-FR"/>
              </w:rPr>
              <w:t xml:space="preserve"> </w:t>
            </w:r>
            <w:r>
              <w:rPr>
                <w:rFonts w:ascii="TimesNewRomanPSMT" w:cs="TimesNewRomanPSMT" w:hint="cs"/>
                <w:b/>
                <w:bCs/>
                <w:sz w:val="36"/>
                <w:szCs w:val="36"/>
                <w:rtl/>
                <w:lang w:val="fr-FR"/>
              </w:rPr>
              <w:t>الشعر</w:t>
            </w:r>
            <w:r>
              <w:rPr>
                <w:rFonts w:ascii="TimesNewRomanPSMT" w:cs="TimesNewRomanPSMT"/>
                <w:b/>
                <w:bCs/>
                <w:sz w:val="36"/>
                <w:szCs w:val="36"/>
                <w:lang w:val="fr-FR"/>
              </w:rPr>
              <w:t xml:space="preserve"> </w:t>
            </w:r>
            <w:r>
              <w:rPr>
                <w:rFonts w:ascii="TimesNewRomanPSMT" w:cs="TimesNewRomanPSMT" w:hint="cs"/>
                <w:b/>
                <w:bCs/>
                <w:sz w:val="36"/>
                <w:szCs w:val="36"/>
                <w:rtl/>
                <w:lang w:val="fr-FR"/>
              </w:rPr>
              <w:t>الحديث</w:t>
            </w:r>
            <w:r>
              <w:rPr>
                <w:rFonts w:ascii="TimesNewRomanPSMT" w:cs="TimesNewRomanPSMT"/>
                <w:b/>
                <w:bCs/>
                <w:sz w:val="36"/>
                <w:szCs w:val="36"/>
                <w:lang w:val="fr-FR"/>
              </w:rPr>
              <w:t xml:space="preserve"> </w:t>
            </w:r>
            <w:r>
              <w:rPr>
                <w:b/>
                <w:bCs/>
                <w:sz w:val="36"/>
                <w:szCs w:val="36"/>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يمكن</w:t>
            </w:r>
            <w:r>
              <w:rPr>
                <w:rFonts w:ascii="TimesNewRomanPSMT" w:cs="TimesNewRomanPSMT"/>
                <w:sz w:val="28"/>
                <w:szCs w:val="28"/>
                <w:lang w:val="fr-FR"/>
              </w:rPr>
              <w:t xml:space="preserve"> </w:t>
            </w:r>
            <w:r>
              <w:rPr>
                <w:rFonts w:ascii="TimesNewRomanPSMT" w:cs="TimesNewRomanPSMT" w:hint="cs"/>
                <w:sz w:val="28"/>
                <w:szCs w:val="28"/>
                <w:rtl/>
                <w:lang w:val="fr-FR"/>
              </w:rPr>
              <w:t>تلخيص</w:t>
            </w:r>
            <w:r>
              <w:rPr>
                <w:rFonts w:ascii="TimesNewRomanPSMT" w:cs="TimesNewRomanPSMT"/>
                <w:sz w:val="28"/>
                <w:szCs w:val="28"/>
                <w:lang w:val="fr-FR"/>
              </w:rPr>
              <w:t xml:space="preserve"> </w:t>
            </w:r>
            <w:r>
              <w:rPr>
                <w:rFonts w:ascii="TimesNewRomanPSMT" w:cs="TimesNewRomanPSMT" w:hint="cs"/>
                <w:sz w:val="28"/>
                <w:szCs w:val="28"/>
                <w:rtl/>
                <w:lang w:val="fr-FR"/>
              </w:rPr>
              <w:t>التغييرات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مست</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جزءاً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يلي</w:t>
            </w:r>
            <w:r>
              <w:rPr>
                <w:rFonts w:ascii="TimesNewRomanPSMT" w:cs="TimesNewRomanPSMT"/>
                <w:sz w:val="28"/>
                <w:szCs w:val="28"/>
                <w:lang w:val="fr-FR"/>
              </w:rPr>
              <w:t xml:space="preserve"> </w:t>
            </w:r>
            <w:r>
              <w:rPr>
                <w:sz w:val="28"/>
                <w:szCs w:val="28"/>
                <w:lang w:val="fr-FR"/>
              </w:rPr>
              <w:t>:</w:t>
            </w:r>
          </w:p>
          <w:p w:rsidR="00BE5084" w:rsidP="005C08F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الالتزام</w:t>
            </w:r>
            <w:r>
              <w:rPr>
                <w:rFonts w:ascii="TimesNewRomanPSMT" w:cs="TimesNewRomanPSMT"/>
                <w:sz w:val="28"/>
                <w:szCs w:val="28"/>
                <w:lang w:val="fr-FR"/>
              </w:rPr>
              <w:t xml:space="preserve"> </w:t>
            </w:r>
            <w:r>
              <w:rPr>
                <w:rFonts w:ascii="TimesNewRomanPSMT" w:cs="TimesNewRomanPSMT" w:hint="cs"/>
                <w:sz w:val="28"/>
                <w:szCs w:val="28"/>
                <w:rtl/>
                <w:lang w:val="fr-FR"/>
              </w:rPr>
              <w:t>بالقافية</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نظاما</w:t>
            </w:r>
            <w:r>
              <w:rPr>
                <w:rFonts w:ascii="TimesNewRomanPSMT" w:cs="TimesNewRomanPSMT"/>
                <w:sz w:val="28"/>
                <w:szCs w:val="28"/>
                <w:lang w:val="fr-FR"/>
              </w:rPr>
              <w:t xml:space="preserve"> </w:t>
            </w:r>
            <w:r>
              <w:rPr>
                <w:rFonts w:ascii="TimesNewRomanPSMT" w:cs="TimesNewRomanPSMT" w:hint="cs"/>
                <w:sz w:val="28"/>
                <w:szCs w:val="28"/>
                <w:rtl/>
                <w:lang w:val="fr-FR"/>
              </w:rPr>
              <w:t>إيقاعيا</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الالتزام</w:t>
            </w:r>
            <w:r>
              <w:rPr>
                <w:rFonts w:ascii="TimesNewRomanPSMT" w:cs="TimesNewRomanPSMT"/>
                <w:sz w:val="28"/>
                <w:szCs w:val="28"/>
                <w:lang w:val="fr-FR"/>
              </w:rPr>
              <w:t xml:space="preserve"> </w:t>
            </w:r>
            <w:r>
              <w:rPr>
                <w:rFonts w:ascii="TimesNewRomanPSMT" w:cs="TimesNewRomanPSMT" w:hint="cs"/>
                <w:sz w:val="28"/>
                <w:szCs w:val="28"/>
                <w:rtl/>
                <w:lang w:val="fr-FR"/>
              </w:rPr>
              <w:t>بحرف</w:t>
            </w:r>
            <w:r>
              <w:rPr>
                <w:rFonts w:ascii="TimesNewRomanPSMT" w:cs="TimesNewRomanPSMT"/>
                <w:sz w:val="28"/>
                <w:szCs w:val="28"/>
                <w:lang w:val="fr-FR"/>
              </w:rPr>
              <w:t xml:space="preserve"> </w:t>
            </w:r>
            <w:r>
              <w:rPr>
                <w:rFonts w:ascii="TimesNewRomanPSMT" w:cs="TimesNewRomanPSMT" w:hint="cs"/>
                <w:sz w:val="28"/>
                <w:szCs w:val="28"/>
                <w:rtl/>
                <w:lang w:val="fr-FR"/>
              </w:rPr>
              <w:t>روي</w:t>
            </w:r>
            <w:r>
              <w:rPr>
                <w:rFonts w:ascii="TimesNewRomanPSMT" w:cs="TimesNewRomanPSMT"/>
                <w:sz w:val="28"/>
                <w:szCs w:val="28"/>
                <w:lang w:val="fr-FR"/>
              </w:rPr>
              <w:t xml:space="preserve"> </w:t>
            </w:r>
            <w:r>
              <w:rPr>
                <w:rFonts w:ascii="TimesNewRomanPSMT" w:cs="TimesNewRomanPSMT" w:hint="cs"/>
                <w:sz w:val="28"/>
                <w:szCs w:val="28"/>
                <w:rtl/>
                <w:lang w:val="fr-FR"/>
              </w:rPr>
              <w:t>واحد</w:t>
            </w:r>
            <w:r w:rsidR="005C08F4">
              <w:rPr>
                <w:rFonts w:ascii="TimesNewRomanPSMT" w:cs="TimesNewRomanPSMT" w:hint="cs"/>
                <w:sz w:val="28"/>
                <w:szCs w:val="28"/>
                <w:rtl/>
                <w:lang w:val="fr-FR"/>
              </w:rPr>
              <w:t>.</w:t>
            </w:r>
          </w:p>
          <w:p w:rsidR="00BE5084" w:rsidP="005C08F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الربط</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إيقاع</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وإيقاع</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sidR="005C08F4">
              <w:rPr>
                <w:rFonts w:hint="cs"/>
                <w:sz w:val="28"/>
                <w:szCs w:val="28"/>
                <w:rtl/>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التخلي</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المرمى</w:t>
            </w:r>
            <w:r>
              <w:rPr>
                <w:rFonts w:ascii="TimesNewRomanPSMT" w:cs="TimesNewRomanPSMT"/>
                <w:sz w:val="28"/>
                <w:szCs w:val="28"/>
                <w:lang w:val="fr-FR"/>
              </w:rPr>
              <w:t xml:space="preserve"> </w:t>
            </w:r>
            <w:r>
              <w:rPr>
                <w:rFonts w:ascii="TimesNewRomanPSMT" w:cs="TimesNewRomanPSMT" w:hint="cs"/>
                <w:sz w:val="28"/>
                <w:szCs w:val="28"/>
                <w:rtl/>
                <w:lang w:val="fr-FR"/>
              </w:rPr>
              <w:t>الأفقي</w:t>
            </w:r>
            <w:r>
              <w:rPr>
                <w:rFonts w:ascii="TimesNewRomanPSMT" w:cs="TimesNewRomanPSMT"/>
                <w:sz w:val="28"/>
                <w:szCs w:val="28"/>
                <w:lang w:val="fr-FR"/>
              </w:rPr>
              <w:t xml:space="preserve"> </w:t>
            </w:r>
            <w:r>
              <w:rPr>
                <w:rFonts w:ascii="TimesNewRomanPSMT" w:cs="TimesNewRomanPSMT" w:hint="cs"/>
                <w:sz w:val="28"/>
                <w:szCs w:val="28"/>
                <w:rtl/>
                <w:lang w:val="fr-FR"/>
              </w:rPr>
              <w:t>النهائي</w:t>
            </w:r>
            <w:r>
              <w:rPr>
                <w:rFonts w:ascii="TimesNewRomanPSMT" w:cs="TimesNewRomanPSMT"/>
                <w:sz w:val="28"/>
                <w:szCs w:val="28"/>
                <w:lang w:val="fr-FR"/>
              </w:rPr>
              <w:t xml:space="preserve"> </w:t>
            </w:r>
            <w:r>
              <w:rPr>
                <w:rFonts w:ascii="TimesNewRomanPSMT" w:cs="TimesNewRomanPSMT" w:hint="cs"/>
                <w:sz w:val="28"/>
                <w:szCs w:val="28"/>
                <w:rtl/>
                <w:lang w:val="fr-FR"/>
              </w:rPr>
              <w:t>للجمل</w:t>
            </w:r>
            <w:r>
              <w:rPr>
                <w:rFonts w:ascii="TimesNewRomanPSMT" w:cs="TimesNewRomanPSMT"/>
                <w:sz w:val="28"/>
                <w:szCs w:val="28"/>
                <w:lang w:val="fr-FR"/>
              </w:rPr>
              <w:t xml:space="preserve"> </w:t>
            </w:r>
            <w:r>
              <w:rPr>
                <w:rFonts w:ascii="TimesNewRomanPSMT" w:cs="TimesNewRomanPSMT" w:hint="cs"/>
                <w:sz w:val="28"/>
                <w:szCs w:val="28"/>
                <w:rtl/>
                <w:lang w:val="fr-FR"/>
              </w:rPr>
              <w:t>المختلفة،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جعلها</w:t>
            </w:r>
            <w:r>
              <w:rPr>
                <w:rFonts w:ascii="TimesNewRomanPSMT" w:cs="TimesNewRomanPSMT"/>
                <w:sz w:val="28"/>
                <w:szCs w:val="28"/>
                <w:lang w:val="fr-FR"/>
              </w:rPr>
              <w:t xml:space="preserve"> </w:t>
            </w:r>
            <w:r>
              <w:rPr>
                <w:rFonts w:ascii="TimesNewRomanPSMT" w:cs="TimesNewRomanPSMT" w:hint="cs"/>
                <w:sz w:val="28"/>
                <w:szCs w:val="28"/>
                <w:rtl/>
                <w:lang w:val="fr-FR"/>
              </w:rPr>
              <w:t>محطة</w:t>
            </w:r>
            <w:r>
              <w:rPr>
                <w:rFonts w:ascii="TimesNewRomanPSMT" w:cs="TimesNewRomanPSMT"/>
                <w:sz w:val="28"/>
                <w:szCs w:val="28"/>
                <w:lang w:val="fr-FR"/>
              </w:rPr>
              <w:t xml:space="preserve"> </w:t>
            </w:r>
            <w:r>
              <w:rPr>
                <w:rFonts w:ascii="TimesNewRomanPSMT" w:cs="TimesNewRomanPSMT" w:hint="cs"/>
                <w:sz w:val="28"/>
                <w:szCs w:val="28"/>
                <w:rtl/>
                <w:lang w:val="fr-FR"/>
              </w:rPr>
              <w:t>وقوف</w:t>
            </w:r>
            <w:r>
              <w:rPr>
                <w:rFonts w:ascii="TimesNewRomanPSMT" w:cs="TimesNewRomanPSMT"/>
                <w:sz w:val="28"/>
                <w:szCs w:val="28"/>
                <w:lang w:val="fr-FR"/>
              </w:rPr>
              <w:t xml:space="preserve"> </w:t>
            </w:r>
            <w:r>
              <w:rPr>
                <w:rFonts w:ascii="TimesNewRomanPSMT" w:cs="TimesNewRomanPSMT" w:hint="cs"/>
                <w:sz w:val="28"/>
                <w:szCs w:val="28"/>
                <w:rtl/>
                <w:lang w:val="fr-FR"/>
              </w:rPr>
              <w:t>اختيارية</w:t>
            </w:r>
            <w:r>
              <w:rPr>
                <w:rFonts w:ascii="TimesNewRomanPSMT" w:cs="TimesNewRomanPSMT"/>
                <w:sz w:val="28"/>
                <w:szCs w:val="28"/>
                <w:lang w:val="fr-FR"/>
              </w:rPr>
              <w:t xml:space="preserve"> </w:t>
            </w:r>
            <w:r>
              <w:rPr>
                <w:rFonts w:ascii="TimesNewRomanPSMT" w:cs="TimesNewRomanPSMT" w:hint="cs"/>
                <w:sz w:val="28"/>
                <w:szCs w:val="28"/>
                <w:rtl/>
                <w:lang w:val="fr-FR"/>
              </w:rPr>
              <w:t>تستجمع</w:t>
            </w:r>
            <w:r>
              <w:rPr>
                <w:rFonts w:ascii="TimesNewRomanPSMT" w:cs="TimesNewRomanPSMT"/>
                <w:sz w:val="28"/>
                <w:szCs w:val="28"/>
                <w:lang w:val="fr-FR"/>
              </w:rPr>
              <w:t xml:space="preserve"> </w:t>
            </w:r>
            <w:r>
              <w:rPr>
                <w:rFonts w:ascii="TimesNewRomanPSMT" w:cs="TimesNewRomanPSMT" w:hint="cs"/>
                <w:sz w:val="28"/>
                <w:szCs w:val="28"/>
                <w:rtl/>
                <w:lang w:val="fr-FR"/>
              </w:rPr>
              <w:t>فيها الدفقة</w:t>
            </w:r>
            <w:r>
              <w:rPr>
                <w:rFonts w:ascii="TimesNewRomanPSMT" w:cs="TimesNewRomanPSMT"/>
                <w:sz w:val="28"/>
                <w:szCs w:val="28"/>
                <w:lang w:val="fr-FR"/>
              </w:rPr>
              <w:t xml:space="preserve"> </w:t>
            </w:r>
            <w:r>
              <w:rPr>
                <w:rFonts w:ascii="TimesNewRomanPSMT" w:cs="TimesNewRomanPSMT" w:hint="cs"/>
                <w:sz w:val="28"/>
                <w:szCs w:val="28"/>
                <w:rtl/>
                <w:lang w:val="fr-FR"/>
              </w:rPr>
              <w:t>الشعورية</w:t>
            </w:r>
            <w:r>
              <w:rPr>
                <w:rFonts w:ascii="TimesNewRomanPSMT" w:cs="TimesNewRomanPSMT"/>
                <w:sz w:val="28"/>
                <w:szCs w:val="28"/>
                <w:lang w:val="fr-FR"/>
              </w:rPr>
              <w:t xml:space="preserve"> </w:t>
            </w:r>
            <w:r>
              <w:rPr>
                <w:rFonts w:ascii="TimesNewRomanPSMT" w:cs="TimesNewRomanPSMT" w:hint="cs"/>
                <w:sz w:val="28"/>
                <w:szCs w:val="28"/>
                <w:rtl/>
                <w:lang w:val="fr-FR"/>
              </w:rPr>
              <w:t>أنفاسها</w:t>
            </w:r>
            <w:r>
              <w:rPr>
                <w:rFonts w:ascii="TimesNewRomanPSMT" w:cs="TimesNewRomanPSMT"/>
                <w:sz w:val="28"/>
                <w:szCs w:val="28"/>
                <w:lang w:val="fr-FR"/>
              </w:rPr>
              <w:t xml:space="preserve"> </w:t>
            </w:r>
            <w:r>
              <w:rPr>
                <w:sz w:val="28"/>
                <w:szCs w:val="28"/>
                <w:lang w:val="fr-FR"/>
              </w:rPr>
              <w:t>.</w:t>
            </w:r>
          </w:p>
          <w:p w:rsidR="00BE5084" w:rsidP="005C08F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جعل</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لبنة</w:t>
            </w:r>
            <w:r>
              <w:rPr>
                <w:rFonts w:ascii="TimesNewRomanPSMT" w:cs="TimesNewRomanPSMT"/>
                <w:sz w:val="28"/>
                <w:szCs w:val="28"/>
                <w:lang w:val="fr-FR"/>
              </w:rPr>
              <w:t xml:space="preserve"> </w:t>
            </w:r>
            <w:r>
              <w:rPr>
                <w:rFonts w:ascii="TimesNewRomanPSMT" w:cs="TimesNewRomanPSMT" w:hint="cs"/>
                <w:sz w:val="28"/>
                <w:szCs w:val="28"/>
                <w:rtl/>
                <w:lang w:val="fr-FR"/>
              </w:rPr>
              <w:t>حية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الموسيقي</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sidR="005C08F4">
              <w:rPr>
                <w:rFonts w:hint="cs"/>
                <w:sz w:val="28"/>
                <w:szCs w:val="28"/>
                <w:rtl/>
                <w:lang w:val="fr-FR"/>
              </w:rPr>
              <w:t>.</w:t>
            </w:r>
          </w:p>
          <w:p w:rsidR="005C08F4" w:rsidP="005C08F4">
            <w:pPr>
              <w:autoSpaceDE w:val="0"/>
              <w:autoSpaceDN w:val="0"/>
              <w:bidi/>
              <w:adjustRightInd w:val="0"/>
              <w:spacing w:after="0" w:line="240" w:lineRule="auto"/>
              <w:jc w:val="both"/>
              <w:rPr>
                <w:sz w:val="28"/>
                <w:szCs w:val="28"/>
                <w:rtl/>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إخضاع</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الموسيقي</w:t>
            </w:r>
            <w:r>
              <w:rPr>
                <w:rFonts w:ascii="TimesNewRomanPSMT" w:cs="TimesNewRomanPSMT"/>
                <w:sz w:val="28"/>
                <w:szCs w:val="28"/>
                <w:lang w:val="fr-FR"/>
              </w:rPr>
              <w:t xml:space="preserve"> </w:t>
            </w:r>
            <w:r>
              <w:rPr>
                <w:rFonts w:ascii="TimesNewRomanPSMT" w:cs="TimesNewRomanPSMT" w:hint="cs"/>
                <w:sz w:val="28"/>
                <w:szCs w:val="28"/>
                <w:rtl/>
                <w:lang w:val="fr-FR"/>
              </w:rPr>
              <w:t>لحركة</w:t>
            </w:r>
            <w:r>
              <w:rPr>
                <w:rFonts w:ascii="TimesNewRomanPSMT" w:cs="TimesNewRomanPSMT"/>
                <w:sz w:val="28"/>
                <w:szCs w:val="28"/>
                <w:lang w:val="fr-FR"/>
              </w:rPr>
              <w:t xml:space="preserve"> </w:t>
            </w:r>
            <w:r>
              <w:rPr>
                <w:rFonts w:ascii="TimesNewRomanPSMT" w:cs="TimesNewRomanPSMT" w:hint="cs"/>
                <w:sz w:val="28"/>
                <w:szCs w:val="28"/>
                <w:rtl/>
                <w:lang w:val="fr-FR"/>
              </w:rPr>
              <w:t>المشاعر</w:t>
            </w:r>
            <w:r>
              <w:rPr>
                <w:rFonts w:ascii="TimesNewRomanPSMT" w:cs="TimesNewRomanPSMT"/>
                <w:sz w:val="28"/>
                <w:szCs w:val="28"/>
                <w:lang w:val="fr-FR"/>
              </w:rPr>
              <w:t xml:space="preserve"> </w:t>
            </w:r>
            <w:r>
              <w:rPr>
                <w:rFonts w:ascii="TimesNewRomanPSMT" w:cs="TimesNewRomanPSMT" w:hint="cs"/>
                <w:sz w:val="28"/>
                <w:szCs w:val="28"/>
                <w:rtl/>
                <w:lang w:val="fr-FR"/>
              </w:rPr>
              <w:t>والأفكار</w:t>
            </w:r>
            <w:r>
              <w:rPr>
                <w:rFonts w:hint="cs"/>
                <w:sz w:val="28"/>
                <w:szCs w:val="28"/>
                <w:rtl/>
                <w:lang w:val="fr-FR"/>
              </w:rPr>
              <w:t>.</w:t>
            </w:r>
          </w:p>
          <w:p w:rsidR="00BE5084" w:rsidP="005C08F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 xml:space="preserve"> </w:t>
            </w: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الابتعاد</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النزعة</w:t>
            </w:r>
            <w:r>
              <w:rPr>
                <w:rFonts w:ascii="TimesNewRomanPSMT" w:cs="TimesNewRomanPSMT"/>
                <w:sz w:val="28"/>
                <w:szCs w:val="28"/>
                <w:lang w:val="fr-FR"/>
              </w:rPr>
              <w:t xml:space="preserve"> </w:t>
            </w:r>
            <w:r>
              <w:rPr>
                <w:rFonts w:ascii="TimesNewRomanPSMT" w:cs="TimesNewRomanPSMT" w:hint="cs"/>
                <w:sz w:val="28"/>
                <w:szCs w:val="28"/>
                <w:rtl/>
                <w:lang w:val="fr-FR"/>
              </w:rPr>
              <w:t>الهندسية</w:t>
            </w:r>
            <w:r>
              <w:rPr>
                <w:rFonts w:ascii="TimesNewRomanPSMT" w:cs="TimesNewRomanPSMT"/>
                <w:sz w:val="28"/>
                <w:szCs w:val="28"/>
                <w:lang w:val="fr-FR"/>
              </w:rPr>
              <w:t xml:space="preserve"> </w:t>
            </w:r>
            <w:r>
              <w:rPr>
                <w:rFonts w:ascii="TimesNewRomanPSMT" w:cs="TimesNewRomanPSMT" w:hint="cs"/>
                <w:sz w:val="28"/>
                <w:szCs w:val="28"/>
                <w:rtl/>
                <w:lang w:val="fr-FR"/>
              </w:rPr>
              <w:t>الحادة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عُرفت</w:t>
            </w:r>
            <w:r>
              <w:rPr>
                <w:rFonts w:ascii="TimesNewRomanPSMT" w:cs="TimesNewRomanPSMT"/>
                <w:sz w:val="28"/>
                <w:szCs w:val="28"/>
                <w:lang w:val="fr-FR"/>
              </w:rPr>
              <w:t xml:space="preserve"> </w:t>
            </w:r>
            <w:r>
              <w:rPr>
                <w:rFonts w:ascii="TimesNewRomanPSMT" w:cs="TimesNewRomanPSMT" w:hint="cs"/>
                <w:sz w:val="28"/>
                <w:szCs w:val="28"/>
                <w:rtl/>
                <w:lang w:val="fr-FR"/>
              </w:rPr>
              <w:t>بها</w:t>
            </w:r>
            <w:r>
              <w:rPr>
                <w:rFonts w:ascii="TimesNewRomanPSMT" w:cs="TimesNewRomanPSMT"/>
                <w:sz w:val="28"/>
                <w:szCs w:val="28"/>
                <w:lang w:val="fr-FR"/>
              </w:rPr>
              <w:t xml:space="preserve"> </w:t>
            </w:r>
            <w:r>
              <w:rPr>
                <w:rFonts w:ascii="TimesNewRomanPSMT" w:cs="TimesNewRomanPSMT" w:hint="cs"/>
                <w:sz w:val="28"/>
                <w:szCs w:val="28"/>
                <w:rtl/>
                <w:lang w:val="fr-FR"/>
              </w:rPr>
              <w:t>القوالب</w:t>
            </w:r>
            <w:r>
              <w:rPr>
                <w:rFonts w:ascii="TimesNewRomanPSMT" w:cs="TimesNewRomanPSMT"/>
                <w:sz w:val="28"/>
                <w:szCs w:val="28"/>
                <w:lang w:val="fr-FR"/>
              </w:rPr>
              <w:t xml:space="preserve"> </w:t>
            </w:r>
            <w:r>
              <w:rPr>
                <w:rFonts w:ascii="TimesNewRomanPSMT" w:cs="TimesNewRomanPSMT" w:hint="cs"/>
                <w:sz w:val="28"/>
                <w:szCs w:val="28"/>
                <w:rtl/>
                <w:lang w:val="fr-FR"/>
              </w:rPr>
              <w:t>الموسيقية</w:t>
            </w:r>
            <w:r>
              <w:rPr>
                <w:rFonts w:ascii="TimesNewRomanPSMT" w:cs="TimesNewRomanPSMT"/>
                <w:sz w:val="28"/>
                <w:szCs w:val="28"/>
                <w:lang w:val="fr-FR"/>
              </w:rPr>
              <w:t xml:space="preserve"> </w:t>
            </w:r>
            <w:r>
              <w:rPr>
                <w:rFonts w:ascii="TimesNewRomanPSMT" w:cs="TimesNewRomanPSMT" w:hint="cs"/>
                <w:sz w:val="28"/>
                <w:szCs w:val="28"/>
                <w:rtl/>
                <w:lang w:val="fr-FR"/>
              </w:rPr>
              <w:t>التقليدية</w:t>
            </w:r>
            <w:r>
              <w:rPr>
                <w:rFonts w:ascii="TimesNewRomanPSMT" w:cs="TimesNewRomanPSMT" w:hint="cs"/>
                <w:sz w:val="28"/>
                <w:szCs w:val="28"/>
                <w:rtl/>
                <w:lang w:val="fr-FR"/>
              </w:rPr>
              <w:t>.</w:t>
            </w:r>
          </w:p>
          <w:p w:rsidR="00ED54E9" w:rsidRPr="00BE5084" w:rsidP="00BE5084">
            <w:pPr>
              <w:autoSpaceDE w:val="0"/>
              <w:autoSpaceDN w:val="0"/>
              <w:bidi/>
              <w:adjustRightInd w:val="0"/>
              <w:spacing w:after="0" w:line="240" w:lineRule="auto"/>
              <w:jc w:val="both"/>
              <w:rPr>
                <w:sz w:val="28"/>
                <w:szCs w:val="28"/>
                <w:rtl/>
                <w:lang w:val="fr-FR" w:bidi="ar-MA"/>
              </w:rPr>
            </w:pPr>
            <w:r>
              <w:rPr>
                <w:rFonts w:ascii="TimesNewRomanPSMT" w:cs="TimesNewRomanPSMT" w:hint="cs"/>
                <w:sz w:val="28"/>
                <w:szCs w:val="28"/>
                <w:rtl/>
                <w:lang w:val="fr-FR"/>
              </w:rPr>
              <w:t>ويرى</w:t>
            </w:r>
            <w:r>
              <w:rPr>
                <w:rFonts w:ascii="TimesNewRomanPSMT" w:cs="TimesNewRomanPSMT"/>
                <w:sz w:val="28"/>
                <w:szCs w:val="28"/>
                <w:lang w:val="fr-FR"/>
              </w:rPr>
              <w:t xml:space="preserve"> </w:t>
            </w:r>
            <w:r>
              <w:rPr>
                <w:rFonts w:ascii="TimesNewRomanPSMT" w:cs="TimesNewRomanPSMT" w:hint="cs"/>
                <w:sz w:val="28"/>
                <w:szCs w:val="28"/>
                <w:rtl/>
                <w:lang w:val="fr-FR"/>
              </w:rPr>
              <w:t>الكاتب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آخر</w:t>
            </w:r>
            <w:r>
              <w:rPr>
                <w:rFonts w:ascii="TimesNewRomanPSMT" w:cs="TimesNewRomanPSMT"/>
                <w:sz w:val="28"/>
                <w:szCs w:val="28"/>
                <w:lang w:val="fr-FR"/>
              </w:rPr>
              <w:t xml:space="preserve"> </w:t>
            </w:r>
            <w:r>
              <w:rPr>
                <w:rFonts w:ascii="TimesNewRomanPSMT" w:cs="TimesNewRomanPSMT" w:hint="cs"/>
                <w:sz w:val="28"/>
                <w:szCs w:val="28"/>
                <w:rtl/>
                <w:lang w:val="fr-FR"/>
              </w:rPr>
              <w:t>الكتاب</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الحداثة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العوامل</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وراء</w:t>
            </w:r>
            <w:r>
              <w:rPr>
                <w:rFonts w:ascii="TimesNewRomanPSMT" w:cs="TimesNewRomanPSMT"/>
                <w:sz w:val="28"/>
                <w:szCs w:val="28"/>
                <w:lang w:val="fr-FR"/>
              </w:rPr>
              <w:t xml:space="preserve"> </w:t>
            </w:r>
            <w:r>
              <w:rPr>
                <w:rFonts w:ascii="TimesNewRomanPSMT" w:cs="TimesNewRomanPSMT" w:hint="cs"/>
                <w:sz w:val="28"/>
                <w:szCs w:val="28"/>
                <w:rtl/>
                <w:lang w:val="fr-FR"/>
              </w:rPr>
              <w:t>وصف</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بالغموض،</w:t>
            </w:r>
            <w:r>
              <w:rPr>
                <w:rFonts w:ascii="TimesNewRomanPSMT" w:cs="TimesNewRomanPSMT"/>
                <w:sz w:val="28"/>
                <w:szCs w:val="28"/>
                <w:lang w:val="fr-FR"/>
              </w:rPr>
              <w:t xml:space="preserve"> </w:t>
            </w:r>
            <w:r>
              <w:rPr>
                <w:rFonts w:ascii="TimesNewRomanPSMT" w:cs="TimesNewRomanPSMT" w:hint="cs"/>
                <w:sz w:val="28"/>
                <w:szCs w:val="28"/>
                <w:rtl/>
                <w:lang w:val="fr-FR"/>
              </w:rPr>
              <w:t>إلى جانب</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تتطلبه</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إعمال</w:t>
            </w:r>
            <w:r>
              <w:rPr>
                <w:rFonts w:ascii="TimesNewRomanPSMT" w:cs="TimesNewRomanPSMT"/>
                <w:sz w:val="28"/>
                <w:szCs w:val="28"/>
                <w:lang w:val="fr-FR"/>
              </w:rPr>
              <w:t xml:space="preserve"> </w:t>
            </w:r>
            <w:r>
              <w:rPr>
                <w:rFonts w:ascii="TimesNewRomanPSMT" w:cs="TimesNewRomanPSMT" w:hint="cs"/>
                <w:sz w:val="28"/>
                <w:szCs w:val="28"/>
                <w:rtl/>
                <w:lang w:val="fr-FR"/>
              </w:rPr>
              <w:t>للجهد</w:t>
            </w:r>
            <w:r>
              <w:rPr>
                <w:rFonts w:ascii="TimesNewRomanPSMT" w:cs="TimesNewRomanPSMT"/>
                <w:sz w:val="28"/>
                <w:szCs w:val="28"/>
                <w:lang w:val="fr-FR"/>
              </w:rPr>
              <w:t xml:space="preserve"> </w:t>
            </w:r>
            <w:r>
              <w:rPr>
                <w:rFonts w:ascii="TimesNewRomanPSMT" w:cs="TimesNewRomanPSMT" w:hint="cs"/>
                <w:sz w:val="28"/>
                <w:szCs w:val="28"/>
                <w:rtl/>
                <w:lang w:val="fr-FR"/>
              </w:rPr>
              <w:t>واستلزام</w:t>
            </w:r>
            <w:r>
              <w:rPr>
                <w:rFonts w:ascii="TimesNewRomanPSMT" w:cs="TimesNewRomanPSMT"/>
                <w:sz w:val="28"/>
                <w:szCs w:val="28"/>
                <w:lang w:val="fr-FR"/>
              </w:rPr>
              <w:t xml:space="preserve"> </w:t>
            </w:r>
            <w:r>
              <w:rPr>
                <w:rFonts w:ascii="TimesNewRomanPSMT" w:cs="TimesNewRomanPSMT" w:hint="cs"/>
                <w:sz w:val="28"/>
                <w:szCs w:val="28"/>
                <w:rtl/>
                <w:lang w:val="fr-FR"/>
              </w:rPr>
              <w:t>لذوق</w:t>
            </w:r>
            <w:r>
              <w:rPr>
                <w:rFonts w:ascii="TimesNewRomanPSMT" w:cs="TimesNewRomanPSMT"/>
                <w:sz w:val="28"/>
                <w:szCs w:val="28"/>
                <w:lang w:val="fr-FR"/>
              </w:rPr>
              <w:t xml:space="preserve"> </w:t>
            </w:r>
            <w:r>
              <w:rPr>
                <w:rFonts w:ascii="TimesNewRomanPSMT" w:cs="TimesNewRomanPSMT" w:hint="cs"/>
                <w:sz w:val="28"/>
                <w:szCs w:val="28"/>
                <w:rtl/>
                <w:lang w:val="fr-FR"/>
              </w:rPr>
              <w:t>قرائي</w:t>
            </w:r>
            <w:r>
              <w:rPr>
                <w:rFonts w:ascii="TimesNewRomanPSMT" w:cs="TimesNewRomanPSMT"/>
                <w:sz w:val="28"/>
                <w:szCs w:val="28"/>
                <w:lang w:val="fr-FR"/>
              </w:rPr>
              <w:t xml:space="preserve"> </w:t>
            </w:r>
            <w:r>
              <w:rPr>
                <w:rFonts w:ascii="TimesNewRomanPSMT" w:cs="TimesNewRomanPSMT" w:hint="cs"/>
                <w:sz w:val="28"/>
                <w:szCs w:val="28"/>
                <w:rtl/>
                <w:lang w:val="fr-FR"/>
              </w:rPr>
              <w:t>جديد،</w:t>
            </w:r>
            <w:r>
              <w:rPr>
                <w:rFonts w:ascii="TimesNewRomanPSMT" w:cs="TimesNewRomanPSMT"/>
                <w:sz w:val="28"/>
                <w:szCs w:val="28"/>
                <w:lang w:val="fr-FR"/>
              </w:rPr>
              <w:t xml:space="preserve"> </w:t>
            </w:r>
            <w:r>
              <w:rPr>
                <w:rFonts w:ascii="TimesNewRomanPSMT" w:cs="TimesNewRomanPSMT" w:hint="cs"/>
                <w:sz w:val="28"/>
                <w:szCs w:val="28"/>
                <w:rtl/>
                <w:lang w:val="fr-FR"/>
              </w:rPr>
              <w:t>ثم</w:t>
            </w:r>
            <w:r>
              <w:rPr>
                <w:rFonts w:ascii="TimesNewRomanPSMT" w:cs="TimesNewRomanPSMT"/>
                <w:sz w:val="28"/>
                <w:szCs w:val="28"/>
                <w:lang w:val="fr-FR"/>
              </w:rPr>
              <w:t xml:space="preserve"> </w:t>
            </w:r>
            <w:r>
              <w:rPr>
                <w:rFonts w:ascii="TimesNewRomanPSMT" w:cs="TimesNewRomanPSMT" w:hint="cs"/>
                <w:sz w:val="28"/>
                <w:szCs w:val="28"/>
                <w:rtl/>
                <w:lang w:val="fr-FR"/>
              </w:rPr>
              <w:t>انفصال</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الجماهير</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دام لا</w:t>
            </w:r>
            <w:r>
              <w:rPr>
                <w:rFonts w:ascii="TimesNewRomanPSMT" w:cs="TimesNewRomanPSMT"/>
                <w:sz w:val="28"/>
                <w:szCs w:val="28"/>
                <w:lang w:val="fr-FR"/>
              </w:rPr>
              <w:t xml:space="preserve"> </w:t>
            </w:r>
            <w:r>
              <w:rPr>
                <w:rFonts w:ascii="TimesNewRomanPSMT" w:cs="TimesNewRomanPSMT" w:hint="cs"/>
                <w:sz w:val="28"/>
                <w:szCs w:val="28"/>
                <w:rtl/>
                <w:lang w:val="fr-FR"/>
              </w:rPr>
              <w:t>ينزل</w:t>
            </w:r>
            <w:r>
              <w:rPr>
                <w:rFonts w:ascii="TimesNewRomanPSMT" w:cs="TimesNewRomanPSMT"/>
                <w:sz w:val="28"/>
                <w:szCs w:val="28"/>
                <w:lang w:val="fr-FR"/>
              </w:rPr>
              <w:t xml:space="preserve"> </w:t>
            </w:r>
            <w:r>
              <w:rPr>
                <w:rFonts w:ascii="TimesNewRomanPSMT" w:cs="TimesNewRomanPSMT" w:hint="cs"/>
                <w:sz w:val="28"/>
                <w:szCs w:val="28"/>
                <w:rtl/>
                <w:lang w:val="fr-FR"/>
              </w:rPr>
              <w:t>معها</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ساحة</w:t>
            </w:r>
            <w:r>
              <w:rPr>
                <w:rFonts w:ascii="TimesNewRomanPSMT" w:cs="TimesNewRomanPSMT"/>
                <w:sz w:val="28"/>
                <w:szCs w:val="28"/>
                <w:lang w:val="fr-FR"/>
              </w:rPr>
              <w:t xml:space="preserve"> </w:t>
            </w:r>
            <w:r>
              <w:rPr>
                <w:rFonts w:ascii="TimesNewRomanPSMT" w:cs="TimesNewRomanPSMT" w:hint="cs"/>
                <w:sz w:val="28"/>
                <w:szCs w:val="28"/>
                <w:rtl/>
                <w:lang w:val="fr-FR"/>
              </w:rPr>
              <w:t>المقاتلة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النضال</w:t>
            </w:r>
            <w:r>
              <w:rPr>
                <w:rFonts w:ascii="TimesNewRomanPSMT" w:cs="TimesNewRomanPSMT"/>
                <w:sz w:val="28"/>
                <w:szCs w:val="28"/>
                <w:lang w:val="fr-FR"/>
              </w:rPr>
              <w:t xml:space="preserve"> </w:t>
            </w:r>
            <w:r>
              <w:rPr>
                <w:rFonts w:ascii="TimesNewRomanPSMT" w:cs="TimesNewRomanPSMT" w:hint="cs"/>
                <w:sz w:val="28"/>
                <w:szCs w:val="28"/>
                <w:rtl/>
                <w:lang w:val="fr-FR"/>
              </w:rPr>
              <w:t>والصراع</w:t>
            </w:r>
            <w:r>
              <w:rPr>
                <w:rFonts w:ascii="TimesNewRomanPSMT" w:cs="TimesNewRomanPSMT"/>
                <w:sz w:val="28"/>
                <w:szCs w:val="28"/>
                <w:lang w:val="fr-FR"/>
              </w:rPr>
              <w:t xml:space="preserve"> </w:t>
            </w:r>
            <w:r>
              <w:rPr>
                <w:rFonts w:ascii="TimesNewRomanPSMT" w:cs="TimesNewRomanPSMT" w:hint="cs"/>
                <w:sz w:val="28"/>
                <w:szCs w:val="28"/>
                <w:rtl/>
                <w:lang w:val="fr-FR"/>
              </w:rPr>
              <w:t>ضد</w:t>
            </w:r>
            <w:r>
              <w:rPr>
                <w:rFonts w:ascii="TimesNewRomanPSMT" w:cs="TimesNewRomanPSMT"/>
                <w:sz w:val="28"/>
                <w:szCs w:val="28"/>
                <w:lang w:val="fr-FR"/>
              </w:rPr>
              <w:t xml:space="preserve"> </w:t>
            </w:r>
            <w:r>
              <w:rPr>
                <w:rFonts w:ascii="TimesNewRomanPSMT" w:cs="TimesNewRomanPSMT" w:hint="cs"/>
                <w:sz w:val="28"/>
                <w:szCs w:val="28"/>
                <w:rtl/>
                <w:lang w:val="fr-FR"/>
              </w:rPr>
              <w:t>قوى</w:t>
            </w:r>
            <w:r>
              <w:rPr>
                <w:rFonts w:ascii="TimesNewRomanPSMT" w:cs="TimesNewRomanPSMT"/>
                <w:sz w:val="28"/>
                <w:szCs w:val="28"/>
                <w:lang w:val="fr-FR"/>
              </w:rPr>
              <w:t xml:space="preserve"> </w:t>
            </w:r>
            <w:r>
              <w:rPr>
                <w:rFonts w:ascii="TimesNewRomanPSMT" w:cs="TimesNewRomanPSMT" w:hint="cs"/>
                <w:sz w:val="28"/>
                <w:szCs w:val="28"/>
                <w:rtl/>
                <w:lang w:val="fr-FR"/>
              </w:rPr>
              <w:t>الاستغلال</w:t>
            </w:r>
            <w:r>
              <w:rPr>
                <w:rFonts w:ascii="TimesNewRomanPSMT" w:cs="TimesNewRomanPSMT"/>
                <w:sz w:val="28"/>
                <w:szCs w:val="28"/>
                <w:lang w:val="fr-FR"/>
              </w:rPr>
              <w:t xml:space="preserve"> </w:t>
            </w:r>
            <w:r>
              <w:rPr>
                <w:rFonts w:ascii="TimesNewRomanPSMT" w:cs="TimesNewRomanPSMT" w:hint="cs"/>
                <w:sz w:val="28"/>
                <w:szCs w:val="28"/>
                <w:rtl/>
                <w:lang w:val="fr-FR"/>
              </w:rPr>
              <w:t>والبطش</w:t>
            </w:r>
            <w:r>
              <w:rPr>
                <w:rFonts w:ascii="TimesNewRomanPSMT" w:cs="TimesNewRomanPSMT"/>
                <w:sz w:val="28"/>
                <w:szCs w:val="28"/>
                <w:lang w:val="fr-FR"/>
              </w:rPr>
              <w:t xml:space="preserve"> </w:t>
            </w:r>
            <w:r>
              <w:rPr>
                <w:rFonts w:ascii="TimesNewRomanPSMT" w:cs="TimesNewRomanPSMT" w:hint="cs"/>
                <w:sz w:val="28"/>
                <w:szCs w:val="28"/>
                <w:rtl/>
                <w:lang w:val="fr-FR"/>
              </w:rPr>
              <w:t>ولا</w:t>
            </w:r>
            <w:r>
              <w:rPr>
                <w:rFonts w:ascii="TimesNewRomanPSMT" w:cs="TimesNewRomanPSMT"/>
                <w:sz w:val="28"/>
                <w:szCs w:val="28"/>
                <w:lang w:val="fr-FR"/>
              </w:rPr>
              <w:t xml:space="preserve"> </w:t>
            </w:r>
            <w:r>
              <w:rPr>
                <w:rFonts w:ascii="TimesNewRomanPSMT" w:cs="TimesNewRomanPSMT" w:hint="cs"/>
                <w:sz w:val="28"/>
                <w:szCs w:val="28"/>
                <w:rtl/>
                <w:lang w:val="fr-FR"/>
              </w:rPr>
              <w:t>يشاركها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معاركها</w:t>
            </w:r>
            <w:r>
              <w:rPr>
                <w:rFonts w:ascii="TimesNewRomanPSMT" w:cs="TimesNewRomanPSMT"/>
                <w:sz w:val="28"/>
                <w:szCs w:val="28"/>
                <w:lang w:val="fr-FR"/>
              </w:rPr>
              <w:t xml:space="preserve"> </w:t>
            </w:r>
            <w:r>
              <w:rPr>
                <w:rFonts w:ascii="TimesNewRomanPSMT" w:cs="TimesNewRomanPSMT" w:hint="cs"/>
                <w:sz w:val="28"/>
                <w:szCs w:val="28"/>
                <w:rtl/>
                <w:lang w:val="fr-FR"/>
              </w:rPr>
              <w:t>الحضارية</w:t>
            </w:r>
            <w:r>
              <w:rPr>
                <w:rFonts w:ascii="TimesNewRomanPSMT" w:cs="TimesNewRomanPSMT"/>
                <w:sz w:val="28"/>
                <w:szCs w:val="28"/>
                <w:lang w:val="fr-FR"/>
              </w:rPr>
              <w:t xml:space="preserve"> </w:t>
            </w:r>
            <w:r>
              <w:rPr>
                <w:sz w:val="28"/>
                <w:szCs w:val="28"/>
                <w:lang w:val="fr-FR"/>
              </w:rPr>
              <w:t>.</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BD0890">
            <w:pPr>
              <w:bidi/>
              <w:spacing w:after="0" w:line="240" w:lineRule="auto"/>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tbl>
      <w:tblPr>
        <w:tblStyle w:val="TableGrid3"/>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F9042E">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(الفصل الأول)</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3"/>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3"/>
        <w:bidiVisual/>
        <w:tblW w:w="0" w:type="auto"/>
        <w:jc w:val="center"/>
        <w:tblLayout w:type="fixed"/>
        <w:tblLook w:val="04A0"/>
      </w:tblPr>
      <w:tblGrid>
        <w:gridCol w:w="1047"/>
        <w:gridCol w:w="1559"/>
        <w:gridCol w:w="1985"/>
        <w:gridCol w:w="9497"/>
        <w:gridCol w:w="1526"/>
      </w:tblGrid>
      <w:tr w:rsidTr="00243017">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243017">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RPr="00744227" w:rsidP="00EC256A">
            <w:pPr>
              <w:bidi/>
              <w:spacing w:after="0" w:line="240" w:lineRule="auto"/>
              <w:rPr>
                <w:b/>
                <w:bCs/>
                <w:rtl/>
              </w:rPr>
            </w:pPr>
          </w:p>
        </w:tc>
        <w:tc>
          <w:tcPr>
            <w:tcW w:w="1559" w:type="dxa"/>
          </w:tcPr>
          <w:p w:rsidR="00137D60" w:rsidRPr="00744227" w:rsidP="00AF0931">
            <w:pPr>
              <w:bidi/>
              <w:spacing w:after="0" w:line="240" w:lineRule="auto"/>
              <w:rPr>
                <w:b/>
                <w:bCs/>
                <w:rtl/>
              </w:rPr>
            </w:pPr>
          </w:p>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84FE2">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A73344">
              <w:rPr>
                <w:rFonts w:hint="cs"/>
                <w:b/>
                <w:bCs/>
                <w:rtl/>
              </w:rPr>
              <w:t>ة</w:t>
            </w:r>
          </w:p>
          <w:p w:rsidR="00451253" w:rsidP="00E84FE2">
            <w:pPr>
              <w:bidi/>
              <w:spacing w:after="0" w:line="240" w:lineRule="auto"/>
              <w:jc w:val="center"/>
              <w:rPr>
                <w:b/>
                <w:bCs/>
                <w:rtl/>
              </w:rPr>
            </w:pPr>
          </w:p>
          <w:p w:rsidR="00451253" w:rsidP="00E84FE2">
            <w:pPr>
              <w:bidi/>
              <w:spacing w:after="0" w:line="240" w:lineRule="auto"/>
              <w:jc w:val="center"/>
              <w:rPr>
                <w:b/>
                <w:bCs/>
                <w:rtl/>
              </w:rPr>
            </w:pPr>
          </w:p>
          <w:p w:rsidR="00243017" w:rsidP="00243017">
            <w:pPr>
              <w:bidi/>
              <w:spacing w:after="0" w:line="240" w:lineRule="auto"/>
              <w:rPr>
                <w:b/>
                <w:bCs/>
                <w:rtl/>
              </w:rPr>
            </w:pPr>
          </w:p>
          <w:p w:rsidR="00243017" w:rsidP="00E84FE2">
            <w:pPr>
              <w:bidi/>
              <w:spacing w:after="0" w:line="240" w:lineRule="auto"/>
              <w:jc w:val="center"/>
              <w:rPr>
                <w:b/>
                <w:bCs/>
                <w:rtl/>
              </w:rPr>
            </w:pPr>
          </w:p>
          <w:p w:rsidR="00243017" w:rsidP="00E84FE2">
            <w:pPr>
              <w:bidi/>
              <w:spacing w:after="0" w:line="240" w:lineRule="auto"/>
              <w:jc w:val="center"/>
              <w:rPr>
                <w:b/>
                <w:bCs/>
                <w:rtl/>
              </w:rPr>
            </w:pPr>
          </w:p>
          <w:p w:rsidR="00FE053C" w:rsidRPr="00744227" w:rsidP="002935D3">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والتلخيص والتفكيك </w:t>
            </w:r>
            <w:r w:rsidR="002935D3">
              <w:rPr>
                <w:rFonts w:hint="cs"/>
                <w:b/>
                <w:bCs/>
                <w:rtl/>
              </w:rPr>
              <w:t>والتأويل</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E84FE2"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FE053C" w:rsidP="00345A45">
            <w:pPr>
              <w:bidi/>
              <w:spacing w:after="0" w:line="240" w:lineRule="auto"/>
              <w:rPr>
                <w:b/>
                <w:bCs/>
                <w:rtl/>
              </w:rPr>
            </w:pPr>
          </w:p>
          <w:p w:rsidR="00451253" w:rsidP="00345A45">
            <w:pPr>
              <w:bidi/>
              <w:spacing w:after="0" w:line="240" w:lineRule="auto"/>
              <w:rPr>
                <w:b/>
                <w:bCs/>
                <w:rtl/>
              </w:rPr>
            </w:pPr>
            <w:r>
              <w:rPr>
                <w:rFonts w:hint="cs"/>
                <w:b/>
                <w:bCs/>
                <w:rtl/>
              </w:rPr>
              <w:t>أسئلة تتعلق بالمقصود بالمنظورات الأربع</w:t>
            </w:r>
            <w:r w:rsidR="008B547E">
              <w:rPr>
                <w:rFonts w:hint="cs"/>
                <w:b/>
                <w:bCs/>
                <w:rtl/>
              </w:rPr>
              <w:t>ة</w:t>
            </w:r>
            <w:r>
              <w:rPr>
                <w:rFonts w:hint="cs"/>
                <w:b/>
                <w:bCs/>
                <w:rtl/>
              </w:rPr>
              <w:t>/ وظائفها....</w:t>
            </w:r>
          </w:p>
          <w:p w:rsidR="00451253"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8E4E30" w:rsidP="00345A45">
            <w:pPr>
              <w:bidi/>
              <w:spacing w:after="0" w:line="240" w:lineRule="auto"/>
              <w:rPr>
                <w:b/>
                <w:bCs/>
                <w:rtl/>
              </w:rPr>
            </w:pPr>
          </w:p>
          <w:p w:rsidR="008E4E30"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FE053C" w:rsidRPr="00744227" w:rsidP="00451253">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بجرد</w:t>
            </w:r>
            <w:r w:rsidR="002935D3">
              <w:rPr>
                <w:rFonts w:hint="cs"/>
                <w:b/>
                <w:bCs/>
                <w:rtl/>
              </w:rPr>
              <w:t xml:space="preserve"> مضامين الفصل الأول</w:t>
            </w:r>
            <w:r w:rsidR="00451253">
              <w:rPr>
                <w:rFonts w:hint="cs"/>
                <w:b/>
                <w:bCs/>
                <w:rtl/>
              </w:rPr>
              <w:t xml:space="preserve"> وأهم قضاياه النقدية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RPr="00744227" w:rsidP="00A05641">
            <w:pPr>
              <w:bidi/>
              <w:spacing w:after="0" w:line="240" w:lineRule="auto"/>
              <w:jc w:val="center"/>
              <w:rPr>
                <w:b/>
                <w:bCs/>
                <w:rtl/>
              </w:rPr>
            </w:pPr>
          </w:p>
        </w:tc>
        <w:tc>
          <w:tcPr>
            <w:tcW w:w="9497" w:type="dxa"/>
          </w:tcPr>
          <w:p w:rsidR="001A24EB" w:rsidP="00993772">
            <w:pPr>
              <w:bidi/>
              <w:spacing w:after="0" w:line="240" w:lineRule="auto"/>
              <w:rPr>
                <w:rFonts w:ascii="ArialMT" w:cs="ArialMT"/>
                <w:sz w:val="28"/>
                <w:szCs w:val="28"/>
                <w:rtl/>
                <w:lang w:val="fr-FR"/>
              </w:rPr>
            </w:pPr>
            <w:r>
              <w:rPr>
                <w:rFonts w:ascii="ArialMT" w:cs="ArialMT"/>
                <w:noProof/>
                <w:sz w:val="28"/>
                <w:szCs w:val="28"/>
                <w:rtl/>
                <w:lang w:val="fr-FR" w:eastAsia="fr-FR"/>
              </w:rPr>
              <w:pict>
                <v:shapetype id="_x0000_t32" coordsize="21600,21600" o:spt="32" o:oned="t" path="m,l21600,21600e" filled="f">
                  <v:path arrowok="t" fillok="f" o:connecttype="none"/>
                  <o:lock v:ext="edit" shapetype="t"/>
                </v:shapetype>
                <v:shape id="_x0000_s1060" type="#_x0000_t32" style="width:0;height:14.25pt;margin-top:92pt;margin-left:295.05pt;position:absolute;z-index:251750400" o:connectortype="straight"/>
              </w:pict>
            </w:r>
            <w:r w:rsidR="00084122">
              <w:rPr>
                <w:rFonts w:ascii="ArialMT" w:cs="ArialMT" w:hint="cs"/>
                <w:sz w:val="28"/>
                <w:szCs w:val="28"/>
                <w:rtl/>
                <w:lang w:val="fr-FR"/>
              </w:rPr>
              <w:t>ت</w:t>
            </w:r>
            <w:r w:rsidRPr="001E2C80" w:rsidR="00F9042E">
              <w:rPr>
                <w:rFonts w:ascii="ArialMT" w:cs="ArialMT" w:hint="cs"/>
                <w:sz w:val="28"/>
                <w:szCs w:val="28"/>
                <w:rtl/>
                <w:lang w:val="fr-FR"/>
              </w:rPr>
              <w:t>ذكير</w:t>
            </w:r>
            <w:r w:rsidRPr="001E2C80" w:rsidR="00F9042E">
              <w:rPr>
                <w:rFonts w:ascii="ArialMT" w:cs="ArialMT" w:hint="cs"/>
                <w:sz w:val="28"/>
                <w:szCs w:val="28"/>
                <w:rtl/>
                <w:lang w:val="fr-FR"/>
              </w:rPr>
              <w:t xml:space="preserve">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993772">
            <w:pPr>
              <w:bidi/>
              <w:spacing w:after="0" w:line="240" w:lineRule="auto"/>
              <w:rPr>
                <w:rFonts w:ascii="ArialMT" w:cs="ArialMT"/>
                <w:sz w:val="28"/>
                <w:szCs w:val="28"/>
                <w:rtl/>
                <w:lang w:val="fr-FR"/>
              </w:rPr>
            </w:pPr>
            <w:r>
              <w:rPr>
                <w:rFonts w:ascii="ArialMT" w:cs="ArialMT" w:hint="cs"/>
                <w:sz w:val="28"/>
                <w:szCs w:val="28"/>
                <w:rtl/>
                <w:lang w:val="fr-FR"/>
              </w:rPr>
              <w:t>تذكير بتحليل العنوان و</w:t>
            </w:r>
            <w:r w:rsidR="00084122">
              <w:rPr>
                <w:rFonts w:ascii="ArialMT" w:cs="ArialMT" w:hint="cs"/>
                <w:sz w:val="28"/>
                <w:szCs w:val="28"/>
                <w:rtl/>
                <w:lang w:val="fr-FR"/>
              </w:rPr>
              <w:t>بقضايا المؤلف (الكتاب)</w:t>
            </w:r>
            <w:r>
              <w:rPr>
                <w:rFonts w:ascii="ArialMT" w:cs="ArialMT" w:hint="cs"/>
                <w:sz w:val="28"/>
                <w:szCs w:val="28"/>
                <w:rtl/>
                <w:lang w:val="fr-FR"/>
              </w:rPr>
              <w:t>.</w:t>
            </w:r>
          </w:p>
          <w:p w:rsidR="00993772" w:rsidP="00993772">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بالإشكالات المطروحة.</w:t>
            </w:r>
          </w:p>
          <w:p w:rsidR="002935D3" w:rsidP="002935D3">
            <w:pPr>
              <w:autoSpaceDE w:val="0"/>
              <w:autoSpaceDN w:val="0"/>
              <w:bidi/>
              <w:adjustRightInd w:val="0"/>
              <w:spacing w:after="0" w:line="240" w:lineRule="auto"/>
              <w:rPr>
                <w:rFonts w:ascii="TimesNewRomanPSMT" w:cs="TimesNewRomanPSMT"/>
                <w:sz w:val="28"/>
                <w:szCs w:val="28"/>
                <w:rtl/>
                <w:lang w:val="fr-FR"/>
              </w:rPr>
            </w:pPr>
          </w:p>
          <w:p w:rsidR="00845078" w:rsidP="00845078">
            <w:pPr>
              <w:autoSpaceDE w:val="0"/>
              <w:autoSpaceDN w:val="0"/>
              <w:bidi/>
              <w:adjustRightInd w:val="0"/>
              <w:spacing w:after="0" w:line="240" w:lineRule="auto"/>
              <w:jc w:val="center"/>
              <w:rPr>
                <w:rFonts w:ascii="TimesNewRomanPS-BoldMT" w:cs="TimesNewRomanPS-BoldMT"/>
                <w:b/>
                <w:bCs/>
                <w:sz w:val="36"/>
                <w:szCs w:val="36"/>
                <w:rtl/>
                <w:lang w:val="fr-FR"/>
              </w:rPr>
            </w:pPr>
            <w:r>
              <w:rPr>
                <w:rFonts w:ascii="TimesNewRomanPS-BoldMT" w:cs="TimesNewRomanPS-BoldMT"/>
                <w:b/>
                <w:bCs/>
                <w:noProof/>
                <w:sz w:val="36"/>
                <w:szCs w:val="36"/>
                <w:rtl/>
                <w:lang w:val="fr-FR" w:eastAsia="fr-FR"/>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61" type="#_x0000_t88" style="width:19.7pt;height:370.65pt;margin-top:-157.6pt;margin-left:223.5pt;position:absolute;rotation:270;z-index:251742208"/>
              </w:pict>
            </w:r>
            <w:r>
              <w:rPr>
                <w:rFonts w:ascii="TimesNewRomanPS-BoldMT" w:cs="TimesNewRomanPS-BoldMT" w:hint="cs"/>
                <w:b/>
                <w:bCs/>
                <w:sz w:val="36"/>
                <w:szCs w:val="36"/>
                <w:rtl/>
                <w:lang w:val="fr-FR"/>
              </w:rPr>
              <w:t>المنظورات الأربع</w:t>
            </w:r>
            <w:r w:rsidR="008B547E">
              <w:rPr>
                <w:rFonts w:ascii="TimesNewRomanPS-BoldMT" w:cs="TimesNewRomanPS-BoldMT" w:hint="cs"/>
                <w:b/>
                <w:bCs/>
                <w:sz w:val="36"/>
                <w:szCs w:val="36"/>
                <w:rtl/>
                <w:lang w:val="fr-FR"/>
              </w:rPr>
              <w:t>ة</w:t>
            </w:r>
            <w:r>
              <w:rPr>
                <w:rFonts w:ascii="TimesNewRomanPS-BoldMT" w:cs="TimesNewRomanPS-BoldMT" w:hint="cs"/>
                <w:b/>
                <w:bCs/>
                <w:sz w:val="36"/>
                <w:szCs w:val="36"/>
                <w:rtl/>
                <w:lang w:val="fr-FR"/>
              </w:rPr>
              <w:t xml:space="preserve"> لمقاربة المؤلفات النقدية:</w:t>
            </w:r>
          </w:p>
          <w:p w:rsidR="00845078" w:rsidP="00845078">
            <w:pPr>
              <w:autoSpaceDE w:val="0"/>
              <w:autoSpaceDN w:val="0"/>
              <w:bidi/>
              <w:adjustRightInd w:val="0"/>
              <w:spacing w:after="0" w:line="240" w:lineRule="auto"/>
              <w:jc w:val="center"/>
              <w:rPr>
                <w:rFonts w:ascii="TimesNewRomanPS-BoldMT" w:cs="TimesNewRomanPS-BoldMT"/>
                <w:b/>
                <w:bCs/>
                <w:sz w:val="36"/>
                <w:szCs w:val="36"/>
                <w:rtl/>
                <w:lang w:val="fr-FR"/>
              </w:rPr>
            </w:pPr>
            <w:r>
              <w:rPr>
                <w:rFonts w:ascii="ArialMT" w:cs="ArialMT"/>
                <w:noProof/>
                <w:sz w:val="28"/>
                <w:szCs w:val="28"/>
                <w:rtl/>
                <w:lang w:val="fr-FR" w:eastAsia="fr-FR"/>
              </w:rPr>
              <w:pict>
                <v:roundrect id="_x0000_s1062" style="width:108.25pt;height:25.7pt;margin-top:19.2pt;margin-left:358.55pt;position:absolute;z-index:251738112" arcsize="10923f">
                  <v:textbox>
                    <w:txbxContent>
                      <w:p w:rsidR="00EC213C" w:rsidRPr="00EC213C" w:rsidP="00EC213C">
                        <w:pPr>
                          <w:jc w:val="center"/>
                          <w:rPr>
                            <w:b/>
                            <w:bCs/>
                            <w:sz w:val="24"/>
                            <w:szCs w:val="24"/>
                            <w:lang w:bidi="ar-MA"/>
                          </w:rPr>
                        </w:pPr>
                        <w:r w:rsidRPr="00EC213C">
                          <w:rPr>
                            <w:rFonts w:hint="cs"/>
                            <w:b/>
                            <w:bCs/>
                            <w:sz w:val="24"/>
                            <w:szCs w:val="24"/>
                            <w:rtl/>
                            <w:lang w:bidi="ar-MA"/>
                          </w:rPr>
                          <w:t>جرد</w:t>
                        </w:r>
                        <w:r w:rsidRPr="00EC213C">
                          <w:rPr>
                            <w:rFonts w:hint="cs"/>
                            <w:b/>
                            <w:bCs/>
                            <w:sz w:val="24"/>
                            <w:szCs w:val="24"/>
                            <w:rtl/>
                            <w:lang w:bidi="ar-MA"/>
                          </w:rPr>
                          <w:t xml:space="preserve"> الموضوعات</w:t>
                        </w:r>
                      </w:p>
                    </w:txbxContent>
                  </v:textbox>
                </v:roundrect>
              </w:pict>
            </w:r>
            <w:r>
              <w:rPr>
                <w:rFonts w:ascii="ArialMT" w:cs="ArialMT"/>
                <w:noProof/>
                <w:sz w:val="28"/>
                <w:szCs w:val="28"/>
                <w:rtl/>
                <w:lang w:val="fr-FR" w:eastAsia="fr-FR"/>
              </w:rPr>
              <w:pict>
                <v:shape id="_x0000_s1063" type="#_x0000_t32" style="width:0;height:14.25pt;margin-top:6.9pt;margin-left:164.35pt;position:absolute;z-index:251746304" o:connectortype="straight"/>
              </w:pict>
            </w: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r>
              <w:rPr>
                <w:rFonts w:ascii="ArialMT" w:cs="ArialMT"/>
                <w:noProof/>
                <w:sz w:val="28"/>
                <w:szCs w:val="28"/>
                <w:rtl/>
                <w:lang w:val="fr-FR" w:eastAsia="fr-FR"/>
              </w:rPr>
              <w:pict>
                <v:roundrect id="_x0000_s1064" style="width:108.25pt;height:25.7pt;margin-top:-0.2pt;margin-left:114.35pt;position:absolute;z-index:251728896" arcsize="10923f">
                  <v:textbox>
                    <w:txbxContent>
                      <w:p w:rsidR="00EC213C" w:rsidRPr="00EC213C" w:rsidP="00EC213C">
                        <w:pPr>
                          <w:jc w:val="center"/>
                          <w:rPr>
                            <w:b/>
                            <w:bCs/>
                            <w:sz w:val="24"/>
                            <w:szCs w:val="24"/>
                            <w:lang w:bidi="ar-MA"/>
                          </w:rPr>
                        </w:pPr>
                        <w:r w:rsidRPr="00EC213C">
                          <w:rPr>
                            <w:rFonts w:hint="cs"/>
                            <w:b/>
                            <w:bCs/>
                            <w:sz w:val="24"/>
                            <w:szCs w:val="24"/>
                            <w:rtl/>
                            <w:lang w:bidi="ar-MA"/>
                          </w:rPr>
                          <w:t>تعرف الأسلوب</w:t>
                        </w:r>
                      </w:p>
                    </w:txbxContent>
                  </v:textbox>
                </v:roundrect>
              </w:pict>
            </w:r>
            <w:r>
              <w:rPr>
                <w:rFonts w:ascii="ArialMT" w:cs="ArialMT"/>
                <w:noProof/>
                <w:sz w:val="28"/>
                <w:szCs w:val="28"/>
                <w:rtl/>
                <w:lang w:val="fr-FR" w:eastAsia="fr-FR"/>
              </w:rPr>
              <w:pict>
                <v:roundrect id="_x0000_s1065" style="width:108.25pt;height:25.7pt;margin-top:-0.2pt;margin-left:240.85pt;mso-height-relative:page;mso-left-percent:-10001;mso-top-percent:-10001;mso-width-percent:0;mso-width-relative:page;mso-wrap-distance-bottom:0;mso-wrap-distance-left:9pt;mso-wrap-distance-right:9pt;mso-wrap-distance-top:0;mso-wrap-style:square;position:absolute;v-text-anchor:top;z-index:251734016" arcsize="10923f">
                  <v:textbox>
                    <w:txbxContent>
                      <w:p w:rsidR="00EC213C" w:rsidRPr="00EC213C" w:rsidP="00EC213C">
                        <w:pPr>
                          <w:jc w:val="center"/>
                          <w:rPr>
                            <w:b/>
                            <w:bCs/>
                            <w:sz w:val="24"/>
                            <w:szCs w:val="24"/>
                            <w:lang w:bidi="ar-MA"/>
                          </w:rPr>
                        </w:pPr>
                        <w:r w:rsidRPr="00EC213C">
                          <w:rPr>
                            <w:rFonts w:hint="cs"/>
                            <w:b/>
                            <w:bCs/>
                            <w:sz w:val="24"/>
                            <w:szCs w:val="24"/>
                            <w:rtl/>
                            <w:lang w:bidi="ar-MA"/>
                          </w:rPr>
                          <w:t>تبين</w:t>
                        </w:r>
                        <w:r w:rsidRPr="00EC213C">
                          <w:rPr>
                            <w:rFonts w:hint="cs"/>
                            <w:b/>
                            <w:bCs/>
                            <w:sz w:val="24"/>
                            <w:szCs w:val="24"/>
                            <w:rtl/>
                            <w:lang w:bidi="ar-MA"/>
                          </w:rPr>
                          <w:t xml:space="preserve"> المنهجية</w:t>
                        </w:r>
                      </w:p>
                    </w:txbxContent>
                  </v:textbox>
                </v:roundrect>
              </w:pict>
            </w:r>
            <w:r>
              <w:rPr>
                <w:rFonts w:ascii="TimesNewRomanPS-BoldMT" w:cs="TimesNewRomanPS-BoldMT"/>
                <w:b/>
                <w:bCs/>
                <w:noProof/>
                <w:sz w:val="36"/>
                <w:szCs w:val="36"/>
                <w:rtl/>
                <w:lang w:val="fr-FR" w:eastAsia="fr-FR"/>
              </w:rPr>
              <w:pict>
                <v:roundrect id="_x0000_s1066" style="width:108.25pt;height:25.7pt;margin-top:0.45pt;margin-left:-2.75pt;position:absolute;z-index:251719680" arcsize="10923f">
                  <v:textbox>
                    <w:txbxContent>
                      <w:p w:rsidR="00EC213C" w:rsidRPr="00EC213C" w:rsidP="00EC213C">
                        <w:pPr>
                          <w:jc w:val="center"/>
                          <w:rPr>
                            <w:b/>
                            <w:bCs/>
                            <w:sz w:val="24"/>
                            <w:szCs w:val="24"/>
                            <w:lang w:bidi="ar-MA"/>
                          </w:rPr>
                        </w:pPr>
                        <w:r w:rsidRPr="00EC213C">
                          <w:rPr>
                            <w:rFonts w:hint="cs"/>
                            <w:b/>
                            <w:bCs/>
                            <w:sz w:val="24"/>
                            <w:szCs w:val="24"/>
                            <w:rtl/>
                            <w:lang w:bidi="ar-MA"/>
                          </w:rPr>
                          <w:t>استخلاص</w:t>
                        </w:r>
                        <w:r w:rsidRPr="00EC213C">
                          <w:rPr>
                            <w:rFonts w:hint="cs"/>
                            <w:b/>
                            <w:bCs/>
                            <w:sz w:val="24"/>
                            <w:szCs w:val="24"/>
                            <w:rtl/>
                            <w:lang w:bidi="ar-MA"/>
                          </w:rPr>
                          <w:t xml:space="preserve"> البنية</w:t>
                        </w:r>
                      </w:p>
                    </w:txbxContent>
                  </v:textbox>
                </v:roundrect>
              </w:pict>
            </w: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r>
              <w:rPr>
                <w:rFonts w:ascii="ArialMT" w:cs="ArialMT"/>
                <w:noProof/>
                <w:sz w:val="28"/>
                <w:szCs w:val="28"/>
                <w:rtl/>
                <w:lang w:val="fr-FR" w:eastAsia="fr-FR"/>
              </w:rPr>
              <w:pict>
                <v:roundrect id="_x0000_s1067" style="width:108.25pt;height:86.05pt;margin-top:16.75pt;margin-left:357.9pt;position:absolute;z-index:251760640" arcsize="10923f">
                  <v:textbox>
                    <w:txbxContent>
                      <w:p w:rsidR="00EC213C">
                        <w:pPr>
                          <w:rPr>
                            <w:b/>
                            <w:bCs/>
                            <w:sz w:val="24"/>
                            <w:szCs w:val="24"/>
                            <w:rtl/>
                            <w:lang w:bidi="ar-MA"/>
                          </w:rPr>
                        </w:pPr>
                        <w:r>
                          <w:rPr>
                            <w:rFonts w:hint="cs"/>
                            <w:b/>
                            <w:bCs/>
                            <w:sz w:val="24"/>
                            <w:szCs w:val="24"/>
                            <w:rtl/>
                            <w:lang w:bidi="ar-MA"/>
                          </w:rPr>
                          <w:t>ماذا يقول النص؟</w:t>
                        </w:r>
                      </w:p>
                      <w:p w:rsidR="00EC213C" w:rsidRPr="00EC213C">
                        <w:pPr>
                          <w:rPr>
                            <w:b/>
                            <w:bCs/>
                            <w:sz w:val="24"/>
                            <w:szCs w:val="24"/>
                            <w:lang w:bidi="ar-MA"/>
                          </w:rPr>
                        </w:pPr>
                        <w:r>
                          <w:rPr>
                            <w:rFonts w:hint="cs"/>
                            <w:b/>
                            <w:bCs/>
                            <w:sz w:val="24"/>
                            <w:szCs w:val="24"/>
                            <w:rtl/>
                            <w:lang w:bidi="ar-MA"/>
                          </w:rPr>
                          <w:t>الفهم والتحليل والتأويل والتركيب</w:t>
                        </w:r>
                      </w:p>
                    </w:txbxContent>
                  </v:textbox>
                </v:roundrect>
              </w:pict>
            </w:r>
            <w:r>
              <w:rPr>
                <w:rFonts w:ascii="ArialMT" w:cs="ArialMT"/>
                <w:noProof/>
                <w:sz w:val="28"/>
                <w:szCs w:val="28"/>
                <w:rtl/>
                <w:lang w:val="fr-FR" w:eastAsia="fr-FR"/>
              </w:rPr>
              <w:pict>
                <v:roundrect id="_x0000_s1068" style="width:108.25pt;height:86.05pt;margin-top:18.05pt;margin-left:240.85pt;position:absolute;z-index:251758592" arcsize="10923f">
                  <v:textbox>
                    <w:txbxContent>
                      <w:p w:rsidR="00EC213C">
                        <w:pPr>
                          <w:rPr>
                            <w:b/>
                            <w:bCs/>
                            <w:sz w:val="24"/>
                            <w:szCs w:val="24"/>
                            <w:rtl/>
                            <w:lang w:bidi="ar-MA"/>
                          </w:rPr>
                        </w:pPr>
                        <w:r>
                          <w:rPr>
                            <w:rFonts w:hint="cs"/>
                            <w:b/>
                            <w:bCs/>
                            <w:sz w:val="24"/>
                            <w:szCs w:val="24"/>
                            <w:rtl/>
                            <w:lang w:bidi="ar-MA"/>
                          </w:rPr>
                          <w:t xml:space="preserve">كيف قارب الناقد </w:t>
                        </w:r>
                        <w:r>
                          <w:rPr>
                            <w:rFonts w:hint="cs"/>
                            <w:b/>
                            <w:bCs/>
                            <w:sz w:val="24"/>
                            <w:szCs w:val="24"/>
                            <w:rtl/>
                            <w:lang w:bidi="ar-MA"/>
                          </w:rPr>
                          <w:t>الظاهرة</w:t>
                        </w:r>
                        <w:r>
                          <w:rPr>
                            <w:rFonts w:hint="cs"/>
                            <w:b/>
                            <w:bCs/>
                            <w:sz w:val="24"/>
                            <w:szCs w:val="24"/>
                            <w:rtl/>
                            <w:lang w:bidi="ar-MA"/>
                          </w:rPr>
                          <w:t xml:space="preserve"> الأدبية؟</w:t>
                        </w:r>
                      </w:p>
                      <w:p w:rsidR="00EC213C" w:rsidRPr="00EC213C" w:rsidP="00EC213C">
                        <w:pPr>
                          <w:rPr>
                            <w:b/>
                            <w:bCs/>
                            <w:sz w:val="24"/>
                            <w:szCs w:val="24"/>
                            <w:lang w:bidi="ar-MA"/>
                          </w:rPr>
                        </w:pPr>
                        <w:r>
                          <w:rPr>
                            <w:rFonts w:hint="cs"/>
                            <w:b/>
                            <w:bCs/>
                            <w:sz w:val="24"/>
                            <w:szCs w:val="24"/>
                            <w:rtl/>
                            <w:lang w:bidi="ar-MA"/>
                          </w:rPr>
                          <w:t>المنهجية المعتمدة في مقاربة القضايا النقدية</w:t>
                        </w:r>
                      </w:p>
                    </w:txbxContent>
                  </v:textbox>
                </v:roundrect>
              </w:pict>
            </w:r>
            <w:r>
              <w:rPr>
                <w:rFonts w:ascii="ArialMT" w:cs="ArialMT"/>
                <w:noProof/>
                <w:sz w:val="28"/>
                <w:szCs w:val="28"/>
                <w:rtl/>
                <w:lang w:val="fr-FR" w:eastAsia="fr-FR"/>
              </w:rPr>
              <w:pict>
                <v:roundrect id="_x0000_s1069" style="width:108.25pt;height:86.05pt;margin-top:18.7pt;margin-left:-2.75pt;position:absolute;z-index:251754496" arcsize="10923f">
                  <v:textbox>
                    <w:txbxContent>
                      <w:p w:rsidR="00EC213C">
                        <w:pPr>
                          <w:rPr>
                            <w:b/>
                            <w:bCs/>
                            <w:sz w:val="24"/>
                            <w:szCs w:val="24"/>
                            <w:rtl/>
                            <w:lang w:bidi="ar-MA"/>
                          </w:rPr>
                        </w:pPr>
                        <w:r>
                          <w:rPr>
                            <w:rFonts w:hint="cs"/>
                            <w:b/>
                            <w:bCs/>
                            <w:sz w:val="24"/>
                            <w:szCs w:val="24"/>
                            <w:rtl/>
                            <w:lang w:bidi="ar-MA"/>
                          </w:rPr>
                          <w:t>كيف بني النص؟</w:t>
                        </w:r>
                      </w:p>
                      <w:p w:rsidR="00EC213C" w:rsidRPr="00EC213C">
                        <w:pPr>
                          <w:rPr>
                            <w:b/>
                            <w:bCs/>
                            <w:sz w:val="24"/>
                            <w:szCs w:val="24"/>
                            <w:lang w:bidi="ar-MA"/>
                          </w:rPr>
                        </w:pPr>
                        <w:r>
                          <w:rPr>
                            <w:rFonts w:hint="cs"/>
                            <w:b/>
                            <w:bCs/>
                            <w:sz w:val="24"/>
                            <w:szCs w:val="24"/>
                            <w:rtl/>
                            <w:lang w:bidi="ar-MA"/>
                          </w:rPr>
                          <w:t>مفاصل النص ومتوالياته</w:t>
                        </w:r>
                      </w:p>
                    </w:txbxContent>
                  </v:textbox>
                </v:roundrect>
              </w:pict>
            </w:r>
            <w:r>
              <w:rPr>
                <w:rFonts w:ascii="ArialMT" w:cs="ArialMT"/>
                <w:noProof/>
                <w:sz w:val="28"/>
                <w:szCs w:val="28"/>
                <w:rtl/>
                <w:lang w:val="fr-FR" w:eastAsia="fr-FR"/>
              </w:rPr>
              <w:pict>
                <v:roundrect id="_x0000_s1070" style="width:108.25pt;height:86.05pt;margin-top:18.05pt;margin-left:115pt;position:absolute;z-index:251756544" arcsize="10923f">
                  <v:textbox>
                    <w:txbxContent>
                      <w:p w:rsidR="00EC213C">
                        <w:pPr>
                          <w:rPr>
                            <w:b/>
                            <w:bCs/>
                            <w:sz w:val="24"/>
                            <w:szCs w:val="24"/>
                            <w:rtl/>
                            <w:lang w:bidi="ar-MA"/>
                          </w:rPr>
                        </w:pPr>
                        <w:r>
                          <w:rPr>
                            <w:rFonts w:hint="cs"/>
                            <w:b/>
                            <w:bCs/>
                            <w:sz w:val="24"/>
                            <w:szCs w:val="24"/>
                            <w:rtl/>
                            <w:lang w:bidi="ar-MA"/>
                          </w:rPr>
                          <w:t xml:space="preserve">بأي </w:t>
                        </w:r>
                        <w:r>
                          <w:rPr>
                            <w:rFonts w:hint="cs"/>
                            <w:b/>
                            <w:bCs/>
                            <w:sz w:val="24"/>
                            <w:szCs w:val="24"/>
                            <w:rtl/>
                            <w:lang w:bidi="ar-MA"/>
                          </w:rPr>
                          <w:t>أسلوب</w:t>
                        </w:r>
                        <w:r>
                          <w:rPr>
                            <w:rFonts w:hint="cs"/>
                            <w:b/>
                            <w:bCs/>
                            <w:sz w:val="24"/>
                            <w:szCs w:val="24"/>
                            <w:rtl/>
                            <w:lang w:bidi="ar-MA"/>
                          </w:rPr>
                          <w:t xml:space="preserve"> كتب النص؟</w:t>
                        </w:r>
                      </w:p>
                      <w:p w:rsidR="00EC213C" w:rsidRPr="00EC213C">
                        <w:pPr>
                          <w:rPr>
                            <w:b/>
                            <w:bCs/>
                            <w:sz w:val="24"/>
                            <w:szCs w:val="24"/>
                            <w:lang w:bidi="ar-MA"/>
                          </w:rPr>
                        </w:pPr>
                        <w:r>
                          <w:rPr>
                            <w:rFonts w:hint="cs"/>
                            <w:b/>
                            <w:bCs/>
                            <w:sz w:val="24"/>
                            <w:szCs w:val="24"/>
                            <w:rtl/>
                            <w:lang w:bidi="ar-MA"/>
                          </w:rPr>
                          <w:t>لغة الناقد ومؤشراتها الخطابية.</w:t>
                        </w:r>
                      </w:p>
                    </w:txbxContent>
                  </v:textbox>
                </v:roundrect>
              </w:pict>
            </w:r>
            <w:r>
              <w:rPr>
                <w:rFonts w:ascii="ArialMT" w:cs="ArialMT"/>
                <w:noProof/>
                <w:sz w:val="28"/>
                <w:szCs w:val="28"/>
                <w:rtl/>
                <w:lang w:val="fr-FR" w:eastAsia="fr-FR"/>
              </w:rPr>
              <w:pict>
                <v:shape id="_x0000_s1071" type="#_x0000_t32" style="width:0;height:14.25pt;margin-top:4.8pt;margin-left:48pt;position:absolute;z-index:251768832" o:connectortype="straight"/>
              </w:pict>
            </w:r>
            <w:r>
              <w:rPr>
                <w:rFonts w:ascii="ArialMT" w:cs="ArialMT"/>
                <w:noProof/>
                <w:sz w:val="28"/>
                <w:szCs w:val="28"/>
                <w:rtl/>
                <w:lang w:val="fr-FR" w:eastAsia="fr-FR"/>
              </w:rPr>
              <w:pict>
                <v:shape id="_x0000_s1072" type="#_x0000_t32" style="width:0;height:14.25pt;margin-top:4.8pt;margin-left:164.35pt;position:absolute;z-index:251766784" o:connectortype="straight"/>
              </w:pict>
            </w:r>
            <w:r>
              <w:rPr>
                <w:rFonts w:ascii="ArialMT" w:cs="ArialMT"/>
                <w:noProof/>
                <w:sz w:val="28"/>
                <w:szCs w:val="28"/>
                <w:rtl/>
                <w:lang w:val="fr-FR" w:eastAsia="fr-FR"/>
              </w:rPr>
              <w:pict>
                <v:shape id="_x0000_s1073" type="#_x0000_t32" style="width:0;height:14.25pt;margin-top:3.15pt;margin-left:421.5pt;position:absolute;z-index:251762688" o:connectortype="straight"/>
              </w:pict>
            </w:r>
            <w:r>
              <w:rPr>
                <w:rFonts w:ascii="ArialMT" w:cs="ArialMT"/>
                <w:noProof/>
                <w:sz w:val="28"/>
                <w:szCs w:val="28"/>
                <w:rtl/>
                <w:lang w:val="fr-FR" w:eastAsia="fr-FR"/>
              </w:rPr>
              <w:pict>
                <v:shape id="_x0000_s1074" type="#_x0000_t32" style="width:0;height:14.25pt;margin-top:4.15pt;margin-left:295.05pt;position:absolute;z-index:251764736" o:connectortype="straight"/>
              </w:pict>
            </w: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p>
          <w:p w:rsidR="00845078" w:rsidRPr="00243017" w:rsidP="00EC213C">
            <w:pPr>
              <w:tabs>
                <w:tab w:val="left" w:pos="2748"/>
              </w:tabs>
              <w:autoSpaceDE w:val="0"/>
              <w:autoSpaceDN w:val="0"/>
              <w:bidi/>
              <w:adjustRightInd w:val="0"/>
              <w:spacing w:after="0" w:line="240" w:lineRule="auto"/>
              <w:jc w:val="both"/>
              <w:rPr>
                <w:rFonts w:ascii="TimesNewRomanPS-BoldMT" w:cs="TimesNewRomanPS-BoldMT"/>
                <w:b/>
                <w:bCs/>
                <w:sz w:val="40"/>
                <w:szCs w:val="40"/>
                <w:rtl/>
                <w:lang w:val="fr-FR"/>
              </w:rPr>
            </w:pPr>
            <w:r w:rsidRPr="00243017">
              <w:rPr>
                <w:rFonts w:ascii="TimesNewRomanPS-BoldMT" w:cs="TimesNewRomanPS-BoldMT"/>
                <w:b/>
                <w:bCs/>
                <w:sz w:val="40"/>
                <w:szCs w:val="40"/>
                <w:rtl/>
                <w:lang w:val="fr-FR"/>
              </w:rPr>
              <w:tab/>
            </w:r>
          </w:p>
          <w:p w:rsidR="002935D3" w:rsidP="002935D3">
            <w:pPr>
              <w:autoSpaceDE w:val="0"/>
              <w:autoSpaceDN w:val="0"/>
              <w:bidi/>
              <w:adjustRightInd w:val="0"/>
              <w:spacing w:after="0" w:line="240" w:lineRule="auto"/>
              <w:jc w:val="both"/>
              <w:rPr>
                <w:rFonts w:ascii="TimesNewRomanPS-BoldMT" w:cs="TimesNewRomanPS-BoldMT"/>
                <w:b/>
                <w:bCs/>
                <w:sz w:val="36"/>
                <w:szCs w:val="36"/>
                <w:lang w:val="fr-FR"/>
              </w:rPr>
            </w:pPr>
            <w:r>
              <w:rPr>
                <w:rFonts w:ascii="TimesNewRomanPS-BoldMT" w:cs="TimesNewRomanPS-BoldMT" w:hint="cs"/>
                <w:b/>
                <w:bCs/>
                <w:sz w:val="36"/>
                <w:szCs w:val="36"/>
                <w:rtl/>
                <w:lang w:val="fr-FR"/>
              </w:rPr>
              <w:t>القراءة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التحليلية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الشمولية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جرد</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الموضوعات</w:t>
            </w:r>
            <w:r>
              <w:rPr>
                <w:rFonts w:ascii="TimesNewRomanPS-BoldMT" w:cs="TimesNewRomanPS-BoldMT"/>
                <w:b/>
                <w:bCs/>
                <w:sz w:val="36"/>
                <w:szCs w:val="36"/>
                <w:lang w:val="fr-FR"/>
              </w:rPr>
              <w:t>:</w:t>
            </w:r>
          </w:p>
          <w:p w:rsidR="002935D3" w:rsidP="002935D3">
            <w:pPr>
              <w:autoSpaceDE w:val="0"/>
              <w:autoSpaceDN w:val="0"/>
              <w:bidi/>
              <w:adjustRightInd w:val="0"/>
              <w:spacing w:after="0" w:line="240" w:lineRule="auto"/>
              <w:jc w:val="both"/>
              <w:rPr>
                <w:sz w:val="36"/>
                <w:szCs w:val="36"/>
                <w:lang w:val="fr-FR"/>
              </w:rPr>
            </w:pPr>
            <w:r>
              <w:rPr>
                <w:rFonts w:ascii="TimesNewRomanPS-BoldMT" w:cs="TimesNewRomanPS-BoldMT" w:hint="cs"/>
                <w:b/>
                <w:bCs/>
                <w:sz w:val="32"/>
                <w:szCs w:val="32"/>
                <w:rtl/>
                <w:lang w:val="fr-FR"/>
              </w:rPr>
              <w:t>الفصل</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الأول</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التطور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التدريجي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في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r>
              <w:rPr>
                <w:rFonts w:ascii="TimesNewRomanPS-BoldMT" w:cs="TimesNewRomanPS-BoldMT"/>
                <w:b/>
                <w:bCs/>
                <w:sz w:val="32"/>
                <w:szCs w:val="32"/>
                <w:lang w:val="fr-FR"/>
              </w:rPr>
              <w:t xml:space="preserve"> </w:t>
            </w:r>
            <w:r>
              <w:rPr>
                <w:sz w:val="36"/>
                <w:szCs w:val="36"/>
                <w:lang w:val="fr-FR"/>
              </w:rPr>
              <w:t>.</w:t>
            </w:r>
          </w:p>
          <w:p w:rsidR="002935D3" w:rsidP="002935D3">
            <w:pPr>
              <w:autoSpaceDE w:val="0"/>
              <w:autoSpaceDN w:val="0"/>
              <w:bidi/>
              <w:adjustRightInd w:val="0"/>
              <w:spacing w:after="0" w:line="240" w:lineRule="auto"/>
              <w:jc w:val="both"/>
              <w:rPr>
                <w:b/>
                <w:bCs/>
                <w:sz w:val="32"/>
                <w:szCs w:val="32"/>
                <w:lang w:val="fr-FR"/>
              </w:rPr>
            </w:pPr>
            <w:r>
              <w:rPr>
                <w:rFonts w:ascii="TimesNewRomanPS-BoldMT" w:cs="TimesNewRomanPS-BoldMT" w:hint="cs"/>
                <w:b/>
                <w:bCs/>
                <w:sz w:val="32"/>
                <w:szCs w:val="32"/>
                <w:rtl/>
                <w:lang w:val="fr-FR"/>
              </w:rPr>
              <w:t>القسم</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الأول</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نحو</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مضمون</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ذاتي</w:t>
            </w:r>
            <w:r>
              <w:rPr>
                <w:rFonts w:ascii="TimesNewRomanPS-BoldMT" w:cs="TimesNewRomanPS-BoldMT"/>
                <w:b/>
                <w:bCs/>
                <w:sz w:val="32"/>
                <w:szCs w:val="32"/>
                <w:lang w:val="fr-FR"/>
              </w:rPr>
              <w:t xml:space="preserve"> </w:t>
            </w:r>
            <w:r>
              <w:rPr>
                <w:b/>
                <w:bCs/>
                <w:sz w:val="32"/>
                <w:szCs w:val="32"/>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العربي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القديم</w:t>
            </w:r>
            <w:r>
              <w:rPr>
                <w:rFonts w:ascii="TimesNewRomanPSMT" w:cs="TimesNewRomanPSMT"/>
                <w:sz w:val="32"/>
                <w:szCs w:val="32"/>
                <w:lang w:val="fr-FR"/>
              </w:rPr>
              <w:t xml:space="preserve">: </w:t>
            </w:r>
            <w:r>
              <w:rPr>
                <w:rFonts w:ascii="TimesNewRomanPSMT" w:cs="TimesNewRomanPSMT" w:hint="cs"/>
                <w:sz w:val="28"/>
                <w:szCs w:val="28"/>
                <w:rtl/>
                <w:lang w:val="fr-FR"/>
              </w:rPr>
              <w:t>أمران</w:t>
            </w:r>
            <w:r>
              <w:rPr>
                <w:rFonts w:ascii="TimesNewRomanPSMT" w:cs="TimesNewRomanPSMT"/>
                <w:sz w:val="28"/>
                <w:szCs w:val="28"/>
                <w:lang w:val="fr-FR"/>
              </w:rPr>
              <w:t xml:space="preserve"> </w:t>
            </w:r>
            <w:r>
              <w:rPr>
                <w:rFonts w:ascii="TimesNewRomanPSMT" w:cs="TimesNewRomanPSMT" w:hint="cs"/>
                <w:sz w:val="28"/>
                <w:szCs w:val="28"/>
                <w:rtl/>
                <w:lang w:val="fr-FR"/>
              </w:rPr>
              <w:t>مهمان</w:t>
            </w:r>
            <w:r>
              <w:rPr>
                <w:rFonts w:ascii="TimesNewRomanPSMT" w:cs="TimesNewRomanPSMT"/>
                <w:sz w:val="28"/>
                <w:szCs w:val="28"/>
                <w:lang w:val="fr-FR"/>
              </w:rPr>
              <w:t xml:space="preserve"> </w:t>
            </w:r>
            <w:r>
              <w:rPr>
                <w:rFonts w:ascii="TimesNewRomanPSMT" w:cs="TimesNewRomanPSMT" w:hint="cs"/>
                <w:sz w:val="28"/>
                <w:szCs w:val="28"/>
                <w:rtl/>
                <w:lang w:val="fr-FR"/>
              </w:rPr>
              <w:t>يحددان</w:t>
            </w:r>
            <w:r>
              <w:rPr>
                <w:rFonts w:ascii="TimesNewRomanPSMT" w:cs="TimesNewRomanPSMT"/>
                <w:sz w:val="28"/>
                <w:szCs w:val="28"/>
                <w:lang w:val="fr-FR"/>
              </w:rPr>
              <w:t xml:space="preserve"> </w:t>
            </w:r>
            <w:r>
              <w:rPr>
                <w:rFonts w:ascii="TimesNewRomanPSMT" w:cs="TimesNewRomanPSMT" w:hint="cs"/>
                <w:sz w:val="28"/>
                <w:szCs w:val="28"/>
                <w:rtl/>
                <w:lang w:val="fr-FR"/>
              </w:rPr>
              <w:t>التطور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هما</w:t>
            </w:r>
            <w:r>
              <w:rPr>
                <w:rFonts w:ascii="TimesNewRomanPSMT" w:cs="TimesNewRomanPSMT"/>
                <w:sz w:val="28"/>
                <w:szCs w:val="28"/>
                <w:lang w:val="fr-FR"/>
              </w:rPr>
              <w:t xml:space="preserve">: </w:t>
            </w:r>
            <w:r>
              <w:rPr>
                <w:rFonts w:ascii="TimesNewRomanPSMT" w:cs="TimesNewRomanPSMT" w:hint="cs"/>
                <w:sz w:val="28"/>
                <w:szCs w:val="28"/>
                <w:rtl/>
                <w:lang w:val="fr-FR"/>
              </w:rPr>
              <w:t>الحرية</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والاحتكاك</w:t>
            </w:r>
            <w:r>
              <w:rPr>
                <w:rFonts w:ascii="TimesNewRomanPSMT" w:cs="TimesNewRomanPSMT"/>
                <w:sz w:val="28"/>
                <w:szCs w:val="28"/>
                <w:lang w:val="fr-FR"/>
              </w:rPr>
              <w:t xml:space="preserve"> </w:t>
            </w:r>
            <w:r>
              <w:rPr>
                <w:rFonts w:ascii="TimesNewRomanPSMT" w:cs="TimesNewRomanPSMT" w:hint="cs"/>
                <w:sz w:val="28"/>
                <w:szCs w:val="28"/>
                <w:rtl/>
                <w:lang w:val="fr-FR"/>
              </w:rPr>
              <w:t>بالثقافة</w:t>
            </w:r>
            <w:r>
              <w:rPr>
                <w:rFonts w:ascii="TimesNewRomanPSMT" w:cs="TimesNewRomanPSMT"/>
                <w:sz w:val="28"/>
                <w:szCs w:val="28"/>
                <w:lang w:val="fr-FR"/>
              </w:rPr>
              <w:t xml:space="preserve"> </w:t>
            </w:r>
            <w:r>
              <w:rPr>
                <w:rFonts w:ascii="TimesNewRomanPSMT" w:cs="TimesNewRomanPSMT" w:hint="cs"/>
                <w:sz w:val="28"/>
                <w:szCs w:val="28"/>
                <w:rtl/>
                <w:lang w:val="fr-FR"/>
              </w:rPr>
              <w:t>الأجنبية. وفي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يتحقق</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التطور</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جزئيا،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مرحلتين</w:t>
            </w:r>
            <w:r>
              <w:rPr>
                <w:rFonts w:ascii="TimesNewRomanPSMT" w:cs="TimesNewRomanPSMT"/>
                <w:sz w:val="28"/>
                <w:szCs w:val="28"/>
                <w:lang w:val="fr-FR"/>
              </w:rPr>
              <w:t xml:space="preserve">: </w:t>
            </w:r>
            <w:r>
              <w:rPr>
                <w:rFonts w:ascii="TimesNewRomanPSMT" w:cs="TimesNewRomanPSMT" w:hint="cs"/>
                <w:sz w:val="28"/>
                <w:szCs w:val="28"/>
                <w:rtl/>
                <w:lang w:val="fr-FR"/>
              </w:rPr>
              <w:t>الأولى</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العصر العباسي،</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شعراء</w:t>
            </w:r>
            <w:r>
              <w:rPr>
                <w:rFonts w:ascii="TimesNewRomanPSMT" w:cs="TimesNewRomanPSMT"/>
                <w:sz w:val="28"/>
                <w:szCs w:val="28"/>
                <w:lang w:val="fr-FR"/>
              </w:rPr>
              <w:t xml:space="preserve"> </w:t>
            </w:r>
            <w:r>
              <w:rPr>
                <w:rFonts w:ascii="TimesNewRomanPSMT" w:cs="TimesNewRomanPSMT" w:hint="cs"/>
                <w:sz w:val="28"/>
                <w:szCs w:val="28"/>
                <w:rtl/>
                <w:lang w:val="fr-FR"/>
              </w:rPr>
              <w:t>رفعوا</w:t>
            </w:r>
            <w:r>
              <w:rPr>
                <w:rFonts w:ascii="TimesNewRomanPSMT" w:cs="TimesNewRomanPSMT"/>
                <w:sz w:val="28"/>
                <w:szCs w:val="28"/>
                <w:lang w:val="fr-FR"/>
              </w:rPr>
              <w:t xml:space="preserve"> </w:t>
            </w:r>
            <w:r>
              <w:rPr>
                <w:rFonts w:ascii="TimesNewRomanPSMT" w:cs="TimesNewRomanPSMT" w:hint="cs"/>
                <w:sz w:val="28"/>
                <w:szCs w:val="28"/>
                <w:rtl/>
                <w:lang w:val="fr-FR"/>
              </w:rPr>
              <w:t>لواء</w:t>
            </w:r>
            <w:r>
              <w:rPr>
                <w:rFonts w:ascii="TimesNewRomanPSMT" w:cs="TimesNewRomanPSMT"/>
                <w:sz w:val="28"/>
                <w:szCs w:val="28"/>
                <w:lang w:val="fr-FR"/>
              </w:rPr>
              <w:t xml:space="preserve"> </w:t>
            </w:r>
            <w:r>
              <w:rPr>
                <w:rFonts w:ascii="TimesNewRomanPSMT" w:cs="TimesNewRomanPSMT" w:hint="cs"/>
                <w:sz w:val="28"/>
                <w:szCs w:val="28"/>
                <w:rtl/>
                <w:lang w:val="fr-FR"/>
              </w:rPr>
              <w:t>الحداثة</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والتحول</w:t>
            </w:r>
            <w:r>
              <w:rPr>
                <w:rFonts w:ascii="TimesNewRomanPSMT" w:cs="TimesNewRomanPSMT"/>
                <w:sz w:val="28"/>
                <w:szCs w:val="28"/>
                <w:lang w:val="fr-FR"/>
              </w:rPr>
              <w:t xml:space="preserve"> </w:t>
            </w:r>
            <w:r>
              <w:rPr>
                <w:rFonts w:ascii="TimesNewRomanPSMT" w:cs="TimesNewRomanPSMT" w:hint="cs"/>
                <w:sz w:val="28"/>
                <w:szCs w:val="28"/>
                <w:rtl/>
                <w:lang w:val="fr-FR"/>
              </w:rPr>
              <w:t>كأبي</w:t>
            </w:r>
            <w:r>
              <w:rPr>
                <w:rFonts w:ascii="TimesNewRomanPSMT" w:cs="TimesNewRomanPSMT"/>
                <w:sz w:val="28"/>
                <w:szCs w:val="28"/>
                <w:lang w:val="fr-FR"/>
              </w:rPr>
              <w:t xml:space="preserve"> </w:t>
            </w:r>
            <w:r>
              <w:rPr>
                <w:rFonts w:ascii="TimesNewRomanPSMT" w:cs="TimesNewRomanPSMT" w:hint="cs"/>
                <w:sz w:val="28"/>
                <w:szCs w:val="28"/>
                <w:rtl/>
                <w:lang w:val="fr-FR"/>
              </w:rPr>
              <w:t>نواس،</w:t>
            </w:r>
            <w:r>
              <w:rPr>
                <w:rFonts w:ascii="TimesNewRomanPSMT" w:cs="TimesNewRomanPSMT"/>
                <w:sz w:val="28"/>
                <w:szCs w:val="28"/>
                <w:lang w:val="fr-FR"/>
              </w:rPr>
              <w:t xml:space="preserve"> </w:t>
            </w:r>
            <w:r>
              <w:rPr>
                <w:rFonts w:ascii="TimesNewRomanPSMT" w:cs="TimesNewRomanPSMT" w:hint="cs"/>
                <w:sz w:val="28"/>
                <w:szCs w:val="28"/>
                <w:rtl/>
                <w:lang w:val="fr-FR"/>
              </w:rPr>
              <w:t>وأبي</w:t>
            </w:r>
            <w:r>
              <w:rPr>
                <w:rFonts w:ascii="TimesNewRomanPSMT" w:cs="TimesNewRomanPSMT"/>
                <w:sz w:val="28"/>
                <w:szCs w:val="28"/>
                <w:lang w:val="fr-FR"/>
              </w:rPr>
              <w:t xml:space="preserve"> </w:t>
            </w:r>
            <w:r>
              <w:rPr>
                <w:rFonts w:ascii="TimesNewRomanPSMT" w:cs="TimesNewRomanPSMT" w:hint="cs"/>
                <w:sz w:val="28"/>
                <w:szCs w:val="28"/>
                <w:rtl/>
                <w:lang w:val="fr-FR"/>
              </w:rPr>
              <w:t>تمام،</w:t>
            </w:r>
            <w:r>
              <w:rPr>
                <w:rFonts w:ascii="TimesNewRomanPSMT" w:cs="TimesNewRomanPSMT"/>
                <w:sz w:val="28"/>
                <w:szCs w:val="28"/>
                <w:lang w:val="fr-FR"/>
              </w:rPr>
              <w:t xml:space="preserve"> </w:t>
            </w:r>
            <w:r>
              <w:rPr>
                <w:rFonts w:ascii="TimesNewRomanPSMT" w:cs="TimesNewRomanPSMT" w:hint="cs"/>
                <w:sz w:val="28"/>
                <w:szCs w:val="28"/>
                <w:rtl/>
                <w:lang w:val="fr-FR"/>
              </w:rPr>
              <w:t>والمتنبئ</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والثانية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الموشحات الأندلسية</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مستوى</w:t>
            </w:r>
            <w:r>
              <w:rPr>
                <w:rFonts w:ascii="TimesNewRomanPSMT" w:cs="TimesNewRomanPSMT"/>
                <w:sz w:val="28"/>
                <w:szCs w:val="28"/>
                <w:lang w:val="fr-FR"/>
              </w:rPr>
              <w:t xml:space="preserve"> </w:t>
            </w:r>
            <w:r>
              <w:rPr>
                <w:rFonts w:ascii="TimesNewRomanPSMT" w:cs="TimesNewRomanPSMT" w:hint="cs"/>
                <w:sz w:val="28"/>
                <w:szCs w:val="28"/>
                <w:rtl/>
                <w:lang w:val="fr-FR"/>
              </w:rPr>
              <w:t>الإيقاع</w:t>
            </w:r>
            <w:r>
              <w:rPr>
                <w:rFonts w:ascii="TimesNewRomanPSMT" w:cs="TimesNewRomanPSMT"/>
                <w:sz w:val="28"/>
                <w:szCs w:val="28"/>
                <w:lang w:val="fr-FR"/>
              </w:rPr>
              <w:t xml:space="preserve"> </w:t>
            </w:r>
            <w:r>
              <w:rPr>
                <w:rFonts w:ascii="TimesNewRomanPSMT" w:cs="TimesNewRomanPSMT" w:hint="cs"/>
                <w:sz w:val="28"/>
                <w:szCs w:val="28"/>
                <w:rtl/>
                <w:lang w:val="fr-FR"/>
              </w:rPr>
              <w:t>العروضي</w:t>
            </w:r>
            <w:r>
              <w:rPr>
                <w:rFonts w:ascii="TimesNewRomanPSMT" w:cs="TimesNewRomanPSMT"/>
                <w:sz w:val="28"/>
                <w:szCs w:val="28"/>
                <w:lang w:val="fr-FR"/>
              </w:rPr>
              <w:t xml:space="preserve"> </w:t>
            </w:r>
            <w:r>
              <w:rPr>
                <w:sz w:val="28"/>
                <w:szCs w:val="28"/>
                <w:lang w:val="fr-FR"/>
              </w:rPr>
              <w:t>.</w:t>
            </w:r>
          </w:p>
          <w:p w:rsidR="002935D3" w:rsidP="0045125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ومع</w:t>
            </w:r>
            <w:r>
              <w:rPr>
                <w:rFonts w:ascii="TimesNewRomanPSMT" w:cs="TimesNewRomanPSMT"/>
                <w:sz w:val="28"/>
                <w:szCs w:val="28"/>
                <w:lang w:val="fr-FR"/>
              </w:rPr>
              <w:t xml:space="preserve"> </w:t>
            </w:r>
            <w:r>
              <w:rPr>
                <w:rFonts w:ascii="TimesNewRomanPSMT" w:cs="TimesNewRomanPSMT" w:hint="cs"/>
                <w:sz w:val="28"/>
                <w:szCs w:val="28"/>
                <w:rtl/>
                <w:lang w:val="fr-FR"/>
              </w:rPr>
              <w:t>هيمنة</w:t>
            </w:r>
            <w:r>
              <w:rPr>
                <w:rFonts w:ascii="TimesNewRomanPSMT" w:cs="TimesNewRomanPSMT"/>
                <w:sz w:val="28"/>
                <w:szCs w:val="28"/>
                <w:lang w:val="fr-FR"/>
              </w:rPr>
              <w:t xml:space="preserve"> </w:t>
            </w:r>
            <w:r>
              <w:rPr>
                <w:rFonts w:ascii="TimesNewRomanPSMT" w:cs="TimesNewRomanPSMT" w:hint="cs"/>
                <w:sz w:val="28"/>
                <w:szCs w:val="28"/>
                <w:rtl/>
                <w:lang w:val="fr-FR"/>
              </w:rPr>
              <w:t>معايير</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العمودية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يدافع</w:t>
            </w:r>
            <w:r>
              <w:rPr>
                <w:rFonts w:ascii="TimesNewRomanPSMT" w:cs="TimesNewRomanPSMT"/>
                <w:sz w:val="28"/>
                <w:szCs w:val="28"/>
                <w:lang w:val="fr-FR"/>
              </w:rPr>
              <w:t xml:space="preserve"> </w:t>
            </w:r>
            <w:r>
              <w:rPr>
                <w:rFonts w:ascii="TimesNewRomanPSMT" w:cs="TimesNewRomanPSMT" w:hint="cs"/>
                <w:sz w:val="28"/>
                <w:szCs w:val="28"/>
                <w:rtl/>
                <w:lang w:val="fr-FR"/>
              </w:rPr>
              <w:t>عنها</w:t>
            </w:r>
            <w:r>
              <w:rPr>
                <w:rFonts w:ascii="TimesNewRomanPSMT" w:cs="TimesNewRomanPSMT"/>
                <w:sz w:val="28"/>
                <w:szCs w:val="28"/>
                <w:lang w:val="fr-FR"/>
              </w:rPr>
              <w:t xml:space="preserve"> </w:t>
            </w:r>
            <w:r>
              <w:rPr>
                <w:rFonts w:ascii="TimesNewRomanPSMT" w:cs="TimesNewRomanPSMT" w:hint="cs"/>
                <w:sz w:val="28"/>
                <w:szCs w:val="28"/>
                <w:rtl/>
                <w:lang w:val="fr-FR"/>
              </w:rPr>
              <w:t>نقاد</w:t>
            </w:r>
            <w:r>
              <w:rPr>
                <w:rFonts w:ascii="TimesNewRomanPSMT" w:cs="TimesNewRomanPSMT"/>
                <w:sz w:val="28"/>
                <w:szCs w:val="28"/>
                <w:lang w:val="fr-FR"/>
              </w:rPr>
              <w:t xml:space="preserve"> </w:t>
            </w:r>
            <w:r>
              <w:rPr>
                <w:rFonts w:ascii="TimesNewRomanPSMT" w:cs="TimesNewRomanPSMT" w:hint="cs"/>
                <w:sz w:val="28"/>
                <w:szCs w:val="28"/>
                <w:rtl/>
                <w:lang w:val="fr-FR"/>
              </w:rPr>
              <w:t>اللغة</w:t>
            </w:r>
            <w:r>
              <w:rPr>
                <w:rFonts w:ascii="TimesNewRomanPSMT" w:cs="TimesNewRomanPSMT"/>
                <w:sz w:val="28"/>
                <w:szCs w:val="28"/>
                <w:lang w:val="fr-FR"/>
              </w:rPr>
              <w:t xml:space="preserve"> </w:t>
            </w:r>
            <w:r>
              <w:rPr>
                <w:rFonts w:ascii="TimesNewRomanPSMT" w:cs="TimesNewRomanPSMT" w:hint="cs"/>
                <w:sz w:val="28"/>
                <w:szCs w:val="28"/>
                <w:rtl/>
                <w:lang w:val="fr-FR"/>
              </w:rPr>
              <w:t>ظل</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التجديد</w:t>
            </w:r>
            <w:r>
              <w:rPr>
                <w:rFonts w:ascii="TimesNewRomanPSMT" w:cs="TimesNewRomanPSMT"/>
                <w:sz w:val="28"/>
                <w:szCs w:val="28"/>
                <w:lang w:val="fr-FR"/>
              </w:rPr>
              <w:t xml:space="preserve"> </w:t>
            </w:r>
            <w:r>
              <w:rPr>
                <w:rFonts w:ascii="TimesNewRomanPSMT" w:cs="TimesNewRomanPSMT" w:hint="cs"/>
                <w:sz w:val="28"/>
                <w:szCs w:val="28"/>
                <w:rtl/>
                <w:lang w:val="fr-FR"/>
              </w:rPr>
              <w:t>محدودا</w:t>
            </w:r>
            <w:r>
              <w:rPr>
                <w:rFonts w:ascii="TimesNewRomanPSMT" w:cs="TimesNewRomanPSMT"/>
                <w:sz w:val="28"/>
                <w:szCs w:val="28"/>
                <w:lang w:val="fr-FR"/>
              </w:rPr>
              <w:t xml:space="preserve"> </w:t>
            </w:r>
            <w:r>
              <w:rPr>
                <w:rFonts w:ascii="TimesNewRomanPSMT" w:cs="TimesNewRomanPSMT" w:hint="cs"/>
                <w:sz w:val="28"/>
                <w:szCs w:val="28"/>
                <w:rtl/>
                <w:lang w:val="fr-FR"/>
              </w:rPr>
              <w:t>وضئيلا</w:t>
            </w:r>
            <w:r>
              <w:rPr>
                <w:rFonts w:ascii="TimesNewRomanPSMT" w:cs="TimesNewRomanPSMT"/>
                <w:sz w:val="28"/>
                <w:szCs w:val="28"/>
                <w:lang w:val="fr-FR"/>
              </w:rPr>
              <w:t xml:space="preserve"> </w:t>
            </w:r>
            <w:r>
              <w:rPr>
                <w:sz w:val="28"/>
                <w:szCs w:val="28"/>
                <w:lang w:val="fr-FR"/>
              </w:rPr>
              <w:t>.</w:t>
            </w:r>
            <w:r>
              <w:rPr>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هنا</w:t>
            </w:r>
            <w:r>
              <w:rPr>
                <w:rFonts w:ascii="TimesNewRomanPSMT" w:cs="TimesNewRomanPSMT"/>
                <w:sz w:val="28"/>
                <w:szCs w:val="28"/>
                <w:lang w:val="fr-FR"/>
              </w:rPr>
              <w:t xml:space="preserve"> </w:t>
            </w:r>
            <w:r>
              <w:rPr>
                <w:rFonts w:ascii="TimesNewRomanPSMT" w:cs="TimesNewRomanPSMT" w:hint="cs"/>
                <w:sz w:val="28"/>
                <w:szCs w:val="28"/>
                <w:rtl/>
                <w:lang w:val="fr-FR"/>
              </w:rPr>
              <w:t>نستنتج أن</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ظل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مجمله</w:t>
            </w:r>
            <w:r>
              <w:rPr>
                <w:rFonts w:ascii="TimesNewRomanPSMT" w:cs="TimesNewRomanPSMT"/>
                <w:sz w:val="28"/>
                <w:szCs w:val="28"/>
                <w:lang w:val="fr-FR"/>
              </w:rPr>
              <w:t xml:space="preserve"> </w:t>
            </w:r>
            <w:r>
              <w:rPr>
                <w:rFonts w:ascii="TimesNewRomanPSMT" w:cs="TimesNewRomanPSMT" w:hint="cs"/>
                <w:sz w:val="28"/>
                <w:szCs w:val="28"/>
                <w:rtl/>
                <w:lang w:val="fr-FR"/>
              </w:rPr>
              <w:t>ثابتا</w:t>
            </w:r>
            <w:r>
              <w:rPr>
                <w:rFonts w:ascii="TimesNewRomanPSMT" w:cs="TimesNewRomanPSMT"/>
                <w:sz w:val="28"/>
                <w:szCs w:val="28"/>
                <w:lang w:val="fr-FR"/>
              </w:rPr>
              <w:t xml:space="preserve"> </w:t>
            </w:r>
            <w:r>
              <w:rPr>
                <w:rFonts w:ascii="TimesNewRomanPSMT" w:cs="TimesNewRomanPSMT" w:hint="cs"/>
                <w:sz w:val="28"/>
                <w:szCs w:val="28"/>
                <w:rtl/>
                <w:lang w:val="fr-FR"/>
              </w:rPr>
              <w:t>ومحافظا</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الأصول،</w:t>
            </w:r>
            <w:r>
              <w:rPr>
                <w:rFonts w:ascii="TimesNewRomanPSMT" w:cs="TimesNewRomanPSMT"/>
                <w:sz w:val="28"/>
                <w:szCs w:val="28"/>
                <w:lang w:val="fr-FR"/>
              </w:rPr>
              <w:t xml:space="preserve"> </w:t>
            </w:r>
            <w:r>
              <w:rPr>
                <w:rFonts w:ascii="TimesNewRomanPSMT" w:cs="TimesNewRomanPSMT" w:hint="cs"/>
                <w:sz w:val="28"/>
                <w:szCs w:val="28"/>
                <w:rtl/>
                <w:lang w:val="fr-FR"/>
              </w:rPr>
              <w:t>ولم</w:t>
            </w:r>
            <w:r>
              <w:rPr>
                <w:rFonts w:ascii="TimesNewRomanPSMT" w:cs="TimesNewRomanPSMT"/>
                <w:sz w:val="28"/>
                <w:szCs w:val="28"/>
                <w:lang w:val="fr-FR"/>
              </w:rPr>
              <w:t xml:space="preserve"> </w:t>
            </w:r>
            <w:r>
              <w:rPr>
                <w:rFonts w:ascii="TimesNewRomanPSMT" w:cs="TimesNewRomanPSMT" w:hint="cs"/>
                <w:sz w:val="28"/>
                <w:szCs w:val="28"/>
                <w:rtl/>
                <w:lang w:val="fr-FR"/>
              </w:rPr>
              <w:t>يحقق</w:t>
            </w:r>
            <w:r>
              <w:rPr>
                <w:rFonts w:ascii="TimesNewRomanPSMT" w:cs="TimesNewRomanPSMT"/>
                <w:sz w:val="28"/>
                <w:szCs w:val="28"/>
                <w:lang w:val="fr-FR"/>
              </w:rPr>
              <w:t xml:space="preserve"> </w:t>
            </w:r>
            <w:r>
              <w:rPr>
                <w:rFonts w:ascii="TimesNewRomanPSMT" w:cs="TimesNewRomanPSMT" w:hint="cs"/>
                <w:sz w:val="28"/>
                <w:szCs w:val="28"/>
                <w:rtl/>
                <w:lang w:val="fr-FR"/>
              </w:rPr>
              <w:t>تطورا</w:t>
            </w:r>
            <w:r>
              <w:rPr>
                <w:rFonts w:ascii="TimesNewRomanPSMT" w:cs="TimesNewRomanPSMT"/>
                <w:sz w:val="28"/>
                <w:szCs w:val="28"/>
                <w:lang w:val="fr-FR"/>
              </w:rPr>
              <w:t xml:space="preserve"> </w:t>
            </w:r>
            <w:r>
              <w:rPr>
                <w:rFonts w:ascii="TimesNewRomanPSMT" w:cs="TimesNewRomanPSMT" w:hint="cs"/>
                <w:sz w:val="28"/>
                <w:szCs w:val="28"/>
                <w:rtl/>
                <w:lang w:val="fr-FR"/>
              </w:rPr>
              <w:t>ملحوظا</w:t>
            </w:r>
            <w:r>
              <w:rPr>
                <w:rFonts w:ascii="TimesNewRomanPSMT" w:cs="TimesNewRomanPSMT"/>
                <w:sz w:val="28"/>
                <w:szCs w:val="28"/>
                <w:lang w:val="fr-FR"/>
              </w:rPr>
              <w:t xml:space="preserve"> </w:t>
            </w:r>
            <w:r>
              <w:rPr>
                <w:rFonts w:ascii="TimesNewRomanPSMT" w:cs="TimesNewRomanPSMT" w:hint="cs"/>
                <w:sz w:val="28"/>
                <w:szCs w:val="28"/>
                <w:rtl/>
                <w:lang w:val="fr-FR"/>
              </w:rPr>
              <w:t>بسبب</w:t>
            </w:r>
            <w:r>
              <w:rPr>
                <w:rFonts w:ascii="TimesNewRomanPSMT" w:cs="TimesNewRomanPSMT"/>
                <w:sz w:val="28"/>
                <w:szCs w:val="28"/>
                <w:lang w:val="fr-FR"/>
              </w:rPr>
              <w:t xml:space="preserve"> </w:t>
            </w:r>
            <w:r>
              <w:rPr>
                <w:rFonts w:ascii="TimesNewRomanPSMT" w:cs="TimesNewRomanPSMT" w:hint="cs"/>
                <w:sz w:val="28"/>
                <w:szCs w:val="28"/>
                <w:rtl/>
                <w:lang w:val="fr-FR"/>
              </w:rPr>
              <w:t>انعدام</w:t>
            </w:r>
            <w:r>
              <w:rPr>
                <w:rFonts w:ascii="TimesNewRomanPSMT" w:cs="TimesNewRomanPSMT"/>
                <w:sz w:val="28"/>
                <w:szCs w:val="28"/>
                <w:lang w:val="fr-FR"/>
              </w:rPr>
              <w:t xml:space="preserve"> </w:t>
            </w:r>
            <w:r w:rsidR="00451253">
              <w:rPr>
                <w:rFonts w:ascii="TimesNewRomanPSMT" w:cs="TimesNewRomanPSMT" w:hint="cs"/>
                <w:sz w:val="28"/>
                <w:szCs w:val="28"/>
                <w:rtl/>
                <w:lang w:val="fr-FR"/>
              </w:rPr>
              <w:t xml:space="preserve">الحرية </w:t>
            </w:r>
            <w:r>
              <w:rPr>
                <w:rFonts w:ascii="TimesNewRomanPSMT" w:cs="TimesNewRomanPSMT" w:hint="cs"/>
                <w:sz w:val="28"/>
                <w:szCs w:val="28"/>
                <w:rtl/>
                <w:lang w:val="fr-FR"/>
              </w:rPr>
              <w:t>الإبداعية</w:t>
            </w:r>
            <w:r>
              <w:rPr>
                <w:rFonts w:ascii="TimesNewRomanPSMT" w:cs="TimesNewRomanPSMT"/>
                <w:sz w:val="28"/>
                <w:szCs w:val="28"/>
                <w:lang w:val="fr-FR"/>
              </w:rPr>
              <w:t xml:space="preserve"> </w:t>
            </w:r>
            <w:r>
              <w:rPr>
                <w:rFonts w:ascii="TimesNewRomanPSMT" w:cs="TimesNewRomanPSMT" w:hint="cs"/>
                <w:sz w:val="28"/>
                <w:szCs w:val="28"/>
                <w:rtl/>
                <w:lang w:val="fr-FR"/>
              </w:rPr>
              <w:t>وضعف</w:t>
            </w:r>
            <w:r>
              <w:rPr>
                <w:rFonts w:ascii="TimesNewRomanPSMT" w:cs="TimesNewRomanPSMT"/>
                <w:sz w:val="28"/>
                <w:szCs w:val="28"/>
                <w:lang w:val="fr-FR"/>
              </w:rPr>
              <w:t xml:space="preserve"> </w:t>
            </w:r>
            <w:r>
              <w:rPr>
                <w:rFonts w:ascii="TimesNewRomanPSMT" w:cs="TimesNewRomanPSMT" w:hint="cs"/>
                <w:sz w:val="28"/>
                <w:szCs w:val="28"/>
                <w:rtl/>
                <w:lang w:val="fr-FR"/>
              </w:rPr>
              <w:t>الاحتكاك</w:t>
            </w:r>
            <w:r>
              <w:rPr>
                <w:rFonts w:ascii="TimesNewRomanPSMT" w:cs="TimesNewRomanPSMT"/>
                <w:sz w:val="28"/>
                <w:szCs w:val="28"/>
                <w:lang w:val="fr-FR"/>
              </w:rPr>
              <w:t xml:space="preserve"> </w:t>
            </w:r>
            <w:r>
              <w:rPr>
                <w:rFonts w:ascii="TimesNewRomanPSMT" w:cs="TimesNewRomanPSMT" w:hint="cs"/>
                <w:sz w:val="28"/>
                <w:szCs w:val="28"/>
                <w:rtl/>
                <w:lang w:val="fr-FR"/>
              </w:rPr>
              <w:t>بالثقافات</w:t>
            </w:r>
            <w:r>
              <w:rPr>
                <w:rFonts w:ascii="TimesNewRomanPSMT" w:cs="TimesNewRomanPSMT"/>
                <w:sz w:val="28"/>
                <w:szCs w:val="28"/>
                <w:lang w:val="fr-FR"/>
              </w:rPr>
              <w:t xml:space="preserve"> </w:t>
            </w:r>
            <w:r>
              <w:rPr>
                <w:rFonts w:ascii="TimesNewRomanPSMT" w:cs="TimesNewRomanPSMT" w:hint="cs"/>
                <w:sz w:val="28"/>
                <w:szCs w:val="28"/>
                <w:rtl/>
                <w:lang w:val="fr-FR"/>
              </w:rPr>
              <w:t>والآداب</w:t>
            </w:r>
            <w:r>
              <w:rPr>
                <w:rFonts w:ascii="TimesNewRomanPSMT" w:cs="TimesNewRomanPSMT"/>
                <w:sz w:val="28"/>
                <w:szCs w:val="28"/>
                <w:lang w:val="fr-FR"/>
              </w:rPr>
              <w:t xml:space="preserve"> </w:t>
            </w:r>
            <w:r>
              <w:rPr>
                <w:rFonts w:ascii="TimesNewRomanPSMT" w:cs="TimesNewRomanPSMT" w:hint="cs"/>
                <w:sz w:val="28"/>
                <w:szCs w:val="28"/>
                <w:rtl/>
                <w:lang w:val="fr-FR"/>
              </w:rPr>
              <w:t>الأجنبية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BoldMT" w:cs="TimesNewRomanPS-BoldMT" w:hint="cs"/>
                <w:b/>
                <w:bCs/>
                <w:sz w:val="36"/>
                <w:szCs w:val="36"/>
                <w:rtl/>
                <w:lang w:val="fr-FR"/>
              </w:rPr>
              <w:t>التيار</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الإحيائي</w:t>
            </w:r>
            <w:r>
              <w:rPr>
                <w:rFonts w:ascii="TimesNewRomanPS-BoldMT" w:cs="TimesNewRomanPS-BoldMT"/>
                <w:b/>
                <w:bCs/>
                <w:sz w:val="36"/>
                <w:szCs w:val="36"/>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التراث</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مراحل</w:t>
            </w:r>
            <w:r>
              <w:rPr>
                <w:rFonts w:ascii="TimesNewRomanPSMT" w:cs="TimesNewRomanPSMT"/>
                <w:sz w:val="28"/>
                <w:szCs w:val="28"/>
                <w:lang w:val="fr-FR"/>
              </w:rPr>
              <w:t xml:space="preserve"> </w:t>
            </w:r>
            <w:r>
              <w:rPr>
                <w:rFonts w:ascii="TimesNewRomanPSMT" w:cs="TimesNewRomanPSMT" w:hint="cs"/>
                <w:sz w:val="28"/>
                <w:szCs w:val="28"/>
                <w:rtl/>
                <w:lang w:val="fr-FR"/>
              </w:rPr>
              <w:t>إشراقه،</w:t>
            </w:r>
            <w:r>
              <w:rPr>
                <w:rFonts w:ascii="TimesNewRomanPSMT" w:cs="TimesNewRomanPSMT"/>
                <w:sz w:val="28"/>
                <w:szCs w:val="28"/>
                <w:lang w:val="fr-FR"/>
              </w:rPr>
              <w:t xml:space="preserve"> </w:t>
            </w:r>
            <w:r>
              <w:rPr>
                <w:rFonts w:ascii="TimesNewRomanPSMT" w:cs="TimesNewRomanPSMT" w:hint="cs"/>
                <w:sz w:val="28"/>
                <w:szCs w:val="28"/>
                <w:rtl/>
                <w:lang w:val="fr-FR"/>
              </w:rPr>
              <w:t>أهم</w:t>
            </w:r>
            <w:r>
              <w:rPr>
                <w:rFonts w:ascii="TimesNewRomanPSMT" w:cs="TimesNewRomanPSMT"/>
                <w:sz w:val="28"/>
                <w:szCs w:val="28"/>
                <w:lang w:val="fr-FR"/>
              </w:rPr>
              <w:t xml:space="preserve"> </w:t>
            </w:r>
            <w:r>
              <w:rPr>
                <w:rFonts w:ascii="TimesNewRomanPSMT" w:cs="TimesNewRomanPSMT" w:hint="cs"/>
                <w:sz w:val="28"/>
                <w:szCs w:val="28"/>
                <w:rtl/>
                <w:lang w:val="fr-FR"/>
              </w:rPr>
              <w:t>مرتكز</w:t>
            </w:r>
            <w:r>
              <w:rPr>
                <w:rFonts w:ascii="TimesNewRomanPSMT" w:cs="TimesNewRomanPSMT"/>
                <w:sz w:val="28"/>
                <w:szCs w:val="28"/>
                <w:lang w:val="fr-FR"/>
              </w:rPr>
              <w:t xml:space="preserve"> </w:t>
            </w:r>
            <w:r>
              <w:rPr>
                <w:rFonts w:ascii="TimesNewRomanPSMT" w:cs="TimesNewRomanPSMT" w:hint="cs"/>
                <w:sz w:val="28"/>
                <w:szCs w:val="28"/>
                <w:rtl/>
                <w:lang w:val="fr-FR"/>
              </w:rPr>
              <w:t>يقوم</w:t>
            </w:r>
            <w:r>
              <w:rPr>
                <w:rFonts w:ascii="TimesNewRomanPSMT" w:cs="TimesNewRomanPSMT"/>
                <w:sz w:val="28"/>
                <w:szCs w:val="28"/>
                <w:lang w:val="fr-FR"/>
              </w:rPr>
              <w:t xml:space="preserve"> </w:t>
            </w:r>
            <w:r>
              <w:rPr>
                <w:rFonts w:ascii="TimesNewRomanPSMT" w:cs="TimesNewRomanPSMT" w:hint="cs"/>
                <w:sz w:val="28"/>
                <w:szCs w:val="28"/>
                <w:rtl/>
                <w:lang w:val="fr-FR"/>
              </w:rPr>
              <w:t>عليه</w:t>
            </w:r>
            <w:r>
              <w:rPr>
                <w:rFonts w:ascii="TimesNewRomanPSMT" w:cs="TimesNewRomanPSMT"/>
                <w:sz w:val="28"/>
                <w:szCs w:val="28"/>
                <w:lang w:val="fr-FR"/>
              </w:rPr>
              <w:t xml:space="preserve"> </w:t>
            </w:r>
            <w:r>
              <w:rPr>
                <w:rFonts w:ascii="TimesNewRomanPSMT" w:cs="TimesNewRomanPSMT" w:hint="cs"/>
                <w:sz w:val="28"/>
                <w:szCs w:val="28"/>
                <w:rtl/>
                <w:lang w:val="fr-FR"/>
              </w:rPr>
              <w:t>التيار الإحيائي</w:t>
            </w:r>
            <w:r>
              <w:rPr>
                <w:rFonts w:ascii="TimesNewRomanPSMT" w:cs="TimesNewRomanPSMT"/>
                <w:sz w:val="28"/>
                <w:szCs w:val="28"/>
                <w:lang w:val="fr-FR"/>
              </w:rPr>
              <w:t xml:space="preserve"> </w:t>
            </w:r>
            <w:r>
              <w:rPr>
                <w:rFonts w:ascii="TimesNewRomanPSMT" w:cs="TimesNewRomanPSMT" w:hint="cs"/>
                <w:sz w:val="28"/>
                <w:szCs w:val="28"/>
                <w:rtl/>
                <w:lang w:val="fr-FR"/>
              </w:rPr>
              <w:t>قصد</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ركود</w:t>
            </w:r>
            <w:r>
              <w:rPr>
                <w:rFonts w:ascii="TimesNewRomanPSMT" w:cs="TimesNewRomanPSMT"/>
                <w:sz w:val="28"/>
                <w:szCs w:val="28"/>
                <w:lang w:val="fr-FR"/>
              </w:rPr>
              <w:t xml:space="preserve"> </w:t>
            </w:r>
            <w:r>
              <w:rPr>
                <w:rFonts w:ascii="TimesNewRomanPSMT" w:cs="TimesNewRomanPSMT" w:hint="cs"/>
                <w:sz w:val="28"/>
                <w:szCs w:val="28"/>
                <w:rtl/>
                <w:lang w:val="fr-FR"/>
              </w:rPr>
              <w:t>عصر</w:t>
            </w:r>
            <w:r>
              <w:rPr>
                <w:rFonts w:ascii="TimesNewRomanPSMT" w:cs="TimesNewRomanPSMT"/>
                <w:sz w:val="28"/>
                <w:szCs w:val="28"/>
                <w:lang w:val="fr-FR"/>
              </w:rPr>
              <w:t xml:space="preserve"> </w:t>
            </w:r>
            <w:r>
              <w:rPr>
                <w:rFonts w:ascii="TimesNewRomanPSMT" w:cs="TimesNewRomanPSMT" w:hint="cs"/>
                <w:sz w:val="28"/>
                <w:szCs w:val="28"/>
                <w:rtl/>
                <w:lang w:val="fr-FR"/>
              </w:rPr>
              <w:t>الانحطاط</w:t>
            </w:r>
            <w:r>
              <w:rPr>
                <w:rFonts w:ascii="TimesNewRomanPSMT" w:cs="TimesNewRomanPSMT"/>
                <w:sz w:val="28"/>
                <w:szCs w:val="28"/>
                <w:lang w:val="fr-FR"/>
              </w:rPr>
              <w:t xml:space="preserve"> </w:t>
            </w:r>
            <w:r>
              <w:rPr>
                <w:rFonts w:ascii="TimesNewRomanPSMT" w:cs="TimesNewRomanPSMT" w:hint="cs"/>
                <w:sz w:val="28"/>
                <w:szCs w:val="28"/>
                <w:rtl/>
                <w:lang w:val="fr-FR"/>
              </w:rPr>
              <w:t>ومخلفات</w:t>
            </w:r>
            <w:r>
              <w:rPr>
                <w:rFonts w:ascii="TimesNewRomanPSMT" w:cs="TimesNewRomanPSMT"/>
                <w:sz w:val="28"/>
                <w:szCs w:val="28"/>
                <w:lang w:val="fr-FR"/>
              </w:rPr>
              <w:t xml:space="preserve"> </w:t>
            </w:r>
            <w:r>
              <w:rPr>
                <w:rFonts w:ascii="TimesNewRomanPSMT" w:cs="TimesNewRomanPSMT" w:hint="cs"/>
                <w:sz w:val="28"/>
                <w:szCs w:val="28"/>
                <w:rtl/>
                <w:lang w:val="fr-FR"/>
              </w:rPr>
              <w:t>كساد</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والخروج</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الأزمة</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عاشها</w:t>
            </w:r>
            <w:r>
              <w:rPr>
                <w:rFonts w:ascii="TimesNewRomanPSMT" w:cs="TimesNewRomanPSMT"/>
                <w:sz w:val="28"/>
                <w:szCs w:val="28"/>
                <w:lang w:val="fr-FR"/>
              </w:rPr>
              <w:t xml:space="preserve"> </w:t>
            </w:r>
            <w:r>
              <w:rPr>
                <w:rFonts w:ascii="TimesNewRomanPSMT" w:cs="TimesNewRomanPSMT" w:hint="cs"/>
                <w:sz w:val="28"/>
                <w:szCs w:val="28"/>
                <w:rtl/>
                <w:lang w:val="fr-FR"/>
              </w:rPr>
              <w:t>شعراء عصر</w:t>
            </w:r>
            <w:r>
              <w:rPr>
                <w:rFonts w:ascii="TimesNewRomanPSMT" w:cs="TimesNewRomanPSMT"/>
                <w:sz w:val="28"/>
                <w:szCs w:val="28"/>
                <w:lang w:val="fr-FR"/>
              </w:rPr>
              <w:t xml:space="preserve"> </w:t>
            </w:r>
            <w:r>
              <w:rPr>
                <w:rFonts w:ascii="TimesNewRomanPSMT" w:cs="TimesNewRomanPSMT" w:hint="cs"/>
                <w:sz w:val="28"/>
                <w:szCs w:val="28"/>
                <w:rtl/>
                <w:lang w:val="fr-FR"/>
              </w:rPr>
              <w:t>النهضة</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ويعتبر</w:t>
            </w:r>
            <w:r>
              <w:rPr>
                <w:rFonts w:ascii="TimesNewRomanPSMT" w:cs="TimesNewRomanPSMT"/>
                <w:sz w:val="28"/>
                <w:szCs w:val="28"/>
                <w:lang w:val="fr-FR"/>
              </w:rPr>
              <w:t xml:space="preserve"> </w:t>
            </w:r>
            <w:r>
              <w:rPr>
                <w:rFonts w:ascii="TimesNewRomanPSMT" w:cs="TimesNewRomanPSMT" w:hint="cs"/>
                <w:sz w:val="28"/>
                <w:szCs w:val="28"/>
                <w:rtl/>
                <w:lang w:val="fr-FR"/>
              </w:rPr>
              <w:t>محمود</w:t>
            </w:r>
            <w:r>
              <w:rPr>
                <w:rFonts w:ascii="TimesNewRomanPSMT" w:cs="TimesNewRomanPSMT"/>
                <w:sz w:val="28"/>
                <w:szCs w:val="28"/>
                <w:lang w:val="fr-FR"/>
              </w:rPr>
              <w:t xml:space="preserve"> </w:t>
            </w:r>
            <w:r>
              <w:rPr>
                <w:rFonts w:ascii="TimesNewRomanPSMT" w:cs="TimesNewRomanPSMT" w:hint="cs"/>
                <w:sz w:val="28"/>
                <w:szCs w:val="28"/>
                <w:rtl/>
                <w:lang w:val="fr-FR"/>
              </w:rPr>
              <w:t>سامي</w:t>
            </w:r>
            <w:r>
              <w:rPr>
                <w:rFonts w:ascii="TimesNewRomanPSMT" w:cs="TimesNewRomanPSMT"/>
                <w:sz w:val="28"/>
                <w:szCs w:val="28"/>
                <w:lang w:val="fr-FR"/>
              </w:rPr>
              <w:t xml:space="preserve"> </w:t>
            </w:r>
            <w:r>
              <w:rPr>
                <w:rFonts w:ascii="TimesNewRomanPSMT" w:cs="TimesNewRomanPSMT" w:hint="cs"/>
                <w:sz w:val="28"/>
                <w:szCs w:val="28"/>
                <w:rtl/>
                <w:lang w:val="fr-FR"/>
              </w:rPr>
              <w:t>البارودي</w:t>
            </w:r>
            <w:r>
              <w:rPr>
                <w:rFonts w:ascii="TimesNewRomanPSMT" w:cs="TimesNewRomanPSMT"/>
                <w:sz w:val="28"/>
                <w:szCs w:val="28"/>
                <w:lang w:val="fr-FR"/>
              </w:rPr>
              <w:t xml:space="preserve"> </w:t>
            </w:r>
            <w:r>
              <w:rPr>
                <w:rFonts w:ascii="TimesNewRomanPSMT" w:cs="TimesNewRomanPSMT" w:hint="cs"/>
                <w:sz w:val="28"/>
                <w:szCs w:val="28"/>
                <w:rtl/>
                <w:lang w:val="fr-FR"/>
              </w:rPr>
              <w:t>أهم</w:t>
            </w:r>
            <w:r>
              <w:rPr>
                <w:rFonts w:ascii="TimesNewRomanPSMT" w:cs="TimesNewRomanPSMT"/>
                <w:sz w:val="28"/>
                <w:szCs w:val="28"/>
                <w:lang w:val="fr-FR"/>
              </w:rPr>
              <w:t xml:space="preserve"> </w:t>
            </w:r>
            <w:r>
              <w:rPr>
                <w:rFonts w:ascii="TimesNewRomanPSMT" w:cs="TimesNewRomanPSMT" w:hint="cs"/>
                <w:sz w:val="28"/>
                <w:szCs w:val="28"/>
                <w:rtl/>
                <w:lang w:val="fr-FR"/>
              </w:rPr>
              <w:t>زعماء</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التيار،</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نظم</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متوسلا</w:t>
            </w:r>
            <w:r>
              <w:rPr>
                <w:rFonts w:ascii="TimesNewRomanPSMT" w:cs="TimesNewRomanPSMT"/>
                <w:sz w:val="28"/>
                <w:szCs w:val="28"/>
                <w:lang w:val="fr-FR"/>
              </w:rPr>
              <w:t xml:space="preserve"> </w:t>
            </w:r>
            <w:r>
              <w:rPr>
                <w:rFonts w:ascii="TimesNewRomanPSMT" w:cs="TimesNewRomanPSMT" w:hint="cs"/>
                <w:sz w:val="28"/>
                <w:szCs w:val="28"/>
                <w:rtl/>
                <w:lang w:val="fr-FR"/>
              </w:rPr>
              <w:t>بالبيان</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مما جعل</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التيار</w:t>
            </w:r>
            <w:r>
              <w:rPr>
                <w:rFonts w:ascii="TimesNewRomanPSMT" w:cs="TimesNewRomanPSMT"/>
                <w:sz w:val="28"/>
                <w:szCs w:val="28"/>
                <w:lang w:val="fr-FR"/>
              </w:rPr>
              <w:t xml:space="preserve"> </w:t>
            </w:r>
            <w:r>
              <w:rPr>
                <w:rFonts w:ascii="TimesNewRomanPSMT" w:cs="TimesNewRomanPSMT" w:hint="cs"/>
                <w:sz w:val="28"/>
                <w:szCs w:val="28"/>
                <w:rtl/>
                <w:lang w:val="fr-FR"/>
              </w:rPr>
              <w:t>حركة</w:t>
            </w:r>
            <w:r>
              <w:rPr>
                <w:rFonts w:ascii="TimesNewRomanPSMT" w:cs="TimesNewRomanPSMT"/>
                <w:sz w:val="28"/>
                <w:szCs w:val="28"/>
                <w:lang w:val="fr-FR"/>
              </w:rPr>
              <w:t xml:space="preserve"> </w:t>
            </w:r>
            <w:r>
              <w:rPr>
                <w:rFonts w:ascii="TimesNewRomanPSMT" w:cs="TimesNewRomanPSMT" w:hint="cs"/>
                <w:sz w:val="28"/>
                <w:szCs w:val="28"/>
                <w:rtl/>
                <w:lang w:val="fr-FR"/>
              </w:rPr>
              <w:t>تقليدية</w:t>
            </w:r>
            <w:r>
              <w:rPr>
                <w:rFonts w:ascii="TimesNewRomanPSMT" w:cs="TimesNewRomanPSMT"/>
                <w:sz w:val="28"/>
                <w:szCs w:val="28"/>
                <w:lang w:val="fr-FR"/>
              </w:rPr>
              <w:t xml:space="preserve"> </w:t>
            </w:r>
            <w:r>
              <w:rPr>
                <w:rFonts w:ascii="TimesNewRomanPSMT" w:cs="TimesNewRomanPSMT" w:hint="cs"/>
                <w:sz w:val="28"/>
                <w:szCs w:val="28"/>
                <w:rtl/>
                <w:lang w:val="fr-FR"/>
              </w:rPr>
              <w:t>محافظة</w:t>
            </w:r>
            <w:r>
              <w:rPr>
                <w:rFonts w:ascii="TimesNewRomanPSMT" w:cs="TimesNewRomanPSMT"/>
                <w:sz w:val="28"/>
                <w:szCs w:val="28"/>
                <w:lang w:val="fr-FR"/>
              </w:rPr>
              <w:t xml:space="preserve"> </w:t>
            </w:r>
            <w:r>
              <w:rPr>
                <w:rFonts w:ascii="TimesNewRomanPSMT" w:cs="TimesNewRomanPSMT" w:hint="cs"/>
                <w:sz w:val="28"/>
                <w:szCs w:val="28"/>
                <w:rtl/>
                <w:lang w:val="fr-FR"/>
              </w:rPr>
              <w:t>جراء</w:t>
            </w:r>
            <w:r>
              <w:rPr>
                <w:rFonts w:ascii="TimesNewRomanPSMT" w:cs="TimesNewRomanPSMT"/>
                <w:sz w:val="28"/>
                <w:szCs w:val="28"/>
                <w:lang w:val="fr-FR"/>
              </w:rPr>
              <w:t xml:space="preserve"> </w:t>
            </w:r>
            <w:r>
              <w:rPr>
                <w:rFonts w:ascii="TimesNewRomanPSMT" w:cs="TimesNewRomanPSMT" w:hint="cs"/>
                <w:sz w:val="28"/>
                <w:szCs w:val="28"/>
                <w:rtl/>
                <w:lang w:val="fr-FR"/>
              </w:rPr>
              <w:t>مجاراتها</w:t>
            </w:r>
            <w:r>
              <w:rPr>
                <w:rFonts w:ascii="TimesNewRomanPSMT" w:cs="TimesNewRomanPSMT"/>
                <w:sz w:val="28"/>
                <w:szCs w:val="28"/>
                <w:lang w:val="fr-FR"/>
              </w:rPr>
              <w:t xml:space="preserve"> </w:t>
            </w:r>
            <w:r>
              <w:rPr>
                <w:rFonts w:ascii="TimesNewRomanPSMT" w:cs="TimesNewRomanPSMT" w:hint="cs"/>
                <w:sz w:val="28"/>
                <w:szCs w:val="28"/>
                <w:rtl/>
                <w:lang w:val="fr-FR"/>
              </w:rPr>
              <w:t>طرائق</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القدامى،</w:t>
            </w:r>
            <w:r>
              <w:rPr>
                <w:rFonts w:ascii="TimesNewRomanPSMT" w:cs="TimesNewRomanPSMT"/>
                <w:sz w:val="28"/>
                <w:szCs w:val="28"/>
                <w:lang w:val="fr-FR"/>
              </w:rPr>
              <w:t xml:space="preserve"> </w:t>
            </w:r>
            <w:r>
              <w:rPr>
                <w:rFonts w:ascii="TimesNewRomanPSMT" w:cs="TimesNewRomanPSMT" w:hint="cs"/>
                <w:sz w:val="28"/>
                <w:szCs w:val="28"/>
                <w:rtl/>
                <w:lang w:val="fr-FR"/>
              </w:rPr>
              <w:t>وضعف</w:t>
            </w:r>
            <w:r>
              <w:rPr>
                <w:rFonts w:ascii="TimesNewRomanPSMT" w:cs="TimesNewRomanPSMT"/>
                <w:sz w:val="28"/>
                <w:szCs w:val="28"/>
                <w:lang w:val="fr-FR"/>
              </w:rPr>
              <w:t xml:space="preserve"> </w:t>
            </w:r>
            <w:r>
              <w:rPr>
                <w:rFonts w:ascii="TimesNewRomanPSMT" w:cs="TimesNewRomanPSMT" w:hint="cs"/>
                <w:sz w:val="28"/>
                <w:szCs w:val="28"/>
                <w:rtl/>
                <w:lang w:val="fr-FR"/>
              </w:rPr>
              <w:t>اطلاع</w:t>
            </w:r>
            <w:r>
              <w:rPr>
                <w:rFonts w:ascii="TimesNewRomanPSMT" w:cs="TimesNewRomanPSMT"/>
                <w:sz w:val="28"/>
                <w:szCs w:val="28"/>
                <w:lang w:val="fr-FR"/>
              </w:rPr>
              <w:t xml:space="preserve"> </w:t>
            </w:r>
            <w:r>
              <w:rPr>
                <w:rFonts w:ascii="TimesNewRomanPSMT" w:cs="TimesNewRomanPSMT" w:hint="cs"/>
                <w:sz w:val="28"/>
                <w:szCs w:val="28"/>
                <w:rtl/>
                <w:lang w:val="fr-FR"/>
              </w:rPr>
              <w:t>أصحابه</w:t>
            </w:r>
            <w:r>
              <w:rPr>
                <w:rFonts w:ascii="TimesNewRomanPSMT" w:cs="TimesNewRomanPSMT"/>
                <w:sz w:val="28"/>
                <w:szCs w:val="28"/>
                <w:lang w:val="fr-FR"/>
              </w:rPr>
              <w:t xml:space="preserve"> </w:t>
            </w:r>
            <w:r>
              <w:rPr>
                <w:rFonts w:ascii="TimesNewRomanPSMT" w:cs="TimesNewRomanPSMT" w:hint="cs"/>
                <w:sz w:val="28"/>
                <w:szCs w:val="28"/>
                <w:rtl/>
                <w:lang w:val="fr-FR"/>
              </w:rPr>
              <w:t>على الآداب</w:t>
            </w:r>
            <w:r>
              <w:rPr>
                <w:rFonts w:ascii="TimesNewRomanPSMT" w:cs="TimesNewRomanPSMT"/>
                <w:sz w:val="28"/>
                <w:szCs w:val="28"/>
                <w:lang w:val="fr-FR"/>
              </w:rPr>
              <w:t xml:space="preserve"> </w:t>
            </w:r>
            <w:r>
              <w:rPr>
                <w:rFonts w:ascii="TimesNewRomanPSMT" w:cs="TimesNewRomanPSMT" w:hint="cs"/>
                <w:sz w:val="28"/>
                <w:szCs w:val="28"/>
                <w:rtl/>
                <w:lang w:val="fr-FR"/>
              </w:rPr>
              <w:t>الأجنبية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BoldMT" w:cs="TimesNewRomanPS-BoldMT" w:hint="cs"/>
                <w:b/>
                <w:bCs/>
                <w:sz w:val="36"/>
                <w:szCs w:val="36"/>
                <w:rtl/>
                <w:lang w:val="fr-FR"/>
              </w:rPr>
              <w:t>التيار</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الذاتي</w:t>
            </w:r>
            <w:r>
              <w:rPr>
                <w:rFonts w:ascii="TimesNewRomanPS-BoldMT" w:cs="TimesNewRomanPS-BoldMT"/>
                <w:b/>
                <w:bCs/>
                <w:sz w:val="36"/>
                <w:szCs w:val="36"/>
                <w:lang w:val="fr-FR"/>
              </w:rPr>
              <w:t xml:space="preserve"> </w:t>
            </w:r>
            <w:r>
              <w:rPr>
                <w:b/>
                <w:bCs/>
                <w:sz w:val="36"/>
                <w:szCs w:val="36"/>
                <w:lang w:val="fr-FR"/>
              </w:rPr>
              <w:t xml:space="preserve">: </w:t>
            </w:r>
            <w:r>
              <w:rPr>
                <w:rFonts w:ascii="TimesNewRomanPSMT" w:cs="TimesNewRomanPSMT" w:hint="cs"/>
                <w:sz w:val="28"/>
                <w:szCs w:val="28"/>
                <w:rtl/>
                <w:lang w:val="fr-FR"/>
              </w:rPr>
              <w:t>تداخلت</w:t>
            </w:r>
            <w:r>
              <w:rPr>
                <w:rFonts w:ascii="TimesNewRomanPSMT" w:cs="TimesNewRomanPSMT"/>
                <w:sz w:val="28"/>
                <w:szCs w:val="28"/>
                <w:lang w:val="fr-FR"/>
              </w:rPr>
              <w:t xml:space="preserve"> </w:t>
            </w:r>
            <w:r>
              <w:rPr>
                <w:rFonts w:ascii="TimesNewRomanPSMT" w:cs="TimesNewRomanPSMT" w:hint="cs"/>
                <w:sz w:val="28"/>
                <w:szCs w:val="28"/>
                <w:rtl/>
                <w:lang w:val="fr-FR"/>
              </w:rPr>
              <w:t>عدة</w:t>
            </w:r>
            <w:r>
              <w:rPr>
                <w:rFonts w:ascii="TimesNewRomanPSMT" w:cs="TimesNewRomanPSMT"/>
                <w:sz w:val="28"/>
                <w:szCs w:val="28"/>
                <w:lang w:val="fr-FR"/>
              </w:rPr>
              <w:t xml:space="preserve"> </w:t>
            </w:r>
            <w:r>
              <w:rPr>
                <w:rFonts w:ascii="TimesNewRomanPSMT" w:cs="TimesNewRomanPSMT" w:hint="cs"/>
                <w:sz w:val="28"/>
                <w:szCs w:val="28"/>
                <w:rtl/>
                <w:lang w:val="fr-FR"/>
              </w:rPr>
              <w:t>عوامل</w:t>
            </w:r>
            <w:r>
              <w:rPr>
                <w:rFonts w:ascii="TimesNewRomanPSMT" w:cs="TimesNewRomanPSMT"/>
                <w:sz w:val="28"/>
                <w:szCs w:val="28"/>
                <w:lang w:val="fr-FR"/>
              </w:rPr>
              <w:t xml:space="preserve"> </w:t>
            </w:r>
            <w:r>
              <w:rPr>
                <w:rFonts w:ascii="TimesNewRomanPSMT" w:cs="TimesNewRomanPSMT" w:hint="cs"/>
                <w:sz w:val="28"/>
                <w:szCs w:val="28"/>
                <w:rtl/>
                <w:lang w:val="fr-FR"/>
              </w:rPr>
              <w:t>سياسية</w:t>
            </w:r>
            <w:r>
              <w:rPr>
                <w:rFonts w:ascii="TimesNewRomanPSMT" w:cs="TimesNewRomanPSMT"/>
                <w:sz w:val="28"/>
                <w:szCs w:val="28"/>
                <w:lang w:val="fr-FR"/>
              </w:rPr>
              <w:t xml:space="preserve"> </w:t>
            </w:r>
            <w:r>
              <w:rPr>
                <w:rFonts w:ascii="TimesNewRomanPSMT" w:cs="TimesNewRomanPSMT" w:hint="cs"/>
                <w:sz w:val="28"/>
                <w:szCs w:val="28"/>
                <w:rtl/>
                <w:lang w:val="fr-FR"/>
              </w:rPr>
              <w:t>واجتماعية</w:t>
            </w:r>
            <w:r>
              <w:rPr>
                <w:rFonts w:ascii="TimesNewRomanPSMT" w:cs="TimesNewRomanPSMT"/>
                <w:sz w:val="28"/>
                <w:szCs w:val="28"/>
                <w:lang w:val="fr-FR"/>
              </w:rPr>
              <w:t xml:space="preserve"> </w:t>
            </w:r>
            <w:r>
              <w:rPr>
                <w:rFonts w:ascii="TimesNewRomanPSMT" w:cs="TimesNewRomanPSMT" w:hint="cs"/>
                <w:sz w:val="28"/>
                <w:szCs w:val="28"/>
                <w:rtl/>
                <w:lang w:val="fr-FR"/>
              </w:rPr>
              <w:t>وتاريخية،</w:t>
            </w:r>
            <w:r>
              <w:rPr>
                <w:rFonts w:ascii="TimesNewRomanPSMT" w:cs="TimesNewRomanPSMT"/>
                <w:sz w:val="28"/>
                <w:szCs w:val="28"/>
                <w:lang w:val="fr-FR"/>
              </w:rPr>
              <w:t xml:space="preserve"> </w:t>
            </w:r>
            <w:r>
              <w:rPr>
                <w:rFonts w:ascii="TimesNewRomanPSMT" w:cs="TimesNewRomanPSMT" w:hint="cs"/>
                <w:sz w:val="28"/>
                <w:szCs w:val="28"/>
                <w:rtl/>
                <w:lang w:val="fr-FR"/>
              </w:rPr>
              <w:t>للدفع</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شعار</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التراث، والأخذ</w:t>
            </w:r>
            <w:r>
              <w:rPr>
                <w:rFonts w:ascii="TimesNewRomanPSMT" w:cs="TimesNewRomanPSMT"/>
                <w:sz w:val="28"/>
                <w:szCs w:val="28"/>
                <w:lang w:val="fr-FR"/>
              </w:rPr>
              <w:t xml:space="preserve"> </w:t>
            </w:r>
            <w:r>
              <w:rPr>
                <w:rFonts w:ascii="TimesNewRomanPSMT" w:cs="TimesNewRomanPSMT" w:hint="cs"/>
                <w:sz w:val="28"/>
                <w:szCs w:val="28"/>
                <w:rtl/>
                <w:lang w:val="fr-FR"/>
              </w:rPr>
              <w:t>بشعار</w:t>
            </w:r>
            <w:r>
              <w:rPr>
                <w:rFonts w:ascii="TimesNewRomanPSMT" w:cs="TimesNewRomanPSMT"/>
                <w:sz w:val="28"/>
                <w:szCs w:val="28"/>
                <w:lang w:val="fr-FR"/>
              </w:rPr>
              <w:t xml:space="preserve"> </w:t>
            </w:r>
            <w:r>
              <w:rPr>
                <w:rFonts w:ascii="TimesNewRomanPSMT" w:cs="TimesNewRomanPSMT" w:hint="cs"/>
                <w:sz w:val="28"/>
                <w:szCs w:val="28"/>
                <w:rtl/>
                <w:lang w:val="fr-FR"/>
              </w:rPr>
              <w:t>البحث</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الفردية</w:t>
            </w:r>
            <w:r>
              <w:rPr>
                <w:rFonts w:ascii="TimesNewRomanPSMT" w:cs="TimesNewRomanPSMT"/>
                <w:sz w:val="28"/>
                <w:szCs w:val="28"/>
                <w:lang w:val="fr-FR"/>
              </w:rPr>
              <w:t xml:space="preserve"> </w:t>
            </w:r>
            <w:r>
              <w:rPr>
                <w:rFonts w:ascii="TimesNewRomanPSMT" w:cs="TimesNewRomanPSMT" w:hint="cs"/>
                <w:sz w:val="28"/>
                <w:szCs w:val="28"/>
                <w:rtl/>
                <w:lang w:val="fr-FR"/>
              </w:rPr>
              <w:t>والإعلاء</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شأنها،</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أنتج</w:t>
            </w:r>
            <w:r>
              <w:rPr>
                <w:rFonts w:ascii="TimesNewRomanPSMT" w:cs="TimesNewRomanPSMT"/>
                <w:sz w:val="28"/>
                <w:szCs w:val="28"/>
                <w:lang w:val="fr-FR"/>
              </w:rPr>
              <w:t xml:space="preserve"> </w:t>
            </w:r>
            <w:r>
              <w:rPr>
                <w:rFonts w:ascii="TimesNewRomanPSMT" w:cs="TimesNewRomanPSMT" w:hint="cs"/>
                <w:sz w:val="28"/>
                <w:szCs w:val="28"/>
                <w:rtl/>
                <w:lang w:val="fr-FR"/>
              </w:rPr>
              <w:t>تيارا</w:t>
            </w:r>
            <w:r>
              <w:rPr>
                <w:rFonts w:ascii="TimesNewRomanPSMT" w:cs="TimesNewRomanPSMT"/>
                <w:sz w:val="28"/>
                <w:szCs w:val="28"/>
                <w:lang w:val="fr-FR"/>
              </w:rPr>
              <w:t xml:space="preserve"> </w:t>
            </w:r>
            <w:r>
              <w:rPr>
                <w:rFonts w:ascii="TimesNewRomanPSMT" w:cs="TimesNewRomanPSMT" w:hint="cs"/>
                <w:sz w:val="28"/>
                <w:szCs w:val="28"/>
                <w:rtl/>
                <w:lang w:val="fr-FR"/>
              </w:rPr>
              <w:t>ذاتيا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الكتابة</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تشكل عبر</w:t>
            </w:r>
            <w:r>
              <w:rPr>
                <w:rFonts w:ascii="TimesNewRomanPSMT" w:cs="TimesNewRomanPSMT"/>
                <w:sz w:val="28"/>
                <w:szCs w:val="28"/>
                <w:lang w:val="fr-FR"/>
              </w:rPr>
              <w:t xml:space="preserve"> </w:t>
            </w:r>
            <w:r>
              <w:rPr>
                <w:rFonts w:ascii="TimesNewRomanPSMT" w:cs="TimesNewRomanPSMT" w:hint="cs"/>
                <w:sz w:val="28"/>
                <w:szCs w:val="28"/>
                <w:rtl/>
                <w:lang w:val="fr-FR"/>
              </w:rPr>
              <w:t>الجماعات</w:t>
            </w:r>
            <w:r>
              <w:rPr>
                <w:rFonts w:ascii="TimesNewRomanPSMT" w:cs="TimesNewRomanPSMT"/>
                <w:sz w:val="28"/>
                <w:szCs w:val="28"/>
                <w:lang w:val="fr-FR"/>
              </w:rPr>
              <w:t xml:space="preserve"> </w:t>
            </w:r>
            <w:r>
              <w:rPr>
                <w:rFonts w:ascii="TimesNewRomanPSMT" w:cs="TimesNewRomanPSMT" w:hint="cs"/>
                <w:sz w:val="28"/>
                <w:szCs w:val="28"/>
                <w:rtl/>
                <w:lang w:val="fr-FR"/>
              </w:rPr>
              <w:t>الأدبية</w:t>
            </w:r>
            <w:r>
              <w:rPr>
                <w:rFonts w:ascii="TimesNewRomanPSMT" w:cs="TimesNewRomanPSMT"/>
                <w:sz w:val="28"/>
                <w:szCs w:val="28"/>
                <w:lang w:val="fr-FR"/>
              </w:rPr>
              <w:t xml:space="preserve"> </w:t>
            </w:r>
            <w:r>
              <w:rPr>
                <w:rFonts w:ascii="TimesNewRomanPSMT" w:cs="TimesNewRomanPSMT" w:hint="cs"/>
                <w:sz w:val="28"/>
                <w:szCs w:val="28"/>
                <w:rtl/>
                <w:lang w:val="fr-FR"/>
              </w:rPr>
              <w:t>الآتية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BoldMT" w:cs="TimesNewRomanPS-BoldMT" w:hint="cs"/>
                <w:b/>
                <w:bCs/>
                <w:sz w:val="32"/>
                <w:szCs w:val="32"/>
                <w:rtl/>
                <w:lang w:val="fr-FR"/>
              </w:rPr>
              <w:t>جماعة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الديوان</w:t>
            </w:r>
            <w:r>
              <w:rPr>
                <w:rFonts w:ascii="TimesNewRomanPS-BoldMT" w:cs="TimesNewRomanPS-BoldMT"/>
                <w:b/>
                <w:bCs/>
                <w:sz w:val="32"/>
                <w:szCs w:val="32"/>
                <w:lang w:val="fr-FR"/>
              </w:rPr>
              <w:t xml:space="preserve"> </w:t>
            </w:r>
            <w:r>
              <w:rPr>
                <w:b/>
                <w:bCs/>
                <w:sz w:val="32"/>
                <w:szCs w:val="32"/>
                <w:lang w:val="fr-FR"/>
              </w:rPr>
              <w:t xml:space="preserve">: </w:t>
            </w:r>
            <w:r>
              <w:rPr>
                <w:rFonts w:ascii="TimesNewRomanPSMT" w:cs="TimesNewRomanPSMT" w:hint="cs"/>
                <w:sz w:val="28"/>
                <w:szCs w:val="28"/>
                <w:rtl/>
                <w:lang w:val="fr-FR"/>
              </w:rPr>
              <w:t>وتضم</w:t>
            </w:r>
            <w:r>
              <w:rPr>
                <w:rFonts w:ascii="TimesNewRomanPSMT" w:cs="TimesNewRomanPSMT"/>
                <w:sz w:val="28"/>
                <w:szCs w:val="28"/>
                <w:lang w:val="fr-FR"/>
              </w:rPr>
              <w:t xml:space="preserve"> </w:t>
            </w:r>
            <w:r>
              <w:rPr>
                <w:rFonts w:ascii="TimesNewRomanPSMT" w:cs="TimesNewRomanPSMT" w:hint="cs"/>
                <w:sz w:val="28"/>
                <w:szCs w:val="28"/>
                <w:rtl/>
                <w:lang w:val="fr-FR"/>
              </w:rPr>
              <w:t>كلا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العقاد</w:t>
            </w:r>
            <w:r>
              <w:rPr>
                <w:rFonts w:ascii="TimesNewRomanPSMT" w:cs="TimesNewRomanPSMT"/>
                <w:sz w:val="28"/>
                <w:szCs w:val="28"/>
                <w:lang w:val="fr-FR"/>
              </w:rPr>
              <w:t xml:space="preserve"> </w:t>
            </w:r>
            <w:r>
              <w:rPr>
                <w:rFonts w:ascii="TimesNewRomanPSMT" w:cs="TimesNewRomanPSMT" w:hint="cs"/>
                <w:sz w:val="28"/>
                <w:szCs w:val="28"/>
                <w:rtl/>
                <w:lang w:val="fr-FR"/>
              </w:rPr>
              <w:t>وشكري</w:t>
            </w:r>
            <w:r>
              <w:rPr>
                <w:rFonts w:ascii="TimesNewRomanPSMT" w:cs="TimesNewRomanPSMT"/>
                <w:sz w:val="28"/>
                <w:szCs w:val="28"/>
                <w:lang w:val="fr-FR"/>
              </w:rPr>
              <w:t xml:space="preserve"> </w:t>
            </w:r>
            <w:r>
              <w:rPr>
                <w:rFonts w:ascii="TimesNewRomanPSMT" w:cs="TimesNewRomanPSMT" w:hint="cs"/>
                <w:sz w:val="28"/>
                <w:szCs w:val="28"/>
                <w:rtl/>
                <w:lang w:val="fr-FR"/>
              </w:rPr>
              <w:t>والمازني،</w:t>
            </w:r>
            <w:r>
              <w:rPr>
                <w:rFonts w:ascii="TimesNewRomanPSMT" w:cs="TimesNewRomanPSMT"/>
                <w:sz w:val="28"/>
                <w:szCs w:val="28"/>
                <w:lang w:val="fr-FR"/>
              </w:rPr>
              <w:t xml:space="preserve"> </w:t>
            </w:r>
            <w:r>
              <w:rPr>
                <w:rFonts w:ascii="TimesNewRomanPSMT" w:cs="TimesNewRomanPSMT" w:hint="cs"/>
                <w:sz w:val="28"/>
                <w:szCs w:val="28"/>
                <w:rtl/>
                <w:lang w:val="fr-FR"/>
              </w:rPr>
              <w:t>الذين</w:t>
            </w:r>
            <w:r>
              <w:rPr>
                <w:rFonts w:ascii="TimesNewRomanPSMT" w:cs="TimesNewRomanPSMT"/>
                <w:sz w:val="28"/>
                <w:szCs w:val="28"/>
                <w:lang w:val="fr-FR"/>
              </w:rPr>
              <w:t xml:space="preserve"> </w:t>
            </w:r>
            <w:r>
              <w:rPr>
                <w:rFonts w:ascii="TimesNewRomanPSMT" w:cs="TimesNewRomanPSMT" w:hint="cs"/>
                <w:sz w:val="28"/>
                <w:szCs w:val="28"/>
                <w:rtl/>
                <w:lang w:val="fr-FR"/>
              </w:rPr>
              <w:t>آمنوا</w:t>
            </w:r>
            <w:r>
              <w:rPr>
                <w:rFonts w:ascii="TimesNewRomanPSMT" w:cs="TimesNewRomanPSMT"/>
                <w:sz w:val="28"/>
                <w:szCs w:val="28"/>
                <w:lang w:val="fr-FR"/>
              </w:rPr>
              <w:t xml:space="preserve"> </w:t>
            </w:r>
            <w:r>
              <w:rPr>
                <w:rFonts w:ascii="TimesNewRomanPSMT" w:cs="TimesNewRomanPSMT" w:hint="cs"/>
                <w:sz w:val="28"/>
                <w:szCs w:val="28"/>
                <w:rtl/>
                <w:lang w:val="fr-FR"/>
              </w:rPr>
              <w:t>بأن</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وجدان،</w:t>
            </w:r>
            <w:r>
              <w:rPr>
                <w:rFonts w:ascii="TimesNewRomanPSMT" w:cs="TimesNewRomanPSMT"/>
                <w:sz w:val="28"/>
                <w:szCs w:val="28"/>
                <w:lang w:val="fr-FR"/>
              </w:rPr>
              <w:t xml:space="preserve"> </w:t>
            </w:r>
            <w:r>
              <w:rPr>
                <w:rFonts w:ascii="TimesNewRomanPSMT" w:cs="TimesNewRomanPSMT" w:hint="cs"/>
                <w:sz w:val="28"/>
                <w:szCs w:val="28"/>
                <w:rtl/>
                <w:lang w:val="fr-FR"/>
              </w:rPr>
              <w:t>لكنهم</w:t>
            </w:r>
            <w:r>
              <w:rPr>
                <w:rFonts w:ascii="TimesNewRomanPSMT" w:cs="TimesNewRomanPSMT"/>
                <w:sz w:val="28"/>
                <w:szCs w:val="28"/>
                <w:lang w:val="fr-FR"/>
              </w:rPr>
              <w:t xml:space="preserve"> </w:t>
            </w:r>
            <w:r>
              <w:rPr>
                <w:rFonts w:ascii="TimesNewRomanPSMT" w:cs="TimesNewRomanPSMT" w:hint="cs"/>
                <w:sz w:val="28"/>
                <w:szCs w:val="28"/>
                <w:rtl/>
                <w:lang w:val="fr-FR"/>
              </w:rPr>
              <w:t>اختلفوا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التعبير عن</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الإيمان،</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أعطى</w:t>
            </w:r>
            <w:r>
              <w:rPr>
                <w:rFonts w:ascii="TimesNewRomanPSMT" w:cs="TimesNewRomanPSMT"/>
                <w:sz w:val="28"/>
                <w:szCs w:val="28"/>
                <w:lang w:val="fr-FR"/>
              </w:rPr>
              <w:t xml:space="preserve"> </w:t>
            </w:r>
            <w:r>
              <w:rPr>
                <w:rFonts w:ascii="TimesNewRomanPSMT" w:cs="TimesNewRomanPSMT" w:hint="cs"/>
                <w:sz w:val="28"/>
                <w:szCs w:val="28"/>
                <w:rtl/>
                <w:lang w:val="fr-FR"/>
              </w:rPr>
              <w:t>تمايزا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مضامين</w:t>
            </w:r>
            <w:r>
              <w:rPr>
                <w:rFonts w:ascii="TimesNewRomanPSMT" w:cs="TimesNewRomanPSMT"/>
                <w:sz w:val="28"/>
                <w:szCs w:val="28"/>
                <w:lang w:val="fr-FR"/>
              </w:rPr>
              <w:t xml:space="preserve"> </w:t>
            </w:r>
            <w:r>
              <w:rPr>
                <w:rFonts w:ascii="TimesNewRomanPSMT" w:cs="TimesNewRomanPSMT" w:hint="cs"/>
                <w:sz w:val="28"/>
                <w:szCs w:val="28"/>
                <w:rtl/>
                <w:lang w:val="fr-FR"/>
              </w:rPr>
              <w:t>إبداعهم</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يمكن</w:t>
            </w:r>
            <w:r>
              <w:rPr>
                <w:rFonts w:ascii="TimesNewRomanPSMT" w:cs="TimesNewRomanPSMT"/>
                <w:sz w:val="28"/>
                <w:szCs w:val="28"/>
                <w:lang w:val="fr-FR"/>
              </w:rPr>
              <w:t xml:space="preserve"> </w:t>
            </w:r>
            <w:r>
              <w:rPr>
                <w:rFonts w:ascii="TimesNewRomanPSMT" w:cs="TimesNewRomanPSMT" w:hint="cs"/>
                <w:sz w:val="28"/>
                <w:szCs w:val="28"/>
                <w:rtl/>
                <w:lang w:val="fr-FR"/>
              </w:rPr>
              <w:t>تجسيده</w:t>
            </w:r>
            <w:r>
              <w:rPr>
                <w:rFonts w:ascii="TimesNewRomanPSMT" w:cs="TimesNewRomanPSMT"/>
                <w:sz w:val="28"/>
                <w:szCs w:val="28"/>
                <w:lang w:val="fr-FR"/>
              </w:rPr>
              <w:t xml:space="preserve"> </w:t>
            </w:r>
            <w:r>
              <w:rPr>
                <w:rFonts w:ascii="TimesNewRomanPSMT" w:cs="TimesNewRomanPSMT" w:hint="cs"/>
                <w:sz w:val="28"/>
                <w:szCs w:val="28"/>
                <w:rtl/>
                <w:lang w:val="fr-FR"/>
              </w:rPr>
              <w:t>كالآتي</w:t>
            </w:r>
            <w:r>
              <w:rPr>
                <w:rFonts w:ascii="TimesNewRomanPSMT" w:cs="TimesNewRomanPSMT"/>
                <w:sz w:val="28"/>
                <w:szCs w:val="28"/>
                <w:lang w:val="fr-FR"/>
              </w:rPr>
              <w:t>:</w:t>
            </w:r>
          </w:p>
          <w:p w:rsidR="002935D3" w:rsidP="008E4E30">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العقاد</w:t>
            </w:r>
            <w:r w:rsidR="008E4E30">
              <w:rPr>
                <w:rFonts w:ascii="TimesNewRomanPS-BoldMT" w:cs="TimesNewRomanPS-BoldMT" w:hint="cs"/>
                <w:b/>
                <w:bCs/>
                <w:sz w:val="32"/>
                <w:szCs w:val="32"/>
                <w:rtl/>
                <w:lang w:val="fr-FR"/>
              </w:rPr>
              <w:t xml:space="preserve">: </w:t>
            </w:r>
            <w:r>
              <w:rPr>
                <w:rFonts w:ascii="TimesNewRomanPSMT" w:cs="TimesNewRomanPSMT" w:hint="cs"/>
                <w:sz w:val="28"/>
                <w:szCs w:val="28"/>
                <w:rtl/>
                <w:lang w:val="fr-FR"/>
              </w:rPr>
              <w:t>مفكر</w:t>
            </w:r>
            <w:r>
              <w:rPr>
                <w:rFonts w:ascii="TimesNewRomanPSMT" w:cs="TimesNewRomanPSMT"/>
                <w:sz w:val="28"/>
                <w:szCs w:val="28"/>
                <w:lang w:val="fr-FR"/>
              </w:rPr>
              <w:t xml:space="preserve"> </w:t>
            </w:r>
            <w:r>
              <w:rPr>
                <w:rFonts w:ascii="TimesNewRomanPSMT" w:cs="TimesNewRomanPSMT" w:hint="cs"/>
                <w:sz w:val="28"/>
                <w:szCs w:val="28"/>
                <w:rtl/>
                <w:lang w:val="fr-FR"/>
              </w:rPr>
              <w:t>قبل</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يكون</w:t>
            </w:r>
            <w:r>
              <w:rPr>
                <w:rFonts w:ascii="TimesNewRomanPSMT" w:cs="TimesNewRomanPSMT"/>
                <w:sz w:val="28"/>
                <w:szCs w:val="28"/>
                <w:lang w:val="fr-FR"/>
              </w:rPr>
              <w:t xml:space="preserve"> </w:t>
            </w:r>
            <w:r>
              <w:rPr>
                <w:rFonts w:ascii="TimesNewRomanPSMT" w:cs="TimesNewRomanPSMT" w:hint="cs"/>
                <w:sz w:val="28"/>
                <w:szCs w:val="28"/>
                <w:rtl/>
                <w:lang w:val="fr-FR"/>
              </w:rPr>
              <w:t>شاعرا</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غلَّب</w:t>
            </w:r>
            <w:r>
              <w:rPr>
                <w:rFonts w:ascii="TimesNewRomanPSMT" w:cs="TimesNewRomanPSMT"/>
                <w:sz w:val="28"/>
                <w:szCs w:val="28"/>
                <w:lang w:val="fr-FR"/>
              </w:rPr>
              <w:t xml:space="preserve"> </w:t>
            </w:r>
            <w:r>
              <w:rPr>
                <w:rFonts w:ascii="TimesNewRomanPSMT" w:cs="TimesNewRomanPSMT" w:hint="cs"/>
                <w:sz w:val="28"/>
                <w:szCs w:val="28"/>
                <w:rtl/>
                <w:lang w:val="fr-FR"/>
              </w:rPr>
              <w:t>التفكير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الوجدان</w:t>
            </w:r>
            <w:r>
              <w:rPr>
                <w:rFonts w:ascii="TimesNewRomanPSMT" w:cs="TimesNewRomanPSMT"/>
                <w:sz w:val="28"/>
                <w:szCs w:val="28"/>
                <w:lang w:val="fr-FR"/>
              </w:rPr>
              <w:t xml:space="preserve"> </w:t>
            </w:r>
            <w:r>
              <w:rPr>
                <w:rFonts w:ascii="TimesNewRomanPSMT" w:cs="TimesNewRomanPSMT" w:hint="cs"/>
                <w:sz w:val="28"/>
                <w:szCs w:val="28"/>
                <w:rtl/>
                <w:lang w:val="fr-FR"/>
              </w:rPr>
              <w:t>والشعور،</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الحبيب</w:t>
            </w:r>
            <w:r>
              <w:rPr>
                <w:rFonts w:ascii="TimesNewRomanPSMT" w:cs="TimesNewRomanPSMT"/>
                <w:sz w:val="28"/>
                <w:szCs w:val="28"/>
                <w:lang w:val="fr-FR"/>
              </w:rPr>
              <w:t xml:space="preserve">" </w:t>
            </w:r>
            <w:r>
              <w:rPr>
                <w:rFonts w:ascii="TimesNewRomanPSMT" w:cs="TimesNewRomanPSMT" w:hint="cs"/>
                <w:sz w:val="28"/>
                <w:szCs w:val="28"/>
                <w:rtl/>
                <w:lang w:val="fr-FR"/>
              </w:rPr>
              <w:t>غلب</w:t>
            </w:r>
            <w:r>
              <w:rPr>
                <w:rFonts w:ascii="TimesNewRomanPSMT" w:cs="TimesNewRomanPSMT"/>
                <w:sz w:val="28"/>
                <w:szCs w:val="28"/>
                <w:lang w:val="fr-FR"/>
              </w:rPr>
              <w:t xml:space="preserve"> </w:t>
            </w:r>
            <w:r>
              <w:rPr>
                <w:rFonts w:ascii="TimesNewRomanPSMT" w:cs="TimesNewRomanPSMT" w:hint="cs"/>
                <w:sz w:val="28"/>
                <w:szCs w:val="28"/>
                <w:rtl/>
                <w:lang w:val="fr-FR"/>
              </w:rPr>
              <w:t>فيها</w:t>
            </w:r>
            <w:r>
              <w:rPr>
                <w:rFonts w:ascii="TimesNewRomanPSMT" w:cs="TimesNewRomanPSMT"/>
                <w:sz w:val="28"/>
                <w:szCs w:val="28"/>
                <w:lang w:val="fr-FR"/>
              </w:rPr>
              <w:t xml:space="preserve"> </w:t>
            </w:r>
            <w:r>
              <w:rPr>
                <w:rFonts w:ascii="TimesNewRomanPSMT" w:cs="TimesNewRomanPSMT" w:hint="cs"/>
                <w:sz w:val="28"/>
                <w:szCs w:val="28"/>
                <w:rtl/>
                <w:lang w:val="fr-FR"/>
              </w:rPr>
              <w:t>المنطق</w:t>
            </w:r>
            <w:r>
              <w:rPr>
                <w:rFonts w:ascii="TimesNewRomanPSMT" w:cs="TimesNewRomanPSMT"/>
                <w:sz w:val="28"/>
                <w:szCs w:val="28"/>
                <w:lang w:val="fr-FR"/>
              </w:rPr>
              <w:t xml:space="preserve"> </w:t>
            </w:r>
            <w:r>
              <w:rPr>
                <w:rFonts w:ascii="TimesNewRomanPSMT" w:cs="TimesNewRomanPSMT" w:hint="cs"/>
                <w:sz w:val="28"/>
                <w:szCs w:val="28"/>
                <w:rtl/>
                <w:lang w:val="fr-FR"/>
              </w:rPr>
              <w:t>العقلي على</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وجداني</w:t>
            </w:r>
            <w:r>
              <w:rPr>
                <w:rFonts w:ascii="TimesNewRomanPSMT" w:cs="TimesNewRomanPSMT"/>
                <w:sz w:val="28"/>
                <w:szCs w:val="28"/>
                <w:lang w:val="fr-FR"/>
              </w:rPr>
              <w:t xml:space="preserve"> </w:t>
            </w:r>
            <w:r>
              <w:rPr>
                <w:rFonts w:ascii="TimesNewRomanPSMT" w:cs="TimesNewRomanPSMT" w:hint="cs"/>
                <w:sz w:val="28"/>
                <w:szCs w:val="28"/>
                <w:rtl/>
                <w:lang w:val="fr-FR"/>
              </w:rPr>
              <w:t>داخلي</w:t>
            </w:r>
            <w:r>
              <w:rPr>
                <w:rFonts w:ascii="TimesNewRomanPSMT" w:cs="TimesNewRomanPSMT"/>
                <w:sz w:val="28"/>
                <w:szCs w:val="28"/>
                <w:lang w:val="fr-FR"/>
              </w:rPr>
              <w:t xml:space="preserve"> </w:t>
            </w:r>
            <w:r>
              <w:rPr>
                <w:sz w:val="28"/>
                <w:szCs w:val="28"/>
                <w:lang w:val="fr-FR"/>
              </w:rPr>
              <w:t>.</w:t>
            </w:r>
          </w:p>
          <w:p w:rsidR="002935D3" w:rsidP="008E4E30">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المازني</w:t>
            </w:r>
            <w:r w:rsidR="008E4E30">
              <w:rPr>
                <w:rFonts w:ascii="TimesNewRomanPS-BoldMT" w:cs="TimesNewRomanPS-BoldMT" w:hint="cs"/>
                <w:b/>
                <w:bCs/>
                <w:sz w:val="32"/>
                <w:szCs w:val="32"/>
                <w:rtl/>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طبيعة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عنده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ينطلق</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النفس</w:t>
            </w:r>
            <w:r>
              <w:rPr>
                <w:rFonts w:ascii="TimesNewRomanPSMT" w:cs="TimesNewRomanPSMT"/>
                <w:sz w:val="28"/>
                <w:szCs w:val="28"/>
                <w:lang w:val="fr-FR"/>
              </w:rPr>
              <w:t xml:space="preserve"> </w:t>
            </w:r>
            <w:r>
              <w:rPr>
                <w:rFonts w:ascii="TimesNewRomanPSMT" w:cs="TimesNewRomanPSMT" w:hint="cs"/>
                <w:sz w:val="28"/>
                <w:szCs w:val="28"/>
                <w:rtl/>
                <w:lang w:val="fr-FR"/>
              </w:rPr>
              <w:t>بصورة</w:t>
            </w:r>
            <w:r>
              <w:rPr>
                <w:rFonts w:ascii="TimesNewRomanPSMT" w:cs="TimesNewRomanPSMT"/>
                <w:sz w:val="28"/>
                <w:szCs w:val="28"/>
                <w:lang w:val="fr-FR"/>
              </w:rPr>
              <w:t xml:space="preserve"> </w:t>
            </w:r>
            <w:r>
              <w:rPr>
                <w:rFonts w:ascii="TimesNewRomanPSMT" w:cs="TimesNewRomanPSMT" w:hint="cs"/>
                <w:sz w:val="28"/>
                <w:szCs w:val="28"/>
                <w:rtl/>
                <w:lang w:val="fr-FR"/>
              </w:rPr>
              <w:t>طبيعية،</w:t>
            </w:r>
            <w:r>
              <w:rPr>
                <w:rFonts w:ascii="TimesNewRomanPSMT" w:cs="TimesNewRomanPSMT"/>
                <w:sz w:val="28"/>
                <w:szCs w:val="28"/>
                <w:lang w:val="fr-FR"/>
              </w:rPr>
              <w:t xml:space="preserve"> </w:t>
            </w:r>
            <w:r>
              <w:rPr>
                <w:rFonts w:ascii="TimesNewRomanPSMT" w:cs="TimesNewRomanPSMT" w:hint="cs"/>
                <w:sz w:val="28"/>
                <w:szCs w:val="28"/>
                <w:rtl/>
                <w:lang w:val="fr-FR"/>
              </w:rPr>
              <w:t>والتعامل</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الأشياء</w:t>
            </w:r>
            <w:r>
              <w:rPr>
                <w:rFonts w:ascii="TimesNewRomanPSMT" w:cs="TimesNewRomanPSMT"/>
                <w:sz w:val="28"/>
                <w:szCs w:val="28"/>
                <w:lang w:val="fr-FR"/>
              </w:rPr>
              <w:t xml:space="preserve"> </w:t>
            </w:r>
            <w:r>
              <w:rPr>
                <w:rFonts w:ascii="TimesNewRomanPSMT" w:cs="TimesNewRomanPSMT" w:hint="cs"/>
                <w:sz w:val="28"/>
                <w:szCs w:val="28"/>
                <w:rtl/>
                <w:lang w:val="fr-FR"/>
              </w:rPr>
              <w:t>تعاملا</w:t>
            </w:r>
            <w:r>
              <w:rPr>
                <w:rFonts w:ascii="TimesNewRomanPSMT" w:cs="TimesNewRomanPSMT"/>
                <w:sz w:val="28"/>
                <w:szCs w:val="28"/>
                <w:lang w:val="fr-FR"/>
              </w:rPr>
              <w:t xml:space="preserve"> </w:t>
            </w:r>
            <w:r>
              <w:rPr>
                <w:rFonts w:ascii="TimesNewRomanPSMT" w:cs="TimesNewRomanPSMT" w:hint="cs"/>
                <w:sz w:val="28"/>
                <w:szCs w:val="28"/>
                <w:rtl/>
                <w:lang w:val="fr-FR"/>
              </w:rPr>
              <w:t>مباشرا</w:t>
            </w:r>
            <w:r>
              <w:rPr>
                <w:rFonts w:ascii="TimesNewRomanPSMT" w:cs="TimesNewRomanPSMT"/>
                <w:sz w:val="28"/>
                <w:szCs w:val="28"/>
                <w:lang w:val="fr-FR"/>
              </w:rPr>
              <w:t xml:space="preserve"> </w:t>
            </w:r>
            <w:r>
              <w:rPr>
                <w:rFonts w:ascii="TimesNewRomanPSMT" w:cs="TimesNewRomanPSMT" w:hint="cs"/>
                <w:sz w:val="28"/>
                <w:szCs w:val="28"/>
                <w:rtl/>
                <w:lang w:val="fr-FR"/>
              </w:rPr>
              <w:t>أساسه الانفعال</w:t>
            </w:r>
            <w:r>
              <w:rPr>
                <w:rFonts w:ascii="TimesNewRomanPSMT" w:cs="TimesNewRomanPSMT"/>
                <w:sz w:val="28"/>
                <w:szCs w:val="28"/>
                <w:lang w:val="fr-FR"/>
              </w:rPr>
              <w:t xml:space="preserve"> </w:t>
            </w:r>
            <w:r>
              <w:rPr>
                <w:rFonts w:ascii="TimesNewRomanPSMT" w:cs="TimesNewRomanPSMT" w:hint="cs"/>
                <w:sz w:val="28"/>
                <w:szCs w:val="28"/>
                <w:rtl/>
                <w:lang w:val="fr-FR"/>
              </w:rPr>
              <w:t>المباشر</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تدخل</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العقل</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توغل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أعماق</w:t>
            </w:r>
            <w:r>
              <w:rPr>
                <w:rFonts w:ascii="TimesNewRomanPSMT" w:cs="TimesNewRomanPSMT"/>
                <w:sz w:val="28"/>
                <w:szCs w:val="28"/>
                <w:lang w:val="fr-FR"/>
              </w:rPr>
              <w:t xml:space="preserve"> </w:t>
            </w:r>
            <w:r>
              <w:rPr>
                <w:rFonts w:ascii="TimesNewRomanPSMT" w:cs="TimesNewRomanPSMT" w:hint="cs"/>
                <w:sz w:val="28"/>
                <w:szCs w:val="28"/>
                <w:rtl/>
                <w:lang w:val="fr-FR"/>
              </w:rPr>
              <w:t>النفس</w:t>
            </w:r>
            <w:r>
              <w:rPr>
                <w:rFonts w:ascii="TimesNewRomanPSMT" w:cs="TimesNewRomanPSMT"/>
                <w:sz w:val="28"/>
                <w:szCs w:val="28"/>
                <w:lang w:val="fr-FR"/>
              </w:rPr>
              <w:t xml:space="preserve"> </w:t>
            </w:r>
            <w:r>
              <w:rPr>
                <w:sz w:val="28"/>
                <w:szCs w:val="28"/>
                <w:lang w:val="fr-FR"/>
              </w:rPr>
              <w:t>.</w:t>
            </w:r>
          </w:p>
          <w:p w:rsidR="002935D3" w:rsidP="008E4E30">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شكري</w:t>
            </w:r>
            <w:r w:rsidR="008E4E30">
              <w:rPr>
                <w:rFonts w:ascii="TimesNewRomanPS-BoldMT" w:cs="TimesNewRomanPS-BoldMT" w:hint="cs"/>
                <w:b/>
                <w:bCs/>
                <w:sz w:val="32"/>
                <w:szCs w:val="32"/>
                <w:rtl/>
                <w:lang w:val="fr-FR"/>
              </w:rPr>
              <w:t xml:space="preserve">: </w:t>
            </w:r>
            <w:r>
              <w:rPr>
                <w:rFonts w:ascii="TimesNewRomanPSMT" w:cs="TimesNewRomanPSMT" w:hint="cs"/>
                <w:sz w:val="28"/>
                <w:szCs w:val="28"/>
                <w:rtl/>
                <w:lang w:val="fr-FR"/>
              </w:rPr>
              <w:t>تأمل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أعماق</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وانصرف</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الاهتمام</w:t>
            </w:r>
            <w:r>
              <w:rPr>
                <w:rFonts w:ascii="TimesNewRomanPSMT" w:cs="TimesNewRomanPSMT"/>
                <w:sz w:val="28"/>
                <w:szCs w:val="28"/>
                <w:lang w:val="fr-FR"/>
              </w:rPr>
              <w:t xml:space="preserve"> </w:t>
            </w:r>
            <w:r>
              <w:rPr>
                <w:rFonts w:ascii="TimesNewRomanPSMT" w:cs="TimesNewRomanPSMT" w:hint="cs"/>
                <w:sz w:val="28"/>
                <w:szCs w:val="28"/>
                <w:rtl/>
                <w:lang w:val="fr-FR"/>
              </w:rPr>
              <w:t>بالعقل</w:t>
            </w:r>
            <w:r>
              <w:rPr>
                <w:rFonts w:ascii="TimesNewRomanPSMT" w:cs="TimesNewRomanPSMT"/>
                <w:sz w:val="28"/>
                <w:szCs w:val="28"/>
                <w:lang w:val="fr-FR"/>
              </w:rPr>
              <w:t xml:space="preserve"> </w:t>
            </w:r>
            <w:r>
              <w:rPr>
                <w:rFonts w:ascii="TimesNewRomanPSMT" w:cs="TimesNewRomanPSMT" w:hint="cs"/>
                <w:sz w:val="28"/>
                <w:szCs w:val="28"/>
                <w:rtl/>
                <w:lang w:val="fr-FR"/>
              </w:rPr>
              <w:t>الخالص،</w:t>
            </w:r>
            <w:r>
              <w:rPr>
                <w:rFonts w:ascii="TimesNewRomanPSMT" w:cs="TimesNewRomanPSMT"/>
                <w:sz w:val="28"/>
                <w:szCs w:val="28"/>
                <w:lang w:val="fr-FR"/>
              </w:rPr>
              <w:t xml:space="preserve"> </w:t>
            </w:r>
            <w:r>
              <w:rPr>
                <w:rFonts w:ascii="TimesNewRomanPSMT" w:cs="TimesNewRomanPSMT" w:hint="cs"/>
                <w:sz w:val="28"/>
                <w:szCs w:val="28"/>
                <w:rtl/>
                <w:lang w:val="fr-FR"/>
              </w:rPr>
              <w:t>والمعاني</w:t>
            </w:r>
            <w:r>
              <w:rPr>
                <w:rFonts w:ascii="TimesNewRomanPSMT" w:cs="TimesNewRomanPSMT"/>
                <w:sz w:val="28"/>
                <w:szCs w:val="28"/>
                <w:lang w:val="fr-FR"/>
              </w:rPr>
              <w:t xml:space="preserve"> </w:t>
            </w:r>
            <w:r>
              <w:rPr>
                <w:rFonts w:ascii="TimesNewRomanPSMT" w:cs="TimesNewRomanPSMT" w:hint="cs"/>
                <w:sz w:val="28"/>
                <w:szCs w:val="28"/>
                <w:rtl/>
                <w:lang w:val="fr-FR"/>
              </w:rPr>
              <w:t>جزء</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النفس</w:t>
            </w:r>
            <w:r>
              <w:rPr>
                <w:rFonts w:ascii="TimesNewRomanPSMT" w:cs="TimesNewRomanPSMT"/>
                <w:sz w:val="28"/>
                <w:szCs w:val="28"/>
                <w:lang w:val="fr-FR"/>
              </w:rPr>
              <w:t xml:space="preserve"> </w:t>
            </w:r>
            <w:r>
              <w:rPr>
                <w:rFonts w:ascii="TimesNewRomanPSMT" w:cs="TimesNewRomanPSMT" w:hint="cs"/>
                <w:sz w:val="28"/>
                <w:szCs w:val="28"/>
                <w:rtl/>
                <w:lang w:val="fr-FR"/>
              </w:rPr>
              <w:t>تدرك</w:t>
            </w:r>
            <w:r>
              <w:rPr>
                <w:rFonts w:ascii="TimesNewRomanPSMT" w:cs="TimesNewRomanPSMT"/>
                <w:sz w:val="28"/>
                <w:szCs w:val="28"/>
                <w:lang w:val="fr-FR"/>
              </w:rPr>
              <w:t xml:space="preserve"> </w:t>
            </w:r>
            <w:r>
              <w:rPr>
                <w:rFonts w:ascii="TimesNewRomanPSMT" w:cs="TimesNewRomanPSMT" w:hint="cs"/>
                <w:sz w:val="28"/>
                <w:szCs w:val="28"/>
                <w:rtl/>
                <w:lang w:val="fr-FR"/>
              </w:rPr>
              <w:t>بالقلب</w:t>
            </w:r>
            <w:r>
              <w:rPr>
                <w:rFonts w:ascii="TimesNewRomanPSMT" w:cs="TimesNewRomanPSMT"/>
                <w:sz w:val="28"/>
                <w:szCs w:val="28"/>
                <w:lang w:val="fr-FR"/>
              </w:rPr>
              <w:t xml:space="preserve"> </w:t>
            </w:r>
            <w:r>
              <w:rPr>
                <w:rFonts w:ascii="TimesNewRomanPSMT" w:cs="TimesNewRomanPSMT" w:hint="cs"/>
                <w:sz w:val="28"/>
                <w:szCs w:val="28"/>
                <w:rtl/>
                <w:lang w:val="fr-FR"/>
              </w:rPr>
              <w:t>لا بالعقل،</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أنتج</w:t>
            </w:r>
            <w:r>
              <w:rPr>
                <w:rFonts w:ascii="TimesNewRomanPSMT" w:cs="TimesNewRomanPSMT"/>
                <w:sz w:val="28"/>
                <w:szCs w:val="28"/>
                <w:lang w:val="fr-FR"/>
              </w:rPr>
              <w:t xml:space="preserve"> </w:t>
            </w:r>
            <w:r>
              <w:rPr>
                <w:rFonts w:ascii="TimesNewRomanPSMT" w:cs="TimesNewRomanPSMT" w:hint="cs"/>
                <w:sz w:val="28"/>
                <w:szCs w:val="28"/>
                <w:rtl/>
                <w:lang w:val="fr-FR"/>
              </w:rPr>
              <w:t>لديه</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الاستبطان</w:t>
            </w:r>
            <w:r>
              <w:rPr>
                <w:rFonts w:ascii="TimesNewRomanPSMT" w:cs="TimesNewRomanPSMT"/>
                <w:sz w:val="28"/>
                <w:szCs w:val="28"/>
                <w:lang w:val="fr-FR"/>
              </w:rPr>
              <w:t xml:space="preserve"> </w:t>
            </w:r>
            <w:r>
              <w:rPr>
                <w:rFonts w:ascii="TimesNewRomanPSMT" w:cs="TimesNewRomanPSMT" w:hint="cs"/>
                <w:sz w:val="28"/>
                <w:szCs w:val="28"/>
                <w:rtl/>
                <w:lang w:val="fr-FR"/>
              </w:rPr>
              <w:t>واستكناه</w:t>
            </w:r>
            <w:r>
              <w:rPr>
                <w:rFonts w:ascii="TimesNewRomanPSMT" w:cs="TimesNewRomanPSMT"/>
                <w:sz w:val="28"/>
                <w:szCs w:val="28"/>
                <w:lang w:val="fr-FR"/>
              </w:rPr>
              <w:t xml:space="preserve"> </w:t>
            </w:r>
            <w:r>
              <w:rPr>
                <w:rFonts w:ascii="TimesNewRomanPSMT" w:cs="TimesNewRomanPSMT" w:hint="cs"/>
                <w:sz w:val="28"/>
                <w:szCs w:val="28"/>
                <w:rtl/>
                <w:lang w:val="fr-FR"/>
              </w:rPr>
              <w:t>أغوار</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b/>
                <w:bCs/>
                <w:sz w:val="32"/>
                <w:szCs w:val="32"/>
                <w:rtl/>
                <w:lang w:val="fr-FR"/>
              </w:rPr>
              <w:t>تيار</w:t>
            </w:r>
            <w:r>
              <w:rPr>
                <w:rFonts w:ascii="TimesNewRomanPSMT" w:cs="TimesNewRomanPSMT"/>
                <w:b/>
                <w:bCs/>
                <w:sz w:val="32"/>
                <w:szCs w:val="32"/>
                <w:lang w:val="fr-FR"/>
              </w:rPr>
              <w:t xml:space="preserve"> </w:t>
            </w:r>
            <w:r>
              <w:rPr>
                <w:rFonts w:ascii="TimesNewRomanPSMT" w:cs="TimesNewRomanPSMT" w:hint="cs"/>
                <w:b/>
                <w:bCs/>
                <w:sz w:val="32"/>
                <w:szCs w:val="32"/>
                <w:rtl/>
                <w:lang w:val="fr-FR"/>
              </w:rPr>
              <w:t>الرابطة</w:t>
            </w:r>
            <w:r>
              <w:rPr>
                <w:rFonts w:ascii="TimesNewRomanPSMT" w:cs="TimesNewRomanPSMT"/>
                <w:b/>
                <w:bCs/>
                <w:sz w:val="32"/>
                <w:szCs w:val="32"/>
                <w:lang w:val="fr-FR"/>
              </w:rPr>
              <w:t xml:space="preserve"> </w:t>
            </w:r>
            <w:r>
              <w:rPr>
                <w:rFonts w:ascii="TimesNewRomanPSMT" w:cs="TimesNewRomanPSMT" w:hint="cs"/>
                <w:b/>
                <w:bCs/>
                <w:sz w:val="32"/>
                <w:szCs w:val="32"/>
                <w:rtl/>
                <w:lang w:val="fr-FR"/>
              </w:rPr>
              <w:t>القلمية</w:t>
            </w:r>
            <w:r>
              <w:rPr>
                <w:rFonts w:ascii="TimesNewRomanPSMT" w:cs="TimesNewRomanPSMT"/>
                <w:b/>
                <w:bCs/>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مفهوم</w:t>
            </w:r>
            <w:r>
              <w:rPr>
                <w:rFonts w:ascii="TimesNewRomanPSMT" w:cs="TimesNewRomanPSMT"/>
                <w:sz w:val="28"/>
                <w:szCs w:val="28"/>
                <w:lang w:val="fr-FR"/>
              </w:rPr>
              <w:t xml:space="preserve"> </w:t>
            </w:r>
            <w:r>
              <w:rPr>
                <w:rFonts w:ascii="TimesNewRomanPSMT" w:cs="TimesNewRomanPSMT" w:hint="cs"/>
                <w:sz w:val="28"/>
                <w:szCs w:val="28"/>
                <w:rtl/>
                <w:lang w:val="fr-FR"/>
              </w:rPr>
              <w:t>الوجدان</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شعراء</w:t>
            </w:r>
            <w:r>
              <w:rPr>
                <w:rFonts w:ascii="TimesNewRomanPSMT" w:cs="TimesNewRomanPSMT"/>
                <w:sz w:val="28"/>
                <w:szCs w:val="28"/>
                <w:lang w:val="fr-FR"/>
              </w:rPr>
              <w:t xml:space="preserve"> </w:t>
            </w:r>
            <w:r>
              <w:rPr>
                <w:rFonts w:ascii="TimesNewRomanPSMT" w:cs="TimesNewRomanPSMT" w:hint="cs"/>
                <w:sz w:val="28"/>
                <w:szCs w:val="28"/>
                <w:rtl/>
                <w:lang w:val="fr-FR"/>
              </w:rPr>
              <w:t>الرابطة</w:t>
            </w:r>
            <w:r>
              <w:rPr>
                <w:rFonts w:ascii="TimesNewRomanPSMT" w:cs="TimesNewRomanPSMT"/>
                <w:sz w:val="28"/>
                <w:szCs w:val="28"/>
                <w:lang w:val="fr-FR"/>
              </w:rPr>
              <w:t xml:space="preserve"> </w:t>
            </w:r>
            <w:r>
              <w:rPr>
                <w:rFonts w:ascii="TimesNewRomanPSMT" w:cs="TimesNewRomanPSMT" w:hint="cs"/>
                <w:sz w:val="28"/>
                <w:szCs w:val="28"/>
                <w:rtl/>
                <w:lang w:val="fr-FR"/>
              </w:rPr>
              <w:t>القلمية،</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ليشمل</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والكون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إطار</w:t>
            </w:r>
            <w:r>
              <w:rPr>
                <w:rFonts w:ascii="TimesNewRomanPSMT" w:cs="TimesNewRomanPSMT"/>
                <w:sz w:val="28"/>
                <w:szCs w:val="28"/>
                <w:lang w:val="fr-FR"/>
              </w:rPr>
              <w:t xml:space="preserve"> </w:t>
            </w:r>
            <w:r>
              <w:rPr>
                <w:rFonts w:ascii="TimesNewRomanPSMT" w:cs="TimesNewRomanPSMT" w:hint="cs"/>
                <w:sz w:val="28"/>
                <w:szCs w:val="28"/>
                <w:rtl/>
                <w:lang w:val="fr-FR"/>
              </w:rPr>
              <w:t>وحدة الوجود</w:t>
            </w:r>
            <w:r>
              <w:rPr>
                <w:rFonts w:ascii="TimesNewRomanPSMT" w:cs="TimesNewRomanPSMT"/>
                <w:sz w:val="28"/>
                <w:szCs w:val="28"/>
                <w:lang w:val="fr-FR"/>
              </w:rPr>
              <w:t xml:space="preserve"> </w:t>
            </w:r>
            <w:r>
              <w:rPr>
                <w:rFonts w:ascii="TimesNewRomanPSMT" w:cs="TimesNewRomanPSMT" w:hint="cs"/>
                <w:sz w:val="28"/>
                <w:szCs w:val="28"/>
                <w:rtl/>
                <w:lang w:val="fr-FR"/>
              </w:rPr>
              <w:t>الصوفية،</w:t>
            </w:r>
            <w:r>
              <w:rPr>
                <w:rFonts w:ascii="TimesNewRomanPSMT" w:cs="TimesNewRomanPSMT"/>
                <w:sz w:val="28"/>
                <w:szCs w:val="28"/>
                <w:lang w:val="fr-FR"/>
              </w:rPr>
              <w:t xml:space="preserve"> </w:t>
            </w:r>
            <w:r>
              <w:rPr>
                <w:rFonts w:ascii="TimesNewRomanPSMT" w:cs="TimesNewRomanPSMT" w:hint="cs"/>
                <w:sz w:val="28"/>
                <w:szCs w:val="28"/>
                <w:rtl/>
                <w:lang w:val="fr-FR"/>
              </w:rPr>
              <w:t>فقالوا</w:t>
            </w:r>
            <w:r>
              <w:rPr>
                <w:rFonts w:ascii="TimesNewRomanPSMT" w:cs="TimesNewRomanPSMT"/>
                <w:sz w:val="28"/>
                <w:szCs w:val="28"/>
                <w:lang w:val="fr-FR"/>
              </w:rPr>
              <w:t xml:space="preserve"> </w:t>
            </w:r>
            <w:r>
              <w:rPr>
                <w:rFonts w:ascii="TimesNewRomanPSMT" w:cs="TimesNewRomanPSMT" w:hint="cs"/>
                <w:sz w:val="28"/>
                <w:szCs w:val="28"/>
                <w:rtl/>
                <w:lang w:val="fr-FR"/>
              </w:rPr>
              <w:t>بوجود</w:t>
            </w:r>
            <w:r>
              <w:rPr>
                <w:rFonts w:ascii="TimesNewRomanPSMT" w:cs="TimesNewRomanPSMT"/>
                <w:sz w:val="28"/>
                <w:szCs w:val="28"/>
                <w:lang w:val="fr-FR"/>
              </w:rPr>
              <w:t xml:space="preserve"> </w:t>
            </w:r>
            <w:r>
              <w:rPr>
                <w:rFonts w:ascii="TimesNewRomanPSMT" w:cs="TimesNewRomanPSMT" w:hint="cs"/>
                <w:sz w:val="28"/>
                <w:szCs w:val="28"/>
                <w:rtl/>
                <w:lang w:val="fr-FR"/>
              </w:rPr>
              <w:t>روابط</w:t>
            </w:r>
            <w:r>
              <w:rPr>
                <w:rFonts w:ascii="TimesNewRomanPSMT" w:cs="TimesNewRomanPSMT"/>
                <w:sz w:val="28"/>
                <w:szCs w:val="28"/>
                <w:lang w:val="fr-FR"/>
              </w:rPr>
              <w:t xml:space="preserve"> </w:t>
            </w:r>
            <w:r>
              <w:rPr>
                <w:rFonts w:ascii="TimesNewRomanPSMT" w:cs="TimesNewRomanPSMT" w:hint="cs"/>
                <w:sz w:val="28"/>
                <w:szCs w:val="28"/>
                <w:rtl/>
                <w:lang w:val="fr-FR"/>
              </w:rPr>
              <w:t>خفية،</w:t>
            </w:r>
            <w:r>
              <w:rPr>
                <w:rFonts w:ascii="TimesNewRomanPSMT" w:cs="TimesNewRomanPSMT"/>
                <w:sz w:val="28"/>
                <w:szCs w:val="28"/>
                <w:lang w:val="fr-FR"/>
              </w:rPr>
              <w:t xml:space="preserve"> </w:t>
            </w:r>
            <w:r>
              <w:rPr>
                <w:rFonts w:ascii="TimesNewRomanPSMT" w:cs="TimesNewRomanPSMT" w:hint="cs"/>
                <w:sz w:val="28"/>
                <w:szCs w:val="28"/>
                <w:rtl/>
                <w:lang w:val="fr-FR"/>
              </w:rPr>
              <w:t>تشد</w:t>
            </w:r>
            <w:r>
              <w:rPr>
                <w:rFonts w:ascii="TimesNewRomanPSMT" w:cs="TimesNewRomanPSMT"/>
                <w:sz w:val="28"/>
                <w:szCs w:val="28"/>
                <w:lang w:val="fr-FR"/>
              </w:rPr>
              <w:t xml:space="preserve"> </w:t>
            </w:r>
            <w:r>
              <w:rPr>
                <w:rFonts w:ascii="TimesNewRomanPSMT" w:cs="TimesNewRomanPSMT" w:hint="cs"/>
                <w:sz w:val="28"/>
                <w:szCs w:val="28"/>
                <w:rtl/>
                <w:lang w:val="fr-FR"/>
              </w:rPr>
              <w:t>الكائن</w:t>
            </w:r>
            <w:r>
              <w:rPr>
                <w:rFonts w:ascii="TimesNewRomanPSMT" w:cs="TimesNewRomanPSMT"/>
                <w:sz w:val="28"/>
                <w:szCs w:val="28"/>
                <w:lang w:val="fr-FR"/>
              </w:rPr>
              <w:t xml:space="preserve"> </w:t>
            </w:r>
            <w:r>
              <w:rPr>
                <w:rFonts w:ascii="TimesNewRomanPSMT" w:cs="TimesNewRomanPSMT" w:hint="cs"/>
                <w:sz w:val="28"/>
                <w:szCs w:val="28"/>
                <w:rtl/>
                <w:lang w:val="fr-FR"/>
              </w:rPr>
              <w:t>الفرد</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الكون</w:t>
            </w:r>
            <w:r>
              <w:rPr>
                <w:rFonts w:ascii="TimesNewRomanPSMT" w:cs="TimesNewRomanPSMT"/>
                <w:sz w:val="28"/>
                <w:szCs w:val="28"/>
                <w:lang w:val="fr-FR"/>
              </w:rPr>
              <w:t xml:space="preserve"> </w:t>
            </w:r>
            <w:r>
              <w:rPr>
                <w:rFonts w:ascii="TimesNewRomanPSMT" w:cs="TimesNewRomanPSMT" w:hint="cs"/>
                <w:sz w:val="28"/>
                <w:szCs w:val="28"/>
                <w:rtl/>
                <w:lang w:val="fr-FR"/>
              </w:rPr>
              <w:t>جملة،</w:t>
            </w:r>
            <w:r>
              <w:rPr>
                <w:rFonts w:ascii="TimesNewRomanPSMT" w:cs="TimesNewRomanPSMT"/>
                <w:sz w:val="28"/>
                <w:szCs w:val="28"/>
                <w:lang w:val="fr-FR"/>
              </w:rPr>
              <w:t xml:space="preserve"> </w:t>
            </w:r>
            <w:r>
              <w:rPr>
                <w:rFonts w:ascii="TimesNewRomanPSMT" w:cs="TimesNewRomanPSMT" w:hint="cs"/>
                <w:sz w:val="28"/>
                <w:szCs w:val="28"/>
                <w:rtl/>
                <w:lang w:val="fr-FR"/>
              </w:rPr>
              <w:t>وأن</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شأن</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الروابط</w:t>
            </w:r>
            <w:r>
              <w:rPr>
                <w:rFonts w:ascii="TimesNewRomanPSMT" w:cs="TimesNewRomanPSMT"/>
                <w:sz w:val="28"/>
                <w:szCs w:val="28"/>
                <w:lang w:val="fr-FR"/>
              </w:rPr>
              <w:t xml:space="preserve"> </w:t>
            </w:r>
            <w:r>
              <w:rPr>
                <w:rFonts w:ascii="TimesNewRomanPSMT" w:cs="TimesNewRomanPSMT" w:hint="cs"/>
                <w:sz w:val="28"/>
                <w:szCs w:val="28"/>
                <w:rtl/>
                <w:lang w:val="fr-FR"/>
              </w:rPr>
              <w:t>الرفع</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مكانة الفرد،</w:t>
            </w:r>
            <w:r>
              <w:rPr>
                <w:rFonts w:ascii="TimesNewRomanPSMT" w:cs="TimesNewRomanPSMT"/>
                <w:sz w:val="28"/>
                <w:szCs w:val="28"/>
                <w:lang w:val="fr-FR"/>
              </w:rPr>
              <w:t xml:space="preserve"> </w:t>
            </w:r>
            <w:r>
              <w:rPr>
                <w:rFonts w:ascii="TimesNewRomanPSMT" w:cs="TimesNewRomanPSMT" w:hint="cs"/>
                <w:sz w:val="28"/>
                <w:szCs w:val="28"/>
                <w:rtl/>
                <w:lang w:val="fr-FR"/>
              </w:rPr>
              <w:t>وتقريبه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الإلهية</w:t>
            </w:r>
            <w:r>
              <w:rPr>
                <w:rFonts w:ascii="TimesNewRomanPSMT" w:cs="TimesNewRomanPSMT"/>
                <w:sz w:val="28"/>
                <w:szCs w:val="28"/>
                <w:lang w:val="fr-FR"/>
              </w:rPr>
              <w:t xml:space="preserve"> </w:t>
            </w:r>
            <w:r>
              <w:rPr>
                <w:rFonts w:ascii="TimesNewRomanPSMT" w:cs="TimesNewRomanPSMT" w:hint="cs"/>
                <w:sz w:val="28"/>
                <w:szCs w:val="28"/>
                <w:rtl/>
                <w:lang w:val="fr-FR"/>
              </w:rPr>
              <w:t>حتى</w:t>
            </w:r>
            <w:r>
              <w:rPr>
                <w:rFonts w:ascii="TimesNewRomanPSMT" w:cs="TimesNewRomanPSMT"/>
                <w:sz w:val="28"/>
                <w:szCs w:val="28"/>
                <w:lang w:val="fr-FR"/>
              </w:rPr>
              <w:t xml:space="preserve"> </w:t>
            </w:r>
            <w:r>
              <w:rPr>
                <w:rFonts w:ascii="TimesNewRomanPSMT" w:cs="TimesNewRomanPSMT" w:hint="cs"/>
                <w:sz w:val="28"/>
                <w:szCs w:val="28"/>
                <w:rtl/>
                <w:lang w:val="fr-FR"/>
              </w:rPr>
              <w:t>تغدو</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عبارة</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تفتح</w:t>
            </w:r>
            <w:r>
              <w:rPr>
                <w:rFonts w:ascii="TimesNewRomanPSMT" w:cs="TimesNewRomanPSMT"/>
                <w:sz w:val="28"/>
                <w:szCs w:val="28"/>
                <w:lang w:val="fr-FR"/>
              </w:rPr>
              <w:t xml:space="preserve"> </w:t>
            </w:r>
            <w:r>
              <w:rPr>
                <w:rFonts w:ascii="TimesNewRomanPSMT" w:cs="TimesNewRomanPSMT" w:hint="cs"/>
                <w:sz w:val="28"/>
                <w:szCs w:val="28"/>
                <w:rtl/>
                <w:lang w:val="fr-FR"/>
              </w:rPr>
              <w:t>العالم</w:t>
            </w:r>
            <w:r>
              <w:rPr>
                <w:rFonts w:ascii="TimesNewRomanPSMT" w:cs="TimesNewRomanPSMT"/>
                <w:sz w:val="28"/>
                <w:szCs w:val="28"/>
                <w:lang w:val="fr-FR"/>
              </w:rPr>
              <w:t xml:space="preserve"> </w:t>
            </w:r>
            <w:r>
              <w:rPr>
                <w:rFonts w:ascii="TimesNewRomanPSMT" w:cs="TimesNewRomanPSMT" w:hint="cs"/>
                <w:sz w:val="28"/>
                <w:szCs w:val="28"/>
                <w:rtl/>
                <w:lang w:val="fr-FR"/>
              </w:rPr>
              <w:t>بكلياته</w:t>
            </w:r>
            <w:r>
              <w:rPr>
                <w:rFonts w:ascii="TimesNewRomanPSMT" w:cs="TimesNewRomanPSMT"/>
                <w:sz w:val="28"/>
                <w:szCs w:val="28"/>
                <w:lang w:val="fr-FR"/>
              </w:rPr>
              <w:t xml:space="preserve"> </w:t>
            </w:r>
            <w:r>
              <w:rPr>
                <w:rFonts w:ascii="TimesNewRomanPSMT" w:cs="TimesNewRomanPSMT" w:hint="cs"/>
                <w:sz w:val="28"/>
                <w:szCs w:val="28"/>
                <w:rtl/>
                <w:lang w:val="fr-FR"/>
              </w:rPr>
              <w:t>وجزئياته،</w:t>
            </w:r>
            <w:r>
              <w:rPr>
                <w:rFonts w:ascii="TimesNewRomanPSMT" w:cs="TimesNewRomanPSMT"/>
                <w:sz w:val="28"/>
                <w:szCs w:val="28"/>
                <w:lang w:val="fr-FR"/>
              </w:rPr>
              <w:t xml:space="preserve"> </w:t>
            </w:r>
            <w:r>
              <w:rPr>
                <w:rFonts w:ascii="TimesNewRomanPSMT" w:cs="TimesNewRomanPSMT" w:hint="cs"/>
                <w:sz w:val="28"/>
                <w:szCs w:val="28"/>
                <w:rtl/>
                <w:lang w:val="fr-FR"/>
              </w:rPr>
              <w:t>وقد</w:t>
            </w:r>
            <w:r>
              <w:rPr>
                <w:rFonts w:ascii="TimesNewRomanPSMT" w:cs="TimesNewRomanPSMT"/>
                <w:sz w:val="28"/>
                <w:szCs w:val="28"/>
                <w:lang w:val="fr-FR"/>
              </w:rPr>
              <w:t xml:space="preserve"> </w:t>
            </w:r>
            <w:r>
              <w:rPr>
                <w:rFonts w:ascii="TimesNewRomanPSMT" w:cs="TimesNewRomanPSMT" w:hint="cs"/>
                <w:sz w:val="28"/>
                <w:szCs w:val="28"/>
                <w:rtl/>
                <w:lang w:val="fr-FR"/>
              </w:rPr>
              <w:t>اختلفت</w:t>
            </w:r>
            <w:r>
              <w:rPr>
                <w:rFonts w:ascii="TimesNewRomanPSMT" w:cs="TimesNewRomanPSMT"/>
                <w:sz w:val="28"/>
                <w:szCs w:val="28"/>
                <w:lang w:val="fr-FR"/>
              </w:rPr>
              <w:t xml:space="preserve"> </w:t>
            </w:r>
            <w:r>
              <w:rPr>
                <w:rFonts w:ascii="TimesNewRomanPSMT" w:cs="TimesNewRomanPSMT" w:hint="cs"/>
                <w:sz w:val="28"/>
                <w:szCs w:val="28"/>
                <w:rtl/>
                <w:lang w:val="fr-FR"/>
              </w:rPr>
              <w:t>سبل 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جبران</w:t>
            </w:r>
            <w:r>
              <w:rPr>
                <w:rFonts w:ascii="TimesNewRomanPSMT" w:cs="TimesNewRomanPSMT"/>
                <w:sz w:val="28"/>
                <w:szCs w:val="28"/>
                <w:lang w:val="fr-FR"/>
              </w:rPr>
              <w:t xml:space="preserve"> </w:t>
            </w:r>
            <w:r>
              <w:rPr>
                <w:rFonts w:ascii="TimesNewRomanPSMT" w:cs="TimesNewRomanPSMT" w:hint="cs"/>
                <w:sz w:val="28"/>
                <w:szCs w:val="28"/>
                <w:rtl/>
                <w:lang w:val="fr-FR"/>
              </w:rPr>
              <w:t>خليل</w:t>
            </w:r>
            <w:r>
              <w:rPr>
                <w:rFonts w:ascii="TimesNewRomanPSMT" w:cs="TimesNewRomanPSMT"/>
                <w:sz w:val="28"/>
                <w:szCs w:val="28"/>
                <w:lang w:val="fr-FR"/>
              </w:rPr>
              <w:t xml:space="preserve"> </w:t>
            </w:r>
            <w:r>
              <w:rPr>
                <w:rFonts w:ascii="TimesNewRomanPSMT" w:cs="TimesNewRomanPSMT" w:hint="cs"/>
                <w:sz w:val="28"/>
                <w:szCs w:val="28"/>
                <w:rtl/>
                <w:lang w:val="fr-FR"/>
              </w:rPr>
              <w:t>جبران،</w:t>
            </w:r>
            <w:r>
              <w:rPr>
                <w:rFonts w:ascii="TimesNewRomanPSMT" w:cs="TimesNewRomanPSMT"/>
                <w:sz w:val="28"/>
                <w:szCs w:val="28"/>
                <w:lang w:val="fr-FR"/>
              </w:rPr>
              <w:t xml:space="preserve"> </w:t>
            </w:r>
            <w:r>
              <w:rPr>
                <w:rFonts w:ascii="TimesNewRomanPSMT" w:cs="TimesNewRomanPSMT" w:hint="cs"/>
                <w:sz w:val="28"/>
                <w:szCs w:val="28"/>
                <w:rtl/>
                <w:lang w:val="fr-FR"/>
              </w:rPr>
              <w:t>وميخائيل</w:t>
            </w:r>
            <w:r>
              <w:rPr>
                <w:rFonts w:ascii="TimesNewRomanPSMT" w:cs="TimesNewRomanPSMT"/>
                <w:sz w:val="28"/>
                <w:szCs w:val="28"/>
                <w:lang w:val="fr-FR"/>
              </w:rPr>
              <w:t xml:space="preserve"> </w:t>
            </w:r>
            <w:r>
              <w:rPr>
                <w:rFonts w:ascii="TimesNewRomanPSMT" w:cs="TimesNewRomanPSMT" w:hint="cs"/>
                <w:sz w:val="28"/>
                <w:szCs w:val="28"/>
                <w:rtl/>
                <w:lang w:val="fr-FR"/>
              </w:rPr>
              <w:t>نعيمة،</w:t>
            </w:r>
            <w:r>
              <w:rPr>
                <w:rFonts w:ascii="TimesNewRomanPSMT" w:cs="TimesNewRomanPSMT"/>
                <w:sz w:val="28"/>
                <w:szCs w:val="28"/>
                <w:lang w:val="fr-FR"/>
              </w:rPr>
              <w:t xml:space="preserve"> </w:t>
            </w:r>
            <w:r>
              <w:rPr>
                <w:rFonts w:ascii="TimesNewRomanPSMT" w:cs="TimesNewRomanPSMT" w:hint="cs"/>
                <w:sz w:val="28"/>
                <w:szCs w:val="28"/>
                <w:rtl/>
                <w:lang w:val="fr-FR"/>
              </w:rPr>
              <w:t>وإيليا</w:t>
            </w:r>
            <w:r>
              <w:rPr>
                <w:rFonts w:ascii="TimesNewRomanPSMT" w:cs="TimesNewRomanPSMT"/>
                <w:sz w:val="28"/>
                <w:szCs w:val="28"/>
                <w:lang w:val="fr-FR"/>
              </w:rPr>
              <w:t xml:space="preserve"> </w:t>
            </w:r>
            <w:r>
              <w:rPr>
                <w:rFonts w:ascii="TimesNewRomanPSMT" w:cs="TimesNewRomanPSMT" w:hint="cs"/>
                <w:sz w:val="28"/>
                <w:szCs w:val="28"/>
                <w:rtl/>
                <w:lang w:val="fr-FR"/>
              </w:rPr>
              <w:t>أبي</w:t>
            </w:r>
            <w:r>
              <w:rPr>
                <w:rFonts w:ascii="TimesNewRomanPSMT" w:cs="TimesNewRomanPSMT"/>
                <w:sz w:val="28"/>
                <w:szCs w:val="28"/>
                <w:lang w:val="fr-FR"/>
              </w:rPr>
              <w:t xml:space="preserve"> </w:t>
            </w:r>
            <w:r>
              <w:rPr>
                <w:rFonts w:ascii="TimesNewRomanPSMT" w:cs="TimesNewRomanPSMT" w:hint="cs"/>
                <w:sz w:val="28"/>
                <w:szCs w:val="28"/>
                <w:rtl/>
                <w:lang w:val="fr-FR"/>
              </w:rPr>
              <w:t>ماضي</w:t>
            </w:r>
            <w:r>
              <w:rPr>
                <w:rFonts w:ascii="TimesNewRomanPSMT" w:cs="TimesNewRomanPSMT"/>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فنعيمة</w:t>
            </w:r>
            <w:r>
              <w:rPr>
                <w:rFonts w:ascii="TimesNewRomanPSMT" w:cs="TimesNewRomanPSMT"/>
                <w:b/>
                <w:bCs/>
                <w:sz w:val="32"/>
                <w:szCs w:val="32"/>
                <w:lang w:val="fr-FR"/>
              </w:rPr>
              <w:t xml:space="preserve">: </w:t>
            </w:r>
            <w:r>
              <w:rPr>
                <w:rFonts w:ascii="TimesNewRomanPSMT" w:cs="TimesNewRomanPSMT" w:hint="cs"/>
                <w:sz w:val="28"/>
                <w:szCs w:val="28"/>
                <w:rtl/>
                <w:lang w:val="fr-FR"/>
              </w:rPr>
              <w:t>انقطع</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التأمل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مؤمنا</w:t>
            </w:r>
            <w:r>
              <w:rPr>
                <w:rFonts w:ascii="TimesNewRomanPSMT" w:cs="TimesNewRomanPSMT"/>
                <w:sz w:val="28"/>
                <w:szCs w:val="28"/>
                <w:lang w:val="fr-FR"/>
              </w:rPr>
              <w:t xml:space="preserve"> </w:t>
            </w:r>
            <w:r>
              <w:rPr>
                <w:rFonts w:ascii="TimesNewRomanPSMT" w:cs="TimesNewRomanPSMT" w:hint="cs"/>
                <w:sz w:val="28"/>
                <w:szCs w:val="28"/>
                <w:rtl/>
                <w:lang w:val="fr-FR"/>
              </w:rPr>
              <w:t>بأن</w:t>
            </w:r>
            <w:r>
              <w:rPr>
                <w:rFonts w:ascii="TimesNewRomanPSMT" w:cs="TimesNewRomanPSMT"/>
                <w:sz w:val="28"/>
                <w:szCs w:val="28"/>
                <w:lang w:val="fr-FR"/>
              </w:rPr>
              <w:t xml:space="preserve"> </w:t>
            </w:r>
            <w:r>
              <w:rPr>
                <w:rFonts w:ascii="TimesNewRomanPSMT" w:cs="TimesNewRomanPSMT" w:hint="cs"/>
                <w:sz w:val="28"/>
                <w:szCs w:val="28"/>
                <w:rtl/>
                <w:lang w:val="fr-FR"/>
              </w:rPr>
              <w:t>ملكوت</w:t>
            </w:r>
            <w:r>
              <w:rPr>
                <w:rFonts w:ascii="TimesNewRomanPSMT" w:cs="TimesNewRomanPSMT"/>
                <w:sz w:val="28"/>
                <w:szCs w:val="28"/>
                <w:lang w:val="fr-FR"/>
              </w:rPr>
              <w:t xml:space="preserve"> </w:t>
            </w:r>
            <w:r>
              <w:rPr>
                <w:rFonts w:ascii="TimesNewRomanPSMT" w:cs="TimesNewRomanPSMT" w:hint="cs"/>
                <w:sz w:val="28"/>
                <w:szCs w:val="28"/>
                <w:rtl/>
                <w:lang w:val="fr-FR"/>
              </w:rPr>
              <w:t>الله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داخل</w:t>
            </w:r>
            <w:r>
              <w:rPr>
                <w:rFonts w:ascii="TimesNewRomanPSMT" w:cs="TimesNewRomanPSMT"/>
                <w:sz w:val="28"/>
                <w:szCs w:val="28"/>
                <w:lang w:val="fr-FR"/>
              </w:rPr>
              <w:t xml:space="preserve"> </w:t>
            </w:r>
            <w:r>
              <w:rPr>
                <w:rFonts w:ascii="TimesNewRomanPSMT" w:cs="TimesNewRomanPSMT" w:hint="cs"/>
                <w:sz w:val="28"/>
                <w:szCs w:val="28"/>
                <w:rtl/>
                <w:lang w:val="fr-FR"/>
              </w:rPr>
              <w:t>الإنسان،</w:t>
            </w:r>
            <w:r>
              <w:rPr>
                <w:rFonts w:ascii="TimesNewRomanPSMT" w:cs="TimesNewRomanPSMT"/>
                <w:sz w:val="28"/>
                <w:szCs w:val="28"/>
                <w:lang w:val="fr-FR"/>
              </w:rPr>
              <w:t xml:space="preserve"> </w:t>
            </w:r>
            <w:r>
              <w:rPr>
                <w:rFonts w:ascii="TimesNewRomanPSMT" w:cs="TimesNewRomanPSMT" w:hint="cs"/>
                <w:sz w:val="28"/>
                <w:szCs w:val="28"/>
                <w:rtl/>
                <w:lang w:val="fr-FR"/>
              </w:rPr>
              <w:t>ولا</w:t>
            </w:r>
            <w:r>
              <w:rPr>
                <w:rFonts w:ascii="TimesNewRomanPSMT" w:cs="TimesNewRomanPSMT"/>
                <w:sz w:val="28"/>
                <w:szCs w:val="28"/>
                <w:lang w:val="fr-FR"/>
              </w:rPr>
              <w:t xml:space="preserve"> </w:t>
            </w:r>
            <w:r>
              <w:rPr>
                <w:rFonts w:ascii="TimesNewRomanPSMT" w:cs="TimesNewRomanPSMT" w:hint="cs"/>
                <w:sz w:val="28"/>
                <w:szCs w:val="28"/>
                <w:rtl/>
                <w:lang w:val="fr-FR"/>
              </w:rPr>
              <w:t>مجال</w:t>
            </w:r>
            <w:r>
              <w:rPr>
                <w:rFonts w:ascii="TimesNewRomanPSMT" w:cs="TimesNewRomanPSMT"/>
                <w:sz w:val="28"/>
                <w:szCs w:val="28"/>
                <w:lang w:val="fr-FR"/>
              </w:rPr>
              <w:t xml:space="preserve"> </w:t>
            </w:r>
            <w:r>
              <w:rPr>
                <w:rFonts w:ascii="TimesNewRomanPSMT" w:cs="TimesNewRomanPSMT" w:hint="cs"/>
                <w:sz w:val="28"/>
                <w:szCs w:val="28"/>
                <w:rtl/>
                <w:lang w:val="fr-FR"/>
              </w:rPr>
              <w:t>لمحاولة</w:t>
            </w:r>
            <w:r>
              <w:rPr>
                <w:rFonts w:ascii="TimesNewRomanPSMT" w:cs="TimesNewRomanPSMT"/>
                <w:sz w:val="28"/>
                <w:szCs w:val="28"/>
                <w:lang w:val="fr-FR"/>
              </w:rPr>
              <w:t xml:space="preserve"> </w:t>
            </w:r>
            <w:r>
              <w:rPr>
                <w:rFonts w:ascii="TimesNewRomanPSMT" w:cs="TimesNewRomanPSMT" w:hint="cs"/>
                <w:sz w:val="28"/>
                <w:szCs w:val="28"/>
                <w:rtl/>
                <w:lang w:val="fr-FR"/>
              </w:rPr>
              <w:t>التحرر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الفساد، والصلاح</w:t>
            </w:r>
            <w:r>
              <w:rPr>
                <w:rFonts w:ascii="TimesNewRomanPSMT" w:cs="TimesNewRomanPSMT"/>
                <w:sz w:val="28"/>
                <w:szCs w:val="28"/>
                <w:lang w:val="fr-FR"/>
              </w:rPr>
              <w:t xml:space="preserve"> </w:t>
            </w:r>
            <w:r>
              <w:rPr>
                <w:rFonts w:ascii="TimesNewRomanPSMT" w:cs="TimesNewRomanPSMT" w:hint="cs"/>
                <w:sz w:val="28"/>
                <w:szCs w:val="28"/>
                <w:rtl/>
                <w:lang w:val="fr-FR"/>
              </w:rPr>
              <w:t>والطلاح</w:t>
            </w:r>
            <w:r>
              <w:rPr>
                <w:rFonts w:ascii="TimesNewRomanPSMT" w:cs="TimesNewRomanPSMT"/>
                <w:sz w:val="28"/>
                <w:szCs w:val="28"/>
                <w:lang w:val="fr-FR"/>
              </w:rPr>
              <w:t xml:space="preserve"> </w:t>
            </w:r>
            <w:r>
              <w:rPr>
                <w:rFonts w:ascii="TimesNewRomanPSMT" w:cs="TimesNewRomanPSMT" w:hint="cs"/>
                <w:sz w:val="28"/>
                <w:szCs w:val="28"/>
                <w:rtl/>
                <w:lang w:val="fr-FR"/>
              </w:rPr>
              <w:t>شيء</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ووجودهما</w:t>
            </w:r>
            <w:r>
              <w:rPr>
                <w:rFonts w:ascii="TimesNewRomanPSMT" w:cs="TimesNewRomanPSMT"/>
                <w:sz w:val="28"/>
                <w:szCs w:val="28"/>
                <w:lang w:val="fr-FR"/>
              </w:rPr>
              <w:t xml:space="preserve"> </w:t>
            </w:r>
            <w:r>
              <w:rPr>
                <w:rFonts w:ascii="TimesNewRomanPSMT" w:cs="TimesNewRomanPSMT" w:hint="cs"/>
                <w:sz w:val="28"/>
                <w:szCs w:val="28"/>
                <w:rtl/>
                <w:lang w:val="fr-FR"/>
              </w:rPr>
              <w:t>ضروري</w:t>
            </w:r>
            <w:r>
              <w:rPr>
                <w:rFonts w:ascii="TimesNewRomanPSMT" w:cs="TimesNewRomanPSMT"/>
                <w:sz w:val="28"/>
                <w:szCs w:val="28"/>
                <w:lang w:val="fr-FR"/>
              </w:rPr>
              <w:t xml:space="preserve"> </w:t>
            </w:r>
            <w:r>
              <w:rPr>
                <w:rFonts w:ascii="TimesNewRomanPSMT" w:cs="TimesNewRomanPSMT" w:hint="cs"/>
                <w:sz w:val="28"/>
                <w:szCs w:val="28"/>
                <w:rtl/>
                <w:lang w:val="fr-FR"/>
              </w:rPr>
              <w:t>كوجود</w:t>
            </w:r>
            <w:r>
              <w:rPr>
                <w:rFonts w:ascii="TimesNewRomanPSMT" w:cs="TimesNewRomanPSMT"/>
                <w:sz w:val="28"/>
                <w:szCs w:val="28"/>
                <w:lang w:val="fr-FR"/>
              </w:rPr>
              <w:t xml:space="preserve"> </w:t>
            </w:r>
            <w:r>
              <w:rPr>
                <w:rFonts w:ascii="TimesNewRomanPSMT" w:cs="TimesNewRomanPSMT" w:hint="cs"/>
                <w:sz w:val="28"/>
                <w:szCs w:val="28"/>
                <w:rtl/>
                <w:lang w:val="fr-FR"/>
              </w:rPr>
              <w:t>الليل</w:t>
            </w:r>
            <w:r>
              <w:rPr>
                <w:rFonts w:ascii="TimesNewRomanPSMT" w:cs="TimesNewRomanPSMT"/>
                <w:sz w:val="28"/>
                <w:szCs w:val="28"/>
                <w:lang w:val="fr-FR"/>
              </w:rPr>
              <w:t xml:space="preserve"> </w:t>
            </w:r>
            <w:r>
              <w:rPr>
                <w:rFonts w:ascii="TimesNewRomanPSMT" w:cs="TimesNewRomanPSMT" w:hint="cs"/>
                <w:sz w:val="28"/>
                <w:szCs w:val="28"/>
                <w:rtl/>
                <w:lang w:val="fr-FR"/>
              </w:rPr>
              <w:t>والنهار</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أما</w:t>
            </w:r>
            <w:r>
              <w:rPr>
                <w:rFonts w:ascii="TimesNewRomanPSMT" w:cs="TimesNewRomanPSMT"/>
                <w:b/>
                <w:bCs/>
                <w:sz w:val="32"/>
                <w:szCs w:val="32"/>
                <w:lang w:val="fr-FR"/>
              </w:rPr>
              <w:t xml:space="preserve"> </w:t>
            </w:r>
            <w:r>
              <w:rPr>
                <w:rFonts w:ascii="TimesNewRomanPSMT" w:cs="TimesNewRomanPSMT" w:hint="cs"/>
                <w:b/>
                <w:bCs/>
                <w:sz w:val="32"/>
                <w:szCs w:val="32"/>
                <w:rtl/>
                <w:lang w:val="fr-FR"/>
              </w:rPr>
              <w:t>جبران</w:t>
            </w:r>
            <w:r>
              <w:rPr>
                <w:rFonts w:ascii="TimesNewRomanPSMT" w:cs="TimesNewRomanPSMT"/>
                <w:b/>
                <w:bCs/>
                <w:sz w:val="32"/>
                <w:szCs w:val="32"/>
                <w:lang w:val="fr-FR"/>
              </w:rPr>
              <w:t xml:space="preserve">: </w:t>
            </w:r>
            <w:r>
              <w:rPr>
                <w:rFonts w:ascii="TimesNewRomanPSMT" w:cs="TimesNewRomanPSMT" w:hint="cs"/>
                <w:sz w:val="28"/>
                <w:szCs w:val="28"/>
                <w:rtl/>
                <w:lang w:val="fr-FR"/>
              </w:rPr>
              <w:t>فقد</w:t>
            </w:r>
            <w:r>
              <w:rPr>
                <w:rFonts w:ascii="TimesNewRomanPSMT" w:cs="TimesNewRomanPSMT"/>
                <w:sz w:val="28"/>
                <w:szCs w:val="28"/>
                <w:lang w:val="fr-FR"/>
              </w:rPr>
              <w:t xml:space="preserve"> </w:t>
            </w:r>
            <w:r>
              <w:rPr>
                <w:rFonts w:ascii="TimesNewRomanPSMT" w:cs="TimesNewRomanPSMT" w:hint="cs"/>
                <w:sz w:val="28"/>
                <w:szCs w:val="28"/>
                <w:rtl/>
                <w:lang w:val="fr-FR"/>
              </w:rPr>
              <w:t>آثر</w:t>
            </w:r>
            <w:r>
              <w:rPr>
                <w:rFonts w:ascii="TimesNewRomanPSMT" w:cs="TimesNewRomanPSMT"/>
                <w:sz w:val="28"/>
                <w:szCs w:val="28"/>
                <w:lang w:val="fr-FR"/>
              </w:rPr>
              <w:t xml:space="preserve"> </w:t>
            </w:r>
            <w:r>
              <w:rPr>
                <w:rFonts w:ascii="TimesNewRomanPSMT" w:cs="TimesNewRomanPSMT" w:hint="cs"/>
                <w:sz w:val="28"/>
                <w:szCs w:val="28"/>
                <w:rtl/>
                <w:lang w:val="fr-FR"/>
              </w:rPr>
              <w:t>حياة</w:t>
            </w:r>
            <w:r>
              <w:rPr>
                <w:rFonts w:ascii="TimesNewRomanPSMT" w:cs="TimesNewRomanPSMT"/>
                <w:sz w:val="28"/>
                <w:szCs w:val="28"/>
                <w:lang w:val="fr-FR"/>
              </w:rPr>
              <w:t xml:space="preserve"> </w:t>
            </w:r>
            <w:r>
              <w:rPr>
                <w:rFonts w:ascii="TimesNewRomanPSMT" w:cs="TimesNewRomanPSMT" w:hint="cs"/>
                <w:sz w:val="28"/>
                <w:szCs w:val="28"/>
                <w:rtl/>
                <w:lang w:val="fr-FR"/>
              </w:rPr>
              <w:t>الفطرة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تعقد</w:t>
            </w:r>
            <w:r>
              <w:rPr>
                <w:rFonts w:ascii="TimesNewRomanPSMT" w:cs="TimesNewRomanPSMT"/>
                <w:sz w:val="28"/>
                <w:szCs w:val="28"/>
                <w:lang w:val="fr-FR"/>
              </w:rPr>
              <w:t xml:space="preserve"> </w:t>
            </w:r>
            <w:r>
              <w:rPr>
                <w:rFonts w:ascii="TimesNewRomanPSMT" w:cs="TimesNewRomanPSMT" w:hint="cs"/>
                <w:sz w:val="28"/>
                <w:szCs w:val="28"/>
                <w:rtl/>
                <w:lang w:val="fr-FR"/>
              </w:rPr>
              <w:t>الحضارة،</w:t>
            </w:r>
            <w:r>
              <w:rPr>
                <w:rFonts w:ascii="TimesNewRomanPSMT" w:cs="TimesNewRomanPSMT"/>
                <w:sz w:val="28"/>
                <w:szCs w:val="28"/>
                <w:lang w:val="fr-FR"/>
              </w:rPr>
              <w:t xml:space="preserve"> </w:t>
            </w:r>
            <w:r>
              <w:rPr>
                <w:rFonts w:ascii="TimesNewRomanPSMT" w:cs="TimesNewRomanPSMT" w:hint="cs"/>
                <w:sz w:val="28"/>
                <w:szCs w:val="28"/>
                <w:rtl/>
                <w:lang w:val="fr-FR"/>
              </w:rPr>
              <w:t>وهرب</w:t>
            </w:r>
            <w:r>
              <w:rPr>
                <w:rFonts w:ascii="TimesNewRomanPSMT" w:cs="TimesNewRomanPSMT"/>
                <w:sz w:val="28"/>
                <w:szCs w:val="28"/>
                <w:lang w:val="fr-FR"/>
              </w:rPr>
              <w:t xml:space="preserve"> </w:t>
            </w:r>
            <w:r>
              <w:rPr>
                <w:rFonts w:ascii="TimesNewRomanPSMT" w:cs="TimesNewRomanPSMT" w:hint="cs"/>
                <w:sz w:val="28"/>
                <w:szCs w:val="28"/>
                <w:rtl/>
                <w:lang w:val="fr-FR"/>
              </w:rPr>
              <w:t>بأحلامه</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الغاب،</w:t>
            </w:r>
            <w:r>
              <w:rPr>
                <w:rFonts w:ascii="TimesNewRomanPSMT" w:cs="TimesNewRomanPSMT"/>
                <w:sz w:val="28"/>
                <w:szCs w:val="28"/>
                <w:lang w:val="fr-FR"/>
              </w:rPr>
              <w:t xml:space="preserve"> </w:t>
            </w:r>
            <w:r>
              <w:rPr>
                <w:rFonts w:ascii="TimesNewRomanPSMT" w:cs="TimesNewRomanPSMT" w:hint="cs"/>
                <w:sz w:val="28"/>
                <w:szCs w:val="28"/>
                <w:rtl/>
                <w:lang w:val="fr-FR"/>
              </w:rPr>
              <w:t>وقدم</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المجتمع</w:t>
            </w:r>
            <w:r>
              <w:rPr>
                <w:rFonts w:ascii="TimesNewRomanPSMT" w:cs="TimesNewRomanPSMT"/>
                <w:sz w:val="28"/>
                <w:szCs w:val="28"/>
                <w:lang w:val="fr-FR"/>
              </w:rPr>
              <w:t xml:space="preserve"> </w:t>
            </w:r>
            <w:r>
              <w:rPr>
                <w:rFonts w:ascii="TimesNewRomanPSMT" w:cs="TimesNewRomanPSMT" w:hint="cs"/>
                <w:sz w:val="28"/>
                <w:szCs w:val="28"/>
                <w:rtl/>
                <w:lang w:val="fr-FR"/>
              </w:rPr>
              <w:t>المتحضر</w:t>
            </w:r>
            <w:r>
              <w:rPr>
                <w:rFonts w:ascii="TimesNewRomanPSMT" w:cs="TimesNewRomanPSMT"/>
                <w:sz w:val="28"/>
                <w:szCs w:val="28"/>
                <w:lang w:val="fr-FR"/>
              </w:rPr>
              <w:t xml:space="preserve"> </w:t>
            </w:r>
            <w:r>
              <w:rPr>
                <w:rFonts w:ascii="TimesNewRomanPSMT" w:cs="TimesNewRomanPSMT" w:hint="cs"/>
                <w:sz w:val="28"/>
                <w:szCs w:val="28"/>
                <w:rtl/>
                <w:lang w:val="fr-FR"/>
              </w:rPr>
              <w:t>صورة حافلة</w:t>
            </w:r>
            <w:r>
              <w:rPr>
                <w:rFonts w:ascii="TimesNewRomanPSMT" w:cs="TimesNewRomanPSMT"/>
                <w:sz w:val="28"/>
                <w:szCs w:val="28"/>
                <w:lang w:val="fr-FR"/>
              </w:rPr>
              <w:t xml:space="preserve"> </w:t>
            </w:r>
            <w:r>
              <w:rPr>
                <w:rFonts w:ascii="TimesNewRomanPSMT" w:cs="TimesNewRomanPSMT" w:hint="cs"/>
                <w:sz w:val="28"/>
                <w:szCs w:val="28"/>
                <w:rtl/>
                <w:lang w:val="fr-FR"/>
              </w:rPr>
              <w:t>بالضجيج</w:t>
            </w:r>
            <w:r>
              <w:rPr>
                <w:rFonts w:ascii="TimesNewRomanPSMT" w:cs="TimesNewRomanPSMT"/>
                <w:sz w:val="28"/>
                <w:szCs w:val="28"/>
                <w:lang w:val="fr-FR"/>
              </w:rPr>
              <w:t xml:space="preserve"> </w:t>
            </w:r>
            <w:r>
              <w:rPr>
                <w:rFonts w:ascii="TimesNewRomanPSMT" w:cs="TimesNewRomanPSMT" w:hint="cs"/>
                <w:sz w:val="28"/>
                <w:szCs w:val="28"/>
                <w:rtl/>
                <w:lang w:val="fr-FR"/>
              </w:rPr>
              <w:t>والاحتجاج</w:t>
            </w:r>
            <w:r>
              <w:rPr>
                <w:rFonts w:ascii="TimesNewRomanPSMT" w:cs="TimesNewRomanPSMT"/>
                <w:sz w:val="28"/>
                <w:szCs w:val="28"/>
                <w:lang w:val="fr-FR"/>
              </w:rPr>
              <w:t xml:space="preserve"> </w:t>
            </w:r>
            <w:r>
              <w:rPr>
                <w:rFonts w:ascii="TimesNewRomanPSMT" w:cs="TimesNewRomanPSMT" w:hint="cs"/>
                <w:sz w:val="28"/>
                <w:szCs w:val="28"/>
                <w:rtl/>
                <w:lang w:val="fr-FR"/>
              </w:rPr>
              <w:t>والخصومة</w:t>
            </w:r>
            <w:r>
              <w:rPr>
                <w:rFonts w:ascii="TimesNewRomanPSMT" w:cs="TimesNewRomanPSMT"/>
                <w:sz w:val="28"/>
                <w:szCs w:val="28"/>
                <w:lang w:val="fr-FR"/>
              </w:rPr>
              <w:t xml:space="preserve"> </w:t>
            </w:r>
            <w:r>
              <w:rPr>
                <w:sz w:val="28"/>
                <w:szCs w:val="28"/>
                <w:lang w:val="fr-FR"/>
              </w:rPr>
              <w:t>.</w:t>
            </w:r>
            <w:r>
              <w:rPr>
                <w:rFonts w:ascii="TimesNewRomanPSMT" w:cs="TimesNewRomanPSMT" w:hint="cs"/>
                <w:sz w:val="32"/>
                <w:szCs w:val="32"/>
                <w:rtl/>
                <w:lang w:val="fr-FR"/>
              </w:rPr>
              <w:t>خلافا</w:t>
            </w:r>
            <w:r>
              <w:rPr>
                <w:rFonts w:ascii="TimesNewRomanPSMT" w:cs="TimesNewRomanPSMT"/>
                <w:sz w:val="32"/>
                <w:szCs w:val="32"/>
                <w:lang w:val="fr-FR"/>
              </w:rPr>
              <w:t xml:space="preserve"> </w:t>
            </w:r>
            <w:r>
              <w:rPr>
                <w:rFonts w:ascii="TimesNewRomanPSMT" w:cs="TimesNewRomanPSMT" w:hint="cs"/>
                <w:sz w:val="32"/>
                <w:szCs w:val="32"/>
                <w:rtl/>
                <w:lang w:val="fr-FR"/>
              </w:rPr>
              <w:t>لأبي</w:t>
            </w:r>
            <w:r>
              <w:rPr>
                <w:rFonts w:ascii="TimesNewRomanPSMT" w:cs="TimesNewRomanPSMT"/>
                <w:sz w:val="32"/>
                <w:szCs w:val="32"/>
                <w:lang w:val="fr-FR"/>
              </w:rPr>
              <w:t xml:space="preserve"> </w:t>
            </w:r>
            <w:r>
              <w:rPr>
                <w:rFonts w:ascii="TimesNewRomanPSMT" w:cs="TimesNewRomanPSMT" w:hint="cs"/>
                <w:sz w:val="32"/>
                <w:szCs w:val="32"/>
                <w:rtl/>
                <w:lang w:val="fr-FR"/>
              </w:rPr>
              <w:t>ماضي</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استعصم</w:t>
            </w:r>
            <w:r>
              <w:rPr>
                <w:rFonts w:ascii="TimesNewRomanPSMT" w:cs="TimesNewRomanPSMT"/>
                <w:sz w:val="28"/>
                <w:szCs w:val="28"/>
                <w:lang w:val="fr-FR"/>
              </w:rPr>
              <w:t xml:space="preserve"> </w:t>
            </w:r>
            <w:r>
              <w:rPr>
                <w:rFonts w:ascii="TimesNewRomanPSMT" w:cs="TimesNewRomanPSMT" w:hint="cs"/>
                <w:sz w:val="28"/>
                <w:szCs w:val="28"/>
                <w:rtl/>
                <w:lang w:val="fr-FR"/>
              </w:rPr>
              <w:t>بالخيال</w:t>
            </w:r>
            <w:r>
              <w:rPr>
                <w:rFonts w:ascii="TimesNewRomanPSMT" w:cs="TimesNewRomanPSMT"/>
                <w:sz w:val="28"/>
                <w:szCs w:val="28"/>
                <w:lang w:val="fr-FR"/>
              </w:rPr>
              <w:t xml:space="preserve"> </w:t>
            </w:r>
            <w:r>
              <w:rPr>
                <w:rFonts w:ascii="TimesNewRomanPSMT" w:cs="TimesNewRomanPSMT" w:hint="cs"/>
                <w:sz w:val="28"/>
                <w:szCs w:val="28"/>
                <w:rtl/>
                <w:lang w:val="fr-FR"/>
              </w:rPr>
              <w:t>وركن</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القناعة</w:t>
            </w:r>
            <w:r>
              <w:rPr>
                <w:rFonts w:ascii="TimesNewRomanPSMT" w:cs="TimesNewRomanPSMT"/>
                <w:sz w:val="28"/>
                <w:szCs w:val="28"/>
                <w:lang w:val="fr-FR"/>
              </w:rPr>
              <w:t xml:space="preserve"> </w:t>
            </w:r>
            <w:r>
              <w:rPr>
                <w:rFonts w:ascii="TimesNewRomanPSMT" w:cs="TimesNewRomanPSMT" w:hint="cs"/>
                <w:sz w:val="28"/>
                <w:szCs w:val="28"/>
                <w:rtl/>
                <w:lang w:val="fr-FR"/>
              </w:rPr>
              <w:t>والرضى،</w:t>
            </w:r>
            <w:r>
              <w:rPr>
                <w:rFonts w:ascii="TimesNewRomanPSMT" w:cs="TimesNewRomanPSMT"/>
                <w:sz w:val="28"/>
                <w:szCs w:val="28"/>
                <w:lang w:val="fr-FR"/>
              </w:rPr>
              <w:t xml:space="preserve"> </w:t>
            </w:r>
            <w:r>
              <w:rPr>
                <w:rFonts w:ascii="TimesNewRomanPSMT" w:cs="TimesNewRomanPSMT" w:hint="cs"/>
                <w:sz w:val="28"/>
                <w:szCs w:val="28"/>
                <w:rtl/>
                <w:lang w:val="fr-FR"/>
              </w:rPr>
              <w:t>وفر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الحضارة</w:t>
            </w:r>
            <w:r>
              <w:rPr>
                <w:rFonts w:ascii="TimesNewRomanPSMT" w:cs="TimesNewRomanPSMT"/>
                <w:sz w:val="28"/>
                <w:szCs w:val="28"/>
                <w:lang w:val="fr-FR"/>
              </w:rPr>
              <w:t xml:space="preserve"> </w:t>
            </w:r>
            <w:r>
              <w:rPr>
                <w:rFonts w:ascii="TimesNewRomanPSMT" w:cs="TimesNewRomanPSMT" w:hint="cs"/>
                <w:sz w:val="28"/>
                <w:szCs w:val="28"/>
                <w:rtl/>
                <w:lang w:val="fr-FR"/>
              </w:rPr>
              <w:t>المعقدة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القفر</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إلى الغاب</w:t>
            </w:r>
            <w:r>
              <w:rPr>
                <w:rFonts w:ascii="TimesNewRomanPSMT" w:cs="TimesNewRomanPSMT"/>
                <w:sz w:val="28"/>
                <w:szCs w:val="28"/>
                <w:lang w:val="fr-FR"/>
              </w:rPr>
              <w:t xml:space="preserve"> </w:t>
            </w:r>
            <w:r>
              <w:rPr>
                <w:rFonts w:ascii="TimesNewRomanPSMT" w:cs="TimesNewRomanPSMT" w:hint="cs"/>
                <w:sz w:val="28"/>
                <w:szCs w:val="28"/>
                <w:rtl/>
                <w:lang w:val="fr-FR"/>
              </w:rPr>
              <w:t>وعاد</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ليتأسى</w:t>
            </w:r>
            <w:r>
              <w:rPr>
                <w:rFonts w:ascii="TimesNewRomanPSMT" w:cs="TimesNewRomanPSMT"/>
                <w:sz w:val="28"/>
                <w:szCs w:val="28"/>
                <w:lang w:val="fr-FR"/>
              </w:rPr>
              <w:t xml:space="preserve"> </w:t>
            </w:r>
            <w:r>
              <w:rPr>
                <w:rFonts w:ascii="TimesNewRomanPSMT" w:cs="TimesNewRomanPSMT" w:hint="cs"/>
                <w:sz w:val="28"/>
                <w:szCs w:val="28"/>
                <w:rtl/>
                <w:lang w:val="fr-FR"/>
              </w:rPr>
              <w:t>روحيا</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رغم</w:t>
            </w:r>
            <w:r>
              <w:rPr>
                <w:rFonts w:ascii="TimesNewRomanPSMT" w:cs="TimesNewRomanPSMT"/>
                <w:sz w:val="28"/>
                <w:szCs w:val="28"/>
                <w:lang w:val="fr-FR"/>
              </w:rPr>
              <w:t xml:space="preserve"> </w:t>
            </w:r>
            <w:r>
              <w:rPr>
                <w:rFonts w:ascii="TimesNewRomanPSMT" w:cs="TimesNewRomanPSMT" w:hint="cs"/>
                <w:sz w:val="28"/>
                <w:szCs w:val="28"/>
                <w:rtl/>
                <w:lang w:val="fr-FR"/>
              </w:rPr>
              <w:t>معاصرة</w:t>
            </w:r>
            <w:r>
              <w:rPr>
                <w:rFonts w:ascii="TimesNewRomanPSMT" w:cs="TimesNewRomanPSMT"/>
                <w:sz w:val="28"/>
                <w:szCs w:val="28"/>
                <w:lang w:val="fr-FR"/>
              </w:rPr>
              <w:t xml:space="preserve"> </w:t>
            </w:r>
            <w:r>
              <w:rPr>
                <w:rFonts w:ascii="TimesNewRomanPSMT" w:cs="TimesNewRomanPSMT" w:hint="cs"/>
                <w:sz w:val="28"/>
                <w:szCs w:val="28"/>
                <w:rtl/>
                <w:lang w:val="fr-FR"/>
              </w:rPr>
              <w:t>شاعر</w:t>
            </w:r>
            <w:r>
              <w:rPr>
                <w:rFonts w:ascii="TimesNewRomanPSMT" w:cs="TimesNewRomanPSMT"/>
                <w:sz w:val="28"/>
                <w:szCs w:val="28"/>
                <w:lang w:val="fr-FR"/>
              </w:rPr>
              <w:t xml:space="preserve"> </w:t>
            </w:r>
            <w:r>
              <w:rPr>
                <w:rFonts w:ascii="TimesNewRomanPSMT" w:cs="TimesNewRomanPSMT" w:hint="cs"/>
                <w:sz w:val="28"/>
                <w:szCs w:val="28"/>
                <w:rtl/>
                <w:lang w:val="fr-FR"/>
              </w:rPr>
              <w:t>الرابطة</w:t>
            </w:r>
            <w:r>
              <w:rPr>
                <w:rFonts w:ascii="TimesNewRomanPSMT" w:cs="TimesNewRomanPSMT"/>
                <w:sz w:val="28"/>
                <w:szCs w:val="28"/>
                <w:lang w:val="fr-FR"/>
              </w:rPr>
              <w:t xml:space="preserve"> </w:t>
            </w:r>
            <w:r>
              <w:rPr>
                <w:rFonts w:ascii="TimesNewRomanPSMT" w:cs="TimesNewRomanPSMT" w:hint="cs"/>
                <w:sz w:val="28"/>
                <w:szCs w:val="28"/>
                <w:rtl/>
                <w:lang w:val="fr-FR"/>
              </w:rPr>
              <w:t>القلمية</w:t>
            </w:r>
            <w:r>
              <w:rPr>
                <w:rFonts w:ascii="TimesNewRomanPSMT" w:cs="TimesNewRomanPSMT"/>
                <w:sz w:val="28"/>
                <w:szCs w:val="28"/>
                <w:lang w:val="fr-FR"/>
              </w:rPr>
              <w:t xml:space="preserve"> </w:t>
            </w:r>
            <w:r>
              <w:rPr>
                <w:rFonts w:ascii="TimesNewRomanPSMT" w:cs="TimesNewRomanPSMT" w:hint="cs"/>
                <w:sz w:val="28"/>
                <w:szCs w:val="28"/>
                <w:rtl/>
                <w:lang w:val="fr-FR"/>
              </w:rPr>
              <w:t>للمد</w:t>
            </w:r>
            <w:r>
              <w:rPr>
                <w:rFonts w:ascii="TimesNewRomanPSMT" w:cs="TimesNewRomanPSMT"/>
                <w:sz w:val="28"/>
                <w:szCs w:val="28"/>
                <w:lang w:val="fr-FR"/>
              </w:rPr>
              <w:t xml:space="preserve"> </w:t>
            </w:r>
            <w:r>
              <w:rPr>
                <w:rFonts w:ascii="TimesNewRomanPSMT" w:cs="TimesNewRomanPSMT" w:hint="cs"/>
                <w:sz w:val="28"/>
                <w:szCs w:val="28"/>
                <w:rtl/>
                <w:lang w:val="fr-FR"/>
              </w:rPr>
              <w:t>القومي</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أنهم</w:t>
            </w:r>
            <w:r>
              <w:rPr>
                <w:rFonts w:ascii="TimesNewRomanPSMT" w:cs="TimesNewRomanPSMT"/>
                <w:sz w:val="28"/>
                <w:szCs w:val="28"/>
                <w:lang w:val="fr-FR"/>
              </w:rPr>
              <w:t xml:space="preserve"> </w:t>
            </w:r>
            <w:r>
              <w:rPr>
                <w:rFonts w:ascii="TimesNewRomanPSMT" w:cs="TimesNewRomanPSMT" w:hint="cs"/>
                <w:sz w:val="28"/>
                <w:szCs w:val="28"/>
                <w:rtl/>
                <w:lang w:val="fr-FR"/>
              </w:rPr>
              <w:t>ظلوا</w:t>
            </w:r>
            <w:r>
              <w:rPr>
                <w:rFonts w:ascii="TimesNewRomanPSMT" w:cs="TimesNewRomanPSMT"/>
                <w:sz w:val="28"/>
                <w:szCs w:val="28"/>
                <w:lang w:val="fr-FR"/>
              </w:rPr>
              <w:t xml:space="preserve"> </w:t>
            </w:r>
            <w:r>
              <w:rPr>
                <w:rFonts w:ascii="TimesNewRomanPSMT" w:cs="TimesNewRomanPSMT" w:hint="cs"/>
                <w:sz w:val="28"/>
                <w:szCs w:val="28"/>
                <w:rtl/>
                <w:lang w:val="fr-FR"/>
              </w:rPr>
              <w:t>حبيسي</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والمضامين</w:t>
            </w:r>
            <w:r>
              <w:rPr>
                <w:rFonts w:ascii="TimesNewRomanPSMT" w:cs="TimesNewRomanPSMT"/>
                <w:sz w:val="28"/>
                <w:szCs w:val="28"/>
                <w:lang w:val="fr-FR"/>
              </w:rPr>
              <w:t xml:space="preserve"> </w:t>
            </w:r>
            <w:r>
              <w:rPr>
                <w:rFonts w:ascii="TimesNewRomanPSMT" w:cs="TimesNewRomanPSMT" w:hint="cs"/>
                <w:sz w:val="28"/>
                <w:szCs w:val="28"/>
                <w:rtl/>
                <w:lang w:val="fr-FR"/>
              </w:rPr>
              <w:t>السلبية</w:t>
            </w:r>
            <w:r>
              <w:rPr>
                <w:rFonts w:ascii="TimesNewRomanPSMT" w:cs="TimesNewRomanPSMT"/>
                <w:sz w:val="28"/>
                <w:szCs w:val="28"/>
                <w:lang w:val="fr-FR"/>
              </w:rPr>
              <w:t xml:space="preserve"> </w:t>
            </w:r>
            <w:r>
              <w:rPr>
                <w:rFonts w:ascii="TimesNewRomanPSMT" w:cs="TimesNewRomanPSMT" w:hint="cs"/>
                <w:sz w:val="28"/>
                <w:szCs w:val="28"/>
                <w:rtl/>
                <w:lang w:val="fr-FR"/>
              </w:rPr>
              <w:t>مثل اليأس</w:t>
            </w:r>
            <w:r>
              <w:rPr>
                <w:rFonts w:ascii="TimesNewRomanPSMT" w:cs="TimesNewRomanPSMT"/>
                <w:sz w:val="28"/>
                <w:szCs w:val="28"/>
                <w:lang w:val="fr-FR"/>
              </w:rPr>
              <w:t xml:space="preserve"> </w:t>
            </w:r>
            <w:r>
              <w:rPr>
                <w:rFonts w:ascii="TimesNewRomanPSMT" w:cs="TimesNewRomanPSMT" w:hint="cs"/>
                <w:sz w:val="28"/>
                <w:szCs w:val="28"/>
                <w:rtl/>
                <w:lang w:val="fr-FR"/>
              </w:rPr>
              <w:t>والخنوع</w:t>
            </w:r>
            <w:r>
              <w:rPr>
                <w:rFonts w:ascii="TimesNewRomanPSMT" w:cs="TimesNewRomanPSMT"/>
                <w:sz w:val="28"/>
                <w:szCs w:val="28"/>
                <w:lang w:val="fr-FR"/>
              </w:rPr>
              <w:t xml:space="preserve"> </w:t>
            </w:r>
            <w:r>
              <w:rPr>
                <w:rFonts w:ascii="TimesNewRomanPSMT" w:cs="TimesNewRomanPSMT" w:hint="cs"/>
                <w:sz w:val="28"/>
                <w:szCs w:val="28"/>
                <w:rtl/>
                <w:lang w:val="fr-FR"/>
              </w:rPr>
              <w:t>والاستسلام</w:t>
            </w:r>
            <w:r>
              <w:rPr>
                <w:rFonts w:ascii="TimesNewRomanPSMT" w:cs="TimesNewRomanPSMT"/>
                <w:sz w:val="28"/>
                <w:szCs w:val="28"/>
                <w:lang w:val="fr-FR"/>
              </w:rPr>
              <w:t xml:space="preserve"> </w:t>
            </w:r>
            <w:r>
              <w:rPr>
                <w:rFonts w:ascii="TimesNewRomanPSMT" w:cs="TimesNewRomanPSMT" w:hint="cs"/>
                <w:sz w:val="28"/>
                <w:szCs w:val="28"/>
                <w:rtl/>
                <w:lang w:val="fr-FR"/>
              </w:rPr>
              <w:t>والقناعة،</w:t>
            </w:r>
            <w:r>
              <w:rPr>
                <w:rFonts w:ascii="TimesNewRomanPSMT" w:cs="TimesNewRomanPSMT"/>
                <w:sz w:val="28"/>
                <w:szCs w:val="28"/>
                <w:lang w:val="fr-FR"/>
              </w:rPr>
              <w:t xml:space="preserve"> </w:t>
            </w:r>
            <w:r>
              <w:rPr>
                <w:rFonts w:ascii="TimesNewRomanPSMT" w:cs="TimesNewRomanPSMT" w:hint="cs"/>
                <w:sz w:val="28"/>
                <w:szCs w:val="28"/>
                <w:rtl/>
                <w:lang w:val="fr-FR"/>
              </w:rPr>
              <w:t>مخالفين</w:t>
            </w:r>
            <w:r>
              <w:rPr>
                <w:rFonts w:ascii="TimesNewRomanPSMT" w:cs="TimesNewRomanPSMT"/>
                <w:sz w:val="28"/>
                <w:szCs w:val="28"/>
                <w:lang w:val="fr-FR"/>
              </w:rPr>
              <w:t xml:space="preserve"> </w:t>
            </w:r>
            <w:r>
              <w:rPr>
                <w:rFonts w:ascii="TimesNewRomanPSMT" w:cs="TimesNewRomanPSMT" w:hint="cs"/>
                <w:sz w:val="28"/>
                <w:szCs w:val="28"/>
                <w:rtl/>
                <w:lang w:val="fr-FR"/>
              </w:rPr>
              <w:t>حقيقة</w:t>
            </w:r>
            <w:r>
              <w:rPr>
                <w:rFonts w:ascii="TimesNewRomanPSMT" w:cs="TimesNewRomanPSMT"/>
                <w:sz w:val="28"/>
                <w:szCs w:val="28"/>
                <w:lang w:val="fr-FR"/>
              </w:rPr>
              <w:t xml:space="preserve"> </w:t>
            </w:r>
            <w:r>
              <w:rPr>
                <w:rFonts w:ascii="TimesNewRomanPSMT" w:cs="TimesNewRomanPSMT" w:hint="cs"/>
                <w:sz w:val="28"/>
                <w:szCs w:val="28"/>
                <w:rtl/>
                <w:lang w:val="fr-FR"/>
              </w:rPr>
              <w:t>الوعي</w:t>
            </w:r>
            <w:r>
              <w:rPr>
                <w:rFonts w:ascii="TimesNewRomanPSMT" w:cs="TimesNewRomanPSMT"/>
                <w:sz w:val="28"/>
                <w:szCs w:val="28"/>
                <w:lang w:val="fr-FR"/>
              </w:rPr>
              <w:t xml:space="preserve"> </w:t>
            </w:r>
            <w:r>
              <w:rPr>
                <w:rFonts w:ascii="TimesNewRomanPSMT" w:cs="TimesNewRomanPSMT" w:hint="cs"/>
                <w:sz w:val="28"/>
                <w:szCs w:val="28"/>
                <w:rtl/>
                <w:lang w:val="fr-FR"/>
              </w:rPr>
              <w:t>القومي</w:t>
            </w:r>
            <w:r>
              <w:rPr>
                <w:rFonts w:ascii="TimesNewRomanPSMT" w:cs="TimesNewRomanPSMT"/>
                <w:sz w:val="28"/>
                <w:szCs w:val="28"/>
                <w:lang w:val="fr-FR"/>
              </w:rPr>
              <w:t xml:space="preserve"> </w:t>
            </w:r>
            <w:r>
              <w:rPr>
                <w:rFonts w:ascii="TimesNewRomanPSMT" w:cs="TimesNewRomanPSMT" w:hint="cs"/>
                <w:sz w:val="28"/>
                <w:szCs w:val="28"/>
                <w:rtl/>
                <w:lang w:val="fr-FR"/>
              </w:rPr>
              <w:t>المستلزم</w:t>
            </w:r>
            <w:r>
              <w:rPr>
                <w:rFonts w:ascii="TimesNewRomanPSMT" w:cs="TimesNewRomanPSMT"/>
                <w:sz w:val="28"/>
                <w:szCs w:val="28"/>
                <w:lang w:val="fr-FR"/>
              </w:rPr>
              <w:t xml:space="preserve"> </w:t>
            </w:r>
            <w:r>
              <w:rPr>
                <w:rFonts w:ascii="TimesNewRomanPSMT" w:cs="TimesNewRomanPSMT" w:hint="cs"/>
                <w:sz w:val="28"/>
                <w:szCs w:val="28"/>
                <w:rtl/>
                <w:lang w:val="fr-FR"/>
              </w:rPr>
              <w:t>للأفعال</w:t>
            </w:r>
            <w:r>
              <w:rPr>
                <w:rFonts w:ascii="TimesNewRomanPSMT" w:cs="TimesNewRomanPSMT"/>
                <w:sz w:val="28"/>
                <w:szCs w:val="28"/>
                <w:lang w:val="fr-FR"/>
              </w:rPr>
              <w:t xml:space="preserve"> </w:t>
            </w:r>
            <w:r>
              <w:rPr>
                <w:rFonts w:ascii="TimesNewRomanPSMT" w:cs="TimesNewRomanPSMT" w:hint="cs"/>
                <w:sz w:val="28"/>
                <w:szCs w:val="28"/>
                <w:rtl/>
                <w:lang w:val="fr-FR"/>
              </w:rPr>
              <w:t>الإيجابية</w:t>
            </w:r>
            <w:r>
              <w:rPr>
                <w:rFonts w:ascii="TimesNewRomanPSMT" w:cs="TimesNewRomanPSMT"/>
                <w:sz w:val="28"/>
                <w:szCs w:val="28"/>
                <w:lang w:val="fr-FR"/>
              </w:rPr>
              <w:t xml:space="preserve"> </w:t>
            </w:r>
            <w:r>
              <w:rPr>
                <w:rFonts w:ascii="TimesNewRomanPSMT" w:cs="TimesNewRomanPSMT" w:hint="cs"/>
                <w:sz w:val="28"/>
                <w:szCs w:val="28"/>
                <w:rtl/>
                <w:lang w:val="fr-FR"/>
              </w:rPr>
              <w:t>والتغيير</w:t>
            </w:r>
            <w:r>
              <w:rPr>
                <w:rFonts w:ascii="TimesNewRomanPSMT" w:cs="TimesNewRomanPSMT"/>
                <w:sz w:val="28"/>
                <w:szCs w:val="28"/>
                <w:lang w:val="fr-FR"/>
              </w:rPr>
              <w:t xml:space="preserve"> </w:t>
            </w:r>
            <w:r>
              <w:rPr>
                <w:rFonts w:ascii="TimesNewRomanPSMT" w:cs="TimesNewRomanPSMT" w:hint="cs"/>
                <w:sz w:val="28"/>
                <w:szCs w:val="28"/>
                <w:rtl/>
                <w:lang w:val="fr-FR"/>
              </w:rPr>
              <w:t>الثوري</w:t>
            </w:r>
            <w:r>
              <w:rPr>
                <w:rFonts w:ascii="TimesNewRomanPSMT" w:cs="TimesNewRomanPSMT"/>
                <w:sz w:val="28"/>
                <w:szCs w:val="28"/>
                <w:lang w:val="fr-FR"/>
              </w:rPr>
              <w:t xml:space="preserve"> </w:t>
            </w:r>
            <w:r>
              <w:rPr>
                <w:rFonts w:ascii="TimesNewRomanPSMT" w:cs="TimesNewRomanPSMT" w:hint="cs"/>
                <w:sz w:val="28"/>
                <w:szCs w:val="28"/>
                <w:rtl/>
                <w:lang w:val="fr-FR"/>
              </w:rPr>
              <w:t>وترجمة المشاعر</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العملي</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جماعة</w:t>
            </w:r>
            <w:r>
              <w:rPr>
                <w:rFonts w:ascii="TimesNewRomanPSMT" w:cs="TimesNewRomanPSMT"/>
                <w:b/>
                <w:bCs/>
                <w:sz w:val="32"/>
                <w:szCs w:val="32"/>
                <w:lang w:val="fr-FR"/>
              </w:rPr>
              <w:t xml:space="preserve"> </w:t>
            </w:r>
            <w:r>
              <w:rPr>
                <w:rFonts w:ascii="TimesNewRomanPSMT" w:cs="TimesNewRomanPSMT" w:hint="cs"/>
                <w:b/>
                <w:bCs/>
                <w:sz w:val="32"/>
                <w:szCs w:val="32"/>
                <w:rtl/>
                <w:lang w:val="fr-FR"/>
              </w:rPr>
              <w:t>أبولو</w:t>
            </w:r>
            <w:r>
              <w:rPr>
                <w:rFonts w:ascii="TimesNewRomanPSMT" w:cs="TimesNewRomanPSMT"/>
                <w:b/>
                <w:bCs/>
                <w:sz w:val="32"/>
                <w:szCs w:val="32"/>
                <w:lang w:val="fr-FR"/>
              </w:rPr>
              <w:t xml:space="preserve"> </w:t>
            </w:r>
            <w:r>
              <w:rPr>
                <w:sz w:val="32"/>
                <w:szCs w:val="32"/>
                <w:lang w:val="fr-FR"/>
              </w:rPr>
              <w:t xml:space="preserve">: </w:t>
            </w:r>
            <w:r>
              <w:rPr>
                <w:rFonts w:ascii="TimesNewRomanPSMT" w:cs="TimesNewRomanPSMT" w:hint="cs"/>
                <w:sz w:val="28"/>
                <w:szCs w:val="28"/>
                <w:rtl/>
                <w:lang w:val="fr-FR"/>
              </w:rPr>
              <w:t>أسسها</w:t>
            </w:r>
            <w:r>
              <w:rPr>
                <w:rFonts w:ascii="TimesNewRomanPSMT" w:cs="TimesNewRomanPSMT"/>
                <w:sz w:val="28"/>
                <w:szCs w:val="28"/>
                <w:lang w:val="fr-FR"/>
              </w:rPr>
              <w:t xml:space="preserve"> </w:t>
            </w:r>
            <w:r>
              <w:rPr>
                <w:rFonts w:ascii="TimesNewRomanPSMT" w:cs="TimesNewRomanPSMT" w:hint="cs"/>
                <w:sz w:val="28"/>
                <w:szCs w:val="28"/>
                <w:rtl/>
                <w:lang w:val="fr-FR"/>
              </w:rPr>
              <w:t>الدكتور</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زكي</w:t>
            </w:r>
            <w:r>
              <w:rPr>
                <w:rFonts w:ascii="TimesNewRomanPSMT" w:cs="TimesNewRomanPSMT"/>
                <w:sz w:val="28"/>
                <w:szCs w:val="28"/>
                <w:lang w:val="fr-FR"/>
              </w:rPr>
              <w:t xml:space="preserve"> </w:t>
            </w:r>
            <w:r>
              <w:rPr>
                <w:rFonts w:ascii="TimesNewRomanPSMT" w:cs="TimesNewRomanPSMT" w:hint="cs"/>
                <w:sz w:val="28"/>
                <w:szCs w:val="28"/>
                <w:rtl/>
                <w:lang w:val="fr-FR"/>
              </w:rPr>
              <w:t>أبو</w:t>
            </w:r>
            <w:r>
              <w:rPr>
                <w:rFonts w:ascii="TimesNewRomanPSMT" w:cs="TimesNewRomanPSMT"/>
                <w:sz w:val="28"/>
                <w:szCs w:val="28"/>
                <w:lang w:val="fr-FR"/>
              </w:rPr>
              <w:t xml:space="preserve"> </w:t>
            </w:r>
            <w:r>
              <w:rPr>
                <w:rFonts w:ascii="TimesNewRomanPSMT" w:cs="TimesNewRomanPSMT" w:hint="cs"/>
                <w:sz w:val="28"/>
                <w:szCs w:val="28"/>
                <w:rtl/>
                <w:lang w:val="fr-FR"/>
              </w:rPr>
              <w:t>شادي</w:t>
            </w:r>
            <w:r>
              <w:rPr>
                <w:rFonts w:ascii="TimesNewRomanPSMT" w:cs="TimesNewRomanPSMT"/>
                <w:sz w:val="28"/>
                <w:szCs w:val="28"/>
                <w:lang w:val="fr-FR"/>
              </w:rPr>
              <w:t xml:space="preserve"> </w:t>
            </w:r>
            <w:r>
              <w:rPr>
                <w:rFonts w:ascii="TimesNewRomanPSMT" w:cs="TimesNewRomanPSMT" w:hint="cs"/>
                <w:sz w:val="28"/>
                <w:szCs w:val="28"/>
                <w:rtl/>
                <w:lang w:val="fr-FR"/>
              </w:rPr>
              <w:t>سنة</w:t>
            </w:r>
            <w:r>
              <w:rPr>
                <w:rFonts w:ascii="TimesNewRomanPSMT" w:cs="TimesNewRomanPSMT"/>
                <w:sz w:val="28"/>
                <w:szCs w:val="28"/>
                <w:lang w:val="fr-FR"/>
              </w:rPr>
              <w:t xml:space="preserve"> 1932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ارتكزت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مفهومها</w:t>
            </w:r>
            <w:r>
              <w:rPr>
                <w:rFonts w:ascii="TimesNewRomanPSMT" w:cs="TimesNewRomanPSMT"/>
                <w:sz w:val="28"/>
                <w:szCs w:val="28"/>
                <w:lang w:val="fr-FR"/>
              </w:rPr>
              <w:t xml:space="preserve"> </w:t>
            </w:r>
            <w:r>
              <w:rPr>
                <w:rFonts w:ascii="TimesNewRomanPSMT" w:cs="TimesNewRomanPSMT" w:hint="cs"/>
                <w:sz w:val="28"/>
                <w:szCs w:val="28"/>
                <w:rtl/>
                <w:lang w:val="fr-FR"/>
              </w:rPr>
              <w:t>للشعر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التغني</w:t>
            </w:r>
            <w:r>
              <w:rPr>
                <w:rFonts w:ascii="TimesNewRomanPSMT" w:cs="TimesNewRomanPSMT"/>
                <w:sz w:val="28"/>
                <w:szCs w:val="28"/>
                <w:lang w:val="fr-FR"/>
              </w:rPr>
              <w:t xml:space="preserve"> </w:t>
            </w:r>
            <w:r>
              <w:rPr>
                <w:rFonts w:ascii="TimesNewRomanPSMT" w:cs="TimesNewRomanPSMT" w:hint="cs"/>
                <w:sz w:val="28"/>
                <w:szCs w:val="28"/>
                <w:rtl/>
                <w:lang w:val="fr-FR"/>
              </w:rPr>
              <w:t>بالذات والوجدان،</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رأت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مصدر</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ينتج</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بشكل</w:t>
            </w:r>
            <w:r>
              <w:rPr>
                <w:rFonts w:ascii="TimesNewRomanPSMT" w:cs="TimesNewRomanPSMT"/>
                <w:sz w:val="28"/>
                <w:szCs w:val="28"/>
                <w:lang w:val="fr-FR"/>
              </w:rPr>
              <w:t xml:space="preserve"> </w:t>
            </w:r>
            <w:r>
              <w:rPr>
                <w:rFonts w:ascii="TimesNewRomanPSMT" w:cs="TimesNewRomanPSMT" w:hint="cs"/>
                <w:sz w:val="28"/>
                <w:szCs w:val="28"/>
                <w:rtl/>
                <w:lang w:val="fr-FR"/>
              </w:rPr>
              <w:t>يسمح</w:t>
            </w:r>
            <w:r>
              <w:rPr>
                <w:rFonts w:ascii="TimesNewRomanPSMT" w:cs="TimesNewRomanPSMT"/>
                <w:sz w:val="28"/>
                <w:szCs w:val="28"/>
                <w:lang w:val="fr-FR"/>
              </w:rPr>
              <w:t xml:space="preserve"> </w:t>
            </w:r>
            <w:r>
              <w:rPr>
                <w:rFonts w:ascii="TimesNewRomanPSMT" w:cs="TimesNewRomanPSMT" w:hint="cs"/>
                <w:sz w:val="28"/>
                <w:szCs w:val="28"/>
                <w:rtl/>
                <w:lang w:val="fr-FR"/>
              </w:rPr>
              <w:t>بتعرف</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النظر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شعر صاحبها</w:t>
            </w:r>
            <w:r>
              <w:rPr>
                <w:rFonts w:ascii="TimesNewRomanPSMT" w:cs="TimesNewRomanPSMT"/>
                <w:sz w:val="28"/>
                <w:szCs w:val="28"/>
                <w:lang w:val="fr-FR"/>
              </w:rPr>
              <w:t xml:space="preserve">. </w:t>
            </w:r>
            <w:r>
              <w:rPr>
                <w:rFonts w:ascii="TimesNewRomanPSMT" w:cs="TimesNewRomanPSMT" w:hint="cs"/>
                <w:sz w:val="28"/>
                <w:szCs w:val="28"/>
                <w:rtl/>
                <w:lang w:val="fr-FR"/>
              </w:rPr>
              <w:t>يرى</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معاني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أصحاب</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الجماعة</w:t>
            </w:r>
            <w:r>
              <w:rPr>
                <w:rFonts w:ascii="TimesNewRomanPSMT" w:cs="TimesNewRomanPSMT"/>
                <w:sz w:val="28"/>
                <w:szCs w:val="28"/>
                <w:lang w:val="fr-FR"/>
              </w:rPr>
              <w:t xml:space="preserve"> </w:t>
            </w:r>
            <w:r>
              <w:rPr>
                <w:rFonts w:ascii="TimesNewRomanPSMT" w:cs="TimesNewRomanPSMT" w:hint="cs"/>
                <w:sz w:val="28"/>
                <w:szCs w:val="28"/>
                <w:rtl/>
                <w:lang w:val="fr-FR"/>
              </w:rPr>
              <w:t>تتميز</w:t>
            </w:r>
            <w:r>
              <w:rPr>
                <w:rFonts w:ascii="TimesNewRomanPSMT" w:cs="TimesNewRomanPSMT"/>
                <w:sz w:val="28"/>
                <w:szCs w:val="28"/>
                <w:lang w:val="fr-FR"/>
              </w:rPr>
              <w:t xml:space="preserve"> </w:t>
            </w:r>
            <w:r>
              <w:rPr>
                <w:rFonts w:ascii="TimesNewRomanPSMT" w:cs="TimesNewRomanPSMT" w:hint="cs"/>
                <w:sz w:val="28"/>
                <w:szCs w:val="28"/>
                <w:rtl/>
                <w:lang w:val="fr-FR"/>
              </w:rPr>
              <w:t>بالسلبية</w:t>
            </w:r>
            <w:r>
              <w:rPr>
                <w:rFonts w:ascii="TimesNewRomanPSMT" w:cs="TimesNewRomanPSMT"/>
                <w:sz w:val="28"/>
                <w:szCs w:val="28"/>
                <w:lang w:val="fr-FR"/>
              </w:rPr>
              <w:t xml:space="preserve"> </w:t>
            </w:r>
            <w:r>
              <w:rPr>
                <w:rFonts w:ascii="TimesNewRomanPSMT" w:cs="TimesNewRomanPSMT" w:hint="cs"/>
                <w:sz w:val="28"/>
                <w:szCs w:val="28"/>
                <w:rtl/>
                <w:lang w:val="fr-FR"/>
              </w:rPr>
              <w:t>نظرا</w:t>
            </w:r>
            <w:r>
              <w:rPr>
                <w:rFonts w:ascii="TimesNewRomanPSMT" w:cs="TimesNewRomanPSMT"/>
                <w:sz w:val="28"/>
                <w:szCs w:val="28"/>
                <w:lang w:val="fr-FR"/>
              </w:rPr>
              <w:t xml:space="preserve"> </w:t>
            </w:r>
            <w:r>
              <w:rPr>
                <w:rFonts w:ascii="TimesNewRomanPSMT" w:cs="TimesNewRomanPSMT" w:hint="cs"/>
                <w:sz w:val="28"/>
                <w:szCs w:val="28"/>
                <w:rtl/>
                <w:lang w:val="fr-FR"/>
              </w:rPr>
              <w:t>لتعاطيهم</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مواضيع الطبيعة</w:t>
            </w:r>
            <w:r>
              <w:rPr>
                <w:rFonts w:ascii="TimesNewRomanPSMT" w:cs="TimesNewRomanPSMT"/>
                <w:sz w:val="28"/>
                <w:szCs w:val="28"/>
                <w:lang w:val="fr-FR"/>
              </w:rPr>
              <w:t xml:space="preserve"> </w:t>
            </w:r>
            <w:r>
              <w:rPr>
                <w:rFonts w:ascii="TimesNewRomanPSMT" w:cs="TimesNewRomanPSMT" w:hint="cs"/>
                <w:sz w:val="28"/>
                <w:szCs w:val="28"/>
                <w:rtl/>
                <w:lang w:val="fr-FR"/>
              </w:rPr>
              <w:t>والهروب</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الواقعية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المنكمشة،</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الغاب،</w:t>
            </w:r>
            <w:r>
              <w:rPr>
                <w:rFonts w:ascii="TimesNewRomanPSMT" w:cs="TimesNewRomanPSMT"/>
                <w:sz w:val="28"/>
                <w:szCs w:val="28"/>
                <w:lang w:val="fr-FR"/>
              </w:rPr>
              <w:t xml:space="preserve"> </w:t>
            </w:r>
            <w:r>
              <w:rPr>
                <w:rFonts w:ascii="TimesNewRomanPSMT" w:cs="TimesNewRomanPSMT" w:hint="cs"/>
                <w:sz w:val="28"/>
                <w:szCs w:val="28"/>
                <w:rtl/>
                <w:lang w:val="fr-FR"/>
              </w:rPr>
              <w:t>واصطباغ</w:t>
            </w:r>
            <w:r>
              <w:rPr>
                <w:rFonts w:ascii="TimesNewRomanPSMT" w:cs="TimesNewRomanPSMT"/>
                <w:sz w:val="28"/>
                <w:szCs w:val="28"/>
                <w:lang w:val="fr-FR"/>
              </w:rPr>
              <w:t xml:space="preserve"> </w:t>
            </w:r>
            <w:r>
              <w:rPr>
                <w:rFonts w:ascii="TimesNewRomanPSMT" w:cs="TimesNewRomanPSMT" w:hint="cs"/>
                <w:sz w:val="28"/>
                <w:szCs w:val="28"/>
                <w:rtl/>
                <w:lang w:val="fr-FR"/>
              </w:rPr>
              <w:t>شعرهم</w:t>
            </w:r>
            <w:r>
              <w:rPr>
                <w:rFonts w:ascii="TimesNewRomanPSMT" w:cs="TimesNewRomanPSMT"/>
                <w:sz w:val="28"/>
                <w:szCs w:val="28"/>
                <w:lang w:val="fr-FR"/>
              </w:rPr>
              <w:t xml:space="preserve"> </w:t>
            </w:r>
            <w:r>
              <w:rPr>
                <w:rFonts w:ascii="TimesNewRomanPSMT" w:cs="TimesNewRomanPSMT" w:hint="cs"/>
                <w:sz w:val="28"/>
                <w:szCs w:val="28"/>
                <w:rtl/>
                <w:lang w:val="fr-FR"/>
              </w:rPr>
              <w:t>بالخيبة</w:t>
            </w:r>
            <w:r>
              <w:rPr>
                <w:rFonts w:ascii="TimesNewRomanPSMT" w:cs="TimesNewRomanPSMT"/>
                <w:sz w:val="28"/>
                <w:szCs w:val="28"/>
                <w:lang w:val="fr-FR"/>
              </w:rPr>
              <w:t xml:space="preserve"> </w:t>
            </w:r>
            <w:r>
              <w:rPr>
                <w:rFonts w:ascii="TimesNewRomanPSMT" w:cs="TimesNewRomanPSMT" w:hint="cs"/>
                <w:sz w:val="28"/>
                <w:szCs w:val="28"/>
                <w:rtl/>
                <w:lang w:val="fr-FR"/>
              </w:rPr>
              <w:t>والحرمان واليأس</w:t>
            </w:r>
            <w:r>
              <w:rPr>
                <w:rFonts w:ascii="TimesNewRomanPSMT" w:cs="TimesNewRomanPSMT"/>
                <w:sz w:val="28"/>
                <w:szCs w:val="28"/>
                <w:lang w:val="fr-FR"/>
              </w:rPr>
              <w:t xml:space="preserve"> </w:t>
            </w:r>
            <w:r>
              <w:rPr>
                <w:rFonts w:ascii="TimesNewRomanPSMT" w:cs="TimesNewRomanPSMT" w:hint="cs"/>
                <w:sz w:val="28"/>
                <w:szCs w:val="28"/>
                <w:rtl/>
                <w:lang w:val="fr-FR"/>
              </w:rPr>
              <w:t>وبالمرارة</w:t>
            </w:r>
            <w:r>
              <w:rPr>
                <w:rFonts w:ascii="TimesNewRomanPSMT" w:cs="TimesNewRomanPSMT"/>
                <w:sz w:val="28"/>
                <w:szCs w:val="28"/>
                <w:lang w:val="fr-FR"/>
              </w:rPr>
              <w:t xml:space="preserve"> </w:t>
            </w:r>
            <w:r>
              <w:rPr>
                <w:rFonts w:ascii="TimesNewRomanPSMT" w:cs="TimesNewRomanPSMT" w:hint="cs"/>
                <w:sz w:val="28"/>
                <w:szCs w:val="28"/>
                <w:rtl/>
                <w:lang w:val="fr-FR"/>
              </w:rPr>
              <w:t>والمعاناة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الاغتراب</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انتهت</w:t>
            </w:r>
            <w:r>
              <w:rPr>
                <w:rFonts w:ascii="TimesNewRomanPSMT" w:cs="TimesNewRomanPSMT"/>
                <w:sz w:val="28"/>
                <w:szCs w:val="28"/>
                <w:lang w:val="fr-FR"/>
              </w:rPr>
              <w:t xml:space="preserve"> </w:t>
            </w:r>
            <w:r>
              <w:rPr>
                <w:rFonts w:ascii="TimesNewRomanPSMT" w:cs="TimesNewRomanPSMT" w:hint="cs"/>
                <w:sz w:val="28"/>
                <w:szCs w:val="28"/>
                <w:rtl/>
                <w:lang w:val="fr-FR"/>
              </w:rPr>
              <w:t>جماعة</w:t>
            </w:r>
            <w:r>
              <w:rPr>
                <w:rFonts w:ascii="TimesNewRomanPSMT" w:cs="TimesNewRomanPSMT"/>
                <w:sz w:val="28"/>
                <w:szCs w:val="28"/>
                <w:lang w:val="fr-FR"/>
              </w:rPr>
              <w:t xml:space="preserve"> </w:t>
            </w:r>
            <w:r>
              <w:rPr>
                <w:rFonts w:ascii="TimesNewRomanPSMT" w:cs="TimesNewRomanPSMT" w:hint="cs"/>
                <w:sz w:val="28"/>
                <w:szCs w:val="28"/>
                <w:rtl/>
                <w:lang w:val="fr-FR"/>
              </w:rPr>
              <w:t>أبولو</w:t>
            </w:r>
            <w:r>
              <w:rPr>
                <w:rFonts w:ascii="TimesNewRomanPSMT" w:cs="TimesNewRomanPSMT"/>
                <w:sz w:val="28"/>
                <w:szCs w:val="28"/>
                <w:lang w:val="fr-FR"/>
              </w:rPr>
              <w:t xml:space="preserve"> </w:t>
            </w:r>
            <w:r>
              <w:rPr>
                <w:rFonts w:ascii="TimesNewRomanPSMT" w:cs="TimesNewRomanPSMT" w:hint="cs"/>
                <w:sz w:val="28"/>
                <w:szCs w:val="28"/>
                <w:rtl/>
                <w:lang w:val="fr-FR"/>
              </w:rPr>
              <w:t>بالانفصال</w:t>
            </w:r>
            <w:r>
              <w:rPr>
                <w:rFonts w:ascii="TimesNewRomanPSMT" w:cs="TimesNewRomanPSMT"/>
                <w:sz w:val="28"/>
                <w:szCs w:val="28"/>
                <w:lang w:val="fr-FR"/>
              </w:rPr>
              <w:t xml:space="preserve"> </w:t>
            </w:r>
            <w:r>
              <w:rPr>
                <w:rFonts w:ascii="TimesNewRomanPSMT" w:cs="TimesNewRomanPSMT" w:hint="cs"/>
                <w:sz w:val="28"/>
                <w:szCs w:val="28"/>
                <w:rtl/>
                <w:lang w:val="fr-FR"/>
              </w:rPr>
              <w:t>والتمزق</w:t>
            </w:r>
            <w:r>
              <w:rPr>
                <w:rFonts w:ascii="TimesNewRomanPSMT" w:cs="TimesNewRomanPSMT"/>
                <w:sz w:val="28"/>
                <w:szCs w:val="28"/>
                <w:lang w:val="fr-FR"/>
              </w:rPr>
              <w:t xml:space="preserve"> </w:t>
            </w:r>
            <w:r>
              <w:rPr>
                <w:rFonts w:ascii="TimesNewRomanPSMT" w:cs="TimesNewRomanPSMT" w:hint="cs"/>
                <w:sz w:val="28"/>
                <w:szCs w:val="28"/>
                <w:rtl/>
                <w:lang w:val="fr-FR"/>
              </w:rPr>
              <w:t>والهجرة</w:t>
            </w:r>
            <w:r>
              <w:rPr>
                <w:rFonts w:ascii="TimesNewRomanPSMT" w:cs="TimesNewRomanPSMT"/>
                <w:sz w:val="28"/>
                <w:szCs w:val="28"/>
                <w:lang w:val="fr-FR"/>
              </w:rPr>
              <w:t xml:space="preserve"> </w:t>
            </w:r>
            <w:r>
              <w:rPr>
                <w:rFonts w:ascii="TimesNewRomanPSMT" w:cs="TimesNewRomanPSMT" w:hint="cs"/>
                <w:sz w:val="28"/>
                <w:szCs w:val="28"/>
                <w:rtl/>
                <w:lang w:val="fr-FR"/>
              </w:rPr>
              <w:t>والفرار،</w:t>
            </w:r>
            <w:r>
              <w:rPr>
                <w:rFonts w:ascii="TimesNewRomanPSMT" w:cs="TimesNewRomanPSMT"/>
                <w:sz w:val="28"/>
                <w:szCs w:val="28"/>
                <w:lang w:val="fr-FR"/>
              </w:rPr>
              <w:t xml:space="preserve"> </w:t>
            </w:r>
            <w:r>
              <w:rPr>
                <w:rFonts w:ascii="TimesNewRomanPSMT" w:cs="TimesNewRomanPSMT" w:hint="cs"/>
                <w:sz w:val="28"/>
                <w:szCs w:val="28"/>
                <w:rtl/>
                <w:lang w:val="fr-FR"/>
              </w:rPr>
              <w:t>فتعددت</w:t>
            </w:r>
            <w:r>
              <w:rPr>
                <w:rFonts w:ascii="TimesNewRomanPSMT" w:cs="TimesNewRomanPSMT"/>
                <w:sz w:val="28"/>
                <w:szCs w:val="28"/>
                <w:lang w:val="fr-FR"/>
              </w:rPr>
              <w:t xml:space="preserve"> </w:t>
            </w:r>
            <w:r>
              <w:rPr>
                <w:rFonts w:ascii="TimesNewRomanPSMT" w:cs="TimesNewRomanPSMT" w:hint="cs"/>
                <w:sz w:val="28"/>
                <w:szCs w:val="28"/>
                <w:rtl/>
                <w:lang w:val="fr-FR"/>
              </w:rPr>
              <w:t>الاتجاهات</w:t>
            </w:r>
            <w:r>
              <w:rPr>
                <w:rFonts w:ascii="TimesNewRomanPSMT" w:cs="TimesNewRomanPSMT"/>
                <w:sz w:val="28"/>
                <w:szCs w:val="28"/>
                <w:lang w:val="fr-FR"/>
              </w:rPr>
              <w:t xml:space="preserve"> </w:t>
            </w:r>
            <w:r>
              <w:rPr>
                <w:rFonts w:ascii="TimesNewRomanPSMT" w:cs="TimesNewRomanPSMT" w:hint="cs"/>
                <w:sz w:val="28"/>
                <w:szCs w:val="28"/>
                <w:rtl/>
                <w:lang w:val="fr-FR"/>
              </w:rPr>
              <w:t>المختلفة</w:t>
            </w:r>
            <w:r>
              <w:rPr>
                <w:rFonts w:ascii="TimesNewRomanPSMT" w:cs="TimesNewRomanPSMT"/>
                <w:sz w:val="28"/>
                <w:szCs w:val="28"/>
                <w:lang w:val="fr-FR"/>
              </w:rPr>
              <w:t xml:space="preserve"> </w:t>
            </w:r>
            <w:r>
              <w:rPr>
                <w:rFonts w:ascii="TimesNewRomanPSMT" w:cs="TimesNewRomanPSMT" w:hint="cs"/>
                <w:sz w:val="28"/>
                <w:szCs w:val="28"/>
                <w:rtl/>
                <w:lang w:val="fr-FR"/>
              </w:rPr>
              <w:t>التفاصيل،</w:t>
            </w:r>
            <w:r>
              <w:rPr>
                <w:rFonts w:ascii="TimesNewRomanPSMT" w:cs="TimesNewRomanPSMT"/>
                <w:sz w:val="28"/>
                <w:szCs w:val="28"/>
                <w:lang w:val="fr-FR"/>
              </w:rPr>
              <w:t xml:space="preserve"> </w:t>
            </w:r>
            <w:r>
              <w:rPr>
                <w:rFonts w:ascii="TimesNewRomanPSMT" w:cs="TimesNewRomanPSMT" w:hint="cs"/>
                <w:sz w:val="28"/>
                <w:szCs w:val="28"/>
                <w:rtl/>
                <w:lang w:val="fr-FR"/>
              </w:rPr>
              <w:t>والمتحدة</w:t>
            </w:r>
            <w:r>
              <w:rPr>
                <w:rFonts w:ascii="TimesNewRomanPSMT" w:cs="TimesNewRomanPSMT"/>
                <w:sz w:val="28"/>
                <w:szCs w:val="28"/>
                <w:lang w:val="fr-FR"/>
              </w:rPr>
              <w:t xml:space="preserve"> </w:t>
            </w:r>
            <w:r>
              <w:rPr>
                <w:rFonts w:ascii="TimesNewRomanPSMT" w:cs="TimesNewRomanPSMT" w:hint="cs"/>
                <w:sz w:val="28"/>
                <w:szCs w:val="28"/>
                <w:rtl/>
                <w:lang w:val="fr-FR"/>
              </w:rPr>
              <w:t>عند انفصال</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المصري</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مجتمعه</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ا</w:t>
            </w:r>
            <w:r>
              <w:rPr>
                <w:rFonts w:ascii="TimesNewRomanPSMT" w:cs="TimesNewRomanPSMT" w:hint="cs"/>
                <w:b/>
                <w:bCs/>
                <w:sz w:val="32"/>
                <w:szCs w:val="32"/>
                <w:rtl/>
                <w:lang w:val="fr-FR"/>
              </w:rPr>
              <w:t>لنتيجة</w:t>
            </w:r>
            <w:r>
              <w:rPr>
                <w:rFonts w:ascii="TimesNewRomanPSMT" w:cs="TimesNewRomanPSMT"/>
                <w:b/>
                <w:bCs/>
                <w:sz w:val="32"/>
                <w:szCs w:val="32"/>
                <w:lang w:val="fr-FR"/>
              </w:rPr>
              <w:t xml:space="preserve">: </w:t>
            </w:r>
            <w:r>
              <w:rPr>
                <w:rFonts w:ascii="TimesNewRomanPSMT" w:cs="TimesNewRomanPSMT" w:hint="cs"/>
                <w:sz w:val="28"/>
                <w:szCs w:val="28"/>
                <w:rtl/>
                <w:lang w:val="fr-FR"/>
              </w:rPr>
              <w:t>نصل</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سبق</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ميزة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الذاتي</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جماعة</w:t>
            </w:r>
            <w:r>
              <w:rPr>
                <w:rFonts w:ascii="TimesNewRomanPSMT" w:cs="TimesNewRomanPSMT"/>
                <w:sz w:val="28"/>
                <w:szCs w:val="28"/>
                <w:lang w:val="fr-FR"/>
              </w:rPr>
              <w:t xml:space="preserve"> </w:t>
            </w:r>
            <w:r>
              <w:rPr>
                <w:rFonts w:ascii="TimesNewRomanPSMT" w:cs="TimesNewRomanPSMT" w:hint="cs"/>
                <w:sz w:val="28"/>
                <w:szCs w:val="28"/>
                <w:rtl/>
                <w:lang w:val="fr-FR"/>
              </w:rPr>
              <w:t>الديوان</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التمايز</w:t>
            </w:r>
            <w:r>
              <w:rPr>
                <w:rFonts w:ascii="TimesNewRomanPSMT" w:cs="TimesNewRomanPSMT"/>
                <w:sz w:val="28"/>
                <w:szCs w:val="28"/>
                <w:lang w:val="fr-FR"/>
              </w:rPr>
              <w:t xml:space="preserve"> </w:t>
            </w:r>
            <w:r>
              <w:rPr>
                <w:rFonts w:ascii="TimesNewRomanPSMT" w:cs="TimesNewRomanPSMT" w:hint="cs"/>
                <w:sz w:val="28"/>
                <w:szCs w:val="28"/>
                <w:rtl/>
                <w:lang w:val="fr-FR"/>
              </w:rPr>
              <w:t>والتفرد</w:t>
            </w:r>
            <w:r>
              <w:rPr>
                <w:rFonts w:ascii="TimesNewRomanPSMT" w:cs="TimesNewRomanPSMT"/>
                <w:sz w:val="28"/>
                <w:szCs w:val="28"/>
                <w:lang w:val="fr-FR"/>
              </w:rPr>
              <w:t xml:space="preserve"> </w:t>
            </w:r>
            <w:r>
              <w:rPr>
                <w:rFonts w:ascii="TimesNewRomanPSMT" w:cs="TimesNewRomanPSMT" w:hint="cs"/>
                <w:sz w:val="28"/>
                <w:szCs w:val="28"/>
                <w:rtl/>
                <w:lang w:val="fr-FR"/>
              </w:rPr>
              <w:t>والتغني</w:t>
            </w:r>
            <w:r>
              <w:rPr>
                <w:rFonts w:ascii="TimesNewRomanPSMT" w:cs="TimesNewRomanPSMT"/>
                <w:sz w:val="28"/>
                <w:szCs w:val="28"/>
                <w:lang w:val="fr-FR"/>
              </w:rPr>
              <w:t xml:space="preserve"> </w:t>
            </w:r>
            <w:r>
              <w:rPr>
                <w:rFonts w:ascii="TimesNewRomanPSMT" w:cs="TimesNewRomanPSMT" w:hint="cs"/>
                <w:sz w:val="28"/>
                <w:szCs w:val="28"/>
                <w:rtl/>
                <w:lang w:val="fr-FR"/>
              </w:rPr>
              <w:t>بشعر</w:t>
            </w:r>
          </w:p>
          <w:p w:rsidR="002935D3" w:rsidP="00243017">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الشخصية،</w:t>
            </w:r>
            <w:r>
              <w:rPr>
                <w:rFonts w:ascii="TimesNewRomanPSMT" w:cs="TimesNewRomanPSMT"/>
                <w:sz w:val="28"/>
                <w:szCs w:val="28"/>
                <w:lang w:val="fr-FR"/>
              </w:rPr>
              <w:t xml:space="preserve"> </w:t>
            </w:r>
            <w:r>
              <w:rPr>
                <w:rFonts w:ascii="TimesNewRomanPSMT" w:cs="TimesNewRomanPSMT" w:hint="cs"/>
                <w:sz w:val="28"/>
                <w:szCs w:val="28"/>
                <w:rtl/>
                <w:lang w:val="fr-FR"/>
              </w:rPr>
              <w:t>وليس</w:t>
            </w:r>
            <w:r>
              <w:rPr>
                <w:rFonts w:ascii="TimesNewRomanPSMT" w:cs="TimesNewRomanPSMT"/>
                <w:sz w:val="28"/>
                <w:szCs w:val="28"/>
                <w:lang w:val="fr-FR"/>
              </w:rPr>
              <w:t xml:space="preserve"> </w:t>
            </w:r>
            <w:r>
              <w:rPr>
                <w:rFonts w:ascii="TimesNewRomanPSMT" w:cs="TimesNewRomanPSMT" w:hint="cs"/>
                <w:sz w:val="28"/>
                <w:szCs w:val="28"/>
                <w:rtl/>
                <w:lang w:val="fr-FR"/>
              </w:rPr>
              <w:t>دعوة</w:t>
            </w:r>
            <w:r>
              <w:rPr>
                <w:rFonts w:ascii="TimesNewRomanPSMT" w:cs="TimesNewRomanPSMT"/>
                <w:sz w:val="28"/>
                <w:szCs w:val="28"/>
                <w:lang w:val="fr-FR"/>
              </w:rPr>
              <w:t xml:space="preserve"> </w:t>
            </w:r>
            <w:r>
              <w:rPr>
                <w:rFonts w:ascii="TimesNewRomanPSMT" w:cs="TimesNewRomanPSMT" w:hint="cs"/>
                <w:sz w:val="28"/>
                <w:szCs w:val="28"/>
                <w:rtl/>
                <w:lang w:val="fr-FR"/>
              </w:rPr>
              <w:t>لإبداع</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متشابه</w:t>
            </w:r>
            <w:r>
              <w:rPr>
                <w:rFonts w:ascii="TimesNewRomanPSMT" w:cs="TimesNewRomanPSMT"/>
                <w:sz w:val="28"/>
                <w:szCs w:val="28"/>
                <w:lang w:val="fr-FR"/>
              </w:rPr>
              <w:t xml:space="preserve"> </w:t>
            </w:r>
            <w:r>
              <w:rPr>
                <w:rFonts w:ascii="TimesNewRomanPSMT" w:cs="TimesNewRomanPSMT" w:hint="cs"/>
                <w:sz w:val="28"/>
                <w:szCs w:val="28"/>
                <w:rtl/>
                <w:lang w:val="fr-FR"/>
              </w:rPr>
              <w:t>الوسائل</w:t>
            </w:r>
            <w:r>
              <w:rPr>
                <w:rFonts w:ascii="TimesNewRomanPSMT" w:cs="TimesNewRomanPSMT"/>
                <w:sz w:val="28"/>
                <w:szCs w:val="28"/>
                <w:lang w:val="fr-FR"/>
              </w:rPr>
              <w:t xml:space="preserve"> </w:t>
            </w:r>
            <w:r>
              <w:rPr>
                <w:rFonts w:ascii="TimesNewRomanPSMT" w:cs="TimesNewRomanPSMT" w:hint="cs"/>
                <w:sz w:val="28"/>
                <w:szCs w:val="28"/>
                <w:rtl/>
                <w:lang w:val="fr-FR"/>
              </w:rPr>
              <w:t>والغايات</w:t>
            </w:r>
            <w:r>
              <w:rPr>
                <w:rFonts w:ascii="TimesNewRomanPSMT" w:cs="TimesNewRomanPSMT"/>
                <w:sz w:val="28"/>
                <w:szCs w:val="28"/>
                <w:lang w:val="fr-FR"/>
              </w:rPr>
              <w:t xml:space="preserve">. </w:t>
            </w:r>
            <w:r>
              <w:rPr>
                <w:rFonts w:ascii="TimesNewRomanPSMT" w:cs="TimesNewRomanPSMT" w:hint="cs"/>
                <w:sz w:val="28"/>
                <w:szCs w:val="28"/>
                <w:rtl/>
                <w:lang w:val="fr-FR"/>
              </w:rPr>
              <w:t>ولعل</w:t>
            </w:r>
            <w:r>
              <w:rPr>
                <w:rFonts w:ascii="TimesNewRomanPSMT" w:cs="TimesNewRomanPSMT"/>
                <w:sz w:val="28"/>
                <w:szCs w:val="28"/>
                <w:lang w:val="fr-FR"/>
              </w:rPr>
              <w:t xml:space="preserve"> </w:t>
            </w:r>
            <w:r>
              <w:rPr>
                <w:rFonts w:ascii="TimesNewRomanPSMT" w:cs="TimesNewRomanPSMT" w:hint="cs"/>
                <w:sz w:val="28"/>
                <w:szCs w:val="28"/>
                <w:rtl/>
                <w:lang w:val="fr-FR"/>
              </w:rPr>
              <w:t>مرجع</w:t>
            </w:r>
            <w:r>
              <w:rPr>
                <w:rFonts w:ascii="TimesNewRomanPSMT" w:cs="TimesNewRomanPSMT"/>
                <w:sz w:val="28"/>
                <w:szCs w:val="28"/>
                <w:lang w:val="fr-FR"/>
              </w:rPr>
              <w:t xml:space="preserve"> </w:t>
            </w:r>
            <w:r>
              <w:rPr>
                <w:rFonts w:ascii="TimesNewRomanPSMT" w:cs="TimesNewRomanPSMT" w:hint="cs"/>
                <w:sz w:val="28"/>
                <w:szCs w:val="28"/>
                <w:rtl/>
                <w:lang w:val="fr-FR"/>
              </w:rPr>
              <w:t>اهتمام</w:t>
            </w:r>
            <w:r>
              <w:rPr>
                <w:rFonts w:ascii="TimesNewRomanPSMT" w:cs="TimesNewRomanPSMT"/>
                <w:sz w:val="28"/>
                <w:szCs w:val="28"/>
                <w:lang w:val="fr-FR"/>
              </w:rPr>
              <w:t xml:space="preserve"> </w:t>
            </w:r>
            <w:r>
              <w:rPr>
                <w:rFonts w:ascii="TimesNewRomanPSMT" w:cs="TimesNewRomanPSMT" w:hint="cs"/>
                <w:sz w:val="28"/>
                <w:szCs w:val="28"/>
                <w:rtl/>
                <w:lang w:val="fr-FR"/>
              </w:rPr>
              <w:t>الجماعة</w:t>
            </w:r>
            <w:r>
              <w:rPr>
                <w:rFonts w:ascii="TimesNewRomanPSMT" w:cs="TimesNewRomanPSMT"/>
                <w:sz w:val="28"/>
                <w:szCs w:val="28"/>
                <w:lang w:val="fr-FR"/>
              </w:rPr>
              <w:t xml:space="preserve"> </w:t>
            </w:r>
            <w:r>
              <w:rPr>
                <w:rFonts w:ascii="TimesNewRomanPSMT" w:cs="TimesNewRomanPSMT" w:hint="cs"/>
                <w:sz w:val="28"/>
                <w:szCs w:val="28"/>
                <w:rtl/>
                <w:lang w:val="fr-FR"/>
              </w:rPr>
              <w:t>بالعنصر</w:t>
            </w:r>
            <w:r>
              <w:rPr>
                <w:rFonts w:ascii="TimesNewRomanPSMT" w:cs="TimesNewRomanPSMT"/>
                <w:sz w:val="28"/>
                <w:szCs w:val="28"/>
                <w:lang w:val="fr-FR"/>
              </w:rPr>
              <w:t xml:space="preserve"> </w:t>
            </w:r>
            <w:r>
              <w:rPr>
                <w:rFonts w:ascii="TimesNewRomanPSMT" w:cs="TimesNewRomanPSMT" w:hint="cs"/>
                <w:sz w:val="28"/>
                <w:szCs w:val="28"/>
                <w:rtl/>
                <w:lang w:val="fr-FR"/>
              </w:rPr>
              <w:t>الذاتي</w:t>
            </w:r>
            <w:r>
              <w:rPr>
                <w:rFonts w:ascii="TimesNewRomanPSMT" w:cs="TimesNewRomanPSMT"/>
                <w:sz w:val="28"/>
                <w:szCs w:val="28"/>
                <w:lang w:val="fr-FR"/>
              </w:rPr>
              <w:t xml:space="preserve"> </w:t>
            </w:r>
            <w:r>
              <w:rPr>
                <w:rFonts w:ascii="TimesNewRomanPSMT" w:cs="TimesNewRomanPSMT" w:hint="cs"/>
                <w:sz w:val="28"/>
                <w:szCs w:val="28"/>
                <w:rtl/>
                <w:lang w:val="fr-FR"/>
              </w:rPr>
              <w:t>أمران</w:t>
            </w:r>
            <w:r>
              <w:rPr>
                <w:rFonts w:ascii="TimesNewRomanPSMT" w:cs="TimesNewRomanPSMT"/>
                <w:sz w:val="28"/>
                <w:szCs w:val="28"/>
                <w:lang w:val="fr-FR"/>
              </w:rPr>
              <w:t xml:space="preserve">: </w:t>
            </w:r>
            <w:r>
              <w:rPr>
                <w:rFonts w:ascii="TimesNewRomanPSMT" w:cs="TimesNewRomanPSMT" w:hint="cs"/>
                <w:sz w:val="28"/>
                <w:szCs w:val="28"/>
                <w:rtl/>
                <w:lang w:val="fr-FR"/>
              </w:rPr>
              <w:t>أولهما إعادة</w:t>
            </w:r>
            <w:r>
              <w:rPr>
                <w:rFonts w:ascii="TimesNewRomanPSMT" w:cs="TimesNewRomanPSMT"/>
                <w:sz w:val="28"/>
                <w:szCs w:val="28"/>
                <w:lang w:val="fr-FR"/>
              </w:rPr>
              <w:t xml:space="preserve"> </w:t>
            </w:r>
            <w:r>
              <w:rPr>
                <w:rFonts w:ascii="TimesNewRomanPSMT" w:cs="TimesNewRomanPSMT" w:hint="cs"/>
                <w:sz w:val="28"/>
                <w:szCs w:val="28"/>
                <w:rtl/>
                <w:lang w:val="fr-FR"/>
              </w:rPr>
              <w:t>الاعتبار</w:t>
            </w:r>
            <w:r>
              <w:rPr>
                <w:rFonts w:ascii="TimesNewRomanPSMT" w:cs="TimesNewRomanPSMT"/>
                <w:sz w:val="28"/>
                <w:szCs w:val="28"/>
                <w:lang w:val="fr-FR"/>
              </w:rPr>
              <w:t xml:space="preserve"> </w:t>
            </w:r>
            <w:r>
              <w:rPr>
                <w:rFonts w:ascii="TimesNewRomanPSMT" w:cs="TimesNewRomanPSMT" w:hint="cs"/>
                <w:sz w:val="28"/>
                <w:szCs w:val="28"/>
                <w:rtl/>
                <w:lang w:val="fr-FR"/>
              </w:rPr>
              <w:t>للذات</w:t>
            </w:r>
            <w:r>
              <w:rPr>
                <w:rFonts w:ascii="TimesNewRomanPSMT" w:cs="TimesNewRomanPSMT"/>
                <w:sz w:val="28"/>
                <w:szCs w:val="28"/>
                <w:lang w:val="fr-FR"/>
              </w:rPr>
              <w:t xml:space="preserve"> </w:t>
            </w:r>
            <w:r>
              <w:rPr>
                <w:rFonts w:ascii="TimesNewRomanPSMT" w:cs="TimesNewRomanPSMT" w:hint="cs"/>
                <w:sz w:val="28"/>
                <w:szCs w:val="28"/>
                <w:rtl/>
                <w:lang w:val="fr-FR"/>
              </w:rPr>
              <w:t>المصرية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تعاني</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الانهيار</w:t>
            </w:r>
            <w:r>
              <w:rPr>
                <w:rFonts w:ascii="TimesNewRomanPSMT" w:cs="TimesNewRomanPSMT"/>
                <w:sz w:val="28"/>
                <w:szCs w:val="28"/>
                <w:lang w:val="fr-FR"/>
              </w:rPr>
              <w:t xml:space="preserve"> </w:t>
            </w:r>
            <w:r>
              <w:rPr>
                <w:rFonts w:ascii="TimesNewRomanPSMT" w:cs="TimesNewRomanPSMT" w:hint="cs"/>
                <w:sz w:val="28"/>
                <w:szCs w:val="28"/>
                <w:rtl/>
                <w:lang w:val="fr-FR"/>
              </w:rPr>
              <w:t>التام،</w:t>
            </w:r>
            <w:r>
              <w:rPr>
                <w:rFonts w:ascii="TimesNewRomanPSMT" w:cs="TimesNewRomanPSMT"/>
                <w:sz w:val="28"/>
                <w:szCs w:val="28"/>
                <w:lang w:val="fr-FR"/>
              </w:rPr>
              <w:t xml:space="preserve"> </w:t>
            </w:r>
            <w:r>
              <w:rPr>
                <w:rFonts w:ascii="TimesNewRomanPSMT" w:cs="TimesNewRomanPSMT" w:hint="cs"/>
                <w:sz w:val="28"/>
                <w:szCs w:val="28"/>
                <w:rtl/>
                <w:lang w:val="fr-FR"/>
              </w:rPr>
              <w:t>أما</w:t>
            </w:r>
            <w:r>
              <w:rPr>
                <w:rFonts w:ascii="TimesNewRomanPSMT" w:cs="TimesNewRomanPSMT"/>
                <w:sz w:val="28"/>
                <w:szCs w:val="28"/>
                <w:lang w:val="fr-FR"/>
              </w:rPr>
              <w:t xml:space="preserve"> </w:t>
            </w:r>
            <w:r>
              <w:rPr>
                <w:rFonts w:ascii="TimesNewRomanPSMT" w:cs="TimesNewRomanPSMT" w:hint="cs"/>
                <w:sz w:val="28"/>
                <w:szCs w:val="28"/>
                <w:rtl/>
                <w:lang w:val="fr-FR"/>
              </w:rPr>
              <w:t>الثاني</w:t>
            </w:r>
            <w:r>
              <w:rPr>
                <w:rFonts w:ascii="TimesNewRomanPSMT" w:cs="TimesNewRomanPSMT"/>
                <w:sz w:val="28"/>
                <w:szCs w:val="28"/>
                <w:lang w:val="fr-FR"/>
              </w:rPr>
              <w:t xml:space="preserve"> </w:t>
            </w:r>
            <w:r>
              <w:rPr>
                <w:rFonts w:ascii="TimesNewRomanPSMT" w:cs="TimesNewRomanPSMT" w:hint="cs"/>
                <w:sz w:val="28"/>
                <w:szCs w:val="28"/>
                <w:rtl/>
                <w:lang w:val="fr-FR"/>
              </w:rPr>
              <w:t>فيتجلى</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انتشار</w:t>
            </w:r>
            <w:r>
              <w:rPr>
                <w:rFonts w:ascii="TimesNewRomanPSMT" w:cs="TimesNewRomanPSMT"/>
                <w:sz w:val="28"/>
                <w:szCs w:val="28"/>
                <w:lang w:val="fr-FR"/>
              </w:rPr>
              <w:t xml:space="preserve"> </w:t>
            </w:r>
            <w:r>
              <w:rPr>
                <w:rFonts w:ascii="TimesNewRomanPSMT" w:cs="TimesNewRomanPSMT" w:hint="cs"/>
                <w:sz w:val="28"/>
                <w:szCs w:val="28"/>
                <w:rtl/>
                <w:lang w:val="fr-FR"/>
              </w:rPr>
              <w:t>الفكر</w:t>
            </w:r>
            <w:r>
              <w:rPr>
                <w:rFonts w:ascii="TimesNewRomanPSMT" w:cs="TimesNewRomanPSMT"/>
                <w:sz w:val="28"/>
                <w:szCs w:val="28"/>
                <w:lang w:val="fr-FR"/>
              </w:rPr>
              <w:t xml:space="preserve"> </w:t>
            </w:r>
            <w:r>
              <w:rPr>
                <w:rFonts w:ascii="TimesNewRomanPSMT" w:cs="TimesNewRomanPSMT" w:hint="cs"/>
                <w:sz w:val="28"/>
                <w:szCs w:val="28"/>
                <w:rtl/>
                <w:lang w:val="fr-FR"/>
              </w:rPr>
              <w:t>الحر</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مثقفي ومبدعي</w:t>
            </w:r>
            <w:r>
              <w:rPr>
                <w:rFonts w:ascii="TimesNewRomanPSMT" w:cs="TimesNewRomanPSMT"/>
                <w:sz w:val="28"/>
                <w:szCs w:val="28"/>
                <w:lang w:val="fr-FR"/>
              </w:rPr>
              <w:t xml:space="preserve"> </w:t>
            </w:r>
            <w:r>
              <w:rPr>
                <w:rFonts w:ascii="TimesNewRomanPSMT" w:cs="TimesNewRomanPSMT" w:hint="cs"/>
                <w:sz w:val="28"/>
                <w:szCs w:val="28"/>
                <w:rtl/>
                <w:lang w:val="fr-FR"/>
              </w:rPr>
              <w:t>مصر،</w:t>
            </w:r>
            <w:r>
              <w:rPr>
                <w:rFonts w:ascii="TimesNewRomanPSMT" w:cs="TimesNewRomanPSMT"/>
                <w:sz w:val="28"/>
                <w:szCs w:val="28"/>
                <w:lang w:val="fr-FR"/>
              </w:rPr>
              <w:t xml:space="preserve"> </w:t>
            </w:r>
            <w:r>
              <w:rPr>
                <w:rFonts w:ascii="TimesNewRomanPSMT" w:cs="TimesNewRomanPSMT" w:hint="cs"/>
                <w:sz w:val="28"/>
                <w:szCs w:val="28"/>
                <w:rtl/>
                <w:lang w:val="fr-FR"/>
              </w:rPr>
              <w:t>فعبروا</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أنفسهم</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قيما</w:t>
            </w:r>
            <w:r>
              <w:rPr>
                <w:rFonts w:ascii="TimesNewRomanPSMT" w:cs="TimesNewRomanPSMT"/>
                <w:sz w:val="28"/>
                <w:szCs w:val="28"/>
                <w:lang w:val="fr-FR"/>
              </w:rPr>
              <w:t xml:space="preserve"> </w:t>
            </w:r>
            <w:r>
              <w:rPr>
                <w:rFonts w:ascii="TimesNewRomanPSMT" w:cs="TimesNewRomanPSMT" w:hint="cs"/>
                <w:sz w:val="28"/>
                <w:szCs w:val="28"/>
                <w:rtl/>
                <w:lang w:val="fr-FR"/>
              </w:rPr>
              <w:t>إنسانية</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وزن</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b/>
                <w:bCs/>
                <w:sz w:val="36"/>
                <w:szCs w:val="36"/>
                <w:lang w:val="fr-FR"/>
              </w:rPr>
            </w:pPr>
            <w:r>
              <w:rPr>
                <w:rFonts w:ascii="Arial-BoldMT" w:cs="Arial-BoldMT" w:hint="cs"/>
                <w:b/>
                <w:bCs/>
                <w:sz w:val="36"/>
                <w:szCs w:val="36"/>
                <w:rtl/>
                <w:lang w:val="fr-FR"/>
              </w:rPr>
              <w:t>القسم</w:t>
            </w:r>
            <w:r>
              <w:rPr>
                <w:rFonts w:ascii="Arial-BoldMT" w:cs="Arial-BoldMT"/>
                <w:b/>
                <w:bCs/>
                <w:sz w:val="36"/>
                <w:szCs w:val="36"/>
                <w:lang w:val="fr-FR"/>
              </w:rPr>
              <w:t xml:space="preserve"> </w:t>
            </w:r>
            <w:r>
              <w:rPr>
                <w:rFonts w:ascii="Arial-BoldMT" w:cs="Arial-BoldMT" w:hint="cs"/>
                <w:b/>
                <w:bCs/>
                <w:sz w:val="36"/>
                <w:szCs w:val="36"/>
                <w:rtl/>
                <w:lang w:val="fr-FR"/>
              </w:rPr>
              <w:t>الثاني</w:t>
            </w:r>
            <w:r>
              <w:rPr>
                <w:rFonts w:ascii="Arial-BoldMT" w:cs="Arial-BoldMT"/>
                <w:b/>
                <w:bCs/>
                <w:sz w:val="36"/>
                <w:szCs w:val="36"/>
                <w:lang w:val="fr-FR"/>
              </w:rPr>
              <w:t xml:space="preserve">: </w:t>
            </w:r>
            <w:r>
              <w:rPr>
                <w:rFonts w:ascii="Arial-BoldMT" w:cs="Arial-BoldMT" w:hint="cs"/>
                <w:b/>
                <w:bCs/>
                <w:sz w:val="36"/>
                <w:szCs w:val="36"/>
                <w:rtl/>
                <w:lang w:val="fr-FR"/>
              </w:rPr>
              <w:t>نحو</w:t>
            </w:r>
            <w:r>
              <w:rPr>
                <w:rFonts w:ascii="Arial-BoldMT" w:cs="Arial-BoldMT"/>
                <w:b/>
                <w:bCs/>
                <w:sz w:val="36"/>
                <w:szCs w:val="36"/>
                <w:lang w:val="fr-FR"/>
              </w:rPr>
              <w:t xml:space="preserve"> </w:t>
            </w:r>
            <w:r>
              <w:rPr>
                <w:rFonts w:ascii="Arial-BoldMT" w:cs="Arial-BoldMT" w:hint="cs"/>
                <w:b/>
                <w:bCs/>
                <w:sz w:val="36"/>
                <w:szCs w:val="36"/>
                <w:rtl/>
                <w:lang w:val="fr-FR"/>
              </w:rPr>
              <w:t>شكل</w:t>
            </w:r>
            <w:r>
              <w:rPr>
                <w:rFonts w:ascii="Arial-BoldMT" w:cs="Arial-BoldMT"/>
                <w:b/>
                <w:bCs/>
                <w:sz w:val="36"/>
                <w:szCs w:val="36"/>
                <w:lang w:val="fr-FR"/>
              </w:rPr>
              <w:t xml:space="preserve"> </w:t>
            </w:r>
            <w:r>
              <w:rPr>
                <w:rFonts w:ascii="Arial-BoldMT" w:cs="Arial-BoldMT" w:hint="cs"/>
                <w:b/>
                <w:bCs/>
                <w:sz w:val="36"/>
                <w:szCs w:val="36"/>
                <w:rtl/>
                <w:lang w:val="fr-FR"/>
              </w:rPr>
              <w:t>جديد</w:t>
            </w:r>
            <w:r>
              <w:rPr>
                <w:rFonts w:ascii="Arial-BoldMT" w:cs="Arial-BoldMT"/>
                <w:b/>
                <w:bCs/>
                <w:sz w:val="36"/>
                <w:szCs w:val="36"/>
                <w:lang w:val="fr-FR"/>
              </w:rPr>
              <w:t xml:space="preserve"> </w:t>
            </w:r>
            <w:r>
              <w:rPr>
                <w:b/>
                <w:bCs/>
                <w:sz w:val="36"/>
                <w:szCs w:val="36"/>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اتخذ</w:t>
            </w:r>
            <w:r>
              <w:rPr>
                <w:rFonts w:ascii="TimesNewRomanPSMT" w:cs="TimesNewRomanPSMT"/>
                <w:sz w:val="28"/>
                <w:szCs w:val="28"/>
                <w:lang w:val="fr-FR"/>
              </w:rPr>
              <w:t xml:space="preserve"> </w:t>
            </w:r>
            <w:r>
              <w:rPr>
                <w:rFonts w:ascii="TimesNewRomanPSMT" w:cs="TimesNewRomanPSMT" w:hint="cs"/>
                <w:sz w:val="28"/>
                <w:szCs w:val="28"/>
                <w:rtl/>
                <w:lang w:val="fr-FR"/>
              </w:rPr>
              <w:t>تطور</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منحى</w:t>
            </w:r>
            <w:r>
              <w:rPr>
                <w:rFonts w:ascii="TimesNewRomanPSMT" w:cs="TimesNewRomanPSMT"/>
                <w:sz w:val="28"/>
                <w:szCs w:val="28"/>
                <w:lang w:val="fr-FR"/>
              </w:rPr>
              <w:t xml:space="preserve"> </w:t>
            </w:r>
            <w:r>
              <w:rPr>
                <w:rFonts w:ascii="TimesNewRomanPSMT" w:cs="TimesNewRomanPSMT" w:hint="cs"/>
                <w:sz w:val="28"/>
                <w:szCs w:val="28"/>
                <w:rtl/>
                <w:lang w:val="fr-FR"/>
              </w:rPr>
              <w:t>متكاملا،</w:t>
            </w:r>
            <w:r>
              <w:rPr>
                <w:rFonts w:ascii="TimesNewRomanPSMT" w:cs="TimesNewRomanPSMT"/>
                <w:sz w:val="28"/>
                <w:szCs w:val="28"/>
                <w:lang w:val="fr-FR"/>
              </w:rPr>
              <w:t xml:space="preserve"> </w:t>
            </w:r>
            <w:r>
              <w:rPr>
                <w:rFonts w:ascii="TimesNewRomanPSMT" w:cs="TimesNewRomanPSMT" w:hint="cs"/>
                <w:sz w:val="28"/>
                <w:szCs w:val="28"/>
                <w:rtl/>
                <w:lang w:val="fr-FR"/>
              </w:rPr>
              <w:t>ارتكز</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مبدإ</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أدرك</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الوجداني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كل تجربة</w:t>
            </w:r>
            <w:r>
              <w:rPr>
                <w:rFonts w:ascii="TimesNewRomanPSMT" w:cs="TimesNewRomanPSMT"/>
                <w:sz w:val="28"/>
                <w:szCs w:val="28"/>
                <w:lang w:val="fr-FR"/>
              </w:rPr>
              <w:t xml:space="preserve"> </w:t>
            </w:r>
            <w:r>
              <w:rPr>
                <w:rFonts w:ascii="TimesNewRomanPSMT" w:cs="TimesNewRomanPSMT" w:hint="cs"/>
                <w:sz w:val="28"/>
                <w:szCs w:val="28"/>
                <w:rtl/>
                <w:lang w:val="fr-FR"/>
              </w:rPr>
              <w:t>جديدة</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تعبر</w:t>
            </w:r>
            <w:r>
              <w:rPr>
                <w:rFonts w:ascii="TimesNewRomanPSMT" w:cs="TimesNewRomanPSMT"/>
                <w:sz w:val="28"/>
                <w:szCs w:val="28"/>
                <w:lang w:val="fr-FR"/>
              </w:rPr>
              <w:t xml:space="preserve"> </w:t>
            </w:r>
            <w:r>
              <w:rPr>
                <w:rFonts w:ascii="TimesNewRomanPSMT" w:cs="TimesNewRomanPSMT" w:hint="cs"/>
                <w:sz w:val="28"/>
                <w:szCs w:val="28"/>
                <w:rtl/>
                <w:lang w:val="fr-FR"/>
              </w:rPr>
              <w:t>عنها</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تستوفي</w:t>
            </w:r>
            <w:r>
              <w:rPr>
                <w:rFonts w:ascii="TimesNewRomanPSMT" w:cs="TimesNewRomanPSMT"/>
                <w:sz w:val="28"/>
                <w:szCs w:val="28"/>
                <w:lang w:val="fr-FR"/>
              </w:rPr>
              <w:t xml:space="preserve"> </w:t>
            </w:r>
            <w:r>
              <w:rPr>
                <w:rFonts w:ascii="TimesNewRomanPSMT" w:cs="TimesNewRomanPSMT" w:hint="cs"/>
                <w:sz w:val="28"/>
                <w:szCs w:val="28"/>
                <w:rtl/>
                <w:lang w:val="fr-FR"/>
              </w:rPr>
              <w:t>صيغتها</w:t>
            </w:r>
            <w:r>
              <w:rPr>
                <w:rFonts w:ascii="TimesNewRomanPSMT" w:cs="TimesNewRomanPSMT"/>
                <w:sz w:val="28"/>
                <w:szCs w:val="28"/>
                <w:lang w:val="fr-FR"/>
              </w:rPr>
              <w:t xml:space="preserve"> </w:t>
            </w:r>
            <w:r>
              <w:rPr>
                <w:rFonts w:ascii="TimesNewRomanPSMT" w:cs="TimesNewRomanPSMT" w:hint="cs"/>
                <w:sz w:val="28"/>
                <w:szCs w:val="28"/>
                <w:rtl/>
                <w:lang w:val="fr-FR"/>
              </w:rPr>
              <w:t>التعبيرية</w:t>
            </w:r>
            <w:r>
              <w:rPr>
                <w:rFonts w:ascii="TimesNewRomanPSMT" w:cs="TimesNewRomanPSMT"/>
                <w:sz w:val="28"/>
                <w:szCs w:val="28"/>
                <w:lang w:val="fr-FR"/>
              </w:rPr>
              <w:t xml:space="preserve"> </w:t>
            </w:r>
            <w:r>
              <w:rPr>
                <w:rFonts w:ascii="TimesNewRomanPSMT" w:cs="TimesNewRomanPSMT" w:hint="cs"/>
                <w:sz w:val="28"/>
                <w:szCs w:val="28"/>
                <w:rtl/>
                <w:lang w:val="fr-FR"/>
              </w:rPr>
              <w:t>وصورها</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rFonts w:ascii="TimesNewRomanPSMT" w:cs="TimesNewRomanPSMT" w:hint="cs"/>
                <w:sz w:val="28"/>
                <w:szCs w:val="28"/>
                <w:rtl/>
                <w:lang w:val="fr-FR"/>
              </w:rPr>
              <w:t>وإيقاعاتها</w:t>
            </w:r>
            <w:r>
              <w:rPr>
                <w:rFonts w:ascii="TimesNewRomanPSMT" w:cs="TimesNewRomanPSMT"/>
                <w:sz w:val="28"/>
                <w:szCs w:val="28"/>
                <w:lang w:val="fr-FR"/>
              </w:rPr>
              <w:t xml:space="preserve"> </w:t>
            </w:r>
            <w:r>
              <w:rPr>
                <w:rFonts w:ascii="TimesNewRomanPSMT" w:cs="TimesNewRomanPSMT" w:hint="cs"/>
                <w:sz w:val="28"/>
                <w:szCs w:val="28"/>
                <w:rtl/>
                <w:lang w:val="fr-FR"/>
              </w:rPr>
              <w:t>الموسيقية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التجربة</w:t>
            </w:r>
            <w:r>
              <w:rPr>
                <w:rFonts w:ascii="TimesNewRomanPSMT" w:cs="TimesNewRomanPSMT"/>
                <w:sz w:val="28"/>
                <w:szCs w:val="28"/>
                <w:lang w:val="fr-FR"/>
              </w:rPr>
              <w:t xml:space="preserve"> </w:t>
            </w:r>
            <w:r>
              <w:rPr>
                <w:rFonts w:ascii="TimesNewRomanPSMT" w:cs="TimesNewRomanPSMT" w:hint="cs"/>
                <w:sz w:val="28"/>
                <w:szCs w:val="28"/>
                <w:rtl/>
                <w:lang w:val="fr-FR"/>
              </w:rPr>
              <w:t>نفسها</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تم</w:t>
            </w:r>
            <w:r>
              <w:rPr>
                <w:rFonts w:ascii="TimesNewRomanPSMT" w:cs="TimesNewRomanPSMT"/>
                <w:sz w:val="28"/>
                <w:szCs w:val="28"/>
                <w:lang w:val="fr-FR"/>
              </w:rPr>
              <w:t xml:space="preserve"> </w:t>
            </w:r>
            <w:r>
              <w:rPr>
                <w:rFonts w:ascii="TimesNewRomanPSMT" w:cs="TimesNewRomanPSMT" w:hint="cs"/>
                <w:sz w:val="28"/>
                <w:szCs w:val="28"/>
                <w:rtl/>
                <w:lang w:val="fr-FR"/>
              </w:rPr>
              <w:t>راح</w:t>
            </w:r>
            <w:r>
              <w:rPr>
                <w:rFonts w:ascii="TimesNewRomanPSMT" w:cs="TimesNewRomanPSMT"/>
                <w:sz w:val="28"/>
                <w:szCs w:val="28"/>
                <w:lang w:val="fr-FR"/>
              </w:rPr>
              <w:t xml:space="preserve"> </w:t>
            </w:r>
            <w:r>
              <w:rPr>
                <w:rFonts w:ascii="TimesNewRomanPSMT" w:cs="TimesNewRomanPSMT" w:hint="cs"/>
                <w:sz w:val="28"/>
                <w:szCs w:val="28"/>
                <w:rtl/>
                <w:lang w:val="fr-FR"/>
              </w:rPr>
              <w:t>يعتمد</w:t>
            </w:r>
            <w:r>
              <w:rPr>
                <w:rFonts w:ascii="TimesNewRomanPSMT" w:cs="TimesNewRomanPSMT"/>
                <w:sz w:val="28"/>
                <w:szCs w:val="28"/>
                <w:lang w:val="fr-FR"/>
              </w:rPr>
              <w:t xml:space="preserve"> </w:t>
            </w:r>
            <w:r>
              <w:rPr>
                <w:rFonts w:ascii="TimesNewRomanPSMT" w:cs="TimesNewRomanPSMT" w:hint="cs"/>
                <w:sz w:val="28"/>
                <w:szCs w:val="28"/>
                <w:rtl/>
                <w:lang w:val="fr-FR"/>
              </w:rPr>
              <w:t>للتعبير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تجربته</w:t>
            </w:r>
            <w:r>
              <w:rPr>
                <w:rFonts w:ascii="TimesNewRomanPSMT" w:cs="TimesNewRomanPSMT"/>
                <w:sz w:val="28"/>
                <w:szCs w:val="28"/>
                <w:lang w:val="fr-FR"/>
              </w:rPr>
              <w:t xml:space="preserve"> </w:t>
            </w:r>
            <w:r>
              <w:rPr>
                <w:rFonts w:ascii="TimesNewRomanPSMT" w:cs="TimesNewRomanPSMT" w:hint="cs"/>
                <w:sz w:val="28"/>
                <w:szCs w:val="28"/>
                <w:rtl/>
                <w:lang w:val="fr-FR"/>
              </w:rPr>
              <w:t>الذاتية</w:t>
            </w:r>
            <w:r>
              <w:rPr>
                <w:rFonts w:ascii="TimesNewRomanPSMT" w:cs="TimesNewRomanPSMT"/>
                <w:sz w:val="28"/>
                <w:szCs w:val="28"/>
                <w:lang w:val="fr-FR"/>
              </w:rPr>
              <w:t xml:space="preserve"> </w:t>
            </w:r>
            <w:r>
              <w:rPr>
                <w:rFonts w:ascii="TimesNewRomanPSMT" w:cs="TimesNewRomanPSMT" w:hint="cs"/>
                <w:sz w:val="28"/>
                <w:szCs w:val="28"/>
                <w:rtl/>
                <w:lang w:val="fr-FR"/>
              </w:rPr>
              <w:t>أشكالا</w:t>
            </w:r>
            <w:r>
              <w:rPr>
                <w:rFonts w:ascii="TimesNewRomanPSMT" w:cs="TimesNewRomanPSMT"/>
                <w:sz w:val="28"/>
                <w:szCs w:val="28"/>
                <w:lang w:val="fr-FR"/>
              </w:rPr>
              <w:t xml:space="preserve"> </w:t>
            </w:r>
            <w:r>
              <w:rPr>
                <w:rFonts w:ascii="TimesNewRomanPSMT" w:cs="TimesNewRomanPSMT" w:hint="cs"/>
                <w:sz w:val="28"/>
                <w:szCs w:val="28"/>
                <w:rtl/>
                <w:lang w:val="fr-FR"/>
              </w:rPr>
              <w:t>تختلف</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خصائصها</w:t>
            </w:r>
            <w:r>
              <w:rPr>
                <w:rFonts w:ascii="TimesNewRomanPSMT" w:cs="TimesNewRomanPSMT"/>
                <w:sz w:val="28"/>
                <w:szCs w:val="28"/>
                <w:lang w:val="fr-FR"/>
              </w:rPr>
              <w:t xml:space="preserve"> </w:t>
            </w:r>
            <w:r>
              <w:rPr>
                <w:rFonts w:ascii="TimesNewRomanPSMT" w:cs="TimesNewRomanPSMT" w:hint="cs"/>
                <w:sz w:val="28"/>
                <w:szCs w:val="28"/>
                <w:rtl/>
                <w:lang w:val="fr-FR"/>
              </w:rPr>
              <w:t>عما</w:t>
            </w:r>
            <w:r>
              <w:rPr>
                <w:rFonts w:ascii="TimesNewRomanPSMT" w:cs="TimesNewRomanPSMT"/>
                <w:sz w:val="28"/>
                <w:szCs w:val="28"/>
                <w:lang w:val="fr-FR"/>
              </w:rPr>
              <w:t xml:space="preserve"> </w:t>
            </w:r>
            <w:r>
              <w:rPr>
                <w:rFonts w:ascii="TimesNewRomanPSMT" w:cs="TimesNewRomanPSMT" w:hint="cs"/>
                <w:sz w:val="28"/>
                <w:szCs w:val="28"/>
                <w:rtl/>
                <w:lang w:val="fr-FR"/>
              </w:rPr>
              <w:t>ألفه</w:t>
            </w:r>
            <w:r>
              <w:rPr>
                <w:rFonts w:ascii="TimesNewRomanPSMT" w:cs="TimesNewRomanPSMT"/>
                <w:sz w:val="28"/>
                <w:szCs w:val="28"/>
                <w:lang w:val="fr-FR"/>
              </w:rPr>
              <w:t xml:space="preserve"> </w:t>
            </w:r>
            <w:r>
              <w:rPr>
                <w:rFonts w:ascii="TimesNewRomanPSMT" w:cs="TimesNewRomanPSMT" w:hint="cs"/>
                <w:sz w:val="28"/>
                <w:szCs w:val="28"/>
                <w:rtl/>
                <w:lang w:val="fr-FR"/>
              </w:rPr>
              <w:t>التيار</w:t>
            </w:r>
            <w:r>
              <w:rPr>
                <w:rFonts w:ascii="TimesNewRomanPSMT" w:cs="TimesNewRomanPSMT"/>
                <w:sz w:val="28"/>
                <w:szCs w:val="28"/>
                <w:lang w:val="fr-FR"/>
              </w:rPr>
              <w:t xml:space="preserve"> </w:t>
            </w:r>
            <w:r>
              <w:rPr>
                <w:rFonts w:ascii="TimesNewRomanPSMT" w:cs="TimesNewRomanPSMT" w:hint="cs"/>
                <w:sz w:val="28"/>
                <w:szCs w:val="28"/>
                <w:rtl/>
                <w:lang w:val="fr-FR"/>
              </w:rPr>
              <w:t>التقليدي</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أشكال</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مصدرها امتلاء</w:t>
            </w:r>
            <w:r>
              <w:rPr>
                <w:rFonts w:ascii="TimesNewRomanPSMT" w:cs="TimesNewRomanPSMT"/>
                <w:sz w:val="28"/>
                <w:szCs w:val="28"/>
                <w:lang w:val="fr-FR"/>
              </w:rPr>
              <w:t xml:space="preserve"> </w:t>
            </w:r>
            <w:r>
              <w:rPr>
                <w:rFonts w:ascii="TimesNewRomanPSMT" w:cs="TimesNewRomanPSMT" w:hint="cs"/>
                <w:sz w:val="28"/>
                <w:szCs w:val="28"/>
                <w:rtl/>
                <w:lang w:val="fr-FR"/>
              </w:rPr>
              <w:t>الذاكرة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تقليد</w:t>
            </w:r>
            <w:r>
              <w:rPr>
                <w:rFonts w:ascii="TimesNewRomanPSMT" w:cs="TimesNewRomanPSMT"/>
                <w:sz w:val="28"/>
                <w:szCs w:val="28"/>
                <w:lang w:val="fr-FR"/>
              </w:rPr>
              <w:t xml:space="preserve"> </w:t>
            </w:r>
            <w:r>
              <w:rPr>
                <w:rFonts w:ascii="TimesNewRomanPSMT" w:cs="TimesNewRomanPSMT" w:hint="cs"/>
                <w:sz w:val="28"/>
                <w:szCs w:val="28"/>
                <w:rtl/>
                <w:lang w:val="fr-FR"/>
              </w:rPr>
              <w:t>النموذج</w:t>
            </w:r>
            <w:r>
              <w:rPr>
                <w:rFonts w:ascii="TimesNewRomanPSMT" w:cs="TimesNewRomanPSMT"/>
                <w:sz w:val="28"/>
                <w:szCs w:val="28"/>
                <w:lang w:val="fr-FR"/>
              </w:rPr>
              <w:t xml:space="preserve"> </w:t>
            </w:r>
            <w:r>
              <w:rPr>
                <w:rFonts w:ascii="TimesNewRomanPSMT" w:cs="TimesNewRomanPSMT" w:hint="cs"/>
                <w:sz w:val="28"/>
                <w:szCs w:val="28"/>
                <w:rtl/>
                <w:lang w:val="fr-FR"/>
              </w:rPr>
              <w:t>ويمكن</w:t>
            </w:r>
            <w:r>
              <w:rPr>
                <w:rFonts w:ascii="TimesNewRomanPSMT" w:cs="TimesNewRomanPSMT"/>
                <w:sz w:val="28"/>
                <w:szCs w:val="28"/>
                <w:lang w:val="fr-FR"/>
              </w:rPr>
              <w:t xml:space="preserve"> </w:t>
            </w:r>
            <w:r>
              <w:rPr>
                <w:rFonts w:ascii="TimesNewRomanPSMT" w:cs="TimesNewRomanPSMT" w:hint="cs"/>
                <w:sz w:val="28"/>
                <w:szCs w:val="28"/>
                <w:rtl/>
                <w:lang w:val="fr-FR"/>
              </w:rPr>
              <w:t>إجمال</w:t>
            </w:r>
            <w:r>
              <w:rPr>
                <w:rFonts w:ascii="TimesNewRomanPSMT" w:cs="TimesNewRomanPSMT"/>
                <w:sz w:val="28"/>
                <w:szCs w:val="28"/>
                <w:lang w:val="fr-FR"/>
              </w:rPr>
              <w:t xml:space="preserve"> </w:t>
            </w:r>
            <w:r>
              <w:rPr>
                <w:rFonts w:ascii="TimesNewRomanPSMT" w:cs="TimesNewRomanPSMT" w:hint="cs"/>
                <w:sz w:val="28"/>
                <w:szCs w:val="28"/>
                <w:rtl/>
                <w:lang w:val="fr-FR"/>
              </w:rPr>
              <w:t>خصائص</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الوجدانية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يلي</w:t>
            </w:r>
            <w:r>
              <w:rPr>
                <w:rFonts w:ascii="TimesNewRomanPSMT" w:cs="TimesNewRomanPSMT"/>
                <w:sz w:val="28"/>
                <w:szCs w:val="28"/>
                <w:lang w:val="fr-FR"/>
              </w:rPr>
              <w:t xml:space="preserve"> </w:t>
            </w:r>
            <w:r>
              <w:rPr>
                <w:sz w:val="28"/>
                <w:szCs w:val="28"/>
                <w:lang w:val="fr-FR"/>
              </w:rPr>
              <w:t>:</w:t>
            </w:r>
          </w:p>
          <w:p w:rsidR="002935D3" w:rsidP="00243017">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b/>
                <w:bCs/>
                <w:sz w:val="32"/>
                <w:szCs w:val="32"/>
                <w:rtl/>
                <w:lang w:val="fr-FR"/>
              </w:rPr>
              <w:t>سهولة</w:t>
            </w:r>
            <w:r>
              <w:rPr>
                <w:rFonts w:ascii="TimesNewRomanPSMT" w:cs="TimesNewRomanPSMT"/>
                <w:b/>
                <w:bCs/>
                <w:sz w:val="32"/>
                <w:szCs w:val="32"/>
                <w:lang w:val="fr-FR"/>
              </w:rPr>
              <w:t xml:space="preserve"> </w:t>
            </w:r>
            <w:r>
              <w:rPr>
                <w:rFonts w:ascii="TimesNewRomanPSMT" w:cs="TimesNewRomanPSMT" w:hint="cs"/>
                <w:b/>
                <w:bCs/>
                <w:sz w:val="32"/>
                <w:szCs w:val="32"/>
                <w:rtl/>
                <w:lang w:val="fr-FR"/>
              </w:rPr>
              <w:t>التعبير</w:t>
            </w:r>
            <w:r w:rsidR="00243017">
              <w:rPr>
                <w:rFonts w:ascii="TimesNewRomanPSMT" w:cs="TimesNewRomanPSMT" w:hint="cs"/>
                <w:b/>
                <w:bCs/>
                <w:sz w:val="32"/>
                <w:szCs w:val="32"/>
                <w:rtl/>
                <w:lang w:val="fr-FR"/>
              </w:rPr>
              <w:t xml:space="preserve">: </w:t>
            </w:r>
            <w:r>
              <w:rPr>
                <w:rFonts w:ascii="TimesNewRomanPSMT" w:cs="TimesNewRomanPSMT" w:hint="cs"/>
                <w:sz w:val="28"/>
                <w:szCs w:val="28"/>
                <w:rtl/>
                <w:lang w:val="fr-FR"/>
              </w:rPr>
              <w:t>راح</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الوجداني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يقترب</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أحاديث</w:t>
            </w:r>
            <w:r>
              <w:rPr>
                <w:rFonts w:ascii="TimesNewRomanPSMT" w:cs="TimesNewRomanPSMT"/>
                <w:sz w:val="28"/>
                <w:szCs w:val="28"/>
                <w:lang w:val="fr-FR"/>
              </w:rPr>
              <w:t xml:space="preserve"> </w:t>
            </w:r>
            <w:r>
              <w:rPr>
                <w:rFonts w:ascii="TimesNewRomanPSMT" w:cs="TimesNewRomanPSMT" w:hint="cs"/>
                <w:sz w:val="28"/>
                <w:szCs w:val="28"/>
                <w:rtl/>
                <w:lang w:val="fr-FR"/>
              </w:rPr>
              <w:t>الناس،</w:t>
            </w:r>
            <w:r>
              <w:rPr>
                <w:rFonts w:ascii="TimesNewRomanPSMT" w:cs="TimesNewRomanPSMT"/>
                <w:sz w:val="28"/>
                <w:szCs w:val="28"/>
                <w:lang w:val="fr-FR"/>
              </w:rPr>
              <w:t xml:space="preserve"> </w:t>
            </w:r>
            <w:r>
              <w:rPr>
                <w:rFonts w:ascii="TimesNewRomanPSMT" w:cs="TimesNewRomanPSMT" w:hint="cs"/>
                <w:sz w:val="28"/>
                <w:szCs w:val="28"/>
                <w:rtl/>
                <w:lang w:val="fr-FR"/>
              </w:rPr>
              <w:t>موظفا</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الشارع</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 العقاد</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أصداء</w:t>
            </w:r>
            <w:r>
              <w:rPr>
                <w:rFonts w:ascii="TimesNewRomanPSMT" w:cs="TimesNewRomanPSMT"/>
                <w:sz w:val="28"/>
                <w:szCs w:val="28"/>
                <w:lang w:val="fr-FR"/>
              </w:rPr>
              <w:t xml:space="preserve"> </w:t>
            </w:r>
            <w:r>
              <w:rPr>
                <w:rFonts w:ascii="TimesNewRomanPSMT" w:cs="TimesNewRomanPSMT" w:hint="cs"/>
                <w:sz w:val="28"/>
                <w:szCs w:val="28"/>
                <w:rtl/>
                <w:lang w:val="fr-FR"/>
              </w:rPr>
              <w:t>الشارع</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ديوان</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عابر</w:t>
            </w:r>
            <w:r>
              <w:rPr>
                <w:rFonts w:ascii="TimesNewRomanPSMT" w:cs="TimesNewRomanPSMT"/>
                <w:sz w:val="28"/>
                <w:szCs w:val="28"/>
                <w:lang w:val="fr-FR"/>
              </w:rPr>
              <w:t xml:space="preserve"> </w:t>
            </w:r>
            <w:r>
              <w:rPr>
                <w:rFonts w:ascii="TimesNewRomanPSMT" w:cs="TimesNewRomanPSMT" w:hint="cs"/>
                <w:sz w:val="28"/>
                <w:szCs w:val="28"/>
                <w:rtl/>
                <w:lang w:val="fr-FR"/>
              </w:rPr>
              <w:t>سبيل</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أصبحت</w:t>
            </w:r>
            <w:r>
              <w:rPr>
                <w:rFonts w:ascii="TimesNewRomanPSMT" w:cs="TimesNewRomanPSMT"/>
                <w:sz w:val="28"/>
                <w:szCs w:val="28"/>
                <w:lang w:val="fr-FR"/>
              </w:rPr>
              <w:t xml:space="preserve"> </w:t>
            </w:r>
            <w:r>
              <w:rPr>
                <w:rFonts w:ascii="TimesNewRomanPSMT" w:cs="TimesNewRomanPSMT" w:hint="cs"/>
                <w:sz w:val="28"/>
                <w:szCs w:val="28"/>
                <w:rtl/>
                <w:lang w:val="fr-FR"/>
              </w:rPr>
              <w:t>السهولة</w:t>
            </w:r>
            <w:r>
              <w:rPr>
                <w:rFonts w:ascii="TimesNewRomanPSMT" w:cs="TimesNewRomanPSMT"/>
                <w:sz w:val="28"/>
                <w:szCs w:val="28"/>
                <w:lang w:val="fr-FR"/>
              </w:rPr>
              <w:t xml:space="preserve"> </w:t>
            </w:r>
            <w:r>
              <w:rPr>
                <w:rFonts w:ascii="TimesNewRomanPSMT" w:cs="TimesNewRomanPSMT" w:hint="cs"/>
                <w:sz w:val="28"/>
                <w:szCs w:val="28"/>
                <w:rtl/>
                <w:lang w:val="fr-FR"/>
              </w:rPr>
              <w:t>صفة</w:t>
            </w:r>
            <w:r>
              <w:rPr>
                <w:rFonts w:ascii="TimesNewRomanPSMT" w:cs="TimesNewRomanPSMT"/>
                <w:sz w:val="28"/>
                <w:szCs w:val="28"/>
                <w:lang w:val="fr-FR"/>
              </w:rPr>
              <w:t xml:space="preserve"> </w:t>
            </w:r>
            <w:r>
              <w:rPr>
                <w:rFonts w:ascii="TimesNewRomanPSMT" w:cs="TimesNewRomanPSMT" w:hint="cs"/>
                <w:sz w:val="28"/>
                <w:szCs w:val="28"/>
                <w:rtl/>
                <w:lang w:val="fr-FR"/>
              </w:rPr>
              <w:t>أساسية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أسلوبه</w:t>
            </w:r>
            <w:r>
              <w:rPr>
                <w:rFonts w:ascii="TimesNewRomanPSMT" w:cs="TimesNewRomanPSMT"/>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الصورة</w:t>
            </w:r>
            <w:r>
              <w:rPr>
                <w:rFonts w:ascii="TimesNewRomanPSMT" w:cs="TimesNewRomanPSMT"/>
                <w:b/>
                <w:bCs/>
                <w:sz w:val="32"/>
                <w:szCs w:val="32"/>
                <w:lang w:val="fr-FR"/>
              </w:rPr>
              <w:t xml:space="preserve"> </w:t>
            </w:r>
            <w:r>
              <w:rPr>
                <w:rFonts w:ascii="TimesNewRomanPSMT" w:cs="TimesNewRomanPSMT" w:hint="cs"/>
                <w:b/>
                <w:bCs/>
                <w:sz w:val="32"/>
                <w:szCs w:val="32"/>
                <w:rtl/>
                <w:lang w:val="fr-FR"/>
              </w:rPr>
              <w:t>البيانية</w:t>
            </w:r>
            <w:r>
              <w:rPr>
                <w:rFonts w:ascii="TimesNewRomanPSMT" w:cs="TimesNewRomanPSMT"/>
                <w:b/>
                <w:bCs/>
                <w:sz w:val="32"/>
                <w:szCs w:val="32"/>
                <w:lang w:val="fr-FR"/>
              </w:rPr>
              <w:t xml:space="preserve">: </w:t>
            </w:r>
            <w:r>
              <w:rPr>
                <w:rFonts w:ascii="TimesNewRomanPSMT" w:cs="TimesNewRomanPSMT" w:hint="cs"/>
                <w:sz w:val="28"/>
                <w:szCs w:val="28"/>
                <w:rtl/>
                <w:lang w:val="fr-FR"/>
              </w:rPr>
              <w:t>صارت</w:t>
            </w:r>
            <w:r>
              <w:rPr>
                <w:rFonts w:ascii="TimesNewRomanPSMT" w:cs="TimesNewRomanPSMT"/>
                <w:sz w:val="28"/>
                <w:szCs w:val="28"/>
                <w:lang w:val="fr-FR"/>
              </w:rPr>
              <w:t xml:space="preserve"> </w:t>
            </w:r>
            <w:r>
              <w:rPr>
                <w:rFonts w:ascii="TimesNewRomanPSMT" w:cs="TimesNewRomanPSMT" w:hint="cs"/>
                <w:sz w:val="28"/>
                <w:szCs w:val="28"/>
                <w:rtl/>
                <w:lang w:val="fr-FR"/>
              </w:rPr>
              <w:t>تعبيرية</w:t>
            </w:r>
            <w:r>
              <w:rPr>
                <w:rFonts w:ascii="TimesNewRomanPSMT" w:cs="TimesNewRomanPSMT"/>
                <w:sz w:val="28"/>
                <w:szCs w:val="28"/>
                <w:lang w:val="fr-FR"/>
              </w:rPr>
              <w:t xml:space="preserve"> </w:t>
            </w:r>
            <w:r>
              <w:rPr>
                <w:rFonts w:ascii="TimesNewRomanPSMT" w:cs="TimesNewRomanPSMT" w:hint="cs"/>
                <w:sz w:val="28"/>
                <w:szCs w:val="28"/>
                <w:rtl/>
                <w:lang w:val="fr-FR"/>
              </w:rPr>
              <w:t>وانفعالية</w:t>
            </w:r>
            <w:r>
              <w:rPr>
                <w:rFonts w:ascii="TimesNewRomanPSMT" w:cs="TimesNewRomanPSMT"/>
                <w:sz w:val="28"/>
                <w:szCs w:val="28"/>
                <w:lang w:val="fr-FR"/>
              </w:rPr>
              <w:t xml:space="preserve"> </w:t>
            </w:r>
            <w:r>
              <w:rPr>
                <w:rFonts w:ascii="TimesNewRomanPSMT" w:cs="TimesNewRomanPSMT" w:hint="cs"/>
                <w:sz w:val="28"/>
                <w:szCs w:val="28"/>
                <w:rtl/>
                <w:lang w:val="fr-FR"/>
              </w:rPr>
              <w:t>وذاتية</w:t>
            </w:r>
            <w:r>
              <w:rPr>
                <w:rFonts w:ascii="TimesNewRomanPSMT" w:cs="TimesNewRomanPSMT"/>
                <w:sz w:val="28"/>
                <w:szCs w:val="28"/>
                <w:lang w:val="fr-FR"/>
              </w:rPr>
              <w:t xml:space="preserve"> </w:t>
            </w:r>
            <w:r>
              <w:rPr>
                <w:rFonts w:ascii="TimesNewRomanPSMT" w:cs="TimesNewRomanPSMT" w:hint="cs"/>
                <w:sz w:val="28"/>
                <w:szCs w:val="28"/>
                <w:rtl/>
                <w:lang w:val="fr-FR"/>
              </w:rPr>
              <w:t>ملتصقة</w:t>
            </w:r>
            <w:r>
              <w:rPr>
                <w:rFonts w:ascii="TimesNewRomanPSMT" w:cs="TimesNewRomanPSMT"/>
                <w:sz w:val="28"/>
                <w:szCs w:val="28"/>
                <w:lang w:val="fr-FR"/>
              </w:rPr>
              <w:t xml:space="preserve"> </w:t>
            </w:r>
            <w:r>
              <w:rPr>
                <w:rFonts w:ascii="TimesNewRomanPSMT" w:cs="TimesNewRomanPSMT" w:hint="cs"/>
                <w:sz w:val="28"/>
                <w:szCs w:val="28"/>
                <w:rtl/>
                <w:lang w:val="fr-FR"/>
              </w:rPr>
              <w:t>بتجربة</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الرومانسي،</w:t>
            </w:r>
            <w:r>
              <w:rPr>
                <w:rFonts w:ascii="TimesNewRomanPSMT" w:cs="TimesNewRomanPSMT"/>
                <w:sz w:val="28"/>
                <w:szCs w:val="28"/>
                <w:lang w:val="fr-FR"/>
              </w:rPr>
              <w:t xml:space="preserve"> </w:t>
            </w:r>
            <w:r>
              <w:rPr>
                <w:rFonts w:ascii="TimesNewRomanPSMT" w:cs="TimesNewRomanPSMT" w:hint="cs"/>
                <w:sz w:val="28"/>
                <w:szCs w:val="28"/>
                <w:rtl/>
                <w:lang w:val="fr-FR"/>
              </w:rPr>
              <w:t>يريد</w:t>
            </w:r>
            <w:r>
              <w:rPr>
                <w:rFonts w:ascii="TimesNewRomanPSMT" w:cs="TimesNewRomanPSMT"/>
                <w:sz w:val="28"/>
                <w:szCs w:val="28"/>
                <w:lang w:val="fr-FR"/>
              </w:rPr>
              <w:t xml:space="preserve"> </w:t>
            </w:r>
            <w:r>
              <w:rPr>
                <w:rFonts w:ascii="TimesNewRomanPSMT" w:cs="TimesNewRomanPSMT" w:hint="cs"/>
                <w:sz w:val="28"/>
                <w:szCs w:val="28"/>
                <w:rtl/>
                <w:lang w:val="fr-FR"/>
              </w:rPr>
              <w:t>بها</w:t>
            </w:r>
            <w:r>
              <w:rPr>
                <w:rFonts w:ascii="TimesNewRomanPSMT" w:cs="TimesNewRomanPSMT"/>
                <w:sz w:val="28"/>
                <w:szCs w:val="28"/>
                <w:lang w:val="fr-FR"/>
              </w:rPr>
              <w:t xml:space="preserve"> </w:t>
            </w:r>
            <w:r>
              <w:rPr>
                <w:rFonts w:ascii="TimesNewRomanPSMT" w:cs="TimesNewRomanPSMT" w:hint="cs"/>
                <w:sz w:val="28"/>
                <w:szCs w:val="28"/>
                <w:rtl/>
                <w:lang w:val="fr-FR"/>
              </w:rPr>
              <w:t>شرح</w:t>
            </w:r>
            <w:r>
              <w:rPr>
                <w:rFonts w:ascii="TimesNewRomanPSMT" w:cs="TimesNewRomanPSMT"/>
                <w:sz w:val="28"/>
                <w:szCs w:val="28"/>
                <w:lang w:val="fr-FR"/>
              </w:rPr>
              <w:t xml:space="preserve"> </w:t>
            </w:r>
            <w:r>
              <w:rPr>
                <w:rFonts w:ascii="TimesNewRomanPSMT" w:cs="TimesNewRomanPSMT" w:hint="cs"/>
                <w:sz w:val="28"/>
                <w:szCs w:val="28"/>
                <w:rtl/>
                <w:lang w:val="fr-FR"/>
              </w:rPr>
              <w:t>عاطفة</w:t>
            </w:r>
            <w:r>
              <w:rPr>
                <w:rFonts w:ascii="TimesNewRomanPSMT" w:cs="TimesNewRomanPSMT"/>
                <w:sz w:val="28"/>
                <w:szCs w:val="28"/>
                <w:lang w:val="fr-FR"/>
              </w:rPr>
              <w:t xml:space="preserve"> </w:t>
            </w:r>
            <w:r>
              <w:rPr>
                <w:rFonts w:ascii="TimesNewRomanPSMT" w:cs="TimesNewRomanPSMT" w:hint="cs"/>
                <w:sz w:val="28"/>
                <w:szCs w:val="28"/>
                <w:rtl/>
                <w:lang w:val="fr-FR"/>
              </w:rPr>
              <w:t>أو بيان</w:t>
            </w:r>
            <w:r>
              <w:rPr>
                <w:rFonts w:ascii="TimesNewRomanPSMT" w:cs="TimesNewRomanPSMT"/>
                <w:sz w:val="28"/>
                <w:szCs w:val="28"/>
                <w:lang w:val="fr-FR"/>
              </w:rPr>
              <w:t xml:space="preserve"> </w:t>
            </w:r>
            <w:r>
              <w:rPr>
                <w:rFonts w:ascii="TimesNewRomanPSMT" w:cs="TimesNewRomanPSMT" w:hint="cs"/>
                <w:sz w:val="28"/>
                <w:szCs w:val="28"/>
                <w:rtl/>
                <w:lang w:val="fr-FR"/>
              </w:rPr>
              <w:t>حالة،</w:t>
            </w:r>
            <w:r>
              <w:rPr>
                <w:rFonts w:ascii="TimesNewRomanPSMT" w:cs="TimesNewRomanPSMT"/>
                <w:sz w:val="28"/>
                <w:szCs w:val="28"/>
                <w:lang w:val="fr-FR"/>
              </w:rPr>
              <w:t xml:space="preserve"> </w:t>
            </w:r>
            <w:r>
              <w:rPr>
                <w:rFonts w:ascii="TimesNewRomanPSMT" w:cs="TimesNewRomanPSMT" w:hint="cs"/>
                <w:sz w:val="28"/>
                <w:szCs w:val="28"/>
                <w:rtl/>
                <w:lang w:val="fr-FR"/>
              </w:rPr>
              <w:t>بعد</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الإحيائيين</w:t>
            </w:r>
            <w:r>
              <w:rPr>
                <w:rFonts w:ascii="TimesNewRomanPSMT" w:cs="TimesNewRomanPSMT"/>
                <w:sz w:val="28"/>
                <w:szCs w:val="28"/>
                <w:lang w:val="fr-FR"/>
              </w:rPr>
              <w:t xml:space="preserve"> </w:t>
            </w:r>
            <w:r>
              <w:rPr>
                <w:rFonts w:ascii="TimesNewRomanPSMT" w:cs="TimesNewRomanPSMT" w:hint="cs"/>
                <w:sz w:val="28"/>
                <w:szCs w:val="28"/>
                <w:rtl/>
                <w:lang w:val="fr-FR"/>
              </w:rPr>
              <w:t>زخارف</w:t>
            </w:r>
            <w:r>
              <w:rPr>
                <w:rFonts w:ascii="TimesNewRomanPSMT" w:cs="TimesNewRomanPSMT"/>
                <w:sz w:val="28"/>
                <w:szCs w:val="28"/>
                <w:lang w:val="fr-FR"/>
              </w:rPr>
              <w:t xml:space="preserve"> </w:t>
            </w:r>
            <w:r>
              <w:rPr>
                <w:rFonts w:ascii="TimesNewRomanPSMT" w:cs="TimesNewRomanPSMT" w:hint="cs"/>
                <w:sz w:val="28"/>
                <w:szCs w:val="28"/>
                <w:rtl/>
                <w:lang w:val="fr-FR"/>
              </w:rPr>
              <w:t>وأصباغا</w:t>
            </w:r>
            <w:r>
              <w:rPr>
                <w:rFonts w:ascii="TimesNewRomanPSMT" w:cs="TimesNewRomanPSMT"/>
                <w:sz w:val="28"/>
                <w:szCs w:val="28"/>
                <w:lang w:val="fr-FR"/>
              </w:rPr>
              <w:t xml:space="preserve"> </w:t>
            </w:r>
            <w:r>
              <w:rPr>
                <w:rFonts w:ascii="TimesNewRomanPSMT" w:cs="TimesNewRomanPSMT" w:hint="cs"/>
                <w:sz w:val="28"/>
                <w:szCs w:val="28"/>
                <w:rtl/>
                <w:lang w:val="fr-FR"/>
              </w:rPr>
              <w:t>تراد</w:t>
            </w:r>
            <w:r>
              <w:rPr>
                <w:rFonts w:ascii="TimesNewRomanPSMT" w:cs="TimesNewRomanPSMT"/>
                <w:sz w:val="28"/>
                <w:szCs w:val="28"/>
                <w:lang w:val="fr-FR"/>
              </w:rPr>
              <w:t xml:space="preserve"> </w:t>
            </w:r>
            <w:r>
              <w:rPr>
                <w:rFonts w:ascii="TimesNewRomanPSMT" w:cs="TimesNewRomanPSMT" w:hint="cs"/>
                <w:sz w:val="28"/>
                <w:szCs w:val="28"/>
                <w:rtl/>
                <w:lang w:val="fr-FR"/>
              </w:rPr>
              <w:t>لذاتها</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الوحدة</w:t>
            </w:r>
            <w:r>
              <w:rPr>
                <w:rFonts w:ascii="TimesNewRomanPSMT" w:cs="TimesNewRomanPSMT"/>
                <w:b/>
                <w:bCs/>
                <w:sz w:val="32"/>
                <w:szCs w:val="32"/>
                <w:lang w:val="fr-FR"/>
              </w:rPr>
              <w:t xml:space="preserve"> </w:t>
            </w:r>
            <w:r>
              <w:rPr>
                <w:rFonts w:ascii="TimesNewRomanPSMT" w:cs="TimesNewRomanPSMT" w:hint="cs"/>
                <w:b/>
                <w:bCs/>
                <w:sz w:val="32"/>
                <w:szCs w:val="32"/>
                <w:rtl/>
                <w:lang w:val="fr-FR"/>
              </w:rPr>
              <w:t>العضوية</w:t>
            </w:r>
            <w:r>
              <w:rPr>
                <w:rFonts w:ascii="TimesNewRomanPSMT" w:cs="TimesNewRomanPSMT"/>
                <w:b/>
                <w:bCs/>
                <w:sz w:val="32"/>
                <w:szCs w:val="32"/>
                <w:lang w:val="fr-FR"/>
              </w:rPr>
              <w:t xml:space="preserve">: </w:t>
            </w:r>
            <w:r>
              <w:rPr>
                <w:rFonts w:ascii="TimesNewRomanPSMT" w:cs="TimesNewRomanPSMT" w:hint="cs"/>
                <w:sz w:val="28"/>
                <w:szCs w:val="28"/>
                <w:rtl/>
                <w:lang w:val="fr-FR"/>
              </w:rPr>
              <w:t>ابتغى</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الوجداني</w:t>
            </w:r>
            <w:r>
              <w:rPr>
                <w:rFonts w:ascii="TimesNewRomanPSMT" w:cs="TimesNewRomanPSMT"/>
                <w:sz w:val="28"/>
                <w:szCs w:val="28"/>
                <w:lang w:val="fr-FR"/>
              </w:rPr>
              <w:t xml:space="preserve"> </w:t>
            </w:r>
            <w:r>
              <w:rPr>
                <w:rFonts w:ascii="TimesNewRomanPSMT" w:cs="TimesNewRomanPSMT" w:hint="cs"/>
                <w:sz w:val="28"/>
                <w:szCs w:val="28"/>
                <w:rtl/>
                <w:lang w:val="fr-FR"/>
              </w:rPr>
              <w:t>ربط</w:t>
            </w:r>
            <w:r>
              <w:rPr>
                <w:rFonts w:ascii="TimesNewRomanPSMT" w:cs="TimesNewRomanPSMT"/>
                <w:sz w:val="28"/>
                <w:szCs w:val="28"/>
                <w:lang w:val="fr-FR"/>
              </w:rPr>
              <w:t xml:space="preserve"> </w:t>
            </w:r>
            <w:r>
              <w:rPr>
                <w:rFonts w:ascii="TimesNewRomanPSMT" w:cs="TimesNewRomanPSMT" w:hint="cs"/>
                <w:sz w:val="28"/>
                <w:szCs w:val="28"/>
                <w:rtl/>
                <w:lang w:val="fr-FR"/>
              </w:rPr>
              <w:t>العواطف</w:t>
            </w:r>
            <w:r>
              <w:rPr>
                <w:rFonts w:ascii="TimesNewRomanPSMT" w:cs="TimesNewRomanPSMT"/>
                <w:sz w:val="28"/>
                <w:szCs w:val="28"/>
                <w:lang w:val="fr-FR"/>
              </w:rPr>
              <w:t xml:space="preserve"> </w:t>
            </w:r>
            <w:r>
              <w:rPr>
                <w:rFonts w:ascii="TimesNewRomanPSMT" w:cs="TimesNewRomanPSMT" w:hint="cs"/>
                <w:sz w:val="28"/>
                <w:szCs w:val="28"/>
                <w:rtl/>
                <w:lang w:val="fr-FR"/>
              </w:rPr>
              <w:t>والأحاسيس</w:t>
            </w:r>
            <w:r>
              <w:rPr>
                <w:rFonts w:ascii="TimesNewRomanPSMT" w:cs="TimesNewRomanPSMT"/>
                <w:sz w:val="28"/>
                <w:szCs w:val="28"/>
                <w:lang w:val="fr-FR"/>
              </w:rPr>
              <w:t xml:space="preserve"> </w:t>
            </w:r>
            <w:r>
              <w:rPr>
                <w:rFonts w:ascii="TimesNewRomanPSMT" w:cs="TimesNewRomanPSMT" w:hint="cs"/>
                <w:sz w:val="28"/>
                <w:szCs w:val="28"/>
                <w:rtl/>
                <w:lang w:val="fr-FR"/>
              </w:rPr>
              <w:t>والأفكار</w:t>
            </w:r>
            <w:r>
              <w:rPr>
                <w:rFonts w:ascii="TimesNewRomanPSMT" w:cs="TimesNewRomanPSMT"/>
                <w:sz w:val="28"/>
                <w:szCs w:val="28"/>
                <w:lang w:val="fr-FR"/>
              </w:rPr>
              <w:t xml:space="preserve"> </w:t>
            </w:r>
            <w:r>
              <w:rPr>
                <w:rFonts w:ascii="TimesNewRomanPSMT" w:cs="TimesNewRomanPSMT" w:hint="cs"/>
                <w:sz w:val="28"/>
                <w:szCs w:val="28"/>
                <w:rtl/>
                <w:lang w:val="fr-FR"/>
              </w:rPr>
              <w:t>ببعضها</w:t>
            </w:r>
            <w:r>
              <w:rPr>
                <w:rFonts w:ascii="TimesNewRomanPSMT" w:cs="TimesNewRomanPSMT"/>
                <w:sz w:val="28"/>
                <w:szCs w:val="28"/>
                <w:lang w:val="fr-FR"/>
              </w:rPr>
              <w:t xml:space="preserve"> </w:t>
            </w:r>
            <w:r>
              <w:rPr>
                <w:rFonts w:ascii="TimesNewRomanPSMT" w:cs="TimesNewRomanPSMT" w:hint="cs"/>
                <w:sz w:val="28"/>
                <w:szCs w:val="28"/>
                <w:rtl/>
                <w:lang w:val="fr-FR"/>
              </w:rPr>
              <w:t>ربطا</w:t>
            </w:r>
            <w:r>
              <w:rPr>
                <w:rFonts w:ascii="TimesNewRomanPSMT" w:cs="TimesNewRomanPSMT"/>
                <w:sz w:val="28"/>
                <w:szCs w:val="28"/>
                <w:lang w:val="fr-FR"/>
              </w:rPr>
              <w:t xml:space="preserve"> </w:t>
            </w:r>
            <w:r>
              <w:rPr>
                <w:rFonts w:ascii="TimesNewRomanPSMT" w:cs="TimesNewRomanPSMT" w:hint="cs"/>
                <w:sz w:val="28"/>
                <w:szCs w:val="28"/>
                <w:rtl/>
                <w:lang w:val="fr-FR"/>
              </w:rPr>
              <w:t>يظهر</w:t>
            </w:r>
            <w:r>
              <w:rPr>
                <w:rFonts w:ascii="TimesNewRomanPSMT" w:cs="TimesNewRomanPSMT"/>
                <w:sz w:val="28"/>
                <w:szCs w:val="28"/>
                <w:lang w:val="fr-FR"/>
              </w:rPr>
              <w:t xml:space="preserve"> </w:t>
            </w:r>
            <w:r>
              <w:rPr>
                <w:rFonts w:ascii="TimesNewRomanPSMT" w:cs="TimesNewRomanPSMT" w:hint="cs"/>
                <w:sz w:val="28"/>
                <w:szCs w:val="28"/>
                <w:rtl/>
                <w:lang w:val="fr-FR"/>
              </w:rPr>
              <w:t>القصيدة بمظهر</w:t>
            </w:r>
            <w:r>
              <w:rPr>
                <w:rFonts w:ascii="TimesNewRomanPSMT" w:cs="TimesNewRomanPSMT"/>
                <w:sz w:val="28"/>
                <w:szCs w:val="28"/>
                <w:lang w:val="fr-FR"/>
              </w:rPr>
              <w:t xml:space="preserve"> </w:t>
            </w:r>
            <w:r>
              <w:rPr>
                <w:rFonts w:ascii="TimesNewRomanPSMT" w:cs="TimesNewRomanPSMT" w:hint="cs"/>
                <w:sz w:val="28"/>
                <w:szCs w:val="28"/>
                <w:rtl/>
                <w:lang w:val="fr-FR"/>
              </w:rPr>
              <w:t>الكائن</w:t>
            </w:r>
            <w:r>
              <w:rPr>
                <w:rFonts w:ascii="TimesNewRomanPSMT" w:cs="TimesNewRomanPSMT"/>
                <w:sz w:val="28"/>
                <w:szCs w:val="28"/>
                <w:lang w:val="fr-FR"/>
              </w:rPr>
              <w:t xml:space="preserve"> </w:t>
            </w:r>
            <w:r>
              <w:rPr>
                <w:rFonts w:ascii="TimesNewRomanPSMT" w:cs="TimesNewRomanPSMT" w:hint="cs"/>
                <w:sz w:val="28"/>
                <w:szCs w:val="28"/>
                <w:rtl/>
                <w:lang w:val="fr-FR"/>
              </w:rPr>
              <w:t>الحي،</w:t>
            </w:r>
            <w:r>
              <w:rPr>
                <w:rFonts w:ascii="TimesNewRomanPSMT" w:cs="TimesNewRomanPSMT"/>
                <w:sz w:val="28"/>
                <w:szCs w:val="28"/>
                <w:lang w:val="fr-FR"/>
              </w:rPr>
              <w:t xml:space="preserve"> </w:t>
            </w:r>
            <w:r>
              <w:rPr>
                <w:rFonts w:ascii="TimesNewRomanPSMT" w:cs="TimesNewRomanPSMT" w:hint="cs"/>
                <w:sz w:val="28"/>
                <w:szCs w:val="28"/>
                <w:rtl/>
                <w:lang w:val="fr-FR"/>
              </w:rPr>
              <w:t>لكل</w:t>
            </w:r>
            <w:r>
              <w:rPr>
                <w:rFonts w:ascii="TimesNewRomanPSMT" w:cs="TimesNewRomanPSMT"/>
                <w:sz w:val="28"/>
                <w:szCs w:val="28"/>
                <w:lang w:val="fr-FR"/>
              </w:rPr>
              <w:t xml:space="preserve"> </w:t>
            </w:r>
            <w:r>
              <w:rPr>
                <w:rFonts w:ascii="TimesNewRomanPSMT" w:cs="TimesNewRomanPSMT" w:hint="cs"/>
                <w:sz w:val="28"/>
                <w:szCs w:val="28"/>
                <w:rtl/>
                <w:lang w:val="fr-FR"/>
              </w:rPr>
              <w:t>عضو</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أعضائه</w:t>
            </w:r>
            <w:r>
              <w:rPr>
                <w:rFonts w:ascii="TimesNewRomanPSMT" w:cs="TimesNewRomanPSMT"/>
                <w:sz w:val="28"/>
                <w:szCs w:val="28"/>
                <w:lang w:val="fr-FR"/>
              </w:rPr>
              <w:t xml:space="preserve"> </w:t>
            </w:r>
            <w:r>
              <w:rPr>
                <w:rFonts w:ascii="TimesNewRomanPSMT" w:cs="TimesNewRomanPSMT" w:hint="cs"/>
                <w:sz w:val="28"/>
                <w:szCs w:val="28"/>
                <w:rtl/>
                <w:lang w:val="fr-FR"/>
              </w:rPr>
              <w:t>دور</w:t>
            </w:r>
            <w:r>
              <w:rPr>
                <w:rFonts w:ascii="TimesNewRomanPSMT" w:cs="TimesNewRomanPSMT"/>
                <w:sz w:val="28"/>
                <w:szCs w:val="28"/>
                <w:lang w:val="fr-FR"/>
              </w:rPr>
              <w:t xml:space="preserve"> </w:t>
            </w:r>
            <w:r>
              <w:rPr>
                <w:rFonts w:ascii="TimesNewRomanPSMT" w:cs="TimesNewRomanPSMT" w:hint="cs"/>
                <w:sz w:val="28"/>
                <w:szCs w:val="28"/>
                <w:rtl/>
                <w:lang w:val="fr-FR"/>
              </w:rPr>
              <w:t>هام</w:t>
            </w:r>
            <w:r>
              <w:rPr>
                <w:rFonts w:ascii="TimesNewRomanPSMT" w:cs="TimesNewRomanPSMT"/>
                <w:sz w:val="28"/>
                <w:szCs w:val="28"/>
                <w:lang w:val="fr-FR"/>
              </w:rPr>
              <w:t xml:space="preserve"> </w:t>
            </w:r>
            <w:r>
              <w:rPr>
                <w:rFonts w:ascii="TimesNewRomanPSMT" w:cs="TimesNewRomanPSMT" w:hint="cs"/>
                <w:sz w:val="28"/>
                <w:szCs w:val="28"/>
                <w:rtl/>
                <w:lang w:val="fr-FR"/>
              </w:rPr>
              <w:t>يحدده</w:t>
            </w:r>
            <w:r>
              <w:rPr>
                <w:rFonts w:ascii="TimesNewRomanPSMT" w:cs="TimesNewRomanPSMT"/>
                <w:sz w:val="28"/>
                <w:szCs w:val="28"/>
                <w:lang w:val="fr-FR"/>
              </w:rPr>
              <w:t xml:space="preserve"> </w:t>
            </w:r>
            <w:r>
              <w:rPr>
                <w:rFonts w:ascii="TimesNewRomanPSMT" w:cs="TimesNewRomanPSMT" w:hint="cs"/>
                <w:sz w:val="28"/>
                <w:szCs w:val="28"/>
                <w:rtl/>
                <w:lang w:val="fr-FR"/>
              </w:rPr>
              <w:t>مكانه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الجسد،</w:t>
            </w:r>
            <w:r>
              <w:rPr>
                <w:rFonts w:ascii="TimesNewRomanPSMT" w:cs="TimesNewRomanPSMT"/>
                <w:sz w:val="28"/>
                <w:szCs w:val="28"/>
                <w:lang w:val="fr-FR"/>
              </w:rPr>
              <w:t xml:space="preserve"> </w:t>
            </w:r>
            <w:r>
              <w:rPr>
                <w:rFonts w:ascii="TimesNewRomanPSMT" w:cs="TimesNewRomanPSMT" w:hint="cs"/>
                <w:sz w:val="28"/>
                <w:szCs w:val="28"/>
                <w:rtl/>
                <w:lang w:val="fr-FR"/>
              </w:rPr>
              <w:t>فربط</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والوزن،</w:t>
            </w:r>
            <w:r>
              <w:rPr>
                <w:rFonts w:ascii="TimesNewRomanPSMT" w:cs="TimesNewRomanPSMT"/>
                <w:sz w:val="28"/>
                <w:szCs w:val="28"/>
                <w:lang w:val="fr-FR"/>
              </w:rPr>
              <w:t xml:space="preserve"> </w:t>
            </w:r>
            <w:r>
              <w:rPr>
                <w:rFonts w:ascii="TimesNewRomanPSMT" w:cs="TimesNewRomanPSMT" w:hint="cs"/>
                <w:sz w:val="28"/>
                <w:szCs w:val="28"/>
                <w:rtl/>
                <w:lang w:val="fr-FR"/>
              </w:rPr>
              <w:t>مثلا،</w:t>
            </w:r>
            <w:r>
              <w:rPr>
                <w:rFonts w:ascii="TimesNewRomanPSMT" w:cs="TimesNewRomanPSMT"/>
                <w:sz w:val="28"/>
                <w:szCs w:val="28"/>
                <w:lang w:val="fr-FR"/>
              </w:rPr>
              <w:t xml:space="preserve"> </w:t>
            </w:r>
            <w:r>
              <w:rPr>
                <w:rFonts w:ascii="TimesNewRomanPSMT" w:cs="TimesNewRomanPSMT" w:hint="cs"/>
                <w:sz w:val="28"/>
                <w:szCs w:val="28"/>
                <w:rtl/>
                <w:lang w:val="fr-FR"/>
              </w:rPr>
              <w:t>بالأفكار والعواطف</w:t>
            </w:r>
            <w:r>
              <w:rPr>
                <w:rFonts w:ascii="TimesNewRomanPSMT" w:cs="TimesNewRomanPSMT"/>
                <w:sz w:val="28"/>
                <w:szCs w:val="28"/>
                <w:lang w:val="fr-FR"/>
              </w:rPr>
              <w:t xml:space="preserve"> </w:t>
            </w:r>
            <w:r>
              <w:rPr>
                <w:rFonts w:ascii="TimesNewRomanPSMT" w:cs="TimesNewRomanPSMT" w:hint="cs"/>
                <w:sz w:val="28"/>
                <w:szCs w:val="28"/>
                <w:rtl/>
                <w:lang w:val="fr-FR"/>
              </w:rPr>
              <w:t>الجزئية</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بموضوع</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بوصفه</w:t>
            </w:r>
            <w:r>
              <w:rPr>
                <w:rFonts w:ascii="TimesNewRomanPSMT" w:cs="TimesNewRomanPSMT"/>
                <w:sz w:val="28"/>
                <w:szCs w:val="28"/>
                <w:lang w:val="fr-FR"/>
              </w:rPr>
              <w:t xml:space="preserve"> </w:t>
            </w:r>
            <w:r>
              <w:rPr>
                <w:rFonts w:ascii="TimesNewRomanPSMT" w:cs="TimesNewRomanPSMT" w:hint="cs"/>
                <w:sz w:val="28"/>
                <w:szCs w:val="28"/>
                <w:rtl/>
                <w:lang w:val="fr-FR"/>
              </w:rPr>
              <w:t>كلا</w:t>
            </w:r>
            <w:r>
              <w:rPr>
                <w:rFonts w:ascii="TimesNewRomanPSMT" w:cs="TimesNewRomanPSMT"/>
                <w:sz w:val="28"/>
                <w:szCs w:val="28"/>
                <w:lang w:val="fr-FR"/>
              </w:rPr>
              <w:t xml:space="preserve"> </w:t>
            </w:r>
            <w:r>
              <w:rPr>
                <w:rFonts w:ascii="TimesNewRomanPSMT" w:cs="TimesNewRomanPSMT" w:hint="cs"/>
                <w:sz w:val="28"/>
                <w:szCs w:val="28"/>
                <w:rtl/>
                <w:lang w:val="fr-FR"/>
              </w:rPr>
              <w:t>موحدا،</w:t>
            </w:r>
            <w:r>
              <w:rPr>
                <w:rFonts w:ascii="TimesNewRomanPSMT" w:cs="TimesNewRomanPSMT"/>
                <w:sz w:val="28"/>
                <w:szCs w:val="28"/>
                <w:lang w:val="fr-FR"/>
              </w:rPr>
              <w:t xml:space="preserve"> </w:t>
            </w:r>
            <w:r>
              <w:rPr>
                <w:rFonts w:ascii="TimesNewRomanPSMT" w:cs="TimesNewRomanPSMT" w:hint="cs"/>
                <w:sz w:val="28"/>
                <w:szCs w:val="28"/>
                <w:rtl/>
                <w:lang w:val="fr-FR"/>
              </w:rPr>
              <w:t>فنظموا</w:t>
            </w:r>
            <w:r>
              <w:rPr>
                <w:rFonts w:ascii="TimesNewRomanPSMT" w:cs="TimesNewRomanPSMT"/>
                <w:sz w:val="28"/>
                <w:szCs w:val="28"/>
                <w:lang w:val="fr-FR"/>
              </w:rPr>
              <w:t xml:space="preserve"> </w:t>
            </w:r>
            <w:r>
              <w:rPr>
                <w:rFonts w:ascii="TimesNewRomanPSMT" w:cs="TimesNewRomanPSMT" w:hint="cs"/>
                <w:sz w:val="28"/>
                <w:szCs w:val="28"/>
                <w:rtl/>
                <w:lang w:val="fr-FR"/>
              </w:rPr>
              <w:t>قصائد</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موضوع</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وقواف</w:t>
            </w:r>
            <w:r>
              <w:rPr>
                <w:rFonts w:ascii="TimesNewRomanPSMT" w:cs="TimesNewRomanPSMT"/>
                <w:sz w:val="28"/>
                <w:szCs w:val="28"/>
                <w:lang w:val="fr-FR"/>
              </w:rPr>
              <w:t xml:space="preserve"> </w:t>
            </w:r>
            <w:r>
              <w:rPr>
                <w:rFonts w:ascii="TimesNewRomanPSMT" w:cs="TimesNewRomanPSMT" w:hint="cs"/>
                <w:sz w:val="28"/>
                <w:szCs w:val="28"/>
                <w:rtl/>
                <w:lang w:val="fr-FR"/>
              </w:rPr>
              <w:t>متعددة</w:t>
            </w:r>
            <w:r>
              <w:rPr>
                <w:rFonts w:ascii="TimesNewRomanPSMT" w:cs="TimesNewRomanPSMT"/>
                <w:sz w:val="28"/>
                <w:szCs w:val="28"/>
                <w:lang w:val="fr-FR"/>
              </w:rPr>
              <w:t xml:space="preserve"> </w:t>
            </w:r>
            <w:r>
              <w:rPr>
                <w:rFonts w:ascii="TimesNewRomanPSMT" w:cs="TimesNewRomanPSMT" w:hint="cs"/>
                <w:sz w:val="28"/>
                <w:szCs w:val="28"/>
                <w:rtl/>
                <w:lang w:val="fr-FR"/>
              </w:rPr>
              <w:t>وأوزان مختلفة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المحاولات</w:t>
            </w:r>
            <w:r>
              <w:rPr>
                <w:rFonts w:ascii="TimesNewRomanPSMT" w:cs="TimesNewRomanPSMT"/>
                <w:sz w:val="28"/>
                <w:szCs w:val="28"/>
                <w:lang w:val="fr-FR"/>
              </w:rPr>
              <w:t xml:space="preserve"> </w:t>
            </w:r>
            <w:r>
              <w:rPr>
                <w:rFonts w:ascii="TimesNewRomanPSMT" w:cs="TimesNewRomanPSMT" w:hint="cs"/>
                <w:sz w:val="28"/>
                <w:szCs w:val="28"/>
                <w:rtl/>
                <w:lang w:val="fr-FR"/>
              </w:rPr>
              <w:t>التجديدية</w:t>
            </w:r>
            <w:r>
              <w:rPr>
                <w:rFonts w:ascii="TimesNewRomanPSMT" w:cs="TimesNewRomanPSMT"/>
                <w:sz w:val="28"/>
                <w:szCs w:val="28"/>
                <w:lang w:val="fr-FR"/>
              </w:rPr>
              <w:t xml:space="preserve"> </w:t>
            </w:r>
            <w:r>
              <w:rPr>
                <w:rFonts w:ascii="TimesNewRomanPSMT" w:cs="TimesNewRomanPSMT" w:hint="cs"/>
                <w:sz w:val="28"/>
                <w:szCs w:val="28"/>
                <w:rtl/>
                <w:lang w:val="fr-FR"/>
              </w:rPr>
              <w:t>انحصرت</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مستوى</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بفعل</w:t>
            </w:r>
            <w:r>
              <w:rPr>
                <w:rFonts w:ascii="TimesNewRomanPSMT" w:cs="TimesNewRomanPSMT"/>
                <w:sz w:val="28"/>
                <w:szCs w:val="28"/>
                <w:lang w:val="fr-FR"/>
              </w:rPr>
              <w:t xml:space="preserve"> </w:t>
            </w:r>
            <w:r>
              <w:rPr>
                <w:rFonts w:ascii="TimesNewRomanPSMT" w:cs="TimesNewRomanPSMT" w:hint="cs"/>
                <w:sz w:val="28"/>
                <w:szCs w:val="28"/>
                <w:rtl/>
                <w:lang w:val="fr-FR"/>
              </w:rPr>
              <w:t>الحملة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شنها</w:t>
            </w:r>
            <w:r>
              <w:rPr>
                <w:rFonts w:ascii="TimesNewRomanPSMT" w:cs="TimesNewRomanPSMT"/>
                <w:sz w:val="28"/>
                <w:szCs w:val="28"/>
                <w:lang w:val="fr-FR"/>
              </w:rPr>
              <w:t xml:space="preserve"> </w:t>
            </w:r>
            <w:r>
              <w:rPr>
                <w:rFonts w:ascii="TimesNewRomanPSMT" w:cs="TimesNewRomanPSMT" w:hint="cs"/>
                <w:sz w:val="28"/>
                <w:szCs w:val="28"/>
                <w:rtl/>
                <w:lang w:val="fr-FR"/>
              </w:rPr>
              <w:t>النقاد</w:t>
            </w:r>
            <w:r>
              <w:rPr>
                <w:rFonts w:ascii="TimesNewRomanPSMT" w:cs="TimesNewRomanPSMT"/>
                <w:sz w:val="28"/>
                <w:szCs w:val="28"/>
                <w:lang w:val="fr-FR"/>
              </w:rPr>
              <w:t xml:space="preserve"> </w:t>
            </w:r>
            <w:r>
              <w:rPr>
                <w:rFonts w:ascii="TimesNewRomanPSMT" w:cs="TimesNewRomanPSMT" w:hint="cs"/>
                <w:sz w:val="28"/>
                <w:szCs w:val="28"/>
                <w:rtl/>
                <w:lang w:val="fr-FR"/>
              </w:rPr>
              <w:t>المحافظون</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الحركة التجديدية</w:t>
            </w:r>
            <w:r>
              <w:rPr>
                <w:rFonts w:ascii="TimesNewRomanPSMT" w:cs="TimesNewRomanPSMT"/>
                <w:sz w:val="28"/>
                <w:szCs w:val="28"/>
                <w:lang w:val="fr-FR"/>
              </w:rPr>
              <w:t xml:space="preserve"> </w:t>
            </w:r>
            <w:r>
              <w:rPr>
                <w:rFonts w:ascii="TimesNewRomanPSMT" w:cs="TimesNewRomanPSMT" w:hint="cs"/>
                <w:sz w:val="28"/>
                <w:szCs w:val="28"/>
                <w:rtl/>
                <w:lang w:val="fr-FR"/>
              </w:rPr>
              <w:t>النامية</w:t>
            </w:r>
            <w:r>
              <w:rPr>
                <w:rFonts w:ascii="TimesNewRomanPSMT" w:cs="TimesNewRomanPSMT"/>
                <w:sz w:val="28"/>
                <w:szCs w:val="28"/>
                <w:lang w:val="fr-FR"/>
              </w:rPr>
              <w:t xml:space="preserve"> </w:t>
            </w:r>
            <w:r>
              <w:rPr>
                <w:rFonts w:ascii="TimesNewRomanPSMT" w:cs="TimesNewRomanPSMT" w:hint="cs"/>
                <w:sz w:val="28"/>
                <w:szCs w:val="28"/>
                <w:rtl/>
                <w:lang w:val="fr-FR"/>
              </w:rPr>
              <w:t>ومحاولاتها</w:t>
            </w:r>
            <w:r>
              <w:rPr>
                <w:rFonts w:ascii="TimesNewRomanPSMT" w:cs="TimesNewRomanPSMT"/>
                <w:sz w:val="28"/>
                <w:szCs w:val="28"/>
                <w:lang w:val="fr-FR"/>
              </w:rPr>
              <w:t xml:space="preserve"> </w:t>
            </w:r>
            <w:r>
              <w:rPr>
                <w:rFonts w:ascii="TimesNewRomanPSMT" w:cs="TimesNewRomanPSMT" w:hint="cs"/>
                <w:sz w:val="28"/>
                <w:szCs w:val="28"/>
                <w:rtl/>
                <w:lang w:val="fr-FR"/>
              </w:rPr>
              <w:t>المستهدفة</w:t>
            </w:r>
            <w:r>
              <w:rPr>
                <w:rFonts w:ascii="TimesNewRomanPSMT" w:cs="TimesNewRomanPSMT"/>
                <w:sz w:val="28"/>
                <w:szCs w:val="28"/>
                <w:lang w:val="fr-FR"/>
              </w:rPr>
              <w:t xml:space="preserve"> </w:t>
            </w:r>
            <w:r>
              <w:rPr>
                <w:rFonts w:ascii="TimesNewRomanPSMT" w:cs="TimesNewRomanPSMT" w:hint="cs"/>
                <w:sz w:val="28"/>
                <w:szCs w:val="28"/>
                <w:rtl/>
                <w:lang w:val="fr-FR"/>
              </w:rPr>
              <w:t>للغة</w:t>
            </w:r>
            <w:r>
              <w:rPr>
                <w:rFonts w:ascii="TimesNewRomanPSMT" w:cs="TimesNewRomanPSMT"/>
                <w:sz w:val="28"/>
                <w:szCs w:val="28"/>
                <w:lang w:val="fr-FR"/>
              </w:rPr>
              <w:t xml:space="preserve"> </w:t>
            </w:r>
            <w:r>
              <w:rPr>
                <w:rFonts w:ascii="TimesNewRomanPSMT" w:cs="TimesNewRomanPSMT" w:hint="cs"/>
                <w:sz w:val="28"/>
                <w:szCs w:val="28"/>
                <w:rtl/>
                <w:lang w:val="fr-FR"/>
              </w:rPr>
              <w:t>والأوزان</w:t>
            </w:r>
            <w:r>
              <w:rPr>
                <w:rFonts w:ascii="TimesNewRomanPSMT" w:cs="TimesNewRomanPSMT"/>
                <w:sz w:val="28"/>
                <w:szCs w:val="28"/>
                <w:lang w:val="fr-FR"/>
              </w:rPr>
              <w:t xml:space="preserve"> </w:t>
            </w:r>
            <w:r>
              <w:rPr>
                <w:rFonts w:ascii="TimesNewRomanPSMT" w:cs="TimesNewRomanPSMT" w:hint="cs"/>
                <w:sz w:val="28"/>
                <w:szCs w:val="28"/>
                <w:rtl/>
                <w:lang w:val="fr-FR"/>
              </w:rPr>
              <w:t>والقوافي</w:t>
            </w:r>
            <w:r>
              <w:rPr>
                <w:rFonts w:ascii="TimesNewRomanPSMT" w:cs="TimesNewRomanPSMT"/>
                <w:sz w:val="28"/>
                <w:szCs w:val="28"/>
                <w:lang w:val="fr-FR"/>
              </w:rPr>
              <w:t xml:space="preserve"> </w:t>
            </w:r>
            <w:r>
              <w:rPr>
                <w:rFonts w:ascii="TimesNewRomanPSMT" w:cs="TimesNewRomanPSMT" w:hint="cs"/>
                <w:sz w:val="28"/>
                <w:szCs w:val="28"/>
                <w:rtl/>
                <w:lang w:val="fr-FR"/>
              </w:rPr>
              <w:t>والصور</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نتيجة</w:t>
            </w:r>
            <w:r>
              <w:rPr>
                <w:rFonts w:ascii="TimesNewRomanPSMT" w:cs="TimesNewRomanPSMT"/>
                <w:b/>
                <w:bCs/>
                <w:sz w:val="32"/>
                <w:szCs w:val="32"/>
                <w:lang w:val="fr-FR"/>
              </w:rPr>
              <w:t xml:space="preserve">: </w:t>
            </w:r>
            <w:r>
              <w:rPr>
                <w:rFonts w:ascii="TimesNewRomanPSMT" w:cs="TimesNewRomanPSMT" w:hint="cs"/>
                <w:sz w:val="28"/>
                <w:szCs w:val="28"/>
                <w:rtl/>
                <w:lang w:val="fr-FR"/>
              </w:rPr>
              <w:t>اصطبغت</w:t>
            </w:r>
            <w:r>
              <w:rPr>
                <w:rFonts w:ascii="TimesNewRomanPSMT" w:cs="TimesNewRomanPSMT"/>
                <w:sz w:val="28"/>
                <w:szCs w:val="28"/>
                <w:lang w:val="fr-FR"/>
              </w:rPr>
              <w:t xml:space="preserve"> </w:t>
            </w:r>
            <w:r>
              <w:rPr>
                <w:rFonts w:ascii="TimesNewRomanPSMT" w:cs="TimesNewRomanPSMT" w:hint="cs"/>
                <w:sz w:val="28"/>
                <w:szCs w:val="28"/>
                <w:rtl/>
                <w:lang w:val="fr-FR"/>
              </w:rPr>
              <w:t>نهاية</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التيارات</w:t>
            </w:r>
            <w:r>
              <w:rPr>
                <w:rFonts w:ascii="TimesNewRomanPSMT" w:cs="TimesNewRomanPSMT"/>
                <w:sz w:val="28"/>
                <w:szCs w:val="28"/>
                <w:lang w:val="fr-FR"/>
              </w:rPr>
              <w:t xml:space="preserve"> </w:t>
            </w:r>
            <w:r>
              <w:rPr>
                <w:rFonts w:ascii="TimesNewRomanPSMT" w:cs="TimesNewRomanPSMT" w:hint="cs"/>
                <w:sz w:val="28"/>
                <w:szCs w:val="28"/>
                <w:rtl/>
                <w:lang w:val="fr-FR"/>
              </w:rPr>
              <w:t>التجديدية</w:t>
            </w:r>
            <w:r>
              <w:rPr>
                <w:rFonts w:ascii="TimesNewRomanPSMT" w:cs="TimesNewRomanPSMT"/>
                <w:sz w:val="28"/>
                <w:szCs w:val="28"/>
                <w:lang w:val="fr-FR"/>
              </w:rPr>
              <w:t xml:space="preserve"> </w:t>
            </w:r>
            <w:r>
              <w:rPr>
                <w:rFonts w:ascii="TimesNewRomanPSMT" w:cs="TimesNewRomanPSMT" w:hint="cs"/>
                <w:sz w:val="28"/>
                <w:szCs w:val="28"/>
                <w:rtl/>
                <w:lang w:val="fr-FR"/>
              </w:rPr>
              <w:t>بالحزن</w:t>
            </w:r>
            <w:r>
              <w:rPr>
                <w:rFonts w:ascii="TimesNewRomanPSMT" w:cs="TimesNewRomanPSMT"/>
                <w:sz w:val="28"/>
                <w:szCs w:val="28"/>
                <w:lang w:val="fr-FR"/>
              </w:rPr>
              <w:t xml:space="preserve"> </w:t>
            </w:r>
            <w:r>
              <w:rPr>
                <w:rFonts w:ascii="TimesNewRomanPSMT" w:cs="TimesNewRomanPSMT" w:hint="cs"/>
                <w:sz w:val="28"/>
                <w:szCs w:val="28"/>
                <w:rtl/>
                <w:lang w:val="fr-FR"/>
              </w:rPr>
              <w:t>إن</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صعيد</w:t>
            </w:r>
            <w:r>
              <w:rPr>
                <w:rFonts w:ascii="TimesNewRomanPSMT" w:cs="TimesNewRomanPSMT"/>
                <w:sz w:val="28"/>
                <w:szCs w:val="28"/>
                <w:lang w:val="fr-FR"/>
              </w:rPr>
              <w:t xml:space="preserve"> </w:t>
            </w:r>
            <w:r>
              <w:rPr>
                <w:rFonts w:ascii="TimesNewRomanPSMT" w:cs="TimesNewRomanPSMT" w:hint="cs"/>
                <w:sz w:val="28"/>
                <w:szCs w:val="28"/>
                <w:rtl/>
                <w:lang w:val="fr-FR"/>
              </w:rPr>
              <w:t>المضمون</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sz w:val="28"/>
                <w:szCs w:val="28"/>
                <w:lang w:val="fr-FR"/>
              </w:rPr>
              <w:t>:</w:t>
            </w:r>
          </w:p>
          <w:p w:rsidR="002935D3" w:rsidRP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rPr>
              <w:t>فعلى</w:t>
            </w:r>
            <w:r>
              <w:rPr>
                <w:rFonts w:ascii="TimesNewRomanPSMT" w:cs="TimesNewRomanPSMT"/>
                <w:sz w:val="28"/>
                <w:szCs w:val="28"/>
                <w:lang w:val="fr-FR"/>
              </w:rPr>
              <w:t xml:space="preserve"> </w:t>
            </w:r>
            <w:r>
              <w:rPr>
                <w:rFonts w:ascii="TimesNewRomanPSMT" w:cs="TimesNewRomanPSMT" w:hint="cs"/>
                <w:sz w:val="28"/>
                <w:szCs w:val="28"/>
                <w:rtl/>
                <w:lang w:val="fr-FR"/>
              </w:rPr>
              <w:t>صعيد</w:t>
            </w:r>
            <w:r>
              <w:rPr>
                <w:rFonts w:ascii="TimesNewRomanPSMT" w:cs="TimesNewRomanPSMT"/>
                <w:sz w:val="28"/>
                <w:szCs w:val="28"/>
                <w:lang w:val="fr-FR"/>
              </w:rPr>
              <w:t xml:space="preserve"> </w:t>
            </w:r>
            <w:r>
              <w:rPr>
                <w:rFonts w:ascii="TimesNewRomanPSMT" w:cs="TimesNewRomanPSMT" w:hint="cs"/>
                <w:sz w:val="28"/>
                <w:szCs w:val="28"/>
                <w:rtl/>
                <w:lang w:val="fr-FR"/>
              </w:rPr>
              <w:t>المضمون</w:t>
            </w:r>
            <w:r>
              <w:rPr>
                <w:rFonts w:ascii="TimesNewRomanPSMT" w:cs="TimesNewRomanPSMT"/>
                <w:sz w:val="28"/>
                <w:szCs w:val="28"/>
                <w:lang w:val="fr-FR"/>
              </w:rPr>
              <w:t xml:space="preserve">: </w:t>
            </w:r>
            <w:r>
              <w:rPr>
                <w:rFonts w:ascii="TimesNewRomanPSMT" w:cs="TimesNewRomanPSMT" w:hint="cs"/>
                <w:sz w:val="28"/>
                <w:szCs w:val="28"/>
                <w:rtl/>
                <w:lang w:val="fr-FR"/>
              </w:rPr>
              <w:t>انحدر</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مستوى</w:t>
            </w:r>
            <w:r>
              <w:rPr>
                <w:rFonts w:ascii="TimesNewRomanPSMT" w:cs="TimesNewRomanPSMT"/>
                <w:sz w:val="28"/>
                <w:szCs w:val="28"/>
                <w:lang w:val="fr-FR"/>
              </w:rPr>
              <w:t xml:space="preserve"> </w:t>
            </w:r>
            <w:r>
              <w:rPr>
                <w:rFonts w:ascii="TimesNewRomanPSMT" w:cs="TimesNewRomanPSMT" w:hint="cs"/>
                <w:sz w:val="28"/>
                <w:szCs w:val="28"/>
                <w:rtl/>
                <w:lang w:val="fr-FR"/>
              </w:rPr>
              <w:t>البكاء</w:t>
            </w:r>
            <w:r>
              <w:rPr>
                <w:rFonts w:ascii="TimesNewRomanPSMT" w:cs="TimesNewRomanPSMT"/>
                <w:sz w:val="28"/>
                <w:szCs w:val="28"/>
                <w:lang w:val="fr-FR"/>
              </w:rPr>
              <w:t xml:space="preserve"> </w:t>
            </w:r>
            <w:r>
              <w:rPr>
                <w:rFonts w:ascii="TimesNewRomanPSMT" w:cs="TimesNewRomanPSMT" w:hint="cs"/>
                <w:sz w:val="28"/>
                <w:szCs w:val="28"/>
                <w:rtl/>
                <w:lang w:val="fr-FR"/>
              </w:rPr>
              <w:t>والأنين</w:t>
            </w:r>
            <w:r>
              <w:rPr>
                <w:rFonts w:ascii="TimesNewRomanPSMT" w:cs="TimesNewRomanPSMT"/>
                <w:sz w:val="28"/>
                <w:szCs w:val="28"/>
                <w:lang w:val="fr-FR"/>
              </w:rPr>
              <w:t xml:space="preserve"> </w:t>
            </w:r>
            <w:r>
              <w:rPr>
                <w:rFonts w:ascii="TimesNewRomanPSMT" w:cs="TimesNewRomanPSMT" w:hint="cs"/>
                <w:sz w:val="28"/>
                <w:szCs w:val="28"/>
                <w:rtl/>
                <w:lang w:val="fr-FR"/>
              </w:rPr>
              <w:t>والتفجع</w:t>
            </w:r>
            <w:r>
              <w:rPr>
                <w:rFonts w:ascii="TimesNewRomanPSMT" w:cs="TimesNewRomanPSMT"/>
                <w:sz w:val="28"/>
                <w:szCs w:val="28"/>
                <w:lang w:val="fr-FR"/>
              </w:rPr>
              <w:t xml:space="preserve"> </w:t>
            </w:r>
            <w:r>
              <w:rPr>
                <w:rFonts w:ascii="TimesNewRomanPSMT" w:cs="TimesNewRomanPSMT" w:hint="cs"/>
                <w:sz w:val="28"/>
                <w:szCs w:val="28"/>
                <w:rtl/>
                <w:lang w:val="fr-FR"/>
              </w:rPr>
              <w:t>والشكوى،</w:t>
            </w:r>
            <w:r>
              <w:rPr>
                <w:rFonts w:ascii="TimesNewRomanPSMT" w:cs="TimesNewRomanPSMT"/>
                <w:sz w:val="28"/>
                <w:szCs w:val="28"/>
                <w:lang w:val="fr-FR"/>
              </w:rPr>
              <w:t xml:space="preserve"> </w:t>
            </w:r>
            <w:r>
              <w:rPr>
                <w:rFonts w:ascii="TimesNewRomanPSMT" w:cs="TimesNewRomanPSMT" w:hint="cs"/>
                <w:sz w:val="28"/>
                <w:szCs w:val="28"/>
                <w:rtl/>
                <w:lang w:val="fr-FR"/>
              </w:rPr>
              <w:t>وهي</w:t>
            </w:r>
            <w:r>
              <w:rPr>
                <w:rFonts w:ascii="TimesNewRomanPSMT" w:cs="TimesNewRomanPSMT"/>
                <w:sz w:val="28"/>
                <w:szCs w:val="28"/>
                <w:lang w:val="fr-FR"/>
              </w:rPr>
              <w:t xml:space="preserve"> </w:t>
            </w:r>
            <w:r>
              <w:rPr>
                <w:rFonts w:ascii="TimesNewRomanPSMT" w:cs="TimesNewRomanPSMT" w:hint="cs"/>
                <w:sz w:val="28"/>
                <w:szCs w:val="28"/>
                <w:rtl/>
                <w:lang w:val="fr-FR"/>
              </w:rPr>
              <w:t>معان</w:t>
            </w:r>
            <w:r>
              <w:rPr>
                <w:rFonts w:ascii="TimesNewRomanPSMT" w:cs="TimesNewRomanPSMT"/>
                <w:sz w:val="28"/>
                <w:szCs w:val="28"/>
                <w:lang w:val="fr-FR"/>
              </w:rPr>
              <w:t xml:space="preserve"> </w:t>
            </w:r>
            <w:r>
              <w:rPr>
                <w:rFonts w:ascii="TimesNewRomanPSMT" w:cs="TimesNewRomanPSMT" w:hint="cs"/>
                <w:sz w:val="28"/>
                <w:szCs w:val="28"/>
                <w:rtl/>
                <w:lang w:val="fr-FR"/>
              </w:rPr>
              <w:t>ممعنة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الضعف</w:t>
            </w:r>
            <w:r>
              <w:rPr>
                <w:rFonts w:ascii="TimesNewRomanPSMT" w:cs="TimesNewRomanPSMT"/>
                <w:sz w:val="28"/>
                <w:szCs w:val="28"/>
                <w:lang w:val="fr-FR"/>
              </w:rPr>
              <w:t xml:space="preserve"> </w:t>
            </w:r>
            <w:r>
              <w:rPr>
                <w:rFonts w:ascii="TimesNewRomanPSMT" w:cs="TimesNewRomanPSMT" w:hint="cs"/>
                <w:sz w:val="28"/>
                <w:szCs w:val="28"/>
                <w:rtl/>
                <w:lang w:val="fr-FR"/>
              </w:rPr>
              <w:t>وتكشف عما</w:t>
            </w:r>
            <w:r>
              <w:rPr>
                <w:rFonts w:ascii="TimesNewRomanPSMT" w:cs="TimesNewRomanPSMT"/>
                <w:sz w:val="28"/>
                <w:szCs w:val="28"/>
                <w:lang w:val="fr-FR"/>
              </w:rPr>
              <w:t xml:space="preserve"> </w:t>
            </w:r>
            <w:r>
              <w:rPr>
                <w:rFonts w:ascii="TimesNewRomanPSMT" w:cs="TimesNewRomanPSMT" w:hint="cs"/>
                <w:sz w:val="28"/>
                <w:szCs w:val="28"/>
                <w:rtl/>
                <w:lang w:val="fr-FR"/>
              </w:rPr>
              <w:t>وراءها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مرض</w:t>
            </w:r>
            <w:r>
              <w:rPr>
                <w:rFonts w:ascii="TimesNewRomanPSMT" w:cs="TimesNewRomanPSMT"/>
                <w:sz w:val="28"/>
                <w:szCs w:val="28"/>
                <w:lang w:val="fr-FR"/>
              </w:rPr>
              <w:t xml:space="preserve"> </w:t>
            </w:r>
            <w:r>
              <w:rPr>
                <w:rFonts w:ascii="TimesNewRomanPSMT" w:cs="TimesNewRomanPSMT" w:hint="cs"/>
                <w:sz w:val="28"/>
                <w:szCs w:val="28"/>
                <w:rtl/>
                <w:lang w:val="fr-FR"/>
              </w:rPr>
              <w:t>وخذلان</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وعلى</w:t>
            </w:r>
            <w:r>
              <w:rPr>
                <w:rFonts w:ascii="TimesNewRomanPSMT" w:cs="TimesNewRomanPSMT"/>
                <w:sz w:val="28"/>
                <w:szCs w:val="28"/>
                <w:lang w:val="fr-FR"/>
              </w:rPr>
              <w:t xml:space="preserve"> </w:t>
            </w:r>
            <w:r>
              <w:rPr>
                <w:rFonts w:ascii="TimesNewRomanPSMT" w:cs="TimesNewRomanPSMT" w:hint="cs"/>
                <w:sz w:val="28"/>
                <w:szCs w:val="28"/>
                <w:rtl/>
                <w:lang w:val="fr-FR"/>
              </w:rPr>
              <w:t>صعيد</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فشل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مسيرته</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الوصول</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صورة</w:t>
            </w:r>
            <w:r>
              <w:rPr>
                <w:rFonts w:ascii="TimesNewRomanPSMT" w:cs="TimesNewRomanPSMT"/>
                <w:sz w:val="28"/>
                <w:szCs w:val="28"/>
                <w:lang w:val="fr-FR"/>
              </w:rPr>
              <w:t xml:space="preserve"> </w:t>
            </w:r>
            <w:r>
              <w:rPr>
                <w:rFonts w:ascii="TimesNewRomanPSMT" w:cs="TimesNewRomanPSMT" w:hint="cs"/>
                <w:sz w:val="28"/>
                <w:szCs w:val="28"/>
                <w:rtl/>
                <w:lang w:val="fr-FR"/>
              </w:rPr>
              <w:t>تعبيرية</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مقومات</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ومميزات</w:t>
            </w:r>
            <w:r>
              <w:rPr>
                <w:rFonts w:ascii="TimesNewRomanPSMT" w:cs="TimesNewRomanPSMT"/>
                <w:sz w:val="28"/>
                <w:szCs w:val="28"/>
                <w:lang w:val="fr-FR"/>
              </w:rPr>
              <w:t xml:space="preserve"> </w:t>
            </w:r>
            <w:r>
              <w:rPr>
                <w:rFonts w:ascii="TimesNewRomanPSMT" w:cs="TimesNewRomanPSMT" w:hint="cs"/>
                <w:sz w:val="28"/>
                <w:szCs w:val="28"/>
                <w:rtl/>
                <w:lang w:val="fr-FR"/>
              </w:rPr>
              <w:t>مكتملة ناضجة،</w:t>
            </w:r>
            <w:r>
              <w:rPr>
                <w:rFonts w:ascii="TimesNewRomanPSMT" w:cs="TimesNewRomanPSMT"/>
                <w:sz w:val="28"/>
                <w:szCs w:val="28"/>
                <w:lang w:val="fr-FR"/>
              </w:rPr>
              <w:t xml:space="preserve"> </w:t>
            </w:r>
            <w:r>
              <w:rPr>
                <w:rFonts w:ascii="TimesNewRomanPSMT" w:cs="TimesNewRomanPSMT" w:hint="cs"/>
                <w:sz w:val="28"/>
                <w:szCs w:val="28"/>
                <w:rtl/>
                <w:lang w:val="fr-FR"/>
              </w:rPr>
              <w:t>وكان</w:t>
            </w:r>
            <w:r>
              <w:rPr>
                <w:rFonts w:ascii="TimesNewRomanPSMT" w:cs="TimesNewRomanPSMT"/>
                <w:sz w:val="28"/>
                <w:szCs w:val="28"/>
                <w:lang w:val="fr-FR"/>
              </w:rPr>
              <w:t xml:space="preserve"> </w:t>
            </w:r>
            <w:r>
              <w:rPr>
                <w:rFonts w:ascii="TimesNewRomanPSMT" w:cs="TimesNewRomanPSMT" w:hint="cs"/>
                <w:sz w:val="28"/>
                <w:szCs w:val="28"/>
                <w:rtl/>
                <w:lang w:val="fr-FR"/>
              </w:rPr>
              <w:t>فشله</w:t>
            </w:r>
            <w:r>
              <w:rPr>
                <w:rFonts w:ascii="TimesNewRomanPSMT" w:cs="TimesNewRomanPSMT"/>
                <w:sz w:val="28"/>
                <w:szCs w:val="28"/>
                <w:lang w:val="fr-FR"/>
              </w:rPr>
              <w:t xml:space="preserve"> </w:t>
            </w:r>
            <w:r>
              <w:rPr>
                <w:rFonts w:ascii="TimesNewRomanPSMT" w:cs="TimesNewRomanPSMT" w:hint="cs"/>
                <w:sz w:val="28"/>
                <w:szCs w:val="28"/>
                <w:rtl/>
                <w:lang w:val="fr-FR"/>
              </w:rPr>
              <w:t>بفعل</w:t>
            </w:r>
            <w:r>
              <w:rPr>
                <w:rFonts w:ascii="TimesNewRomanPSMT" w:cs="TimesNewRomanPSMT"/>
                <w:sz w:val="28"/>
                <w:szCs w:val="28"/>
                <w:lang w:val="fr-FR"/>
              </w:rPr>
              <w:t xml:space="preserve"> </w:t>
            </w:r>
            <w:r>
              <w:rPr>
                <w:rFonts w:ascii="TimesNewRomanPSMT" w:cs="TimesNewRomanPSMT" w:hint="cs"/>
                <w:sz w:val="28"/>
                <w:szCs w:val="28"/>
                <w:rtl/>
                <w:lang w:val="fr-FR"/>
              </w:rPr>
              <w:t>النقد</w:t>
            </w:r>
            <w:r>
              <w:rPr>
                <w:rFonts w:ascii="TimesNewRomanPSMT" w:cs="TimesNewRomanPSMT"/>
                <w:sz w:val="28"/>
                <w:szCs w:val="28"/>
                <w:lang w:val="fr-FR"/>
              </w:rPr>
              <w:t xml:space="preserve"> </w:t>
            </w:r>
            <w:r>
              <w:rPr>
                <w:rFonts w:ascii="TimesNewRomanPSMT" w:cs="TimesNewRomanPSMT" w:hint="cs"/>
                <w:sz w:val="28"/>
                <w:szCs w:val="28"/>
                <w:rtl/>
                <w:lang w:val="fr-FR"/>
              </w:rPr>
              <w:t>المحافظ</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استمد</w:t>
            </w:r>
            <w:r>
              <w:rPr>
                <w:rFonts w:ascii="TimesNewRomanPSMT" w:cs="TimesNewRomanPSMT"/>
                <w:sz w:val="28"/>
                <w:szCs w:val="28"/>
                <w:lang w:val="fr-FR"/>
              </w:rPr>
              <w:t xml:space="preserve"> </w:t>
            </w:r>
            <w:r>
              <w:rPr>
                <w:rFonts w:ascii="TimesNewRomanPSMT" w:cs="TimesNewRomanPSMT" w:hint="cs"/>
                <w:sz w:val="28"/>
                <w:szCs w:val="28"/>
                <w:rtl/>
                <w:lang w:val="fr-FR"/>
              </w:rPr>
              <w:t>قوته</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الوجود</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التقليدي</w:t>
            </w:r>
            <w:r>
              <w:rPr>
                <w:rFonts w:ascii="TimesNewRomanPSMT" w:cs="TimesNewRomanPSMT"/>
                <w:sz w:val="28"/>
                <w:szCs w:val="28"/>
                <w:lang w:val="fr-FR"/>
              </w:rPr>
              <w:t xml:space="preserve"> </w:t>
            </w:r>
            <w:r>
              <w:rPr>
                <w:rFonts w:ascii="TimesNewRomanPSMT" w:cs="TimesNewRomanPSMT" w:hint="cs"/>
                <w:sz w:val="28"/>
                <w:szCs w:val="28"/>
                <w:rtl/>
                <w:lang w:val="fr-FR"/>
              </w:rPr>
              <w:t>يتمتع</w:t>
            </w:r>
            <w:r>
              <w:rPr>
                <w:rFonts w:ascii="TimesNewRomanPSMT" w:cs="TimesNewRomanPSMT"/>
                <w:sz w:val="28"/>
                <w:szCs w:val="28"/>
                <w:lang w:val="fr-FR"/>
              </w:rPr>
              <w:t xml:space="preserve"> </w:t>
            </w:r>
            <w:r>
              <w:rPr>
                <w:rFonts w:ascii="TimesNewRomanPSMT" w:cs="TimesNewRomanPSMT" w:hint="cs"/>
                <w:sz w:val="28"/>
                <w:szCs w:val="28"/>
                <w:rtl/>
                <w:lang w:val="fr-FR"/>
              </w:rPr>
              <w:t>به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تماسك</w:t>
            </w:r>
            <w:r>
              <w:rPr>
                <w:rFonts w:ascii="TimesNewRomanPSMT" w:cs="TimesNewRomanPSMT"/>
                <w:sz w:val="28"/>
                <w:szCs w:val="28"/>
                <w:lang w:val="fr-FR"/>
              </w:rPr>
              <w:t xml:space="preserve"> </w:t>
            </w:r>
            <w:r>
              <w:rPr>
                <w:rFonts w:ascii="TimesNewRomanPSMT" w:cs="TimesNewRomanPSMT" w:hint="cs"/>
                <w:sz w:val="28"/>
                <w:szCs w:val="28"/>
                <w:rtl/>
                <w:lang w:val="fr-FR"/>
              </w:rPr>
              <w:t>ومناعة</w:t>
            </w:r>
            <w:r>
              <w:rPr>
                <w:rFonts w:ascii="TimesNewRomanPSMT" w:cs="TimesNewRomanPSMT"/>
                <w:sz w:val="28"/>
                <w:szCs w:val="28"/>
                <w:lang w:val="fr-FR"/>
              </w:rPr>
              <w:t xml:space="preserve"> </w:t>
            </w:r>
            <w:r>
              <w:rPr>
                <w:rFonts w:ascii="TimesNewRomanPSMT" w:cs="TimesNewRomanPSMT" w:hint="cs"/>
                <w:sz w:val="28"/>
                <w:szCs w:val="28"/>
                <w:rtl/>
                <w:lang w:val="fr-FR"/>
              </w:rPr>
              <w:t>قبل نكبة</w:t>
            </w:r>
            <w:r>
              <w:rPr>
                <w:rFonts w:ascii="TimesNewRomanPSMT" w:cs="TimesNewRomanPSMT"/>
                <w:sz w:val="28"/>
                <w:szCs w:val="28"/>
                <w:lang w:val="fr-FR"/>
              </w:rPr>
              <w:t xml:space="preserve"> </w:t>
            </w:r>
            <w:r>
              <w:rPr>
                <w:rFonts w:ascii="TimesNewRomanPSMT" w:cs="TimesNewRomanPSMT" w:hint="cs"/>
                <w:sz w:val="28"/>
                <w:szCs w:val="28"/>
                <w:rtl/>
                <w:lang w:val="fr-FR"/>
              </w:rPr>
              <w:t>فلسطين،</w:t>
            </w:r>
            <w:r>
              <w:rPr>
                <w:rFonts w:ascii="TimesNewRomanPSMT" w:cs="TimesNewRomanPSMT"/>
                <w:sz w:val="28"/>
                <w:szCs w:val="28"/>
                <w:lang w:val="fr-FR"/>
              </w:rPr>
              <w:t xml:space="preserve"> </w:t>
            </w:r>
            <w:r>
              <w:rPr>
                <w:rFonts w:ascii="TimesNewRomanPSMT" w:cs="TimesNewRomanPSMT" w:hint="cs"/>
                <w:sz w:val="28"/>
                <w:szCs w:val="28"/>
                <w:rtl/>
                <w:lang w:val="fr-FR"/>
              </w:rPr>
              <w:t>والذي</w:t>
            </w:r>
            <w:r>
              <w:rPr>
                <w:rFonts w:ascii="TimesNewRomanPSMT" w:cs="TimesNewRomanPSMT"/>
                <w:sz w:val="28"/>
                <w:szCs w:val="28"/>
                <w:lang w:val="fr-FR"/>
              </w:rPr>
              <w:t xml:space="preserve"> </w:t>
            </w:r>
            <w:r>
              <w:rPr>
                <w:rFonts w:ascii="TimesNewRomanPSMT" w:cs="TimesNewRomanPSMT" w:hint="cs"/>
                <w:sz w:val="28"/>
                <w:szCs w:val="28"/>
                <w:rtl/>
                <w:lang w:val="fr-FR"/>
              </w:rPr>
              <w:t>سيتغير</w:t>
            </w:r>
            <w:r>
              <w:rPr>
                <w:rFonts w:ascii="TimesNewRomanPSMT" w:cs="TimesNewRomanPSMT"/>
                <w:sz w:val="28"/>
                <w:szCs w:val="28"/>
                <w:lang w:val="fr-FR"/>
              </w:rPr>
              <w:t xml:space="preserve"> </w:t>
            </w:r>
            <w:r>
              <w:rPr>
                <w:rFonts w:ascii="TimesNewRomanPSMT" w:cs="TimesNewRomanPSMT" w:hint="cs"/>
                <w:sz w:val="28"/>
                <w:szCs w:val="28"/>
                <w:rtl/>
                <w:lang w:val="fr-FR"/>
              </w:rPr>
              <w:t>بعد</w:t>
            </w:r>
            <w:r>
              <w:rPr>
                <w:rFonts w:ascii="TimesNewRomanPSMT" w:cs="TimesNewRomanPSMT"/>
                <w:sz w:val="28"/>
                <w:szCs w:val="28"/>
                <w:lang w:val="fr-FR"/>
              </w:rPr>
              <w:t xml:space="preserve"> </w:t>
            </w:r>
            <w:r>
              <w:rPr>
                <w:rFonts w:ascii="TimesNewRomanPSMT" w:cs="TimesNewRomanPSMT" w:hint="cs"/>
                <w:sz w:val="28"/>
                <w:szCs w:val="28"/>
                <w:rtl/>
                <w:lang w:val="fr-FR"/>
              </w:rPr>
              <w:t>النكبة</w:t>
            </w:r>
            <w:r>
              <w:rPr>
                <w:rFonts w:ascii="TimesNewRomanPSMT" w:cs="TimesNewRomanPSMT"/>
                <w:sz w:val="28"/>
                <w:szCs w:val="28"/>
                <w:lang w:val="fr-FR"/>
              </w:rPr>
              <w:t>.</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tbl>
      <w:tblPr>
        <w:tblStyle w:val="TableGrid4"/>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0951C3">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(الفصل الثالث</w:t>
            </w:r>
            <w:r>
              <w:rPr>
                <w:rFonts w:hint="cs"/>
                <w:b/>
                <w:bCs/>
                <w:rtl/>
              </w:rPr>
              <w:t>)</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4"/>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4"/>
        <w:bidiVisual/>
        <w:tblW w:w="0" w:type="auto"/>
        <w:jc w:val="center"/>
        <w:tblLayout w:type="fixed"/>
        <w:tblLook w:val="04A0"/>
      </w:tblPr>
      <w:tblGrid>
        <w:gridCol w:w="1047"/>
        <w:gridCol w:w="1559"/>
        <w:gridCol w:w="1985"/>
        <w:gridCol w:w="9497"/>
        <w:gridCol w:w="1526"/>
      </w:tblGrid>
      <w:tr w:rsidTr="00BF2910">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BF2910">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RPr="00744227" w:rsidP="00EC256A">
            <w:pPr>
              <w:bidi/>
              <w:spacing w:after="0" w:line="240" w:lineRule="auto"/>
              <w:rPr>
                <w:b/>
                <w:bCs/>
                <w:rtl/>
              </w:rPr>
            </w:pPr>
          </w:p>
        </w:tc>
        <w:tc>
          <w:tcPr>
            <w:tcW w:w="1559" w:type="dxa"/>
          </w:tcPr>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D54E9">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ED54E9">
              <w:rPr>
                <w:rFonts w:hint="cs"/>
                <w:b/>
                <w:bCs/>
                <w:rtl/>
              </w:rPr>
              <w:t>ة</w:t>
            </w:r>
          </w:p>
          <w:p w:rsidR="00243017" w:rsidP="00E84FE2">
            <w:pPr>
              <w:bidi/>
              <w:spacing w:after="0" w:line="240" w:lineRule="auto"/>
              <w:jc w:val="center"/>
              <w:rPr>
                <w:b/>
                <w:bCs/>
                <w:rtl/>
              </w:rPr>
            </w:pPr>
          </w:p>
          <w:p w:rsidR="00FE053C" w:rsidRPr="00744227" w:rsidP="002935D3">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والتلخيص والتفكيك </w:t>
            </w:r>
            <w:r w:rsidR="002935D3">
              <w:rPr>
                <w:rFonts w:hint="cs"/>
                <w:b/>
                <w:bCs/>
                <w:rtl/>
              </w:rPr>
              <w:t>والتأويل</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E50490" w:rsidP="00F96472">
            <w:pPr>
              <w:bidi/>
              <w:spacing w:after="0" w:line="240" w:lineRule="auto"/>
              <w:rPr>
                <w:b/>
                <w:bCs/>
                <w:rtl/>
              </w:rPr>
            </w:pPr>
          </w:p>
          <w:p w:rsidR="00BD0890" w:rsidP="00F96472">
            <w:pPr>
              <w:bidi/>
              <w:spacing w:after="0" w:line="240" w:lineRule="auto"/>
              <w:rPr>
                <w:b/>
                <w:bCs/>
                <w:rtl/>
              </w:rPr>
            </w:pPr>
          </w:p>
          <w:p w:rsidR="00A05641" w:rsidRPr="00BD0890" w:rsidP="00F96472">
            <w:pPr>
              <w:bidi/>
              <w:spacing w:after="0" w:line="240" w:lineRule="auto"/>
              <w:rPr>
                <w:b/>
                <w:bCs/>
                <w:lang w:val="fr-FR"/>
              </w:rPr>
            </w:pPr>
            <w:r>
              <w:rPr>
                <w:rFonts w:hint="cs"/>
                <w:b/>
                <w:bCs/>
                <w:rtl/>
              </w:rPr>
              <w:t>القدرة على التلخيص والتركيب</w:t>
            </w:r>
          </w:p>
          <w:p w:rsidR="00A05641"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451253" w:rsidP="00345A45">
            <w:pPr>
              <w:bidi/>
              <w:spacing w:after="0" w:line="240" w:lineRule="auto"/>
              <w:rPr>
                <w:b/>
                <w:bCs/>
                <w:rtl/>
              </w:rPr>
            </w:pPr>
          </w:p>
          <w:p w:rsidR="00E50490" w:rsidP="00345A45">
            <w:pPr>
              <w:bidi/>
              <w:spacing w:after="0" w:line="240" w:lineRule="auto"/>
              <w:rPr>
                <w:b/>
                <w:bCs/>
                <w:rtl/>
              </w:rPr>
            </w:pPr>
          </w:p>
          <w:p w:rsidR="00E50490" w:rsidP="00345A45">
            <w:pPr>
              <w:bidi/>
              <w:spacing w:after="0" w:line="240" w:lineRule="auto"/>
              <w:rPr>
                <w:b/>
                <w:bCs/>
                <w:rtl/>
              </w:rPr>
            </w:pPr>
          </w:p>
          <w:p w:rsidR="00451253" w:rsidP="00345A45">
            <w:pPr>
              <w:bidi/>
              <w:spacing w:after="0" w:line="240" w:lineRule="auto"/>
              <w:rPr>
                <w:b/>
                <w:bCs/>
                <w:rtl/>
              </w:rPr>
            </w:pPr>
          </w:p>
          <w:p w:rsidR="00ED54E9" w:rsidP="00345A45">
            <w:pPr>
              <w:bidi/>
              <w:spacing w:after="0" w:line="240" w:lineRule="auto"/>
              <w:rPr>
                <w:b/>
                <w:bCs/>
                <w:rtl/>
              </w:rPr>
            </w:pPr>
          </w:p>
          <w:p w:rsidR="00ED54E9" w:rsidP="00345A45">
            <w:pPr>
              <w:bidi/>
              <w:spacing w:after="0" w:line="240" w:lineRule="auto"/>
              <w:rPr>
                <w:b/>
                <w:bCs/>
                <w:rtl/>
              </w:rPr>
            </w:pPr>
          </w:p>
          <w:p w:rsidR="00451253" w:rsidP="00345A45">
            <w:pPr>
              <w:bidi/>
              <w:spacing w:after="0" w:line="240" w:lineRule="auto"/>
              <w:rPr>
                <w:b/>
                <w:bCs/>
                <w:rtl/>
              </w:rPr>
            </w:pPr>
          </w:p>
          <w:p w:rsidR="00FE053C" w:rsidRPr="00744227" w:rsidP="00BF2910">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بجرد</w:t>
            </w:r>
            <w:r w:rsidR="002935D3">
              <w:rPr>
                <w:rFonts w:hint="cs"/>
                <w:b/>
                <w:bCs/>
                <w:rtl/>
              </w:rPr>
              <w:t xml:space="preserve"> مضامين الفصل ا</w:t>
            </w:r>
            <w:r w:rsidR="00E50490">
              <w:rPr>
                <w:rFonts w:hint="cs"/>
                <w:b/>
                <w:bCs/>
                <w:rtl/>
              </w:rPr>
              <w:t>لثالث</w:t>
            </w:r>
            <w:r w:rsidR="00BF2910">
              <w:rPr>
                <w:rFonts w:hint="cs"/>
                <w:b/>
                <w:bCs/>
                <w:rtl/>
              </w:rPr>
              <w:t xml:space="preserve"> </w:t>
            </w:r>
            <w:r w:rsidR="00451253">
              <w:rPr>
                <w:rFonts w:hint="cs"/>
                <w:b/>
                <w:bCs/>
                <w:rtl/>
              </w:rPr>
              <w:t>وأهم قضاياه النقدية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ED54E9" w:rsidP="00E50490">
            <w:pPr>
              <w:bidi/>
              <w:spacing w:after="0" w:line="240" w:lineRule="auto"/>
              <w:rPr>
                <w:b/>
                <w:bCs/>
                <w:rtl/>
              </w:rPr>
            </w:pPr>
          </w:p>
          <w:p w:rsidR="00BD0890" w:rsidP="00BD0890">
            <w:pPr>
              <w:bidi/>
              <w:spacing w:after="0" w:line="240" w:lineRule="auto"/>
              <w:rPr>
                <w:b/>
                <w:bCs/>
                <w:rtl/>
              </w:rPr>
            </w:pPr>
          </w:p>
          <w:p w:rsidR="00BD0890" w:rsidP="00BD0890">
            <w:pPr>
              <w:bidi/>
              <w:spacing w:after="0" w:line="240" w:lineRule="auto"/>
              <w:rPr>
                <w:b/>
                <w:bCs/>
                <w:rtl/>
              </w:rPr>
            </w:pPr>
          </w:p>
          <w:p w:rsidR="00ED54E9" w:rsidP="00A05641">
            <w:pPr>
              <w:bidi/>
              <w:spacing w:after="0" w:line="240" w:lineRule="auto"/>
              <w:jc w:val="center"/>
              <w:rPr>
                <w:b/>
                <w:bCs/>
                <w:rtl/>
              </w:rPr>
            </w:pPr>
          </w:p>
          <w:p w:rsidR="00BD0890" w:rsidP="00A05641">
            <w:pPr>
              <w:bidi/>
              <w:spacing w:after="0" w:line="240" w:lineRule="auto"/>
              <w:jc w:val="center"/>
              <w:rPr>
                <w:b/>
                <w:bCs/>
                <w:rtl/>
              </w:rPr>
            </w:pPr>
          </w:p>
          <w:p w:rsidR="00ED54E9" w:rsidRPr="00744227" w:rsidP="00A05641">
            <w:pPr>
              <w:bidi/>
              <w:spacing w:after="0" w:line="240" w:lineRule="auto"/>
              <w:jc w:val="center"/>
              <w:rPr>
                <w:b/>
                <w:bCs/>
                <w:rtl/>
                <w:lang w:bidi="ar-MA"/>
              </w:rPr>
            </w:pPr>
            <w:r>
              <w:rPr>
                <w:rFonts w:hint="cs"/>
                <w:b/>
                <w:bCs/>
                <w:rtl/>
              </w:rPr>
              <w:t xml:space="preserve">يطالب الأستاذ المتعلمين بتلخيص قضايا الفصل </w:t>
            </w:r>
            <w:r>
              <w:rPr>
                <w:rFonts w:hint="cs"/>
                <w:b/>
                <w:bCs/>
                <w:rtl/>
              </w:rPr>
              <w:t>الثالث</w:t>
            </w:r>
            <w:r w:rsidR="00BD0890">
              <w:rPr>
                <w:b/>
                <w:bCs/>
              </w:rPr>
              <w:t xml:space="preserve"> </w:t>
            </w:r>
            <w:r w:rsidR="00BD0890">
              <w:rPr>
                <w:rFonts w:hint="cs"/>
                <w:b/>
                <w:bCs/>
                <w:rtl/>
              </w:rPr>
              <w:t xml:space="preserve"> في</w:t>
            </w:r>
            <w:r w:rsidR="00BD0890">
              <w:rPr>
                <w:rFonts w:hint="cs"/>
                <w:b/>
                <w:bCs/>
                <w:rtl/>
              </w:rPr>
              <w:t xml:space="preserve"> فقرة</w:t>
            </w:r>
          </w:p>
        </w:tc>
        <w:tc>
          <w:tcPr>
            <w:tcW w:w="9497" w:type="dxa"/>
          </w:tcPr>
          <w:p w:rsidR="001A24EB" w:rsidP="00993772">
            <w:pPr>
              <w:bidi/>
              <w:spacing w:after="0" w:line="240" w:lineRule="auto"/>
              <w:rPr>
                <w:rFonts w:ascii="ArialMT" w:cs="ArialMT"/>
                <w:sz w:val="28"/>
                <w:szCs w:val="28"/>
                <w:rtl/>
                <w:lang w:val="fr-FR"/>
              </w:rPr>
            </w:pPr>
            <w:r>
              <w:rPr>
                <w:rFonts w:ascii="ArialMT" w:cs="ArialMT" w:hint="cs"/>
                <w:sz w:val="28"/>
                <w:szCs w:val="28"/>
                <w:rtl/>
                <w:lang w:val="fr-FR"/>
              </w:rPr>
              <w:t>ت</w:t>
            </w:r>
            <w:r w:rsidRPr="001E2C80" w:rsidR="00F9042E">
              <w:rPr>
                <w:rFonts w:ascii="ArialMT" w:cs="ArialMT" w:hint="cs"/>
                <w:sz w:val="28"/>
                <w:szCs w:val="28"/>
                <w:rtl/>
                <w:lang w:val="fr-FR"/>
              </w:rPr>
              <w:t xml:space="preserve">ذكير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E50490">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w:t>
            </w:r>
            <w:r w:rsidR="00BF2910">
              <w:rPr>
                <w:rFonts w:ascii="ArialMT" w:cs="ArialMT" w:hint="cs"/>
                <w:sz w:val="28"/>
                <w:szCs w:val="28"/>
                <w:rtl/>
                <w:lang w:val="fr-FR"/>
              </w:rPr>
              <w:t>أهم قضايا الفصل ال</w:t>
            </w:r>
            <w:r w:rsidR="00E50490">
              <w:rPr>
                <w:rFonts w:ascii="ArialMT" w:cs="ArialMT" w:hint="cs"/>
                <w:sz w:val="28"/>
                <w:szCs w:val="28"/>
                <w:rtl/>
                <w:lang w:val="fr-FR"/>
              </w:rPr>
              <w:t>ثاني</w:t>
            </w:r>
            <w:r>
              <w:rPr>
                <w:rFonts w:ascii="ArialMT" w:cs="ArialMT" w:hint="cs"/>
                <w:sz w:val="28"/>
                <w:szCs w:val="28"/>
                <w:rtl/>
                <w:lang w:val="fr-FR"/>
              </w:rPr>
              <w:t>.</w:t>
            </w:r>
          </w:p>
          <w:p w:rsid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bidi="ar-MA"/>
              </w:rPr>
              <w:t>تذكير بالمنظورات الأربعة.</w:t>
            </w:r>
          </w:p>
          <w:p w:rsidR="00ED54E9" w:rsidP="00E50490">
            <w:pPr>
              <w:autoSpaceDE w:val="0"/>
              <w:autoSpaceDN w:val="0"/>
              <w:bidi/>
              <w:adjustRightInd w:val="0"/>
              <w:spacing w:after="0" w:line="240" w:lineRule="auto"/>
              <w:jc w:val="both"/>
              <w:rPr>
                <w:rFonts w:ascii="TimesNewRomanPSMT" w:cs="TimesNewRomanPSMT"/>
                <w:sz w:val="28"/>
                <w:szCs w:val="28"/>
                <w:rtl/>
                <w:lang w:val="fr-FR" w:bidi="ar-MA"/>
              </w:rPr>
            </w:pPr>
          </w:p>
          <w:p w:rsidR="00E50490" w:rsidP="00E50490">
            <w:pPr>
              <w:autoSpaceDE w:val="0"/>
              <w:autoSpaceDN w:val="0"/>
              <w:bidi/>
              <w:adjustRightInd w:val="0"/>
              <w:spacing w:after="0" w:line="240" w:lineRule="auto"/>
              <w:jc w:val="both"/>
              <w:rPr>
                <w:rFonts w:ascii="TimesNewRomanPS-BoldMT" w:cs="TimesNewRomanPS-BoldMT"/>
                <w:b/>
                <w:bCs/>
                <w:sz w:val="36"/>
                <w:szCs w:val="36"/>
                <w:lang w:val="fr-FR"/>
              </w:rPr>
            </w:pPr>
            <w:r>
              <w:rPr>
                <w:rFonts w:ascii="TimesNewRomanPS-BoldMT" w:cs="TimesNewRomanPS-BoldMT" w:hint="cs"/>
                <w:b/>
                <w:bCs/>
                <w:sz w:val="36"/>
                <w:szCs w:val="36"/>
                <w:rtl/>
                <w:lang w:val="fr-FR"/>
              </w:rPr>
              <w:t>الفصل</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الثالث</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تجربة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الحياة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والموت</w:t>
            </w:r>
            <w:r>
              <w:rPr>
                <w:rFonts w:ascii="TimesNewRomanPS-BoldMT" w:cs="TimesNewRomanPS-BoldMT"/>
                <w:b/>
                <w:bCs/>
                <w:sz w:val="36"/>
                <w:szCs w:val="36"/>
                <w:lang w:val="fr-FR"/>
              </w:rPr>
              <w:t>:</w:t>
            </w:r>
          </w:p>
          <w:p w:rsidR="00E50490" w:rsidP="00E50490">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يكن</w:t>
            </w:r>
            <w:r>
              <w:rPr>
                <w:rFonts w:ascii="TimesNewRomanPSMT" w:cs="TimesNewRomanPSMT"/>
                <w:sz w:val="28"/>
                <w:szCs w:val="28"/>
                <w:lang w:val="fr-FR"/>
              </w:rPr>
              <w:t xml:space="preserve"> </w:t>
            </w:r>
            <w:r>
              <w:rPr>
                <w:rFonts w:ascii="TimesNewRomanPSMT" w:cs="TimesNewRomanPSMT" w:hint="cs"/>
                <w:sz w:val="28"/>
                <w:szCs w:val="28"/>
                <w:rtl/>
                <w:lang w:val="fr-FR"/>
              </w:rPr>
              <w:t>حال</w:t>
            </w:r>
            <w:r>
              <w:rPr>
                <w:rFonts w:ascii="TimesNewRomanPSMT" w:cs="TimesNewRomanPSMT"/>
                <w:sz w:val="28"/>
                <w:szCs w:val="28"/>
                <w:lang w:val="fr-FR"/>
              </w:rPr>
              <w:t xml:space="preserve"> </w:t>
            </w:r>
            <w:r>
              <w:rPr>
                <w:rFonts w:ascii="TimesNewRomanPSMT" w:cs="TimesNewRomanPSMT" w:hint="cs"/>
                <w:sz w:val="28"/>
                <w:szCs w:val="28"/>
                <w:rtl/>
                <w:lang w:val="fr-FR"/>
              </w:rPr>
              <w:t>الأمة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كله</w:t>
            </w:r>
            <w:r>
              <w:rPr>
                <w:rFonts w:ascii="TimesNewRomanPSMT" w:cs="TimesNewRomanPSMT"/>
                <w:sz w:val="28"/>
                <w:szCs w:val="28"/>
                <w:lang w:val="fr-FR"/>
              </w:rPr>
              <w:t xml:space="preserve"> </w:t>
            </w:r>
            <w:r>
              <w:rPr>
                <w:rFonts w:ascii="TimesNewRomanPSMT" w:cs="TimesNewRomanPSMT" w:hint="cs"/>
                <w:sz w:val="28"/>
                <w:szCs w:val="28"/>
                <w:rtl/>
                <w:lang w:val="fr-FR"/>
              </w:rPr>
              <w:t>مدعاة</w:t>
            </w:r>
            <w:r>
              <w:rPr>
                <w:rFonts w:ascii="TimesNewRomanPSMT" w:cs="TimesNewRomanPSMT"/>
                <w:sz w:val="28"/>
                <w:szCs w:val="28"/>
                <w:lang w:val="fr-FR"/>
              </w:rPr>
              <w:t xml:space="preserve"> </w:t>
            </w:r>
            <w:r>
              <w:rPr>
                <w:rFonts w:ascii="TimesNewRomanPSMT" w:cs="TimesNewRomanPSMT" w:hint="cs"/>
                <w:sz w:val="28"/>
                <w:szCs w:val="28"/>
                <w:rtl/>
                <w:lang w:val="fr-FR"/>
              </w:rPr>
              <w:t>لليأس</w:t>
            </w:r>
            <w:r>
              <w:rPr>
                <w:rFonts w:ascii="TimesNewRomanPSMT" w:cs="TimesNewRomanPSMT"/>
                <w:sz w:val="28"/>
                <w:szCs w:val="28"/>
                <w:lang w:val="fr-FR"/>
              </w:rPr>
              <w:t xml:space="preserve"> </w:t>
            </w:r>
            <w:r>
              <w:rPr>
                <w:rFonts w:ascii="TimesNewRomanPSMT" w:cs="TimesNewRomanPSMT" w:hint="cs"/>
                <w:sz w:val="28"/>
                <w:szCs w:val="28"/>
                <w:rtl/>
                <w:lang w:val="fr-FR"/>
              </w:rPr>
              <w:t>والغربة</w:t>
            </w:r>
            <w:r>
              <w:rPr>
                <w:rFonts w:ascii="TimesNewRomanPSMT" w:cs="TimesNewRomanPSMT"/>
                <w:sz w:val="28"/>
                <w:szCs w:val="28"/>
                <w:lang w:val="fr-FR"/>
              </w:rPr>
              <w:t xml:space="preserve"> </w:t>
            </w:r>
            <w:r>
              <w:rPr>
                <w:rFonts w:ascii="TimesNewRomanPSMT" w:cs="TimesNewRomanPSMT" w:hint="cs"/>
                <w:sz w:val="28"/>
                <w:szCs w:val="28"/>
                <w:rtl/>
                <w:lang w:val="fr-FR"/>
              </w:rPr>
              <w:t>والضياع</w:t>
            </w:r>
            <w:r>
              <w:rPr>
                <w:rFonts w:ascii="TimesNewRomanPSMT" w:cs="TimesNewRomanPSMT"/>
                <w:sz w:val="28"/>
                <w:szCs w:val="28"/>
                <w:lang w:val="fr-FR"/>
              </w:rPr>
              <w:t xml:space="preserve"> </w:t>
            </w:r>
            <w:r>
              <w:rPr>
                <w:rFonts w:ascii="TimesNewRomanPSMT" w:cs="TimesNewRomanPSMT" w:hint="cs"/>
                <w:sz w:val="28"/>
                <w:szCs w:val="28"/>
                <w:rtl/>
                <w:lang w:val="fr-FR"/>
              </w:rPr>
              <w:t>والسأم</w:t>
            </w:r>
            <w:r>
              <w:rPr>
                <w:rFonts w:ascii="TimesNewRomanPSMT" w:cs="TimesNewRomanPSMT"/>
                <w:sz w:val="28"/>
                <w:szCs w:val="28"/>
                <w:lang w:val="fr-FR"/>
              </w:rPr>
              <w:t xml:space="preserve"> </w:t>
            </w:r>
            <w:r>
              <w:rPr>
                <w:rFonts w:ascii="TimesNewRomanPSMT" w:cs="TimesNewRomanPSMT" w:hint="cs"/>
                <w:sz w:val="28"/>
                <w:szCs w:val="28"/>
                <w:rtl/>
                <w:lang w:val="fr-FR"/>
              </w:rPr>
              <w:t>والحزن،</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العشرين</w:t>
            </w:r>
            <w:r>
              <w:rPr>
                <w:rFonts w:ascii="TimesNewRomanPSMT" w:cs="TimesNewRomanPSMT"/>
                <w:sz w:val="28"/>
                <w:szCs w:val="28"/>
                <w:lang w:val="fr-FR"/>
              </w:rPr>
              <w:t xml:space="preserve"> </w:t>
            </w:r>
            <w:r>
              <w:rPr>
                <w:rFonts w:ascii="TimesNewRomanPSMT" w:cs="TimesNewRomanPSMT" w:hint="cs"/>
                <w:sz w:val="28"/>
                <w:szCs w:val="28"/>
                <w:rtl/>
                <w:lang w:val="fr-FR"/>
              </w:rPr>
              <w:t>سنة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تلت</w:t>
            </w:r>
            <w:r>
              <w:rPr>
                <w:rFonts w:ascii="TimesNewRomanPSMT" w:cs="TimesNewRomanPSMT"/>
                <w:sz w:val="28"/>
                <w:szCs w:val="28"/>
                <w:lang w:val="fr-FR"/>
              </w:rPr>
              <w:t xml:space="preserve"> </w:t>
            </w:r>
            <w:r>
              <w:rPr>
                <w:rFonts w:ascii="TimesNewRomanPSMT" w:cs="TimesNewRomanPSMT" w:hint="cs"/>
                <w:sz w:val="28"/>
                <w:szCs w:val="28"/>
                <w:rtl/>
                <w:lang w:val="fr-FR"/>
              </w:rPr>
              <w:t>النكبة</w:t>
            </w:r>
            <w:r>
              <w:rPr>
                <w:rFonts w:ascii="TimesNewRomanPSMT" w:cs="TimesNewRomanPSMT"/>
                <w:sz w:val="28"/>
                <w:szCs w:val="28"/>
                <w:lang w:val="fr-FR"/>
              </w:rPr>
              <w:t xml:space="preserve"> </w:t>
            </w:r>
            <w:r>
              <w:rPr>
                <w:rFonts w:ascii="TimesNewRomanPSMT" w:cs="TimesNewRomanPSMT" w:hint="cs"/>
                <w:sz w:val="28"/>
                <w:szCs w:val="28"/>
                <w:rtl/>
                <w:lang w:val="fr-FR"/>
              </w:rPr>
              <w:t>قد شهدت</w:t>
            </w:r>
            <w:r>
              <w:rPr>
                <w:rFonts w:ascii="TimesNewRomanPSMT" w:cs="TimesNewRomanPSMT"/>
                <w:sz w:val="28"/>
                <w:szCs w:val="28"/>
                <w:lang w:val="fr-FR"/>
              </w:rPr>
              <w:t xml:space="preserve"> </w:t>
            </w:r>
            <w:r>
              <w:rPr>
                <w:rFonts w:ascii="TimesNewRomanPSMT" w:cs="TimesNewRomanPSMT" w:hint="cs"/>
                <w:sz w:val="28"/>
                <w:szCs w:val="28"/>
                <w:rtl/>
                <w:lang w:val="fr-FR"/>
              </w:rPr>
              <w:t>هزات</w:t>
            </w:r>
            <w:r>
              <w:rPr>
                <w:rFonts w:ascii="TimesNewRomanPSMT" w:cs="TimesNewRomanPSMT"/>
                <w:sz w:val="28"/>
                <w:szCs w:val="28"/>
                <w:lang w:val="fr-FR"/>
              </w:rPr>
              <w:t xml:space="preserve"> </w:t>
            </w:r>
            <w:r>
              <w:rPr>
                <w:rFonts w:ascii="TimesNewRomanPSMT" w:cs="TimesNewRomanPSMT" w:hint="cs"/>
                <w:sz w:val="28"/>
                <w:szCs w:val="28"/>
                <w:rtl/>
                <w:lang w:val="fr-FR"/>
              </w:rPr>
              <w:t>عنيفة</w:t>
            </w:r>
            <w:r>
              <w:rPr>
                <w:rFonts w:ascii="TimesNewRomanPSMT" w:cs="TimesNewRomanPSMT"/>
                <w:sz w:val="28"/>
                <w:szCs w:val="28"/>
                <w:lang w:val="fr-FR"/>
              </w:rPr>
              <w:t xml:space="preserve"> </w:t>
            </w:r>
            <w:r>
              <w:rPr>
                <w:rFonts w:ascii="TimesNewRomanPSMT" w:cs="TimesNewRomanPSMT" w:hint="cs"/>
                <w:sz w:val="28"/>
                <w:szCs w:val="28"/>
                <w:rtl/>
                <w:lang w:val="fr-FR"/>
              </w:rPr>
              <w:t>وتغيرات</w:t>
            </w:r>
            <w:r>
              <w:rPr>
                <w:rFonts w:ascii="TimesNewRomanPSMT" w:cs="TimesNewRomanPSMT"/>
                <w:sz w:val="28"/>
                <w:szCs w:val="28"/>
                <w:lang w:val="fr-FR"/>
              </w:rPr>
              <w:t xml:space="preserve"> </w:t>
            </w:r>
            <w:r>
              <w:rPr>
                <w:rFonts w:ascii="TimesNewRomanPSMT" w:cs="TimesNewRomanPSMT" w:hint="cs"/>
                <w:sz w:val="28"/>
                <w:szCs w:val="28"/>
                <w:rtl/>
                <w:lang w:val="fr-FR"/>
              </w:rPr>
              <w:t>واسعة</w:t>
            </w:r>
            <w:r>
              <w:rPr>
                <w:rFonts w:ascii="TimesNewRomanPSMT" w:cs="TimesNewRomanPSMT"/>
                <w:sz w:val="28"/>
                <w:szCs w:val="28"/>
                <w:lang w:val="fr-FR"/>
              </w:rPr>
              <w:t xml:space="preserve"> </w:t>
            </w:r>
            <w:r>
              <w:rPr>
                <w:rFonts w:ascii="TimesNewRomanPSMT" w:cs="TimesNewRomanPSMT" w:hint="cs"/>
                <w:sz w:val="28"/>
                <w:szCs w:val="28"/>
                <w:rtl/>
                <w:lang w:val="fr-FR"/>
              </w:rPr>
              <w:t>شملت</w:t>
            </w:r>
            <w:r>
              <w:rPr>
                <w:rFonts w:ascii="TimesNewRomanPSMT" w:cs="TimesNewRomanPSMT"/>
                <w:sz w:val="28"/>
                <w:szCs w:val="28"/>
                <w:lang w:val="fr-FR"/>
              </w:rPr>
              <w:t xml:space="preserve"> </w:t>
            </w:r>
            <w:r>
              <w:rPr>
                <w:rFonts w:ascii="TimesNewRomanPSMT" w:cs="TimesNewRomanPSMT" w:hint="cs"/>
                <w:sz w:val="28"/>
                <w:szCs w:val="28"/>
                <w:rtl/>
                <w:lang w:val="fr-FR"/>
              </w:rPr>
              <w:t>العالم</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كله،</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ولد</w:t>
            </w:r>
            <w:r>
              <w:rPr>
                <w:rFonts w:ascii="TimesNewRomanPSMT" w:cs="TimesNewRomanPSMT"/>
                <w:sz w:val="28"/>
                <w:szCs w:val="28"/>
                <w:lang w:val="fr-FR"/>
              </w:rPr>
              <w:t xml:space="preserve"> </w:t>
            </w:r>
            <w:r>
              <w:rPr>
                <w:rFonts w:ascii="TimesNewRomanPSMT" w:cs="TimesNewRomanPSMT" w:hint="cs"/>
                <w:sz w:val="28"/>
                <w:szCs w:val="28"/>
                <w:rtl/>
                <w:lang w:val="fr-FR"/>
              </w:rPr>
              <w:t>حالا</w:t>
            </w:r>
            <w:r>
              <w:rPr>
                <w:rFonts w:ascii="TimesNewRomanPSMT" w:cs="TimesNewRomanPSMT"/>
                <w:sz w:val="28"/>
                <w:szCs w:val="28"/>
                <w:lang w:val="fr-FR"/>
              </w:rPr>
              <w:t xml:space="preserve"> </w:t>
            </w:r>
            <w:r>
              <w:rPr>
                <w:rFonts w:ascii="TimesNewRomanPSMT" w:cs="TimesNewRomanPSMT" w:hint="cs"/>
                <w:sz w:val="28"/>
                <w:szCs w:val="28"/>
                <w:rtl/>
                <w:lang w:val="fr-FR"/>
              </w:rPr>
              <w:t>آخر</w:t>
            </w:r>
            <w:r>
              <w:rPr>
                <w:rFonts w:ascii="TimesNewRomanPSMT" w:cs="TimesNewRomanPSMT"/>
                <w:sz w:val="28"/>
                <w:szCs w:val="28"/>
                <w:lang w:val="fr-FR"/>
              </w:rPr>
              <w:t xml:space="preserve"> </w:t>
            </w:r>
            <w:r>
              <w:rPr>
                <w:rFonts w:ascii="TimesNewRomanPSMT" w:cs="TimesNewRomanPSMT" w:hint="cs"/>
                <w:sz w:val="28"/>
                <w:szCs w:val="28"/>
                <w:rtl/>
                <w:lang w:val="fr-FR"/>
              </w:rPr>
              <w:t>ممثلا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إيقاع</w:t>
            </w:r>
            <w:r>
              <w:rPr>
                <w:rFonts w:ascii="TimesNewRomanPSMT" w:cs="TimesNewRomanPSMT"/>
                <w:sz w:val="28"/>
                <w:szCs w:val="28"/>
                <w:lang w:val="fr-FR"/>
              </w:rPr>
              <w:t xml:space="preserve"> </w:t>
            </w:r>
            <w:r>
              <w:rPr>
                <w:rFonts w:ascii="TimesNewRomanPSMT" w:cs="TimesNewRomanPSMT" w:hint="cs"/>
                <w:sz w:val="28"/>
                <w:szCs w:val="28"/>
                <w:rtl/>
                <w:lang w:val="fr-FR"/>
              </w:rPr>
              <w:t>الأمل</w:t>
            </w:r>
            <w:r>
              <w:rPr>
                <w:rFonts w:ascii="TimesNewRomanPSMT" w:cs="TimesNewRomanPSMT"/>
                <w:sz w:val="28"/>
                <w:szCs w:val="28"/>
                <w:lang w:val="fr-FR"/>
              </w:rPr>
              <w:t xml:space="preserve"> </w:t>
            </w:r>
            <w:r>
              <w:rPr>
                <w:rFonts w:ascii="TimesNewRomanPSMT" w:cs="TimesNewRomanPSMT" w:hint="cs"/>
                <w:sz w:val="28"/>
                <w:szCs w:val="28"/>
                <w:rtl/>
                <w:lang w:val="fr-FR"/>
              </w:rPr>
              <w:t>والحياة</w:t>
            </w:r>
            <w:r>
              <w:rPr>
                <w:rFonts w:ascii="TimesNewRomanPSMT" w:cs="TimesNewRomanPSMT"/>
                <w:sz w:val="28"/>
                <w:szCs w:val="28"/>
                <w:lang w:val="fr-FR"/>
              </w:rPr>
              <w:t xml:space="preserve"> </w:t>
            </w:r>
            <w:r>
              <w:rPr>
                <w:rFonts w:ascii="TimesNewRomanPSMT" w:cs="TimesNewRomanPSMT" w:hint="cs"/>
                <w:sz w:val="28"/>
                <w:szCs w:val="28"/>
                <w:rtl/>
                <w:lang w:val="fr-FR"/>
              </w:rPr>
              <w:t>واليقظة والتجدد،</w:t>
            </w:r>
            <w:r>
              <w:rPr>
                <w:rFonts w:ascii="TimesNewRomanPSMT" w:cs="TimesNewRomanPSMT"/>
                <w:sz w:val="28"/>
                <w:szCs w:val="28"/>
                <w:lang w:val="fr-FR"/>
              </w:rPr>
              <w:t xml:space="preserve"> </w:t>
            </w:r>
            <w:r>
              <w:rPr>
                <w:rFonts w:ascii="TimesNewRomanPSMT" w:cs="TimesNewRomanPSMT" w:hint="cs"/>
                <w:sz w:val="28"/>
                <w:szCs w:val="28"/>
                <w:rtl/>
                <w:lang w:val="fr-FR"/>
              </w:rPr>
              <w:t>بسبب</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تم</w:t>
            </w:r>
            <w:r>
              <w:rPr>
                <w:rFonts w:ascii="TimesNewRomanPSMT" w:cs="TimesNewRomanPSMT"/>
                <w:sz w:val="28"/>
                <w:szCs w:val="28"/>
                <w:lang w:val="fr-FR"/>
              </w:rPr>
              <w:t xml:space="preserve"> </w:t>
            </w:r>
            <w:r>
              <w:rPr>
                <w:rFonts w:ascii="TimesNewRomanPSMT" w:cs="TimesNewRomanPSMT" w:hint="cs"/>
                <w:sz w:val="28"/>
                <w:szCs w:val="28"/>
                <w:rtl/>
                <w:lang w:val="fr-FR"/>
              </w:rPr>
              <w:t>إنجازه</w:t>
            </w:r>
            <w:r>
              <w:rPr>
                <w:rFonts w:ascii="TimesNewRomanPSMT" w:cs="TimesNewRomanPSMT"/>
                <w:sz w:val="28"/>
                <w:szCs w:val="28"/>
                <w:lang w:val="fr-FR"/>
              </w:rPr>
              <w:t xml:space="preserve"> </w:t>
            </w:r>
            <w:r>
              <w:rPr>
                <w:rFonts w:ascii="TimesNewRomanPSMT" w:cs="TimesNewRomanPSMT" w:hint="cs"/>
                <w:sz w:val="28"/>
                <w:szCs w:val="28"/>
                <w:rtl/>
                <w:lang w:val="fr-FR"/>
              </w:rPr>
              <w:t>واقعيا</w:t>
            </w:r>
            <w:r>
              <w:rPr>
                <w:rFonts w:ascii="TimesNewRomanPSMT" w:cs="TimesNewRomanPSMT"/>
                <w:sz w:val="28"/>
                <w:szCs w:val="28"/>
                <w:lang w:val="fr-FR"/>
              </w:rPr>
              <w:t xml:space="preserve"> </w:t>
            </w:r>
            <w:r>
              <w:rPr>
                <w:rFonts w:ascii="TimesNewRomanPSMT" w:cs="TimesNewRomanPSMT" w:hint="cs"/>
                <w:sz w:val="28"/>
                <w:szCs w:val="28"/>
                <w:rtl/>
                <w:lang w:val="fr-FR"/>
              </w:rPr>
              <w:t>وسياسيا</w:t>
            </w:r>
            <w:r>
              <w:rPr>
                <w:rFonts w:ascii="TimesNewRomanPSMT" w:cs="TimesNewRomanPSMT"/>
                <w:sz w:val="28"/>
                <w:szCs w:val="28"/>
                <w:lang w:val="fr-FR"/>
              </w:rPr>
              <w:t xml:space="preserve"> </w:t>
            </w:r>
            <w:r>
              <w:rPr>
                <w:rFonts w:ascii="TimesNewRomanPSMT" w:cs="TimesNewRomanPSMT" w:hint="cs"/>
                <w:sz w:val="28"/>
                <w:szCs w:val="28"/>
                <w:rtl/>
                <w:lang w:val="fr-FR"/>
              </w:rPr>
              <w:t>بدءاً</w:t>
            </w:r>
            <w:r>
              <w:rPr>
                <w:rFonts w:ascii="TimesNewRomanPSMT" w:cs="TimesNewRomanPSMT"/>
                <w:sz w:val="28"/>
                <w:szCs w:val="28"/>
                <w:lang w:val="fr-FR"/>
              </w:rPr>
              <w:t xml:space="preserve"> </w:t>
            </w:r>
            <w:r>
              <w:rPr>
                <w:rFonts w:ascii="TimesNewRomanPSMT" w:cs="TimesNewRomanPSMT" w:hint="cs"/>
                <w:sz w:val="28"/>
                <w:szCs w:val="28"/>
                <w:rtl/>
                <w:lang w:val="fr-FR"/>
              </w:rPr>
              <w:t>بثورة</w:t>
            </w:r>
            <w:r>
              <w:rPr>
                <w:rFonts w:ascii="TimesNewRomanPSMT" w:cs="TimesNewRomanPSMT"/>
                <w:sz w:val="28"/>
                <w:szCs w:val="28"/>
                <w:lang w:val="fr-FR"/>
              </w:rPr>
              <w:t xml:space="preserve"> </w:t>
            </w:r>
            <w:r>
              <w:rPr>
                <w:rFonts w:ascii="TimesNewRomanPSMT" w:cs="TimesNewRomanPSMT" w:hint="cs"/>
                <w:sz w:val="28"/>
                <w:szCs w:val="28"/>
                <w:rtl/>
                <w:lang w:val="fr-FR"/>
              </w:rPr>
              <w:t>مصر</w:t>
            </w:r>
            <w:r>
              <w:rPr>
                <w:rFonts w:ascii="TimesNewRomanPSMT" w:cs="TimesNewRomanPSMT"/>
                <w:sz w:val="28"/>
                <w:szCs w:val="28"/>
                <w:lang w:val="fr-FR"/>
              </w:rPr>
              <w:t xml:space="preserve"> </w:t>
            </w:r>
            <w:r>
              <w:rPr>
                <w:rFonts w:ascii="TimesNewRomanPSMT" w:cs="TimesNewRomanPSMT" w:hint="cs"/>
                <w:sz w:val="28"/>
                <w:szCs w:val="28"/>
                <w:rtl/>
                <w:lang w:val="fr-FR"/>
              </w:rPr>
              <w:t>سنة</w:t>
            </w:r>
            <w:r>
              <w:rPr>
                <w:rFonts w:ascii="TimesNewRomanPSMT" w:cs="TimesNewRomanPSMT"/>
                <w:sz w:val="28"/>
                <w:szCs w:val="28"/>
                <w:lang w:val="fr-FR"/>
              </w:rPr>
              <w:t xml:space="preserve"> </w:t>
            </w:r>
            <w:r>
              <w:rPr>
                <w:rFonts w:ascii="TimesNewRomanPSMT" w:cs="TimesNewRomanPSMT" w:hint="cs"/>
                <w:sz w:val="28"/>
                <w:szCs w:val="28"/>
                <w:rtl/>
                <w:lang w:val="fr-FR"/>
              </w:rPr>
              <w:t>مرورا</w:t>
            </w:r>
            <w:r>
              <w:rPr>
                <w:rFonts w:ascii="TimesNewRomanPSMT" w:cs="TimesNewRomanPSMT"/>
                <w:sz w:val="28"/>
                <w:szCs w:val="28"/>
                <w:lang w:val="fr-FR"/>
              </w:rPr>
              <w:t xml:space="preserve"> </w:t>
            </w:r>
            <w:r>
              <w:rPr>
                <w:rFonts w:ascii="TimesNewRomanPSMT" w:cs="TimesNewRomanPSMT" w:hint="cs"/>
                <w:sz w:val="28"/>
                <w:szCs w:val="28"/>
                <w:rtl/>
                <w:lang w:val="fr-FR"/>
              </w:rPr>
              <w:t>بتأميم</w:t>
            </w:r>
            <w:r>
              <w:rPr>
                <w:rFonts w:ascii="TimesNewRomanPSMT" w:cs="TimesNewRomanPSMT"/>
                <w:sz w:val="28"/>
                <w:szCs w:val="28"/>
                <w:lang w:val="fr-FR"/>
              </w:rPr>
              <w:t xml:space="preserve"> </w:t>
            </w:r>
            <w:r>
              <w:rPr>
                <w:rFonts w:ascii="TimesNewRomanPSMT" w:cs="TimesNewRomanPSMT" w:hint="cs"/>
                <w:sz w:val="28"/>
                <w:szCs w:val="28"/>
                <w:rtl/>
                <w:lang w:val="fr-FR"/>
              </w:rPr>
              <w:t>قناة</w:t>
            </w:r>
            <w:r>
              <w:rPr>
                <w:rFonts w:ascii="TimesNewRomanPSMT" w:cs="TimesNewRomanPSMT"/>
                <w:sz w:val="28"/>
                <w:szCs w:val="28"/>
                <w:lang w:val="fr-FR"/>
              </w:rPr>
              <w:t xml:space="preserve"> </w:t>
            </w:r>
            <w:r>
              <w:rPr>
                <w:rFonts w:ascii="TimesNewRomanPSMT" w:cs="TimesNewRomanPSMT" w:hint="cs"/>
                <w:sz w:val="28"/>
                <w:szCs w:val="28"/>
                <w:rtl/>
                <w:lang w:val="fr-FR"/>
              </w:rPr>
              <w:t>السويس</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رد</w:t>
            </w:r>
            <w:r>
              <w:rPr>
                <w:rFonts w:ascii="TimesNewRomanPSMT" w:cs="TimesNewRomanPSMT"/>
                <w:sz w:val="28"/>
                <w:szCs w:val="28"/>
                <w:lang w:val="fr-FR"/>
              </w:rPr>
              <w:t xml:space="preserve"> </w:t>
            </w:r>
            <w:r>
              <w:rPr>
                <w:rFonts w:ascii="TimesNewRomanPSMT" w:cs="TimesNewRomanPSMT" w:hint="cs"/>
                <w:sz w:val="28"/>
                <w:szCs w:val="28"/>
                <w:rtl/>
                <w:lang w:val="fr-FR"/>
              </w:rPr>
              <w:t>العدوان</w:t>
            </w:r>
            <w:r>
              <w:rPr>
                <w:rFonts w:ascii="TimesNewRomanPSMT" w:cs="TimesNewRomanPSMT"/>
                <w:sz w:val="28"/>
                <w:szCs w:val="28"/>
                <w:lang w:val="fr-FR"/>
              </w:rPr>
              <w:t xml:space="preserve"> </w:t>
            </w:r>
            <w:r>
              <w:rPr>
                <w:rFonts w:ascii="TimesNewRomanPSMT" w:cs="TimesNewRomanPSMT" w:hint="cs"/>
                <w:sz w:val="28"/>
                <w:szCs w:val="28"/>
                <w:rtl/>
                <w:lang w:val="fr-FR"/>
              </w:rPr>
              <w:t>الثلاثي</w:t>
            </w:r>
            <w:r>
              <w:rPr>
                <w:rFonts w:ascii="TimesNewRomanPSMT" w:cs="TimesNewRomanPSMT"/>
                <w:sz w:val="28"/>
                <w:szCs w:val="28"/>
                <w:lang w:val="fr-FR"/>
              </w:rPr>
              <w:t xml:space="preserve"> </w:t>
            </w:r>
            <w:r>
              <w:rPr>
                <w:rFonts w:ascii="TimesNewRomanPSMT" w:cs="TimesNewRomanPSMT" w:hint="cs"/>
                <w:sz w:val="28"/>
                <w:szCs w:val="28"/>
                <w:rtl/>
                <w:lang w:val="fr-FR"/>
              </w:rPr>
              <w:t>وصولا إلى</w:t>
            </w:r>
            <w:r>
              <w:rPr>
                <w:rFonts w:ascii="TimesNewRomanPSMT" w:cs="TimesNewRomanPSMT"/>
                <w:sz w:val="28"/>
                <w:szCs w:val="28"/>
                <w:lang w:val="fr-FR"/>
              </w:rPr>
              <w:t xml:space="preserve"> </w:t>
            </w:r>
            <w:r>
              <w:rPr>
                <w:rFonts w:ascii="TimesNewRomanPSMT" w:cs="TimesNewRomanPSMT" w:hint="cs"/>
                <w:sz w:val="28"/>
                <w:szCs w:val="28"/>
                <w:rtl/>
                <w:lang w:val="fr-FR"/>
              </w:rPr>
              <w:t>استقلال</w:t>
            </w:r>
            <w:r>
              <w:rPr>
                <w:rFonts w:ascii="TimesNewRomanPSMT" w:cs="TimesNewRomanPSMT"/>
                <w:sz w:val="28"/>
                <w:szCs w:val="28"/>
                <w:lang w:val="fr-FR"/>
              </w:rPr>
              <w:t xml:space="preserve"> </w:t>
            </w:r>
            <w:r>
              <w:rPr>
                <w:rFonts w:ascii="TimesNewRomanPSMT" w:cs="TimesNewRomanPSMT" w:hint="cs"/>
                <w:sz w:val="28"/>
                <w:szCs w:val="28"/>
                <w:rtl/>
                <w:lang w:val="fr-FR"/>
              </w:rPr>
              <w:t>أقطار</w:t>
            </w:r>
            <w:r>
              <w:rPr>
                <w:rFonts w:ascii="TimesNewRomanPSMT" w:cs="TimesNewRomanPSMT"/>
                <w:sz w:val="28"/>
                <w:szCs w:val="28"/>
                <w:lang w:val="fr-FR"/>
              </w:rPr>
              <w:t xml:space="preserve"> </w:t>
            </w:r>
            <w:r>
              <w:rPr>
                <w:rFonts w:ascii="TimesNewRomanPSMT" w:cs="TimesNewRomanPSMT" w:hint="cs"/>
                <w:sz w:val="28"/>
                <w:szCs w:val="28"/>
                <w:rtl/>
                <w:lang w:val="fr-FR"/>
              </w:rPr>
              <w:t>العالم</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w:t>
            </w:r>
            <w:r>
              <w:rPr>
                <w:rFonts w:ascii="TimesNewRomanPSMT" w:cs="TimesNewRomanPSMT" w:hint="cs"/>
                <w:sz w:val="28"/>
                <w:szCs w:val="28"/>
                <w:rtl/>
                <w:lang w:val="fr-FR"/>
              </w:rPr>
              <w:t>الشيء</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انعكس</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أشعار</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شعراء</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المرحلة،</w:t>
            </w:r>
            <w:r>
              <w:rPr>
                <w:rFonts w:ascii="TimesNewRomanPSMT" w:cs="TimesNewRomanPSMT"/>
                <w:sz w:val="28"/>
                <w:szCs w:val="28"/>
                <w:lang w:val="fr-FR"/>
              </w:rPr>
              <w:t xml:space="preserve"> </w:t>
            </w:r>
            <w:r>
              <w:rPr>
                <w:rFonts w:ascii="TimesNewRomanPSMT" w:cs="TimesNewRomanPSMT" w:hint="cs"/>
                <w:sz w:val="28"/>
                <w:szCs w:val="28"/>
                <w:rtl/>
                <w:lang w:val="fr-FR"/>
              </w:rPr>
              <w:t>ذكر</w:t>
            </w:r>
            <w:r>
              <w:rPr>
                <w:rFonts w:ascii="TimesNewRomanPSMT" w:cs="TimesNewRomanPSMT"/>
                <w:sz w:val="28"/>
                <w:szCs w:val="28"/>
                <w:lang w:val="fr-FR"/>
              </w:rPr>
              <w:t xml:space="preserve"> </w:t>
            </w:r>
            <w:r>
              <w:rPr>
                <w:rFonts w:ascii="TimesNewRomanPSMT" w:cs="TimesNewRomanPSMT" w:hint="cs"/>
                <w:sz w:val="28"/>
                <w:szCs w:val="28"/>
                <w:rtl/>
                <w:lang w:val="fr-FR"/>
              </w:rPr>
              <w:t>منهم</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hint="cs"/>
                <w:sz w:val="28"/>
                <w:szCs w:val="28"/>
                <w:rtl/>
                <w:lang w:val="fr-FR"/>
              </w:rPr>
              <w:t xml:space="preserve"> أربعة</w:t>
            </w:r>
            <w:r>
              <w:rPr>
                <w:rFonts w:ascii="TimesNewRomanPSMT" w:cs="TimesNewRomanPSMT"/>
                <w:sz w:val="28"/>
                <w:szCs w:val="28"/>
                <w:lang w:val="fr-FR"/>
              </w:rPr>
              <w:t xml:space="preserve"> </w:t>
            </w:r>
            <w:r>
              <w:rPr>
                <w:rFonts w:ascii="TimesNewRomanPSMT" w:cs="TimesNewRomanPSMT" w:hint="cs"/>
                <w:sz w:val="28"/>
                <w:szCs w:val="28"/>
                <w:rtl/>
                <w:lang w:val="fr-FR"/>
              </w:rPr>
              <w:t>هم</w:t>
            </w:r>
            <w:r>
              <w:rPr>
                <w:rFonts w:ascii="TimesNewRomanPSMT" w:cs="TimesNewRomanPSMT"/>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بدر</w:t>
            </w:r>
            <w:r>
              <w:rPr>
                <w:rFonts w:ascii="TimesNewRomanPSMT" w:cs="TimesNewRomanPSMT"/>
                <w:sz w:val="28"/>
                <w:szCs w:val="28"/>
                <w:lang w:val="fr-FR"/>
              </w:rPr>
              <w:t xml:space="preserve"> </w:t>
            </w:r>
            <w:r>
              <w:rPr>
                <w:rFonts w:ascii="TimesNewRomanPSMT" w:cs="TimesNewRomanPSMT" w:hint="cs"/>
                <w:sz w:val="28"/>
                <w:szCs w:val="28"/>
                <w:rtl/>
                <w:lang w:val="fr-FR"/>
              </w:rPr>
              <w:t>شاكر</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وخليل</w:t>
            </w:r>
            <w:r>
              <w:rPr>
                <w:rFonts w:ascii="TimesNewRomanPSMT" w:cs="TimesNewRomanPSMT"/>
                <w:sz w:val="28"/>
                <w:szCs w:val="28"/>
                <w:lang w:val="fr-FR"/>
              </w:rPr>
              <w:t xml:space="preserve"> </w:t>
            </w:r>
            <w:r>
              <w:rPr>
                <w:rFonts w:ascii="TimesNewRomanPSMT" w:cs="TimesNewRomanPSMT" w:hint="cs"/>
                <w:sz w:val="28"/>
                <w:szCs w:val="28"/>
                <w:rtl/>
                <w:lang w:val="fr-FR"/>
              </w:rPr>
              <w:t>حاوي</w:t>
            </w:r>
            <w:r>
              <w:rPr>
                <w:rFonts w:ascii="TimesNewRomanPSMT" w:cs="TimesNewRomanPSMT"/>
                <w:sz w:val="28"/>
                <w:szCs w:val="28"/>
                <w:lang w:val="fr-FR"/>
              </w:rPr>
              <w:t xml:space="preserve"> </w:t>
            </w:r>
            <w:r>
              <w:rPr>
                <w:rFonts w:ascii="TimesNewRomanPSMT" w:cs="TimesNewRomanPSMT" w:hint="cs"/>
                <w:sz w:val="28"/>
                <w:szCs w:val="28"/>
                <w:rtl/>
                <w:lang w:val="fr-FR"/>
              </w:rPr>
              <w:t>وأدونيس</w:t>
            </w:r>
            <w:r>
              <w:rPr>
                <w:rFonts w:ascii="TimesNewRomanPSMT" w:cs="TimesNewRomanPSMT"/>
                <w:sz w:val="28"/>
                <w:szCs w:val="28"/>
                <w:lang w:val="fr-FR"/>
              </w:rPr>
              <w:t xml:space="preserve"> </w:t>
            </w:r>
            <w:r>
              <w:rPr>
                <w:rFonts w:ascii="TimesNewRomanPSMT" w:cs="TimesNewRomanPSMT" w:hint="cs"/>
                <w:sz w:val="28"/>
                <w:szCs w:val="28"/>
                <w:rtl/>
                <w:lang w:val="fr-FR"/>
              </w:rPr>
              <w:t>وعبد</w:t>
            </w:r>
            <w:r>
              <w:rPr>
                <w:rFonts w:ascii="TimesNewRomanPSMT" w:cs="TimesNewRomanPSMT"/>
                <w:sz w:val="28"/>
                <w:szCs w:val="28"/>
                <w:lang w:val="fr-FR"/>
              </w:rPr>
              <w:t xml:space="preserve"> </w:t>
            </w:r>
            <w:r>
              <w:rPr>
                <w:rFonts w:ascii="TimesNewRomanPSMT" w:cs="TimesNewRomanPSMT" w:hint="cs"/>
                <w:sz w:val="28"/>
                <w:szCs w:val="28"/>
                <w:rtl/>
                <w:lang w:val="fr-FR"/>
              </w:rPr>
              <w:t>الوهاب</w:t>
            </w:r>
            <w:r>
              <w:rPr>
                <w:rFonts w:ascii="TimesNewRomanPSMT" w:cs="TimesNewRomanPSMT"/>
                <w:sz w:val="28"/>
                <w:szCs w:val="28"/>
                <w:lang w:val="fr-FR"/>
              </w:rPr>
              <w:t xml:space="preserve"> </w:t>
            </w:r>
            <w:r>
              <w:rPr>
                <w:rFonts w:ascii="TimesNewRomanPSMT" w:cs="TimesNewRomanPSMT" w:hint="cs"/>
                <w:sz w:val="28"/>
                <w:szCs w:val="28"/>
                <w:rtl/>
                <w:lang w:val="fr-FR"/>
              </w:rPr>
              <w:t>البياتي</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رفض</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هؤلاء</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موت</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ليس</w:t>
            </w:r>
            <w:r>
              <w:rPr>
                <w:rFonts w:ascii="TimesNewRomanPSMT" w:cs="TimesNewRomanPSMT"/>
                <w:sz w:val="28"/>
                <w:szCs w:val="28"/>
                <w:lang w:val="fr-FR"/>
              </w:rPr>
              <w:t xml:space="preserve"> </w:t>
            </w:r>
            <w:r>
              <w:rPr>
                <w:rFonts w:ascii="TimesNewRomanPSMT" w:cs="TimesNewRomanPSMT" w:hint="cs"/>
                <w:sz w:val="28"/>
                <w:szCs w:val="28"/>
                <w:rtl/>
                <w:lang w:val="fr-FR"/>
              </w:rPr>
              <w:t>بعده</w:t>
            </w:r>
            <w:r>
              <w:rPr>
                <w:rFonts w:ascii="TimesNewRomanPSMT" w:cs="TimesNewRomanPSMT"/>
                <w:sz w:val="28"/>
                <w:szCs w:val="28"/>
                <w:lang w:val="fr-FR"/>
              </w:rPr>
              <w:t xml:space="preserve"> </w:t>
            </w:r>
            <w:r>
              <w:rPr>
                <w:rFonts w:ascii="TimesNewRomanPSMT" w:cs="TimesNewRomanPSMT" w:hint="cs"/>
                <w:sz w:val="28"/>
                <w:szCs w:val="28"/>
                <w:rtl/>
                <w:lang w:val="fr-FR"/>
              </w:rPr>
              <w:t>بعث،</w:t>
            </w:r>
            <w:r>
              <w:rPr>
                <w:rFonts w:ascii="TimesNewRomanPSMT" w:cs="TimesNewRomanPSMT"/>
                <w:sz w:val="28"/>
                <w:szCs w:val="28"/>
                <w:lang w:val="fr-FR"/>
              </w:rPr>
              <w:t xml:space="preserve"> </w:t>
            </w:r>
            <w:r>
              <w:rPr>
                <w:rFonts w:ascii="TimesNewRomanPSMT" w:cs="TimesNewRomanPSMT" w:hint="cs"/>
                <w:sz w:val="28"/>
                <w:szCs w:val="28"/>
                <w:rtl/>
                <w:lang w:val="fr-FR"/>
              </w:rPr>
              <w:t>وقَبلَ</w:t>
            </w:r>
            <w:r>
              <w:rPr>
                <w:rFonts w:ascii="TimesNewRomanPSMT" w:cs="TimesNewRomanPSMT"/>
                <w:sz w:val="28"/>
                <w:szCs w:val="28"/>
                <w:lang w:val="fr-FR"/>
              </w:rPr>
              <w:t xml:space="preserve"> </w:t>
            </w:r>
            <w:r>
              <w:rPr>
                <w:rFonts w:ascii="TimesNewRomanPSMT" w:cs="TimesNewRomanPSMT" w:hint="cs"/>
                <w:sz w:val="28"/>
                <w:szCs w:val="28"/>
                <w:rtl/>
                <w:lang w:val="fr-FR"/>
              </w:rPr>
              <w:t>بموت</w:t>
            </w:r>
            <w:r>
              <w:rPr>
                <w:rFonts w:ascii="TimesNewRomanPSMT" w:cs="TimesNewRomanPSMT"/>
                <w:sz w:val="28"/>
                <w:szCs w:val="28"/>
                <w:lang w:val="fr-FR"/>
              </w:rPr>
              <w:t xml:space="preserve"> </w:t>
            </w:r>
            <w:r>
              <w:rPr>
                <w:rFonts w:ascii="TimesNewRomanPSMT" w:cs="TimesNewRomanPSMT" w:hint="cs"/>
                <w:sz w:val="28"/>
                <w:szCs w:val="28"/>
                <w:rtl/>
                <w:lang w:val="fr-FR"/>
              </w:rPr>
              <w:t>تكون</w:t>
            </w:r>
            <w:r>
              <w:rPr>
                <w:rFonts w:ascii="TimesNewRomanPSMT" w:cs="TimesNewRomanPSMT"/>
                <w:sz w:val="28"/>
                <w:szCs w:val="28"/>
                <w:lang w:val="fr-FR"/>
              </w:rPr>
              <w:t xml:space="preserve"> </w:t>
            </w:r>
            <w:r>
              <w:rPr>
                <w:rFonts w:ascii="TimesNewRomanPSMT" w:cs="TimesNewRomanPSMT" w:hint="cs"/>
                <w:sz w:val="28"/>
                <w:szCs w:val="28"/>
                <w:rtl/>
                <w:lang w:val="fr-FR"/>
              </w:rPr>
              <w:t>معه</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فعانق</w:t>
            </w:r>
            <w:r>
              <w:rPr>
                <w:rFonts w:ascii="TimesNewRomanPSMT" w:cs="TimesNewRomanPSMT"/>
                <w:sz w:val="28"/>
                <w:szCs w:val="28"/>
                <w:lang w:val="fr-FR"/>
              </w:rPr>
              <w:t xml:space="preserve"> </w:t>
            </w:r>
            <w:r>
              <w:rPr>
                <w:rFonts w:ascii="TimesNewRomanPSMT" w:cs="TimesNewRomanPSMT" w:hint="cs"/>
                <w:sz w:val="28"/>
                <w:szCs w:val="28"/>
                <w:rtl/>
                <w:lang w:val="fr-FR"/>
              </w:rPr>
              <w:t>بذلك الرفض</w:t>
            </w:r>
            <w:r>
              <w:rPr>
                <w:rFonts w:ascii="TimesNewRomanPSMT" w:cs="TimesNewRomanPSMT"/>
                <w:sz w:val="28"/>
                <w:szCs w:val="28"/>
                <w:lang w:val="fr-FR"/>
              </w:rPr>
              <w:t xml:space="preserve"> </w:t>
            </w:r>
            <w:r>
              <w:rPr>
                <w:rFonts w:ascii="TimesNewRomanPSMT" w:cs="TimesNewRomanPSMT" w:hint="cs"/>
                <w:sz w:val="28"/>
                <w:szCs w:val="28"/>
                <w:rtl/>
                <w:lang w:val="fr-FR"/>
              </w:rPr>
              <w:t>والثورة</w:t>
            </w:r>
            <w:r>
              <w:rPr>
                <w:rFonts w:ascii="TimesNewRomanPSMT" w:cs="TimesNewRomanPSMT"/>
                <w:sz w:val="28"/>
                <w:szCs w:val="28"/>
                <w:lang w:val="fr-FR"/>
              </w:rPr>
              <w:t xml:space="preserve"> </w:t>
            </w:r>
            <w:r>
              <w:rPr>
                <w:rFonts w:ascii="TimesNewRomanPSMT" w:cs="TimesNewRomanPSMT" w:hint="cs"/>
                <w:sz w:val="28"/>
                <w:szCs w:val="28"/>
                <w:rtl/>
                <w:lang w:val="fr-FR"/>
              </w:rPr>
              <w:t>والنضال،</w:t>
            </w:r>
            <w:r>
              <w:rPr>
                <w:rFonts w:ascii="TimesNewRomanPSMT" w:cs="TimesNewRomanPSMT"/>
                <w:sz w:val="28"/>
                <w:szCs w:val="28"/>
                <w:lang w:val="fr-FR"/>
              </w:rPr>
              <w:t xml:space="preserve"> </w:t>
            </w:r>
            <w:r>
              <w:rPr>
                <w:rFonts w:ascii="TimesNewRomanPSMT" w:cs="TimesNewRomanPSMT" w:hint="cs"/>
                <w:sz w:val="28"/>
                <w:szCs w:val="28"/>
                <w:rtl/>
                <w:lang w:val="fr-FR"/>
              </w:rPr>
              <w:t>والتجدد</w:t>
            </w:r>
            <w:r>
              <w:rPr>
                <w:rFonts w:ascii="TimesNewRomanPSMT" w:cs="TimesNewRomanPSMT"/>
                <w:sz w:val="28"/>
                <w:szCs w:val="28"/>
                <w:lang w:val="fr-FR"/>
              </w:rPr>
              <w:t xml:space="preserve"> </w:t>
            </w:r>
            <w:r>
              <w:rPr>
                <w:rFonts w:ascii="TimesNewRomanPSMT" w:cs="TimesNewRomanPSMT" w:hint="cs"/>
                <w:sz w:val="28"/>
                <w:szCs w:val="28"/>
                <w:rtl/>
                <w:lang w:val="fr-FR"/>
              </w:rPr>
              <w:t>والأمل</w:t>
            </w:r>
            <w:r>
              <w:rPr>
                <w:rFonts w:ascii="TimesNewRomanPSMT" w:cs="TimesNewRomanPSMT"/>
                <w:sz w:val="28"/>
                <w:szCs w:val="28"/>
                <w:lang w:val="fr-FR"/>
              </w:rPr>
              <w:t xml:space="preserve"> </w:t>
            </w:r>
            <w:r>
              <w:rPr>
                <w:rFonts w:ascii="TimesNewRomanPSMT" w:cs="TimesNewRomanPSMT" w:hint="cs"/>
                <w:sz w:val="28"/>
                <w:szCs w:val="28"/>
                <w:rtl/>
                <w:lang w:val="fr-FR"/>
              </w:rPr>
              <w:t>والتحول</w:t>
            </w:r>
            <w:r>
              <w:rPr>
                <w:rFonts w:ascii="TimesNewRomanPSMT" w:cs="TimesNewRomanPSMT"/>
                <w:sz w:val="28"/>
                <w:szCs w:val="28"/>
                <w:lang w:val="fr-FR"/>
              </w:rPr>
              <w:t xml:space="preserve"> </w:t>
            </w:r>
            <w:r>
              <w:rPr>
                <w:rFonts w:ascii="TimesNewRomanPSMT" w:cs="TimesNewRomanPSMT" w:hint="cs"/>
                <w:sz w:val="28"/>
                <w:szCs w:val="28"/>
                <w:rtl/>
                <w:lang w:val="fr-FR"/>
              </w:rPr>
              <w:t>والحياة</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يرى</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هؤلاء</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هم</w:t>
            </w:r>
            <w:r>
              <w:rPr>
                <w:rFonts w:ascii="TimesNewRomanPSMT" w:cs="TimesNewRomanPSMT"/>
                <w:sz w:val="28"/>
                <w:szCs w:val="28"/>
                <w:lang w:val="fr-FR"/>
              </w:rPr>
              <w:t xml:space="preserve"> </w:t>
            </w:r>
            <w:r>
              <w:rPr>
                <w:rFonts w:ascii="TimesNewRomanPSMT" w:cs="TimesNewRomanPSMT" w:hint="cs"/>
                <w:sz w:val="28"/>
                <w:szCs w:val="28"/>
                <w:rtl/>
                <w:lang w:val="fr-FR"/>
              </w:rPr>
              <w:t>أفضل</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يمثل</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الاتجاه،</w:t>
            </w:r>
            <w:r>
              <w:rPr>
                <w:rFonts w:ascii="TimesNewRomanPSMT" w:cs="TimesNewRomanPSMT"/>
                <w:sz w:val="28"/>
                <w:szCs w:val="28"/>
                <w:lang w:val="fr-FR"/>
              </w:rPr>
              <w:t xml:space="preserve"> </w:t>
            </w:r>
            <w:r>
              <w:rPr>
                <w:rFonts w:ascii="TimesNewRomanPSMT" w:cs="TimesNewRomanPSMT" w:hint="cs"/>
                <w:sz w:val="28"/>
                <w:szCs w:val="28"/>
                <w:rtl/>
                <w:lang w:val="fr-FR"/>
              </w:rPr>
              <w:t>ويعدد</w:t>
            </w:r>
            <w:r>
              <w:rPr>
                <w:rFonts w:ascii="TimesNewRomanPSMT" w:cs="TimesNewRomanPSMT"/>
                <w:sz w:val="28"/>
                <w:szCs w:val="28"/>
                <w:lang w:val="fr-FR"/>
              </w:rPr>
              <w:t xml:space="preserve"> </w:t>
            </w:r>
            <w:r>
              <w:rPr>
                <w:rFonts w:ascii="TimesNewRomanPSMT" w:cs="TimesNewRomanPSMT" w:hint="cs"/>
                <w:sz w:val="28"/>
                <w:szCs w:val="28"/>
                <w:rtl/>
                <w:lang w:val="fr-FR"/>
              </w:rPr>
              <w:t>الخصائص</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توحد</w:t>
            </w:r>
            <w:r>
              <w:rPr>
                <w:rFonts w:ascii="TimesNewRomanPSMT" w:cs="TimesNewRomanPSMT"/>
                <w:sz w:val="28"/>
                <w:szCs w:val="28"/>
                <w:lang w:val="fr-FR"/>
              </w:rPr>
              <w:t xml:space="preserve"> </w:t>
            </w:r>
            <w:r>
              <w:rPr>
                <w:rFonts w:ascii="TimesNewRomanPSMT" w:cs="TimesNewRomanPSMT" w:hint="cs"/>
                <w:sz w:val="28"/>
                <w:szCs w:val="28"/>
                <w:rtl/>
                <w:lang w:val="fr-FR"/>
              </w:rPr>
              <w:t>بينهم</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يلي</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ارتباط</w:t>
            </w:r>
            <w:r>
              <w:rPr>
                <w:rFonts w:ascii="TimesNewRomanPSMT" w:cs="TimesNewRomanPSMT"/>
                <w:sz w:val="28"/>
                <w:szCs w:val="28"/>
                <w:lang w:val="fr-FR"/>
              </w:rPr>
              <w:t xml:space="preserve"> </w:t>
            </w:r>
            <w:r>
              <w:rPr>
                <w:rFonts w:ascii="TimesNewRomanPSMT" w:cs="TimesNewRomanPSMT" w:hint="cs"/>
                <w:sz w:val="28"/>
                <w:szCs w:val="28"/>
                <w:rtl/>
                <w:lang w:val="fr-FR"/>
              </w:rPr>
              <w:t>تجربتهم</w:t>
            </w:r>
            <w:r>
              <w:rPr>
                <w:rFonts w:ascii="TimesNewRomanPSMT" w:cs="TimesNewRomanPSMT"/>
                <w:sz w:val="28"/>
                <w:szCs w:val="28"/>
                <w:lang w:val="fr-FR"/>
              </w:rPr>
              <w:t xml:space="preserve"> </w:t>
            </w:r>
            <w:r>
              <w:rPr>
                <w:rFonts w:ascii="TimesNewRomanPSMT" w:cs="TimesNewRomanPSMT" w:hint="cs"/>
                <w:sz w:val="28"/>
                <w:szCs w:val="28"/>
                <w:rtl/>
                <w:lang w:val="fr-FR"/>
              </w:rPr>
              <w:t>بالحياة</w:t>
            </w:r>
            <w:r>
              <w:rPr>
                <w:rFonts w:ascii="TimesNewRomanPSMT" w:cs="TimesNewRomanPSMT"/>
                <w:sz w:val="28"/>
                <w:szCs w:val="28"/>
                <w:lang w:val="fr-FR"/>
              </w:rPr>
              <w:t xml:space="preserve"> </w:t>
            </w:r>
            <w:r>
              <w:rPr>
                <w:rFonts w:ascii="TimesNewRomanPSMT" w:cs="TimesNewRomanPSMT" w:hint="cs"/>
                <w:sz w:val="28"/>
                <w:szCs w:val="28"/>
                <w:rtl/>
                <w:lang w:val="fr-FR"/>
              </w:rPr>
              <w:t>والموت</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ارتباط</w:t>
            </w:r>
            <w:r>
              <w:rPr>
                <w:rFonts w:ascii="TimesNewRomanPSMT" w:cs="TimesNewRomanPSMT"/>
                <w:sz w:val="28"/>
                <w:szCs w:val="28"/>
                <w:lang w:val="fr-FR"/>
              </w:rPr>
              <w:t xml:space="preserve"> </w:t>
            </w:r>
            <w:r>
              <w:rPr>
                <w:rFonts w:ascii="TimesNewRomanPSMT" w:cs="TimesNewRomanPSMT" w:hint="cs"/>
                <w:sz w:val="28"/>
                <w:szCs w:val="28"/>
                <w:rtl/>
                <w:lang w:val="fr-FR"/>
              </w:rPr>
              <w:t>تجربتهم</w:t>
            </w:r>
            <w:r>
              <w:rPr>
                <w:rFonts w:ascii="TimesNewRomanPSMT" w:cs="TimesNewRomanPSMT"/>
                <w:sz w:val="28"/>
                <w:szCs w:val="28"/>
                <w:lang w:val="fr-FR"/>
              </w:rPr>
              <w:t xml:space="preserve"> </w:t>
            </w:r>
            <w:r>
              <w:rPr>
                <w:rFonts w:ascii="TimesNewRomanPSMT" w:cs="TimesNewRomanPSMT" w:hint="cs"/>
                <w:sz w:val="28"/>
                <w:szCs w:val="28"/>
                <w:rtl/>
                <w:lang w:val="fr-FR"/>
              </w:rPr>
              <w:t>بالواقع</w:t>
            </w:r>
            <w:r>
              <w:rPr>
                <w:rFonts w:ascii="TimesNewRomanPSMT" w:cs="TimesNewRomanPSMT"/>
                <w:sz w:val="28"/>
                <w:szCs w:val="28"/>
                <w:lang w:val="fr-FR"/>
              </w:rPr>
              <w:t xml:space="preserve"> </w:t>
            </w:r>
            <w:r>
              <w:rPr>
                <w:rFonts w:ascii="TimesNewRomanPSMT" w:cs="TimesNewRomanPSMT" w:hint="cs"/>
                <w:sz w:val="28"/>
                <w:szCs w:val="28"/>
                <w:rtl/>
                <w:lang w:val="fr-FR"/>
              </w:rPr>
              <w:t>الحضاري</w:t>
            </w:r>
            <w:r>
              <w:rPr>
                <w:rFonts w:ascii="TimesNewRomanPSMT" w:cs="TimesNewRomanPSMT"/>
                <w:sz w:val="28"/>
                <w:szCs w:val="28"/>
                <w:lang w:val="fr-FR"/>
              </w:rPr>
              <w:t xml:space="preserve"> </w:t>
            </w:r>
            <w:r>
              <w:rPr>
                <w:rFonts w:ascii="TimesNewRomanPSMT" w:cs="TimesNewRomanPSMT" w:hint="cs"/>
                <w:sz w:val="28"/>
                <w:szCs w:val="28"/>
                <w:rtl/>
                <w:lang w:val="fr-FR"/>
              </w:rPr>
              <w:t>للأمة</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رغبتهم</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الانتصار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جميع</w:t>
            </w:r>
            <w:r>
              <w:rPr>
                <w:rFonts w:ascii="TimesNewRomanPSMT" w:cs="TimesNewRomanPSMT"/>
                <w:sz w:val="28"/>
                <w:szCs w:val="28"/>
                <w:lang w:val="fr-FR"/>
              </w:rPr>
              <w:t xml:space="preserve"> </w:t>
            </w:r>
            <w:r>
              <w:rPr>
                <w:rFonts w:ascii="TimesNewRomanPSMT" w:cs="TimesNewRomanPSMT" w:hint="cs"/>
                <w:sz w:val="28"/>
                <w:szCs w:val="28"/>
                <w:rtl/>
                <w:lang w:val="fr-FR"/>
              </w:rPr>
              <w:t>التحديات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تواجه</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والكون</w:t>
            </w:r>
            <w:r>
              <w:rPr>
                <w:rFonts w:ascii="TimesNewRomanPSMT" w:cs="TimesNewRomanPSMT"/>
                <w:sz w:val="28"/>
                <w:szCs w:val="28"/>
                <w:lang w:val="fr-FR"/>
              </w:rPr>
              <w:t xml:space="preserve"> </w:t>
            </w:r>
            <w:r>
              <w:rPr>
                <w:rFonts w:ascii="TimesNewRomanPSMT" w:cs="TimesNewRomanPSMT" w:hint="cs"/>
                <w:sz w:val="28"/>
                <w:szCs w:val="28"/>
                <w:rtl/>
                <w:lang w:val="fr-FR"/>
              </w:rPr>
              <w:t>والزمن</w:t>
            </w:r>
            <w:r>
              <w:rPr>
                <w:rFonts w:ascii="TimesNewRomanPSMT" w:cs="TimesNewRomanPSMT"/>
                <w:sz w:val="28"/>
                <w:szCs w:val="28"/>
                <w:lang w:val="fr-FR"/>
              </w:rPr>
              <w:t xml:space="preserve"> </w:t>
            </w:r>
            <w:r>
              <w:rPr>
                <w:rFonts w:ascii="TimesNewRomanPSMT" w:cs="TimesNewRomanPSMT" w:hint="cs"/>
                <w:sz w:val="28"/>
                <w:szCs w:val="28"/>
                <w:rtl/>
                <w:lang w:val="fr-FR"/>
              </w:rPr>
              <w:t>والجماعة</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استخدامهم</w:t>
            </w:r>
            <w:r>
              <w:rPr>
                <w:rFonts w:ascii="TimesNewRomanPSMT" w:cs="TimesNewRomanPSMT"/>
                <w:sz w:val="28"/>
                <w:szCs w:val="28"/>
                <w:lang w:val="fr-FR"/>
              </w:rPr>
              <w:t xml:space="preserve"> </w:t>
            </w:r>
            <w:r>
              <w:rPr>
                <w:rFonts w:ascii="TimesNewRomanPSMT" w:cs="TimesNewRomanPSMT" w:hint="cs"/>
                <w:sz w:val="28"/>
                <w:szCs w:val="28"/>
                <w:rtl/>
                <w:lang w:val="fr-FR"/>
              </w:rPr>
              <w:t>للمنهج</w:t>
            </w:r>
            <w:r>
              <w:rPr>
                <w:rFonts w:ascii="TimesNewRomanPSMT" w:cs="TimesNewRomanPSMT"/>
                <w:sz w:val="28"/>
                <w:szCs w:val="28"/>
                <w:lang w:val="fr-FR"/>
              </w:rPr>
              <w:t xml:space="preserve"> </w:t>
            </w:r>
            <w:r>
              <w:rPr>
                <w:rFonts w:ascii="TimesNewRomanPSMT" w:cs="TimesNewRomanPSMT" w:hint="cs"/>
                <w:sz w:val="28"/>
                <w:szCs w:val="28"/>
                <w:rtl/>
                <w:lang w:val="fr-FR"/>
              </w:rPr>
              <w:t>الأسطوري</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rFonts w:ascii="TimesNewRomanPSMT" w:cs="TimesNewRomanPSMT"/>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استشراف</w:t>
            </w:r>
            <w:r>
              <w:rPr>
                <w:rFonts w:ascii="TimesNewRomanPSMT" w:cs="TimesNewRomanPSMT"/>
                <w:sz w:val="28"/>
                <w:szCs w:val="28"/>
                <w:lang w:val="fr-FR"/>
              </w:rPr>
              <w:t xml:space="preserve"> </w:t>
            </w:r>
            <w:r>
              <w:rPr>
                <w:rFonts w:ascii="TimesNewRomanPSMT" w:cs="TimesNewRomanPSMT" w:hint="cs"/>
                <w:sz w:val="28"/>
                <w:szCs w:val="28"/>
                <w:rtl/>
                <w:lang w:val="fr-FR"/>
              </w:rPr>
              <w:t>المستقبل</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استفاد</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مجموعة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الأساطير</w:t>
            </w:r>
            <w:r>
              <w:rPr>
                <w:rFonts w:ascii="TimesNewRomanPSMT" w:cs="TimesNewRomanPSMT"/>
                <w:sz w:val="28"/>
                <w:szCs w:val="28"/>
                <w:lang w:val="fr-FR"/>
              </w:rPr>
              <w:t xml:space="preserve"> </w:t>
            </w:r>
            <w:r>
              <w:rPr>
                <w:rFonts w:ascii="TimesNewRomanPSMT" w:cs="TimesNewRomanPSMT" w:hint="cs"/>
                <w:sz w:val="28"/>
                <w:szCs w:val="28"/>
                <w:rtl/>
                <w:lang w:val="fr-FR"/>
              </w:rPr>
              <w:t>والرموز</w:t>
            </w:r>
            <w:r>
              <w:rPr>
                <w:rFonts w:ascii="TimesNewRomanPSMT" w:cs="TimesNewRomanPSMT"/>
                <w:sz w:val="28"/>
                <w:szCs w:val="28"/>
                <w:lang w:val="fr-FR"/>
              </w:rPr>
              <w:t xml:space="preserve"> </w:t>
            </w:r>
            <w:r>
              <w:rPr>
                <w:rFonts w:ascii="TimesNewRomanPSMT" w:cs="TimesNewRomanPSMT" w:hint="cs"/>
                <w:sz w:val="28"/>
                <w:szCs w:val="28"/>
                <w:rtl/>
                <w:lang w:val="fr-FR"/>
              </w:rPr>
              <w:t>الدالة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البعث</w:t>
            </w:r>
            <w:r>
              <w:rPr>
                <w:rFonts w:ascii="TimesNewRomanPSMT" w:cs="TimesNewRomanPSMT"/>
                <w:sz w:val="28"/>
                <w:szCs w:val="28"/>
                <w:lang w:val="fr-FR"/>
              </w:rPr>
              <w:t xml:space="preserve"> </w:t>
            </w:r>
            <w:r>
              <w:rPr>
                <w:rFonts w:ascii="TimesNewRomanPSMT" w:cs="TimesNewRomanPSMT" w:hint="cs"/>
                <w:sz w:val="28"/>
                <w:szCs w:val="28"/>
                <w:rtl/>
                <w:lang w:val="fr-FR"/>
              </w:rPr>
              <w:t>والتجدد،</w:t>
            </w:r>
            <w:r>
              <w:rPr>
                <w:rFonts w:ascii="TimesNewRomanPSMT" w:cs="TimesNewRomanPSMT"/>
                <w:sz w:val="28"/>
                <w:szCs w:val="28"/>
                <w:lang w:val="fr-FR"/>
              </w:rPr>
              <w:t xml:space="preserve"> </w:t>
            </w:r>
            <w:r>
              <w:rPr>
                <w:rFonts w:ascii="TimesNewRomanPSMT" w:cs="TimesNewRomanPSMT" w:hint="cs"/>
                <w:sz w:val="28"/>
                <w:szCs w:val="28"/>
                <w:rtl/>
                <w:lang w:val="fr-FR"/>
              </w:rPr>
              <w:t>استلهمها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الوثنية</w:t>
            </w:r>
            <w:r>
              <w:rPr>
                <w:rFonts w:ascii="TimesNewRomanPSMT" w:cs="TimesNewRomanPSMT"/>
                <w:sz w:val="28"/>
                <w:szCs w:val="28"/>
                <w:lang w:val="fr-FR"/>
              </w:rPr>
              <w:t xml:space="preserve"> </w:t>
            </w:r>
            <w:r>
              <w:rPr>
                <w:rFonts w:ascii="TimesNewRomanPSMT" w:cs="TimesNewRomanPSMT" w:hint="cs"/>
                <w:sz w:val="28"/>
                <w:szCs w:val="28"/>
                <w:rtl/>
                <w:lang w:val="fr-FR"/>
              </w:rPr>
              <w:t>البابلية واليونانية</w:t>
            </w:r>
            <w:r>
              <w:rPr>
                <w:rFonts w:ascii="TimesNewRomanPSMT" w:cs="TimesNewRomanPSMT"/>
                <w:sz w:val="28"/>
                <w:szCs w:val="28"/>
                <w:lang w:val="fr-FR"/>
              </w:rPr>
              <w:t xml:space="preserve"> </w:t>
            </w:r>
            <w:r>
              <w:rPr>
                <w:rFonts w:ascii="TimesNewRomanPSMT" w:cs="TimesNewRomanPSMT" w:hint="cs"/>
                <w:sz w:val="28"/>
                <w:szCs w:val="28"/>
                <w:rtl/>
                <w:lang w:val="fr-FR"/>
              </w:rPr>
              <w:t>والفينيقية</w:t>
            </w:r>
            <w:r>
              <w:rPr>
                <w:rFonts w:ascii="TimesNewRomanPSMT" w:cs="TimesNewRomanPSMT"/>
                <w:sz w:val="28"/>
                <w:szCs w:val="28"/>
                <w:lang w:val="fr-FR"/>
              </w:rPr>
              <w:t xml:space="preserve"> </w:t>
            </w:r>
            <w:r>
              <w:rPr>
                <w:rFonts w:ascii="TimesNewRomanPSMT" w:cs="TimesNewRomanPSMT" w:hint="cs"/>
                <w:sz w:val="28"/>
                <w:szCs w:val="28"/>
                <w:rtl/>
                <w:lang w:val="fr-FR"/>
              </w:rPr>
              <w:t>والعربية،</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المعتقدات</w:t>
            </w:r>
            <w:r>
              <w:rPr>
                <w:rFonts w:ascii="TimesNewRomanPSMT" w:cs="TimesNewRomanPSMT"/>
                <w:sz w:val="28"/>
                <w:szCs w:val="28"/>
                <w:lang w:val="fr-FR"/>
              </w:rPr>
              <w:t xml:space="preserve"> </w:t>
            </w:r>
            <w:r>
              <w:rPr>
                <w:rFonts w:ascii="TimesNewRomanPSMT" w:cs="TimesNewRomanPSMT" w:hint="cs"/>
                <w:sz w:val="28"/>
                <w:szCs w:val="28"/>
                <w:rtl/>
                <w:lang w:val="fr-FR"/>
              </w:rPr>
              <w:t>المسيحية</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الفكر</w:t>
            </w:r>
            <w:r>
              <w:rPr>
                <w:rFonts w:ascii="TimesNewRomanPSMT" w:cs="TimesNewRomanPSMT"/>
                <w:sz w:val="28"/>
                <w:szCs w:val="28"/>
                <w:lang w:val="fr-FR"/>
              </w:rPr>
              <w:t xml:space="preserve"> </w:t>
            </w:r>
            <w:r>
              <w:rPr>
                <w:rFonts w:ascii="TimesNewRomanPSMT" w:cs="TimesNewRomanPSMT" w:hint="cs"/>
                <w:sz w:val="28"/>
                <w:szCs w:val="28"/>
                <w:rtl/>
                <w:lang w:val="fr-FR"/>
              </w:rPr>
              <w:t>الإنساني</w:t>
            </w:r>
            <w:r>
              <w:rPr>
                <w:rFonts w:ascii="TimesNewRomanPSMT" w:cs="TimesNewRomanPSMT"/>
                <w:sz w:val="28"/>
                <w:szCs w:val="28"/>
                <w:lang w:val="fr-FR"/>
              </w:rPr>
              <w:t xml:space="preserve"> </w:t>
            </w:r>
            <w:r>
              <w:rPr>
                <w:rFonts w:ascii="TimesNewRomanPSMT" w:cs="TimesNewRomanPSMT" w:hint="cs"/>
                <w:sz w:val="28"/>
                <w:szCs w:val="28"/>
                <w:rtl/>
                <w:lang w:val="fr-FR"/>
              </w:rPr>
              <w:t>عامة،</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الأساطير</w:t>
            </w:r>
            <w:r>
              <w:rPr>
                <w:rFonts w:ascii="TimesNewRomanPSMT" w:cs="TimesNewRomanPSMT"/>
                <w:sz w:val="28"/>
                <w:szCs w:val="28"/>
                <w:lang w:val="fr-FR"/>
              </w:rPr>
              <w:t xml:space="preserve"> </w:t>
            </w:r>
            <w:r>
              <w:rPr>
                <w:rFonts w:ascii="TimesNewRomanPSMT" w:cs="TimesNewRomanPSMT" w:hint="cs"/>
                <w:sz w:val="28"/>
                <w:szCs w:val="28"/>
                <w:rtl/>
                <w:lang w:val="fr-FR"/>
              </w:rPr>
              <w:t>نذكر</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تموز، وعشتار</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وأورفيوس</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وطائر</w:t>
            </w:r>
            <w:r>
              <w:rPr>
                <w:rFonts w:ascii="TimesNewRomanPSMT" w:cs="TimesNewRomanPSMT"/>
                <w:sz w:val="28"/>
                <w:szCs w:val="28"/>
                <w:lang w:val="fr-FR"/>
              </w:rPr>
              <w:t xml:space="preserve"> </w:t>
            </w:r>
            <w:r>
              <w:rPr>
                <w:rFonts w:ascii="TimesNewRomanPSMT" w:cs="TimesNewRomanPSMT" w:hint="cs"/>
                <w:sz w:val="28"/>
                <w:szCs w:val="28"/>
                <w:rtl/>
                <w:lang w:val="fr-FR"/>
              </w:rPr>
              <w:t>الفينيق</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ومهيار</w:t>
            </w:r>
            <w:r>
              <w:rPr>
                <w:rFonts w:ascii="TimesNewRomanPSMT" w:cs="TimesNewRomanPSMT"/>
                <w:sz w:val="28"/>
                <w:szCs w:val="28"/>
                <w:lang w:val="fr-FR"/>
              </w:rPr>
              <w:t xml:space="preserve"> </w:t>
            </w:r>
            <w:r>
              <w:rPr>
                <w:rFonts w:ascii="TimesNewRomanPSMT" w:cs="TimesNewRomanPSMT" w:hint="cs"/>
                <w:sz w:val="28"/>
                <w:szCs w:val="28"/>
                <w:rtl/>
                <w:lang w:val="fr-FR"/>
              </w:rPr>
              <w:t>الدمشقي</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والعنقاء</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لسندباد،</w:t>
            </w:r>
            <w:r>
              <w:rPr>
                <w:rFonts w:ascii="TimesNewRomanPSMT" w:cs="TimesNewRomanPSMT"/>
                <w:sz w:val="28"/>
                <w:szCs w:val="28"/>
                <w:lang w:val="fr-FR"/>
              </w:rPr>
              <w:t xml:space="preserve"> </w:t>
            </w:r>
            <w:r>
              <w:rPr>
                <w:rFonts w:ascii="TimesNewRomanPSMT" w:cs="TimesNewRomanPSMT" w:hint="cs"/>
                <w:sz w:val="28"/>
                <w:szCs w:val="28"/>
                <w:rtl/>
                <w:lang w:val="fr-FR"/>
              </w:rPr>
              <w:t>وعمر</w:t>
            </w:r>
            <w:r>
              <w:rPr>
                <w:rFonts w:ascii="TimesNewRomanPSMT" w:cs="TimesNewRomanPSMT"/>
                <w:sz w:val="28"/>
                <w:szCs w:val="28"/>
                <w:lang w:val="fr-FR"/>
              </w:rPr>
              <w:t xml:space="preserve"> </w:t>
            </w:r>
            <w:r>
              <w:rPr>
                <w:rFonts w:ascii="TimesNewRomanPSMT" w:cs="TimesNewRomanPSMT" w:hint="cs"/>
                <w:sz w:val="28"/>
                <w:szCs w:val="28"/>
                <w:rtl/>
                <w:lang w:val="fr-FR"/>
              </w:rPr>
              <w:t>الخيام</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والحلاج</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أبرز منهجا</w:t>
            </w:r>
            <w:r>
              <w:rPr>
                <w:rFonts w:ascii="TimesNewRomanPSMT" w:cs="TimesNewRomanPSMT"/>
                <w:sz w:val="28"/>
                <w:szCs w:val="28"/>
                <w:lang w:val="fr-FR"/>
              </w:rPr>
              <w:t xml:space="preserve"> </w:t>
            </w:r>
            <w:r>
              <w:rPr>
                <w:rFonts w:ascii="TimesNewRomanPSMT" w:cs="TimesNewRomanPSMT" w:hint="cs"/>
                <w:sz w:val="28"/>
                <w:szCs w:val="28"/>
                <w:rtl/>
                <w:lang w:val="fr-FR"/>
              </w:rPr>
              <w:t>نقديا</w:t>
            </w:r>
            <w:r>
              <w:rPr>
                <w:rFonts w:ascii="TimesNewRomanPSMT" w:cs="TimesNewRomanPSMT"/>
                <w:sz w:val="28"/>
                <w:szCs w:val="28"/>
                <w:lang w:val="fr-FR"/>
              </w:rPr>
              <w:t xml:space="preserve"> </w:t>
            </w:r>
            <w:r>
              <w:rPr>
                <w:rFonts w:ascii="TimesNewRomanPSMT" w:cs="TimesNewRomanPSMT" w:hint="cs"/>
                <w:sz w:val="28"/>
                <w:szCs w:val="28"/>
                <w:rtl/>
                <w:lang w:val="fr-FR"/>
              </w:rPr>
              <w:t>وأدبيا</w:t>
            </w:r>
            <w:r>
              <w:rPr>
                <w:rFonts w:ascii="TimesNewRomanPSMT" w:cs="TimesNewRomanPSMT"/>
                <w:sz w:val="28"/>
                <w:szCs w:val="28"/>
                <w:lang w:val="fr-FR"/>
              </w:rPr>
              <w:t xml:space="preserve"> </w:t>
            </w:r>
            <w:r>
              <w:rPr>
                <w:rFonts w:ascii="TimesNewRomanPSMT" w:cs="TimesNewRomanPSMT" w:hint="cs"/>
                <w:sz w:val="28"/>
                <w:szCs w:val="28"/>
                <w:rtl/>
                <w:lang w:val="fr-FR"/>
              </w:rPr>
              <w:t>وفلسفيا</w:t>
            </w:r>
            <w:r>
              <w:rPr>
                <w:rFonts w:ascii="TimesNewRomanPSMT" w:cs="TimesNewRomanPSMT"/>
                <w:sz w:val="28"/>
                <w:szCs w:val="28"/>
                <w:lang w:val="fr-FR"/>
              </w:rPr>
              <w:t xml:space="preserve"> </w:t>
            </w:r>
            <w:r>
              <w:rPr>
                <w:rFonts w:ascii="TimesNewRomanPSMT" w:cs="TimesNewRomanPSMT" w:hint="cs"/>
                <w:sz w:val="28"/>
                <w:szCs w:val="28"/>
                <w:rtl/>
                <w:lang w:val="fr-FR"/>
              </w:rPr>
              <w:t>يسمى</w:t>
            </w:r>
            <w:r>
              <w:rPr>
                <w:rFonts w:ascii="TimesNewRomanPSMT" w:cs="TimesNewRomanPSMT"/>
                <w:sz w:val="28"/>
                <w:szCs w:val="28"/>
                <w:lang w:val="fr-FR"/>
              </w:rPr>
              <w:t xml:space="preserve"> </w:t>
            </w:r>
            <w:r>
              <w:rPr>
                <w:rFonts w:ascii="TimesNewRomanPSMT" w:cs="TimesNewRomanPSMT" w:hint="cs"/>
                <w:sz w:val="28"/>
                <w:szCs w:val="28"/>
                <w:rtl/>
                <w:lang w:val="fr-FR"/>
              </w:rPr>
              <w:t>بالمنهج</w:t>
            </w:r>
            <w:r>
              <w:rPr>
                <w:rFonts w:ascii="TimesNewRomanPSMT" w:cs="TimesNewRomanPSMT"/>
                <w:sz w:val="28"/>
                <w:szCs w:val="28"/>
                <w:lang w:val="fr-FR"/>
              </w:rPr>
              <w:t xml:space="preserve"> </w:t>
            </w:r>
            <w:r>
              <w:rPr>
                <w:rFonts w:ascii="TimesNewRomanPSMT" w:cs="TimesNewRomanPSMT" w:hint="cs"/>
                <w:sz w:val="28"/>
                <w:szCs w:val="28"/>
                <w:rtl/>
                <w:lang w:val="fr-FR"/>
              </w:rPr>
              <w:t>الأسطوري،</w:t>
            </w:r>
            <w:r>
              <w:rPr>
                <w:rFonts w:ascii="TimesNewRomanPSMT" w:cs="TimesNewRomanPSMT"/>
                <w:sz w:val="28"/>
                <w:szCs w:val="28"/>
                <w:lang w:val="fr-FR"/>
              </w:rPr>
              <w:t xml:space="preserve"> </w:t>
            </w:r>
            <w:r>
              <w:rPr>
                <w:rFonts w:ascii="TimesNewRomanPSMT" w:cs="TimesNewRomanPSMT" w:hint="cs"/>
                <w:sz w:val="28"/>
                <w:szCs w:val="28"/>
                <w:rtl/>
                <w:lang w:val="fr-FR"/>
              </w:rPr>
              <w:t>يصوغ</w:t>
            </w:r>
            <w:r>
              <w:rPr>
                <w:rFonts w:ascii="TimesNewRomanPSMT" w:cs="TimesNewRomanPSMT"/>
                <w:sz w:val="28"/>
                <w:szCs w:val="28"/>
                <w:lang w:val="fr-FR"/>
              </w:rPr>
              <w:t xml:space="preserve"> </w:t>
            </w:r>
            <w:r>
              <w:rPr>
                <w:rFonts w:ascii="TimesNewRomanPSMT" w:cs="TimesNewRomanPSMT" w:hint="cs"/>
                <w:sz w:val="28"/>
                <w:szCs w:val="28"/>
                <w:rtl/>
                <w:lang w:val="fr-FR"/>
              </w:rPr>
              <w:t>فيه</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مشاعره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رؤاه،</w:t>
            </w:r>
            <w:r>
              <w:rPr>
                <w:rFonts w:ascii="TimesNewRomanPSMT" w:cs="TimesNewRomanPSMT"/>
                <w:sz w:val="28"/>
                <w:szCs w:val="28"/>
                <w:lang w:val="fr-FR"/>
              </w:rPr>
              <w:t xml:space="preserve"> </w:t>
            </w:r>
            <w:r>
              <w:rPr>
                <w:rFonts w:ascii="TimesNewRomanPSMT" w:cs="TimesNewRomanPSMT" w:hint="cs"/>
                <w:sz w:val="28"/>
                <w:szCs w:val="28"/>
                <w:rtl/>
                <w:lang w:val="fr-FR"/>
              </w:rPr>
              <w:t>ومجمل</w:t>
            </w:r>
            <w:r>
              <w:rPr>
                <w:rFonts w:ascii="TimesNewRomanPSMT" w:cs="TimesNewRomanPSMT"/>
                <w:sz w:val="28"/>
                <w:szCs w:val="28"/>
                <w:lang w:val="fr-FR"/>
              </w:rPr>
              <w:t xml:space="preserve"> </w:t>
            </w:r>
            <w:r>
              <w:rPr>
                <w:rFonts w:ascii="TimesNewRomanPSMT" w:cs="TimesNewRomanPSMT" w:hint="cs"/>
                <w:sz w:val="28"/>
                <w:szCs w:val="28"/>
                <w:rtl/>
                <w:lang w:val="fr-FR"/>
              </w:rPr>
              <w:t>تجربته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صور رمزية،</w:t>
            </w:r>
            <w:r>
              <w:rPr>
                <w:rFonts w:ascii="TimesNewRomanPSMT" w:cs="TimesNewRomanPSMT"/>
                <w:sz w:val="28"/>
                <w:szCs w:val="28"/>
                <w:lang w:val="fr-FR"/>
              </w:rPr>
              <w:t xml:space="preserve"> </w:t>
            </w:r>
            <w:r>
              <w:rPr>
                <w:rFonts w:ascii="TimesNewRomanPSMT" w:cs="TimesNewRomanPSMT" w:hint="cs"/>
                <w:sz w:val="28"/>
                <w:szCs w:val="28"/>
                <w:rtl/>
                <w:lang w:val="fr-FR"/>
              </w:rPr>
              <w:t>يتم</w:t>
            </w:r>
            <w:r>
              <w:rPr>
                <w:rFonts w:ascii="TimesNewRomanPSMT" w:cs="TimesNewRomanPSMT"/>
                <w:sz w:val="28"/>
                <w:szCs w:val="28"/>
                <w:lang w:val="fr-FR"/>
              </w:rPr>
              <w:t xml:space="preserve"> </w:t>
            </w:r>
            <w:r>
              <w:rPr>
                <w:rFonts w:ascii="TimesNewRomanPSMT" w:cs="TimesNewRomanPSMT" w:hint="cs"/>
                <w:sz w:val="28"/>
                <w:szCs w:val="28"/>
                <w:rtl/>
                <w:lang w:val="fr-FR"/>
              </w:rPr>
              <w:t>بواسطتها</w:t>
            </w:r>
            <w:r>
              <w:rPr>
                <w:rFonts w:ascii="TimesNewRomanPSMT" w:cs="TimesNewRomanPSMT"/>
                <w:sz w:val="28"/>
                <w:szCs w:val="28"/>
                <w:lang w:val="fr-FR"/>
              </w:rPr>
              <w:t xml:space="preserve"> </w:t>
            </w:r>
            <w:r>
              <w:rPr>
                <w:rFonts w:ascii="TimesNewRomanPSMT" w:cs="TimesNewRomanPSMT" w:hint="cs"/>
                <w:sz w:val="28"/>
                <w:szCs w:val="28"/>
                <w:rtl/>
                <w:lang w:val="fr-FR"/>
              </w:rPr>
              <w:t>التواصل</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طريق</w:t>
            </w:r>
            <w:r>
              <w:rPr>
                <w:rFonts w:ascii="TimesNewRomanPSMT" w:cs="TimesNewRomanPSMT"/>
                <w:sz w:val="28"/>
                <w:szCs w:val="28"/>
                <w:lang w:val="fr-FR"/>
              </w:rPr>
              <w:t xml:space="preserve"> </w:t>
            </w:r>
            <w:r>
              <w:rPr>
                <w:rFonts w:ascii="TimesNewRomanPSMT" w:cs="TimesNewRomanPSMT" w:hint="cs"/>
                <w:sz w:val="28"/>
                <w:szCs w:val="28"/>
                <w:rtl/>
                <w:lang w:val="fr-FR"/>
              </w:rPr>
              <w:t>التغلغل</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اللاشعور</w:t>
            </w:r>
            <w:r>
              <w:rPr>
                <w:rFonts w:ascii="TimesNewRomanPSMT" w:cs="TimesNewRomanPSMT"/>
                <w:sz w:val="28"/>
                <w:szCs w:val="28"/>
                <w:lang w:val="fr-FR"/>
              </w:rPr>
              <w:t xml:space="preserve"> </w:t>
            </w:r>
            <w:r>
              <w:rPr>
                <w:rFonts w:ascii="TimesNewRomanPSMT" w:cs="TimesNewRomanPSMT" w:hint="cs"/>
                <w:sz w:val="28"/>
                <w:szCs w:val="28"/>
                <w:rtl/>
                <w:lang w:val="fr-FR"/>
              </w:rPr>
              <w:t>حيث</w:t>
            </w:r>
            <w:r>
              <w:rPr>
                <w:rFonts w:ascii="TimesNewRomanPSMT" w:cs="TimesNewRomanPSMT"/>
                <w:sz w:val="28"/>
                <w:szCs w:val="28"/>
                <w:lang w:val="fr-FR"/>
              </w:rPr>
              <w:t xml:space="preserve"> </w:t>
            </w:r>
            <w:r>
              <w:rPr>
                <w:rFonts w:ascii="TimesNewRomanPSMT" w:cs="TimesNewRomanPSMT" w:hint="cs"/>
                <w:sz w:val="28"/>
                <w:szCs w:val="28"/>
                <w:rtl/>
                <w:lang w:val="fr-FR"/>
              </w:rPr>
              <w:t>تكمن</w:t>
            </w:r>
            <w:r>
              <w:rPr>
                <w:rFonts w:ascii="TimesNewRomanPSMT" w:cs="TimesNewRomanPSMT"/>
                <w:sz w:val="28"/>
                <w:szCs w:val="28"/>
                <w:lang w:val="fr-FR"/>
              </w:rPr>
              <w:t xml:space="preserve"> </w:t>
            </w:r>
            <w:r>
              <w:rPr>
                <w:rFonts w:ascii="TimesNewRomanPSMT" w:cs="TimesNewRomanPSMT" w:hint="cs"/>
                <w:sz w:val="28"/>
                <w:szCs w:val="28"/>
                <w:rtl/>
                <w:lang w:val="fr-FR"/>
              </w:rPr>
              <w:t>رواسب</w:t>
            </w:r>
            <w:r>
              <w:rPr>
                <w:rFonts w:ascii="TimesNewRomanPSMT" w:cs="TimesNewRomanPSMT"/>
                <w:sz w:val="28"/>
                <w:szCs w:val="28"/>
                <w:lang w:val="fr-FR"/>
              </w:rPr>
              <w:t xml:space="preserve"> </w:t>
            </w:r>
            <w:r>
              <w:rPr>
                <w:rFonts w:ascii="TimesNewRomanPSMT" w:cs="TimesNewRomanPSMT" w:hint="cs"/>
                <w:sz w:val="28"/>
                <w:szCs w:val="28"/>
                <w:rtl/>
                <w:lang w:val="fr-FR"/>
              </w:rPr>
              <w:t>المعتقدات</w:t>
            </w:r>
            <w:r>
              <w:rPr>
                <w:rFonts w:ascii="TimesNewRomanPSMT" w:cs="TimesNewRomanPSMT"/>
                <w:sz w:val="28"/>
                <w:szCs w:val="28"/>
                <w:lang w:val="fr-FR"/>
              </w:rPr>
              <w:t xml:space="preserve"> </w:t>
            </w:r>
            <w:r>
              <w:rPr>
                <w:rFonts w:ascii="TimesNewRomanPSMT" w:cs="TimesNewRomanPSMT" w:hint="cs"/>
                <w:sz w:val="28"/>
                <w:szCs w:val="28"/>
                <w:rtl/>
                <w:lang w:val="fr-FR"/>
              </w:rPr>
              <w:t>والأفكار</w:t>
            </w:r>
            <w:r>
              <w:rPr>
                <w:rFonts w:ascii="TimesNewRomanPSMT" w:cs="TimesNewRomanPSMT"/>
                <w:sz w:val="28"/>
                <w:szCs w:val="28"/>
                <w:lang w:val="fr-FR"/>
              </w:rPr>
              <w:t xml:space="preserve"> </w:t>
            </w:r>
            <w:r>
              <w:rPr>
                <w:rFonts w:ascii="TimesNewRomanPSMT" w:cs="TimesNewRomanPSMT" w:hint="cs"/>
                <w:sz w:val="28"/>
                <w:szCs w:val="28"/>
                <w:rtl/>
                <w:lang w:val="fr-FR"/>
              </w:rPr>
              <w:t>المشتركة</w:t>
            </w:r>
            <w:r>
              <w:rPr>
                <w:rFonts w:ascii="TimesNewRomanPSMT" w:cs="TimesNewRomanPSMT"/>
                <w:sz w:val="28"/>
                <w:szCs w:val="28"/>
                <w:lang w:val="fr-FR"/>
              </w:rPr>
              <w:t xml:space="preserve"> </w:t>
            </w:r>
            <w:r>
              <w:rPr>
                <w:sz w:val="28"/>
                <w:szCs w:val="28"/>
                <w:lang w:val="fr-FR"/>
              </w:rPr>
              <w:t>.</w:t>
            </w:r>
          </w:p>
          <w:p w:rsidR="00E50490" w:rsidP="003633A8">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أدونيس</w:t>
            </w:r>
            <w:r w:rsidR="003633A8">
              <w:rPr>
                <w:rFonts w:ascii="TimesNewRomanPS-BoldMT" w:cs="TimesNewRomanPS-BoldMT" w:hint="cs"/>
                <w:b/>
                <w:bCs/>
                <w:sz w:val="32"/>
                <w:szCs w:val="32"/>
                <w:rtl/>
                <w:lang w:val="fr-FR"/>
              </w:rPr>
              <w:t xml:space="preserve">: </w:t>
            </w:r>
            <w:r>
              <w:rPr>
                <w:rFonts w:ascii="TimesNewRomanPSMT" w:cs="TimesNewRomanPSMT" w:hint="cs"/>
                <w:sz w:val="28"/>
                <w:szCs w:val="28"/>
                <w:rtl/>
                <w:lang w:val="fr-FR"/>
              </w:rPr>
              <w:t>ركز</w:t>
            </w:r>
            <w:r>
              <w:rPr>
                <w:rFonts w:ascii="TimesNewRomanPSMT" w:cs="TimesNewRomanPSMT"/>
                <w:sz w:val="28"/>
                <w:szCs w:val="28"/>
                <w:lang w:val="fr-FR"/>
              </w:rPr>
              <w:t xml:space="preserve"> </w:t>
            </w:r>
            <w:r>
              <w:rPr>
                <w:rFonts w:ascii="TimesNewRomanPSMT" w:cs="TimesNewRomanPSMT" w:hint="cs"/>
                <w:sz w:val="28"/>
                <w:szCs w:val="28"/>
                <w:rtl/>
                <w:lang w:val="fr-FR"/>
              </w:rPr>
              <w:t>الكاتب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دراسته</w:t>
            </w:r>
            <w:r>
              <w:rPr>
                <w:rFonts w:ascii="TimesNewRomanPSMT" w:cs="TimesNewRomanPSMT"/>
                <w:sz w:val="28"/>
                <w:szCs w:val="28"/>
                <w:lang w:val="fr-FR"/>
              </w:rPr>
              <w:t xml:space="preserve"> </w:t>
            </w:r>
            <w:r>
              <w:rPr>
                <w:rFonts w:ascii="TimesNewRomanPSMT" w:cs="TimesNewRomanPSMT" w:hint="cs"/>
                <w:sz w:val="28"/>
                <w:szCs w:val="28"/>
                <w:rtl/>
                <w:lang w:val="fr-FR"/>
              </w:rPr>
              <w:t>لأدونيس</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ديوانيه</w:t>
            </w:r>
            <w:r>
              <w:rPr>
                <w:rFonts w:ascii="TimesNewRomanPSMT" w:cs="TimesNewRomanPSMT"/>
                <w:sz w:val="28"/>
                <w:szCs w:val="28"/>
                <w:lang w:val="fr-FR"/>
              </w:rPr>
              <w:t xml:space="preserve"> )</w:t>
            </w:r>
            <w:r>
              <w:rPr>
                <w:rFonts w:ascii="TimesNewRomanPSMT" w:cs="TimesNewRomanPSMT" w:hint="cs"/>
                <w:sz w:val="28"/>
                <w:szCs w:val="28"/>
                <w:rtl/>
                <w:lang w:val="fr-FR"/>
              </w:rPr>
              <w:t>كتاب</w:t>
            </w:r>
            <w:r>
              <w:rPr>
                <w:rFonts w:ascii="TimesNewRomanPSMT" w:cs="TimesNewRomanPSMT"/>
                <w:sz w:val="28"/>
                <w:szCs w:val="28"/>
                <w:lang w:val="fr-FR"/>
              </w:rPr>
              <w:t xml:space="preserve"> </w:t>
            </w:r>
            <w:r>
              <w:rPr>
                <w:rFonts w:ascii="TimesNewRomanPSMT" w:cs="TimesNewRomanPSMT" w:hint="cs"/>
                <w:sz w:val="28"/>
                <w:szCs w:val="28"/>
                <w:rtl/>
                <w:lang w:val="fr-FR"/>
              </w:rPr>
              <w:t>التحولات</w:t>
            </w:r>
            <w:r>
              <w:rPr>
                <w:rFonts w:ascii="TimesNewRomanPSMT" w:cs="TimesNewRomanPSMT"/>
                <w:sz w:val="28"/>
                <w:szCs w:val="28"/>
                <w:lang w:val="fr-FR"/>
              </w:rPr>
              <w:t xml:space="preserve"> </w:t>
            </w:r>
            <w:r>
              <w:rPr>
                <w:rFonts w:ascii="TimesNewRomanPSMT" w:cs="TimesNewRomanPSMT" w:hint="cs"/>
                <w:sz w:val="28"/>
                <w:szCs w:val="28"/>
                <w:rtl/>
                <w:lang w:val="fr-FR"/>
              </w:rPr>
              <w:t>والهجرة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أقاليم</w:t>
            </w:r>
            <w:r>
              <w:rPr>
                <w:rFonts w:ascii="TimesNewRomanPSMT" w:cs="TimesNewRomanPSMT"/>
                <w:sz w:val="28"/>
                <w:szCs w:val="28"/>
                <w:lang w:val="fr-FR"/>
              </w:rPr>
              <w:t xml:space="preserve"> </w:t>
            </w:r>
            <w:r>
              <w:rPr>
                <w:rFonts w:ascii="TimesNewRomanPSMT" w:cs="TimesNewRomanPSMT" w:hint="cs"/>
                <w:sz w:val="28"/>
                <w:szCs w:val="28"/>
                <w:rtl/>
                <w:lang w:val="fr-FR"/>
              </w:rPr>
              <w:t>النهار</w:t>
            </w:r>
            <w:r>
              <w:rPr>
                <w:rFonts w:ascii="TimesNewRomanPSMT" w:cs="TimesNewRomanPSMT"/>
                <w:sz w:val="28"/>
                <w:szCs w:val="28"/>
                <w:lang w:val="fr-FR"/>
              </w:rPr>
              <w:t xml:space="preserve"> </w:t>
            </w:r>
            <w:r>
              <w:rPr>
                <w:rFonts w:ascii="TimesNewRomanPSMT" w:cs="TimesNewRomanPSMT" w:hint="cs"/>
                <w:sz w:val="28"/>
                <w:szCs w:val="28"/>
                <w:rtl/>
                <w:lang w:val="fr-FR"/>
              </w:rPr>
              <w:t>والليل</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w:t>
            </w:r>
            <w:r>
              <w:rPr>
                <w:rFonts w:ascii="TimesNewRomanPSMT" w:cs="TimesNewRomanPSMT" w:hint="cs"/>
                <w:sz w:val="28"/>
                <w:szCs w:val="28"/>
                <w:rtl/>
                <w:lang w:val="fr-FR"/>
              </w:rPr>
              <w:t>المسرح</w:t>
            </w:r>
            <w:r>
              <w:rPr>
                <w:rFonts w:ascii="TimesNewRomanPSMT" w:cs="TimesNewRomanPSMT"/>
                <w:sz w:val="28"/>
                <w:szCs w:val="28"/>
                <w:lang w:val="fr-FR"/>
              </w:rPr>
              <w:t xml:space="preserve"> </w:t>
            </w:r>
            <w:r>
              <w:rPr>
                <w:rFonts w:ascii="TimesNewRomanPSMT" w:cs="TimesNewRomanPSMT" w:hint="cs"/>
                <w:sz w:val="28"/>
                <w:szCs w:val="28"/>
                <w:rtl/>
                <w:lang w:val="fr-FR"/>
              </w:rPr>
              <w:t>والمرايا</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فلاحظ</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يميز</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والموت</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خلالهما،</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صدورها</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محتقنة</w:t>
            </w:r>
            <w:r>
              <w:rPr>
                <w:rFonts w:ascii="TimesNewRomanPSMT" w:cs="TimesNewRomanPSMT" w:hint="cs"/>
                <w:sz w:val="28"/>
                <w:szCs w:val="28"/>
                <w:rtl/>
                <w:lang w:val="fr-FR"/>
              </w:rPr>
              <w:t xml:space="preserve"> بفحولة</w:t>
            </w:r>
            <w:r>
              <w:rPr>
                <w:rFonts w:ascii="TimesNewRomanPSMT" w:cs="TimesNewRomanPSMT"/>
                <w:sz w:val="28"/>
                <w:szCs w:val="28"/>
                <w:lang w:val="fr-FR"/>
              </w:rPr>
              <w:t xml:space="preserve"> </w:t>
            </w:r>
            <w:r>
              <w:rPr>
                <w:rFonts w:ascii="TimesNewRomanPSMT" w:cs="TimesNewRomanPSMT" w:hint="cs"/>
                <w:sz w:val="28"/>
                <w:szCs w:val="28"/>
                <w:rtl/>
                <w:lang w:val="fr-FR"/>
              </w:rPr>
              <w:t>التاريخ</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واقع</w:t>
            </w:r>
            <w:r>
              <w:rPr>
                <w:rFonts w:ascii="TimesNewRomanPSMT" w:cs="TimesNewRomanPSMT"/>
                <w:sz w:val="28"/>
                <w:szCs w:val="28"/>
                <w:lang w:val="fr-FR"/>
              </w:rPr>
              <w:t xml:space="preserve"> </w:t>
            </w:r>
            <w:r>
              <w:rPr>
                <w:rFonts w:ascii="TimesNewRomanPSMT" w:cs="TimesNewRomanPSMT" w:hint="cs"/>
                <w:sz w:val="28"/>
                <w:szCs w:val="28"/>
                <w:rtl/>
                <w:lang w:val="fr-FR"/>
              </w:rPr>
              <w:t>يفتقر</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الفحولة</w:t>
            </w:r>
            <w:r>
              <w:rPr>
                <w:rFonts w:ascii="TimesNewRomanPSMT" w:cs="TimesNewRomanPSMT"/>
                <w:sz w:val="28"/>
                <w:szCs w:val="28"/>
                <w:lang w:val="fr-FR"/>
              </w:rPr>
              <w:t xml:space="preserve"> </w:t>
            </w:r>
            <w:r>
              <w:rPr>
                <w:rFonts w:ascii="TimesNewRomanPSMT" w:cs="TimesNewRomanPSMT" w:hint="cs"/>
                <w:sz w:val="28"/>
                <w:szCs w:val="28"/>
                <w:rtl/>
                <w:lang w:val="fr-FR"/>
              </w:rPr>
              <w:t>والخصب،</w:t>
            </w:r>
            <w:r>
              <w:rPr>
                <w:rFonts w:ascii="TimesNewRomanPSMT" w:cs="TimesNewRomanPSMT"/>
                <w:sz w:val="28"/>
                <w:szCs w:val="28"/>
                <w:lang w:val="fr-FR"/>
              </w:rPr>
              <w:t xml:space="preserve"> </w:t>
            </w:r>
            <w:r>
              <w:rPr>
                <w:rFonts w:ascii="TimesNewRomanPSMT" w:cs="TimesNewRomanPSMT" w:hint="cs"/>
                <w:sz w:val="28"/>
                <w:szCs w:val="28"/>
                <w:rtl/>
                <w:lang w:val="fr-FR"/>
              </w:rPr>
              <w:t>ومحتقنة</w:t>
            </w:r>
            <w:r>
              <w:rPr>
                <w:rFonts w:ascii="TimesNewRomanPSMT" w:cs="TimesNewRomanPSMT"/>
                <w:sz w:val="28"/>
                <w:szCs w:val="28"/>
                <w:lang w:val="fr-FR"/>
              </w:rPr>
              <w:t xml:space="preserve"> </w:t>
            </w:r>
            <w:r>
              <w:rPr>
                <w:rFonts w:ascii="TimesNewRomanPSMT" w:cs="TimesNewRomanPSMT" w:hint="cs"/>
                <w:sz w:val="28"/>
                <w:szCs w:val="28"/>
                <w:rtl/>
                <w:lang w:val="fr-FR"/>
              </w:rPr>
              <w:t>بجموح</w:t>
            </w:r>
            <w:r>
              <w:rPr>
                <w:rFonts w:ascii="TimesNewRomanPSMT" w:cs="TimesNewRomanPSMT"/>
                <w:sz w:val="28"/>
                <w:szCs w:val="28"/>
                <w:lang w:val="fr-FR"/>
              </w:rPr>
              <w:t xml:space="preserve"> </w:t>
            </w:r>
            <w:r>
              <w:rPr>
                <w:rFonts w:ascii="TimesNewRomanPSMT" w:cs="TimesNewRomanPSMT" w:hint="cs"/>
                <w:sz w:val="28"/>
                <w:szCs w:val="28"/>
                <w:rtl/>
                <w:lang w:val="fr-FR"/>
              </w:rPr>
              <w:t>الحضارة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قبل</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يسلط</w:t>
            </w:r>
            <w:r>
              <w:rPr>
                <w:rFonts w:ascii="TimesNewRomanPSMT" w:cs="TimesNewRomanPSMT"/>
                <w:sz w:val="28"/>
                <w:szCs w:val="28"/>
                <w:lang w:val="fr-FR"/>
              </w:rPr>
              <w:t xml:space="preserve"> </w:t>
            </w:r>
            <w:r>
              <w:rPr>
                <w:rFonts w:ascii="TimesNewRomanPSMT" w:cs="TimesNewRomanPSMT" w:hint="cs"/>
                <w:sz w:val="28"/>
                <w:szCs w:val="28"/>
                <w:rtl/>
                <w:lang w:val="fr-FR"/>
              </w:rPr>
              <w:t>سيف الاستعمار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عنقها</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موقف</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المنهار</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موقف</w:t>
            </w:r>
            <w:r>
              <w:rPr>
                <w:rFonts w:ascii="TimesNewRomanPSMT" w:cs="TimesNewRomanPSMT"/>
                <w:sz w:val="28"/>
                <w:szCs w:val="28"/>
                <w:lang w:val="fr-FR"/>
              </w:rPr>
              <w:t xml:space="preserve"> </w:t>
            </w:r>
            <w:r>
              <w:rPr>
                <w:rFonts w:ascii="TimesNewRomanPSMT" w:cs="TimesNewRomanPSMT" w:hint="cs"/>
                <w:sz w:val="28"/>
                <w:szCs w:val="28"/>
                <w:rtl/>
                <w:lang w:val="fr-FR"/>
              </w:rPr>
              <w:t>الرافض</w:t>
            </w:r>
            <w:r>
              <w:rPr>
                <w:rFonts w:ascii="TimesNewRomanPSMT" w:cs="TimesNewRomanPSMT"/>
                <w:sz w:val="28"/>
                <w:szCs w:val="28"/>
                <w:lang w:val="fr-FR"/>
              </w:rPr>
              <w:t xml:space="preserve"> </w:t>
            </w:r>
            <w:r>
              <w:rPr>
                <w:rFonts w:ascii="TimesNewRomanPSMT" w:cs="TimesNewRomanPSMT" w:hint="cs"/>
                <w:sz w:val="28"/>
                <w:szCs w:val="28"/>
                <w:rtl/>
                <w:lang w:val="fr-FR"/>
              </w:rPr>
              <w:t>للموت،</w:t>
            </w:r>
            <w:r>
              <w:rPr>
                <w:rFonts w:ascii="TimesNewRomanPSMT" w:cs="TimesNewRomanPSMT"/>
                <w:sz w:val="28"/>
                <w:szCs w:val="28"/>
                <w:lang w:val="fr-FR"/>
              </w:rPr>
              <w:t xml:space="preserve"> </w:t>
            </w:r>
            <w:r>
              <w:rPr>
                <w:rFonts w:ascii="TimesNewRomanPSMT" w:cs="TimesNewRomanPSMT" w:hint="cs"/>
                <w:sz w:val="28"/>
                <w:szCs w:val="28"/>
                <w:rtl/>
                <w:lang w:val="fr-FR"/>
              </w:rPr>
              <w:t>لذلك</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شعره اتجاهان</w:t>
            </w:r>
            <w:r>
              <w:rPr>
                <w:rFonts w:ascii="TimesNewRomanPSMT" w:cs="TimesNewRomanPSMT"/>
                <w:sz w:val="28"/>
                <w:szCs w:val="28"/>
                <w:lang w:val="fr-FR"/>
              </w:rPr>
              <w:t xml:space="preserve"> </w:t>
            </w:r>
            <w:r>
              <w:rPr>
                <w:sz w:val="28"/>
                <w:szCs w:val="28"/>
                <w:lang w:val="fr-FR"/>
              </w:rPr>
              <w:t>:</w:t>
            </w:r>
          </w:p>
          <w:p w:rsidR="005D3E2C" w:rsidP="005D3E2C">
            <w:pPr>
              <w:autoSpaceDE w:val="0"/>
              <w:autoSpaceDN w:val="0"/>
              <w:bidi/>
              <w:adjustRightInd w:val="0"/>
              <w:spacing w:after="0" w:line="240" w:lineRule="auto"/>
              <w:jc w:val="both"/>
              <w:rPr>
                <w:sz w:val="28"/>
                <w:szCs w:val="28"/>
                <w:rtl/>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اتجاه</w:t>
            </w:r>
            <w:r>
              <w:rPr>
                <w:rFonts w:ascii="TimesNewRomanPSMT" w:cs="TimesNewRomanPSMT"/>
                <w:sz w:val="28"/>
                <w:szCs w:val="28"/>
                <w:lang w:val="fr-FR"/>
              </w:rPr>
              <w:t xml:space="preserve"> </w:t>
            </w:r>
            <w:r>
              <w:rPr>
                <w:rFonts w:ascii="TimesNewRomanPSMT" w:cs="TimesNewRomanPSMT" w:hint="cs"/>
                <w:sz w:val="28"/>
                <w:szCs w:val="28"/>
                <w:rtl/>
                <w:lang w:val="fr-FR"/>
              </w:rPr>
              <w:t>ينطلق</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الحيرة</w:t>
            </w:r>
            <w:r>
              <w:rPr>
                <w:rFonts w:ascii="TimesNewRomanPSMT" w:cs="TimesNewRomanPSMT"/>
                <w:sz w:val="28"/>
                <w:szCs w:val="28"/>
                <w:lang w:val="fr-FR"/>
              </w:rPr>
              <w:t xml:space="preserve"> </w:t>
            </w:r>
            <w:r>
              <w:rPr>
                <w:rFonts w:ascii="TimesNewRomanPSMT" w:cs="TimesNewRomanPSMT" w:hint="cs"/>
                <w:sz w:val="28"/>
                <w:szCs w:val="28"/>
                <w:rtl/>
                <w:lang w:val="fr-FR"/>
              </w:rPr>
              <w:t>والتساؤل،</w:t>
            </w:r>
            <w:r>
              <w:rPr>
                <w:rFonts w:ascii="TimesNewRomanPSMT" w:cs="TimesNewRomanPSMT"/>
                <w:sz w:val="28"/>
                <w:szCs w:val="28"/>
                <w:lang w:val="fr-FR"/>
              </w:rPr>
              <w:t xml:space="preserve"> </w:t>
            </w:r>
            <w:r>
              <w:rPr>
                <w:rFonts w:ascii="TimesNewRomanPSMT" w:cs="TimesNewRomanPSMT" w:hint="cs"/>
                <w:sz w:val="28"/>
                <w:szCs w:val="28"/>
                <w:rtl/>
                <w:lang w:val="fr-FR"/>
              </w:rPr>
              <w:t>والبحث</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وسيلة</w:t>
            </w:r>
            <w:r>
              <w:rPr>
                <w:rFonts w:ascii="TimesNewRomanPSMT" w:cs="TimesNewRomanPSMT"/>
                <w:sz w:val="28"/>
                <w:szCs w:val="28"/>
                <w:lang w:val="fr-FR"/>
              </w:rPr>
              <w:t xml:space="preserve"> </w:t>
            </w:r>
            <w:r>
              <w:rPr>
                <w:rFonts w:ascii="TimesNewRomanPSMT" w:cs="TimesNewRomanPSMT" w:hint="cs"/>
                <w:sz w:val="28"/>
                <w:szCs w:val="28"/>
                <w:rtl/>
                <w:lang w:val="fr-FR"/>
              </w:rPr>
              <w:t>للبعث</w:t>
            </w:r>
            <w:r>
              <w:rPr>
                <w:rFonts w:ascii="TimesNewRomanPSMT" w:cs="TimesNewRomanPSMT" w:hint="cs"/>
                <w:sz w:val="28"/>
                <w:szCs w:val="28"/>
                <w:rtl/>
                <w:lang w:val="fr-FR"/>
              </w:rPr>
              <w:t>.</w:t>
            </w:r>
          </w:p>
          <w:p w:rsidR="00E50490" w:rsidP="005D3E2C">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اتجاه</w:t>
            </w:r>
            <w:r>
              <w:rPr>
                <w:rFonts w:ascii="TimesNewRomanPSMT" w:cs="TimesNewRomanPSMT"/>
                <w:sz w:val="28"/>
                <w:szCs w:val="28"/>
                <w:lang w:val="fr-FR"/>
              </w:rPr>
              <w:t xml:space="preserve"> </w:t>
            </w:r>
            <w:r>
              <w:rPr>
                <w:rFonts w:ascii="TimesNewRomanPSMT" w:cs="TimesNewRomanPSMT" w:hint="cs"/>
                <w:sz w:val="28"/>
                <w:szCs w:val="28"/>
                <w:rtl/>
                <w:lang w:val="fr-FR"/>
              </w:rPr>
              <w:t>ينطلق</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اكتشاف</w:t>
            </w:r>
            <w:r>
              <w:rPr>
                <w:rFonts w:ascii="TimesNewRomanPSMT" w:cs="TimesNewRomanPSMT"/>
                <w:sz w:val="28"/>
                <w:szCs w:val="28"/>
                <w:lang w:val="fr-FR"/>
              </w:rPr>
              <w:t xml:space="preserve"> </w:t>
            </w:r>
            <w:r>
              <w:rPr>
                <w:rFonts w:ascii="TimesNewRomanPSMT" w:cs="TimesNewRomanPSMT" w:hint="cs"/>
                <w:sz w:val="28"/>
                <w:szCs w:val="28"/>
                <w:rtl/>
                <w:lang w:val="fr-FR"/>
              </w:rPr>
              <w:t>مفهوم</w:t>
            </w:r>
            <w:r>
              <w:rPr>
                <w:rFonts w:ascii="TimesNewRomanPSMT" w:cs="TimesNewRomanPSMT"/>
                <w:sz w:val="28"/>
                <w:szCs w:val="28"/>
                <w:lang w:val="fr-FR"/>
              </w:rPr>
              <w:t xml:space="preserve"> </w:t>
            </w:r>
            <w:r>
              <w:rPr>
                <w:rFonts w:ascii="TimesNewRomanPSMT" w:cs="TimesNewRomanPSMT" w:hint="cs"/>
                <w:sz w:val="28"/>
                <w:szCs w:val="28"/>
                <w:rtl/>
                <w:lang w:val="fr-FR"/>
              </w:rPr>
              <w:t>التحول</w:t>
            </w:r>
            <w:r>
              <w:rPr>
                <w:rFonts w:ascii="TimesNewRomanPSMT" w:cs="TimesNewRomanPSMT"/>
                <w:sz w:val="28"/>
                <w:szCs w:val="28"/>
                <w:lang w:val="fr-FR"/>
              </w:rPr>
              <w:t xml:space="preserve"> </w:t>
            </w:r>
            <w:r>
              <w:rPr>
                <w:rFonts w:ascii="TimesNewRomanPSMT" w:cs="TimesNewRomanPSMT" w:hint="cs"/>
                <w:sz w:val="28"/>
                <w:szCs w:val="28"/>
                <w:rtl/>
                <w:lang w:val="fr-FR"/>
              </w:rPr>
              <w:t>بصفته</w:t>
            </w:r>
            <w:r>
              <w:rPr>
                <w:rFonts w:ascii="TimesNewRomanPSMT" w:cs="TimesNewRomanPSMT"/>
                <w:sz w:val="28"/>
                <w:szCs w:val="28"/>
                <w:lang w:val="fr-FR"/>
              </w:rPr>
              <w:t xml:space="preserve"> </w:t>
            </w:r>
            <w:r>
              <w:rPr>
                <w:rFonts w:ascii="TimesNewRomanPSMT" w:cs="TimesNewRomanPSMT" w:hint="cs"/>
                <w:sz w:val="28"/>
                <w:szCs w:val="28"/>
                <w:rtl/>
                <w:lang w:val="fr-FR"/>
              </w:rPr>
              <w:t>وسيلة</w:t>
            </w:r>
            <w:r>
              <w:rPr>
                <w:rFonts w:ascii="TimesNewRomanPSMT" w:cs="TimesNewRomanPSMT"/>
                <w:sz w:val="28"/>
                <w:szCs w:val="28"/>
                <w:lang w:val="fr-FR"/>
              </w:rPr>
              <w:t xml:space="preserve"> </w:t>
            </w:r>
            <w:r>
              <w:rPr>
                <w:rFonts w:ascii="TimesNewRomanPSMT" w:cs="TimesNewRomanPSMT" w:hint="cs"/>
                <w:sz w:val="28"/>
                <w:szCs w:val="28"/>
                <w:rtl/>
                <w:lang w:val="fr-FR"/>
              </w:rPr>
              <w:t>لدفع</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البعث</w:t>
            </w:r>
            <w:r>
              <w:rPr>
                <w:rFonts w:ascii="TimesNewRomanPSMT" w:cs="TimesNewRomanPSMT"/>
                <w:sz w:val="28"/>
                <w:szCs w:val="28"/>
                <w:lang w:val="fr-FR"/>
              </w:rPr>
              <w:t xml:space="preserve"> </w:t>
            </w:r>
            <w:r>
              <w:rPr>
                <w:rFonts w:ascii="TimesNewRomanPSMT" w:cs="TimesNewRomanPSMT" w:hint="cs"/>
                <w:sz w:val="28"/>
                <w:szCs w:val="28"/>
                <w:rtl/>
                <w:lang w:val="fr-FR"/>
              </w:rPr>
              <w:t>والتجدد</w:t>
            </w:r>
            <w:r>
              <w:rPr>
                <w:rFonts w:ascii="TimesNewRomanPSMT" w:cs="TimesNewRomanPSMT"/>
                <w:sz w:val="28"/>
                <w:szCs w:val="28"/>
                <w:lang w:val="fr-FR"/>
              </w:rPr>
              <w:t xml:space="preserve"> </w:t>
            </w:r>
            <w:r>
              <w:rPr>
                <w:sz w:val="28"/>
                <w:szCs w:val="28"/>
                <w:lang w:val="fr-FR"/>
              </w:rPr>
              <w:t>.</w:t>
            </w:r>
            <w:r>
              <w:rPr>
                <w:sz w:val="28"/>
                <w:szCs w:val="28"/>
                <w:lang w:val="fr-FR"/>
              </w:rPr>
              <w:t xml:space="preserve"> </w:t>
            </w:r>
            <w:r>
              <w:rPr>
                <w:rFonts w:ascii="TimesNewRomanPSMT" w:cs="TimesNewRomanPSMT" w:hint="cs"/>
                <w:sz w:val="28"/>
                <w:szCs w:val="28"/>
                <w:rtl/>
                <w:lang w:val="fr-FR"/>
              </w:rPr>
              <w:t>والاتجاهان</w:t>
            </w:r>
            <w:r>
              <w:rPr>
                <w:rFonts w:ascii="TimesNewRomanPSMT" w:cs="TimesNewRomanPSMT"/>
                <w:sz w:val="28"/>
                <w:szCs w:val="28"/>
                <w:lang w:val="fr-FR"/>
              </w:rPr>
              <w:t xml:space="preserve"> </w:t>
            </w:r>
            <w:r>
              <w:rPr>
                <w:rFonts w:ascii="TimesNewRomanPSMT" w:cs="TimesNewRomanPSMT" w:hint="cs"/>
                <w:sz w:val="28"/>
                <w:szCs w:val="28"/>
                <w:rtl/>
                <w:lang w:val="fr-FR"/>
              </w:rPr>
              <w:t>معا</w:t>
            </w:r>
            <w:r>
              <w:rPr>
                <w:rFonts w:ascii="TimesNewRomanPSMT" w:cs="TimesNewRomanPSMT"/>
                <w:sz w:val="28"/>
                <w:szCs w:val="28"/>
                <w:lang w:val="fr-FR"/>
              </w:rPr>
              <w:t xml:space="preserve"> </w:t>
            </w:r>
            <w:r>
              <w:rPr>
                <w:rFonts w:ascii="TimesNewRomanPSMT" w:cs="TimesNewRomanPSMT" w:hint="cs"/>
                <w:sz w:val="28"/>
                <w:szCs w:val="28"/>
                <w:rtl/>
                <w:lang w:val="fr-FR"/>
              </w:rPr>
              <w:t>متكاملان</w:t>
            </w:r>
            <w:r>
              <w:rPr>
                <w:rFonts w:ascii="TimesNewRomanPSMT" w:cs="TimesNewRomanPSMT"/>
                <w:sz w:val="28"/>
                <w:szCs w:val="28"/>
                <w:lang w:val="fr-FR"/>
              </w:rPr>
              <w:t xml:space="preserve"> </w:t>
            </w:r>
            <w:r>
              <w:rPr>
                <w:rFonts w:ascii="TimesNewRomanPSMT" w:cs="TimesNewRomanPSMT" w:hint="cs"/>
                <w:sz w:val="28"/>
                <w:szCs w:val="28"/>
                <w:rtl/>
                <w:lang w:val="fr-FR"/>
              </w:rPr>
              <w:t>منسجمان</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موقف</w:t>
            </w:r>
            <w:r>
              <w:rPr>
                <w:rFonts w:ascii="TimesNewRomanPSMT" w:cs="TimesNewRomanPSMT"/>
                <w:sz w:val="28"/>
                <w:szCs w:val="28"/>
                <w:lang w:val="fr-FR"/>
              </w:rPr>
              <w:t xml:space="preserve"> </w:t>
            </w:r>
            <w:r>
              <w:rPr>
                <w:rFonts w:ascii="TimesNewRomanPSMT" w:cs="TimesNewRomanPSMT" w:hint="cs"/>
                <w:sz w:val="28"/>
                <w:szCs w:val="28"/>
                <w:rtl/>
                <w:lang w:val="fr-FR"/>
              </w:rPr>
              <w:t>احتقان</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بفحول</w:t>
            </w:r>
            <w:r>
              <w:rPr>
                <w:rFonts w:ascii="TimesNewRomanPSMT" w:cs="TimesNewRomanPSMT"/>
                <w:sz w:val="28"/>
                <w:szCs w:val="28"/>
                <w:lang w:val="fr-FR"/>
              </w:rPr>
              <w:t xml:space="preserve"> </w:t>
            </w:r>
            <w:r>
              <w:rPr>
                <w:rFonts w:ascii="TimesNewRomanPSMT" w:cs="TimesNewRomanPSMT" w:hint="cs"/>
                <w:sz w:val="28"/>
                <w:szCs w:val="28"/>
                <w:rtl/>
                <w:lang w:val="fr-FR"/>
              </w:rPr>
              <w:t>التاريخ</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وإمكانية</w:t>
            </w:r>
            <w:r>
              <w:rPr>
                <w:rFonts w:ascii="TimesNewRomanPSMT" w:cs="TimesNewRomanPSMT"/>
                <w:sz w:val="28"/>
                <w:szCs w:val="28"/>
                <w:lang w:val="fr-FR"/>
              </w:rPr>
              <w:t xml:space="preserve"> </w:t>
            </w:r>
            <w:r>
              <w:rPr>
                <w:rFonts w:ascii="TimesNewRomanPSMT" w:cs="TimesNewRomanPSMT" w:hint="cs"/>
                <w:sz w:val="28"/>
                <w:szCs w:val="28"/>
                <w:rtl/>
                <w:lang w:val="fr-FR"/>
              </w:rPr>
              <w:t>البعث،</w:t>
            </w:r>
            <w:r>
              <w:rPr>
                <w:rFonts w:ascii="TimesNewRomanPSMT" w:cs="TimesNewRomanPSMT"/>
                <w:sz w:val="28"/>
                <w:szCs w:val="28"/>
                <w:lang w:val="fr-FR"/>
              </w:rPr>
              <w:t xml:space="preserve"> </w:t>
            </w:r>
            <w:r>
              <w:rPr>
                <w:rFonts w:ascii="TimesNewRomanPSMT" w:cs="TimesNewRomanPSMT" w:hint="cs"/>
                <w:sz w:val="28"/>
                <w:szCs w:val="28"/>
                <w:rtl/>
                <w:lang w:val="fr-FR"/>
              </w:rPr>
              <w:t>وبإمكانية التحول</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تدور</w:t>
            </w:r>
            <w:r>
              <w:rPr>
                <w:rFonts w:ascii="TimesNewRomanPSMT" w:cs="TimesNewRomanPSMT"/>
                <w:sz w:val="28"/>
                <w:szCs w:val="28"/>
                <w:lang w:val="fr-FR"/>
              </w:rPr>
              <w:t xml:space="preserve"> </w:t>
            </w:r>
            <w:r>
              <w:rPr>
                <w:rFonts w:ascii="TimesNewRomanPSMT" w:cs="TimesNewRomanPSMT" w:hint="cs"/>
                <w:sz w:val="28"/>
                <w:szCs w:val="28"/>
                <w:rtl/>
                <w:lang w:val="fr-FR"/>
              </w:rPr>
              <w:t>حولها</w:t>
            </w:r>
            <w:r>
              <w:rPr>
                <w:rFonts w:ascii="TimesNewRomanPSMT" w:cs="TimesNewRomanPSMT"/>
                <w:sz w:val="28"/>
                <w:szCs w:val="28"/>
                <w:lang w:val="fr-FR"/>
              </w:rPr>
              <w:t xml:space="preserve"> </w:t>
            </w:r>
            <w:r>
              <w:rPr>
                <w:rFonts w:ascii="TimesNewRomanPSMT" w:cs="TimesNewRomanPSMT" w:hint="cs"/>
                <w:sz w:val="28"/>
                <w:szCs w:val="28"/>
                <w:rtl/>
                <w:lang w:val="fr-FR"/>
              </w:rPr>
              <w:t>معاني</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والموت</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المنهج</w:t>
            </w:r>
            <w:r>
              <w:rPr>
                <w:rFonts w:ascii="TimesNewRomanPSMT" w:cs="TimesNewRomanPSMT"/>
                <w:sz w:val="28"/>
                <w:szCs w:val="28"/>
                <w:lang w:val="fr-FR"/>
              </w:rPr>
              <w:t xml:space="preserve"> </w:t>
            </w:r>
            <w:r>
              <w:rPr>
                <w:rFonts w:ascii="TimesNewRomanPSMT" w:cs="TimesNewRomanPSMT" w:hint="cs"/>
                <w:sz w:val="28"/>
                <w:szCs w:val="28"/>
                <w:rtl/>
                <w:lang w:val="fr-FR"/>
              </w:rPr>
              <w:t>الأسطوري</w:t>
            </w:r>
            <w:r>
              <w:rPr>
                <w:rFonts w:ascii="TimesNewRomanPSMT" w:cs="TimesNewRomanPSMT"/>
                <w:sz w:val="28"/>
                <w:szCs w:val="28"/>
                <w:lang w:val="fr-FR"/>
              </w:rPr>
              <w:t xml:space="preserve"> </w:t>
            </w:r>
            <w:r>
              <w:rPr>
                <w:rFonts w:ascii="TimesNewRomanPSMT" w:cs="TimesNewRomanPSMT" w:hint="cs"/>
                <w:sz w:val="28"/>
                <w:szCs w:val="28"/>
                <w:rtl/>
                <w:lang w:val="fr-FR"/>
              </w:rPr>
              <w:t>بارزا</w:t>
            </w:r>
            <w:r>
              <w:rPr>
                <w:rFonts w:ascii="TimesNewRomanPSMT" w:cs="TimesNewRomanPSMT"/>
                <w:sz w:val="28"/>
                <w:szCs w:val="28"/>
                <w:lang w:val="fr-FR"/>
              </w:rPr>
              <w:t xml:space="preserve"> </w:t>
            </w:r>
            <w:r>
              <w:rPr>
                <w:rFonts w:ascii="TimesNewRomanPSMT" w:cs="TimesNewRomanPSMT" w:hint="cs"/>
                <w:sz w:val="28"/>
                <w:szCs w:val="28"/>
                <w:rtl/>
                <w:lang w:val="fr-FR"/>
              </w:rPr>
              <w:t>جليا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rFonts w:ascii="TimesNewRomanPSMT" w:cs="TimesNewRomanPSMT" w:hint="cs"/>
                <w:sz w:val="28"/>
                <w:szCs w:val="28"/>
                <w:rtl/>
                <w:lang w:val="fr-FR"/>
              </w:rPr>
              <w:t>عكس</w:t>
            </w:r>
            <w:r>
              <w:rPr>
                <w:rFonts w:ascii="TimesNewRomanPSMT" w:cs="TimesNewRomanPSMT"/>
                <w:sz w:val="28"/>
                <w:szCs w:val="28"/>
                <w:lang w:val="fr-FR"/>
              </w:rPr>
              <w:t xml:space="preserve"> </w:t>
            </w:r>
            <w:r>
              <w:rPr>
                <w:rFonts w:ascii="TimesNewRomanPSMT" w:cs="TimesNewRomanPSMT" w:hint="cs"/>
                <w:sz w:val="28"/>
                <w:szCs w:val="28"/>
                <w:rtl/>
                <w:lang w:val="fr-FR"/>
              </w:rPr>
              <w:t>مفهوم</w:t>
            </w:r>
            <w:r>
              <w:rPr>
                <w:rFonts w:ascii="TimesNewRomanPSMT" w:cs="TimesNewRomanPSMT"/>
                <w:sz w:val="28"/>
                <w:szCs w:val="28"/>
                <w:lang w:val="fr-FR"/>
              </w:rPr>
              <w:t xml:space="preserve"> </w:t>
            </w:r>
            <w:r>
              <w:rPr>
                <w:rFonts w:ascii="TimesNewRomanPSMT" w:cs="TimesNewRomanPSMT" w:hint="cs"/>
                <w:sz w:val="28"/>
                <w:szCs w:val="28"/>
                <w:rtl/>
                <w:lang w:val="fr-FR"/>
              </w:rPr>
              <w:t>التحول</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انفلت</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إطار</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المنهج</w:t>
            </w:r>
            <w:r>
              <w:rPr>
                <w:rFonts w:ascii="TimesNewRomanPSMT" w:cs="TimesNewRomanPSMT"/>
                <w:sz w:val="28"/>
                <w:szCs w:val="28"/>
                <w:lang w:val="fr-FR"/>
              </w:rPr>
              <w:t xml:space="preserve"> </w:t>
            </w:r>
            <w:r>
              <w:rPr>
                <w:rFonts w:ascii="TimesNewRomanPSMT" w:cs="TimesNewRomanPSMT" w:hint="cs"/>
                <w:sz w:val="28"/>
                <w:szCs w:val="28"/>
                <w:rtl/>
                <w:lang w:val="fr-FR"/>
              </w:rPr>
              <w:t>أحيانا، ليؤسس</w:t>
            </w:r>
            <w:r>
              <w:rPr>
                <w:rFonts w:ascii="TimesNewRomanPSMT" w:cs="TimesNewRomanPSMT"/>
                <w:sz w:val="28"/>
                <w:szCs w:val="28"/>
                <w:lang w:val="fr-FR"/>
              </w:rPr>
              <w:t xml:space="preserve"> </w:t>
            </w:r>
            <w:r>
              <w:rPr>
                <w:rFonts w:ascii="TimesNewRomanPSMT" w:cs="TimesNewRomanPSMT" w:hint="cs"/>
                <w:sz w:val="28"/>
                <w:szCs w:val="28"/>
                <w:rtl/>
                <w:lang w:val="fr-FR"/>
              </w:rPr>
              <w:t>عالما</w:t>
            </w:r>
            <w:r>
              <w:rPr>
                <w:rFonts w:ascii="TimesNewRomanPSMT" w:cs="TimesNewRomanPSMT"/>
                <w:sz w:val="28"/>
                <w:szCs w:val="28"/>
                <w:lang w:val="fr-FR"/>
              </w:rPr>
              <w:t xml:space="preserve"> </w:t>
            </w:r>
            <w:r>
              <w:rPr>
                <w:rFonts w:ascii="TimesNewRomanPSMT" w:cs="TimesNewRomanPSMT" w:hint="cs"/>
                <w:sz w:val="28"/>
                <w:szCs w:val="28"/>
                <w:rtl/>
                <w:lang w:val="fr-FR"/>
              </w:rPr>
              <w:t>شعريا</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نهاية</w:t>
            </w:r>
            <w:r>
              <w:rPr>
                <w:rFonts w:ascii="TimesNewRomanPSMT" w:cs="TimesNewRomanPSMT"/>
                <w:sz w:val="28"/>
                <w:szCs w:val="28"/>
                <w:lang w:val="fr-FR"/>
              </w:rPr>
              <w:t xml:space="preserve"> </w:t>
            </w:r>
            <w:r>
              <w:rPr>
                <w:rFonts w:ascii="TimesNewRomanPSMT" w:cs="TimesNewRomanPSMT" w:hint="cs"/>
                <w:sz w:val="28"/>
                <w:szCs w:val="28"/>
                <w:rtl/>
                <w:lang w:val="fr-FR"/>
              </w:rPr>
              <w:t>فيه</w:t>
            </w:r>
            <w:r>
              <w:rPr>
                <w:rFonts w:ascii="TimesNewRomanPSMT" w:cs="TimesNewRomanPSMT"/>
                <w:sz w:val="28"/>
                <w:szCs w:val="28"/>
                <w:lang w:val="fr-FR"/>
              </w:rPr>
              <w:t xml:space="preserve"> </w:t>
            </w:r>
            <w:r>
              <w:rPr>
                <w:rFonts w:ascii="TimesNewRomanPSMT" w:cs="TimesNewRomanPSMT" w:hint="cs"/>
                <w:sz w:val="28"/>
                <w:szCs w:val="28"/>
                <w:rtl/>
                <w:lang w:val="fr-FR"/>
              </w:rPr>
              <w:t>للعمليات</w:t>
            </w:r>
            <w:r>
              <w:rPr>
                <w:rFonts w:ascii="TimesNewRomanPSMT" w:cs="TimesNewRomanPSMT"/>
                <w:sz w:val="28"/>
                <w:szCs w:val="28"/>
                <w:lang w:val="fr-FR"/>
              </w:rPr>
              <w:t xml:space="preserve"> </w:t>
            </w:r>
            <w:r>
              <w:rPr>
                <w:rFonts w:ascii="TimesNewRomanPSMT" w:cs="TimesNewRomanPSMT" w:hint="cs"/>
                <w:sz w:val="28"/>
                <w:szCs w:val="28"/>
                <w:rtl/>
                <w:lang w:val="fr-FR"/>
              </w:rPr>
              <w:t>الكيميائية</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عناصر</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والأشياء،</w:t>
            </w:r>
            <w:r>
              <w:rPr>
                <w:rFonts w:ascii="TimesNewRomanPSMT" w:cs="TimesNewRomanPSMT"/>
                <w:sz w:val="28"/>
                <w:szCs w:val="28"/>
                <w:lang w:val="fr-FR"/>
              </w:rPr>
              <w:t xml:space="preserve"> </w:t>
            </w:r>
            <w:r>
              <w:rPr>
                <w:rFonts w:ascii="TimesNewRomanPSMT" w:cs="TimesNewRomanPSMT" w:hint="cs"/>
                <w:sz w:val="28"/>
                <w:szCs w:val="28"/>
                <w:rtl/>
                <w:lang w:val="fr-FR"/>
              </w:rPr>
              <w:t>والروح</w:t>
            </w:r>
            <w:r>
              <w:rPr>
                <w:rFonts w:ascii="TimesNewRomanPSMT" w:cs="TimesNewRomanPSMT"/>
                <w:sz w:val="28"/>
                <w:szCs w:val="28"/>
                <w:lang w:val="fr-FR"/>
              </w:rPr>
              <w:t xml:space="preserve"> </w:t>
            </w:r>
            <w:r>
              <w:rPr>
                <w:rFonts w:ascii="TimesNewRomanPSMT" w:cs="TimesNewRomanPSMT" w:hint="cs"/>
                <w:sz w:val="28"/>
                <w:szCs w:val="28"/>
                <w:rtl/>
                <w:lang w:val="fr-FR"/>
              </w:rPr>
              <w:t>والمادة</w:t>
            </w:r>
            <w:r>
              <w:rPr>
                <w:rFonts w:ascii="TimesNewRomanPSMT" w:cs="TimesNewRomanPSMT"/>
                <w:sz w:val="28"/>
                <w:szCs w:val="28"/>
                <w:lang w:val="fr-FR"/>
              </w:rPr>
              <w:t xml:space="preserve"> </w:t>
            </w:r>
            <w:r>
              <w:rPr>
                <w:rFonts w:ascii="TimesNewRomanPSMT" w:cs="TimesNewRomanPSMT" w:hint="cs"/>
                <w:sz w:val="28"/>
                <w:szCs w:val="28"/>
                <w:rtl/>
                <w:lang w:val="fr-FR"/>
              </w:rPr>
              <w:t>والحياة</w:t>
            </w:r>
            <w:r>
              <w:rPr>
                <w:rFonts w:ascii="TimesNewRomanPSMT" w:cs="TimesNewRomanPSMT"/>
                <w:sz w:val="28"/>
                <w:szCs w:val="28"/>
                <w:lang w:val="fr-FR"/>
              </w:rPr>
              <w:t xml:space="preserve"> </w:t>
            </w:r>
            <w:r>
              <w:rPr>
                <w:rFonts w:ascii="TimesNewRomanPSMT" w:cs="TimesNewRomanPSMT" w:hint="cs"/>
                <w:sz w:val="28"/>
                <w:szCs w:val="28"/>
                <w:rtl/>
                <w:lang w:val="fr-FR"/>
              </w:rPr>
              <w:t>والحصاد،</w:t>
            </w:r>
            <w:r>
              <w:rPr>
                <w:rFonts w:ascii="TimesNewRomanPSMT" w:cs="TimesNewRomanPSMT"/>
                <w:sz w:val="28"/>
                <w:szCs w:val="28"/>
                <w:lang w:val="fr-FR"/>
              </w:rPr>
              <w:t xml:space="preserve"> </w:t>
            </w:r>
            <w:r>
              <w:rPr>
                <w:rFonts w:ascii="TimesNewRomanPSMT" w:cs="TimesNewRomanPSMT" w:hint="cs"/>
                <w:sz w:val="28"/>
                <w:szCs w:val="28"/>
                <w:rtl/>
                <w:lang w:val="fr-FR"/>
              </w:rPr>
              <w:t>من أجل</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يتحقق</w:t>
            </w:r>
            <w:r>
              <w:rPr>
                <w:rFonts w:ascii="TimesNewRomanPSMT" w:cs="TimesNewRomanPSMT"/>
                <w:sz w:val="28"/>
                <w:szCs w:val="28"/>
                <w:lang w:val="fr-FR"/>
              </w:rPr>
              <w:t xml:space="preserve"> </w:t>
            </w:r>
            <w:r>
              <w:rPr>
                <w:rFonts w:ascii="TimesNewRomanPSMT" w:cs="TimesNewRomanPSMT" w:hint="cs"/>
                <w:sz w:val="28"/>
                <w:szCs w:val="28"/>
                <w:rtl/>
                <w:lang w:val="fr-FR"/>
              </w:rPr>
              <w:t>النصر</w:t>
            </w:r>
            <w:r>
              <w:rPr>
                <w:rFonts w:ascii="TimesNewRomanPSMT" w:cs="TimesNewRomanPSMT"/>
                <w:sz w:val="28"/>
                <w:szCs w:val="28"/>
                <w:lang w:val="fr-FR"/>
              </w:rPr>
              <w:t xml:space="preserve"> </w:t>
            </w:r>
            <w:r>
              <w:rPr>
                <w:rFonts w:ascii="TimesNewRomanPSMT" w:cs="TimesNewRomanPSMT" w:hint="cs"/>
                <w:sz w:val="28"/>
                <w:szCs w:val="28"/>
                <w:rtl/>
                <w:lang w:val="fr-FR"/>
              </w:rPr>
              <w:t>الكامل</w:t>
            </w:r>
            <w:r>
              <w:rPr>
                <w:rFonts w:ascii="TimesNewRomanPSMT" w:cs="TimesNewRomanPSMT"/>
                <w:sz w:val="28"/>
                <w:szCs w:val="28"/>
                <w:lang w:val="fr-FR"/>
              </w:rPr>
              <w:t xml:space="preserve"> </w:t>
            </w:r>
            <w:r>
              <w:rPr>
                <w:rFonts w:ascii="TimesNewRomanPSMT" w:cs="TimesNewRomanPSMT" w:hint="cs"/>
                <w:sz w:val="28"/>
                <w:szCs w:val="28"/>
                <w:rtl/>
                <w:lang w:val="fr-FR"/>
              </w:rPr>
              <w:t>للحياة،</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جعل</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rFonts w:ascii="TimesNewRomanPSMT" w:cs="TimesNewRomanPSMT" w:hint="cs"/>
                <w:sz w:val="28"/>
                <w:szCs w:val="28"/>
                <w:rtl/>
                <w:lang w:val="fr-FR"/>
              </w:rPr>
              <w:t>أقل</w:t>
            </w:r>
            <w:r>
              <w:rPr>
                <w:rFonts w:ascii="TimesNewRomanPSMT" w:cs="TimesNewRomanPSMT"/>
                <w:sz w:val="28"/>
                <w:szCs w:val="28"/>
                <w:lang w:val="fr-FR"/>
              </w:rPr>
              <w:t xml:space="preserve"> </w:t>
            </w:r>
            <w:r>
              <w:rPr>
                <w:rFonts w:ascii="TimesNewRomanPSMT" w:cs="TimesNewRomanPSMT" w:hint="cs"/>
                <w:sz w:val="28"/>
                <w:szCs w:val="28"/>
                <w:rtl/>
                <w:lang w:val="fr-FR"/>
              </w:rPr>
              <w:t>ارتباطا</w:t>
            </w:r>
            <w:r>
              <w:rPr>
                <w:rFonts w:ascii="TimesNewRomanPSMT" w:cs="TimesNewRomanPSMT"/>
                <w:sz w:val="28"/>
                <w:szCs w:val="28"/>
                <w:lang w:val="fr-FR"/>
              </w:rPr>
              <w:t xml:space="preserve"> </w:t>
            </w:r>
            <w:r>
              <w:rPr>
                <w:rFonts w:ascii="TimesNewRomanPSMT" w:cs="TimesNewRomanPSMT" w:hint="cs"/>
                <w:sz w:val="28"/>
                <w:szCs w:val="28"/>
                <w:rtl/>
                <w:lang w:val="fr-FR"/>
              </w:rPr>
              <w:t>بحركة</w:t>
            </w:r>
            <w:r>
              <w:rPr>
                <w:rFonts w:ascii="TimesNewRomanPSMT" w:cs="TimesNewRomanPSMT"/>
                <w:sz w:val="28"/>
                <w:szCs w:val="28"/>
                <w:lang w:val="fr-FR"/>
              </w:rPr>
              <w:t xml:space="preserve"> </w:t>
            </w:r>
            <w:r>
              <w:rPr>
                <w:rFonts w:ascii="TimesNewRomanPSMT" w:cs="TimesNewRomanPSMT" w:hint="cs"/>
                <w:sz w:val="28"/>
                <w:szCs w:val="28"/>
                <w:rtl/>
                <w:lang w:val="fr-FR"/>
              </w:rPr>
              <w:t>التاريخ</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أمعن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تخطيها وتجاوزها</w:t>
            </w:r>
            <w:r>
              <w:rPr>
                <w:rFonts w:ascii="TimesNewRomanPSMT" w:cs="TimesNewRomanPSMT"/>
                <w:sz w:val="28"/>
                <w:szCs w:val="28"/>
                <w:lang w:val="fr-FR"/>
              </w:rPr>
              <w:t xml:space="preserve"> </w:t>
            </w:r>
            <w:r>
              <w:rPr>
                <w:rFonts w:ascii="TimesNewRomanPSMT" w:cs="TimesNewRomanPSMT" w:hint="cs"/>
                <w:sz w:val="28"/>
                <w:szCs w:val="28"/>
                <w:rtl/>
                <w:lang w:val="fr-FR"/>
              </w:rPr>
              <w:t>طمعا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إقامة</w:t>
            </w:r>
            <w:r>
              <w:rPr>
                <w:rFonts w:ascii="TimesNewRomanPSMT" w:cs="TimesNewRomanPSMT"/>
                <w:sz w:val="28"/>
                <w:szCs w:val="28"/>
                <w:lang w:val="fr-FR"/>
              </w:rPr>
              <w:t xml:space="preserve"> </w:t>
            </w:r>
            <w:r>
              <w:rPr>
                <w:rFonts w:ascii="TimesNewRomanPSMT" w:cs="TimesNewRomanPSMT" w:hint="cs"/>
                <w:sz w:val="28"/>
                <w:szCs w:val="28"/>
                <w:rtl/>
                <w:lang w:val="fr-FR"/>
              </w:rPr>
              <w:t>حوار</w:t>
            </w:r>
            <w:r>
              <w:rPr>
                <w:rFonts w:ascii="TimesNewRomanPSMT" w:cs="TimesNewRomanPSMT"/>
                <w:sz w:val="28"/>
                <w:szCs w:val="28"/>
                <w:lang w:val="fr-FR"/>
              </w:rPr>
              <w:t xml:space="preserve"> </w:t>
            </w:r>
            <w:r>
              <w:rPr>
                <w:rFonts w:ascii="TimesNewRomanPSMT" w:cs="TimesNewRomanPSMT" w:hint="cs"/>
                <w:sz w:val="28"/>
                <w:szCs w:val="28"/>
                <w:rtl/>
                <w:lang w:val="fr-FR"/>
              </w:rPr>
              <w:t>غريب</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زمن</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يجئ</w:t>
            </w:r>
            <w:r>
              <w:rPr>
                <w:rFonts w:ascii="TimesNewRomanPSMT" w:cs="TimesNewRomanPSMT"/>
                <w:sz w:val="28"/>
                <w:szCs w:val="28"/>
                <w:lang w:val="fr-FR"/>
              </w:rPr>
              <w:t xml:space="preserve"> </w:t>
            </w:r>
            <w:r>
              <w:rPr>
                <w:rFonts w:ascii="TimesNewRomanPSMT" w:cs="TimesNewRomanPSMT" w:hint="cs"/>
                <w:sz w:val="28"/>
                <w:szCs w:val="28"/>
                <w:rtl/>
                <w:lang w:val="fr-FR"/>
              </w:rPr>
              <w:t>بعد</w:t>
            </w:r>
            <w:r>
              <w:rPr>
                <w:rFonts w:ascii="TimesNewRomanPSMT" w:cs="TimesNewRomanPSMT"/>
                <w:sz w:val="28"/>
                <w:szCs w:val="28"/>
                <w:lang w:val="fr-FR"/>
              </w:rPr>
              <w:t xml:space="preserve"> </w:t>
            </w:r>
            <w:r>
              <w:rPr>
                <w:sz w:val="28"/>
                <w:szCs w:val="28"/>
                <w:lang w:val="fr-FR"/>
              </w:rPr>
              <w:t>.</w:t>
            </w:r>
          </w:p>
          <w:p w:rsidR="00E50490" w:rsidP="003633A8">
            <w:pPr>
              <w:autoSpaceDE w:val="0"/>
              <w:autoSpaceDN w:val="0"/>
              <w:bidi/>
              <w:adjustRightInd w:val="0"/>
              <w:spacing w:after="0" w:line="240" w:lineRule="auto"/>
              <w:jc w:val="both"/>
              <w:rPr>
                <w:sz w:val="28"/>
                <w:szCs w:val="28"/>
                <w:rtl/>
                <w:lang w:val="fr-FR"/>
              </w:rPr>
            </w:pPr>
            <w:r>
              <w:rPr>
                <w:rFonts w:ascii="TimesNewRomanPSMT" w:cs="TimesNewRomanPSMT" w:hint="cs"/>
                <w:b/>
                <w:bCs/>
                <w:sz w:val="32"/>
                <w:szCs w:val="32"/>
                <w:rtl/>
                <w:lang w:val="fr-FR"/>
              </w:rPr>
              <w:t>خليل</w:t>
            </w:r>
            <w:r>
              <w:rPr>
                <w:rFonts w:ascii="TimesNewRomanPSMT" w:cs="TimesNewRomanPSMT"/>
                <w:b/>
                <w:bCs/>
                <w:sz w:val="32"/>
                <w:szCs w:val="32"/>
                <w:lang w:val="fr-FR"/>
              </w:rPr>
              <w:t xml:space="preserve"> </w:t>
            </w:r>
            <w:r>
              <w:rPr>
                <w:rFonts w:ascii="TimesNewRomanPSMT" w:cs="TimesNewRomanPSMT" w:hint="cs"/>
                <w:b/>
                <w:bCs/>
                <w:sz w:val="32"/>
                <w:szCs w:val="32"/>
                <w:rtl/>
                <w:lang w:val="fr-FR"/>
              </w:rPr>
              <w:t>حاوي</w:t>
            </w:r>
            <w:r w:rsidR="003633A8">
              <w:rPr>
                <w:rFonts w:ascii="TimesNewRomanPSMT" w:cs="TimesNewRomanPSMT" w:hint="cs"/>
                <w:b/>
                <w:bCs/>
                <w:sz w:val="32"/>
                <w:szCs w:val="32"/>
                <w:rtl/>
                <w:lang w:val="fr-FR"/>
              </w:rPr>
              <w:t xml:space="preserve">: </w:t>
            </w:r>
            <w:r>
              <w:rPr>
                <w:rFonts w:ascii="TimesNewRomanPSMT" w:cs="TimesNewRomanPSMT" w:hint="cs"/>
                <w:sz w:val="28"/>
                <w:szCs w:val="28"/>
                <w:rtl/>
                <w:lang w:val="fr-FR"/>
              </w:rPr>
              <w:t>عبر</w:t>
            </w:r>
            <w:r>
              <w:rPr>
                <w:rFonts w:ascii="TimesNewRomanPSMT" w:cs="TimesNewRomanPSMT"/>
                <w:sz w:val="28"/>
                <w:szCs w:val="28"/>
                <w:lang w:val="fr-FR"/>
              </w:rPr>
              <w:t xml:space="preserve"> </w:t>
            </w:r>
            <w:r>
              <w:rPr>
                <w:rFonts w:ascii="TimesNewRomanPSMT" w:cs="TimesNewRomanPSMT" w:hint="cs"/>
                <w:sz w:val="28"/>
                <w:szCs w:val="28"/>
                <w:rtl/>
                <w:lang w:val="fr-FR"/>
              </w:rPr>
              <w:t>خليل</w:t>
            </w:r>
            <w:r>
              <w:rPr>
                <w:rFonts w:ascii="TimesNewRomanPSMT" w:cs="TimesNewRomanPSMT"/>
                <w:sz w:val="28"/>
                <w:szCs w:val="28"/>
                <w:lang w:val="fr-FR"/>
              </w:rPr>
              <w:t xml:space="preserve"> </w:t>
            </w:r>
            <w:r>
              <w:rPr>
                <w:rFonts w:ascii="TimesNewRomanPSMT" w:cs="TimesNewRomanPSMT" w:hint="cs"/>
                <w:sz w:val="28"/>
                <w:szCs w:val="28"/>
                <w:rtl/>
                <w:lang w:val="fr-FR"/>
              </w:rPr>
              <w:t>حاوي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دواوينه</w:t>
            </w:r>
            <w:r>
              <w:rPr>
                <w:rFonts w:ascii="TimesNewRomanPSMT" w:cs="TimesNewRomanPSMT"/>
                <w:sz w:val="28"/>
                <w:szCs w:val="28"/>
                <w:lang w:val="fr-FR"/>
              </w:rPr>
              <w:t xml:space="preserve"> </w:t>
            </w:r>
            <w:r>
              <w:rPr>
                <w:rFonts w:ascii="TimesNewRomanPSMT" w:cs="TimesNewRomanPSMT" w:hint="cs"/>
                <w:sz w:val="28"/>
                <w:szCs w:val="28"/>
                <w:rtl/>
                <w:lang w:val="fr-FR"/>
              </w:rPr>
              <w:t>الثلاثة</w:t>
            </w:r>
            <w:r>
              <w:rPr>
                <w:rFonts w:ascii="TimesNewRomanPSMT" w:cs="TimesNewRomanPSMT"/>
                <w:sz w:val="28"/>
                <w:szCs w:val="28"/>
                <w:lang w:val="fr-FR"/>
              </w:rPr>
              <w:t xml:space="preserve"> ) </w:t>
            </w:r>
            <w:r>
              <w:rPr>
                <w:rFonts w:ascii="TimesNewRomanPSMT" w:cs="TimesNewRomanPSMT" w:hint="cs"/>
                <w:sz w:val="28"/>
                <w:szCs w:val="28"/>
                <w:rtl/>
                <w:lang w:val="fr-FR"/>
              </w:rPr>
              <w:t>نهر</w:t>
            </w:r>
            <w:r>
              <w:rPr>
                <w:rFonts w:ascii="TimesNewRomanPSMT" w:cs="TimesNewRomanPSMT"/>
                <w:sz w:val="28"/>
                <w:szCs w:val="28"/>
                <w:lang w:val="fr-FR"/>
              </w:rPr>
              <w:t xml:space="preserve"> </w:t>
            </w:r>
            <w:r>
              <w:rPr>
                <w:rFonts w:ascii="TimesNewRomanPSMT" w:cs="TimesNewRomanPSMT" w:hint="cs"/>
                <w:sz w:val="28"/>
                <w:szCs w:val="28"/>
                <w:rtl/>
                <w:lang w:val="fr-FR"/>
              </w:rPr>
              <w:t>الرماد</w:t>
            </w:r>
            <w:r>
              <w:rPr>
                <w:rFonts w:ascii="TimesNewRomanPSMT" w:cs="TimesNewRomanPSMT"/>
                <w:sz w:val="28"/>
                <w:szCs w:val="28"/>
                <w:lang w:val="fr-FR"/>
              </w:rPr>
              <w:t xml:space="preserve"> ( </w:t>
            </w:r>
            <w:r>
              <w:rPr>
                <w:rFonts w:ascii="TimesNewRomanPSMT" w:cs="TimesNewRomanPSMT" w:hint="cs"/>
                <w:sz w:val="28"/>
                <w:szCs w:val="28"/>
                <w:rtl/>
                <w:lang w:val="fr-FR"/>
              </w:rPr>
              <w:t>و</w:t>
            </w:r>
            <w:r>
              <w:rPr>
                <w:rFonts w:ascii="TimesNewRomanPSMT" w:cs="TimesNewRomanPSMT"/>
                <w:sz w:val="28"/>
                <w:szCs w:val="28"/>
                <w:lang w:val="fr-FR"/>
              </w:rPr>
              <w:t xml:space="preserve"> ) </w:t>
            </w:r>
            <w:r>
              <w:rPr>
                <w:rFonts w:ascii="TimesNewRomanPSMT" w:cs="TimesNewRomanPSMT" w:hint="cs"/>
                <w:sz w:val="28"/>
                <w:szCs w:val="28"/>
                <w:rtl/>
                <w:lang w:val="fr-FR"/>
              </w:rPr>
              <w:t>الناي</w:t>
            </w:r>
            <w:r>
              <w:rPr>
                <w:rFonts w:ascii="TimesNewRomanPSMT" w:cs="TimesNewRomanPSMT"/>
                <w:sz w:val="28"/>
                <w:szCs w:val="28"/>
                <w:lang w:val="fr-FR"/>
              </w:rPr>
              <w:t xml:space="preserve"> </w:t>
            </w:r>
            <w:r>
              <w:rPr>
                <w:rFonts w:ascii="TimesNewRomanPSMT" w:cs="TimesNewRomanPSMT" w:hint="cs"/>
                <w:sz w:val="28"/>
                <w:szCs w:val="28"/>
                <w:rtl/>
                <w:lang w:val="fr-FR"/>
              </w:rPr>
              <w:t>والريح</w:t>
            </w:r>
            <w:r>
              <w:rPr>
                <w:rFonts w:ascii="TimesNewRomanPSMT" w:cs="TimesNewRomanPSMT"/>
                <w:sz w:val="28"/>
                <w:szCs w:val="28"/>
                <w:lang w:val="fr-FR"/>
              </w:rPr>
              <w:t xml:space="preserve"> (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بيادر</w:t>
            </w:r>
            <w:r>
              <w:rPr>
                <w:rFonts w:ascii="TimesNewRomanPSMT" w:cs="TimesNewRomanPSMT"/>
                <w:sz w:val="28"/>
                <w:szCs w:val="28"/>
                <w:lang w:val="fr-FR"/>
              </w:rPr>
              <w:t xml:space="preserve"> </w:t>
            </w:r>
            <w:r>
              <w:rPr>
                <w:rFonts w:ascii="TimesNewRomanPSMT" w:cs="TimesNewRomanPSMT" w:hint="cs"/>
                <w:sz w:val="28"/>
                <w:szCs w:val="28"/>
                <w:rtl/>
                <w:lang w:val="fr-FR"/>
              </w:rPr>
              <w:t>الجوع</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مبدإ</w:t>
            </w:r>
            <w:r>
              <w:rPr>
                <w:rFonts w:ascii="TimesNewRomanPSMT" w:cs="TimesNewRomanPSMT" w:hint="cs"/>
                <w:sz w:val="28"/>
                <w:szCs w:val="28"/>
                <w:rtl/>
                <w:lang w:val="fr-FR"/>
              </w:rPr>
              <w:t xml:space="preserve"> آخر</w:t>
            </w:r>
            <w:r>
              <w:rPr>
                <w:rFonts w:ascii="TimesNewRomanPSMT" w:cs="TimesNewRomanPSMT"/>
                <w:sz w:val="28"/>
                <w:szCs w:val="28"/>
                <w:lang w:val="fr-FR"/>
              </w:rPr>
              <w:t xml:space="preserve"> </w:t>
            </w:r>
            <w:r>
              <w:rPr>
                <w:rFonts w:ascii="TimesNewRomanPSMT" w:cs="TimesNewRomanPSMT" w:hint="cs"/>
                <w:sz w:val="28"/>
                <w:szCs w:val="28"/>
                <w:rtl/>
                <w:lang w:val="fr-FR"/>
              </w:rPr>
              <w:t>غير</w:t>
            </w:r>
            <w:r>
              <w:rPr>
                <w:rFonts w:ascii="TimesNewRomanPSMT" w:cs="TimesNewRomanPSMT"/>
                <w:sz w:val="28"/>
                <w:szCs w:val="28"/>
                <w:lang w:val="fr-FR"/>
              </w:rPr>
              <w:t xml:space="preserve"> </w:t>
            </w:r>
            <w:r>
              <w:rPr>
                <w:rFonts w:ascii="TimesNewRomanPSMT" w:cs="TimesNewRomanPSMT" w:hint="cs"/>
                <w:sz w:val="28"/>
                <w:szCs w:val="28"/>
                <w:rtl/>
                <w:lang w:val="fr-FR"/>
              </w:rPr>
              <w:t>مبدإ</w:t>
            </w:r>
            <w:r>
              <w:rPr>
                <w:rFonts w:ascii="TimesNewRomanPSMT" w:cs="TimesNewRomanPSMT"/>
                <w:sz w:val="28"/>
                <w:szCs w:val="28"/>
                <w:lang w:val="fr-FR"/>
              </w:rPr>
              <w:t xml:space="preserve"> </w:t>
            </w:r>
            <w:r>
              <w:rPr>
                <w:rFonts w:ascii="TimesNewRomanPSMT" w:cs="TimesNewRomanPSMT" w:hint="cs"/>
                <w:sz w:val="28"/>
                <w:szCs w:val="28"/>
                <w:rtl/>
                <w:lang w:val="fr-FR"/>
              </w:rPr>
              <w:t>التحول،</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مبدأ</w:t>
            </w:r>
            <w:r>
              <w:rPr>
                <w:rFonts w:ascii="TimesNewRomanPSMT" w:cs="TimesNewRomanPSMT"/>
                <w:sz w:val="28"/>
                <w:szCs w:val="28"/>
                <w:lang w:val="fr-FR"/>
              </w:rPr>
              <w:t xml:space="preserve"> </w:t>
            </w:r>
            <w:r>
              <w:rPr>
                <w:rFonts w:ascii="TimesNewRomanPSMT" w:cs="TimesNewRomanPSMT" w:hint="cs"/>
                <w:sz w:val="28"/>
                <w:szCs w:val="28"/>
                <w:rtl/>
                <w:lang w:val="fr-FR"/>
              </w:rPr>
              <w:t>المعاناة،</w:t>
            </w:r>
            <w:r>
              <w:rPr>
                <w:rFonts w:ascii="TimesNewRomanPSMT" w:cs="TimesNewRomanPSMT"/>
                <w:sz w:val="28"/>
                <w:szCs w:val="28"/>
                <w:lang w:val="fr-FR"/>
              </w:rPr>
              <w:t xml:space="preserve"> </w:t>
            </w:r>
            <w:r>
              <w:rPr>
                <w:rFonts w:ascii="TimesNewRomanPSMT" w:cs="TimesNewRomanPSMT" w:hint="cs"/>
                <w:sz w:val="28"/>
                <w:szCs w:val="28"/>
                <w:rtl/>
                <w:lang w:val="fr-FR"/>
              </w:rPr>
              <w:t>الحاضر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مقدمات</w:t>
            </w:r>
            <w:r>
              <w:rPr>
                <w:rFonts w:ascii="TimesNewRomanPSMT" w:cs="TimesNewRomanPSMT"/>
                <w:sz w:val="28"/>
                <w:szCs w:val="28"/>
                <w:lang w:val="fr-FR"/>
              </w:rPr>
              <w:t xml:space="preserve"> </w:t>
            </w:r>
            <w:r>
              <w:rPr>
                <w:rFonts w:ascii="TimesNewRomanPSMT" w:cs="TimesNewRomanPSMT" w:hint="cs"/>
                <w:sz w:val="28"/>
                <w:szCs w:val="28"/>
                <w:rtl/>
                <w:lang w:val="fr-FR"/>
              </w:rPr>
              <w:t>قصائده</w:t>
            </w:r>
            <w:r>
              <w:rPr>
                <w:rFonts w:ascii="TimesNewRomanPSMT" w:cs="TimesNewRomanPSMT"/>
                <w:sz w:val="28"/>
                <w:szCs w:val="28"/>
                <w:lang w:val="fr-FR"/>
              </w:rPr>
              <w:t xml:space="preserve"> </w:t>
            </w:r>
            <w:r>
              <w:rPr>
                <w:rFonts w:ascii="TimesNewRomanPSMT" w:cs="TimesNewRomanPSMT" w:hint="cs"/>
                <w:sz w:val="28"/>
                <w:szCs w:val="28"/>
                <w:rtl/>
                <w:lang w:val="fr-FR"/>
              </w:rPr>
              <w:t>وفي</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معاناة</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ومعاناة</w:t>
            </w:r>
            <w:r>
              <w:rPr>
                <w:rFonts w:ascii="TimesNewRomanPSMT" w:cs="TimesNewRomanPSMT"/>
                <w:sz w:val="28"/>
                <w:szCs w:val="28"/>
                <w:lang w:val="fr-FR"/>
              </w:rPr>
              <w:t xml:space="preserve"> </w:t>
            </w:r>
            <w:r>
              <w:rPr>
                <w:rFonts w:ascii="TimesNewRomanPSMT" w:cs="TimesNewRomanPSMT" w:hint="cs"/>
                <w:sz w:val="28"/>
                <w:szCs w:val="28"/>
                <w:rtl/>
                <w:lang w:val="fr-FR"/>
              </w:rPr>
              <w:t>البعث،</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إيقاع من</w:t>
            </w:r>
            <w:r>
              <w:rPr>
                <w:rFonts w:ascii="TimesNewRomanPSMT" w:cs="TimesNewRomanPSMT"/>
                <w:sz w:val="28"/>
                <w:szCs w:val="28"/>
                <w:lang w:val="fr-FR"/>
              </w:rPr>
              <w:t xml:space="preserve"> </w:t>
            </w:r>
            <w:r>
              <w:rPr>
                <w:rFonts w:ascii="TimesNewRomanPSMT" w:cs="TimesNewRomanPSMT" w:hint="cs"/>
                <w:sz w:val="28"/>
                <w:szCs w:val="28"/>
                <w:rtl/>
                <w:lang w:val="fr-FR"/>
              </w:rPr>
              <w:t>الأمل</w:t>
            </w:r>
            <w:r>
              <w:rPr>
                <w:rFonts w:ascii="TimesNewRomanPSMT" w:cs="TimesNewRomanPSMT"/>
                <w:sz w:val="28"/>
                <w:szCs w:val="28"/>
                <w:lang w:val="fr-FR"/>
              </w:rPr>
              <w:t xml:space="preserve"> </w:t>
            </w:r>
            <w:r>
              <w:rPr>
                <w:rFonts w:ascii="TimesNewRomanPSMT" w:cs="TimesNewRomanPSMT" w:hint="cs"/>
                <w:sz w:val="28"/>
                <w:szCs w:val="28"/>
                <w:rtl/>
                <w:lang w:val="fr-FR"/>
              </w:rPr>
              <w:t>واليأس</w:t>
            </w:r>
            <w:r>
              <w:rPr>
                <w:rFonts w:ascii="TimesNewRomanPSMT" w:cs="TimesNewRomanPSMT"/>
                <w:sz w:val="28"/>
                <w:szCs w:val="28"/>
                <w:lang w:val="fr-FR"/>
              </w:rPr>
              <w:t xml:space="preserve"> </w:t>
            </w:r>
            <w:r>
              <w:rPr>
                <w:rFonts w:ascii="TimesNewRomanPSMT" w:cs="TimesNewRomanPSMT" w:hint="cs"/>
                <w:sz w:val="28"/>
                <w:szCs w:val="28"/>
                <w:rtl/>
                <w:lang w:val="fr-FR"/>
              </w:rPr>
              <w:t>بصور</w:t>
            </w:r>
            <w:r>
              <w:rPr>
                <w:rFonts w:ascii="TimesNewRomanPSMT" w:cs="TimesNewRomanPSMT"/>
                <w:sz w:val="28"/>
                <w:szCs w:val="28"/>
                <w:lang w:val="fr-FR"/>
              </w:rPr>
              <w:t xml:space="preserve"> </w:t>
            </w:r>
            <w:r>
              <w:rPr>
                <w:rFonts w:ascii="TimesNewRomanPSMT" w:cs="TimesNewRomanPSMT" w:hint="cs"/>
                <w:sz w:val="28"/>
                <w:szCs w:val="28"/>
                <w:rtl/>
                <w:lang w:val="fr-FR"/>
              </w:rPr>
              <w:t>الخراب</w:t>
            </w:r>
            <w:r>
              <w:rPr>
                <w:rFonts w:ascii="TimesNewRomanPSMT" w:cs="TimesNewRomanPSMT"/>
                <w:sz w:val="28"/>
                <w:szCs w:val="28"/>
                <w:lang w:val="fr-FR"/>
              </w:rPr>
              <w:t xml:space="preserve"> </w:t>
            </w:r>
            <w:r>
              <w:rPr>
                <w:rFonts w:ascii="TimesNewRomanPSMT" w:cs="TimesNewRomanPSMT" w:hint="cs"/>
                <w:sz w:val="28"/>
                <w:szCs w:val="28"/>
                <w:rtl/>
                <w:lang w:val="fr-FR"/>
              </w:rPr>
              <w:t>والدمار</w:t>
            </w:r>
            <w:r>
              <w:rPr>
                <w:rFonts w:ascii="TimesNewRomanPSMT" w:cs="TimesNewRomanPSMT"/>
                <w:sz w:val="28"/>
                <w:szCs w:val="28"/>
                <w:lang w:val="fr-FR"/>
              </w:rPr>
              <w:t xml:space="preserve"> </w:t>
            </w:r>
            <w:r>
              <w:rPr>
                <w:rFonts w:ascii="TimesNewRomanPSMT" w:cs="TimesNewRomanPSMT" w:hint="cs"/>
                <w:sz w:val="28"/>
                <w:szCs w:val="28"/>
                <w:rtl/>
                <w:lang w:val="fr-FR"/>
              </w:rPr>
              <w:t>والجفاف</w:t>
            </w:r>
            <w:r>
              <w:rPr>
                <w:rFonts w:ascii="TimesNewRomanPSMT" w:cs="TimesNewRomanPSMT"/>
                <w:sz w:val="28"/>
                <w:szCs w:val="28"/>
                <w:lang w:val="fr-FR"/>
              </w:rPr>
              <w:t xml:space="preserve"> </w:t>
            </w:r>
            <w:r>
              <w:rPr>
                <w:rFonts w:ascii="TimesNewRomanPSMT" w:cs="TimesNewRomanPSMT" w:hint="cs"/>
                <w:sz w:val="28"/>
                <w:szCs w:val="28"/>
                <w:rtl/>
                <w:lang w:val="fr-FR"/>
              </w:rPr>
              <w:t>والعقم،</w:t>
            </w:r>
            <w:r>
              <w:rPr>
                <w:rFonts w:ascii="TimesNewRomanPSMT" w:cs="TimesNewRomanPSMT"/>
                <w:sz w:val="28"/>
                <w:szCs w:val="28"/>
                <w:lang w:val="fr-FR"/>
              </w:rPr>
              <w:t xml:space="preserve"> </w:t>
            </w:r>
            <w:r>
              <w:rPr>
                <w:rFonts w:ascii="TimesNewRomanPSMT" w:cs="TimesNewRomanPSMT" w:hint="cs"/>
                <w:sz w:val="28"/>
                <w:szCs w:val="28"/>
                <w:rtl/>
                <w:lang w:val="fr-FR"/>
              </w:rPr>
              <w:t>وقد</w:t>
            </w:r>
            <w:r>
              <w:rPr>
                <w:rFonts w:ascii="TimesNewRomanPSMT" w:cs="TimesNewRomanPSMT"/>
                <w:sz w:val="28"/>
                <w:szCs w:val="28"/>
                <w:lang w:val="fr-FR"/>
              </w:rPr>
              <w:t xml:space="preserve"> </w:t>
            </w:r>
            <w:r>
              <w:rPr>
                <w:rFonts w:ascii="TimesNewRomanPSMT" w:cs="TimesNewRomanPSMT" w:hint="cs"/>
                <w:sz w:val="28"/>
                <w:szCs w:val="28"/>
                <w:rtl/>
                <w:lang w:val="fr-FR"/>
              </w:rPr>
              <w:t>وظف</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أسطورة</w:t>
            </w:r>
            <w:r>
              <w:rPr>
                <w:rFonts w:ascii="TimesNewRomanPSMT" w:cs="TimesNewRomanPSMT"/>
                <w:sz w:val="28"/>
                <w:szCs w:val="28"/>
                <w:lang w:val="fr-FR"/>
              </w:rPr>
              <w:t xml:space="preserve"> </w:t>
            </w:r>
            <w:r>
              <w:rPr>
                <w:rFonts w:ascii="TimesNewRomanPSMT" w:cs="TimesNewRomanPSMT" w:hint="cs"/>
                <w:sz w:val="28"/>
                <w:szCs w:val="28"/>
                <w:rtl/>
                <w:lang w:val="fr-FR"/>
              </w:rPr>
              <w:t>تموز</w:t>
            </w:r>
            <w:r>
              <w:rPr>
                <w:rFonts w:ascii="TimesNewRomanPSMT" w:cs="TimesNewRomanPSMT"/>
                <w:sz w:val="28"/>
                <w:szCs w:val="28"/>
                <w:lang w:val="fr-FR"/>
              </w:rPr>
              <w:t xml:space="preserve"> </w:t>
            </w:r>
            <w:r>
              <w:rPr>
                <w:rFonts w:ascii="TimesNewRomanPSMT" w:cs="TimesNewRomanPSMT" w:hint="cs"/>
                <w:sz w:val="28"/>
                <w:szCs w:val="28"/>
                <w:rtl/>
                <w:lang w:val="fr-FR"/>
              </w:rPr>
              <w:t>وأسطورة</w:t>
            </w:r>
            <w:r>
              <w:rPr>
                <w:rFonts w:ascii="TimesNewRomanPSMT" w:cs="TimesNewRomanPSMT"/>
                <w:sz w:val="28"/>
                <w:szCs w:val="28"/>
                <w:lang w:val="fr-FR"/>
              </w:rPr>
              <w:t xml:space="preserve"> </w:t>
            </w:r>
            <w:r>
              <w:rPr>
                <w:rFonts w:ascii="TimesNewRomanPSMT" w:cs="TimesNewRomanPSMT" w:hint="cs"/>
                <w:sz w:val="28"/>
                <w:szCs w:val="28"/>
                <w:rtl/>
                <w:lang w:val="fr-FR"/>
              </w:rPr>
              <w:t>العنقاء</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دلالة على</w:t>
            </w:r>
            <w:r>
              <w:rPr>
                <w:rFonts w:ascii="TimesNewRomanPSMT" w:cs="TimesNewRomanPSMT"/>
                <w:sz w:val="28"/>
                <w:szCs w:val="28"/>
                <w:lang w:val="fr-FR"/>
              </w:rPr>
              <w:t xml:space="preserve"> </w:t>
            </w:r>
            <w:r>
              <w:rPr>
                <w:rFonts w:ascii="TimesNewRomanPSMT" w:cs="TimesNewRomanPSMT" w:hint="cs"/>
                <w:sz w:val="28"/>
                <w:szCs w:val="28"/>
                <w:rtl/>
                <w:lang w:val="fr-FR"/>
              </w:rPr>
              <w:t>الخراب</w:t>
            </w:r>
            <w:r>
              <w:rPr>
                <w:rFonts w:ascii="TimesNewRomanPSMT" w:cs="TimesNewRomanPSMT"/>
                <w:sz w:val="28"/>
                <w:szCs w:val="28"/>
                <w:lang w:val="fr-FR"/>
              </w:rPr>
              <w:t xml:space="preserve"> </w:t>
            </w:r>
            <w:r>
              <w:rPr>
                <w:rFonts w:ascii="TimesNewRomanPSMT" w:cs="TimesNewRomanPSMT" w:hint="cs"/>
                <w:sz w:val="28"/>
                <w:szCs w:val="28"/>
                <w:rtl/>
                <w:lang w:val="fr-FR"/>
              </w:rPr>
              <w:t>الحضاري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التجدد</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العنقاء</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ويرى</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خليل</w:t>
            </w:r>
            <w:r>
              <w:rPr>
                <w:rFonts w:ascii="TimesNewRomanPSMT" w:cs="TimesNewRomanPSMT"/>
                <w:sz w:val="28"/>
                <w:szCs w:val="28"/>
                <w:lang w:val="fr-FR"/>
              </w:rPr>
              <w:t xml:space="preserve"> </w:t>
            </w:r>
            <w:r>
              <w:rPr>
                <w:rFonts w:ascii="TimesNewRomanPSMT" w:cs="TimesNewRomanPSMT" w:hint="cs"/>
                <w:sz w:val="28"/>
                <w:szCs w:val="28"/>
                <w:rtl/>
                <w:lang w:val="fr-FR"/>
              </w:rPr>
              <w:t>حاوي،</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عظيمة</w:t>
            </w:r>
            <w:r>
              <w:rPr>
                <w:rFonts w:ascii="TimesNewRomanPSMT" w:cs="TimesNewRomanPSMT"/>
                <w:sz w:val="28"/>
                <w:szCs w:val="28"/>
                <w:lang w:val="fr-FR"/>
              </w:rPr>
              <w:t xml:space="preserve"> </w:t>
            </w:r>
            <w:r>
              <w:rPr>
                <w:rFonts w:ascii="TimesNewRomanPSMT" w:cs="TimesNewRomanPSMT" w:hint="cs"/>
                <w:sz w:val="28"/>
                <w:szCs w:val="28"/>
                <w:rtl/>
                <w:lang w:val="fr-FR"/>
              </w:rPr>
              <w:t>قائمة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التوافق</w:t>
            </w:r>
            <w:r>
              <w:rPr>
                <w:rFonts w:ascii="TimesNewRomanPSMT" w:cs="TimesNewRomanPSMT"/>
                <w:sz w:val="28"/>
                <w:szCs w:val="28"/>
                <w:lang w:val="fr-FR"/>
              </w:rPr>
              <w:t xml:space="preserve"> </w:t>
            </w:r>
            <w:r>
              <w:rPr>
                <w:rFonts w:ascii="TimesNewRomanPSMT" w:cs="TimesNewRomanPSMT" w:hint="cs"/>
                <w:sz w:val="28"/>
                <w:szCs w:val="28"/>
                <w:rtl/>
                <w:lang w:val="fr-FR"/>
              </w:rPr>
              <w:t>بينها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حركة</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في حقبة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تاريخ</w:t>
            </w:r>
            <w:r>
              <w:rPr>
                <w:rFonts w:ascii="TimesNewRomanPSMT" w:cs="TimesNewRomanPSMT"/>
                <w:sz w:val="28"/>
                <w:szCs w:val="28"/>
                <w:lang w:val="fr-FR"/>
              </w:rPr>
              <w:t xml:space="preserve"> </w:t>
            </w:r>
            <w:r>
              <w:rPr>
                <w:rFonts w:ascii="TimesNewRomanPSMT" w:cs="TimesNewRomanPSMT" w:hint="cs"/>
                <w:sz w:val="28"/>
                <w:szCs w:val="28"/>
                <w:rtl/>
                <w:lang w:val="fr-FR"/>
              </w:rPr>
              <w:t>الأمة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وعلى</w:t>
            </w:r>
            <w:r>
              <w:rPr>
                <w:rFonts w:ascii="TimesNewRomanPSMT" w:cs="TimesNewRomanPSMT"/>
                <w:sz w:val="28"/>
                <w:szCs w:val="28"/>
                <w:lang w:val="fr-FR"/>
              </w:rPr>
              <w:t xml:space="preserve"> </w:t>
            </w:r>
            <w:r>
              <w:rPr>
                <w:rFonts w:ascii="TimesNewRomanPSMT" w:cs="TimesNewRomanPSMT" w:hint="cs"/>
                <w:sz w:val="28"/>
                <w:szCs w:val="28"/>
                <w:rtl/>
                <w:lang w:val="fr-FR"/>
              </w:rPr>
              <w:t>قدرته</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تخطيه،</w:t>
            </w:r>
            <w:r>
              <w:rPr>
                <w:rFonts w:ascii="TimesNewRomanPSMT" w:cs="TimesNewRomanPSMT"/>
                <w:sz w:val="28"/>
                <w:szCs w:val="28"/>
                <w:lang w:val="fr-FR"/>
              </w:rPr>
              <w:t xml:space="preserve"> </w:t>
            </w:r>
            <w:r>
              <w:rPr>
                <w:rFonts w:ascii="TimesNewRomanPSMT" w:cs="TimesNewRomanPSMT" w:hint="cs"/>
                <w:sz w:val="28"/>
                <w:szCs w:val="28"/>
                <w:rtl/>
                <w:lang w:val="fr-FR"/>
              </w:rPr>
              <w:t>وعلى</w:t>
            </w:r>
            <w:r>
              <w:rPr>
                <w:rFonts w:ascii="TimesNewRomanPSMT" w:cs="TimesNewRomanPSMT"/>
                <w:sz w:val="28"/>
                <w:szCs w:val="28"/>
                <w:lang w:val="fr-FR"/>
              </w:rPr>
              <w:t xml:space="preserve"> </w:t>
            </w:r>
            <w:r>
              <w:rPr>
                <w:rFonts w:ascii="TimesNewRomanPSMT" w:cs="TimesNewRomanPSMT" w:hint="cs"/>
                <w:sz w:val="28"/>
                <w:szCs w:val="28"/>
                <w:rtl/>
                <w:lang w:val="fr-FR"/>
              </w:rPr>
              <w:t>معاينة</w:t>
            </w:r>
            <w:r>
              <w:rPr>
                <w:rFonts w:ascii="TimesNewRomanPSMT" w:cs="TimesNewRomanPSMT"/>
                <w:sz w:val="28"/>
                <w:szCs w:val="28"/>
                <w:lang w:val="fr-FR"/>
              </w:rPr>
              <w:t xml:space="preserve"> </w:t>
            </w:r>
            <w:r>
              <w:rPr>
                <w:rFonts w:ascii="TimesNewRomanPSMT" w:cs="TimesNewRomanPSMT" w:hint="cs"/>
                <w:sz w:val="28"/>
                <w:szCs w:val="28"/>
                <w:rtl/>
                <w:lang w:val="fr-FR"/>
              </w:rPr>
              <w:t>ملامح</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المرعب</w:t>
            </w:r>
            <w:r>
              <w:rPr>
                <w:rFonts w:ascii="TimesNewRomanPSMT" w:cs="TimesNewRomanPSMT"/>
                <w:sz w:val="28"/>
                <w:szCs w:val="28"/>
                <w:lang w:val="fr-FR"/>
              </w:rPr>
              <w:t xml:space="preserve"> </w:t>
            </w:r>
            <w:r>
              <w:rPr>
                <w:rFonts w:ascii="TimesNewRomanPSMT" w:cs="TimesNewRomanPSMT" w:hint="cs"/>
                <w:sz w:val="28"/>
                <w:szCs w:val="28"/>
                <w:rtl/>
                <w:lang w:val="fr-FR"/>
              </w:rPr>
              <w:t>المنتظر</w:t>
            </w:r>
            <w:r>
              <w:rPr>
                <w:rFonts w:ascii="TimesNewRomanPSMT" w:cs="TimesNewRomanPSMT"/>
                <w:sz w:val="28"/>
                <w:szCs w:val="28"/>
                <w:lang w:val="fr-FR"/>
              </w:rPr>
              <w:t xml:space="preserve"> </w:t>
            </w:r>
            <w:r>
              <w:rPr>
                <w:sz w:val="28"/>
                <w:szCs w:val="28"/>
                <w:lang w:val="fr-FR"/>
              </w:rPr>
              <w:t>.</w:t>
            </w:r>
          </w:p>
          <w:p w:rsidR="00E50490" w:rsidP="003633A8">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بدر</w:t>
            </w:r>
            <w:r>
              <w:rPr>
                <w:rFonts w:ascii="TimesNewRomanPSMT" w:cs="TimesNewRomanPSMT"/>
                <w:b/>
                <w:bCs/>
                <w:sz w:val="32"/>
                <w:szCs w:val="32"/>
                <w:lang w:val="fr-FR"/>
              </w:rPr>
              <w:t xml:space="preserve"> </w:t>
            </w:r>
            <w:r>
              <w:rPr>
                <w:rFonts w:ascii="TimesNewRomanPSMT" w:cs="TimesNewRomanPSMT" w:hint="cs"/>
                <w:b/>
                <w:bCs/>
                <w:sz w:val="32"/>
                <w:szCs w:val="32"/>
                <w:rtl/>
                <w:lang w:val="fr-FR"/>
              </w:rPr>
              <w:t>شاكر</w:t>
            </w:r>
            <w:r>
              <w:rPr>
                <w:rFonts w:ascii="TimesNewRomanPSMT" w:cs="TimesNewRomanPSMT"/>
                <w:b/>
                <w:bCs/>
                <w:sz w:val="32"/>
                <w:szCs w:val="32"/>
                <w:lang w:val="fr-FR"/>
              </w:rPr>
              <w:t xml:space="preserve"> </w:t>
            </w:r>
            <w:r>
              <w:rPr>
                <w:rFonts w:ascii="TimesNewRomanPSMT" w:cs="TimesNewRomanPSMT" w:hint="cs"/>
                <w:b/>
                <w:bCs/>
                <w:sz w:val="32"/>
                <w:szCs w:val="32"/>
                <w:rtl/>
                <w:lang w:val="fr-FR"/>
              </w:rPr>
              <w:t>السياب</w:t>
            </w:r>
            <w:r w:rsidR="003633A8">
              <w:rPr>
                <w:rFonts w:ascii="TimesNewRomanPSMT" w:cs="TimesNewRomanPSMT" w:hint="cs"/>
                <w:sz w:val="32"/>
                <w:szCs w:val="32"/>
                <w:rtl/>
                <w:lang w:val="fr-FR"/>
              </w:rPr>
              <w:t xml:space="preserve">: </w:t>
            </w:r>
            <w:r>
              <w:rPr>
                <w:rFonts w:ascii="TimesNewRomanPSMT" w:cs="TimesNewRomanPSMT" w:hint="cs"/>
                <w:sz w:val="28"/>
                <w:szCs w:val="28"/>
                <w:rtl/>
                <w:lang w:val="fr-FR"/>
              </w:rPr>
              <w:t>تناول</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الكثير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قصائده</w:t>
            </w:r>
            <w:r>
              <w:rPr>
                <w:rFonts w:ascii="TimesNewRomanPSMT" w:cs="TimesNewRomanPSMT"/>
                <w:sz w:val="28"/>
                <w:szCs w:val="28"/>
                <w:lang w:val="fr-FR"/>
              </w:rPr>
              <w:t xml:space="preserve"> </w:t>
            </w:r>
            <w:r>
              <w:rPr>
                <w:rFonts w:ascii="TimesNewRomanPSMT" w:cs="TimesNewRomanPSMT" w:hint="cs"/>
                <w:sz w:val="28"/>
                <w:szCs w:val="28"/>
                <w:rtl/>
                <w:lang w:val="fr-FR"/>
              </w:rPr>
              <w:t>معاني</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والبعث،</w:t>
            </w:r>
            <w:r>
              <w:rPr>
                <w:rFonts w:ascii="TimesNewRomanPSMT" w:cs="TimesNewRomanPSMT"/>
                <w:sz w:val="28"/>
                <w:szCs w:val="28"/>
                <w:lang w:val="fr-FR"/>
              </w:rPr>
              <w:t xml:space="preserve"> </w:t>
            </w:r>
            <w:r>
              <w:rPr>
                <w:rFonts w:ascii="TimesNewRomanPSMT" w:cs="TimesNewRomanPSMT" w:hint="cs"/>
                <w:sz w:val="28"/>
                <w:szCs w:val="28"/>
                <w:rtl/>
                <w:lang w:val="fr-FR"/>
              </w:rPr>
              <w:t>فعبر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طبيعة</w:t>
            </w:r>
            <w:r>
              <w:rPr>
                <w:rFonts w:ascii="TimesNewRomanPSMT" w:cs="TimesNewRomanPSMT"/>
                <w:sz w:val="28"/>
                <w:szCs w:val="28"/>
                <w:lang w:val="fr-FR"/>
              </w:rPr>
              <w:t xml:space="preserve"> </w:t>
            </w:r>
            <w:r>
              <w:rPr>
                <w:rFonts w:ascii="TimesNewRomanPSMT" w:cs="TimesNewRomanPSMT" w:hint="cs"/>
                <w:sz w:val="28"/>
                <w:szCs w:val="28"/>
                <w:rtl/>
                <w:lang w:val="fr-FR"/>
              </w:rPr>
              <w:t>الفداء</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الموت، معتقدا</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الخلاص</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يكون</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بالموت،</w:t>
            </w:r>
            <w:r>
              <w:rPr>
                <w:rFonts w:ascii="TimesNewRomanPSMT" w:cs="TimesNewRomanPSMT"/>
                <w:sz w:val="28"/>
                <w:szCs w:val="28"/>
                <w:lang w:val="fr-FR"/>
              </w:rPr>
              <w:t xml:space="preserve"> </w:t>
            </w:r>
            <w:r>
              <w:rPr>
                <w:rFonts w:ascii="TimesNewRomanPSMT" w:cs="TimesNewRomanPSMT" w:hint="cs"/>
                <w:sz w:val="28"/>
                <w:szCs w:val="28"/>
                <w:rtl/>
                <w:lang w:val="fr-FR"/>
              </w:rPr>
              <w:t>بمزيد</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الأموات</w:t>
            </w:r>
            <w:r>
              <w:rPr>
                <w:rFonts w:ascii="TimesNewRomanPSMT" w:cs="TimesNewRomanPSMT"/>
                <w:sz w:val="28"/>
                <w:szCs w:val="28"/>
                <w:lang w:val="fr-FR"/>
              </w:rPr>
              <w:t xml:space="preserve"> </w:t>
            </w:r>
            <w:r>
              <w:rPr>
                <w:rFonts w:ascii="TimesNewRomanPSMT" w:cs="TimesNewRomanPSMT" w:hint="cs"/>
                <w:sz w:val="28"/>
                <w:szCs w:val="28"/>
                <w:rtl/>
                <w:lang w:val="fr-FR"/>
              </w:rPr>
              <w:t>والضحايا</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 </w:t>
            </w:r>
            <w:r>
              <w:rPr>
                <w:rFonts w:ascii="TimesNewRomanPSMT" w:cs="TimesNewRomanPSMT" w:hint="cs"/>
                <w:sz w:val="28"/>
                <w:szCs w:val="28"/>
                <w:rtl/>
                <w:lang w:val="fr-FR"/>
              </w:rPr>
              <w:t>النهر</w:t>
            </w:r>
            <w:r>
              <w:rPr>
                <w:rFonts w:ascii="TimesNewRomanPSMT" w:cs="TimesNewRomanPSMT"/>
                <w:sz w:val="28"/>
                <w:szCs w:val="28"/>
                <w:lang w:val="fr-FR"/>
              </w:rPr>
              <w:t xml:space="preserve"> </w:t>
            </w:r>
            <w:r>
              <w:rPr>
                <w:rFonts w:ascii="TimesNewRomanPSMT" w:cs="TimesNewRomanPSMT" w:hint="cs"/>
                <w:sz w:val="28"/>
                <w:szCs w:val="28"/>
                <w:rtl/>
                <w:lang w:val="fr-FR"/>
              </w:rPr>
              <w:t>والموت</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عمل</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استثمار</w:t>
            </w:r>
            <w:r>
              <w:rPr>
                <w:rFonts w:ascii="TimesNewRomanPSMT" w:cs="TimesNewRomanPSMT"/>
                <w:sz w:val="28"/>
                <w:szCs w:val="28"/>
                <w:lang w:val="fr-FR"/>
              </w:rPr>
              <w:t xml:space="preserve"> </w:t>
            </w:r>
            <w:r>
              <w:rPr>
                <w:rFonts w:ascii="TimesNewRomanPSMT" w:cs="TimesNewRomanPSMT" w:hint="cs"/>
                <w:sz w:val="28"/>
                <w:szCs w:val="28"/>
                <w:rtl/>
                <w:lang w:val="fr-FR"/>
              </w:rPr>
              <w:t>الإطار</w:t>
            </w:r>
            <w:r>
              <w:rPr>
                <w:rFonts w:ascii="TimesNewRomanPSMT" w:cs="TimesNewRomanPSMT"/>
                <w:sz w:val="28"/>
                <w:szCs w:val="28"/>
                <w:lang w:val="fr-FR"/>
              </w:rPr>
              <w:t xml:space="preserve"> </w:t>
            </w:r>
            <w:r>
              <w:rPr>
                <w:rFonts w:ascii="TimesNewRomanPSMT" w:cs="TimesNewRomanPSMT" w:hint="cs"/>
                <w:sz w:val="28"/>
                <w:szCs w:val="28"/>
                <w:rtl/>
                <w:lang w:val="fr-FR"/>
              </w:rPr>
              <w:t>الأسطوري</w:t>
            </w:r>
            <w:r>
              <w:rPr>
                <w:rFonts w:ascii="TimesNewRomanPSMT" w:cs="TimesNewRomanPSMT"/>
                <w:sz w:val="28"/>
                <w:szCs w:val="28"/>
                <w:lang w:val="fr-FR"/>
              </w:rPr>
              <w:t xml:space="preserve"> </w:t>
            </w:r>
            <w:r>
              <w:rPr>
                <w:rFonts w:ascii="TimesNewRomanPSMT" w:cs="TimesNewRomanPSMT" w:hint="cs"/>
                <w:sz w:val="28"/>
                <w:szCs w:val="28"/>
                <w:rtl/>
                <w:lang w:val="fr-FR"/>
              </w:rPr>
              <w:t>ليحول</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فداء،</w:t>
            </w:r>
            <w:r>
              <w:rPr>
                <w:rFonts w:ascii="TimesNewRomanPSMT" w:cs="TimesNewRomanPSMT"/>
                <w:sz w:val="28"/>
                <w:szCs w:val="28"/>
                <w:lang w:val="fr-FR"/>
              </w:rPr>
              <w:t xml:space="preserve"> </w:t>
            </w:r>
            <w:r>
              <w:rPr>
                <w:rFonts w:ascii="TimesNewRomanPSMT" w:cs="TimesNewRomanPSMT" w:hint="cs"/>
                <w:sz w:val="28"/>
                <w:szCs w:val="28"/>
                <w:rtl/>
                <w:lang w:val="fr-FR"/>
              </w:rPr>
              <w:t>ليجعل</w:t>
            </w:r>
            <w:r>
              <w:rPr>
                <w:rFonts w:ascii="TimesNewRomanPSMT" w:cs="TimesNewRomanPSMT"/>
                <w:sz w:val="28"/>
                <w:szCs w:val="28"/>
                <w:lang w:val="fr-FR"/>
              </w:rPr>
              <w:t xml:space="preserve"> </w:t>
            </w:r>
            <w:r>
              <w:rPr>
                <w:rFonts w:ascii="TimesNewRomanPSMT" w:cs="TimesNewRomanPSMT" w:hint="cs"/>
                <w:sz w:val="28"/>
                <w:szCs w:val="28"/>
                <w:rtl/>
                <w:lang w:val="fr-FR"/>
              </w:rPr>
              <w:t>الفداء</w:t>
            </w:r>
            <w:r>
              <w:rPr>
                <w:rFonts w:ascii="TimesNewRomanPSMT" w:cs="TimesNewRomanPSMT"/>
                <w:sz w:val="28"/>
                <w:szCs w:val="28"/>
                <w:lang w:val="fr-FR"/>
              </w:rPr>
              <w:t xml:space="preserve"> </w:t>
            </w:r>
            <w:r>
              <w:rPr>
                <w:rFonts w:ascii="TimesNewRomanPSMT" w:cs="TimesNewRomanPSMT" w:hint="cs"/>
                <w:sz w:val="28"/>
                <w:szCs w:val="28"/>
                <w:rtl/>
                <w:lang w:val="fr-FR"/>
              </w:rPr>
              <w:t>ثمنا</w:t>
            </w:r>
            <w:r>
              <w:rPr>
                <w:rFonts w:ascii="TimesNewRomanPSMT" w:cs="TimesNewRomanPSMT"/>
                <w:sz w:val="28"/>
                <w:szCs w:val="28"/>
                <w:lang w:val="fr-FR"/>
              </w:rPr>
              <w:t xml:space="preserve"> </w:t>
            </w:r>
            <w:r>
              <w:rPr>
                <w:rFonts w:ascii="TimesNewRomanPSMT" w:cs="TimesNewRomanPSMT" w:hint="cs"/>
                <w:sz w:val="28"/>
                <w:szCs w:val="28"/>
                <w:rtl/>
                <w:lang w:val="fr-FR"/>
              </w:rPr>
              <w:t>للموت،</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فعل</w:t>
            </w:r>
            <w:r>
              <w:rPr>
                <w:rFonts w:ascii="TimesNewRomanPSMT" w:cs="TimesNewRomanPSMT"/>
                <w:sz w:val="28"/>
                <w:szCs w:val="28"/>
                <w:lang w:val="fr-FR"/>
              </w:rPr>
              <w:t xml:space="preserve"> </w:t>
            </w:r>
            <w:r>
              <w:rPr>
                <w:rFonts w:ascii="TimesNewRomanPSMT" w:cs="TimesNewRomanPSMT" w:hint="cs"/>
                <w:sz w:val="28"/>
                <w:szCs w:val="28"/>
                <w:rtl/>
                <w:lang w:val="fr-FR"/>
              </w:rPr>
              <w:t>في قصيدة</w:t>
            </w:r>
            <w:r>
              <w:rPr>
                <w:rFonts w:ascii="TimesNewRomanPSMT" w:cs="TimesNewRomanPSMT"/>
                <w:sz w:val="28"/>
                <w:szCs w:val="28"/>
                <w:lang w:val="fr-FR"/>
              </w:rPr>
              <w:t xml:space="preserve"> " </w:t>
            </w:r>
            <w:r>
              <w:rPr>
                <w:rFonts w:ascii="TimesNewRomanPSMT" w:cs="TimesNewRomanPSMT" w:hint="cs"/>
                <w:sz w:val="28"/>
                <w:szCs w:val="28"/>
                <w:rtl/>
                <w:lang w:val="fr-FR"/>
              </w:rPr>
              <w:t>المسيح</w:t>
            </w:r>
            <w:r>
              <w:rPr>
                <w:rFonts w:ascii="TimesNewRomanPSMT" w:cs="TimesNewRomanPSMT"/>
                <w:sz w:val="28"/>
                <w:szCs w:val="28"/>
                <w:lang w:val="fr-FR"/>
              </w:rPr>
              <w:t xml:space="preserve"> </w:t>
            </w:r>
            <w:r>
              <w:rPr>
                <w:rFonts w:ascii="TimesNewRomanPSMT" w:cs="TimesNewRomanPSMT" w:hint="cs"/>
                <w:sz w:val="28"/>
                <w:szCs w:val="28"/>
                <w:rtl/>
                <w:lang w:val="fr-FR"/>
              </w:rPr>
              <w:t>بعد</w:t>
            </w:r>
            <w:r>
              <w:rPr>
                <w:rFonts w:ascii="TimesNewRomanPSMT" w:cs="TimesNewRomanPSMT"/>
                <w:sz w:val="28"/>
                <w:szCs w:val="28"/>
                <w:lang w:val="fr-FR"/>
              </w:rPr>
              <w:t xml:space="preserve"> </w:t>
            </w:r>
            <w:r>
              <w:rPr>
                <w:rFonts w:ascii="TimesNewRomanPSMT" w:cs="TimesNewRomanPSMT" w:hint="cs"/>
                <w:sz w:val="28"/>
                <w:szCs w:val="28"/>
                <w:rtl/>
                <w:lang w:val="fr-FR"/>
              </w:rPr>
              <w:t>الصلب</w:t>
            </w:r>
            <w:r>
              <w:rPr>
                <w:rFonts w:ascii="TimesNewRomanPSMT" w:cs="TimesNewRomanPSMT"/>
                <w:sz w:val="28"/>
                <w:szCs w:val="28"/>
                <w:lang w:val="fr-FR"/>
              </w:rPr>
              <w:t xml:space="preserve"> " </w:t>
            </w:r>
            <w:r>
              <w:rPr>
                <w:rFonts w:ascii="TimesNewRomanPSMT" w:cs="TimesNewRomanPSMT" w:hint="cs"/>
                <w:sz w:val="28"/>
                <w:szCs w:val="28"/>
                <w:rtl/>
                <w:lang w:val="fr-FR"/>
              </w:rPr>
              <w:t>مثلا</w:t>
            </w:r>
            <w:r>
              <w:rPr>
                <w:rFonts w:ascii="TimesNewRomanPSMT" w:cs="TimesNewRomanPSMT"/>
                <w:sz w:val="28"/>
                <w:szCs w:val="28"/>
                <w:lang w:val="fr-FR"/>
              </w:rPr>
              <w:t xml:space="preserve"> </w:t>
            </w:r>
            <w:r>
              <w:rPr>
                <w:rFonts w:ascii="TimesNewRomanPSMT" w:cs="TimesNewRomanPSMT" w:hint="cs"/>
                <w:sz w:val="28"/>
                <w:szCs w:val="28"/>
                <w:rtl/>
                <w:lang w:val="fr-FR"/>
              </w:rPr>
              <w:t>حين</w:t>
            </w:r>
            <w:r>
              <w:rPr>
                <w:rFonts w:ascii="TimesNewRomanPSMT" w:cs="TimesNewRomanPSMT"/>
                <w:sz w:val="28"/>
                <w:szCs w:val="28"/>
                <w:lang w:val="fr-FR"/>
              </w:rPr>
              <w:t xml:space="preserve"> </w:t>
            </w:r>
            <w:r>
              <w:rPr>
                <w:rFonts w:ascii="TimesNewRomanPSMT" w:cs="TimesNewRomanPSMT" w:hint="cs"/>
                <w:sz w:val="28"/>
                <w:szCs w:val="28"/>
                <w:rtl/>
                <w:lang w:val="fr-FR"/>
              </w:rPr>
              <w:t>استخدم</w:t>
            </w:r>
            <w:r>
              <w:rPr>
                <w:rFonts w:ascii="TimesNewRomanPSMT" w:cs="TimesNewRomanPSMT"/>
                <w:sz w:val="28"/>
                <w:szCs w:val="28"/>
                <w:lang w:val="fr-FR"/>
              </w:rPr>
              <w:t xml:space="preserve"> </w:t>
            </w:r>
            <w:r>
              <w:rPr>
                <w:rFonts w:ascii="TimesNewRomanPSMT" w:cs="TimesNewRomanPSMT" w:hint="cs"/>
                <w:sz w:val="28"/>
                <w:szCs w:val="28"/>
                <w:rtl/>
                <w:lang w:val="fr-FR"/>
              </w:rPr>
              <w:t>رمز</w:t>
            </w:r>
            <w:r>
              <w:rPr>
                <w:rFonts w:ascii="TimesNewRomanPSMT" w:cs="TimesNewRomanPSMT"/>
                <w:sz w:val="28"/>
                <w:szCs w:val="28"/>
                <w:lang w:val="fr-FR"/>
              </w:rPr>
              <w:t xml:space="preserve"> </w:t>
            </w:r>
            <w:r>
              <w:rPr>
                <w:rFonts w:ascii="TimesNewRomanPSMT" w:cs="TimesNewRomanPSMT" w:hint="cs"/>
                <w:sz w:val="28"/>
                <w:szCs w:val="28"/>
                <w:rtl/>
                <w:lang w:val="fr-FR"/>
              </w:rPr>
              <w:t>المسيح</w:t>
            </w:r>
            <w:r>
              <w:rPr>
                <w:rFonts w:ascii="TimesNewRomanPSMT" w:cs="TimesNewRomanPSMT"/>
                <w:sz w:val="28"/>
                <w:szCs w:val="28"/>
                <w:lang w:val="fr-FR"/>
              </w:rPr>
              <w:t xml:space="preserve"> </w:t>
            </w:r>
            <w:r>
              <w:rPr>
                <w:rFonts w:ascii="TimesNewRomanPSMT" w:cs="TimesNewRomanPSMT" w:hint="cs"/>
                <w:sz w:val="28"/>
                <w:szCs w:val="28"/>
                <w:rtl/>
                <w:lang w:val="fr-FR"/>
              </w:rPr>
              <w:t>للتعبير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فكرة</w:t>
            </w:r>
            <w:r>
              <w:rPr>
                <w:rFonts w:ascii="TimesNewRomanPSMT" w:cs="TimesNewRomanPSMT"/>
                <w:sz w:val="28"/>
                <w:szCs w:val="28"/>
                <w:lang w:val="fr-FR"/>
              </w:rPr>
              <w:t xml:space="preserve"> </w:t>
            </w:r>
            <w:r>
              <w:rPr>
                <w:rFonts w:ascii="TimesNewRomanPSMT" w:cs="TimesNewRomanPSMT" w:hint="cs"/>
                <w:sz w:val="28"/>
                <w:szCs w:val="28"/>
                <w:rtl/>
                <w:lang w:val="fr-FR"/>
              </w:rPr>
              <w:t>الخلاص</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ويرى</w:t>
            </w:r>
            <w:r>
              <w:rPr>
                <w:rFonts w:ascii="TimesNewRomanPSMT" w:cs="TimesNewRomanPSMT"/>
                <w:sz w:val="28"/>
                <w:szCs w:val="28"/>
                <w:lang w:val="fr-FR"/>
              </w:rPr>
              <w:t xml:space="preserve"> </w:t>
            </w:r>
            <w:r>
              <w:rPr>
                <w:rFonts w:ascii="TimesNewRomanPSMT" w:cs="TimesNewRomanPSMT" w:hint="cs"/>
                <w:sz w:val="28"/>
                <w:szCs w:val="28"/>
                <w:rtl/>
                <w:lang w:val="fr-FR"/>
              </w:rPr>
              <w:t>الكاتب</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إدراك</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لجدلية</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والموت،</w:t>
            </w:r>
            <w:r>
              <w:rPr>
                <w:rFonts w:ascii="TimesNewRomanPSMT" w:cs="TimesNewRomanPSMT"/>
                <w:sz w:val="28"/>
                <w:szCs w:val="28"/>
                <w:lang w:val="fr-FR"/>
              </w:rPr>
              <w:t xml:space="preserve"> </w:t>
            </w:r>
            <w:r>
              <w:rPr>
                <w:rFonts w:ascii="TimesNewRomanPSMT" w:cs="TimesNewRomanPSMT" w:hint="cs"/>
                <w:sz w:val="28"/>
                <w:szCs w:val="28"/>
                <w:rtl/>
                <w:lang w:val="fr-FR"/>
              </w:rPr>
              <w:t>وتحويل</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فداء،</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يكون</w:t>
            </w:r>
            <w:r>
              <w:rPr>
                <w:rFonts w:ascii="TimesNewRomanPSMT" w:cs="TimesNewRomanPSMT"/>
                <w:sz w:val="28"/>
                <w:szCs w:val="28"/>
                <w:lang w:val="fr-FR"/>
              </w:rPr>
              <w:t xml:space="preserve"> </w:t>
            </w:r>
            <w:r>
              <w:rPr>
                <w:rFonts w:ascii="TimesNewRomanPSMT" w:cs="TimesNewRomanPSMT" w:hint="cs"/>
                <w:sz w:val="28"/>
                <w:szCs w:val="28"/>
                <w:rtl/>
                <w:lang w:val="fr-FR"/>
              </w:rPr>
              <w:t>له</w:t>
            </w:r>
            <w:r>
              <w:rPr>
                <w:rFonts w:ascii="TimesNewRomanPSMT" w:cs="TimesNewRomanPSMT"/>
                <w:sz w:val="28"/>
                <w:szCs w:val="28"/>
                <w:lang w:val="fr-FR"/>
              </w:rPr>
              <w:t xml:space="preserve"> </w:t>
            </w:r>
            <w:r>
              <w:rPr>
                <w:rFonts w:ascii="TimesNewRomanPSMT" w:cs="TimesNewRomanPSMT" w:hint="cs"/>
                <w:sz w:val="28"/>
                <w:szCs w:val="28"/>
                <w:rtl/>
                <w:lang w:val="fr-FR"/>
              </w:rPr>
              <w:t>علاقة</w:t>
            </w:r>
            <w:r>
              <w:rPr>
                <w:rFonts w:ascii="TimesNewRomanPSMT" w:cs="TimesNewRomanPSMT"/>
                <w:sz w:val="28"/>
                <w:szCs w:val="28"/>
                <w:lang w:val="fr-FR"/>
              </w:rPr>
              <w:t xml:space="preserve"> </w:t>
            </w:r>
            <w:r>
              <w:rPr>
                <w:rFonts w:ascii="TimesNewRomanPSMT" w:cs="TimesNewRomanPSMT" w:hint="cs"/>
                <w:sz w:val="28"/>
                <w:szCs w:val="28"/>
                <w:rtl/>
                <w:lang w:val="fr-FR"/>
              </w:rPr>
              <w:t>بمزاجه،</w:t>
            </w:r>
            <w:r>
              <w:rPr>
                <w:rFonts w:ascii="TimesNewRomanPSMT" w:cs="TimesNewRomanPSMT"/>
                <w:sz w:val="28"/>
                <w:szCs w:val="28"/>
                <w:lang w:val="fr-FR"/>
              </w:rPr>
              <w:t xml:space="preserve"> </w:t>
            </w:r>
            <w:r>
              <w:rPr>
                <w:rFonts w:ascii="TimesNewRomanPSMT" w:cs="TimesNewRomanPSMT" w:hint="cs"/>
                <w:sz w:val="28"/>
                <w:szCs w:val="28"/>
                <w:rtl/>
                <w:lang w:val="fr-FR"/>
              </w:rPr>
              <w:t>أو التركيب</w:t>
            </w:r>
            <w:r>
              <w:rPr>
                <w:rFonts w:ascii="TimesNewRomanPSMT" w:cs="TimesNewRomanPSMT"/>
                <w:sz w:val="28"/>
                <w:szCs w:val="28"/>
                <w:lang w:val="fr-FR"/>
              </w:rPr>
              <w:t xml:space="preserve"> </w:t>
            </w:r>
            <w:r>
              <w:rPr>
                <w:rFonts w:ascii="TimesNewRomanPSMT" w:cs="TimesNewRomanPSMT" w:hint="cs"/>
                <w:sz w:val="28"/>
                <w:szCs w:val="28"/>
                <w:rtl/>
                <w:lang w:val="fr-FR"/>
              </w:rPr>
              <w:t>الغريب</w:t>
            </w:r>
            <w:r>
              <w:rPr>
                <w:rFonts w:ascii="TimesNewRomanPSMT" w:cs="TimesNewRomanPSMT"/>
                <w:sz w:val="28"/>
                <w:szCs w:val="28"/>
                <w:lang w:val="fr-FR"/>
              </w:rPr>
              <w:t xml:space="preserve"> </w:t>
            </w:r>
            <w:r>
              <w:rPr>
                <w:rFonts w:ascii="TimesNewRomanPSMT" w:cs="TimesNewRomanPSMT" w:hint="cs"/>
                <w:sz w:val="28"/>
                <w:szCs w:val="28"/>
                <w:rtl/>
                <w:lang w:val="fr-FR"/>
              </w:rPr>
              <w:t>لعقله</w:t>
            </w:r>
            <w:r>
              <w:rPr>
                <w:rFonts w:ascii="TimesNewRomanPSMT" w:cs="TimesNewRomanPSMT"/>
                <w:sz w:val="28"/>
                <w:szCs w:val="28"/>
                <w:lang w:val="fr-FR"/>
              </w:rPr>
              <w:t xml:space="preserve"> </w:t>
            </w:r>
            <w:r>
              <w:rPr>
                <w:rFonts w:ascii="TimesNewRomanPSMT" w:cs="TimesNewRomanPSMT" w:hint="cs"/>
                <w:sz w:val="28"/>
                <w:szCs w:val="28"/>
                <w:rtl/>
                <w:lang w:val="fr-FR"/>
              </w:rPr>
              <w:t>الباطن،</w:t>
            </w:r>
            <w:r>
              <w:rPr>
                <w:rFonts w:ascii="TimesNewRomanPSMT" w:cs="TimesNewRomanPSMT"/>
                <w:sz w:val="28"/>
                <w:szCs w:val="28"/>
                <w:lang w:val="fr-FR"/>
              </w:rPr>
              <w:t xml:space="preserve"> </w:t>
            </w:r>
            <w:r>
              <w:rPr>
                <w:rFonts w:ascii="TimesNewRomanPSMT" w:cs="TimesNewRomanPSMT" w:hint="cs"/>
                <w:sz w:val="28"/>
                <w:szCs w:val="28"/>
                <w:rtl/>
                <w:lang w:val="fr-FR"/>
              </w:rPr>
              <w:t>ويقر</w:t>
            </w:r>
            <w:r>
              <w:rPr>
                <w:rFonts w:ascii="TimesNewRomanPSMT" w:cs="TimesNewRomanPSMT"/>
                <w:sz w:val="28"/>
                <w:szCs w:val="28"/>
                <w:lang w:val="fr-FR"/>
              </w:rPr>
              <w:t xml:space="preserve"> </w:t>
            </w:r>
            <w:r>
              <w:rPr>
                <w:rFonts w:ascii="TimesNewRomanPSMT" w:cs="TimesNewRomanPSMT" w:hint="cs"/>
                <w:sz w:val="28"/>
                <w:szCs w:val="28"/>
                <w:rtl/>
                <w:lang w:val="fr-FR"/>
              </w:rPr>
              <w:t>الكاتب</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عرف</w:t>
            </w:r>
            <w:r>
              <w:rPr>
                <w:rFonts w:ascii="TimesNewRomanPSMT" w:cs="TimesNewRomanPSMT"/>
                <w:sz w:val="28"/>
                <w:szCs w:val="28"/>
                <w:lang w:val="fr-FR"/>
              </w:rPr>
              <w:t xml:space="preserve"> </w:t>
            </w:r>
            <w:r>
              <w:rPr>
                <w:rFonts w:ascii="TimesNewRomanPSMT" w:cs="TimesNewRomanPSMT" w:hint="cs"/>
                <w:sz w:val="28"/>
                <w:szCs w:val="28"/>
                <w:rtl/>
                <w:lang w:val="fr-FR"/>
              </w:rPr>
              <w:t>كيف</w:t>
            </w:r>
            <w:r>
              <w:rPr>
                <w:rFonts w:ascii="TimesNewRomanPSMT" w:cs="TimesNewRomanPSMT"/>
                <w:sz w:val="28"/>
                <w:szCs w:val="28"/>
                <w:lang w:val="fr-FR"/>
              </w:rPr>
              <w:t xml:space="preserve"> </w:t>
            </w:r>
            <w:r>
              <w:rPr>
                <w:rFonts w:ascii="TimesNewRomanPSMT" w:cs="TimesNewRomanPSMT" w:hint="cs"/>
                <w:sz w:val="28"/>
                <w:szCs w:val="28"/>
                <w:rtl/>
                <w:lang w:val="fr-FR"/>
              </w:rPr>
              <w:t>يفيد</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تتبع</w:t>
            </w:r>
            <w:r>
              <w:rPr>
                <w:rFonts w:ascii="TimesNewRomanPSMT" w:cs="TimesNewRomanPSMT"/>
                <w:sz w:val="28"/>
                <w:szCs w:val="28"/>
                <w:lang w:val="fr-FR"/>
              </w:rPr>
              <w:t xml:space="preserve"> </w:t>
            </w:r>
            <w:r>
              <w:rPr>
                <w:rFonts w:ascii="TimesNewRomanPSMT" w:cs="TimesNewRomanPSMT" w:hint="cs"/>
                <w:sz w:val="28"/>
                <w:szCs w:val="28"/>
                <w:rtl/>
                <w:lang w:val="fr-FR"/>
              </w:rPr>
              <w:t>معاني</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والموت</w:t>
            </w:r>
            <w:r>
              <w:rPr>
                <w:rFonts w:ascii="TimesNewRomanPSMT" w:cs="TimesNewRomanPSMT"/>
                <w:sz w:val="28"/>
                <w:szCs w:val="28"/>
                <w:lang w:val="fr-FR"/>
              </w:rPr>
              <w:t xml:space="preserve"> </w:t>
            </w:r>
            <w:r>
              <w:rPr>
                <w:rFonts w:ascii="TimesNewRomanPSMT" w:cs="TimesNewRomanPSMT" w:hint="cs"/>
                <w:sz w:val="28"/>
                <w:szCs w:val="28"/>
                <w:rtl/>
                <w:lang w:val="fr-FR"/>
              </w:rPr>
              <w:t>على مستوى</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الذاتي</w:t>
            </w:r>
            <w:r>
              <w:rPr>
                <w:rFonts w:ascii="TimesNewRomanPSMT" w:cs="TimesNewRomanPSMT"/>
                <w:sz w:val="28"/>
                <w:szCs w:val="28"/>
                <w:lang w:val="fr-FR"/>
              </w:rPr>
              <w:t xml:space="preserve"> </w:t>
            </w:r>
            <w:r>
              <w:rPr>
                <w:rFonts w:ascii="TimesNewRomanPSMT" w:cs="TimesNewRomanPSMT" w:hint="cs"/>
                <w:sz w:val="28"/>
                <w:szCs w:val="28"/>
                <w:rtl/>
                <w:lang w:val="fr-FR"/>
              </w:rPr>
              <w:t>والحضاري</w:t>
            </w:r>
            <w:r>
              <w:rPr>
                <w:rFonts w:ascii="TimesNewRomanPSMT" w:cs="TimesNewRomanPSMT"/>
                <w:sz w:val="28"/>
                <w:szCs w:val="28"/>
                <w:lang w:val="fr-FR"/>
              </w:rPr>
              <w:t xml:space="preserve"> </w:t>
            </w:r>
            <w:r>
              <w:rPr>
                <w:sz w:val="28"/>
                <w:szCs w:val="28"/>
                <w:lang w:val="fr-FR"/>
              </w:rPr>
              <w:t>.</w:t>
            </w:r>
          </w:p>
          <w:p w:rsidR="00E50490" w:rsidP="003633A8">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عبد</w:t>
            </w:r>
            <w:r>
              <w:rPr>
                <w:rFonts w:ascii="TimesNewRomanPSMT" w:cs="TimesNewRomanPSMT"/>
                <w:b/>
                <w:bCs/>
                <w:sz w:val="32"/>
                <w:szCs w:val="32"/>
                <w:lang w:val="fr-FR"/>
              </w:rPr>
              <w:t xml:space="preserve"> </w:t>
            </w:r>
            <w:r>
              <w:rPr>
                <w:rFonts w:ascii="TimesNewRomanPSMT" w:cs="TimesNewRomanPSMT" w:hint="cs"/>
                <w:b/>
                <w:bCs/>
                <w:sz w:val="32"/>
                <w:szCs w:val="32"/>
                <w:rtl/>
                <w:lang w:val="fr-FR"/>
              </w:rPr>
              <w:t>الوهاب</w:t>
            </w:r>
            <w:r>
              <w:rPr>
                <w:rFonts w:ascii="TimesNewRomanPSMT" w:cs="TimesNewRomanPSMT"/>
                <w:b/>
                <w:bCs/>
                <w:sz w:val="32"/>
                <w:szCs w:val="32"/>
                <w:lang w:val="fr-FR"/>
              </w:rPr>
              <w:t xml:space="preserve"> </w:t>
            </w:r>
            <w:r>
              <w:rPr>
                <w:rFonts w:ascii="TimesNewRomanPSMT" w:cs="TimesNewRomanPSMT" w:hint="cs"/>
                <w:b/>
                <w:bCs/>
                <w:sz w:val="32"/>
                <w:szCs w:val="32"/>
                <w:rtl/>
                <w:lang w:val="fr-FR"/>
              </w:rPr>
              <w:t>البياتي</w:t>
            </w:r>
            <w:r w:rsidR="003633A8">
              <w:rPr>
                <w:rFonts w:ascii="TimesNewRomanPSMT" w:cs="TimesNewRomanPSMT" w:hint="cs"/>
                <w:sz w:val="32"/>
                <w:szCs w:val="32"/>
                <w:rtl/>
                <w:lang w:val="fr-FR"/>
              </w:rPr>
              <w:t xml:space="preserve">: </w:t>
            </w:r>
            <w:r>
              <w:rPr>
                <w:rFonts w:ascii="TimesNewRomanPSMT" w:cs="TimesNewRomanPSMT" w:hint="cs"/>
                <w:sz w:val="28"/>
                <w:szCs w:val="28"/>
                <w:rtl/>
                <w:lang w:val="fr-FR"/>
              </w:rPr>
              <w:t>تحمل</w:t>
            </w:r>
            <w:r>
              <w:rPr>
                <w:rFonts w:ascii="TimesNewRomanPSMT" w:cs="TimesNewRomanPSMT"/>
                <w:sz w:val="28"/>
                <w:szCs w:val="28"/>
                <w:lang w:val="fr-FR"/>
              </w:rPr>
              <w:t xml:space="preserve"> </w:t>
            </w:r>
            <w:r>
              <w:rPr>
                <w:rFonts w:ascii="TimesNewRomanPSMT" w:cs="TimesNewRomanPSMT" w:hint="cs"/>
                <w:sz w:val="28"/>
                <w:szCs w:val="28"/>
                <w:rtl/>
                <w:lang w:val="fr-FR"/>
              </w:rPr>
              <w:t>أشعار</w:t>
            </w:r>
            <w:r>
              <w:rPr>
                <w:rFonts w:ascii="TimesNewRomanPSMT" w:cs="TimesNewRomanPSMT"/>
                <w:sz w:val="28"/>
                <w:szCs w:val="28"/>
                <w:lang w:val="fr-FR"/>
              </w:rPr>
              <w:t xml:space="preserve"> </w:t>
            </w:r>
            <w:r>
              <w:rPr>
                <w:rFonts w:ascii="TimesNewRomanPSMT" w:cs="TimesNewRomanPSMT" w:hint="cs"/>
                <w:sz w:val="28"/>
                <w:szCs w:val="28"/>
                <w:rtl/>
                <w:lang w:val="fr-FR"/>
              </w:rPr>
              <w:t>البياتي</w:t>
            </w:r>
            <w:r>
              <w:rPr>
                <w:rFonts w:ascii="TimesNewRomanPSMT" w:cs="TimesNewRomanPSMT"/>
                <w:sz w:val="28"/>
                <w:szCs w:val="28"/>
                <w:lang w:val="fr-FR"/>
              </w:rPr>
              <w:t xml:space="preserve"> </w:t>
            </w:r>
            <w:r>
              <w:rPr>
                <w:rFonts w:ascii="TimesNewRomanPSMT" w:cs="TimesNewRomanPSMT" w:hint="cs"/>
                <w:sz w:val="28"/>
                <w:szCs w:val="28"/>
                <w:rtl/>
                <w:lang w:val="fr-FR"/>
              </w:rPr>
              <w:t>قضية</w:t>
            </w:r>
            <w:r>
              <w:rPr>
                <w:rFonts w:ascii="TimesNewRomanPSMT" w:cs="TimesNewRomanPSMT"/>
                <w:sz w:val="28"/>
                <w:szCs w:val="28"/>
                <w:lang w:val="fr-FR"/>
              </w:rPr>
              <w:t xml:space="preserve"> </w:t>
            </w:r>
            <w:r>
              <w:rPr>
                <w:rFonts w:ascii="TimesNewRomanPSMT" w:cs="TimesNewRomanPSMT" w:hint="cs"/>
                <w:sz w:val="28"/>
                <w:szCs w:val="28"/>
                <w:rtl/>
                <w:lang w:val="fr-FR"/>
              </w:rPr>
              <w:t>الصراع</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وموت</w:t>
            </w:r>
            <w:r>
              <w:rPr>
                <w:rFonts w:ascii="TimesNewRomanPSMT" w:cs="TimesNewRomanPSMT"/>
                <w:sz w:val="28"/>
                <w:szCs w:val="28"/>
                <w:lang w:val="fr-FR"/>
              </w:rPr>
              <w:t xml:space="preserve"> </w:t>
            </w:r>
            <w:r>
              <w:rPr>
                <w:rFonts w:ascii="TimesNewRomanPSMT" w:cs="TimesNewRomanPSMT" w:hint="cs"/>
                <w:sz w:val="28"/>
                <w:szCs w:val="28"/>
                <w:rtl/>
                <w:lang w:val="fr-FR"/>
              </w:rPr>
              <w:t>الحضارة</w:t>
            </w:r>
            <w:r>
              <w:rPr>
                <w:rFonts w:ascii="TimesNewRomanPSMT" w:cs="TimesNewRomanPSMT"/>
                <w:sz w:val="28"/>
                <w:szCs w:val="28"/>
                <w:lang w:val="fr-FR"/>
              </w:rPr>
              <w:t xml:space="preserve"> </w:t>
            </w:r>
            <w:r>
              <w:rPr>
                <w:rFonts w:ascii="TimesNewRomanPSMT" w:cs="TimesNewRomanPSMT" w:hint="cs"/>
                <w:sz w:val="28"/>
                <w:szCs w:val="28"/>
                <w:rtl/>
                <w:lang w:val="fr-FR"/>
              </w:rPr>
              <w:t>وبعثهما،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جدلية الأمل</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اليأس،</w:t>
            </w:r>
            <w:r>
              <w:rPr>
                <w:rFonts w:ascii="TimesNewRomanPSMT" w:cs="TimesNewRomanPSMT"/>
                <w:sz w:val="28"/>
                <w:szCs w:val="28"/>
                <w:lang w:val="fr-FR"/>
              </w:rPr>
              <w:t xml:space="preserve"> </w:t>
            </w:r>
            <w:r>
              <w:rPr>
                <w:rFonts w:ascii="TimesNewRomanPSMT" w:cs="TimesNewRomanPSMT" w:hint="cs"/>
                <w:sz w:val="28"/>
                <w:szCs w:val="28"/>
                <w:rtl/>
                <w:lang w:val="fr-FR"/>
              </w:rPr>
              <w:t>وقد</w:t>
            </w:r>
            <w:r>
              <w:rPr>
                <w:rFonts w:ascii="TimesNewRomanPSMT" w:cs="TimesNewRomanPSMT"/>
                <w:sz w:val="28"/>
                <w:szCs w:val="28"/>
                <w:lang w:val="fr-FR"/>
              </w:rPr>
              <w:t xml:space="preserve"> </w:t>
            </w:r>
            <w:r>
              <w:rPr>
                <w:rFonts w:ascii="TimesNewRomanPSMT" w:cs="TimesNewRomanPSMT" w:hint="cs"/>
                <w:sz w:val="28"/>
                <w:szCs w:val="28"/>
                <w:rtl/>
                <w:lang w:val="fr-FR"/>
              </w:rPr>
              <w:t>تمت</w:t>
            </w:r>
            <w:r>
              <w:rPr>
                <w:rFonts w:ascii="TimesNewRomanPSMT" w:cs="TimesNewRomanPSMT"/>
                <w:sz w:val="28"/>
                <w:szCs w:val="28"/>
                <w:lang w:val="fr-FR"/>
              </w:rPr>
              <w:t xml:space="preserve"> </w:t>
            </w:r>
            <w:r>
              <w:rPr>
                <w:rFonts w:ascii="TimesNewRomanPSMT" w:cs="TimesNewRomanPSMT" w:hint="cs"/>
                <w:sz w:val="28"/>
                <w:szCs w:val="28"/>
                <w:rtl/>
                <w:lang w:val="fr-FR"/>
              </w:rPr>
              <w:t>صياغة</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القضية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أشعار</w:t>
            </w:r>
            <w:r>
              <w:rPr>
                <w:rFonts w:ascii="TimesNewRomanPSMT" w:cs="TimesNewRomanPSMT"/>
                <w:sz w:val="28"/>
                <w:szCs w:val="28"/>
                <w:lang w:val="fr-FR"/>
              </w:rPr>
              <w:t xml:space="preserve"> </w:t>
            </w:r>
            <w:r>
              <w:rPr>
                <w:rFonts w:ascii="TimesNewRomanPSMT" w:cs="TimesNewRomanPSMT" w:hint="cs"/>
                <w:sz w:val="28"/>
                <w:szCs w:val="28"/>
                <w:rtl/>
                <w:lang w:val="fr-FR"/>
              </w:rPr>
              <w:t>البياتي</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ثلاثة</w:t>
            </w:r>
            <w:r>
              <w:rPr>
                <w:rFonts w:ascii="TimesNewRomanPSMT" w:cs="TimesNewRomanPSMT"/>
                <w:sz w:val="28"/>
                <w:szCs w:val="28"/>
                <w:lang w:val="fr-FR"/>
              </w:rPr>
              <w:t xml:space="preserve"> </w:t>
            </w:r>
            <w:r>
              <w:rPr>
                <w:rFonts w:ascii="TimesNewRomanPSMT" w:cs="TimesNewRomanPSMT" w:hint="cs"/>
                <w:sz w:val="28"/>
                <w:szCs w:val="28"/>
                <w:rtl/>
                <w:lang w:val="fr-FR"/>
              </w:rPr>
              <w:t>منحنيات</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 xml:space="preserve">1- </w:t>
            </w:r>
            <w:r w:rsidRPr="00E50490">
              <w:rPr>
                <w:rFonts w:ascii="TimesNewRomanPSMT" w:cs="TimesNewRomanPSMT" w:hint="cs"/>
                <w:sz w:val="28"/>
                <w:szCs w:val="28"/>
                <w:rtl/>
                <w:lang w:val="fr-FR"/>
              </w:rPr>
              <w:t>منحنى</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الأمل</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وفيه</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انتصار</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ساحق</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للحياة</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على</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الموت،</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وتمثله</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الأعمال</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الشعرية</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التالية</w:t>
            </w:r>
            <w:r w:rsidRPr="00E50490">
              <w:rPr>
                <w:rFonts w:ascii="TimesNewRomanPSMT" w:cs="TimesNewRomanPSMT"/>
                <w:sz w:val="28"/>
                <w:szCs w:val="28"/>
                <w:lang w:val="fr-FR"/>
              </w:rPr>
              <w:t xml:space="preserve"> </w:t>
            </w:r>
            <w:r w:rsidRPr="00E50490">
              <w:rPr>
                <w:sz w:val="28"/>
                <w:szCs w:val="28"/>
                <w:lang w:val="fr-FR"/>
              </w:rPr>
              <w:t>:</w:t>
            </w:r>
            <w:r w:rsidRPr="00E50490">
              <w:rPr>
                <w:sz w:val="28"/>
                <w:szCs w:val="28"/>
                <w:lang w:val="fr-FR"/>
              </w:rPr>
              <w:t xml:space="preserve"> ( </w:t>
            </w:r>
            <w:r w:rsidRPr="00E50490">
              <w:rPr>
                <w:rFonts w:ascii="TimesNewRomanPSMT" w:cs="TimesNewRomanPSMT" w:hint="cs"/>
                <w:sz w:val="28"/>
                <w:szCs w:val="28"/>
                <w:rtl/>
                <w:lang w:val="fr-FR"/>
              </w:rPr>
              <w:t>كلمات</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لا</w:t>
            </w:r>
            <w:r w:rsidRPr="00E50490">
              <w:rPr>
                <w:rFonts w:ascii="TimesNewRomanPSMT" w:cs="TimesNewRomanPSMT"/>
                <w:sz w:val="28"/>
                <w:szCs w:val="28"/>
                <w:lang w:val="fr-FR"/>
              </w:rPr>
              <w:t xml:space="preserve"> </w:t>
            </w:r>
            <w:r w:rsidRPr="00E50490">
              <w:rPr>
                <w:rFonts w:ascii="TimesNewRomanPSMT" w:cs="TimesNewRomanPSMT" w:hint="cs"/>
                <w:sz w:val="28"/>
                <w:szCs w:val="28"/>
                <w:rtl/>
                <w:lang w:val="fr-FR"/>
              </w:rPr>
              <w:t>تموت</w:t>
            </w:r>
            <w:r w:rsidRPr="00E50490">
              <w:rPr>
                <w:rFonts w:ascii="TimesNewRomanPSMT" w:cs="TimesNewRomanPSMT"/>
                <w:sz w:val="28"/>
                <w:szCs w:val="28"/>
                <w:lang w:val="fr-FR"/>
              </w:rPr>
              <w:t xml:space="preserve"> / </w:t>
            </w:r>
            <w:r w:rsidRPr="00E50490">
              <w:rPr>
                <w:rFonts w:ascii="TimesNewRomanPSMT" w:cs="TimesNewRomanPSMT" w:hint="cs"/>
                <w:sz w:val="28"/>
                <w:szCs w:val="28"/>
                <w:rtl/>
                <w:lang w:val="fr-FR"/>
              </w:rPr>
              <w:t>النار</w:t>
            </w:r>
            <w:r>
              <w:rPr>
                <w:rFonts w:ascii="TimesNewRomanPSMT" w:cs="TimesNewRomanPSMT" w:hint="cs"/>
                <w:sz w:val="28"/>
                <w:szCs w:val="28"/>
                <w:rtl/>
                <w:lang w:val="fr-FR"/>
              </w:rPr>
              <w:t xml:space="preserve"> والكلمات</w:t>
            </w:r>
            <w:r>
              <w:rPr>
                <w:rFonts w:ascii="TimesNewRomanPSMT" w:cs="TimesNewRomanPSMT"/>
                <w:sz w:val="28"/>
                <w:szCs w:val="28"/>
                <w:lang w:val="fr-FR"/>
              </w:rPr>
              <w:t xml:space="preserve"> / </w:t>
            </w:r>
            <w:r>
              <w:rPr>
                <w:rFonts w:ascii="TimesNewRomanPSMT" w:cs="TimesNewRomanPSMT" w:hint="cs"/>
                <w:sz w:val="28"/>
                <w:szCs w:val="28"/>
                <w:rtl/>
                <w:lang w:val="fr-FR"/>
              </w:rPr>
              <w:t>سفر</w:t>
            </w:r>
            <w:r>
              <w:rPr>
                <w:rFonts w:ascii="TimesNewRomanPSMT" w:cs="TimesNewRomanPSMT"/>
                <w:sz w:val="28"/>
                <w:szCs w:val="28"/>
                <w:lang w:val="fr-FR"/>
              </w:rPr>
              <w:t xml:space="preserve"> </w:t>
            </w:r>
            <w:r>
              <w:rPr>
                <w:rFonts w:ascii="TimesNewRomanPSMT" w:cs="TimesNewRomanPSMT" w:hint="cs"/>
                <w:sz w:val="28"/>
                <w:szCs w:val="28"/>
                <w:rtl/>
                <w:lang w:val="fr-FR"/>
              </w:rPr>
              <w:t>الفقر</w:t>
            </w:r>
            <w:r>
              <w:rPr>
                <w:rFonts w:ascii="TimesNewRomanPSMT" w:cs="TimesNewRomanPSMT"/>
                <w:sz w:val="28"/>
                <w:szCs w:val="28"/>
                <w:lang w:val="fr-FR"/>
              </w:rPr>
              <w:t xml:space="preserve"> </w:t>
            </w:r>
            <w:r>
              <w:rPr>
                <w:rFonts w:ascii="TimesNewRomanPSMT" w:cs="TimesNewRomanPSMT" w:hint="cs"/>
                <w:sz w:val="28"/>
                <w:szCs w:val="28"/>
                <w:rtl/>
                <w:lang w:val="fr-FR"/>
              </w:rPr>
              <w:t>والثورة</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يظهر</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مناضلا</w:t>
            </w:r>
            <w:r>
              <w:rPr>
                <w:rFonts w:ascii="TimesNewRomanPSMT" w:cs="TimesNewRomanPSMT"/>
                <w:sz w:val="28"/>
                <w:szCs w:val="28"/>
                <w:lang w:val="fr-FR"/>
              </w:rPr>
              <w:t xml:space="preserve"> </w:t>
            </w:r>
            <w:r>
              <w:rPr>
                <w:rFonts w:ascii="TimesNewRomanPSMT" w:cs="TimesNewRomanPSMT" w:hint="cs"/>
                <w:sz w:val="28"/>
                <w:szCs w:val="28"/>
                <w:rtl/>
                <w:lang w:val="fr-FR"/>
              </w:rPr>
              <w:t>يعيش</w:t>
            </w:r>
            <w:r>
              <w:rPr>
                <w:rFonts w:ascii="TimesNewRomanPSMT" w:cs="TimesNewRomanPSMT"/>
                <w:sz w:val="28"/>
                <w:szCs w:val="28"/>
                <w:lang w:val="fr-FR"/>
              </w:rPr>
              <w:t xml:space="preserve"> </w:t>
            </w:r>
            <w:r>
              <w:rPr>
                <w:rFonts w:ascii="TimesNewRomanPSMT" w:cs="TimesNewRomanPSMT" w:hint="cs"/>
                <w:sz w:val="28"/>
                <w:szCs w:val="28"/>
                <w:rtl/>
                <w:lang w:val="fr-FR"/>
              </w:rPr>
              <w:t>الأمل</w:t>
            </w:r>
            <w:r>
              <w:rPr>
                <w:rFonts w:ascii="TimesNewRomanPSMT" w:cs="TimesNewRomanPSMT"/>
                <w:sz w:val="28"/>
                <w:szCs w:val="28"/>
                <w:lang w:val="fr-FR"/>
              </w:rPr>
              <w:t xml:space="preserve"> </w:t>
            </w:r>
            <w:r>
              <w:rPr>
                <w:rFonts w:ascii="TimesNewRomanPSMT" w:cs="TimesNewRomanPSMT" w:hint="cs"/>
                <w:sz w:val="28"/>
                <w:szCs w:val="28"/>
                <w:rtl/>
                <w:lang w:val="fr-FR"/>
              </w:rPr>
              <w:t>لصالح</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فيغدو</w:t>
            </w:r>
            <w:r>
              <w:rPr>
                <w:rFonts w:ascii="TimesNewRomanPSMT" w:cs="TimesNewRomanPSMT"/>
                <w:sz w:val="28"/>
                <w:szCs w:val="28"/>
                <w:lang w:val="fr-FR"/>
              </w:rPr>
              <w:t xml:space="preserve"> </w:t>
            </w:r>
            <w:r>
              <w:rPr>
                <w:rFonts w:ascii="TimesNewRomanPSMT" w:cs="TimesNewRomanPSMT" w:hint="cs"/>
                <w:sz w:val="28"/>
                <w:szCs w:val="28"/>
                <w:rtl/>
                <w:lang w:val="fr-FR"/>
              </w:rPr>
              <w:t>السقوط</w:t>
            </w:r>
            <w:r>
              <w:rPr>
                <w:rFonts w:ascii="TimesNewRomanPSMT" w:cs="TimesNewRomanPSMT"/>
                <w:sz w:val="28"/>
                <w:szCs w:val="28"/>
                <w:lang w:val="fr-FR"/>
              </w:rPr>
              <w:t xml:space="preserve"> </w:t>
            </w:r>
            <w:r>
              <w:rPr>
                <w:rFonts w:ascii="TimesNewRomanPSMT" w:cs="TimesNewRomanPSMT" w:hint="cs"/>
                <w:sz w:val="28"/>
                <w:szCs w:val="28"/>
                <w:rtl/>
                <w:lang w:val="fr-FR"/>
              </w:rPr>
              <w:t>حياةً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الهزيمة انتصارا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حياة</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 xml:space="preserve"> 2-</w:t>
            </w:r>
            <w:r>
              <w:rPr>
                <w:rFonts w:ascii="TimesNewRomanPSMT" w:cs="TimesNewRomanPSMT"/>
                <w:b/>
                <w:bCs/>
                <w:sz w:val="28"/>
                <w:szCs w:val="28"/>
                <w:lang w:val="fr-FR"/>
              </w:rPr>
              <w:t xml:space="preserve"> </w:t>
            </w:r>
            <w:r>
              <w:rPr>
                <w:rFonts w:ascii="TimesNewRomanPSMT" w:cs="TimesNewRomanPSMT" w:hint="cs"/>
                <w:sz w:val="28"/>
                <w:szCs w:val="28"/>
                <w:rtl/>
                <w:lang w:val="fr-FR"/>
              </w:rPr>
              <w:t>منحنى</w:t>
            </w:r>
            <w:r>
              <w:rPr>
                <w:rFonts w:ascii="TimesNewRomanPSMT" w:cs="TimesNewRomanPSMT"/>
                <w:sz w:val="28"/>
                <w:szCs w:val="28"/>
                <w:lang w:val="fr-FR"/>
              </w:rPr>
              <w:t xml:space="preserve"> </w:t>
            </w:r>
            <w:r>
              <w:rPr>
                <w:rFonts w:ascii="TimesNewRomanPSMT" w:cs="TimesNewRomanPSMT" w:hint="cs"/>
                <w:sz w:val="28"/>
                <w:szCs w:val="28"/>
                <w:rtl/>
                <w:lang w:val="fr-FR"/>
              </w:rPr>
              <w:t>الانتظار: وفيه</w:t>
            </w:r>
            <w:r>
              <w:rPr>
                <w:rFonts w:ascii="TimesNewRomanPSMT" w:cs="TimesNewRomanPSMT"/>
                <w:sz w:val="28"/>
                <w:szCs w:val="28"/>
                <w:lang w:val="fr-FR"/>
              </w:rPr>
              <w:t xml:space="preserve"> </w:t>
            </w:r>
            <w:r>
              <w:rPr>
                <w:rFonts w:ascii="TimesNewRomanPSMT" w:cs="TimesNewRomanPSMT" w:hint="cs"/>
                <w:sz w:val="28"/>
                <w:szCs w:val="28"/>
                <w:rtl/>
                <w:lang w:val="fr-FR"/>
              </w:rPr>
              <w:t>تتكافؤ</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يمثله</w:t>
            </w:r>
            <w:r>
              <w:rPr>
                <w:rFonts w:ascii="TimesNewRomanPSMT" w:cs="TimesNewRomanPSMT"/>
                <w:sz w:val="28"/>
                <w:szCs w:val="28"/>
                <w:lang w:val="fr-FR"/>
              </w:rPr>
              <w:t xml:space="preserve"> </w:t>
            </w:r>
            <w:r>
              <w:rPr>
                <w:rFonts w:ascii="TimesNewRomanPSMT" w:cs="TimesNewRomanPSMT" w:hint="cs"/>
                <w:sz w:val="28"/>
                <w:szCs w:val="28"/>
                <w:rtl/>
                <w:lang w:val="fr-FR"/>
              </w:rPr>
              <w:t>ديوان</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يأتي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يأتي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فيه</w:t>
            </w:r>
            <w:r>
              <w:rPr>
                <w:rFonts w:ascii="TimesNewRomanPSMT" w:cs="TimesNewRomanPSMT"/>
                <w:sz w:val="28"/>
                <w:szCs w:val="28"/>
                <w:lang w:val="fr-FR"/>
              </w:rPr>
              <w:t xml:space="preserve"> </w:t>
            </w:r>
            <w:r>
              <w:rPr>
                <w:rFonts w:ascii="TimesNewRomanPSMT" w:cs="TimesNewRomanPSMT" w:hint="cs"/>
                <w:sz w:val="28"/>
                <w:szCs w:val="28"/>
                <w:rtl/>
                <w:lang w:val="fr-FR"/>
              </w:rPr>
              <w:t>أربعة</w:t>
            </w:r>
            <w:r>
              <w:rPr>
                <w:rFonts w:ascii="TimesNewRomanPSMT" w:cs="TimesNewRomanPSMT"/>
                <w:sz w:val="28"/>
                <w:szCs w:val="28"/>
                <w:lang w:val="fr-FR"/>
              </w:rPr>
              <w:t xml:space="preserve"> </w:t>
            </w:r>
            <w:r>
              <w:rPr>
                <w:rFonts w:ascii="TimesNewRomanPSMT" w:cs="TimesNewRomanPSMT" w:hint="cs"/>
                <w:sz w:val="28"/>
                <w:szCs w:val="28"/>
                <w:rtl/>
                <w:lang w:val="fr-FR"/>
              </w:rPr>
              <w:t>خطوط</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خط الحياة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خط</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خط</w:t>
            </w:r>
            <w:r>
              <w:rPr>
                <w:rFonts w:ascii="TimesNewRomanPSMT" w:cs="TimesNewRomanPSMT"/>
                <w:sz w:val="28"/>
                <w:szCs w:val="28"/>
                <w:lang w:val="fr-FR"/>
              </w:rPr>
              <w:t xml:space="preserve"> </w:t>
            </w:r>
            <w:r>
              <w:rPr>
                <w:rFonts w:ascii="TimesNewRomanPSMT" w:cs="TimesNewRomanPSMT" w:hint="cs"/>
                <w:sz w:val="28"/>
                <w:szCs w:val="28"/>
                <w:rtl/>
                <w:lang w:val="fr-FR"/>
              </w:rPr>
              <w:t>الاستفهام</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خط</w:t>
            </w:r>
            <w:r>
              <w:rPr>
                <w:rFonts w:ascii="TimesNewRomanPSMT" w:cs="TimesNewRomanPSMT"/>
                <w:sz w:val="28"/>
                <w:szCs w:val="28"/>
                <w:lang w:val="fr-FR"/>
              </w:rPr>
              <w:t xml:space="preserve"> </w:t>
            </w:r>
            <w:r>
              <w:rPr>
                <w:rFonts w:ascii="TimesNewRomanPSMT" w:cs="TimesNewRomanPSMT" w:hint="cs"/>
                <w:sz w:val="28"/>
                <w:szCs w:val="28"/>
                <w:rtl/>
                <w:lang w:val="fr-FR"/>
              </w:rPr>
              <w:t>الرجاء</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التمني</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3- منحنى</w:t>
            </w:r>
            <w:r>
              <w:rPr>
                <w:rFonts w:ascii="TimesNewRomanPSMT" w:cs="TimesNewRomanPSMT"/>
                <w:sz w:val="28"/>
                <w:szCs w:val="28"/>
                <w:lang w:val="fr-FR"/>
              </w:rPr>
              <w:t xml:space="preserve"> </w:t>
            </w:r>
            <w:r>
              <w:rPr>
                <w:rFonts w:ascii="TimesNewRomanPSMT" w:cs="TimesNewRomanPSMT" w:hint="cs"/>
                <w:sz w:val="28"/>
                <w:szCs w:val="28"/>
                <w:rtl/>
                <w:lang w:val="fr-FR"/>
              </w:rPr>
              <w:t>الشك</w:t>
            </w:r>
            <w:r>
              <w:rPr>
                <w:rFonts w:ascii="TimesNewRomanPSMT" w:cs="TimesNewRomanPSMT"/>
                <w:sz w:val="28"/>
                <w:szCs w:val="28"/>
                <w:lang w:val="fr-FR"/>
              </w:rPr>
              <w:t xml:space="preserve">: </w:t>
            </w:r>
            <w:r>
              <w:rPr>
                <w:rFonts w:ascii="TimesNewRomanPSMT" w:cs="TimesNewRomanPSMT" w:hint="cs"/>
                <w:sz w:val="28"/>
                <w:szCs w:val="28"/>
                <w:rtl/>
                <w:lang w:val="fr-FR"/>
              </w:rPr>
              <w:t>يتم</w:t>
            </w:r>
            <w:r>
              <w:rPr>
                <w:rFonts w:ascii="TimesNewRomanPSMT" w:cs="TimesNewRomanPSMT"/>
                <w:sz w:val="28"/>
                <w:szCs w:val="28"/>
                <w:lang w:val="fr-FR"/>
              </w:rPr>
              <w:t xml:space="preserve"> </w:t>
            </w:r>
            <w:r>
              <w:rPr>
                <w:rFonts w:ascii="TimesNewRomanPSMT" w:cs="TimesNewRomanPSMT" w:hint="cs"/>
                <w:sz w:val="28"/>
                <w:szCs w:val="28"/>
                <w:rtl/>
                <w:lang w:val="fr-FR"/>
              </w:rPr>
              <w:t>فيه</w:t>
            </w:r>
            <w:r>
              <w:rPr>
                <w:rFonts w:ascii="TimesNewRomanPSMT" w:cs="TimesNewRomanPSMT"/>
                <w:sz w:val="28"/>
                <w:szCs w:val="28"/>
                <w:lang w:val="fr-FR"/>
              </w:rPr>
              <w:t xml:space="preserve"> </w:t>
            </w:r>
            <w:r>
              <w:rPr>
                <w:rFonts w:ascii="TimesNewRomanPSMT" w:cs="TimesNewRomanPSMT" w:hint="cs"/>
                <w:sz w:val="28"/>
                <w:szCs w:val="28"/>
                <w:rtl/>
                <w:lang w:val="fr-FR"/>
              </w:rPr>
              <w:t>انتصار</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يمثله</w:t>
            </w:r>
            <w:r>
              <w:rPr>
                <w:rFonts w:ascii="TimesNewRomanPSMT" w:cs="TimesNewRomanPSMT"/>
                <w:sz w:val="28"/>
                <w:szCs w:val="28"/>
                <w:lang w:val="fr-FR"/>
              </w:rPr>
              <w:t xml:space="preserve"> </w:t>
            </w:r>
            <w:r>
              <w:rPr>
                <w:rFonts w:ascii="TimesNewRomanPSMT" w:cs="TimesNewRomanPSMT" w:hint="cs"/>
                <w:sz w:val="28"/>
                <w:szCs w:val="28"/>
                <w:rtl/>
                <w:lang w:val="fr-FR"/>
              </w:rPr>
              <w:t>ديوان</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يكشف</w:t>
            </w:r>
            <w:r>
              <w:rPr>
                <w:rFonts w:ascii="TimesNewRomanPSMT" w:cs="TimesNewRomanPSMT"/>
                <w:sz w:val="28"/>
                <w:szCs w:val="28"/>
                <w:lang w:val="fr-FR"/>
              </w:rPr>
              <w:t xml:space="preserve"> </w:t>
            </w:r>
            <w:r>
              <w:rPr>
                <w:rFonts w:ascii="TimesNewRomanPSMT" w:cs="TimesNewRomanPSMT" w:hint="cs"/>
                <w:sz w:val="28"/>
                <w:szCs w:val="28"/>
                <w:rtl/>
                <w:lang w:val="fr-FR"/>
              </w:rPr>
              <w:t>زيف</w:t>
            </w:r>
            <w:r>
              <w:rPr>
                <w:rFonts w:ascii="TimesNewRomanPSMT" w:cs="TimesNewRomanPSMT"/>
                <w:sz w:val="28"/>
                <w:szCs w:val="28"/>
                <w:lang w:val="fr-FR"/>
              </w:rPr>
              <w:t xml:space="preserve"> </w:t>
            </w:r>
            <w:r>
              <w:rPr>
                <w:rFonts w:ascii="TimesNewRomanPSMT" w:cs="TimesNewRomanPSMT" w:hint="cs"/>
                <w:sz w:val="28"/>
                <w:szCs w:val="28"/>
                <w:rtl/>
                <w:lang w:val="fr-FR"/>
              </w:rPr>
              <w:t>النضال العربي،</w:t>
            </w:r>
            <w:r>
              <w:rPr>
                <w:rFonts w:ascii="TimesNewRomanPSMT" w:cs="TimesNewRomanPSMT"/>
                <w:sz w:val="28"/>
                <w:szCs w:val="28"/>
                <w:lang w:val="fr-FR"/>
              </w:rPr>
              <w:t xml:space="preserve"> </w:t>
            </w:r>
            <w:r>
              <w:rPr>
                <w:rFonts w:ascii="TimesNewRomanPSMT" w:cs="TimesNewRomanPSMT" w:hint="cs"/>
                <w:sz w:val="28"/>
                <w:szCs w:val="28"/>
                <w:rtl/>
                <w:lang w:val="fr-FR"/>
              </w:rPr>
              <w:t>لأنه</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موت</w:t>
            </w:r>
            <w:r>
              <w:rPr>
                <w:rFonts w:ascii="TimesNewRomanPSMT" w:cs="TimesNewRomanPSMT"/>
                <w:sz w:val="28"/>
                <w:szCs w:val="28"/>
                <w:lang w:val="fr-FR"/>
              </w:rPr>
              <w:t xml:space="preserve"> </w:t>
            </w:r>
            <w:r>
              <w:rPr>
                <w:rFonts w:ascii="TimesNewRomanPSMT" w:cs="TimesNewRomanPSMT" w:hint="cs"/>
                <w:sz w:val="28"/>
                <w:szCs w:val="28"/>
                <w:rtl/>
                <w:lang w:val="fr-FR"/>
              </w:rPr>
              <w:t>بدون</w:t>
            </w:r>
            <w:r>
              <w:rPr>
                <w:rFonts w:ascii="TimesNewRomanPSMT" w:cs="TimesNewRomanPSMT"/>
                <w:sz w:val="28"/>
                <w:szCs w:val="28"/>
                <w:lang w:val="fr-FR"/>
              </w:rPr>
              <w:t xml:space="preserve"> </w:t>
            </w:r>
            <w:r>
              <w:rPr>
                <w:rFonts w:ascii="TimesNewRomanPSMT" w:cs="TimesNewRomanPSMT" w:hint="cs"/>
                <w:sz w:val="28"/>
                <w:szCs w:val="28"/>
                <w:rtl/>
                <w:lang w:val="fr-FR"/>
              </w:rPr>
              <w:t>نضال</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بعث</w:t>
            </w:r>
            <w:r>
              <w:rPr>
                <w:rFonts w:ascii="TimesNewRomanPSMT" w:cs="TimesNewRomanPSMT"/>
                <w:sz w:val="28"/>
                <w:szCs w:val="28"/>
                <w:lang w:val="fr-FR"/>
              </w:rPr>
              <w:t xml:space="preserve"> </w:t>
            </w:r>
            <w:r>
              <w:rPr>
                <w:rFonts w:ascii="TimesNewRomanPSMT" w:cs="TimesNewRomanPSMT" w:hint="cs"/>
                <w:sz w:val="28"/>
                <w:szCs w:val="28"/>
                <w:rtl/>
                <w:lang w:val="fr-FR"/>
              </w:rPr>
              <w:t>بدون</w:t>
            </w:r>
            <w:r>
              <w:rPr>
                <w:rFonts w:ascii="TimesNewRomanPSMT" w:cs="TimesNewRomanPSMT"/>
                <w:sz w:val="28"/>
                <w:szCs w:val="28"/>
                <w:lang w:val="fr-FR"/>
              </w:rPr>
              <w:t xml:space="preserve"> </w:t>
            </w:r>
            <w:r>
              <w:rPr>
                <w:rFonts w:ascii="TimesNewRomanPSMT" w:cs="TimesNewRomanPSMT" w:hint="cs"/>
                <w:sz w:val="28"/>
                <w:szCs w:val="28"/>
                <w:rtl/>
                <w:lang w:val="fr-FR"/>
              </w:rPr>
              <w:t>موت</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 xml:space="preserve"> 4-</w:t>
            </w:r>
            <w:r>
              <w:rPr>
                <w:rFonts w:ascii="TimesNewRomanPSMT" w:cs="TimesNewRomanPSMT"/>
                <w:sz w:val="28"/>
                <w:szCs w:val="28"/>
                <w:lang w:val="fr-FR"/>
              </w:rPr>
              <w:t xml:space="preserve"> </w:t>
            </w:r>
            <w:r>
              <w:rPr>
                <w:rFonts w:ascii="TimesNewRomanPSMT" w:cs="TimesNewRomanPSMT" w:hint="cs"/>
                <w:sz w:val="28"/>
                <w:szCs w:val="28"/>
                <w:rtl/>
                <w:lang w:val="fr-FR"/>
              </w:rPr>
              <w:t>يصل</w:t>
            </w:r>
            <w:r>
              <w:rPr>
                <w:rFonts w:ascii="TimesNewRomanPSMT" w:cs="TimesNewRomanPSMT"/>
                <w:sz w:val="28"/>
                <w:szCs w:val="28"/>
                <w:lang w:val="fr-FR"/>
              </w:rPr>
              <w:t xml:space="preserve"> </w:t>
            </w:r>
            <w:r>
              <w:rPr>
                <w:rFonts w:ascii="TimesNewRomanPSMT" w:cs="TimesNewRomanPSMT" w:hint="cs"/>
                <w:sz w:val="28"/>
                <w:szCs w:val="28"/>
                <w:rtl/>
                <w:lang w:val="fr-FR"/>
              </w:rPr>
              <w:t>الكاتب</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حكم</w:t>
            </w:r>
            <w:r>
              <w:rPr>
                <w:rFonts w:ascii="TimesNewRomanPSMT" w:cs="TimesNewRomanPSMT"/>
                <w:sz w:val="28"/>
                <w:szCs w:val="28"/>
                <w:lang w:val="fr-FR"/>
              </w:rPr>
              <w:t xml:space="preserve"> </w:t>
            </w:r>
            <w:r>
              <w:rPr>
                <w:rFonts w:ascii="TimesNewRomanPSMT" w:cs="TimesNewRomanPSMT" w:hint="cs"/>
                <w:sz w:val="28"/>
                <w:szCs w:val="28"/>
                <w:rtl/>
                <w:lang w:val="fr-FR"/>
              </w:rPr>
              <w:t>مفاده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قدرة</w:t>
            </w:r>
            <w:r>
              <w:rPr>
                <w:rFonts w:ascii="TimesNewRomanPSMT" w:cs="TimesNewRomanPSMT"/>
                <w:sz w:val="28"/>
                <w:szCs w:val="28"/>
                <w:lang w:val="fr-FR"/>
              </w:rPr>
              <w:t xml:space="preserve"> </w:t>
            </w:r>
            <w:r>
              <w:rPr>
                <w:rFonts w:ascii="TimesNewRomanPSMT" w:cs="TimesNewRomanPSMT" w:hint="cs"/>
                <w:sz w:val="28"/>
                <w:szCs w:val="28"/>
                <w:rtl/>
                <w:lang w:val="fr-FR"/>
              </w:rPr>
              <w:t>البياتي</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كشف</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سبب</w:t>
            </w:r>
            <w:r>
              <w:rPr>
                <w:rFonts w:ascii="TimesNewRomanPSMT" w:cs="TimesNewRomanPSMT"/>
                <w:sz w:val="28"/>
                <w:szCs w:val="28"/>
                <w:lang w:val="fr-FR"/>
              </w:rPr>
              <w:t xml:space="preserve"> </w:t>
            </w:r>
            <w:r>
              <w:rPr>
                <w:rFonts w:ascii="TimesNewRomanPSMT" w:cs="TimesNewRomanPSMT" w:hint="cs"/>
                <w:sz w:val="28"/>
                <w:szCs w:val="28"/>
                <w:rtl/>
                <w:lang w:val="fr-FR"/>
              </w:rPr>
              <w:t>اهتمامه</w:t>
            </w:r>
            <w:r>
              <w:rPr>
                <w:rFonts w:ascii="TimesNewRomanPSMT" w:cs="TimesNewRomanPSMT"/>
                <w:sz w:val="28"/>
                <w:szCs w:val="28"/>
                <w:lang w:val="fr-FR"/>
              </w:rPr>
              <w:t xml:space="preserve"> </w:t>
            </w:r>
            <w:r>
              <w:rPr>
                <w:rFonts w:ascii="TimesNewRomanPSMT" w:cs="TimesNewRomanPSMT" w:hint="cs"/>
                <w:sz w:val="28"/>
                <w:szCs w:val="28"/>
                <w:rtl/>
                <w:lang w:val="fr-FR"/>
              </w:rPr>
              <w:t>بالموت،</w:t>
            </w:r>
            <w:r>
              <w:rPr>
                <w:rFonts w:ascii="TimesNewRomanPSMT" w:cs="TimesNewRomanPSMT"/>
                <w:sz w:val="28"/>
                <w:szCs w:val="28"/>
                <w:lang w:val="fr-FR"/>
              </w:rPr>
              <w:t xml:space="preserve"> </w:t>
            </w:r>
            <w:r>
              <w:rPr>
                <w:rFonts w:ascii="TimesNewRomanPSMT" w:cs="TimesNewRomanPSMT" w:hint="cs"/>
                <w:sz w:val="28"/>
                <w:szCs w:val="28"/>
                <w:rtl/>
                <w:lang w:val="fr-FR"/>
              </w:rPr>
              <w:t>وأن</w:t>
            </w:r>
            <w:r>
              <w:rPr>
                <w:rFonts w:ascii="TimesNewRomanPSMT" w:cs="TimesNewRomanPSMT"/>
                <w:sz w:val="28"/>
                <w:szCs w:val="28"/>
                <w:lang w:val="fr-FR"/>
              </w:rPr>
              <w:t xml:space="preserve"> </w:t>
            </w:r>
            <w:r>
              <w:rPr>
                <w:rFonts w:ascii="TimesNewRomanPSMT" w:cs="TimesNewRomanPSMT" w:hint="cs"/>
                <w:sz w:val="28"/>
                <w:szCs w:val="28"/>
                <w:rtl/>
                <w:lang w:val="fr-FR"/>
              </w:rPr>
              <w:t>اهتمامه</w:t>
            </w:r>
            <w:r>
              <w:rPr>
                <w:rFonts w:ascii="TimesNewRomanPSMT" w:cs="TimesNewRomanPSMT"/>
                <w:sz w:val="28"/>
                <w:szCs w:val="28"/>
                <w:lang w:val="fr-FR"/>
              </w:rPr>
              <w:t xml:space="preserve"> </w:t>
            </w:r>
            <w:r>
              <w:rPr>
                <w:rFonts w:ascii="TimesNewRomanPSMT" w:cs="TimesNewRomanPSMT" w:hint="cs"/>
                <w:sz w:val="28"/>
                <w:szCs w:val="28"/>
                <w:rtl/>
                <w:lang w:val="fr-FR"/>
              </w:rPr>
              <w:t>بالحياة مصدره</w:t>
            </w:r>
            <w:r>
              <w:rPr>
                <w:rFonts w:ascii="TimesNewRomanPSMT" w:cs="TimesNewRomanPSMT"/>
                <w:sz w:val="28"/>
                <w:szCs w:val="28"/>
                <w:lang w:val="fr-FR"/>
              </w:rPr>
              <w:t xml:space="preserve"> </w:t>
            </w:r>
            <w:r>
              <w:rPr>
                <w:rFonts w:ascii="TimesNewRomanPSMT" w:cs="TimesNewRomanPSMT" w:hint="cs"/>
                <w:sz w:val="28"/>
                <w:szCs w:val="28"/>
                <w:rtl/>
                <w:lang w:val="fr-FR"/>
              </w:rPr>
              <w:t>إيمانه</w:t>
            </w:r>
            <w:r>
              <w:rPr>
                <w:rFonts w:ascii="TimesNewRomanPSMT" w:cs="TimesNewRomanPSMT"/>
                <w:sz w:val="28"/>
                <w:szCs w:val="28"/>
                <w:lang w:val="fr-FR"/>
              </w:rPr>
              <w:t xml:space="preserve"> </w:t>
            </w:r>
            <w:r>
              <w:rPr>
                <w:rFonts w:ascii="TimesNewRomanPSMT" w:cs="TimesNewRomanPSMT" w:hint="cs"/>
                <w:sz w:val="28"/>
                <w:szCs w:val="28"/>
                <w:rtl/>
                <w:lang w:val="fr-FR"/>
              </w:rPr>
              <w:t>بالثورة،</w:t>
            </w:r>
            <w:r>
              <w:rPr>
                <w:rFonts w:ascii="TimesNewRomanPSMT" w:cs="TimesNewRomanPSMT"/>
                <w:sz w:val="28"/>
                <w:szCs w:val="28"/>
                <w:lang w:val="fr-FR"/>
              </w:rPr>
              <w:t xml:space="preserve"> </w:t>
            </w:r>
            <w:r>
              <w:rPr>
                <w:rFonts w:ascii="TimesNewRomanPSMT" w:cs="TimesNewRomanPSMT" w:hint="cs"/>
                <w:sz w:val="28"/>
                <w:szCs w:val="28"/>
                <w:rtl/>
                <w:lang w:val="fr-FR"/>
              </w:rPr>
              <w:t>والصراع</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والموت</w:t>
            </w:r>
            <w:r>
              <w:rPr>
                <w:rFonts w:ascii="TimesNewRomanPSMT" w:cs="TimesNewRomanPSMT"/>
                <w:sz w:val="28"/>
                <w:szCs w:val="28"/>
                <w:lang w:val="fr-FR"/>
              </w:rPr>
              <w:t xml:space="preserve">. </w:t>
            </w:r>
            <w:r>
              <w:rPr>
                <w:rFonts w:ascii="TimesNewRomanPSMT" w:cs="TimesNewRomanPSMT" w:hint="cs"/>
                <w:sz w:val="28"/>
                <w:szCs w:val="28"/>
                <w:rtl/>
                <w:lang w:val="fr-FR"/>
              </w:rPr>
              <w:t>وأنه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تفجرت</w:t>
            </w:r>
            <w:r>
              <w:rPr>
                <w:rFonts w:ascii="TimesNewRomanPSMT" w:cs="TimesNewRomanPSMT"/>
                <w:sz w:val="28"/>
                <w:szCs w:val="28"/>
                <w:lang w:val="fr-FR"/>
              </w:rPr>
              <w:t xml:space="preserve"> </w:t>
            </w:r>
            <w:r>
              <w:rPr>
                <w:rFonts w:ascii="TimesNewRomanPSMT" w:cs="TimesNewRomanPSMT" w:hint="cs"/>
                <w:sz w:val="28"/>
                <w:szCs w:val="28"/>
                <w:rtl/>
                <w:lang w:val="fr-FR"/>
              </w:rPr>
              <w:t>صور</w:t>
            </w:r>
            <w:r>
              <w:rPr>
                <w:rFonts w:ascii="TimesNewRomanPSMT" w:cs="TimesNewRomanPSMT"/>
                <w:sz w:val="28"/>
                <w:szCs w:val="28"/>
                <w:lang w:val="fr-FR"/>
              </w:rPr>
              <w:t xml:space="preserve"> </w:t>
            </w:r>
            <w:r>
              <w:rPr>
                <w:rFonts w:ascii="TimesNewRomanPSMT" w:cs="TimesNewRomanPSMT" w:hint="cs"/>
                <w:sz w:val="28"/>
                <w:szCs w:val="28"/>
                <w:rtl/>
                <w:lang w:val="fr-FR"/>
              </w:rPr>
              <w:t>الأمل</w:t>
            </w:r>
            <w:r>
              <w:rPr>
                <w:rFonts w:ascii="TimesNewRomanPSMT" w:cs="TimesNewRomanPSMT"/>
                <w:sz w:val="28"/>
                <w:szCs w:val="28"/>
                <w:lang w:val="fr-FR"/>
              </w:rPr>
              <w:t xml:space="preserve"> </w:t>
            </w:r>
            <w:r>
              <w:rPr>
                <w:rFonts w:ascii="TimesNewRomanPSMT" w:cs="TimesNewRomanPSMT" w:hint="cs"/>
                <w:sz w:val="28"/>
                <w:szCs w:val="28"/>
                <w:rtl/>
                <w:lang w:val="fr-FR"/>
              </w:rPr>
              <w:t>واليأس</w:t>
            </w:r>
            <w:r>
              <w:rPr>
                <w:rFonts w:ascii="TimesNewRomanPSMT" w:cs="TimesNewRomanPSMT"/>
                <w:sz w:val="28"/>
                <w:szCs w:val="28"/>
                <w:lang w:val="fr-FR"/>
              </w:rPr>
              <w:t xml:space="preserve"> </w:t>
            </w:r>
            <w:r>
              <w:rPr>
                <w:rFonts w:ascii="TimesNewRomanPSMT" w:cs="TimesNewRomanPSMT" w:hint="cs"/>
                <w:sz w:val="28"/>
                <w:szCs w:val="28"/>
                <w:rtl/>
                <w:lang w:val="fr-FR"/>
              </w:rPr>
              <w:t>وصور</w:t>
            </w:r>
            <w:r>
              <w:rPr>
                <w:rFonts w:ascii="TimesNewRomanPSMT" w:cs="TimesNewRomanPSMT"/>
                <w:sz w:val="28"/>
                <w:szCs w:val="28"/>
                <w:lang w:val="fr-FR"/>
              </w:rPr>
              <w:t xml:space="preserve"> </w:t>
            </w:r>
            <w:r>
              <w:rPr>
                <w:rFonts w:ascii="TimesNewRomanPSMT" w:cs="TimesNewRomanPSMT" w:hint="cs"/>
                <w:sz w:val="28"/>
                <w:szCs w:val="28"/>
                <w:rtl/>
                <w:lang w:val="fr-FR"/>
              </w:rPr>
              <w:t>القلق والانتظار</w:t>
            </w:r>
            <w:r>
              <w:rPr>
                <w:rFonts w:hint="cs"/>
                <w:sz w:val="28"/>
                <w:szCs w:val="28"/>
                <w:rtl/>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خلاصة</w:t>
            </w:r>
            <w:r>
              <w:rPr>
                <w:rFonts w:ascii="TimesNewRomanPSMT" w:cs="TimesNewRomanPSMT"/>
                <w:b/>
                <w:bCs/>
                <w:sz w:val="32"/>
                <w:szCs w:val="32"/>
                <w:lang w:val="fr-FR"/>
              </w:rPr>
              <w:t xml:space="preserve"> </w:t>
            </w:r>
            <w:r>
              <w:rPr>
                <w:rFonts w:ascii="TimesNewRomanPSMT" w:cs="TimesNewRomanPSMT" w:hint="cs"/>
                <w:b/>
                <w:bCs/>
                <w:sz w:val="32"/>
                <w:szCs w:val="32"/>
                <w:rtl/>
                <w:lang w:val="fr-FR"/>
              </w:rPr>
              <w:t>الفصل</w:t>
            </w:r>
            <w:r>
              <w:rPr>
                <w:rFonts w:ascii="TimesNewRomanPSMT" w:cs="TimesNewRomanPSMT" w:hint="cs"/>
                <w:sz w:val="28"/>
                <w:szCs w:val="28"/>
                <w:rtl/>
                <w:lang w:val="fr-FR"/>
              </w:rPr>
              <w:t>: لم</w:t>
            </w:r>
            <w:r>
              <w:rPr>
                <w:rFonts w:ascii="TimesNewRomanPSMT" w:cs="TimesNewRomanPSMT"/>
                <w:sz w:val="28"/>
                <w:szCs w:val="28"/>
                <w:lang w:val="fr-FR"/>
              </w:rPr>
              <w:t xml:space="preserve"> </w:t>
            </w:r>
            <w:r>
              <w:rPr>
                <w:rFonts w:ascii="TimesNewRomanPSMT" w:cs="TimesNewRomanPSMT" w:hint="cs"/>
                <w:sz w:val="28"/>
                <w:szCs w:val="28"/>
                <w:rtl/>
                <w:lang w:val="fr-FR"/>
              </w:rPr>
              <w:t>يغفل</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وهو</w:t>
            </w:r>
            <w:r>
              <w:rPr>
                <w:rFonts w:ascii="TimesNewRomanPSMT" w:cs="TimesNewRomanPSMT"/>
                <w:sz w:val="28"/>
                <w:szCs w:val="28"/>
                <w:lang w:val="fr-FR"/>
              </w:rPr>
              <w:t xml:space="preserve"> </w:t>
            </w:r>
            <w:r>
              <w:rPr>
                <w:rFonts w:ascii="TimesNewRomanPSMT" w:cs="TimesNewRomanPSMT" w:hint="cs"/>
                <w:sz w:val="28"/>
                <w:szCs w:val="28"/>
                <w:rtl/>
                <w:lang w:val="fr-FR"/>
              </w:rPr>
              <w:t>ينهي</w:t>
            </w:r>
            <w:r>
              <w:rPr>
                <w:rFonts w:ascii="TimesNewRomanPSMT" w:cs="TimesNewRomanPSMT"/>
                <w:sz w:val="28"/>
                <w:szCs w:val="28"/>
                <w:lang w:val="fr-FR"/>
              </w:rPr>
              <w:t xml:space="preserve"> </w:t>
            </w:r>
            <w:r>
              <w:rPr>
                <w:rFonts w:ascii="TimesNewRomanPSMT" w:cs="TimesNewRomanPSMT" w:hint="cs"/>
                <w:sz w:val="28"/>
                <w:szCs w:val="28"/>
                <w:rtl/>
                <w:lang w:val="fr-FR"/>
              </w:rPr>
              <w:t>مقاربته</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التجربة،</w:t>
            </w:r>
            <w:r>
              <w:rPr>
                <w:rFonts w:ascii="TimesNewRomanPSMT" w:cs="TimesNewRomanPSMT"/>
                <w:sz w:val="28"/>
                <w:szCs w:val="28"/>
                <w:lang w:val="fr-FR"/>
              </w:rPr>
              <w:t xml:space="preserve"> </w:t>
            </w:r>
            <w:r>
              <w:rPr>
                <w:rFonts w:ascii="TimesNewRomanPSMT" w:cs="TimesNewRomanPSMT" w:hint="cs"/>
                <w:sz w:val="28"/>
                <w:szCs w:val="28"/>
                <w:rtl/>
                <w:lang w:val="fr-FR"/>
              </w:rPr>
              <w:t>التنويه</w:t>
            </w:r>
            <w:r>
              <w:rPr>
                <w:rFonts w:ascii="TimesNewRomanPSMT" w:cs="TimesNewRomanPSMT"/>
                <w:sz w:val="28"/>
                <w:szCs w:val="28"/>
                <w:lang w:val="fr-FR"/>
              </w:rPr>
              <w:t xml:space="preserve"> </w:t>
            </w:r>
            <w:r>
              <w:rPr>
                <w:rFonts w:ascii="TimesNewRomanPSMT" w:cs="TimesNewRomanPSMT" w:hint="cs"/>
                <w:sz w:val="28"/>
                <w:szCs w:val="28"/>
                <w:rtl/>
                <w:lang w:val="fr-FR"/>
              </w:rPr>
              <w:t>بإضافتها</w:t>
            </w:r>
            <w:r>
              <w:rPr>
                <w:rFonts w:ascii="TimesNewRomanPSMT" w:cs="TimesNewRomanPSMT"/>
                <w:sz w:val="28"/>
                <w:szCs w:val="28"/>
                <w:lang w:val="fr-FR"/>
              </w:rPr>
              <w:t xml:space="preserve"> </w:t>
            </w:r>
            <w:r>
              <w:rPr>
                <w:rFonts w:ascii="TimesNewRomanPSMT" w:cs="TimesNewRomanPSMT" w:hint="cs"/>
                <w:sz w:val="28"/>
                <w:szCs w:val="28"/>
                <w:rtl/>
                <w:lang w:val="fr-FR"/>
              </w:rPr>
              <w:t>النوعية</w:t>
            </w:r>
            <w:r>
              <w:rPr>
                <w:rFonts w:ascii="TimesNewRomanPSMT" w:cs="TimesNewRomanPSMT"/>
                <w:sz w:val="28"/>
                <w:szCs w:val="28"/>
                <w:lang w:val="fr-FR"/>
              </w:rPr>
              <w:t xml:space="preserve"> </w:t>
            </w:r>
            <w:r>
              <w:rPr>
                <w:rFonts w:ascii="TimesNewRomanPSMT" w:cs="TimesNewRomanPSMT" w:hint="cs"/>
                <w:sz w:val="28"/>
                <w:szCs w:val="28"/>
                <w:rtl/>
                <w:lang w:val="fr-FR"/>
              </w:rPr>
              <w:t>المتمثلة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المضامين وكشف</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واستشراف</w:t>
            </w:r>
            <w:r>
              <w:rPr>
                <w:rFonts w:ascii="TimesNewRomanPSMT" w:cs="TimesNewRomanPSMT"/>
                <w:sz w:val="28"/>
                <w:szCs w:val="28"/>
                <w:lang w:val="fr-FR"/>
              </w:rPr>
              <w:t xml:space="preserve"> </w:t>
            </w:r>
            <w:r>
              <w:rPr>
                <w:rFonts w:ascii="TimesNewRomanPSMT" w:cs="TimesNewRomanPSMT" w:hint="cs"/>
                <w:sz w:val="28"/>
                <w:szCs w:val="28"/>
                <w:rtl/>
                <w:lang w:val="fr-FR"/>
              </w:rPr>
              <w:t>المستقبل،</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جعل</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مرتبطة</w:t>
            </w:r>
            <w:r>
              <w:rPr>
                <w:rFonts w:ascii="TimesNewRomanPSMT" w:cs="TimesNewRomanPSMT"/>
                <w:sz w:val="28"/>
                <w:szCs w:val="28"/>
                <w:lang w:val="fr-FR"/>
              </w:rPr>
              <w:t xml:space="preserve"> </w:t>
            </w:r>
            <w:r>
              <w:rPr>
                <w:rFonts w:ascii="TimesNewRomanPSMT" w:cs="TimesNewRomanPSMT" w:hint="cs"/>
                <w:sz w:val="28"/>
                <w:szCs w:val="28"/>
                <w:rtl/>
                <w:lang w:val="fr-FR"/>
              </w:rPr>
              <w:t>بحركة</w:t>
            </w:r>
            <w:r>
              <w:rPr>
                <w:rFonts w:ascii="TimesNewRomanPSMT" w:cs="TimesNewRomanPSMT"/>
                <w:sz w:val="28"/>
                <w:szCs w:val="28"/>
                <w:lang w:val="fr-FR"/>
              </w:rPr>
              <w:t xml:space="preserve"> </w:t>
            </w:r>
            <w:r>
              <w:rPr>
                <w:rFonts w:ascii="TimesNewRomanPSMT" w:cs="TimesNewRomanPSMT" w:hint="cs"/>
                <w:sz w:val="28"/>
                <w:szCs w:val="28"/>
                <w:rtl/>
                <w:lang w:val="fr-FR"/>
              </w:rPr>
              <w:t>التاريخ</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العشرين</w:t>
            </w:r>
            <w:r>
              <w:rPr>
                <w:rFonts w:ascii="TimesNewRomanPSMT" w:cs="TimesNewRomanPSMT"/>
                <w:sz w:val="28"/>
                <w:szCs w:val="28"/>
                <w:lang w:val="fr-FR"/>
              </w:rPr>
              <w:t xml:space="preserve"> </w:t>
            </w:r>
            <w:r>
              <w:rPr>
                <w:rFonts w:ascii="TimesNewRomanPSMT" w:cs="TimesNewRomanPSMT" w:hint="cs"/>
                <w:sz w:val="28"/>
                <w:szCs w:val="28"/>
                <w:rtl/>
                <w:lang w:val="fr-FR"/>
              </w:rPr>
              <w:t>سنة</w:t>
            </w:r>
            <w:r>
              <w:rPr>
                <w:rFonts w:ascii="TimesNewRomanPSMT" w:cs="TimesNewRomanPSMT"/>
                <w:sz w:val="28"/>
                <w:szCs w:val="28"/>
                <w:lang w:val="fr-FR"/>
              </w:rPr>
              <w:t xml:space="preserve"> </w:t>
            </w:r>
            <w:r>
              <w:rPr>
                <w:rFonts w:ascii="TimesNewRomanPSMT" w:cs="TimesNewRomanPSMT" w:hint="cs"/>
                <w:sz w:val="28"/>
                <w:szCs w:val="28"/>
                <w:rtl/>
                <w:lang w:val="fr-FR"/>
              </w:rPr>
              <w:t>الفاصلة</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النكبة والنكسة،</w:t>
            </w:r>
            <w:r>
              <w:rPr>
                <w:rFonts w:ascii="TimesNewRomanPSMT" w:cs="TimesNewRomanPSMT"/>
                <w:sz w:val="28"/>
                <w:szCs w:val="28"/>
                <w:lang w:val="fr-FR"/>
              </w:rPr>
              <w:t xml:space="preserve"> </w:t>
            </w:r>
            <w:r>
              <w:rPr>
                <w:rFonts w:ascii="TimesNewRomanPSMT" w:cs="TimesNewRomanPSMT" w:hint="cs"/>
                <w:sz w:val="28"/>
                <w:szCs w:val="28"/>
                <w:rtl/>
                <w:lang w:val="fr-FR"/>
              </w:rPr>
              <w:t>رغم</w:t>
            </w:r>
            <w:r>
              <w:rPr>
                <w:rFonts w:ascii="TimesNewRomanPSMT" w:cs="TimesNewRomanPSMT"/>
                <w:sz w:val="28"/>
                <w:szCs w:val="28"/>
                <w:lang w:val="fr-FR"/>
              </w:rPr>
              <w:t xml:space="preserve"> </w:t>
            </w:r>
            <w:r>
              <w:rPr>
                <w:rFonts w:ascii="TimesNewRomanPSMT" w:cs="TimesNewRomanPSMT" w:hint="cs"/>
                <w:sz w:val="28"/>
                <w:szCs w:val="28"/>
                <w:rtl/>
                <w:lang w:val="fr-FR"/>
              </w:rPr>
              <w:t>كونها</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تأت</w:t>
            </w:r>
            <w:r>
              <w:rPr>
                <w:rFonts w:ascii="TimesNewRomanPSMT" w:cs="TimesNewRomanPSMT"/>
                <w:sz w:val="28"/>
                <w:szCs w:val="28"/>
                <w:lang w:val="fr-FR"/>
              </w:rPr>
              <w:t xml:space="preserve"> </w:t>
            </w:r>
            <w:r>
              <w:rPr>
                <w:rFonts w:ascii="TimesNewRomanPSMT" w:cs="TimesNewRomanPSMT" w:hint="cs"/>
                <w:sz w:val="28"/>
                <w:szCs w:val="28"/>
                <w:rtl/>
                <w:lang w:val="fr-FR"/>
              </w:rPr>
              <w:t>أكلها،</w:t>
            </w:r>
            <w:r>
              <w:rPr>
                <w:rFonts w:ascii="TimesNewRomanPSMT" w:cs="TimesNewRomanPSMT"/>
                <w:sz w:val="28"/>
                <w:szCs w:val="28"/>
                <w:lang w:val="fr-FR"/>
              </w:rPr>
              <w:t xml:space="preserve"> </w:t>
            </w:r>
            <w:r>
              <w:rPr>
                <w:rFonts w:ascii="TimesNewRomanPSMT" w:cs="TimesNewRomanPSMT" w:hint="cs"/>
                <w:sz w:val="28"/>
                <w:szCs w:val="28"/>
                <w:rtl/>
                <w:lang w:val="fr-FR"/>
              </w:rPr>
              <w:t>ويحدد</w:t>
            </w:r>
            <w:r>
              <w:rPr>
                <w:rFonts w:ascii="TimesNewRomanPSMT" w:cs="TimesNewRomanPSMT"/>
                <w:sz w:val="28"/>
                <w:szCs w:val="28"/>
                <w:lang w:val="fr-FR"/>
              </w:rPr>
              <w:t xml:space="preserve"> </w:t>
            </w:r>
            <w:r>
              <w:rPr>
                <w:rFonts w:ascii="TimesNewRomanPSMT" w:cs="TimesNewRomanPSMT" w:hint="cs"/>
                <w:sz w:val="28"/>
                <w:szCs w:val="28"/>
                <w:rtl/>
                <w:lang w:val="fr-FR"/>
              </w:rPr>
              <w:t>الكاتب</w:t>
            </w:r>
            <w:r>
              <w:rPr>
                <w:rFonts w:ascii="TimesNewRomanPSMT" w:cs="TimesNewRomanPSMT"/>
                <w:sz w:val="28"/>
                <w:szCs w:val="28"/>
                <w:lang w:val="fr-FR"/>
              </w:rPr>
              <w:t xml:space="preserve"> </w:t>
            </w:r>
            <w:r>
              <w:rPr>
                <w:rFonts w:ascii="TimesNewRomanPSMT" w:cs="TimesNewRomanPSMT" w:hint="cs"/>
                <w:sz w:val="28"/>
                <w:szCs w:val="28"/>
                <w:rtl/>
                <w:lang w:val="fr-FR"/>
              </w:rPr>
              <w:t>العوامل</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حالت</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وصول</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التجربة</w:t>
            </w:r>
            <w:r>
              <w:rPr>
                <w:rFonts w:ascii="TimesNewRomanPSMT" w:cs="TimesNewRomanPSMT"/>
                <w:sz w:val="28"/>
                <w:szCs w:val="28"/>
                <w:lang w:val="fr-FR"/>
              </w:rPr>
              <w:t xml:space="preserve"> </w:t>
            </w:r>
            <w:r>
              <w:rPr>
                <w:rFonts w:ascii="TimesNewRomanPSMT" w:cs="TimesNewRomanPSMT" w:hint="cs"/>
                <w:sz w:val="28"/>
                <w:szCs w:val="28"/>
                <w:rtl/>
                <w:lang w:val="fr-FR"/>
              </w:rPr>
              <w:t>للجماهير</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1- عامل</w:t>
            </w:r>
            <w:r>
              <w:rPr>
                <w:rFonts w:ascii="TimesNewRomanPSMT" w:cs="TimesNewRomanPSMT"/>
                <w:sz w:val="28"/>
                <w:szCs w:val="28"/>
                <w:lang w:val="fr-FR"/>
              </w:rPr>
              <w:t xml:space="preserve"> </w:t>
            </w:r>
            <w:r>
              <w:rPr>
                <w:rFonts w:ascii="TimesNewRomanPSMT" w:cs="TimesNewRomanPSMT" w:hint="cs"/>
                <w:sz w:val="28"/>
                <w:szCs w:val="28"/>
                <w:rtl/>
                <w:lang w:val="fr-FR"/>
              </w:rPr>
              <w:t>ديني</w:t>
            </w:r>
            <w:r>
              <w:rPr>
                <w:rFonts w:ascii="TimesNewRomanPSMT" w:cs="TimesNewRomanPSMT"/>
                <w:sz w:val="28"/>
                <w:szCs w:val="28"/>
                <w:lang w:val="fr-FR"/>
              </w:rPr>
              <w:t xml:space="preserve"> </w:t>
            </w:r>
            <w:r>
              <w:rPr>
                <w:rFonts w:ascii="TimesNewRomanPSMT" w:cs="TimesNewRomanPSMT" w:hint="cs"/>
                <w:sz w:val="28"/>
                <w:szCs w:val="28"/>
                <w:rtl/>
                <w:lang w:val="fr-FR"/>
              </w:rPr>
              <w:t>قومي</w:t>
            </w:r>
            <w:r>
              <w:rPr>
                <w:rFonts w:ascii="TimesNewRomanPSMT" w:cs="TimesNewRomanPSMT"/>
                <w:sz w:val="28"/>
                <w:szCs w:val="28"/>
                <w:lang w:val="fr-FR"/>
              </w:rPr>
              <w:t xml:space="preserve">: </w:t>
            </w:r>
            <w:r>
              <w:rPr>
                <w:rFonts w:ascii="TimesNewRomanPSMT" w:cs="TimesNewRomanPSMT" w:hint="cs"/>
                <w:sz w:val="28"/>
                <w:szCs w:val="28"/>
                <w:rtl/>
                <w:lang w:val="fr-FR"/>
              </w:rPr>
              <w:t>الخوف</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يمكن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تمثله</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التجربة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تطاول</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التراث</w:t>
            </w:r>
            <w:r>
              <w:rPr>
                <w:rFonts w:ascii="TimesNewRomanPSMT" w:cs="TimesNewRomanPSMT"/>
                <w:sz w:val="28"/>
                <w:szCs w:val="28"/>
                <w:lang w:val="fr-FR"/>
              </w:rPr>
              <w:t xml:space="preserve"> </w:t>
            </w:r>
            <w:r>
              <w:rPr>
                <w:rFonts w:ascii="TimesNewRomanPSMT" w:cs="TimesNewRomanPSMT" w:hint="cs"/>
                <w:sz w:val="28"/>
                <w:szCs w:val="28"/>
                <w:rtl/>
                <w:lang w:val="fr-FR"/>
              </w:rPr>
              <w:t>باسم</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2- عامل</w:t>
            </w:r>
            <w:r>
              <w:rPr>
                <w:rFonts w:ascii="TimesNewRomanPSMT" w:cs="TimesNewRomanPSMT"/>
                <w:sz w:val="28"/>
                <w:szCs w:val="28"/>
                <w:lang w:val="fr-FR"/>
              </w:rPr>
              <w:t xml:space="preserve"> </w:t>
            </w:r>
            <w:r>
              <w:rPr>
                <w:rFonts w:ascii="TimesNewRomanPSMT" w:cs="TimesNewRomanPSMT" w:hint="cs"/>
                <w:sz w:val="28"/>
                <w:szCs w:val="28"/>
                <w:rtl/>
                <w:lang w:val="fr-FR"/>
              </w:rPr>
              <w:t>ثقافي</w:t>
            </w:r>
            <w:r>
              <w:rPr>
                <w:rFonts w:ascii="TimesNewRomanPSMT" w:cs="TimesNewRomanPSMT"/>
                <w:sz w:val="28"/>
                <w:szCs w:val="28"/>
                <w:lang w:val="fr-FR"/>
              </w:rPr>
              <w:t xml:space="preserve">: </w:t>
            </w:r>
            <w:r>
              <w:rPr>
                <w:rFonts w:ascii="TimesNewRomanPSMT" w:cs="TimesNewRomanPSMT" w:hint="cs"/>
                <w:sz w:val="28"/>
                <w:szCs w:val="28"/>
                <w:rtl/>
                <w:lang w:val="fr-FR"/>
              </w:rPr>
              <w:t>وقوف</w:t>
            </w:r>
            <w:r>
              <w:rPr>
                <w:rFonts w:ascii="TimesNewRomanPSMT" w:cs="TimesNewRomanPSMT"/>
                <w:sz w:val="28"/>
                <w:szCs w:val="28"/>
                <w:lang w:val="fr-FR"/>
              </w:rPr>
              <w:t xml:space="preserve"> </w:t>
            </w:r>
            <w:r>
              <w:rPr>
                <w:rFonts w:ascii="TimesNewRomanPSMT" w:cs="TimesNewRomanPSMT" w:hint="cs"/>
                <w:sz w:val="28"/>
                <w:szCs w:val="28"/>
                <w:rtl/>
                <w:lang w:val="fr-FR"/>
              </w:rPr>
              <w:t>جماعة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والنقاد</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وجه</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جديد</w:t>
            </w:r>
            <w:r>
              <w:rPr>
                <w:rFonts w:ascii="TimesNewRomanPSMT" w:cs="TimesNewRomanPSMT"/>
                <w:sz w:val="28"/>
                <w:szCs w:val="28"/>
                <w:lang w:val="fr-FR"/>
              </w:rPr>
              <w:t xml:space="preserve"> </w:t>
            </w:r>
            <w:r>
              <w:rPr>
                <w:sz w:val="28"/>
                <w:szCs w:val="28"/>
                <w:lang w:val="fr-FR"/>
              </w:rPr>
              <w:t>.</w:t>
            </w:r>
          </w:p>
          <w:p w:rsidR="00E50490" w:rsidP="00E504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3- خوف</w:t>
            </w:r>
            <w:r>
              <w:rPr>
                <w:rFonts w:ascii="TimesNewRomanPSMT" w:cs="TimesNewRomanPSMT"/>
                <w:sz w:val="28"/>
                <w:szCs w:val="28"/>
                <w:lang w:val="fr-FR"/>
              </w:rPr>
              <w:t xml:space="preserve"> </w:t>
            </w:r>
            <w:r>
              <w:rPr>
                <w:rFonts w:ascii="TimesNewRomanPSMT" w:cs="TimesNewRomanPSMT" w:hint="cs"/>
                <w:sz w:val="28"/>
                <w:szCs w:val="28"/>
                <w:rtl/>
                <w:lang w:val="fr-FR"/>
              </w:rPr>
              <w:t>الحكام</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المضامين</w:t>
            </w:r>
            <w:r>
              <w:rPr>
                <w:rFonts w:ascii="TimesNewRomanPSMT" w:cs="TimesNewRomanPSMT"/>
                <w:sz w:val="28"/>
                <w:szCs w:val="28"/>
                <w:lang w:val="fr-FR"/>
              </w:rPr>
              <w:t xml:space="preserve"> </w:t>
            </w:r>
            <w:r>
              <w:rPr>
                <w:rFonts w:ascii="TimesNewRomanPSMT" w:cs="TimesNewRomanPSMT" w:hint="cs"/>
                <w:sz w:val="28"/>
                <w:szCs w:val="28"/>
                <w:rtl/>
                <w:lang w:val="fr-FR"/>
              </w:rPr>
              <w:t>الثورية</w:t>
            </w:r>
            <w:r>
              <w:rPr>
                <w:rFonts w:ascii="TimesNewRomanPSMT" w:cs="TimesNewRomanPSMT"/>
                <w:sz w:val="28"/>
                <w:szCs w:val="28"/>
                <w:lang w:val="fr-FR"/>
              </w:rPr>
              <w:t xml:space="preserve"> </w:t>
            </w:r>
            <w:r>
              <w:rPr>
                <w:rFonts w:ascii="TimesNewRomanPSMT" w:cs="TimesNewRomanPSMT" w:hint="cs"/>
                <w:sz w:val="28"/>
                <w:szCs w:val="28"/>
                <w:rtl/>
                <w:lang w:val="fr-FR"/>
              </w:rPr>
              <w:t>لهذه</w:t>
            </w:r>
            <w:r>
              <w:rPr>
                <w:rFonts w:ascii="TimesNewRomanPSMT" w:cs="TimesNewRomanPSMT"/>
                <w:sz w:val="28"/>
                <w:szCs w:val="28"/>
                <w:lang w:val="fr-FR"/>
              </w:rPr>
              <w:t xml:space="preserve"> </w:t>
            </w:r>
            <w:r>
              <w:rPr>
                <w:rFonts w:ascii="TimesNewRomanPSMT" w:cs="TimesNewRomanPSMT" w:hint="cs"/>
                <w:sz w:val="28"/>
                <w:szCs w:val="28"/>
                <w:rtl/>
                <w:lang w:val="fr-FR"/>
              </w:rPr>
              <w:t>التجربة،</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جعلهم</w:t>
            </w:r>
            <w:r>
              <w:rPr>
                <w:rFonts w:ascii="TimesNewRomanPSMT" w:cs="TimesNewRomanPSMT"/>
                <w:sz w:val="28"/>
                <w:szCs w:val="28"/>
                <w:lang w:val="fr-FR"/>
              </w:rPr>
              <w:t xml:space="preserve"> </w:t>
            </w:r>
            <w:r>
              <w:rPr>
                <w:rFonts w:ascii="TimesNewRomanPSMT" w:cs="TimesNewRomanPSMT" w:hint="cs"/>
                <w:sz w:val="28"/>
                <w:szCs w:val="28"/>
                <w:rtl/>
                <w:lang w:val="fr-FR"/>
              </w:rPr>
              <w:t>يلجؤون</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المصادرة</w:t>
            </w:r>
            <w:r>
              <w:rPr>
                <w:rFonts w:ascii="TimesNewRomanPSMT" w:cs="TimesNewRomanPSMT"/>
                <w:sz w:val="28"/>
                <w:szCs w:val="28"/>
                <w:lang w:val="fr-FR"/>
              </w:rPr>
              <w:t xml:space="preserve"> </w:t>
            </w:r>
            <w:r>
              <w:rPr>
                <w:rFonts w:ascii="TimesNewRomanPSMT" w:cs="TimesNewRomanPSMT" w:hint="cs"/>
                <w:sz w:val="28"/>
                <w:szCs w:val="28"/>
                <w:rtl/>
                <w:lang w:val="fr-FR"/>
              </w:rPr>
              <w:t>والمنع</w:t>
            </w:r>
            <w:r>
              <w:rPr>
                <w:rFonts w:ascii="TimesNewRomanPSMT" w:cs="TimesNewRomanPSMT"/>
                <w:sz w:val="28"/>
                <w:szCs w:val="28"/>
                <w:lang w:val="fr-FR"/>
              </w:rPr>
              <w:t xml:space="preserve"> </w:t>
            </w:r>
            <w:r>
              <w:rPr>
                <w:rFonts w:ascii="TimesNewRomanPSMT" w:cs="TimesNewRomanPSMT" w:hint="cs"/>
                <w:sz w:val="28"/>
                <w:szCs w:val="28"/>
                <w:rtl/>
                <w:lang w:val="fr-FR"/>
              </w:rPr>
              <w:t>والسجن</w:t>
            </w:r>
            <w:r>
              <w:rPr>
                <w:rFonts w:ascii="TimesNewRomanPSMT" w:cs="TimesNewRomanPSMT"/>
                <w:sz w:val="28"/>
                <w:szCs w:val="28"/>
                <w:lang w:val="fr-FR"/>
              </w:rPr>
              <w:t xml:space="preserve"> </w:t>
            </w:r>
            <w:r>
              <w:rPr>
                <w:rFonts w:ascii="TimesNewRomanPSMT" w:cs="TimesNewRomanPSMT" w:hint="cs"/>
                <w:sz w:val="28"/>
                <w:szCs w:val="28"/>
                <w:rtl/>
                <w:lang w:val="fr-FR"/>
              </w:rPr>
              <w:t>والنفي</w:t>
            </w:r>
            <w:r>
              <w:rPr>
                <w:rFonts w:ascii="TimesNewRomanPSMT" w:cs="TimesNewRomanPSMT"/>
                <w:sz w:val="28"/>
                <w:szCs w:val="28"/>
                <w:lang w:val="fr-FR"/>
              </w:rPr>
              <w:t xml:space="preserve"> </w:t>
            </w:r>
            <w:r>
              <w:rPr>
                <w:sz w:val="28"/>
                <w:szCs w:val="28"/>
                <w:lang w:val="fr-FR"/>
              </w:rPr>
              <w:t>.</w:t>
            </w:r>
          </w:p>
          <w:p w:rsidR="00ED54E9" w:rsidRPr="00E50490" w:rsidP="00E50490">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rPr>
              <w:t>4- عامل</w:t>
            </w:r>
            <w:r>
              <w:rPr>
                <w:rFonts w:ascii="TimesNewRomanPSMT" w:cs="TimesNewRomanPSMT"/>
                <w:sz w:val="28"/>
                <w:szCs w:val="28"/>
                <w:lang w:val="fr-FR"/>
              </w:rPr>
              <w:t xml:space="preserve"> </w:t>
            </w:r>
            <w:r>
              <w:rPr>
                <w:rFonts w:ascii="TimesNewRomanPSMT" w:cs="TimesNewRomanPSMT" w:hint="cs"/>
                <w:sz w:val="28"/>
                <w:szCs w:val="28"/>
                <w:rtl/>
                <w:lang w:val="fr-FR"/>
              </w:rPr>
              <w:t>فني</w:t>
            </w:r>
            <w:r>
              <w:rPr>
                <w:rFonts w:ascii="TimesNewRomanPSMT" w:cs="TimesNewRomanPSMT"/>
                <w:sz w:val="28"/>
                <w:szCs w:val="28"/>
                <w:lang w:val="fr-FR"/>
              </w:rPr>
              <w:t xml:space="preserve">: </w:t>
            </w:r>
            <w:r>
              <w:rPr>
                <w:rFonts w:ascii="TimesNewRomanPSMT" w:cs="TimesNewRomanPSMT" w:hint="cs"/>
                <w:sz w:val="28"/>
                <w:szCs w:val="28"/>
                <w:rtl/>
                <w:lang w:val="fr-FR"/>
              </w:rPr>
              <w:t>ويتجلى</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جدة</w:t>
            </w:r>
            <w:r>
              <w:rPr>
                <w:rFonts w:ascii="TimesNewRomanPSMT" w:cs="TimesNewRomanPSMT"/>
                <w:sz w:val="28"/>
                <w:szCs w:val="28"/>
                <w:lang w:val="fr-FR"/>
              </w:rPr>
              <w:t xml:space="preserve"> </w:t>
            </w:r>
            <w:r>
              <w:rPr>
                <w:rFonts w:ascii="TimesNewRomanPSMT" w:cs="TimesNewRomanPSMT" w:hint="cs"/>
                <w:sz w:val="28"/>
                <w:szCs w:val="28"/>
                <w:rtl/>
                <w:lang w:val="fr-FR"/>
              </w:rPr>
              <w:t>الوسائل</w:t>
            </w:r>
            <w:r>
              <w:rPr>
                <w:rFonts w:ascii="TimesNewRomanPSMT" w:cs="TimesNewRomanPSMT"/>
                <w:sz w:val="28"/>
                <w:szCs w:val="28"/>
                <w:lang w:val="fr-FR"/>
              </w:rPr>
              <w:t xml:space="preserve"> </w:t>
            </w:r>
            <w:r>
              <w:rPr>
                <w:rFonts w:ascii="TimesNewRomanPSMT" w:cs="TimesNewRomanPSMT" w:hint="cs"/>
                <w:sz w:val="28"/>
                <w:szCs w:val="28"/>
                <w:rtl/>
                <w:lang w:val="fr-FR"/>
              </w:rPr>
              <w:t>الفنية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توسل</w:t>
            </w:r>
            <w:r>
              <w:rPr>
                <w:rFonts w:ascii="TimesNewRomanPSMT" w:cs="TimesNewRomanPSMT"/>
                <w:sz w:val="28"/>
                <w:szCs w:val="28"/>
                <w:lang w:val="fr-FR"/>
              </w:rPr>
              <w:t xml:space="preserve"> </w:t>
            </w:r>
            <w:r>
              <w:rPr>
                <w:rFonts w:ascii="TimesNewRomanPSMT" w:cs="TimesNewRomanPSMT" w:hint="cs"/>
                <w:sz w:val="28"/>
                <w:szCs w:val="28"/>
                <w:rtl/>
                <w:lang w:val="fr-FR"/>
              </w:rPr>
              <w:t>بها</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BD0890">
            <w:pPr>
              <w:bidi/>
              <w:spacing w:after="0" w:line="240" w:lineRule="auto"/>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tbl>
      <w:tblPr>
        <w:tblStyle w:val="TableGrid5"/>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0951C3">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(الفصل الثاني</w:t>
            </w:r>
            <w:r>
              <w:rPr>
                <w:rFonts w:hint="cs"/>
                <w:b/>
                <w:bCs/>
                <w:rtl/>
              </w:rPr>
              <w:t>)</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5"/>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5"/>
        <w:bidiVisual/>
        <w:tblW w:w="0" w:type="auto"/>
        <w:jc w:val="center"/>
        <w:tblLayout w:type="fixed"/>
        <w:tblLook w:val="04A0"/>
      </w:tblPr>
      <w:tblGrid>
        <w:gridCol w:w="1047"/>
        <w:gridCol w:w="1559"/>
        <w:gridCol w:w="1985"/>
        <w:gridCol w:w="9497"/>
        <w:gridCol w:w="1526"/>
      </w:tblGrid>
      <w:tr w:rsidTr="00BF2910">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BF2910">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RPr="00744227" w:rsidP="00EC256A">
            <w:pPr>
              <w:bidi/>
              <w:spacing w:after="0" w:line="240" w:lineRule="auto"/>
              <w:rPr>
                <w:b/>
                <w:bCs/>
                <w:rtl/>
              </w:rPr>
            </w:pPr>
          </w:p>
        </w:tc>
        <w:tc>
          <w:tcPr>
            <w:tcW w:w="1559" w:type="dxa"/>
          </w:tcPr>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D54E9">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ED54E9">
              <w:rPr>
                <w:rFonts w:hint="cs"/>
                <w:b/>
                <w:bCs/>
                <w:rtl/>
              </w:rPr>
              <w:t>ة</w:t>
            </w:r>
          </w:p>
          <w:p w:rsidR="00243017" w:rsidP="00E84FE2">
            <w:pPr>
              <w:bidi/>
              <w:spacing w:after="0" w:line="240" w:lineRule="auto"/>
              <w:jc w:val="center"/>
              <w:rPr>
                <w:b/>
                <w:bCs/>
                <w:rtl/>
              </w:rPr>
            </w:pPr>
          </w:p>
          <w:p w:rsidR="00FE053C" w:rsidRPr="00744227" w:rsidP="002935D3">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والتلخيص والتفكيك </w:t>
            </w:r>
            <w:r w:rsidR="002935D3">
              <w:rPr>
                <w:rFonts w:hint="cs"/>
                <w:b/>
                <w:bCs/>
                <w:rtl/>
              </w:rPr>
              <w:t>والتأويل</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E84FE2" w:rsidP="00F96472">
            <w:pPr>
              <w:bidi/>
              <w:spacing w:after="0" w:line="240" w:lineRule="auto"/>
              <w:rPr>
                <w:b/>
                <w:bCs/>
                <w:rtl/>
              </w:rPr>
            </w:pPr>
          </w:p>
          <w:p w:rsidR="00BD0890" w:rsidP="00F96472">
            <w:pPr>
              <w:bidi/>
              <w:spacing w:after="0" w:line="240" w:lineRule="auto"/>
              <w:rPr>
                <w:b/>
                <w:bCs/>
                <w:rtl/>
              </w:rPr>
            </w:pPr>
          </w:p>
          <w:p w:rsidR="00A05641" w:rsidP="00F96472">
            <w:pPr>
              <w:bidi/>
              <w:spacing w:after="0" w:line="240" w:lineRule="auto"/>
              <w:rPr>
                <w:b/>
                <w:bCs/>
                <w:rtl/>
              </w:rPr>
            </w:pPr>
          </w:p>
          <w:p w:rsidR="00BD0890" w:rsidP="00F96472">
            <w:pPr>
              <w:bidi/>
              <w:spacing w:after="0" w:line="240" w:lineRule="auto"/>
              <w:rPr>
                <w:b/>
                <w:bCs/>
                <w:rtl/>
              </w:rPr>
            </w:pPr>
          </w:p>
          <w:p w:rsidR="00A05641" w:rsidRPr="00BD0890" w:rsidP="00F96472">
            <w:pPr>
              <w:bidi/>
              <w:spacing w:after="0" w:line="240" w:lineRule="auto"/>
              <w:rPr>
                <w:b/>
                <w:bCs/>
                <w:lang w:val="fr-FR"/>
              </w:rPr>
            </w:pPr>
            <w:r>
              <w:rPr>
                <w:rFonts w:hint="cs"/>
                <w:b/>
                <w:bCs/>
                <w:rtl/>
              </w:rPr>
              <w:t>القدرة على التلخيص والتركيب</w:t>
            </w:r>
          </w:p>
          <w:p w:rsidR="00A05641"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FE053C"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ED54E9" w:rsidP="00345A45">
            <w:pPr>
              <w:bidi/>
              <w:spacing w:after="0" w:line="240" w:lineRule="auto"/>
              <w:rPr>
                <w:b/>
                <w:bCs/>
                <w:rtl/>
              </w:rPr>
            </w:pPr>
          </w:p>
          <w:p w:rsidR="00ED54E9" w:rsidP="00345A45">
            <w:pPr>
              <w:bidi/>
              <w:spacing w:after="0" w:line="240" w:lineRule="auto"/>
              <w:rPr>
                <w:b/>
                <w:bCs/>
                <w:rtl/>
              </w:rPr>
            </w:pPr>
          </w:p>
          <w:p w:rsidR="00451253" w:rsidP="00345A45">
            <w:pPr>
              <w:bidi/>
              <w:spacing w:after="0" w:line="240" w:lineRule="auto"/>
              <w:rPr>
                <w:b/>
                <w:bCs/>
                <w:rtl/>
              </w:rPr>
            </w:pPr>
          </w:p>
          <w:p w:rsidR="00FE053C" w:rsidRPr="00744227" w:rsidP="00BF2910">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بجرد</w:t>
            </w:r>
            <w:r w:rsidR="002935D3">
              <w:rPr>
                <w:rFonts w:hint="cs"/>
                <w:b/>
                <w:bCs/>
                <w:rtl/>
              </w:rPr>
              <w:t xml:space="preserve"> مضامين الفصل ا</w:t>
            </w:r>
            <w:r w:rsidR="00BF2910">
              <w:rPr>
                <w:rFonts w:hint="cs"/>
                <w:b/>
                <w:bCs/>
                <w:rtl/>
              </w:rPr>
              <w:t xml:space="preserve">لثاني </w:t>
            </w:r>
            <w:r w:rsidR="00451253">
              <w:rPr>
                <w:rFonts w:hint="cs"/>
                <w:b/>
                <w:bCs/>
                <w:rtl/>
              </w:rPr>
              <w:t>وأهم قضاياه النقدية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A05641">
            <w:pPr>
              <w:bidi/>
              <w:spacing w:after="0" w:line="240" w:lineRule="auto"/>
              <w:jc w:val="center"/>
              <w:rPr>
                <w:b/>
                <w:bCs/>
                <w:rtl/>
              </w:rPr>
            </w:pPr>
          </w:p>
          <w:p w:rsidR="00ED54E9" w:rsidP="00A05641">
            <w:pPr>
              <w:bidi/>
              <w:spacing w:after="0" w:line="240" w:lineRule="auto"/>
              <w:jc w:val="center"/>
              <w:rPr>
                <w:b/>
                <w:bCs/>
                <w:rtl/>
              </w:rPr>
            </w:pPr>
          </w:p>
          <w:p w:rsidR="00ED54E9" w:rsidP="00A05641">
            <w:pPr>
              <w:bidi/>
              <w:spacing w:after="0" w:line="240" w:lineRule="auto"/>
              <w:jc w:val="center"/>
              <w:rPr>
                <w:b/>
                <w:bCs/>
                <w:rtl/>
              </w:rPr>
            </w:pPr>
          </w:p>
          <w:p w:rsidR="00ED54E9" w:rsidP="00A05641">
            <w:pPr>
              <w:bidi/>
              <w:spacing w:after="0" w:line="240" w:lineRule="auto"/>
              <w:jc w:val="center"/>
              <w:rPr>
                <w:b/>
                <w:bCs/>
                <w:rtl/>
              </w:rPr>
            </w:pPr>
          </w:p>
          <w:p w:rsidR="00ED54E9" w:rsidP="00A05641">
            <w:pPr>
              <w:bidi/>
              <w:spacing w:after="0" w:line="240" w:lineRule="auto"/>
              <w:jc w:val="center"/>
              <w:rPr>
                <w:b/>
                <w:bCs/>
                <w:rtl/>
              </w:rPr>
            </w:pPr>
          </w:p>
          <w:p w:rsidR="00BD0890" w:rsidP="00BD0890">
            <w:pPr>
              <w:bidi/>
              <w:spacing w:after="0" w:line="240" w:lineRule="auto"/>
              <w:rPr>
                <w:b/>
                <w:bCs/>
                <w:rtl/>
              </w:rPr>
            </w:pPr>
          </w:p>
          <w:p w:rsidR="00BD0890" w:rsidP="00BD0890">
            <w:pPr>
              <w:bidi/>
              <w:spacing w:after="0" w:line="240" w:lineRule="auto"/>
              <w:rPr>
                <w:b/>
                <w:bCs/>
                <w:rtl/>
              </w:rPr>
            </w:pPr>
          </w:p>
          <w:p w:rsidR="00ED54E9" w:rsidP="00A05641">
            <w:pPr>
              <w:bidi/>
              <w:spacing w:after="0" w:line="240" w:lineRule="auto"/>
              <w:jc w:val="center"/>
              <w:rPr>
                <w:b/>
                <w:bCs/>
                <w:rtl/>
              </w:rPr>
            </w:pPr>
          </w:p>
          <w:p w:rsidR="00BD0890" w:rsidP="00A05641">
            <w:pPr>
              <w:bidi/>
              <w:spacing w:after="0" w:line="240" w:lineRule="auto"/>
              <w:jc w:val="center"/>
              <w:rPr>
                <w:b/>
                <w:bCs/>
                <w:rtl/>
              </w:rPr>
            </w:pPr>
          </w:p>
          <w:p w:rsidR="00ED54E9" w:rsidRPr="00744227" w:rsidP="00A05641">
            <w:pPr>
              <w:bidi/>
              <w:spacing w:after="0" w:line="240" w:lineRule="auto"/>
              <w:jc w:val="center"/>
              <w:rPr>
                <w:b/>
                <w:bCs/>
                <w:rtl/>
                <w:lang w:bidi="ar-MA"/>
              </w:rPr>
            </w:pPr>
            <w:r>
              <w:rPr>
                <w:rFonts w:hint="cs"/>
                <w:b/>
                <w:bCs/>
                <w:rtl/>
              </w:rPr>
              <w:t xml:space="preserve">يطالب الأستاذ المتعلمين بتلخيص قضايا الفصل </w:t>
            </w:r>
            <w:r>
              <w:rPr>
                <w:rFonts w:hint="cs"/>
                <w:b/>
                <w:bCs/>
                <w:rtl/>
              </w:rPr>
              <w:t>الثالث</w:t>
            </w:r>
            <w:r w:rsidR="00BD0890">
              <w:rPr>
                <w:b/>
                <w:bCs/>
              </w:rPr>
              <w:t xml:space="preserve"> </w:t>
            </w:r>
            <w:r w:rsidR="00BD0890">
              <w:rPr>
                <w:rFonts w:hint="cs"/>
                <w:b/>
                <w:bCs/>
                <w:rtl/>
              </w:rPr>
              <w:t xml:space="preserve"> في</w:t>
            </w:r>
            <w:r w:rsidR="00BD0890">
              <w:rPr>
                <w:rFonts w:hint="cs"/>
                <w:b/>
                <w:bCs/>
                <w:rtl/>
              </w:rPr>
              <w:t xml:space="preserve"> فقرة</w:t>
            </w:r>
          </w:p>
        </w:tc>
        <w:tc>
          <w:tcPr>
            <w:tcW w:w="9497" w:type="dxa"/>
          </w:tcPr>
          <w:p w:rsidR="001A24EB" w:rsidP="00993772">
            <w:pPr>
              <w:bidi/>
              <w:spacing w:after="0" w:line="240" w:lineRule="auto"/>
              <w:rPr>
                <w:rFonts w:ascii="ArialMT" w:cs="ArialMT"/>
                <w:sz w:val="28"/>
                <w:szCs w:val="28"/>
                <w:rtl/>
                <w:lang w:val="fr-FR"/>
              </w:rPr>
            </w:pPr>
            <w:r>
              <w:rPr>
                <w:rFonts w:ascii="ArialMT" w:cs="ArialMT" w:hint="cs"/>
                <w:sz w:val="28"/>
                <w:szCs w:val="28"/>
                <w:rtl/>
                <w:lang w:val="fr-FR"/>
              </w:rPr>
              <w:t>ت</w:t>
            </w:r>
            <w:r w:rsidRPr="001E2C80" w:rsidR="00F9042E">
              <w:rPr>
                <w:rFonts w:ascii="ArialMT" w:cs="ArialMT" w:hint="cs"/>
                <w:sz w:val="28"/>
                <w:szCs w:val="28"/>
                <w:rtl/>
                <w:lang w:val="fr-FR"/>
              </w:rPr>
              <w:t>ذكير</w:t>
            </w:r>
            <w:r w:rsidRPr="001E2C80" w:rsidR="00F9042E">
              <w:rPr>
                <w:rFonts w:ascii="ArialMT" w:cs="ArialMT" w:hint="cs"/>
                <w:sz w:val="28"/>
                <w:szCs w:val="28"/>
                <w:rtl/>
                <w:lang w:val="fr-FR"/>
              </w:rPr>
              <w:t xml:space="preserve">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BF2910">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w:t>
            </w:r>
            <w:r w:rsidR="00BF2910">
              <w:rPr>
                <w:rFonts w:ascii="ArialMT" w:cs="ArialMT" w:hint="cs"/>
                <w:sz w:val="28"/>
                <w:szCs w:val="28"/>
                <w:rtl/>
                <w:lang w:val="fr-FR"/>
              </w:rPr>
              <w:t>أهم قضايا الفصل الأول</w:t>
            </w:r>
            <w:r>
              <w:rPr>
                <w:rFonts w:ascii="ArialMT" w:cs="ArialMT" w:hint="cs"/>
                <w:sz w:val="28"/>
                <w:szCs w:val="28"/>
                <w:rtl/>
                <w:lang w:val="fr-FR"/>
              </w:rPr>
              <w:t>.</w:t>
            </w:r>
          </w:p>
          <w:p w:rsid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bidi="ar-MA"/>
              </w:rPr>
              <w:t>تذكير بالمنظورات الأربعة.</w:t>
            </w:r>
          </w:p>
          <w:p w:rsidR="00ED54E9" w:rsidP="00ED54E9">
            <w:pPr>
              <w:autoSpaceDE w:val="0"/>
              <w:autoSpaceDN w:val="0"/>
              <w:bidi/>
              <w:adjustRightInd w:val="0"/>
              <w:spacing w:after="0" w:line="240" w:lineRule="auto"/>
              <w:jc w:val="both"/>
              <w:rPr>
                <w:rFonts w:ascii="TimesNewRomanPSMT" w:cs="TimesNewRomanPSMT"/>
                <w:sz w:val="28"/>
                <w:szCs w:val="28"/>
                <w:rtl/>
                <w:lang w:val="fr-FR" w:bidi="ar-MA"/>
              </w:rPr>
            </w:pPr>
          </w:p>
          <w:p w:rsidR="00ED54E9" w:rsidP="00ED54E9">
            <w:pPr>
              <w:autoSpaceDE w:val="0"/>
              <w:autoSpaceDN w:val="0"/>
              <w:bidi/>
              <w:adjustRightInd w:val="0"/>
              <w:spacing w:after="0" w:line="240" w:lineRule="auto"/>
              <w:jc w:val="both"/>
              <w:rPr>
                <w:b/>
                <w:bCs/>
                <w:sz w:val="36"/>
                <w:szCs w:val="36"/>
                <w:lang w:val="fr-FR"/>
              </w:rPr>
            </w:pPr>
            <w:r>
              <w:rPr>
                <w:rFonts w:ascii="TimesNewRomanPS-BoldMT" w:cs="TimesNewRomanPS-BoldMT" w:hint="cs"/>
                <w:b/>
                <w:bCs/>
                <w:sz w:val="36"/>
                <w:szCs w:val="36"/>
                <w:rtl/>
                <w:lang w:val="fr-FR"/>
              </w:rPr>
              <w:t>الفصل</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الثاني</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تجربة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الغربة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والضياع</w:t>
            </w:r>
            <w:r>
              <w:rPr>
                <w:rFonts w:ascii="TimesNewRomanPS-BoldMT" w:cs="TimesNewRomanPS-BoldMT"/>
                <w:b/>
                <w:bCs/>
                <w:sz w:val="36"/>
                <w:szCs w:val="36"/>
                <w:lang w:val="fr-FR"/>
              </w:rPr>
              <w:t xml:space="preserve"> </w:t>
            </w:r>
            <w:r>
              <w:rPr>
                <w:b/>
                <w:bCs/>
                <w:sz w:val="36"/>
                <w:szCs w:val="36"/>
                <w:lang w:val="fr-FR"/>
              </w:rPr>
              <w:t>.</w:t>
            </w:r>
          </w:p>
          <w:p w:rsidR="00ED54E9" w:rsidP="00ED54E9">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يكنِ</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بمعزل</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المؤثرات</w:t>
            </w:r>
            <w:r>
              <w:rPr>
                <w:rFonts w:ascii="TimesNewRomanPSMT" w:cs="TimesNewRomanPSMT"/>
                <w:sz w:val="28"/>
                <w:szCs w:val="28"/>
                <w:lang w:val="fr-FR"/>
              </w:rPr>
              <w:t xml:space="preserve"> </w:t>
            </w:r>
            <w:r>
              <w:rPr>
                <w:rFonts w:ascii="TimesNewRomanPSMT" w:cs="TimesNewRomanPSMT" w:hint="cs"/>
                <w:sz w:val="28"/>
                <w:szCs w:val="28"/>
                <w:rtl/>
                <w:lang w:val="fr-FR"/>
              </w:rPr>
              <w:t>العامة</w:t>
            </w:r>
            <w:r>
              <w:rPr>
                <w:rFonts w:ascii="TimesNewRomanPSMT" w:cs="TimesNewRomanPSMT"/>
                <w:sz w:val="28"/>
                <w:szCs w:val="28"/>
                <w:lang w:val="fr-FR"/>
              </w:rPr>
              <w:t xml:space="preserve"> </w:t>
            </w:r>
            <w:r>
              <w:rPr>
                <w:rFonts w:ascii="TimesNewRomanPSMT" w:cs="TimesNewRomanPSMT" w:hint="cs"/>
                <w:sz w:val="28"/>
                <w:szCs w:val="28"/>
                <w:rtl/>
                <w:lang w:val="fr-FR"/>
              </w:rPr>
              <w:t>المحيطة</w:t>
            </w:r>
            <w:r>
              <w:rPr>
                <w:rFonts w:ascii="TimesNewRomanPSMT" w:cs="TimesNewRomanPSMT"/>
                <w:sz w:val="28"/>
                <w:szCs w:val="28"/>
                <w:lang w:val="fr-FR"/>
              </w:rPr>
              <w:t xml:space="preserve"> </w:t>
            </w:r>
            <w:r>
              <w:rPr>
                <w:rFonts w:ascii="TimesNewRomanPSMT" w:cs="TimesNewRomanPSMT" w:hint="cs"/>
                <w:sz w:val="28"/>
                <w:szCs w:val="28"/>
                <w:rtl/>
                <w:lang w:val="fr-FR"/>
              </w:rPr>
              <w:t>به،</w:t>
            </w:r>
            <w:r>
              <w:rPr>
                <w:rFonts w:ascii="TimesNewRomanPSMT" w:cs="TimesNewRomanPSMT"/>
                <w:sz w:val="28"/>
                <w:szCs w:val="28"/>
                <w:lang w:val="fr-FR"/>
              </w:rPr>
              <w:t xml:space="preserve"> </w:t>
            </w:r>
            <w:r>
              <w:rPr>
                <w:rFonts w:ascii="TimesNewRomanPSMT" w:cs="TimesNewRomanPSMT" w:hint="cs"/>
                <w:sz w:val="28"/>
                <w:szCs w:val="28"/>
                <w:rtl/>
                <w:lang w:val="fr-FR"/>
              </w:rPr>
              <w:t>بدءاً</w:t>
            </w:r>
            <w:r>
              <w:rPr>
                <w:rFonts w:ascii="TimesNewRomanPSMT" w:cs="TimesNewRomanPSMT"/>
                <w:sz w:val="28"/>
                <w:szCs w:val="28"/>
                <w:lang w:val="fr-FR"/>
              </w:rPr>
              <w:t xml:space="preserve"> </w:t>
            </w:r>
            <w:r>
              <w:rPr>
                <w:rFonts w:ascii="TimesNewRomanPSMT" w:cs="TimesNewRomanPSMT" w:hint="cs"/>
                <w:sz w:val="28"/>
                <w:szCs w:val="28"/>
                <w:rtl/>
                <w:lang w:val="fr-FR"/>
              </w:rPr>
              <w:t>بواقع</w:t>
            </w:r>
            <w:r>
              <w:rPr>
                <w:rFonts w:ascii="TimesNewRomanPSMT" w:cs="TimesNewRomanPSMT"/>
                <w:sz w:val="28"/>
                <w:szCs w:val="28"/>
                <w:lang w:val="fr-FR"/>
              </w:rPr>
              <w:t xml:space="preserve"> </w:t>
            </w:r>
            <w:r>
              <w:rPr>
                <w:rFonts w:ascii="TimesNewRomanPSMT" w:cs="TimesNewRomanPSMT" w:hint="cs"/>
                <w:sz w:val="28"/>
                <w:szCs w:val="28"/>
                <w:rtl/>
                <w:lang w:val="fr-FR"/>
              </w:rPr>
              <w:t>الهزيمة</w:t>
            </w:r>
            <w:r>
              <w:rPr>
                <w:rFonts w:ascii="TimesNewRomanPSMT" w:cs="TimesNewRomanPSMT"/>
                <w:sz w:val="28"/>
                <w:szCs w:val="28"/>
                <w:lang w:val="fr-FR"/>
              </w:rPr>
              <w:t xml:space="preserve"> </w:t>
            </w:r>
            <w:r>
              <w:rPr>
                <w:rFonts w:ascii="TimesNewRomanPSMT" w:cs="TimesNewRomanPSMT" w:hint="cs"/>
                <w:sz w:val="28"/>
                <w:szCs w:val="28"/>
                <w:rtl/>
                <w:lang w:val="fr-FR"/>
              </w:rPr>
              <w:t>الأسود</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نكبة</w:t>
            </w:r>
            <w:r>
              <w:rPr>
                <w:rFonts w:ascii="TimesNewRomanPSMT" w:cs="TimesNewRomanPSMT"/>
                <w:sz w:val="28"/>
                <w:szCs w:val="28"/>
                <w:lang w:val="fr-FR"/>
              </w:rPr>
              <w:t xml:space="preserve"> </w:t>
            </w:r>
            <w:r>
              <w:rPr>
                <w:rFonts w:ascii="TimesNewRomanPSMT" w:cs="TimesNewRomanPSMT" w:hint="cs"/>
                <w:sz w:val="28"/>
                <w:szCs w:val="28"/>
                <w:rtl/>
                <w:lang w:val="fr-FR"/>
              </w:rPr>
              <w:t>فلسطين عام</w:t>
            </w:r>
            <w:r>
              <w:rPr>
                <w:rFonts w:ascii="TimesNewRomanPSMT" w:cs="TimesNewRomanPSMT"/>
                <w:sz w:val="28"/>
                <w:szCs w:val="28"/>
                <w:lang w:val="fr-FR"/>
              </w:rPr>
              <w:t xml:space="preserve"> 1948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مرورا</w:t>
            </w:r>
            <w:r>
              <w:rPr>
                <w:rFonts w:ascii="TimesNewRomanPSMT" w:cs="TimesNewRomanPSMT"/>
                <w:sz w:val="28"/>
                <w:szCs w:val="28"/>
                <w:lang w:val="fr-FR"/>
              </w:rPr>
              <w:t xml:space="preserve"> </w:t>
            </w:r>
            <w:r>
              <w:rPr>
                <w:rFonts w:ascii="TimesNewRomanPSMT" w:cs="TimesNewRomanPSMT" w:hint="cs"/>
                <w:sz w:val="28"/>
                <w:szCs w:val="28"/>
                <w:rtl/>
                <w:lang w:val="fr-FR"/>
              </w:rPr>
              <w:t>بالمد</w:t>
            </w:r>
            <w:r>
              <w:rPr>
                <w:rFonts w:ascii="TimesNewRomanPSMT" w:cs="TimesNewRomanPSMT"/>
                <w:sz w:val="28"/>
                <w:szCs w:val="28"/>
                <w:lang w:val="fr-FR"/>
              </w:rPr>
              <w:t xml:space="preserve"> </w:t>
            </w:r>
            <w:r>
              <w:rPr>
                <w:rFonts w:ascii="TimesNewRomanPSMT" w:cs="TimesNewRomanPSMT" w:hint="cs"/>
                <w:sz w:val="28"/>
                <w:szCs w:val="28"/>
                <w:rtl/>
                <w:lang w:val="fr-FR"/>
              </w:rPr>
              <w:t>القومي</w:t>
            </w:r>
            <w:r>
              <w:rPr>
                <w:rFonts w:ascii="TimesNewRomanPSMT" w:cs="TimesNewRomanPSMT"/>
                <w:sz w:val="28"/>
                <w:szCs w:val="28"/>
                <w:lang w:val="fr-FR"/>
              </w:rPr>
              <w:t xml:space="preserve"> </w:t>
            </w:r>
            <w:r>
              <w:rPr>
                <w:rFonts w:ascii="TimesNewRomanPSMT" w:cs="TimesNewRomanPSMT" w:hint="cs"/>
                <w:sz w:val="28"/>
                <w:szCs w:val="28"/>
                <w:rtl/>
                <w:lang w:val="fr-FR"/>
              </w:rPr>
              <w:t>الوليد،</w:t>
            </w:r>
            <w:r>
              <w:rPr>
                <w:rFonts w:ascii="TimesNewRomanPSMT" w:cs="TimesNewRomanPSMT"/>
                <w:sz w:val="28"/>
                <w:szCs w:val="28"/>
                <w:lang w:val="fr-FR"/>
              </w:rPr>
              <w:t xml:space="preserve"> </w:t>
            </w:r>
            <w:r>
              <w:rPr>
                <w:rFonts w:ascii="TimesNewRomanPSMT" w:cs="TimesNewRomanPSMT" w:hint="cs"/>
                <w:sz w:val="28"/>
                <w:szCs w:val="28"/>
                <w:rtl/>
                <w:lang w:val="fr-FR"/>
              </w:rPr>
              <w:t>وصولا</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انهيار</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أحدثه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زرع</w:t>
            </w:r>
            <w:r>
              <w:rPr>
                <w:rFonts w:ascii="TimesNewRomanPSMT" w:cs="TimesNewRomanPSMT"/>
                <w:sz w:val="28"/>
                <w:szCs w:val="28"/>
                <w:lang w:val="fr-FR"/>
              </w:rPr>
              <w:t xml:space="preserve"> </w:t>
            </w:r>
            <w:r>
              <w:rPr>
                <w:rFonts w:ascii="TimesNewRomanPSMT" w:cs="TimesNewRomanPSMT" w:hint="cs"/>
                <w:sz w:val="28"/>
                <w:szCs w:val="28"/>
                <w:rtl/>
                <w:lang w:val="fr-FR"/>
              </w:rPr>
              <w:t>الشكوك</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نفوس</w:t>
            </w:r>
            <w:r>
              <w:rPr>
                <w:rFonts w:ascii="TimesNewRomanPSMT" w:cs="TimesNewRomanPSMT"/>
                <w:sz w:val="28"/>
                <w:szCs w:val="28"/>
                <w:lang w:val="fr-FR"/>
              </w:rPr>
              <w:t xml:space="preserve"> </w:t>
            </w:r>
            <w:r>
              <w:rPr>
                <w:rFonts w:ascii="TimesNewRomanPSMT" w:cs="TimesNewRomanPSMT" w:hint="cs"/>
                <w:sz w:val="28"/>
                <w:szCs w:val="28"/>
                <w:rtl/>
                <w:lang w:val="fr-FR"/>
              </w:rPr>
              <w:t>المثقفين والمبدعين،</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إسقاط</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الوثوقيات</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التقليدية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الثوابت</w:t>
            </w:r>
            <w:r>
              <w:rPr>
                <w:rFonts w:ascii="TimesNewRomanPSMT" w:cs="TimesNewRomanPSMT"/>
                <w:sz w:val="28"/>
                <w:szCs w:val="28"/>
                <w:lang w:val="fr-FR"/>
              </w:rPr>
              <w:t xml:space="preserve"> </w:t>
            </w:r>
            <w:r>
              <w:rPr>
                <w:rFonts w:ascii="TimesNewRomanPSMT" w:cs="TimesNewRomanPSMT" w:hint="cs"/>
                <w:sz w:val="28"/>
                <w:szCs w:val="28"/>
                <w:rtl/>
                <w:lang w:val="fr-FR"/>
              </w:rPr>
              <w:t>المقدسة</w:t>
            </w:r>
            <w:r>
              <w:rPr>
                <w:rFonts w:ascii="TimesNewRomanPSMT" w:cs="TimesNewRomanPSMT"/>
                <w:sz w:val="28"/>
                <w:szCs w:val="28"/>
                <w:lang w:val="fr-FR"/>
              </w:rPr>
              <w:t xml:space="preserve"> </w:t>
            </w:r>
            <w:r>
              <w:rPr>
                <w:rFonts w:ascii="TimesNewRomanPSMT" w:cs="TimesNewRomanPSMT" w:hint="cs"/>
                <w:sz w:val="28"/>
                <w:szCs w:val="28"/>
                <w:rtl/>
                <w:lang w:val="fr-FR"/>
              </w:rPr>
              <w:t>والطابوهات</w:t>
            </w:r>
            <w:r>
              <w:rPr>
                <w:rFonts w:ascii="TimesNewRomanPSMT" w:cs="TimesNewRomanPSMT"/>
                <w:sz w:val="28"/>
                <w:szCs w:val="28"/>
                <w:lang w:val="fr-FR"/>
              </w:rPr>
              <w:t xml:space="preserve">. </w:t>
            </w: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مكنت</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الاهتزازات 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خلخلة</w:t>
            </w:r>
            <w:r>
              <w:rPr>
                <w:rFonts w:ascii="TimesNewRomanPSMT" w:cs="TimesNewRomanPSMT"/>
                <w:sz w:val="28"/>
                <w:szCs w:val="28"/>
                <w:lang w:val="fr-FR"/>
              </w:rPr>
              <w:t xml:space="preserve"> </w:t>
            </w:r>
            <w:r>
              <w:rPr>
                <w:rFonts w:ascii="TimesNewRomanPSMT" w:cs="TimesNewRomanPSMT" w:hint="cs"/>
                <w:sz w:val="28"/>
                <w:szCs w:val="28"/>
                <w:rtl/>
                <w:lang w:val="fr-FR"/>
              </w:rPr>
              <w:t>الثوابت،</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الانفتاح</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ثقافات</w:t>
            </w:r>
            <w:r>
              <w:rPr>
                <w:rFonts w:ascii="TimesNewRomanPSMT" w:cs="TimesNewRomanPSMT"/>
                <w:sz w:val="28"/>
                <w:szCs w:val="28"/>
                <w:lang w:val="fr-FR"/>
              </w:rPr>
              <w:t xml:space="preserve"> </w:t>
            </w:r>
            <w:r>
              <w:rPr>
                <w:rFonts w:ascii="TimesNewRomanPSMT" w:cs="TimesNewRomanPSMT" w:hint="cs"/>
                <w:sz w:val="28"/>
                <w:szCs w:val="28"/>
                <w:rtl/>
                <w:lang w:val="fr-FR"/>
              </w:rPr>
              <w:t>العالم،</w:t>
            </w:r>
            <w:r>
              <w:rPr>
                <w:rFonts w:ascii="TimesNewRomanPSMT" w:cs="TimesNewRomanPSMT"/>
                <w:sz w:val="28"/>
                <w:szCs w:val="28"/>
                <w:lang w:val="fr-FR"/>
              </w:rPr>
              <w:t xml:space="preserve"> </w:t>
            </w:r>
            <w:r>
              <w:rPr>
                <w:rFonts w:ascii="TimesNewRomanPSMT" w:cs="TimesNewRomanPSMT" w:hint="cs"/>
                <w:sz w:val="28"/>
                <w:szCs w:val="28"/>
                <w:rtl/>
                <w:lang w:val="fr-FR"/>
              </w:rPr>
              <w:t>شرقه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غربه،</w:t>
            </w:r>
            <w:r>
              <w:rPr>
                <w:rFonts w:ascii="TimesNewRomanPSMT" w:cs="TimesNewRomanPSMT"/>
                <w:sz w:val="28"/>
                <w:szCs w:val="28"/>
                <w:lang w:val="fr-FR"/>
              </w:rPr>
              <w:t xml:space="preserve"> </w:t>
            </w:r>
            <w:r>
              <w:rPr>
                <w:rFonts w:ascii="TimesNewRomanPSMT" w:cs="TimesNewRomanPSMT" w:hint="cs"/>
                <w:sz w:val="28"/>
                <w:szCs w:val="28"/>
                <w:rtl/>
                <w:lang w:val="fr-FR"/>
              </w:rPr>
              <w:t>وكذا</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التراث</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 xml:space="preserve">فكان </w:t>
            </w:r>
            <w:r>
              <w:rPr>
                <w:sz w:val="28"/>
                <w:szCs w:val="28"/>
                <w:lang w:val="fr-FR"/>
              </w:rPr>
              <w:t>:</w:t>
            </w:r>
          </w:p>
          <w:p w:rsidR="00ED54E9" w:rsidP="00ED54E9">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استيعاب</w:t>
            </w:r>
            <w:r>
              <w:rPr>
                <w:rFonts w:ascii="TimesNewRomanPSMT" w:cs="TimesNewRomanPSMT"/>
                <w:sz w:val="28"/>
                <w:szCs w:val="28"/>
                <w:lang w:val="fr-FR"/>
              </w:rPr>
              <w:t xml:space="preserve"> </w:t>
            </w:r>
            <w:r>
              <w:rPr>
                <w:rFonts w:ascii="TimesNewRomanPSMT" w:cs="TimesNewRomanPSMT" w:hint="cs"/>
                <w:sz w:val="28"/>
                <w:szCs w:val="28"/>
                <w:rtl/>
                <w:lang w:val="fr-FR"/>
              </w:rPr>
              <w:t>الروافد</w:t>
            </w:r>
            <w:r>
              <w:rPr>
                <w:rFonts w:ascii="TimesNewRomanPSMT" w:cs="TimesNewRomanPSMT"/>
                <w:sz w:val="28"/>
                <w:szCs w:val="28"/>
                <w:lang w:val="fr-FR"/>
              </w:rPr>
              <w:t xml:space="preserve"> </w:t>
            </w:r>
            <w:r>
              <w:rPr>
                <w:rFonts w:ascii="TimesNewRomanPSMT" w:cs="TimesNewRomanPSMT" w:hint="cs"/>
                <w:sz w:val="28"/>
                <w:szCs w:val="28"/>
                <w:rtl/>
                <w:lang w:val="fr-FR"/>
              </w:rPr>
              <w:t>الفكرية</w:t>
            </w:r>
            <w:r>
              <w:rPr>
                <w:rFonts w:ascii="TimesNewRomanPSMT" w:cs="TimesNewRomanPSMT"/>
                <w:sz w:val="28"/>
                <w:szCs w:val="28"/>
                <w:lang w:val="fr-FR"/>
              </w:rPr>
              <w:t xml:space="preserve"> </w:t>
            </w:r>
            <w:r>
              <w:rPr>
                <w:rFonts w:ascii="TimesNewRomanPSMT" w:cs="TimesNewRomanPSMT" w:hint="cs"/>
                <w:sz w:val="28"/>
                <w:szCs w:val="28"/>
                <w:rtl/>
                <w:lang w:val="fr-FR"/>
              </w:rPr>
              <w:t>القادمة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الشرق</w:t>
            </w:r>
            <w:r>
              <w:rPr>
                <w:rFonts w:ascii="TimesNewRomanPSMT" w:cs="TimesNewRomanPSMT"/>
                <w:sz w:val="28"/>
                <w:szCs w:val="28"/>
                <w:lang w:val="fr-FR"/>
              </w:rPr>
              <w:t xml:space="preserve"> ) </w:t>
            </w:r>
            <w:r>
              <w:rPr>
                <w:rFonts w:ascii="TimesNewRomanPSMT" w:cs="TimesNewRomanPSMT" w:hint="cs"/>
                <w:sz w:val="28"/>
                <w:szCs w:val="28"/>
                <w:rtl/>
                <w:lang w:val="fr-FR"/>
              </w:rPr>
              <w:t>مذاهب</w:t>
            </w:r>
            <w:r>
              <w:rPr>
                <w:rFonts w:ascii="TimesNewRomanPSMT" w:cs="TimesNewRomanPSMT"/>
                <w:sz w:val="28"/>
                <w:szCs w:val="28"/>
                <w:lang w:val="fr-FR"/>
              </w:rPr>
              <w:t xml:space="preserve"> </w:t>
            </w:r>
            <w:r>
              <w:rPr>
                <w:rFonts w:ascii="TimesNewRomanPSMT" w:cs="TimesNewRomanPSMT" w:hint="cs"/>
                <w:sz w:val="28"/>
                <w:szCs w:val="28"/>
                <w:rtl/>
                <w:lang w:val="fr-FR"/>
              </w:rPr>
              <w:t>صوفية،</w:t>
            </w:r>
            <w:r>
              <w:rPr>
                <w:rFonts w:ascii="TimesNewRomanPSMT" w:cs="TimesNewRomanPSMT"/>
                <w:sz w:val="28"/>
                <w:szCs w:val="28"/>
                <w:lang w:val="fr-FR"/>
              </w:rPr>
              <w:t xml:space="preserve"> </w:t>
            </w:r>
            <w:r>
              <w:rPr>
                <w:rFonts w:ascii="TimesNewRomanPSMT" w:cs="TimesNewRomanPSMT" w:hint="cs"/>
                <w:sz w:val="28"/>
                <w:szCs w:val="28"/>
                <w:rtl/>
                <w:lang w:val="fr-FR"/>
              </w:rPr>
              <w:t>تعاليم</w:t>
            </w:r>
            <w:r>
              <w:rPr>
                <w:rFonts w:ascii="TimesNewRomanPSMT" w:cs="TimesNewRomanPSMT"/>
                <w:sz w:val="28"/>
                <w:szCs w:val="28"/>
                <w:lang w:val="fr-FR"/>
              </w:rPr>
              <w:t xml:space="preserve"> </w:t>
            </w:r>
            <w:r>
              <w:rPr>
                <w:rFonts w:ascii="TimesNewRomanPSMT" w:cs="TimesNewRomanPSMT" w:hint="cs"/>
                <w:sz w:val="28"/>
                <w:szCs w:val="28"/>
                <w:rtl/>
                <w:lang w:val="fr-FR"/>
              </w:rPr>
              <w:t>متحدرة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الديانات</w:t>
            </w:r>
            <w:r>
              <w:rPr>
                <w:rFonts w:ascii="TimesNewRomanPSMT" w:cs="TimesNewRomanPSMT"/>
                <w:sz w:val="28"/>
                <w:szCs w:val="28"/>
                <w:lang w:val="fr-FR"/>
              </w:rPr>
              <w:t xml:space="preserve"> </w:t>
            </w:r>
            <w:r>
              <w:rPr>
                <w:rFonts w:ascii="TimesNewRomanPSMT" w:cs="TimesNewRomanPSMT" w:hint="cs"/>
                <w:sz w:val="28"/>
                <w:szCs w:val="28"/>
                <w:rtl/>
                <w:lang w:val="fr-FR"/>
              </w:rPr>
              <w:t>الهندية</w:t>
            </w:r>
            <w:r>
              <w:rPr>
                <w:rFonts w:ascii="TimesNewRomanPSMT" w:cs="TimesNewRomanPSMT"/>
                <w:sz w:val="28"/>
                <w:szCs w:val="28"/>
                <w:lang w:val="fr-FR"/>
              </w:rPr>
              <w:t xml:space="preserve"> </w:t>
            </w:r>
            <w:r>
              <w:rPr>
                <w:rFonts w:ascii="TimesNewRomanPSMT" w:cs="TimesNewRomanPSMT" w:hint="cs"/>
                <w:sz w:val="28"/>
                <w:szCs w:val="28"/>
                <w:rtl/>
                <w:lang w:val="fr-FR"/>
              </w:rPr>
              <w:t>والفارسية والصابئة</w:t>
            </w:r>
            <w:r>
              <w:rPr>
                <w:rFonts w:ascii="TimesNewRomanPSMT" w:cs="TimesNewRomanPSMT"/>
                <w:sz w:val="28"/>
                <w:szCs w:val="28"/>
                <w:lang w:val="fr-FR"/>
              </w:rPr>
              <w:t xml:space="preserve"> </w:t>
            </w:r>
            <w:r>
              <w:rPr>
                <w:sz w:val="28"/>
                <w:szCs w:val="28"/>
                <w:lang w:val="fr-FR"/>
              </w:rPr>
              <w:t>...</w:t>
            </w:r>
          </w:p>
          <w:p w:rsidR="00ED54E9" w:rsidP="00ED54E9">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الاستفادة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الفلسفات</w:t>
            </w:r>
            <w:r>
              <w:rPr>
                <w:rFonts w:ascii="TimesNewRomanPSMT" w:cs="TimesNewRomanPSMT"/>
                <w:sz w:val="28"/>
                <w:szCs w:val="28"/>
                <w:lang w:val="fr-FR"/>
              </w:rPr>
              <w:t xml:space="preserve"> </w:t>
            </w:r>
            <w:r>
              <w:rPr>
                <w:rFonts w:ascii="TimesNewRomanPSMT" w:cs="TimesNewRomanPSMT" w:hint="cs"/>
                <w:sz w:val="28"/>
                <w:szCs w:val="28"/>
                <w:rtl/>
                <w:lang w:val="fr-FR"/>
              </w:rPr>
              <w:t>الغربية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وجودية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اشتراكية</w:t>
            </w:r>
            <w:r>
              <w:rPr>
                <w:rFonts w:ascii="TimesNewRomanPSMT" w:cs="TimesNewRomanPSMT"/>
                <w:sz w:val="28"/>
                <w:szCs w:val="28"/>
                <w:lang w:val="fr-FR"/>
              </w:rPr>
              <w:t xml:space="preserve"> </w:t>
            </w:r>
            <w:r>
              <w:rPr>
                <w:sz w:val="28"/>
                <w:szCs w:val="28"/>
                <w:lang w:val="fr-FR"/>
              </w:rPr>
              <w:t>...</w:t>
            </w:r>
          </w:p>
          <w:p w:rsidR="00ED54E9" w:rsidP="00BD0890">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التفاعل</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أشعار</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بابلو</w:t>
            </w:r>
            <w:r>
              <w:rPr>
                <w:rFonts w:ascii="TimesNewRomanPSMT" w:cs="TimesNewRomanPSMT"/>
                <w:sz w:val="28"/>
                <w:szCs w:val="28"/>
                <w:lang w:val="fr-FR"/>
              </w:rPr>
              <w:t xml:space="preserve"> </w:t>
            </w:r>
            <w:r>
              <w:rPr>
                <w:rFonts w:ascii="TimesNewRomanPSMT" w:cs="TimesNewRomanPSMT" w:hint="cs"/>
                <w:sz w:val="28"/>
                <w:szCs w:val="28"/>
                <w:rtl/>
                <w:lang w:val="fr-FR"/>
              </w:rPr>
              <w:t>نيرودا</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بول</w:t>
            </w:r>
            <w:r>
              <w:rPr>
                <w:rFonts w:ascii="TimesNewRomanPSMT" w:cs="TimesNewRomanPSMT"/>
                <w:sz w:val="28"/>
                <w:szCs w:val="28"/>
                <w:lang w:val="fr-FR"/>
              </w:rPr>
              <w:t xml:space="preserve"> </w:t>
            </w:r>
            <w:r>
              <w:rPr>
                <w:rFonts w:ascii="TimesNewRomanPSMT" w:cs="TimesNewRomanPSMT" w:hint="cs"/>
                <w:sz w:val="28"/>
                <w:szCs w:val="28"/>
                <w:rtl/>
                <w:lang w:val="fr-FR"/>
              </w:rPr>
              <w:t>ايليوار</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لويس</w:t>
            </w:r>
            <w:r>
              <w:rPr>
                <w:rFonts w:ascii="TimesNewRomanPSMT" w:cs="TimesNewRomanPSMT"/>
                <w:sz w:val="28"/>
                <w:szCs w:val="28"/>
                <w:lang w:val="fr-FR"/>
              </w:rPr>
              <w:t xml:space="preserve"> </w:t>
            </w:r>
            <w:r>
              <w:rPr>
                <w:rFonts w:ascii="TimesNewRomanPSMT" w:cs="TimesNewRomanPSMT" w:hint="cs"/>
                <w:sz w:val="28"/>
                <w:szCs w:val="28"/>
                <w:rtl/>
                <w:lang w:val="fr-FR"/>
              </w:rPr>
              <w:t>أراكون،</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كارسيا</w:t>
            </w:r>
            <w:r>
              <w:rPr>
                <w:rFonts w:ascii="TimesNewRomanPSMT" w:cs="TimesNewRomanPSMT"/>
                <w:sz w:val="28"/>
                <w:szCs w:val="28"/>
                <w:lang w:val="fr-FR"/>
              </w:rPr>
              <w:t xml:space="preserve"> </w:t>
            </w:r>
            <w:r>
              <w:rPr>
                <w:rFonts w:ascii="TimesNewRomanPSMT" w:cs="TimesNewRomanPSMT" w:hint="cs"/>
                <w:sz w:val="28"/>
                <w:szCs w:val="28"/>
                <w:rtl/>
                <w:lang w:val="fr-FR"/>
              </w:rPr>
              <w:t>لوركا،</w:t>
            </w:r>
            <w:r>
              <w:rPr>
                <w:rFonts w:ascii="TimesNewRomanPSMT" w:cs="TimesNewRomanPSMT"/>
                <w:sz w:val="28"/>
                <w:szCs w:val="28"/>
                <w:lang w:val="fr-FR"/>
              </w:rPr>
              <w:t xml:space="preserve"> </w:t>
            </w:r>
            <w:r>
              <w:rPr>
                <w:rFonts w:ascii="TimesNewRomanPSMT" w:cs="TimesNewRomanPSMT" w:hint="cs"/>
                <w:sz w:val="28"/>
                <w:szCs w:val="28"/>
                <w:rtl/>
                <w:lang w:val="fr-FR"/>
              </w:rPr>
              <w:t>وماياكوفسكي</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وناظم حكمت،</w:t>
            </w:r>
            <w:r>
              <w:rPr>
                <w:rFonts w:ascii="TimesNewRomanPSMT" w:cs="TimesNewRomanPSMT"/>
                <w:sz w:val="28"/>
                <w:szCs w:val="28"/>
                <w:lang w:val="fr-FR"/>
              </w:rPr>
              <w:t xml:space="preserve"> </w:t>
            </w:r>
            <w:r>
              <w:rPr>
                <w:rFonts w:ascii="TimesNewRomanPSMT" w:cs="TimesNewRomanPSMT" w:hint="cs"/>
                <w:sz w:val="28"/>
                <w:szCs w:val="28"/>
                <w:rtl/>
                <w:lang w:val="fr-FR"/>
              </w:rPr>
              <w:t>وتوماس</w:t>
            </w:r>
            <w:r>
              <w:rPr>
                <w:rFonts w:ascii="TimesNewRomanPSMT" w:cs="TimesNewRomanPSMT"/>
                <w:sz w:val="28"/>
                <w:szCs w:val="28"/>
                <w:lang w:val="fr-FR"/>
              </w:rPr>
              <w:t xml:space="preserve"> </w:t>
            </w:r>
            <w:r>
              <w:rPr>
                <w:rFonts w:ascii="TimesNewRomanPSMT" w:cs="TimesNewRomanPSMT" w:hint="cs"/>
                <w:sz w:val="28"/>
                <w:szCs w:val="28"/>
                <w:rtl/>
                <w:lang w:val="fr-FR"/>
              </w:rPr>
              <w:t>إليوت</w:t>
            </w:r>
            <w:r>
              <w:rPr>
                <w:rFonts w:ascii="TimesNewRomanPSMT" w:cs="TimesNewRomanPSMT"/>
                <w:sz w:val="28"/>
                <w:szCs w:val="28"/>
                <w:lang w:val="fr-FR"/>
              </w:rPr>
              <w:t xml:space="preserve"> </w:t>
            </w:r>
            <w:r>
              <w:rPr>
                <w:sz w:val="28"/>
                <w:szCs w:val="28"/>
                <w:lang w:val="fr-FR"/>
              </w:rPr>
              <w:t>....</w:t>
            </w:r>
          </w:p>
          <w:p w:rsidR="00ED54E9" w:rsidP="00ED54E9">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التأثر</w:t>
            </w:r>
            <w:r>
              <w:rPr>
                <w:rFonts w:ascii="TimesNewRomanPSMT" w:cs="TimesNewRomanPSMT"/>
                <w:sz w:val="28"/>
                <w:szCs w:val="28"/>
                <w:lang w:val="fr-FR"/>
              </w:rPr>
              <w:t xml:space="preserve"> </w:t>
            </w:r>
            <w:r>
              <w:rPr>
                <w:rFonts w:ascii="TimesNewRomanPSMT" w:cs="TimesNewRomanPSMT" w:hint="cs"/>
                <w:sz w:val="28"/>
                <w:szCs w:val="28"/>
                <w:rtl/>
                <w:lang w:val="fr-FR"/>
              </w:rPr>
              <w:t>بأشعار</w:t>
            </w:r>
            <w:r>
              <w:rPr>
                <w:rFonts w:ascii="TimesNewRomanPSMT" w:cs="TimesNewRomanPSMT"/>
                <w:sz w:val="28"/>
                <w:szCs w:val="28"/>
                <w:lang w:val="fr-FR"/>
              </w:rPr>
              <w:t xml:space="preserve"> </w:t>
            </w:r>
            <w:r>
              <w:rPr>
                <w:rFonts w:ascii="TimesNewRomanPSMT" w:cs="TimesNewRomanPSMT" w:hint="cs"/>
                <w:sz w:val="28"/>
                <w:szCs w:val="28"/>
                <w:rtl/>
                <w:lang w:val="fr-FR"/>
              </w:rPr>
              <w:t>جلال</w:t>
            </w:r>
            <w:r>
              <w:rPr>
                <w:rFonts w:ascii="TimesNewRomanPSMT" w:cs="TimesNewRomanPSMT"/>
                <w:sz w:val="28"/>
                <w:szCs w:val="28"/>
                <w:lang w:val="fr-FR"/>
              </w:rPr>
              <w:t xml:space="preserve"> </w:t>
            </w:r>
            <w:r>
              <w:rPr>
                <w:rFonts w:ascii="TimesNewRomanPSMT" w:cs="TimesNewRomanPSMT" w:hint="cs"/>
                <w:sz w:val="28"/>
                <w:szCs w:val="28"/>
                <w:rtl/>
                <w:lang w:val="fr-FR"/>
              </w:rPr>
              <w:t>الدين</w:t>
            </w:r>
            <w:r>
              <w:rPr>
                <w:rFonts w:ascii="TimesNewRomanPSMT" w:cs="TimesNewRomanPSMT"/>
                <w:sz w:val="28"/>
                <w:szCs w:val="28"/>
                <w:lang w:val="fr-FR"/>
              </w:rPr>
              <w:t xml:space="preserve"> </w:t>
            </w:r>
            <w:r>
              <w:rPr>
                <w:rFonts w:ascii="TimesNewRomanPSMT" w:cs="TimesNewRomanPSMT" w:hint="cs"/>
                <w:sz w:val="28"/>
                <w:szCs w:val="28"/>
                <w:rtl/>
                <w:lang w:val="fr-FR"/>
              </w:rPr>
              <w:t>الرومي،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عمر</w:t>
            </w:r>
            <w:r>
              <w:rPr>
                <w:rFonts w:ascii="TimesNewRomanPSMT" w:cs="TimesNewRomanPSMT"/>
                <w:sz w:val="28"/>
                <w:szCs w:val="28"/>
                <w:lang w:val="fr-FR"/>
              </w:rPr>
              <w:t xml:space="preserve"> </w:t>
            </w:r>
            <w:r>
              <w:rPr>
                <w:rFonts w:ascii="TimesNewRomanPSMT" w:cs="TimesNewRomanPSMT" w:hint="cs"/>
                <w:sz w:val="28"/>
                <w:szCs w:val="28"/>
                <w:rtl/>
                <w:lang w:val="fr-FR"/>
              </w:rPr>
              <w:t>الخيام،</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فريد</w:t>
            </w:r>
            <w:r>
              <w:rPr>
                <w:rFonts w:ascii="TimesNewRomanPSMT" w:cs="TimesNewRomanPSMT"/>
                <w:sz w:val="28"/>
                <w:szCs w:val="28"/>
                <w:lang w:val="fr-FR"/>
              </w:rPr>
              <w:t xml:space="preserve"> </w:t>
            </w:r>
            <w:r>
              <w:rPr>
                <w:rFonts w:ascii="TimesNewRomanPSMT" w:cs="TimesNewRomanPSMT" w:hint="cs"/>
                <w:sz w:val="28"/>
                <w:szCs w:val="28"/>
                <w:rtl/>
                <w:lang w:val="fr-FR"/>
              </w:rPr>
              <w:t>العطار،</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طاغور</w:t>
            </w:r>
            <w:r>
              <w:rPr>
                <w:rFonts w:ascii="TimesNewRomanPSMT" w:cs="TimesNewRomanPSMT"/>
                <w:sz w:val="28"/>
                <w:szCs w:val="28"/>
                <w:lang w:val="fr-FR"/>
              </w:rPr>
              <w:t xml:space="preserve"> </w:t>
            </w:r>
            <w:r>
              <w:rPr>
                <w:sz w:val="28"/>
                <w:szCs w:val="28"/>
                <w:lang w:val="fr-FR"/>
              </w:rPr>
              <w:t>....</w:t>
            </w:r>
          </w:p>
          <w:p w:rsidR="00ED54E9" w:rsidP="00ED54E9">
            <w:pPr>
              <w:autoSpaceDE w:val="0"/>
              <w:autoSpaceDN w:val="0"/>
              <w:bidi/>
              <w:adjustRightInd w:val="0"/>
              <w:spacing w:after="0" w:line="240" w:lineRule="auto"/>
              <w:jc w:val="both"/>
              <w:rPr>
                <w:rFonts w:ascii="TimesNewRomanPSMT" w:cs="TimesNewRomanPSMT"/>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الانفتاح</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الثقافات</w:t>
            </w:r>
            <w:r>
              <w:rPr>
                <w:rFonts w:ascii="TimesNewRomanPSMT" w:cs="TimesNewRomanPSMT"/>
                <w:sz w:val="28"/>
                <w:szCs w:val="28"/>
                <w:lang w:val="fr-FR"/>
              </w:rPr>
              <w:t xml:space="preserve"> </w:t>
            </w:r>
            <w:r>
              <w:rPr>
                <w:rFonts w:ascii="TimesNewRomanPSMT" w:cs="TimesNewRomanPSMT" w:hint="cs"/>
                <w:sz w:val="28"/>
                <w:szCs w:val="28"/>
                <w:rtl/>
                <w:lang w:val="fr-FR"/>
              </w:rPr>
              <w:t>الشعبية</w:t>
            </w:r>
            <w:r>
              <w:rPr>
                <w:rFonts w:ascii="TimesNewRomanPSMT" w:cs="TimesNewRomanPSMT"/>
                <w:sz w:val="28"/>
                <w:szCs w:val="28"/>
                <w:lang w:val="fr-FR"/>
              </w:rPr>
              <w:t xml:space="preserve"> )</w:t>
            </w:r>
            <w:r>
              <w:rPr>
                <w:rFonts w:ascii="TimesNewRomanPSMT" w:cs="TimesNewRomanPSMT"/>
                <w:sz w:val="28"/>
                <w:szCs w:val="28"/>
                <w:lang w:val="fr-FR"/>
              </w:rPr>
              <w:t xml:space="preserve"> </w:t>
            </w:r>
            <w:r>
              <w:rPr>
                <w:rFonts w:ascii="TimesNewRomanPSMT" w:cs="TimesNewRomanPSMT" w:hint="cs"/>
                <w:sz w:val="28"/>
                <w:szCs w:val="28"/>
                <w:rtl/>
                <w:lang w:val="fr-FR"/>
              </w:rPr>
              <w:t>سيرة</w:t>
            </w:r>
            <w:r>
              <w:rPr>
                <w:rFonts w:ascii="TimesNewRomanPSMT" w:cs="TimesNewRomanPSMT"/>
                <w:sz w:val="28"/>
                <w:szCs w:val="28"/>
                <w:lang w:val="fr-FR"/>
              </w:rPr>
              <w:t xml:space="preserve"> </w:t>
            </w:r>
            <w:r>
              <w:rPr>
                <w:rFonts w:ascii="TimesNewRomanPSMT" w:cs="TimesNewRomanPSMT" w:hint="cs"/>
                <w:sz w:val="28"/>
                <w:szCs w:val="28"/>
                <w:rtl/>
                <w:lang w:val="fr-FR"/>
              </w:rPr>
              <w:t>عنترة</w:t>
            </w:r>
            <w:r>
              <w:rPr>
                <w:rFonts w:ascii="TimesNewRomanPSMT" w:cs="TimesNewRomanPSMT"/>
                <w:sz w:val="28"/>
                <w:szCs w:val="28"/>
                <w:lang w:val="fr-FR"/>
              </w:rPr>
              <w:t xml:space="preserve"> </w:t>
            </w:r>
            <w:r>
              <w:rPr>
                <w:rFonts w:ascii="TimesNewRomanPSMT" w:cs="TimesNewRomanPSMT" w:hint="cs"/>
                <w:sz w:val="28"/>
                <w:szCs w:val="28"/>
                <w:rtl/>
                <w:lang w:val="fr-FR"/>
              </w:rPr>
              <w:t>بن</w:t>
            </w:r>
            <w:r>
              <w:rPr>
                <w:rFonts w:ascii="TimesNewRomanPSMT" w:cs="TimesNewRomanPSMT"/>
                <w:sz w:val="28"/>
                <w:szCs w:val="28"/>
                <w:lang w:val="fr-FR"/>
              </w:rPr>
              <w:t xml:space="preserve"> </w:t>
            </w:r>
            <w:r>
              <w:rPr>
                <w:rFonts w:ascii="TimesNewRomanPSMT" w:cs="TimesNewRomanPSMT" w:hint="cs"/>
                <w:sz w:val="28"/>
                <w:szCs w:val="28"/>
                <w:rtl/>
                <w:lang w:val="fr-FR"/>
              </w:rPr>
              <w:t>شداد،</w:t>
            </w:r>
            <w:r>
              <w:rPr>
                <w:rFonts w:ascii="TimesNewRomanPSMT" w:cs="TimesNewRomanPSMT"/>
                <w:sz w:val="28"/>
                <w:szCs w:val="28"/>
                <w:lang w:val="fr-FR"/>
              </w:rPr>
              <w:t xml:space="preserve"> </w:t>
            </w:r>
            <w:r>
              <w:rPr>
                <w:rFonts w:ascii="TimesNewRomanPSMT" w:cs="TimesNewRomanPSMT" w:hint="cs"/>
                <w:sz w:val="28"/>
                <w:szCs w:val="28"/>
                <w:rtl/>
                <w:lang w:val="fr-FR"/>
              </w:rPr>
              <w:t>سيرة</w:t>
            </w:r>
            <w:r>
              <w:rPr>
                <w:rFonts w:ascii="TimesNewRomanPSMT" w:cs="TimesNewRomanPSMT"/>
                <w:sz w:val="28"/>
                <w:szCs w:val="28"/>
                <w:lang w:val="fr-FR"/>
              </w:rPr>
              <w:t xml:space="preserve"> </w:t>
            </w:r>
            <w:r>
              <w:rPr>
                <w:rFonts w:ascii="TimesNewRomanPSMT" w:cs="TimesNewRomanPSMT" w:hint="cs"/>
                <w:sz w:val="28"/>
                <w:szCs w:val="28"/>
                <w:rtl/>
                <w:lang w:val="fr-FR"/>
              </w:rPr>
              <w:t>سيف</w:t>
            </w:r>
            <w:r>
              <w:rPr>
                <w:rFonts w:ascii="TimesNewRomanPSMT" w:cs="TimesNewRomanPSMT"/>
                <w:sz w:val="28"/>
                <w:szCs w:val="28"/>
                <w:lang w:val="fr-FR"/>
              </w:rPr>
              <w:t xml:space="preserve"> </w:t>
            </w:r>
            <w:r>
              <w:rPr>
                <w:rFonts w:ascii="TimesNewRomanPSMT" w:cs="TimesNewRomanPSMT" w:hint="cs"/>
                <w:sz w:val="28"/>
                <w:szCs w:val="28"/>
                <w:rtl/>
                <w:lang w:val="fr-FR"/>
              </w:rPr>
              <w:t>بن</w:t>
            </w:r>
            <w:r>
              <w:rPr>
                <w:rFonts w:ascii="TimesNewRomanPSMT" w:cs="TimesNewRomanPSMT"/>
                <w:sz w:val="28"/>
                <w:szCs w:val="28"/>
                <w:lang w:val="fr-FR"/>
              </w:rPr>
              <w:t xml:space="preserve"> </w:t>
            </w:r>
            <w:r>
              <w:rPr>
                <w:rFonts w:ascii="TimesNewRomanPSMT" w:cs="TimesNewRomanPSMT" w:hint="cs"/>
                <w:sz w:val="28"/>
                <w:szCs w:val="28"/>
                <w:rtl/>
                <w:lang w:val="fr-FR"/>
              </w:rPr>
              <w:t>ذي</w:t>
            </w:r>
            <w:r>
              <w:rPr>
                <w:rFonts w:ascii="TimesNewRomanPSMT" w:cs="TimesNewRomanPSMT"/>
                <w:sz w:val="28"/>
                <w:szCs w:val="28"/>
                <w:lang w:val="fr-FR"/>
              </w:rPr>
              <w:t xml:space="preserve"> </w:t>
            </w:r>
            <w:r>
              <w:rPr>
                <w:rFonts w:ascii="TimesNewRomanPSMT" w:cs="TimesNewRomanPSMT" w:hint="cs"/>
                <w:sz w:val="28"/>
                <w:szCs w:val="28"/>
                <w:rtl/>
                <w:lang w:val="fr-FR"/>
              </w:rPr>
              <w:t>يزن،</w:t>
            </w:r>
            <w:r>
              <w:rPr>
                <w:rFonts w:ascii="TimesNewRomanPSMT" w:cs="TimesNewRomanPSMT"/>
                <w:sz w:val="28"/>
                <w:szCs w:val="28"/>
                <w:lang w:val="fr-FR"/>
              </w:rPr>
              <w:t xml:space="preserve"> </w:t>
            </w:r>
            <w:r>
              <w:rPr>
                <w:rFonts w:ascii="TimesNewRomanPSMT" w:cs="TimesNewRomanPSMT" w:hint="cs"/>
                <w:sz w:val="28"/>
                <w:szCs w:val="28"/>
                <w:rtl/>
                <w:lang w:val="fr-FR"/>
              </w:rPr>
              <w:t>وسيرة</w:t>
            </w:r>
            <w:r>
              <w:rPr>
                <w:rFonts w:ascii="TimesNewRomanPSMT" w:cs="TimesNewRomanPSMT"/>
                <w:sz w:val="28"/>
                <w:szCs w:val="28"/>
                <w:lang w:val="fr-FR"/>
              </w:rPr>
              <w:t xml:space="preserve"> </w:t>
            </w:r>
            <w:r>
              <w:rPr>
                <w:rFonts w:ascii="TimesNewRomanPSMT" w:cs="TimesNewRomanPSMT" w:hint="cs"/>
                <w:sz w:val="28"/>
                <w:szCs w:val="28"/>
                <w:rtl/>
                <w:lang w:val="fr-FR"/>
              </w:rPr>
              <w:t>أبي</w:t>
            </w:r>
            <w:r>
              <w:rPr>
                <w:rFonts w:ascii="TimesNewRomanPSMT" w:cs="TimesNewRomanPSMT"/>
                <w:sz w:val="28"/>
                <w:szCs w:val="28"/>
                <w:lang w:val="fr-FR"/>
              </w:rPr>
              <w:t xml:space="preserve"> </w:t>
            </w:r>
            <w:r>
              <w:rPr>
                <w:rFonts w:ascii="TimesNewRomanPSMT" w:cs="TimesNewRomanPSMT" w:hint="cs"/>
                <w:sz w:val="28"/>
                <w:szCs w:val="28"/>
                <w:rtl/>
                <w:lang w:val="fr-FR"/>
              </w:rPr>
              <w:t>زيد</w:t>
            </w:r>
            <w:r>
              <w:rPr>
                <w:rFonts w:ascii="TimesNewRomanPSMT" w:cs="TimesNewRomanPSMT"/>
                <w:sz w:val="28"/>
                <w:szCs w:val="28"/>
                <w:lang w:val="fr-FR"/>
              </w:rPr>
              <w:t xml:space="preserve"> </w:t>
            </w:r>
            <w:r>
              <w:rPr>
                <w:rFonts w:ascii="TimesNewRomanPSMT" w:cs="TimesNewRomanPSMT" w:hint="cs"/>
                <w:sz w:val="28"/>
                <w:szCs w:val="28"/>
                <w:rtl/>
                <w:lang w:val="fr-FR"/>
              </w:rPr>
              <w:t>الهلالي،</w:t>
            </w:r>
            <w:r>
              <w:rPr>
                <w:rFonts w:ascii="TimesNewRomanPSMT" w:cs="TimesNewRomanPSMT"/>
                <w:sz w:val="28"/>
                <w:szCs w:val="28"/>
                <w:lang w:val="fr-FR"/>
              </w:rPr>
              <w:t xml:space="preserve"> </w:t>
            </w:r>
            <w:r>
              <w:rPr>
                <w:rFonts w:ascii="TimesNewRomanPSMT" w:cs="TimesNewRomanPSMT" w:hint="cs"/>
                <w:sz w:val="28"/>
                <w:szCs w:val="28"/>
                <w:rtl/>
                <w:lang w:val="fr-FR"/>
              </w:rPr>
              <w:t>كتاب ألف</w:t>
            </w:r>
            <w:r>
              <w:rPr>
                <w:rFonts w:ascii="TimesNewRomanPSMT" w:cs="TimesNewRomanPSMT"/>
                <w:sz w:val="28"/>
                <w:szCs w:val="28"/>
                <w:lang w:val="fr-FR"/>
              </w:rPr>
              <w:t xml:space="preserve"> </w:t>
            </w:r>
            <w:r>
              <w:rPr>
                <w:rFonts w:ascii="TimesNewRomanPSMT" w:cs="TimesNewRomanPSMT" w:hint="cs"/>
                <w:sz w:val="28"/>
                <w:szCs w:val="28"/>
                <w:rtl/>
                <w:lang w:val="fr-FR"/>
              </w:rPr>
              <w:t>ليلة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ليلة</w:t>
            </w:r>
            <w:r>
              <w:rPr>
                <w:rFonts w:ascii="TimesNewRomanPSMT" w:cs="TimesNewRomanPSMT"/>
                <w:sz w:val="28"/>
                <w:szCs w:val="28"/>
                <w:lang w:val="fr-FR"/>
              </w:rPr>
              <w:t xml:space="preserve"> </w:t>
            </w:r>
            <w:r>
              <w:rPr>
                <w:sz w:val="28"/>
                <w:szCs w:val="28"/>
                <w:lang w:val="fr-FR"/>
              </w:rPr>
              <w:t xml:space="preserve">. </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w:t>
            </w:r>
          </w:p>
          <w:p w:rsidR="00ED54E9" w:rsidP="00ED54E9">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التعمق</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القرآن</w:t>
            </w:r>
            <w:r>
              <w:rPr>
                <w:rFonts w:ascii="TimesNewRomanPSMT" w:cs="TimesNewRomanPSMT"/>
                <w:sz w:val="28"/>
                <w:szCs w:val="28"/>
                <w:lang w:val="fr-FR"/>
              </w:rPr>
              <w:t xml:space="preserve"> </w:t>
            </w:r>
            <w:r>
              <w:rPr>
                <w:rFonts w:ascii="TimesNewRomanPSMT" w:cs="TimesNewRomanPSMT" w:hint="cs"/>
                <w:sz w:val="28"/>
                <w:szCs w:val="28"/>
                <w:rtl/>
                <w:lang w:val="fr-FR"/>
              </w:rPr>
              <w:t>الكريم،</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النبوي</w:t>
            </w:r>
            <w:r>
              <w:rPr>
                <w:rFonts w:ascii="TimesNewRomanPSMT" w:cs="TimesNewRomanPSMT"/>
                <w:sz w:val="28"/>
                <w:szCs w:val="28"/>
                <w:lang w:val="fr-FR"/>
              </w:rPr>
              <w:t xml:space="preserve"> </w:t>
            </w:r>
            <w:r>
              <w:rPr>
                <w:rFonts w:ascii="TimesNewRomanPSMT" w:cs="TimesNewRomanPSMT" w:hint="cs"/>
                <w:sz w:val="28"/>
                <w:szCs w:val="28"/>
                <w:rtl/>
                <w:lang w:val="fr-FR"/>
              </w:rPr>
              <w:t>الشريف</w:t>
            </w:r>
            <w:r>
              <w:rPr>
                <w:rFonts w:ascii="TimesNewRomanPSMT" w:cs="TimesNewRomanPSMT"/>
                <w:sz w:val="28"/>
                <w:szCs w:val="28"/>
                <w:lang w:val="fr-FR"/>
              </w:rPr>
              <w:t xml:space="preserve"> </w:t>
            </w:r>
            <w:r>
              <w:rPr>
                <w:sz w:val="28"/>
                <w:szCs w:val="28"/>
                <w:lang w:val="fr-FR"/>
              </w:rPr>
              <w:t>.</w:t>
            </w:r>
          </w:p>
          <w:p w:rsidR="00ED54E9" w:rsidP="00ED54E9">
            <w:pPr>
              <w:autoSpaceDE w:val="0"/>
              <w:autoSpaceDN w:val="0"/>
              <w:bidi/>
              <w:adjustRightInd w:val="0"/>
              <w:spacing w:after="0" w:line="240" w:lineRule="auto"/>
              <w:jc w:val="both"/>
              <w:rPr>
                <w:sz w:val="28"/>
                <w:szCs w:val="28"/>
                <w:lang w:val="fr-FR"/>
              </w:rPr>
            </w:pPr>
            <w:r>
              <w:rPr>
                <w:rFonts w:ascii="Wingdings-Regular" w:eastAsia="Wingdings-Regular" w:cs="Wingdings-Regular" w:hint="eastAsia"/>
                <w:sz w:val="28"/>
                <w:szCs w:val="28"/>
                <w:lang w:val="fr-FR"/>
              </w:rPr>
              <w:t>✓</w:t>
            </w:r>
            <w:r>
              <w:rPr>
                <w:rFonts w:ascii="Wingdings-Regular" w:eastAsia="Wingdings-Regular" w:cs="Wingdings-Regular"/>
                <w:sz w:val="28"/>
                <w:szCs w:val="28"/>
                <w:lang w:val="fr-FR"/>
              </w:rPr>
              <w:t xml:space="preserve"> </w:t>
            </w:r>
            <w:r>
              <w:rPr>
                <w:rFonts w:ascii="TimesNewRomanPSMT" w:cs="TimesNewRomanPSMT" w:hint="cs"/>
                <w:sz w:val="28"/>
                <w:szCs w:val="28"/>
                <w:rtl/>
                <w:lang w:val="fr-FR"/>
              </w:rPr>
              <w:t>التمعن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sz w:val="28"/>
                <w:szCs w:val="28"/>
                <w:lang w:val="fr-FR"/>
              </w:rPr>
              <w:t>.</w:t>
            </w:r>
          </w:p>
          <w:p w:rsidR="00ED54E9" w:rsidP="00BD08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بكل</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غدا</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وسيلة</w:t>
            </w:r>
            <w:r>
              <w:rPr>
                <w:rFonts w:ascii="TimesNewRomanPSMT" w:cs="TimesNewRomanPSMT"/>
                <w:sz w:val="28"/>
                <w:szCs w:val="28"/>
                <w:lang w:val="fr-FR"/>
              </w:rPr>
              <w:t xml:space="preserve"> </w:t>
            </w:r>
            <w:r>
              <w:rPr>
                <w:rFonts w:ascii="TimesNewRomanPSMT" w:cs="TimesNewRomanPSMT" w:hint="cs"/>
                <w:sz w:val="28"/>
                <w:szCs w:val="28"/>
                <w:rtl/>
                <w:lang w:val="fr-FR"/>
              </w:rPr>
              <w:t>لاستكشاف</w:t>
            </w:r>
            <w:r>
              <w:rPr>
                <w:rFonts w:ascii="TimesNewRomanPSMT" w:cs="TimesNewRomanPSMT"/>
                <w:sz w:val="28"/>
                <w:szCs w:val="28"/>
                <w:lang w:val="fr-FR"/>
              </w:rPr>
              <w:t xml:space="preserve"> </w:t>
            </w:r>
            <w:r>
              <w:rPr>
                <w:rFonts w:ascii="TimesNewRomanPSMT" w:cs="TimesNewRomanPSMT" w:hint="cs"/>
                <w:sz w:val="28"/>
                <w:szCs w:val="28"/>
                <w:rtl/>
                <w:lang w:val="fr-FR"/>
              </w:rPr>
              <w:t>الإنسان</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العالم</w:t>
            </w:r>
            <w:r>
              <w:rPr>
                <w:rFonts w:ascii="TimesNewRomanPSMT" w:cs="TimesNewRomanPSMT"/>
                <w:sz w:val="28"/>
                <w:szCs w:val="28"/>
                <w:lang w:val="fr-FR"/>
              </w:rPr>
              <w:t xml:space="preserve"> </w:t>
            </w:r>
            <w:r>
              <w:rPr>
                <w:rFonts w:ascii="TimesNewRomanPSMT" w:cs="TimesNewRomanPSMT" w:hint="cs"/>
                <w:sz w:val="28"/>
                <w:szCs w:val="28"/>
                <w:rtl/>
                <w:lang w:val="fr-FR"/>
              </w:rPr>
              <w:t>تعبر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ثمار</w:t>
            </w:r>
            <w:r>
              <w:rPr>
                <w:rFonts w:ascii="TimesNewRomanPSMT" w:cs="TimesNewRomanPSMT"/>
                <w:sz w:val="28"/>
                <w:szCs w:val="28"/>
                <w:lang w:val="fr-FR"/>
              </w:rPr>
              <w:t xml:space="preserve"> </w:t>
            </w:r>
            <w:r>
              <w:rPr>
                <w:rFonts w:ascii="TimesNewRomanPSMT" w:cs="TimesNewRomanPSMT" w:hint="cs"/>
                <w:sz w:val="28"/>
                <w:szCs w:val="28"/>
                <w:rtl/>
                <w:lang w:val="fr-FR"/>
              </w:rPr>
              <w:t>الرؤيا</w:t>
            </w:r>
            <w:r>
              <w:rPr>
                <w:rFonts w:ascii="TimesNewRomanPSMT" w:cs="TimesNewRomanPSMT"/>
                <w:sz w:val="28"/>
                <w:szCs w:val="28"/>
                <w:lang w:val="fr-FR"/>
              </w:rPr>
              <w:t xml:space="preserve"> </w:t>
            </w:r>
            <w:r>
              <w:rPr>
                <w:rFonts w:ascii="TimesNewRomanPSMT" w:cs="TimesNewRomanPSMT" w:hint="cs"/>
                <w:sz w:val="28"/>
                <w:szCs w:val="28"/>
                <w:rtl/>
                <w:lang w:val="fr-FR"/>
              </w:rPr>
              <w:t>الحضارية</w:t>
            </w:r>
            <w:r>
              <w:rPr>
                <w:rFonts w:ascii="TimesNewRomanPSMT" w:cs="TimesNewRomanPSMT"/>
                <w:sz w:val="28"/>
                <w:szCs w:val="28"/>
                <w:lang w:val="fr-FR"/>
              </w:rPr>
              <w:t xml:space="preserve"> </w:t>
            </w:r>
            <w:r>
              <w:rPr>
                <w:rFonts w:ascii="TimesNewRomanPSMT" w:cs="TimesNewRomanPSMT" w:hint="cs"/>
                <w:sz w:val="28"/>
                <w:szCs w:val="28"/>
                <w:rtl/>
                <w:lang w:val="fr-FR"/>
              </w:rPr>
              <w:t>الجديدة</w:t>
            </w:r>
            <w:r>
              <w:rPr>
                <w:rFonts w:ascii="TimesNewRomanPSMT" w:cs="TimesNewRomanPSMT"/>
                <w:sz w:val="28"/>
                <w:szCs w:val="28"/>
                <w:lang w:val="fr-FR"/>
              </w:rPr>
              <w:t xml:space="preserve"> </w:t>
            </w:r>
            <w:r>
              <w:rPr>
                <w:rFonts w:ascii="TimesNewRomanPSMT" w:cs="TimesNewRomanPSMT" w:hint="cs"/>
                <w:sz w:val="28"/>
                <w:szCs w:val="28"/>
                <w:rtl/>
                <w:lang w:val="fr-FR"/>
              </w:rPr>
              <w:t>التي استقرت</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المحدثين</w:t>
            </w:r>
            <w:r>
              <w:rPr>
                <w:rFonts w:ascii="TimesNewRomanPSMT" w:cs="TimesNewRomanPSMT"/>
                <w:sz w:val="28"/>
                <w:szCs w:val="28"/>
                <w:lang w:val="fr-FR"/>
              </w:rPr>
              <w:t xml:space="preserve"> </w:t>
            </w:r>
            <w:r>
              <w:rPr>
                <w:rFonts w:ascii="TimesNewRomanPSMT" w:cs="TimesNewRomanPSMT" w:hint="cs"/>
                <w:sz w:val="28"/>
                <w:szCs w:val="28"/>
                <w:rtl/>
                <w:lang w:val="fr-FR"/>
              </w:rPr>
              <w:t>الكبار،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أمثال</w:t>
            </w:r>
            <w:r>
              <w:rPr>
                <w:rFonts w:ascii="TimesNewRomanPSMT" w:cs="TimesNewRomanPSMT"/>
                <w:sz w:val="28"/>
                <w:szCs w:val="28"/>
                <w:lang w:val="fr-FR"/>
              </w:rPr>
              <w:t xml:space="preserve"> </w:t>
            </w:r>
            <w:r>
              <w:rPr>
                <w:rFonts w:ascii="TimesNewRomanPSMT" w:cs="TimesNewRomanPSMT" w:hint="cs"/>
                <w:sz w:val="28"/>
                <w:szCs w:val="28"/>
                <w:rtl/>
                <w:lang w:val="fr-FR"/>
              </w:rPr>
              <w:t>بدر</w:t>
            </w:r>
            <w:r>
              <w:rPr>
                <w:rFonts w:ascii="TimesNewRomanPSMT" w:cs="TimesNewRomanPSMT"/>
                <w:sz w:val="28"/>
                <w:szCs w:val="28"/>
                <w:lang w:val="fr-FR"/>
              </w:rPr>
              <w:t xml:space="preserve"> </w:t>
            </w:r>
            <w:r>
              <w:rPr>
                <w:rFonts w:ascii="TimesNewRomanPSMT" w:cs="TimesNewRomanPSMT" w:hint="cs"/>
                <w:sz w:val="28"/>
                <w:szCs w:val="28"/>
                <w:rtl/>
                <w:lang w:val="fr-FR"/>
              </w:rPr>
              <w:t>شاكر</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نازك</w:t>
            </w:r>
            <w:r>
              <w:rPr>
                <w:rFonts w:ascii="TimesNewRomanPSMT" w:cs="TimesNewRomanPSMT"/>
                <w:sz w:val="28"/>
                <w:szCs w:val="28"/>
                <w:lang w:val="fr-FR"/>
              </w:rPr>
              <w:t xml:space="preserve"> </w:t>
            </w:r>
            <w:r>
              <w:rPr>
                <w:rFonts w:ascii="TimesNewRomanPSMT" w:cs="TimesNewRomanPSMT" w:hint="cs"/>
                <w:sz w:val="28"/>
                <w:szCs w:val="28"/>
                <w:rtl/>
                <w:lang w:val="fr-FR"/>
              </w:rPr>
              <w:t>الملائكة</w:t>
            </w:r>
            <w:r>
              <w:rPr>
                <w:rFonts w:ascii="TimesNewRomanPSMT" w:cs="TimesNewRomanPSMT"/>
                <w:sz w:val="28"/>
                <w:szCs w:val="28"/>
                <w:lang w:val="fr-FR"/>
              </w:rPr>
              <w:t xml:space="preserve"> </w:t>
            </w:r>
            <w:r>
              <w:rPr>
                <w:rFonts w:ascii="TimesNewRomanPSMT" w:cs="TimesNewRomanPSMT" w:hint="cs"/>
                <w:sz w:val="28"/>
                <w:szCs w:val="28"/>
                <w:rtl/>
                <w:lang w:val="fr-FR"/>
              </w:rPr>
              <w:t>وعبد</w:t>
            </w:r>
            <w:r>
              <w:rPr>
                <w:rFonts w:ascii="TimesNewRomanPSMT" w:cs="TimesNewRomanPSMT"/>
                <w:sz w:val="28"/>
                <w:szCs w:val="28"/>
                <w:lang w:val="fr-FR"/>
              </w:rPr>
              <w:t xml:space="preserve"> </w:t>
            </w:r>
            <w:r>
              <w:rPr>
                <w:rFonts w:ascii="TimesNewRomanPSMT" w:cs="TimesNewRomanPSMT" w:hint="cs"/>
                <w:sz w:val="28"/>
                <w:szCs w:val="28"/>
                <w:rtl/>
                <w:lang w:val="fr-FR"/>
              </w:rPr>
              <w:t>الوهاب</w:t>
            </w:r>
            <w:r>
              <w:rPr>
                <w:rFonts w:ascii="TimesNewRomanPSMT" w:cs="TimesNewRomanPSMT"/>
                <w:sz w:val="28"/>
                <w:szCs w:val="28"/>
                <w:lang w:val="fr-FR"/>
              </w:rPr>
              <w:t xml:space="preserve"> </w:t>
            </w:r>
            <w:r>
              <w:rPr>
                <w:rFonts w:ascii="TimesNewRomanPSMT" w:cs="TimesNewRomanPSMT" w:hint="cs"/>
                <w:sz w:val="28"/>
                <w:szCs w:val="28"/>
                <w:rtl/>
                <w:lang w:val="fr-FR"/>
              </w:rPr>
              <w:t>البياتي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صلاح 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خليل</w:t>
            </w:r>
            <w:r>
              <w:rPr>
                <w:rFonts w:ascii="TimesNewRomanPSMT" w:cs="TimesNewRomanPSMT"/>
                <w:sz w:val="28"/>
                <w:szCs w:val="28"/>
                <w:lang w:val="fr-FR"/>
              </w:rPr>
              <w:t xml:space="preserve"> </w:t>
            </w:r>
            <w:r>
              <w:rPr>
                <w:rFonts w:ascii="TimesNewRomanPSMT" w:cs="TimesNewRomanPSMT" w:hint="cs"/>
                <w:sz w:val="28"/>
                <w:szCs w:val="28"/>
                <w:rtl/>
                <w:lang w:val="fr-FR"/>
              </w:rPr>
              <w:t>حاوي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علي</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سعيد</w:t>
            </w:r>
            <w:r>
              <w:rPr>
                <w:rFonts w:ascii="TimesNewRomanPSMT" w:cs="TimesNewRomanPSMT"/>
                <w:sz w:val="28"/>
                <w:szCs w:val="28"/>
                <w:lang w:val="fr-FR"/>
              </w:rPr>
              <w:t xml:space="preserve"> )</w:t>
            </w:r>
            <w:r w:rsidR="00BD0890">
              <w:rPr>
                <w:rFonts w:ascii="TimesNewRomanPSMT" w:cs="TimesNewRomanPSMT" w:hint="cs"/>
                <w:sz w:val="28"/>
                <w:szCs w:val="28"/>
                <w:rtl/>
                <w:lang w:val="fr-FR"/>
              </w:rPr>
              <w:t>أدونيس</w:t>
            </w:r>
            <w:r>
              <w:rPr>
                <w:rFonts w:ascii="TimesNewRomanPSMT" w:cs="TimesNewRomanPSMT"/>
                <w:sz w:val="28"/>
                <w:szCs w:val="28"/>
                <w:lang w:val="fr-FR"/>
              </w:rPr>
              <w:t>(</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وغيرهم</w:t>
            </w:r>
            <w:r>
              <w:rPr>
                <w:rFonts w:ascii="TimesNewRomanPSMT" w:cs="TimesNewRomanPSMT"/>
                <w:sz w:val="28"/>
                <w:szCs w:val="28"/>
                <w:lang w:val="fr-FR"/>
              </w:rPr>
              <w:t xml:space="preserve"> </w:t>
            </w:r>
            <w:r>
              <w:rPr>
                <w:sz w:val="28"/>
                <w:szCs w:val="28"/>
                <w:lang w:val="fr-FR"/>
              </w:rPr>
              <w:t>.</w:t>
            </w:r>
          </w:p>
          <w:p w:rsidR="00ED54E9" w:rsidP="00ED54E9">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الموضوعات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تسجل</w:t>
            </w:r>
            <w:r>
              <w:rPr>
                <w:rFonts w:ascii="TimesNewRomanPSMT" w:cs="TimesNewRomanPSMT"/>
                <w:sz w:val="28"/>
                <w:szCs w:val="28"/>
                <w:lang w:val="fr-FR"/>
              </w:rPr>
              <w:t xml:space="preserve"> </w:t>
            </w:r>
            <w:r>
              <w:rPr>
                <w:rFonts w:ascii="TimesNewRomanPSMT" w:cs="TimesNewRomanPSMT" w:hint="cs"/>
                <w:sz w:val="28"/>
                <w:szCs w:val="28"/>
                <w:rtl/>
                <w:lang w:val="fr-FR"/>
              </w:rPr>
              <w:t>حضورها</w:t>
            </w:r>
            <w:r>
              <w:rPr>
                <w:rFonts w:ascii="TimesNewRomanPSMT" w:cs="TimesNewRomanPSMT"/>
                <w:sz w:val="28"/>
                <w:szCs w:val="28"/>
                <w:lang w:val="fr-FR"/>
              </w:rPr>
              <w:t xml:space="preserve"> </w:t>
            </w:r>
            <w:r>
              <w:rPr>
                <w:rFonts w:ascii="TimesNewRomanPSMT" w:cs="TimesNewRomanPSMT" w:hint="cs"/>
                <w:sz w:val="28"/>
                <w:szCs w:val="28"/>
                <w:rtl/>
                <w:lang w:val="fr-FR"/>
              </w:rPr>
              <w:t>بكثرة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الغربة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الضياع</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يرجع الدارسون</w:t>
            </w:r>
            <w:r>
              <w:rPr>
                <w:rFonts w:ascii="TimesNewRomanPSMT" w:cs="TimesNewRomanPSMT"/>
                <w:sz w:val="28"/>
                <w:szCs w:val="28"/>
                <w:lang w:val="fr-FR"/>
              </w:rPr>
              <w:t xml:space="preserve"> </w:t>
            </w:r>
            <w:r>
              <w:rPr>
                <w:rFonts w:ascii="TimesNewRomanPSMT" w:cs="TimesNewRomanPSMT" w:hint="cs"/>
                <w:sz w:val="28"/>
                <w:szCs w:val="28"/>
                <w:rtl/>
                <w:lang w:val="fr-FR"/>
              </w:rPr>
              <w:t>عوامل</w:t>
            </w:r>
            <w:r>
              <w:rPr>
                <w:rFonts w:ascii="TimesNewRomanPSMT" w:cs="TimesNewRomanPSMT"/>
                <w:sz w:val="28"/>
                <w:szCs w:val="28"/>
                <w:lang w:val="fr-FR"/>
              </w:rPr>
              <w:t xml:space="preserve"> </w:t>
            </w:r>
            <w:r>
              <w:rPr>
                <w:rFonts w:ascii="TimesNewRomanPSMT" w:cs="TimesNewRomanPSMT" w:hint="cs"/>
                <w:sz w:val="28"/>
                <w:szCs w:val="28"/>
                <w:rtl/>
                <w:lang w:val="fr-FR"/>
              </w:rPr>
              <w:t>بروزها</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ثلاثة</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sz w:val="28"/>
                <w:szCs w:val="28"/>
                <w:lang w:val="fr-FR"/>
              </w:rPr>
              <w:t>:</w:t>
            </w:r>
          </w:p>
          <w:p w:rsidR="00ED54E9" w:rsidP="00BD0890">
            <w:pPr>
              <w:autoSpaceDE w:val="0"/>
              <w:autoSpaceDN w:val="0"/>
              <w:bidi/>
              <w:adjustRightInd w:val="0"/>
              <w:spacing w:after="0" w:line="240" w:lineRule="auto"/>
              <w:jc w:val="both"/>
              <w:rPr>
                <w:sz w:val="28"/>
                <w:szCs w:val="28"/>
                <w:lang w:val="fr-FR"/>
              </w:rPr>
            </w:pPr>
            <w:r>
              <w:rPr>
                <w:rFonts w:ascii="TimesNewRomanPSMT" w:cs="TimesNewRomanPSMT" w:hint="cs"/>
                <w:sz w:val="32"/>
                <w:szCs w:val="32"/>
                <w:rtl/>
                <w:lang w:val="fr-FR"/>
              </w:rPr>
              <w:t>أ</w:t>
            </w:r>
            <w:r w:rsidR="00BD0890">
              <w:rPr>
                <w:rFonts w:ascii="TimesNewRomanPSMT" w:cs="TimesNewRomanPSMT" w:hint="cs"/>
                <w:sz w:val="32"/>
                <w:szCs w:val="32"/>
                <w:rtl/>
                <w:lang w:val="fr-FR"/>
              </w:rPr>
              <w:t xml:space="preserve">: </w:t>
            </w:r>
            <w:r>
              <w:rPr>
                <w:rFonts w:ascii="TimesNewRomanPSMT" w:cs="TimesNewRomanPSMT" w:hint="cs"/>
                <w:sz w:val="28"/>
                <w:szCs w:val="28"/>
                <w:rtl/>
                <w:lang w:val="fr-FR"/>
              </w:rPr>
              <w:t>التأثر</w:t>
            </w:r>
            <w:r>
              <w:rPr>
                <w:rFonts w:ascii="TimesNewRomanPSMT" w:cs="TimesNewRomanPSMT"/>
                <w:sz w:val="28"/>
                <w:szCs w:val="28"/>
                <w:lang w:val="fr-FR"/>
              </w:rPr>
              <w:t xml:space="preserve"> </w:t>
            </w:r>
            <w:r>
              <w:rPr>
                <w:rFonts w:ascii="TimesNewRomanPSMT" w:cs="TimesNewRomanPSMT" w:hint="cs"/>
                <w:sz w:val="28"/>
                <w:szCs w:val="28"/>
                <w:rtl/>
                <w:lang w:val="fr-FR"/>
              </w:rPr>
              <w:t>بشعر</w:t>
            </w:r>
            <w:r>
              <w:rPr>
                <w:rFonts w:ascii="TimesNewRomanPSMT" w:cs="TimesNewRomanPSMT"/>
                <w:sz w:val="28"/>
                <w:szCs w:val="28"/>
                <w:lang w:val="fr-FR"/>
              </w:rPr>
              <w:t xml:space="preserve"> </w:t>
            </w:r>
            <w:r>
              <w:rPr>
                <w:rFonts w:ascii="TimesNewRomanPSMT" w:cs="TimesNewRomanPSMT" w:hint="cs"/>
                <w:sz w:val="28"/>
                <w:szCs w:val="28"/>
                <w:rtl/>
                <w:lang w:val="fr-FR"/>
              </w:rPr>
              <w:t>توماس</w:t>
            </w:r>
            <w:r>
              <w:rPr>
                <w:rFonts w:ascii="TimesNewRomanPSMT" w:cs="TimesNewRomanPSMT"/>
                <w:sz w:val="28"/>
                <w:szCs w:val="28"/>
                <w:lang w:val="fr-FR"/>
              </w:rPr>
              <w:t xml:space="preserve"> </w:t>
            </w:r>
            <w:r>
              <w:rPr>
                <w:rFonts w:ascii="TimesNewRomanPSMT" w:cs="TimesNewRomanPSMT" w:hint="cs"/>
                <w:sz w:val="28"/>
                <w:szCs w:val="28"/>
                <w:rtl/>
                <w:lang w:val="fr-FR"/>
              </w:rPr>
              <w:t>إليوت</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قصيدته</w:t>
            </w:r>
            <w:r>
              <w:rPr>
                <w:rFonts w:ascii="TimesNewRomanPSMT" w:cs="TimesNewRomanPSMT"/>
                <w:sz w:val="28"/>
                <w:szCs w:val="28"/>
                <w:lang w:val="fr-FR"/>
              </w:rPr>
              <w:t xml:space="preserve"> " </w:t>
            </w:r>
            <w:r>
              <w:rPr>
                <w:rFonts w:ascii="TimesNewRomanPSMT" w:cs="TimesNewRomanPSMT" w:hint="cs"/>
                <w:sz w:val="28"/>
                <w:szCs w:val="28"/>
                <w:rtl/>
                <w:lang w:val="fr-FR"/>
              </w:rPr>
              <w:t>الأرض</w:t>
            </w:r>
            <w:r>
              <w:rPr>
                <w:rFonts w:ascii="TimesNewRomanPSMT" w:cs="TimesNewRomanPSMT"/>
                <w:sz w:val="28"/>
                <w:szCs w:val="28"/>
                <w:lang w:val="fr-FR"/>
              </w:rPr>
              <w:t xml:space="preserve"> </w:t>
            </w:r>
            <w:r>
              <w:rPr>
                <w:rFonts w:ascii="TimesNewRomanPSMT" w:cs="TimesNewRomanPSMT" w:hint="cs"/>
                <w:sz w:val="28"/>
                <w:szCs w:val="28"/>
                <w:rtl/>
                <w:lang w:val="fr-FR"/>
              </w:rPr>
              <w:t>الخراب</w:t>
            </w:r>
            <w:r>
              <w:rPr>
                <w:rFonts w:ascii="TimesNewRomanPSMT" w:cs="TimesNewRomanPSMT"/>
                <w:sz w:val="28"/>
                <w:szCs w:val="28"/>
                <w:lang w:val="fr-FR"/>
              </w:rPr>
              <w:t xml:space="preserve"> </w:t>
            </w:r>
            <w:r>
              <w:rPr>
                <w:sz w:val="28"/>
                <w:szCs w:val="28"/>
                <w:lang w:val="fr-FR"/>
              </w:rPr>
              <w:t>"</w:t>
            </w:r>
            <w:r w:rsidR="00BD0890">
              <w:rPr>
                <w:rFonts w:hint="cs"/>
                <w:sz w:val="28"/>
                <w:szCs w:val="28"/>
                <w:rtl/>
                <w:lang w:val="fr-FR"/>
              </w:rPr>
              <w:t>.</w:t>
            </w:r>
          </w:p>
          <w:p w:rsidR="00ED54E9" w:rsidP="00BD0890">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32"/>
                <w:szCs w:val="32"/>
                <w:rtl/>
                <w:lang w:val="fr-FR"/>
              </w:rPr>
              <w:t>ب</w:t>
            </w:r>
            <w:r w:rsidR="00BD0890">
              <w:rPr>
                <w:rFonts w:ascii="TimesNewRomanPSMT" w:cs="TimesNewRomanPSMT" w:hint="cs"/>
                <w:sz w:val="32"/>
                <w:szCs w:val="32"/>
                <w:rtl/>
                <w:lang w:val="fr-FR"/>
              </w:rPr>
              <w:t xml:space="preserve">: </w:t>
            </w:r>
            <w:r>
              <w:rPr>
                <w:rFonts w:ascii="TimesNewRomanPSMT" w:cs="TimesNewRomanPSMT" w:hint="cs"/>
                <w:sz w:val="28"/>
                <w:szCs w:val="28"/>
                <w:rtl/>
                <w:lang w:val="fr-FR"/>
              </w:rPr>
              <w:t>التأثر</w:t>
            </w:r>
            <w:r>
              <w:rPr>
                <w:rFonts w:ascii="TimesNewRomanPSMT" w:cs="TimesNewRomanPSMT"/>
                <w:sz w:val="28"/>
                <w:szCs w:val="28"/>
                <w:lang w:val="fr-FR"/>
              </w:rPr>
              <w:t xml:space="preserve"> </w:t>
            </w:r>
            <w:r>
              <w:rPr>
                <w:rFonts w:ascii="TimesNewRomanPSMT" w:cs="TimesNewRomanPSMT" w:hint="cs"/>
                <w:sz w:val="28"/>
                <w:szCs w:val="28"/>
                <w:rtl/>
                <w:lang w:val="fr-FR"/>
              </w:rPr>
              <w:t>بأعمال</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المسرحيين</w:t>
            </w:r>
            <w:r>
              <w:rPr>
                <w:rFonts w:ascii="TimesNewRomanPSMT" w:cs="TimesNewRomanPSMT"/>
                <w:sz w:val="28"/>
                <w:szCs w:val="28"/>
                <w:lang w:val="fr-FR"/>
              </w:rPr>
              <w:t xml:space="preserve"> </w:t>
            </w:r>
            <w:r>
              <w:rPr>
                <w:rFonts w:ascii="TimesNewRomanPSMT" w:cs="TimesNewRomanPSMT" w:hint="cs"/>
                <w:sz w:val="28"/>
                <w:szCs w:val="28"/>
                <w:rtl/>
                <w:lang w:val="fr-FR"/>
              </w:rPr>
              <w:t>والروائيين</w:t>
            </w:r>
            <w:r>
              <w:rPr>
                <w:rFonts w:ascii="TimesNewRomanPSMT" w:cs="TimesNewRomanPSMT"/>
                <w:sz w:val="28"/>
                <w:szCs w:val="28"/>
                <w:lang w:val="fr-FR"/>
              </w:rPr>
              <w:t xml:space="preserve"> </w:t>
            </w:r>
            <w:r>
              <w:rPr>
                <w:rFonts w:ascii="TimesNewRomanPSMT" w:cs="TimesNewRomanPSMT" w:hint="cs"/>
                <w:sz w:val="28"/>
                <w:szCs w:val="28"/>
                <w:rtl/>
                <w:lang w:val="fr-FR"/>
              </w:rPr>
              <w:t>الوجوديين</w:t>
            </w:r>
            <w:r>
              <w:rPr>
                <w:rFonts w:ascii="TimesNewRomanPSMT" w:cs="TimesNewRomanPSMT"/>
                <w:sz w:val="28"/>
                <w:szCs w:val="28"/>
                <w:lang w:val="fr-FR"/>
              </w:rPr>
              <w:t xml:space="preserve"> </w:t>
            </w:r>
            <w:r>
              <w:rPr>
                <w:rFonts w:ascii="TimesNewRomanPSMT" w:cs="TimesNewRomanPSMT" w:hint="cs"/>
                <w:sz w:val="28"/>
                <w:szCs w:val="28"/>
                <w:rtl/>
                <w:lang w:val="fr-FR"/>
              </w:rPr>
              <w:t>أمثال</w:t>
            </w:r>
            <w:r>
              <w:rPr>
                <w:rFonts w:ascii="TimesNewRomanPSMT" w:cs="TimesNewRomanPSMT"/>
                <w:sz w:val="28"/>
                <w:szCs w:val="28"/>
                <w:lang w:val="fr-FR"/>
              </w:rPr>
              <w:t xml:space="preserve">: </w:t>
            </w:r>
            <w:r>
              <w:rPr>
                <w:rFonts w:ascii="TimesNewRomanPSMT" w:cs="TimesNewRomanPSMT" w:hint="cs"/>
                <w:sz w:val="28"/>
                <w:szCs w:val="28"/>
                <w:rtl/>
                <w:lang w:val="fr-FR"/>
              </w:rPr>
              <w:t>ألبير</w:t>
            </w:r>
            <w:r>
              <w:rPr>
                <w:rFonts w:ascii="TimesNewRomanPSMT" w:cs="TimesNewRomanPSMT"/>
                <w:sz w:val="28"/>
                <w:szCs w:val="28"/>
                <w:lang w:val="fr-FR"/>
              </w:rPr>
              <w:t xml:space="preserve"> </w:t>
            </w:r>
            <w:r>
              <w:rPr>
                <w:rFonts w:ascii="TimesNewRomanPSMT" w:cs="TimesNewRomanPSMT" w:hint="cs"/>
                <w:sz w:val="28"/>
                <w:szCs w:val="28"/>
                <w:rtl/>
                <w:lang w:val="fr-FR"/>
              </w:rPr>
              <w:t>كامو،</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جون</w:t>
            </w:r>
            <w:r>
              <w:rPr>
                <w:rFonts w:ascii="TimesNewRomanPSMT" w:cs="TimesNewRomanPSMT"/>
                <w:sz w:val="28"/>
                <w:szCs w:val="28"/>
                <w:lang w:val="fr-FR"/>
              </w:rPr>
              <w:t xml:space="preserve"> </w:t>
            </w:r>
            <w:r>
              <w:rPr>
                <w:rFonts w:ascii="TimesNewRomanPSMT" w:cs="TimesNewRomanPSMT" w:hint="cs"/>
                <w:sz w:val="28"/>
                <w:szCs w:val="28"/>
                <w:rtl/>
                <w:lang w:val="fr-FR"/>
              </w:rPr>
              <w:t>بول</w:t>
            </w:r>
            <w:r>
              <w:rPr>
                <w:rFonts w:ascii="TimesNewRomanPSMT" w:cs="TimesNewRomanPSMT"/>
                <w:sz w:val="28"/>
                <w:szCs w:val="28"/>
                <w:lang w:val="fr-FR"/>
              </w:rPr>
              <w:t xml:space="preserve"> </w:t>
            </w:r>
            <w:r>
              <w:rPr>
                <w:rFonts w:ascii="TimesNewRomanPSMT" w:cs="TimesNewRomanPSMT" w:hint="cs"/>
                <w:sz w:val="28"/>
                <w:szCs w:val="28"/>
                <w:rtl/>
                <w:lang w:val="fr-FR"/>
              </w:rPr>
              <w:t>سارتر،</w:t>
            </w:r>
            <w:r>
              <w:rPr>
                <w:rFonts w:ascii="TimesNewRomanPSMT" w:cs="TimesNewRomanPSMT"/>
                <w:sz w:val="28"/>
                <w:szCs w:val="28"/>
                <w:lang w:val="fr-FR"/>
              </w:rPr>
              <w:t xml:space="preserve"> </w:t>
            </w:r>
            <w:r>
              <w:rPr>
                <w:rFonts w:ascii="TimesNewRomanPSMT" w:cs="TimesNewRomanPSMT" w:hint="cs"/>
                <w:sz w:val="28"/>
                <w:szCs w:val="28"/>
                <w:rtl/>
                <w:lang w:val="fr-FR"/>
              </w:rPr>
              <w:t>وبعض</w:t>
            </w:r>
            <w:r>
              <w:rPr>
                <w:rFonts w:ascii="TimesNewRomanPSMT" w:cs="TimesNewRomanPSMT"/>
                <w:sz w:val="28"/>
                <w:szCs w:val="28"/>
                <w:lang w:val="fr-FR"/>
              </w:rPr>
              <w:t xml:space="preserve"> </w:t>
            </w:r>
            <w:r>
              <w:rPr>
                <w:rFonts w:ascii="TimesNewRomanPSMT" w:cs="TimesNewRomanPSMT" w:hint="cs"/>
                <w:sz w:val="28"/>
                <w:szCs w:val="28"/>
                <w:rtl/>
                <w:lang w:val="fr-FR"/>
              </w:rPr>
              <w:t>النقاد مثل</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كولن</w:t>
            </w:r>
            <w:r>
              <w:rPr>
                <w:rFonts w:ascii="TimesNewRomanPSMT" w:cs="TimesNewRomanPSMT"/>
                <w:sz w:val="28"/>
                <w:szCs w:val="28"/>
                <w:lang w:val="fr-FR"/>
              </w:rPr>
              <w:t xml:space="preserve"> </w:t>
            </w:r>
            <w:r>
              <w:rPr>
                <w:rFonts w:ascii="TimesNewRomanPSMT" w:cs="TimesNewRomanPSMT" w:hint="cs"/>
                <w:sz w:val="28"/>
                <w:szCs w:val="28"/>
                <w:rtl/>
                <w:lang w:val="fr-FR"/>
              </w:rPr>
              <w:t>ولسون،</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دراسته</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اللامنتمي</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وهي</w:t>
            </w:r>
            <w:r>
              <w:rPr>
                <w:rFonts w:ascii="TimesNewRomanPSMT" w:cs="TimesNewRomanPSMT"/>
                <w:sz w:val="28"/>
                <w:szCs w:val="28"/>
                <w:lang w:val="fr-FR"/>
              </w:rPr>
              <w:t xml:space="preserve"> </w:t>
            </w:r>
            <w:r>
              <w:rPr>
                <w:rFonts w:ascii="TimesNewRomanPSMT" w:cs="TimesNewRomanPSMT" w:hint="cs"/>
                <w:sz w:val="28"/>
                <w:szCs w:val="28"/>
                <w:rtl/>
                <w:lang w:val="fr-FR"/>
              </w:rPr>
              <w:t>أعمال</w:t>
            </w:r>
            <w:r>
              <w:rPr>
                <w:rFonts w:ascii="TimesNewRomanPSMT" w:cs="TimesNewRomanPSMT"/>
                <w:sz w:val="28"/>
                <w:szCs w:val="28"/>
                <w:lang w:val="fr-FR"/>
              </w:rPr>
              <w:t xml:space="preserve"> </w:t>
            </w:r>
            <w:r>
              <w:rPr>
                <w:rFonts w:ascii="TimesNewRomanPSMT" w:cs="TimesNewRomanPSMT" w:hint="cs"/>
                <w:sz w:val="28"/>
                <w:szCs w:val="28"/>
                <w:rtl/>
                <w:lang w:val="fr-FR"/>
              </w:rPr>
              <w:t>ترجمت</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اللغة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وساعدت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تبني</w:t>
            </w:r>
            <w:r>
              <w:rPr>
                <w:rFonts w:ascii="TimesNewRomanPSMT" w:cs="TimesNewRomanPSMT"/>
                <w:sz w:val="28"/>
                <w:szCs w:val="28"/>
                <w:lang w:val="fr-FR"/>
              </w:rPr>
              <w:t xml:space="preserve"> </w:t>
            </w:r>
            <w:r>
              <w:rPr>
                <w:rFonts w:ascii="TimesNewRomanPSMT" w:cs="TimesNewRomanPSMT" w:hint="cs"/>
                <w:sz w:val="28"/>
                <w:szCs w:val="28"/>
                <w:rtl/>
                <w:lang w:val="fr-FR"/>
              </w:rPr>
              <w:t>الشباب موجة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القلق</w:t>
            </w:r>
            <w:r>
              <w:rPr>
                <w:rFonts w:ascii="TimesNewRomanPSMT" w:cs="TimesNewRomanPSMT"/>
                <w:sz w:val="28"/>
                <w:szCs w:val="28"/>
                <w:lang w:val="fr-FR"/>
              </w:rPr>
              <w:t xml:space="preserve"> </w:t>
            </w:r>
            <w:r>
              <w:rPr>
                <w:rFonts w:ascii="TimesNewRomanPSMT" w:cs="TimesNewRomanPSMT" w:hint="cs"/>
                <w:sz w:val="28"/>
                <w:szCs w:val="28"/>
                <w:rtl/>
                <w:lang w:val="fr-FR"/>
              </w:rPr>
              <w:t>والضجر</w:t>
            </w:r>
            <w:r>
              <w:rPr>
                <w:rFonts w:ascii="TimesNewRomanPSMT" w:cs="TimesNewRomanPSMT"/>
                <w:sz w:val="28"/>
                <w:szCs w:val="28"/>
                <w:lang w:val="fr-FR"/>
              </w:rPr>
              <w:t xml:space="preserve"> </w:t>
            </w:r>
            <w:r>
              <w:rPr>
                <w:rFonts w:ascii="TimesNewRomanPSMT" w:cs="TimesNewRomanPSMT" w:hint="cs"/>
                <w:sz w:val="28"/>
                <w:szCs w:val="28"/>
                <w:rtl/>
                <w:lang w:val="fr-FR"/>
              </w:rPr>
              <w:t>انعكست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أشعارهم</w:t>
            </w:r>
          </w:p>
          <w:p w:rsidR="00ED54E9" w:rsidP="00BD0890">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ج</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عامل</w:t>
            </w:r>
            <w:r>
              <w:rPr>
                <w:rFonts w:ascii="TimesNewRomanPSMT" w:cs="TimesNewRomanPSMT"/>
                <w:sz w:val="28"/>
                <w:szCs w:val="28"/>
                <w:lang w:val="fr-FR"/>
              </w:rPr>
              <w:t xml:space="preserve"> </w:t>
            </w:r>
            <w:r>
              <w:rPr>
                <w:rFonts w:ascii="TimesNewRomanPSMT" w:cs="TimesNewRomanPSMT" w:hint="cs"/>
                <w:sz w:val="28"/>
                <w:szCs w:val="28"/>
                <w:rtl/>
                <w:lang w:val="fr-FR"/>
              </w:rPr>
              <w:t>المعرفة،</w:t>
            </w:r>
            <w:r>
              <w:rPr>
                <w:rFonts w:ascii="TimesNewRomanPSMT" w:cs="TimesNewRomanPSMT"/>
                <w:sz w:val="28"/>
                <w:szCs w:val="28"/>
                <w:lang w:val="fr-FR"/>
              </w:rPr>
              <w:t xml:space="preserve"> </w:t>
            </w:r>
            <w:r>
              <w:rPr>
                <w:rFonts w:ascii="TimesNewRomanPSMT" w:cs="TimesNewRomanPSMT" w:hint="cs"/>
                <w:sz w:val="28"/>
                <w:szCs w:val="28"/>
                <w:rtl/>
                <w:lang w:val="fr-FR"/>
              </w:rPr>
              <w:t>باعتبار</w:t>
            </w:r>
            <w:r>
              <w:rPr>
                <w:rFonts w:ascii="TimesNewRomanPSMT" w:cs="TimesNewRomanPSMT"/>
                <w:sz w:val="28"/>
                <w:szCs w:val="28"/>
                <w:lang w:val="fr-FR"/>
              </w:rPr>
              <w:t xml:space="preserve"> </w:t>
            </w:r>
            <w:r>
              <w:rPr>
                <w:rFonts w:ascii="TimesNewRomanPSMT" w:cs="TimesNewRomanPSMT" w:hint="cs"/>
                <w:sz w:val="28"/>
                <w:szCs w:val="28"/>
                <w:rtl/>
                <w:lang w:val="fr-FR"/>
              </w:rPr>
              <w:t>المعرفة</w:t>
            </w:r>
            <w:r>
              <w:rPr>
                <w:rFonts w:ascii="TimesNewRomanPSMT" w:cs="TimesNewRomanPSMT"/>
                <w:sz w:val="28"/>
                <w:szCs w:val="28"/>
                <w:lang w:val="fr-FR"/>
              </w:rPr>
              <w:t xml:space="preserve"> </w:t>
            </w:r>
            <w:r>
              <w:rPr>
                <w:rFonts w:ascii="TimesNewRomanPSMT" w:cs="TimesNewRomanPSMT" w:hint="cs"/>
                <w:sz w:val="28"/>
                <w:szCs w:val="28"/>
                <w:rtl/>
                <w:lang w:val="fr-FR"/>
              </w:rPr>
              <w:t>سلاح</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sz w:val="28"/>
                <w:szCs w:val="28"/>
                <w:lang w:val="fr-FR"/>
              </w:rPr>
              <w:t>.</w:t>
            </w:r>
          </w:p>
          <w:p w:rsidR="00ED54E9" w:rsidP="00BD0890">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يقر</w:t>
            </w:r>
            <w:r>
              <w:rPr>
                <w:rFonts w:ascii="TimesNewRomanPSMT" w:cs="TimesNewRomanPSMT"/>
                <w:sz w:val="28"/>
                <w:szCs w:val="28"/>
                <w:lang w:val="fr-FR"/>
              </w:rPr>
              <w:t xml:space="preserve"> </w:t>
            </w:r>
            <w:r>
              <w:rPr>
                <w:rFonts w:ascii="TimesNewRomanPSMT" w:cs="TimesNewRomanPSMT" w:hint="cs"/>
                <w:sz w:val="28"/>
                <w:szCs w:val="28"/>
                <w:rtl/>
                <w:lang w:val="fr-FR"/>
              </w:rPr>
              <w:t>بكون</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المصادر</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الوحيدة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شكلت</w:t>
            </w:r>
            <w:r>
              <w:rPr>
                <w:rFonts w:ascii="TimesNewRomanPSMT" w:cs="TimesNewRomanPSMT"/>
                <w:sz w:val="28"/>
                <w:szCs w:val="28"/>
                <w:lang w:val="fr-FR"/>
              </w:rPr>
              <w:t xml:space="preserve"> </w:t>
            </w:r>
            <w:r>
              <w:rPr>
                <w:rFonts w:ascii="TimesNewRomanPSMT" w:cs="TimesNewRomanPSMT" w:hint="cs"/>
                <w:sz w:val="28"/>
                <w:szCs w:val="28"/>
                <w:rtl/>
                <w:lang w:val="fr-FR"/>
              </w:rPr>
              <w:t>سبب</w:t>
            </w:r>
            <w:r>
              <w:rPr>
                <w:rFonts w:ascii="TimesNewRomanPSMT" w:cs="TimesNewRomanPSMT"/>
                <w:sz w:val="28"/>
                <w:szCs w:val="28"/>
                <w:lang w:val="fr-FR"/>
              </w:rPr>
              <w:t xml:space="preserve"> </w:t>
            </w:r>
            <w:r>
              <w:rPr>
                <w:rFonts w:ascii="TimesNewRomanPSMT" w:cs="TimesNewRomanPSMT" w:hint="cs"/>
                <w:sz w:val="28"/>
                <w:szCs w:val="28"/>
                <w:rtl/>
                <w:lang w:val="fr-FR"/>
              </w:rPr>
              <w:t>نغمة</w:t>
            </w:r>
            <w:r>
              <w:rPr>
                <w:rFonts w:ascii="TimesNewRomanPSMT" w:cs="TimesNewRomanPSMT"/>
                <w:sz w:val="28"/>
                <w:szCs w:val="28"/>
                <w:lang w:val="fr-FR"/>
              </w:rPr>
              <w:t xml:space="preserve"> </w:t>
            </w:r>
            <w:r>
              <w:rPr>
                <w:rFonts w:ascii="TimesNewRomanPSMT" w:cs="TimesNewRomanPSMT" w:hint="cs"/>
                <w:sz w:val="28"/>
                <w:szCs w:val="28"/>
                <w:rtl/>
                <w:lang w:val="fr-FR"/>
              </w:rPr>
              <w:t>الكآبة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الضياع</w:t>
            </w:r>
            <w:r>
              <w:rPr>
                <w:rFonts w:ascii="TimesNewRomanPSMT" w:cs="TimesNewRomanPSMT"/>
                <w:sz w:val="28"/>
                <w:szCs w:val="28"/>
                <w:lang w:val="fr-FR"/>
              </w:rPr>
              <w:t xml:space="preserve"> </w:t>
            </w:r>
            <w:r>
              <w:rPr>
                <w:rFonts w:ascii="TimesNewRomanPSMT" w:cs="TimesNewRomanPSMT" w:hint="cs"/>
                <w:sz w:val="28"/>
                <w:szCs w:val="28"/>
                <w:rtl/>
                <w:lang w:val="fr-FR"/>
              </w:rPr>
              <w:t>والتمزق،</w:t>
            </w:r>
            <w:r>
              <w:rPr>
                <w:rFonts w:ascii="TimesNewRomanPSMT" w:cs="TimesNewRomanPSMT"/>
                <w:sz w:val="28"/>
                <w:szCs w:val="28"/>
                <w:lang w:val="fr-FR"/>
              </w:rPr>
              <w:t xml:space="preserve"> </w:t>
            </w:r>
            <w:r>
              <w:rPr>
                <w:rFonts w:ascii="TimesNewRomanPSMT" w:cs="TimesNewRomanPSMT" w:hint="cs"/>
                <w:sz w:val="28"/>
                <w:szCs w:val="28"/>
                <w:rtl/>
                <w:lang w:val="fr-FR"/>
              </w:rPr>
              <w:t>بل</w:t>
            </w:r>
            <w:r>
              <w:rPr>
                <w:rFonts w:ascii="TimesNewRomanPSMT" w:cs="TimesNewRomanPSMT"/>
                <w:sz w:val="28"/>
                <w:szCs w:val="28"/>
                <w:lang w:val="fr-FR"/>
              </w:rPr>
              <w:t xml:space="preserve"> </w:t>
            </w:r>
            <w:r>
              <w:rPr>
                <w:rFonts w:ascii="TimesNewRomanPSMT" w:cs="TimesNewRomanPSMT" w:hint="cs"/>
                <w:sz w:val="28"/>
                <w:szCs w:val="28"/>
                <w:rtl/>
                <w:lang w:val="fr-FR"/>
              </w:rPr>
              <w:t>هو يرى</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هناك</w:t>
            </w:r>
            <w:r>
              <w:rPr>
                <w:rFonts w:ascii="TimesNewRomanPSMT" w:cs="TimesNewRomanPSMT"/>
                <w:sz w:val="28"/>
                <w:szCs w:val="28"/>
                <w:lang w:val="fr-FR"/>
              </w:rPr>
              <w:t xml:space="preserve"> </w:t>
            </w:r>
            <w:r>
              <w:rPr>
                <w:rFonts w:ascii="TimesNewRomanPSMT" w:cs="TimesNewRomanPSMT" w:hint="cs"/>
                <w:sz w:val="28"/>
                <w:szCs w:val="28"/>
                <w:rtl/>
                <w:lang w:val="fr-FR"/>
              </w:rPr>
              <w:t>جذورا</w:t>
            </w:r>
            <w:r>
              <w:rPr>
                <w:rFonts w:ascii="TimesNewRomanPSMT" w:cs="TimesNewRomanPSMT"/>
                <w:sz w:val="28"/>
                <w:szCs w:val="28"/>
                <w:lang w:val="fr-FR"/>
              </w:rPr>
              <w:t xml:space="preserve"> </w:t>
            </w:r>
            <w:r>
              <w:rPr>
                <w:rFonts w:ascii="TimesNewRomanPSMT" w:cs="TimesNewRomanPSMT" w:hint="cs"/>
                <w:sz w:val="28"/>
                <w:szCs w:val="28"/>
                <w:rtl/>
                <w:lang w:val="fr-FR"/>
              </w:rPr>
              <w:t>لهذه</w:t>
            </w:r>
            <w:r>
              <w:rPr>
                <w:rFonts w:ascii="TimesNewRomanPSMT" w:cs="TimesNewRomanPSMT"/>
                <w:sz w:val="28"/>
                <w:szCs w:val="28"/>
                <w:lang w:val="fr-FR"/>
              </w:rPr>
              <w:t xml:space="preserve"> </w:t>
            </w:r>
            <w:r>
              <w:rPr>
                <w:rFonts w:ascii="TimesNewRomanPSMT" w:cs="TimesNewRomanPSMT" w:hint="cs"/>
                <w:sz w:val="28"/>
                <w:szCs w:val="28"/>
                <w:rtl/>
                <w:lang w:val="fr-FR"/>
              </w:rPr>
              <w:t>النغمة</w:t>
            </w:r>
            <w:r>
              <w:rPr>
                <w:rFonts w:ascii="TimesNewRomanPSMT" w:cs="TimesNewRomanPSMT"/>
                <w:sz w:val="28"/>
                <w:szCs w:val="28"/>
                <w:lang w:val="fr-FR"/>
              </w:rPr>
              <w:t xml:space="preserve"> </w:t>
            </w:r>
            <w:r>
              <w:rPr>
                <w:rFonts w:ascii="TimesNewRomanPSMT" w:cs="TimesNewRomanPSMT" w:hint="cs"/>
                <w:sz w:val="28"/>
                <w:szCs w:val="28"/>
                <w:rtl/>
                <w:lang w:val="fr-FR"/>
              </w:rPr>
              <w:t>تتمثل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تربة</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حولته</w:t>
            </w:r>
            <w:r>
              <w:rPr>
                <w:rFonts w:ascii="TimesNewRomanPSMT" w:cs="TimesNewRomanPSMT"/>
                <w:sz w:val="28"/>
                <w:szCs w:val="28"/>
                <w:lang w:val="fr-FR"/>
              </w:rPr>
              <w:t xml:space="preserve"> </w:t>
            </w:r>
            <w:r>
              <w:rPr>
                <w:rFonts w:ascii="TimesNewRomanPSMT" w:cs="TimesNewRomanPSMT" w:hint="cs"/>
                <w:sz w:val="28"/>
                <w:szCs w:val="28"/>
                <w:rtl/>
                <w:lang w:val="fr-FR"/>
              </w:rPr>
              <w:t>النكبة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خرائب</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أطلال،</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النكبة</w:t>
            </w:r>
            <w:r>
              <w:rPr>
                <w:rFonts w:ascii="TimesNewRomanPSMT" w:cs="TimesNewRomanPSMT"/>
                <w:sz w:val="28"/>
                <w:szCs w:val="28"/>
                <w:lang w:val="fr-FR"/>
              </w:rPr>
              <w:t xml:space="preserve"> </w:t>
            </w:r>
            <w:r>
              <w:rPr>
                <w:rFonts w:ascii="TimesNewRomanPSMT" w:cs="TimesNewRomanPSMT" w:hint="cs"/>
                <w:sz w:val="28"/>
                <w:szCs w:val="28"/>
                <w:rtl/>
                <w:lang w:val="fr-FR"/>
              </w:rPr>
              <w:t>في نظره</w:t>
            </w:r>
            <w:r>
              <w:rPr>
                <w:rFonts w:ascii="TimesNewRomanPSMT" w:cs="TimesNewRomanPSMT"/>
                <w:sz w:val="28"/>
                <w:szCs w:val="28"/>
                <w:lang w:val="fr-FR"/>
              </w:rPr>
              <w:t xml:space="preserve"> </w:t>
            </w:r>
            <w:r>
              <w:rPr>
                <w:rFonts w:ascii="TimesNewRomanPSMT" w:cs="TimesNewRomanPSMT" w:hint="cs"/>
                <w:sz w:val="28"/>
                <w:szCs w:val="28"/>
                <w:rtl/>
                <w:lang w:val="fr-FR"/>
              </w:rPr>
              <w:t>أهم</w:t>
            </w:r>
            <w:r>
              <w:rPr>
                <w:rFonts w:ascii="TimesNewRomanPSMT" w:cs="TimesNewRomanPSMT"/>
                <w:sz w:val="28"/>
                <w:szCs w:val="28"/>
                <w:lang w:val="fr-FR"/>
              </w:rPr>
              <w:t xml:space="preserve"> </w:t>
            </w:r>
            <w:r>
              <w:rPr>
                <w:rFonts w:ascii="TimesNewRomanPSMT" w:cs="TimesNewRomanPSMT" w:hint="cs"/>
                <w:sz w:val="28"/>
                <w:szCs w:val="28"/>
                <w:rtl/>
                <w:lang w:val="fr-FR"/>
              </w:rPr>
              <w:t>عامل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الدفع</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آفاق</w:t>
            </w:r>
            <w:r>
              <w:rPr>
                <w:rFonts w:ascii="TimesNewRomanPSMT" w:cs="TimesNewRomanPSMT"/>
                <w:sz w:val="28"/>
                <w:szCs w:val="28"/>
                <w:lang w:val="fr-FR"/>
              </w:rPr>
              <w:t xml:space="preserve"> </w:t>
            </w:r>
            <w:r>
              <w:rPr>
                <w:rFonts w:ascii="TimesNewRomanPSMT" w:cs="TimesNewRomanPSMT" w:hint="cs"/>
                <w:sz w:val="28"/>
                <w:szCs w:val="28"/>
                <w:rtl/>
                <w:lang w:val="fr-FR"/>
              </w:rPr>
              <w:t>الضياع</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الغربة</w:t>
            </w:r>
            <w:r>
              <w:rPr>
                <w:rFonts w:ascii="TimesNewRomanPSMT" w:cs="TimesNewRomanPSMT"/>
                <w:sz w:val="28"/>
                <w:szCs w:val="28"/>
                <w:lang w:val="fr-FR"/>
              </w:rPr>
              <w:t xml:space="preserve"> </w:t>
            </w:r>
            <w:r>
              <w:rPr>
                <w:rFonts w:ascii="TimesNewRomanPSMT" w:cs="TimesNewRomanPSMT" w:hint="cs"/>
                <w:sz w:val="28"/>
                <w:szCs w:val="28"/>
                <w:rtl/>
                <w:lang w:val="fr-FR"/>
              </w:rPr>
              <w:t>بالشعر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فليس</w:t>
            </w:r>
            <w:r>
              <w:rPr>
                <w:rFonts w:ascii="TimesNewRomanPSMT" w:cs="TimesNewRomanPSMT"/>
                <w:sz w:val="28"/>
                <w:szCs w:val="28"/>
                <w:lang w:val="fr-FR"/>
              </w:rPr>
              <w:t xml:space="preserve"> </w:t>
            </w:r>
            <w:r>
              <w:rPr>
                <w:rFonts w:ascii="TimesNewRomanPSMT" w:cs="TimesNewRomanPSMT" w:hint="cs"/>
                <w:sz w:val="28"/>
                <w:szCs w:val="28"/>
                <w:rtl/>
                <w:lang w:val="fr-FR"/>
              </w:rPr>
              <w:t>الأمر</w:t>
            </w:r>
            <w:r>
              <w:rPr>
                <w:rFonts w:ascii="TimesNewRomanPSMT" w:cs="TimesNewRomanPSMT"/>
                <w:sz w:val="28"/>
                <w:szCs w:val="28"/>
                <w:lang w:val="fr-FR"/>
              </w:rPr>
              <w:t xml:space="preserve"> </w:t>
            </w:r>
            <w:r>
              <w:rPr>
                <w:rFonts w:ascii="TimesNewRomanPSMT" w:cs="TimesNewRomanPSMT" w:hint="cs"/>
                <w:sz w:val="28"/>
                <w:szCs w:val="28"/>
                <w:rtl/>
                <w:lang w:val="fr-FR"/>
              </w:rPr>
              <w:t>مجرد</w:t>
            </w:r>
            <w:r>
              <w:rPr>
                <w:rFonts w:ascii="TimesNewRomanPSMT" w:cs="TimesNewRomanPSMT"/>
                <w:sz w:val="28"/>
                <w:szCs w:val="28"/>
                <w:lang w:val="fr-FR"/>
              </w:rPr>
              <w:t xml:space="preserve"> </w:t>
            </w:r>
            <w:r>
              <w:rPr>
                <w:rFonts w:ascii="TimesNewRomanPSMT" w:cs="TimesNewRomanPSMT" w:hint="cs"/>
                <w:sz w:val="28"/>
                <w:szCs w:val="28"/>
                <w:rtl/>
                <w:lang w:val="fr-FR"/>
              </w:rPr>
              <w:t>نغمة</w:t>
            </w:r>
            <w:r>
              <w:rPr>
                <w:rFonts w:ascii="TimesNewRomanPSMT" w:cs="TimesNewRomanPSMT"/>
                <w:sz w:val="28"/>
                <w:szCs w:val="28"/>
                <w:lang w:val="fr-FR"/>
              </w:rPr>
              <w:t xml:space="preserve"> </w:t>
            </w:r>
            <w:r>
              <w:rPr>
                <w:rFonts w:ascii="TimesNewRomanPSMT" w:cs="TimesNewRomanPSMT" w:hint="cs"/>
                <w:sz w:val="28"/>
                <w:szCs w:val="28"/>
                <w:rtl/>
                <w:lang w:val="fr-FR"/>
              </w:rPr>
              <w:t>سوداء</w:t>
            </w:r>
            <w:r>
              <w:rPr>
                <w:rFonts w:ascii="TimesNewRomanPSMT" w:cs="TimesNewRomanPSMT"/>
                <w:sz w:val="28"/>
                <w:szCs w:val="28"/>
                <w:lang w:val="fr-FR"/>
              </w:rPr>
              <w:t xml:space="preserve"> </w:t>
            </w:r>
            <w:r>
              <w:rPr>
                <w:rFonts w:ascii="TimesNewRomanPSMT" w:cs="TimesNewRomanPSMT" w:hint="cs"/>
                <w:sz w:val="28"/>
                <w:szCs w:val="28"/>
                <w:rtl/>
                <w:lang w:val="fr-FR"/>
              </w:rPr>
              <w:t>استقدمها الشعراء</w:t>
            </w:r>
            <w:r>
              <w:rPr>
                <w:rFonts w:ascii="TimesNewRomanPSMT" w:cs="TimesNewRomanPSMT"/>
                <w:sz w:val="28"/>
                <w:szCs w:val="28"/>
                <w:lang w:val="fr-FR"/>
              </w:rPr>
              <w:t xml:space="preserve"> </w:t>
            </w:r>
            <w:r>
              <w:rPr>
                <w:rFonts w:ascii="TimesNewRomanPSMT" w:cs="TimesNewRomanPSMT" w:hint="cs"/>
                <w:sz w:val="28"/>
                <w:szCs w:val="28"/>
                <w:rtl/>
                <w:lang w:val="fr-FR"/>
              </w:rPr>
              <w:t>بقدر</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مأساة</w:t>
            </w:r>
            <w:r>
              <w:rPr>
                <w:rFonts w:ascii="TimesNewRomanPSMT" w:cs="TimesNewRomanPSMT"/>
                <w:sz w:val="28"/>
                <w:szCs w:val="28"/>
                <w:lang w:val="fr-FR"/>
              </w:rPr>
              <w:t xml:space="preserve"> </w:t>
            </w:r>
            <w:r>
              <w:rPr>
                <w:rFonts w:ascii="TimesNewRomanPSMT" w:cs="TimesNewRomanPSMT" w:hint="cs"/>
                <w:sz w:val="28"/>
                <w:szCs w:val="28"/>
                <w:rtl/>
                <w:lang w:val="fr-FR"/>
              </w:rPr>
              <w:t>حقيقية</w:t>
            </w:r>
            <w:r>
              <w:rPr>
                <w:rFonts w:ascii="TimesNewRomanPSMT" w:cs="TimesNewRomanPSMT"/>
                <w:sz w:val="28"/>
                <w:szCs w:val="28"/>
                <w:lang w:val="fr-FR"/>
              </w:rPr>
              <w:t xml:space="preserve"> </w:t>
            </w:r>
            <w:r>
              <w:rPr>
                <w:rFonts w:ascii="TimesNewRomanPSMT" w:cs="TimesNewRomanPSMT" w:hint="cs"/>
                <w:sz w:val="28"/>
                <w:szCs w:val="28"/>
                <w:rtl/>
                <w:lang w:val="fr-FR"/>
              </w:rPr>
              <w:t>مصدرها</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المنحل</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التاريخ</w:t>
            </w:r>
            <w:r>
              <w:rPr>
                <w:rFonts w:ascii="TimesNewRomanPSMT" w:cs="TimesNewRomanPSMT"/>
                <w:sz w:val="28"/>
                <w:szCs w:val="28"/>
                <w:lang w:val="fr-FR"/>
              </w:rPr>
              <w:t xml:space="preserve"> </w:t>
            </w:r>
            <w:r>
              <w:rPr>
                <w:rFonts w:ascii="TimesNewRomanPSMT" w:cs="TimesNewRomanPSMT" w:hint="cs"/>
                <w:sz w:val="28"/>
                <w:szCs w:val="28"/>
                <w:rtl/>
                <w:lang w:val="fr-FR"/>
              </w:rPr>
              <w:t>الملوث</w:t>
            </w:r>
            <w:r>
              <w:rPr>
                <w:rFonts w:ascii="TimesNewRomanPSMT" w:cs="TimesNewRomanPSMT"/>
                <w:sz w:val="28"/>
                <w:szCs w:val="28"/>
                <w:lang w:val="fr-FR"/>
              </w:rPr>
              <w:t xml:space="preserve"> </w:t>
            </w:r>
            <w:r>
              <w:rPr>
                <w:rFonts w:ascii="TimesNewRomanPSMT" w:cs="TimesNewRomanPSMT" w:hint="cs"/>
                <w:sz w:val="28"/>
                <w:szCs w:val="28"/>
                <w:rtl/>
                <w:lang w:val="fr-FR"/>
              </w:rPr>
              <w:t>اللذان</w:t>
            </w:r>
            <w:r>
              <w:rPr>
                <w:rFonts w:ascii="TimesNewRomanPSMT" w:cs="TimesNewRomanPSMT"/>
                <w:sz w:val="28"/>
                <w:szCs w:val="28"/>
                <w:lang w:val="fr-FR"/>
              </w:rPr>
              <w:t xml:space="preserve"> </w:t>
            </w:r>
            <w:r>
              <w:rPr>
                <w:rFonts w:ascii="TimesNewRomanPSMT" w:cs="TimesNewRomanPSMT" w:hint="cs"/>
                <w:sz w:val="28"/>
                <w:szCs w:val="28"/>
                <w:rtl/>
                <w:lang w:val="fr-FR"/>
              </w:rPr>
              <w:t>قدر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 الحديث</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يحمل</w:t>
            </w:r>
            <w:r>
              <w:rPr>
                <w:rFonts w:ascii="TimesNewRomanPSMT" w:cs="TimesNewRomanPSMT"/>
                <w:sz w:val="28"/>
                <w:szCs w:val="28"/>
                <w:lang w:val="fr-FR"/>
              </w:rPr>
              <w:t xml:space="preserve"> </w:t>
            </w:r>
            <w:r>
              <w:rPr>
                <w:rFonts w:ascii="TimesNewRomanPSMT" w:cs="TimesNewRomanPSMT" w:hint="cs"/>
                <w:sz w:val="28"/>
                <w:szCs w:val="28"/>
                <w:rtl/>
                <w:lang w:val="fr-FR"/>
              </w:rPr>
              <w:t>لعنتهما،</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يؤكد</w:t>
            </w:r>
            <w:r>
              <w:rPr>
                <w:rFonts w:ascii="TimesNewRomanPSMT" w:cs="TimesNewRomanPSMT"/>
                <w:sz w:val="28"/>
                <w:szCs w:val="28"/>
                <w:lang w:val="fr-FR"/>
              </w:rPr>
              <w:t xml:space="preserve"> </w:t>
            </w:r>
            <w:r>
              <w:rPr>
                <w:rFonts w:ascii="TimesNewRomanPSMT" w:cs="TimesNewRomanPSMT" w:hint="cs"/>
                <w:sz w:val="28"/>
                <w:szCs w:val="28"/>
                <w:rtl/>
                <w:lang w:val="fr-FR"/>
              </w:rPr>
              <w:t>أصالة</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التجربة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ضرورة</w:t>
            </w:r>
            <w:r>
              <w:rPr>
                <w:rFonts w:ascii="TimesNewRomanPSMT" w:cs="TimesNewRomanPSMT"/>
                <w:sz w:val="28"/>
                <w:szCs w:val="28"/>
                <w:lang w:val="fr-FR"/>
              </w:rPr>
              <w:t xml:space="preserve"> </w:t>
            </w:r>
            <w:r>
              <w:rPr>
                <w:rFonts w:ascii="TimesNewRomanPSMT" w:cs="TimesNewRomanPSMT" w:hint="cs"/>
                <w:sz w:val="28"/>
                <w:szCs w:val="28"/>
                <w:rtl/>
                <w:lang w:val="fr-FR"/>
              </w:rPr>
              <w:t>البحث</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جذورها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تصوير</w:t>
            </w:r>
            <w:r>
              <w:rPr>
                <w:rFonts w:ascii="TimesNewRomanPSMT" w:cs="TimesNewRomanPSMT"/>
                <w:sz w:val="28"/>
                <w:szCs w:val="28"/>
                <w:lang w:val="fr-FR"/>
              </w:rPr>
              <w:t xml:space="preserve"> </w:t>
            </w:r>
            <w:r>
              <w:rPr>
                <w:rFonts w:ascii="TimesNewRomanPSMT" w:cs="TimesNewRomanPSMT" w:hint="cs"/>
                <w:sz w:val="28"/>
                <w:szCs w:val="28"/>
                <w:rtl/>
                <w:lang w:val="fr-FR"/>
              </w:rPr>
              <w:t>أهم</w:t>
            </w:r>
            <w:r>
              <w:rPr>
                <w:rFonts w:ascii="TimesNewRomanPSMT" w:cs="TimesNewRomanPSMT"/>
                <w:sz w:val="28"/>
                <w:szCs w:val="28"/>
                <w:lang w:val="fr-FR"/>
              </w:rPr>
              <w:t xml:space="preserve"> </w:t>
            </w:r>
            <w:r>
              <w:rPr>
                <w:rFonts w:ascii="TimesNewRomanPSMT" w:cs="TimesNewRomanPSMT" w:hint="cs"/>
                <w:sz w:val="28"/>
                <w:szCs w:val="28"/>
                <w:rtl/>
                <w:lang w:val="fr-FR"/>
              </w:rPr>
              <w:t>مظاهرها البارزة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والتي</w:t>
            </w:r>
            <w:r>
              <w:rPr>
                <w:rFonts w:ascii="TimesNewRomanPSMT" w:cs="TimesNewRomanPSMT"/>
                <w:sz w:val="28"/>
                <w:szCs w:val="28"/>
                <w:lang w:val="fr-FR"/>
              </w:rPr>
              <w:t xml:space="preserve"> </w:t>
            </w:r>
            <w:r>
              <w:rPr>
                <w:rFonts w:ascii="TimesNewRomanPSMT" w:cs="TimesNewRomanPSMT" w:hint="cs"/>
                <w:sz w:val="28"/>
                <w:szCs w:val="28"/>
                <w:rtl/>
                <w:lang w:val="fr-FR"/>
              </w:rPr>
              <w:t>نذكر</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w:t>
            </w:r>
          </w:p>
          <w:p w:rsidR="00ED54E9" w:rsidP="00BD0890">
            <w:pPr>
              <w:autoSpaceDE w:val="0"/>
              <w:autoSpaceDN w:val="0"/>
              <w:bidi/>
              <w:adjustRightInd w:val="0"/>
              <w:spacing w:after="0" w:line="240" w:lineRule="auto"/>
              <w:jc w:val="both"/>
              <w:rPr>
                <w:sz w:val="28"/>
                <w:szCs w:val="28"/>
                <w:lang w:val="fr-FR"/>
              </w:rPr>
            </w:pPr>
            <w:r w:rsidRPr="00ED54E9">
              <w:rPr>
                <w:rFonts w:ascii="TimesNewRomanPSMT" w:cs="TimesNewRomanPSMT" w:hint="cs"/>
                <w:b/>
                <w:bCs/>
                <w:sz w:val="32"/>
                <w:szCs w:val="32"/>
                <w:rtl/>
                <w:lang w:val="fr-FR"/>
              </w:rPr>
              <w:t>الغربة</w:t>
            </w:r>
            <w:r w:rsidRPr="00ED54E9">
              <w:rPr>
                <w:rFonts w:ascii="TimesNewRomanPSMT" w:cs="TimesNewRomanPSMT"/>
                <w:b/>
                <w:bCs/>
                <w:sz w:val="32"/>
                <w:szCs w:val="32"/>
                <w:lang w:val="fr-FR"/>
              </w:rPr>
              <w:t xml:space="preserve"> </w:t>
            </w:r>
            <w:r w:rsidRPr="00ED54E9">
              <w:rPr>
                <w:rFonts w:ascii="TimesNewRomanPSMT" w:cs="TimesNewRomanPSMT" w:hint="cs"/>
                <w:b/>
                <w:bCs/>
                <w:sz w:val="32"/>
                <w:szCs w:val="32"/>
                <w:rtl/>
                <w:lang w:val="fr-FR"/>
              </w:rPr>
              <w:t>في</w:t>
            </w:r>
            <w:r w:rsidRPr="00ED54E9">
              <w:rPr>
                <w:rFonts w:ascii="TimesNewRomanPSMT" w:cs="TimesNewRomanPSMT"/>
                <w:b/>
                <w:bCs/>
                <w:sz w:val="32"/>
                <w:szCs w:val="32"/>
                <w:lang w:val="fr-FR"/>
              </w:rPr>
              <w:t xml:space="preserve"> </w:t>
            </w:r>
            <w:r w:rsidRPr="00ED54E9">
              <w:rPr>
                <w:rFonts w:ascii="TimesNewRomanPSMT" w:cs="TimesNewRomanPSMT" w:hint="cs"/>
                <w:b/>
                <w:bCs/>
                <w:sz w:val="32"/>
                <w:szCs w:val="32"/>
                <w:rtl/>
                <w:lang w:val="fr-FR"/>
              </w:rPr>
              <w:t>الكون</w:t>
            </w:r>
            <w:r>
              <w:rPr>
                <w:rFonts w:ascii="TimesNewRomanPSMT" w:cs="TimesNewRomanPSMT" w:hint="cs"/>
                <w:b/>
                <w:bCs/>
                <w:sz w:val="32"/>
                <w:szCs w:val="32"/>
                <w:rtl/>
                <w:lang w:val="fr-FR"/>
              </w:rPr>
              <w:t xml:space="preserve">: </w:t>
            </w:r>
            <w:r>
              <w:rPr>
                <w:rFonts w:ascii="TimesNewRomanPSMT" w:cs="TimesNewRomanPSMT" w:hint="cs"/>
                <w:sz w:val="28"/>
                <w:szCs w:val="28"/>
                <w:rtl/>
                <w:lang w:val="fr-FR"/>
              </w:rPr>
              <w:t>حين</w:t>
            </w:r>
            <w:r>
              <w:rPr>
                <w:rFonts w:ascii="TimesNewRomanPSMT" w:cs="TimesNewRomanPSMT"/>
                <w:sz w:val="28"/>
                <w:szCs w:val="28"/>
                <w:lang w:val="fr-FR"/>
              </w:rPr>
              <w:t xml:space="preserve"> </w:t>
            </w:r>
            <w:r>
              <w:rPr>
                <w:rFonts w:ascii="TimesNewRomanPSMT" w:cs="TimesNewRomanPSMT" w:hint="cs"/>
                <w:sz w:val="28"/>
                <w:szCs w:val="28"/>
                <w:rtl/>
                <w:lang w:val="fr-FR"/>
              </w:rPr>
              <w:t>حلت</w:t>
            </w:r>
            <w:r>
              <w:rPr>
                <w:rFonts w:ascii="TimesNewRomanPSMT" w:cs="TimesNewRomanPSMT"/>
                <w:sz w:val="28"/>
                <w:szCs w:val="28"/>
                <w:lang w:val="fr-FR"/>
              </w:rPr>
              <w:t xml:space="preserve"> </w:t>
            </w:r>
            <w:r>
              <w:rPr>
                <w:rFonts w:ascii="TimesNewRomanPSMT" w:cs="TimesNewRomanPSMT" w:hint="cs"/>
                <w:sz w:val="28"/>
                <w:szCs w:val="28"/>
                <w:rtl/>
                <w:lang w:val="fr-FR"/>
              </w:rPr>
              <w:t>النكبة،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طرد</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الفلسطيني</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أرضه،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نفي</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أمجاده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تاريخه،</w:t>
            </w:r>
            <w:r>
              <w:rPr>
                <w:rFonts w:ascii="TimesNewRomanPSMT" w:cs="TimesNewRomanPSMT"/>
                <w:sz w:val="28"/>
                <w:szCs w:val="28"/>
                <w:lang w:val="fr-FR"/>
              </w:rPr>
              <w:t xml:space="preserve"> </w:t>
            </w:r>
            <w:r>
              <w:rPr>
                <w:rFonts w:ascii="TimesNewRomanPSMT" w:cs="TimesNewRomanPSMT" w:hint="cs"/>
                <w:sz w:val="28"/>
                <w:szCs w:val="28"/>
                <w:rtl/>
                <w:lang w:val="fr-FR"/>
              </w:rPr>
              <w:t>وحاصرته المهانة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الذل،</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انفصل</w:t>
            </w:r>
            <w:r>
              <w:rPr>
                <w:rFonts w:ascii="TimesNewRomanPSMT" w:cs="TimesNewRomanPSMT"/>
                <w:sz w:val="28"/>
                <w:szCs w:val="28"/>
                <w:lang w:val="fr-FR"/>
              </w:rPr>
              <w:t xml:space="preserve"> </w:t>
            </w:r>
            <w:r>
              <w:rPr>
                <w:rFonts w:ascii="TimesNewRomanPSMT" w:cs="TimesNewRomanPSMT" w:hint="cs"/>
                <w:sz w:val="28"/>
                <w:szCs w:val="28"/>
                <w:rtl/>
                <w:lang w:val="fr-FR"/>
              </w:rPr>
              <w:t>عما</w:t>
            </w:r>
            <w:r>
              <w:rPr>
                <w:rFonts w:ascii="TimesNewRomanPSMT" w:cs="TimesNewRomanPSMT"/>
                <w:sz w:val="28"/>
                <w:szCs w:val="28"/>
                <w:lang w:val="fr-FR"/>
              </w:rPr>
              <w:t xml:space="preserve"> </w:t>
            </w:r>
            <w:r>
              <w:rPr>
                <w:rFonts w:ascii="TimesNewRomanPSMT" w:cs="TimesNewRomanPSMT" w:hint="cs"/>
                <w:sz w:val="28"/>
                <w:szCs w:val="28"/>
                <w:rtl/>
                <w:lang w:val="fr-FR"/>
              </w:rPr>
              <w:t>حوله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أشياءَ</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قيمٍ،</w:t>
            </w:r>
            <w:r>
              <w:rPr>
                <w:rFonts w:ascii="TimesNewRomanPSMT" w:cs="TimesNewRomanPSMT"/>
                <w:sz w:val="28"/>
                <w:szCs w:val="28"/>
                <w:lang w:val="fr-FR"/>
              </w:rPr>
              <w:t xml:space="preserve"> </w:t>
            </w:r>
            <w:r>
              <w:rPr>
                <w:rFonts w:ascii="TimesNewRomanPSMT" w:cs="TimesNewRomanPSMT" w:hint="cs"/>
                <w:sz w:val="28"/>
                <w:szCs w:val="28"/>
                <w:rtl/>
                <w:lang w:val="fr-FR"/>
              </w:rPr>
              <w:t>مال</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الشك</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شيءٍ،</w:t>
            </w:r>
            <w:r>
              <w:rPr>
                <w:rFonts w:ascii="TimesNewRomanPSMT" w:cs="TimesNewRomanPSMT"/>
                <w:sz w:val="28"/>
                <w:szCs w:val="28"/>
                <w:lang w:val="fr-FR"/>
              </w:rPr>
              <w:t xml:space="preserve"> </w:t>
            </w:r>
            <w:r>
              <w:rPr>
                <w:rFonts w:ascii="TimesNewRomanPSMT" w:cs="TimesNewRomanPSMT" w:hint="cs"/>
                <w:sz w:val="28"/>
                <w:szCs w:val="28"/>
                <w:rtl/>
                <w:lang w:val="fr-FR"/>
              </w:rPr>
              <w:t>وكان</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بفعل</w:t>
            </w:r>
            <w:r>
              <w:rPr>
                <w:rFonts w:ascii="TimesNewRomanPSMT" w:cs="TimesNewRomanPSMT"/>
                <w:sz w:val="28"/>
                <w:szCs w:val="28"/>
                <w:lang w:val="fr-FR"/>
              </w:rPr>
              <w:t xml:space="preserve"> </w:t>
            </w:r>
            <w:r>
              <w:rPr>
                <w:rFonts w:ascii="TimesNewRomanPSMT" w:cs="TimesNewRomanPSMT" w:hint="cs"/>
                <w:sz w:val="28"/>
                <w:szCs w:val="28"/>
                <w:rtl/>
                <w:lang w:val="fr-FR"/>
              </w:rPr>
              <w:t>حساسيته</w:t>
            </w:r>
            <w:r>
              <w:rPr>
                <w:rFonts w:ascii="TimesNewRomanPSMT" w:cs="TimesNewRomanPSMT"/>
                <w:sz w:val="28"/>
                <w:szCs w:val="28"/>
                <w:lang w:val="fr-FR"/>
              </w:rPr>
              <w:t xml:space="preserve"> </w:t>
            </w:r>
            <w:r>
              <w:rPr>
                <w:rFonts w:ascii="TimesNewRomanPSMT" w:cs="TimesNewRomanPSMT" w:hint="cs"/>
                <w:sz w:val="28"/>
                <w:szCs w:val="28"/>
                <w:rtl/>
                <w:lang w:val="fr-FR"/>
              </w:rPr>
              <w:t>المفرطةِ، أبلغ</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جسد</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الميل</w:t>
            </w:r>
            <w:r>
              <w:rPr>
                <w:rFonts w:ascii="TimesNewRomanPSMT" w:cs="TimesNewRomanPSMT"/>
                <w:sz w:val="28"/>
                <w:szCs w:val="28"/>
                <w:lang w:val="fr-FR"/>
              </w:rPr>
              <w:t xml:space="preserve"> </w:t>
            </w:r>
            <w:r>
              <w:rPr>
                <w:rFonts w:ascii="TimesNewRomanPSMT" w:cs="TimesNewRomanPSMT" w:hint="cs"/>
                <w:sz w:val="28"/>
                <w:szCs w:val="28"/>
                <w:rtl/>
                <w:lang w:val="fr-FR"/>
              </w:rPr>
              <w:t>حين</w:t>
            </w:r>
            <w:r>
              <w:rPr>
                <w:rFonts w:ascii="TimesNewRomanPSMT" w:cs="TimesNewRomanPSMT"/>
                <w:sz w:val="28"/>
                <w:szCs w:val="28"/>
                <w:lang w:val="fr-FR"/>
              </w:rPr>
              <w:t xml:space="preserve"> </w:t>
            </w:r>
            <w:r>
              <w:rPr>
                <w:rFonts w:ascii="TimesNewRomanPSMT" w:cs="TimesNewRomanPSMT" w:hint="cs"/>
                <w:sz w:val="28"/>
                <w:szCs w:val="28"/>
                <w:rtl/>
                <w:lang w:val="fr-FR"/>
              </w:rPr>
              <w:t>جرب</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يحس</w:t>
            </w:r>
            <w:r>
              <w:rPr>
                <w:rFonts w:ascii="TimesNewRomanPSMT" w:cs="TimesNewRomanPSMT"/>
                <w:sz w:val="28"/>
                <w:szCs w:val="28"/>
                <w:lang w:val="fr-FR"/>
              </w:rPr>
              <w:t xml:space="preserve"> </w:t>
            </w:r>
            <w:r>
              <w:rPr>
                <w:rFonts w:ascii="TimesNewRomanPSMT" w:cs="TimesNewRomanPSMT" w:hint="cs"/>
                <w:sz w:val="28"/>
                <w:szCs w:val="28"/>
                <w:rtl/>
                <w:lang w:val="fr-FR"/>
              </w:rPr>
              <w:t>بوحدته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تفرده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الكون،</w:t>
            </w:r>
            <w:r>
              <w:rPr>
                <w:rFonts w:ascii="TimesNewRomanPSMT" w:cs="TimesNewRomanPSMT"/>
                <w:sz w:val="28"/>
                <w:szCs w:val="28"/>
                <w:lang w:val="fr-FR"/>
              </w:rPr>
              <w:t xml:space="preserve"> </w:t>
            </w:r>
            <w:r>
              <w:rPr>
                <w:rFonts w:ascii="TimesNewRomanPSMT" w:cs="TimesNewRomanPSMT" w:hint="cs"/>
                <w:sz w:val="28"/>
                <w:szCs w:val="28"/>
                <w:rtl/>
                <w:lang w:val="fr-FR"/>
              </w:rPr>
              <w:t>وتولى</w:t>
            </w:r>
            <w:r>
              <w:rPr>
                <w:rFonts w:ascii="TimesNewRomanPSMT" w:cs="TimesNewRomanPSMT"/>
                <w:sz w:val="28"/>
                <w:szCs w:val="28"/>
                <w:lang w:val="fr-FR"/>
              </w:rPr>
              <w:t xml:space="preserve"> </w:t>
            </w:r>
            <w:r>
              <w:rPr>
                <w:rFonts w:ascii="TimesNewRomanPSMT" w:cs="TimesNewRomanPSMT" w:hint="cs"/>
                <w:sz w:val="28"/>
                <w:szCs w:val="28"/>
                <w:rtl/>
                <w:lang w:val="fr-FR"/>
              </w:rPr>
              <w:t>أمر</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بنفسه،</w:t>
            </w:r>
            <w:r>
              <w:rPr>
                <w:rFonts w:ascii="TimesNewRomanPSMT" w:cs="TimesNewRomanPSMT"/>
                <w:sz w:val="28"/>
                <w:szCs w:val="28"/>
                <w:lang w:val="fr-FR"/>
              </w:rPr>
              <w:t xml:space="preserve"> </w:t>
            </w:r>
            <w:r>
              <w:rPr>
                <w:rFonts w:ascii="TimesNewRomanPSMT" w:cs="TimesNewRomanPSMT" w:hint="cs"/>
                <w:sz w:val="28"/>
                <w:szCs w:val="28"/>
                <w:rtl/>
                <w:lang w:val="fr-FR"/>
              </w:rPr>
              <w:t>فشكك</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الحقائق</w:t>
            </w:r>
            <w:r>
              <w:rPr>
                <w:rFonts w:ascii="TimesNewRomanPSMT" w:cs="TimesNewRomanPSMT"/>
                <w:sz w:val="28"/>
                <w:szCs w:val="28"/>
                <w:lang w:val="fr-FR"/>
              </w:rPr>
              <w:t xml:space="preserve"> </w:t>
            </w:r>
            <w:r>
              <w:rPr>
                <w:rFonts w:ascii="TimesNewRomanPSMT" w:cs="TimesNewRomanPSMT" w:hint="cs"/>
                <w:sz w:val="28"/>
                <w:szCs w:val="28"/>
                <w:rtl/>
                <w:lang w:val="fr-FR"/>
              </w:rPr>
              <w:t>ومال إلى</w:t>
            </w:r>
            <w:r>
              <w:rPr>
                <w:rFonts w:ascii="TimesNewRomanPSMT" w:cs="TimesNewRomanPSMT"/>
                <w:sz w:val="28"/>
                <w:szCs w:val="28"/>
                <w:lang w:val="fr-FR"/>
              </w:rPr>
              <w:t xml:space="preserve"> </w:t>
            </w:r>
            <w:r>
              <w:rPr>
                <w:rFonts w:ascii="TimesNewRomanPSMT" w:cs="TimesNewRomanPSMT" w:hint="cs"/>
                <w:sz w:val="28"/>
                <w:szCs w:val="28"/>
                <w:rtl/>
                <w:lang w:val="fr-FR"/>
              </w:rPr>
              <w:t>التفلسف</w:t>
            </w:r>
            <w:r>
              <w:rPr>
                <w:rFonts w:ascii="TimesNewRomanPSMT" w:cs="TimesNewRomanPSMT"/>
                <w:sz w:val="28"/>
                <w:szCs w:val="28"/>
                <w:lang w:val="fr-FR"/>
              </w:rPr>
              <w:t xml:space="preserve"> </w:t>
            </w:r>
            <w:r>
              <w:rPr>
                <w:rFonts w:ascii="TimesNewRomanPSMT" w:cs="TimesNewRomanPSMT" w:hint="cs"/>
                <w:sz w:val="28"/>
                <w:szCs w:val="28"/>
                <w:rtl/>
                <w:lang w:val="fr-FR"/>
              </w:rPr>
              <w:t>الوجودي</w:t>
            </w:r>
            <w:r w:rsidR="00BD0890">
              <w:rPr>
                <w:rFonts w:ascii="TimesNewRomanPSMT" w:cs="TimesNewRomanPSMT" w:hint="cs"/>
                <w:sz w:val="28"/>
                <w:szCs w:val="28"/>
                <w:rtl/>
                <w:lang w:val="fr-FR"/>
              </w:rPr>
              <w:t xml:space="preserve"> </w:t>
            </w:r>
            <w:r>
              <w:rPr>
                <w:rFonts w:ascii="TimesNewRomanPSMT" w:cs="TimesNewRomanPSMT"/>
                <w:sz w:val="28"/>
                <w:szCs w:val="28"/>
                <w:lang w:val="fr-FR"/>
              </w:rPr>
              <w:t xml:space="preserve"> )</w:t>
            </w:r>
            <w:r>
              <w:rPr>
                <w:rFonts w:ascii="TimesNewRomanPSMT" w:cs="TimesNewRomanPSMT" w:hint="cs"/>
                <w:sz w:val="28"/>
                <w:szCs w:val="28"/>
                <w:rtl/>
                <w:lang w:val="fr-FR"/>
              </w:rPr>
              <w:t>الأنطولوجي</w:t>
            </w:r>
            <w:r>
              <w:rPr>
                <w:rFonts w:ascii="TimesNewRomanPSMT" w:cs="TimesNewRomanPSMT"/>
                <w:sz w:val="28"/>
                <w:szCs w:val="28"/>
                <w:lang w:val="fr-FR"/>
              </w:rPr>
              <w:t xml:space="preserve"> (</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وتفسير</w:t>
            </w:r>
            <w:r>
              <w:rPr>
                <w:rFonts w:ascii="TimesNewRomanPSMT" w:cs="TimesNewRomanPSMT"/>
                <w:sz w:val="28"/>
                <w:szCs w:val="28"/>
                <w:lang w:val="fr-FR"/>
              </w:rPr>
              <w:t xml:space="preserve"> </w:t>
            </w:r>
            <w:r>
              <w:rPr>
                <w:rFonts w:ascii="TimesNewRomanPSMT" w:cs="TimesNewRomanPSMT" w:hint="cs"/>
                <w:sz w:val="28"/>
                <w:szCs w:val="28"/>
                <w:rtl/>
                <w:lang w:val="fr-FR"/>
              </w:rPr>
              <w:t>الكون</w:t>
            </w:r>
            <w:r>
              <w:rPr>
                <w:rFonts w:ascii="TimesNewRomanPSMT" w:cs="TimesNewRomanPSMT"/>
                <w:sz w:val="28"/>
                <w:szCs w:val="28"/>
                <w:lang w:val="fr-FR"/>
              </w:rPr>
              <w:t xml:space="preserve"> </w:t>
            </w:r>
            <w:r>
              <w:rPr>
                <w:rFonts w:ascii="TimesNewRomanPSMT" w:cs="TimesNewRomanPSMT" w:hint="cs"/>
                <w:sz w:val="28"/>
                <w:szCs w:val="28"/>
                <w:rtl/>
                <w:lang w:val="fr-FR"/>
              </w:rPr>
              <w:t>عقلا</w:t>
            </w:r>
            <w:r>
              <w:rPr>
                <w:rFonts w:ascii="TimesNewRomanPSMT" w:cs="TimesNewRomanPSMT"/>
                <w:sz w:val="28"/>
                <w:szCs w:val="28"/>
                <w:lang w:val="fr-FR"/>
              </w:rPr>
              <w:t xml:space="preserve"> </w:t>
            </w:r>
            <w:r>
              <w:rPr>
                <w:rFonts w:ascii="TimesNewRomanPSMT" w:cs="TimesNewRomanPSMT" w:hint="cs"/>
                <w:sz w:val="28"/>
                <w:szCs w:val="28"/>
                <w:rtl/>
                <w:lang w:val="fr-FR"/>
              </w:rPr>
              <w:t>ومنطقا،</w:t>
            </w:r>
            <w:r>
              <w:rPr>
                <w:rFonts w:ascii="TimesNewRomanPSMT" w:cs="TimesNewRomanPSMT"/>
                <w:sz w:val="28"/>
                <w:szCs w:val="28"/>
                <w:lang w:val="fr-FR"/>
              </w:rPr>
              <w:t xml:space="preserve"> </w:t>
            </w:r>
            <w:r>
              <w:rPr>
                <w:rFonts w:ascii="TimesNewRomanPSMT" w:cs="TimesNewRomanPSMT" w:hint="cs"/>
                <w:sz w:val="28"/>
                <w:szCs w:val="28"/>
                <w:rtl/>
                <w:lang w:val="fr-FR"/>
              </w:rPr>
              <w:t>بفعل</w:t>
            </w:r>
            <w:r>
              <w:rPr>
                <w:rFonts w:ascii="TimesNewRomanPSMT" w:cs="TimesNewRomanPSMT"/>
                <w:sz w:val="28"/>
                <w:szCs w:val="28"/>
                <w:lang w:val="fr-FR"/>
              </w:rPr>
              <w:t xml:space="preserve"> </w:t>
            </w:r>
            <w:r>
              <w:rPr>
                <w:rFonts w:ascii="TimesNewRomanPSMT" w:cs="TimesNewRomanPSMT" w:hint="cs"/>
                <w:sz w:val="28"/>
                <w:szCs w:val="28"/>
                <w:rtl/>
                <w:lang w:val="fr-FR"/>
              </w:rPr>
              <w:t>إحساسه</w:t>
            </w:r>
            <w:r>
              <w:rPr>
                <w:rFonts w:ascii="TimesNewRomanPSMT" w:cs="TimesNewRomanPSMT"/>
                <w:sz w:val="28"/>
                <w:szCs w:val="28"/>
                <w:lang w:val="fr-FR"/>
              </w:rPr>
              <w:t xml:space="preserve"> </w:t>
            </w:r>
            <w:r>
              <w:rPr>
                <w:rFonts w:ascii="TimesNewRomanPSMT" w:cs="TimesNewRomanPSMT" w:hint="cs"/>
                <w:sz w:val="28"/>
                <w:szCs w:val="28"/>
                <w:rtl/>
                <w:lang w:val="fr-FR"/>
              </w:rPr>
              <w:t>بالعبث</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القلق</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المرارة</w:t>
            </w:r>
            <w:r>
              <w:rPr>
                <w:rFonts w:ascii="TimesNewRomanPSMT" w:cs="TimesNewRomanPSMT"/>
                <w:sz w:val="28"/>
                <w:szCs w:val="28"/>
                <w:lang w:val="fr-FR"/>
              </w:rPr>
              <w:t xml:space="preserve"> </w:t>
            </w:r>
            <w:r>
              <w:rPr>
                <w:rFonts w:ascii="TimesNewRomanPSMT" w:cs="TimesNewRomanPSMT" w:hint="cs"/>
                <w:sz w:val="28"/>
                <w:szCs w:val="28"/>
                <w:rtl/>
                <w:lang w:val="fr-FR"/>
              </w:rPr>
              <w:t>المظلمة، وممن</w:t>
            </w:r>
            <w:r>
              <w:rPr>
                <w:rFonts w:ascii="TimesNewRomanPSMT" w:cs="TimesNewRomanPSMT"/>
                <w:sz w:val="28"/>
                <w:szCs w:val="28"/>
                <w:lang w:val="fr-FR"/>
              </w:rPr>
              <w:t xml:space="preserve"> </w:t>
            </w:r>
            <w:r>
              <w:rPr>
                <w:rFonts w:ascii="TimesNewRomanPSMT" w:cs="TimesNewRomanPSMT" w:hint="cs"/>
                <w:sz w:val="28"/>
                <w:szCs w:val="28"/>
                <w:rtl/>
                <w:lang w:val="fr-FR"/>
              </w:rPr>
              <w:t>جسد</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الميل</w:t>
            </w:r>
            <w:r>
              <w:rPr>
                <w:rFonts w:ascii="TimesNewRomanPSMT" w:cs="TimesNewRomanPSMT"/>
                <w:sz w:val="28"/>
                <w:szCs w:val="28"/>
                <w:lang w:val="fr-FR"/>
              </w:rPr>
              <w:t xml:space="preserve"> </w:t>
            </w:r>
            <w:r>
              <w:rPr>
                <w:rFonts w:ascii="TimesNewRomanPSMT" w:cs="TimesNewRomanPSMT" w:hint="cs"/>
                <w:sz w:val="28"/>
                <w:szCs w:val="28"/>
                <w:rtl/>
                <w:lang w:val="fr-FR"/>
              </w:rPr>
              <w:t>نذكر</w:t>
            </w:r>
            <w:r>
              <w:rPr>
                <w:rFonts w:ascii="TimesNewRomanPSMT" w:cs="TimesNewRomanPSMT"/>
                <w:sz w:val="28"/>
                <w:szCs w:val="28"/>
                <w:lang w:val="fr-FR"/>
              </w:rPr>
              <w:t xml:space="preserve">: </w:t>
            </w:r>
            <w:r>
              <w:rPr>
                <w:rFonts w:ascii="TimesNewRomanPSMT" w:cs="TimesNewRomanPSMT" w:hint="cs"/>
                <w:sz w:val="28"/>
                <w:szCs w:val="28"/>
                <w:rtl/>
                <w:lang w:val="fr-FR"/>
              </w:rPr>
              <w:t>صلاح</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 xml:space="preserve"> </w:t>
            </w:r>
            <w:r>
              <w:rPr>
                <w:rFonts w:ascii="TimesNewRomanPSMT" w:cs="TimesNewRomanPSMT" w:hint="cs"/>
                <w:sz w:val="28"/>
                <w:szCs w:val="28"/>
                <w:rtl/>
                <w:lang w:val="fr-FR"/>
              </w:rPr>
              <w:t>والسياب،</w:t>
            </w:r>
            <w:r>
              <w:rPr>
                <w:rFonts w:ascii="TimesNewRomanPSMT" w:cs="TimesNewRomanPSMT"/>
                <w:sz w:val="28"/>
                <w:szCs w:val="28"/>
                <w:lang w:val="fr-FR"/>
              </w:rPr>
              <w:t xml:space="preserve"> </w:t>
            </w:r>
            <w:r>
              <w:rPr>
                <w:rFonts w:ascii="TimesNewRomanPSMT" w:cs="TimesNewRomanPSMT" w:hint="cs"/>
                <w:sz w:val="28"/>
                <w:szCs w:val="28"/>
                <w:rtl/>
                <w:lang w:val="fr-FR"/>
              </w:rPr>
              <w:t>وأدونيس،</w:t>
            </w:r>
            <w:r>
              <w:rPr>
                <w:rFonts w:ascii="TimesNewRomanPSMT" w:cs="TimesNewRomanPSMT"/>
                <w:sz w:val="28"/>
                <w:szCs w:val="28"/>
                <w:lang w:val="fr-FR"/>
              </w:rPr>
              <w:t xml:space="preserve"> </w:t>
            </w:r>
            <w:r>
              <w:rPr>
                <w:rFonts w:ascii="TimesNewRomanPSMT" w:cs="TimesNewRomanPSMT" w:hint="cs"/>
                <w:sz w:val="28"/>
                <w:szCs w:val="28"/>
                <w:rtl/>
                <w:lang w:val="fr-FR"/>
              </w:rPr>
              <w:t>ويوسف</w:t>
            </w:r>
            <w:r>
              <w:rPr>
                <w:rFonts w:ascii="TimesNewRomanPSMT" w:cs="TimesNewRomanPSMT"/>
                <w:sz w:val="28"/>
                <w:szCs w:val="28"/>
                <w:lang w:val="fr-FR"/>
              </w:rPr>
              <w:t xml:space="preserve"> </w:t>
            </w:r>
            <w:r>
              <w:rPr>
                <w:rFonts w:ascii="TimesNewRomanPSMT" w:cs="TimesNewRomanPSMT" w:hint="cs"/>
                <w:sz w:val="28"/>
                <w:szCs w:val="28"/>
                <w:rtl/>
                <w:lang w:val="fr-FR"/>
              </w:rPr>
              <w:t>الخال</w:t>
            </w:r>
            <w:r>
              <w:rPr>
                <w:rFonts w:ascii="TimesNewRomanPSMT" w:cs="TimesNewRomanPSMT"/>
                <w:sz w:val="28"/>
                <w:szCs w:val="28"/>
                <w:lang w:val="fr-FR"/>
              </w:rPr>
              <w:t xml:space="preserve"> </w:t>
            </w:r>
            <w:r>
              <w:rPr>
                <w:sz w:val="28"/>
                <w:szCs w:val="28"/>
                <w:lang w:val="fr-FR"/>
              </w:rPr>
              <w:t>.</w:t>
            </w:r>
          </w:p>
          <w:p w:rsidR="00ED54E9" w:rsidP="00BD0890">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الغربة</w:t>
            </w:r>
            <w:r>
              <w:rPr>
                <w:rFonts w:ascii="TimesNewRomanPSMT" w:cs="TimesNewRomanPSMT"/>
                <w:b/>
                <w:bCs/>
                <w:sz w:val="32"/>
                <w:szCs w:val="32"/>
                <w:lang w:val="fr-FR"/>
              </w:rPr>
              <w:t xml:space="preserve"> </w:t>
            </w:r>
            <w:r>
              <w:rPr>
                <w:rFonts w:ascii="TimesNewRomanPSMT" w:cs="TimesNewRomanPSMT" w:hint="cs"/>
                <w:b/>
                <w:bCs/>
                <w:sz w:val="32"/>
                <w:szCs w:val="32"/>
                <w:rtl/>
                <w:lang w:val="fr-FR"/>
              </w:rPr>
              <w:t>في</w:t>
            </w:r>
            <w:r>
              <w:rPr>
                <w:rFonts w:ascii="TimesNewRomanPSMT" w:cs="TimesNewRomanPSMT"/>
                <w:b/>
                <w:bCs/>
                <w:sz w:val="32"/>
                <w:szCs w:val="32"/>
                <w:lang w:val="fr-FR"/>
              </w:rPr>
              <w:t xml:space="preserve"> </w:t>
            </w:r>
            <w:r>
              <w:rPr>
                <w:rFonts w:ascii="TimesNewRomanPSMT" w:cs="TimesNewRomanPSMT" w:hint="cs"/>
                <w:b/>
                <w:bCs/>
                <w:sz w:val="32"/>
                <w:szCs w:val="32"/>
                <w:rtl/>
                <w:lang w:val="fr-FR"/>
              </w:rPr>
              <w:t xml:space="preserve">المدينة: </w:t>
            </w:r>
            <w:r>
              <w:rPr>
                <w:rFonts w:ascii="TimesNewRomanPSMT" w:cs="TimesNewRomanPSMT" w:hint="cs"/>
                <w:sz w:val="28"/>
                <w:szCs w:val="28"/>
                <w:rtl/>
                <w:lang w:val="fr-FR"/>
              </w:rPr>
              <w:t>آمن</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بأن</w:t>
            </w:r>
            <w:r>
              <w:rPr>
                <w:rFonts w:ascii="TimesNewRomanPSMT" w:cs="TimesNewRomanPSMT"/>
                <w:sz w:val="28"/>
                <w:szCs w:val="28"/>
                <w:lang w:val="fr-FR"/>
              </w:rPr>
              <w:t xml:space="preserve"> </w:t>
            </w:r>
            <w:r>
              <w:rPr>
                <w:rFonts w:ascii="TimesNewRomanPSMT" w:cs="TimesNewRomanPSMT" w:hint="cs"/>
                <w:sz w:val="28"/>
                <w:szCs w:val="28"/>
                <w:rtl/>
                <w:lang w:val="fr-FR"/>
              </w:rPr>
              <w:t>هدف</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تفسير</w:t>
            </w:r>
            <w:r>
              <w:rPr>
                <w:rFonts w:ascii="TimesNewRomanPSMT" w:cs="TimesNewRomanPSMT"/>
                <w:sz w:val="28"/>
                <w:szCs w:val="28"/>
                <w:lang w:val="fr-FR"/>
              </w:rPr>
              <w:t xml:space="preserve"> </w:t>
            </w:r>
            <w:r>
              <w:rPr>
                <w:rFonts w:ascii="TimesNewRomanPSMT" w:cs="TimesNewRomanPSMT" w:hint="cs"/>
                <w:sz w:val="28"/>
                <w:szCs w:val="28"/>
                <w:rtl/>
                <w:lang w:val="fr-FR"/>
              </w:rPr>
              <w:t>العالم</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تغييره،</w:t>
            </w:r>
            <w:r>
              <w:rPr>
                <w:rFonts w:ascii="TimesNewRomanPSMT" w:cs="TimesNewRomanPSMT"/>
                <w:sz w:val="28"/>
                <w:szCs w:val="28"/>
                <w:lang w:val="fr-FR"/>
              </w:rPr>
              <w:t xml:space="preserve"> </w:t>
            </w:r>
            <w:r>
              <w:rPr>
                <w:rFonts w:ascii="TimesNewRomanPSMT" w:cs="TimesNewRomanPSMT" w:hint="cs"/>
                <w:sz w:val="28"/>
                <w:szCs w:val="28"/>
                <w:rtl/>
                <w:lang w:val="fr-FR"/>
              </w:rPr>
              <w:t>لذا</w:t>
            </w:r>
            <w:r>
              <w:rPr>
                <w:rFonts w:ascii="TimesNewRomanPSMT" w:cs="TimesNewRomanPSMT"/>
                <w:sz w:val="28"/>
                <w:szCs w:val="28"/>
                <w:lang w:val="fr-FR"/>
              </w:rPr>
              <w:t xml:space="preserve"> </w:t>
            </w:r>
            <w:r>
              <w:rPr>
                <w:rFonts w:ascii="TimesNewRomanPSMT" w:cs="TimesNewRomanPSMT" w:hint="cs"/>
                <w:sz w:val="28"/>
                <w:szCs w:val="28"/>
                <w:rtl/>
                <w:lang w:val="fr-FR"/>
              </w:rPr>
              <w:t>وجد</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المدينة المجال</w:t>
            </w:r>
            <w:r>
              <w:rPr>
                <w:rFonts w:ascii="TimesNewRomanPSMT" w:cs="TimesNewRomanPSMT"/>
                <w:sz w:val="28"/>
                <w:szCs w:val="28"/>
                <w:lang w:val="fr-FR"/>
              </w:rPr>
              <w:t xml:space="preserve"> </w:t>
            </w:r>
            <w:r>
              <w:rPr>
                <w:rFonts w:ascii="TimesNewRomanPSMT" w:cs="TimesNewRomanPSMT" w:hint="cs"/>
                <w:sz w:val="28"/>
                <w:szCs w:val="28"/>
                <w:rtl/>
                <w:lang w:val="fr-FR"/>
              </w:rPr>
              <w:t>الأنسب</w:t>
            </w:r>
            <w:r>
              <w:rPr>
                <w:rFonts w:ascii="TimesNewRomanPSMT" w:cs="TimesNewRomanPSMT"/>
                <w:sz w:val="28"/>
                <w:szCs w:val="28"/>
                <w:lang w:val="fr-FR"/>
              </w:rPr>
              <w:t xml:space="preserve"> </w:t>
            </w:r>
            <w:r>
              <w:rPr>
                <w:rFonts w:ascii="TimesNewRomanPSMT" w:cs="TimesNewRomanPSMT" w:hint="cs"/>
                <w:sz w:val="28"/>
                <w:szCs w:val="28"/>
                <w:rtl/>
                <w:lang w:val="fr-FR"/>
              </w:rPr>
              <w:t>لتحقيق</w:t>
            </w:r>
            <w:r>
              <w:rPr>
                <w:rFonts w:ascii="TimesNewRomanPSMT" w:cs="TimesNewRomanPSMT"/>
                <w:sz w:val="28"/>
                <w:szCs w:val="28"/>
                <w:lang w:val="fr-FR"/>
              </w:rPr>
              <w:t xml:space="preserve"> </w:t>
            </w:r>
            <w:r>
              <w:rPr>
                <w:rFonts w:ascii="TimesNewRomanPSMT" w:cs="TimesNewRomanPSMT" w:hint="cs"/>
                <w:sz w:val="28"/>
                <w:szCs w:val="28"/>
                <w:rtl/>
                <w:lang w:val="fr-FR"/>
              </w:rPr>
              <w:t>هدفه،</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اعتبار</w:t>
            </w:r>
            <w:r>
              <w:rPr>
                <w:rFonts w:ascii="TimesNewRomanPSMT" w:cs="TimesNewRomanPSMT"/>
                <w:sz w:val="28"/>
                <w:szCs w:val="28"/>
                <w:lang w:val="fr-FR"/>
              </w:rPr>
              <w:t xml:space="preserve"> </w:t>
            </w:r>
            <w:r>
              <w:rPr>
                <w:rFonts w:ascii="TimesNewRomanPSMT" w:cs="TimesNewRomanPSMT" w:hint="cs"/>
                <w:sz w:val="28"/>
                <w:szCs w:val="28"/>
                <w:rtl/>
                <w:lang w:val="fr-FR"/>
              </w:rPr>
              <w:t>أنها</w:t>
            </w:r>
            <w:r>
              <w:rPr>
                <w:rFonts w:ascii="TimesNewRomanPSMT" w:cs="TimesNewRomanPSMT"/>
                <w:sz w:val="28"/>
                <w:szCs w:val="28"/>
                <w:lang w:val="fr-FR"/>
              </w:rPr>
              <w:t xml:space="preserve"> </w:t>
            </w:r>
            <w:r>
              <w:rPr>
                <w:rFonts w:ascii="TimesNewRomanPSMT" w:cs="TimesNewRomanPSMT" w:hint="cs"/>
                <w:sz w:val="28"/>
                <w:szCs w:val="28"/>
                <w:rtl/>
                <w:lang w:val="fr-FR"/>
              </w:rPr>
              <w:t>تمثل</w:t>
            </w:r>
            <w:r>
              <w:rPr>
                <w:rFonts w:ascii="TimesNewRomanPSMT" w:cs="TimesNewRomanPSMT"/>
                <w:sz w:val="28"/>
                <w:szCs w:val="28"/>
                <w:lang w:val="fr-FR"/>
              </w:rPr>
              <w:t xml:space="preserve"> </w:t>
            </w:r>
            <w:r>
              <w:rPr>
                <w:rFonts w:ascii="TimesNewRomanPSMT" w:cs="TimesNewRomanPSMT" w:hint="cs"/>
                <w:sz w:val="28"/>
                <w:szCs w:val="28"/>
                <w:rtl/>
                <w:lang w:val="fr-FR"/>
              </w:rPr>
              <w:t>الوجه</w:t>
            </w:r>
            <w:r>
              <w:rPr>
                <w:rFonts w:ascii="TimesNewRomanPSMT" w:cs="TimesNewRomanPSMT"/>
                <w:sz w:val="28"/>
                <w:szCs w:val="28"/>
                <w:lang w:val="fr-FR"/>
              </w:rPr>
              <w:t xml:space="preserve"> </w:t>
            </w:r>
            <w:r>
              <w:rPr>
                <w:rFonts w:ascii="TimesNewRomanPSMT" w:cs="TimesNewRomanPSMT" w:hint="cs"/>
                <w:sz w:val="28"/>
                <w:szCs w:val="28"/>
                <w:rtl/>
                <w:lang w:val="fr-FR"/>
              </w:rPr>
              <w:t>الحضاري</w:t>
            </w:r>
            <w:r>
              <w:rPr>
                <w:rFonts w:ascii="TimesNewRomanPSMT" w:cs="TimesNewRomanPSMT"/>
                <w:sz w:val="28"/>
                <w:szCs w:val="28"/>
                <w:lang w:val="fr-FR"/>
              </w:rPr>
              <w:t xml:space="preserve"> </w:t>
            </w:r>
            <w:r>
              <w:rPr>
                <w:rFonts w:ascii="TimesNewRomanPSMT" w:cs="TimesNewRomanPSMT" w:hint="cs"/>
                <w:sz w:val="28"/>
                <w:szCs w:val="28"/>
                <w:rtl/>
                <w:lang w:val="fr-FR"/>
              </w:rPr>
              <w:t>للأمة</w:t>
            </w:r>
            <w:r>
              <w:rPr>
                <w:rFonts w:ascii="TimesNewRomanPSMT" w:cs="TimesNewRomanPSMT"/>
                <w:sz w:val="28"/>
                <w:szCs w:val="28"/>
                <w:lang w:val="fr-FR"/>
              </w:rPr>
              <w:t xml:space="preserve"> </w:t>
            </w:r>
            <w:r>
              <w:rPr>
                <w:rFonts w:ascii="TimesNewRomanPSMT" w:cs="TimesNewRomanPSMT" w:hint="cs"/>
                <w:sz w:val="28"/>
                <w:szCs w:val="28"/>
                <w:rtl/>
                <w:lang w:val="fr-FR"/>
              </w:rPr>
              <w:t>بكل</w:t>
            </w:r>
            <w:r>
              <w:rPr>
                <w:rFonts w:ascii="TimesNewRomanPSMT" w:cs="TimesNewRomanPSMT"/>
                <w:sz w:val="28"/>
                <w:szCs w:val="28"/>
                <w:lang w:val="fr-FR"/>
              </w:rPr>
              <w:t xml:space="preserve"> </w:t>
            </w:r>
            <w:r>
              <w:rPr>
                <w:rFonts w:ascii="TimesNewRomanPSMT" w:cs="TimesNewRomanPSMT" w:hint="cs"/>
                <w:sz w:val="28"/>
                <w:szCs w:val="28"/>
                <w:rtl/>
                <w:lang w:val="fr-FR"/>
              </w:rPr>
              <w:t>أبعاده</w:t>
            </w:r>
            <w:r>
              <w:rPr>
                <w:rFonts w:ascii="TimesNewRomanPSMT" w:cs="TimesNewRomanPSMT"/>
                <w:sz w:val="28"/>
                <w:szCs w:val="28"/>
                <w:lang w:val="fr-FR"/>
              </w:rPr>
              <w:t xml:space="preserve"> </w:t>
            </w:r>
            <w:r>
              <w:rPr>
                <w:rFonts w:ascii="TimesNewRomanPSMT" w:cs="TimesNewRomanPSMT" w:hint="cs"/>
                <w:sz w:val="28"/>
                <w:szCs w:val="28"/>
                <w:rtl/>
                <w:lang w:val="fr-FR"/>
              </w:rPr>
              <w:t>الذاتية</w:t>
            </w:r>
            <w:r>
              <w:rPr>
                <w:rFonts w:ascii="TimesNewRomanPSMT" w:cs="TimesNewRomanPSMT"/>
                <w:sz w:val="28"/>
                <w:szCs w:val="28"/>
                <w:lang w:val="fr-FR"/>
              </w:rPr>
              <w:t xml:space="preserve"> </w:t>
            </w:r>
            <w:r>
              <w:rPr>
                <w:rFonts w:ascii="TimesNewRomanPSMT" w:cs="TimesNewRomanPSMT" w:hint="cs"/>
                <w:sz w:val="28"/>
                <w:szCs w:val="28"/>
                <w:rtl/>
                <w:lang w:val="fr-FR"/>
              </w:rPr>
              <w:t>والموضوعية،</w:t>
            </w:r>
            <w:r>
              <w:rPr>
                <w:rFonts w:ascii="TimesNewRomanPSMT" w:cs="TimesNewRomanPSMT"/>
                <w:sz w:val="28"/>
                <w:szCs w:val="28"/>
                <w:lang w:val="fr-FR"/>
              </w:rPr>
              <w:t xml:space="preserve"> </w:t>
            </w:r>
            <w:r>
              <w:rPr>
                <w:rFonts w:ascii="TimesNewRomanPSMT" w:cs="TimesNewRomanPSMT" w:hint="cs"/>
                <w:sz w:val="28"/>
                <w:szCs w:val="28"/>
                <w:rtl/>
                <w:lang w:val="fr-FR"/>
              </w:rPr>
              <w:t>وتتخذ</w:t>
            </w:r>
            <w:r>
              <w:rPr>
                <w:rFonts w:ascii="TimesNewRomanPSMT" w:cs="TimesNewRomanPSMT"/>
                <w:sz w:val="28"/>
                <w:szCs w:val="28"/>
                <w:lang w:val="fr-FR"/>
              </w:rPr>
              <w:t xml:space="preserve"> </w:t>
            </w:r>
            <w:r>
              <w:rPr>
                <w:rFonts w:ascii="TimesNewRomanPSMT" w:cs="TimesNewRomanPSMT" w:hint="cs"/>
                <w:sz w:val="28"/>
                <w:szCs w:val="28"/>
                <w:rtl/>
                <w:lang w:val="fr-FR"/>
              </w:rPr>
              <w:t>قناعا سياسيا</w:t>
            </w:r>
            <w:r>
              <w:rPr>
                <w:rFonts w:ascii="TimesNewRomanPSMT" w:cs="TimesNewRomanPSMT"/>
                <w:sz w:val="28"/>
                <w:szCs w:val="28"/>
                <w:lang w:val="fr-FR"/>
              </w:rPr>
              <w:t xml:space="preserve"> </w:t>
            </w:r>
            <w:r>
              <w:rPr>
                <w:rFonts w:ascii="TimesNewRomanPSMT" w:cs="TimesNewRomanPSMT" w:hint="cs"/>
                <w:sz w:val="28"/>
                <w:szCs w:val="28"/>
                <w:rtl/>
                <w:lang w:val="fr-FR"/>
              </w:rPr>
              <w:t>واجتماعيا</w:t>
            </w:r>
            <w:r>
              <w:rPr>
                <w:rFonts w:ascii="TimesNewRomanPSMT" w:cs="TimesNewRomanPSMT"/>
                <w:sz w:val="28"/>
                <w:szCs w:val="28"/>
                <w:lang w:val="fr-FR"/>
              </w:rPr>
              <w:t xml:space="preserve"> </w:t>
            </w:r>
            <w:r>
              <w:rPr>
                <w:rFonts w:ascii="TimesNewRomanPSMT" w:cs="TimesNewRomanPSMT" w:hint="cs"/>
                <w:sz w:val="28"/>
                <w:szCs w:val="28"/>
                <w:rtl/>
                <w:lang w:val="fr-FR"/>
              </w:rPr>
              <w:t>وثقافيا</w:t>
            </w:r>
            <w:r>
              <w:rPr>
                <w:rFonts w:ascii="TimesNewRomanPSMT" w:cs="TimesNewRomanPSMT"/>
                <w:sz w:val="28"/>
                <w:szCs w:val="28"/>
                <w:lang w:val="fr-FR"/>
              </w:rPr>
              <w:t xml:space="preserve"> </w:t>
            </w:r>
            <w:r>
              <w:rPr>
                <w:rFonts w:ascii="TimesNewRomanPSMT" w:cs="TimesNewRomanPSMT" w:hint="cs"/>
                <w:sz w:val="28"/>
                <w:szCs w:val="28"/>
                <w:rtl/>
                <w:lang w:val="fr-FR"/>
              </w:rPr>
              <w:t>واقتصاديا</w:t>
            </w:r>
            <w:r>
              <w:rPr>
                <w:rFonts w:ascii="TimesNewRomanPSMT" w:cs="TimesNewRomanPSMT"/>
                <w:sz w:val="28"/>
                <w:szCs w:val="28"/>
                <w:lang w:val="fr-FR"/>
              </w:rPr>
              <w:t xml:space="preserve"> </w:t>
            </w:r>
            <w:r>
              <w:rPr>
                <w:sz w:val="28"/>
                <w:szCs w:val="28"/>
                <w:lang w:val="fr-FR"/>
              </w:rPr>
              <w:t>.</w:t>
            </w:r>
            <w:r>
              <w:rPr>
                <w:rFonts w:hint="cs"/>
                <w:sz w:val="28"/>
                <w:szCs w:val="28"/>
                <w:rtl/>
                <w:lang w:val="fr-FR"/>
              </w:rPr>
              <w:t xml:space="preserve"> </w:t>
            </w:r>
          </w:p>
          <w:p w:rsidR="00ED54E9" w:rsidP="00BD0890">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لكن</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فقدت</w:t>
            </w:r>
            <w:r>
              <w:rPr>
                <w:rFonts w:ascii="TimesNewRomanPSMT" w:cs="TimesNewRomanPSMT"/>
                <w:sz w:val="28"/>
                <w:szCs w:val="28"/>
                <w:lang w:val="fr-FR"/>
              </w:rPr>
              <w:t xml:space="preserve"> </w:t>
            </w:r>
            <w:r>
              <w:rPr>
                <w:rFonts w:ascii="TimesNewRomanPSMT" w:cs="TimesNewRomanPSMT" w:hint="cs"/>
                <w:sz w:val="28"/>
                <w:szCs w:val="28"/>
                <w:rtl/>
                <w:lang w:val="fr-FR"/>
              </w:rPr>
              <w:t>كثيرا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مظاهر</w:t>
            </w:r>
            <w:r>
              <w:rPr>
                <w:rFonts w:ascii="TimesNewRomanPSMT" w:cs="TimesNewRomanPSMT"/>
                <w:sz w:val="28"/>
                <w:szCs w:val="28"/>
                <w:lang w:val="fr-FR"/>
              </w:rPr>
              <w:t xml:space="preserve"> </w:t>
            </w:r>
            <w:r>
              <w:rPr>
                <w:rFonts w:ascii="TimesNewRomanPSMT" w:cs="TimesNewRomanPSMT" w:hint="cs"/>
                <w:sz w:val="28"/>
                <w:szCs w:val="28"/>
                <w:rtl/>
                <w:lang w:val="fr-FR"/>
              </w:rPr>
              <w:t>أصالتها،</w:t>
            </w:r>
            <w:r>
              <w:rPr>
                <w:rFonts w:ascii="TimesNewRomanPSMT" w:cs="TimesNewRomanPSMT"/>
                <w:sz w:val="28"/>
                <w:szCs w:val="28"/>
                <w:lang w:val="fr-FR"/>
              </w:rPr>
              <w:t xml:space="preserve"> </w:t>
            </w:r>
            <w:r>
              <w:rPr>
                <w:rFonts w:ascii="TimesNewRomanPSMT" w:cs="TimesNewRomanPSMT" w:hint="cs"/>
                <w:sz w:val="28"/>
                <w:szCs w:val="28"/>
                <w:rtl/>
                <w:lang w:val="fr-FR"/>
              </w:rPr>
              <w:t>حين</w:t>
            </w:r>
            <w:r>
              <w:rPr>
                <w:rFonts w:ascii="TimesNewRomanPSMT" w:cs="TimesNewRomanPSMT"/>
                <w:sz w:val="28"/>
                <w:szCs w:val="28"/>
                <w:lang w:val="fr-FR"/>
              </w:rPr>
              <w:t xml:space="preserve"> </w:t>
            </w:r>
            <w:r>
              <w:rPr>
                <w:rFonts w:ascii="TimesNewRomanPSMT" w:cs="TimesNewRomanPSMT" w:hint="cs"/>
                <w:sz w:val="28"/>
                <w:szCs w:val="28"/>
                <w:rtl/>
                <w:lang w:val="fr-FR"/>
              </w:rPr>
              <w:t>غزتها</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الأوربية،</w:t>
            </w:r>
            <w:r>
              <w:rPr>
                <w:rFonts w:ascii="TimesNewRomanPSMT" w:cs="TimesNewRomanPSMT"/>
                <w:sz w:val="28"/>
                <w:szCs w:val="28"/>
                <w:lang w:val="fr-FR"/>
              </w:rPr>
              <w:t xml:space="preserve"> </w:t>
            </w:r>
            <w:r>
              <w:rPr>
                <w:rFonts w:ascii="TimesNewRomanPSMT" w:cs="TimesNewRomanPSMT" w:hint="cs"/>
                <w:sz w:val="28"/>
                <w:szCs w:val="28"/>
                <w:rtl/>
                <w:lang w:val="fr-FR"/>
              </w:rPr>
              <w:t>فأضحت</w:t>
            </w:r>
            <w:r>
              <w:rPr>
                <w:rFonts w:ascii="TimesNewRomanPSMT" w:cs="TimesNewRomanPSMT"/>
                <w:sz w:val="28"/>
                <w:szCs w:val="28"/>
                <w:lang w:val="fr-FR"/>
              </w:rPr>
              <w:t xml:space="preserve"> </w:t>
            </w:r>
            <w:r>
              <w:rPr>
                <w:rFonts w:ascii="TimesNewRomanPSMT" w:cs="TimesNewRomanPSMT" w:hint="cs"/>
                <w:sz w:val="28"/>
                <w:szCs w:val="28"/>
                <w:rtl/>
                <w:lang w:val="fr-FR"/>
              </w:rPr>
              <w:t>بمصانعها</w:t>
            </w:r>
            <w:r>
              <w:rPr>
                <w:rFonts w:ascii="TimesNewRomanPSMT" w:cs="TimesNewRomanPSMT"/>
                <w:sz w:val="28"/>
                <w:szCs w:val="28"/>
                <w:lang w:val="fr-FR"/>
              </w:rPr>
              <w:t xml:space="preserve"> </w:t>
            </w:r>
            <w:r>
              <w:rPr>
                <w:rFonts w:ascii="TimesNewRomanPSMT" w:cs="TimesNewRomanPSMT" w:hint="cs"/>
                <w:sz w:val="28"/>
                <w:szCs w:val="28"/>
                <w:rtl/>
                <w:lang w:val="fr-FR"/>
              </w:rPr>
              <w:t>الحديثة وعماراتها</w:t>
            </w:r>
            <w:r>
              <w:rPr>
                <w:rFonts w:ascii="TimesNewRomanPSMT" w:cs="TimesNewRomanPSMT"/>
                <w:sz w:val="28"/>
                <w:szCs w:val="28"/>
                <w:lang w:val="fr-FR"/>
              </w:rPr>
              <w:t xml:space="preserve"> </w:t>
            </w:r>
            <w:r>
              <w:rPr>
                <w:rFonts w:ascii="TimesNewRomanPSMT" w:cs="TimesNewRomanPSMT" w:hint="cs"/>
                <w:sz w:val="28"/>
                <w:szCs w:val="28"/>
                <w:rtl/>
                <w:lang w:val="fr-FR"/>
              </w:rPr>
              <w:t>الشاهقة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طرقاتها</w:t>
            </w:r>
            <w:r>
              <w:rPr>
                <w:rFonts w:ascii="TimesNewRomanPSMT" w:cs="TimesNewRomanPSMT"/>
                <w:sz w:val="28"/>
                <w:szCs w:val="28"/>
                <w:lang w:val="fr-FR"/>
              </w:rPr>
              <w:t xml:space="preserve"> </w:t>
            </w:r>
            <w:r>
              <w:rPr>
                <w:rFonts w:ascii="TimesNewRomanPSMT" w:cs="TimesNewRomanPSMT" w:hint="cs"/>
                <w:sz w:val="28"/>
                <w:szCs w:val="28"/>
                <w:rtl/>
                <w:lang w:val="fr-FR"/>
              </w:rPr>
              <w:t>الفسيحة،</w:t>
            </w:r>
            <w:r>
              <w:rPr>
                <w:rFonts w:ascii="TimesNewRomanPSMT" w:cs="TimesNewRomanPSMT"/>
                <w:sz w:val="28"/>
                <w:szCs w:val="28"/>
                <w:lang w:val="fr-FR"/>
              </w:rPr>
              <w:t xml:space="preserve"> </w:t>
            </w:r>
            <w:r>
              <w:rPr>
                <w:rFonts w:ascii="TimesNewRomanPSMT" w:cs="TimesNewRomanPSMT" w:hint="cs"/>
                <w:sz w:val="28"/>
                <w:szCs w:val="28"/>
                <w:rtl/>
                <w:lang w:val="fr-FR"/>
              </w:rPr>
              <w:t>قالبا</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يناسب</w:t>
            </w:r>
            <w:r>
              <w:rPr>
                <w:rFonts w:ascii="TimesNewRomanPSMT" w:cs="TimesNewRomanPSMT"/>
                <w:sz w:val="28"/>
                <w:szCs w:val="28"/>
                <w:lang w:val="fr-FR"/>
              </w:rPr>
              <w:t xml:space="preserve"> </w:t>
            </w:r>
            <w:r>
              <w:rPr>
                <w:rFonts w:ascii="TimesNewRomanPSMT" w:cs="TimesNewRomanPSMT" w:hint="cs"/>
                <w:sz w:val="28"/>
                <w:szCs w:val="28"/>
                <w:rtl/>
                <w:lang w:val="fr-FR"/>
              </w:rPr>
              <w:t>واقع</w:t>
            </w:r>
            <w:r>
              <w:rPr>
                <w:rFonts w:ascii="TimesNewRomanPSMT" w:cs="TimesNewRomanPSMT"/>
                <w:sz w:val="28"/>
                <w:szCs w:val="28"/>
                <w:lang w:val="fr-FR"/>
              </w:rPr>
              <w:t xml:space="preserve"> </w:t>
            </w:r>
            <w:r>
              <w:rPr>
                <w:rFonts w:ascii="TimesNewRomanPSMT" w:cs="TimesNewRomanPSMT" w:hint="cs"/>
                <w:sz w:val="28"/>
                <w:szCs w:val="28"/>
                <w:rtl/>
                <w:lang w:val="fr-FR"/>
              </w:rPr>
              <w:t>الأمة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المهزومة</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غذى</w:t>
            </w:r>
            <w:r>
              <w:rPr>
                <w:rFonts w:ascii="TimesNewRomanPSMT" w:cs="TimesNewRomanPSMT"/>
                <w:sz w:val="28"/>
                <w:szCs w:val="28"/>
                <w:lang w:val="fr-FR"/>
              </w:rPr>
              <w:t xml:space="preserve"> </w:t>
            </w:r>
            <w:r>
              <w:rPr>
                <w:rFonts w:ascii="TimesNewRomanPSMT" w:cs="TimesNewRomanPSMT" w:hint="cs"/>
                <w:sz w:val="28"/>
                <w:szCs w:val="28"/>
                <w:rtl/>
                <w:lang w:val="fr-FR"/>
              </w:rPr>
              <w:t>إحساس</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 الحديث</w:t>
            </w:r>
            <w:r>
              <w:rPr>
                <w:rFonts w:ascii="TimesNewRomanPSMT" w:cs="TimesNewRomanPSMT"/>
                <w:sz w:val="28"/>
                <w:szCs w:val="28"/>
                <w:lang w:val="fr-FR"/>
              </w:rPr>
              <w:t xml:space="preserve"> </w:t>
            </w:r>
            <w:r>
              <w:rPr>
                <w:rFonts w:ascii="TimesNewRomanPSMT" w:cs="TimesNewRomanPSMT" w:hint="cs"/>
                <w:sz w:val="28"/>
                <w:szCs w:val="28"/>
                <w:rtl/>
                <w:lang w:val="fr-FR"/>
              </w:rPr>
              <w:t>بالغربة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علاقته</w:t>
            </w:r>
            <w:r>
              <w:rPr>
                <w:rFonts w:ascii="TimesNewRomanPSMT" w:cs="TimesNewRomanPSMT"/>
                <w:sz w:val="28"/>
                <w:szCs w:val="28"/>
                <w:lang w:val="fr-FR"/>
              </w:rPr>
              <w:t xml:space="preserve"> </w:t>
            </w:r>
            <w:r>
              <w:rPr>
                <w:rFonts w:ascii="TimesNewRomanPSMT" w:cs="TimesNewRomanPSMT" w:hint="cs"/>
                <w:sz w:val="28"/>
                <w:szCs w:val="28"/>
                <w:rtl/>
                <w:lang w:val="fr-FR"/>
              </w:rPr>
              <w:t>بالمدينة</w:t>
            </w:r>
            <w:r>
              <w:rPr>
                <w:rFonts w:ascii="TimesNewRomanPSMT" w:cs="TimesNewRomanPSMT"/>
                <w:sz w:val="28"/>
                <w:szCs w:val="28"/>
                <w:lang w:val="fr-FR"/>
              </w:rPr>
              <w:t xml:space="preserve"> </w:t>
            </w:r>
            <w:r>
              <w:rPr>
                <w:rFonts w:ascii="TimesNewRomanPSMT" w:cs="TimesNewRomanPSMT" w:hint="cs"/>
                <w:sz w:val="28"/>
                <w:szCs w:val="28"/>
                <w:rtl/>
                <w:lang w:val="fr-FR"/>
              </w:rPr>
              <w:t>مكانا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ناسا</w:t>
            </w:r>
            <w:r>
              <w:rPr>
                <w:rFonts w:ascii="TimesNewRomanPSMT" w:cs="TimesNewRomanPSMT"/>
                <w:sz w:val="28"/>
                <w:szCs w:val="28"/>
                <w:lang w:val="fr-FR"/>
              </w:rPr>
              <w:t xml:space="preserve"> </w:t>
            </w:r>
            <w:r>
              <w:rPr>
                <w:rFonts w:ascii="TimesNewRomanPSMT" w:cs="TimesNewRomanPSMT" w:hint="cs"/>
                <w:sz w:val="28"/>
                <w:szCs w:val="28"/>
                <w:rtl/>
                <w:lang w:val="fr-FR"/>
              </w:rPr>
              <w:t>وقيما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أشياءَ،</w:t>
            </w:r>
            <w:r>
              <w:rPr>
                <w:rFonts w:ascii="TimesNewRomanPSMT" w:cs="TimesNewRomanPSMT"/>
                <w:sz w:val="28"/>
                <w:szCs w:val="28"/>
                <w:lang w:val="fr-FR"/>
              </w:rPr>
              <w:t xml:space="preserve"> </w:t>
            </w:r>
            <w:r>
              <w:rPr>
                <w:rFonts w:ascii="TimesNewRomanPSMT" w:cs="TimesNewRomanPSMT" w:hint="cs"/>
                <w:sz w:val="28"/>
                <w:szCs w:val="28"/>
                <w:rtl/>
                <w:lang w:val="fr-FR"/>
              </w:rPr>
              <w:t>فكان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سلك</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تصوير</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طرقا</w:t>
            </w:r>
            <w:r>
              <w:rPr>
                <w:rFonts w:ascii="TimesNewRomanPSMT" w:cs="TimesNewRomanPSMT"/>
                <w:sz w:val="28"/>
                <w:szCs w:val="28"/>
                <w:lang w:val="fr-FR"/>
              </w:rPr>
              <w:t xml:space="preserve"> </w:t>
            </w:r>
            <w:r>
              <w:rPr>
                <w:rFonts w:ascii="TimesNewRomanPSMT" w:cs="TimesNewRomanPSMT" w:hint="cs"/>
                <w:sz w:val="28"/>
                <w:szCs w:val="28"/>
                <w:rtl/>
                <w:lang w:val="fr-FR"/>
              </w:rPr>
              <w:t>متعددة،</w:t>
            </w:r>
            <w:r>
              <w:rPr>
                <w:rFonts w:ascii="TimesNewRomanPSMT" w:cs="TimesNewRomanPSMT"/>
                <w:sz w:val="28"/>
                <w:szCs w:val="28"/>
                <w:lang w:val="fr-FR"/>
              </w:rPr>
              <w:t xml:space="preserve"> </w:t>
            </w:r>
            <w:r>
              <w:rPr>
                <w:rFonts w:ascii="TimesNewRomanPSMT" w:cs="TimesNewRomanPSMT" w:hint="cs"/>
                <w:sz w:val="28"/>
                <w:szCs w:val="28"/>
                <w:rtl/>
                <w:lang w:val="fr-FR"/>
              </w:rPr>
              <w:t>فقد صورها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ثوبها</w:t>
            </w:r>
            <w:r>
              <w:rPr>
                <w:rFonts w:ascii="TimesNewRomanPSMT" w:cs="TimesNewRomanPSMT"/>
                <w:sz w:val="28"/>
                <w:szCs w:val="28"/>
                <w:lang w:val="fr-FR"/>
              </w:rPr>
              <w:t xml:space="preserve"> </w:t>
            </w:r>
            <w:r>
              <w:rPr>
                <w:rFonts w:ascii="TimesNewRomanPSMT" w:cs="TimesNewRomanPSMT" w:hint="cs"/>
                <w:sz w:val="28"/>
                <w:szCs w:val="28"/>
                <w:rtl/>
                <w:lang w:val="fr-FR"/>
              </w:rPr>
              <w:t>المادي</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حقيقتها</w:t>
            </w:r>
            <w:r>
              <w:rPr>
                <w:rFonts w:ascii="TimesNewRomanPSMT" w:cs="TimesNewRomanPSMT"/>
                <w:sz w:val="28"/>
                <w:szCs w:val="28"/>
                <w:lang w:val="fr-FR"/>
              </w:rPr>
              <w:t xml:space="preserve"> </w:t>
            </w:r>
            <w:r>
              <w:rPr>
                <w:rFonts w:ascii="TimesNewRomanPSMT" w:cs="TimesNewRomanPSMT" w:hint="cs"/>
                <w:sz w:val="28"/>
                <w:szCs w:val="28"/>
                <w:rtl/>
                <w:lang w:val="fr-FR"/>
              </w:rPr>
              <w:t>المفرغة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محتوى</w:t>
            </w:r>
            <w:r>
              <w:rPr>
                <w:rFonts w:ascii="TimesNewRomanPSMT" w:cs="TimesNewRomanPSMT"/>
                <w:sz w:val="28"/>
                <w:szCs w:val="28"/>
                <w:lang w:val="fr-FR"/>
              </w:rPr>
              <w:t xml:space="preserve"> </w:t>
            </w:r>
            <w:r>
              <w:rPr>
                <w:rFonts w:ascii="TimesNewRomanPSMT" w:cs="TimesNewRomanPSMT" w:hint="cs"/>
                <w:sz w:val="28"/>
                <w:szCs w:val="28"/>
                <w:rtl/>
                <w:lang w:val="fr-FR"/>
              </w:rPr>
              <w:t>إنساني،</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فعل</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المعطي</w:t>
            </w:r>
            <w:r>
              <w:rPr>
                <w:rFonts w:ascii="TimesNewRomanPSMT" w:cs="TimesNewRomanPSMT"/>
                <w:sz w:val="28"/>
                <w:szCs w:val="28"/>
                <w:lang w:val="fr-FR"/>
              </w:rPr>
              <w:t xml:space="preserve"> </w:t>
            </w:r>
            <w:r>
              <w:rPr>
                <w:rFonts w:ascii="TimesNewRomanPSMT" w:cs="TimesNewRomanPSMT" w:hint="cs"/>
                <w:sz w:val="28"/>
                <w:szCs w:val="28"/>
                <w:rtl/>
                <w:lang w:val="fr-FR"/>
              </w:rPr>
              <w:t>حجازي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ديوانه</w:t>
            </w:r>
            <w:r>
              <w:rPr>
                <w:rFonts w:ascii="TimesNewRomanPSMT" w:cs="TimesNewRomanPSMT"/>
                <w:sz w:val="28"/>
                <w:szCs w:val="28"/>
                <w:lang w:val="fr-FR"/>
              </w:rPr>
              <w:t xml:space="preserve"> )</w:t>
            </w:r>
            <w:r>
              <w:rPr>
                <w:rFonts w:ascii="TimesNewRomanPSMT" w:cs="TimesNewRomanPSMT" w:hint="cs"/>
                <w:sz w:val="28"/>
                <w:szCs w:val="28"/>
                <w:rtl/>
                <w:lang w:val="fr-FR"/>
              </w:rPr>
              <w:t>مدينة بلا</w:t>
            </w:r>
            <w:r>
              <w:rPr>
                <w:rFonts w:ascii="TimesNewRomanPSMT" w:cs="TimesNewRomanPSMT"/>
                <w:sz w:val="28"/>
                <w:szCs w:val="28"/>
                <w:lang w:val="fr-FR"/>
              </w:rPr>
              <w:t xml:space="preserve"> </w:t>
            </w:r>
            <w:r>
              <w:rPr>
                <w:rFonts w:ascii="TimesNewRomanPSMT" w:cs="TimesNewRomanPSMT" w:hint="cs"/>
                <w:sz w:val="28"/>
                <w:szCs w:val="28"/>
                <w:rtl/>
                <w:lang w:val="fr-FR"/>
              </w:rPr>
              <w:t>قلب</w:t>
            </w:r>
            <w:r>
              <w:rPr>
                <w:rFonts w:ascii="TimesNewRomanPSMT" w:cs="TimesNewRomanPSMT"/>
                <w:sz w:val="28"/>
                <w:szCs w:val="28"/>
                <w:lang w:val="fr-FR"/>
              </w:rPr>
              <w:t>(</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اهتم</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بالناس</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فقدمهم</w:t>
            </w:r>
            <w:r>
              <w:rPr>
                <w:rFonts w:ascii="TimesNewRomanPSMT" w:cs="TimesNewRomanPSMT"/>
                <w:sz w:val="28"/>
                <w:szCs w:val="28"/>
                <w:lang w:val="fr-FR"/>
              </w:rPr>
              <w:t xml:space="preserve"> </w:t>
            </w:r>
            <w:r>
              <w:rPr>
                <w:rFonts w:ascii="TimesNewRomanPSMT" w:cs="TimesNewRomanPSMT" w:hint="cs"/>
                <w:sz w:val="28"/>
                <w:szCs w:val="28"/>
                <w:rtl/>
                <w:lang w:val="fr-FR"/>
              </w:rPr>
              <w:t>صامتين</w:t>
            </w:r>
            <w:r>
              <w:rPr>
                <w:rFonts w:ascii="TimesNewRomanPSMT" w:cs="TimesNewRomanPSMT"/>
                <w:sz w:val="28"/>
                <w:szCs w:val="28"/>
                <w:lang w:val="fr-FR"/>
              </w:rPr>
              <w:t xml:space="preserve"> </w:t>
            </w:r>
            <w:r>
              <w:rPr>
                <w:rFonts w:ascii="TimesNewRomanPSMT" w:cs="TimesNewRomanPSMT" w:hint="cs"/>
                <w:sz w:val="28"/>
                <w:szCs w:val="28"/>
                <w:rtl/>
                <w:lang w:val="fr-FR"/>
              </w:rPr>
              <w:t>يثقلهم</w:t>
            </w:r>
            <w:r>
              <w:rPr>
                <w:rFonts w:ascii="TimesNewRomanPSMT" w:cs="TimesNewRomanPSMT"/>
                <w:sz w:val="28"/>
                <w:szCs w:val="28"/>
                <w:lang w:val="fr-FR"/>
              </w:rPr>
              <w:t xml:space="preserve"> </w:t>
            </w:r>
            <w:r>
              <w:rPr>
                <w:rFonts w:ascii="TimesNewRomanPSMT" w:cs="TimesNewRomanPSMT" w:hint="cs"/>
                <w:sz w:val="28"/>
                <w:szCs w:val="28"/>
                <w:rtl/>
                <w:lang w:val="fr-FR"/>
              </w:rPr>
              <w:t>الإحساس</w:t>
            </w:r>
            <w:r>
              <w:rPr>
                <w:rFonts w:ascii="TimesNewRomanPSMT" w:cs="TimesNewRomanPSMT"/>
                <w:sz w:val="28"/>
                <w:szCs w:val="28"/>
                <w:lang w:val="fr-FR"/>
              </w:rPr>
              <w:t xml:space="preserve"> </w:t>
            </w:r>
            <w:r>
              <w:rPr>
                <w:rFonts w:ascii="TimesNewRomanPSMT" w:cs="TimesNewRomanPSMT" w:hint="cs"/>
                <w:sz w:val="28"/>
                <w:szCs w:val="28"/>
                <w:rtl/>
                <w:lang w:val="fr-FR"/>
              </w:rPr>
              <w:t>بالزمن،</w:t>
            </w:r>
            <w:r>
              <w:rPr>
                <w:rFonts w:ascii="TimesNewRomanPSMT" w:cs="TimesNewRomanPSMT"/>
                <w:sz w:val="28"/>
                <w:szCs w:val="28"/>
                <w:lang w:val="fr-FR"/>
              </w:rPr>
              <w:t xml:space="preserve"> </w:t>
            </w:r>
            <w:r>
              <w:rPr>
                <w:rFonts w:ascii="TimesNewRomanPSMT" w:cs="TimesNewRomanPSMT" w:hint="cs"/>
                <w:sz w:val="28"/>
                <w:szCs w:val="28"/>
                <w:rtl/>
                <w:lang w:val="fr-FR"/>
              </w:rPr>
              <w:t>مشغولين</w:t>
            </w:r>
            <w:r>
              <w:rPr>
                <w:rFonts w:ascii="TimesNewRomanPSMT" w:cs="TimesNewRomanPSMT"/>
                <w:sz w:val="28"/>
                <w:szCs w:val="28"/>
                <w:lang w:val="fr-FR"/>
              </w:rPr>
              <w:t xml:space="preserve"> </w:t>
            </w:r>
            <w:r>
              <w:rPr>
                <w:rFonts w:ascii="TimesNewRomanPSMT" w:cs="TimesNewRomanPSMT" w:hint="cs"/>
                <w:sz w:val="28"/>
                <w:szCs w:val="28"/>
                <w:rtl/>
                <w:lang w:val="fr-FR"/>
              </w:rPr>
              <w:t>بأنفسهم، لا</w:t>
            </w:r>
            <w:r>
              <w:rPr>
                <w:rFonts w:ascii="TimesNewRomanPSMT" w:cs="TimesNewRomanPSMT"/>
                <w:sz w:val="28"/>
                <w:szCs w:val="28"/>
                <w:lang w:val="fr-FR"/>
              </w:rPr>
              <w:t xml:space="preserve"> </w:t>
            </w:r>
            <w:r>
              <w:rPr>
                <w:rFonts w:ascii="TimesNewRomanPSMT" w:cs="TimesNewRomanPSMT" w:hint="cs"/>
                <w:sz w:val="28"/>
                <w:szCs w:val="28"/>
                <w:rtl/>
                <w:lang w:val="fr-FR"/>
              </w:rPr>
              <w:t>يكاد</w:t>
            </w:r>
            <w:r>
              <w:rPr>
                <w:rFonts w:ascii="TimesNewRomanPSMT" w:cs="TimesNewRomanPSMT"/>
                <w:sz w:val="28"/>
                <w:szCs w:val="28"/>
                <w:lang w:val="fr-FR"/>
              </w:rPr>
              <w:t xml:space="preserve"> </w:t>
            </w:r>
            <w:r>
              <w:rPr>
                <w:rFonts w:ascii="TimesNewRomanPSMT" w:cs="TimesNewRomanPSMT" w:hint="cs"/>
                <w:sz w:val="28"/>
                <w:szCs w:val="28"/>
                <w:rtl/>
                <w:lang w:val="fr-FR"/>
              </w:rPr>
              <w:t>يلتفت</w:t>
            </w:r>
            <w:r>
              <w:rPr>
                <w:rFonts w:ascii="TimesNewRomanPSMT" w:cs="TimesNewRomanPSMT"/>
                <w:sz w:val="28"/>
                <w:szCs w:val="28"/>
                <w:lang w:val="fr-FR"/>
              </w:rPr>
              <w:t xml:space="preserve"> </w:t>
            </w:r>
            <w:r>
              <w:rPr>
                <w:rFonts w:ascii="TimesNewRomanPSMT" w:cs="TimesNewRomanPSMT" w:hint="cs"/>
                <w:sz w:val="28"/>
                <w:szCs w:val="28"/>
                <w:rtl/>
                <w:lang w:val="fr-FR"/>
              </w:rPr>
              <w:t>الواحد</w:t>
            </w:r>
            <w:r>
              <w:rPr>
                <w:rFonts w:ascii="TimesNewRomanPSMT" w:cs="TimesNewRomanPSMT"/>
                <w:sz w:val="28"/>
                <w:szCs w:val="28"/>
                <w:lang w:val="fr-FR"/>
              </w:rPr>
              <w:t xml:space="preserve"> </w:t>
            </w:r>
            <w:r>
              <w:rPr>
                <w:rFonts w:ascii="TimesNewRomanPSMT" w:cs="TimesNewRomanPSMT" w:hint="cs"/>
                <w:sz w:val="28"/>
                <w:szCs w:val="28"/>
                <w:rtl/>
                <w:lang w:val="fr-FR"/>
              </w:rPr>
              <w:t>منهم</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الآخر</w:t>
            </w:r>
            <w:r>
              <w:rPr>
                <w:rFonts w:ascii="TimesNewRomanPSMT" w:cs="TimesNewRomanPSMT"/>
                <w:sz w:val="28"/>
                <w:szCs w:val="28"/>
                <w:lang w:val="fr-FR"/>
              </w:rPr>
              <w:t>.</w:t>
            </w:r>
          </w:p>
          <w:p w:rsidR="00ED54E9" w:rsidP="00BD0890">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ورغم</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المواقف</w:t>
            </w:r>
            <w:r>
              <w:rPr>
                <w:rFonts w:ascii="TimesNewRomanPSMT" w:cs="TimesNewRomanPSMT"/>
                <w:sz w:val="28"/>
                <w:szCs w:val="28"/>
                <w:lang w:val="fr-FR"/>
              </w:rPr>
              <w:t xml:space="preserve"> </w:t>
            </w:r>
            <w:r>
              <w:rPr>
                <w:rFonts w:ascii="TimesNewRomanPSMT" w:cs="TimesNewRomanPSMT" w:hint="cs"/>
                <w:sz w:val="28"/>
                <w:szCs w:val="28"/>
                <w:rtl/>
                <w:lang w:val="fr-FR"/>
              </w:rPr>
              <w:t>السلبية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فإن</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يستطع</w:t>
            </w:r>
            <w:r>
              <w:rPr>
                <w:rFonts w:ascii="TimesNewRomanPSMT" w:cs="TimesNewRomanPSMT"/>
                <w:sz w:val="28"/>
                <w:szCs w:val="28"/>
                <w:lang w:val="fr-FR"/>
              </w:rPr>
              <w:t xml:space="preserve"> </w:t>
            </w:r>
            <w:r>
              <w:rPr>
                <w:rFonts w:ascii="TimesNewRomanPSMT" w:cs="TimesNewRomanPSMT" w:hint="cs"/>
                <w:sz w:val="28"/>
                <w:szCs w:val="28"/>
                <w:rtl/>
                <w:lang w:val="fr-FR"/>
              </w:rPr>
              <w:t>الهروب</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الريف</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الغاب،</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فعل الرومانسيون،</w:t>
            </w:r>
            <w:r>
              <w:rPr>
                <w:rFonts w:ascii="TimesNewRomanPSMT" w:cs="TimesNewRomanPSMT"/>
                <w:sz w:val="28"/>
                <w:szCs w:val="28"/>
                <w:lang w:val="fr-FR"/>
              </w:rPr>
              <w:t xml:space="preserve"> </w:t>
            </w:r>
            <w:r>
              <w:rPr>
                <w:rFonts w:ascii="TimesNewRomanPSMT" w:cs="TimesNewRomanPSMT" w:hint="cs"/>
                <w:sz w:val="28"/>
                <w:szCs w:val="28"/>
                <w:rtl/>
                <w:lang w:val="fr-FR"/>
              </w:rPr>
              <w:t>فقد</w:t>
            </w:r>
            <w:r>
              <w:rPr>
                <w:rFonts w:ascii="TimesNewRomanPSMT" w:cs="TimesNewRomanPSMT"/>
                <w:sz w:val="28"/>
                <w:szCs w:val="28"/>
                <w:lang w:val="fr-FR"/>
              </w:rPr>
              <w:t xml:space="preserve"> </w:t>
            </w:r>
            <w:r>
              <w:rPr>
                <w:rFonts w:ascii="TimesNewRomanPSMT" w:cs="TimesNewRomanPSMT" w:hint="cs"/>
                <w:sz w:val="28"/>
                <w:szCs w:val="28"/>
                <w:rtl/>
                <w:lang w:val="fr-FR"/>
              </w:rPr>
              <w:t>وجد</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تحاصره،</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بغداد،</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وجد</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الخلاص</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 xml:space="preserve"> </w:t>
            </w:r>
            <w:r>
              <w:rPr>
                <w:rFonts w:ascii="TimesNewRomanPSMT" w:cs="TimesNewRomanPSMT" w:hint="cs"/>
                <w:sz w:val="28"/>
                <w:szCs w:val="28"/>
                <w:rtl/>
                <w:lang w:val="fr-FR"/>
              </w:rPr>
              <w:t>يكمن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 صلاح</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sidR="00BD0890">
              <w:rPr>
                <w:rFonts w:ascii="TimesNewRomanPSMT" w:cs="TimesNewRomanPSMT" w:hint="cs"/>
                <w:sz w:val="28"/>
                <w:szCs w:val="28"/>
                <w:rtl/>
                <w:lang w:val="fr-FR"/>
              </w:rPr>
              <w:t xml:space="preserve"> </w:t>
            </w:r>
            <w:r>
              <w:rPr>
                <w:rFonts w:ascii="TimesNewRomanPSMT" w:cs="TimesNewRomanPSMT"/>
                <w:sz w:val="28"/>
                <w:szCs w:val="28"/>
                <w:lang w:val="fr-FR"/>
              </w:rPr>
              <w:t xml:space="preserve"> )</w:t>
            </w:r>
            <w:r>
              <w:rPr>
                <w:rFonts w:ascii="TimesNewRomanPSMT" w:cs="TimesNewRomanPSMT" w:hint="cs"/>
                <w:sz w:val="28"/>
                <w:szCs w:val="28"/>
                <w:rtl/>
                <w:lang w:val="fr-FR"/>
              </w:rPr>
              <w:t>الخروج</w:t>
            </w:r>
            <w:r>
              <w:rPr>
                <w:rFonts w:ascii="TimesNewRomanPSMT" w:cs="TimesNewRomanPSMT"/>
                <w:sz w:val="28"/>
                <w:szCs w:val="28"/>
                <w:lang w:val="fr-FR"/>
              </w:rPr>
              <w:t>(</w:t>
            </w:r>
            <w:r w:rsidR="00BD0890">
              <w:rPr>
                <w:rFonts w:ascii="TimesNewRomanPSMT" w:cs="TimesNewRomanPSMT" w:hint="cs"/>
                <w:sz w:val="28"/>
                <w:szCs w:val="28"/>
                <w:rtl/>
                <w:lang w:val="fr-FR"/>
              </w:rPr>
              <w:t>.</w:t>
            </w:r>
          </w:p>
          <w:p w:rsidR="00ED54E9" w:rsidP="00BD0890">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الغربة</w:t>
            </w:r>
            <w:r>
              <w:rPr>
                <w:rFonts w:ascii="TimesNewRomanPSMT" w:cs="TimesNewRomanPSMT"/>
                <w:b/>
                <w:bCs/>
                <w:sz w:val="32"/>
                <w:szCs w:val="32"/>
                <w:lang w:val="fr-FR"/>
              </w:rPr>
              <w:t xml:space="preserve"> </w:t>
            </w:r>
            <w:r>
              <w:rPr>
                <w:rFonts w:ascii="TimesNewRomanPSMT" w:cs="TimesNewRomanPSMT" w:hint="cs"/>
                <w:b/>
                <w:bCs/>
                <w:sz w:val="32"/>
                <w:szCs w:val="32"/>
                <w:rtl/>
                <w:lang w:val="fr-FR"/>
              </w:rPr>
              <w:t>في</w:t>
            </w:r>
            <w:r>
              <w:rPr>
                <w:rFonts w:ascii="TimesNewRomanPSMT" w:cs="TimesNewRomanPSMT"/>
                <w:b/>
                <w:bCs/>
                <w:sz w:val="32"/>
                <w:szCs w:val="32"/>
                <w:lang w:val="fr-FR"/>
              </w:rPr>
              <w:t xml:space="preserve"> </w:t>
            </w:r>
            <w:r>
              <w:rPr>
                <w:rFonts w:ascii="TimesNewRomanPSMT" w:cs="TimesNewRomanPSMT" w:hint="cs"/>
                <w:b/>
                <w:bCs/>
                <w:sz w:val="32"/>
                <w:szCs w:val="32"/>
                <w:rtl/>
                <w:lang w:val="fr-FR"/>
              </w:rPr>
              <w:t xml:space="preserve">الحب: </w:t>
            </w:r>
            <w:r>
              <w:rPr>
                <w:rFonts w:ascii="TimesNewRomanPSMT" w:cs="TimesNewRomanPSMT" w:hint="cs"/>
                <w:sz w:val="28"/>
                <w:szCs w:val="28"/>
                <w:rtl/>
                <w:lang w:val="fr-FR"/>
              </w:rPr>
              <w:t>فَشَلٌ</w:t>
            </w:r>
            <w:r>
              <w:rPr>
                <w:rFonts w:ascii="TimesNewRomanPSMT" w:cs="TimesNewRomanPSMT"/>
                <w:sz w:val="28"/>
                <w:szCs w:val="28"/>
                <w:lang w:val="fr-FR"/>
              </w:rPr>
              <w:t xml:space="preserve"> </w:t>
            </w:r>
            <w:r>
              <w:rPr>
                <w:rFonts w:ascii="TimesNewRomanPSMT" w:cs="TimesNewRomanPSMT" w:hint="cs"/>
                <w:sz w:val="28"/>
                <w:szCs w:val="28"/>
                <w:rtl/>
                <w:lang w:val="fr-FR"/>
              </w:rPr>
              <w:t>ثالث</w:t>
            </w:r>
            <w:r>
              <w:rPr>
                <w:rFonts w:ascii="TimesNewRomanPSMT" w:cs="TimesNewRomanPSMT"/>
                <w:sz w:val="28"/>
                <w:szCs w:val="28"/>
                <w:lang w:val="fr-FR"/>
              </w:rPr>
              <w:t xml:space="preserve"> </w:t>
            </w:r>
            <w:r>
              <w:rPr>
                <w:rFonts w:ascii="TimesNewRomanPSMT" w:cs="TimesNewRomanPSMT" w:hint="cs"/>
                <w:sz w:val="28"/>
                <w:szCs w:val="28"/>
                <w:rtl/>
                <w:lang w:val="fr-FR"/>
              </w:rPr>
              <w:t>يضاف</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فشل</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فهم</w:t>
            </w:r>
            <w:r>
              <w:rPr>
                <w:rFonts w:ascii="TimesNewRomanPSMT" w:cs="TimesNewRomanPSMT"/>
                <w:sz w:val="28"/>
                <w:szCs w:val="28"/>
                <w:lang w:val="fr-FR"/>
              </w:rPr>
              <w:t xml:space="preserve"> </w:t>
            </w:r>
            <w:r>
              <w:rPr>
                <w:rFonts w:ascii="TimesNewRomanPSMT" w:cs="TimesNewRomanPSMT" w:hint="cs"/>
                <w:sz w:val="28"/>
                <w:szCs w:val="28"/>
                <w:rtl/>
                <w:lang w:val="fr-FR"/>
              </w:rPr>
              <w:t>أسرار</w:t>
            </w:r>
            <w:r>
              <w:rPr>
                <w:rFonts w:ascii="TimesNewRomanPSMT" w:cs="TimesNewRomanPSMT"/>
                <w:sz w:val="28"/>
                <w:szCs w:val="28"/>
                <w:lang w:val="fr-FR"/>
              </w:rPr>
              <w:t xml:space="preserve"> </w:t>
            </w:r>
            <w:r>
              <w:rPr>
                <w:rFonts w:ascii="TimesNewRomanPSMT" w:cs="TimesNewRomanPSMT" w:hint="cs"/>
                <w:sz w:val="28"/>
                <w:szCs w:val="28"/>
                <w:rtl/>
                <w:lang w:val="fr-FR"/>
              </w:rPr>
              <w:t>الكون</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التأقلم</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إنه</w:t>
            </w:r>
            <w:r>
              <w:rPr>
                <w:rFonts w:ascii="TimesNewRomanPSMT" w:cs="TimesNewRomanPSMT"/>
                <w:sz w:val="28"/>
                <w:szCs w:val="28"/>
                <w:lang w:val="fr-FR"/>
              </w:rPr>
              <w:t xml:space="preserve"> </w:t>
            </w:r>
            <w:r>
              <w:rPr>
                <w:rFonts w:ascii="TimesNewRomanPSMT" w:cs="TimesNewRomanPSMT" w:hint="cs"/>
                <w:sz w:val="28"/>
                <w:szCs w:val="28"/>
                <w:rtl/>
                <w:lang w:val="fr-FR"/>
              </w:rPr>
              <w:t>فشله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الحب</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بات</w:t>
            </w:r>
            <w:r>
              <w:rPr>
                <w:rFonts w:ascii="TimesNewRomanPSMT" w:cs="TimesNewRomanPSMT"/>
                <w:sz w:val="28"/>
                <w:szCs w:val="28"/>
                <w:lang w:val="fr-FR"/>
              </w:rPr>
              <w:t xml:space="preserve"> </w:t>
            </w:r>
            <w:r>
              <w:rPr>
                <w:rFonts w:ascii="TimesNewRomanPSMT" w:cs="TimesNewRomanPSMT" w:hint="cs"/>
                <w:sz w:val="28"/>
                <w:szCs w:val="28"/>
                <w:rtl/>
                <w:lang w:val="fr-FR"/>
              </w:rPr>
              <w:t>زيفا</w:t>
            </w:r>
            <w:r>
              <w:rPr>
                <w:rFonts w:ascii="TimesNewRomanPSMT" w:cs="TimesNewRomanPSMT"/>
                <w:sz w:val="28"/>
                <w:szCs w:val="28"/>
                <w:lang w:val="fr-FR"/>
              </w:rPr>
              <w:t xml:space="preserve"> </w:t>
            </w:r>
            <w:r>
              <w:rPr>
                <w:rFonts w:ascii="TimesNewRomanPSMT" w:cs="TimesNewRomanPSMT" w:hint="cs"/>
                <w:sz w:val="28"/>
                <w:szCs w:val="28"/>
                <w:rtl/>
                <w:lang w:val="fr-FR"/>
              </w:rPr>
              <w:t>مصطنعا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بريقا</w:t>
            </w:r>
            <w:r>
              <w:rPr>
                <w:rFonts w:ascii="TimesNewRomanPSMT" w:cs="TimesNewRomanPSMT"/>
                <w:sz w:val="28"/>
                <w:szCs w:val="28"/>
                <w:lang w:val="fr-FR"/>
              </w:rPr>
              <w:t xml:space="preserve"> </w:t>
            </w:r>
            <w:r>
              <w:rPr>
                <w:rFonts w:ascii="TimesNewRomanPSMT" w:cs="TimesNewRomanPSMT" w:hint="cs"/>
                <w:sz w:val="28"/>
                <w:szCs w:val="28"/>
                <w:rtl/>
                <w:lang w:val="fr-FR"/>
              </w:rPr>
              <w:t>واهما،</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هموم</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كثيرة</w:t>
            </w:r>
            <w:r>
              <w:rPr>
                <w:rFonts w:ascii="TimesNewRomanPSMT" w:cs="TimesNewRomanPSMT"/>
                <w:sz w:val="28"/>
                <w:szCs w:val="28"/>
                <w:lang w:val="fr-FR"/>
              </w:rPr>
              <w:t xml:space="preserve"> </w:t>
            </w:r>
            <w:r>
              <w:rPr>
                <w:rFonts w:ascii="TimesNewRomanPSMT" w:cs="TimesNewRomanPSMT" w:hint="cs"/>
                <w:sz w:val="28"/>
                <w:szCs w:val="28"/>
                <w:rtl/>
                <w:lang w:val="fr-FR"/>
              </w:rPr>
              <w:t>متنوعة،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تركيبته النفسية</w:t>
            </w:r>
            <w:r>
              <w:rPr>
                <w:rFonts w:ascii="TimesNewRomanPSMT" w:cs="TimesNewRomanPSMT"/>
                <w:sz w:val="28"/>
                <w:szCs w:val="28"/>
                <w:lang w:val="fr-FR"/>
              </w:rPr>
              <w:t xml:space="preserve"> </w:t>
            </w:r>
            <w:r>
              <w:rPr>
                <w:rFonts w:ascii="TimesNewRomanPSMT" w:cs="TimesNewRomanPSMT" w:hint="cs"/>
                <w:sz w:val="28"/>
                <w:szCs w:val="28"/>
                <w:rtl/>
                <w:lang w:val="fr-FR"/>
              </w:rPr>
              <w:t>معقدة</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ينفع</w:t>
            </w:r>
            <w:r>
              <w:rPr>
                <w:rFonts w:ascii="TimesNewRomanPSMT" w:cs="TimesNewRomanPSMT"/>
                <w:sz w:val="28"/>
                <w:szCs w:val="28"/>
                <w:lang w:val="fr-FR"/>
              </w:rPr>
              <w:t xml:space="preserve"> </w:t>
            </w:r>
            <w:r>
              <w:rPr>
                <w:rFonts w:ascii="TimesNewRomanPSMT" w:cs="TimesNewRomanPSMT" w:hint="cs"/>
                <w:sz w:val="28"/>
                <w:szCs w:val="28"/>
                <w:rtl/>
                <w:lang w:val="fr-FR"/>
              </w:rPr>
              <w:t>معها</w:t>
            </w:r>
            <w:r>
              <w:rPr>
                <w:rFonts w:ascii="TimesNewRomanPSMT" w:cs="TimesNewRomanPSMT"/>
                <w:sz w:val="28"/>
                <w:szCs w:val="28"/>
                <w:lang w:val="fr-FR"/>
              </w:rPr>
              <w:t xml:space="preserve"> </w:t>
            </w:r>
            <w:r>
              <w:rPr>
                <w:rFonts w:ascii="TimesNewRomanPSMT" w:cs="TimesNewRomanPSMT" w:hint="cs"/>
                <w:sz w:val="28"/>
                <w:szCs w:val="28"/>
                <w:rtl/>
                <w:lang w:val="fr-FR"/>
              </w:rPr>
              <w:t>ترياق</w:t>
            </w:r>
            <w:r>
              <w:rPr>
                <w:rFonts w:ascii="TimesNewRomanPSMT" w:cs="TimesNewRomanPSMT"/>
                <w:sz w:val="28"/>
                <w:szCs w:val="28"/>
                <w:lang w:val="fr-FR"/>
              </w:rPr>
              <w:t xml:space="preserve"> </w:t>
            </w:r>
            <w:r>
              <w:rPr>
                <w:rFonts w:ascii="TimesNewRomanPSMT" w:cs="TimesNewRomanPSMT" w:hint="cs"/>
                <w:sz w:val="28"/>
                <w:szCs w:val="28"/>
                <w:rtl/>
                <w:lang w:val="fr-FR"/>
              </w:rPr>
              <w:t>الحب</w:t>
            </w:r>
            <w:r>
              <w:rPr>
                <w:rFonts w:ascii="TimesNewRomanPSMT" w:cs="TimesNewRomanPSMT"/>
                <w:sz w:val="28"/>
                <w:szCs w:val="28"/>
                <w:lang w:val="fr-FR"/>
              </w:rPr>
              <w:t xml:space="preserve"> </w:t>
            </w:r>
            <w:r>
              <w:rPr>
                <w:rFonts w:ascii="TimesNewRomanPSMT" w:cs="TimesNewRomanPSMT" w:hint="cs"/>
                <w:sz w:val="28"/>
                <w:szCs w:val="28"/>
                <w:rtl/>
                <w:lang w:val="fr-FR"/>
              </w:rPr>
              <w:t>بمفهومه</w:t>
            </w:r>
            <w:r>
              <w:rPr>
                <w:rFonts w:ascii="TimesNewRomanPSMT" w:cs="TimesNewRomanPSMT"/>
                <w:sz w:val="28"/>
                <w:szCs w:val="28"/>
                <w:lang w:val="fr-FR"/>
              </w:rPr>
              <w:t xml:space="preserve"> </w:t>
            </w:r>
            <w:r>
              <w:rPr>
                <w:rFonts w:ascii="TimesNewRomanPSMT" w:cs="TimesNewRomanPSMT" w:hint="cs"/>
                <w:sz w:val="28"/>
                <w:szCs w:val="28"/>
                <w:rtl/>
                <w:lang w:val="fr-FR"/>
              </w:rPr>
              <w:t>الروحي</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المادي،</w:t>
            </w:r>
            <w:r>
              <w:rPr>
                <w:rFonts w:ascii="TimesNewRomanPSMT" w:cs="TimesNewRomanPSMT"/>
                <w:sz w:val="28"/>
                <w:szCs w:val="28"/>
                <w:lang w:val="fr-FR"/>
              </w:rPr>
              <w:t xml:space="preserve"> </w:t>
            </w:r>
            <w:r>
              <w:rPr>
                <w:rFonts w:ascii="TimesNewRomanPSMT" w:cs="TimesNewRomanPSMT" w:hint="cs"/>
                <w:sz w:val="28"/>
                <w:szCs w:val="28"/>
                <w:rtl/>
                <w:lang w:val="fr-FR"/>
              </w:rPr>
              <w:t>فلم</w:t>
            </w:r>
            <w:r>
              <w:rPr>
                <w:rFonts w:ascii="TimesNewRomanPSMT" w:cs="TimesNewRomanPSMT"/>
                <w:sz w:val="28"/>
                <w:szCs w:val="28"/>
                <w:lang w:val="fr-FR"/>
              </w:rPr>
              <w:t xml:space="preserve"> </w:t>
            </w:r>
            <w:r>
              <w:rPr>
                <w:rFonts w:ascii="TimesNewRomanPSMT" w:cs="TimesNewRomanPSMT" w:hint="cs"/>
                <w:sz w:val="28"/>
                <w:szCs w:val="28"/>
                <w:rtl/>
                <w:lang w:val="fr-FR"/>
              </w:rPr>
              <w:t>تعد</w:t>
            </w:r>
            <w:r>
              <w:rPr>
                <w:rFonts w:ascii="TimesNewRomanPSMT" w:cs="TimesNewRomanPSMT"/>
                <w:sz w:val="28"/>
                <w:szCs w:val="28"/>
                <w:lang w:val="fr-FR"/>
              </w:rPr>
              <w:t xml:space="preserve"> </w:t>
            </w:r>
            <w:r>
              <w:rPr>
                <w:rFonts w:ascii="TimesNewRomanPSMT" w:cs="TimesNewRomanPSMT" w:hint="cs"/>
                <w:sz w:val="28"/>
                <w:szCs w:val="28"/>
                <w:rtl/>
                <w:lang w:val="fr-FR"/>
              </w:rPr>
              <w:t>المرأة</w:t>
            </w:r>
            <w:r>
              <w:rPr>
                <w:rFonts w:ascii="TimesNewRomanPSMT" w:cs="TimesNewRomanPSMT"/>
                <w:sz w:val="28"/>
                <w:szCs w:val="28"/>
                <w:lang w:val="fr-FR"/>
              </w:rPr>
              <w:t xml:space="preserve"> </w:t>
            </w:r>
            <w:r>
              <w:rPr>
                <w:rFonts w:ascii="TimesNewRomanPSMT" w:cs="TimesNewRomanPSMT" w:hint="cs"/>
                <w:sz w:val="28"/>
                <w:szCs w:val="28"/>
                <w:rtl/>
                <w:lang w:val="fr-FR"/>
              </w:rPr>
              <w:t>بجسدها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أنوثتها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رقتها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جمالها قادرة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تخليصه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همه</w:t>
            </w:r>
            <w:r>
              <w:rPr>
                <w:rFonts w:ascii="TimesNewRomanPSMT" w:cs="TimesNewRomanPSMT"/>
                <w:sz w:val="28"/>
                <w:szCs w:val="28"/>
                <w:lang w:val="fr-FR"/>
              </w:rPr>
              <w:t xml:space="preserve"> </w:t>
            </w:r>
            <w:r>
              <w:rPr>
                <w:rFonts w:ascii="TimesNewRomanPSMT" w:cs="TimesNewRomanPSMT" w:hint="cs"/>
                <w:sz w:val="28"/>
                <w:szCs w:val="28"/>
                <w:rtl/>
                <w:lang w:val="fr-FR"/>
              </w:rPr>
              <w:t>القاتل،</w:t>
            </w:r>
            <w:r>
              <w:rPr>
                <w:rFonts w:ascii="TimesNewRomanPSMT" w:cs="TimesNewRomanPSMT"/>
                <w:sz w:val="28"/>
                <w:szCs w:val="28"/>
                <w:lang w:val="fr-FR"/>
              </w:rPr>
              <w:t xml:space="preserve"> </w:t>
            </w:r>
            <w:r>
              <w:rPr>
                <w:rFonts w:ascii="TimesNewRomanPSMT" w:cs="TimesNewRomanPSMT" w:hint="cs"/>
                <w:sz w:val="28"/>
                <w:szCs w:val="28"/>
                <w:rtl/>
                <w:lang w:val="fr-FR"/>
              </w:rPr>
              <w:t>بل</w:t>
            </w:r>
            <w:r>
              <w:rPr>
                <w:rFonts w:ascii="TimesNewRomanPSMT" w:cs="TimesNewRomanPSMT"/>
                <w:sz w:val="28"/>
                <w:szCs w:val="28"/>
                <w:lang w:val="fr-FR"/>
              </w:rPr>
              <w:t xml:space="preserve"> </w:t>
            </w:r>
            <w:r>
              <w:rPr>
                <w:rFonts w:ascii="TimesNewRomanPSMT" w:cs="TimesNewRomanPSMT" w:hint="cs"/>
                <w:sz w:val="28"/>
                <w:szCs w:val="28"/>
                <w:rtl/>
                <w:lang w:val="fr-FR"/>
              </w:rPr>
              <w:t>إن</w:t>
            </w:r>
            <w:r>
              <w:rPr>
                <w:rFonts w:ascii="TimesNewRomanPSMT" w:cs="TimesNewRomanPSMT"/>
                <w:sz w:val="28"/>
                <w:szCs w:val="28"/>
                <w:lang w:val="fr-FR"/>
              </w:rPr>
              <w:t xml:space="preserve"> </w:t>
            </w:r>
            <w:r>
              <w:rPr>
                <w:rFonts w:ascii="TimesNewRomanPSMT" w:cs="TimesNewRomanPSMT" w:hint="cs"/>
                <w:sz w:val="28"/>
                <w:szCs w:val="28"/>
                <w:rtl/>
                <w:lang w:val="fr-FR"/>
              </w:rPr>
              <w:t>العلاقة</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الزوجين</w:t>
            </w:r>
            <w:r>
              <w:rPr>
                <w:rFonts w:ascii="TimesNewRomanPSMT" w:cs="TimesNewRomanPSMT"/>
                <w:sz w:val="28"/>
                <w:szCs w:val="28"/>
                <w:lang w:val="fr-FR"/>
              </w:rPr>
              <w:t xml:space="preserve"> </w:t>
            </w:r>
            <w:r>
              <w:rPr>
                <w:rFonts w:ascii="TimesNewRomanPSMT" w:cs="TimesNewRomanPSMT" w:hint="cs"/>
                <w:sz w:val="28"/>
                <w:szCs w:val="28"/>
                <w:rtl/>
                <w:lang w:val="fr-FR"/>
              </w:rPr>
              <w:t>تحولت</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عداوة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قتال</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خليل</w:t>
            </w:r>
            <w:r>
              <w:rPr>
                <w:rFonts w:ascii="TimesNewRomanPSMT" w:cs="TimesNewRomanPSMT"/>
                <w:sz w:val="28"/>
                <w:szCs w:val="28"/>
                <w:lang w:val="fr-FR"/>
              </w:rPr>
              <w:t xml:space="preserve"> </w:t>
            </w:r>
            <w:r>
              <w:rPr>
                <w:rFonts w:ascii="TimesNewRomanPSMT" w:cs="TimesNewRomanPSMT" w:hint="cs"/>
                <w:sz w:val="28"/>
                <w:szCs w:val="28"/>
                <w:rtl/>
                <w:lang w:val="fr-FR"/>
              </w:rPr>
              <w:t>حاوي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 xml:space="preserve">قصيدته </w:t>
            </w:r>
            <w:r>
              <w:rPr>
                <w:rFonts w:ascii="TimesNewRomanPSMT" w:cs="TimesNewRomanPSMT"/>
                <w:sz w:val="28"/>
                <w:szCs w:val="28"/>
                <w:lang w:val="fr-FR"/>
              </w:rPr>
              <w:t>)</w:t>
            </w:r>
            <w:r>
              <w:rPr>
                <w:rFonts w:ascii="TimesNewRomanPSMT" w:cs="TimesNewRomanPSMT" w:hint="cs"/>
                <w:sz w:val="28"/>
                <w:szCs w:val="28"/>
                <w:rtl/>
                <w:lang w:val="fr-FR"/>
              </w:rPr>
              <w:t>الجروح</w:t>
            </w:r>
            <w:r>
              <w:rPr>
                <w:rFonts w:ascii="TimesNewRomanPSMT" w:cs="TimesNewRomanPSMT"/>
                <w:sz w:val="28"/>
                <w:szCs w:val="28"/>
                <w:lang w:val="fr-FR"/>
              </w:rPr>
              <w:t xml:space="preserve"> </w:t>
            </w:r>
            <w:r>
              <w:rPr>
                <w:rFonts w:ascii="TimesNewRomanPSMT" w:cs="TimesNewRomanPSMT" w:hint="cs"/>
                <w:sz w:val="28"/>
                <w:szCs w:val="28"/>
                <w:rtl/>
                <w:lang w:val="fr-FR"/>
              </w:rPr>
              <w:t>السود</w:t>
            </w:r>
            <w:r>
              <w:rPr>
                <w:rFonts w:ascii="TimesNewRomanPSMT" w:cs="TimesNewRomanPSMT"/>
                <w:sz w:val="28"/>
                <w:szCs w:val="28"/>
                <w:lang w:val="fr-FR"/>
              </w:rPr>
              <w:t xml:space="preserve">( </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ديوانه</w:t>
            </w:r>
            <w:r w:rsidR="00BD0890">
              <w:rPr>
                <w:rFonts w:ascii="TimesNewRomanPSMT" w:cs="TimesNewRomanPSMT" w:hint="cs"/>
                <w:sz w:val="28"/>
                <w:szCs w:val="28"/>
                <w:rtl/>
                <w:lang w:val="fr-FR"/>
              </w:rPr>
              <w:t xml:space="preserve"> </w:t>
            </w:r>
            <w:r>
              <w:rPr>
                <w:rFonts w:ascii="TimesNewRomanPSMT" w:cs="TimesNewRomanPSMT"/>
                <w:sz w:val="28"/>
                <w:szCs w:val="28"/>
                <w:lang w:val="fr-FR"/>
              </w:rPr>
              <w:t>)</w:t>
            </w:r>
            <w:r>
              <w:rPr>
                <w:rFonts w:ascii="TimesNewRomanPSMT" w:cs="TimesNewRomanPSMT" w:hint="cs"/>
                <w:sz w:val="28"/>
                <w:szCs w:val="28"/>
                <w:rtl/>
                <w:lang w:val="fr-FR"/>
              </w:rPr>
              <w:t>نهر</w:t>
            </w:r>
            <w:r>
              <w:rPr>
                <w:rFonts w:ascii="TimesNewRomanPSMT" w:cs="TimesNewRomanPSMT"/>
                <w:sz w:val="28"/>
                <w:szCs w:val="28"/>
                <w:lang w:val="fr-FR"/>
              </w:rPr>
              <w:t xml:space="preserve"> </w:t>
            </w:r>
            <w:r>
              <w:rPr>
                <w:rFonts w:ascii="TimesNewRomanPSMT" w:cs="TimesNewRomanPSMT" w:hint="cs"/>
                <w:sz w:val="28"/>
                <w:szCs w:val="28"/>
                <w:rtl/>
                <w:lang w:val="fr-FR"/>
              </w:rPr>
              <w:t>الرماد</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والحب</w:t>
            </w:r>
            <w:r>
              <w:rPr>
                <w:rFonts w:ascii="TimesNewRomanPSMT" w:cs="TimesNewRomanPSMT"/>
                <w:sz w:val="28"/>
                <w:szCs w:val="28"/>
                <w:lang w:val="fr-FR"/>
              </w:rPr>
              <w:t xml:space="preserve"> </w:t>
            </w:r>
            <w:r>
              <w:rPr>
                <w:rFonts w:ascii="TimesNewRomanPSMT" w:cs="TimesNewRomanPSMT" w:hint="cs"/>
                <w:sz w:val="28"/>
                <w:szCs w:val="28"/>
                <w:rtl/>
                <w:lang w:val="fr-FR"/>
              </w:rPr>
              <w:t>يموت</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المعطي</w:t>
            </w:r>
            <w:r>
              <w:rPr>
                <w:rFonts w:ascii="TimesNewRomanPSMT" w:cs="TimesNewRomanPSMT"/>
                <w:sz w:val="28"/>
                <w:szCs w:val="28"/>
                <w:lang w:val="fr-FR"/>
              </w:rPr>
              <w:t xml:space="preserve"> </w:t>
            </w:r>
            <w:r>
              <w:rPr>
                <w:rFonts w:ascii="TimesNewRomanPSMT" w:cs="TimesNewRomanPSMT" w:hint="cs"/>
                <w:sz w:val="28"/>
                <w:szCs w:val="28"/>
                <w:rtl/>
                <w:lang w:val="fr-FR"/>
              </w:rPr>
              <w:t>حجازي،</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يصاب</w:t>
            </w:r>
            <w:r>
              <w:rPr>
                <w:rFonts w:ascii="TimesNewRomanPSMT" w:cs="TimesNewRomanPSMT"/>
                <w:sz w:val="28"/>
                <w:szCs w:val="28"/>
                <w:lang w:val="fr-FR"/>
              </w:rPr>
              <w:t xml:space="preserve"> </w:t>
            </w:r>
            <w:r>
              <w:rPr>
                <w:rFonts w:ascii="TimesNewRomanPSMT" w:cs="TimesNewRomanPSMT" w:hint="cs"/>
                <w:sz w:val="28"/>
                <w:szCs w:val="28"/>
                <w:rtl/>
                <w:lang w:val="fr-FR"/>
              </w:rPr>
              <w:t>بالاختناق</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 صلاح</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 xml:space="preserve"> </w:t>
            </w:r>
            <w:r>
              <w:rPr>
                <w:sz w:val="28"/>
                <w:szCs w:val="28"/>
                <w:lang w:val="fr-FR"/>
              </w:rPr>
              <w:t>.</w:t>
            </w:r>
          </w:p>
          <w:p w:rsidR="00ED54E9" w:rsidP="00BD0890">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الغربة</w:t>
            </w:r>
            <w:r>
              <w:rPr>
                <w:rFonts w:ascii="TimesNewRomanPSMT" w:cs="TimesNewRomanPSMT"/>
                <w:b/>
                <w:bCs/>
                <w:sz w:val="32"/>
                <w:szCs w:val="32"/>
                <w:lang w:val="fr-FR"/>
              </w:rPr>
              <w:t xml:space="preserve"> </w:t>
            </w:r>
            <w:r>
              <w:rPr>
                <w:rFonts w:ascii="TimesNewRomanPSMT" w:cs="TimesNewRomanPSMT" w:hint="cs"/>
                <w:b/>
                <w:bCs/>
                <w:sz w:val="32"/>
                <w:szCs w:val="32"/>
                <w:rtl/>
                <w:lang w:val="fr-FR"/>
              </w:rPr>
              <w:t>في</w:t>
            </w:r>
            <w:r>
              <w:rPr>
                <w:rFonts w:ascii="TimesNewRomanPSMT" w:cs="TimesNewRomanPSMT"/>
                <w:b/>
                <w:bCs/>
                <w:sz w:val="32"/>
                <w:szCs w:val="32"/>
                <w:lang w:val="fr-FR"/>
              </w:rPr>
              <w:t xml:space="preserve"> </w:t>
            </w:r>
            <w:r>
              <w:rPr>
                <w:rFonts w:ascii="TimesNewRomanPSMT" w:cs="TimesNewRomanPSMT" w:hint="cs"/>
                <w:b/>
                <w:bCs/>
                <w:sz w:val="32"/>
                <w:szCs w:val="32"/>
                <w:rtl/>
                <w:lang w:val="fr-FR"/>
              </w:rPr>
              <w:t>الكلمة</w:t>
            </w:r>
            <w:r>
              <w:rPr>
                <w:rFonts w:hint="cs"/>
                <w:sz w:val="32"/>
                <w:szCs w:val="32"/>
                <w:rtl/>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رغبة</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تكون</w:t>
            </w:r>
            <w:r>
              <w:rPr>
                <w:rFonts w:ascii="TimesNewRomanPSMT" w:cs="TimesNewRomanPSMT"/>
                <w:sz w:val="28"/>
                <w:szCs w:val="28"/>
                <w:lang w:val="fr-FR"/>
              </w:rPr>
              <w:t xml:space="preserve"> </w:t>
            </w:r>
            <w:r>
              <w:rPr>
                <w:rFonts w:ascii="TimesNewRomanPSMT" w:cs="TimesNewRomanPSMT" w:hint="cs"/>
                <w:sz w:val="28"/>
                <w:szCs w:val="28"/>
                <w:rtl/>
                <w:lang w:val="fr-FR"/>
              </w:rPr>
              <w:t>كلمته</w:t>
            </w:r>
            <w:r>
              <w:rPr>
                <w:rFonts w:ascii="TimesNewRomanPSMT" w:cs="TimesNewRomanPSMT"/>
                <w:sz w:val="28"/>
                <w:szCs w:val="28"/>
                <w:lang w:val="fr-FR"/>
              </w:rPr>
              <w:t xml:space="preserve"> </w:t>
            </w:r>
            <w:r>
              <w:rPr>
                <w:rFonts w:ascii="TimesNewRomanPSMT" w:cs="TimesNewRomanPSMT" w:hint="cs"/>
                <w:sz w:val="28"/>
                <w:szCs w:val="28"/>
                <w:rtl/>
                <w:lang w:val="fr-FR"/>
              </w:rPr>
              <w:t>قوة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حركة</w:t>
            </w:r>
            <w:r>
              <w:rPr>
                <w:rFonts w:ascii="TimesNewRomanPSMT" w:cs="TimesNewRomanPSMT"/>
                <w:sz w:val="28"/>
                <w:szCs w:val="28"/>
                <w:lang w:val="fr-FR"/>
              </w:rPr>
              <w:t xml:space="preserve"> </w:t>
            </w:r>
            <w:r>
              <w:rPr>
                <w:rFonts w:ascii="TimesNewRomanPSMT" w:cs="TimesNewRomanPSMT" w:hint="cs"/>
                <w:sz w:val="28"/>
                <w:szCs w:val="28"/>
                <w:rtl/>
                <w:lang w:val="fr-FR"/>
              </w:rPr>
              <w:t>وفعلا،</w:t>
            </w:r>
            <w:r>
              <w:rPr>
                <w:rFonts w:ascii="TimesNewRomanPSMT" w:cs="TimesNewRomanPSMT"/>
                <w:sz w:val="28"/>
                <w:szCs w:val="28"/>
                <w:lang w:val="fr-FR"/>
              </w:rPr>
              <w:t xml:space="preserve"> </w:t>
            </w:r>
            <w:r>
              <w:rPr>
                <w:rFonts w:ascii="TimesNewRomanPSMT" w:cs="TimesNewRomanPSMT" w:hint="cs"/>
                <w:sz w:val="28"/>
                <w:szCs w:val="28"/>
                <w:rtl/>
                <w:lang w:val="fr-FR"/>
              </w:rPr>
              <w:t>غير</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الزمن</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يلبث أن</w:t>
            </w:r>
            <w:r>
              <w:rPr>
                <w:rFonts w:ascii="TimesNewRomanPSMT" w:cs="TimesNewRomanPSMT"/>
                <w:sz w:val="28"/>
                <w:szCs w:val="28"/>
                <w:lang w:val="fr-FR"/>
              </w:rPr>
              <w:t xml:space="preserve"> </w:t>
            </w:r>
            <w:r>
              <w:rPr>
                <w:rFonts w:ascii="TimesNewRomanPSMT" w:cs="TimesNewRomanPSMT" w:hint="cs"/>
                <w:sz w:val="28"/>
                <w:szCs w:val="28"/>
                <w:rtl/>
                <w:lang w:val="fr-FR"/>
              </w:rPr>
              <w:t>حول</w:t>
            </w:r>
            <w:r>
              <w:rPr>
                <w:rFonts w:ascii="TimesNewRomanPSMT" w:cs="TimesNewRomanPSMT"/>
                <w:sz w:val="28"/>
                <w:szCs w:val="28"/>
                <w:lang w:val="fr-FR"/>
              </w:rPr>
              <w:t xml:space="preserve"> </w:t>
            </w:r>
            <w:r>
              <w:rPr>
                <w:rFonts w:ascii="TimesNewRomanPSMT" w:cs="TimesNewRomanPSMT" w:hint="cs"/>
                <w:sz w:val="28"/>
                <w:szCs w:val="28"/>
                <w:rtl/>
                <w:lang w:val="fr-FR"/>
              </w:rPr>
              <w:t>الكلمة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لسانه</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حجر</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قال</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السماء</w:t>
            </w:r>
            <w:r>
              <w:rPr>
                <w:rFonts w:ascii="TimesNewRomanPSMT" w:cs="TimesNewRomanPSMT"/>
                <w:sz w:val="28"/>
                <w:szCs w:val="28"/>
                <w:lang w:val="fr-FR"/>
              </w:rPr>
              <w:t xml:space="preserve"> </w:t>
            </w:r>
            <w:r>
              <w:rPr>
                <w:rFonts w:ascii="TimesNewRomanPSMT" w:cs="TimesNewRomanPSMT" w:hint="cs"/>
                <w:sz w:val="28"/>
                <w:szCs w:val="28"/>
                <w:rtl/>
                <w:lang w:val="fr-FR"/>
              </w:rPr>
              <w:t>الثامنة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ديوان</w:t>
            </w:r>
            <w:r>
              <w:rPr>
                <w:rFonts w:ascii="TimesNewRomanPSMT" w:cs="TimesNewRomanPSMT"/>
                <w:sz w:val="28"/>
                <w:szCs w:val="28"/>
                <w:lang w:val="fr-FR"/>
              </w:rPr>
              <w:t xml:space="preserve"> )</w:t>
            </w:r>
            <w:r>
              <w:rPr>
                <w:rFonts w:ascii="TimesNewRomanPSMT" w:cs="TimesNewRomanPSMT" w:hint="cs"/>
                <w:sz w:val="28"/>
                <w:szCs w:val="28"/>
                <w:rtl/>
                <w:lang w:val="fr-FR"/>
              </w:rPr>
              <w:t>المسرح</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المرايا</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فعاشت الكلمة</w:t>
            </w:r>
            <w:r>
              <w:rPr>
                <w:rFonts w:ascii="TimesNewRomanPSMT" w:cs="TimesNewRomanPSMT"/>
                <w:sz w:val="28"/>
                <w:szCs w:val="28"/>
                <w:lang w:val="fr-FR"/>
              </w:rPr>
              <w:t xml:space="preserve"> </w:t>
            </w:r>
            <w:r>
              <w:rPr>
                <w:rFonts w:ascii="TimesNewRomanPSMT" w:cs="TimesNewRomanPSMT" w:hint="cs"/>
                <w:sz w:val="28"/>
                <w:szCs w:val="28"/>
                <w:rtl/>
                <w:lang w:val="fr-FR"/>
              </w:rPr>
              <w:t>بذلك</w:t>
            </w:r>
            <w:r>
              <w:rPr>
                <w:rFonts w:ascii="TimesNewRomanPSMT" w:cs="TimesNewRomanPSMT"/>
                <w:sz w:val="28"/>
                <w:szCs w:val="28"/>
                <w:lang w:val="fr-FR"/>
              </w:rPr>
              <w:t xml:space="preserve"> </w:t>
            </w:r>
            <w:r>
              <w:rPr>
                <w:rFonts w:ascii="TimesNewRomanPSMT" w:cs="TimesNewRomanPSMT" w:hint="cs"/>
                <w:sz w:val="28"/>
                <w:szCs w:val="28"/>
                <w:rtl/>
                <w:lang w:val="fr-FR"/>
              </w:rPr>
              <w:t>غربتها</w:t>
            </w:r>
            <w:r>
              <w:rPr>
                <w:rFonts w:ascii="TimesNewRomanPSMT" w:cs="TimesNewRomanPSMT"/>
                <w:sz w:val="28"/>
                <w:szCs w:val="28"/>
                <w:lang w:val="fr-FR"/>
              </w:rPr>
              <w:t xml:space="preserve"> </w:t>
            </w:r>
            <w:r>
              <w:rPr>
                <w:rFonts w:ascii="TimesNewRomanPSMT" w:cs="TimesNewRomanPSMT" w:hint="cs"/>
                <w:sz w:val="28"/>
                <w:szCs w:val="28"/>
                <w:rtl/>
                <w:lang w:val="fr-FR"/>
              </w:rPr>
              <w:t>الذاتية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واقع</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يربي</w:t>
            </w:r>
            <w:r>
              <w:rPr>
                <w:rFonts w:ascii="TimesNewRomanPSMT" w:cs="TimesNewRomanPSMT"/>
                <w:sz w:val="28"/>
                <w:szCs w:val="28"/>
                <w:lang w:val="fr-FR"/>
              </w:rPr>
              <w:t xml:space="preserve"> </w:t>
            </w:r>
            <w:r>
              <w:rPr>
                <w:rFonts w:ascii="TimesNewRomanPSMT" w:cs="TimesNewRomanPSMT" w:hint="cs"/>
                <w:sz w:val="28"/>
                <w:szCs w:val="28"/>
                <w:rtl/>
                <w:lang w:val="fr-FR"/>
              </w:rPr>
              <w:t>سوى</w:t>
            </w:r>
            <w:r>
              <w:rPr>
                <w:rFonts w:ascii="TimesNewRomanPSMT" w:cs="TimesNewRomanPSMT"/>
                <w:sz w:val="28"/>
                <w:szCs w:val="28"/>
                <w:lang w:val="fr-FR"/>
              </w:rPr>
              <w:t xml:space="preserve"> </w:t>
            </w:r>
            <w:r>
              <w:rPr>
                <w:rFonts w:ascii="TimesNewRomanPSMT" w:cs="TimesNewRomanPSMT" w:hint="cs"/>
                <w:sz w:val="28"/>
                <w:szCs w:val="28"/>
                <w:rtl/>
                <w:lang w:val="fr-FR"/>
              </w:rPr>
              <w:t>الصدى</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خنق</w:t>
            </w:r>
            <w:r>
              <w:rPr>
                <w:rFonts w:ascii="TimesNewRomanPSMT" w:cs="TimesNewRomanPSMT"/>
                <w:sz w:val="28"/>
                <w:szCs w:val="28"/>
                <w:lang w:val="fr-FR"/>
              </w:rPr>
              <w:t xml:space="preserve"> </w:t>
            </w:r>
            <w:r>
              <w:rPr>
                <w:rFonts w:ascii="TimesNewRomanPSMT" w:cs="TimesNewRomanPSMT" w:hint="cs"/>
                <w:sz w:val="28"/>
                <w:szCs w:val="28"/>
                <w:rtl/>
                <w:lang w:val="fr-FR"/>
              </w:rPr>
              <w:t>الجهر،</w:t>
            </w:r>
            <w:r>
              <w:rPr>
                <w:rFonts w:ascii="TimesNewRomanPSMT" w:cs="TimesNewRomanPSMT"/>
                <w:sz w:val="28"/>
                <w:szCs w:val="28"/>
                <w:lang w:val="fr-FR"/>
              </w:rPr>
              <w:t xml:space="preserve"> </w:t>
            </w:r>
            <w:r>
              <w:rPr>
                <w:rFonts w:ascii="TimesNewRomanPSMT" w:cs="TimesNewRomanPSMT" w:hint="cs"/>
                <w:sz w:val="28"/>
                <w:szCs w:val="28"/>
                <w:rtl/>
                <w:lang w:val="fr-FR"/>
              </w:rPr>
              <w:t>وقتل</w:t>
            </w:r>
            <w:r>
              <w:rPr>
                <w:rFonts w:ascii="TimesNewRomanPSMT" w:cs="TimesNewRomanPSMT"/>
                <w:sz w:val="28"/>
                <w:szCs w:val="28"/>
                <w:lang w:val="fr-FR"/>
              </w:rPr>
              <w:t xml:space="preserve"> </w:t>
            </w:r>
            <w:r>
              <w:rPr>
                <w:rFonts w:ascii="TimesNewRomanPSMT" w:cs="TimesNewRomanPSMT" w:hint="cs"/>
                <w:sz w:val="28"/>
                <w:szCs w:val="28"/>
                <w:rtl/>
                <w:lang w:val="fr-FR"/>
              </w:rPr>
              <w:t>الكلام</w:t>
            </w:r>
            <w:r>
              <w:rPr>
                <w:rFonts w:ascii="TimesNewRomanPSMT" w:cs="TimesNewRomanPSMT"/>
                <w:sz w:val="28"/>
                <w:szCs w:val="28"/>
                <w:lang w:val="fr-FR"/>
              </w:rPr>
              <w:t xml:space="preserve"> </w:t>
            </w:r>
            <w:r>
              <w:rPr>
                <w:rFonts w:ascii="TimesNewRomanPSMT" w:cs="TimesNewRomanPSMT" w:hint="cs"/>
                <w:sz w:val="28"/>
                <w:szCs w:val="28"/>
                <w:rtl/>
                <w:lang w:val="fr-FR"/>
              </w:rPr>
              <w:t>الصارخ،</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جعل</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يلوذ بالصمت،</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فعل</w:t>
            </w:r>
            <w:r>
              <w:rPr>
                <w:rFonts w:ascii="TimesNewRomanPSMT" w:cs="TimesNewRomanPSMT"/>
                <w:sz w:val="28"/>
                <w:szCs w:val="28"/>
                <w:lang w:val="fr-FR"/>
              </w:rPr>
              <w:t xml:space="preserve"> </w:t>
            </w:r>
            <w:r>
              <w:rPr>
                <w:rFonts w:ascii="TimesNewRomanPSMT" w:cs="TimesNewRomanPSMT" w:hint="cs"/>
                <w:sz w:val="28"/>
                <w:szCs w:val="28"/>
                <w:rtl/>
                <w:lang w:val="fr-FR"/>
              </w:rPr>
              <w:t>البياتي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sidR="00BD0890">
              <w:rPr>
                <w:rFonts w:ascii="TimesNewRomanPSMT" w:cs="TimesNewRomanPSMT" w:hint="cs"/>
                <w:sz w:val="28"/>
                <w:szCs w:val="28"/>
                <w:rtl/>
                <w:lang w:val="fr-FR"/>
              </w:rPr>
              <w:t xml:space="preserve"> </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أسماء</w:t>
            </w:r>
            <w:r>
              <w:rPr>
                <w:rFonts w:ascii="TimesNewRomanPSMT" w:cs="TimesNewRomanPSMT"/>
                <w:sz w:val="28"/>
                <w:szCs w:val="28"/>
                <w:lang w:val="fr-FR"/>
              </w:rPr>
              <w:t xml:space="preserve">( </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ديوان</w:t>
            </w:r>
            <w:r w:rsidR="00BD0890">
              <w:rPr>
                <w:rFonts w:hint="cs"/>
                <w:sz w:val="28"/>
                <w:szCs w:val="28"/>
                <w:rtl/>
                <w:lang w:val="fr-FR"/>
              </w:rPr>
              <w:t>(</w:t>
            </w:r>
            <w:r>
              <w:rPr>
                <w:rFonts w:ascii="TimesNewRomanPSMT" w:cs="TimesNewRomanPSMT" w:hint="cs"/>
                <w:sz w:val="28"/>
                <w:szCs w:val="28"/>
                <w:rtl/>
                <w:lang w:val="fr-FR"/>
              </w:rPr>
              <w:t>سفر</w:t>
            </w:r>
            <w:r>
              <w:rPr>
                <w:rFonts w:ascii="TimesNewRomanPSMT" w:cs="TimesNewRomanPSMT"/>
                <w:sz w:val="28"/>
                <w:szCs w:val="28"/>
                <w:lang w:val="fr-FR"/>
              </w:rPr>
              <w:t xml:space="preserve"> </w:t>
            </w:r>
            <w:r>
              <w:rPr>
                <w:rFonts w:ascii="TimesNewRomanPSMT" w:cs="TimesNewRomanPSMT" w:hint="cs"/>
                <w:sz w:val="28"/>
                <w:szCs w:val="28"/>
                <w:rtl/>
                <w:lang w:val="fr-FR"/>
              </w:rPr>
              <w:t>الفقر</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الثورة</w:t>
            </w:r>
            <w:r>
              <w:rPr>
                <w:rFonts w:ascii="TimesNewRomanPSMT" w:cs="TimesNewRomanPSMT"/>
                <w:sz w:val="28"/>
                <w:szCs w:val="28"/>
                <w:lang w:val="fr-FR"/>
              </w:rPr>
              <w:t>(</w:t>
            </w:r>
            <w:r w:rsidR="00BD0890">
              <w:rPr>
                <w:rFonts w:ascii="TimesNewRomanPSMT" w:cs="TimesNewRomanPSMT" w:hint="cs"/>
                <w:sz w:val="28"/>
                <w:szCs w:val="28"/>
                <w:rtl/>
                <w:lang w:val="fr-FR"/>
              </w:rPr>
              <w:t xml:space="preserve"> </w:t>
            </w:r>
            <w:r>
              <w:rPr>
                <w:rFonts w:ascii="TimesNewRomanPSMT" w:cs="TimesNewRomanPSMT" w:hint="cs"/>
                <w:sz w:val="28"/>
                <w:szCs w:val="28"/>
                <w:rtl/>
                <w:lang w:val="fr-FR"/>
              </w:rPr>
              <w:t>رغم</w:t>
            </w:r>
            <w:r>
              <w:rPr>
                <w:rFonts w:ascii="TimesNewRomanPSMT" w:cs="TimesNewRomanPSMT"/>
                <w:sz w:val="28"/>
                <w:szCs w:val="28"/>
                <w:lang w:val="fr-FR"/>
              </w:rPr>
              <w:t xml:space="preserve"> </w:t>
            </w:r>
            <w:r>
              <w:rPr>
                <w:rFonts w:ascii="TimesNewRomanPSMT" w:cs="TimesNewRomanPSMT" w:hint="cs"/>
                <w:sz w:val="28"/>
                <w:szCs w:val="28"/>
                <w:rtl/>
                <w:lang w:val="fr-FR"/>
              </w:rPr>
              <w:t>كونه</w:t>
            </w:r>
            <w:r>
              <w:rPr>
                <w:rFonts w:ascii="TimesNewRomanPSMT" w:cs="TimesNewRomanPSMT"/>
                <w:sz w:val="28"/>
                <w:szCs w:val="28"/>
                <w:lang w:val="fr-FR"/>
              </w:rPr>
              <w:t xml:space="preserve"> </w:t>
            </w:r>
            <w:r>
              <w:rPr>
                <w:rFonts w:ascii="TimesNewRomanPSMT" w:cs="TimesNewRomanPSMT" w:hint="cs"/>
                <w:sz w:val="28"/>
                <w:szCs w:val="28"/>
                <w:rtl/>
                <w:lang w:val="fr-FR"/>
              </w:rPr>
              <w:t>عذاب</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سكون</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حزن، حين</w:t>
            </w:r>
            <w:r>
              <w:rPr>
                <w:rFonts w:ascii="TimesNewRomanPSMT" w:cs="TimesNewRomanPSMT"/>
                <w:sz w:val="28"/>
                <w:szCs w:val="28"/>
                <w:lang w:val="fr-FR"/>
              </w:rPr>
              <w:t xml:space="preserve"> </w:t>
            </w:r>
            <w:r>
              <w:rPr>
                <w:rFonts w:ascii="TimesNewRomanPSMT" w:cs="TimesNewRomanPSMT" w:hint="cs"/>
                <w:sz w:val="28"/>
                <w:szCs w:val="28"/>
                <w:rtl/>
                <w:lang w:val="fr-FR"/>
              </w:rPr>
              <w:t>اكتشف</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نضاله</w:t>
            </w:r>
            <w:r>
              <w:rPr>
                <w:rFonts w:ascii="TimesNewRomanPSMT" w:cs="TimesNewRomanPSMT"/>
                <w:sz w:val="28"/>
                <w:szCs w:val="28"/>
                <w:lang w:val="fr-FR"/>
              </w:rPr>
              <w:t xml:space="preserve"> </w:t>
            </w:r>
            <w:r>
              <w:rPr>
                <w:rFonts w:ascii="TimesNewRomanPSMT" w:cs="TimesNewRomanPSMT" w:hint="cs"/>
                <w:sz w:val="28"/>
                <w:szCs w:val="28"/>
                <w:rtl/>
                <w:lang w:val="fr-FR"/>
              </w:rPr>
              <w:t>بالكلمة</w:t>
            </w:r>
            <w:r>
              <w:rPr>
                <w:rFonts w:ascii="TimesNewRomanPSMT" w:cs="TimesNewRomanPSMT"/>
                <w:sz w:val="28"/>
                <w:szCs w:val="28"/>
                <w:lang w:val="fr-FR"/>
              </w:rPr>
              <w:t xml:space="preserve"> </w:t>
            </w:r>
            <w:r>
              <w:rPr>
                <w:rFonts w:ascii="TimesNewRomanPSMT" w:cs="TimesNewRomanPSMT" w:hint="cs"/>
                <w:sz w:val="28"/>
                <w:szCs w:val="28"/>
                <w:rtl/>
                <w:lang w:val="fr-FR"/>
              </w:rPr>
              <w:t>لن</w:t>
            </w:r>
            <w:r>
              <w:rPr>
                <w:rFonts w:ascii="TimesNewRomanPSMT" w:cs="TimesNewRomanPSMT"/>
                <w:sz w:val="28"/>
                <w:szCs w:val="28"/>
                <w:lang w:val="fr-FR"/>
              </w:rPr>
              <w:t xml:space="preserve"> </w:t>
            </w:r>
            <w:r>
              <w:rPr>
                <w:rFonts w:ascii="TimesNewRomanPSMT" w:cs="TimesNewRomanPSMT" w:hint="cs"/>
                <w:sz w:val="28"/>
                <w:szCs w:val="28"/>
                <w:rtl/>
                <w:lang w:val="fr-FR"/>
              </w:rPr>
              <w:t>يتجاوز تصوير</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البشع</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خلقته</w:t>
            </w:r>
            <w:r>
              <w:rPr>
                <w:rFonts w:ascii="TimesNewRomanPSMT" w:cs="TimesNewRomanPSMT"/>
                <w:sz w:val="28"/>
                <w:szCs w:val="28"/>
                <w:lang w:val="fr-FR"/>
              </w:rPr>
              <w:t xml:space="preserve"> </w:t>
            </w:r>
            <w:r>
              <w:rPr>
                <w:rFonts w:ascii="TimesNewRomanPSMT" w:cs="TimesNewRomanPSMT" w:hint="cs"/>
                <w:sz w:val="28"/>
                <w:szCs w:val="28"/>
                <w:rtl/>
                <w:lang w:val="fr-FR"/>
              </w:rPr>
              <w:t>الهزيمة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حكمت</w:t>
            </w:r>
            <w:r>
              <w:rPr>
                <w:rFonts w:ascii="TimesNewRomanPSMT" w:cs="TimesNewRomanPSMT"/>
                <w:sz w:val="28"/>
                <w:szCs w:val="28"/>
                <w:lang w:val="fr-FR"/>
              </w:rPr>
              <w:t xml:space="preserve"> </w:t>
            </w:r>
            <w:r>
              <w:rPr>
                <w:rFonts w:ascii="TimesNewRomanPSMT" w:cs="TimesNewRomanPSMT" w:hint="cs"/>
                <w:sz w:val="28"/>
                <w:szCs w:val="28"/>
                <w:rtl/>
                <w:lang w:val="fr-FR"/>
              </w:rPr>
              <w:t>عليه</w:t>
            </w:r>
            <w:r>
              <w:rPr>
                <w:rFonts w:ascii="TimesNewRomanPSMT" w:cs="TimesNewRomanPSMT"/>
                <w:sz w:val="28"/>
                <w:szCs w:val="28"/>
                <w:lang w:val="fr-FR"/>
              </w:rPr>
              <w:t xml:space="preserve"> </w:t>
            </w:r>
            <w:r>
              <w:rPr>
                <w:rFonts w:ascii="TimesNewRomanPSMT" w:cs="TimesNewRomanPSMT" w:hint="cs"/>
                <w:sz w:val="28"/>
                <w:szCs w:val="28"/>
                <w:rtl/>
                <w:lang w:val="fr-FR"/>
              </w:rPr>
              <w:t>بمعاناته</w:t>
            </w:r>
            <w:r>
              <w:rPr>
                <w:rFonts w:ascii="TimesNewRomanPSMT" w:cs="TimesNewRomanPSMT"/>
                <w:sz w:val="28"/>
                <w:szCs w:val="28"/>
                <w:lang w:val="fr-FR"/>
              </w:rPr>
              <w:t xml:space="preserve"> </w:t>
            </w:r>
            <w:r>
              <w:rPr>
                <w:rFonts w:ascii="TimesNewRomanPSMT" w:cs="TimesNewRomanPSMT" w:hint="cs"/>
                <w:sz w:val="28"/>
                <w:szCs w:val="28"/>
                <w:rtl/>
                <w:lang w:val="fr-FR"/>
              </w:rPr>
              <w:t>والاكتواء بناره،</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تمتلك</w:t>
            </w:r>
            <w:r>
              <w:rPr>
                <w:rFonts w:ascii="TimesNewRomanPSMT" w:cs="TimesNewRomanPSMT"/>
                <w:sz w:val="28"/>
                <w:szCs w:val="28"/>
                <w:lang w:val="fr-FR"/>
              </w:rPr>
              <w:t xml:space="preserve"> </w:t>
            </w:r>
            <w:r>
              <w:rPr>
                <w:rFonts w:ascii="TimesNewRomanPSMT" w:cs="TimesNewRomanPSMT" w:hint="cs"/>
                <w:sz w:val="28"/>
                <w:szCs w:val="28"/>
                <w:rtl/>
                <w:lang w:val="fr-FR"/>
              </w:rPr>
              <w:t>الكلمة</w:t>
            </w:r>
            <w:r>
              <w:rPr>
                <w:rFonts w:ascii="TimesNewRomanPSMT" w:cs="TimesNewRomanPSMT"/>
                <w:sz w:val="28"/>
                <w:szCs w:val="28"/>
                <w:lang w:val="fr-FR"/>
              </w:rPr>
              <w:t xml:space="preserve"> </w:t>
            </w:r>
            <w:r>
              <w:rPr>
                <w:rFonts w:ascii="TimesNewRomanPSMT" w:cs="TimesNewRomanPSMT" w:hint="cs"/>
                <w:sz w:val="28"/>
                <w:szCs w:val="28"/>
                <w:rtl/>
                <w:lang w:val="fr-FR"/>
              </w:rPr>
              <w:t>ميزة</w:t>
            </w:r>
            <w:r>
              <w:rPr>
                <w:rFonts w:ascii="TimesNewRomanPSMT" w:cs="TimesNewRomanPSMT"/>
                <w:sz w:val="28"/>
                <w:szCs w:val="28"/>
                <w:lang w:val="fr-FR"/>
              </w:rPr>
              <w:t xml:space="preserve"> </w:t>
            </w:r>
            <w:r>
              <w:rPr>
                <w:rFonts w:ascii="TimesNewRomanPSMT" w:cs="TimesNewRomanPSMT" w:hint="cs"/>
                <w:sz w:val="28"/>
                <w:szCs w:val="28"/>
                <w:rtl/>
                <w:lang w:val="fr-FR"/>
              </w:rPr>
              <w:t>الحركة</w:t>
            </w:r>
            <w:r>
              <w:rPr>
                <w:rFonts w:ascii="TimesNewRomanPSMT" w:cs="TimesNewRomanPSMT"/>
                <w:sz w:val="28"/>
                <w:szCs w:val="28"/>
                <w:lang w:val="fr-FR"/>
              </w:rPr>
              <w:t xml:space="preserve"> </w:t>
            </w:r>
            <w:r>
              <w:rPr>
                <w:rFonts w:ascii="TimesNewRomanPSMT" w:cs="TimesNewRomanPSMT" w:hint="cs"/>
                <w:sz w:val="28"/>
                <w:szCs w:val="28"/>
                <w:rtl/>
                <w:lang w:val="fr-FR"/>
              </w:rPr>
              <w:t>والفعل</w:t>
            </w:r>
            <w:r>
              <w:rPr>
                <w:rFonts w:ascii="TimesNewRomanPSMT" w:cs="TimesNewRomanPSMT"/>
                <w:sz w:val="28"/>
                <w:szCs w:val="28"/>
                <w:lang w:val="fr-FR"/>
              </w:rPr>
              <w:t xml:space="preserve"> </w:t>
            </w:r>
            <w:r>
              <w:rPr>
                <w:sz w:val="28"/>
                <w:szCs w:val="28"/>
                <w:lang w:val="fr-FR"/>
              </w:rPr>
              <w:t>.</w:t>
            </w:r>
          </w:p>
          <w:p w:rsidR="00ED54E9" w:rsidRPr="002935D3" w:rsidP="00ED54E9">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b/>
                <w:bCs/>
                <w:sz w:val="32"/>
                <w:szCs w:val="32"/>
                <w:rtl/>
                <w:lang w:val="fr-FR"/>
              </w:rPr>
              <w:t>خلاصة</w:t>
            </w:r>
            <w:r>
              <w:rPr>
                <w:rFonts w:ascii="TimesNewRomanPSMT" w:cs="TimesNewRomanPSMT"/>
                <w:b/>
                <w:bCs/>
                <w:sz w:val="32"/>
                <w:szCs w:val="32"/>
                <w:lang w:val="fr-FR"/>
              </w:rPr>
              <w:t xml:space="preserve"> </w:t>
            </w:r>
            <w:r>
              <w:rPr>
                <w:rFonts w:ascii="TimesNewRomanPSMT" w:cs="TimesNewRomanPSMT" w:hint="cs"/>
                <w:b/>
                <w:bCs/>
                <w:sz w:val="32"/>
                <w:szCs w:val="32"/>
                <w:rtl/>
                <w:lang w:val="fr-FR"/>
              </w:rPr>
              <w:t xml:space="preserve">الفصل: </w:t>
            </w:r>
            <w:r>
              <w:rPr>
                <w:rFonts w:ascii="TimesNewRomanPSMT" w:cs="TimesNewRomanPSMT" w:hint="cs"/>
                <w:sz w:val="28"/>
                <w:szCs w:val="28"/>
                <w:rtl/>
                <w:lang w:val="fr-FR"/>
              </w:rPr>
              <w:t>هكذا</w:t>
            </w:r>
            <w:r>
              <w:rPr>
                <w:rFonts w:ascii="TimesNewRomanPSMT" w:cs="TimesNewRomanPSMT"/>
                <w:sz w:val="28"/>
                <w:szCs w:val="28"/>
                <w:lang w:val="fr-FR"/>
              </w:rPr>
              <w:t xml:space="preserve"> </w:t>
            </w:r>
            <w:r>
              <w:rPr>
                <w:rFonts w:ascii="TimesNewRomanPSMT" w:cs="TimesNewRomanPSMT" w:hint="cs"/>
                <w:sz w:val="28"/>
                <w:szCs w:val="28"/>
                <w:rtl/>
                <w:lang w:val="fr-FR"/>
              </w:rPr>
              <w:t>شكلت</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التنويعات</w:t>
            </w:r>
            <w:r>
              <w:rPr>
                <w:rFonts w:ascii="TimesNewRomanPSMT" w:cs="TimesNewRomanPSMT"/>
                <w:sz w:val="28"/>
                <w:szCs w:val="28"/>
                <w:lang w:val="fr-FR"/>
              </w:rPr>
              <w:t xml:space="preserve"> </w:t>
            </w:r>
            <w:r>
              <w:rPr>
                <w:rFonts w:ascii="TimesNewRomanPSMT" w:cs="TimesNewRomanPSMT" w:hint="cs"/>
                <w:sz w:val="28"/>
                <w:szCs w:val="28"/>
                <w:rtl/>
                <w:lang w:val="fr-FR"/>
              </w:rPr>
              <w:t>الأربعة</w:t>
            </w:r>
            <w:r>
              <w:rPr>
                <w:rFonts w:ascii="TimesNewRomanPSMT" w:cs="TimesNewRomanPSMT"/>
                <w:sz w:val="28"/>
                <w:szCs w:val="28"/>
                <w:lang w:val="fr-FR"/>
              </w:rPr>
              <w:t xml:space="preserve"> </w:t>
            </w:r>
            <w:r>
              <w:rPr>
                <w:rFonts w:ascii="TimesNewRomanPSMT" w:cs="TimesNewRomanPSMT" w:hint="cs"/>
                <w:sz w:val="28"/>
                <w:szCs w:val="28"/>
                <w:rtl/>
                <w:lang w:val="fr-FR"/>
              </w:rPr>
              <w:t>الأبعاد</w:t>
            </w:r>
            <w:r>
              <w:rPr>
                <w:rFonts w:ascii="TimesNewRomanPSMT" w:cs="TimesNewRomanPSMT"/>
                <w:sz w:val="28"/>
                <w:szCs w:val="28"/>
                <w:lang w:val="fr-FR"/>
              </w:rPr>
              <w:t xml:space="preserve"> </w:t>
            </w:r>
            <w:r>
              <w:rPr>
                <w:rFonts w:ascii="TimesNewRomanPSMT" w:cs="TimesNewRomanPSMT" w:hint="cs"/>
                <w:sz w:val="28"/>
                <w:szCs w:val="28"/>
                <w:rtl/>
                <w:lang w:val="fr-FR"/>
              </w:rPr>
              <w:t>المختلفة</w:t>
            </w:r>
            <w:r>
              <w:rPr>
                <w:rFonts w:ascii="TimesNewRomanPSMT" w:cs="TimesNewRomanPSMT"/>
                <w:sz w:val="28"/>
                <w:szCs w:val="28"/>
                <w:lang w:val="fr-FR"/>
              </w:rPr>
              <w:t xml:space="preserve"> </w:t>
            </w:r>
            <w:r>
              <w:rPr>
                <w:rFonts w:ascii="TimesNewRomanPSMT" w:cs="TimesNewRomanPSMT" w:hint="cs"/>
                <w:sz w:val="28"/>
                <w:szCs w:val="28"/>
                <w:rtl/>
                <w:lang w:val="fr-FR"/>
              </w:rPr>
              <w:t>لتجربة</w:t>
            </w:r>
            <w:r>
              <w:rPr>
                <w:rFonts w:ascii="TimesNewRomanPSMT" w:cs="TimesNewRomanPSMT"/>
                <w:sz w:val="28"/>
                <w:szCs w:val="28"/>
                <w:lang w:val="fr-FR"/>
              </w:rPr>
              <w:t xml:space="preserve"> </w:t>
            </w:r>
            <w:r>
              <w:rPr>
                <w:rFonts w:ascii="TimesNewRomanPSMT" w:cs="TimesNewRomanPSMT" w:hint="cs"/>
                <w:sz w:val="28"/>
                <w:szCs w:val="28"/>
                <w:rtl/>
                <w:lang w:val="fr-FR"/>
              </w:rPr>
              <w:t>الغربة</w:t>
            </w:r>
            <w:r>
              <w:rPr>
                <w:rFonts w:ascii="TimesNewRomanPSMT" w:cs="TimesNewRomanPSMT"/>
                <w:sz w:val="28"/>
                <w:szCs w:val="28"/>
                <w:lang w:val="fr-FR"/>
              </w:rPr>
              <w:t xml:space="preserve"> </w:t>
            </w:r>
            <w:r>
              <w:rPr>
                <w:rFonts w:ascii="TimesNewRomanPSMT" w:cs="TimesNewRomanPSMT" w:hint="cs"/>
                <w:sz w:val="28"/>
                <w:szCs w:val="28"/>
                <w:rtl/>
                <w:lang w:val="fr-FR"/>
              </w:rPr>
              <w:t>لدى</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والتي</w:t>
            </w:r>
            <w:r>
              <w:rPr>
                <w:rFonts w:ascii="TimesNewRomanPSMT" w:cs="TimesNewRomanPSMT"/>
                <w:sz w:val="28"/>
                <w:szCs w:val="28"/>
                <w:lang w:val="fr-FR"/>
              </w:rPr>
              <w:t xml:space="preserve"> </w:t>
            </w:r>
            <w:r>
              <w:rPr>
                <w:rFonts w:ascii="TimesNewRomanPSMT" w:cs="TimesNewRomanPSMT" w:hint="cs"/>
                <w:sz w:val="28"/>
                <w:szCs w:val="28"/>
                <w:rtl/>
                <w:lang w:val="fr-FR"/>
              </w:rPr>
              <w:t>تبلورت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مفهوم</w:t>
            </w:r>
            <w:r>
              <w:rPr>
                <w:rFonts w:ascii="TimesNewRomanPSMT" w:cs="TimesNewRomanPSMT"/>
                <w:sz w:val="28"/>
                <w:szCs w:val="28"/>
                <w:lang w:val="fr-FR"/>
              </w:rPr>
              <w:t xml:space="preserve"> </w:t>
            </w:r>
            <w:r>
              <w:rPr>
                <w:rFonts w:ascii="TimesNewRomanPSMT" w:cs="TimesNewRomanPSMT" w:hint="cs"/>
                <w:sz w:val="28"/>
                <w:szCs w:val="28"/>
                <w:rtl/>
                <w:lang w:val="fr-FR"/>
              </w:rPr>
              <w:t>دال</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الغربة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الحضاري،</w:t>
            </w:r>
            <w:r>
              <w:rPr>
                <w:rFonts w:ascii="TimesNewRomanPSMT" w:cs="TimesNewRomanPSMT"/>
                <w:sz w:val="28"/>
                <w:szCs w:val="28"/>
                <w:lang w:val="fr-FR"/>
              </w:rPr>
              <w:t xml:space="preserve"> </w:t>
            </w:r>
            <w:r>
              <w:rPr>
                <w:rFonts w:ascii="TimesNewRomanPSMT" w:cs="TimesNewRomanPSMT" w:hint="cs"/>
                <w:sz w:val="28"/>
                <w:szCs w:val="28"/>
                <w:rtl/>
                <w:lang w:val="fr-FR"/>
              </w:rPr>
              <w:t>سواء</w:t>
            </w:r>
            <w:r>
              <w:rPr>
                <w:rFonts w:ascii="TimesNewRomanPSMT" w:cs="TimesNewRomanPSMT"/>
                <w:sz w:val="28"/>
                <w:szCs w:val="28"/>
                <w:lang w:val="fr-FR"/>
              </w:rPr>
              <w:t xml:space="preserve"> </w:t>
            </w:r>
            <w:r>
              <w:rPr>
                <w:rFonts w:ascii="TimesNewRomanPSMT" w:cs="TimesNewRomanPSMT" w:hint="cs"/>
                <w:sz w:val="28"/>
                <w:szCs w:val="28"/>
                <w:rtl/>
                <w:lang w:val="fr-FR"/>
              </w:rPr>
              <w:t>تمظهرت</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جانب</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أكثر،</w:t>
            </w:r>
            <w:r>
              <w:rPr>
                <w:rFonts w:ascii="TimesNewRomanPSMT" w:cs="TimesNewRomanPSMT"/>
                <w:sz w:val="28"/>
                <w:szCs w:val="28"/>
                <w:lang w:val="fr-FR"/>
              </w:rPr>
              <w:t xml:space="preserve"> </w:t>
            </w:r>
            <w:r>
              <w:rPr>
                <w:rFonts w:ascii="TimesNewRomanPSMT" w:cs="TimesNewRomanPSMT" w:hint="cs"/>
                <w:sz w:val="28"/>
                <w:szCs w:val="28"/>
                <w:rtl/>
                <w:lang w:val="fr-FR"/>
              </w:rPr>
              <w:t>فقد كان</w:t>
            </w:r>
            <w:r>
              <w:rPr>
                <w:rFonts w:ascii="TimesNewRomanPSMT" w:cs="TimesNewRomanPSMT"/>
                <w:sz w:val="28"/>
                <w:szCs w:val="28"/>
                <w:lang w:val="fr-FR"/>
              </w:rPr>
              <w:t xml:space="preserve"> </w:t>
            </w:r>
            <w:r>
              <w:rPr>
                <w:rFonts w:ascii="TimesNewRomanPSMT" w:cs="TimesNewRomanPSMT" w:hint="cs"/>
                <w:sz w:val="28"/>
                <w:szCs w:val="28"/>
                <w:rtl/>
                <w:lang w:val="fr-FR"/>
              </w:rPr>
              <w:t>هدفه</w:t>
            </w:r>
            <w:r>
              <w:rPr>
                <w:rFonts w:ascii="TimesNewRomanPSMT" w:cs="TimesNewRomanPSMT"/>
                <w:sz w:val="28"/>
                <w:szCs w:val="28"/>
                <w:lang w:val="fr-FR"/>
              </w:rPr>
              <w:t xml:space="preserve"> </w:t>
            </w:r>
            <w:r>
              <w:rPr>
                <w:rFonts w:ascii="TimesNewRomanPSMT" w:cs="TimesNewRomanPSMT" w:hint="cs"/>
                <w:sz w:val="28"/>
                <w:szCs w:val="28"/>
                <w:rtl/>
                <w:lang w:val="fr-FR"/>
              </w:rPr>
              <w:t>الأساس</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البحث</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الخلاص</w:t>
            </w:r>
            <w:r>
              <w:rPr>
                <w:rFonts w:ascii="TimesNewRomanPSMT" w:cs="TimesNewRomanPSMT"/>
                <w:sz w:val="28"/>
                <w:szCs w:val="28"/>
                <w:lang w:val="fr-FR"/>
              </w:rPr>
              <w:t xml:space="preserve"> </w:t>
            </w:r>
            <w:r>
              <w:rPr>
                <w:rFonts w:ascii="TimesNewRomanPSMT" w:cs="TimesNewRomanPSMT" w:hint="cs"/>
                <w:sz w:val="28"/>
                <w:szCs w:val="28"/>
                <w:rtl/>
                <w:lang w:val="fr-FR"/>
              </w:rPr>
              <w:t>الكلي</w:t>
            </w:r>
            <w:r>
              <w:rPr>
                <w:rFonts w:ascii="TimesNewRomanPSMT" w:cs="TimesNewRomanPSMT"/>
                <w:sz w:val="28"/>
                <w:szCs w:val="28"/>
                <w:lang w:val="fr-FR"/>
              </w:rPr>
              <w:t xml:space="preserve"> </w:t>
            </w:r>
            <w:r>
              <w:rPr>
                <w:rFonts w:ascii="TimesNewRomanPSMT" w:cs="TimesNewRomanPSMT" w:hint="cs"/>
                <w:sz w:val="28"/>
                <w:szCs w:val="28"/>
                <w:rtl/>
                <w:lang w:val="fr-FR"/>
              </w:rPr>
              <w:t>إيمانا</w:t>
            </w:r>
            <w:r>
              <w:rPr>
                <w:rFonts w:ascii="TimesNewRomanPSMT" w:cs="TimesNewRomanPSMT"/>
                <w:sz w:val="28"/>
                <w:szCs w:val="28"/>
                <w:lang w:val="fr-FR"/>
              </w:rPr>
              <w:t xml:space="preserve"> </w:t>
            </w:r>
            <w:r>
              <w:rPr>
                <w:rFonts w:ascii="TimesNewRomanPSMT" w:cs="TimesNewRomanPSMT" w:hint="cs"/>
                <w:sz w:val="28"/>
                <w:szCs w:val="28"/>
                <w:rtl/>
                <w:lang w:val="fr-FR"/>
              </w:rPr>
              <w:t>منه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وراء</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ظلمة</w:t>
            </w:r>
            <w:r>
              <w:rPr>
                <w:rFonts w:ascii="TimesNewRomanPSMT" w:cs="TimesNewRomanPSMT"/>
                <w:sz w:val="28"/>
                <w:szCs w:val="28"/>
                <w:lang w:val="fr-FR"/>
              </w:rPr>
              <w:t xml:space="preserve"> </w:t>
            </w:r>
            <w:r>
              <w:rPr>
                <w:rFonts w:ascii="TimesNewRomanPSMT" w:cs="TimesNewRomanPSMT" w:hint="cs"/>
                <w:sz w:val="28"/>
                <w:szCs w:val="28"/>
                <w:rtl/>
                <w:lang w:val="fr-FR"/>
              </w:rPr>
              <w:t>نوراً،</w:t>
            </w:r>
            <w:r>
              <w:rPr>
                <w:rFonts w:ascii="TimesNewRomanPSMT" w:cs="TimesNewRomanPSMT"/>
                <w:sz w:val="28"/>
                <w:szCs w:val="28"/>
                <w:lang w:val="fr-FR"/>
              </w:rPr>
              <w:t xml:space="preserve"> </w:t>
            </w:r>
            <w:r>
              <w:rPr>
                <w:rFonts w:ascii="TimesNewRomanPSMT" w:cs="TimesNewRomanPSMT" w:hint="cs"/>
                <w:sz w:val="28"/>
                <w:szCs w:val="28"/>
                <w:rtl/>
                <w:lang w:val="fr-FR"/>
              </w:rPr>
              <w:t>وأن</w:t>
            </w:r>
            <w:r>
              <w:rPr>
                <w:rFonts w:ascii="TimesNewRomanPSMT" w:cs="TimesNewRomanPSMT"/>
                <w:sz w:val="28"/>
                <w:szCs w:val="28"/>
                <w:lang w:val="fr-FR"/>
              </w:rPr>
              <w:t xml:space="preserve"> </w:t>
            </w:r>
            <w:r>
              <w:rPr>
                <w:rFonts w:ascii="TimesNewRomanPSMT" w:cs="TimesNewRomanPSMT" w:hint="cs"/>
                <w:sz w:val="28"/>
                <w:szCs w:val="28"/>
                <w:rtl/>
                <w:lang w:val="fr-FR"/>
              </w:rPr>
              <w:t>الموت</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وسيلة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الحياة حين</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تبقى</w:t>
            </w:r>
            <w:r>
              <w:rPr>
                <w:rFonts w:ascii="TimesNewRomanPSMT" w:cs="TimesNewRomanPSMT"/>
                <w:sz w:val="28"/>
                <w:szCs w:val="28"/>
                <w:lang w:val="fr-FR"/>
              </w:rPr>
              <w:t xml:space="preserve"> </w:t>
            </w:r>
            <w:r>
              <w:rPr>
                <w:rFonts w:ascii="TimesNewRomanPSMT" w:cs="TimesNewRomanPSMT" w:hint="cs"/>
                <w:sz w:val="28"/>
                <w:szCs w:val="28"/>
                <w:rtl/>
                <w:lang w:val="fr-FR"/>
              </w:rPr>
              <w:t>أية</w:t>
            </w:r>
            <w:r>
              <w:rPr>
                <w:rFonts w:ascii="TimesNewRomanPSMT" w:cs="TimesNewRomanPSMT"/>
                <w:sz w:val="28"/>
                <w:szCs w:val="28"/>
                <w:lang w:val="fr-FR"/>
              </w:rPr>
              <w:t xml:space="preserve"> </w:t>
            </w:r>
            <w:r>
              <w:rPr>
                <w:rFonts w:ascii="TimesNewRomanPSMT" w:cs="TimesNewRomanPSMT" w:hint="cs"/>
                <w:sz w:val="28"/>
                <w:szCs w:val="28"/>
                <w:rtl/>
                <w:lang w:val="fr-FR"/>
              </w:rPr>
              <w:t>وسيلة</w:t>
            </w:r>
            <w:r>
              <w:rPr>
                <w:rFonts w:ascii="TimesNewRomanPSMT" w:cs="TimesNewRomanPSMT"/>
                <w:sz w:val="28"/>
                <w:szCs w:val="28"/>
                <w:lang w:val="fr-FR"/>
              </w:rPr>
              <w:t xml:space="preserve"> </w:t>
            </w:r>
            <w:r>
              <w:rPr>
                <w:rFonts w:ascii="TimesNewRomanPSMT" w:cs="TimesNewRomanPSMT" w:hint="cs"/>
                <w:sz w:val="28"/>
                <w:szCs w:val="28"/>
                <w:rtl/>
                <w:lang w:val="fr-FR"/>
              </w:rPr>
              <w:t>أخرى،</w:t>
            </w:r>
            <w:r>
              <w:rPr>
                <w:rFonts w:ascii="TimesNewRomanPSMT" w:cs="TimesNewRomanPSMT"/>
                <w:sz w:val="28"/>
                <w:szCs w:val="28"/>
                <w:lang w:val="fr-FR"/>
              </w:rPr>
              <w:t xml:space="preserve"> </w:t>
            </w:r>
            <w:r>
              <w:rPr>
                <w:rFonts w:ascii="TimesNewRomanPSMT" w:cs="TimesNewRomanPSMT" w:hint="cs"/>
                <w:sz w:val="28"/>
                <w:szCs w:val="28"/>
                <w:rtl/>
                <w:lang w:val="fr-FR"/>
              </w:rPr>
              <w:t>فكان</w:t>
            </w:r>
            <w:r>
              <w:rPr>
                <w:rFonts w:ascii="TimesNewRomanPSMT" w:cs="TimesNewRomanPSMT"/>
                <w:sz w:val="28"/>
                <w:szCs w:val="28"/>
                <w:lang w:val="fr-FR"/>
              </w:rPr>
              <w:t xml:space="preserve"> </w:t>
            </w:r>
            <w:r>
              <w:rPr>
                <w:rFonts w:ascii="TimesNewRomanPSMT" w:cs="TimesNewRomanPSMT" w:hint="cs"/>
                <w:sz w:val="28"/>
                <w:szCs w:val="28"/>
                <w:rtl/>
                <w:lang w:val="fr-FR"/>
              </w:rPr>
              <w:t>هناك</w:t>
            </w:r>
            <w:r>
              <w:rPr>
                <w:rFonts w:ascii="TimesNewRomanPSMT" w:cs="TimesNewRomanPSMT"/>
                <w:sz w:val="28"/>
                <w:szCs w:val="28"/>
                <w:lang w:val="fr-FR"/>
              </w:rPr>
              <w:t xml:space="preserve"> </w:t>
            </w:r>
            <w:r>
              <w:rPr>
                <w:rFonts w:ascii="TimesNewRomanPSMT" w:cs="TimesNewRomanPSMT" w:hint="cs"/>
                <w:sz w:val="28"/>
                <w:szCs w:val="28"/>
                <w:rtl/>
                <w:lang w:val="fr-FR"/>
              </w:rPr>
              <w:t>ارتباط</w:t>
            </w:r>
            <w:r>
              <w:rPr>
                <w:rFonts w:ascii="TimesNewRomanPSMT" w:cs="TimesNewRomanPSMT"/>
                <w:sz w:val="28"/>
                <w:szCs w:val="28"/>
                <w:lang w:val="fr-FR"/>
              </w:rPr>
              <w:t xml:space="preserve"> </w:t>
            </w:r>
            <w:r>
              <w:rPr>
                <w:rFonts w:ascii="TimesNewRomanPSMT" w:cs="TimesNewRomanPSMT" w:hint="cs"/>
                <w:sz w:val="28"/>
                <w:szCs w:val="28"/>
                <w:rtl/>
                <w:lang w:val="fr-FR"/>
              </w:rPr>
              <w:t>وثيق</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معاني</w:t>
            </w:r>
            <w:r>
              <w:rPr>
                <w:rFonts w:ascii="TimesNewRomanPSMT" w:cs="TimesNewRomanPSMT"/>
                <w:sz w:val="28"/>
                <w:szCs w:val="28"/>
                <w:lang w:val="fr-FR"/>
              </w:rPr>
              <w:t xml:space="preserve"> </w:t>
            </w:r>
            <w:r>
              <w:rPr>
                <w:rFonts w:ascii="TimesNewRomanPSMT" w:cs="TimesNewRomanPSMT" w:hint="cs"/>
                <w:sz w:val="28"/>
                <w:szCs w:val="28"/>
                <w:rtl/>
                <w:lang w:val="fr-FR"/>
              </w:rPr>
              <w:t>الضياع</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الغربة</w:t>
            </w:r>
            <w:r>
              <w:rPr>
                <w:rFonts w:ascii="TimesNewRomanPSMT" w:cs="TimesNewRomanPSMT"/>
                <w:sz w:val="28"/>
                <w:szCs w:val="28"/>
                <w:lang w:val="fr-FR"/>
              </w:rPr>
              <w:t xml:space="preserve"> </w:t>
            </w:r>
            <w:r>
              <w:rPr>
                <w:rFonts w:ascii="TimesNewRomanPSMT" w:cs="TimesNewRomanPSMT" w:hint="cs"/>
                <w:sz w:val="28"/>
                <w:szCs w:val="28"/>
                <w:rtl/>
                <w:lang w:val="fr-FR"/>
              </w:rPr>
              <w:t>ومعاني</w:t>
            </w:r>
            <w:r>
              <w:rPr>
                <w:rFonts w:ascii="TimesNewRomanPSMT" w:cs="TimesNewRomanPSMT"/>
                <w:sz w:val="28"/>
                <w:szCs w:val="28"/>
                <w:lang w:val="fr-FR"/>
              </w:rPr>
              <w:t xml:space="preserve"> </w:t>
            </w:r>
            <w:r>
              <w:rPr>
                <w:rFonts w:ascii="TimesNewRomanPSMT" w:cs="TimesNewRomanPSMT" w:hint="cs"/>
                <w:sz w:val="28"/>
                <w:szCs w:val="28"/>
                <w:rtl/>
                <w:lang w:val="fr-FR"/>
              </w:rPr>
              <w:t>اليقظة</w:t>
            </w:r>
            <w:r>
              <w:rPr>
                <w:rFonts w:ascii="TimesNewRomanPSMT" w:cs="TimesNewRomanPSMT"/>
                <w:sz w:val="28"/>
                <w:szCs w:val="28"/>
                <w:lang w:val="fr-FR"/>
              </w:rPr>
              <w:t xml:space="preserve"> </w:t>
            </w:r>
            <w:r>
              <w:rPr>
                <w:rFonts w:ascii="TimesNewRomanPSMT" w:cs="TimesNewRomanPSMT" w:hint="cs"/>
                <w:sz w:val="28"/>
                <w:szCs w:val="28"/>
                <w:rtl/>
                <w:lang w:val="fr-FR"/>
              </w:rPr>
              <w:t>والتجدد</w:t>
            </w:r>
            <w:r>
              <w:rPr>
                <w:rFonts w:ascii="TimesNewRomanPSMT" w:cs="TimesNewRomanPSMT"/>
                <w:sz w:val="28"/>
                <w:szCs w:val="28"/>
                <w:lang w:val="fr-FR"/>
              </w:rPr>
              <w:t xml:space="preserve"> </w:t>
            </w:r>
            <w:r>
              <w:rPr>
                <w:rFonts w:ascii="TimesNewRomanPSMT" w:cs="TimesNewRomanPSMT" w:hint="cs"/>
                <w:sz w:val="28"/>
                <w:szCs w:val="28"/>
                <w:rtl/>
                <w:lang w:val="fr-FR"/>
              </w:rPr>
              <w:t>والبعث، وحصل</w:t>
            </w:r>
            <w:r>
              <w:rPr>
                <w:rFonts w:ascii="TimesNewRomanPSMT" w:cs="TimesNewRomanPSMT"/>
                <w:sz w:val="28"/>
                <w:szCs w:val="28"/>
                <w:lang w:val="fr-FR"/>
              </w:rPr>
              <w:t xml:space="preserve"> </w:t>
            </w:r>
            <w:r>
              <w:rPr>
                <w:rFonts w:ascii="TimesNewRomanPSMT" w:cs="TimesNewRomanPSMT" w:hint="cs"/>
                <w:sz w:val="28"/>
                <w:szCs w:val="28"/>
                <w:rtl/>
                <w:lang w:val="fr-FR"/>
              </w:rPr>
              <w:t>تداخل</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المعاني</w:t>
            </w:r>
            <w:r>
              <w:rPr>
                <w:rFonts w:ascii="TimesNewRomanPSMT" w:cs="TimesNewRomanPSMT"/>
                <w:sz w:val="28"/>
                <w:szCs w:val="28"/>
                <w:lang w:val="fr-FR"/>
              </w:rPr>
              <w:t xml:space="preserve"> </w:t>
            </w:r>
            <w:r>
              <w:rPr>
                <w:rFonts w:ascii="TimesNewRomanPSMT" w:cs="TimesNewRomanPSMT" w:hint="cs"/>
                <w:sz w:val="28"/>
                <w:szCs w:val="28"/>
                <w:rtl/>
                <w:lang w:val="fr-FR"/>
              </w:rPr>
              <w:t>جميعها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قصائد</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المحدثين</w:t>
            </w:r>
            <w:r>
              <w:rPr>
                <w:rFonts w:ascii="TimesNewRomanPSMT" w:cs="TimesNewRomanPSMT"/>
                <w:sz w:val="28"/>
                <w:szCs w:val="28"/>
                <w:lang w:val="fr-FR"/>
              </w:rPr>
              <w:t>.</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BD0890">
            <w:pPr>
              <w:bidi/>
              <w:spacing w:after="0" w:line="240" w:lineRule="auto"/>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tbl>
      <w:tblPr>
        <w:tblStyle w:val="TableGrid6"/>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0951C3">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(الفصل الرابع</w:t>
            </w:r>
            <w:r>
              <w:rPr>
                <w:rFonts w:hint="cs"/>
                <w:b/>
                <w:bCs/>
                <w:rtl/>
              </w:rPr>
              <w:t>)</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6"/>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6"/>
        <w:bidiVisual/>
        <w:tblW w:w="0" w:type="auto"/>
        <w:jc w:val="center"/>
        <w:tblLayout w:type="fixed"/>
        <w:tblLook w:val="04A0"/>
      </w:tblPr>
      <w:tblGrid>
        <w:gridCol w:w="1047"/>
        <w:gridCol w:w="1559"/>
        <w:gridCol w:w="1985"/>
        <w:gridCol w:w="9497"/>
        <w:gridCol w:w="1526"/>
      </w:tblGrid>
      <w:tr w:rsidTr="00BF2910">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BF2910">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RPr="00744227" w:rsidP="00EC256A">
            <w:pPr>
              <w:bidi/>
              <w:spacing w:after="0" w:line="240" w:lineRule="auto"/>
              <w:rPr>
                <w:b/>
                <w:bCs/>
                <w:rtl/>
              </w:rPr>
            </w:pPr>
          </w:p>
        </w:tc>
        <w:tc>
          <w:tcPr>
            <w:tcW w:w="1559" w:type="dxa"/>
          </w:tcPr>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D54E9">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ED54E9">
              <w:rPr>
                <w:rFonts w:hint="cs"/>
                <w:b/>
                <w:bCs/>
                <w:rtl/>
              </w:rPr>
              <w:t>ة</w:t>
            </w:r>
          </w:p>
          <w:p w:rsidR="00243017" w:rsidP="00E84FE2">
            <w:pPr>
              <w:bidi/>
              <w:spacing w:after="0" w:line="240" w:lineRule="auto"/>
              <w:jc w:val="center"/>
              <w:rPr>
                <w:b/>
                <w:bCs/>
                <w:rtl/>
              </w:rPr>
            </w:pPr>
          </w:p>
          <w:p w:rsidR="00FE053C" w:rsidRPr="00744227" w:rsidP="002935D3">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والتلخيص والتفكيك </w:t>
            </w:r>
            <w:r w:rsidR="002935D3">
              <w:rPr>
                <w:rFonts w:hint="cs"/>
                <w:b/>
                <w:bCs/>
                <w:rtl/>
              </w:rPr>
              <w:t>والتأويل</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E50490"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451253" w:rsidP="00345A45">
            <w:pPr>
              <w:bidi/>
              <w:spacing w:after="0" w:line="240" w:lineRule="auto"/>
              <w:rPr>
                <w:b/>
                <w:bCs/>
                <w:rtl/>
              </w:rPr>
            </w:pPr>
          </w:p>
          <w:p w:rsidR="00E50490" w:rsidP="00345A45">
            <w:pPr>
              <w:bidi/>
              <w:spacing w:after="0" w:line="240" w:lineRule="auto"/>
              <w:rPr>
                <w:b/>
                <w:bCs/>
                <w:rtl/>
              </w:rPr>
            </w:pPr>
          </w:p>
          <w:p w:rsidR="00E50490" w:rsidP="00345A45">
            <w:pPr>
              <w:bidi/>
              <w:spacing w:after="0" w:line="240" w:lineRule="auto"/>
              <w:rPr>
                <w:b/>
                <w:bCs/>
                <w:rtl/>
              </w:rPr>
            </w:pPr>
          </w:p>
          <w:p w:rsidR="00451253" w:rsidP="00345A45">
            <w:pPr>
              <w:bidi/>
              <w:spacing w:after="0" w:line="240" w:lineRule="auto"/>
              <w:rPr>
                <w:b/>
                <w:bCs/>
                <w:rtl/>
              </w:rPr>
            </w:pPr>
          </w:p>
          <w:p w:rsidR="00ED54E9" w:rsidP="00345A45">
            <w:pPr>
              <w:bidi/>
              <w:spacing w:after="0" w:line="240" w:lineRule="auto"/>
              <w:rPr>
                <w:b/>
                <w:bCs/>
                <w:rtl/>
              </w:rPr>
            </w:pPr>
          </w:p>
          <w:p w:rsidR="00ED54E9" w:rsidP="00345A45">
            <w:pPr>
              <w:bidi/>
              <w:spacing w:after="0" w:line="240" w:lineRule="auto"/>
              <w:rPr>
                <w:b/>
                <w:bCs/>
                <w:rtl/>
              </w:rPr>
            </w:pPr>
          </w:p>
          <w:p w:rsidR="00451253" w:rsidP="00345A45">
            <w:pPr>
              <w:bidi/>
              <w:spacing w:after="0" w:line="240" w:lineRule="auto"/>
              <w:rPr>
                <w:b/>
                <w:bCs/>
                <w:rtl/>
              </w:rPr>
            </w:pPr>
          </w:p>
          <w:p w:rsidR="00FE053C" w:rsidRPr="00744227" w:rsidP="00BF2910">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بجرد</w:t>
            </w:r>
            <w:r w:rsidR="002935D3">
              <w:rPr>
                <w:rFonts w:hint="cs"/>
                <w:b/>
                <w:bCs/>
                <w:rtl/>
              </w:rPr>
              <w:t xml:space="preserve"> مضامين الفصل ا</w:t>
            </w:r>
            <w:r w:rsidR="00BE5084">
              <w:rPr>
                <w:rFonts w:hint="cs"/>
                <w:b/>
                <w:bCs/>
                <w:rtl/>
              </w:rPr>
              <w:t>لرابع</w:t>
            </w:r>
            <w:r w:rsidR="00BF2910">
              <w:rPr>
                <w:rFonts w:hint="cs"/>
                <w:b/>
                <w:bCs/>
                <w:rtl/>
              </w:rPr>
              <w:t xml:space="preserve"> </w:t>
            </w:r>
            <w:r w:rsidR="00451253">
              <w:rPr>
                <w:rFonts w:hint="cs"/>
                <w:b/>
                <w:bCs/>
                <w:rtl/>
              </w:rPr>
              <w:t>وأهم قضاياه النقدية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ED54E9" w:rsidP="00E50490">
            <w:pPr>
              <w:bidi/>
              <w:spacing w:after="0" w:line="240" w:lineRule="auto"/>
              <w:rPr>
                <w:b/>
                <w:bCs/>
                <w:rtl/>
              </w:rPr>
            </w:pPr>
          </w:p>
          <w:p w:rsidR="00BD0890" w:rsidP="00BD0890">
            <w:pPr>
              <w:bidi/>
              <w:spacing w:after="0" w:line="240" w:lineRule="auto"/>
              <w:rPr>
                <w:b/>
                <w:bCs/>
                <w:rtl/>
              </w:rPr>
            </w:pPr>
          </w:p>
          <w:p w:rsidR="00BD0890" w:rsidP="00BD0890">
            <w:pPr>
              <w:bidi/>
              <w:spacing w:after="0" w:line="240" w:lineRule="auto"/>
              <w:rPr>
                <w:b/>
                <w:bCs/>
                <w:rtl/>
              </w:rPr>
            </w:pPr>
          </w:p>
          <w:p w:rsidR="00ED54E9" w:rsidP="00A05641">
            <w:pPr>
              <w:bidi/>
              <w:spacing w:after="0" w:line="240" w:lineRule="auto"/>
              <w:jc w:val="center"/>
              <w:rPr>
                <w:b/>
                <w:bCs/>
                <w:rtl/>
              </w:rPr>
            </w:pPr>
          </w:p>
          <w:p w:rsidR="00BD0890" w:rsidP="00A05641">
            <w:pPr>
              <w:bidi/>
              <w:spacing w:after="0" w:line="240" w:lineRule="auto"/>
              <w:jc w:val="center"/>
              <w:rPr>
                <w:b/>
                <w:bCs/>
                <w:rtl/>
              </w:rPr>
            </w:pPr>
          </w:p>
          <w:p w:rsidR="00ED54E9" w:rsidRPr="00744227" w:rsidP="00A05641">
            <w:pPr>
              <w:bidi/>
              <w:spacing w:after="0" w:line="240" w:lineRule="auto"/>
              <w:jc w:val="center"/>
              <w:rPr>
                <w:b/>
                <w:bCs/>
                <w:rtl/>
                <w:lang w:bidi="ar-MA"/>
              </w:rPr>
            </w:pPr>
          </w:p>
        </w:tc>
        <w:tc>
          <w:tcPr>
            <w:tcW w:w="9497" w:type="dxa"/>
          </w:tcPr>
          <w:p w:rsidR="001A24EB" w:rsidP="00993772">
            <w:pPr>
              <w:bidi/>
              <w:spacing w:after="0" w:line="240" w:lineRule="auto"/>
              <w:rPr>
                <w:rFonts w:ascii="ArialMT" w:cs="ArialMT"/>
                <w:sz w:val="28"/>
                <w:szCs w:val="28"/>
                <w:rtl/>
                <w:lang w:val="fr-FR"/>
              </w:rPr>
            </w:pPr>
            <w:r>
              <w:rPr>
                <w:rFonts w:ascii="ArialMT" w:cs="ArialMT" w:hint="cs"/>
                <w:sz w:val="28"/>
                <w:szCs w:val="28"/>
                <w:rtl/>
                <w:lang w:val="fr-FR"/>
              </w:rPr>
              <w:t>ت</w:t>
            </w:r>
            <w:r w:rsidRPr="001E2C80" w:rsidR="00F9042E">
              <w:rPr>
                <w:rFonts w:ascii="ArialMT" w:cs="ArialMT" w:hint="cs"/>
                <w:sz w:val="28"/>
                <w:szCs w:val="28"/>
                <w:rtl/>
                <w:lang w:val="fr-FR"/>
              </w:rPr>
              <w:t>ذكير</w:t>
            </w:r>
            <w:r w:rsidRPr="001E2C80" w:rsidR="00F9042E">
              <w:rPr>
                <w:rFonts w:ascii="ArialMT" w:cs="ArialMT" w:hint="cs"/>
                <w:sz w:val="28"/>
                <w:szCs w:val="28"/>
                <w:rtl/>
                <w:lang w:val="fr-FR"/>
              </w:rPr>
              <w:t xml:space="preserve">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E50490">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w:t>
            </w:r>
            <w:r w:rsidR="00BF2910">
              <w:rPr>
                <w:rFonts w:ascii="ArialMT" w:cs="ArialMT" w:hint="cs"/>
                <w:sz w:val="28"/>
                <w:szCs w:val="28"/>
                <w:rtl/>
                <w:lang w:val="fr-FR"/>
              </w:rPr>
              <w:t xml:space="preserve">أهم قضايا الفصل </w:t>
            </w:r>
            <w:r w:rsidR="00BF2910">
              <w:rPr>
                <w:rFonts w:ascii="ArialMT" w:cs="ArialMT" w:hint="cs"/>
                <w:sz w:val="28"/>
                <w:szCs w:val="28"/>
                <w:rtl/>
                <w:lang w:val="fr-FR"/>
              </w:rPr>
              <w:t>ال</w:t>
            </w:r>
            <w:r w:rsidR="00BE5084">
              <w:rPr>
                <w:rFonts w:ascii="ArialMT" w:cs="ArialMT" w:hint="cs"/>
                <w:sz w:val="28"/>
                <w:szCs w:val="28"/>
                <w:rtl/>
                <w:lang w:val="fr-FR"/>
              </w:rPr>
              <w:t>ثا</w:t>
            </w:r>
            <w:r w:rsidR="00BE5084">
              <w:rPr>
                <w:rFonts w:ascii="ArialMT" w:cs="ArialMT" w:hint="cs"/>
                <w:sz w:val="28"/>
                <w:szCs w:val="28"/>
                <w:rtl/>
                <w:lang w:val="fr-FR" w:bidi="ar-MA"/>
              </w:rPr>
              <w:t>لث</w:t>
            </w:r>
            <w:r>
              <w:rPr>
                <w:rFonts w:ascii="ArialMT" w:cs="ArialMT" w:hint="cs"/>
                <w:sz w:val="28"/>
                <w:szCs w:val="28"/>
                <w:rtl/>
                <w:lang w:val="fr-FR"/>
              </w:rPr>
              <w:t>.</w:t>
            </w:r>
          </w:p>
          <w:p w:rsid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bidi="ar-MA"/>
              </w:rPr>
              <w:t>تذكير بالمنظورات الأربعة.</w:t>
            </w:r>
          </w:p>
          <w:p w:rsidR="00ED54E9" w:rsidP="00BE5084">
            <w:pPr>
              <w:autoSpaceDE w:val="0"/>
              <w:autoSpaceDN w:val="0"/>
              <w:bidi/>
              <w:adjustRightInd w:val="0"/>
              <w:spacing w:after="0" w:line="240" w:lineRule="auto"/>
              <w:jc w:val="both"/>
              <w:rPr>
                <w:rFonts w:ascii="TimesNewRomanPSMT" w:cs="TimesNewRomanPSMT"/>
                <w:sz w:val="28"/>
                <w:szCs w:val="28"/>
                <w:rtl/>
                <w:lang w:val="fr-FR" w:bidi="ar-MA"/>
              </w:rPr>
            </w:pP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BoldMT" w:cs="TimesNewRomanPS-BoldMT" w:hint="cs"/>
                <w:b/>
                <w:bCs/>
                <w:sz w:val="36"/>
                <w:szCs w:val="36"/>
                <w:rtl/>
                <w:lang w:val="fr-FR"/>
              </w:rPr>
              <w:t>الفصل</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الرابع: الشكل</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الجديد</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إذا</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لكل</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شعرية</w:t>
            </w:r>
            <w:r>
              <w:rPr>
                <w:rFonts w:ascii="TimesNewRomanPSMT" w:cs="TimesNewRomanPSMT"/>
                <w:sz w:val="28"/>
                <w:szCs w:val="28"/>
                <w:lang w:val="fr-FR"/>
              </w:rPr>
              <w:t xml:space="preserve"> </w:t>
            </w:r>
            <w:r>
              <w:rPr>
                <w:rFonts w:ascii="TimesNewRomanPSMT" w:cs="TimesNewRomanPSMT" w:hint="cs"/>
                <w:sz w:val="28"/>
                <w:szCs w:val="28"/>
                <w:rtl/>
                <w:lang w:val="fr-FR"/>
              </w:rPr>
              <w:t>إطارها</w:t>
            </w:r>
            <w:r>
              <w:rPr>
                <w:rFonts w:ascii="TimesNewRomanPSMT" w:cs="TimesNewRomanPSMT"/>
                <w:sz w:val="28"/>
                <w:szCs w:val="28"/>
                <w:lang w:val="fr-FR"/>
              </w:rPr>
              <w:t xml:space="preserve"> </w:t>
            </w:r>
            <w:r>
              <w:rPr>
                <w:rFonts w:ascii="TimesNewRomanPSMT" w:cs="TimesNewRomanPSMT" w:hint="cs"/>
                <w:sz w:val="28"/>
                <w:szCs w:val="28"/>
                <w:rtl/>
                <w:lang w:val="fr-FR"/>
              </w:rPr>
              <w:t>السوسيوتاريخي</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فإن</w:t>
            </w:r>
            <w:r>
              <w:rPr>
                <w:rFonts w:ascii="TimesNewRomanPSMT" w:cs="TimesNewRomanPSMT"/>
                <w:sz w:val="28"/>
                <w:szCs w:val="28"/>
                <w:lang w:val="fr-FR"/>
              </w:rPr>
              <w:t xml:space="preserve"> </w:t>
            </w:r>
            <w:r>
              <w:rPr>
                <w:rFonts w:ascii="TimesNewRomanPSMT" w:cs="TimesNewRomanPSMT" w:hint="cs"/>
                <w:sz w:val="28"/>
                <w:szCs w:val="28"/>
                <w:rtl/>
                <w:lang w:val="fr-FR"/>
              </w:rPr>
              <w:t>لها</w:t>
            </w:r>
            <w:r>
              <w:rPr>
                <w:rFonts w:ascii="TimesNewRomanPSMT" w:cs="TimesNewRomanPSMT"/>
                <w:sz w:val="28"/>
                <w:szCs w:val="28"/>
                <w:lang w:val="fr-FR"/>
              </w:rPr>
              <w:t xml:space="preserve"> </w:t>
            </w:r>
            <w:r>
              <w:rPr>
                <w:rFonts w:ascii="TimesNewRomanPSMT" w:cs="TimesNewRomanPSMT" w:hint="cs"/>
                <w:sz w:val="28"/>
                <w:szCs w:val="28"/>
                <w:rtl/>
                <w:lang w:val="fr-FR"/>
              </w:rPr>
              <w:t>كذلك</w:t>
            </w:r>
            <w:r>
              <w:rPr>
                <w:rFonts w:ascii="TimesNewRomanPSMT" w:cs="TimesNewRomanPSMT"/>
                <w:sz w:val="28"/>
                <w:szCs w:val="28"/>
                <w:lang w:val="fr-FR"/>
              </w:rPr>
              <w:t xml:space="preserve"> </w:t>
            </w:r>
            <w:r>
              <w:rPr>
                <w:rFonts w:ascii="TimesNewRomanPSMT" w:cs="TimesNewRomanPSMT" w:hint="cs"/>
                <w:sz w:val="28"/>
                <w:szCs w:val="28"/>
                <w:rtl/>
                <w:lang w:val="fr-FR"/>
              </w:rPr>
              <w:t>أدواتها</w:t>
            </w:r>
            <w:r>
              <w:rPr>
                <w:rFonts w:ascii="TimesNewRomanPSMT" w:cs="TimesNewRomanPSMT"/>
                <w:sz w:val="28"/>
                <w:szCs w:val="28"/>
                <w:lang w:val="fr-FR"/>
              </w:rPr>
              <w:t xml:space="preserve"> </w:t>
            </w:r>
            <w:r>
              <w:rPr>
                <w:rFonts w:ascii="TimesNewRomanPSMT" w:cs="TimesNewRomanPSMT" w:hint="cs"/>
                <w:sz w:val="28"/>
                <w:szCs w:val="28"/>
                <w:rtl/>
                <w:lang w:val="fr-FR"/>
              </w:rPr>
              <w:t>التعبيرية</w:t>
            </w:r>
            <w:r>
              <w:rPr>
                <w:rFonts w:ascii="TimesNewRomanPSMT" w:cs="TimesNewRomanPSMT"/>
                <w:sz w:val="28"/>
                <w:szCs w:val="28"/>
                <w:lang w:val="fr-FR"/>
              </w:rPr>
              <w:t xml:space="preserve"> </w:t>
            </w:r>
            <w:r>
              <w:rPr>
                <w:rFonts w:ascii="TimesNewRomanPSMT" w:cs="TimesNewRomanPSMT" w:hint="cs"/>
                <w:sz w:val="28"/>
                <w:szCs w:val="28"/>
                <w:rtl/>
                <w:lang w:val="fr-FR"/>
              </w:rPr>
              <w:t>ووسائلها</w:t>
            </w:r>
            <w:r>
              <w:rPr>
                <w:rFonts w:ascii="TimesNewRomanPSMT" w:cs="TimesNewRomanPSMT"/>
                <w:sz w:val="28"/>
                <w:szCs w:val="28"/>
                <w:lang w:val="fr-FR"/>
              </w:rPr>
              <w:t xml:space="preserve"> </w:t>
            </w:r>
            <w:r>
              <w:rPr>
                <w:rFonts w:ascii="TimesNewRomanPSMT" w:cs="TimesNewRomanPSMT" w:hint="cs"/>
                <w:sz w:val="28"/>
                <w:szCs w:val="28"/>
                <w:rtl/>
                <w:lang w:val="fr-FR"/>
              </w:rPr>
              <w:t>الفنية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تمدها</w:t>
            </w:r>
            <w:r>
              <w:rPr>
                <w:rFonts w:ascii="TimesNewRomanPSMT" w:cs="TimesNewRomanPSMT"/>
                <w:sz w:val="28"/>
                <w:szCs w:val="28"/>
                <w:lang w:val="fr-FR"/>
              </w:rPr>
              <w:t xml:space="preserve"> </w:t>
            </w:r>
            <w:r>
              <w:rPr>
                <w:rFonts w:ascii="TimesNewRomanPSMT" w:cs="TimesNewRomanPSMT" w:hint="cs"/>
                <w:sz w:val="28"/>
                <w:szCs w:val="28"/>
                <w:rtl/>
                <w:lang w:val="fr-FR"/>
              </w:rPr>
              <w:t>بالقيمة الجمالية</w:t>
            </w:r>
            <w:r>
              <w:rPr>
                <w:rFonts w:ascii="TimesNewRomanPSMT" w:cs="TimesNewRomanPSMT"/>
                <w:sz w:val="28"/>
                <w:szCs w:val="28"/>
                <w:lang w:val="fr-FR"/>
              </w:rPr>
              <w:t xml:space="preserve"> </w:t>
            </w:r>
            <w:r>
              <w:rPr>
                <w:rFonts w:ascii="TimesNewRomanPSMT" w:cs="TimesNewRomanPSMT" w:hint="cs"/>
                <w:sz w:val="28"/>
                <w:szCs w:val="28"/>
                <w:rtl/>
                <w:lang w:val="fr-FR"/>
              </w:rPr>
              <w:t>لتجعل</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 xml:space="preserve"> </w:t>
            </w:r>
            <w:r>
              <w:rPr>
                <w:rFonts w:ascii="TimesNewRomanPSMT" w:cs="TimesNewRomanPSMT" w:hint="cs"/>
                <w:sz w:val="28"/>
                <w:szCs w:val="28"/>
                <w:rtl/>
                <w:lang w:val="fr-FR"/>
              </w:rPr>
              <w:t>تجربة</w:t>
            </w:r>
            <w:r>
              <w:rPr>
                <w:rFonts w:ascii="TimesNewRomanPSMT" w:cs="TimesNewRomanPSMT"/>
                <w:sz w:val="28"/>
                <w:szCs w:val="28"/>
                <w:lang w:val="fr-FR"/>
              </w:rPr>
              <w:t xml:space="preserve"> </w:t>
            </w:r>
            <w:r>
              <w:rPr>
                <w:rFonts w:ascii="TimesNewRomanPSMT" w:cs="TimesNewRomanPSMT" w:hint="cs"/>
                <w:sz w:val="28"/>
                <w:szCs w:val="28"/>
                <w:rtl/>
                <w:lang w:val="fr-FR"/>
              </w:rPr>
              <w:t>متميزة</w:t>
            </w:r>
            <w:r>
              <w:rPr>
                <w:rFonts w:ascii="TimesNewRomanPSMT" w:cs="TimesNewRomanPSMT"/>
                <w:sz w:val="28"/>
                <w:szCs w:val="28"/>
                <w:lang w:val="fr-FR"/>
              </w:rPr>
              <w:t xml:space="preserve"> </w:t>
            </w:r>
            <w:r>
              <w:rPr>
                <w:rFonts w:ascii="TimesNewRomanPSMT" w:cs="TimesNewRomanPSMT" w:hint="cs"/>
                <w:sz w:val="28"/>
                <w:szCs w:val="28"/>
                <w:rtl/>
                <w:lang w:val="fr-FR"/>
              </w:rPr>
              <w:t>متكاملة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Pr>
                <w:rFonts w:ascii="TimesNewRomanPSMT" w:cs="TimesNewRomanPSMT"/>
                <w:sz w:val="28"/>
                <w:szCs w:val="28"/>
                <w:lang w:val="fr-FR"/>
              </w:rPr>
              <w:t xml:space="preserve"> </w:t>
            </w:r>
            <w:r>
              <w:rPr>
                <w:rFonts w:ascii="TimesNewRomanPSMT" w:cs="TimesNewRomanPSMT" w:hint="cs"/>
                <w:sz w:val="28"/>
                <w:szCs w:val="28"/>
                <w:rtl/>
                <w:lang w:val="fr-FR"/>
              </w:rPr>
              <w:t>واللغة</w:t>
            </w:r>
            <w:r>
              <w:rPr>
                <w:rFonts w:ascii="TimesNewRomanPSMT" w:cs="TimesNewRomanPSMT"/>
                <w:sz w:val="28"/>
                <w:szCs w:val="28"/>
                <w:lang w:val="fr-FR"/>
              </w:rPr>
              <w:t xml:space="preserve"> </w:t>
            </w:r>
            <w:r>
              <w:rPr>
                <w:rFonts w:ascii="TimesNewRomanPSMT" w:cs="TimesNewRomanPSMT" w:hint="cs"/>
                <w:sz w:val="28"/>
                <w:szCs w:val="28"/>
                <w:rtl/>
                <w:lang w:val="fr-FR"/>
              </w:rPr>
              <w:t>وطريقة</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وتوظيف</w:t>
            </w:r>
            <w:r>
              <w:rPr>
                <w:rFonts w:ascii="TimesNewRomanPSMT" w:cs="TimesNewRomanPSMT"/>
                <w:sz w:val="28"/>
                <w:szCs w:val="28"/>
                <w:lang w:val="fr-FR"/>
              </w:rPr>
              <w:t xml:space="preserve"> </w:t>
            </w:r>
            <w:r>
              <w:rPr>
                <w:rFonts w:ascii="TimesNewRomanPSMT" w:cs="TimesNewRomanPSMT" w:hint="cs"/>
                <w:sz w:val="28"/>
                <w:szCs w:val="28"/>
                <w:rtl/>
                <w:lang w:val="fr-FR"/>
              </w:rPr>
              <w:t>الصور</w:t>
            </w:r>
            <w:r>
              <w:rPr>
                <w:rFonts w:ascii="TimesNewRomanPSMT" w:cs="TimesNewRomanPSMT"/>
                <w:sz w:val="28"/>
                <w:szCs w:val="28"/>
                <w:lang w:val="fr-FR"/>
              </w:rPr>
              <w:t xml:space="preserve"> </w:t>
            </w:r>
            <w:r>
              <w:rPr>
                <w:rFonts w:ascii="TimesNewRomanPSMT" w:cs="TimesNewRomanPSMT" w:hint="cs"/>
                <w:sz w:val="28"/>
                <w:szCs w:val="28"/>
                <w:rtl/>
                <w:lang w:val="fr-FR"/>
              </w:rPr>
              <w:t>البيانية والرموز</w:t>
            </w:r>
            <w:r>
              <w:rPr>
                <w:rFonts w:ascii="TimesNewRomanPSMT" w:cs="TimesNewRomanPSMT"/>
                <w:sz w:val="28"/>
                <w:szCs w:val="28"/>
                <w:lang w:val="fr-FR"/>
              </w:rPr>
              <w:t xml:space="preserve"> </w:t>
            </w:r>
            <w:r>
              <w:rPr>
                <w:rFonts w:ascii="TimesNewRomanPSMT" w:cs="TimesNewRomanPSMT" w:hint="cs"/>
                <w:sz w:val="28"/>
                <w:szCs w:val="28"/>
                <w:rtl/>
                <w:lang w:val="fr-FR"/>
              </w:rPr>
              <w:t>والأساطير</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ولأن</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الفني</w:t>
            </w:r>
            <w:r>
              <w:rPr>
                <w:rFonts w:ascii="TimesNewRomanPSMT" w:cs="TimesNewRomanPSMT"/>
                <w:sz w:val="28"/>
                <w:szCs w:val="28"/>
                <w:lang w:val="fr-FR"/>
              </w:rPr>
              <w:t xml:space="preserve"> </w:t>
            </w:r>
            <w:r>
              <w:rPr>
                <w:rFonts w:ascii="TimesNewRomanPSMT" w:cs="TimesNewRomanPSMT" w:hint="cs"/>
                <w:sz w:val="28"/>
                <w:szCs w:val="28"/>
                <w:rtl/>
                <w:lang w:val="fr-FR"/>
              </w:rPr>
              <w:t>ليس</w:t>
            </w:r>
            <w:r>
              <w:rPr>
                <w:rFonts w:ascii="TimesNewRomanPSMT" w:cs="TimesNewRomanPSMT"/>
                <w:sz w:val="28"/>
                <w:szCs w:val="28"/>
                <w:lang w:val="fr-FR"/>
              </w:rPr>
              <w:t xml:space="preserve"> </w:t>
            </w:r>
            <w:r>
              <w:rPr>
                <w:rFonts w:ascii="TimesNewRomanPSMT" w:cs="TimesNewRomanPSMT" w:hint="cs"/>
                <w:sz w:val="28"/>
                <w:szCs w:val="28"/>
                <w:rtl/>
                <w:lang w:val="fr-FR"/>
              </w:rPr>
              <w:t>قالبا</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نموذجا</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قانونا،</w:t>
            </w:r>
            <w:r>
              <w:rPr>
                <w:rFonts w:ascii="TimesNewRomanPSMT" w:cs="TimesNewRomanPSMT"/>
                <w:sz w:val="28"/>
                <w:szCs w:val="28"/>
                <w:lang w:val="fr-FR"/>
              </w:rPr>
              <w:t xml:space="preserve"> </w:t>
            </w:r>
            <w:r>
              <w:rPr>
                <w:rFonts w:ascii="TimesNewRomanPSMT" w:cs="TimesNewRomanPSMT" w:hint="cs"/>
                <w:sz w:val="28"/>
                <w:szCs w:val="28"/>
                <w:rtl/>
                <w:lang w:val="fr-FR"/>
              </w:rPr>
              <w:t>بل</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حياة</w:t>
            </w:r>
            <w:r>
              <w:rPr>
                <w:rFonts w:ascii="TimesNewRomanPSMT" w:cs="TimesNewRomanPSMT"/>
                <w:sz w:val="28"/>
                <w:szCs w:val="28"/>
                <w:lang w:val="fr-FR"/>
              </w:rPr>
              <w:t xml:space="preserve"> </w:t>
            </w:r>
            <w:r>
              <w:rPr>
                <w:rFonts w:ascii="TimesNewRomanPSMT" w:cs="TimesNewRomanPSMT" w:hint="cs"/>
                <w:sz w:val="28"/>
                <w:szCs w:val="28"/>
                <w:rtl/>
                <w:lang w:val="fr-FR"/>
              </w:rPr>
              <w:t>تتحرك</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تتغير،</w:t>
            </w:r>
            <w:r>
              <w:rPr>
                <w:rFonts w:ascii="TimesNewRomanPSMT" w:cs="TimesNewRomanPSMT"/>
                <w:sz w:val="28"/>
                <w:szCs w:val="28"/>
                <w:lang w:val="fr-FR"/>
              </w:rPr>
              <w:t xml:space="preserve"> </w:t>
            </w:r>
            <w:r>
              <w:rPr>
                <w:rFonts w:ascii="TimesNewRomanPSMT" w:cs="TimesNewRomanPSMT" w:hint="cs"/>
                <w:sz w:val="28"/>
                <w:szCs w:val="28"/>
                <w:rtl/>
                <w:lang w:val="fr-FR"/>
              </w:rPr>
              <w:t>فقد</w:t>
            </w:r>
            <w:r>
              <w:rPr>
                <w:rFonts w:ascii="TimesNewRomanPSMT" w:cs="TimesNewRomanPSMT"/>
                <w:sz w:val="28"/>
                <w:szCs w:val="28"/>
                <w:lang w:val="fr-FR"/>
              </w:rPr>
              <w:t xml:space="preserve"> </w:t>
            </w:r>
            <w:r>
              <w:rPr>
                <w:rFonts w:ascii="TimesNewRomanPSMT" w:cs="TimesNewRomanPSMT" w:hint="cs"/>
                <w:sz w:val="28"/>
                <w:szCs w:val="28"/>
                <w:rtl/>
                <w:lang w:val="fr-FR"/>
              </w:rPr>
              <w:t>حرص</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 على</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فأقام</w:t>
            </w:r>
            <w:r>
              <w:rPr>
                <w:rFonts w:ascii="TimesNewRomanPSMT" w:cs="TimesNewRomanPSMT"/>
                <w:sz w:val="28"/>
                <w:szCs w:val="28"/>
                <w:lang w:val="fr-FR"/>
              </w:rPr>
              <w:t xml:space="preserve"> </w:t>
            </w:r>
            <w:r>
              <w:rPr>
                <w:rFonts w:ascii="TimesNewRomanPSMT" w:cs="TimesNewRomanPSMT" w:hint="cs"/>
                <w:sz w:val="28"/>
                <w:szCs w:val="28"/>
                <w:rtl/>
                <w:lang w:val="fr-FR"/>
              </w:rPr>
              <w:t>بناءً</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التحولات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خلخلت</w:t>
            </w:r>
            <w:r>
              <w:rPr>
                <w:rFonts w:ascii="TimesNewRomanPSMT" w:cs="TimesNewRomanPSMT"/>
                <w:sz w:val="28"/>
                <w:szCs w:val="28"/>
                <w:lang w:val="fr-FR"/>
              </w:rPr>
              <w:t xml:space="preserve"> </w:t>
            </w:r>
            <w:r>
              <w:rPr>
                <w:rFonts w:ascii="TimesNewRomanPSMT" w:cs="TimesNewRomanPSMT" w:hint="cs"/>
                <w:sz w:val="28"/>
                <w:szCs w:val="28"/>
                <w:rtl/>
                <w:lang w:val="fr-FR"/>
              </w:rPr>
              <w:t>العناصر</w:t>
            </w:r>
            <w:r>
              <w:rPr>
                <w:rFonts w:ascii="TimesNewRomanPSMT" w:cs="TimesNewRomanPSMT"/>
                <w:sz w:val="28"/>
                <w:szCs w:val="28"/>
                <w:lang w:val="fr-FR"/>
              </w:rPr>
              <w:t xml:space="preserve"> </w:t>
            </w:r>
            <w:r>
              <w:rPr>
                <w:rFonts w:ascii="TimesNewRomanPSMT" w:cs="TimesNewRomanPSMT" w:hint="cs"/>
                <w:sz w:val="28"/>
                <w:szCs w:val="28"/>
                <w:rtl/>
                <w:lang w:val="fr-FR"/>
              </w:rPr>
              <w:t>الأساسية</w:t>
            </w:r>
            <w:r>
              <w:rPr>
                <w:rFonts w:ascii="TimesNewRomanPSMT" w:cs="TimesNewRomanPSMT"/>
                <w:sz w:val="28"/>
                <w:szCs w:val="28"/>
                <w:lang w:val="fr-FR"/>
              </w:rPr>
              <w:t xml:space="preserve"> </w:t>
            </w:r>
            <w:r>
              <w:rPr>
                <w:rFonts w:ascii="TimesNewRomanPSMT" w:cs="TimesNewRomanPSMT" w:hint="cs"/>
                <w:sz w:val="28"/>
                <w:szCs w:val="28"/>
                <w:rtl/>
                <w:lang w:val="fr-FR"/>
              </w:rPr>
              <w:t>للشكل</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مثل</w:t>
            </w:r>
            <w:r>
              <w:rPr>
                <w:rFonts w:ascii="TimesNewRomanPSMT" w:cs="TimesNewRomanPSMT"/>
                <w:sz w:val="28"/>
                <w:szCs w:val="28"/>
                <w:lang w:val="fr-FR"/>
              </w:rPr>
              <w:t xml:space="preserve"> </w:t>
            </w:r>
            <w:r>
              <w:rPr>
                <w:rFonts w:ascii="TimesNewRomanPSMT" w:cs="TimesNewRomanPSMT" w:hint="cs"/>
                <w:sz w:val="28"/>
                <w:szCs w:val="28"/>
                <w:rtl/>
                <w:lang w:val="fr-FR"/>
              </w:rPr>
              <w:t>اللغة</w:t>
            </w:r>
            <w:r>
              <w:rPr>
                <w:rFonts w:ascii="TimesNewRomanPSMT" w:cs="TimesNewRomanPSMT"/>
                <w:sz w:val="28"/>
                <w:szCs w:val="28"/>
                <w:lang w:val="fr-FR"/>
              </w:rPr>
              <w:t xml:space="preserve"> </w:t>
            </w:r>
            <w:r>
              <w:rPr>
                <w:rFonts w:ascii="TimesNewRomanPSMT" w:cs="TimesNewRomanPSMT" w:hint="cs"/>
                <w:sz w:val="28"/>
                <w:szCs w:val="28"/>
                <w:rtl/>
                <w:lang w:val="fr-FR"/>
              </w:rPr>
              <w:t>والإيقاع والتصوير</w:t>
            </w:r>
            <w:r>
              <w:rPr>
                <w:rFonts w:ascii="TimesNewRomanPSMT" w:cs="TimesNewRomanPSMT"/>
                <w:sz w:val="28"/>
                <w:szCs w:val="28"/>
                <w:lang w:val="fr-FR"/>
              </w:rPr>
              <w:t xml:space="preserve">... </w:t>
            </w:r>
            <w:r>
              <w:rPr>
                <w:rFonts w:ascii="TimesNewRomanPSMT" w:cs="TimesNewRomanPSMT" w:hint="cs"/>
                <w:sz w:val="28"/>
                <w:szCs w:val="28"/>
                <w:rtl/>
                <w:lang w:val="fr-FR"/>
              </w:rPr>
              <w:t>وهي</w:t>
            </w:r>
            <w:r>
              <w:rPr>
                <w:rFonts w:ascii="TimesNewRomanPSMT" w:cs="TimesNewRomanPSMT"/>
                <w:sz w:val="28"/>
                <w:szCs w:val="28"/>
                <w:lang w:val="fr-FR"/>
              </w:rPr>
              <w:t xml:space="preserve"> </w:t>
            </w:r>
            <w:r>
              <w:rPr>
                <w:rFonts w:ascii="TimesNewRomanPSMT" w:cs="TimesNewRomanPSMT" w:hint="cs"/>
                <w:sz w:val="28"/>
                <w:szCs w:val="28"/>
                <w:rtl/>
                <w:lang w:val="fr-FR"/>
              </w:rPr>
              <w:t>تحولات</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لها</w:t>
            </w:r>
            <w:r>
              <w:rPr>
                <w:rFonts w:ascii="TimesNewRomanPSMT" w:cs="TimesNewRomanPSMT"/>
                <w:sz w:val="28"/>
                <w:szCs w:val="28"/>
                <w:lang w:val="fr-FR"/>
              </w:rPr>
              <w:t xml:space="preserve"> </w:t>
            </w:r>
            <w:r>
              <w:rPr>
                <w:rFonts w:ascii="TimesNewRomanPSMT" w:cs="TimesNewRomanPSMT" w:hint="cs"/>
                <w:sz w:val="28"/>
                <w:szCs w:val="28"/>
                <w:rtl/>
                <w:lang w:val="fr-FR"/>
              </w:rPr>
              <w:t>أثر</w:t>
            </w:r>
            <w:r>
              <w:rPr>
                <w:rFonts w:ascii="TimesNewRomanPSMT" w:cs="TimesNewRomanPSMT"/>
                <w:sz w:val="28"/>
                <w:szCs w:val="28"/>
                <w:lang w:val="fr-FR"/>
              </w:rPr>
              <w:t xml:space="preserve"> </w:t>
            </w:r>
            <w:r>
              <w:rPr>
                <w:rFonts w:ascii="TimesNewRomanPSMT" w:cs="TimesNewRomanPSMT" w:hint="cs"/>
                <w:sz w:val="28"/>
                <w:szCs w:val="28"/>
                <w:rtl/>
                <w:lang w:val="fr-FR"/>
              </w:rPr>
              <w:t>كبير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سياق</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وبنائها</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أيضا</w:t>
            </w:r>
            <w:r>
              <w:rPr>
                <w:rFonts w:ascii="TimesNewRomanPSMT" w:cs="TimesNewRomanPSMT"/>
                <w:sz w:val="28"/>
                <w:szCs w:val="28"/>
                <w:lang w:val="fr-FR"/>
              </w:rPr>
              <w:t xml:space="preserve"> </w:t>
            </w:r>
            <w:r>
              <w:rPr>
                <w:rFonts w:hint="cs"/>
                <w:sz w:val="28"/>
                <w:szCs w:val="28"/>
                <w:rtl/>
                <w:lang w:val="fr-FR"/>
              </w:rPr>
              <w:t xml:space="preserve"> </w:t>
            </w:r>
            <w:r>
              <w:rPr>
                <w:rFonts w:ascii="TimesNewRomanPSMT" w:cs="TimesNewRomanPSMT" w:hint="cs"/>
                <w:sz w:val="28"/>
                <w:szCs w:val="28"/>
                <w:rtl/>
                <w:lang w:val="fr-FR"/>
              </w:rPr>
              <w:t>فما</w:t>
            </w:r>
            <w:r>
              <w:rPr>
                <w:rFonts w:ascii="TimesNewRomanPSMT" w:cs="TimesNewRomanPSMT"/>
                <w:sz w:val="28"/>
                <w:szCs w:val="28"/>
                <w:lang w:val="fr-FR"/>
              </w:rPr>
              <w:t xml:space="preserve"> </w:t>
            </w:r>
            <w:r>
              <w:rPr>
                <w:rFonts w:ascii="TimesNewRomanPSMT" w:cs="TimesNewRomanPSMT" w:hint="cs"/>
                <w:sz w:val="28"/>
                <w:szCs w:val="28"/>
                <w:rtl/>
                <w:lang w:val="fr-FR"/>
              </w:rPr>
              <w:t>التحولات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رأى</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أنها</w:t>
            </w:r>
            <w:r>
              <w:rPr>
                <w:rFonts w:ascii="TimesNewRomanPSMT" w:cs="TimesNewRomanPSMT"/>
                <w:sz w:val="28"/>
                <w:szCs w:val="28"/>
                <w:lang w:val="fr-FR"/>
              </w:rPr>
              <w:t xml:space="preserve"> </w:t>
            </w:r>
            <w:r>
              <w:rPr>
                <w:rFonts w:ascii="TimesNewRomanPSMT" w:cs="TimesNewRomanPSMT" w:hint="cs"/>
                <w:sz w:val="28"/>
                <w:szCs w:val="28"/>
                <w:rtl/>
                <w:lang w:val="fr-FR"/>
              </w:rPr>
              <w:t>أصابت</w:t>
            </w:r>
            <w:r>
              <w:rPr>
                <w:rFonts w:ascii="TimesNewRomanPSMT" w:cs="TimesNewRomanPSMT"/>
                <w:sz w:val="28"/>
                <w:szCs w:val="28"/>
                <w:lang w:val="fr-FR"/>
              </w:rPr>
              <w:t xml:space="preserve"> </w:t>
            </w:r>
            <w:r>
              <w:rPr>
                <w:rFonts w:ascii="TimesNewRomanPSMT" w:cs="TimesNewRomanPSMT" w:hint="cs"/>
                <w:sz w:val="28"/>
                <w:szCs w:val="28"/>
                <w:rtl/>
                <w:lang w:val="fr-FR"/>
              </w:rPr>
              <w:t>عناصر</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p>
          <w:p w:rsidR="00BE5084" w:rsidP="00BE5084">
            <w:pPr>
              <w:autoSpaceDE w:val="0"/>
              <w:autoSpaceDN w:val="0"/>
              <w:bidi/>
              <w:adjustRightInd w:val="0"/>
              <w:spacing w:after="0" w:line="240" w:lineRule="auto"/>
              <w:jc w:val="both"/>
              <w:rPr>
                <w:rFonts w:ascii="TimesNewRomanPS-BoldMT" w:cs="TimesNewRomanPS-BoldMT"/>
                <w:b/>
                <w:bCs/>
                <w:sz w:val="32"/>
                <w:szCs w:val="32"/>
                <w:lang w:val="fr-FR"/>
              </w:rPr>
            </w:pPr>
            <w:r>
              <w:rPr>
                <w:rFonts w:ascii="TimesNewRomanPS-BoldMT" w:cs="TimesNewRomanPS-BoldMT" w:hint="cs"/>
                <w:b/>
                <w:bCs/>
                <w:sz w:val="32"/>
                <w:szCs w:val="32"/>
                <w:rtl/>
                <w:lang w:val="fr-FR"/>
              </w:rPr>
              <w:t>تطور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اللغة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في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يرى</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تتصف</w:t>
            </w:r>
            <w:r>
              <w:rPr>
                <w:rFonts w:ascii="TimesNewRomanPSMT" w:cs="TimesNewRomanPSMT"/>
                <w:sz w:val="28"/>
                <w:szCs w:val="28"/>
                <w:lang w:val="fr-FR"/>
              </w:rPr>
              <w:t xml:space="preserve"> </w:t>
            </w:r>
            <w:r>
              <w:rPr>
                <w:rFonts w:ascii="TimesNewRomanPSMT" w:cs="TimesNewRomanPSMT" w:hint="cs"/>
                <w:sz w:val="28"/>
                <w:szCs w:val="28"/>
                <w:rtl/>
                <w:lang w:val="fr-FR"/>
              </w:rPr>
              <w:t>بكثير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الخصائص</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لايمكن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تظهر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دراسة</w:t>
            </w:r>
            <w:r>
              <w:rPr>
                <w:rFonts w:ascii="TimesNewRomanPSMT" w:cs="TimesNewRomanPSMT"/>
                <w:sz w:val="28"/>
                <w:szCs w:val="28"/>
                <w:lang w:val="fr-FR"/>
              </w:rPr>
              <w:t xml:space="preserve"> </w:t>
            </w:r>
            <w:r>
              <w:rPr>
                <w:rFonts w:ascii="TimesNewRomanPSMT" w:cs="TimesNewRomanPSMT" w:hint="cs"/>
                <w:sz w:val="28"/>
                <w:szCs w:val="28"/>
                <w:rtl/>
                <w:lang w:val="fr-FR"/>
              </w:rPr>
              <w:t>ديوان واحد،</w:t>
            </w:r>
            <w:r>
              <w:rPr>
                <w:rFonts w:ascii="TimesNewRomanPSMT" w:cs="TimesNewRomanPSMT"/>
                <w:sz w:val="28"/>
                <w:szCs w:val="28"/>
                <w:lang w:val="fr-FR"/>
              </w:rPr>
              <w:t xml:space="preserve"> </w:t>
            </w:r>
            <w:r>
              <w:rPr>
                <w:rFonts w:ascii="TimesNewRomanPSMT" w:cs="TimesNewRomanPSMT" w:hint="cs"/>
                <w:sz w:val="28"/>
                <w:szCs w:val="28"/>
                <w:rtl/>
                <w:lang w:val="fr-FR"/>
              </w:rPr>
              <w:t>بل</w:t>
            </w:r>
            <w:r>
              <w:rPr>
                <w:rFonts w:ascii="TimesNewRomanPSMT" w:cs="TimesNewRomanPSMT"/>
                <w:sz w:val="28"/>
                <w:szCs w:val="28"/>
                <w:lang w:val="fr-FR"/>
              </w:rPr>
              <w:t xml:space="preserve"> </w:t>
            </w:r>
            <w:r>
              <w:rPr>
                <w:rFonts w:ascii="TimesNewRomanPSMT" w:cs="TimesNewRomanPSMT" w:hint="cs"/>
                <w:sz w:val="28"/>
                <w:szCs w:val="28"/>
                <w:rtl/>
                <w:lang w:val="fr-FR"/>
              </w:rPr>
              <w:t>تحتاج</w:t>
            </w:r>
            <w:r>
              <w:rPr>
                <w:rFonts w:ascii="TimesNewRomanPSMT" w:cs="TimesNewRomanPSMT"/>
                <w:sz w:val="28"/>
                <w:szCs w:val="28"/>
                <w:lang w:val="fr-FR"/>
              </w:rPr>
              <w:t xml:space="preserve"> </w:t>
            </w:r>
            <w:r>
              <w:rPr>
                <w:rFonts w:ascii="TimesNewRomanPSMT" w:cs="TimesNewRomanPSMT" w:hint="cs"/>
                <w:sz w:val="28"/>
                <w:szCs w:val="28"/>
                <w:rtl/>
                <w:lang w:val="fr-FR"/>
              </w:rPr>
              <w:t>لكثير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التأمل</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البحث</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الخصائص</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يسميها</w:t>
            </w:r>
            <w:r>
              <w:rPr>
                <w:rFonts w:ascii="TimesNewRomanPSMT" w:cs="TimesNewRomanPSMT"/>
                <w:sz w:val="28"/>
                <w:szCs w:val="28"/>
                <w:lang w:val="fr-FR"/>
              </w:rPr>
              <w:t xml:space="preserve"> </w:t>
            </w:r>
            <w:r>
              <w:rPr>
                <w:rFonts w:ascii="TimesNewRomanPSMT" w:cs="TimesNewRomanPSMT" w:hint="cs"/>
                <w:sz w:val="28"/>
                <w:szCs w:val="28"/>
                <w:rtl/>
                <w:lang w:val="fr-FR"/>
              </w:rPr>
              <w:t>الناقد</w:t>
            </w:r>
            <w:r>
              <w:rPr>
                <w:rFonts w:ascii="TimesNewRomanPSMT" w:cs="TimesNewRomanPSMT"/>
                <w:sz w:val="28"/>
                <w:szCs w:val="28"/>
                <w:lang w:val="fr-FR"/>
              </w:rPr>
              <w:t xml:space="preserve"> </w:t>
            </w:r>
            <w:r>
              <w:rPr>
                <w:rFonts w:ascii="TimesNewRomanPSMT" w:cs="TimesNewRomanPSMT" w:hint="cs"/>
                <w:sz w:val="28"/>
                <w:szCs w:val="28"/>
                <w:rtl/>
                <w:lang w:val="fr-FR"/>
              </w:rPr>
              <w:t>ب</w:t>
            </w:r>
            <w:r>
              <w:rPr>
                <w:rFonts w:ascii="TimesNewRomanPSMT" w:cs="TimesNewRomanPSMT"/>
                <w:sz w:val="28"/>
                <w:szCs w:val="28"/>
                <w:lang w:val="fr-FR"/>
              </w:rPr>
              <w:t>)</w:t>
            </w:r>
            <w:r>
              <w:rPr>
                <w:rFonts w:ascii="TimesNewRomanPSMT" w:cs="TimesNewRomanPSMT" w:hint="cs"/>
                <w:sz w:val="28"/>
                <w:szCs w:val="28"/>
                <w:rtl/>
                <w:lang w:val="fr-FR"/>
              </w:rPr>
              <w:t>المميزات الثورية</w:t>
            </w:r>
            <w:r>
              <w:rPr>
                <w:rFonts w:ascii="TimesNewRomanPSMT" w:cs="TimesNewRomanPSMT"/>
                <w:sz w:val="28"/>
                <w:szCs w:val="28"/>
                <w:lang w:val="fr-FR"/>
              </w:rPr>
              <w:t xml:space="preserve"> </w:t>
            </w:r>
            <w:r>
              <w:rPr>
                <w:rFonts w:ascii="TimesNewRomanPSMT" w:cs="TimesNewRomanPSMT" w:hint="cs"/>
                <w:sz w:val="28"/>
                <w:szCs w:val="28"/>
                <w:rtl/>
                <w:lang w:val="fr-FR"/>
              </w:rPr>
              <w:t>للغة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الجديد</w:t>
            </w:r>
            <w:r>
              <w:rPr>
                <w:rFonts w:ascii="TimesNewRomanPSMT" w:cs="TimesNewRomanPSMT"/>
                <w:sz w:val="28"/>
                <w:szCs w:val="28"/>
                <w:lang w:val="fr-FR"/>
              </w:rPr>
              <w:t xml:space="preserve">( </w:t>
            </w:r>
            <w:r>
              <w:rPr>
                <w:rFonts w:ascii="TimesNewRomanPSMT" w:cs="TimesNewRomanPSMT" w:hint="cs"/>
                <w:sz w:val="28"/>
                <w:szCs w:val="28"/>
                <w:rtl/>
                <w:lang w:val="fr-FR"/>
              </w:rPr>
              <w:t>ومنها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BoldMT" w:cs="TimesNewRomanPS-BoldMT" w:hint="cs"/>
                <w:b/>
                <w:bCs/>
                <w:sz w:val="28"/>
                <w:szCs w:val="28"/>
                <w:rtl/>
                <w:lang w:val="fr-FR"/>
              </w:rPr>
              <w:t>النفس</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التقليدي</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في</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لغة</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الشعر</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 xml:space="preserve">الحديث: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جزلة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عبارة</w:t>
            </w:r>
            <w:r>
              <w:rPr>
                <w:rFonts w:ascii="TimesNewRomanPSMT" w:cs="TimesNewRomanPSMT"/>
                <w:sz w:val="28"/>
                <w:szCs w:val="28"/>
                <w:lang w:val="fr-FR"/>
              </w:rPr>
              <w:t xml:space="preserve"> </w:t>
            </w:r>
            <w:r>
              <w:rPr>
                <w:rFonts w:ascii="TimesNewRomanPSMT" w:cs="TimesNewRomanPSMT" w:hint="cs"/>
                <w:sz w:val="28"/>
                <w:szCs w:val="28"/>
                <w:rtl/>
                <w:lang w:val="fr-FR"/>
              </w:rPr>
              <w:t>فخمة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سبك</w:t>
            </w:r>
            <w:r>
              <w:rPr>
                <w:rFonts w:ascii="TimesNewRomanPSMT" w:cs="TimesNewRomanPSMT"/>
                <w:sz w:val="28"/>
                <w:szCs w:val="28"/>
                <w:lang w:val="fr-FR"/>
              </w:rPr>
              <w:t xml:space="preserve"> </w:t>
            </w:r>
            <w:r>
              <w:rPr>
                <w:rFonts w:ascii="TimesNewRomanPSMT" w:cs="TimesNewRomanPSMT" w:hint="cs"/>
                <w:sz w:val="28"/>
                <w:szCs w:val="28"/>
                <w:rtl/>
                <w:lang w:val="fr-FR"/>
              </w:rPr>
              <w:t>متين،</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غرار</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القديم،</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وتبدو</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الخاصية</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دواوينه</w:t>
            </w:r>
            <w:r>
              <w:rPr>
                <w:rFonts w:ascii="TimesNewRomanPSMT" w:cs="TimesNewRomanPSMT"/>
                <w:sz w:val="28"/>
                <w:szCs w:val="28"/>
                <w:lang w:val="fr-FR"/>
              </w:rPr>
              <w:t xml:space="preserve"> </w:t>
            </w:r>
            <w:r>
              <w:rPr>
                <w:rFonts w:ascii="TimesNewRomanPSMT" w:cs="TimesNewRomanPSMT" w:hint="cs"/>
                <w:sz w:val="28"/>
                <w:szCs w:val="28"/>
                <w:rtl/>
                <w:lang w:val="fr-FR"/>
              </w:rPr>
              <w:t>القديمة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المتأخرة،</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قصيدته</w:t>
            </w:r>
            <w:r>
              <w:rPr>
                <w:rFonts w:ascii="TimesNewRomanPSMT" w:cs="TimesNewRomanPSMT"/>
                <w:sz w:val="28"/>
                <w:szCs w:val="28"/>
                <w:lang w:val="fr-FR"/>
              </w:rPr>
              <w:t xml:space="preserve"> " </w:t>
            </w:r>
            <w:r>
              <w:rPr>
                <w:rFonts w:ascii="TimesNewRomanPSMT" w:cs="TimesNewRomanPSMT" w:hint="cs"/>
                <w:sz w:val="28"/>
                <w:szCs w:val="28"/>
                <w:rtl/>
                <w:lang w:val="fr-FR"/>
              </w:rPr>
              <w:t>مدينة</w:t>
            </w:r>
            <w:r>
              <w:rPr>
                <w:rFonts w:ascii="TimesNewRomanPSMT" w:cs="TimesNewRomanPSMT"/>
                <w:sz w:val="28"/>
                <w:szCs w:val="28"/>
                <w:lang w:val="fr-FR"/>
              </w:rPr>
              <w:t xml:space="preserve"> </w:t>
            </w:r>
            <w:r>
              <w:rPr>
                <w:rFonts w:ascii="TimesNewRomanPSMT" w:cs="TimesNewRomanPSMT" w:hint="cs"/>
                <w:sz w:val="28"/>
                <w:szCs w:val="28"/>
                <w:rtl/>
                <w:lang w:val="fr-FR"/>
              </w:rPr>
              <w:t>بلا</w:t>
            </w:r>
            <w:r>
              <w:rPr>
                <w:rFonts w:ascii="TimesNewRomanPSMT" w:cs="TimesNewRomanPSMT"/>
                <w:sz w:val="28"/>
                <w:szCs w:val="28"/>
                <w:lang w:val="fr-FR"/>
              </w:rPr>
              <w:t xml:space="preserve"> </w:t>
            </w:r>
            <w:r>
              <w:rPr>
                <w:rFonts w:ascii="TimesNewRomanPSMT" w:cs="TimesNewRomanPSMT" w:hint="cs"/>
                <w:sz w:val="28"/>
                <w:szCs w:val="28"/>
                <w:rtl/>
                <w:lang w:val="fr-FR"/>
              </w:rPr>
              <w:t>مطر</w:t>
            </w:r>
            <w:r>
              <w:rPr>
                <w:rFonts w:ascii="TimesNewRomanPSMT" w:cs="TimesNewRomanPSMT"/>
                <w:sz w:val="28"/>
                <w:szCs w:val="28"/>
                <w:lang w:val="fr-FR"/>
              </w:rPr>
              <w:t xml:space="preserve">" </w:t>
            </w:r>
            <w:r>
              <w:rPr>
                <w:rFonts w:ascii="TimesNewRomanPSMT" w:cs="TimesNewRomanPSMT" w:hint="cs"/>
                <w:sz w:val="28"/>
                <w:szCs w:val="28"/>
                <w:rtl/>
                <w:lang w:val="fr-FR"/>
              </w:rPr>
              <w:t>وقصيدة</w:t>
            </w:r>
            <w:r>
              <w:rPr>
                <w:rFonts w:ascii="TimesNewRomanPSMT" w:cs="TimesNewRomanPSMT"/>
                <w:sz w:val="28"/>
                <w:szCs w:val="28"/>
                <w:lang w:val="fr-FR"/>
              </w:rPr>
              <w:t xml:space="preserve"> "</w:t>
            </w:r>
            <w:r>
              <w:rPr>
                <w:rFonts w:ascii="TimesNewRomanPSMT" w:cs="TimesNewRomanPSMT" w:hint="cs"/>
                <w:sz w:val="28"/>
                <w:szCs w:val="28"/>
                <w:rtl/>
                <w:lang w:val="fr-FR"/>
              </w:rPr>
              <w:t>منزل</w:t>
            </w:r>
            <w:r>
              <w:rPr>
                <w:rFonts w:ascii="TimesNewRomanPSMT" w:cs="TimesNewRomanPSMT"/>
                <w:sz w:val="28"/>
                <w:szCs w:val="28"/>
                <w:lang w:val="fr-FR"/>
              </w:rPr>
              <w:t xml:space="preserve"> </w:t>
            </w:r>
            <w:r>
              <w:rPr>
                <w:rFonts w:ascii="TimesNewRomanPSMT" w:cs="TimesNewRomanPSMT" w:hint="cs"/>
                <w:sz w:val="28"/>
                <w:szCs w:val="28"/>
                <w:rtl/>
                <w:lang w:val="fr-FR"/>
              </w:rPr>
              <w:t>الأقنان</w:t>
            </w:r>
            <w:r>
              <w:rPr>
                <w:rFonts w:ascii="TimesNewRomanPSMT" w:cs="TimesNewRomanPSMT"/>
                <w:sz w:val="28"/>
                <w:szCs w:val="28"/>
                <w:lang w:val="fr-FR"/>
              </w:rPr>
              <w:t xml:space="preserve"> </w:t>
            </w:r>
            <w:r>
              <w:rPr>
                <w:sz w:val="28"/>
                <w:szCs w:val="28"/>
                <w:lang w:val="fr-FR"/>
              </w:rPr>
              <w:t xml:space="preserve">" </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BoldMT" w:cs="TimesNewRomanPS-BoldMT" w:hint="cs"/>
                <w:b/>
                <w:bCs/>
                <w:sz w:val="28"/>
                <w:szCs w:val="28"/>
                <w:rtl/>
                <w:lang w:val="fr-FR"/>
              </w:rPr>
              <w:t>البعد</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عن</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لغة</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الحديث</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 xml:space="preserve">اليومية: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أدونيس</w:t>
            </w:r>
            <w:r>
              <w:rPr>
                <w:rFonts w:ascii="TimesNewRomanPSMT" w:cs="TimesNewRomanPSMT"/>
                <w:sz w:val="28"/>
                <w:szCs w:val="28"/>
                <w:lang w:val="fr-FR"/>
              </w:rPr>
              <w:t xml:space="preserve"> </w:t>
            </w:r>
            <w:r>
              <w:rPr>
                <w:rFonts w:ascii="TimesNewRomanPSMT" w:cs="TimesNewRomanPSMT" w:hint="cs"/>
                <w:sz w:val="28"/>
                <w:szCs w:val="28"/>
                <w:rtl/>
                <w:lang w:val="fr-FR"/>
              </w:rPr>
              <w:t>والبياتي</w:t>
            </w:r>
            <w:r>
              <w:rPr>
                <w:rFonts w:ascii="TimesNewRomanPSMT" w:cs="TimesNewRomanPSMT"/>
                <w:sz w:val="28"/>
                <w:szCs w:val="28"/>
                <w:lang w:val="fr-FR"/>
              </w:rPr>
              <w:t xml:space="preserve"> </w:t>
            </w:r>
            <w:r>
              <w:rPr>
                <w:rFonts w:ascii="TimesNewRomanPSMT" w:cs="TimesNewRomanPSMT" w:hint="cs"/>
                <w:sz w:val="28"/>
                <w:szCs w:val="28"/>
                <w:rtl/>
                <w:lang w:val="fr-FR"/>
              </w:rPr>
              <w:t>ومحمد</w:t>
            </w:r>
            <w:r>
              <w:rPr>
                <w:rFonts w:ascii="TimesNewRomanPSMT" w:cs="TimesNewRomanPSMT"/>
                <w:sz w:val="28"/>
                <w:szCs w:val="28"/>
                <w:lang w:val="fr-FR"/>
              </w:rPr>
              <w:t xml:space="preserve"> </w:t>
            </w:r>
            <w:r>
              <w:rPr>
                <w:rFonts w:ascii="TimesNewRomanPSMT" w:cs="TimesNewRomanPSMT" w:hint="cs"/>
                <w:sz w:val="28"/>
                <w:szCs w:val="28"/>
                <w:rtl/>
                <w:lang w:val="fr-FR"/>
              </w:rPr>
              <w:t>عفيفي</w:t>
            </w:r>
            <w:r>
              <w:rPr>
                <w:rFonts w:ascii="TimesNewRomanPSMT" w:cs="TimesNewRomanPSMT"/>
                <w:sz w:val="28"/>
                <w:szCs w:val="28"/>
                <w:lang w:val="fr-FR"/>
              </w:rPr>
              <w:t xml:space="preserve"> </w:t>
            </w:r>
            <w:r>
              <w:rPr>
                <w:rFonts w:ascii="TimesNewRomanPSMT" w:cs="TimesNewRomanPSMT" w:hint="cs"/>
                <w:sz w:val="28"/>
                <w:szCs w:val="28"/>
                <w:rtl/>
                <w:lang w:val="fr-FR"/>
              </w:rPr>
              <w:t>مطر</w:t>
            </w:r>
            <w:r>
              <w:rPr>
                <w:rFonts w:ascii="TimesNewRomanPSMT" w:cs="TimesNewRomanPSMT"/>
                <w:sz w:val="28"/>
                <w:szCs w:val="28"/>
                <w:lang w:val="fr-FR"/>
              </w:rPr>
              <w:t xml:space="preserve"> </w:t>
            </w:r>
            <w:r>
              <w:rPr>
                <w:rFonts w:ascii="TimesNewRomanPSMT" w:cs="TimesNewRomanPSMT" w:hint="cs"/>
                <w:sz w:val="28"/>
                <w:szCs w:val="28"/>
                <w:rtl/>
                <w:lang w:val="fr-FR"/>
              </w:rPr>
              <w:t>وصلاح</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إذ تبتعد</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عندهم</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الحية</w:t>
            </w:r>
            <w:r>
              <w:rPr>
                <w:rFonts w:ascii="TimesNewRomanPSMT" w:cs="TimesNewRomanPSMT"/>
                <w:sz w:val="28"/>
                <w:szCs w:val="28"/>
                <w:lang w:val="fr-FR"/>
              </w:rPr>
              <w:t xml:space="preserve"> </w:t>
            </w:r>
            <w:r>
              <w:rPr>
                <w:rFonts w:ascii="TimesNewRomanPSMT" w:cs="TimesNewRomanPSMT" w:hint="cs"/>
                <w:sz w:val="28"/>
                <w:szCs w:val="28"/>
                <w:rtl/>
                <w:lang w:val="fr-FR"/>
              </w:rPr>
              <w:t>بعدا</w:t>
            </w:r>
            <w:r>
              <w:rPr>
                <w:rFonts w:ascii="TimesNewRomanPSMT" w:cs="TimesNewRomanPSMT"/>
                <w:sz w:val="28"/>
                <w:szCs w:val="28"/>
                <w:lang w:val="fr-FR"/>
              </w:rPr>
              <w:t xml:space="preserve"> </w:t>
            </w:r>
            <w:r>
              <w:rPr>
                <w:rFonts w:ascii="TimesNewRomanPSMT" w:cs="TimesNewRomanPSMT" w:hint="cs"/>
                <w:sz w:val="28"/>
                <w:szCs w:val="28"/>
                <w:rtl/>
                <w:lang w:val="fr-FR"/>
              </w:rPr>
              <w:t>يمنح</w:t>
            </w:r>
            <w:r>
              <w:rPr>
                <w:rFonts w:ascii="TimesNewRomanPSMT" w:cs="TimesNewRomanPSMT"/>
                <w:sz w:val="28"/>
                <w:szCs w:val="28"/>
                <w:lang w:val="fr-FR"/>
              </w:rPr>
              <w:t xml:space="preserve"> </w:t>
            </w:r>
            <w:r>
              <w:rPr>
                <w:rFonts w:ascii="TimesNewRomanPSMT" w:cs="TimesNewRomanPSMT" w:hint="cs"/>
                <w:sz w:val="28"/>
                <w:szCs w:val="28"/>
                <w:rtl/>
                <w:lang w:val="fr-FR"/>
              </w:rPr>
              <w:t>مفرداتها</w:t>
            </w:r>
            <w:r>
              <w:rPr>
                <w:rFonts w:ascii="TimesNewRomanPSMT" w:cs="TimesNewRomanPSMT"/>
                <w:sz w:val="28"/>
                <w:szCs w:val="28"/>
                <w:lang w:val="fr-FR"/>
              </w:rPr>
              <w:t xml:space="preserve"> </w:t>
            </w:r>
            <w:r>
              <w:rPr>
                <w:rFonts w:ascii="TimesNewRomanPSMT" w:cs="TimesNewRomanPSMT" w:hint="cs"/>
                <w:sz w:val="28"/>
                <w:szCs w:val="28"/>
                <w:rtl/>
                <w:lang w:val="fr-FR"/>
              </w:rPr>
              <w:t>قيما</w:t>
            </w:r>
            <w:r>
              <w:rPr>
                <w:rFonts w:ascii="TimesNewRomanPSMT" w:cs="TimesNewRomanPSMT"/>
                <w:sz w:val="28"/>
                <w:szCs w:val="28"/>
                <w:lang w:val="fr-FR"/>
              </w:rPr>
              <w:t xml:space="preserve"> </w:t>
            </w:r>
            <w:r>
              <w:rPr>
                <w:rFonts w:ascii="TimesNewRomanPSMT" w:cs="TimesNewRomanPSMT" w:hint="cs"/>
                <w:sz w:val="28"/>
                <w:szCs w:val="28"/>
                <w:rtl/>
                <w:lang w:val="fr-FR"/>
              </w:rPr>
              <w:t>ودلالات</w:t>
            </w:r>
            <w:r>
              <w:rPr>
                <w:rFonts w:ascii="TimesNewRomanPSMT" w:cs="TimesNewRomanPSMT"/>
                <w:sz w:val="28"/>
                <w:szCs w:val="28"/>
                <w:lang w:val="fr-FR"/>
              </w:rPr>
              <w:t xml:space="preserve"> </w:t>
            </w:r>
            <w:r>
              <w:rPr>
                <w:rFonts w:ascii="TimesNewRomanPSMT" w:cs="TimesNewRomanPSMT" w:hint="cs"/>
                <w:sz w:val="28"/>
                <w:szCs w:val="28"/>
                <w:rtl/>
                <w:lang w:val="fr-FR"/>
              </w:rPr>
              <w:t>مغايرة</w:t>
            </w:r>
            <w:r>
              <w:rPr>
                <w:rFonts w:ascii="TimesNewRomanPSMT" w:cs="TimesNewRomanPSMT"/>
                <w:sz w:val="28"/>
                <w:szCs w:val="28"/>
                <w:lang w:val="fr-FR"/>
              </w:rPr>
              <w:t xml:space="preserve"> </w:t>
            </w:r>
            <w:r>
              <w:rPr>
                <w:rFonts w:ascii="TimesNewRomanPSMT" w:cs="TimesNewRomanPSMT" w:hint="cs"/>
                <w:sz w:val="28"/>
                <w:szCs w:val="28"/>
                <w:rtl/>
                <w:lang w:val="fr-FR"/>
              </w:rPr>
              <w:t>لما</w:t>
            </w:r>
            <w:r>
              <w:rPr>
                <w:rFonts w:ascii="TimesNewRomanPSMT" w:cs="TimesNewRomanPSMT"/>
                <w:sz w:val="28"/>
                <w:szCs w:val="28"/>
                <w:lang w:val="fr-FR"/>
              </w:rPr>
              <w:t xml:space="preserve"> </w:t>
            </w:r>
            <w:r>
              <w:rPr>
                <w:rFonts w:ascii="TimesNewRomanPSMT" w:cs="TimesNewRomanPSMT" w:hint="cs"/>
                <w:sz w:val="28"/>
                <w:szCs w:val="28"/>
                <w:rtl/>
                <w:lang w:val="fr-FR"/>
              </w:rPr>
              <w:t>تحمله</w:t>
            </w:r>
            <w:r>
              <w:rPr>
                <w:rFonts w:ascii="TimesNewRomanPSMT" w:cs="TimesNewRomanPSMT"/>
                <w:sz w:val="28"/>
                <w:szCs w:val="28"/>
                <w:lang w:val="fr-FR"/>
              </w:rPr>
              <w:t xml:space="preserve"> </w:t>
            </w:r>
            <w:r>
              <w:rPr>
                <w:rFonts w:ascii="TimesNewRomanPSMT" w:cs="TimesNewRomanPSMT" w:hint="cs"/>
                <w:sz w:val="28"/>
                <w:szCs w:val="28"/>
                <w:rtl/>
                <w:lang w:val="fr-FR"/>
              </w:rPr>
              <w:t>في</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الاستعمال</w:t>
            </w:r>
            <w:r>
              <w:rPr>
                <w:rFonts w:ascii="TimesNewRomanPSMT" w:cs="TimesNewRomanPSMT"/>
                <w:sz w:val="28"/>
                <w:szCs w:val="28"/>
                <w:lang w:val="fr-FR"/>
              </w:rPr>
              <w:t xml:space="preserve"> </w:t>
            </w:r>
            <w:r>
              <w:rPr>
                <w:rFonts w:ascii="TimesNewRomanPSMT" w:cs="TimesNewRomanPSMT" w:hint="cs"/>
                <w:sz w:val="28"/>
                <w:szCs w:val="28"/>
                <w:rtl/>
                <w:lang w:val="fr-FR"/>
              </w:rPr>
              <w:t>الشائع</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BoldMT" w:cs="TimesNewRomanPS-BoldMT" w:hint="cs"/>
                <w:b/>
                <w:bCs/>
                <w:sz w:val="28"/>
                <w:szCs w:val="28"/>
                <w:rtl/>
                <w:lang w:val="fr-FR"/>
              </w:rPr>
              <w:t>السياق</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الدرامي</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للغة</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الشعر</w:t>
            </w:r>
            <w:r>
              <w:rPr>
                <w:rFonts w:ascii="TimesNewRomanPS-BoldMT" w:cs="TimesNewRomanPS-BoldMT"/>
                <w:b/>
                <w:bCs/>
                <w:sz w:val="28"/>
                <w:szCs w:val="28"/>
                <w:lang w:val="fr-FR"/>
              </w:rPr>
              <w:t xml:space="preserve"> </w:t>
            </w:r>
            <w:r>
              <w:rPr>
                <w:rFonts w:ascii="TimesNewRomanPS-BoldMT" w:cs="TimesNewRomanPS-BoldMT" w:hint="cs"/>
                <w:b/>
                <w:bCs/>
                <w:sz w:val="28"/>
                <w:szCs w:val="28"/>
                <w:rtl/>
                <w:lang w:val="fr-FR"/>
              </w:rPr>
              <w:t xml:space="preserve">الحديث: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نجد</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محمد</w:t>
            </w:r>
            <w:r>
              <w:rPr>
                <w:rFonts w:ascii="TimesNewRomanPSMT" w:cs="TimesNewRomanPSMT"/>
                <w:sz w:val="28"/>
                <w:szCs w:val="28"/>
                <w:lang w:val="fr-FR"/>
              </w:rPr>
              <w:t xml:space="preserve"> </w:t>
            </w:r>
            <w:r>
              <w:rPr>
                <w:rFonts w:ascii="TimesNewRomanPSMT" w:cs="TimesNewRomanPSMT" w:hint="cs"/>
                <w:sz w:val="28"/>
                <w:szCs w:val="28"/>
                <w:rtl/>
                <w:lang w:val="fr-FR"/>
              </w:rPr>
              <w:t>مفتاح</w:t>
            </w:r>
            <w:r>
              <w:rPr>
                <w:rFonts w:ascii="TimesNewRomanPSMT" w:cs="TimesNewRomanPSMT"/>
                <w:sz w:val="28"/>
                <w:szCs w:val="28"/>
                <w:lang w:val="fr-FR"/>
              </w:rPr>
              <w:t xml:space="preserve"> </w:t>
            </w:r>
            <w:r>
              <w:rPr>
                <w:rFonts w:ascii="TimesNewRomanPSMT" w:cs="TimesNewRomanPSMT" w:hint="cs"/>
                <w:sz w:val="28"/>
                <w:szCs w:val="28"/>
                <w:rtl/>
                <w:lang w:val="fr-FR"/>
              </w:rPr>
              <w:t>الفيتوري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قصيدته</w:t>
            </w:r>
            <w:r>
              <w:rPr>
                <w:rFonts w:ascii="TimesNewRomanPSMT" w:cs="TimesNewRomanPSMT"/>
                <w:sz w:val="28"/>
                <w:szCs w:val="28"/>
                <w:lang w:val="fr-FR"/>
              </w:rPr>
              <w:t xml:space="preserve"> " </w:t>
            </w:r>
            <w:r>
              <w:rPr>
                <w:rFonts w:ascii="TimesNewRomanPSMT" w:cs="TimesNewRomanPSMT" w:hint="cs"/>
                <w:sz w:val="28"/>
                <w:szCs w:val="28"/>
                <w:rtl/>
                <w:lang w:val="fr-FR"/>
              </w:rPr>
              <w:t>معزوفة</w:t>
            </w:r>
            <w:r>
              <w:rPr>
                <w:rFonts w:ascii="TimesNewRomanPSMT" w:cs="TimesNewRomanPSMT"/>
                <w:sz w:val="28"/>
                <w:szCs w:val="28"/>
                <w:lang w:val="fr-FR"/>
              </w:rPr>
              <w:t xml:space="preserve"> </w:t>
            </w:r>
            <w:r>
              <w:rPr>
                <w:rFonts w:ascii="TimesNewRomanPSMT" w:cs="TimesNewRomanPSMT" w:hint="cs"/>
                <w:sz w:val="28"/>
                <w:szCs w:val="28"/>
                <w:rtl/>
                <w:lang w:val="fr-FR"/>
              </w:rPr>
              <w:t>لدرويش</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متجول</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يشغل</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درامية</w:t>
            </w:r>
            <w:r>
              <w:rPr>
                <w:rFonts w:ascii="TimesNewRomanPSMT" w:cs="TimesNewRomanPSMT"/>
                <w:sz w:val="28"/>
                <w:szCs w:val="28"/>
                <w:lang w:val="fr-FR"/>
              </w:rPr>
              <w:t xml:space="preserve"> </w:t>
            </w:r>
            <w:r>
              <w:rPr>
                <w:rFonts w:ascii="TimesNewRomanPSMT" w:cs="TimesNewRomanPSMT" w:hint="cs"/>
                <w:sz w:val="28"/>
                <w:szCs w:val="28"/>
                <w:rtl/>
                <w:lang w:val="fr-FR"/>
              </w:rPr>
              <w:t>متوترة</w:t>
            </w:r>
            <w:r>
              <w:rPr>
                <w:rFonts w:ascii="TimesNewRomanPSMT" w:cs="TimesNewRomanPSMT"/>
                <w:sz w:val="28"/>
                <w:szCs w:val="28"/>
                <w:lang w:val="fr-FR"/>
              </w:rPr>
              <w:t xml:space="preserve"> </w:t>
            </w:r>
            <w:r>
              <w:rPr>
                <w:rFonts w:ascii="TimesNewRomanPSMT" w:cs="TimesNewRomanPSMT" w:hint="cs"/>
                <w:sz w:val="28"/>
                <w:szCs w:val="28"/>
                <w:rtl/>
                <w:lang w:val="fr-FR"/>
              </w:rPr>
              <w:t>نابعة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صوت</w:t>
            </w:r>
            <w:r>
              <w:rPr>
                <w:rFonts w:ascii="TimesNewRomanPSMT" w:cs="TimesNewRomanPSMT"/>
                <w:sz w:val="28"/>
                <w:szCs w:val="28"/>
                <w:lang w:val="fr-FR"/>
              </w:rPr>
              <w:t xml:space="preserve"> </w:t>
            </w:r>
            <w:r>
              <w:rPr>
                <w:rFonts w:ascii="TimesNewRomanPSMT" w:cs="TimesNewRomanPSMT" w:hint="cs"/>
                <w:sz w:val="28"/>
                <w:szCs w:val="28"/>
                <w:rtl/>
                <w:lang w:val="fr-FR"/>
              </w:rPr>
              <w:t>داخلي</w:t>
            </w:r>
            <w:r>
              <w:rPr>
                <w:rFonts w:ascii="TimesNewRomanPSMT" w:cs="TimesNewRomanPSMT"/>
                <w:sz w:val="28"/>
                <w:szCs w:val="28"/>
                <w:lang w:val="fr-FR"/>
              </w:rPr>
              <w:t xml:space="preserve"> </w:t>
            </w:r>
            <w:r>
              <w:rPr>
                <w:rFonts w:ascii="TimesNewRomanPSMT" w:cs="TimesNewRomanPSMT" w:hint="cs"/>
                <w:sz w:val="28"/>
                <w:szCs w:val="28"/>
                <w:rtl/>
                <w:lang w:val="fr-FR"/>
              </w:rPr>
              <w:t>منبثق</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أعماق</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ومتجها</w:t>
            </w:r>
            <w:r>
              <w:rPr>
                <w:rFonts w:ascii="TimesNewRomanPSMT" w:cs="TimesNewRomanPSMT"/>
                <w:sz w:val="28"/>
                <w:szCs w:val="28"/>
                <w:lang w:val="fr-FR"/>
              </w:rPr>
              <w:t xml:space="preserve"> </w:t>
            </w:r>
            <w:r>
              <w:rPr>
                <w:rFonts w:ascii="TimesNewRomanPSMT" w:cs="TimesNewRomanPSMT" w:hint="cs"/>
                <w:sz w:val="28"/>
                <w:szCs w:val="28"/>
                <w:rtl/>
                <w:lang w:val="fr-FR"/>
              </w:rPr>
              <w:t>إليها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b/>
                <w:bCs/>
                <w:sz w:val="32"/>
                <w:szCs w:val="32"/>
                <w:lang w:val="fr-FR"/>
              </w:rPr>
            </w:pPr>
            <w:r>
              <w:rPr>
                <w:rFonts w:ascii="TimesNewRomanPS-BoldMT" w:cs="TimesNewRomanPS-BoldMT" w:hint="cs"/>
                <w:b/>
                <w:bCs/>
                <w:sz w:val="32"/>
                <w:szCs w:val="32"/>
                <w:rtl/>
                <w:lang w:val="fr-FR"/>
              </w:rPr>
              <w:t>التعبير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بالصورة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في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r>
              <w:rPr>
                <w:rFonts w:ascii="TimesNewRomanPS-BoldMT" w:cs="TimesNewRomanPS-BoldMT"/>
                <w:b/>
                <w:bCs/>
                <w:sz w:val="32"/>
                <w:szCs w:val="32"/>
                <w:lang w:val="fr-FR"/>
              </w:rPr>
              <w:t xml:space="preserve"> </w:t>
            </w:r>
            <w:r>
              <w:rPr>
                <w:b/>
                <w:bCs/>
                <w:sz w:val="32"/>
                <w:szCs w:val="32"/>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الصور</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rFonts w:ascii="TimesNewRomanPSMT" w:cs="TimesNewRomanPSMT" w:hint="cs"/>
                <w:sz w:val="28"/>
                <w:szCs w:val="28"/>
                <w:rtl/>
                <w:lang w:val="fr-FR"/>
              </w:rPr>
              <w:t>المرتبطة</w:t>
            </w:r>
            <w:r>
              <w:rPr>
                <w:rFonts w:ascii="TimesNewRomanPSMT" w:cs="TimesNewRomanPSMT"/>
                <w:sz w:val="28"/>
                <w:szCs w:val="28"/>
                <w:lang w:val="fr-FR"/>
              </w:rPr>
              <w:t xml:space="preserve"> </w:t>
            </w:r>
            <w:r>
              <w:rPr>
                <w:rFonts w:ascii="TimesNewRomanPSMT" w:cs="TimesNewRomanPSMT" w:hint="cs"/>
                <w:sz w:val="28"/>
                <w:szCs w:val="28"/>
                <w:rtl/>
                <w:lang w:val="fr-FR"/>
              </w:rPr>
              <w:t>بالذاكرة</w:t>
            </w:r>
            <w:r>
              <w:rPr>
                <w:rFonts w:ascii="TimesNewRomanPSMT" w:cs="TimesNewRomanPSMT"/>
                <w:sz w:val="28"/>
                <w:szCs w:val="28"/>
                <w:lang w:val="fr-FR"/>
              </w:rPr>
              <w:t xml:space="preserve"> </w:t>
            </w:r>
            <w:r>
              <w:rPr>
                <w:rFonts w:ascii="TimesNewRomanPSMT" w:cs="TimesNewRomanPSMT" w:hint="cs"/>
                <w:sz w:val="28"/>
                <w:szCs w:val="28"/>
                <w:rtl/>
                <w:lang w:val="fr-FR"/>
              </w:rPr>
              <w:t>التراثية</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الإحيائيين،</w:t>
            </w:r>
            <w:r>
              <w:rPr>
                <w:rFonts w:ascii="TimesNewRomanPSMT" w:cs="TimesNewRomanPSMT"/>
                <w:sz w:val="28"/>
                <w:szCs w:val="28"/>
                <w:lang w:val="fr-FR"/>
              </w:rPr>
              <w:t xml:space="preserve"> </w:t>
            </w:r>
            <w:r>
              <w:rPr>
                <w:rFonts w:ascii="TimesNewRomanPSMT" w:cs="TimesNewRomanPSMT" w:hint="cs"/>
                <w:sz w:val="28"/>
                <w:szCs w:val="28"/>
                <w:rtl/>
                <w:lang w:val="fr-FR"/>
              </w:rPr>
              <w:t>والصور</w:t>
            </w:r>
            <w:r>
              <w:rPr>
                <w:rFonts w:ascii="TimesNewRomanPSMT" w:cs="TimesNewRomanPSMT"/>
                <w:sz w:val="28"/>
                <w:szCs w:val="28"/>
                <w:lang w:val="fr-FR"/>
              </w:rPr>
              <w:t xml:space="preserve"> </w:t>
            </w:r>
            <w:r>
              <w:rPr>
                <w:rFonts w:ascii="TimesNewRomanPSMT" w:cs="TimesNewRomanPSMT" w:hint="cs"/>
                <w:sz w:val="28"/>
                <w:szCs w:val="28"/>
                <w:rtl/>
                <w:lang w:val="fr-FR"/>
              </w:rPr>
              <w:t>المرتبطة بالتجارب</w:t>
            </w:r>
            <w:r>
              <w:rPr>
                <w:rFonts w:ascii="TimesNewRomanPSMT" w:cs="TimesNewRomanPSMT"/>
                <w:sz w:val="28"/>
                <w:szCs w:val="28"/>
                <w:lang w:val="fr-FR"/>
              </w:rPr>
              <w:t xml:space="preserve"> </w:t>
            </w:r>
            <w:r>
              <w:rPr>
                <w:rFonts w:ascii="TimesNewRomanPSMT" w:cs="TimesNewRomanPSMT" w:hint="cs"/>
                <w:sz w:val="28"/>
                <w:szCs w:val="28"/>
                <w:rtl/>
                <w:lang w:val="fr-FR"/>
              </w:rPr>
              <w:t>الذاتية</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الرومانسيين،</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صور</w:t>
            </w:r>
            <w:r>
              <w:rPr>
                <w:rFonts w:ascii="TimesNewRomanPSMT" w:cs="TimesNewRomanPSMT"/>
                <w:sz w:val="28"/>
                <w:szCs w:val="28"/>
                <w:lang w:val="fr-FR"/>
              </w:rPr>
              <w:t xml:space="preserve"> </w:t>
            </w:r>
            <w:r>
              <w:rPr>
                <w:rFonts w:ascii="TimesNewRomanPSMT" w:cs="TimesNewRomanPSMT" w:hint="cs"/>
                <w:sz w:val="28"/>
                <w:szCs w:val="28"/>
                <w:rtl/>
                <w:lang w:val="fr-FR"/>
              </w:rPr>
              <w:t>تقوم</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توسيع</w:t>
            </w:r>
            <w:r>
              <w:rPr>
                <w:rFonts w:ascii="TimesNewRomanPSMT" w:cs="TimesNewRomanPSMT"/>
                <w:sz w:val="28"/>
                <w:szCs w:val="28"/>
                <w:lang w:val="fr-FR"/>
              </w:rPr>
              <w:t xml:space="preserve"> </w:t>
            </w:r>
            <w:r>
              <w:rPr>
                <w:rFonts w:ascii="TimesNewRomanPSMT" w:cs="TimesNewRomanPSMT" w:hint="cs"/>
                <w:sz w:val="28"/>
                <w:szCs w:val="28"/>
                <w:rtl/>
                <w:lang w:val="fr-FR"/>
              </w:rPr>
              <w:t>مدلول</w:t>
            </w:r>
            <w:r>
              <w:rPr>
                <w:rFonts w:ascii="TimesNewRomanPSMT" w:cs="TimesNewRomanPSMT"/>
                <w:sz w:val="28"/>
                <w:szCs w:val="28"/>
                <w:lang w:val="fr-FR"/>
              </w:rPr>
              <w:t xml:space="preserve"> </w:t>
            </w:r>
            <w:r>
              <w:rPr>
                <w:rFonts w:ascii="TimesNewRomanPSMT" w:cs="TimesNewRomanPSMT" w:hint="cs"/>
                <w:sz w:val="28"/>
                <w:szCs w:val="28"/>
                <w:rtl/>
                <w:lang w:val="fr-FR"/>
              </w:rPr>
              <w:t>الكلمات</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تحريك</w:t>
            </w:r>
            <w:r>
              <w:rPr>
                <w:rFonts w:ascii="TimesNewRomanPSMT" w:cs="TimesNewRomanPSMT"/>
                <w:sz w:val="28"/>
                <w:szCs w:val="28"/>
                <w:lang w:val="fr-FR"/>
              </w:rPr>
              <w:t xml:space="preserve"> </w:t>
            </w:r>
            <w:r>
              <w:rPr>
                <w:rFonts w:ascii="TimesNewRomanPSMT" w:cs="TimesNewRomanPSMT" w:hint="cs"/>
                <w:sz w:val="28"/>
                <w:szCs w:val="28"/>
                <w:rtl/>
                <w:lang w:val="fr-FR"/>
              </w:rPr>
              <w:t>الخيال</w:t>
            </w:r>
            <w:r>
              <w:rPr>
                <w:rFonts w:ascii="TimesNewRomanPSMT" w:cs="TimesNewRomanPSMT"/>
                <w:sz w:val="28"/>
                <w:szCs w:val="28"/>
                <w:lang w:val="fr-FR"/>
              </w:rPr>
              <w:t xml:space="preserve"> </w:t>
            </w:r>
            <w:r>
              <w:rPr>
                <w:rFonts w:ascii="TimesNewRomanPSMT" w:cs="TimesNewRomanPSMT" w:hint="cs"/>
                <w:sz w:val="28"/>
                <w:szCs w:val="28"/>
                <w:rtl/>
                <w:lang w:val="fr-FR"/>
              </w:rPr>
              <w:t>والتخييل</w:t>
            </w:r>
            <w:r>
              <w:rPr>
                <w:rFonts w:ascii="TimesNewRomanPSMT" w:cs="TimesNewRomanPSMT"/>
                <w:sz w:val="28"/>
                <w:szCs w:val="28"/>
                <w:lang w:val="fr-FR"/>
              </w:rPr>
              <w:t xml:space="preserve"> </w:t>
            </w:r>
            <w:r>
              <w:rPr>
                <w:rFonts w:ascii="TimesNewRomanPSMT" w:cs="TimesNewRomanPSMT" w:hint="cs"/>
                <w:sz w:val="28"/>
                <w:szCs w:val="28"/>
                <w:rtl/>
                <w:lang w:val="fr-FR"/>
              </w:rPr>
              <w:t>وتشغيل الانزياح</w:t>
            </w:r>
            <w:r>
              <w:rPr>
                <w:rFonts w:ascii="TimesNewRomanPSMT" w:cs="TimesNewRomanPSMT"/>
                <w:sz w:val="28"/>
                <w:szCs w:val="28"/>
                <w:lang w:val="fr-FR"/>
              </w:rPr>
              <w:t xml:space="preserve"> </w:t>
            </w:r>
            <w:r>
              <w:rPr>
                <w:rFonts w:ascii="TimesNewRomanPSMT" w:cs="TimesNewRomanPSMT" w:hint="cs"/>
                <w:sz w:val="28"/>
                <w:szCs w:val="28"/>
                <w:rtl/>
                <w:lang w:val="fr-FR"/>
              </w:rPr>
              <w:t>والرموز</w:t>
            </w:r>
            <w:r>
              <w:rPr>
                <w:rFonts w:ascii="TimesNewRomanPSMT" w:cs="TimesNewRomanPSMT"/>
                <w:sz w:val="28"/>
                <w:szCs w:val="28"/>
                <w:lang w:val="fr-FR"/>
              </w:rPr>
              <w:t xml:space="preserve"> </w:t>
            </w:r>
            <w:r>
              <w:rPr>
                <w:rFonts w:ascii="TimesNewRomanPSMT" w:cs="TimesNewRomanPSMT" w:hint="cs"/>
                <w:sz w:val="28"/>
                <w:szCs w:val="28"/>
                <w:rtl/>
                <w:lang w:val="fr-FR"/>
              </w:rPr>
              <w:t>والأساطير</w:t>
            </w:r>
            <w:r>
              <w:rPr>
                <w:rFonts w:ascii="TimesNewRomanPSMT" w:cs="TimesNewRomanPSMT"/>
                <w:sz w:val="28"/>
                <w:szCs w:val="28"/>
                <w:lang w:val="fr-FR"/>
              </w:rPr>
              <w:t xml:space="preserve"> </w:t>
            </w:r>
            <w:r>
              <w:rPr>
                <w:rFonts w:ascii="TimesNewRomanPSMT" w:cs="TimesNewRomanPSMT" w:hint="cs"/>
                <w:sz w:val="28"/>
                <w:szCs w:val="28"/>
                <w:rtl/>
                <w:lang w:val="fr-FR"/>
              </w:rPr>
              <w:t>وتوظيف</w:t>
            </w:r>
            <w:r>
              <w:rPr>
                <w:rFonts w:ascii="TimesNewRomanPSMT" w:cs="TimesNewRomanPSMT"/>
                <w:sz w:val="28"/>
                <w:szCs w:val="28"/>
                <w:lang w:val="fr-FR"/>
              </w:rPr>
              <w:t xml:space="preserve"> </w:t>
            </w:r>
            <w:r>
              <w:rPr>
                <w:rFonts w:ascii="TimesNewRomanPSMT" w:cs="TimesNewRomanPSMT" w:hint="cs"/>
                <w:sz w:val="28"/>
                <w:szCs w:val="28"/>
                <w:rtl/>
                <w:lang w:val="fr-FR"/>
              </w:rPr>
              <w:t>الصورة</w:t>
            </w:r>
            <w:r>
              <w:rPr>
                <w:rFonts w:ascii="TimesNewRomanPSMT" w:cs="TimesNewRomanPSMT"/>
                <w:sz w:val="28"/>
                <w:szCs w:val="28"/>
                <w:lang w:val="fr-FR"/>
              </w:rPr>
              <w:t xml:space="preserve">/ </w:t>
            </w:r>
            <w:r>
              <w:rPr>
                <w:rFonts w:ascii="TimesNewRomanPSMT" w:cs="TimesNewRomanPSMT" w:hint="cs"/>
                <w:sz w:val="28"/>
                <w:szCs w:val="28"/>
                <w:rtl/>
                <w:lang w:val="fr-FR"/>
              </w:rPr>
              <w:t>الرؤيا</w:t>
            </w:r>
            <w:r>
              <w:rPr>
                <w:rFonts w:ascii="TimesNewRomanPSMT" w:cs="TimesNewRomanPSMT"/>
                <w:sz w:val="28"/>
                <w:szCs w:val="28"/>
                <w:lang w:val="fr-FR"/>
              </w:rPr>
              <w:t xml:space="preserve"> </w:t>
            </w:r>
            <w:r>
              <w:rPr>
                <w:rFonts w:ascii="TimesNewRomanPSMT" w:cs="TimesNewRomanPSMT" w:hint="cs"/>
                <w:sz w:val="28"/>
                <w:szCs w:val="28"/>
                <w:rtl/>
                <w:lang w:val="fr-FR"/>
              </w:rPr>
              <w:t>وتجاوز</w:t>
            </w:r>
            <w:r>
              <w:rPr>
                <w:rFonts w:ascii="TimesNewRomanPSMT" w:cs="TimesNewRomanPSMT"/>
                <w:sz w:val="28"/>
                <w:szCs w:val="28"/>
                <w:lang w:val="fr-FR"/>
              </w:rPr>
              <w:t xml:space="preserve"> </w:t>
            </w:r>
            <w:r>
              <w:rPr>
                <w:rFonts w:ascii="TimesNewRomanPSMT" w:cs="TimesNewRomanPSMT" w:hint="cs"/>
                <w:sz w:val="28"/>
                <w:szCs w:val="28"/>
                <w:rtl/>
                <w:lang w:val="fr-FR"/>
              </w:rPr>
              <w:t>اللغة</w:t>
            </w:r>
            <w:r>
              <w:rPr>
                <w:rFonts w:ascii="TimesNewRomanPSMT" w:cs="TimesNewRomanPSMT"/>
                <w:sz w:val="28"/>
                <w:szCs w:val="28"/>
                <w:lang w:val="fr-FR"/>
              </w:rPr>
              <w:t xml:space="preserve"> </w:t>
            </w:r>
            <w:r>
              <w:rPr>
                <w:rFonts w:ascii="TimesNewRomanPSMT" w:cs="TimesNewRomanPSMT" w:hint="cs"/>
                <w:sz w:val="28"/>
                <w:szCs w:val="28"/>
                <w:rtl/>
                <w:lang w:val="fr-FR"/>
              </w:rPr>
              <w:t>التقريرية</w:t>
            </w:r>
            <w:r>
              <w:rPr>
                <w:rFonts w:ascii="TimesNewRomanPSMT" w:cs="TimesNewRomanPSMT"/>
                <w:sz w:val="28"/>
                <w:szCs w:val="28"/>
                <w:lang w:val="fr-FR"/>
              </w:rPr>
              <w:t xml:space="preserve"> </w:t>
            </w:r>
            <w:r>
              <w:rPr>
                <w:rFonts w:ascii="TimesNewRomanPSMT" w:cs="TimesNewRomanPSMT" w:hint="cs"/>
                <w:sz w:val="28"/>
                <w:szCs w:val="28"/>
                <w:rtl/>
                <w:lang w:val="fr-FR"/>
              </w:rPr>
              <w:t>المباشرة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الإيحاء</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ولعل</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للصورة</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ساهم</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إبعاد</w:t>
            </w:r>
            <w:r>
              <w:rPr>
                <w:rFonts w:ascii="TimesNewRomanPSMT" w:cs="TimesNewRomanPSMT"/>
                <w:sz w:val="28"/>
                <w:szCs w:val="28"/>
                <w:lang w:val="fr-FR"/>
              </w:rPr>
              <w:t xml:space="preserve"> </w:t>
            </w:r>
            <w:r>
              <w:rPr>
                <w:rFonts w:ascii="TimesNewRomanPSMT" w:cs="TimesNewRomanPSMT" w:hint="cs"/>
                <w:sz w:val="28"/>
                <w:szCs w:val="28"/>
                <w:rtl/>
                <w:lang w:val="fr-FR"/>
              </w:rPr>
              <w:t>تجاربه</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دوق</w:t>
            </w:r>
            <w:r>
              <w:rPr>
                <w:rFonts w:ascii="TimesNewRomanPSMT" w:cs="TimesNewRomanPSMT"/>
                <w:sz w:val="28"/>
                <w:szCs w:val="28"/>
                <w:lang w:val="fr-FR"/>
              </w:rPr>
              <w:t xml:space="preserve"> </w:t>
            </w:r>
            <w:r>
              <w:rPr>
                <w:rFonts w:ascii="TimesNewRomanPSMT" w:cs="TimesNewRomanPSMT" w:hint="cs"/>
                <w:sz w:val="28"/>
                <w:szCs w:val="28"/>
                <w:rtl/>
                <w:lang w:val="fr-FR"/>
              </w:rPr>
              <w:t>عامة</w:t>
            </w:r>
            <w:r>
              <w:rPr>
                <w:rFonts w:ascii="TimesNewRomanPSMT" w:cs="TimesNewRomanPSMT"/>
                <w:sz w:val="28"/>
                <w:szCs w:val="28"/>
                <w:lang w:val="fr-FR"/>
              </w:rPr>
              <w:t xml:space="preserve"> </w:t>
            </w:r>
            <w:r>
              <w:rPr>
                <w:rFonts w:ascii="TimesNewRomanPSMT" w:cs="TimesNewRomanPSMT" w:hint="cs"/>
                <w:sz w:val="28"/>
                <w:szCs w:val="28"/>
                <w:rtl/>
                <w:lang w:val="fr-FR"/>
              </w:rPr>
              <w:t>الناس،</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منحهم</w:t>
            </w:r>
            <w:r>
              <w:rPr>
                <w:rFonts w:ascii="TimesNewRomanPSMT" w:cs="TimesNewRomanPSMT"/>
                <w:sz w:val="28"/>
                <w:szCs w:val="28"/>
                <w:lang w:val="fr-FR"/>
              </w:rPr>
              <w:t xml:space="preserve"> </w:t>
            </w:r>
            <w:r>
              <w:rPr>
                <w:rFonts w:ascii="TimesNewRomanPSMT" w:cs="TimesNewRomanPSMT" w:hint="cs"/>
                <w:sz w:val="28"/>
                <w:szCs w:val="28"/>
                <w:rtl/>
                <w:lang w:val="fr-FR"/>
              </w:rPr>
              <w:t>نوعا</w:t>
            </w:r>
            <w:r>
              <w:rPr>
                <w:rFonts w:ascii="TimesNewRomanPSMT" w:cs="TimesNewRomanPSMT"/>
                <w:sz w:val="28"/>
                <w:szCs w:val="28"/>
                <w:lang w:val="fr-FR"/>
              </w:rPr>
              <w:t xml:space="preserve"> </w:t>
            </w:r>
            <w:r>
              <w:rPr>
                <w:rFonts w:ascii="TimesNewRomanPSMT" w:cs="TimesNewRomanPSMT" w:hint="cs"/>
                <w:sz w:val="28"/>
                <w:szCs w:val="28"/>
                <w:rtl/>
                <w:lang w:val="fr-FR"/>
              </w:rPr>
              <w:t>من التبرير</w:t>
            </w:r>
            <w:r>
              <w:rPr>
                <w:rFonts w:ascii="TimesNewRomanPSMT" w:cs="TimesNewRomanPSMT"/>
                <w:sz w:val="28"/>
                <w:szCs w:val="28"/>
                <w:lang w:val="fr-FR"/>
              </w:rPr>
              <w:t xml:space="preserve"> </w:t>
            </w:r>
            <w:r>
              <w:rPr>
                <w:rFonts w:ascii="TimesNewRomanPSMT" w:cs="TimesNewRomanPSMT" w:hint="cs"/>
                <w:sz w:val="28"/>
                <w:szCs w:val="28"/>
                <w:rtl/>
                <w:lang w:val="fr-FR"/>
              </w:rPr>
              <w:t>لوصف</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بالغموض</w:t>
            </w:r>
            <w:r>
              <w:rPr>
                <w:sz w:val="28"/>
                <w:szCs w:val="28"/>
                <w:lang w:val="fr-FR"/>
              </w:rPr>
              <w:t>.</w:t>
            </w:r>
          </w:p>
          <w:p w:rsidR="00BE5084" w:rsidP="00BE5084">
            <w:pPr>
              <w:autoSpaceDE w:val="0"/>
              <w:autoSpaceDN w:val="0"/>
              <w:bidi/>
              <w:adjustRightInd w:val="0"/>
              <w:spacing w:after="0" w:line="240" w:lineRule="auto"/>
              <w:jc w:val="both"/>
              <w:rPr>
                <w:b/>
                <w:bCs/>
                <w:sz w:val="32"/>
                <w:szCs w:val="32"/>
                <w:lang w:val="fr-FR"/>
              </w:rPr>
            </w:pPr>
            <w:r>
              <w:rPr>
                <w:rFonts w:ascii="TimesNewRomanPS-BoldMT" w:cs="TimesNewRomanPS-BoldMT" w:hint="cs"/>
                <w:b/>
                <w:bCs/>
                <w:sz w:val="32"/>
                <w:szCs w:val="32"/>
                <w:rtl/>
                <w:lang w:val="fr-FR"/>
              </w:rPr>
              <w:t>تطور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الأسس</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الموسيقية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للشعر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r>
              <w:rPr>
                <w:rFonts w:ascii="TimesNewRomanPS-BoldMT" w:cs="TimesNewRomanPS-BoldMT"/>
                <w:b/>
                <w:bCs/>
                <w:sz w:val="32"/>
                <w:szCs w:val="32"/>
                <w:lang w:val="fr-FR"/>
              </w:rPr>
              <w:t xml:space="preserve"> </w:t>
            </w:r>
            <w:r>
              <w:rPr>
                <w:b/>
                <w:bCs/>
                <w:sz w:val="32"/>
                <w:szCs w:val="32"/>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إن</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وهو</w:t>
            </w:r>
            <w:r>
              <w:rPr>
                <w:rFonts w:ascii="TimesNewRomanPSMT" w:cs="TimesNewRomanPSMT"/>
                <w:sz w:val="28"/>
                <w:szCs w:val="28"/>
                <w:lang w:val="fr-FR"/>
              </w:rPr>
              <w:t xml:space="preserve"> </w:t>
            </w:r>
            <w:r>
              <w:rPr>
                <w:rFonts w:ascii="TimesNewRomanPSMT" w:cs="TimesNewRomanPSMT" w:hint="cs"/>
                <w:sz w:val="28"/>
                <w:szCs w:val="28"/>
                <w:rtl/>
                <w:lang w:val="fr-FR"/>
              </w:rPr>
              <w:t>يسعى</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بناء</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موسيقي</w:t>
            </w:r>
            <w:r>
              <w:rPr>
                <w:rFonts w:ascii="TimesNewRomanPSMT" w:cs="TimesNewRomanPSMT"/>
                <w:sz w:val="28"/>
                <w:szCs w:val="28"/>
                <w:lang w:val="fr-FR"/>
              </w:rPr>
              <w:t xml:space="preserve"> </w:t>
            </w:r>
            <w:r>
              <w:rPr>
                <w:rFonts w:ascii="TimesNewRomanPSMT" w:cs="TimesNewRomanPSMT" w:hint="cs"/>
                <w:sz w:val="28"/>
                <w:szCs w:val="28"/>
                <w:rtl/>
                <w:lang w:val="fr-FR"/>
              </w:rPr>
              <w:t>جديد،</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يكن</w:t>
            </w:r>
            <w:r>
              <w:rPr>
                <w:rFonts w:ascii="TimesNewRomanPSMT" w:cs="TimesNewRomanPSMT"/>
                <w:sz w:val="28"/>
                <w:szCs w:val="28"/>
                <w:lang w:val="fr-FR"/>
              </w:rPr>
              <w:t xml:space="preserve"> </w:t>
            </w:r>
            <w:r>
              <w:rPr>
                <w:rFonts w:ascii="TimesNewRomanPSMT" w:cs="TimesNewRomanPSMT" w:hint="cs"/>
                <w:sz w:val="28"/>
                <w:szCs w:val="28"/>
                <w:rtl/>
                <w:lang w:val="fr-FR"/>
              </w:rPr>
              <w:t>يهدف</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هدم</w:t>
            </w:r>
            <w:r>
              <w:rPr>
                <w:rFonts w:ascii="TimesNewRomanPSMT" w:cs="TimesNewRomanPSMT"/>
                <w:sz w:val="28"/>
                <w:szCs w:val="28"/>
                <w:lang w:val="fr-FR"/>
              </w:rPr>
              <w:t xml:space="preserve"> </w:t>
            </w:r>
            <w:r>
              <w:rPr>
                <w:rFonts w:ascii="TimesNewRomanPSMT" w:cs="TimesNewRomanPSMT" w:hint="cs"/>
                <w:sz w:val="28"/>
                <w:szCs w:val="28"/>
                <w:rtl/>
                <w:lang w:val="fr-FR"/>
              </w:rPr>
              <w:t>الأصول</w:t>
            </w:r>
            <w:r>
              <w:rPr>
                <w:rFonts w:ascii="TimesNewRomanPSMT" w:cs="TimesNewRomanPSMT"/>
                <w:sz w:val="28"/>
                <w:szCs w:val="28"/>
                <w:lang w:val="fr-FR"/>
              </w:rPr>
              <w:t xml:space="preserve"> </w:t>
            </w:r>
            <w:r>
              <w:rPr>
                <w:rFonts w:ascii="TimesNewRomanPSMT" w:cs="TimesNewRomanPSMT" w:hint="cs"/>
                <w:sz w:val="28"/>
                <w:szCs w:val="28"/>
                <w:rtl/>
                <w:lang w:val="fr-FR"/>
              </w:rPr>
              <w:t>الموسيقية</w:t>
            </w:r>
            <w:r>
              <w:rPr>
                <w:rFonts w:ascii="TimesNewRomanPSMT" w:cs="TimesNewRomanPSMT"/>
                <w:sz w:val="28"/>
                <w:szCs w:val="28"/>
                <w:lang w:val="fr-FR"/>
              </w:rPr>
              <w:t xml:space="preserve"> </w:t>
            </w:r>
            <w:r>
              <w:rPr>
                <w:rFonts w:ascii="TimesNewRomanPSMT" w:cs="TimesNewRomanPSMT" w:hint="cs"/>
                <w:sz w:val="28"/>
                <w:szCs w:val="28"/>
                <w:rtl/>
                <w:lang w:val="fr-FR"/>
              </w:rPr>
              <w:t>الموروثة،</w:t>
            </w:r>
            <w:r>
              <w:rPr>
                <w:rFonts w:ascii="TimesNewRomanPSMT" w:cs="TimesNewRomanPSMT"/>
                <w:sz w:val="28"/>
                <w:szCs w:val="28"/>
                <w:lang w:val="fr-FR"/>
              </w:rPr>
              <w:t xml:space="preserve"> </w:t>
            </w:r>
            <w:r>
              <w:rPr>
                <w:rFonts w:ascii="TimesNewRomanPSMT" w:cs="TimesNewRomanPSMT" w:hint="cs"/>
                <w:sz w:val="28"/>
                <w:szCs w:val="28"/>
                <w:rtl/>
                <w:lang w:val="fr-FR"/>
              </w:rPr>
              <w:t>بل كان</w:t>
            </w:r>
            <w:r>
              <w:rPr>
                <w:rFonts w:ascii="TimesNewRomanPSMT" w:cs="TimesNewRomanPSMT"/>
                <w:sz w:val="28"/>
                <w:szCs w:val="28"/>
                <w:lang w:val="fr-FR"/>
              </w:rPr>
              <w:t xml:space="preserve"> </w:t>
            </w:r>
            <w:r>
              <w:rPr>
                <w:rFonts w:ascii="TimesNewRomanPSMT" w:cs="TimesNewRomanPSMT" w:hint="cs"/>
                <w:sz w:val="28"/>
                <w:szCs w:val="28"/>
                <w:rtl/>
                <w:lang w:val="fr-FR"/>
              </w:rPr>
              <w:t>غرضه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يتحرر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القيود</w:t>
            </w:r>
            <w:r>
              <w:rPr>
                <w:rFonts w:ascii="TimesNewRomanPSMT" w:cs="TimesNewRomanPSMT"/>
                <w:sz w:val="28"/>
                <w:szCs w:val="28"/>
                <w:lang w:val="fr-FR"/>
              </w:rPr>
              <w:t xml:space="preserve"> </w:t>
            </w:r>
            <w:r>
              <w:rPr>
                <w:rFonts w:ascii="TimesNewRomanPSMT" w:cs="TimesNewRomanPSMT" w:hint="cs"/>
                <w:sz w:val="28"/>
                <w:szCs w:val="28"/>
                <w:rtl/>
                <w:lang w:val="fr-FR"/>
              </w:rPr>
              <w:t>بالقدر</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يمنح</w:t>
            </w:r>
            <w:r>
              <w:rPr>
                <w:rFonts w:ascii="TimesNewRomanPSMT" w:cs="TimesNewRomanPSMT"/>
                <w:sz w:val="28"/>
                <w:szCs w:val="28"/>
                <w:lang w:val="fr-FR"/>
              </w:rPr>
              <w:t xml:space="preserve"> </w:t>
            </w:r>
            <w:r>
              <w:rPr>
                <w:rFonts w:ascii="TimesNewRomanPSMT" w:cs="TimesNewRomanPSMT" w:hint="cs"/>
                <w:sz w:val="28"/>
                <w:szCs w:val="28"/>
                <w:rtl/>
                <w:lang w:val="fr-FR"/>
              </w:rPr>
              <w:t>له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الحرية</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يسعفه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عواطفه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أحاسيسه</w:t>
            </w:r>
            <w:r>
              <w:rPr>
                <w:rFonts w:ascii="TimesNewRomanPSMT" w:cs="TimesNewRomanPSMT"/>
                <w:sz w:val="28"/>
                <w:szCs w:val="28"/>
                <w:lang w:val="fr-FR"/>
              </w:rPr>
              <w:t xml:space="preserve"> </w:t>
            </w:r>
            <w:r>
              <w:rPr>
                <w:rFonts w:ascii="TimesNewRomanPSMT" w:cs="TimesNewRomanPSMT" w:hint="cs"/>
                <w:sz w:val="28"/>
                <w:szCs w:val="28"/>
                <w:rtl/>
                <w:lang w:val="fr-FR"/>
              </w:rPr>
              <w:t>وفكره</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لاشك</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القدر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الحرية</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تمتع</w:t>
            </w:r>
            <w:r>
              <w:rPr>
                <w:rFonts w:ascii="TimesNewRomanPSMT" w:cs="TimesNewRomanPSMT"/>
                <w:sz w:val="28"/>
                <w:szCs w:val="28"/>
                <w:lang w:val="fr-FR"/>
              </w:rPr>
              <w:t xml:space="preserve"> </w:t>
            </w:r>
            <w:r>
              <w:rPr>
                <w:rFonts w:ascii="TimesNewRomanPSMT" w:cs="TimesNewRomanPSMT" w:hint="cs"/>
                <w:sz w:val="28"/>
                <w:szCs w:val="28"/>
                <w:rtl/>
                <w:lang w:val="fr-FR"/>
              </w:rPr>
              <w:t>به</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أتاح</w:t>
            </w:r>
            <w:r>
              <w:rPr>
                <w:rFonts w:ascii="TimesNewRomanPSMT" w:cs="TimesNewRomanPSMT"/>
                <w:sz w:val="28"/>
                <w:szCs w:val="28"/>
                <w:lang w:val="fr-FR"/>
              </w:rPr>
              <w:t xml:space="preserve"> </w:t>
            </w:r>
            <w:r>
              <w:rPr>
                <w:rFonts w:ascii="TimesNewRomanPSMT" w:cs="TimesNewRomanPSMT" w:hint="cs"/>
                <w:sz w:val="28"/>
                <w:szCs w:val="28"/>
                <w:rtl/>
                <w:lang w:val="fr-FR"/>
              </w:rPr>
              <w:t>له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يطوع</w:t>
            </w:r>
            <w:r>
              <w:rPr>
                <w:rFonts w:ascii="TimesNewRomanPSMT" w:cs="TimesNewRomanPSMT"/>
                <w:sz w:val="28"/>
                <w:szCs w:val="28"/>
                <w:lang w:val="fr-FR"/>
              </w:rPr>
              <w:t xml:space="preserve"> </w:t>
            </w:r>
            <w:r>
              <w:rPr>
                <w:rFonts w:ascii="TimesNewRomanPSMT" w:cs="TimesNewRomanPSMT" w:hint="cs"/>
                <w:sz w:val="28"/>
                <w:szCs w:val="28"/>
                <w:rtl/>
                <w:lang w:val="fr-FR"/>
              </w:rPr>
              <w:t>تلك</w:t>
            </w:r>
            <w:r>
              <w:rPr>
                <w:rFonts w:ascii="TimesNewRomanPSMT" w:cs="TimesNewRomanPSMT"/>
                <w:sz w:val="28"/>
                <w:szCs w:val="28"/>
                <w:lang w:val="fr-FR"/>
              </w:rPr>
              <w:t xml:space="preserve"> </w:t>
            </w:r>
            <w:r>
              <w:rPr>
                <w:rFonts w:ascii="TimesNewRomanPSMT" w:cs="TimesNewRomanPSMT" w:hint="cs"/>
                <w:sz w:val="28"/>
                <w:szCs w:val="28"/>
                <w:rtl/>
                <w:lang w:val="fr-FR"/>
              </w:rPr>
              <w:t>القوانين</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يطورها،</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يضيف إلى</w:t>
            </w:r>
            <w:r>
              <w:rPr>
                <w:rFonts w:ascii="TimesNewRomanPSMT" w:cs="TimesNewRomanPSMT"/>
                <w:sz w:val="28"/>
                <w:szCs w:val="28"/>
                <w:lang w:val="fr-FR"/>
              </w:rPr>
              <w:t xml:space="preserve"> </w:t>
            </w:r>
            <w:r>
              <w:rPr>
                <w:rFonts w:ascii="TimesNewRomanPSMT" w:cs="TimesNewRomanPSMT" w:hint="cs"/>
                <w:sz w:val="28"/>
                <w:szCs w:val="28"/>
                <w:rtl/>
                <w:lang w:val="fr-FR"/>
              </w:rPr>
              <w:t>الخصائص</w:t>
            </w:r>
            <w:r>
              <w:rPr>
                <w:rFonts w:ascii="TimesNewRomanPSMT" w:cs="TimesNewRomanPSMT"/>
                <w:sz w:val="28"/>
                <w:szCs w:val="28"/>
                <w:lang w:val="fr-FR"/>
              </w:rPr>
              <w:t xml:space="preserve"> </w:t>
            </w:r>
            <w:r>
              <w:rPr>
                <w:rFonts w:ascii="TimesNewRomanPSMT" w:cs="TimesNewRomanPSMT" w:hint="cs"/>
                <w:sz w:val="28"/>
                <w:szCs w:val="28"/>
                <w:rtl/>
                <w:lang w:val="fr-FR"/>
              </w:rPr>
              <w:t>الجمالية</w:t>
            </w:r>
            <w:r>
              <w:rPr>
                <w:rFonts w:ascii="TimesNewRomanPSMT" w:cs="TimesNewRomanPSMT"/>
                <w:sz w:val="28"/>
                <w:szCs w:val="28"/>
                <w:lang w:val="fr-FR"/>
              </w:rPr>
              <w:t xml:space="preserve"> </w:t>
            </w:r>
            <w:r>
              <w:rPr>
                <w:rFonts w:ascii="TimesNewRomanPSMT" w:cs="TimesNewRomanPSMT" w:hint="cs"/>
                <w:sz w:val="28"/>
                <w:szCs w:val="28"/>
                <w:rtl/>
                <w:lang w:val="fr-FR"/>
              </w:rPr>
              <w:t>للبحور</w:t>
            </w:r>
            <w:r>
              <w:rPr>
                <w:rFonts w:ascii="TimesNewRomanPSMT" w:cs="TimesNewRomanPSMT"/>
                <w:sz w:val="28"/>
                <w:szCs w:val="28"/>
                <w:lang w:val="fr-FR"/>
              </w:rPr>
              <w:t xml:space="preserve"> </w:t>
            </w:r>
            <w:r>
              <w:rPr>
                <w:rFonts w:ascii="TimesNewRomanPSMT" w:cs="TimesNewRomanPSMT" w:hint="cs"/>
                <w:sz w:val="28"/>
                <w:szCs w:val="28"/>
                <w:rtl/>
                <w:lang w:val="fr-FR"/>
              </w:rPr>
              <w:t>التقليدية،</w:t>
            </w:r>
            <w:r>
              <w:rPr>
                <w:rFonts w:ascii="TimesNewRomanPSMT" w:cs="TimesNewRomanPSMT"/>
                <w:sz w:val="28"/>
                <w:szCs w:val="28"/>
                <w:lang w:val="fr-FR"/>
              </w:rPr>
              <w:t xml:space="preserve"> </w:t>
            </w:r>
            <w:r>
              <w:rPr>
                <w:rFonts w:ascii="TimesNewRomanPSMT" w:cs="TimesNewRomanPSMT" w:hint="cs"/>
                <w:sz w:val="28"/>
                <w:szCs w:val="28"/>
                <w:rtl/>
                <w:lang w:val="fr-FR"/>
              </w:rPr>
              <w:t>خصائص</w:t>
            </w:r>
            <w:r>
              <w:rPr>
                <w:rFonts w:ascii="TimesNewRomanPSMT" w:cs="TimesNewRomanPSMT"/>
                <w:sz w:val="28"/>
                <w:szCs w:val="28"/>
                <w:lang w:val="fr-FR"/>
              </w:rPr>
              <w:t xml:space="preserve"> </w:t>
            </w:r>
            <w:r>
              <w:rPr>
                <w:rFonts w:ascii="TimesNewRomanPSMT" w:cs="TimesNewRomanPSMT" w:hint="cs"/>
                <w:sz w:val="28"/>
                <w:szCs w:val="28"/>
                <w:rtl/>
                <w:lang w:val="fr-FR"/>
              </w:rPr>
              <w:t>جمالية</w:t>
            </w:r>
            <w:r>
              <w:rPr>
                <w:rFonts w:ascii="TimesNewRomanPSMT" w:cs="TimesNewRomanPSMT"/>
                <w:sz w:val="28"/>
                <w:szCs w:val="28"/>
                <w:lang w:val="fr-FR"/>
              </w:rPr>
              <w:t xml:space="preserve"> </w:t>
            </w:r>
            <w:r>
              <w:rPr>
                <w:rFonts w:ascii="TimesNewRomanPSMT" w:cs="TimesNewRomanPSMT" w:hint="cs"/>
                <w:sz w:val="28"/>
                <w:szCs w:val="28"/>
                <w:rtl/>
                <w:lang w:val="fr-FR"/>
              </w:rPr>
              <w:t>أخرى</w:t>
            </w:r>
            <w:r>
              <w:rPr>
                <w:rFonts w:ascii="TimesNewRomanPSMT" w:cs="TimesNewRomanPSMT"/>
                <w:sz w:val="28"/>
                <w:szCs w:val="28"/>
                <w:lang w:val="fr-FR"/>
              </w:rPr>
              <w:t xml:space="preserve"> </w:t>
            </w:r>
            <w:r>
              <w:rPr>
                <w:rFonts w:ascii="TimesNewRomanPSMT" w:cs="TimesNewRomanPSMT" w:hint="cs"/>
                <w:sz w:val="28"/>
                <w:szCs w:val="28"/>
                <w:rtl/>
                <w:lang w:val="fr-FR"/>
              </w:rPr>
              <w:t>تستمد</w:t>
            </w:r>
            <w:r>
              <w:rPr>
                <w:rFonts w:ascii="TimesNewRomanPSMT" w:cs="TimesNewRomanPSMT"/>
                <w:sz w:val="28"/>
                <w:szCs w:val="28"/>
                <w:lang w:val="fr-FR"/>
              </w:rPr>
              <w:t xml:space="preserve"> </w:t>
            </w:r>
            <w:r>
              <w:rPr>
                <w:rFonts w:ascii="TimesNewRomanPSMT" w:cs="TimesNewRomanPSMT" w:hint="cs"/>
                <w:sz w:val="28"/>
                <w:szCs w:val="28"/>
                <w:rtl/>
                <w:lang w:val="fr-FR"/>
              </w:rPr>
              <w:t>أصولها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التطور</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أصاب</w:t>
            </w:r>
            <w:r>
              <w:rPr>
                <w:rFonts w:ascii="TimesNewRomanPSMT" w:cs="TimesNewRomanPSMT"/>
                <w:sz w:val="28"/>
                <w:szCs w:val="28"/>
                <w:lang w:val="fr-FR"/>
              </w:rPr>
              <w:t xml:space="preserve"> </w:t>
            </w:r>
            <w:r>
              <w:rPr>
                <w:rFonts w:ascii="TimesNewRomanPSMT" w:cs="TimesNewRomanPSMT" w:hint="cs"/>
                <w:sz w:val="28"/>
                <w:szCs w:val="28"/>
                <w:rtl/>
                <w:lang w:val="fr-FR"/>
              </w:rPr>
              <w:t>المضامين الشعرية</w:t>
            </w:r>
            <w:r>
              <w:rPr>
                <w:rFonts w:ascii="TimesNewRomanPSMT" w:cs="TimesNewRomanPSMT"/>
                <w:sz w:val="28"/>
                <w:szCs w:val="28"/>
                <w:lang w:val="fr-FR"/>
              </w:rPr>
              <w:t xml:space="preserve"> </w:t>
            </w:r>
            <w:r>
              <w:rPr>
                <w:rFonts w:ascii="TimesNewRomanPSMT" w:cs="TimesNewRomanPSMT" w:hint="cs"/>
                <w:sz w:val="28"/>
                <w:szCs w:val="28"/>
                <w:rtl/>
                <w:lang w:val="fr-FR"/>
              </w:rPr>
              <w:t>نفسها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لقد</w:t>
            </w:r>
            <w:r>
              <w:rPr>
                <w:rFonts w:ascii="TimesNewRomanPSMT" w:cs="TimesNewRomanPSMT"/>
                <w:sz w:val="28"/>
                <w:szCs w:val="28"/>
                <w:lang w:val="fr-FR"/>
              </w:rPr>
              <w:t xml:space="preserve"> </w:t>
            </w:r>
            <w:r>
              <w:rPr>
                <w:rFonts w:ascii="TimesNewRomanPSMT" w:cs="TimesNewRomanPSMT" w:hint="cs"/>
                <w:sz w:val="28"/>
                <w:szCs w:val="28"/>
                <w:rtl/>
                <w:lang w:val="fr-FR"/>
              </w:rPr>
              <w:t>وجد</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قديما،</w:t>
            </w:r>
            <w:r>
              <w:rPr>
                <w:rFonts w:ascii="TimesNewRomanPSMT" w:cs="TimesNewRomanPSMT"/>
                <w:sz w:val="28"/>
                <w:szCs w:val="28"/>
                <w:lang w:val="fr-FR"/>
              </w:rPr>
              <w:t xml:space="preserve"> </w:t>
            </w:r>
            <w:r>
              <w:rPr>
                <w:rFonts w:ascii="TimesNewRomanPSMT" w:cs="TimesNewRomanPSMT" w:hint="cs"/>
                <w:sz w:val="28"/>
                <w:szCs w:val="28"/>
                <w:rtl/>
                <w:lang w:val="fr-FR"/>
              </w:rPr>
              <w:t>متقبلا</w:t>
            </w:r>
            <w:r>
              <w:rPr>
                <w:rFonts w:ascii="TimesNewRomanPSMT" w:cs="TimesNewRomanPSMT"/>
                <w:sz w:val="28"/>
                <w:szCs w:val="28"/>
                <w:lang w:val="fr-FR"/>
              </w:rPr>
              <w:t xml:space="preserve"> </w:t>
            </w:r>
            <w:r>
              <w:rPr>
                <w:rFonts w:ascii="TimesNewRomanPSMT" w:cs="TimesNewRomanPSMT" w:hint="cs"/>
                <w:sz w:val="28"/>
                <w:szCs w:val="28"/>
                <w:rtl/>
                <w:lang w:val="fr-FR"/>
              </w:rPr>
              <w:t>خاضعا</w:t>
            </w:r>
            <w:r>
              <w:rPr>
                <w:rFonts w:ascii="TimesNewRomanPSMT" w:cs="TimesNewRomanPSMT"/>
                <w:sz w:val="28"/>
                <w:szCs w:val="28"/>
                <w:lang w:val="fr-FR"/>
              </w:rPr>
              <w:t xml:space="preserve"> </w:t>
            </w:r>
            <w:r>
              <w:rPr>
                <w:rFonts w:ascii="TimesNewRomanPSMT" w:cs="TimesNewRomanPSMT" w:hint="cs"/>
                <w:sz w:val="28"/>
                <w:szCs w:val="28"/>
                <w:rtl/>
                <w:lang w:val="fr-FR"/>
              </w:rPr>
              <w:t>لقيود</w:t>
            </w:r>
            <w:r>
              <w:rPr>
                <w:rFonts w:ascii="TimesNewRomanPSMT" w:cs="TimesNewRomanPSMT"/>
                <w:sz w:val="28"/>
                <w:szCs w:val="28"/>
                <w:lang w:val="fr-FR"/>
              </w:rPr>
              <w:t xml:space="preserve"> </w:t>
            </w:r>
            <w:r>
              <w:rPr>
                <w:rFonts w:ascii="TimesNewRomanPSMT" w:cs="TimesNewRomanPSMT" w:hint="cs"/>
                <w:sz w:val="28"/>
                <w:szCs w:val="28"/>
                <w:rtl/>
                <w:lang w:val="fr-FR"/>
              </w:rPr>
              <w:t>صرامة</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وسياقه</w:t>
            </w:r>
            <w:r>
              <w:rPr>
                <w:rFonts w:ascii="TimesNewRomanPSMT" w:cs="TimesNewRomanPSMT"/>
                <w:sz w:val="28"/>
                <w:szCs w:val="28"/>
                <w:lang w:val="fr-FR"/>
              </w:rPr>
              <w:t xml:space="preserve"> </w:t>
            </w:r>
            <w:r>
              <w:rPr>
                <w:rFonts w:ascii="TimesNewRomanPSMT" w:cs="TimesNewRomanPSMT" w:hint="cs"/>
                <w:sz w:val="28"/>
                <w:szCs w:val="28"/>
                <w:rtl/>
                <w:lang w:val="fr-FR"/>
              </w:rPr>
              <w:t>الهندسي،</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عطل</w:t>
            </w:r>
            <w:r>
              <w:rPr>
                <w:rFonts w:ascii="TimesNewRomanPSMT" w:cs="TimesNewRomanPSMT"/>
                <w:sz w:val="28"/>
                <w:szCs w:val="28"/>
                <w:lang w:val="fr-FR"/>
              </w:rPr>
              <w:t xml:space="preserve"> </w:t>
            </w:r>
            <w:r>
              <w:rPr>
                <w:rFonts w:ascii="TimesNewRomanPSMT" w:cs="TimesNewRomanPSMT" w:hint="cs"/>
                <w:sz w:val="28"/>
                <w:szCs w:val="28"/>
                <w:rtl/>
                <w:lang w:val="fr-FR"/>
              </w:rPr>
              <w:t>تطور</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موسيقى الشعر</w:t>
            </w:r>
            <w:r>
              <w:rPr>
                <w:rFonts w:ascii="TimesNewRomanPSMT" w:cs="TimesNewRomanPSMT"/>
                <w:sz w:val="28"/>
                <w:szCs w:val="28"/>
                <w:lang w:val="fr-FR"/>
              </w:rPr>
              <w:t xml:space="preserve"> </w:t>
            </w:r>
            <w:r>
              <w:rPr>
                <w:rFonts w:ascii="TimesNewRomanPSMT" w:cs="TimesNewRomanPSMT" w:hint="cs"/>
                <w:sz w:val="28"/>
                <w:szCs w:val="28"/>
                <w:rtl/>
                <w:lang w:val="fr-FR"/>
              </w:rPr>
              <w:t>حتى</w:t>
            </w:r>
            <w:r>
              <w:rPr>
                <w:rFonts w:ascii="TimesNewRomanPSMT" w:cs="TimesNewRomanPSMT"/>
                <w:sz w:val="28"/>
                <w:szCs w:val="28"/>
                <w:lang w:val="fr-FR"/>
              </w:rPr>
              <w:t xml:space="preserve"> </w:t>
            </w:r>
            <w:r>
              <w:rPr>
                <w:rFonts w:ascii="TimesNewRomanPSMT" w:cs="TimesNewRomanPSMT" w:hint="cs"/>
                <w:sz w:val="28"/>
                <w:szCs w:val="28"/>
                <w:rtl/>
                <w:lang w:val="fr-FR"/>
              </w:rPr>
              <w:t>أواخر</w:t>
            </w:r>
            <w:r>
              <w:rPr>
                <w:rFonts w:ascii="TimesNewRomanPSMT" w:cs="TimesNewRomanPSMT"/>
                <w:sz w:val="28"/>
                <w:szCs w:val="28"/>
                <w:lang w:val="fr-FR"/>
              </w:rPr>
              <w:t xml:space="preserve"> </w:t>
            </w:r>
            <w:r>
              <w:rPr>
                <w:rFonts w:ascii="TimesNewRomanPSMT" w:cs="TimesNewRomanPSMT" w:hint="cs"/>
                <w:sz w:val="28"/>
                <w:szCs w:val="28"/>
                <w:rtl/>
                <w:lang w:val="fr-FR"/>
              </w:rPr>
              <w:t>العقد</w:t>
            </w:r>
            <w:r>
              <w:rPr>
                <w:rFonts w:ascii="TimesNewRomanPSMT" w:cs="TimesNewRomanPSMT"/>
                <w:sz w:val="28"/>
                <w:szCs w:val="28"/>
                <w:lang w:val="fr-FR"/>
              </w:rPr>
              <w:t xml:space="preserve"> </w:t>
            </w:r>
            <w:r>
              <w:rPr>
                <w:rFonts w:ascii="TimesNewRomanPSMT" w:cs="TimesNewRomanPSMT" w:hint="cs"/>
                <w:sz w:val="28"/>
                <w:szCs w:val="28"/>
                <w:rtl/>
                <w:lang w:val="fr-FR"/>
              </w:rPr>
              <w:t>الخامس</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القرن</w:t>
            </w:r>
            <w:r>
              <w:rPr>
                <w:rFonts w:ascii="TimesNewRomanPSMT" w:cs="TimesNewRomanPSMT"/>
                <w:sz w:val="28"/>
                <w:szCs w:val="28"/>
                <w:lang w:val="fr-FR"/>
              </w:rPr>
              <w:t xml:space="preserve"> </w:t>
            </w:r>
            <w:r>
              <w:rPr>
                <w:rFonts w:ascii="TimesNewRomanPSMT" w:cs="TimesNewRomanPSMT" w:hint="cs"/>
                <w:sz w:val="28"/>
                <w:szCs w:val="28"/>
                <w:rtl/>
                <w:lang w:val="fr-FR"/>
              </w:rPr>
              <w:t>العشرين،</w:t>
            </w:r>
            <w:r>
              <w:rPr>
                <w:rFonts w:ascii="TimesNewRomanPSMT" w:cs="TimesNewRomanPSMT"/>
                <w:sz w:val="28"/>
                <w:szCs w:val="28"/>
                <w:lang w:val="fr-FR"/>
              </w:rPr>
              <w:t xml:space="preserve"> </w:t>
            </w:r>
            <w:r>
              <w:rPr>
                <w:rFonts w:ascii="TimesNewRomanPSMT" w:cs="TimesNewRomanPSMT" w:hint="cs"/>
                <w:sz w:val="28"/>
                <w:szCs w:val="28"/>
                <w:rtl/>
                <w:lang w:val="fr-FR"/>
              </w:rPr>
              <w:t>حيث</w:t>
            </w:r>
            <w:r>
              <w:rPr>
                <w:rFonts w:ascii="TimesNewRomanPSMT" w:cs="TimesNewRomanPSMT"/>
                <w:sz w:val="28"/>
                <w:szCs w:val="28"/>
                <w:lang w:val="fr-FR"/>
              </w:rPr>
              <w:t xml:space="preserve"> </w:t>
            </w:r>
            <w:r>
              <w:rPr>
                <w:rFonts w:ascii="TimesNewRomanPSMT" w:cs="TimesNewRomanPSMT" w:hint="cs"/>
                <w:sz w:val="28"/>
                <w:szCs w:val="28"/>
                <w:rtl/>
                <w:lang w:val="fr-FR"/>
              </w:rPr>
              <w:t>تحققت</w:t>
            </w:r>
            <w:r>
              <w:rPr>
                <w:rFonts w:ascii="TimesNewRomanPSMT" w:cs="TimesNewRomanPSMT"/>
                <w:sz w:val="28"/>
                <w:szCs w:val="28"/>
                <w:lang w:val="fr-FR"/>
              </w:rPr>
              <w:t xml:space="preserve"> </w:t>
            </w:r>
            <w:r>
              <w:rPr>
                <w:rFonts w:ascii="TimesNewRomanPSMT" w:cs="TimesNewRomanPSMT" w:hint="cs"/>
                <w:sz w:val="28"/>
                <w:szCs w:val="28"/>
                <w:rtl/>
                <w:lang w:val="fr-FR"/>
              </w:rPr>
              <w:t>تطورات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الإطار</w:t>
            </w:r>
            <w:r>
              <w:rPr>
                <w:rFonts w:ascii="TimesNewRomanPSMT" w:cs="TimesNewRomanPSMT"/>
                <w:sz w:val="28"/>
                <w:szCs w:val="28"/>
                <w:lang w:val="fr-FR"/>
              </w:rPr>
              <w:t xml:space="preserve"> </w:t>
            </w:r>
            <w:r>
              <w:rPr>
                <w:rFonts w:ascii="TimesNewRomanPSMT" w:cs="TimesNewRomanPSMT" w:hint="cs"/>
                <w:sz w:val="28"/>
                <w:szCs w:val="28"/>
                <w:rtl/>
                <w:lang w:val="fr-FR"/>
              </w:rPr>
              <w:t>الموسيقي</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منها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الشطرين</w:t>
            </w:r>
            <w:r>
              <w:rPr>
                <w:rFonts w:ascii="TimesNewRomanPSMT" w:cs="TimesNewRomanPSMT"/>
                <w:sz w:val="28"/>
                <w:szCs w:val="28"/>
                <w:lang w:val="fr-FR"/>
              </w:rPr>
              <w:t xml:space="preserve"> </w:t>
            </w:r>
            <w:r>
              <w:rPr>
                <w:rFonts w:ascii="TimesNewRomanPSMT" w:cs="TimesNewRomanPSMT" w:hint="cs"/>
                <w:sz w:val="28"/>
                <w:szCs w:val="28"/>
                <w:rtl/>
                <w:lang w:val="fr-FR"/>
              </w:rPr>
              <w:t>لصالح</w:t>
            </w:r>
            <w:r>
              <w:rPr>
                <w:rFonts w:ascii="TimesNewRomanPSMT" w:cs="TimesNewRomanPSMT"/>
                <w:sz w:val="28"/>
                <w:szCs w:val="28"/>
                <w:lang w:val="fr-FR"/>
              </w:rPr>
              <w:t xml:space="preserve"> </w:t>
            </w:r>
            <w:r>
              <w:rPr>
                <w:rFonts w:ascii="TimesNewRomanPSMT" w:cs="TimesNewRomanPSMT" w:hint="cs"/>
                <w:sz w:val="28"/>
                <w:szCs w:val="28"/>
                <w:rtl/>
                <w:lang w:val="fr-FR"/>
              </w:rPr>
              <w:t>السطر</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السطر</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يطول</w:t>
            </w:r>
            <w:r>
              <w:rPr>
                <w:rFonts w:ascii="TimesNewRomanPSMT" w:cs="TimesNewRomanPSMT"/>
                <w:sz w:val="28"/>
                <w:szCs w:val="28"/>
                <w:lang w:val="fr-FR"/>
              </w:rPr>
              <w:t xml:space="preserve"> </w:t>
            </w:r>
            <w:r>
              <w:rPr>
                <w:rFonts w:ascii="TimesNewRomanPSMT" w:cs="TimesNewRomanPSMT" w:hint="cs"/>
                <w:sz w:val="28"/>
                <w:szCs w:val="28"/>
                <w:rtl/>
                <w:lang w:val="fr-FR"/>
              </w:rPr>
              <w:t>وقد</w:t>
            </w:r>
            <w:r>
              <w:rPr>
                <w:rFonts w:ascii="TimesNewRomanPSMT" w:cs="TimesNewRomanPSMT"/>
                <w:sz w:val="28"/>
                <w:szCs w:val="28"/>
                <w:lang w:val="fr-FR"/>
              </w:rPr>
              <w:t xml:space="preserve"> </w:t>
            </w:r>
            <w:r>
              <w:rPr>
                <w:rFonts w:ascii="TimesNewRomanPSMT" w:cs="TimesNewRomanPSMT" w:hint="cs"/>
                <w:sz w:val="28"/>
                <w:szCs w:val="28"/>
                <w:rtl/>
                <w:lang w:val="fr-FR"/>
              </w:rPr>
              <w:t>يقصر</w:t>
            </w:r>
            <w:r>
              <w:rPr>
                <w:rFonts w:ascii="TimesNewRomanPSMT" w:cs="TimesNewRomanPSMT"/>
                <w:sz w:val="28"/>
                <w:szCs w:val="28"/>
                <w:lang w:val="fr-FR"/>
              </w:rPr>
              <w:t xml:space="preserve"> </w:t>
            </w:r>
            <w:r>
              <w:rPr>
                <w:rFonts w:ascii="TimesNewRomanPSMT" w:cs="TimesNewRomanPSMT" w:hint="cs"/>
                <w:sz w:val="28"/>
                <w:szCs w:val="28"/>
                <w:rtl/>
                <w:lang w:val="fr-FR"/>
              </w:rPr>
              <w:t>بحسب</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يتضمن</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نسق</w:t>
            </w:r>
            <w:r>
              <w:rPr>
                <w:rFonts w:ascii="TimesNewRomanPSMT" w:cs="TimesNewRomanPSMT"/>
                <w:sz w:val="28"/>
                <w:szCs w:val="28"/>
                <w:lang w:val="fr-FR"/>
              </w:rPr>
              <w:t xml:space="preserve"> </w:t>
            </w:r>
            <w:r>
              <w:rPr>
                <w:rFonts w:ascii="TimesNewRomanPSMT" w:cs="TimesNewRomanPSMT" w:hint="cs"/>
                <w:sz w:val="28"/>
                <w:szCs w:val="28"/>
                <w:rtl/>
                <w:lang w:val="fr-FR"/>
              </w:rPr>
              <w:t>شعوري</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فكري</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طول</w:t>
            </w:r>
            <w:r>
              <w:rPr>
                <w:rFonts w:ascii="TimesNewRomanPSMT" w:cs="TimesNewRomanPSMT"/>
                <w:sz w:val="28"/>
                <w:szCs w:val="28"/>
                <w:lang w:val="fr-FR"/>
              </w:rPr>
              <w:t xml:space="preserve"> </w:t>
            </w:r>
            <w:r>
              <w:rPr>
                <w:rFonts w:ascii="TimesNewRomanPSMT" w:cs="TimesNewRomanPSMT" w:hint="cs"/>
                <w:sz w:val="28"/>
                <w:szCs w:val="28"/>
                <w:rtl/>
                <w:lang w:val="fr-FR"/>
              </w:rPr>
              <w:t>ذلك</w:t>
            </w:r>
            <w:r>
              <w:rPr>
                <w:rFonts w:ascii="TimesNewRomanPSMT" w:cs="TimesNewRomanPSMT"/>
                <w:sz w:val="28"/>
                <w:szCs w:val="28"/>
                <w:lang w:val="fr-FR"/>
              </w:rPr>
              <w:t xml:space="preserve"> </w:t>
            </w:r>
            <w:r>
              <w:rPr>
                <w:rFonts w:ascii="TimesNewRomanPSMT" w:cs="TimesNewRomanPSMT" w:hint="cs"/>
                <w:sz w:val="28"/>
                <w:szCs w:val="28"/>
                <w:rtl/>
                <w:lang w:val="fr-FR"/>
              </w:rPr>
              <w:t>السطر</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يتراوح</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تفعيلة</w:t>
            </w:r>
            <w:r>
              <w:rPr>
                <w:rFonts w:ascii="TimesNewRomanPSMT" w:cs="TimesNewRomanPSMT"/>
                <w:sz w:val="28"/>
                <w:szCs w:val="28"/>
                <w:lang w:val="fr-FR"/>
              </w:rPr>
              <w:t xml:space="preserve"> </w:t>
            </w:r>
            <w:r>
              <w:rPr>
                <w:rFonts w:ascii="TimesNewRomanPSMT" w:cs="TimesNewRomanPSMT" w:hint="cs"/>
                <w:sz w:val="28"/>
                <w:szCs w:val="28"/>
                <w:rtl/>
                <w:lang w:val="fr-FR"/>
              </w:rPr>
              <w:t>واحدة</w:t>
            </w:r>
            <w:r>
              <w:rPr>
                <w:rFonts w:ascii="TimesNewRomanPSMT" w:cs="TimesNewRomanPSMT"/>
                <w:sz w:val="28"/>
                <w:szCs w:val="28"/>
                <w:lang w:val="fr-FR"/>
              </w:rPr>
              <w:t xml:space="preserve"> </w:t>
            </w:r>
            <w:r>
              <w:rPr>
                <w:rFonts w:ascii="TimesNewRomanPSMT" w:cs="TimesNewRomanPSMT" w:hint="cs"/>
                <w:sz w:val="28"/>
                <w:szCs w:val="28"/>
                <w:rtl/>
                <w:lang w:val="fr-FR"/>
              </w:rPr>
              <w:t>وتسع</w:t>
            </w:r>
            <w:r>
              <w:rPr>
                <w:rFonts w:ascii="TimesNewRomanPSMT" w:cs="TimesNewRomanPSMT"/>
                <w:sz w:val="28"/>
                <w:szCs w:val="28"/>
                <w:lang w:val="fr-FR"/>
              </w:rPr>
              <w:t xml:space="preserve"> </w:t>
            </w:r>
            <w:r>
              <w:rPr>
                <w:rFonts w:ascii="TimesNewRomanPSMT" w:cs="TimesNewRomanPSMT" w:hint="cs"/>
                <w:sz w:val="28"/>
                <w:szCs w:val="28"/>
                <w:rtl/>
                <w:lang w:val="fr-FR"/>
              </w:rPr>
              <w:t>تفعيلات</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إذا</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عدد</w:t>
            </w:r>
            <w:r>
              <w:rPr>
                <w:rFonts w:ascii="TimesNewRomanPSMT" w:cs="TimesNewRomanPSMT"/>
                <w:sz w:val="28"/>
                <w:szCs w:val="28"/>
                <w:lang w:val="fr-FR"/>
              </w:rPr>
              <w:t xml:space="preserve"> </w:t>
            </w:r>
            <w:r>
              <w:rPr>
                <w:rFonts w:ascii="TimesNewRomanPSMT" w:cs="TimesNewRomanPSMT" w:hint="cs"/>
                <w:sz w:val="28"/>
                <w:szCs w:val="28"/>
                <w:rtl/>
                <w:lang w:val="fr-FR"/>
              </w:rPr>
              <w:t>التفعيلات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أية</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تراثية</w:t>
            </w:r>
            <w:r>
              <w:rPr>
                <w:rFonts w:ascii="TimesNewRomanPSMT" w:cs="TimesNewRomanPSMT"/>
                <w:sz w:val="28"/>
                <w:szCs w:val="28"/>
                <w:lang w:val="fr-FR"/>
              </w:rPr>
              <w:t xml:space="preserve"> </w:t>
            </w:r>
            <w:r>
              <w:rPr>
                <w:rFonts w:ascii="TimesNewRomanPSMT" w:cs="TimesNewRomanPSMT" w:hint="cs"/>
                <w:sz w:val="28"/>
                <w:szCs w:val="28"/>
                <w:rtl/>
                <w:lang w:val="fr-FR"/>
              </w:rPr>
              <w:t>محدداً</w:t>
            </w:r>
            <w:r>
              <w:rPr>
                <w:rFonts w:ascii="TimesNewRomanPSMT" w:cs="TimesNewRomanPSMT"/>
                <w:sz w:val="28"/>
                <w:szCs w:val="28"/>
                <w:lang w:val="fr-FR"/>
              </w:rPr>
              <w:t xml:space="preserve"> </w:t>
            </w:r>
            <w:r>
              <w:rPr>
                <w:rFonts w:ascii="TimesNewRomanPSMT" w:cs="TimesNewRomanPSMT" w:hint="cs"/>
                <w:sz w:val="28"/>
                <w:szCs w:val="28"/>
                <w:rtl/>
                <w:lang w:val="fr-FR"/>
              </w:rPr>
              <w:t>ومحصوراً</w:t>
            </w:r>
            <w:r>
              <w:rPr>
                <w:rFonts w:ascii="TimesNewRomanPSMT" w:cs="TimesNewRomanPSMT"/>
                <w:sz w:val="28"/>
                <w:szCs w:val="28"/>
                <w:lang w:val="fr-FR"/>
              </w:rPr>
              <w:t xml:space="preserve"> </w:t>
            </w:r>
            <w:r>
              <w:rPr>
                <w:rFonts w:ascii="TimesNewRomanPSMT" w:cs="TimesNewRomanPSMT" w:hint="cs"/>
                <w:sz w:val="28"/>
                <w:szCs w:val="28"/>
                <w:rtl/>
                <w:lang w:val="fr-FR"/>
              </w:rPr>
              <w:t>تتوزعه</w:t>
            </w:r>
            <w:r>
              <w:rPr>
                <w:rFonts w:ascii="TimesNewRomanPSMT" w:cs="TimesNewRomanPSMT"/>
                <w:sz w:val="28"/>
                <w:szCs w:val="28"/>
                <w:lang w:val="fr-FR"/>
              </w:rPr>
              <w:t xml:space="preserve"> </w:t>
            </w:r>
            <w:r>
              <w:rPr>
                <w:rFonts w:ascii="TimesNewRomanPSMT" w:cs="TimesNewRomanPSMT" w:hint="cs"/>
                <w:sz w:val="28"/>
                <w:szCs w:val="28"/>
                <w:rtl/>
                <w:lang w:val="fr-FR"/>
              </w:rPr>
              <w:t>الأعجاز</w:t>
            </w:r>
            <w:r>
              <w:rPr>
                <w:rFonts w:ascii="TimesNewRomanPSMT" w:cs="TimesNewRomanPSMT"/>
                <w:sz w:val="28"/>
                <w:szCs w:val="28"/>
                <w:lang w:val="fr-FR"/>
              </w:rPr>
              <w:t xml:space="preserve"> </w:t>
            </w:r>
            <w:r>
              <w:rPr>
                <w:rFonts w:ascii="TimesNewRomanPSMT" w:cs="TimesNewRomanPSMT" w:hint="cs"/>
                <w:sz w:val="28"/>
                <w:szCs w:val="28"/>
                <w:rtl/>
                <w:lang w:val="fr-FR"/>
              </w:rPr>
              <w:t>والصدور،</w:t>
            </w:r>
            <w:r>
              <w:rPr>
                <w:rFonts w:ascii="TimesNewRomanPSMT" w:cs="TimesNewRomanPSMT"/>
                <w:sz w:val="28"/>
                <w:szCs w:val="28"/>
                <w:lang w:val="fr-FR"/>
              </w:rPr>
              <w:t xml:space="preserve"> </w:t>
            </w:r>
            <w:r>
              <w:rPr>
                <w:rFonts w:ascii="TimesNewRomanPSMT" w:cs="TimesNewRomanPSMT" w:hint="cs"/>
                <w:sz w:val="28"/>
                <w:szCs w:val="28"/>
                <w:rtl/>
                <w:lang w:val="fr-FR"/>
              </w:rPr>
              <w:t>فإن</w:t>
            </w:r>
            <w:r>
              <w:rPr>
                <w:rFonts w:ascii="TimesNewRomanPSMT" w:cs="TimesNewRomanPSMT"/>
                <w:sz w:val="28"/>
                <w:szCs w:val="28"/>
                <w:lang w:val="fr-FR"/>
              </w:rPr>
              <w:t xml:space="preserve"> </w:t>
            </w:r>
            <w:r>
              <w:rPr>
                <w:rFonts w:ascii="TimesNewRomanPSMT" w:cs="TimesNewRomanPSMT" w:hint="cs"/>
                <w:sz w:val="28"/>
                <w:szCs w:val="28"/>
                <w:rtl/>
                <w:lang w:val="fr-FR"/>
              </w:rPr>
              <w:t>التفعيلات</w:t>
            </w:r>
            <w:r>
              <w:rPr>
                <w:rFonts w:ascii="TimesNewRomanPSMT" w:cs="TimesNewRomanPSMT"/>
                <w:sz w:val="28"/>
                <w:szCs w:val="28"/>
                <w:lang w:val="fr-FR"/>
              </w:rPr>
              <w:t xml:space="preserve"> </w:t>
            </w:r>
            <w:r>
              <w:rPr>
                <w:rFonts w:ascii="TimesNewRomanPSMT" w:cs="TimesNewRomanPSMT" w:hint="cs"/>
                <w:sz w:val="28"/>
                <w:szCs w:val="28"/>
                <w:rtl/>
                <w:lang w:val="fr-FR"/>
              </w:rPr>
              <w:t>في القصيدة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تمثل</w:t>
            </w:r>
            <w:r>
              <w:rPr>
                <w:rFonts w:ascii="TimesNewRomanPSMT" w:cs="TimesNewRomanPSMT"/>
                <w:sz w:val="28"/>
                <w:szCs w:val="28"/>
                <w:lang w:val="fr-FR"/>
              </w:rPr>
              <w:t xml:space="preserve"> </w:t>
            </w:r>
            <w:r>
              <w:rPr>
                <w:rFonts w:ascii="TimesNewRomanPSMT" w:cs="TimesNewRomanPSMT" w:hint="cs"/>
                <w:sz w:val="28"/>
                <w:szCs w:val="28"/>
                <w:rtl/>
                <w:lang w:val="fr-FR"/>
              </w:rPr>
              <w:t>عدداً</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يحيط</w:t>
            </w:r>
            <w:r>
              <w:rPr>
                <w:rFonts w:ascii="TimesNewRomanPSMT" w:cs="TimesNewRomanPSMT"/>
                <w:sz w:val="28"/>
                <w:szCs w:val="28"/>
                <w:lang w:val="fr-FR"/>
              </w:rPr>
              <w:t xml:space="preserve"> </w:t>
            </w:r>
            <w:r>
              <w:rPr>
                <w:rFonts w:ascii="TimesNewRomanPSMT" w:cs="TimesNewRomanPSMT" w:hint="cs"/>
                <w:sz w:val="28"/>
                <w:szCs w:val="28"/>
                <w:rtl/>
                <w:lang w:val="fr-FR"/>
              </w:rPr>
              <w:t>به</w:t>
            </w:r>
            <w:r>
              <w:rPr>
                <w:rFonts w:ascii="TimesNewRomanPSMT" w:cs="TimesNewRomanPSMT"/>
                <w:sz w:val="28"/>
                <w:szCs w:val="28"/>
                <w:lang w:val="fr-FR"/>
              </w:rPr>
              <w:t xml:space="preserve"> </w:t>
            </w:r>
            <w:r>
              <w:rPr>
                <w:rFonts w:ascii="TimesNewRomanPSMT" w:cs="TimesNewRomanPSMT" w:hint="cs"/>
                <w:sz w:val="28"/>
                <w:szCs w:val="28"/>
                <w:rtl/>
                <w:lang w:val="fr-FR"/>
              </w:rPr>
              <w:t>الحصر</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ينظم</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ستة</w:t>
            </w:r>
            <w:r>
              <w:rPr>
                <w:rFonts w:ascii="TimesNewRomanPSMT" w:cs="TimesNewRomanPSMT"/>
                <w:sz w:val="28"/>
                <w:szCs w:val="28"/>
                <w:lang w:val="fr-FR"/>
              </w:rPr>
              <w:t xml:space="preserve"> </w:t>
            </w:r>
            <w:r>
              <w:rPr>
                <w:rFonts w:ascii="TimesNewRomanPSMT" w:cs="TimesNewRomanPSMT" w:hint="cs"/>
                <w:sz w:val="28"/>
                <w:szCs w:val="28"/>
                <w:rtl/>
                <w:lang w:val="fr-FR"/>
              </w:rPr>
              <w:t>بحور</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المعروفة</w:t>
            </w:r>
            <w:r>
              <w:rPr>
                <w:rFonts w:ascii="TimesNewRomanPSMT" w:cs="TimesNewRomanPSMT"/>
                <w:sz w:val="28"/>
                <w:szCs w:val="28"/>
                <w:lang w:val="fr-FR"/>
              </w:rPr>
              <w:t xml:space="preserve"> </w:t>
            </w:r>
            <w:r>
              <w:rPr>
                <w:rFonts w:ascii="TimesNewRomanPSMT" w:cs="TimesNewRomanPSMT" w:hint="cs"/>
                <w:sz w:val="28"/>
                <w:szCs w:val="28"/>
                <w:rtl/>
                <w:lang w:val="fr-FR"/>
              </w:rPr>
              <w:t>بالصافية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الهزج</w:t>
            </w:r>
            <w:r>
              <w:rPr>
                <w:rFonts w:ascii="TimesNewRomanPSMT" w:cs="TimesNewRomanPSMT"/>
                <w:sz w:val="28"/>
                <w:szCs w:val="28"/>
                <w:lang w:val="fr-FR"/>
              </w:rPr>
              <w:t xml:space="preserve"> )</w:t>
            </w:r>
            <w:r>
              <w:rPr>
                <w:rFonts w:ascii="TimesNewRomanPSMT" w:cs="TimesNewRomanPSMT" w:hint="cs"/>
                <w:sz w:val="28"/>
                <w:szCs w:val="28"/>
                <w:rtl/>
                <w:lang w:val="fr-FR"/>
              </w:rPr>
              <w:t>مفاعيلن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الرمل</w:t>
            </w:r>
            <w:r>
              <w:rPr>
                <w:rFonts w:ascii="TimesNewRomanPSMT" w:cs="TimesNewRomanPSMT"/>
                <w:sz w:val="28"/>
                <w:szCs w:val="28"/>
                <w:lang w:val="fr-FR"/>
              </w:rPr>
              <w:t xml:space="preserve"> )</w:t>
            </w:r>
            <w:r>
              <w:rPr>
                <w:rFonts w:ascii="TimesNewRomanPSMT" w:cs="TimesNewRomanPSMT" w:hint="cs"/>
                <w:sz w:val="28"/>
                <w:szCs w:val="28"/>
                <w:rtl/>
                <w:lang w:val="fr-FR"/>
              </w:rPr>
              <w:t>فاعلاتن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والمتقارب</w:t>
            </w:r>
            <w:r>
              <w:rPr>
                <w:rFonts w:ascii="TimesNewRomanPSMT" w:cs="TimesNewRomanPSMT"/>
                <w:sz w:val="28"/>
                <w:szCs w:val="28"/>
                <w:lang w:val="fr-FR"/>
              </w:rPr>
              <w:t xml:space="preserve"> )</w:t>
            </w:r>
            <w:r>
              <w:rPr>
                <w:rFonts w:ascii="TimesNewRomanPSMT" w:cs="TimesNewRomanPSMT" w:hint="cs"/>
                <w:sz w:val="28"/>
                <w:szCs w:val="28"/>
                <w:rtl/>
                <w:lang w:val="fr-FR"/>
              </w:rPr>
              <w:t>فعولن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المتدارك</w:t>
            </w:r>
            <w:r>
              <w:rPr>
                <w:rFonts w:ascii="TimesNewRomanPSMT" w:cs="TimesNewRomanPSMT"/>
                <w:sz w:val="28"/>
                <w:szCs w:val="28"/>
                <w:lang w:val="fr-FR"/>
              </w:rPr>
              <w:t xml:space="preserve"> )</w:t>
            </w:r>
            <w:r>
              <w:rPr>
                <w:rFonts w:ascii="TimesNewRomanPSMT" w:cs="TimesNewRomanPSMT" w:hint="cs"/>
                <w:sz w:val="28"/>
                <w:szCs w:val="28"/>
                <w:rtl/>
                <w:lang w:val="fr-FR"/>
              </w:rPr>
              <w:t>فاعلن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الرجز</w:t>
            </w:r>
            <w:r>
              <w:rPr>
                <w:rFonts w:ascii="TimesNewRomanPSMT" w:cs="TimesNewRomanPSMT"/>
                <w:sz w:val="28"/>
                <w:szCs w:val="28"/>
                <w:lang w:val="fr-FR"/>
              </w:rPr>
              <w:t xml:space="preserve"> )</w:t>
            </w:r>
            <w:r>
              <w:rPr>
                <w:rFonts w:ascii="TimesNewRomanPSMT" w:cs="TimesNewRomanPSMT" w:hint="cs"/>
                <w:sz w:val="28"/>
                <w:szCs w:val="28"/>
                <w:rtl/>
                <w:lang w:val="fr-FR"/>
              </w:rPr>
              <w:t>مستفعلن</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والكامل</w:t>
            </w:r>
            <w:r>
              <w:rPr>
                <w:rFonts w:ascii="TimesNewRomanPSMT" w:cs="TimesNewRomanPSMT"/>
                <w:sz w:val="28"/>
                <w:szCs w:val="28"/>
                <w:lang w:val="fr-FR"/>
              </w:rPr>
              <w:t xml:space="preserve"> )</w:t>
            </w:r>
            <w:r>
              <w:rPr>
                <w:rFonts w:ascii="TimesNewRomanPSMT" w:cs="TimesNewRomanPSMT" w:hint="cs"/>
                <w:sz w:val="28"/>
                <w:szCs w:val="28"/>
                <w:rtl/>
                <w:lang w:val="fr-FR"/>
              </w:rPr>
              <w:t>متفاعلن</w:t>
            </w:r>
            <w:r>
              <w:rPr>
                <w:rFonts w:ascii="TimesNewRomanPSMT" w:cs="TimesNewRomanPSMT"/>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أصبح</w:t>
            </w:r>
            <w:r>
              <w:rPr>
                <w:rFonts w:ascii="TimesNewRomanPSMT" w:cs="TimesNewRomanPSMT"/>
                <w:sz w:val="28"/>
                <w:szCs w:val="28"/>
                <w:lang w:val="fr-FR"/>
              </w:rPr>
              <w:t xml:space="preserve"> </w:t>
            </w:r>
            <w:r>
              <w:rPr>
                <w:rFonts w:ascii="TimesNewRomanPSMT" w:cs="TimesNewRomanPSMT" w:hint="cs"/>
                <w:sz w:val="28"/>
                <w:szCs w:val="28"/>
                <w:rtl/>
                <w:lang w:val="fr-FR"/>
              </w:rPr>
              <w:t>بمقدور</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يستخرج</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البحر</w:t>
            </w:r>
            <w:r>
              <w:rPr>
                <w:rFonts w:ascii="TimesNewRomanPSMT" w:cs="TimesNewRomanPSMT"/>
                <w:sz w:val="28"/>
                <w:szCs w:val="28"/>
                <w:lang w:val="fr-FR"/>
              </w:rPr>
              <w:t xml:space="preserve"> </w:t>
            </w:r>
            <w:r>
              <w:rPr>
                <w:rFonts w:ascii="TimesNewRomanPSMT" w:cs="TimesNewRomanPSMT" w:hint="cs"/>
                <w:sz w:val="28"/>
                <w:szCs w:val="28"/>
                <w:rtl/>
                <w:lang w:val="fr-FR"/>
              </w:rPr>
              <w:t>الواحد</w:t>
            </w:r>
            <w:r>
              <w:rPr>
                <w:rFonts w:ascii="TimesNewRomanPSMT" w:cs="TimesNewRomanPSMT"/>
                <w:sz w:val="28"/>
                <w:szCs w:val="28"/>
                <w:lang w:val="fr-FR"/>
              </w:rPr>
              <w:t xml:space="preserve"> </w:t>
            </w:r>
            <w:r>
              <w:rPr>
                <w:rFonts w:ascii="TimesNewRomanPSMT" w:cs="TimesNewRomanPSMT" w:hint="cs"/>
                <w:sz w:val="28"/>
                <w:szCs w:val="28"/>
                <w:rtl/>
                <w:lang w:val="fr-FR"/>
              </w:rPr>
              <w:t>أكثر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بناءٍ</w:t>
            </w:r>
            <w:r>
              <w:rPr>
                <w:rFonts w:ascii="TimesNewRomanPSMT" w:cs="TimesNewRomanPSMT"/>
                <w:sz w:val="28"/>
                <w:szCs w:val="28"/>
                <w:lang w:val="fr-FR"/>
              </w:rPr>
              <w:t xml:space="preserve"> </w:t>
            </w:r>
            <w:r>
              <w:rPr>
                <w:rFonts w:ascii="TimesNewRomanPSMT" w:cs="TimesNewRomanPSMT" w:hint="cs"/>
                <w:sz w:val="28"/>
                <w:szCs w:val="28"/>
                <w:rtl/>
                <w:lang w:val="fr-FR"/>
              </w:rPr>
              <w:t>موسيقي</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امتاز</w:t>
            </w:r>
            <w:r>
              <w:rPr>
                <w:rFonts w:ascii="TimesNewRomanPSMT" w:cs="TimesNewRomanPSMT"/>
                <w:sz w:val="28"/>
                <w:szCs w:val="28"/>
                <w:lang w:val="fr-FR"/>
              </w:rPr>
              <w:t xml:space="preserve"> </w:t>
            </w:r>
            <w:r>
              <w:rPr>
                <w:rFonts w:ascii="TimesNewRomanPSMT" w:cs="TimesNewRomanPSMT" w:hint="cs"/>
                <w:sz w:val="28"/>
                <w:szCs w:val="28"/>
                <w:rtl/>
                <w:lang w:val="fr-FR"/>
              </w:rPr>
              <w:t>نظام</w:t>
            </w:r>
            <w:r>
              <w:rPr>
                <w:rFonts w:ascii="TimesNewRomanPSMT" w:cs="TimesNewRomanPSMT"/>
                <w:sz w:val="28"/>
                <w:szCs w:val="28"/>
                <w:lang w:val="fr-FR"/>
              </w:rPr>
              <w:t xml:space="preserve"> </w:t>
            </w:r>
            <w:r>
              <w:rPr>
                <w:rFonts w:ascii="TimesNewRomanPSMT" w:cs="TimesNewRomanPSMT" w:hint="cs"/>
                <w:sz w:val="28"/>
                <w:szCs w:val="28"/>
                <w:rtl/>
                <w:lang w:val="fr-FR"/>
              </w:rPr>
              <w:t>التفعيلة</w:t>
            </w:r>
            <w:r>
              <w:rPr>
                <w:rFonts w:ascii="TimesNewRomanPSMT" w:cs="TimesNewRomanPSMT"/>
                <w:sz w:val="28"/>
                <w:szCs w:val="28"/>
                <w:lang w:val="fr-FR"/>
              </w:rPr>
              <w:t xml:space="preserve"> </w:t>
            </w:r>
            <w:r>
              <w:rPr>
                <w:rFonts w:ascii="TimesNewRomanPSMT" w:cs="TimesNewRomanPSMT" w:hint="cs"/>
                <w:sz w:val="28"/>
                <w:szCs w:val="28"/>
                <w:rtl/>
                <w:lang w:val="fr-FR"/>
              </w:rPr>
              <w:t>بالمرونة</w:t>
            </w:r>
            <w:r>
              <w:rPr>
                <w:rFonts w:ascii="TimesNewRomanPSMT" w:cs="TimesNewRomanPSMT"/>
                <w:sz w:val="28"/>
                <w:szCs w:val="28"/>
                <w:lang w:val="fr-FR"/>
              </w:rPr>
              <w:t xml:space="preserve"> </w:t>
            </w:r>
            <w:r>
              <w:rPr>
                <w:rFonts w:ascii="TimesNewRomanPSMT" w:cs="TimesNewRomanPSMT" w:hint="cs"/>
                <w:sz w:val="28"/>
                <w:szCs w:val="28"/>
                <w:rtl/>
                <w:lang w:val="fr-FR"/>
              </w:rPr>
              <w:t>والطواعية</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الخلط</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داخل</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واحدة،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محاولة</w:t>
            </w:r>
            <w:r>
              <w:rPr>
                <w:rFonts w:ascii="TimesNewRomanPSMT" w:cs="TimesNewRomanPSMT"/>
                <w:sz w:val="28"/>
                <w:szCs w:val="28"/>
                <w:lang w:val="fr-FR"/>
              </w:rPr>
              <w:t xml:space="preserve"> </w:t>
            </w:r>
            <w:r>
              <w:rPr>
                <w:rFonts w:ascii="TimesNewRomanPSMT" w:cs="TimesNewRomanPSMT" w:hint="cs"/>
                <w:sz w:val="28"/>
                <w:szCs w:val="28"/>
                <w:rtl/>
                <w:lang w:val="fr-FR"/>
              </w:rPr>
              <w:t>لتفتيت</w:t>
            </w:r>
            <w:r>
              <w:rPr>
                <w:rFonts w:ascii="TimesNewRomanPSMT" w:cs="TimesNewRomanPSMT"/>
                <w:sz w:val="28"/>
                <w:szCs w:val="28"/>
                <w:lang w:val="fr-FR"/>
              </w:rPr>
              <w:t xml:space="preserve"> </w:t>
            </w:r>
            <w:r>
              <w:rPr>
                <w:rFonts w:ascii="TimesNewRomanPSMT" w:cs="TimesNewRomanPSMT" w:hint="cs"/>
                <w:sz w:val="28"/>
                <w:szCs w:val="28"/>
                <w:rtl/>
                <w:lang w:val="fr-FR"/>
              </w:rPr>
              <w:t>وحدة</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فيها،</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السياب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قصائده</w:t>
            </w:r>
            <w:r>
              <w:rPr>
                <w:rFonts w:ascii="TimesNewRomanPSMT" w:cs="TimesNewRomanPSMT"/>
                <w:sz w:val="28"/>
                <w:szCs w:val="28"/>
                <w:lang w:val="fr-FR"/>
              </w:rPr>
              <w:t xml:space="preserve"> </w:t>
            </w:r>
            <w:r>
              <w:rPr>
                <w:rFonts w:ascii="TimesNewRomanPSMT" w:cs="TimesNewRomanPSMT" w:hint="cs"/>
                <w:sz w:val="28"/>
                <w:szCs w:val="28"/>
                <w:rtl/>
                <w:lang w:val="fr-FR"/>
              </w:rPr>
              <w:t>من ديوان</w:t>
            </w:r>
            <w:r>
              <w:rPr>
                <w:rFonts w:ascii="TimesNewRomanPSMT" w:cs="TimesNewRomanPSMT"/>
                <w:sz w:val="28"/>
                <w:szCs w:val="28"/>
                <w:lang w:val="fr-FR"/>
              </w:rPr>
              <w:t xml:space="preserve"> " </w:t>
            </w:r>
            <w:r>
              <w:rPr>
                <w:rFonts w:ascii="TimesNewRomanPSMT" w:cs="TimesNewRomanPSMT" w:hint="cs"/>
                <w:sz w:val="28"/>
                <w:szCs w:val="28"/>
                <w:rtl/>
                <w:lang w:val="fr-FR"/>
              </w:rPr>
              <w:t>شناشيل</w:t>
            </w:r>
            <w:r>
              <w:rPr>
                <w:rFonts w:ascii="TimesNewRomanPSMT" w:cs="TimesNewRomanPSMT"/>
                <w:sz w:val="28"/>
                <w:szCs w:val="28"/>
                <w:lang w:val="fr-FR"/>
              </w:rPr>
              <w:t xml:space="preserve"> </w:t>
            </w:r>
            <w:r>
              <w:rPr>
                <w:rFonts w:ascii="TimesNewRomanPSMT" w:cs="TimesNewRomanPSMT" w:hint="cs"/>
                <w:sz w:val="28"/>
                <w:szCs w:val="28"/>
                <w:rtl/>
                <w:lang w:val="fr-FR"/>
              </w:rPr>
              <w:t>ابنة</w:t>
            </w:r>
            <w:r>
              <w:rPr>
                <w:rFonts w:ascii="TimesNewRomanPSMT" w:cs="TimesNewRomanPSMT"/>
                <w:sz w:val="28"/>
                <w:szCs w:val="28"/>
                <w:lang w:val="fr-FR"/>
              </w:rPr>
              <w:t xml:space="preserve"> </w:t>
            </w:r>
            <w:r>
              <w:rPr>
                <w:rFonts w:ascii="TimesNewRomanPSMT" w:cs="TimesNewRomanPSMT" w:hint="cs"/>
                <w:sz w:val="28"/>
                <w:szCs w:val="28"/>
                <w:rtl/>
                <w:lang w:val="fr-FR"/>
              </w:rPr>
              <w:t>الجلبي</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وأدونيس</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مرآة</w:t>
            </w:r>
            <w:r>
              <w:rPr>
                <w:rFonts w:ascii="TimesNewRomanPSMT" w:cs="TimesNewRomanPSMT"/>
                <w:sz w:val="28"/>
                <w:szCs w:val="28"/>
                <w:lang w:val="fr-FR"/>
              </w:rPr>
              <w:t xml:space="preserve"> </w:t>
            </w:r>
            <w:r>
              <w:rPr>
                <w:rFonts w:ascii="TimesNewRomanPSMT" w:cs="TimesNewRomanPSMT" w:hint="cs"/>
                <w:sz w:val="28"/>
                <w:szCs w:val="28"/>
                <w:rtl/>
                <w:lang w:val="fr-FR"/>
              </w:rPr>
              <w:t>لخالدة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ديوان</w:t>
            </w:r>
            <w:r>
              <w:rPr>
                <w:rFonts w:ascii="TimesNewRomanPSMT" w:cs="TimesNewRomanPSMT"/>
                <w:sz w:val="28"/>
                <w:szCs w:val="28"/>
                <w:lang w:val="fr-FR"/>
              </w:rPr>
              <w:t xml:space="preserve"> " </w:t>
            </w:r>
            <w:r>
              <w:rPr>
                <w:rFonts w:ascii="TimesNewRomanPSMT" w:cs="TimesNewRomanPSMT" w:hint="cs"/>
                <w:sz w:val="28"/>
                <w:szCs w:val="28"/>
                <w:rtl/>
                <w:lang w:val="fr-FR"/>
              </w:rPr>
              <w:t>المسرح</w:t>
            </w:r>
            <w:r>
              <w:rPr>
                <w:rFonts w:ascii="TimesNewRomanPSMT" w:cs="TimesNewRomanPSMT"/>
                <w:sz w:val="28"/>
                <w:szCs w:val="28"/>
                <w:lang w:val="fr-FR"/>
              </w:rPr>
              <w:t xml:space="preserve"> </w:t>
            </w:r>
            <w:r>
              <w:rPr>
                <w:rFonts w:ascii="TimesNewRomanPSMT" w:cs="TimesNewRomanPSMT" w:hint="cs"/>
                <w:sz w:val="28"/>
                <w:szCs w:val="28"/>
                <w:rtl/>
                <w:lang w:val="fr-FR"/>
              </w:rPr>
              <w:t>والمرايا</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يرى</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المختلطة</w:t>
            </w:r>
            <w:r>
              <w:rPr>
                <w:rFonts w:ascii="TimesNewRomanPSMT" w:cs="TimesNewRomanPSMT"/>
                <w:sz w:val="28"/>
                <w:szCs w:val="28"/>
                <w:lang w:val="fr-FR"/>
              </w:rPr>
              <w:t xml:space="preserve"> </w:t>
            </w:r>
            <w:r>
              <w:rPr>
                <w:rFonts w:ascii="TimesNewRomanPSMT" w:cs="TimesNewRomanPSMT" w:hint="cs"/>
                <w:sz w:val="28"/>
                <w:szCs w:val="28"/>
                <w:rtl/>
                <w:lang w:val="fr-FR"/>
              </w:rPr>
              <w:t>رغم</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تتوفر</w:t>
            </w:r>
            <w:r>
              <w:rPr>
                <w:rFonts w:ascii="TimesNewRomanPSMT" w:cs="TimesNewRomanPSMT"/>
                <w:sz w:val="28"/>
                <w:szCs w:val="28"/>
                <w:lang w:val="fr-FR"/>
              </w:rPr>
              <w:t xml:space="preserve"> </w:t>
            </w:r>
            <w:r>
              <w:rPr>
                <w:rFonts w:ascii="TimesNewRomanPSMT" w:cs="TimesNewRomanPSMT" w:hint="cs"/>
                <w:sz w:val="28"/>
                <w:szCs w:val="28"/>
                <w:rtl/>
                <w:lang w:val="fr-FR"/>
              </w:rPr>
              <w:t>عليه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طاقات</w:t>
            </w:r>
            <w:r>
              <w:rPr>
                <w:rFonts w:ascii="TimesNewRomanPSMT" w:cs="TimesNewRomanPSMT"/>
                <w:sz w:val="28"/>
                <w:szCs w:val="28"/>
                <w:lang w:val="fr-FR"/>
              </w:rPr>
              <w:t xml:space="preserve"> </w:t>
            </w:r>
            <w:r>
              <w:rPr>
                <w:rFonts w:ascii="TimesNewRomanPSMT" w:cs="TimesNewRomanPSMT" w:hint="cs"/>
                <w:sz w:val="28"/>
                <w:szCs w:val="28"/>
                <w:rtl/>
                <w:lang w:val="fr-FR"/>
              </w:rPr>
              <w:t>موسيقية</w:t>
            </w:r>
            <w:r>
              <w:rPr>
                <w:rFonts w:ascii="TimesNewRomanPSMT" w:cs="TimesNewRomanPSMT"/>
                <w:sz w:val="28"/>
                <w:szCs w:val="28"/>
                <w:lang w:val="fr-FR"/>
              </w:rPr>
              <w:t xml:space="preserve"> </w:t>
            </w:r>
            <w:r>
              <w:rPr>
                <w:rFonts w:ascii="TimesNewRomanPSMT" w:cs="TimesNewRomanPSMT" w:hint="cs"/>
                <w:sz w:val="28"/>
                <w:szCs w:val="28"/>
                <w:rtl/>
                <w:lang w:val="fr-FR"/>
              </w:rPr>
              <w:t>كبيرة</w:t>
            </w:r>
            <w:r>
              <w:rPr>
                <w:rFonts w:ascii="TimesNewRomanPSMT" w:cs="TimesNewRomanPSMT"/>
                <w:sz w:val="28"/>
                <w:szCs w:val="28"/>
                <w:lang w:val="fr-FR"/>
              </w:rPr>
              <w:t xml:space="preserve"> </w:t>
            </w:r>
            <w:r>
              <w:rPr>
                <w:rFonts w:ascii="TimesNewRomanPSMT" w:cs="TimesNewRomanPSMT" w:hint="cs"/>
                <w:sz w:val="28"/>
                <w:szCs w:val="28"/>
                <w:rtl/>
                <w:lang w:val="fr-FR"/>
              </w:rPr>
              <w:t>فهي</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تستغل</w:t>
            </w:r>
            <w:r>
              <w:rPr>
                <w:rFonts w:ascii="TimesNewRomanPSMT" w:cs="TimesNewRomanPSMT"/>
                <w:sz w:val="28"/>
                <w:szCs w:val="28"/>
                <w:lang w:val="fr-FR"/>
              </w:rPr>
              <w:t xml:space="preserve"> </w:t>
            </w:r>
            <w:r>
              <w:rPr>
                <w:rFonts w:ascii="TimesNewRomanPSMT" w:cs="TimesNewRomanPSMT" w:hint="cs"/>
                <w:sz w:val="28"/>
                <w:szCs w:val="28"/>
                <w:rtl/>
                <w:lang w:val="fr-FR"/>
              </w:rPr>
              <w:t>لأسباب</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منها</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مسألة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 xml:space="preserve">الزحاف: </w:t>
            </w:r>
            <w:r>
              <w:rPr>
                <w:rFonts w:ascii="TimesNewRomanPSMT" w:cs="TimesNewRomanPSMT" w:hint="cs"/>
                <w:sz w:val="28"/>
                <w:szCs w:val="28"/>
                <w:rtl/>
                <w:lang w:val="fr-FR"/>
              </w:rPr>
              <w:t>تولد</w:t>
            </w:r>
            <w:r>
              <w:rPr>
                <w:rFonts w:ascii="TimesNewRomanPSMT" w:cs="TimesNewRomanPSMT"/>
                <w:sz w:val="28"/>
                <w:szCs w:val="28"/>
                <w:lang w:val="fr-FR"/>
              </w:rPr>
              <w:t xml:space="preserve"> </w:t>
            </w:r>
            <w:r>
              <w:rPr>
                <w:rFonts w:ascii="TimesNewRomanPSMT" w:cs="TimesNewRomanPSMT" w:hint="cs"/>
                <w:sz w:val="28"/>
                <w:szCs w:val="28"/>
                <w:rtl/>
                <w:lang w:val="fr-FR"/>
              </w:rPr>
              <w:t>إحساسٌ</w:t>
            </w:r>
            <w:r>
              <w:rPr>
                <w:rFonts w:ascii="TimesNewRomanPSMT" w:cs="TimesNewRomanPSMT"/>
                <w:sz w:val="28"/>
                <w:szCs w:val="28"/>
                <w:lang w:val="fr-FR"/>
              </w:rPr>
              <w:t xml:space="preserve"> </w:t>
            </w:r>
            <w:r>
              <w:rPr>
                <w:rFonts w:ascii="TimesNewRomanPSMT" w:cs="TimesNewRomanPSMT" w:hint="cs"/>
                <w:sz w:val="28"/>
                <w:szCs w:val="28"/>
                <w:rtl/>
                <w:lang w:val="fr-FR"/>
              </w:rPr>
              <w:t>بالرتابة</w:t>
            </w:r>
            <w:r>
              <w:rPr>
                <w:rFonts w:ascii="TimesNewRomanPSMT" w:cs="TimesNewRomanPSMT"/>
                <w:sz w:val="28"/>
                <w:szCs w:val="28"/>
                <w:lang w:val="fr-FR"/>
              </w:rPr>
              <w:t xml:space="preserve"> </w:t>
            </w:r>
            <w:r>
              <w:rPr>
                <w:rFonts w:ascii="TimesNewRomanPSMT" w:cs="TimesNewRomanPSMT" w:hint="cs"/>
                <w:sz w:val="28"/>
                <w:szCs w:val="28"/>
                <w:rtl/>
                <w:lang w:val="fr-FR"/>
              </w:rPr>
              <w:t>والملل</w:t>
            </w:r>
            <w:r>
              <w:rPr>
                <w:rFonts w:ascii="TimesNewRomanPSMT" w:cs="TimesNewRomanPSMT"/>
                <w:sz w:val="28"/>
                <w:szCs w:val="28"/>
                <w:lang w:val="fr-FR"/>
              </w:rPr>
              <w:t xml:space="preserve"> </w:t>
            </w:r>
            <w:r>
              <w:rPr>
                <w:rFonts w:ascii="TimesNewRomanPSMT" w:cs="TimesNewRomanPSMT" w:hint="cs"/>
                <w:sz w:val="28"/>
                <w:szCs w:val="28"/>
                <w:rtl/>
                <w:lang w:val="fr-FR"/>
              </w:rPr>
              <w:t>ناتج</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اعتماد</w:t>
            </w:r>
            <w:r>
              <w:rPr>
                <w:rFonts w:ascii="TimesNewRomanPSMT" w:cs="TimesNewRomanPSMT"/>
                <w:sz w:val="28"/>
                <w:szCs w:val="28"/>
                <w:lang w:val="fr-FR"/>
              </w:rPr>
              <w:t xml:space="preserve"> </w:t>
            </w:r>
            <w:r>
              <w:rPr>
                <w:rFonts w:ascii="TimesNewRomanPSMT" w:cs="TimesNewRomanPSMT" w:hint="cs"/>
                <w:sz w:val="28"/>
                <w:szCs w:val="28"/>
                <w:rtl/>
                <w:lang w:val="fr-FR"/>
              </w:rPr>
              <w:t>التفعيلة</w:t>
            </w:r>
            <w:r>
              <w:rPr>
                <w:rFonts w:ascii="TimesNewRomanPSMT" w:cs="TimesNewRomanPSMT"/>
                <w:sz w:val="28"/>
                <w:szCs w:val="28"/>
                <w:lang w:val="fr-FR"/>
              </w:rPr>
              <w:t xml:space="preserve"> </w:t>
            </w:r>
            <w:r>
              <w:rPr>
                <w:rFonts w:ascii="TimesNewRomanPSMT" w:cs="TimesNewRomanPSMT" w:hint="cs"/>
                <w:sz w:val="28"/>
                <w:szCs w:val="28"/>
                <w:rtl/>
                <w:lang w:val="fr-FR"/>
              </w:rPr>
              <w:t>كوحدة</w:t>
            </w:r>
            <w:r>
              <w:rPr>
                <w:rFonts w:ascii="TimesNewRomanPSMT" w:cs="TimesNewRomanPSMT"/>
                <w:sz w:val="28"/>
                <w:szCs w:val="28"/>
                <w:lang w:val="fr-FR"/>
              </w:rPr>
              <w:t xml:space="preserve"> </w:t>
            </w:r>
            <w:r>
              <w:rPr>
                <w:rFonts w:ascii="TimesNewRomanPSMT" w:cs="TimesNewRomanPSMT" w:hint="cs"/>
                <w:sz w:val="28"/>
                <w:szCs w:val="28"/>
                <w:rtl/>
                <w:lang w:val="fr-FR"/>
              </w:rPr>
              <w:t>إيقاعية</w:t>
            </w:r>
            <w:r>
              <w:rPr>
                <w:rFonts w:ascii="TimesNewRomanPSMT" w:cs="TimesNewRomanPSMT"/>
                <w:sz w:val="28"/>
                <w:szCs w:val="28"/>
                <w:lang w:val="fr-FR"/>
              </w:rPr>
              <w:t xml:space="preserve"> </w:t>
            </w:r>
            <w:r>
              <w:rPr>
                <w:rFonts w:ascii="TimesNewRomanPSMT" w:cs="TimesNewRomanPSMT" w:hint="cs"/>
                <w:sz w:val="28"/>
                <w:szCs w:val="28"/>
                <w:rtl/>
                <w:lang w:val="fr-FR"/>
              </w:rPr>
              <w:t>ثابتة،</w:t>
            </w:r>
            <w:r>
              <w:rPr>
                <w:rFonts w:ascii="TimesNewRomanPSMT" w:cs="TimesNewRomanPSMT"/>
                <w:sz w:val="28"/>
                <w:szCs w:val="28"/>
                <w:lang w:val="fr-FR"/>
              </w:rPr>
              <w:t xml:space="preserve"> </w:t>
            </w:r>
            <w:r>
              <w:rPr>
                <w:rFonts w:ascii="TimesNewRomanPSMT" w:cs="TimesNewRomanPSMT" w:hint="cs"/>
                <w:sz w:val="28"/>
                <w:szCs w:val="28"/>
                <w:rtl/>
                <w:lang w:val="fr-FR"/>
              </w:rPr>
              <w:t>ولتكسير</w:t>
            </w:r>
            <w:r>
              <w:rPr>
                <w:rFonts w:ascii="TimesNewRomanPSMT" w:cs="TimesNewRomanPSMT"/>
                <w:sz w:val="28"/>
                <w:szCs w:val="28"/>
                <w:lang w:val="fr-FR"/>
              </w:rPr>
              <w:t xml:space="preserve"> </w:t>
            </w:r>
            <w:r>
              <w:rPr>
                <w:rFonts w:ascii="TimesNewRomanPSMT" w:cs="TimesNewRomanPSMT" w:hint="cs"/>
                <w:sz w:val="28"/>
                <w:szCs w:val="28"/>
                <w:rtl/>
                <w:lang w:val="fr-FR"/>
              </w:rPr>
              <w:t>حد</w:t>
            </w:r>
            <w:r>
              <w:rPr>
                <w:rFonts w:ascii="TimesNewRomanPSMT" w:cs="TimesNewRomanPSMT"/>
                <w:sz w:val="28"/>
                <w:szCs w:val="28"/>
                <w:lang w:val="fr-FR"/>
              </w:rPr>
              <w:t xml:space="preserve"> </w:t>
            </w:r>
            <w:r>
              <w:rPr>
                <w:rFonts w:ascii="TimesNewRomanPSMT" w:cs="TimesNewRomanPSMT" w:hint="cs"/>
                <w:sz w:val="28"/>
                <w:szCs w:val="28"/>
                <w:rtl/>
                <w:lang w:val="fr-FR"/>
              </w:rPr>
              <w:t>القافية ومنحها</w:t>
            </w:r>
            <w:r>
              <w:rPr>
                <w:rFonts w:ascii="TimesNewRomanPSMT" w:cs="TimesNewRomanPSMT"/>
                <w:sz w:val="28"/>
                <w:szCs w:val="28"/>
                <w:lang w:val="fr-FR"/>
              </w:rPr>
              <w:t xml:space="preserve"> </w:t>
            </w:r>
            <w:r>
              <w:rPr>
                <w:rFonts w:ascii="TimesNewRomanPSMT" w:cs="TimesNewRomanPSMT" w:hint="cs"/>
                <w:sz w:val="28"/>
                <w:szCs w:val="28"/>
                <w:rtl/>
                <w:lang w:val="fr-FR"/>
              </w:rPr>
              <w:t>مزيدا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التنوع</w:t>
            </w:r>
            <w:r>
              <w:rPr>
                <w:rFonts w:ascii="TimesNewRomanPSMT" w:cs="TimesNewRomanPSMT"/>
                <w:sz w:val="28"/>
                <w:szCs w:val="28"/>
                <w:lang w:val="fr-FR"/>
              </w:rPr>
              <w:t xml:space="preserve"> </w:t>
            </w:r>
            <w:r>
              <w:rPr>
                <w:rFonts w:ascii="TimesNewRomanPSMT" w:cs="TimesNewRomanPSMT" w:hint="cs"/>
                <w:sz w:val="28"/>
                <w:szCs w:val="28"/>
                <w:rtl/>
                <w:lang w:val="fr-FR"/>
              </w:rPr>
              <w:t>والتلوين،</w:t>
            </w:r>
            <w:r>
              <w:rPr>
                <w:rFonts w:ascii="TimesNewRomanPSMT" w:cs="TimesNewRomanPSMT"/>
                <w:sz w:val="28"/>
                <w:szCs w:val="28"/>
                <w:lang w:val="fr-FR"/>
              </w:rPr>
              <w:t xml:space="preserve"> </w:t>
            </w:r>
            <w:r>
              <w:rPr>
                <w:rFonts w:ascii="TimesNewRomanPSMT" w:cs="TimesNewRomanPSMT" w:hint="cs"/>
                <w:sz w:val="28"/>
                <w:szCs w:val="28"/>
                <w:rtl/>
                <w:lang w:val="fr-FR"/>
              </w:rPr>
              <w:t>لجأ</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الإكثار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استعمال</w:t>
            </w:r>
            <w:r>
              <w:rPr>
                <w:rFonts w:ascii="TimesNewRomanPSMT" w:cs="TimesNewRomanPSMT"/>
                <w:sz w:val="28"/>
                <w:szCs w:val="28"/>
                <w:lang w:val="fr-FR"/>
              </w:rPr>
              <w:t xml:space="preserve"> </w:t>
            </w:r>
            <w:r>
              <w:rPr>
                <w:rFonts w:ascii="TimesNewRomanPSMT" w:cs="TimesNewRomanPSMT" w:hint="cs"/>
                <w:sz w:val="28"/>
                <w:szCs w:val="28"/>
                <w:rtl/>
                <w:lang w:val="fr-FR"/>
              </w:rPr>
              <w:t>الزحاف،</w:t>
            </w:r>
            <w:r>
              <w:rPr>
                <w:rFonts w:ascii="TimesNewRomanPSMT" w:cs="TimesNewRomanPSMT"/>
                <w:sz w:val="28"/>
                <w:szCs w:val="28"/>
                <w:lang w:val="fr-FR"/>
              </w:rPr>
              <w:t xml:space="preserve"> </w:t>
            </w:r>
            <w:r>
              <w:rPr>
                <w:rFonts w:ascii="TimesNewRomanPSMT" w:cs="TimesNewRomanPSMT" w:hint="cs"/>
                <w:sz w:val="28"/>
                <w:szCs w:val="28"/>
                <w:rtl/>
                <w:lang w:val="fr-FR"/>
              </w:rPr>
              <w:t>فكان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حصل</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على أكثر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إيقاع</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يلجأ</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المختلطة</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تنويع</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الأضرب</w:t>
            </w:r>
            <w:r>
              <w:rPr>
                <w:rFonts w:ascii="TimesNewRomanPS-BoldMT" w:cs="TimesNewRomanPS-BoldMT" w:hint="cs"/>
                <w:b/>
                <w:bCs/>
                <w:sz w:val="32"/>
                <w:szCs w:val="32"/>
                <w:rtl/>
                <w:lang w:val="fr-FR"/>
              </w:rPr>
              <w:t>:</w:t>
            </w:r>
            <w:r>
              <w:rPr>
                <w:rFonts w:ascii="TimesNewRomanPS-BoldMT" w:cs="TimesNewRomanPS-BoldMT"/>
                <w:b/>
                <w:bCs/>
                <w:sz w:val="32"/>
                <w:szCs w:val="32"/>
                <w:lang w:val="fr-FR"/>
              </w:rPr>
              <w:t xml:space="preserve"> </w:t>
            </w:r>
            <w:r>
              <w:rPr>
                <w:rFonts w:ascii="TimesNewRomanPSMT" w:cs="TimesNewRomanPSMT" w:hint="cs"/>
                <w:sz w:val="28"/>
                <w:szCs w:val="28"/>
                <w:rtl/>
                <w:lang w:val="fr-FR"/>
              </w:rPr>
              <w:t>بهدف</w:t>
            </w:r>
            <w:r>
              <w:rPr>
                <w:rFonts w:ascii="TimesNewRomanPSMT" w:cs="TimesNewRomanPSMT"/>
                <w:sz w:val="28"/>
                <w:szCs w:val="28"/>
                <w:lang w:val="fr-FR"/>
              </w:rPr>
              <w:t xml:space="preserve"> </w:t>
            </w:r>
            <w:r>
              <w:rPr>
                <w:rFonts w:ascii="TimesNewRomanPSMT" w:cs="TimesNewRomanPSMT" w:hint="cs"/>
                <w:sz w:val="28"/>
                <w:szCs w:val="28"/>
                <w:rtl/>
                <w:lang w:val="fr-FR"/>
              </w:rPr>
              <w:t>التنويع</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الإيقاع</w:t>
            </w:r>
            <w:r>
              <w:rPr>
                <w:rFonts w:ascii="TimesNewRomanPSMT" w:cs="TimesNewRomanPSMT"/>
                <w:sz w:val="28"/>
                <w:szCs w:val="28"/>
                <w:lang w:val="fr-FR"/>
              </w:rPr>
              <w:t xml:space="preserve"> </w:t>
            </w:r>
            <w:r>
              <w:rPr>
                <w:rFonts w:ascii="TimesNewRomanPSMT" w:cs="TimesNewRomanPSMT" w:hint="cs"/>
                <w:sz w:val="28"/>
                <w:szCs w:val="28"/>
                <w:rtl/>
                <w:lang w:val="fr-FR"/>
              </w:rPr>
              <w:t>والتلوين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النغم،</w:t>
            </w:r>
            <w:r>
              <w:rPr>
                <w:rFonts w:ascii="TimesNewRomanPSMT" w:cs="TimesNewRomanPSMT"/>
                <w:sz w:val="28"/>
                <w:szCs w:val="28"/>
                <w:lang w:val="fr-FR"/>
              </w:rPr>
              <w:t xml:space="preserve"> </w:t>
            </w:r>
            <w:r>
              <w:rPr>
                <w:rFonts w:ascii="TimesNewRomanPSMT" w:cs="TimesNewRomanPSMT" w:hint="cs"/>
                <w:sz w:val="28"/>
                <w:szCs w:val="28"/>
                <w:rtl/>
                <w:lang w:val="fr-FR"/>
              </w:rPr>
              <w:t>عمد</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توظيف</w:t>
            </w:r>
            <w:r>
              <w:rPr>
                <w:rFonts w:ascii="TimesNewRomanPSMT" w:cs="TimesNewRomanPSMT"/>
                <w:sz w:val="28"/>
                <w:szCs w:val="28"/>
                <w:lang w:val="fr-FR"/>
              </w:rPr>
              <w:t xml:space="preserve"> </w:t>
            </w:r>
            <w:r>
              <w:rPr>
                <w:rFonts w:ascii="TimesNewRomanPSMT" w:cs="TimesNewRomanPSMT" w:hint="cs"/>
                <w:sz w:val="28"/>
                <w:szCs w:val="28"/>
                <w:rtl/>
                <w:lang w:val="fr-FR"/>
              </w:rPr>
              <w:t>تفعيلات</w:t>
            </w:r>
            <w:r>
              <w:rPr>
                <w:rFonts w:ascii="TimesNewRomanPSMT" w:cs="TimesNewRomanPSMT"/>
                <w:sz w:val="28"/>
                <w:szCs w:val="28"/>
                <w:lang w:val="fr-FR"/>
              </w:rPr>
              <w:t xml:space="preserve"> </w:t>
            </w:r>
            <w:r>
              <w:rPr>
                <w:rFonts w:ascii="TimesNewRomanPSMT" w:cs="TimesNewRomanPSMT" w:hint="cs"/>
                <w:sz w:val="28"/>
                <w:szCs w:val="28"/>
                <w:rtl/>
                <w:lang w:val="fr-FR"/>
              </w:rPr>
              <w:t>تعود</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أصل</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أبيات</w:t>
            </w:r>
            <w:r>
              <w:rPr>
                <w:rFonts w:ascii="TimesNewRomanPSMT" w:cs="TimesNewRomanPSMT"/>
                <w:sz w:val="28"/>
                <w:szCs w:val="28"/>
                <w:lang w:val="fr-FR"/>
              </w:rPr>
              <w:t xml:space="preserve"> </w:t>
            </w:r>
            <w:r>
              <w:rPr>
                <w:rFonts w:ascii="TimesNewRomanPSMT" w:cs="TimesNewRomanPSMT" w:hint="cs"/>
                <w:sz w:val="28"/>
                <w:szCs w:val="28"/>
                <w:rtl/>
                <w:lang w:val="fr-FR"/>
              </w:rPr>
              <w:t>عبد</w:t>
            </w:r>
            <w:r>
              <w:rPr>
                <w:rFonts w:ascii="TimesNewRomanPSMT" w:cs="TimesNewRomanPSMT"/>
                <w:sz w:val="28"/>
                <w:szCs w:val="28"/>
                <w:lang w:val="fr-FR"/>
              </w:rPr>
              <w:t xml:space="preserve"> </w:t>
            </w:r>
            <w:r>
              <w:rPr>
                <w:rFonts w:ascii="TimesNewRomanPSMT" w:cs="TimesNewRomanPSMT" w:hint="cs"/>
                <w:sz w:val="28"/>
                <w:szCs w:val="28"/>
                <w:rtl/>
                <w:lang w:val="fr-FR"/>
              </w:rPr>
              <w:t>الصبور</w:t>
            </w:r>
            <w:r>
              <w:rPr>
                <w:rFonts w:ascii="TimesNewRomanPSMT" w:cs="TimesNewRomanPSMT"/>
                <w:sz w:val="28"/>
                <w:szCs w:val="28"/>
                <w:lang w:val="fr-FR"/>
              </w:rPr>
              <w:t xml:space="preserve"> )</w:t>
            </w:r>
            <w:r>
              <w:rPr>
                <w:rFonts w:ascii="TimesNewRomanPSMT" w:cs="TimesNewRomanPSMT" w:hint="cs"/>
                <w:sz w:val="28"/>
                <w:szCs w:val="28"/>
                <w:rtl/>
                <w:lang w:val="fr-FR"/>
              </w:rPr>
              <w:t>مستفعلن</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تنويع</w:t>
            </w:r>
            <w:r>
              <w:rPr>
                <w:rFonts w:ascii="TimesNewRomanPSMT" w:cs="TimesNewRomanPSMT"/>
                <w:sz w:val="28"/>
                <w:szCs w:val="28"/>
                <w:lang w:val="fr-FR"/>
              </w:rPr>
              <w:t xml:space="preserve"> </w:t>
            </w:r>
            <w:r>
              <w:rPr>
                <w:rFonts w:ascii="TimesNewRomanPSMT" w:cs="TimesNewRomanPSMT" w:hint="cs"/>
                <w:sz w:val="28"/>
                <w:szCs w:val="28"/>
                <w:rtl/>
                <w:lang w:val="fr-FR"/>
              </w:rPr>
              <w:t>الأضرب</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الاكتراث</w:t>
            </w:r>
            <w:r>
              <w:rPr>
                <w:rFonts w:ascii="TimesNewRomanPSMT" w:cs="TimesNewRomanPSMT"/>
                <w:sz w:val="28"/>
                <w:szCs w:val="28"/>
                <w:lang w:val="fr-FR"/>
              </w:rPr>
              <w:t xml:space="preserve"> </w:t>
            </w:r>
            <w:r>
              <w:rPr>
                <w:rFonts w:ascii="TimesNewRomanPSMT" w:cs="TimesNewRomanPSMT" w:hint="cs"/>
                <w:sz w:val="28"/>
                <w:szCs w:val="28"/>
                <w:rtl/>
                <w:lang w:val="fr-FR"/>
              </w:rPr>
              <w:t>بقيود</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إدماج</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البحور</w:t>
            </w:r>
            <w:r>
              <w:rPr>
                <w:rFonts w:ascii="TimesNewRomanPSMT" w:cs="TimesNewRomanPSMT"/>
                <w:sz w:val="28"/>
                <w:szCs w:val="28"/>
                <w:lang w:val="fr-FR"/>
              </w:rPr>
              <w:t xml:space="preserve"> </w:t>
            </w:r>
            <w:r>
              <w:rPr>
                <w:rFonts w:ascii="TimesNewRomanPSMT" w:cs="TimesNewRomanPSMT" w:hint="cs"/>
                <w:sz w:val="28"/>
                <w:szCs w:val="28"/>
                <w:rtl/>
                <w:lang w:val="fr-FR"/>
              </w:rPr>
              <w:t>المتشابهة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بحر</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مثل</w:t>
            </w:r>
            <w:r>
              <w:rPr>
                <w:rFonts w:ascii="TimesNewRomanPSMT" w:cs="TimesNewRomanPSMT"/>
                <w:sz w:val="28"/>
                <w:szCs w:val="28"/>
                <w:lang w:val="fr-FR"/>
              </w:rPr>
              <w:t xml:space="preserve">: </w:t>
            </w:r>
            <w:r>
              <w:rPr>
                <w:rFonts w:ascii="TimesNewRomanPSMT" w:cs="TimesNewRomanPSMT" w:hint="cs"/>
                <w:sz w:val="28"/>
                <w:szCs w:val="28"/>
                <w:rtl/>
                <w:lang w:val="fr-FR"/>
              </w:rPr>
              <w:t>الرجز</w:t>
            </w:r>
            <w:r>
              <w:rPr>
                <w:rFonts w:ascii="TimesNewRomanPSMT" w:cs="TimesNewRomanPSMT"/>
                <w:sz w:val="28"/>
                <w:szCs w:val="28"/>
                <w:lang w:val="fr-FR"/>
              </w:rPr>
              <w:t xml:space="preserve"> </w:t>
            </w:r>
            <w:r>
              <w:rPr>
                <w:rFonts w:ascii="TimesNewRomanPSMT" w:cs="TimesNewRomanPSMT" w:hint="cs"/>
                <w:sz w:val="28"/>
                <w:szCs w:val="28"/>
                <w:rtl/>
                <w:lang w:val="fr-FR"/>
              </w:rPr>
              <w:t>والسريع</w:t>
            </w:r>
            <w:r>
              <w:rPr>
                <w:rFonts w:ascii="TimesNewRomanPSMT" w:cs="TimesNewRomanPSMT"/>
                <w:sz w:val="28"/>
                <w:szCs w:val="28"/>
                <w:lang w:val="fr-FR"/>
              </w:rPr>
              <w:t xml:space="preserve"> </w:t>
            </w:r>
            <w:r>
              <w:rPr>
                <w:sz w:val="28"/>
                <w:szCs w:val="28"/>
                <w:lang w:val="fr-FR"/>
              </w:rPr>
              <w:t>.</w:t>
            </w:r>
            <w:r>
              <w:rPr>
                <w:rFonts w:ascii="TimesNewRomanPSMT" w:cs="TimesNewRomanPSMT" w:hint="cs"/>
                <w:sz w:val="32"/>
                <w:szCs w:val="32"/>
                <w:rtl/>
                <w:lang w:val="fr-FR"/>
              </w:rPr>
              <w:t>فاعل</w:t>
            </w:r>
            <w:r>
              <w:rPr>
                <w:rFonts w:ascii="TimesNewRomanPSMT" w:cs="TimesNewRomanPSMT"/>
                <w:sz w:val="32"/>
                <w:szCs w:val="32"/>
                <w:lang w:val="fr-FR"/>
              </w:rPr>
              <w:t xml:space="preserve"> </w:t>
            </w:r>
            <w:r>
              <w:rPr>
                <w:rFonts w:ascii="TimesNewRomanPSMT" w:cs="TimesNewRomanPSMT" w:hint="cs"/>
                <w:sz w:val="32"/>
                <w:szCs w:val="32"/>
                <w:rtl/>
                <w:lang w:val="fr-FR"/>
              </w:rPr>
              <w:t>في</w:t>
            </w:r>
            <w:r>
              <w:rPr>
                <w:rFonts w:ascii="TimesNewRomanPSMT" w:cs="TimesNewRomanPSMT"/>
                <w:sz w:val="32"/>
                <w:szCs w:val="32"/>
                <w:lang w:val="fr-FR"/>
              </w:rPr>
              <w:t xml:space="preserve"> </w:t>
            </w:r>
            <w:r>
              <w:rPr>
                <w:rFonts w:ascii="TimesNewRomanPSMT" w:cs="TimesNewRomanPSMT" w:hint="cs"/>
                <w:sz w:val="32"/>
                <w:szCs w:val="32"/>
                <w:rtl/>
                <w:lang w:val="fr-FR"/>
              </w:rPr>
              <w:t>حشو</w:t>
            </w:r>
            <w:r>
              <w:rPr>
                <w:rFonts w:ascii="TimesNewRomanPSMT" w:cs="TimesNewRomanPSMT"/>
                <w:sz w:val="32"/>
                <w:szCs w:val="32"/>
                <w:lang w:val="fr-FR"/>
              </w:rPr>
              <w:t xml:space="preserve"> </w:t>
            </w:r>
            <w:r>
              <w:rPr>
                <w:rFonts w:ascii="TimesNewRomanPSMT" w:cs="TimesNewRomanPSMT" w:hint="cs"/>
                <w:sz w:val="32"/>
                <w:szCs w:val="32"/>
                <w:rtl/>
                <w:lang w:val="fr-FR"/>
              </w:rPr>
              <w:t>الخبب</w:t>
            </w:r>
            <w:r>
              <w:rPr>
                <w:rFonts w:ascii="TimesNewRomanPSMT" w:cs="TimesNewRomanPSMT"/>
                <w:sz w:val="32"/>
                <w:szCs w:val="32"/>
                <w:lang w:val="fr-FR"/>
              </w:rPr>
              <w:t xml:space="preserve">: </w:t>
            </w:r>
            <w:r>
              <w:rPr>
                <w:rFonts w:ascii="TimesNewRomanPSMT" w:cs="TimesNewRomanPSMT" w:hint="cs"/>
                <w:sz w:val="28"/>
                <w:szCs w:val="28"/>
                <w:rtl/>
                <w:lang w:val="fr-FR"/>
              </w:rPr>
              <w:t>تظل</w:t>
            </w:r>
            <w:r>
              <w:rPr>
                <w:rFonts w:ascii="TimesNewRomanPSMT" w:cs="TimesNewRomanPSMT"/>
                <w:sz w:val="28"/>
                <w:szCs w:val="28"/>
                <w:lang w:val="fr-FR"/>
              </w:rPr>
              <w:t xml:space="preserve"> </w:t>
            </w:r>
            <w:r>
              <w:rPr>
                <w:rFonts w:ascii="TimesNewRomanPSMT" w:cs="TimesNewRomanPSMT" w:hint="cs"/>
                <w:sz w:val="28"/>
                <w:szCs w:val="28"/>
                <w:rtl/>
                <w:lang w:val="fr-FR"/>
              </w:rPr>
              <w:t>مسألة</w:t>
            </w:r>
            <w:r>
              <w:rPr>
                <w:rFonts w:ascii="TimesNewRomanPSMT" w:cs="TimesNewRomanPSMT"/>
                <w:sz w:val="28"/>
                <w:szCs w:val="28"/>
                <w:lang w:val="fr-FR"/>
              </w:rPr>
              <w:t xml:space="preserve"> </w:t>
            </w:r>
            <w:r>
              <w:rPr>
                <w:rFonts w:ascii="TimesNewRomanPSMT" w:cs="TimesNewRomanPSMT" w:hint="cs"/>
                <w:sz w:val="28"/>
                <w:szCs w:val="28"/>
                <w:rtl/>
                <w:lang w:val="fr-FR"/>
              </w:rPr>
              <w:t>تنويع</w:t>
            </w:r>
            <w:r>
              <w:rPr>
                <w:rFonts w:ascii="TimesNewRomanPSMT" w:cs="TimesNewRomanPSMT"/>
                <w:sz w:val="28"/>
                <w:szCs w:val="28"/>
                <w:lang w:val="fr-FR"/>
              </w:rPr>
              <w:t xml:space="preserve"> </w:t>
            </w:r>
            <w:r>
              <w:rPr>
                <w:rFonts w:ascii="TimesNewRomanPSMT" w:cs="TimesNewRomanPSMT" w:hint="cs"/>
                <w:sz w:val="28"/>
                <w:szCs w:val="28"/>
                <w:rtl/>
                <w:lang w:val="fr-FR"/>
              </w:rPr>
              <w:t>الأضرب</w:t>
            </w:r>
            <w:r>
              <w:rPr>
                <w:rFonts w:ascii="TimesNewRomanPSMT" w:cs="TimesNewRomanPSMT"/>
                <w:sz w:val="28"/>
                <w:szCs w:val="28"/>
                <w:lang w:val="fr-FR"/>
              </w:rPr>
              <w:t xml:space="preserve"> </w:t>
            </w:r>
            <w:r>
              <w:rPr>
                <w:rFonts w:ascii="TimesNewRomanPSMT" w:cs="TimesNewRomanPSMT" w:hint="cs"/>
                <w:sz w:val="28"/>
                <w:szCs w:val="28"/>
                <w:rtl/>
                <w:lang w:val="fr-FR"/>
              </w:rPr>
              <w:t>والقافية</w:t>
            </w:r>
            <w:r>
              <w:rPr>
                <w:rFonts w:ascii="TimesNewRomanPSMT" w:cs="TimesNewRomanPSMT"/>
                <w:sz w:val="28"/>
                <w:szCs w:val="28"/>
                <w:lang w:val="fr-FR"/>
              </w:rPr>
              <w:t xml:space="preserve"> </w:t>
            </w:r>
            <w:r>
              <w:rPr>
                <w:rFonts w:ascii="TimesNewRomanPSMT" w:cs="TimesNewRomanPSMT" w:hint="cs"/>
                <w:sz w:val="28"/>
                <w:szCs w:val="28"/>
                <w:rtl/>
                <w:lang w:val="fr-FR"/>
              </w:rPr>
              <w:t>تلوينات</w:t>
            </w:r>
            <w:r>
              <w:rPr>
                <w:rFonts w:ascii="TimesNewRomanPSMT" w:cs="TimesNewRomanPSMT"/>
                <w:sz w:val="28"/>
                <w:szCs w:val="28"/>
                <w:lang w:val="fr-FR"/>
              </w:rPr>
              <w:t xml:space="preserve"> </w:t>
            </w:r>
            <w:r>
              <w:rPr>
                <w:rFonts w:ascii="TimesNewRomanPSMT" w:cs="TimesNewRomanPSMT" w:hint="cs"/>
                <w:sz w:val="28"/>
                <w:szCs w:val="28"/>
                <w:rtl/>
                <w:lang w:val="fr-FR"/>
              </w:rPr>
              <w:t>مقبولة</w:t>
            </w:r>
            <w:r>
              <w:rPr>
                <w:rFonts w:ascii="TimesNewRomanPSMT" w:cs="TimesNewRomanPSMT"/>
                <w:sz w:val="28"/>
                <w:szCs w:val="28"/>
                <w:lang w:val="fr-FR"/>
              </w:rPr>
              <w:t xml:space="preserve"> </w:t>
            </w:r>
            <w:r>
              <w:rPr>
                <w:rFonts w:ascii="TimesNewRomanPSMT" w:cs="TimesNewRomanPSMT" w:hint="cs"/>
                <w:sz w:val="28"/>
                <w:szCs w:val="28"/>
                <w:rtl/>
                <w:lang w:val="fr-FR"/>
              </w:rPr>
              <w:t>وملتزمة</w:t>
            </w:r>
            <w:r>
              <w:rPr>
                <w:rFonts w:ascii="TimesNewRomanPSMT" w:cs="TimesNewRomanPSMT"/>
                <w:sz w:val="28"/>
                <w:szCs w:val="28"/>
                <w:lang w:val="fr-FR"/>
              </w:rPr>
              <w:t xml:space="preserve"> </w:t>
            </w:r>
            <w:r>
              <w:rPr>
                <w:rFonts w:ascii="TimesNewRomanPSMT" w:cs="TimesNewRomanPSMT" w:hint="cs"/>
                <w:sz w:val="28"/>
                <w:szCs w:val="28"/>
                <w:rtl/>
                <w:lang w:val="fr-FR"/>
              </w:rPr>
              <w:t>بقوانين</w:t>
            </w:r>
            <w:r>
              <w:rPr>
                <w:rFonts w:ascii="TimesNewRomanPSMT" w:cs="TimesNewRomanPSMT"/>
                <w:sz w:val="28"/>
                <w:szCs w:val="28"/>
                <w:lang w:val="fr-FR"/>
              </w:rPr>
              <w:t xml:space="preserve"> </w:t>
            </w:r>
            <w:r>
              <w:rPr>
                <w:rFonts w:ascii="TimesNewRomanPSMT" w:cs="TimesNewRomanPSMT" w:hint="cs"/>
                <w:sz w:val="28"/>
                <w:szCs w:val="28"/>
                <w:rtl/>
                <w:lang w:val="fr-FR"/>
              </w:rPr>
              <w:t>علم</w:t>
            </w:r>
            <w:r>
              <w:rPr>
                <w:rFonts w:ascii="TimesNewRomanPSMT" w:cs="TimesNewRomanPSMT"/>
                <w:sz w:val="28"/>
                <w:szCs w:val="28"/>
                <w:lang w:val="fr-FR"/>
              </w:rPr>
              <w:t xml:space="preserve"> </w:t>
            </w:r>
            <w:r>
              <w:rPr>
                <w:rFonts w:ascii="TimesNewRomanPSMT" w:cs="TimesNewRomanPSMT" w:hint="cs"/>
                <w:sz w:val="28"/>
                <w:szCs w:val="28"/>
                <w:rtl/>
                <w:lang w:val="fr-FR"/>
              </w:rPr>
              <w:t>العروض،</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أن الخروج</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القوانين</w:t>
            </w:r>
            <w:r>
              <w:rPr>
                <w:rFonts w:ascii="TimesNewRomanPSMT" w:cs="TimesNewRomanPSMT"/>
                <w:sz w:val="28"/>
                <w:szCs w:val="28"/>
                <w:lang w:val="fr-FR"/>
              </w:rPr>
              <w:t xml:space="preserve"> </w:t>
            </w:r>
            <w:r>
              <w:rPr>
                <w:rFonts w:ascii="TimesNewRomanPSMT" w:cs="TimesNewRomanPSMT" w:hint="cs"/>
                <w:sz w:val="28"/>
                <w:szCs w:val="28"/>
                <w:rtl/>
                <w:lang w:val="fr-FR"/>
              </w:rPr>
              <w:t>يتمثل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استعمال</w:t>
            </w:r>
            <w:r>
              <w:rPr>
                <w:rFonts w:ascii="TimesNewRomanPSMT" w:cs="TimesNewRomanPSMT"/>
                <w:sz w:val="28"/>
                <w:szCs w:val="28"/>
                <w:lang w:val="fr-FR"/>
              </w:rPr>
              <w:t xml:space="preserve"> )</w:t>
            </w:r>
            <w:r>
              <w:rPr>
                <w:rFonts w:ascii="TimesNewRomanPSMT" w:cs="TimesNewRomanPSMT" w:hint="cs"/>
                <w:sz w:val="28"/>
                <w:szCs w:val="28"/>
                <w:rtl/>
                <w:lang w:val="fr-FR"/>
              </w:rPr>
              <w:t>فاعل</w:t>
            </w:r>
            <w:r>
              <w:rPr>
                <w:rFonts w:ascii="TimesNewRomanPSMT" w:cs="TimesNewRomanPSMT"/>
                <w:sz w:val="28"/>
                <w:szCs w:val="28"/>
                <w:lang w:val="fr-FR"/>
              </w:rPr>
              <w:t xml:space="preserve">( </w:t>
            </w:r>
            <w:r>
              <w:rPr>
                <w:rFonts w:ascii="TimesNewRomanPSMT" w:cs="TimesNewRomanPSMT" w:hint="cs"/>
                <w:sz w:val="28"/>
                <w:szCs w:val="28"/>
                <w:rtl/>
                <w:lang w:val="fr-FR"/>
              </w:rPr>
              <w:t>بدل</w:t>
            </w:r>
            <w:r>
              <w:rPr>
                <w:rFonts w:ascii="TimesNewRomanPSMT" w:cs="TimesNewRomanPSMT"/>
                <w:sz w:val="28"/>
                <w:szCs w:val="28"/>
                <w:lang w:val="fr-FR"/>
              </w:rPr>
              <w:t xml:space="preserve"> )</w:t>
            </w:r>
            <w:r>
              <w:rPr>
                <w:rFonts w:ascii="TimesNewRomanPSMT" w:cs="TimesNewRomanPSMT" w:hint="cs"/>
                <w:sz w:val="28"/>
                <w:szCs w:val="28"/>
                <w:rtl/>
                <w:lang w:val="fr-FR"/>
              </w:rPr>
              <w:t>فاعلن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حشو</w:t>
            </w:r>
            <w:r>
              <w:rPr>
                <w:rFonts w:ascii="TimesNewRomanPSMT" w:cs="TimesNewRomanPSMT"/>
                <w:sz w:val="28"/>
                <w:szCs w:val="28"/>
                <w:lang w:val="fr-FR"/>
              </w:rPr>
              <w:t xml:space="preserve"> </w:t>
            </w:r>
            <w:r>
              <w:rPr>
                <w:rFonts w:ascii="TimesNewRomanPSMT" w:cs="TimesNewRomanPSMT" w:hint="cs"/>
                <w:sz w:val="28"/>
                <w:szCs w:val="28"/>
                <w:rtl/>
                <w:lang w:val="fr-FR"/>
              </w:rPr>
              <w:t>بعض</w:t>
            </w:r>
            <w:r>
              <w:rPr>
                <w:rFonts w:ascii="TimesNewRomanPSMT" w:cs="TimesNewRomanPSMT"/>
                <w:sz w:val="28"/>
                <w:szCs w:val="28"/>
                <w:lang w:val="fr-FR"/>
              </w:rPr>
              <w:t xml:space="preserve"> </w:t>
            </w:r>
            <w:r>
              <w:rPr>
                <w:rFonts w:ascii="TimesNewRomanPSMT" w:cs="TimesNewRomanPSMT" w:hint="cs"/>
                <w:sz w:val="28"/>
                <w:szCs w:val="28"/>
                <w:rtl/>
                <w:lang w:val="fr-FR"/>
              </w:rPr>
              <w:t>أبيات</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خروج أصبح</w:t>
            </w:r>
            <w:r>
              <w:rPr>
                <w:rFonts w:ascii="TimesNewRomanPSMT" w:cs="TimesNewRomanPSMT"/>
                <w:sz w:val="28"/>
                <w:szCs w:val="28"/>
                <w:lang w:val="fr-FR"/>
              </w:rPr>
              <w:t xml:space="preserve"> </w:t>
            </w:r>
            <w:r>
              <w:rPr>
                <w:rFonts w:ascii="TimesNewRomanPSMT" w:cs="TimesNewRomanPSMT" w:hint="cs"/>
                <w:sz w:val="28"/>
                <w:szCs w:val="28"/>
                <w:rtl/>
                <w:lang w:val="fr-FR"/>
              </w:rPr>
              <w:t>متفشيا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كثير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قصائد</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المعاصر</w:t>
            </w:r>
            <w:r>
              <w:rPr>
                <w:rFonts w:ascii="TimesNewRomanPSMT" w:cs="TimesNewRomanPSMT"/>
                <w:sz w:val="28"/>
                <w:szCs w:val="28"/>
                <w:lang w:val="fr-FR"/>
              </w:rPr>
              <w:t xml:space="preserve"> </w:t>
            </w:r>
            <w:r>
              <w:rPr>
                <w:rFonts w:ascii="TimesNewRomanPSMT" w:cs="TimesNewRomanPSMT" w:hint="cs"/>
                <w:sz w:val="28"/>
                <w:szCs w:val="28"/>
                <w:rtl/>
                <w:lang w:val="fr-FR"/>
              </w:rPr>
              <w:t>الجديد،</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مستساغا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قبل</w:t>
            </w:r>
            <w:r>
              <w:rPr>
                <w:rFonts w:ascii="TimesNewRomanPSMT" w:cs="TimesNewRomanPSMT"/>
                <w:sz w:val="28"/>
                <w:szCs w:val="28"/>
                <w:lang w:val="fr-FR"/>
              </w:rPr>
              <w:t xml:space="preserve"> " </w:t>
            </w:r>
            <w:r>
              <w:rPr>
                <w:rFonts w:ascii="TimesNewRomanPSMT" w:cs="TimesNewRomanPSMT" w:hint="cs"/>
                <w:sz w:val="28"/>
                <w:szCs w:val="28"/>
                <w:rtl/>
                <w:lang w:val="fr-FR"/>
              </w:rPr>
              <w:t>الرأي</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حد</w:t>
            </w:r>
            <w:r>
              <w:rPr>
                <w:rFonts w:ascii="TimesNewRomanPSMT" w:cs="TimesNewRomanPSMT"/>
                <w:sz w:val="28"/>
                <w:szCs w:val="28"/>
                <w:lang w:val="fr-FR"/>
              </w:rPr>
              <w:t xml:space="preserve"> </w:t>
            </w:r>
            <w:r>
              <w:rPr>
                <w:rFonts w:ascii="TimesNewRomanPSMT" w:cs="TimesNewRomanPSMT" w:hint="cs"/>
                <w:sz w:val="28"/>
                <w:szCs w:val="28"/>
                <w:rtl/>
                <w:lang w:val="fr-FR"/>
              </w:rPr>
              <w:t>تعبير</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 xml:space="preserve">محمد </w:t>
            </w:r>
            <w:r>
              <w:rPr>
                <w:rFonts w:ascii="TimesNewRomanPSMT" w:cs="TimesNewRomanPSMT" w:hint="cs"/>
                <w:sz w:val="28"/>
                <w:szCs w:val="28"/>
                <w:rtl/>
                <w:lang w:val="fr-FR"/>
              </w:rPr>
              <w:t>النويهي</w:t>
            </w:r>
            <w:r>
              <w:rPr>
                <w:rFonts w:ascii="TimesNewRomanPSMT" w:cs="TimesNewRomanPSMT"/>
                <w:sz w:val="28"/>
                <w:szCs w:val="28"/>
                <w:lang w:val="fr-FR"/>
              </w:rPr>
              <w:t xml:space="preserve"> </w:t>
            </w:r>
            <w:r>
              <w:rPr>
                <w:rFonts w:ascii="TimesNewRomanPSMT" w:cs="TimesNewRomanPSMT" w:hint="cs"/>
                <w:sz w:val="28"/>
                <w:szCs w:val="28"/>
                <w:rtl/>
                <w:lang w:val="fr-FR"/>
              </w:rPr>
              <w:t>وعز</w:t>
            </w:r>
            <w:r>
              <w:rPr>
                <w:rFonts w:ascii="TimesNewRomanPSMT" w:cs="TimesNewRomanPSMT"/>
                <w:sz w:val="28"/>
                <w:szCs w:val="28"/>
                <w:lang w:val="fr-FR"/>
              </w:rPr>
              <w:t xml:space="preserve"> </w:t>
            </w:r>
            <w:r>
              <w:rPr>
                <w:rFonts w:ascii="TimesNewRomanPSMT" w:cs="TimesNewRomanPSMT" w:hint="cs"/>
                <w:sz w:val="28"/>
                <w:szCs w:val="28"/>
                <w:rtl/>
                <w:lang w:val="fr-FR"/>
              </w:rPr>
              <w:t>الدين</w:t>
            </w:r>
            <w:r>
              <w:rPr>
                <w:rFonts w:ascii="TimesNewRomanPSMT" w:cs="TimesNewRomanPSMT"/>
                <w:sz w:val="28"/>
                <w:szCs w:val="28"/>
                <w:lang w:val="fr-FR"/>
              </w:rPr>
              <w:t xml:space="preserve"> </w:t>
            </w:r>
            <w:r>
              <w:rPr>
                <w:rFonts w:ascii="TimesNewRomanPSMT" w:cs="TimesNewRomanPSMT" w:hint="cs"/>
                <w:sz w:val="28"/>
                <w:szCs w:val="28"/>
                <w:rtl/>
                <w:lang w:val="fr-FR"/>
              </w:rPr>
              <w:t>إسماعيل</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b/>
                <w:bCs/>
                <w:sz w:val="32"/>
                <w:szCs w:val="32"/>
                <w:rtl/>
                <w:lang w:val="fr-FR"/>
              </w:rPr>
              <w:t>مسألة</w:t>
            </w:r>
            <w:r>
              <w:rPr>
                <w:rFonts w:ascii="TimesNewRomanPSMT" w:cs="TimesNewRomanPSMT"/>
                <w:b/>
                <w:bCs/>
                <w:sz w:val="32"/>
                <w:szCs w:val="32"/>
                <w:lang w:val="fr-FR"/>
              </w:rPr>
              <w:t xml:space="preserve"> </w:t>
            </w:r>
            <w:r>
              <w:rPr>
                <w:rFonts w:ascii="TimesNewRomanPSMT" w:cs="TimesNewRomanPSMT" w:hint="cs"/>
                <w:b/>
                <w:bCs/>
                <w:sz w:val="32"/>
                <w:szCs w:val="32"/>
                <w:rtl/>
                <w:lang w:val="fr-FR"/>
              </w:rPr>
              <w:t xml:space="preserve">التدوير: </w:t>
            </w:r>
            <w:r>
              <w:rPr>
                <w:rFonts w:ascii="TimesNewRomanPSMT" w:cs="TimesNewRomanPSMT" w:hint="cs"/>
                <w:sz w:val="28"/>
                <w:szCs w:val="28"/>
                <w:rtl/>
                <w:lang w:val="fr-FR"/>
              </w:rPr>
              <w:t>إن</w:t>
            </w:r>
            <w:r>
              <w:rPr>
                <w:rFonts w:ascii="TimesNewRomanPSMT" w:cs="TimesNewRomanPSMT"/>
                <w:sz w:val="28"/>
                <w:szCs w:val="28"/>
                <w:lang w:val="fr-FR"/>
              </w:rPr>
              <w:t xml:space="preserve"> </w:t>
            </w:r>
            <w:r>
              <w:rPr>
                <w:rFonts w:ascii="TimesNewRomanPSMT" w:cs="TimesNewRomanPSMT" w:hint="cs"/>
                <w:sz w:val="28"/>
                <w:szCs w:val="28"/>
                <w:rtl/>
                <w:lang w:val="fr-FR"/>
              </w:rPr>
              <w:t>حركة</w:t>
            </w:r>
            <w:r>
              <w:rPr>
                <w:rFonts w:ascii="TimesNewRomanPSMT" w:cs="TimesNewRomanPSMT"/>
                <w:sz w:val="28"/>
                <w:szCs w:val="28"/>
                <w:lang w:val="fr-FR"/>
              </w:rPr>
              <w:t xml:space="preserve"> </w:t>
            </w:r>
            <w:r>
              <w:rPr>
                <w:rFonts w:ascii="TimesNewRomanPSMT" w:cs="TimesNewRomanPSMT" w:hint="cs"/>
                <w:sz w:val="28"/>
                <w:szCs w:val="28"/>
                <w:rtl/>
                <w:lang w:val="fr-FR"/>
              </w:rPr>
              <w:t>المشاعر</w:t>
            </w:r>
            <w:r>
              <w:rPr>
                <w:rFonts w:ascii="TimesNewRomanPSMT" w:cs="TimesNewRomanPSMT"/>
                <w:sz w:val="28"/>
                <w:szCs w:val="28"/>
                <w:lang w:val="fr-FR"/>
              </w:rPr>
              <w:t xml:space="preserve"> </w:t>
            </w:r>
            <w:r>
              <w:rPr>
                <w:rFonts w:ascii="TimesNewRomanPSMT" w:cs="TimesNewRomanPSMT" w:hint="cs"/>
                <w:sz w:val="28"/>
                <w:szCs w:val="28"/>
                <w:rtl/>
                <w:lang w:val="fr-FR"/>
              </w:rPr>
              <w:t>والأفكار</w:t>
            </w:r>
            <w:r>
              <w:rPr>
                <w:rFonts w:ascii="TimesNewRomanPSMT" w:cs="TimesNewRomanPSMT"/>
                <w:sz w:val="28"/>
                <w:szCs w:val="28"/>
                <w:lang w:val="fr-FR"/>
              </w:rPr>
              <w:t xml:space="preserve"> </w:t>
            </w:r>
            <w:r>
              <w:rPr>
                <w:rFonts w:ascii="TimesNewRomanPSMT" w:cs="TimesNewRomanPSMT" w:hint="cs"/>
                <w:sz w:val="28"/>
                <w:szCs w:val="28"/>
                <w:rtl/>
                <w:lang w:val="fr-FR"/>
              </w:rPr>
              <w:t>والأخيلة</w:t>
            </w:r>
            <w:r>
              <w:rPr>
                <w:rFonts w:ascii="TimesNewRomanPSMT" w:cs="TimesNewRomanPSMT"/>
                <w:sz w:val="28"/>
                <w:szCs w:val="28"/>
                <w:lang w:val="fr-FR"/>
              </w:rPr>
              <w:t xml:space="preserve"> </w:t>
            </w:r>
            <w:r>
              <w:rPr>
                <w:rFonts w:ascii="TimesNewRomanPSMT" w:cs="TimesNewRomanPSMT" w:hint="cs"/>
                <w:sz w:val="28"/>
                <w:szCs w:val="28"/>
                <w:rtl/>
                <w:lang w:val="fr-FR"/>
              </w:rPr>
              <w:t>قد</w:t>
            </w:r>
            <w:r>
              <w:rPr>
                <w:rFonts w:ascii="TimesNewRomanPSMT" w:cs="TimesNewRomanPSMT"/>
                <w:sz w:val="28"/>
                <w:szCs w:val="28"/>
                <w:lang w:val="fr-FR"/>
              </w:rPr>
              <w:t xml:space="preserve"> </w:t>
            </w:r>
            <w:r>
              <w:rPr>
                <w:rFonts w:ascii="TimesNewRomanPSMT" w:cs="TimesNewRomanPSMT" w:hint="cs"/>
                <w:sz w:val="28"/>
                <w:szCs w:val="28"/>
                <w:rtl/>
                <w:lang w:val="fr-FR"/>
              </w:rPr>
              <w:t>تأخذ</w:t>
            </w:r>
            <w:r>
              <w:rPr>
                <w:rFonts w:ascii="TimesNewRomanPSMT" w:cs="TimesNewRomanPSMT"/>
                <w:sz w:val="28"/>
                <w:szCs w:val="28"/>
                <w:lang w:val="fr-FR"/>
              </w:rPr>
              <w:t xml:space="preserve"> </w:t>
            </w:r>
            <w:r>
              <w:rPr>
                <w:rFonts w:ascii="TimesNewRomanPSMT" w:cs="TimesNewRomanPSMT" w:hint="cs"/>
                <w:sz w:val="28"/>
                <w:szCs w:val="28"/>
                <w:rtl/>
                <w:lang w:val="fr-FR"/>
              </w:rPr>
              <w:t>شكل</w:t>
            </w:r>
            <w:r>
              <w:rPr>
                <w:rFonts w:ascii="TimesNewRomanPSMT" w:cs="TimesNewRomanPSMT"/>
                <w:sz w:val="28"/>
                <w:szCs w:val="28"/>
                <w:lang w:val="fr-FR"/>
              </w:rPr>
              <w:t xml:space="preserve"> </w:t>
            </w:r>
            <w:r>
              <w:rPr>
                <w:rFonts w:ascii="TimesNewRomanPSMT" w:cs="TimesNewRomanPSMT" w:hint="cs"/>
                <w:sz w:val="28"/>
                <w:szCs w:val="28"/>
                <w:rtl/>
                <w:lang w:val="fr-FR"/>
              </w:rPr>
              <w:t>دفقة</w:t>
            </w:r>
            <w:r>
              <w:rPr>
                <w:rFonts w:ascii="TimesNewRomanPSMT" w:cs="TimesNewRomanPSMT"/>
                <w:sz w:val="28"/>
                <w:szCs w:val="28"/>
                <w:lang w:val="fr-FR"/>
              </w:rPr>
              <w:t xml:space="preserve"> </w:t>
            </w:r>
            <w:r>
              <w:rPr>
                <w:rFonts w:ascii="TimesNewRomanPSMT" w:cs="TimesNewRomanPSMT" w:hint="cs"/>
                <w:sz w:val="28"/>
                <w:szCs w:val="28"/>
                <w:rtl/>
                <w:lang w:val="fr-FR"/>
              </w:rPr>
              <w:t>تتجاوز</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اندفاعها،</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حدود</w:t>
            </w:r>
            <w:r>
              <w:rPr>
                <w:rFonts w:ascii="TimesNewRomanPSMT" w:cs="TimesNewRomanPSMT"/>
                <w:sz w:val="28"/>
                <w:szCs w:val="28"/>
                <w:lang w:val="fr-FR"/>
              </w:rPr>
              <w:t xml:space="preserve"> </w:t>
            </w:r>
            <w:r>
              <w:rPr>
                <w:rFonts w:ascii="TimesNewRomanPSMT" w:cs="TimesNewRomanPSMT" w:hint="cs"/>
                <w:sz w:val="28"/>
                <w:szCs w:val="28"/>
                <w:rtl/>
                <w:lang w:val="fr-FR"/>
              </w:rPr>
              <w:t>الشطر</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الشعريين،</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نتج</w:t>
            </w:r>
            <w:r>
              <w:rPr>
                <w:rFonts w:ascii="TimesNewRomanPSMT" w:cs="TimesNewRomanPSMT"/>
                <w:sz w:val="28"/>
                <w:szCs w:val="28"/>
                <w:lang w:val="fr-FR"/>
              </w:rPr>
              <w:t xml:space="preserve"> </w:t>
            </w:r>
            <w:r>
              <w:rPr>
                <w:rFonts w:ascii="TimesNewRomanPSMT" w:cs="TimesNewRomanPSMT" w:hint="cs"/>
                <w:sz w:val="28"/>
                <w:szCs w:val="28"/>
                <w:rtl/>
                <w:lang w:val="fr-FR"/>
              </w:rPr>
              <w:t>عنه</w:t>
            </w:r>
            <w:r>
              <w:rPr>
                <w:rFonts w:ascii="TimesNewRomanPSMT" w:cs="TimesNewRomanPSMT"/>
                <w:sz w:val="28"/>
                <w:szCs w:val="28"/>
                <w:lang w:val="fr-FR"/>
              </w:rPr>
              <w:t xml:space="preserve"> </w:t>
            </w:r>
            <w:r>
              <w:rPr>
                <w:rFonts w:ascii="TimesNewRomanPSMT" w:cs="TimesNewRomanPSMT" w:hint="cs"/>
                <w:sz w:val="28"/>
                <w:szCs w:val="28"/>
                <w:rtl/>
                <w:lang w:val="fr-FR"/>
              </w:rPr>
              <w:t>نتيجتين</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الأولى</w:t>
            </w:r>
            <w:r>
              <w:rPr>
                <w:rFonts w:ascii="TimesNewRomanPSMT" w:cs="TimesNewRomanPSMT"/>
                <w:sz w:val="28"/>
                <w:szCs w:val="28"/>
                <w:lang w:val="fr-FR"/>
              </w:rPr>
              <w:t xml:space="preserve">: </w:t>
            </w:r>
            <w:r>
              <w:rPr>
                <w:rFonts w:ascii="TimesNewRomanPSMT" w:cs="TimesNewRomanPSMT" w:hint="cs"/>
                <w:sz w:val="28"/>
                <w:szCs w:val="28"/>
                <w:rtl/>
                <w:lang w:val="fr-FR"/>
              </w:rPr>
              <w:t>تبرز</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الدفقة</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الوقوع</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التدوير،</w:t>
            </w:r>
            <w:r>
              <w:rPr>
                <w:rFonts w:ascii="TimesNewRomanPSMT" w:cs="TimesNewRomanPSMT"/>
                <w:sz w:val="28"/>
                <w:szCs w:val="28"/>
                <w:lang w:val="fr-FR"/>
              </w:rPr>
              <w:t xml:space="preserve"> </w:t>
            </w:r>
            <w:r>
              <w:rPr>
                <w:rFonts w:ascii="TimesNewRomanPSMT" w:cs="TimesNewRomanPSMT" w:hint="cs"/>
                <w:sz w:val="28"/>
                <w:szCs w:val="28"/>
                <w:rtl/>
                <w:lang w:val="fr-FR"/>
              </w:rPr>
              <w:t>وبالتالي</w:t>
            </w:r>
            <w:r>
              <w:rPr>
                <w:rFonts w:ascii="TimesNewRomanPSMT" w:cs="TimesNewRomanPSMT"/>
                <w:sz w:val="28"/>
                <w:szCs w:val="28"/>
                <w:lang w:val="fr-FR"/>
              </w:rPr>
              <w:t xml:space="preserve"> </w:t>
            </w:r>
            <w:r>
              <w:rPr>
                <w:rFonts w:ascii="TimesNewRomanPSMT" w:cs="TimesNewRomanPSMT" w:hint="cs"/>
                <w:sz w:val="28"/>
                <w:szCs w:val="28"/>
                <w:rtl/>
                <w:lang w:val="fr-FR"/>
              </w:rPr>
              <w:t>اللجوء</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استعمال</w:t>
            </w:r>
            <w:r>
              <w:rPr>
                <w:rFonts w:ascii="TimesNewRomanPSMT" w:cs="TimesNewRomanPSMT"/>
                <w:sz w:val="28"/>
                <w:szCs w:val="28"/>
                <w:lang w:val="fr-FR"/>
              </w:rPr>
              <w:t xml:space="preserve"> </w:t>
            </w:r>
            <w:r>
              <w:rPr>
                <w:rFonts w:ascii="TimesNewRomanPSMT" w:cs="TimesNewRomanPSMT" w:hint="cs"/>
                <w:sz w:val="28"/>
                <w:szCs w:val="28"/>
                <w:rtl/>
                <w:lang w:val="fr-FR"/>
              </w:rPr>
              <w:t>تفعيلة</w:t>
            </w:r>
            <w:r>
              <w:rPr>
                <w:rFonts w:ascii="TimesNewRomanPSMT" w:cs="TimesNewRomanPSMT"/>
                <w:sz w:val="28"/>
                <w:szCs w:val="28"/>
                <w:lang w:val="fr-FR"/>
              </w:rPr>
              <w:t xml:space="preserve"> </w:t>
            </w:r>
            <w:r>
              <w:rPr>
                <w:rFonts w:ascii="TimesNewRomanPSMT" w:cs="TimesNewRomanPSMT" w:hint="cs"/>
                <w:sz w:val="28"/>
                <w:szCs w:val="28"/>
                <w:rtl/>
                <w:lang w:val="fr-FR"/>
              </w:rPr>
              <w:t>خماسية</w:t>
            </w:r>
            <w:r>
              <w:rPr>
                <w:rFonts w:ascii="TimesNewRomanPSMT" w:cs="TimesNewRomanPSMT"/>
                <w:sz w:val="28"/>
                <w:szCs w:val="28"/>
                <w:lang w:val="fr-FR"/>
              </w:rPr>
              <w:t xml:space="preserve"> </w:t>
            </w:r>
            <w:r>
              <w:rPr>
                <w:rFonts w:ascii="TimesNewRomanPSMT" w:cs="TimesNewRomanPSMT" w:hint="cs"/>
                <w:sz w:val="28"/>
                <w:szCs w:val="28"/>
                <w:rtl/>
                <w:lang w:val="fr-FR"/>
              </w:rPr>
              <w:t>أو تساعية</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ورد</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نازك</w:t>
            </w:r>
            <w:r>
              <w:rPr>
                <w:rFonts w:ascii="TimesNewRomanPSMT" w:cs="TimesNewRomanPSMT"/>
                <w:sz w:val="28"/>
                <w:szCs w:val="28"/>
                <w:lang w:val="fr-FR"/>
              </w:rPr>
              <w:t xml:space="preserve"> </w:t>
            </w:r>
            <w:r>
              <w:rPr>
                <w:rFonts w:ascii="TimesNewRomanPSMT" w:cs="TimesNewRomanPSMT" w:hint="cs"/>
                <w:sz w:val="28"/>
                <w:szCs w:val="28"/>
                <w:rtl/>
                <w:lang w:val="fr-FR"/>
              </w:rPr>
              <w:t>الملائكة</w:t>
            </w:r>
            <w:r>
              <w:rPr>
                <w:rFonts w:ascii="TimesNewRomanPSMT" w:cs="TimesNewRomanPSMT"/>
                <w:sz w:val="28"/>
                <w:szCs w:val="28"/>
                <w:lang w:val="fr-FR"/>
              </w:rPr>
              <w:t xml:space="preserve"> </w:t>
            </w:r>
            <w:r>
              <w:rPr>
                <w:rFonts w:ascii="TimesNewRomanPSMT" w:cs="TimesNewRomanPSMT" w:hint="cs"/>
                <w:sz w:val="28"/>
                <w:szCs w:val="28"/>
                <w:rtl/>
                <w:lang w:val="fr-FR"/>
              </w:rPr>
              <w:t>وخليل</w:t>
            </w:r>
            <w:r>
              <w:rPr>
                <w:rFonts w:ascii="TimesNewRomanPSMT" w:cs="TimesNewRomanPSMT"/>
                <w:sz w:val="28"/>
                <w:szCs w:val="28"/>
                <w:lang w:val="fr-FR"/>
              </w:rPr>
              <w:t xml:space="preserve"> </w:t>
            </w:r>
            <w:r>
              <w:rPr>
                <w:rFonts w:ascii="TimesNewRomanPSMT" w:cs="TimesNewRomanPSMT" w:hint="cs"/>
                <w:sz w:val="28"/>
                <w:szCs w:val="28"/>
                <w:rtl/>
                <w:lang w:val="fr-FR"/>
              </w:rPr>
              <w:t>حاوي</w:t>
            </w:r>
            <w:r>
              <w:rPr>
                <w:rFonts w:ascii="TimesNewRomanPSMT" w:cs="TimesNewRomanPSMT"/>
                <w:sz w:val="28"/>
                <w:szCs w:val="28"/>
                <w:lang w:val="fr-FR"/>
              </w:rPr>
              <w:t xml:space="preserve"> </w:t>
            </w:r>
            <w:r>
              <w:rPr>
                <w:sz w:val="28"/>
                <w:szCs w:val="28"/>
                <w:lang w:val="fr-FR"/>
              </w:rPr>
              <w:t>.</w:t>
            </w:r>
          </w:p>
          <w:p w:rsidR="00BE5084" w:rsidP="00BE5084">
            <w:pPr>
              <w:autoSpaceDE w:val="0"/>
              <w:autoSpaceDN w:val="0"/>
              <w:bidi/>
              <w:adjustRightInd w:val="0"/>
              <w:spacing w:after="0" w:line="240" w:lineRule="auto"/>
              <w:jc w:val="both"/>
              <w:rPr>
                <w:sz w:val="28"/>
                <w:szCs w:val="28"/>
                <w:rtl/>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الثانية</w:t>
            </w:r>
            <w:r>
              <w:rPr>
                <w:rFonts w:ascii="TimesNewRomanPSMT" w:cs="TimesNewRomanPSMT"/>
                <w:sz w:val="28"/>
                <w:szCs w:val="28"/>
                <w:lang w:val="fr-FR"/>
              </w:rPr>
              <w:t xml:space="preserve">: </w:t>
            </w:r>
            <w:r>
              <w:rPr>
                <w:rFonts w:ascii="TimesNewRomanPSMT" w:cs="TimesNewRomanPSMT" w:hint="cs"/>
                <w:sz w:val="28"/>
                <w:szCs w:val="28"/>
                <w:rtl/>
                <w:lang w:val="fr-FR"/>
              </w:rPr>
              <w:t>وتظهر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اتساع</w:t>
            </w:r>
            <w:r>
              <w:rPr>
                <w:rFonts w:ascii="TimesNewRomanPSMT" w:cs="TimesNewRomanPSMT"/>
                <w:sz w:val="28"/>
                <w:szCs w:val="28"/>
                <w:lang w:val="fr-FR"/>
              </w:rPr>
              <w:t xml:space="preserve"> </w:t>
            </w:r>
            <w:r>
              <w:rPr>
                <w:rFonts w:ascii="TimesNewRomanPSMT" w:cs="TimesNewRomanPSMT" w:hint="cs"/>
                <w:sz w:val="28"/>
                <w:szCs w:val="28"/>
                <w:rtl/>
                <w:lang w:val="fr-FR"/>
              </w:rPr>
              <w:t>الدفقة</w:t>
            </w:r>
            <w:r>
              <w:rPr>
                <w:rFonts w:ascii="TimesNewRomanPSMT" w:cs="TimesNewRomanPSMT"/>
                <w:sz w:val="28"/>
                <w:szCs w:val="28"/>
                <w:lang w:val="fr-FR"/>
              </w:rPr>
              <w:t xml:space="preserve"> </w:t>
            </w:r>
            <w:r>
              <w:rPr>
                <w:rFonts w:ascii="TimesNewRomanPSMT" w:cs="TimesNewRomanPSMT" w:hint="cs"/>
                <w:sz w:val="28"/>
                <w:szCs w:val="28"/>
                <w:rtl/>
                <w:lang w:val="fr-FR"/>
              </w:rPr>
              <w:t>الشعورية</w:t>
            </w:r>
            <w:r>
              <w:rPr>
                <w:rFonts w:ascii="TimesNewRomanPSMT" w:cs="TimesNewRomanPSMT"/>
                <w:sz w:val="28"/>
                <w:szCs w:val="28"/>
                <w:lang w:val="fr-FR"/>
              </w:rPr>
              <w:t xml:space="preserve"> </w:t>
            </w:r>
            <w:r>
              <w:rPr>
                <w:rFonts w:ascii="TimesNewRomanPSMT" w:cs="TimesNewRomanPSMT" w:hint="cs"/>
                <w:sz w:val="28"/>
                <w:szCs w:val="28"/>
                <w:rtl/>
                <w:lang w:val="fr-FR"/>
              </w:rPr>
              <w:t>وبالتالي</w:t>
            </w:r>
            <w:r>
              <w:rPr>
                <w:rFonts w:ascii="TimesNewRomanPSMT" w:cs="TimesNewRomanPSMT"/>
                <w:sz w:val="28"/>
                <w:szCs w:val="28"/>
                <w:lang w:val="fr-FR"/>
              </w:rPr>
              <w:t xml:space="preserve"> </w:t>
            </w:r>
            <w:r>
              <w:rPr>
                <w:rFonts w:ascii="TimesNewRomanPSMT" w:cs="TimesNewRomanPSMT" w:hint="cs"/>
                <w:sz w:val="28"/>
                <w:szCs w:val="28"/>
                <w:rtl/>
                <w:lang w:val="fr-FR"/>
              </w:rPr>
              <w:t>الوقوع</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التدوير</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يتخلص</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صرامة</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ذي الشطرين</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انتظامه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نسق</w:t>
            </w:r>
            <w:r>
              <w:rPr>
                <w:rFonts w:ascii="TimesNewRomanPSMT" w:cs="TimesNewRomanPSMT"/>
                <w:sz w:val="28"/>
                <w:szCs w:val="28"/>
                <w:lang w:val="fr-FR"/>
              </w:rPr>
              <w:t xml:space="preserve"> </w:t>
            </w:r>
            <w:r>
              <w:rPr>
                <w:rFonts w:ascii="TimesNewRomanPSMT" w:cs="TimesNewRomanPSMT" w:hint="cs"/>
                <w:sz w:val="28"/>
                <w:szCs w:val="28"/>
                <w:rtl/>
                <w:lang w:val="fr-FR"/>
              </w:rPr>
              <w:t>هندسي</w:t>
            </w:r>
            <w:r>
              <w:rPr>
                <w:rFonts w:ascii="TimesNewRomanPSMT" w:cs="TimesNewRomanPSMT"/>
                <w:sz w:val="28"/>
                <w:szCs w:val="28"/>
                <w:lang w:val="fr-FR"/>
              </w:rPr>
              <w:t xml:space="preserve"> </w:t>
            </w:r>
            <w:r>
              <w:rPr>
                <w:rFonts w:ascii="TimesNewRomanPSMT" w:cs="TimesNewRomanPSMT" w:hint="cs"/>
                <w:sz w:val="28"/>
                <w:szCs w:val="28"/>
                <w:rtl/>
                <w:lang w:val="fr-FR"/>
              </w:rPr>
              <w:t>رتيب.</w:t>
            </w:r>
          </w:p>
          <w:p w:rsidR="00BE5084" w:rsidP="00BE5084">
            <w:pPr>
              <w:autoSpaceDE w:val="0"/>
              <w:autoSpaceDN w:val="0"/>
              <w:bidi/>
              <w:adjustRightInd w:val="0"/>
              <w:spacing w:after="0" w:line="240" w:lineRule="auto"/>
              <w:jc w:val="both"/>
              <w:rPr>
                <w:b/>
                <w:bCs/>
                <w:sz w:val="36"/>
                <w:szCs w:val="36"/>
                <w:lang w:val="fr-FR"/>
              </w:rPr>
            </w:pPr>
            <w:r>
              <w:rPr>
                <w:rFonts w:ascii="TimesNewRomanPSMT" w:cs="TimesNewRomanPSMT" w:hint="cs"/>
                <w:b/>
                <w:bCs/>
                <w:sz w:val="36"/>
                <w:szCs w:val="36"/>
                <w:rtl/>
                <w:lang w:val="fr-FR"/>
              </w:rPr>
              <w:t>نظام</w:t>
            </w:r>
            <w:r>
              <w:rPr>
                <w:rFonts w:ascii="TimesNewRomanPSMT" w:cs="TimesNewRomanPSMT"/>
                <w:b/>
                <w:bCs/>
                <w:sz w:val="36"/>
                <w:szCs w:val="36"/>
                <w:lang w:val="fr-FR"/>
              </w:rPr>
              <w:t xml:space="preserve"> </w:t>
            </w:r>
            <w:r>
              <w:rPr>
                <w:rFonts w:ascii="TimesNewRomanPSMT" w:cs="TimesNewRomanPSMT" w:hint="cs"/>
                <w:b/>
                <w:bCs/>
                <w:sz w:val="36"/>
                <w:szCs w:val="36"/>
                <w:rtl/>
                <w:lang w:val="fr-FR"/>
              </w:rPr>
              <w:t>القافية</w:t>
            </w:r>
            <w:r>
              <w:rPr>
                <w:rFonts w:ascii="TimesNewRomanPSMT" w:cs="TimesNewRomanPSMT"/>
                <w:b/>
                <w:bCs/>
                <w:sz w:val="36"/>
                <w:szCs w:val="36"/>
                <w:lang w:val="fr-FR"/>
              </w:rPr>
              <w:t xml:space="preserve"> </w:t>
            </w:r>
            <w:r>
              <w:rPr>
                <w:rFonts w:ascii="TimesNewRomanPSMT" w:cs="TimesNewRomanPSMT" w:hint="cs"/>
                <w:b/>
                <w:bCs/>
                <w:sz w:val="36"/>
                <w:szCs w:val="36"/>
                <w:rtl/>
                <w:lang w:val="fr-FR"/>
              </w:rPr>
              <w:t>في</w:t>
            </w:r>
            <w:r>
              <w:rPr>
                <w:rFonts w:ascii="TimesNewRomanPSMT" w:cs="TimesNewRomanPSMT"/>
                <w:b/>
                <w:bCs/>
                <w:sz w:val="36"/>
                <w:szCs w:val="36"/>
                <w:lang w:val="fr-FR"/>
              </w:rPr>
              <w:t xml:space="preserve"> </w:t>
            </w:r>
            <w:r>
              <w:rPr>
                <w:rFonts w:ascii="TimesNewRomanPSMT" w:cs="TimesNewRomanPSMT" w:hint="cs"/>
                <w:b/>
                <w:bCs/>
                <w:sz w:val="36"/>
                <w:szCs w:val="36"/>
                <w:rtl/>
                <w:lang w:val="fr-FR"/>
              </w:rPr>
              <w:t>الشعر</w:t>
            </w:r>
            <w:r>
              <w:rPr>
                <w:rFonts w:ascii="TimesNewRomanPSMT" w:cs="TimesNewRomanPSMT"/>
                <w:b/>
                <w:bCs/>
                <w:sz w:val="36"/>
                <w:szCs w:val="36"/>
                <w:lang w:val="fr-FR"/>
              </w:rPr>
              <w:t xml:space="preserve"> </w:t>
            </w:r>
            <w:r>
              <w:rPr>
                <w:rFonts w:ascii="TimesNewRomanPSMT" w:cs="TimesNewRomanPSMT" w:hint="cs"/>
                <w:b/>
                <w:bCs/>
                <w:sz w:val="36"/>
                <w:szCs w:val="36"/>
                <w:rtl/>
                <w:lang w:val="fr-FR"/>
              </w:rPr>
              <w:t>الحديث</w:t>
            </w:r>
            <w:r>
              <w:rPr>
                <w:rFonts w:ascii="TimesNewRomanPSMT" w:cs="TimesNewRomanPSMT"/>
                <w:b/>
                <w:bCs/>
                <w:sz w:val="36"/>
                <w:szCs w:val="36"/>
                <w:lang w:val="fr-FR"/>
              </w:rPr>
              <w:t xml:space="preserve"> </w:t>
            </w:r>
            <w:r>
              <w:rPr>
                <w:b/>
                <w:bCs/>
                <w:sz w:val="36"/>
                <w:szCs w:val="36"/>
                <w:lang w:val="fr-FR"/>
              </w:rPr>
              <w:t>:</w:t>
            </w:r>
          </w:p>
          <w:p w:rsidR="00BE5084" w:rsidP="00BE5084">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يمكن</w:t>
            </w:r>
            <w:r>
              <w:rPr>
                <w:rFonts w:ascii="TimesNewRomanPSMT" w:cs="TimesNewRomanPSMT"/>
                <w:sz w:val="28"/>
                <w:szCs w:val="28"/>
                <w:lang w:val="fr-FR"/>
              </w:rPr>
              <w:t xml:space="preserve"> </w:t>
            </w:r>
            <w:r>
              <w:rPr>
                <w:rFonts w:ascii="TimesNewRomanPSMT" w:cs="TimesNewRomanPSMT" w:hint="cs"/>
                <w:sz w:val="28"/>
                <w:szCs w:val="28"/>
                <w:rtl/>
                <w:lang w:val="fr-FR"/>
              </w:rPr>
              <w:t>تلخيص</w:t>
            </w:r>
            <w:r>
              <w:rPr>
                <w:rFonts w:ascii="TimesNewRomanPSMT" w:cs="TimesNewRomanPSMT"/>
                <w:sz w:val="28"/>
                <w:szCs w:val="28"/>
                <w:lang w:val="fr-FR"/>
              </w:rPr>
              <w:t xml:space="preserve"> </w:t>
            </w:r>
            <w:r>
              <w:rPr>
                <w:rFonts w:ascii="TimesNewRomanPSMT" w:cs="TimesNewRomanPSMT" w:hint="cs"/>
                <w:sz w:val="28"/>
                <w:szCs w:val="28"/>
                <w:rtl/>
                <w:lang w:val="fr-FR"/>
              </w:rPr>
              <w:t>التغييرات</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مست</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جزءاً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يلي</w:t>
            </w:r>
            <w:r>
              <w:rPr>
                <w:rFonts w:ascii="TimesNewRomanPSMT" w:cs="TimesNewRomanPSMT"/>
                <w:sz w:val="28"/>
                <w:szCs w:val="28"/>
                <w:lang w:val="fr-FR"/>
              </w:rPr>
              <w:t xml:space="preserve"> </w:t>
            </w:r>
            <w:r>
              <w:rPr>
                <w:sz w:val="28"/>
                <w:szCs w:val="28"/>
                <w:lang w:val="fr-FR"/>
              </w:rPr>
              <w:t>:</w:t>
            </w:r>
          </w:p>
          <w:p w:rsidR="00BE5084" w:rsidP="005C08F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الالتزام</w:t>
            </w:r>
            <w:r>
              <w:rPr>
                <w:rFonts w:ascii="TimesNewRomanPSMT" w:cs="TimesNewRomanPSMT"/>
                <w:sz w:val="28"/>
                <w:szCs w:val="28"/>
                <w:lang w:val="fr-FR"/>
              </w:rPr>
              <w:t xml:space="preserve"> </w:t>
            </w:r>
            <w:r>
              <w:rPr>
                <w:rFonts w:ascii="TimesNewRomanPSMT" w:cs="TimesNewRomanPSMT" w:hint="cs"/>
                <w:sz w:val="28"/>
                <w:szCs w:val="28"/>
                <w:rtl/>
                <w:lang w:val="fr-FR"/>
              </w:rPr>
              <w:t>بالقافية</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نظاما</w:t>
            </w:r>
            <w:r>
              <w:rPr>
                <w:rFonts w:ascii="TimesNewRomanPSMT" w:cs="TimesNewRomanPSMT"/>
                <w:sz w:val="28"/>
                <w:szCs w:val="28"/>
                <w:lang w:val="fr-FR"/>
              </w:rPr>
              <w:t xml:space="preserve"> </w:t>
            </w:r>
            <w:r>
              <w:rPr>
                <w:rFonts w:ascii="TimesNewRomanPSMT" w:cs="TimesNewRomanPSMT" w:hint="cs"/>
                <w:sz w:val="28"/>
                <w:szCs w:val="28"/>
                <w:rtl/>
                <w:lang w:val="fr-FR"/>
              </w:rPr>
              <w:t>إيقاعيا</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الالتزام</w:t>
            </w:r>
            <w:r>
              <w:rPr>
                <w:rFonts w:ascii="TimesNewRomanPSMT" w:cs="TimesNewRomanPSMT"/>
                <w:sz w:val="28"/>
                <w:szCs w:val="28"/>
                <w:lang w:val="fr-FR"/>
              </w:rPr>
              <w:t xml:space="preserve"> </w:t>
            </w:r>
            <w:r>
              <w:rPr>
                <w:rFonts w:ascii="TimesNewRomanPSMT" w:cs="TimesNewRomanPSMT" w:hint="cs"/>
                <w:sz w:val="28"/>
                <w:szCs w:val="28"/>
                <w:rtl/>
                <w:lang w:val="fr-FR"/>
              </w:rPr>
              <w:t>بحرف</w:t>
            </w:r>
            <w:r>
              <w:rPr>
                <w:rFonts w:ascii="TimesNewRomanPSMT" w:cs="TimesNewRomanPSMT"/>
                <w:sz w:val="28"/>
                <w:szCs w:val="28"/>
                <w:lang w:val="fr-FR"/>
              </w:rPr>
              <w:t xml:space="preserve"> </w:t>
            </w:r>
            <w:r>
              <w:rPr>
                <w:rFonts w:ascii="TimesNewRomanPSMT" w:cs="TimesNewRomanPSMT" w:hint="cs"/>
                <w:sz w:val="28"/>
                <w:szCs w:val="28"/>
                <w:rtl/>
                <w:lang w:val="fr-FR"/>
              </w:rPr>
              <w:t>روي</w:t>
            </w:r>
            <w:r>
              <w:rPr>
                <w:rFonts w:ascii="TimesNewRomanPSMT" w:cs="TimesNewRomanPSMT"/>
                <w:sz w:val="28"/>
                <w:szCs w:val="28"/>
                <w:lang w:val="fr-FR"/>
              </w:rPr>
              <w:t xml:space="preserve"> </w:t>
            </w:r>
            <w:r>
              <w:rPr>
                <w:rFonts w:ascii="TimesNewRomanPSMT" w:cs="TimesNewRomanPSMT" w:hint="cs"/>
                <w:sz w:val="28"/>
                <w:szCs w:val="28"/>
                <w:rtl/>
                <w:lang w:val="fr-FR"/>
              </w:rPr>
              <w:t>واحد</w:t>
            </w:r>
            <w:r w:rsidR="005C08F4">
              <w:rPr>
                <w:rFonts w:ascii="TimesNewRomanPSMT" w:cs="TimesNewRomanPSMT" w:hint="cs"/>
                <w:sz w:val="28"/>
                <w:szCs w:val="28"/>
                <w:rtl/>
                <w:lang w:val="fr-FR"/>
              </w:rPr>
              <w:t>.</w:t>
            </w:r>
          </w:p>
          <w:p w:rsidR="00BE5084" w:rsidP="005C08F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الربط</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إيقاع</w:t>
            </w:r>
            <w:r>
              <w:rPr>
                <w:rFonts w:ascii="TimesNewRomanPSMT" w:cs="TimesNewRomanPSMT"/>
                <w:sz w:val="28"/>
                <w:szCs w:val="28"/>
                <w:lang w:val="fr-FR"/>
              </w:rPr>
              <w:t xml:space="preserve"> </w:t>
            </w:r>
            <w:r>
              <w:rPr>
                <w:rFonts w:ascii="TimesNewRomanPSMT" w:cs="TimesNewRomanPSMT" w:hint="cs"/>
                <w:sz w:val="28"/>
                <w:szCs w:val="28"/>
                <w:rtl/>
                <w:lang w:val="fr-FR"/>
              </w:rPr>
              <w:t>البيت</w:t>
            </w:r>
            <w:r>
              <w:rPr>
                <w:rFonts w:ascii="TimesNewRomanPSMT" w:cs="TimesNewRomanPSMT"/>
                <w:sz w:val="28"/>
                <w:szCs w:val="28"/>
                <w:lang w:val="fr-FR"/>
              </w:rPr>
              <w:t xml:space="preserve"> </w:t>
            </w:r>
            <w:r>
              <w:rPr>
                <w:rFonts w:ascii="TimesNewRomanPSMT" w:cs="TimesNewRomanPSMT" w:hint="cs"/>
                <w:sz w:val="28"/>
                <w:szCs w:val="28"/>
                <w:rtl/>
                <w:lang w:val="fr-FR"/>
              </w:rPr>
              <w:t>وإيقاع</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sidR="005C08F4">
              <w:rPr>
                <w:rFonts w:hint="cs"/>
                <w:sz w:val="28"/>
                <w:szCs w:val="28"/>
                <w:rtl/>
                <w:lang w:val="fr-FR"/>
              </w:rPr>
              <w:t>.</w:t>
            </w:r>
          </w:p>
          <w:p w:rsidR="00BE5084" w:rsidP="00BE508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التخلي</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المرمى</w:t>
            </w:r>
            <w:r>
              <w:rPr>
                <w:rFonts w:ascii="TimesNewRomanPSMT" w:cs="TimesNewRomanPSMT"/>
                <w:sz w:val="28"/>
                <w:szCs w:val="28"/>
                <w:lang w:val="fr-FR"/>
              </w:rPr>
              <w:t xml:space="preserve"> </w:t>
            </w:r>
            <w:r>
              <w:rPr>
                <w:rFonts w:ascii="TimesNewRomanPSMT" w:cs="TimesNewRomanPSMT" w:hint="cs"/>
                <w:sz w:val="28"/>
                <w:szCs w:val="28"/>
                <w:rtl/>
                <w:lang w:val="fr-FR"/>
              </w:rPr>
              <w:t>الأفقي</w:t>
            </w:r>
            <w:r>
              <w:rPr>
                <w:rFonts w:ascii="TimesNewRomanPSMT" w:cs="TimesNewRomanPSMT"/>
                <w:sz w:val="28"/>
                <w:szCs w:val="28"/>
                <w:lang w:val="fr-FR"/>
              </w:rPr>
              <w:t xml:space="preserve"> </w:t>
            </w:r>
            <w:r>
              <w:rPr>
                <w:rFonts w:ascii="TimesNewRomanPSMT" w:cs="TimesNewRomanPSMT" w:hint="cs"/>
                <w:sz w:val="28"/>
                <w:szCs w:val="28"/>
                <w:rtl/>
                <w:lang w:val="fr-FR"/>
              </w:rPr>
              <w:t>النهائي</w:t>
            </w:r>
            <w:r>
              <w:rPr>
                <w:rFonts w:ascii="TimesNewRomanPSMT" w:cs="TimesNewRomanPSMT"/>
                <w:sz w:val="28"/>
                <w:szCs w:val="28"/>
                <w:lang w:val="fr-FR"/>
              </w:rPr>
              <w:t xml:space="preserve"> </w:t>
            </w:r>
            <w:r>
              <w:rPr>
                <w:rFonts w:ascii="TimesNewRomanPSMT" w:cs="TimesNewRomanPSMT" w:hint="cs"/>
                <w:sz w:val="28"/>
                <w:szCs w:val="28"/>
                <w:rtl/>
                <w:lang w:val="fr-FR"/>
              </w:rPr>
              <w:t>للجمل</w:t>
            </w:r>
            <w:r>
              <w:rPr>
                <w:rFonts w:ascii="TimesNewRomanPSMT" w:cs="TimesNewRomanPSMT"/>
                <w:sz w:val="28"/>
                <w:szCs w:val="28"/>
                <w:lang w:val="fr-FR"/>
              </w:rPr>
              <w:t xml:space="preserve"> </w:t>
            </w:r>
            <w:r>
              <w:rPr>
                <w:rFonts w:ascii="TimesNewRomanPSMT" w:cs="TimesNewRomanPSMT" w:hint="cs"/>
                <w:sz w:val="28"/>
                <w:szCs w:val="28"/>
                <w:rtl/>
                <w:lang w:val="fr-FR"/>
              </w:rPr>
              <w:t>المختلفة،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جعلها</w:t>
            </w:r>
            <w:r>
              <w:rPr>
                <w:rFonts w:ascii="TimesNewRomanPSMT" w:cs="TimesNewRomanPSMT"/>
                <w:sz w:val="28"/>
                <w:szCs w:val="28"/>
                <w:lang w:val="fr-FR"/>
              </w:rPr>
              <w:t xml:space="preserve"> </w:t>
            </w:r>
            <w:r>
              <w:rPr>
                <w:rFonts w:ascii="TimesNewRomanPSMT" w:cs="TimesNewRomanPSMT" w:hint="cs"/>
                <w:sz w:val="28"/>
                <w:szCs w:val="28"/>
                <w:rtl/>
                <w:lang w:val="fr-FR"/>
              </w:rPr>
              <w:t>محطة</w:t>
            </w:r>
            <w:r>
              <w:rPr>
                <w:rFonts w:ascii="TimesNewRomanPSMT" w:cs="TimesNewRomanPSMT"/>
                <w:sz w:val="28"/>
                <w:szCs w:val="28"/>
                <w:lang w:val="fr-FR"/>
              </w:rPr>
              <w:t xml:space="preserve"> </w:t>
            </w:r>
            <w:r>
              <w:rPr>
                <w:rFonts w:ascii="TimesNewRomanPSMT" w:cs="TimesNewRomanPSMT" w:hint="cs"/>
                <w:sz w:val="28"/>
                <w:szCs w:val="28"/>
                <w:rtl/>
                <w:lang w:val="fr-FR"/>
              </w:rPr>
              <w:t>وقوف</w:t>
            </w:r>
            <w:r>
              <w:rPr>
                <w:rFonts w:ascii="TimesNewRomanPSMT" w:cs="TimesNewRomanPSMT"/>
                <w:sz w:val="28"/>
                <w:szCs w:val="28"/>
                <w:lang w:val="fr-FR"/>
              </w:rPr>
              <w:t xml:space="preserve"> </w:t>
            </w:r>
            <w:r>
              <w:rPr>
                <w:rFonts w:ascii="TimesNewRomanPSMT" w:cs="TimesNewRomanPSMT" w:hint="cs"/>
                <w:sz w:val="28"/>
                <w:szCs w:val="28"/>
                <w:rtl/>
                <w:lang w:val="fr-FR"/>
              </w:rPr>
              <w:t>اختيارية</w:t>
            </w:r>
            <w:r>
              <w:rPr>
                <w:rFonts w:ascii="TimesNewRomanPSMT" w:cs="TimesNewRomanPSMT"/>
                <w:sz w:val="28"/>
                <w:szCs w:val="28"/>
                <w:lang w:val="fr-FR"/>
              </w:rPr>
              <w:t xml:space="preserve"> </w:t>
            </w:r>
            <w:r>
              <w:rPr>
                <w:rFonts w:ascii="TimesNewRomanPSMT" w:cs="TimesNewRomanPSMT" w:hint="cs"/>
                <w:sz w:val="28"/>
                <w:szCs w:val="28"/>
                <w:rtl/>
                <w:lang w:val="fr-FR"/>
              </w:rPr>
              <w:t>تستجمع</w:t>
            </w:r>
            <w:r>
              <w:rPr>
                <w:rFonts w:ascii="TimesNewRomanPSMT" w:cs="TimesNewRomanPSMT"/>
                <w:sz w:val="28"/>
                <w:szCs w:val="28"/>
                <w:lang w:val="fr-FR"/>
              </w:rPr>
              <w:t xml:space="preserve"> </w:t>
            </w:r>
            <w:r>
              <w:rPr>
                <w:rFonts w:ascii="TimesNewRomanPSMT" w:cs="TimesNewRomanPSMT" w:hint="cs"/>
                <w:sz w:val="28"/>
                <w:szCs w:val="28"/>
                <w:rtl/>
                <w:lang w:val="fr-FR"/>
              </w:rPr>
              <w:t>فيها الدفقة</w:t>
            </w:r>
            <w:r>
              <w:rPr>
                <w:rFonts w:ascii="TimesNewRomanPSMT" w:cs="TimesNewRomanPSMT"/>
                <w:sz w:val="28"/>
                <w:szCs w:val="28"/>
                <w:lang w:val="fr-FR"/>
              </w:rPr>
              <w:t xml:space="preserve"> </w:t>
            </w:r>
            <w:r>
              <w:rPr>
                <w:rFonts w:ascii="TimesNewRomanPSMT" w:cs="TimesNewRomanPSMT" w:hint="cs"/>
                <w:sz w:val="28"/>
                <w:szCs w:val="28"/>
                <w:rtl/>
                <w:lang w:val="fr-FR"/>
              </w:rPr>
              <w:t>الشعورية</w:t>
            </w:r>
            <w:r>
              <w:rPr>
                <w:rFonts w:ascii="TimesNewRomanPSMT" w:cs="TimesNewRomanPSMT"/>
                <w:sz w:val="28"/>
                <w:szCs w:val="28"/>
                <w:lang w:val="fr-FR"/>
              </w:rPr>
              <w:t xml:space="preserve"> </w:t>
            </w:r>
            <w:r>
              <w:rPr>
                <w:rFonts w:ascii="TimesNewRomanPSMT" w:cs="TimesNewRomanPSMT" w:hint="cs"/>
                <w:sz w:val="28"/>
                <w:szCs w:val="28"/>
                <w:rtl/>
                <w:lang w:val="fr-FR"/>
              </w:rPr>
              <w:t>أنفاسها</w:t>
            </w:r>
            <w:r>
              <w:rPr>
                <w:rFonts w:ascii="TimesNewRomanPSMT" w:cs="TimesNewRomanPSMT"/>
                <w:sz w:val="28"/>
                <w:szCs w:val="28"/>
                <w:lang w:val="fr-FR"/>
              </w:rPr>
              <w:t xml:space="preserve"> </w:t>
            </w:r>
            <w:r>
              <w:rPr>
                <w:sz w:val="28"/>
                <w:szCs w:val="28"/>
                <w:lang w:val="fr-FR"/>
              </w:rPr>
              <w:t>.</w:t>
            </w:r>
          </w:p>
          <w:p w:rsidR="00BE5084" w:rsidP="005C08F4">
            <w:pPr>
              <w:autoSpaceDE w:val="0"/>
              <w:autoSpaceDN w:val="0"/>
              <w:bidi/>
              <w:adjustRightInd w:val="0"/>
              <w:spacing w:after="0" w:line="240" w:lineRule="auto"/>
              <w:jc w:val="both"/>
              <w:rPr>
                <w:sz w:val="28"/>
                <w:szCs w:val="28"/>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جعل</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لبنة</w:t>
            </w:r>
            <w:r>
              <w:rPr>
                <w:rFonts w:ascii="TimesNewRomanPSMT" w:cs="TimesNewRomanPSMT"/>
                <w:sz w:val="28"/>
                <w:szCs w:val="28"/>
                <w:lang w:val="fr-FR"/>
              </w:rPr>
              <w:t xml:space="preserve"> </w:t>
            </w:r>
            <w:r>
              <w:rPr>
                <w:rFonts w:ascii="TimesNewRomanPSMT" w:cs="TimesNewRomanPSMT" w:hint="cs"/>
                <w:sz w:val="28"/>
                <w:szCs w:val="28"/>
                <w:rtl/>
                <w:lang w:val="fr-FR"/>
              </w:rPr>
              <w:t>حية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الموسيقي</w:t>
            </w:r>
            <w:r>
              <w:rPr>
                <w:rFonts w:ascii="TimesNewRomanPSMT" w:cs="TimesNewRomanPSMT"/>
                <w:sz w:val="28"/>
                <w:szCs w:val="28"/>
                <w:lang w:val="fr-FR"/>
              </w:rPr>
              <w:t xml:space="preserve"> </w:t>
            </w:r>
            <w:r>
              <w:rPr>
                <w:rFonts w:ascii="TimesNewRomanPSMT" w:cs="TimesNewRomanPSMT" w:hint="cs"/>
                <w:sz w:val="28"/>
                <w:szCs w:val="28"/>
                <w:rtl/>
                <w:lang w:val="fr-FR"/>
              </w:rPr>
              <w:t>العام</w:t>
            </w:r>
            <w:r>
              <w:rPr>
                <w:rFonts w:ascii="TimesNewRomanPSMT" w:cs="TimesNewRomanPSMT"/>
                <w:sz w:val="28"/>
                <w:szCs w:val="28"/>
                <w:lang w:val="fr-FR"/>
              </w:rPr>
              <w:t xml:space="preserve"> </w:t>
            </w:r>
            <w:r>
              <w:rPr>
                <w:rFonts w:ascii="TimesNewRomanPSMT" w:cs="TimesNewRomanPSMT" w:hint="cs"/>
                <w:sz w:val="28"/>
                <w:szCs w:val="28"/>
                <w:rtl/>
                <w:lang w:val="fr-FR"/>
              </w:rPr>
              <w:t>للقصيدة</w:t>
            </w:r>
            <w:r w:rsidR="005C08F4">
              <w:rPr>
                <w:rFonts w:hint="cs"/>
                <w:sz w:val="28"/>
                <w:szCs w:val="28"/>
                <w:rtl/>
                <w:lang w:val="fr-FR"/>
              </w:rPr>
              <w:t>.</w:t>
            </w:r>
          </w:p>
          <w:p w:rsidR="005C08F4" w:rsidP="005C08F4">
            <w:pPr>
              <w:autoSpaceDE w:val="0"/>
              <w:autoSpaceDN w:val="0"/>
              <w:bidi/>
              <w:adjustRightInd w:val="0"/>
              <w:spacing w:after="0" w:line="240" w:lineRule="auto"/>
              <w:jc w:val="both"/>
              <w:rPr>
                <w:sz w:val="28"/>
                <w:szCs w:val="28"/>
                <w:rtl/>
                <w:lang w:val="fr-FR"/>
              </w:rPr>
            </w:pP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إخضاع</w:t>
            </w:r>
            <w:r>
              <w:rPr>
                <w:rFonts w:ascii="TimesNewRomanPSMT" w:cs="TimesNewRomanPSMT"/>
                <w:sz w:val="28"/>
                <w:szCs w:val="28"/>
                <w:lang w:val="fr-FR"/>
              </w:rPr>
              <w:t xml:space="preserve"> </w:t>
            </w:r>
            <w:r>
              <w:rPr>
                <w:rFonts w:ascii="TimesNewRomanPSMT" w:cs="TimesNewRomanPSMT" w:hint="cs"/>
                <w:sz w:val="28"/>
                <w:szCs w:val="28"/>
                <w:rtl/>
                <w:lang w:val="fr-FR"/>
              </w:rPr>
              <w:t>البناء</w:t>
            </w:r>
            <w:r>
              <w:rPr>
                <w:rFonts w:ascii="TimesNewRomanPSMT" w:cs="TimesNewRomanPSMT"/>
                <w:sz w:val="28"/>
                <w:szCs w:val="28"/>
                <w:lang w:val="fr-FR"/>
              </w:rPr>
              <w:t xml:space="preserve"> </w:t>
            </w:r>
            <w:r>
              <w:rPr>
                <w:rFonts w:ascii="TimesNewRomanPSMT" w:cs="TimesNewRomanPSMT" w:hint="cs"/>
                <w:sz w:val="28"/>
                <w:szCs w:val="28"/>
                <w:rtl/>
                <w:lang w:val="fr-FR"/>
              </w:rPr>
              <w:t>الموسيقي</w:t>
            </w:r>
            <w:r>
              <w:rPr>
                <w:rFonts w:ascii="TimesNewRomanPSMT" w:cs="TimesNewRomanPSMT"/>
                <w:sz w:val="28"/>
                <w:szCs w:val="28"/>
                <w:lang w:val="fr-FR"/>
              </w:rPr>
              <w:t xml:space="preserve"> </w:t>
            </w:r>
            <w:r>
              <w:rPr>
                <w:rFonts w:ascii="TimesNewRomanPSMT" w:cs="TimesNewRomanPSMT" w:hint="cs"/>
                <w:sz w:val="28"/>
                <w:szCs w:val="28"/>
                <w:rtl/>
                <w:lang w:val="fr-FR"/>
              </w:rPr>
              <w:t>لحركة</w:t>
            </w:r>
            <w:r>
              <w:rPr>
                <w:rFonts w:ascii="TimesNewRomanPSMT" w:cs="TimesNewRomanPSMT"/>
                <w:sz w:val="28"/>
                <w:szCs w:val="28"/>
                <w:lang w:val="fr-FR"/>
              </w:rPr>
              <w:t xml:space="preserve"> </w:t>
            </w:r>
            <w:r>
              <w:rPr>
                <w:rFonts w:ascii="TimesNewRomanPSMT" w:cs="TimesNewRomanPSMT" w:hint="cs"/>
                <w:sz w:val="28"/>
                <w:szCs w:val="28"/>
                <w:rtl/>
                <w:lang w:val="fr-FR"/>
              </w:rPr>
              <w:t>المشاعر</w:t>
            </w:r>
            <w:r>
              <w:rPr>
                <w:rFonts w:ascii="TimesNewRomanPSMT" w:cs="TimesNewRomanPSMT"/>
                <w:sz w:val="28"/>
                <w:szCs w:val="28"/>
                <w:lang w:val="fr-FR"/>
              </w:rPr>
              <w:t xml:space="preserve"> </w:t>
            </w:r>
            <w:r>
              <w:rPr>
                <w:rFonts w:ascii="TimesNewRomanPSMT" w:cs="TimesNewRomanPSMT" w:hint="cs"/>
                <w:sz w:val="28"/>
                <w:szCs w:val="28"/>
                <w:rtl/>
                <w:lang w:val="fr-FR"/>
              </w:rPr>
              <w:t>والأفكار</w:t>
            </w:r>
            <w:r>
              <w:rPr>
                <w:rFonts w:hint="cs"/>
                <w:sz w:val="28"/>
                <w:szCs w:val="28"/>
                <w:rtl/>
                <w:lang w:val="fr-FR"/>
              </w:rPr>
              <w:t>.</w:t>
            </w:r>
          </w:p>
          <w:p w:rsidR="00BE5084" w:rsidP="005C08F4">
            <w:pPr>
              <w:autoSpaceDE w:val="0"/>
              <w:autoSpaceDN w:val="0"/>
              <w:bidi/>
              <w:adjustRightInd w:val="0"/>
              <w:spacing w:after="0" w:line="240" w:lineRule="auto"/>
              <w:jc w:val="both"/>
              <w:rPr>
                <w:rFonts w:ascii="TimesNewRomanPSMT" w:cs="TimesNewRomanPSMT"/>
                <w:sz w:val="28"/>
                <w:szCs w:val="28"/>
                <w:lang w:val="fr-FR"/>
              </w:rPr>
            </w:pPr>
            <w:r>
              <w:rPr>
                <w:rFonts w:ascii="SymbolMT" w:cs="SymbolMT" w:hint="cs"/>
                <w:sz w:val="28"/>
                <w:szCs w:val="28"/>
                <w:lang w:val="fr-FR"/>
              </w:rPr>
              <w:t xml:space="preserve"> </w:t>
            </w:r>
            <w:r>
              <w:rPr>
                <w:rFonts w:ascii="SymbolMT" w:cs="SymbolMT" w:hint="cs"/>
                <w:sz w:val="28"/>
                <w:szCs w:val="28"/>
                <w:lang w:val="fr-FR"/>
              </w:rPr>
              <w:t>•</w:t>
            </w:r>
            <w:r>
              <w:rPr>
                <w:rFonts w:ascii="SymbolMT" w:cs="SymbolMT"/>
                <w:sz w:val="28"/>
                <w:szCs w:val="28"/>
                <w:lang w:val="fr-FR"/>
              </w:rPr>
              <w:t xml:space="preserve"> </w:t>
            </w:r>
            <w:r>
              <w:rPr>
                <w:rFonts w:ascii="TimesNewRomanPSMT" w:cs="TimesNewRomanPSMT" w:hint="cs"/>
                <w:sz w:val="28"/>
                <w:szCs w:val="28"/>
                <w:rtl/>
                <w:lang w:val="fr-FR"/>
              </w:rPr>
              <w:t>الابتعاد</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النزعة</w:t>
            </w:r>
            <w:r>
              <w:rPr>
                <w:rFonts w:ascii="TimesNewRomanPSMT" w:cs="TimesNewRomanPSMT"/>
                <w:sz w:val="28"/>
                <w:szCs w:val="28"/>
                <w:lang w:val="fr-FR"/>
              </w:rPr>
              <w:t xml:space="preserve"> </w:t>
            </w:r>
            <w:r>
              <w:rPr>
                <w:rFonts w:ascii="TimesNewRomanPSMT" w:cs="TimesNewRomanPSMT" w:hint="cs"/>
                <w:sz w:val="28"/>
                <w:szCs w:val="28"/>
                <w:rtl/>
                <w:lang w:val="fr-FR"/>
              </w:rPr>
              <w:t>الهندسية</w:t>
            </w:r>
            <w:r>
              <w:rPr>
                <w:rFonts w:ascii="TimesNewRomanPSMT" w:cs="TimesNewRomanPSMT"/>
                <w:sz w:val="28"/>
                <w:szCs w:val="28"/>
                <w:lang w:val="fr-FR"/>
              </w:rPr>
              <w:t xml:space="preserve"> </w:t>
            </w:r>
            <w:r>
              <w:rPr>
                <w:rFonts w:ascii="TimesNewRomanPSMT" w:cs="TimesNewRomanPSMT" w:hint="cs"/>
                <w:sz w:val="28"/>
                <w:szCs w:val="28"/>
                <w:rtl/>
                <w:lang w:val="fr-FR"/>
              </w:rPr>
              <w:t>الحادة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عُرفت</w:t>
            </w:r>
            <w:r>
              <w:rPr>
                <w:rFonts w:ascii="TimesNewRomanPSMT" w:cs="TimesNewRomanPSMT"/>
                <w:sz w:val="28"/>
                <w:szCs w:val="28"/>
                <w:lang w:val="fr-FR"/>
              </w:rPr>
              <w:t xml:space="preserve"> </w:t>
            </w:r>
            <w:r>
              <w:rPr>
                <w:rFonts w:ascii="TimesNewRomanPSMT" w:cs="TimesNewRomanPSMT" w:hint="cs"/>
                <w:sz w:val="28"/>
                <w:szCs w:val="28"/>
                <w:rtl/>
                <w:lang w:val="fr-FR"/>
              </w:rPr>
              <w:t>بها</w:t>
            </w:r>
            <w:r>
              <w:rPr>
                <w:rFonts w:ascii="TimesNewRomanPSMT" w:cs="TimesNewRomanPSMT"/>
                <w:sz w:val="28"/>
                <w:szCs w:val="28"/>
                <w:lang w:val="fr-FR"/>
              </w:rPr>
              <w:t xml:space="preserve"> </w:t>
            </w:r>
            <w:r>
              <w:rPr>
                <w:rFonts w:ascii="TimesNewRomanPSMT" w:cs="TimesNewRomanPSMT" w:hint="cs"/>
                <w:sz w:val="28"/>
                <w:szCs w:val="28"/>
                <w:rtl/>
                <w:lang w:val="fr-FR"/>
              </w:rPr>
              <w:t>القوالب</w:t>
            </w:r>
            <w:r>
              <w:rPr>
                <w:rFonts w:ascii="TimesNewRomanPSMT" w:cs="TimesNewRomanPSMT"/>
                <w:sz w:val="28"/>
                <w:szCs w:val="28"/>
                <w:lang w:val="fr-FR"/>
              </w:rPr>
              <w:t xml:space="preserve"> </w:t>
            </w:r>
            <w:r>
              <w:rPr>
                <w:rFonts w:ascii="TimesNewRomanPSMT" w:cs="TimesNewRomanPSMT" w:hint="cs"/>
                <w:sz w:val="28"/>
                <w:szCs w:val="28"/>
                <w:rtl/>
                <w:lang w:val="fr-FR"/>
              </w:rPr>
              <w:t>الموسيقية</w:t>
            </w:r>
            <w:r>
              <w:rPr>
                <w:rFonts w:ascii="TimesNewRomanPSMT" w:cs="TimesNewRomanPSMT"/>
                <w:sz w:val="28"/>
                <w:szCs w:val="28"/>
                <w:lang w:val="fr-FR"/>
              </w:rPr>
              <w:t xml:space="preserve"> </w:t>
            </w:r>
            <w:r>
              <w:rPr>
                <w:rFonts w:ascii="TimesNewRomanPSMT" w:cs="TimesNewRomanPSMT" w:hint="cs"/>
                <w:sz w:val="28"/>
                <w:szCs w:val="28"/>
                <w:rtl/>
                <w:lang w:val="fr-FR"/>
              </w:rPr>
              <w:t>التقليدية</w:t>
            </w:r>
            <w:r>
              <w:rPr>
                <w:rFonts w:ascii="TimesNewRomanPSMT" w:cs="TimesNewRomanPSMT" w:hint="cs"/>
                <w:sz w:val="28"/>
                <w:szCs w:val="28"/>
                <w:rtl/>
                <w:lang w:val="fr-FR"/>
              </w:rPr>
              <w:t>.</w:t>
            </w:r>
          </w:p>
          <w:p w:rsidR="00ED54E9" w:rsidRPr="00BE5084" w:rsidP="00BE5084">
            <w:pPr>
              <w:autoSpaceDE w:val="0"/>
              <w:autoSpaceDN w:val="0"/>
              <w:bidi/>
              <w:adjustRightInd w:val="0"/>
              <w:spacing w:after="0" w:line="240" w:lineRule="auto"/>
              <w:jc w:val="both"/>
              <w:rPr>
                <w:sz w:val="28"/>
                <w:szCs w:val="28"/>
                <w:rtl/>
                <w:lang w:val="fr-FR" w:bidi="ar-MA"/>
              </w:rPr>
            </w:pPr>
            <w:r>
              <w:rPr>
                <w:rFonts w:ascii="TimesNewRomanPSMT" w:cs="TimesNewRomanPSMT" w:hint="cs"/>
                <w:sz w:val="28"/>
                <w:szCs w:val="28"/>
                <w:rtl/>
                <w:lang w:val="fr-FR"/>
              </w:rPr>
              <w:t>ويرى</w:t>
            </w:r>
            <w:r>
              <w:rPr>
                <w:rFonts w:ascii="TimesNewRomanPSMT" w:cs="TimesNewRomanPSMT"/>
                <w:sz w:val="28"/>
                <w:szCs w:val="28"/>
                <w:lang w:val="fr-FR"/>
              </w:rPr>
              <w:t xml:space="preserve"> </w:t>
            </w:r>
            <w:r>
              <w:rPr>
                <w:rFonts w:ascii="TimesNewRomanPSMT" w:cs="TimesNewRomanPSMT" w:hint="cs"/>
                <w:sz w:val="28"/>
                <w:szCs w:val="28"/>
                <w:rtl/>
                <w:lang w:val="fr-FR"/>
              </w:rPr>
              <w:t>الكاتب</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آخر</w:t>
            </w:r>
            <w:r>
              <w:rPr>
                <w:rFonts w:ascii="TimesNewRomanPSMT" w:cs="TimesNewRomanPSMT"/>
                <w:sz w:val="28"/>
                <w:szCs w:val="28"/>
                <w:lang w:val="fr-FR"/>
              </w:rPr>
              <w:t xml:space="preserve"> </w:t>
            </w:r>
            <w:r>
              <w:rPr>
                <w:rFonts w:ascii="TimesNewRomanPSMT" w:cs="TimesNewRomanPSMT" w:hint="cs"/>
                <w:sz w:val="28"/>
                <w:szCs w:val="28"/>
                <w:rtl/>
                <w:lang w:val="fr-FR"/>
              </w:rPr>
              <w:t>الكتاب</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الحداثة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العوامل</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وراء</w:t>
            </w:r>
            <w:r>
              <w:rPr>
                <w:rFonts w:ascii="TimesNewRomanPSMT" w:cs="TimesNewRomanPSMT"/>
                <w:sz w:val="28"/>
                <w:szCs w:val="28"/>
                <w:lang w:val="fr-FR"/>
              </w:rPr>
              <w:t xml:space="preserve"> </w:t>
            </w:r>
            <w:r>
              <w:rPr>
                <w:rFonts w:ascii="TimesNewRomanPSMT" w:cs="TimesNewRomanPSMT" w:hint="cs"/>
                <w:sz w:val="28"/>
                <w:szCs w:val="28"/>
                <w:rtl/>
                <w:lang w:val="fr-FR"/>
              </w:rPr>
              <w:t>وصف</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بالغموض،</w:t>
            </w:r>
            <w:r>
              <w:rPr>
                <w:rFonts w:ascii="TimesNewRomanPSMT" w:cs="TimesNewRomanPSMT"/>
                <w:sz w:val="28"/>
                <w:szCs w:val="28"/>
                <w:lang w:val="fr-FR"/>
              </w:rPr>
              <w:t xml:space="preserve"> </w:t>
            </w:r>
            <w:r>
              <w:rPr>
                <w:rFonts w:ascii="TimesNewRomanPSMT" w:cs="TimesNewRomanPSMT" w:hint="cs"/>
                <w:sz w:val="28"/>
                <w:szCs w:val="28"/>
                <w:rtl/>
                <w:lang w:val="fr-FR"/>
              </w:rPr>
              <w:t>إلى جانب</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تتطلبه</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إعمال</w:t>
            </w:r>
            <w:r>
              <w:rPr>
                <w:rFonts w:ascii="TimesNewRomanPSMT" w:cs="TimesNewRomanPSMT"/>
                <w:sz w:val="28"/>
                <w:szCs w:val="28"/>
                <w:lang w:val="fr-FR"/>
              </w:rPr>
              <w:t xml:space="preserve"> </w:t>
            </w:r>
            <w:r>
              <w:rPr>
                <w:rFonts w:ascii="TimesNewRomanPSMT" w:cs="TimesNewRomanPSMT" w:hint="cs"/>
                <w:sz w:val="28"/>
                <w:szCs w:val="28"/>
                <w:rtl/>
                <w:lang w:val="fr-FR"/>
              </w:rPr>
              <w:t>للجهد</w:t>
            </w:r>
            <w:r>
              <w:rPr>
                <w:rFonts w:ascii="TimesNewRomanPSMT" w:cs="TimesNewRomanPSMT"/>
                <w:sz w:val="28"/>
                <w:szCs w:val="28"/>
                <w:lang w:val="fr-FR"/>
              </w:rPr>
              <w:t xml:space="preserve"> </w:t>
            </w:r>
            <w:r>
              <w:rPr>
                <w:rFonts w:ascii="TimesNewRomanPSMT" w:cs="TimesNewRomanPSMT" w:hint="cs"/>
                <w:sz w:val="28"/>
                <w:szCs w:val="28"/>
                <w:rtl/>
                <w:lang w:val="fr-FR"/>
              </w:rPr>
              <w:t>واستلزام</w:t>
            </w:r>
            <w:r>
              <w:rPr>
                <w:rFonts w:ascii="TimesNewRomanPSMT" w:cs="TimesNewRomanPSMT"/>
                <w:sz w:val="28"/>
                <w:szCs w:val="28"/>
                <w:lang w:val="fr-FR"/>
              </w:rPr>
              <w:t xml:space="preserve"> </w:t>
            </w:r>
            <w:r>
              <w:rPr>
                <w:rFonts w:ascii="TimesNewRomanPSMT" w:cs="TimesNewRomanPSMT" w:hint="cs"/>
                <w:sz w:val="28"/>
                <w:szCs w:val="28"/>
                <w:rtl/>
                <w:lang w:val="fr-FR"/>
              </w:rPr>
              <w:t>لذوق</w:t>
            </w:r>
            <w:r>
              <w:rPr>
                <w:rFonts w:ascii="TimesNewRomanPSMT" w:cs="TimesNewRomanPSMT"/>
                <w:sz w:val="28"/>
                <w:szCs w:val="28"/>
                <w:lang w:val="fr-FR"/>
              </w:rPr>
              <w:t xml:space="preserve"> </w:t>
            </w:r>
            <w:r>
              <w:rPr>
                <w:rFonts w:ascii="TimesNewRomanPSMT" w:cs="TimesNewRomanPSMT" w:hint="cs"/>
                <w:sz w:val="28"/>
                <w:szCs w:val="28"/>
                <w:rtl/>
                <w:lang w:val="fr-FR"/>
              </w:rPr>
              <w:t>قرائي</w:t>
            </w:r>
            <w:r>
              <w:rPr>
                <w:rFonts w:ascii="TimesNewRomanPSMT" w:cs="TimesNewRomanPSMT"/>
                <w:sz w:val="28"/>
                <w:szCs w:val="28"/>
                <w:lang w:val="fr-FR"/>
              </w:rPr>
              <w:t xml:space="preserve"> </w:t>
            </w:r>
            <w:r>
              <w:rPr>
                <w:rFonts w:ascii="TimesNewRomanPSMT" w:cs="TimesNewRomanPSMT" w:hint="cs"/>
                <w:sz w:val="28"/>
                <w:szCs w:val="28"/>
                <w:rtl/>
                <w:lang w:val="fr-FR"/>
              </w:rPr>
              <w:t>جديد،</w:t>
            </w:r>
            <w:r>
              <w:rPr>
                <w:rFonts w:ascii="TimesNewRomanPSMT" w:cs="TimesNewRomanPSMT"/>
                <w:sz w:val="28"/>
                <w:szCs w:val="28"/>
                <w:lang w:val="fr-FR"/>
              </w:rPr>
              <w:t xml:space="preserve"> </w:t>
            </w:r>
            <w:r>
              <w:rPr>
                <w:rFonts w:ascii="TimesNewRomanPSMT" w:cs="TimesNewRomanPSMT" w:hint="cs"/>
                <w:sz w:val="28"/>
                <w:szCs w:val="28"/>
                <w:rtl/>
                <w:lang w:val="fr-FR"/>
              </w:rPr>
              <w:t>ثم</w:t>
            </w:r>
            <w:r>
              <w:rPr>
                <w:rFonts w:ascii="TimesNewRomanPSMT" w:cs="TimesNewRomanPSMT"/>
                <w:sz w:val="28"/>
                <w:szCs w:val="28"/>
                <w:lang w:val="fr-FR"/>
              </w:rPr>
              <w:t xml:space="preserve"> </w:t>
            </w:r>
            <w:r>
              <w:rPr>
                <w:rFonts w:ascii="TimesNewRomanPSMT" w:cs="TimesNewRomanPSMT" w:hint="cs"/>
                <w:sz w:val="28"/>
                <w:szCs w:val="28"/>
                <w:rtl/>
                <w:lang w:val="fr-FR"/>
              </w:rPr>
              <w:t>انفصال</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الجماهير</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دام لا</w:t>
            </w:r>
            <w:r>
              <w:rPr>
                <w:rFonts w:ascii="TimesNewRomanPSMT" w:cs="TimesNewRomanPSMT"/>
                <w:sz w:val="28"/>
                <w:szCs w:val="28"/>
                <w:lang w:val="fr-FR"/>
              </w:rPr>
              <w:t xml:space="preserve"> </w:t>
            </w:r>
            <w:r>
              <w:rPr>
                <w:rFonts w:ascii="TimesNewRomanPSMT" w:cs="TimesNewRomanPSMT" w:hint="cs"/>
                <w:sz w:val="28"/>
                <w:szCs w:val="28"/>
                <w:rtl/>
                <w:lang w:val="fr-FR"/>
              </w:rPr>
              <w:t>ينزل</w:t>
            </w:r>
            <w:r>
              <w:rPr>
                <w:rFonts w:ascii="TimesNewRomanPSMT" w:cs="TimesNewRomanPSMT"/>
                <w:sz w:val="28"/>
                <w:szCs w:val="28"/>
                <w:lang w:val="fr-FR"/>
              </w:rPr>
              <w:t xml:space="preserve"> </w:t>
            </w:r>
            <w:r>
              <w:rPr>
                <w:rFonts w:ascii="TimesNewRomanPSMT" w:cs="TimesNewRomanPSMT" w:hint="cs"/>
                <w:sz w:val="28"/>
                <w:szCs w:val="28"/>
                <w:rtl/>
                <w:lang w:val="fr-FR"/>
              </w:rPr>
              <w:t>معها</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ساحة</w:t>
            </w:r>
            <w:r>
              <w:rPr>
                <w:rFonts w:ascii="TimesNewRomanPSMT" w:cs="TimesNewRomanPSMT"/>
                <w:sz w:val="28"/>
                <w:szCs w:val="28"/>
                <w:lang w:val="fr-FR"/>
              </w:rPr>
              <w:t xml:space="preserve"> </w:t>
            </w:r>
            <w:r>
              <w:rPr>
                <w:rFonts w:ascii="TimesNewRomanPSMT" w:cs="TimesNewRomanPSMT" w:hint="cs"/>
                <w:sz w:val="28"/>
                <w:szCs w:val="28"/>
                <w:rtl/>
                <w:lang w:val="fr-FR"/>
              </w:rPr>
              <w:t>المقاتلة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النضال</w:t>
            </w:r>
            <w:r>
              <w:rPr>
                <w:rFonts w:ascii="TimesNewRomanPSMT" w:cs="TimesNewRomanPSMT"/>
                <w:sz w:val="28"/>
                <w:szCs w:val="28"/>
                <w:lang w:val="fr-FR"/>
              </w:rPr>
              <w:t xml:space="preserve"> </w:t>
            </w:r>
            <w:r>
              <w:rPr>
                <w:rFonts w:ascii="TimesNewRomanPSMT" w:cs="TimesNewRomanPSMT" w:hint="cs"/>
                <w:sz w:val="28"/>
                <w:szCs w:val="28"/>
                <w:rtl/>
                <w:lang w:val="fr-FR"/>
              </w:rPr>
              <w:t>والصراع</w:t>
            </w:r>
            <w:r>
              <w:rPr>
                <w:rFonts w:ascii="TimesNewRomanPSMT" w:cs="TimesNewRomanPSMT"/>
                <w:sz w:val="28"/>
                <w:szCs w:val="28"/>
                <w:lang w:val="fr-FR"/>
              </w:rPr>
              <w:t xml:space="preserve"> </w:t>
            </w:r>
            <w:r>
              <w:rPr>
                <w:rFonts w:ascii="TimesNewRomanPSMT" w:cs="TimesNewRomanPSMT" w:hint="cs"/>
                <w:sz w:val="28"/>
                <w:szCs w:val="28"/>
                <w:rtl/>
                <w:lang w:val="fr-FR"/>
              </w:rPr>
              <w:t>ضد</w:t>
            </w:r>
            <w:r>
              <w:rPr>
                <w:rFonts w:ascii="TimesNewRomanPSMT" w:cs="TimesNewRomanPSMT"/>
                <w:sz w:val="28"/>
                <w:szCs w:val="28"/>
                <w:lang w:val="fr-FR"/>
              </w:rPr>
              <w:t xml:space="preserve"> </w:t>
            </w:r>
            <w:r>
              <w:rPr>
                <w:rFonts w:ascii="TimesNewRomanPSMT" w:cs="TimesNewRomanPSMT" w:hint="cs"/>
                <w:sz w:val="28"/>
                <w:szCs w:val="28"/>
                <w:rtl/>
                <w:lang w:val="fr-FR"/>
              </w:rPr>
              <w:t>قوى</w:t>
            </w:r>
            <w:r>
              <w:rPr>
                <w:rFonts w:ascii="TimesNewRomanPSMT" w:cs="TimesNewRomanPSMT"/>
                <w:sz w:val="28"/>
                <w:szCs w:val="28"/>
                <w:lang w:val="fr-FR"/>
              </w:rPr>
              <w:t xml:space="preserve"> </w:t>
            </w:r>
            <w:r>
              <w:rPr>
                <w:rFonts w:ascii="TimesNewRomanPSMT" w:cs="TimesNewRomanPSMT" w:hint="cs"/>
                <w:sz w:val="28"/>
                <w:szCs w:val="28"/>
                <w:rtl/>
                <w:lang w:val="fr-FR"/>
              </w:rPr>
              <w:t>الاستغلال</w:t>
            </w:r>
            <w:r>
              <w:rPr>
                <w:rFonts w:ascii="TimesNewRomanPSMT" w:cs="TimesNewRomanPSMT"/>
                <w:sz w:val="28"/>
                <w:szCs w:val="28"/>
                <w:lang w:val="fr-FR"/>
              </w:rPr>
              <w:t xml:space="preserve"> </w:t>
            </w:r>
            <w:r>
              <w:rPr>
                <w:rFonts w:ascii="TimesNewRomanPSMT" w:cs="TimesNewRomanPSMT" w:hint="cs"/>
                <w:sz w:val="28"/>
                <w:szCs w:val="28"/>
                <w:rtl/>
                <w:lang w:val="fr-FR"/>
              </w:rPr>
              <w:t>والبطش</w:t>
            </w:r>
            <w:r>
              <w:rPr>
                <w:rFonts w:ascii="TimesNewRomanPSMT" w:cs="TimesNewRomanPSMT"/>
                <w:sz w:val="28"/>
                <w:szCs w:val="28"/>
                <w:lang w:val="fr-FR"/>
              </w:rPr>
              <w:t xml:space="preserve"> </w:t>
            </w:r>
            <w:r>
              <w:rPr>
                <w:rFonts w:ascii="TimesNewRomanPSMT" w:cs="TimesNewRomanPSMT" w:hint="cs"/>
                <w:sz w:val="28"/>
                <w:szCs w:val="28"/>
                <w:rtl/>
                <w:lang w:val="fr-FR"/>
              </w:rPr>
              <w:t>ولا</w:t>
            </w:r>
            <w:r>
              <w:rPr>
                <w:rFonts w:ascii="TimesNewRomanPSMT" w:cs="TimesNewRomanPSMT"/>
                <w:sz w:val="28"/>
                <w:szCs w:val="28"/>
                <w:lang w:val="fr-FR"/>
              </w:rPr>
              <w:t xml:space="preserve"> </w:t>
            </w:r>
            <w:r>
              <w:rPr>
                <w:rFonts w:ascii="TimesNewRomanPSMT" w:cs="TimesNewRomanPSMT" w:hint="cs"/>
                <w:sz w:val="28"/>
                <w:szCs w:val="28"/>
                <w:rtl/>
                <w:lang w:val="fr-FR"/>
              </w:rPr>
              <w:t>يشاركها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معاركها</w:t>
            </w:r>
            <w:r>
              <w:rPr>
                <w:rFonts w:ascii="TimesNewRomanPSMT" w:cs="TimesNewRomanPSMT"/>
                <w:sz w:val="28"/>
                <w:szCs w:val="28"/>
                <w:lang w:val="fr-FR"/>
              </w:rPr>
              <w:t xml:space="preserve"> </w:t>
            </w:r>
            <w:r>
              <w:rPr>
                <w:rFonts w:ascii="TimesNewRomanPSMT" w:cs="TimesNewRomanPSMT" w:hint="cs"/>
                <w:sz w:val="28"/>
                <w:szCs w:val="28"/>
                <w:rtl/>
                <w:lang w:val="fr-FR"/>
              </w:rPr>
              <w:t>الحضارية</w:t>
            </w:r>
            <w:r>
              <w:rPr>
                <w:rFonts w:ascii="TimesNewRomanPSMT" w:cs="TimesNewRomanPSMT"/>
                <w:sz w:val="28"/>
                <w:szCs w:val="28"/>
                <w:lang w:val="fr-FR"/>
              </w:rPr>
              <w:t xml:space="preserve"> </w:t>
            </w:r>
            <w:r>
              <w:rPr>
                <w:sz w:val="28"/>
                <w:szCs w:val="28"/>
                <w:lang w:val="fr-FR"/>
              </w:rPr>
              <w:t>.</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BD0890">
            <w:pPr>
              <w:bidi/>
              <w:spacing w:after="0" w:line="240" w:lineRule="auto"/>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tbl>
      <w:tblPr>
        <w:tblStyle w:val="TableGrid7"/>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F9042E">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(الفصل الأول)</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7"/>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7"/>
        <w:bidiVisual/>
        <w:tblW w:w="0" w:type="auto"/>
        <w:jc w:val="center"/>
        <w:tblLayout w:type="fixed"/>
        <w:tblLook w:val="04A0"/>
      </w:tblPr>
      <w:tblGrid>
        <w:gridCol w:w="1047"/>
        <w:gridCol w:w="1559"/>
        <w:gridCol w:w="1985"/>
        <w:gridCol w:w="9497"/>
        <w:gridCol w:w="1526"/>
      </w:tblGrid>
      <w:tr w:rsidTr="00243017">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243017">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RPr="00744227" w:rsidP="00EC256A">
            <w:pPr>
              <w:bidi/>
              <w:spacing w:after="0" w:line="240" w:lineRule="auto"/>
              <w:rPr>
                <w:b/>
                <w:bCs/>
                <w:rtl/>
              </w:rPr>
            </w:pPr>
          </w:p>
        </w:tc>
        <w:tc>
          <w:tcPr>
            <w:tcW w:w="1559" w:type="dxa"/>
          </w:tcPr>
          <w:p w:rsidR="00137D60" w:rsidRPr="00744227" w:rsidP="00AF0931">
            <w:pPr>
              <w:bidi/>
              <w:spacing w:after="0" w:line="240" w:lineRule="auto"/>
              <w:rPr>
                <w:b/>
                <w:bCs/>
                <w:rtl/>
              </w:rPr>
            </w:pPr>
          </w:p>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84FE2">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A73344">
              <w:rPr>
                <w:rFonts w:hint="cs"/>
                <w:b/>
                <w:bCs/>
                <w:rtl/>
              </w:rPr>
              <w:t>ة</w:t>
            </w:r>
          </w:p>
          <w:p w:rsidR="00451253" w:rsidP="00E84FE2">
            <w:pPr>
              <w:bidi/>
              <w:spacing w:after="0" w:line="240" w:lineRule="auto"/>
              <w:jc w:val="center"/>
              <w:rPr>
                <w:b/>
                <w:bCs/>
                <w:rtl/>
              </w:rPr>
            </w:pPr>
          </w:p>
          <w:p w:rsidR="00451253" w:rsidP="00E84FE2">
            <w:pPr>
              <w:bidi/>
              <w:spacing w:after="0" w:line="240" w:lineRule="auto"/>
              <w:jc w:val="center"/>
              <w:rPr>
                <w:b/>
                <w:bCs/>
                <w:rtl/>
              </w:rPr>
            </w:pPr>
          </w:p>
          <w:p w:rsidR="00243017" w:rsidP="00243017">
            <w:pPr>
              <w:bidi/>
              <w:spacing w:after="0" w:line="240" w:lineRule="auto"/>
              <w:rPr>
                <w:b/>
                <w:bCs/>
                <w:rtl/>
              </w:rPr>
            </w:pPr>
          </w:p>
          <w:p w:rsidR="00243017" w:rsidP="00E84FE2">
            <w:pPr>
              <w:bidi/>
              <w:spacing w:after="0" w:line="240" w:lineRule="auto"/>
              <w:jc w:val="center"/>
              <w:rPr>
                <w:b/>
                <w:bCs/>
                <w:rtl/>
              </w:rPr>
            </w:pPr>
          </w:p>
          <w:p w:rsidR="00243017" w:rsidP="00E84FE2">
            <w:pPr>
              <w:bidi/>
              <w:spacing w:after="0" w:line="240" w:lineRule="auto"/>
              <w:jc w:val="center"/>
              <w:rPr>
                <w:b/>
                <w:bCs/>
                <w:rtl/>
              </w:rPr>
            </w:pPr>
          </w:p>
          <w:p w:rsidR="00FE053C" w:rsidRPr="00744227" w:rsidP="002935D3">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والتلخيص والتفكيك </w:t>
            </w:r>
            <w:r w:rsidR="002935D3">
              <w:rPr>
                <w:rFonts w:hint="cs"/>
                <w:b/>
                <w:bCs/>
                <w:rtl/>
              </w:rPr>
              <w:t>والتأويل</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E84FE2"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FE053C" w:rsidP="00345A45">
            <w:pPr>
              <w:bidi/>
              <w:spacing w:after="0" w:line="240" w:lineRule="auto"/>
              <w:rPr>
                <w:b/>
                <w:bCs/>
                <w:rtl/>
              </w:rPr>
            </w:pPr>
          </w:p>
          <w:p w:rsidR="00451253" w:rsidP="00345A45">
            <w:pPr>
              <w:bidi/>
              <w:spacing w:after="0" w:line="240" w:lineRule="auto"/>
              <w:rPr>
                <w:b/>
                <w:bCs/>
                <w:rtl/>
              </w:rPr>
            </w:pPr>
            <w:r>
              <w:rPr>
                <w:rFonts w:hint="cs"/>
                <w:b/>
                <w:bCs/>
                <w:rtl/>
              </w:rPr>
              <w:t>أسئلة تتعلق بالمقصود بالمنظورات الأربع</w:t>
            </w:r>
            <w:r w:rsidR="008B547E">
              <w:rPr>
                <w:rFonts w:hint="cs"/>
                <w:b/>
                <w:bCs/>
                <w:rtl/>
              </w:rPr>
              <w:t>ة</w:t>
            </w:r>
            <w:r>
              <w:rPr>
                <w:rFonts w:hint="cs"/>
                <w:b/>
                <w:bCs/>
                <w:rtl/>
              </w:rPr>
              <w:t>/ وظائفها....</w:t>
            </w:r>
          </w:p>
          <w:p w:rsidR="00451253"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8E4E30" w:rsidP="00345A45">
            <w:pPr>
              <w:bidi/>
              <w:spacing w:after="0" w:line="240" w:lineRule="auto"/>
              <w:rPr>
                <w:b/>
                <w:bCs/>
                <w:rtl/>
              </w:rPr>
            </w:pPr>
          </w:p>
          <w:p w:rsidR="008E4E30"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451253" w:rsidP="00345A45">
            <w:pPr>
              <w:bidi/>
              <w:spacing w:after="0" w:line="240" w:lineRule="auto"/>
              <w:rPr>
                <w:b/>
                <w:bCs/>
                <w:rtl/>
              </w:rPr>
            </w:pPr>
          </w:p>
          <w:p w:rsidR="00FE053C" w:rsidRPr="00744227" w:rsidP="00451253">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بجرد</w:t>
            </w:r>
            <w:r w:rsidR="002935D3">
              <w:rPr>
                <w:rFonts w:hint="cs"/>
                <w:b/>
                <w:bCs/>
                <w:rtl/>
              </w:rPr>
              <w:t xml:space="preserve"> مضامين الفصل الأول</w:t>
            </w:r>
            <w:r w:rsidR="00451253">
              <w:rPr>
                <w:rFonts w:hint="cs"/>
                <w:b/>
                <w:bCs/>
                <w:rtl/>
              </w:rPr>
              <w:t xml:space="preserve"> وأهم قضاياه النقدية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RPr="00744227" w:rsidP="00A05641">
            <w:pPr>
              <w:bidi/>
              <w:spacing w:after="0" w:line="240" w:lineRule="auto"/>
              <w:jc w:val="center"/>
              <w:rPr>
                <w:b/>
                <w:bCs/>
                <w:rtl/>
              </w:rPr>
            </w:pPr>
          </w:p>
        </w:tc>
        <w:tc>
          <w:tcPr>
            <w:tcW w:w="9497" w:type="dxa"/>
          </w:tcPr>
          <w:p w:rsidR="001A24EB" w:rsidP="00993772">
            <w:pPr>
              <w:bidi/>
              <w:spacing w:after="0" w:line="240" w:lineRule="auto"/>
              <w:rPr>
                <w:rFonts w:ascii="ArialMT" w:cs="ArialMT"/>
                <w:sz w:val="28"/>
                <w:szCs w:val="28"/>
                <w:rtl/>
                <w:lang w:val="fr-FR"/>
              </w:rPr>
            </w:pPr>
            <w:r>
              <w:rPr>
                <w:rFonts w:ascii="ArialMT" w:cs="ArialMT"/>
                <w:noProof/>
                <w:sz w:val="28"/>
                <w:szCs w:val="28"/>
                <w:rtl/>
                <w:lang w:val="fr-FR" w:eastAsia="fr-FR"/>
              </w:rPr>
              <w:pict>
                <v:shape id="_x0000_s1075" type="#_x0000_t32" style="width:0;height:14.25pt;margin-top:92pt;margin-left:295.05pt;position:absolute;z-index:251737088" o:connectortype="straight"/>
              </w:pict>
            </w:r>
            <w:r w:rsidR="00084122">
              <w:rPr>
                <w:rFonts w:ascii="ArialMT" w:cs="ArialMT" w:hint="cs"/>
                <w:sz w:val="28"/>
                <w:szCs w:val="28"/>
                <w:rtl/>
                <w:lang w:val="fr-FR"/>
              </w:rPr>
              <w:t>ت</w:t>
            </w:r>
            <w:r w:rsidRPr="001E2C80" w:rsidR="00F9042E">
              <w:rPr>
                <w:rFonts w:ascii="ArialMT" w:cs="ArialMT" w:hint="cs"/>
                <w:sz w:val="28"/>
                <w:szCs w:val="28"/>
                <w:rtl/>
                <w:lang w:val="fr-FR"/>
              </w:rPr>
              <w:t>ذكير</w:t>
            </w:r>
            <w:r w:rsidRPr="001E2C80" w:rsidR="00F9042E">
              <w:rPr>
                <w:rFonts w:ascii="ArialMT" w:cs="ArialMT" w:hint="cs"/>
                <w:sz w:val="28"/>
                <w:szCs w:val="28"/>
                <w:rtl/>
                <w:lang w:val="fr-FR"/>
              </w:rPr>
              <w:t xml:space="preserve">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993772">
            <w:pPr>
              <w:bidi/>
              <w:spacing w:after="0" w:line="240" w:lineRule="auto"/>
              <w:rPr>
                <w:rFonts w:ascii="ArialMT" w:cs="ArialMT"/>
                <w:sz w:val="28"/>
                <w:szCs w:val="28"/>
                <w:rtl/>
                <w:lang w:val="fr-FR"/>
              </w:rPr>
            </w:pPr>
            <w:r>
              <w:rPr>
                <w:rFonts w:ascii="ArialMT" w:cs="ArialMT" w:hint="cs"/>
                <w:sz w:val="28"/>
                <w:szCs w:val="28"/>
                <w:rtl/>
                <w:lang w:val="fr-FR"/>
              </w:rPr>
              <w:t>تذكير بتحليل العنوان و</w:t>
            </w:r>
            <w:r w:rsidR="00084122">
              <w:rPr>
                <w:rFonts w:ascii="ArialMT" w:cs="ArialMT" w:hint="cs"/>
                <w:sz w:val="28"/>
                <w:szCs w:val="28"/>
                <w:rtl/>
                <w:lang w:val="fr-FR"/>
              </w:rPr>
              <w:t>بقضايا المؤلف (الكتاب)</w:t>
            </w:r>
            <w:r>
              <w:rPr>
                <w:rFonts w:ascii="ArialMT" w:cs="ArialMT" w:hint="cs"/>
                <w:sz w:val="28"/>
                <w:szCs w:val="28"/>
                <w:rtl/>
                <w:lang w:val="fr-FR"/>
              </w:rPr>
              <w:t>.</w:t>
            </w:r>
          </w:p>
          <w:p w:rsidR="00993772" w:rsidP="00993772">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بالإشكالات المطروحة.</w:t>
            </w:r>
          </w:p>
          <w:p w:rsidR="002935D3" w:rsidP="002935D3">
            <w:pPr>
              <w:autoSpaceDE w:val="0"/>
              <w:autoSpaceDN w:val="0"/>
              <w:bidi/>
              <w:adjustRightInd w:val="0"/>
              <w:spacing w:after="0" w:line="240" w:lineRule="auto"/>
              <w:rPr>
                <w:rFonts w:ascii="TimesNewRomanPSMT" w:cs="TimesNewRomanPSMT"/>
                <w:sz w:val="28"/>
                <w:szCs w:val="28"/>
                <w:rtl/>
                <w:lang w:val="fr-FR"/>
              </w:rPr>
            </w:pPr>
          </w:p>
          <w:p w:rsidR="00845078" w:rsidP="00845078">
            <w:pPr>
              <w:autoSpaceDE w:val="0"/>
              <w:autoSpaceDN w:val="0"/>
              <w:bidi/>
              <w:adjustRightInd w:val="0"/>
              <w:spacing w:after="0" w:line="240" w:lineRule="auto"/>
              <w:jc w:val="center"/>
              <w:rPr>
                <w:rFonts w:ascii="TimesNewRomanPS-BoldMT" w:cs="TimesNewRomanPS-BoldMT"/>
                <w:b/>
                <w:bCs/>
                <w:sz w:val="36"/>
                <w:szCs w:val="36"/>
                <w:rtl/>
                <w:lang w:val="fr-FR"/>
              </w:rPr>
            </w:pPr>
            <w:r>
              <w:rPr>
                <w:rFonts w:ascii="TimesNewRomanPS-BoldMT" w:cs="TimesNewRomanPS-BoldMT"/>
                <w:b/>
                <w:bCs/>
                <w:noProof/>
                <w:sz w:val="36"/>
                <w:szCs w:val="36"/>
                <w:rtl/>
                <w:lang w:val="fr-FR" w:eastAsia="fr-FR"/>
              </w:rPr>
              <w:pict>
                <v:shape id="_x0000_s1076" type="#_x0000_t88" style="width:19.7pt;height:370.65pt;margin-top:-157.6pt;margin-left:223.5pt;position:absolute;rotation:270;z-index:251732992"/>
              </w:pict>
            </w:r>
            <w:r>
              <w:rPr>
                <w:rFonts w:ascii="TimesNewRomanPS-BoldMT" w:cs="TimesNewRomanPS-BoldMT" w:hint="cs"/>
                <w:b/>
                <w:bCs/>
                <w:sz w:val="36"/>
                <w:szCs w:val="36"/>
                <w:rtl/>
                <w:lang w:val="fr-FR"/>
              </w:rPr>
              <w:t>المنظورات الأربع</w:t>
            </w:r>
            <w:r w:rsidR="008B547E">
              <w:rPr>
                <w:rFonts w:ascii="TimesNewRomanPS-BoldMT" w:cs="TimesNewRomanPS-BoldMT" w:hint="cs"/>
                <w:b/>
                <w:bCs/>
                <w:sz w:val="36"/>
                <w:szCs w:val="36"/>
                <w:rtl/>
                <w:lang w:val="fr-FR"/>
              </w:rPr>
              <w:t>ة</w:t>
            </w:r>
            <w:r>
              <w:rPr>
                <w:rFonts w:ascii="TimesNewRomanPS-BoldMT" w:cs="TimesNewRomanPS-BoldMT" w:hint="cs"/>
                <w:b/>
                <w:bCs/>
                <w:sz w:val="36"/>
                <w:szCs w:val="36"/>
                <w:rtl/>
                <w:lang w:val="fr-FR"/>
              </w:rPr>
              <w:t xml:space="preserve"> لمقاربة المؤلفات النقدية:</w:t>
            </w:r>
          </w:p>
          <w:p w:rsidR="00845078" w:rsidP="00845078">
            <w:pPr>
              <w:autoSpaceDE w:val="0"/>
              <w:autoSpaceDN w:val="0"/>
              <w:bidi/>
              <w:adjustRightInd w:val="0"/>
              <w:spacing w:after="0" w:line="240" w:lineRule="auto"/>
              <w:jc w:val="center"/>
              <w:rPr>
                <w:rFonts w:ascii="TimesNewRomanPS-BoldMT" w:cs="TimesNewRomanPS-BoldMT"/>
                <w:b/>
                <w:bCs/>
                <w:sz w:val="36"/>
                <w:szCs w:val="36"/>
                <w:rtl/>
                <w:lang w:val="fr-FR"/>
              </w:rPr>
            </w:pPr>
            <w:r>
              <w:rPr>
                <w:rFonts w:ascii="ArialMT" w:cs="ArialMT"/>
                <w:noProof/>
                <w:sz w:val="28"/>
                <w:szCs w:val="28"/>
                <w:rtl/>
                <w:lang w:val="fr-FR" w:eastAsia="fr-FR"/>
              </w:rPr>
              <w:pict>
                <v:roundrect id="_x0000_s1077" style="width:108.25pt;height:25.7pt;margin-top:19.2pt;margin-left:358.55pt;position:absolute;z-index:251730944" arcsize="10923f">
                  <v:textbox>
                    <w:txbxContent>
                      <w:p w:rsidR="00EC213C" w:rsidRPr="00EC213C" w:rsidP="00EC213C">
                        <w:pPr>
                          <w:jc w:val="center"/>
                          <w:rPr>
                            <w:b/>
                            <w:bCs/>
                            <w:sz w:val="24"/>
                            <w:szCs w:val="24"/>
                            <w:lang w:bidi="ar-MA"/>
                          </w:rPr>
                        </w:pPr>
                        <w:r w:rsidRPr="00EC213C">
                          <w:rPr>
                            <w:rFonts w:hint="cs"/>
                            <w:b/>
                            <w:bCs/>
                            <w:sz w:val="24"/>
                            <w:szCs w:val="24"/>
                            <w:rtl/>
                            <w:lang w:bidi="ar-MA"/>
                          </w:rPr>
                          <w:t>جرد</w:t>
                        </w:r>
                        <w:r w:rsidRPr="00EC213C">
                          <w:rPr>
                            <w:rFonts w:hint="cs"/>
                            <w:b/>
                            <w:bCs/>
                            <w:sz w:val="24"/>
                            <w:szCs w:val="24"/>
                            <w:rtl/>
                            <w:lang w:bidi="ar-MA"/>
                          </w:rPr>
                          <w:t xml:space="preserve"> الموضوعات</w:t>
                        </w:r>
                      </w:p>
                    </w:txbxContent>
                  </v:textbox>
                </v:roundrect>
              </w:pict>
            </w:r>
            <w:r>
              <w:rPr>
                <w:rFonts w:ascii="ArialMT" w:cs="ArialMT"/>
                <w:noProof/>
                <w:sz w:val="28"/>
                <w:szCs w:val="28"/>
                <w:rtl/>
                <w:lang w:val="fr-FR" w:eastAsia="fr-FR"/>
              </w:rPr>
              <w:pict>
                <v:shape id="_x0000_s1078" type="#_x0000_t32" style="width:0;height:14.25pt;margin-top:6.9pt;margin-left:164.35pt;position:absolute;z-index:251735040" o:connectortype="straight"/>
              </w:pict>
            </w: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r>
              <w:rPr>
                <w:rFonts w:ascii="ArialMT" w:cs="ArialMT"/>
                <w:noProof/>
                <w:sz w:val="28"/>
                <w:szCs w:val="28"/>
                <w:rtl/>
                <w:lang w:val="fr-FR" w:eastAsia="fr-FR"/>
              </w:rPr>
              <w:pict>
                <v:roundrect id="_x0000_s1079" style="width:108.25pt;height:25.7pt;margin-top:-0.2pt;margin-left:114.35pt;position:absolute;z-index:251723776" arcsize="10923f">
                  <v:textbox>
                    <w:txbxContent>
                      <w:p w:rsidR="00EC213C" w:rsidRPr="00EC213C" w:rsidP="00EC213C">
                        <w:pPr>
                          <w:jc w:val="center"/>
                          <w:rPr>
                            <w:b/>
                            <w:bCs/>
                            <w:sz w:val="24"/>
                            <w:szCs w:val="24"/>
                            <w:lang w:bidi="ar-MA"/>
                          </w:rPr>
                        </w:pPr>
                        <w:r w:rsidRPr="00EC213C">
                          <w:rPr>
                            <w:rFonts w:hint="cs"/>
                            <w:b/>
                            <w:bCs/>
                            <w:sz w:val="24"/>
                            <w:szCs w:val="24"/>
                            <w:rtl/>
                            <w:lang w:bidi="ar-MA"/>
                          </w:rPr>
                          <w:t>تعرف الأسلوب</w:t>
                        </w:r>
                      </w:p>
                    </w:txbxContent>
                  </v:textbox>
                </v:roundrect>
              </w:pict>
            </w:r>
            <w:r>
              <w:rPr>
                <w:rFonts w:ascii="ArialMT" w:cs="ArialMT"/>
                <w:noProof/>
                <w:sz w:val="28"/>
                <w:szCs w:val="28"/>
                <w:rtl/>
                <w:lang w:val="fr-FR" w:eastAsia="fr-FR"/>
              </w:rPr>
              <w:pict>
                <v:roundrect id="_x0000_s1080" style="width:108.25pt;height:25.7pt;margin-top:-0.2pt;margin-left:240.85pt;mso-height-relative:page;mso-left-percent:-10001;mso-top-percent:-10001;mso-width-percent:0;mso-width-relative:page;mso-wrap-distance-bottom:0;mso-wrap-distance-left:9pt;mso-wrap-distance-right:9pt;mso-wrap-distance-top:0;mso-wrap-style:square;position:absolute;v-text-anchor:top;z-index:251727872" arcsize="10923f">
                  <v:textbox>
                    <w:txbxContent>
                      <w:p w:rsidR="00EC213C" w:rsidRPr="00EC213C" w:rsidP="00EC213C">
                        <w:pPr>
                          <w:jc w:val="center"/>
                          <w:rPr>
                            <w:b/>
                            <w:bCs/>
                            <w:sz w:val="24"/>
                            <w:szCs w:val="24"/>
                            <w:lang w:bidi="ar-MA"/>
                          </w:rPr>
                        </w:pPr>
                        <w:r w:rsidRPr="00EC213C">
                          <w:rPr>
                            <w:rFonts w:hint="cs"/>
                            <w:b/>
                            <w:bCs/>
                            <w:sz w:val="24"/>
                            <w:szCs w:val="24"/>
                            <w:rtl/>
                            <w:lang w:bidi="ar-MA"/>
                          </w:rPr>
                          <w:t>تبين</w:t>
                        </w:r>
                        <w:r w:rsidRPr="00EC213C">
                          <w:rPr>
                            <w:rFonts w:hint="cs"/>
                            <w:b/>
                            <w:bCs/>
                            <w:sz w:val="24"/>
                            <w:szCs w:val="24"/>
                            <w:rtl/>
                            <w:lang w:bidi="ar-MA"/>
                          </w:rPr>
                          <w:t xml:space="preserve"> المنهجية</w:t>
                        </w:r>
                      </w:p>
                    </w:txbxContent>
                  </v:textbox>
                </v:roundrect>
              </w:pict>
            </w:r>
            <w:r>
              <w:rPr>
                <w:rFonts w:ascii="TimesNewRomanPS-BoldMT" w:cs="TimesNewRomanPS-BoldMT"/>
                <w:b/>
                <w:bCs/>
                <w:noProof/>
                <w:sz w:val="36"/>
                <w:szCs w:val="36"/>
                <w:rtl/>
                <w:lang w:val="fr-FR" w:eastAsia="fr-FR"/>
              </w:rPr>
              <w:pict>
                <v:roundrect id="_x0000_s1081" style="width:108.25pt;height:25.7pt;margin-top:0.45pt;margin-left:-2.75pt;position:absolute;z-index:251715584" arcsize="10923f">
                  <v:textbox>
                    <w:txbxContent>
                      <w:p w:rsidR="00EC213C" w:rsidRPr="00EC213C" w:rsidP="00EC213C">
                        <w:pPr>
                          <w:jc w:val="center"/>
                          <w:rPr>
                            <w:b/>
                            <w:bCs/>
                            <w:sz w:val="24"/>
                            <w:szCs w:val="24"/>
                            <w:lang w:bidi="ar-MA"/>
                          </w:rPr>
                        </w:pPr>
                        <w:r w:rsidRPr="00EC213C">
                          <w:rPr>
                            <w:rFonts w:hint="cs"/>
                            <w:b/>
                            <w:bCs/>
                            <w:sz w:val="24"/>
                            <w:szCs w:val="24"/>
                            <w:rtl/>
                            <w:lang w:bidi="ar-MA"/>
                          </w:rPr>
                          <w:t>استخلاص</w:t>
                        </w:r>
                        <w:r w:rsidRPr="00EC213C">
                          <w:rPr>
                            <w:rFonts w:hint="cs"/>
                            <w:b/>
                            <w:bCs/>
                            <w:sz w:val="24"/>
                            <w:szCs w:val="24"/>
                            <w:rtl/>
                            <w:lang w:bidi="ar-MA"/>
                          </w:rPr>
                          <w:t xml:space="preserve"> البنية</w:t>
                        </w:r>
                      </w:p>
                    </w:txbxContent>
                  </v:textbox>
                </v:roundrect>
              </w:pict>
            </w: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r>
              <w:rPr>
                <w:rFonts w:ascii="ArialMT" w:cs="ArialMT"/>
                <w:noProof/>
                <w:sz w:val="28"/>
                <w:szCs w:val="28"/>
                <w:rtl/>
                <w:lang w:val="fr-FR" w:eastAsia="fr-FR"/>
              </w:rPr>
              <w:pict>
                <v:roundrect id="_x0000_s1082" style="width:108.25pt;height:86.05pt;margin-top:16.75pt;margin-left:357.9pt;position:absolute;z-index:251745280" arcsize="10923f">
                  <v:textbox>
                    <w:txbxContent>
                      <w:p w:rsidR="00EC213C">
                        <w:pPr>
                          <w:rPr>
                            <w:b/>
                            <w:bCs/>
                            <w:sz w:val="24"/>
                            <w:szCs w:val="24"/>
                            <w:rtl/>
                            <w:lang w:bidi="ar-MA"/>
                          </w:rPr>
                        </w:pPr>
                        <w:r>
                          <w:rPr>
                            <w:rFonts w:hint="cs"/>
                            <w:b/>
                            <w:bCs/>
                            <w:sz w:val="24"/>
                            <w:szCs w:val="24"/>
                            <w:rtl/>
                            <w:lang w:bidi="ar-MA"/>
                          </w:rPr>
                          <w:t>ماذا يقول النص؟</w:t>
                        </w:r>
                      </w:p>
                      <w:p w:rsidR="00EC213C" w:rsidRPr="00EC213C">
                        <w:pPr>
                          <w:rPr>
                            <w:b/>
                            <w:bCs/>
                            <w:sz w:val="24"/>
                            <w:szCs w:val="24"/>
                            <w:lang w:bidi="ar-MA"/>
                          </w:rPr>
                        </w:pPr>
                        <w:r>
                          <w:rPr>
                            <w:rFonts w:hint="cs"/>
                            <w:b/>
                            <w:bCs/>
                            <w:sz w:val="24"/>
                            <w:szCs w:val="24"/>
                            <w:rtl/>
                            <w:lang w:bidi="ar-MA"/>
                          </w:rPr>
                          <w:t>الفهم والتحليل والتأويل والتركيب</w:t>
                        </w:r>
                      </w:p>
                    </w:txbxContent>
                  </v:textbox>
                </v:roundrect>
              </w:pict>
            </w:r>
            <w:r>
              <w:rPr>
                <w:rFonts w:ascii="ArialMT" w:cs="ArialMT"/>
                <w:noProof/>
                <w:sz w:val="28"/>
                <w:szCs w:val="28"/>
                <w:rtl/>
                <w:lang w:val="fr-FR" w:eastAsia="fr-FR"/>
              </w:rPr>
              <w:pict>
                <v:roundrect id="_x0000_s1083" style="width:108.25pt;height:86.05pt;margin-top:18.05pt;margin-left:240.85pt;position:absolute;z-index:251743232" arcsize="10923f">
                  <v:textbox>
                    <w:txbxContent>
                      <w:p w:rsidR="00EC213C">
                        <w:pPr>
                          <w:rPr>
                            <w:b/>
                            <w:bCs/>
                            <w:sz w:val="24"/>
                            <w:szCs w:val="24"/>
                            <w:rtl/>
                            <w:lang w:bidi="ar-MA"/>
                          </w:rPr>
                        </w:pPr>
                        <w:r>
                          <w:rPr>
                            <w:rFonts w:hint="cs"/>
                            <w:b/>
                            <w:bCs/>
                            <w:sz w:val="24"/>
                            <w:szCs w:val="24"/>
                            <w:rtl/>
                            <w:lang w:bidi="ar-MA"/>
                          </w:rPr>
                          <w:t xml:space="preserve">كيف قارب الناقد </w:t>
                        </w:r>
                        <w:r>
                          <w:rPr>
                            <w:rFonts w:hint="cs"/>
                            <w:b/>
                            <w:bCs/>
                            <w:sz w:val="24"/>
                            <w:szCs w:val="24"/>
                            <w:rtl/>
                            <w:lang w:bidi="ar-MA"/>
                          </w:rPr>
                          <w:t>الظاهرة</w:t>
                        </w:r>
                        <w:r>
                          <w:rPr>
                            <w:rFonts w:hint="cs"/>
                            <w:b/>
                            <w:bCs/>
                            <w:sz w:val="24"/>
                            <w:szCs w:val="24"/>
                            <w:rtl/>
                            <w:lang w:bidi="ar-MA"/>
                          </w:rPr>
                          <w:t xml:space="preserve"> الأدبية؟</w:t>
                        </w:r>
                      </w:p>
                      <w:p w:rsidR="00EC213C" w:rsidRPr="00EC213C" w:rsidP="00EC213C">
                        <w:pPr>
                          <w:rPr>
                            <w:b/>
                            <w:bCs/>
                            <w:sz w:val="24"/>
                            <w:szCs w:val="24"/>
                            <w:lang w:bidi="ar-MA"/>
                          </w:rPr>
                        </w:pPr>
                        <w:r>
                          <w:rPr>
                            <w:rFonts w:hint="cs"/>
                            <w:b/>
                            <w:bCs/>
                            <w:sz w:val="24"/>
                            <w:szCs w:val="24"/>
                            <w:rtl/>
                            <w:lang w:bidi="ar-MA"/>
                          </w:rPr>
                          <w:t>المنهجية المعتمدة في مقاربة القضايا النقدية</w:t>
                        </w:r>
                      </w:p>
                    </w:txbxContent>
                  </v:textbox>
                </v:roundrect>
              </w:pict>
            </w:r>
            <w:r>
              <w:rPr>
                <w:rFonts w:ascii="ArialMT" w:cs="ArialMT"/>
                <w:noProof/>
                <w:sz w:val="28"/>
                <w:szCs w:val="28"/>
                <w:rtl/>
                <w:lang w:val="fr-FR" w:eastAsia="fr-FR"/>
              </w:rPr>
              <w:pict>
                <v:roundrect id="_x0000_s1084" style="width:108.25pt;height:86.05pt;margin-top:18.7pt;margin-left:-2.75pt;position:absolute;z-index:251739136" arcsize="10923f">
                  <v:textbox>
                    <w:txbxContent>
                      <w:p w:rsidR="00EC213C">
                        <w:pPr>
                          <w:rPr>
                            <w:b/>
                            <w:bCs/>
                            <w:sz w:val="24"/>
                            <w:szCs w:val="24"/>
                            <w:rtl/>
                            <w:lang w:bidi="ar-MA"/>
                          </w:rPr>
                        </w:pPr>
                        <w:r>
                          <w:rPr>
                            <w:rFonts w:hint="cs"/>
                            <w:b/>
                            <w:bCs/>
                            <w:sz w:val="24"/>
                            <w:szCs w:val="24"/>
                            <w:rtl/>
                            <w:lang w:bidi="ar-MA"/>
                          </w:rPr>
                          <w:t>كيف بني النص؟</w:t>
                        </w:r>
                      </w:p>
                      <w:p w:rsidR="00EC213C" w:rsidRPr="00EC213C">
                        <w:pPr>
                          <w:rPr>
                            <w:b/>
                            <w:bCs/>
                            <w:sz w:val="24"/>
                            <w:szCs w:val="24"/>
                            <w:lang w:bidi="ar-MA"/>
                          </w:rPr>
                        </w:pPr>
                        <w:r>
                          <w:rPr>
                            <w:rFonts w:hint="cs"/>
                            <w:b/>
                            <w:bCs/>
                            <w:sz w:val="24"/>
                            <w:szCs w:val="24"/>
                            <w:rtl/>
                            <w:lang w:bidi="ar-MA"/>
                          </w:rPr>
                          <w:t>مفاصل النص ومتوالياته</w:t>
                        </w:r>
                      </w:p>
                    </w:txbxContent>
                  </v:textbox>
                </v:roundrect>
              </w:pict>
            </w:r>
            <w:r>
              <w:rPr>
                <w:rFonts w:ascii="ArialMT" w:cs="ArialMT"/>
                <w:noProof/>
                <w:sz w:val="28"/>
                <w:szCs w:val="28"/>
                <w:rtl/>
                <w:lang w:val="fr-FR" w:eastAsia="fr-FR"/>
              </w:rPr>
              <w:pict>
                <v:roundrect id="_x0000_s1085" style="width:108.25pt;height:86.05pt;margin-top:18.05pt;margin-left:115pt;position:absolute;z-index:251741184" arcsize="10923f">
                  <v:textbox>
                    <w:txbxContent>
                      <w:p w:rsidR="00EC213C">
                        <w:pPr>
                          <w:rPr>
                            <w:b/>
                            <w:bCs/>
                            <w:sz w:val="24"/>
                            <w:szCs w:val="24"/>
                            <w:rtl/>
                            <w:lang w:bidi="ar-MA"/>
                          </w:rPr>
                        </w:pPr>
                        <w:r>
                          <w:rPr>
                            <w:rFonts w:hint="cs"/>
                            <w:b/>
                            <w:bCs/>
                            <w:sz w:val="24"/>
                            <w:szCs w:val="24"/>
                            <w:rtl/>
                            <w:lang w:bidi="ar-MA"/>
                          </w:rPr>
                          <w:t xml:space="preserve">بأي </w:t>
                        </w:r>
                        <w:r>
                          <w:rPr>
                            <w:rFonts w:hint="cs"/>
                            <w:b/>
                            <w:bCs/>
                            <w:sz w:val="24"/>
                            <w:szCs w:val="24"/>
                            <w:rtl/>
                            <w:lang w:bidi="ar-MA"/>
                          </w:rPr>
                          <w:t>أسلوب</w:t>
                        </w:r>
                        <w:r>
                          <w:rPr>
                            <w:rFonts w:hint="cs"/>
                            <w:b/>
                            <w:bCs/>
                            <w:sz w:val="24"/>
                            <w:szCs w:val="24"/>
                            <w:rtl/>
                            <w:lang w:bidi="ar-MA"/>
                          </w:rPr>
                          <w:t xml:space="preserve"> كتب النص؟</w:t>
                        </w:r>
                      </w:p>
                      <w:p w:rsidR="00EC213C" w:rsidRPr="00EC213C">
                        <w:pPr>
                          <w:rPr>
                            <w:b/>
                            <w:bCs/>
                            <w:sz w:val="24"/>
                            <w:szCs w:val="24"/>
                            <w:lang w:bidi="ar-MA"/>
                          </w:rPr>
                        </w:pPr>
                        <w:r>
                          <w:rPr>
                            <w:rFonts w:hint="cs"/>
                            <w:b/>
                            <w:bCs/>
                            <w:sz w:val="24"/>
                            <w:szCs w:val="24"/>
                            <w:rtl/>
                            <w:lang w:bidi="ar-MA"/>
                          </w:rPr>
                          <w:t>لغة الناقد ومؤشراتها الخطابية.</w:t>
                        </w:r>
                      </w:p>
                    </w:txbxContent>
                  </v:textbox>
                </v:roundrect>
              </w:pict>
            </w:r>
            <w:r>
              <w:rPr>
                <w:rFonts w:ascii="ArialMT" w:cs="ArialMT"/>
                <w:noProof/>
                <w:sz w:val="28"/>
                <w:szCs w:val="28"/>
                <w:rtl/>
                <w:lang w:val="fr-FR" w:eastAsia="fr-FR"/>
              </w:rPr>
              <w:pict>
                <v:shape id="_x0000_s1086" type="#_x0000_t32" style="width:0;height:14.25pt;margin-top:4.8pt;margin-left:48pt;position:absolute;z-index:251753472" o:connectortype="straight"/>
              </w:pict>
            </w:r>
            <w:r>
              <w:rPr>
                <w:rFonts w:ascii="ArialMT" w:cs="ArialMT"/>
                <w:noProof/>
                <w:sz w:val="28"/>
                <w:szCs w:val="28"/>
                <w:rtl/>
                <w:lang w:val="fr-FR" w:eastAsia="fr-FR"/>
              </w:rPr>
              <w:pict>
                <v:shape id="_x0000_s1087" type="#_x0000_t32" style="width:0;height:14.25pt;margin-top:4.8pt;margin-left:164.35pt;position:absolute;z-index:251751424" o:connectortype="straight"/>
              </w:pict>
            </w:r>
            <w:r>
              <w:rPr>
                <w:rFonts w:ascii="ArialMT" w:cs="ArialMT"/>
                <w:noProof/>
                <w:sz w:val="28"/>
                <w:szCs w:val="28"/>
                <w:rtl/>
                <w:lang w:val="fr-FR" w:eastAsia="fr-FR"/>
              </w:rPr>
              <w:pict>
                <v:shape id="_x0000_s1088" type="#_x0000_t32" style="width:0;height:14.25pt;margin-top:3.15pt;margin-left:421.5pt;position:absolute;z-index:251747328" o:connectortype="straight"/>
              </w:pict>
            </w:r>
            <w:r>
              <w:rPr>
                <w:rFonts w:ascii="ArialMT" w:cs="ArialMT"/>
                <w:noProof/>
                <w:sz w:val="28"/>
                <w:szCs w:val="28"/>
                <w:rtl/>
                <w:lang w:val="fr-FR" w:eastAsia="fr-FR"/>
              </w:rPr>
              <w:pict>
                <v:shape id="_x0000_s1089" type="#_x0000_t32" style="width:0;height:14.25pt;margin-top:4.15pt;margin-left:295.05pt;position:absolute;z-index:251749376" o:connectortype="straight"/>
              </w:pict>
            </w: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p>
          <w:p w:rsidR="00845078" w:rsidP="002935D3">
            <w:pPr>
              <w:autoSpaceDE w:val="0"/>
              <w:autoSpaceDN w:val="0"/>
              <w:bidi/>
              <w:adjustRightInd w:val="0"/>
              <w:spacing w:after="0" w:line="240" w:lineRule="auto"/>
              <w:jc w:val="both"/>
              <w:rPr>
                <w:rFonts w:ascii="TimesNewRomanPS-BoldMT" w:cs="TimesNewRomanPS-BoldMT"/>
                <w:b/>
                <w:bCs/>
                <w:sz w:val="36"/>
                <w:szCs w:val="36"/>
                <w:rtl/>
                <w:lang w:val="fr-FR"/>
              </w:rPr>
            </w:pPr>
          </w:p>
          <w:p w:rsidR="00845078" w:rsidRPr="00243017" w:rsidP="00EC213C">
            <w:pPr>
              <w:tabs>
                <w:tab w:val="left" w:pos="2748"/>
              </w:tabs>
              <w:autoSpaceDE w:val="0"/>
              <w:autoSpaceDN w:val="0"/>
              <w:bidi/>
              <w:adjustRightInd w:val="0"/>
              <w:spacing w:after="0" w:line="240" w:lineRule="auto"/>
              <w:jc w:val="both"/>
              <w:rPr>
                <w:rFonts w:ascii="TimesNewRomanPS-BoldMT" w:cs="TimesNewRomanPS-BoldMT"/>
                <w:b/>
                <w:bCs/>
                <w:sz w:val="40"/>
                <w:szCs w:val="40"/>
                <w:rtl/>
                <w:lang w:val="fr-FR"/>
              </w:rPr>
            </w:pPr>
            <w:r w:rsidRPr="00243017">
              <w:rPr>
                <w:rFonts w:ascii="TimesNewRomanPS-BoldMT" w:cs="TimesNewRomanPS-BoldMT"/>
                <w:b/>
                <w:bCs/>
                <w:sz w:val="40"/>
                <w:szCs w:val="40"/>
                <w:rtl/>
                <w:lang w:val="fr-FR"/>
              </w:rPr>
              <w:tab/>
            </w:r>
          </w:p>
          <w:p w:rsidR="002935D3" w:rsidP="002935D3">
            <w:pPr>
              <w:autoSpaceDE w:val="0"/>
              <w:autoSpaceDN w:val="0"/>
              <w:bidi/>
              <w:adjustRightInd w:val="0"/>
              <w:spacing w:after="0" w:line="240" w:lineRule="auto"/>
              <w:jc w:val="both"/>
              <w:rPr>
                <w:rFonts w:ascii="TimesNewRomanPS-BoldMT" w:cs="TimesNewRomanPS-BoldMT"/>
                <w:b/>
                <w:bCs/>
                <w:sz w:val="36"/>
                <w:szCs w:val="36"/>
                <w:lang w:val="fr-FR"/>
              </w:rPr>
            </w:pPr>
            <w:r>
              <w:rPr>
                <w:rFonts w:ascii="TimesNewRomanPS-BoldMT" w:cs="TimesNewRomanPS-BoldMT" w:hint="cs"/>
                <w:b/>
                <w:bCs/>
                <w:sz w:val="36"/>
                <w:szCs w:val="36"/>
                <w:rtl/>
                <w:lang w:val="fr-FR"/>
              </w:rPr>
              <w:t>القراءة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التحليلية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الشمولية</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جرد</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الموضوعات</w:t>
            </w:r>
            <w:r>
              <w:rPr>
                <w:rFonts w:ascii="TimesNewRomanPS-BoldMT" w:cs="TimesNewRomanPS-BoldMT"/>
                <w:b/>
                <w:bCs/>
                <w:sz w:val="36"/>
                <w:szCs w:val="36"/>
                <w:lang w:val="fr-FR"/>
              </w:rPr>
              <w:t>:</w:t>
            </w:r>
          </w:p>
          <w:p w:rsidR="002935D3" w:rsidP="002935D3">
            <w:pPr>
              <w:autoSpaceDE w:val="0"/>
              <w:autoSpaceDN w:val="0"/>
              <w:bidi/>
              <w:adjustRightInd w:val="0"/>
              <w:spacing w:after="0" w:line="240" w:lineRule="auto"/>
              <w:jc w:val="both"/>
              <w:rPr>
                <w:sz w:val="36"/>
                <w:szCs w:val="36"/>
                <w:lang w:val="fr-FR"/>
              </w:rPr>
            </w:pPr>
            <w:r>
              <w:rPr>
                <w:rFonts w:ascii="TimesNewRomanPS-BoldMT" w:cs="TimesNewRomanPS-BoldMT" w:hint="cs"/>
                <w:b/>
                <w:bCs/>
                <w:sz w:val="32"/>
                <w:szCs w:val="32"/>
                <w:rtl/>
                <w:lang w:val="fr-FR"/>
              </w:rPr>
              <w:t>الفصل</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الأول</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التطور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التدريجي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في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الحديث</w:t>
            </w:r>
            <w:r>
              <w:rPr>
                <w:rFonts w:ascii="TimesNewRomanPS-BoldMT" w:cs="TimesNewRomanPS-BoldMT"/>
                <w:b/>
                <w:bCs/>
                <w:sz w:val="32"/>
                <w:szCs w:val="32"/>
                <w:lang w:val="fr-FR"/>
              </w:rPr>
              <w:t xml:space="preserve"> </w:t>
            </w:r>
            <w:r>
              <w:rPr>
                <w:sz w:val="36"/>
                <w:szCs w:val="36"/>
                <w:lang w:val="fr-FR"/>
              </w:rPr>
              <w:t>.</w:t>
            </w:r>
          </w:p>
          <w:p w:rsidR="002935D3" w:rsidP="002935D3">
            <w:pPr>
              <w:autoSpaceDE w:val="0"/>
              <w:autoSpaceDN w:val="0"/>
              <w:bidi/>
              <w:adjustRightInd w:val="0"/>
              <w:spacing w:after="0" w:line="240" w:lineRule="auto"/>
              <w:jc w:val="both"/>
              <w:rPr>
                <w:b/>
                <w:bCs/>
                <w:sz w:val="32"/>
                <w:szCs w:val="32"/>
                <w:lang w:val="fr-FR"/>
              </w:rPr>
            </w:pPr>
            <w:r>
              <w:rPr>
                <w:rFonts w:ascii="TimesNewRomanPS-BoldMT" w:cs="TimesNewRomanPS-BoldMT" w:hint="cs"/>
                <w:b/>
                <w:bCs/>
                <w:sz w:val="32"/>
                <w:szCs w:val="32"/>
                <w:rtl/>
                <w:lang w:val="fr-FR"/>
              </w:rPr>
              <w:t>القسم</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الأول</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نحو</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مضمون</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ذاتي</w:t>
            </w:r>
            <w:r>
              <w:rPr>
                <w:rFonts w:ascii="TimesNewRomanPS-BoldMT" w:cs="TimesNewRomanPS-BoldMT"/>
                <w:b/>
                <w:bCs/>
                <w:sz w:val="32"/>
                <w:szCs w:val="32"/>
                <w:lang w:val="fr-FR"/>
              </w:rPr>
              <w:t xml:space="preserve"> </w:t>
            </w:r>
            <w:r>
              <w:rPr>
                <w:b/>
                <w:bCs/>
                <w:sz w:val="32"/>
                <w:szCs w:val="32"/>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BoldMT" w:cs="TimesNewRomanPS-BoldMT" w:hint="cs"/>
                <w:b/>
                <w:bCs/>
                <w:sz w:val="32"/>
                <w:szCs w:val="32"/>
                <w:rtl/>
                <w:lang w:val="fr-FR"/>
              </w:rPr>
              <w:t>الشعر</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العربي</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القديم</w:t>
            </w:r>
            <w:r>
              <w:rPr>
                <w:rFonts w:ascii="TimesNewRomanPSMT" w:cs="TimesNewRomanPSMT"/>
                <w:sz w:val="32"/>
                <w:szCs w:val="32"/>
                <w:lang w:val="fr-FR"/>
              </w:rPr>
              <w:t xml:space="preserve">: </w:t>
            </w:r>
            <w:r>
              <w:rPr>
                <w:rFonts w:ascii="TimesNewRomanPSMT" w:cs="TimesNewRomanPSMT" w:hint="cs"/>
                <w:sz w:val="28"/>
                <w:szCs w:val="28"/>
                <w:rtl/>
                <w:lang w:val="fr-FR"/>
              </w:rPr>
              <w:t>أمران</w:t>
            </w:r>
            <w:r>
              <w:rPr>
                <w:rFonts w:ascii="TimesNewRomanPSMT" w:cs="TimesNewRomanPSMT"/>
                <w:sz w:val="28"/>
                <w:szCs w:val="28"/>
                <w:lang w:val="fr-FR"/>
              </w:rPr>
              <w:t xml:space="preserve"> </w:t>
            </w:r>
            <w:r>
              <w:rPr>
                <w:rFonts w:ascii="TimesNewRomanPSMT" w:cs="TimesNewRomanPSMT" w:hint="cs"/>
                <w:sz w:val="28"/>
                <w:szCs w:val="28"/>
                <w:rtl/>
                <w:lang w:val="fr-FR"/>
              </w:rPr>
              <w:t>مهمان</w:t>
            </w:r>
            <w:r>
              <w:rPr>
                <w:rFonts w:ascii="TimesNewRomanPSMT" w:cs="TimesNewRomanPSMT"/>
                <w:sz w:val="28"/>
                <w:szCs w:val="28"/>
                <w:lang w:val="fr-FR"/>
              </w:rPr>
              <w:t xml:space="preserve"> </w:t>
            </w:r>
            <w:r>
              <w:rPr>
                <w:rFonts w:ascii="TimesNewRomanPSMT" w:cs="TimesNewRomanPSMT" w:hint="cs"/>
                <w:sz w:val="28"/>
                <w:szCs w:val="28"/>
                <w:rtl/>
                <w:lang w:val="fr-FR"/>
              </w:rPr>
              <w:t>يحددان</w:t>
            </w:r>
            <w:r>
              <w:rPr>
                <w:rFonts w:ascii="TimesNewRomanPSMT" w:cs="TimesNewRomanPSMT"/>
                <w:sz w:val="28"/>
                <w:szCs w:val="28"/>
                <w:lang w:val="fr-FR"/>
              </w:rPr>
              <w:t xml:space="preserve"> </w:t>
            </w:r>
            <w:r>
              <w:rPr>
                <w:rFonts w:ascii="TimesNewRomanPSMT" w:cs="TimesNewRomanPSMT" w:hint="cs"/>
                <w:sz w:val="28"/>
                <w:szCs w:val="28"/>
                <w:rtl/>
                <w:lang w:val="fr-FR"/>
              </w:rPr>
              <w:t>التطور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هما</w:t>
            </w:r>
            <w:r>
              <w:rPr>
                <w:rFonts w:ascii="TimesNewRomanPSMT" w:cs="TimesNewRomanPSMT"/>
                <w:sz w:val="28"/>
                <w:szCs w:val="28"/>
                <w:lang w:val="fr-FR"/>
              </w:rPr>
              <w:t xml:space="preserve">: </w:t>
            </w:r>
            <w:r>
              <w:rPr>
                <w:rFonts w:ascii="TimesNewRomanPSMT" w:cs="TimesNewRomanPSMT" w:hint="cs"/>
                <w:sz w:val="28"/>
                <w:szCs w:val="28"/>
                <w:rtl/>
                <w:lang w:val="fr-FR"/>
              </w:rPr>
              <w:t>الحرية</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والاحتكاك</w:t>
            </w:r>
            <w:r>
              <w:rPr>
                <w:rFonts w:ascii="TimesNewRomanPSMT" w:cs="TimesNewRomanPSMT"/>
                <w:sz w:val="28"/>
                <w:szCs w:val="28"/>
                <w:lang w:val="fr-FR"/>
              </w:rPr>
              <w:t xml:space="preserve"> </w:t>
            </w:r>
            <w:r>
              <w:rPr>
                <w:rFonts w:ascii="TimesNewRomanPSMT" w:cs="TimesNewRomanPSMT" w:hint="cs"/>
                <w:sz w:val="28"/>
                <w:szCs w:val="28"/>
                <w:rtl/>
                <w:lang w:val="fr-FR"/>
              </w:rPr>
              <w:t>بالثقافة</w:t>
            </w:r>
            <w:r>
              <w:rPr>
                <w:rFonts w:ascii="TimesNewRomanPSMT" w:cs="TimesNewRomanPSMT"/>
                <w:sz w:val="28"/>
                <w:szCs w:val="28"/>
                <w:lang w:val="fr-FR"/>
              </w:rPr>
              <w:t xml:space="preserve"> </w:t>
            </w:r>
            <w:r>
              <w:rPr>
                <w:rFonts w:ascii="TimesNewRomanPSMT" w:cs="TimesNewRomanPSMT" w:hint="cs"/>
                <w:sz w:val="28"/>
                <w:szCs w:val="28"/>
                <w:rtl/>
                <w:lang w:val="fr-FR"/>
              </w:rPr>
              <w:t>الأجنبية. وفي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لم</w:t>
            </w:r>
            <w:r>
              <w:rPr>
                <w:rFonts w:ascii="TimesNewRomanPSMT" w:cs="TimesNewRomanPSMT"/>
                <w:sz w:val="28"/>
                <w:szCs w:val="28"/>
                <w:lang w:val="fr-FR"/>
              </w:rPr>
              <w:t xml:space="preserve"> </w:t>
            </w:r>
            <w:r>
              <w:rPr>
                <w:rFonts w:ascii="TimesNewRomanPSMT" w:cs="TimesNewRomanPSMT" w:hint="cs"/>
                <w:sz w:val="28"/>
                <w:szCs w:val="28"/>
                <w:rtl/>
                <w:lang w:val="fr-FR"/>
              </w:rPr>
              <w:t>يتحقق</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التطور</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جزئيا،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مرحلتين</w:t>
            </w:r>
            <w:r>
              <w:rPr>
                <w:rFonts w:ascii="TimesNewRomanPSMT" w:cs="TimesNewRomanPSMT"/>
                <w:sz w:val="28"/>
                <w:szCs w:val="28"/>
                <w:lang w:val="fr-FR"/>
              </w:rPr>
              <w:t xml:space="preserve">: </w:t>
            </w:r>
            <w:r>
              <w:rPr>
                <w:rFonts w:ascii="TimesNewRomanPSMT" w:cs="TimesNewRomanPSMT" w:hint="cs"/>
                <w:sz w:val="28"/>
                <w:szCs w:val="28"/>
                <w:rtl/>
                <w:lang w:val="fr-FR"/>
              </w:rPr>
              <w:t>الأولى</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العصر العباسي،</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شعراء</w:t>
            </w:r>
            <w:r>
              <w:rPr>
                <w:rFonts w:ascii="TimesNewRomanPSMT" w:cs="TimesNewRomanPSMT"/>
                <w:sz w:val="28"/>
                <w:szCs w:val="28"/>
                <w:lang w:val="fr-FR"/>
              </w:rPr>
              <w:t xml:space="preserve"> </w:t>
            </w:r>
            <w:r>
              <w:rPr>
                <w:rFonts w:ascii="TimesNewRomanPSMT" w:cs="TimesNewRomanPSMT" w:hint="cs"/>
                <w:sz w:val="28"/>
                <w:szCs w:val="28"/>
                <w:rtl/>
                <w:lang w:val="fr-FR"/>
              </w:rPr>
              <w:t>رفعوا</w:t>
            </w:r>
            <w:r>
              <w:rPr>
                <w:rFonts w:ascii="TimesNewRomanPSMT" w:cs="TimesNewRomanPSMT"/>
                <w:sz w:val="28"/>
                <w:szCs w:val="28"/>
                <w:lang w:val="fr-FR"/>
              </w:rPr>
              <w:t xml:space="preserve"> </w:t>
            </w:r>
            <w:r>
              <w:rPr>
                <w:rFonts w:ascii="TimesNewRomanPSMT" w:cs="TimesNewRomanPSMT" w:hint="cs"/>
                <w:sz w:val="28"/>
                <w:szCs w:val="28"/>
                <w:rtl/>
                <w:lang w:val="fr-FR"/>
              </w:rPr>
              <w:t>لواء</w:t>
            </w:r>
            <w:r>
              <w:rPr>
                <w:rFonts w:ascii="TimesNewRomanPSMT" w:cs="TimesNewRomanPSMT"/>
                <w:sz w:val="28"/>
                <w:szCs w:val="28"/>
                <w:lang w:val="fr-FR"/>
              </w:rPr>
              <w:t xml:space="preserve"> </w:t>
            </w:r>
            <w:r>
              <w:rPr>
                <w:rFonts w:ascii="TimesNewRomanPSMT" w:cs="TimesNewRomanPSMT" w:hint="cs"/>
                <w:sz w:val="28"/>
                <w:szCs w:val="28"/>
                <w:rtl/>
                <w:lang w:val="fr-FR"/>
              </w:rPr>
              <w:t>الحداثة</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والتحول</w:t>
            </w:r>
            <w:r>
              <w:rPr>
                <w:rFonts w:ascii="TimesNewRomanPSMT" w:cs="TimesNewRomanPSMT"/>
                <w:sz w:val="28"/>
                <w:szCs w:val="28"/>
                <w:lang w:val="fr-FR"/>
              </w:rPr>
              <w:t xml:space="preserve"> </w:t>
            </w:r>
            <w:r>
              <w:rPr>
                <w:rFonts w:ascii="TimesNewRomanPSMT" w:cs="TimesNewRomanPSMT" w:hint="cs"/>
                <w:sz w:val="28"/>
                <w:szCs w:val="28"/>
                <w:rtl/>
                <w:lang w:val="fr-FR"/>
              </w:rPr>
              <w:t>كأبي</w:t>
            </w:r>
            <w:r>
              <w:rPr>
                <w:rFonts w:ascii="TimesNewRomanPSMT" w:cs="TimesNewRomanPSMT"/>
                <w:sz w:val="28"/>
                <w:szCs w:val="28"/>
                <w:lang w:val="fr-FR"/>
              </w:rPr>
              <w:t xml:space="preserve"> </w:t>
            </w:r>
            <w:r>
              <w:rPr>
                <w:rFonts w:ascii="TimesNewRomanPSMT" w:cs="TimesNewRomanPSMT" w:hint="cs"/>
                <w:sz w:val="28"/>
                <w:szCs w:val="28"/>
                <w:rtl/>
                <w:lang w:val="fr-FR"/>
              </w:rPr>
              <w:t>نواس،</w:t>
            </w:r>
            <w:r>
              <w:rPr>
                <w:rFonts w:ascii="TimesNewRomanPSMT" w:cs="TimesNewRomanPSMT"/>
                <w:sz w:val="28"/>
                <w:szCs w:val="28"/>
                <w:lang w:val="fr-FR"/>
              </w:rPr>
              <w:t xml:space="preserve"> </w:t>
            </w:r>
            <w:r>
              <w:rPr>
                <w:rFonts w:ascii="TimesNewRomanPSMT" w:cs="TimesNewRomanPSMT" w:hint="cs"/>
                <w:sz w:val="28"/>
                <w:szCs w:val="28"/>
                <w:rtl/>
                <w:lang w:val="fr-FR"/>
              </w:rPr>
              <w:t>وأبي</w:t>
            </w:r>
            <w:r>
              <w:rPr>
                <w:rFonts w:ascii="TimesNewRomanPSMT" w:cs="TimesNewRomanPSMT"/>
                <w:sz w:val="28"/>
                <w:szCs w:val="28"/>
                <w:lang w:val="fr-FR"/>
              </w:rPr>
              <w:t xml:space="preserve"> </w:t>
            </w:r>
            <w:r>
              <w:rPr>
                <w:rFonts w:ascii="TimesNewRomanPSMT" w:cs="TimesNewRomanPSMT" w:hint="cs"/>
                <w:sz w:val="28"/>
                <w:szCs w:val="28"/>
                <w:rtl/>
                <w:lang w:val="fr-FR"/>
              </w:rPr>
              <w:t>تمام،</w:t>
            </w:r>
            <w:r>
              <w:rPr>
                <w:rFonts w:ascii="TimesNewRomanPSMT" w:cs="TimesNewRomanPSMT"/>
                <w:sz w:val="28"/>
                <w:szCs w:val="28"/>
                <w:lang w:val="fr-FR"/>
              </w:rPr>
              <w:t xml:space="preserve"> </w:t>
            </w:r>
            <w:r>
              <w:rPr>
                <w:rFonts w:ascii="TimesNewRomanPSMT" w:cs="TimesNewRomanPSMT" w:hint="cs"/>
                <w:sz w:val="28"/>
                <w:szCs w:val="28"/>
                <w:rtl/>
                <w:lang w:val="fr-FR"/>
              </w:rPr>
              <w:t>والمتنبئ</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والثانية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الموشحات الأندلسية</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مستوى</w:t>
            </w:r>
            <w:r>
              <w:rPr>
                <w:rFonts w:ascii="TimesNewRomanPSMT" w:cs="TimesNewRomanPSMT"/>
                <w:sz w:val="28"/>
                <w:szCs w:val="28"/>
                <w:lang w:val="fr-FR"/>
              </w:rPr>
              <w:t xml:space="preserve"> </w:t>
            </w:r>
            <w:r>
              <w:rPr>
                <w:rFonts w:ascii="TimesNewRomanPSMT" w:cs="TimesNewRomanPSMT" w:hint="cs"/>
                <w:sz w:val="28"/>
                <w:szCs w:val="28"/>
                <w:rtl/>
                <w:lang w:val="fr-FR"/>
              </w:rPr>
              <w:t>الإيقاع</w:t>
            </w:r>
            <w:r>
              <w:rPr>
                <w:rFonts w:ascii="TimesNewRomanPSMT" w:cs="TimesNewRomanPSMT"/>
                <w:sz w:val="28"/>
                <w:szCs w:val="28"/>
                <w:lang w:val="fr-FR"/>
              </w:rPr>
              <w:t xml:space="preserve"> </w:t>
            </w:r>
            <w:r>
              <w:rPr>
                <w:rFonts w:ascii="TimesNewRomanPSMT" w:cs="TimesNewRomanPSMT" w:hint="cs"/>
                <w:sz w:val="28"/>
                <w:szCs w:val="28"/>
                <w:rtl/>
                <w:lang w:val="fr-FR"/>
              </w:rPr>
              <w:t>العروضي</w:t>
            </w:r>
            <w:r>
              <w:rPr>
                <w:rFonts w:ascii="TimesNewRomanPSMT" w:cs="TimesNewRomanPSMT"/>
                <w:sz w:val="28"/>
                <w:szCs w:val="28"/>
                <w:lang w:val="fr-FR"/>
              </w:rPr>
              <w:t xml:space="preserve"> </w:t>
            </w:r>
            <w:r>
              <w:rPr>
                <w:sz w:val="28"/>
                <w:szCs w:val="28"/>
                <w:lang w:val="fr-FR"/>
              </w:rPr>
              <w:t>.</w:t>
            </w:r>
          </w:p>
          <w:p w:rsidR="002935D3" w:rsidP="0045125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ومع</w:t>
            </w:r>
            <w:r>
              <w:rPr>
                <w:rFonts w:ascii="TimesNewRomanPSMT" w:cs="TimesNewRomanPSMT"/>
                <w:sz w:val="28"/>
                <w:szCs w:val="28"/>
                <w:lang w:val="fr-FR"/>
              </w:rPr>
              <w:t xml:space="preserve"> </w:t>
            </w:r>
            <w:r>
              <w:rPr>
                <w:rFonts w:ascii="TimesNewRomanPSMT" w:cs="TimesNewRomanPSMT" w:hint="cs"/>
                <w:sz w:val="28"/>
                <w:szCs w:val="28"/>
                <w:rtl/>
                <w:lang w:val="fr-FR"/>
              </w:rPr>
              <w:t>هيمنة</w:t>
            </w:r>
            <w:r>
              <w:rPr>
                <w:rFonts w:ascii="TimesNewRomanPSMT" w:cs="TimesNewRomanPSMT"/>
                <w:sz w:val="28"/>
                <w:szCs w:val="28"/>
                <w:lang w:val="fr-FR"/>
              </w:rPr>
              <w:t xml:space="preserve"> </w:t>
            </w:r>
            <w:r>
              <w:rPr>
                <w:rFonts w:ascii="TimesNewRomanPSMT" w:cs="TimesNewRomanPSMT" w:hint="cs"/>
                <w:sz w:val="28"/>
                <w:szCs w:val="28"/>
                <w:rtl/>
                <w:lang w:val="fr-FR"/>
              </w:rPr>
              <w:t>معايير</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العمودية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يدافع</w:t>
            </w:r>
            <w:r>
              <w:rPr>
                <w:rFonts w:ascii="TimesNewRomanPSMT" w:cs="TimesNewRomanPSMT"/>
                <w:sz w:val="28"/>
                <w:szCs w:val="28"/>
                <w:lang w:val="fr-FR"/>
              </w:rPr>
              <w:t xml:space="preserve"> </w:t>
            </w:r>
            <w:r>
              <w:rPr>
                <w:rFonts w:ascii="TimesNewRomanPSMT" w:cs="TimesNewRomanPSMT" w:hint="cs"/>
                <w:sz w:val="28"/>
                <w:szCs w:val="28"/>
                <w:rtl/>
                <w:lang w:val="fr-FR"/>
              </w:rPr>
              <w:t>عنها</w:t>
            </w:r>
            <w:r>
              <w:rPr>
                <w:rFonts w:ascii="TimesNewRomanPSMT" w:cs="TimesNewRomanPSMT"/>
                <w:sz w:val="28"/>
                <w:szCs w:val="28"/>
                <w:lang w:val="fr-FR"/>
              </w:rPr>
              <w:t xml:space="preserve"> </w:t>
            </w:r>
            <w:r>
              <w:rPr>
                <w:rFonts w:ascii="TimesNewRomanPSMT" w:cs="TimesNewRomanPSMT" w:hint="cs"/>
                <w:sz w:val="28"/>
                <w:szCs w:val="28"/>
                <w:rtl/>
                <w:lang w:val="fr-FR"/>
              </w:rPr>
              <w:t>نقاد</w:t>
            </w:r>
            <w:r>
              <w:rPr>
                <w:rFonts w:ascii="TimesNewRomanPSMT" w:cs="TimesNewRomanPSMT"/>
                <w:sz w:val="28"/>
                <w:szCs w:val="28"/>
                <w:lang w:val="fr-FR"/>
              </w:rPr>
              <w:t xml:space="preserve"> </w:t>
            </w:r>
            <w:r>
              <w:rPr>
                <w:rFonts w:ascii="TimesNewRomanPSMT" w:cs="TimesNewRomanPSMT" w:hint="cs"/>
                <w:sz w:val="28"/>
                <w:szCs w:val="28"/>
                <w:rtl/>
                <w:lang w:val="fr-FR"/>
              </w:rPr>
              <w:t>اللغة</w:t>
            </w:r>
            <w:r>
              <w:rPr>
                <w:rFonts w:ascii="TimesNewRomanPSMT" w:cs="TimesNewRomanPSMT"/>
                <w:sz w:val="28"/>
                <w:szCs w:val="28"/>
                <w:lang w:val="fr-FR"/>
              </w:rPr>
              <w:t xml:space="preserve"> </w:t>
            </w:r>
            <w:r>
              <w:rPr>
                <w:rFonts w:ascii="TimesNewRomanPSMT" w:cs="TimesNewRomanPSMT" w:hint="cs"/>
                <w:sz w:val="28"/>
                <w:szCs w:val="28"/>
                <w:rtl/>
                <w:lang w:val="fr-FR"/>
              </w:rPr>
              <w:t>ظل</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التجديد</w:t>
            </w:r>
            <w:r>
              <w:rPr>
                <w:rFonts w:ascii="TimesNewRomanPSMT" w:cs="TimesNewRomanPSMT"/>
                <w:sz w:val="28"/>
                <w:szCs w:val="28"/>
                <w:lang w:val="fr-FR"/>
              </w:rPr>
              <w:t xml:space="preserve"> </w:t>
            </w:r>
            <w:r>
              <w:rPr>
                <w:rFonts w:ascii="TimesNewRomanPSMT" w:cs="TimesNewRomanPSMT" w:hint="cs"/>
                <w:sz w:val="28"/>
                <w:szCs w:val="28"/>
                <w:rtl/>
                <w:lang w:val="fr-FR"/>
              </w:rPr>
              <w:t>محدودا</w:t>
            </w:r>
            <w:r>
              <w:rPr>
                <w:rFonts w:ascii="TimesNewRomanPSMT" w:cs="TimesNewRomanPSMT"/>
                <w:sz w:val="28"/>
                <w:szCs w:val="28"/>
                <w:lang w:val="fr-FR"/>
              </w:rPr>
              <w:t xml:space="preserve"> </w:t>
            </w:r>
            <w:r>
              <w:rPr>
                <w:rFonts w:ascii="TimesNewRomanPSMT" w:cs="TimesNewRomanPSMT" w:hint="cs"/>
                <w:sz w:val="28"/>
                <w:szCs w:val="28"/>
                <w:rtl/>
                <w:lang w:val="fr-FR"/>
              </w:rPr>
              <w:t>وضئيلا</w:t>
            </w:r>
            <w:r>
              <w:rPr>
                <w:rFonts w:ascii="TimesNewRomanPSMT" w:cs="TimesNewRomanPSMT"/>
                <w:sz w:val="28"/>
                <w:szCs w:val="28"/>
                <w:lang w:val="fr-FR"/>
              </w:rPr>
              <w:t xml:space="preserve"> </w:t>
            </w:r>
            <w:r>
              <w:rPr>
                <w:sz w:val="28"/>
                <w:szCs w:val="28"/>
                <w:lang w:val="fr-FR"/>
              </w:rPr>
              <w:t>.</w:t>
            </w:r>
            <w:r>
              <w:rPr>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هنا</w:t>
            </w:r>
            <w:r>
              <w:rPr>
                <w:rFonts w:ascii="TimesNewRomanPSMT" w:cs="TimesNewRomanPSMT"/>
                <w:sz w:val="28"/>
                <w:szCs w:val="28"/>
                <w:lang w:val="fr-FR"/>
              </w:rPr>
              <w:t xml:space="preserve"> </w:t>
            </w:r>
            <w:r>
              <w:rPr>
                <w:rFonts w:ascii="TimesNewRomanPSMT" w:cs="TimesNewRomanPSMT" w:hint="cs"/>
                <w:sz w:val="28"/>
                <w:szCs w:val="28"/>
                <w:rtl/>
                <w:lang w:val="fr-FR"/>
              </w:rPr>
              <w:t>نستنتج أن</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ظل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مجمله</w:t>
            </w:r>
            <w:r>
              <w:rPr>
                <w:rFonts w:ascii="TimesNewRomanPSMT" w:cs="TimesNewRomanPSMT"/>
                <w:sz w:val="28"/>
                <w:szCs w:val="28"/>
                <w:lang w:val="fr-FR"/>
              </w:rPr>
              <w:t xml:space="preserve"> </w:t>
            </w:r>
            <w:r>
              <w:rPr>
                <w:rFonts w:ascii="TimesNewRomanPSMT" w:cs="TimesNewRomanPSMT" w:hint="cs"/>
                <w:sz w:val="28"/>
                <w:szCs w:val="28"/>
                <w:rtl/>
                <w:lang w:val="fr-FR"/>
              </w:rPr>
              <w:t>ثابتا</w:t>
            </w:r>
            <w:r>
              <w:rPr>
                <w:rFonts w:ascii="TimesNewRomanPSMT" w:cs="TimesNewRomanPSMT"/>
                <w:sz w:val="28"/>
                <w:szCs w:val="28"/>
                <w:lang w:val="fr-FR"/>
              </w:rPr>
              <w:t xml:space="preserve"> </w:t>
            </w:r>
            <w:r>
              <w:rPr>
                <w:rFonts w:ascii="TimesNewRomanPSMT" w:cs="TimesNewRomanPSMT" w:hint="cs"/>
                <w:sz w:val="28"/>
                <w:szCs w:val="28"/>
                <w:rtl/>
                <w:lang w:val="fr-FR"/>
              </w:rPr>
              <w:t>ومحافظا</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الأصول،</w:t>
            </w:r>
            <w:r>
              <w:rPr>
                <w:rFonts w:ascii="TimesNewRomanPSMT" w:cs="TimesNewRomanPSMT"/>
                <w:sz w:val="28"/>
                <w:szCs w:val="28"/>
                <w:lang w:val="fr-FR"/>
              </w:rPr>
              <w:t xml:space="preserve"> </w:t>
            </w:r>
            <w:r>
              <w:rPr>
                <w:rFonts w:ascii="TimesNewRomanPSMT" w:cs="TimesNewRomanPSMT" w:hint="cs"/>
                <w:sz w:val="28"/>
                <w:szCs w:val="28"/>
                <w:rtl/>
                <w:lang w:val="fr-FR"/>
              </w:rPr>
              <w:t>ولم</w:t>
            </w:r>
            <w:r>
              <w:rPr>
                <w:rFonts w:ascii="TimesNewRomanPSMT" w:cs="TimesNewRomanPSMT"/>
                <w:sz w:val="28"/>
                <w:szCs w:val="28"/>
                <w:lang w:val="fr-FR"/>
              </w:rPr>
              <w:t xml:space="preserve"> </w:t>
            </w:r>
            <w:r>
              <w:rPr>
                <w:rFonts w:ascii="TimesNewRomanPSMT" w:cs="TimesNewRomanPSMT" w:hint="cs"/>
                <w:sz w:val="28"/>
                <w:szCs w:val="28"/>
                <w:rtl/>
                <w:lang w:val="fr-FR"/>
              </w:rPr>
              <w:t>يحقق</w:t>
            </w:r>
            <w:r>
              <w:rPr>
                <w:rFonts w:ascii="TimesNewRomanPSMT" w:cs="TimesNewRomanPSMT"/>
                <w:sz w:val="28"/>
                <w:szCs w:val="28"/>
                <w:lang w:val="fr-FR"/>
              </w:rPr>
              <w:t xml:space="preserve"> </w:t>
            </w:r>
            <w:r>
              <w:rPr>
                <w:rFonts w:ascii="TimesNewRomanPSMT" w:cs="TimesNewRomanPSMT" w:hint="cs"/>
                <w:sz w:val="28"/>
                <w:szCs w:val="28"/>
                <w:rtl/>
                <w:lang w:val="fr-FR"/>
              </w:rPr>
              <w:t>تطورا</w:t>
            </w:r>
            <w:r>
              <w:rPr>
                <w:rFonts w:ascii="TimesNewRomanPSMT" w:cs="TimesNewRomanPSMT"/>
                <w:sz w:val="28"/>
                <w:szCs w:val="28"/>
                <w:lang w:val="fr-FR"/>
              </w:rPr>
              <w:t xml:space="preserve"> </w:t>
            </w:r>
            <w:r>
              <w:rPr>
                <w:rFonts w:ascii="TimesNewRomanPSMT" w:cs="TimesNewRomanPSMT" w:hint="cs"/>
                <w:sz w:val="28"/>
                <w:szCs w:val="28"/>
                <w:rtl/>
                <w:lang w:val="fr-FR"/>
              </w:rPr>
              <w:t>ملحوظا</w:t>
            </w:r>
            <w:r>
              <w:rPr>
                <w:rFonts w:ascii="TimesNewRomanPSMT" w:cs="TimesNewRomanPSMT"/>
                <w:sz w:val="28"/>
                <w:szCs w:val="28"/>
                <w:lang w:val="fr-FR"/>
              </w:rPr>
              <w:t xml:space="preserve"> </w:t>
            </w:r>
            <w:r>
              <w:rPr>
                <w:rFonts w:ascii="TimesNewRomanPSMT" w:cs="TimesNewRomanPSMT" w:hint="cs"/>
                <w:sz w:val="28"/>
                <w:szCs w:val="28"/>
                <w:rtl/>
                <w:lang w:val="fr-FR"/>
              </w:rPr>
              <w:t>بسبب</w:t>
            </w:r>
            <w:r>
              <w:rPr>
                <w:rFonts w:ascii="TimesNewRomanPSMT" w:cs="TimesNewRomanPSMT"/>
                <w:sz w:val="28"/>
                <w:szCs w:val="28"/>
                <w:lang w:val="fr-FR"/>
              </w:rPr>
              <w:t xml:space="preserve"> </w:t>
            </w:r>
            <w:r>
              <w:rPr>
                <w:rFonts w:ascii="TimesNewRomanPSMT" w:cs="TimesNewRomanPSMT" w:hint="cs"/>
                <w:sz w:val="28"/>
                <w:szCs w:val="28"/>
                <w:rtl/>
                <w:lang w:val="fr-FR"/>
              </w:rPr>
              <w:t>انعدام</w:t>
            </w:r>
            <w:r>
              <w:rPr>
                <w:rFonts w:ascii="TimesNewRomanPSMT" w:cs="TimesNewRomanPSMT"/>
                <w:sz w:val="28"/>
                <w:szCs w:val="28"/>
                <w:lang w:val="fr-FR"/>
              </w:rPr>
              <w:t xml:space="preserve"> </w:t>
            </w:r>
            <w:r w:rsidR="00451253">
              <w:rPr>
                <w:rFonts w:ascii="TimesNewRomanPSMT" w:cs="TimesNewRomanPSMT" w:hint="cs"/>
                <w:sz w:val="28"/>
                <w:szCs w:val="28"/>
                <w:rtl/>
                <w:lang w:val="fr-FR"/>
              </w:rPr>
              <w:t xml:space="preserve">الحرية </w:t>
            </w:r>
            <w:r>
              <w:rPr>
                <w:rFonts w:ascii="TimesNewRomanPSMT" w:cs="TimesNewRomanPSMT" w:hint="cs"/>
                <w:sz w:val="28"/>
                <w:szCs w:val="28"/>
                <w:rtl/>
                <w:lang w:val="fr-FR"/>
              </w:rPr>
              <w:t>الإبداعية</w:t>
            </w:r>
            <w:r>
              <w:rPr>
                <w:rFonts w:ascii="TimesNewRomanPSMT" w:cs="TimesNewRomanPSMT"/>
                <w:sz w:val="28"/>
                <w:szCs w:val="28"/>
                <w:lang w:val="fr-FR"/>
              </w:rPr>
              <w:t xml:space="preserve"> </w:t>
            </w:r>
            <w:r>
              <w:rPr>
                <w:rFonts w:ascii="TimesNewRomanPSMT" w:cs="TimesNewRomanPSMT" w:hint="cs"/>
                <w:sz w:val="28"/>
                <w:szCs w:val="28"/>
                <w:rtl/>
                <w:lang w:val="fr-FR"/>
              </w:rPr>
              <w:t>وضعف</w:t>
            </w:r>
            <w:r>
              <w:rPr>
                <w:rFonts w:ascii="TimesNewRomanPSMT" w:cs="TimesNewRomanPSMT"/>
                <w:sz w:val="28"/>
                <w:szCs w:val="28"/>
                <w:lang w:val="fr-FR"/>
              </w:rPr>
              <w:t xml:space="preserve"> </w:t>
            </w:r>
            <w:r>
              <w:rPr>
                <w:rFonts w:ascii="TimesNewRomanPSMT" w:cs="TimesNewRomanPSMT" w:hint="cs"/>
                <w:sz w:val="28"/>
                <w:szCs w:val="28"/>
                <w:rtl/>
                <w:lang w:val="fr-FR"/>
              </w:rPr>
              <w:t>الاحتكاك</w:t>
            </w:r>
            <w:r>
              <w:rPr>
                <w:rFonts w:ascii="TimesNewRomanPSMT" w:cs="TimesNewRomanPSMT"/>
                <w:sz w:val="28"/>
                <w:szCs w:val="28"/>
                <w:lang w:val="fr-FR"/>
              </w:rPr>
              <w:t xml:space="preserve"> </w:t>
            </w:r>
            <w:r>
              <w:rPr>
                <w:rFonts w:ascii="TimesNewRomanPSMT" w:cs="TimesNewRomanPSMT" w:hint="cs"/>
                <w:sz w:val="28"/>
                <w:szCs w:val="28"/>
                <w:rtl/>
                <w:lang w:val="fr-FR"/>
              </w:rPr>
              <w:t>بالثقافات</w:t>
            </w:r>
            <w:r>
              <w:rPr>
                <w:rFonts w:ascii="TimesNewRomanPSMT" w:cs="TimesNewRomanPSMT"/>
                <w:sz w:val="28"/>
                <w:szCs w:val="28"/>
                <w:lang w:val="fr-FR"/>
              </w:rPr>
              <w:t xml:space="preserve"> </w:t>
            </w:r>
            <w:r>
              <w:rPr>
                <w:rFonts w:ascii="TimesNewRomanPSMT" w:cs="TimesNewRomanPSMT" w:hint="cs"/>
                <w:sz w:val="28"/>
                <w:szCs w:val="28"/>
                <w:rtl/>
                <w:lang w:val="fr-FR"/>
              </w:rPr>
              <w:t>والآداب</w:t>
            </w:r>
            <w:r>
              <w:rPr>
                <w:rFonts w:ascii="TimesNewRomanPSMT" w:cs="TimesNewRomanPSMT"/>
                <w:sz w:val="28"/>
                <w:szCs w:val="28"/>
                <w:lang w:val="fr-FR"/>
              </w:rPr>
              <w:t xml:space="preserve"> </w:t>
            </w:r>
            <w:r>
              <w:rPr>
                <w:rFonts w:ascii="TimesNewRomanPSMT" w:cs="TimesNewRomanPSMT" w:hint="cs"/>
                <w:sz w:val="28"/>
                <w:szCs w:val="28"/>
                <w:rtl/>
                <w:lang w:val="fr-FR"/>
              </w:rPr>
              <w:t>الأجنبية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BoldMT" w:cs="TimesNewRomanPS-BoldMT" w:hint="cs"/>
                <w:b/>
                <w:bCs/>
                <w:sz w:val="36"/>
                <w:szCs w:val="36"/>
                <w:rtl/>
                <w:lang w:val="fr-FR"/>
              </w:rPr>
              <w:t>التيار</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الإحيائي</w:t>
            </w:r>
            <w:r>
              <w:rPr>
                <w:rFonts w:ascii="TimesNewRomanPS-BoldMT" w:cs="TimesNewRomanPS-BoldMT"/>
                <w:b/>
                <w:bCs/>
                <w:sz w:val="36"/>
                <w:szCs w:val="36"/>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التراث</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مراحل</w:t>
            </w:r>
            <w:r>
              <w:rPr>
                <w:rFonts w:ascii="TimesNewRomanPSMT" w:cs="TimesNewRomanPSMT"/>
                <w:sz w:val="28"/>
                <w:szCs w:val="28"/>
                <w:lang w:val="fr-FR"/>
              </w:rPr>
              <w:t xml:space="preserve"> </w:t>
            </w:r>
            <w:r>
              <w:rPr>
                <w:rFonts w:ascii="TimesNewRomanPSMT" w:cs="TimesNewRomanPSMT" w:hint="cs"/>
                <w:sz w:val="28"/>
                <w:szCs w:val="28"/>
                <w:rtl/>
                <w:lang w:val="fr-FR"/>
              </w:rPr>
              <w:t>إشراقه،</w:t>
            </w:r>
            <w:r>
              <w:rPr>
                <w:rFonts w:ascii="TimesNewRomanPSMT" w:cs="TimesNewRomanPSMT"/>
                <w:sz w:val="28"/>
                <w:szCs w:val="28"/>
                <w:lang w:val="fr-FR"/>
              </w:rPr>
              <w:t xml:space="preserve"> </w:t>
            </w:r>
            <w:r>
              <w:rPr>
                <w:rFonts w:ascii="TimesNewRomanPSMT" w:cs="TimesNewRomanPSMT" w:hint="cs"/>
                <w:sz w:val="28"/>
                <w:szCs w:val="28"/>
                <w:rtl/>
                <w:lang w:val="fr-FR"/>
              </w:rPr>
              <w:t>أهم</w:t>
            </w:r>
            <w:r>
              <w:rPr>
                <w:rFonts w:ascii="TimesNewRomanPSMT" w:cs="TimesNewRomanPSMT"/>
                <w:sz w:val="28"/>
                <w:szCs w:val="28"/>
                <w:lang w:val="fr-FR"/>
              </w:rPr>
              <w:t xml:space="preserve"> </w:t>
            </w:r>
            <w:r>
              <w:rPr>
                <w:rFonts w:ascii="TimesNewRomanPSMT" w:cs="TimesNewRomanPSMT" w:hint="cs"/>
                <w:sz w:val="28"/>
                <w:szCs w:val="28"/>
                <w:rtl/>
                <w:lang w:val="fr-FR"/>
              </w:rPr>
              <w:t>مرتكز</w:t>
            </w:r>
            <w:r>
              <w:rPr>
                <w:rFonts w:ascii="TimesNewRomanPSMT" w:cs="TimesNewRomanPSMT"/>
                <w:sz w:val="28"/>
                <w:szCs w:val="28"/>
                <w:lang w:val="fr-FR"/>
              </w:rPr>
              <w:t xml:space="preserve"> </w:t>
            </w:r>
            <w:r>
              <w:rPr>
                <w:rFonts w:ascii="TimesNewRomanPSMT" w:cs="TimesNewRomanPSMT" w:hint="cs"/>
                <w:sz w:val="28"/>
                <w:szCs w:val="28"/>
                <w:rtl/>
                <w:lang w:val="fr-FR"/>
              </w:rPr>
              <w:t>يقوم</w:t>
            </w:r>
            <w:r>
              <w:rPr>
                <w:rFonts w:ascii="TimesNewRomanPSMT" w:cs="TimesNewRomanPSMT"/>
                <w:sz w:val="28"/>
                <w:szCs w:val="28"/>
                <w:lang w:val="fr-FR"/>
              </w:rPr>
              <w:t xml:space="preserve"> </w:t>
            </w:r>
            <w:r>
              <w:rPr>
                <w:rFonts w:ascii="TimesNewRomanPSMT" w:cs="TimesNewRomanPSMT" w:hint="cs"/>
                <w:sz w:val="28"/>
                <w:szCs w:val="28"/>
                <w:rtl/>
                <w:lang w:val="fr-FR"/>
              </w:rPr>
              <w:t>عليه</w:t>
            </w:r>
            <w:r>
              <w:rPr>
                <w:rFonts w:ascii="TimesNewRomanPSMT" w:cs="TimesNewRomanPSMT"/>
                <w:sz w:val="28"/>
                <w:szCs w:val="28"/>
                <w:lang w:val="fr-FR"/>
              </w:rPr>
              <w:t xml:space="preserve"> </w:t>
            </w:r>
            <w:r>
              <w:rPr>
                <w:rFonts w:ascii="TimesNewRomanPSMT" w:cs="TimesNewRomanPSMT" w:hint="cs"/>
                <w:sz w:val="28"/>
                <w:szCs w:val="28"/>
                <w:rtl/>
                <w:lang w:val="fr-FR"/>
              </w:rPr>
              <w:t>التيار الإحيائي</w:t>
            </w:r>
            <w:r>
              <w:rPr>
                <w:rFonts w:ascii="TimesNewRomanPSMT" w:cs="TimesNewRomanPSMT"/>
                <w:sz w:val="28"/>
                <w:szCs w:val="28"/>
                <w:lang w:val="fr-FR"/>
              </w:rPr>
              <w:t xml:space="preserve"> </w:t>
            </w:r>
            <w:r>
              <w:rPr>
                <w:rFonts w:ascii="TimesNewRomanPSMT" w:cs="TimesNewRomanPSMT" w:hint="cs"/>
                <w:sz w:val="28"/>
                <w:szCs w:val="28"/>
                <w:rtl/>
                <w:lang w:val="fr-FR"/>
              </w:rPr>
              <w:t>قصد</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ركود</w:t>
            </w:r>
            <w:r>
              <w:rPr>
                <w:rFonts w:ascii="TimesNewRomanPSMT" w:cs="TimesNewRomanPSMT"/>
                <w:sz w:val="28"/>
                <w:szCs w:val="28"/>
                <w:lang w:val="fr-FR"/>
              </w:rPr>
              <w:t xml:space="preserve"> </w:t>
            </w:r>
            <w:r>
              <w:rPr>
                <w:rFonts w:ascii="TimesNewRomanPSMT" w:cs="TimesNewRomanPSMT" w:hint="cs"/>
                <w:sz w:val="28"/>
                <w:szCs w:val="28"/>
                <w:rtl/>
                <w:lang w:val="fr-FR"/>
              </w:rPr>
              <w:t>عصر</w:t>
            </w:r>
            <w:r>
              <w:rPr>
                <w:rFonts w:ascii="TimesNewRomanPSMT" w:cs="TimesNewRomanPSMT"/>
                <w:sz w:val="28"/>
                <w:szCs w:val="28"/>
                <w:lang w:val="fr-FR"/>
              </w:rPr>
              <w:t xml:space="preserve"> </w:t>
            </w:r>
            <w:r>
              <w:rPr>
                <w:rFonts w:ascii="TimesNewRomanPSMT" w:cs="TimesNewRomanPSMT" w:hint="cs"/>
                <w:sz w:val="28"/>
                <w:szCs w:val="28"/>
                <w:rtl/>
                <w:lang w:val="fr-FR"/>
              </w:rPr>
              <w:t>الانحطاط</w:t>
            </w:r>
            <w:r>
              <w:rPr>
                <w:rFonts w:ascii="TimesNewRomanPSMT" w:cs="TimesNewRomanPSMT"/>
                <w:sz w:val="28"/>
                <w:szCs w:val="28"/>
                <w:lang w:val="fr-FR"/>
              </w:rPr>
              <w:t xml:space="preserve"> </w:t>
            </w:r>
            <w:r>
              <w:rPr>
                <w:rFonts w:ascii="TimesNewRomanPSMT" w:cs="TimesNewRomanPSMT" w:hint="cs"/>
                <w:sz w:val="28"/>
                <w:szCs w:val="28"/>
                <w:rtl/>
                <w:lang w:val="fr-FR"/>
              </w:rPr>
              <w:t>ومخلفات</w:t>
            </w:r>
            <w:r>
              <w:rPr>
                <w:rFonts w:ascii="TimesNewRomanPSMT" w:cs="TimesNewRomanPSMT"/>
                <w:sz w:val="28"/>
                <w:szCs w:val="28"/>
                <w:lang w:val="fr-FR"/>
              </w:rPr>
              <w:t xml:space="preserve"> </w:t>
            </w:r>
            <w:r>
              <w:rPr>
                <w:rFonts w:ascii="TimesNewRomanPSMT" w:cs="TimesNewRomanPSMT" w:hint="cs"/>
                <w:sz w:val="28"/>
                <w:szCs w:val="28"/>
                <w:rtl/>
                <w:lang w:val="fr-FR"/>
              </w:rPr>
              <w:t>كساد</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والخروج</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الأزمة</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عاشها</w:t>
            </w:r>
            <w:r>
              <w:rPr>
                <w:rFonts w:ascii="TimesNewRomanPSMT" w:cs="TimesNewRomanPSMT"/>
                <w:sz w:val="28"/>
                <w:szCs w:val="28"/>
                <w:lang w:val="fr-FR"/>
              </w:rPr>
              <w:t xml:space="preserve"> </w:t>
            </w:r>
            <w:r>
              <w:rPr>
                <w:rFonts w:ascii="TimesNewRomanPSMT" w:cs="TimesNewRomanPSMT" w:hint="cs"/>
                <w:sz w:val="28"/>
                <w:szCs w:val="28"/>
                <w:rtl/>
                <w:lang w:val="fr-FR"/>
              </w:rPr>
              <w:t>شعراء عصر</w:t>
            </w:r>
            <w:r>
              <w:rPr>
                <w:rFonts w:ascii="TimesNewRomanPSMT" w:cs="TimesNewRomanPSMT"/>
                <w:sz w:val="28"/>
                <w:szCs w:val="28"/>
                <w:lang w:val="fr-FR"/>
              </w:rPr>
              <w:t xml:space="preserve"> </w:t>
            </w:r>
            <w:r>
              <w:rPr>
                <w:rFonts w:ascii="TimesNewRomanPSMT" w:cs="TimesNewRomanPSMT" w:hint="cs"/>
                <w:sz w:val="28"/>
                <w:szCs w:val="28"/>
                <w:rtl/>
                <w:lang w:val="fr-FR"/>
              </w:rPr>
              <w:t>النهضة</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ويعتبر</w:t>
            </w:r>
            <w:r>
              <w:rPr>
                <w:rFonts w:ascii="TimesNewRomanPSMT" w:cs="TimesNewRomanPSMT"/>
                <w:sz w:val="28"/>
                <w:szCs w:val="28"/>
                <w:lang w:val="fr-FR"/>
              </w:rPr>
              <w:t xml:space="preserve"> </w:t>
            </w:r>
            <w:r>
              <w:rPr>
                <w:rFonts w:ascii="TimesNewRomanPSMT" w:cs="TimesNewRomanPSMT" w:hint="cs"/>
                <w:sz w:val="28"/>
                <w:szCs w:val="28"/>
                <w:rtl/>
                <w:lang w:val="fr-FR"/>
              </w:rPr>
              <w:t>محمود</w:t>
            </w:r>
            <w:r>
              <w:rPr>
                <w:rFonts w:ascii="TimesNewRomanPSMT" w:cs="TimesNewRomanPSMT"/>
                <w:sz w:val="28"/>
                <w:szCs w:val="28"/>
                <w:lang w:val="fr-FR"/>
              </w:rPr>
              <w:t xml:space="preserve"> </w:t>
            </w:r>
            <w:r>
              <w:rPr>
                <w:rFonts w:ascii="TimesNewRomanPSMT" w:cs="TimesNewRomanPSMT" w:hint="cs"/>
                <w:sz w:val="28"/>
                <w:szCs w:val="28"/>
                <w:rtl/>
                <w:lang w:val="fr-FR"/>
              </w:rPr>
              <w:t>سامي</w:t>
            </w:r>
            <w:r>
              <w:rPr>
                <w:rFonts w:ascii="TimesNewRomanPSMT" w:cs="TimesNewRomanPSMT"/>
                <w:sz w:val="28"/>
                <w:szCs w:val="28"/>
                <w:lang w:val="fr-FR"/>
              </w:rPr>
              <w:t xml:space="preserve"> </w:t>
            </w:r>
            <w:r>
              <w:rPr>
                <w:rFonts w:ascii="TimesNewRomanPSMT" w:cs="TimesNewRomanPSMT" w:hint="cs"/>
                <w:sz w:val="28"/>
                <w:szCs w:val="28"/>
                <w:rtl/>
                <w:lang w:val="fr-FR"/>
              </w:rPr>
              <w:t>البارودي</w:t>
            </w:r>
            <w:r>
              <w:rPr>
                <w:rFonts w:ascii="TimesNewRomanPSMT" w:cs="TimesNewRomanPSMT"/>
                <w:sz w:val="28"/>
                <w:szCs w:val="28"/>
                <w:lang w:val="fr-FR"/>
              </w:rPr>
              <w:t xml:space="preserve"> </w:t>
            </w:r>
            <w:r>
              <w:rPr>
                <w:rFonts w:ascii="TimesNewRomanPSMT" w:cs="TimesNewRomanPSMT" w:hint="cs"/>
                <w:sz w:val="28"/>
                <w:szCs w:val="28"/>
                <w:rtl/>
                <w:lang w:val="fr-FR"/>
              </w:rPr>
              <w:t>أهم</w:t>
            </w:r>
            <w:r>
              <w:rPr>
                <w:rFonts w:ascii="TimesNewRomanPSMT" w:cs="TimesNewRomanPSMT"/>
                <w:sz w:val="28"/>
                <w:szCs w:val="28"/>
                <w:lang w:val="fr-FR"/>
              </w:rPr>
              <w:t xml:space="preserve"> </w:t>
            </w:r>
            <w:r>
              <w:rPr>
                <w:rFonts w:ascii="TimesNewRomanPSMT" w:cs="TimesNewRomanPSMT" w:hint="cs"/>
                <w:sz w:val="28"/>
                <w:szCs w:val="28"/>
                <w:rtl/>
                <w:lang w:val="fr-FR"/>
              </w:rPr>
              <w:t>زعماء</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التيار،</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نظم</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متوسلا</w:t>
            </w:r>
            <w:r>
              <w:rPr>
                <w:rFonts w:ascii="TimesNewRomanPSMT" w:cs="TimesNewRomanPSMT"/>
                <w:sz w:val="28"/>
                <w:szCs w:val="28"/>
                <w:lang w:val="fr-FR"/>
              </w:rPr>
              <w:t xml:space="preserve"> </w:t>
            </w:r>
            <w:r>
              <w:rPr>
                <w:rFonts w:ascii="TimesNewRomanPSMT" w:cs="TimesNewRomanPSMT" w:hint="cs"/>
                <w:sz w:val="28"/>
                <w:szCs w:val="28"/>
                <w:rtl/>
                <w:lang w:val="fr-FR"/>
              </w:rPr>
              <w:t>بالبيان</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القديم،</w:t>
            </w:r>
            <w:r>
              <w:rPr>
                <w:rFonts w:ascii="TimesNewRomanPSMT" w:cs="TimesNewRomanPSMT"/>
                <w:sz w:val="28"/>
                <w:szCs w:val="28"/>
                <w:lang w:val="fr-FR"/>
              </w:rPr>
              <w:t xml:space="preserve"> </w:t>
            </w:r>
            <w:r>
              <w:rPr>
                <w:rFonts w:ascii="TimesNewRomanPSMT" w:cs="TimesNewRomanPSMT" w:hint="cs"/>
                <w:sz w:val="28"/>
                <w:szCs w:val="28"/>
                <w:rtl/>
                <w:lang w:val="fr-FR"/>
              </w:rPr>
              <w:t>مما جعل</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التيار</w:t>
            </w:r>
            <w:r>
              <w:rPr>
                <w:rFonts w:ascii="TimesNewRomanPSMT" w:cs="TimesNewRomanPSMT"/>
                <w:sz w:val="28"/>
                <w:szCs w:val="28"/>
                <w:lang w:val="fr-FR"/>
              </w:rPr>
              <w:t xml:space="preserve"> </w:t>
            </w:r>
            <w:r>
              <w:rPr>
                <w:rFonts w:ascii="TimesNewRomanPSMT" w:cs="TimesNewRomanPSMT" w:hint="cs"/>
                <w:sz w:val="28"/>
                <w:szCs w:val="28"/>
                <w:rtl/>
                <w:lang w:val="fr-FR"/>
              </w:rPr>
              <w:t>حركة</w:t>
            </w:r>
            <w:r>
              <w:rPr>
                <w:rFonts w:ascii="TimesNewRomanPSMT" w:cs="TimesNewRomanPSMT"/>
                <w:sz w:val="28"/>
                <w:szCs w:val="28"/>
                <w:lang w:val="fr-FR"/>
              </w:rPr>
              <w:t xml:space="preserve"> </w:t>
            </w:r>
            <w:r>
              <w:rPr>
                <w:rFonts w:ascii="TimesNewRomanPSMT" w:cs="TimesNewRomanPSMT" w:hint="cs"/>
                <w:sz w:val="28"/>
                <w:szCs w:val="28"/>
                <w:rtl/>
                <w:lang w:val="fr-FR"/>
              </w:rPr>
              <w:t>تقليدية</w:t>
            </w:r>
            <w:r>
              <w:rPr>
                <w:rFonts w:ascii="TimesNewRomanPSMT" w:cs="TimesNewRomanPSMT"/>
                <w:sz w:val="28"/>
                <w:szCs w:val="28"/>
                <w:lang w:val="fr-FR"/>
              </w:rPr>
              <w:t xml:space="preserve"> </w:t>
            </w:r>
            <w:r>
              <w:rPr>
                <w:rFonts w:ascii="TimesNewRomanPSMT" w:cs="TimesNewRomanPSMT" w:hint="cs"/>
                <w:sz w:val="28"/>
                <w:szCs w:val="28"/>
                <w:rtl/>
                <w:lang w:val="fr-FR"/>
              </w:rPr>
              <w:t>محافظة</w:t>
            </w:r>
            <w:r>
              <w:rPr>
                <w:rFonts w:ascii="TimesNewRomanPSMT" w:cs="TimesNewRomanPSMT"/>
                <w:sz w:val="28"/>
                <w:szCs w:val="28"/>
                <w:lang w:val="fr-FR"/>
              </w:rPr>
              <w:t xml:space="preserve"> </w:t>
            </w:r>
            <w:r>
              <w:rPr>
                <w:rFonts w:ascii="TimesNewRomanPSMT" w:cs="TimesNewRomanPSMT" w:hint="cs"/>
                <w:sz w:val="28"/>
                <w:szCs w:val="28"/>
                <w:rtl/>
                <w:lang w:val="fr-FR"/>
              </w:rPr>
              <w:t>جراء</w:t>
            </w:r>
            <w:r>
              <w:rPr>
                <w:rFonts w:ascii="TimesNewRomanPSMT" w:cs="TimesNewRomanPSMT"/>
                <w:sz w:val="28"/>
                <w:szCs w:val="28"/>
                <w:lang w:val="fr-FR"/>
              </w:rPr>
              <w:t xml:space="preserve"> </w:t>
            </w:r>
            <w:r>
              <w:rPr>
                <w:rFonts w:ascii="TimesNewRomanPSMT" w:cs="TimesNewRomanPSMT" w:hint="cs"/>
                <w:sz w:val="28"/>
                <w:szCs w:val="28"/>
                <w:rtl/>
                <w:lang w:val="fr-FR"/>
              </w:rPr>
              <w:t>مجاراتها</w:t>
            </w:r>
            <w:r>
              <w:rPr>
                <w:rFonts w:ascii="TimesNewRomanPSMT" w:cs="TimesNewRomanPSMT"/>
                <w:sz w:val="28"/>
                <w:szCs w:val="28"/>
                <w:lang w:val="fr-FR"/>
              </w:rPr>
              <w:t xml:space="preserve"> </w:t>
            </w:r>
            <w:r>
              <w:rPr>
                <w:rFonts w:ascii="TimesNewRomanPSMT" w:cs="TimesNewRomanPSMT" w:hint="cs"/>
                <w:sz w:val="28"/>
                <w:szCs w:val="28"/>
                <w:rtl/>
                <w:lang w:val="fr-FR"/>
              </w:rPr>
              <w:t>طرائق</w:t>
            </w:r>
            <w:r>
              <w:rPr>
                <w:rFonts w:ascii="TimesNewRomanPSMT" w:cs="TimesNewRomanPSMT"/>
                <w:sz w:val="28"/>
                <w:szCs w:val="28"/>
                <w:lang w:val="fr-FR"/>
              </w:rPr>
              <w:t xml:space="preserve"> </w:t>
            </w:r>
            <w:r>
              <w:rPr>
                <w:rFonts w:ascii="TimesNewRomanPSMT" w:cs="TimesNewRomanPSMT" w:hint="cs"/>
                <w:sz w:val="28"/>
                <w:szCs w:val="28"/>
                <w:rtl/>
                <w:lang w:val="fr-FR"/>
              </w:rPr>
              <w:t>التعبير</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الشعراء</w:t>
            </w:r>
            <w:r>
              <w:rPr>
                <w:rFonts w:ascii="TimesNewRomanPSMT" w:cs="TimesNewRomanPSMT"/>
                <w:sz w:val="28"/>
                <w:szCs w:val="28"/>
                <w:lang w:val="fr-FR"/>
              </w:rPr>
              <w:t xml:space="preserve"> </w:t>
            </w:r>
            <w:r>
              <w:rPr>
                <w:rFonts w:ascii="TimesNewRomanPSMT" w:cs="TimesNewRomanPSMT" w:hint="cs"/>
                <w:sz w:val="28"/>
                <w:szCs w:val="28"/>
                <w:rtl/>
                <w:lang w:val="fr-FR"/>
              </w:rPr>
              <w:t>القدامى،</w:t>
            </w:r>
            <w:r>
              <w:rPr>
                <w:rFonts w:ascii="TimesNewRomanPSMT" w:cs="TimesNewRomanPSMT"/>
                <w:sz w:val="28"/>
                <w:szCs w:val="28"/>
                <w:lang w:val="fr-FR"/>
              </w:rPr>
              <w:t xml:space="preserve"> </w:t>
            </w:r>
            <w:r>
              <w:rPr>
                <w:rFonts w:ascii="TimesNewRomanPSMT" w:cs="TimesNewRomanPSMT" w:hint="cs"/>
                <w:sz w:val="28"/>
                <w:szCs w:val="28"/>
                <w:rtl/>
                <w:lang w:val="fr-FR"/>
              </w:rPr>
              <w:t>وضعف</w:t>
            </w:r>
            <w:r>
              <w:rPr>
                <w:rFonts w:ascii="TimesNewRomanPSMT" w:cs="TimesNewRomanPSMT"/>
                <w:sz w:val="28"/>
                <w:szCs w:val="28"/>
                <w:lang w:val="fr-FR"/>
              </w:rPr>
              <w:t xml:space="preserve"> </w:t>
            </w:r>
            <w:r>
              <w:rPr>
                <w:rFonts w:ascii="TimesNewRomanPSMT" w:cs="TimesNewRomanPSMT" w:hint="cs"/>
                <w:sz w:val="28"/>
                <w:szCs w:val="28"/>
                <w:rtl/>
                <w:lang w:val="fr-FR"/>
              </w:rPr>
              <w:t>اطلاع</w:t>
            </w:r>
            <w:r>
              <w:rPr>
                <w:rFonts w:ascii="TimesNewRomanPSMT" w:cs="TimesNewRomanPSMT"/>
                <w:sz w:val="28"/>
                <w:szCs w:val="28"/>
                <w:lang w:val="fr-FR"/>
              </w:rPr>
              <w:t xml:space="preserve"> </w:t>
            </w:r>
            <w:r>
              <w:rPr>
                <w:rFonts w:ascii="TimesNewRomanPSMT" w:cs="TimesNewRomanPSMT" w:hint="cs"/>
                <w:sz w:val="28"/>
                <w:szCs w:val="28"/>
                <w:rtl/>
                <w:lang w:val="fr-FR"/>
              </w:rPr>
              <w:t>أصحابه</w:t>
            </w:r>
            <w:r>
              <w:rPr>
                <w:rFonts w:ascii="TimesNewRomanPSMT" w:cs="TimesNewRomanPSMT"/>
                <w:sz w:val="28"/>
                <w:szCs w:val="28"/>
                <w:lang w:val="fr-FR"/>
              </w:rPr>
              <w:t xml:space="preserve"> </w:t>
            </w:r>
            <w:r>
              <w:rPr>
                <w:rFonts w:ascii="TimesNewRomanPSMT" w:cs="TimesNewRomanPSMT" w:hint="cs"/>
                <w:sz w:val="28"/>
                <w:szCs w:val="28"/>
                <w:rtl/>
                <w:lang w:val="fr-FR"/>
              </w:rPr>
              <w:t>على الآداب</w:t>
            </w:r>
            <w:r>
              <w:rPr>
                <w:rFonts w:ascii="TimesNewRomanPSMT" w:cs="TimesNewRomanPSMT"/>
                <w:sz w:val="28"/>
                <w:szCs w:val="28"/>
                <w:lang w:val="fr-FR"/>
              </w:rPr>
              <w:t xml:space="preserve"> </w:t>
            </w:r>
            <w:r>
              <w:rPr>
                <w:rFonts w:ascii="TimesNewRomanPSMT" w:cs="TimesNewRomanPSMT" w:hint="cs"/>
                <w:sz w:val="28"/>
                <w:szCs w:val="28"/>
                <w:rtl/>
                <w:lang w:val="fr-FR"/>
              </w:rPr>
              <w:t>الأجنبية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BoldMT" w:cs="TimesNewRomanPS-BoldMT" w:hint="cs"/>
                <w:b/>
                <w:bCs/>
                <w:sz w:val="36"/>
                <w:szCs w:val="36"/>
                <w:rtl/>
                <w:lang w:val="fr-FR"/>
              </w:rPr>
              <w:t>التيار</w:t>
            </w:r>
            <w:r>
              <w:rPr>
                <w:rFonts w:ascii="TimesNewRomanPS-BoldMT" w:cs="TimesNewRomanPS-BoldMT"/>
                <w:b/>
                <w:bCs/>
                <w:sz w:val="36"/>
                <w:szCs w:val="36"/>
                <w:lang w:val="fr-FR"/>
              </w:rPr>
              <w:t xml:space="preserve"> </w:t>
            </w:r>
            <w:r>
              <w:rPr>
                <w:rFonts w:ascii="TimesNewRomanPS-BoldMT" w:cs="TimesNewRomanPS-BoldMT" w:hint="cs"/>
                <w:b/>
                <w:bCs/>
                <w:sz w:val="36"/>
                <w:szCs w:val="36"/>
                <w:rtl/>
                <w:lang w:val="fr-FR"/>
              </w:rPr>
              <w:t>الذاتي</w:t>
            </w:r>
            <w:r>
              <w:rPr>
                <w:rFonts w:ascii="TimesNewRomanPS-BoldMT" w:cs="TimesNewRomanPS-BoldMT"/>
                <w:b/>
                <w:bCs/>
                <w:sz w:val="36"/>
                <w:szCs w:val="36"/>
                <w:lang w:val="fr-FR"/>
              </w:rPr>
              <w:t xml:space="preserve"> </w:t>
            </w:r>
            <w:r>
              <w:rPr>
                <w:b/>
                <w:bCs/>
                <w:sz w:val="36"/>
                <w:szCs w:val="36"/>
                <w:lang w:val="fr-FR"/>
              </w:rPr>
              <w:t xml:space="preserve">: </w:t>
            </w:r>
            <w:r>
              <w:rPr>
                <w:rFonts w:ascii="TimesNewRomanPSMT" w:cs="TimesNewRomanPSMT" w:hint="cs"/>
                <w:sz w:val="28"/>
                <w:szCs w:val="28"/>
                <w:rtl/>
                <w:lang w:val="fr-FR"/>
              </w:rPr>
              <w:t>تداخلت</w:t>
            </w:r>
            <w:r>
              <w:rPr>
                <w:rFonts w:ascii="TimesNewRomanPSMT" w:cs="TimesNewRomanPSMT"/>
                <w:sz w:val="28"/>
                <w:szCs w:val="28"/>
                <w:lang w:val="fr-FR"/>
              </w:rPr>
              <w:t xml:space="preserve"> </w:t>
            </w:r>
            <w:r>
              <w:rPr>
                <w:rFonts w:ascii="TimesNewRomanPSMT" w:cs="TimesNewRomanPSMT" w:hint="cs"/>
                <w:sz w:val="28"/>
                <w:szCs w:val="28"/>
                <w:rtl/>
                <w:lang w:val="fr-FR"/>
              </w:rPr>
              <w:t>عدة</w:t>
            </w:r>
            <w:r>
              <w:rPr>
                <w:rFonts w:ascii="TimesNewRomanPSMT" w:cs="TimesNewRomanPSMT"/>
                <w:sz w:val="28"/>
                <w:szCs w:val="28"/>
                <w:lang w:val="fr-FR"/>
              </w:rPr>
              <w:t xml:space="preserve"> </w:t>
            </w:r>
            <w:r>
              <w:rPr>
                <w:rFonts w:ascii="TimesNewRomanPSMT" w:cs="TimesNewRomanPSMT" w:hint="cs"/>
                <w:sz w:val="28"/>
                <w:szCs w:val="28"/>
                <w:rtl/>
                <w:lang w:val="fr-FR"/>
              </w:rPr>
              <w:t>عوامل</w:t>
            </w:r>
            <w:r>
              <w:rPr>
                <w:rFonts w:ascii="TimesNewRomanPSMT" w:cs="TimesNewRomanPSMT"/>
                <w:sz w:val="28"/>
                <w:szCs w:val="28"/>
                <w:lang w:val="fr-FR"/>
              </w:rPr>
              <w:t xml:space="preserve"> </w:t>
            </w:r>
            <w:r>
              <w:rPr>
                <w:rFonts w:ascii="TimesNewRomanPSMT" w:cs="TimesNewRomanPSMT" w:hint="cs"/>
                <w:sz w:val="28"/>
                <w:szCs w:val="28"/>
                <w:rtl/>
                <w:lang w:val="fr-FR"/>
              </w:rPr>
              <w:t>سياسية</w:t>
            </w:r>
            <w:r>
              <w:rPr>
                <w:rFonts w:ascii="TimesNewRomanPSMT" w:cs="TimesNewRomanPSMT"/>
                <w:sz w:val="28"/>
                <w:szCs w:val="28"/>
                <w:lang w:val="fr-FR"/>
              </w:rPr>
              <w:t xml:space="preserve"> </w:t>
            </w:r>
            <w:r>
              <w:rPr>
                <w:rFonts w:ascii="TimesNewRomanPSMT" w:cs="TimesNewRomanPSMT" w:hint="cs"/>
                <w:sz w:val="28"/>
                <w:szCs w:val="28"/>
                <w:rtl/>
                <w:lang w:val="fr-FR"/>
              </w:rPr>
              <w:t>واجتماعية</w:t>
            </w:r>
            <w:r>
              <w:rPr>
                <w:rFonts w:ascii="TimesNewRomanPSMT" w:cs="TimesNewRomanPSMT"/>
                <w:sz w:val="28"/>
                <w:szCs w:val="28"/>
                <w:lang w:val="fr-FR"/>
              </w:rPr>
              <w:t xml:space="preserve"> </w:t>
            </w:r>
            <w:r>
              <w:rPr>
                <w:rFonts w:ascii="TimesNewRomanPSMT" w:cs="TimesNewRomanPSMT" w:hint="cs"/>
                <w:sz w:val="28"/>
                <w:szCs w:val="28"/>
                <w:rtl/>
                <w:lang w:val="fr-FR"/>
              </w:rPr>
              <w:t>وتاريخية،</w:t>
            </w:r>
            <w:r>
              <w:rPr>
                <w:rFonts w:ascii="TimesNewRomanPSMT" w:cs="TimesNewRomanPSMT"/>
                <w:sz w:val="28"/>
                <w:szCs w:val="28"/>
                <w:lang w:val="fr-FR"/>
              </w:rPr>
              <w:t xml:space="preserve"> </w:t>
            </w:r>
            <w:r>
              <w:rPr>
                <w:rFonts w:ascii="TimesNewRomanPSMT" w:cs="TimesNewRomanPSMT" w:hint="cs"/>
                <w:sz w:val="28"/>
                <w:szCs w:val="28"/>
                <w:rtl/>
                <w:lang w:val="fr-FR"/>
              </w:rPr>
              <w:t>للدفع</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شعار</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التراث، والأخذ</w:t>
            </w:r>
            <w:r>
              <w:rPr>
                <w:rFonts w:ascii="TimesNewRomanPSMT" w:cs="TimesNewRomanPSMT"/>
                <w:sz w:val="28"/>
                <w:szCs w:val="28"/>
                <w:lang w:val="fr-FR"/>
              </w:rPr>
              <w:t xml:space="preserve"> </w:t>
            </w:r>
            <w:r>
              <w:rPr>
                <w:rFonts w:ascii="TimesNewRomanPSMT" w:cs="TimesNewRomanPSMT" w:hint="cs"/>
                <w:sz w:val="28"/>
                <w:szCs w:val="28"/>
                <w:rtl/>
                <w:lang w:val="fr-FR"/>
              </w:rPr>
              <w:t>بشعار</w:t>
            </w:r>
            <w:r>
              <w:rPr>
                <w:rFonts w:ascii="TimesNewRomanPSMT" w:cs="TimesNewRomanPSMT"/>
                <w:sz w:val="28"/>
                <w:szCs w:val="28"/>
                <w:lang w:val="fr-FR"/>
              </w:rPr>
              <w:t xml:space="preserve"> </w:t>
            </w:r>
            <w:r>
              <w:rPr>
                <w:rFonts w:ascii="TimesNewRomanPSMT" w:cs="TimesNewRomanPSMT" w:hint="cs"/>
                <w:sz w:val="28"/>
                <w:szCs w:val="28"/>
                <w:rtl/>
                <w:lang w:val="fr-FR"/>
              </w:rPr>
              <w:t>البحث</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الفردية</w:t>
            </w:r>
            <w:r>
              <w:rPr>
                <w:rFonts w:ascii="TimesNewRomanPSMT" w:cs="TimesNewRomanPSMT"/>
                <w:sz w:val="28"/>
                <w:szCs w:val="28"/>
                <w:lang w:val="fr-FR"/>
              </w:rPr>
              <w:t xml:space="preserve"> </w:t>
            </w:r>
            <w:r>
              <w:rPr>
                <w:rFonts w:ascii="TimesNewRomanPSMT" w:cs="TimesNewRomanPSMT" w:hint="cs"/>
                <w:sz w:val="28"/>
                <w:szCs w:val="28"/>
                <w:rtl/>
                <w:lang w:val="fr-FR"/>
              </w:rPr>
              <w:t>والإعلاء</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شأنها،</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أنتج</w:t>
            </w:r>
            <w:r>
              <w:rPr>
                <w:rFonts w:ascii="TimesNewRomanPSMT" w:cs="TimesNewRomanPSMT"/>
                <w:sz w:val="28"/>
                <w:szCs w:val="28"/>
                <w:lang w:val="fr-FR"/>
              </w:rPr>
              <w:t xml:space="preserve"> </w:t>
            </w:r>
            <w:r>
              <w:rPr>
                <w:rFonts w:ascii="TimesNewRomanPSMT" w:cs="TimesNewRomanPSMT" w:hint="cs"/>
                <w:sz w:val="28"/>
                <w:szCs w:val="28"/>
                <w:rtl/>
                <w:lang w:val="fr-FR"/>
              </w:rPr>
              <w:t>تيارا</w:t>
            </w:r>
            <w:r>
              <w:rPr>
                <w:rFonts w:ascii="TimesNewRomanPSMT" w:cs="TimesNewRomanPSMT"/>
                <w:sz w:val="28"/>
                <w:szCs w:val="28"/>
                <w:lang w:val="fr-FR"/>
              </w:rPr>
              <w:t xml:space="preserve"> </w:t>
            </w:r>
            <w:r>
              <w:rPr>
                <w:rFonts w:ascii="TimesNewRomanPSMT" w:cs="TimesNewRomanPSMT" w:hint="cs"/>
                <w:sz w:val="28"/>
                <w:szCs w:val="28"/>
                <w:rtl/>
                <w:lang w:val="fr-FR"/>
              </w:rPr>
              <w:t>ذاتيا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الكتابة</w:t>
            </w:r>
            <w:r>
              <w:rPr>
                <w:rFonts w:ascii="TimesNewRomanPSMT" w:cs="TimesNewRomanPSMT"/>
                <w:sz w:val="28"/>
                <w:szCs w:val="28"/>
                <w:lang w:val="fr-FR"/>
              </w:rPr>
              <w:t xml:space="preserve"> </w:t>
            </w:r>
            <w:r>
              <w:rPr>
                <w:rFonts w:ascii="TimesNewRomanPSMT" w:cs="TimesNewRomanPSMT" w:hint="cs"/>
                <w:sz w:val="28"/>
                <w:szCs w:val="28"/>
                <w:rtl/>
                <w:lang w:val="fr-FR"/>
              </w:rPr>
              <w:t>الشعرية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الحديثة،</w:t>
            </w:r>
            <w:r>
              <w:rPr>
                <w:rFonts w:ascii="TimesNewRomanPSMT" w:cs="TimesNewRomanPSMT"/>
                <w:sz w:val="28"/>
                <w:szCs w:val="28"/>
                <w:lang w:val="fr-FR"/>
              </w:rPr>
              <w:t xml:space="preserve"> </w:t>
            </w:r>
            <w:r>
              <w:rPr>
                <w:rFonts w:ascii="TimesNewRomanPSMT" w:cs="TimesNewRomanPSMT" w:hint="cs"/>
                <w:sz w:val="28"/>
                <w:szCs w:val="28"/>
                <w:rtl/>
                <w:lang w:val="fr-FR"/>
              </w:rPr>
              <w:t>تشكل عبر</w:t>
            </w:r>
            <w:r>
              <w:rPr>
                <w:rFonts w:ascii="TimesNewRomanPSMT" w:cs="TimesNewRomanPSMT"/>
                <w:sz w:val="28"/>
                <w:szCs w:val="28"/>
                <w:lang w:val="fr-FR"/>
              </w:rPr>
              <w:t xml:space="preserve"> </w:t>
            </w:r>
            <w:r>
              <w:rPr>
                <w:rFonts w:ascii="TimesNewRomanPSMT" w:cs="TimesNewRomanPSMT" w:hint="cs"/>
                <w:sz w:val="28"/>
                <w:szCs w:val="28"/>
                <w:rtl/>
                <w:lang w:val="fr-FR"/>
              </w:rPr>
              <w:t>الجماعات</w:t>
            </w:r>
            <w:r>
              <w:rPr>
                <w:rFonts w:ascii="TimesNewRomanPSMT" w:cs="TimesNewRomanPSMT"/>
                <w:sz w:val="28"/>
                <w:szCs w:val="28"/>
                <w:lang w:val="fr-FR"/>
              </w:rPr>
              <w:t xml:space="preserve"> </w:t>
            </w:r>
            <w:r>
              <w:rPr>
                <w:rFonts w:ascii="TimesNewRomanPSMT" w:cs="TimesNewRomanPSMT" w:hint="cs"/>
                <w:sz w:val="28"/>
                <w:szCs w:val="28"/>
                <w:rtl/>
                <w:lang w:val="fr-FR"/>
              </w:rPr>
              <w:t>الأدبية</w:t>
            </w:r>
            <w:r>
              <w:rPr>
                <w:rFonts w:ascii="TimesNewRomanPSMT" w:cs="TimesNewRomanPSMT"/>
                <w:sz w:val="28"/>
                <w:szCs w:val="28"/>
                <w:lang w:val="fr-FR"/>
              </w:rPr>
              <w:t xml:space="preserve"> </w:t>
            </w:r>
            <w:r>
              <w:rPr>
                <w:rFonts w:ascii="TimesNewRomanPSMT" w:cs="TimesNewRomanPSMT" w:hint="cs"/>
                <w:sz w:val="28"/>
                <w:szCs w:val="28"/>
                <w:rtl/>
                <w:lang w:val="fr-FR"/>
              </w:rPr>
              <w:t>الآتية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BoldMT" w:cs="TimesNewRomanPS-BoldMT" w:hint="cs"/>
                <w:b/>
                <w:bCs/>
                <w:sz w:val="32"/>
                <w:szCs w:val="32"/>
                <w:rtl/>
                <w:lang w:val="fr-FR"/>
              </w:rPr>
              <w:t>جماعة</w:t>
            </w:r>
            <w:r>
              <w:rPr>
                <w:rFonts w:ascii="TimesNewRomanPS-BoldMT" w:cs="TimesNewRomanPS-BoldMT"/>
                <w:b/>
                <w:bCs/>
                <w:sz w:val="32"/>
                <w:szCs w:val="32"/>
                <w:lang w:val="fr-FR"/>
              </w:rPr>
              <w:t xml:space="preserve"> </w:t>
            </w:r>
            <w:r>
              <w:rPr>
                <w:rFonts w:ascii="TimesNewRomanPS-BoldMT" w:cs="TimesNewRomanPS-BoldMT" w:hint="cs"/>
                <w:b/>
                <w:bCs/>
                <w:sz w:val="32"/>
                <w:szCs w:val="32"/>
                <w:rtl/>
                <w:lang w:val="fr-FR"/>
              </w:rPr>
              <w:t>الديوان</w:t>
            </w:r>
            <w:r>
              <w:rPr>
                <w:rFonts w:ascii="TimesNewRomanPS-BoldMT" w:cs="TimesNewRomanPS-BoldMT"/>
                <w:b/>
                <w:bCs/>
                <w:sz w:val="32"/>
                <w:szCs w:val="32"/>
                <w:lang w:val="fr-FR"/>
              </w:rPr>
              <w:t xml:space="preserve"> </w:t>
            </w:r>
            <w:r>
              <w:rPr>
                <w:b/>
                <w:bCs/>
                <w:sz w:val="32"/>
                <w:szCs w:val="32"/>
                <w:lang w:val="fr-FR"/>
              </w:rPr>
              <w:t xml:space="preserve">: </w:t>
            </w:r>
            <w:r>
              <w:rPr>
                <w:rFonts w:ascii="TimesNewRomanPSMT" w:cs="TimesNewRomanPSMT" w:hint="cs"/>
                <w:sz w:val="28"/>
                <w:szCs w:val="28"/>
                <w:rtl/>
                <w:lang w:val="fr-FR"/>
              </w:rPr>
              <w:t>وتضم</w:t>
            </w:r>
            <w:r>
              <w:rPr>
                <w:rFonts w:ascii="TimesNewRomanPSMT" w:cs="TimesNewRomanPSMT"/>
                <w:sz w:val="28"/>
                <w:szCs w:val="28"/>
                <w:lang w:val="fr-FR"/>
              </w:rPr>
              <w:t xml:space="preserve"> </w:t>
            </w:r>
            <w:r>
              <w:rPr>
                <w:rFonts w:ascii="TimesNewRomanPSMT" w:cs="TimesNewRomanPSMT" w:hint="cs"/>
                <w:sz w:val="28"/>
                <w:szCs w:val="28"/>
                <w:rtl/>
                <w:lang w:val="fr-FR"/>
              </w:rPr>
              <w:t>كلا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العقاد</w:t>
            </w:r>
            <w:r>
              <w:rPr>
                <w:rFonts w:ascii="TimesNewRomanPSMT" w:cs="TimesNewRomanPSMT"/>
                <w:sz w:val="28"/>
                <w:szCs w:val="28"/>
                <w:lang w:val="fr-FR"/>
              </w:rPr>
              <w:t xml:space="preserve"> </w:t>
            </w:r>
            <w:r>
              <w:rPr>
                <w:rFonts w:ascii="TimesNewRomanPSMT" w:cs="TimesNewRomanPSMT" w:hint="cs"/>
                <w:sz w:val="28"/>
                <w:szCs w:val="28"/>
                <w:rtl/>
                <w:lang w:val="fr-FR"/>
              </w:rPr>
              <w:t>وشكري</w:t>
            </w:r>
            <w:r>
              <w:rPr>
                <w:rFonts w:ascii="TimesNewRomanPSMT" w:cs="TimesNewRomanPSMT"/>
                <w:sz w:val="28"/>
                <w:szCs w:val="28"/>
                <w:lang w:val="fr-FR"/>
              </w:rPr>
              <w:t xml:space="preserve"> </w:t>
            </w:r>
            <w:r>
              <w:rPr>
                <w:rFonts w:ascii="TimesNewRomanPSMT" w:cs="TimesNewRomanPSMT" w:hint="cs"/>
                <w:sz w:val="28"/>
                <w:szCs w:val="28"/>
                <w:rtl/>
                <w:lang w:val="fr-FR"/>
              </w:rPr>
              <w:t>والمازني،</w:t>
            </w:r>
            <w:r>
              <w:rPr>
                <w:rFonts w:ascii="TimesNewRomanPSMT" w:cs="TimesNewRomanPSMT"/>
                <w:sz w:val="28"/>
                <w:szCs w:val="28"/>
                <w:lang w:val="fr-FR"/>
              </w:rPr>
              <w:t xml:space="preserve"> </w:t>
            </w:r>
            <w:r>
              <w:rPr>
                <w:rFonts w:ascii="TimesNewRomanPSMT" w:cs="TimesNewRomanPSMT" w:hint="cs"/>
                <w:sz w:val="28"/>
                <w:szCs w:val="28"/>
                <w:rtl/>
                <w:lang w:val="fr-FR"/>
              </w:rPr>
              <w:t>الذين</w:t>
            </w:r>
            <w:r>
              <w:rPr>
                <w:rFonts w:ascii="TimesNewRomanPSMT" w:cs="TimesNewRomanPSMT"/>
                <w:sz w:val="28"/>
                <w:szCs w:val="28"/>
                <w:lang w:val="fr-FR"/>
              </w:rPr>
              <w:t xml:space="preserve"> </w:t>
            </w:r>
            <w:r>
              <w:rPr>
                <w:rFonts w:ascii="TimesNewRomanPSMT" w:cs="TimesNewRomanPSMT" w:hint="cs"/>
                <w:sz w:val="28"/>
                <w:szCs w:val="28"/>
                <w:rtl/>
                <w:lang w:val="fr-FR"/>
              </w:rPr>
              <w:t>آمنوا</w:t>
            </w:r>
            <w:r>
              <w:rPr>
                <w:rFonts w:ascii="TimesNewRomanPSMT" w:cs="TimesNewRomanPSMT"/>
                <w:sz w:val="28"/>
                <w:szCs w:val="28"/>
                <w:lang w:val="fr-FR"/>
              </w:rPr>
              <w:t xml:space="preserve"> </w:t>
            </w:r>
            <w:r>
              <w:rPr>
                <w:rFonts w:ascii="TimesNewRomanPSMT" w:cs="TimesNewRomanPSMT" w:hint="cs"/>
                <w:sz w:val="28"/>
                <w:szCs w:val="28"/>
                <w:rtl/>
                <w:lang w:val="fr-FR"/>
              </w:rPr>
              <w:t>بأن</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وجدان،</w:t>
            </w:r>
            <w:r>
              <w:rPr>
                <w:rFonts w:ascii="TimesNewRomanPSMT" w:cs="TimesNewRomanPSMT"/>
                <w:sz w:val="28"/>
                <w:szCs w:val="28"/>
                <w:lang w:val="fr-FR"/>
              </w:rPr>
              <w:t xml:space="preserve"> </w:t>
            </w:r>
            <w:r>
              <w:rPr>
                <w:rFonts w:ascii="TimesNewRomanPSMT" w:cs="TimesNewRomanPSMT" w:hint="cs"/>
                <w:sz w:val="28"/>
                <w:szCs w:val="28"/>
                <w:rtl/>
                <w:lang w:val="fr-FR"/>
              </w:rPr>
              <w:t>لكنهم</w:t>
            </w:r>
            <w:r>
              <w:rPr>
                <w:rFonts w:ascii="TimesNewRomanPSMT" w:cs="TimesNewRomanPSMT"/>
                <w:sz w:val="28"/>
                <w:szCs w:val="28"/>
                <w:lang w:val="fr-FR"/>
              </w:rPr>
              <w:t xml:space="preserve"> </w:t>
            </w:r>
            <w:r>
              <w:rPr>
                <w:rFonts w:ascii="TimesNewRomanPSMT" w:cs="TimesNewRomanPSMT" w:hint="cs"/>
                <w:sz w:val="28"/>
                <w:szCs w:val="28"/>
                <w:rtl/>
                <w:lang w:val="fr-FR"/>
              </w:rPr>
              <w:t>اختلفوا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التعبير عن</w:t>
            </w:r>
            <w:r>
              <w:rPr>
                <w:rFonts w:ascii="TimesNewRomanPSMT" w:cs="TimesNewRomanPSMT"/>
                <w:sz w:val="28"/>
                <w:szCs w:val="28"/>
                <w:lang w:val="fr-FR"/>
              </w:rPr>
              <w:t xml:space="preserve"> </w:t>
            </w:r>
            <w:r>
              <w:rPr>
                <w:rFonts w:ascii="TimesNewRomanPSMT" w:cs="TimesNewRomanPSMT" w:hint="cs"/>
                <w:sz w:val="28"/>
                <w:szCs w:val="28"/>
                <w:rtl/>
                <w:lang w:val="fr-FR"/>
              </w:rPr>
              <w:t>هذا</w:t>
            </w:r>
            <w:r>
              <w:rPr>
                <w:rFonts w:ascii="TimesNewRomanPSMT" w:cs="TimesNewRomanPSMT"/>
                <w:sz w:val="28"/>
                <w:szCs w:val="28"/>
                <w:lang w:val="fr-FR"/>
              </w:rPr>
              <w:t xml:space="preserve"> </w:t>
            </w:r>
            <w:r>
              <w:rPr>
                <w:rFonts w:ascii="TimesNewRomanPSMT" w:cs="TimesNewRomanPSMT" w:hint="cs"/>
                <w:sz w:val="28"/>
                <w:szCs w:val="28"/>
                <w:rtl/>
                <w:lang w:val="fr-FR"/>
              </w:rPr>
              <w:t>الإيمان،</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أعطى</w:t>
            </w:r>
            <w:r>
              <w:rPr>
                <w:rFonts w:ascii="TimesNewRomanPSMT" w:cs="TimesNewRomanPSMT"/>
                <w:sz w:val="28"/>
                <w:szCs w:val="28"/>
                <w:lang w:val="fr-FR"/>
              </w:rPr>
              <w:t xml:space="preserve"> </w:t>
            </w:r>
            <w:r>
              <w:rPr>
                <w:rFonts w:ascii="TimesNewRomanPSMT" w:cs="TimesNewRomanPSMT" w:hint="cs"/>
                <w:sz w:val="28"/>
                <w:szCs w:val="28"/>
                <w:rtl/>
                <w:lang w:val="fr-FR"/>
              </w:rPr>
              <w:t>تمايزا</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مضامين</w:t>
            </w:r>
            <w:r>
              <w:rPr>
                <w:rFonts w:ascii="TimesNewRomanPSMT" w:cs="TimesNewRomanPSMT"/>
                <w:sz w:val="28"/>
                <w:szCs w:val="28"/>
                <w:lang w:val="fr-FR"/>
              </w:rPr>
              <w:t xml:space="preserve"> </w:t>
            </w:r>
            <w:r>
              <w:rPr>
                <w:rFonts w:ascii="TimesNewRomanPSMT" w:cs="TimesNewRomanPSMT" w:hint="cs"/>
                <w:sz w:val="28"/>
                <w:szCs w:val="28"/>
                <w:rtl/>
                <w:lang w:val="fr-FR"/>
              </w:rPr>
              <w:t>إبداعهم</w:t>
            </w:r>
            <w:r>
              <w:rPr>
                <w:rFonts w:ascii="TimesNewRomanPSMT" w:cs="TimesNewRomanPSMT"/>
                <w:sz w:val="28"/>
                <w:szCs w:val="28"/>
                <w:lang w:val="fr-FR"/>
              </w:rPr>
              <w:t xml:space="preserve"> </w:t>
            </w:r>
            <w:r>
              <w:rPr>
                <w:rFonts w:ascii="TimesNewRomanPSMT" w:cs="TimesNewRomanPSMT" w:hint="cs"/>
                <w:sz w:val="28"/>
                <w:szCs w:val="28"/>
                <w:rtl/>
                <w:lang w:val="fr-FR"/>
              </w:rPr>
              <w:t>الشعري،</w:t>
            </w:r>
            <w:r>
              <w:rPr>
                <w:rFonts w:ascii="TimesNewRomanPSMT" w:cs="TimesNewRomanPSMT"/>
                <w:sz w:val="28"/>
                <w:szCs w:val="28"/>
                <w:lang w:val="fr-FR"/>
              </w:rPr>
              <w:t xml:space="preserve"> </w:t>
            </w:r>
            <w:r>
              <w:rPr>
                <w:rFonts w:ascii="TimesNewRomanPSMT" w:cs="TimesNewRomanPSMT" w:hint="cs"/>
                <w:sz w:val="28"/>
                <w:szCs w:val="28"/>
                <w:rtl/>
                <w:lang w:val="fr-FR"/>
              </w:rPr>
              <w:t>يمكن</w:t>
            </w:r>
            <w:r>
              <w:rPr>
                <w:rFonts w:ascii="TimesNewRomanPSMT" w:cs="TimesNewRomanPSMT"/>
                <w:sz w:val="28"/>
                <w:szCs w:val="28"/>
                <w:lang w:val="fr-FR"/>
              </w:rPr>
              <w:t xml:space="preserve"> </w:t>
            </w:r>
            <w:r>
              <w:rPr>
                <w:rFonts w:ascii="TimesNewRomanPSMT" w:cs="TimesNewRomanPSMT" w:hint="cs"/>
                <w:sz w:val="28"/>
                <w:szCs w:val="28"/>
                <w:rtl/>
                <w:lang w:val="fr-FR"/>
              </w:rPr>
              <w:t>تجسيده</w:t>
            </w:r>
            <w:r>
              <w:rPr>
                <w:rFonts w:ascii="TimesNewRomanPSMT" w:cs="TimesNewRomanPSMT"/>
                <w:sz w:val="28"/>
                <w:szCs w:val="28"/>
                <w:lang w:val="fr-FR"/>
              </w:rPr>
              <w:t xml:space="preserve"> </w:t>
            </w:r>
            <w:r>
              <w:rPr>
                <w:rFonts w:ascii="TimesNewRomanPSMT" w:cs="TimesNewRomanPSMT" w:hint="cs"/>
                <w:sz w:val="28"/>
                <w:szCs w:val="28"/>
                <w:rtl/>
                <w:lang w:val="fr-FR"/>
              </w:rPr>
              <w:t>كالآتي</w:t>
            </w:r>
            <w:r>
              <w:rPr>
                <w:rFonts w:ascii="TimesNewRomanPSMT" w:cs="TimesNewRomanPSMT"/>
                <w:sz w:val="28"/>
                <w:szCs w:val="28"/>
                <w:lang w:val="fr-FR"/>
              </w:rPr>
              <w:t>:</w:t>
            </w:r>
          </w:p>
          <w:p w:rsidR="002935D3" w:rsidP="008E4E30">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العقاد</w:t>
            </w:r>
            <w:r w:rsidR="008E4E30">
              <w:rPr>
                <w:rFonts w:ascii="TimesNewRomanPS-BoldMT" w:cs="TimesNewRomanPS-BoldMT" w:hint="cs"/>
                <w:b/>
                <w:bCs/>
                <w:sz w:val="32"/>
                <w:szCs w:val="32"/>
                <w:rtl/>
                <w:lang w:val="fr-FR"/>
              </w:rPr>
              <w:t xml:space="preserve">: </w:t>
            </w:r>
            <w:r>
              <w:rPr>
                <w:rFonts w:ascii="TimesNewRomanPSMT" w:cs="TimesNewRomanPSMT" w:hint="cs"/>
                <w:sz w:val="28"/>
                <w:szCs w:val="28"/>
                <w:rtl/>
                <w:lang w:val="fr-FR"/>
              </w:rPr>
              <w:t>مفكر</w:t>
            </w:r>
            <w:r>
              <w:rPr>
                <w:rFonts w:ascii="TimesNewRomanPSMT" w:cs="TimesNewRomanPSMT"/>
                <w:sz w:val="28"/>
                <w:szCs w:val="28"/>
                <w:lang w:val="fr-FR"/>
              </w:rPr>
              <w:t xml:space="preserve"> </w:t>
            </w:r>
            <w:r>
              <w:rPr>
                <w:rFonts w:ascii="TimesNewRomanPSMT" w:cs="TimesNewRomanPSMT" w:hint="cs"/>
                <w:sz w:val="28"/>
                <w:szCs w:val="28"/>
                <w:rtl/>
                <w:lang w:val="fr-FR"/>
              </w:rPr>
              <w:t>قبل</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يكون</w:t>
            </w:r>
            <w:r>
              <w:rPr>
                <w:rFonts w:ascii="TimesNewRomanPSMT" w:cs="TimesNewRomanPSMT"/>
                <w:sz w:val="28"/>
                <w:szCs w:val="28"/>
                <w:lang w:val="fr-FR"/>
              </w:rPr>
              <w:t xml:space="preserve"> </w:t>
            </w:r>
            <w:r>
              <w:rPr>
                <w:rFonts w:ascii="TimesNewRomanPSMT" w:cs="TimesNewRomanPSMT" w:hint="cs"/>
                <w:sz w:val="28"/>
                <w:szCs w:val="28"/>
                <w:rtl/>
                <w:lang w:val="fr-FR"/>
              </w:rPr>
              <w:t>شاعرا</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غلَّب</w:t>
            </w:r>
            <w:r>
              <w:rPr>
                <w:rFonts w:ascii="TimesNewRomanPSMT" w:cs="TimesNewRomanPSMT"/>
                <w:sz w:val="28"/>
                <w:szCs w:val="28"/>
                <w:lang w:val="fr-FR"/>
              </w:rPr>
              <w:t xml:space="preserve"> </w:t>
            </w:r>
            <w:r>
              <w:rPr>
                <w:rFonts w:ascii="TimesNewRomanPSMT" w:cs="TimesNewRomanPSMT" w:hint="cs"/>
                <w:sz w:val="28"/>
                <w:szCs w:val="28"/>
                <w:rtl/>
                <w:lang w:val="fr-FR"/>
              </w:rPr>
              <w:t>التفكير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الوجدان</w:t>
            </w:r>
            <w:r>
              <w:rPr>
                <w:rFonts w:ascii="TimesNewRomanPSMT" w:cs="TimesNewRomanPSMT"/>
                <w:sz w:val="28"/>
                <w:szCs w:val="28"/>
                <w:lang w:val="fr-FR"/>
              </w:rPr>
              <w:t xml:space="preserve"> </w:t>
            </w:r>
            <w:r>
              <w:rPr>
                <w:rFonts w:ascii="TimesNewRomanPSMT" w:cs="TimesNewRomanPSMT" w:hint="cs"/>
                <w:sz w:val="28"/>
                <w:szCs w:val="28"/>
                <w:rtl/>
                <w:lang w:val="fr-FR"/>
              </w:rPr>
              <w:t>والشعور،</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الحبيب</w:t>
            </w:r>
            <w:r>
              <w:rPr>
                <w:rFonts w:ascii="TimesNewRomanPSMT" w:cs="TimesNewRomanPSMT"/>
                <w:sz w:val="28"/>
                <w:szCs w:val="28"/>
                <w:lang w:val="fr-FR"/>
              </w:rPr>
              <w:t xml:space="preserve">" </w:t>
            </w:r>
            <w:r>
              <w:rPr>
                <w:rFonts w:ascii="TimesNewRomanPSMT" w:cs="TimesNewRomanPSMT" w:hint="cs"/>
                <w:sz w:val="28"/>
                <w:szCs w:val="28"/>
                <w:rtl/>
                <w:lang w:val="fr-FR"/>
              </w:rPr>
              <w:t>غلب</w:t>
            </w:r>
            <w:r>
              <w:rPr>
                <w:rFonts w:ascii="TimesNewRomanPSMT" w:cs="TimesNewRomanPSMT"/>
                <w:sz w:val="28"/>
                <w:szCs w:val="28"/>
                <w:lang w:val="fr-FR"/>
              </w:rPr>
              <w:t xml:space="preserve"> </w:t>
            </w:r>
            <w:r>
              <w:rPr>
                <w:rFonts w:ascii="TimesNewRomanPSMT" w:cs="TimesNewRomanPSMT" w:hint="cs"/>
                <w:sz w:val="28"/>
                <w:szCs w:val="28"/>
                <w:rtl/>
                <w:lang w:val="fr-FR"/>
              </w:rPr>
              <w:t>فيها</w:t>
            </w:r>
            <w:r>
              <w:rPr>
                <w:rFonts w:ascii="TimesNewRomanPSMT" w:cs="TimesNewRomanPSMT"/>
                <w:sz w:val="28"/>
                <w:szCs w:val="28"/>
                <w:lang w:val="fr-FR"/>
              </w:rPr>
              <w:t xml:space="preserve"> </w:t>
            </w:r>
            <w:r>
              <w:rPr>
                <w:rFonts w:ascii="TimesNewRomanPSMT" w:cs="TimesNewRomanPSMT" w:hint="cs"/>
                <w:sz w:val="28"/>
                <w:szCs w:val="28"/>
                <w:rtl/>
                <w:lang w:val="fr-FR"/>
              </w:rPr>
              <w:t>المنطق</w:t>
            </w:r>
            <w:r>
              <w:rPr>
                <w:rFonts w:ascii="TimesNewRomanPSMT" w:cs="TimesNewRomanPSMT"/>
                <w:sz w:val="28"/>
                <w:szCs w:val="28"/>
                <w:lang w:val="fr-FR"/>
              </w:rPr>
              <w:t xml:space="preserve"> </w:t>
            </w:r>
            <w:r>
              <w:rPr>
                <w:rFonts w:ascii="TimesNewRomanPSMT" w:cs="TimesNewRomanPSMT" w:hint="cs"/>
                <w:sz w:val="28"/>
                <w:szCs w:val="28"/>
                <w:rtl/>
                <w:lang w:val="fr-FR"/>
              </w:rPr>
              <w:t>العقلي على</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هو</w:t>
            </w:r>
            <w:r>
              <w:rPr>
                <w:rFonts w:ascii="TimesNewRomanPSMT" w:cs="TimesNewRomanPSMT"/>
                <w:sz w:val="28"/>
                <w:szCs w:val="28"/>
                <w:lang w:val="fr-FR"/>
              </w:rPr>
              <w:t xml:space="preserve"> </w:t>
            </w:r>
            <w:r>
              <w:rPr>
                <w:rFonts w:ascii="TimesNewRomanPSMT" w:cs="TimesNewRomanPSMT" w:hint="cs"/>
                <w:sz w:val="28"/>
                <w:szCs w:val="28"/>
                <w:rtl/>
                <w:lang w:val="fr-FR"/>
              </w:rPr>
              <w:t>وجداني</w:t>
            </w:r>
            <w:r>
              <w:rPr>
                <w:rFonts w:ascii="TimesNewRomanPSMT" w:cs="TimesNewRomanPSMT"/>
                <w:sz w:val="28"/>
                <w:szCs w:val="28"/>
                <w:lang w:val="fr-FR"/>
              </w:rPr>
              <w:t xml:space="preserve"> </w:t>
            </w:r>
            <w:r>
              <w:rPr>
                <w:rFonts w:ascii="TimesNewRomanPSMT" w:cs="TimesNewRomanPSMT" w:hint="cs"/>
                <w:sz w:val="28"/>
                <w:szCs w:val="28"/>
                <w:rtl/>
                <w:lang w:val="fr-FR"/>
              </w:rPr>
              <w:t>داخلي</w:t>
            </w:r>
            <w:r>
              <w:rPr>
                <w:rFonts w:ascii="TimesNewRomanPSMT" w:cs="TimesNewRomanPSMT"/>
                <w:sz w:val="28"/>
                <w:szCs w:val="28"/>
                <w:lang w:val="fr-FR"/>
              </w:rPr>
              <w:t xml:space="preserve"> </w:t>
            </w:r>
            <w:r>
              <w:rPr>
                <w:sz w:val="28"/>
                <w:szCs w:val="28"/>
                <w:lang w:val="fr-FR"/>
              </w:rPr>
              <w:t>.</w:t>
            </w:r>
          </w:p>
          <w:p w:rsidR="002935D3" w:rsidP="008E4E30">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المازني</w:t>
            </w:r>
            <w:r w:rsidR="008E4E30">
              <w:rPr>
                <w:rFonts w:ascii="TimesNewRomanPS-BoldMT" w:cs="TimesNewRomanPS-BoldMT" w:hint="cs"/>
                <w:b/>
                <w:bCs/>
                <w:sz w:val="32"/>
                <w:szCs w:val="32"/>
                <w:rtl/>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طبيعة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عنده</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ينطلق</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النفس</w:t>
            </w:r>
            <w:r>
              <w:rPr>
                <w:rFonts w:ascii="TimesNewRomanPSMT" w:cs="TimesNewRomanPSMT"/>
                <w:sz w:val="28"/>
                <w:szCs w:val="28"/>
                <w:lang w:val="fr-FR"/>
              </w:rPr>
              <w:t xml:space="preserve"> </w:t>
            </w:r>
            <w:r>
              <w:rPr>
                <w:rFonts w:ascii="TimesNewRomanPSMT" w:cs="TimesNewRomanPSMT" w:hint="cs"/>
                <w:sz w:val="28"/>
                <w:szCs w:val="28"/>
                <w:rtl/>
                <w:lang w:val="fr-FR"/>
              </w:rPr>
              <w:t>بصورة</w:t>
            </w:r>
            <w:r>
              <w:rPr>
                <w:rFonts w:ascii="TimesNewRomanPSMT" w:cs="TimesNewRomanPSMT"/>
                <w:sz w:val="28"/>
                <w:szCs w:val="28"/>
                <w:lang w:val="fr-FR"/>
              </w:rPr>
              <w:t xml:space="preserve"> </w:t>
            </w:r>
            <w:r>
              <w:rPr>
                <w:rFonts w:ascii="TimesNewRomanPSMT" w:cs="TimesNewRomanPSMT" w:hint="cs"/>
                <w:sz w:val="28"/>
                <w:szCs w:val="28"/>
                <w:rtl/>
                <w:lang w:val="fr-FR"/>
              </w:rPr>
              <w:t>طبيعية،</w:t>
            </w:r>
            <w:r>
              <w:rPr>
                <w:rFonts w:ascii="TimesNewRomanPSMT" w:cs="TimesNewRomanPSMT"/>
                <w:sz w:val="28"/>
                <w:szCs w:val="28"/>
                <w:lang w:val="fr-FR"/>
              </w:rPr>
              <w:t xml:space="preserve"> </w:t>
            </w:r>
            <w:r>
              <w:rPr>
                <w:rFonts w:ascii="TimesNewRomanPSMT" w:cs="TimesNewRomanPSMT" w:hint="cs"/>
                <w:sz w:val="28"/>
                <w:szCs w:val="28"/>
                <w:rtl/>
                <w:lang w:val="fr-FR"/>
              </w:rPr>
              <w:t>والتعامل</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الأشياء</w:t>
            </w:r>
            <w:r>
              <w:rPr>
                <w:rFonts w:ascii="TimesNewRomanPSMT" w:cs="TimesNewRomanPSMT"/>
                <w:sz w:val="28"/>
                <w:szCs w:val="28"/>
                <w:lang w:val="fr-FR"/>
              </w:rPr>
              <w:t xml:space="preserve"> </w:t>
            </w:r>
            <w:r>
              <w:rPr>
                <w:rFonts w:ascii="TimesNewRomanPSMT" w:cs="TimesNewRomanPSMT" w:hint="cs"/>
                <w:sz w:val="28"/>
                <w:szCs w:val="28"/>
                <w:rtl/>
                <w:lang w:val="fr-FR"/>
              </w:rPr>
              <w:t>تعاملا</w:t>
            </w:r>
            <w:r>
              <w:rPr>
                <w:rFonts w:ascii="TimesNewRomanPSMT" w:cs="TimesNewRomanPSMT"/>
                <w:sz w:val="28"/>
                <w:szCs w:val="28"/>
                <w:lang w:val="fr-FR"/>
              </w:rPr>
              <w:t xml:space="preserve"> </w:t>
            </w:r>
            <w:r>
              <w:rPr>
                <w:rFonts w:ascii="TimesNewRomanPSMT" w:cs="TimesNewRomanPSMT" w:hint="cs"/>
                <w:sz w:val="28"/>
                <w:szCs w:val="28"/>
                <w:rtl/>
                <w:lang w:val="fr-FR"/>
              </w:rPr>
              <w:t>مباشرا</w:t>
            </w:r>
            <w:r>
              <w:rPr>
                <w:rFonts w:ascii="TimesNewRomanPSMT" w:cs="TimesNewRomanPSMT"/>
                <w:sz w:val="28"/>
                <w:szCs w:val="28"/>
                <w:lang w:val="fr-FR"/>
              </w:rPr>
              <w:t xml:space="preserve"> </w:t>
            </w:r>
            <w:r>
              <w:rPr>
                <w:rFonts w:ascii="TimesNewRomanPSMT" w:cs="TimesNewRomanPSMT" w:hint="cs"/>
                <w:sz w:val="28"/>
                <w:szCs w:val="28"/>
                <w:rtl/>
                <w:lang w:val="fr-FR"/>
              </w:rPr>
              <w:t>أساسه الانفعال</w:t>
            </w:r>
            <w:r>
              <w:rPr>
                <w:rFonts w:ascii="TimesNewRomanPSMT" w:cs="TimesNewRomanPSMT"/>
                <w:sz w:val="28"/>
                <w:szCs w:val="28"/>
                <w:lang w:val="fr-FR"/>
              </w:rPr>
              <w:t xml:space="preserve"> </w:t>
            </w:r>
            <w:r>
              <w:rPr>
                <w:rFonts w:ascii="TimesNewRomanPSMT" w:cs="TimesNewRomanPSMT" w:hint="cs"/>
                <w:sz w:val="28"/>
                <w:szCs w:val="28"/>
                <w:rtl/>
                <w:lang w:val="fr-FR"/>
              </w:rPr>
              <w:t>المباشر</w:t>
            </w:r>
            <w:r>
              <w:rPr>
                <w:rFonts w:ascii="TimesNewRomanPSMT" w:cs="TimesNewRomanPSMT"/>
                <w:sz w:val="28"/>
                <w:szCs w:val="28"/>
                <w:lang w:val="fr-FR"/>
              </w:rPr>
              <w:t xml:space="preserve"> </w:t>
            </w:r>
            <w:r>
              <w:rPr>
                <w:rFonts w:ascii="TimesNewRomanPSMT" w:cs="TimesNewRomanPSMT" w:hint="cs"/>
                <w:sz w:val="28"/>
                <w:szCs w:val="28"/>
                <w:rtl/>
                <w:lang w:val="fr-FR"/>
              </w:rPr>
              <w:t>دون</w:t>
            </w:r>
            <w:r>
              <w:rPr>
                <w:rFonts w:ascii="TimesNewRomanPSMT" w:cs="TimesNewRomanPSMT"/>
                <w:sz w:val="28"/>
                <w:szCs w:val="28"/>
                <w:lang w:val="fr-FR"/>
              </w:rPr>
              <w:t xml:space="preserve"> </w:t>
            </w:r>
            <w:r>
              <w:rPr>
                <w:rFonts w:ascii="TimesNewRomanPSMT" w:cs="TimesNewRomanPSMT" w:hint="cs"/>
                <w:sz w:val="28"/>
                <w:szCs w:val="28"/>
                <w:rtl/>
                <w:lang w:val="fr-FR"/>
              </w:rPr>
              <w:t>تدخل</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العقل</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توغل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أعماق</w:t>
            </w:r>
            <w:r>
              <w:rPr>
                <w:rFonts w:ascii="TimesNewRomanPSMT" w:cs="TimesNewRomanPSMT"/>
                <w:sz w:val="28"/>
                <w:szCs w:val="28"/>
                <w:lang w:val="fr-FR"/>
              </w:rPr>
              <w:t xml:space="preserve"> </w:t>
            </w:r>
            <w:r>
              <w:rPr>
                <w:rFonts w:ascii="TimesNewRomanPSMT" w:cs="TimesNewRomanPSMT" w:hint="cs"/>
                <w:sz w:val="28"/>
                <w:szCs w:val="28"/>
                <w:rtl/>
                <w:lang w:val="fr-FR"/>
              </w:rPr>
              <w:t>النفس</w:t>
            </w:r>
            <w:r>
              <w:rPr>
                <w:rFonts w:ascii="TimesNewRomanPSMT" w:cs="TimesNewRomanPSMT"/>
                <w:sz w:val="28"/>
                <w:szCs w:val="28"/>
                <w:lang w:val="fr-FR"/>
              </w:rPr>
              <w:t xml:space="preserve"> </w:t>
            </w:r>
            <w:r>
              <w:rPr>
                <w:sz w:val="28"/>
                <w:szCs w:val="28"/>
                <w:lang w:val="fr-FR"/>
              </w:rPr>
              <w:t>.</w:t>
            </w:r>
          </w:p>
          <w:p w:rsidR="002935D3" w:rsidP="008E4E30">
            <w:pPr>
              <w:autoSpaceDE w:val="0"/>
              <w:autoSpaceDN w:val="0"/>
              <w:bidi/>
              <w:adjustRightInd w:val="0"/>
              <w:spacing w:after="0" w:line="240" w:lineRule="auto"/>
              <w:jc w:val="both"/>
              <w:rPr>
                <w:sz w:val="28"/>
                <w:szCs w:val="28"/>
                <w:lang w:val="fr-FR"/>
              </w:rPr>
            </w:pPr>
            <w:r>
              <w:rPr>
                <w:rFonts w:ascii="TimesNewRomanPS-BoldMT" w:cs="TimesNewRomanPS-BoldMT" w:hint="cs"/>
                <w:b/>
                <w:bCs/>
                <w:sz w:val="32"/>
                <w:szCs w:val="32"/>
                <w:rtl/>
                <w:lang w:val="fr-FR"/>
              </w:rPr>
              <w:t>شكري</w:t>
            </w:r>
            <w:r w:rsidR="008E4E30">
              <w:rPr>
                <w:rFonts w:ascii="TimesNewRomanPS-BoldMT" w:cs="TimesNewRomanPS-BoldMT" w:hint="cs"/>
                <w:b/>
                <w:bCs/>
                <w:sz w:val="32"/>
                <w:szCs w:val="32"/>
                <w:rtl/>
                <w:lang w:val="fr-FR"/>
              </w:rPr>
              <w:t xml:space="preserve">: </w:t>
            </w:r>
            <w:r>
              <w:rPr>
                <w:rFonts w:ascii="TimesNewRomanPSMT" w:cs="TimesNewRomanPSMT" w:hint="cs"/>
                <w:sz w:val="28"/>
                <w:szCs w:val="28"/>
                <w:rtl/>
                <w:lang w:val="fr-FR"/>
              </w:rPr>
              <w:t>تأمل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أعماق</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وانصرف</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الاهتمام</w:t>
            </w:r>
            <w:r>
              <w:rPr>
                <w:rFonts w:ascii="TimesNewRomanPSMT" w:cs="TimesNewRomanPSMT"/>
                <w:sz w:val="28"/>
                <w:szCs w:val="28"/>
                <w:lang w:val="fr-FR"/>
              </w:rPr>
              <w:t xml:space="preserve"> </w:t>
            </w:r>
            <w:r>
              <w:rPr>
                <w:rFonts w:ascii="TimesNewRomanPSMT" w:cs="TimesNewRomanPSMT" w:hint="cs"/>
                <w:sz w:val="28"/>
                <w:szCs w:val="28"/>
                <w:rtl/>
                <w:lang w:val="fr-FR"/>
              </w:rPr>
              <w:t>بالعقل</w:t>
            </w:r>
            <w:r>
              <w:rPr>
                <w:rFonts w:ascii="TimesNewRomanPSMT" w:cs="TimesNewRomanPSMT"/>
                <w:sz w:val="28"/>
                <w:szCs w:val="28"/>
                <w:lang w:val="fr-FR"/>
              </w:rPr>
              <w:t xml:space="preserve"> </w:t>
            </w:r>
            <w:r>
              <w:rPr>
                <w:rFonts w:ascii="TimesNewRomanPSMT" w:cs="TimesNewRomanPSMT" w:hint="cs"/>
                <w:sz w:val="28"/>
                <w:szCs w:val="28"/>
                <w:rtl/>
                <w:lang w:val="fr-FR"/>
              </w:rPr>
              <w:t>الخالص،</w:t>
            </w:r>
            <w:r>
              <w:rPr>
                <w:rFonts w:ascii="TimesNewRomanPSMT" w:cs="TimesNewRomanPSMT"/>
                <w:sz w:val="28"/>
                <w:szCs w:val="28"/>
                <w:lang w:val="fr-FR"/>
              </w:rPr>
              <w:t xml:space="preserve"> </w:t>
            </w:r>
            <w:r>
              <w:rPr>
                <w:rFonts w:ascii="TimesNewRomanPSMT" w:cs="TimesNewRomanPSMT" w:hint="cs"/>
                <w:sz w:val="28"/>
                <w:szCs w:val="28"/>
                <w:rtl/>
                <w:lang w:val="fr-FR"/>
              </w:rPr>
              <w:t>والمعاني</w:t>
            </w:r>
            <w:r>
              <w:rPr>
                <w:rFonts w:ascii="TimesNewRomanPSMT" w:cs="TimesNewRomanPSMT"/>
                <w:sz w:val="28"/>
                <w:szCs w:val="28"/>
                <w:lang w:val="fr-FR"/>
              </w:rPr>
              <w:t xml:space="preserve"> </w:t>
            </w:r>
            <w:r>
              <w:rPr>
                <w:rFonts w:ascii="TimesNewRomanPSMT" w:cs="TimesNewRomanPSMT" w:hint="cs"/>
                <w:sz w:val="28"/>
                <w:szCs w:val="28"/>
                <w:rtl/>
                <w:lang w:val="fr-FR"/>
              </w:rPr>
              <w:t>جزء</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النفس</w:t>
            </w:r>
            <w:r>
              <w:rPr>
                <w:rFonts w:ascii="TimesNewRomanPSMT" w:cs="TimesNewRomanPSMT"/>
                <w:sz w:val="28"/>
                <w:szCs w:val="28"/>
                <w:lang w:val="fr-FR"/>
              </w:rPr>
              <w:t xml:space="preserve"> </w:t>
            </w:r>
            <w:r>
              <w:rPr>
                <w:rFonts w:ascii="TimesNewRomanPSMT" w:cs="TimesNewRomanPSMT" w:hint="cs"/>
                <w:sz w:val="28"/>
                <w:szCs w:val="28"/>
                <w:rtl/>
                <w:lang w:val="fr-FR"/>
              </w:rPr>
              <w:t>تدرك</w:t>
            </w:r>
            <w:r>
              <w:rPr>
                <w:rFonts w:ascii="TimesNewRomanPSMT" w:cs="TimesNewRomanPSMT"/>
                <w:sz w:val="28"/>
                <w:szCs w:val="28"/>
                <w:lang w:val="fr-FR"/>
              </w:rPr>
              <w:t xml:space="preserve"> </w:t>
            </w:r>
            <w:r>
              <w:rPr>
                <w:rFonts w:ascii="TimesNewRomanPSMT" w:cs="TimesNewRomanPSMT" w:hint="cs"/>
                <w:sz w:val="28"/>
                <w:szCs w:val="28"/>
                <w:rtl/>
                <w:lang w:val="fr-FR"/>
              </w:rPr>
              <w:t>بالقلب</w:t>
            </w:r>
            <w:r>
              <w:rPr>
                <w:rFonts w:ascii="TimesNewRomanPSMT" w:cs="TimesNewRomanPSMT"/>
                <w:sz w:val="28"/>
                <w:szCs w:val="28"/>
                <w:lang w:val="fr-FR"/>
              </w:rPr>
              <w:t xml:space="preserve"> </w:t>
            </w:r>
            <w:r>
              <w:rPr>
                <w:rFonts w:ascii="TimesNewRomanPSMT" w:cs="TimesNewRomanPSMT" w:hint="cs"/>
                <w:sz w:val="28"/>
                <w:szCs w:val="28"/>
                <w:rtl/>
                <w:lang w:val="fr-FR"/>
              </w:rPr>
              <w:t>لا بالعقل،</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أنتج</w:t>
            </w:r>
            <w:r>
              <w:rPr>
                <w:rFonts w:ascii="TimesNewRomanPSMT" w:cs="TimesNewRomanPSMT"/>
                <w:sz w:val="28"/>
                <w:szCs w:val="28"/>
                <w:lang w:val="fr-FR"/>
              </w:rPr>
              <w:t xml:space="preserve"> </w:t>
            </w:r>
            <w:r>
              <w:rPr>
                <w:rFonts w:ascii="TimesNewRomanPSMT" w:cs="TimesNewRomanPSMT" w:hint="cs"/>
                <w:sz w:val="28"/>
                <w:szCs w:val="28"/>
                <w:rtl/>
                <w:lang w:val="fr-FR"/>
              </w:rPr>
              <w:t>لديه</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الاستبطان</w:t>
            </w:r>
            <w:r>
              <w:rPr>
                <w:rFonts w:ascii="TimesNewRomanPSMT" w:cs="TimesNewRomanPSMT"/>
                <w:sz w:val="28"/>
                <w:szCs w:val="28"/>
                <w:lang w:val="fr-FR"/>
              </w:rPr>
              <w:t xml:space="preserve"> </w:t>
            </w:r>
            <w:r>
              <w:rPr>
                <w:rFonts w:ascii="TimesNewRomanPSMT" w:cs="TimesNewRomanPSMT" w:hint="cs"/>
                <w:sz w:val="28"/>
                <w:szCs w:val="28"/>
                <w:rtl/>
                <w:lang w:val="fr-FR"/>
              </w:rPr>
              <w:t>واستكناه</w:t>
            </w:r>
            <w:r>
              <w:rPr>
                <w:rFonts w:ascii="TimesNewRomanPSMT" w:cs="TimesNewRomanPSMT"/>
                <w:sz w:val="28"/>
                <w:szCs w:val="28"/>
                <w:lang w:val="fr-FR"/>
              </w:rPr>
              <w:t xml:space="preserve"> </w:t>
            </w:r>
            <w:r>
              <w:rPr>
                <w:rFonts w:ascii="TimesNewRomanPSMT" w:cs="TimesNewRomanPSMT" w:hint="cs"/>
                <w:sz w:val="28"/>
                <w:szCs w:val="28"/>
                <w:rtl/>
                <w:lang w:val="fr-FR"/>
              </w:rPr>
              <w:t>أغوار</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b/>
                <w:bCs/>
                <w:sz w:val="32"/>
                <w:szCs w:val="32"/>
                <w:rtl/>
                <w:lang w:val="fr-FR"/>
              </w:rPr>
              <w:t>تيار</w:t>
            </w:r>
            <w:r>
              <w:rPr>
                <w:rFonts w:ascii="TimesNewRomanPSMT" w:cs="TimesNewRomanPSMT"/>
                <w:b/>
                <w:bCs/>
                <w:sz w:val="32"/>
                <w:szCs w:val="32"/>
                <w:lang w:val="fr-FR"/>
              </w:rPr>
              <w:t xml:space="preserve"> </w:t>
            </w:r>
            <w:r>
              <w:rPr>
                <w:rFonts w:ascii="TimesNewRomanPSMT" w:cs="TimesNewRomanPSMT" w:hint="cs"/>
                <w:b/>
                <w:bCs/>
                <w:sz w:val="32"/>
                <w:szCs w:val="32"/>
                <w:rtl/>
                <w:lang w:val="fr-FR"/>
              </w:rPr>
              <w:t>الرابطة</w:t>
            </w:r>
            <w:r>
              <w:rPr>
                <w:rFonts w:ascii="TimesNewRomanPSMT" w:cs="TimesNewRomanPSMT"/>
                <w:b/>
                <w:bCs/>
                <w:sz w:val="32"/>
                <w:szCs w:val="32"/>
                <w:lang w:val="fr-FR"/>
              </w:rPr>
              <w:t xml:space="preserve"> </w:t>
            </w:r>
            <w:r>
              <w:rPr>
                <w:rFonts w:ascii="TimesNewRomanPSMT" w:cs="TimesNewRomanPSMT" w:hint="cs"/>
                <w:b/>
                <w:bCs/>
                <w:sz w:val="32"/>
                <w:szCs w:val="32"/>
                <w:rtl/>
                <w:lang w:val="fr-FR"/>
              </w:rPr>
              <w:t>القلمية</w:t>
            </w:r>
            <w:r>
              <w:rPr>
                <w:rFonts w:ascii="TimesNewRomanPSMT" w:cs="TimesNewRomanPSMT"/>
                <w:b/>
                <w:bCs/>
                <w:sz w:val="28"/>
                <w:szCs w:val="28"/>
                <w:lang w:val="fr-FR"/>
              </w:rPr>
              <w:t xml:space="preserve">: </w:t>
            </w:r>
            <w:r>
              <w:rPr>
                <w:rFonts w:ascii="TimesNewRomanPSMT" w:cs="TimesNewRomanPSMT" w:hint="cs"/>
                <w:sz w:val="28"/>
                <w:szCs w:val="28"/>
                <w:rtl/>
                <w:lang w:val="fr-FR"/>
              </w:rPr>
              <w:t>تجاوز</w:t>
            </w:r>
            <w:r>
              <w:rPr>
                <w:rFonts w:ascii="TimesNewRomanPSMT" w:cs="TimesNewRomanPSMT"/>
                <w:sz w:val="28"/>
                <w:szCs w:val="28"/>
                <w:lang w:val="fr-FR"/>
              </w:rPr>
              <w:t xml:space="preserve"> </w:t>
            </w:r>
            <w:r>
              <w:rPr>
                <w:rFonts w:ascii="TimesNewRomanPSMT" w:cs="TimesNewRomanPSMT" w:hint="cs"/>
                <w:sz w:val="28"/>
                <w:szCs w:val="28"/>
                <w:rtl/>
                <w:lang w:val="fr-FR"/>
              </w:rPr>
              <w:t>مفهوم</w:t>
            </w:r>
            <w:r>
              <w:rPr>
                <w:rFonts w:ascii="TimesNewRomanPSMT" w:cs="TimesNewRomanPSMT"/>
                <w:sz w:val="28"/>
                <w:szCs w:val="28"/>
                <w:lang w:val="fr-FR"/>
              </w:rPr>
              <w:t xml:space="preserve"> </w:t>
            </w:r>
            <w:r>
              <w:rPr>
                <w:rFonts w:ascii="TimesNewRomanPSMT" w:cs="TimesNewRomanPSMT" w:hint="cs"/>
                <w:sz w:val="28"/>
                <w:szCs w:val="28"/>
                <w:rtl/>
                <w:lang w:val="fr-FR"/>
              </w:rPr>
              <w:t>الوجدان</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شعراء</w:t>
            </w:r>
            <w:r>
              <w:rPr>
                <w:rFonts w:ascii="TimesNewRomanPSMT" w:cs="TimesNewRomanPSMT"/>
                <w:sz w:val="28"/>
                <w:szCs w:val="28"/>
                <w:lang w:val="fr-FR"/>
              </w:rPr>
              <w:t xml:space="preserve"> </w:t>
            </w:r>
            <w:r>
              <w:rPr>
                <w:rFonts w:ascii="TimesNewRomanPSMT" w:cs="TimesNewRomanPSMT" w:hint="cs"/>
                <w:sz w:val="28"/>
                <w:szCs w:val="28"/>
                <w:rtl/>
                <w:lang w:val="fr-FR"/>
              </w:rPr>
              <w:t>الرابطة</w:t>
            </w:r>
            <w:r>
              <w:rPr>
                <w:rFonts w:ascii="TimesNewRomanPSMT" w:cs="TimesNewRomanPSMT"/>
                <w:sz w:val="28"/>
                <w:szCs w:val="28"/>
                <w:lang w:val="fr-FR"/>
              </w:rPr>
              <w:t xml:space="preserve"> </w:t>
            </w:r>
            <w:r>
              <w:rPr>
                <w:rFonts w:ascii="TimesNewRomanPSMT" w:cs="TimesNewRomanPSMT" w:hint="cs"/>
                <w:sz w:val="28"/>
                <w:szCs w:val="28"/>
                <w:rtl/>
                <w:lang w:val="fr-FR"/>
              </w:rPr>
              <w:t>القلمية،</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ليشمل</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والكون</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إطار</w:t>
            </w:r>
            <w:r>
              <w:rPr>
                <w:rFonts w:ascii="TimesNewRomanPSMT" w:cs="TimesNewRomanPSMT"/>
                <w:sz w:val="28"/>
                <w:szCs w:val="28"/>
                <w:lang w:val="fr-FR"/>
              </w:rPr>
              <w:t xml:space="preserve"> </w:t>
            </w:r>
            <w:r>
              <w:rPr>
                <w:rFonts w:ascii="TimesNewRomanPSMT" w:cs="TimesNewRomanPSMT" w:hint="cs"/>
                <w:sz w:val="28"/>
                <w:szCs w:val="28"/>
                <w:rtl/>
                <w:lang w:val="fr-FR"/>
              </w:rPr>
              <w:t>وحدة الوجود</w:t>
            </w:r>
            <w:r>
              <w:rPr>
                <w:rFonts w:ascii="TimesNewRomanPSMT" w:cs="TimesNewRomanPSMT"/>
                <w:sz w:val="28"/>
                <w:szCs w:val="28"/>
                <w:lang w:val="fr-FR"/>
              </w:rPr>
              <w:t xml:space="preserve"> </w:t>
            </w:r>
            <w:r>
              <w:rPr>
                <w:rFonts w:ascii="TimesNewRomanPSMT" w:cs="TimesNewRomanPSMT" w:hint="cs"/>
                <w:sz w:val="28"/>
                <w:szCs w:val="28"/>
                <w:rtl/>
                <w:lang w:val="fr-FR"/>
              </w:rPr>
              <w:t>الصوفية،</w:t>
            </w:r>
            <w:r>
              <w:rPr>
                <w:rFonts w:ascii="TimesNewRomanPSMT" w:cs="TimesNewRomanPSMT"/>
                <w:sz w:val="28"/>
                <w:szCs w:val="28"/>
                <w:lang w:val="fr-FR"/>
              </w:rPr>
              <w:t xml:space="preserve"> </w:t>
            </w:r>
            <w:r>
              <w:rPr>
                <w:rFonts w:ascii="TimesNewRomanPSMT" w:cs="TimesNewRomanPSMT" w:hint="cs"/>
                <w:sz w:val="28"/>
                <w:szCs w:val="28"/>
                <w:rtl/>
                <w:lang w:val="fr-FR"/>
              </w:rPr>
              <w:t>فقالوا</w:t>
            </w:r>
            <w:r>
              <w:rPr>
                <w:rFonts w:ascii="TimesNewRomanPSMT" w:cs="TimesNewRomanPSMT"/>
                <w:sz w:val="28"/>
                <w:szCs w:val="28"/>
                <w:lang w:val="fr-FR"/>
              </w:rPr>
              <w:t xml:space="preserve"> </w:t>
            </w:r>
            <w:r>
              <w:rPr>
                <w:rFonts w:ascii="TimesNewRomanPSMT" w:cs="TimesNewRomanPSMT" w:hint="cs"/>
                <w:sz w:val="28"/>
                <w:szCs w:val="28"/>
                <w:rtl/>
                <w:lang w:val="fr-FR"/>
              </w:rPr>
              <w:t>بوجود</w:t>
            </w:r>
            <w:r>
              <w:rPr>
                <w:rFonts w:ascii="TimesNewRomanPSMT" w:cs="TimesNewRomanPSMT"/>
                <w:sz w:val="28"/>
                <w:szCs w:val="28"/>
                <w:lang w:val="fr-FR"/>
              </w:rPr>
              <w:t xml:space="preserve"> </w:t>
            </w:r>
            <w:r>
              <w:rPr>
                <w:rFonts w:ascii="TimesNewRomanPSMT" w:cs="TimesNewRomanPSMT" w:hint="cs"/>
                <w:sz w:val="28"/>
                <w:szCs w:val="28"/>
                <w:rtl/>
                <w:lang w:val="fr-FR"/>
              </w:rPr>
              <w:t>روابط</w:t>
            </w:r>
            <w:r>
              <w:rPr>
                <w:rFonts w:ascii="TimesNewRomanPSMT" w:cs="TimesNewRomanPSMT"/>
                <w:sz w:val="28"/>
                <w:szCs w:val="28"/>
                <w:lang w:val="fr-FR"/>
              </w:rPr>
              <w:t xml:space="preserve"> </w:t>
            </w:r>
            <w:r>
              <w:rPr>
                <w:rFonts w:ascii="TimesNewRomanPSMT" w:cs="TimesNewRomanPSMT" w:hint="cs"/>
                <w:sz w:val="28"/>
                <w:szCs w:val="28"/>
                <w:rtl/>
                <w:lang w:val="fr-FR"/>
              </w:rPr>
              <w:t>خفية،</w:t>
            </w:r>
            <w:r>
              <w:rPr>
                <w:rFonts w:ascii="TimesNewRomanPSMT" w:cs="TimesNewRomanPSMT"/>
                <w:sz w:val="28"/>
                <w:szCs w:val="28"/>
                <w:lang w:val="fr-FR"/>
              </w:rPr>
              <w:t xml:space="preserve"> </w:t>
            </w:r>
            <w:r>
              <w:rPr>
                <w:rFonts w:ascii="TimesNewRomanPSMT" w:cs="TimesNewRomanPSMT" w:hint="cs"/>
                <w:sz w:val="28"/>
                <w:szCs w:val="28"/>
                <w:rtl/>
                <w:lang w:val="fr-FR"/>
              </w:rPr>
              <w:t>تشد</w:t>
            </w:r>
            <w:r>
              <w:rPr>
                <w:rFonts w:ascii="TimesNewRomanPSMT" w:cs="TimesNewRomanPSMT"/>
                <w:sz w:val="28"/>
                <w:szCs w:val="28"/>
                <w:lang w:val="fr-FR"/>
              </w:rPr>
              <w:t xml:space="preserve"> </w:t>
            </w:r>
            <w:r>
              <w:rPr>
                <w:rFonts w:ascii="TimesNewRomanPSMT" w:cs="TimesNewRomanPSMT" w:hint="cs"/>
                <w:sz w:val="28"/>
                <w:szCs w:val="28"/>
                <w:rtl/>
                <w:lang w:val="fr-FR"/>
              </w:rPr>
              <w:t>الكائن</w:t>
            </w:r>
            <w:r>
              <w:rPr>
                <w:rFonts w:ascii="TimesNewRomanPSMT" w:cs="TimesNewRomanPSMT"/>
                <w:sz w:val="28"/>
                <w:szCs w:val="28"/>
                <w:lang w:val="fr-FR"/>
              </w:rPr>
              <w:t xml:space="preserve"> </w:t>
            </w:r>
            <w:r>
              <w:rPr>
                <w:rFonts w:ascii="TimesNewRomanPSMT" w:cs="TimesNewRomanPSMT" w:hint="cs"/>
                <w:sz w:val="28"/>
                <w:szCs w:val="28"/>
                <w:rtl/>
                <w:lang w:val="fr-FR"/>
              </w:rPr>
              <w:t>الفرد</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الكون</w:t>
            </w:r>
            <w:r>
              <w:rPr>
                <w:rFonts w:ascii="TimesNewRomanPSMT" w:cs="TimesNewRomanPSMT"/>
                <w:sz w:val="28"/>
                <w:szCs w:val="28"/>
                <w:lang w:val="fr-FR"/>
              </w:rPr>
              <w:t xml:space="preserve"> </w:t>
            </w:r>
            <w:r>
              <w:rPr>
                <w:rFonts w:ascii="TimesNewRomanPSMT" w:cs="TimesNewRomanPSMT" w:hint="cs"/>
                <w:sz w:val="28"/>
                <w:szCs w:val="28"/>
                <w:rtl/>
                <w:lang w:val="fr-FR"/>
              </w:rPr>
              <w:t>جملة،</w:t>
            </w:r>
            <w:r>
              <w:rPr>
                <w:rFonts w:ascii="TimesNewRomanPSMT" w:cs="TimesNewRomanPSMT"/>
                <w:sz w:val="28"/>
                <w:szCs w:val="28"/>
                <w:lang w:val="fr-FR"/>
              </w:rPr>
              <w:t xml:space="preserve"> </w:t>
            </w:r>
            <w:r>
              <w:rPr>
                <w:rFonts w:ascii="TimesNewRomanPSMT" w:cs="TimesNewRomanPSMT" w:hint="cs"/>
                <w:sz w:val="28"/>
                <w:szCs w:val="28"/>
                <w:rtl/>
                <w:lang w:val="fr-FR"/>
              </w:rPr>
              <w:t>وأن</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شأن</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الروابط</w:t>
            </w:r>
            <w:r>
              <w:rPr>
                <w:rFonts w:ascii="TimesNewRomanPSMT" w:cs="TimesNewRomanPSMT"/>
                <w:sz w:val="28"/>
                <w:szCs w:val="28"/>
                <w:lang w:val="fr-FR"/>
              </w:rPr>
              <w:t xml:space="preserve"> </w:t>
            </w:r>
            <w:r>
              <w:rPr>
                <w:rFonts w:ascii="TimesNewRomanPSMT" w:cs="TimesNewRomanPSMT" w:hint="cs"/>
                <w:sz w:val="28"/>
                <w:szCs w:val="28"/>
                <w:rtl/>
                <w:lang w:val="fr-FR"/>
              </w:rPr>
              <w:t>الرفع</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مكانة الفرد،</w:t>
            </w:r>
            <w:r>
              <w:rPr>
                <w:rFonts w:ascii="TimesNewRomanPSMT" w:cs="TimesNewRomanPSMT"/>
                <w:sz w:val="28"/>
                <w:szCs w:val="28"/>
                <w:lang w:val="fr-FR"/>
              </w:rPr>
              <w:t xml:space="preserve"> </w:t>
            </w:r>
            <w:r>
              <w:rPr>
                <w:rFonts w:ascii="TimesNewRomanPSMT" w:cs="TimesNewRomanPSMT" w:hint="cs"/>
                <w:sz w:val="28"/>
                <w:szCs w:val="28"/>
                <w:rtl/>
                <w:lang w:val="fr-FR"/>
              </w:rPr>
              <w:t>وتقريبه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الإلهية</w:t>
            </w:r>
            <w:r>
              <w:rPr>
                <w:rFonts w:ascii="TimesNewRomanPSMT" w:cs="TimesNewRomanPSMT"/>
                <w:sz w:val="28"/>
                <w:szCs w:val="28"/>
                <w:lang w:val="fr-FR"/>
              </w:rPr>
              <w:t xml:space="preserve"> </w:t>
            </w:r>
            <w:r>
              <w:rPr>
                <w:rFonts w:ascii="TimesNewRomanPSMT" w:cs="TimesNewRomanPSMT" w:hint="cs"/>
                <w:sz w:val="28"/>
                <w:szCs w:val="28"/>
                <w:rtl/>
                <w:lang w:val="fr-FR"/>
              </w:rPr>
              <w:t>حتى</w:t>
            </w:r>
            <w:r>
              <w:rPr>
                <w:rFonts w:ascii="TimesNewRomanPSMT" w:cs="TimesNewRomanPSMT"/>
                <w:sz w:val="28"/>
                <w:szCs w:val="28"/>
                <w:lang w:val="fr-FR"/>
              </w:rPr>
              <w:t xml:space="preserve"> </w:t>
            </w:r>
            <w:r>
              <w:rPr>
                <w:rFonts w:ascii="TimesNewRomanPSMT" w:cs="TimesNewRomanPSMT" w:hint="cs"/>
                <w:sz w:val="28"/>
                <w:szCs w:val="28"/>
                <w:rtl/>
                <w:lang w:val="fr-FR"/>
              </w:rPr>
              <w:t>تغدو</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عبارة</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تفتح</w:t>
            </w:r>
            <w:r>
              <w:rPr>
                <w:rFonts w:ascii="TimesNewRomanPSMT" w:cs="TimesNewRomanPSMT"/>
                <w:sz w:val="28"/>
                <w:szCs w:val="28"/>
                <w:lang w:val="fr-FR"/>
              </w:rPr>
              <w:t xml:space="preserve"> </w:t>
            </w:r>
            <w:r>
              <w:rPr>
                <w:rFonts w:ascii="TimesNewRomanPSMT" w:cs="TimesNewRomanPSMT" w:hint="cs"/>
                <w:sz w:val="28"/>
                <w:szCs w:val="28"/>
                <w:rtl/>
                <w:lang w:val="fr-FR"/>
              </w:rPr>
              <w:t>العالم</w:t>
            </w:r>
            <w:r>
              <w:rPr>
                <w:rFonts w:ascii="TimesNewRomanPSMT" w:cs="TimesNewRomanPSMT"/>
                <w:sz w:val="28"/>
                <w:szCs w:val="28"/>
                <w:lang w:val="fr-FR"/>
              </w:rPr>
              <w:t xml:space="preserve"> </w:t>
            </w:r>
            <w:r>
              <w:rPr>
                <w:rFonts w:ascii="TimesNewRomanPSMT" w:cs="TimesNewRomanPSMT" w:hint="cs"/>
                <w:sz w:val="28"/>
                <w:szCs w:val="28"/>
                <w:rtl/>
                <w:lang w:val="fr-FR"/>
              </w:rPr>
              <w:t>بكلياته</w:t>
            </w:r>
            <w:r>
              <w:rPr>
                <w:rFonts w:ascii="TimesNewRomanPSMT" w:cs="TimesNewRomanPSMT"/>
                <w:sz w:val="28"/>
                <w:szCs w:val="28"/>
                <w:lang w:val="fr-FR"/>
              </w:rPr>
              <w:t xml:space="preserve"> </w:t>
            </w:r>
            <w:r>
              <w:rPr>
                <w:rFonts w:ascii="TimesNewRomanPSMT" w:cs="TimesNewRomanPSMT" w:hint="cs"/>
                <w:sz w:val="28"/>
                <w:szCs w:val="28"/>
                <w:rtl/>
                <w:lang w:val="fr-FR"/>
              </w:rPr>
              <w:t>وجزئياته،</w:t>
            </w:r>
            <w:r>
              <w:rPr>
                <w:rFonts w:ascii="TimesNewRomanPSMT" w:cs="TimesNewRomanPSMT"/>
                <w:sz w:val="28"/>
                <w:szCs w:val="28"/>
                <w:lang w:val="fr-FR"/>
              </w:rPr>
              <w:t xml:space="preserve"> </w:t>
            </w:r>
            <w:r>
              <w:rPr>
                <w:rFonts w:ascii="TimesNewRomanPSMT" w:cs="TimesNewRomanPSMT" w:hint="cs"/>
                <w:sz w:val="28"/>
                <w:szCs w:val="28"/>
                <w:rtl/>
                <w:lang w:val="fr-FR"/>
              </w:rPr>
              <w:t>وقد</w:t>
            </w:r>
            <w:r>
              <w:rPr>
                <w:rFonts w:ascii="TimesNewRomanPSMT" w:cs="TimesNewRomanPSMT"/>
                <w:sz w:val="28"/>
                <w:szCs w:val="28"/>
                <w:lang w:val="fr-FR"/>
              </w:rPr>
              <w:t xml:space="preserve"> </w:t>
            </w:r>
            <w:r>
              <w:rPr>
                <w:rFonts w:ascii="TimesNewRomanPSMT" w:cs="TimesNewRomanPSMT" w:hint="cs"/>
                <w:sz w:val="28"/>
                <w:szCs w:val="28"/>
                <w:rtl/>
                <w:lang w:val="fr-FR"/>
              </w:rPr>
              <w:t>اختلفت</w:t>
            </w:r>
            <w:r>
              <w:rPr>
                <w:rFonts w:ascii="TimesNewRomanPSMT" w:cs="TimesNewRomanPSMT"/>
                <w:sz w:val="28"/>
                <w:szCs w:val="28"/>
                <w:lang w:val="fr-FR"/>
              </w:rPr>
              <w:t xml:space="preserve"> </w:t>
            </w:r>
            <w:r>
              <w:rPr>
                <w:rFonts w:ascii="TimesNewRomanPSMT" w:cs="TimesNewRomanPSMT" w:hint="cs"/>
                <w:sz w:val="28"/>
                <w:szCs w:val="28"/>
                <w:rtl/>
                <w:lang w:val="fr-FR"/>
              </w:rPr>
              <w:t>سبل 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كل</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جبران</w:t>
            </w:r>
            <w:r>
              <w:rPr>
                <w:rFonts w:ascii="TimesNewRomanPSMT" w:cs="TimesNewRomanPSMT"/>
                <w:sz w:val="28"/>
                <w:szCs w:val="28"/>
                <w:lang w:val="fr-FR"/>
              </w:rPr>
              <w:t xml:space="preserve"> </w:t>
            </w:r>
            <w:r>
              <w:rPr>
                <w:rFonts w:ascii="TimesNewRomanPSMT" w:cs="TimesNewRomanPSMT" w:hint="cs"/>
                <w:sz w:val="28"/>
                <w:szCs w:val="28"/>
                <w:rtl/>
                <w:lang w:val="fr-FR"/>
              </w:rPr>
              <w:t>خليل</w:t>
            </w:r>
            <w:r>
              <w:rPr>
                <w:rFonts w:ascii="TimesNewRomanPSMT" w:cs="TimesNewRomanPSMT"/>
                <w:sz w:val="28"/>
                <w:szCs w:val="28"/>
                <w:lang w:val="fr-FR"/>
              </w:rPr>
              <w:t xml:space="preserve"> </w:t>
            </w:r>
            <w:r>
              <w:rPr>
                <w:rFonts w:ascii="TimesNewRomanPSMT" w:cs="TimesNewRomanPSMT" w:hint="cs"/>
                <w:sz w:val="28"/>
                <w:szCs w:val="28"/>
                <w:rtl/>
                <w:lang w:val="fr-FR"/>
              </w:rPr>
              <w:t>جبران،</w:t>
            </w:r>
            <w:r>
              <w:rPr>
                <w:rFonts w:ascii="TimesNewRomanPSMT" w:cs="TimesNewRomanPSMT"/>
                <w:sz w:val="28"/>
                <w:szCs w:val="28"/>
                <w:lang w:val="fr-FR"/>
              </w:rPr>
              <w:t xml:space="preserve"> </w:t>
            </w:r>
            <w:r>
              <w:rPr>
                <w:rFonts w:ascii="TimesNewRomanPSMT" w:cs="TimesNewRomanPSMT" w:hint="cs"/>
                <w:sz w:val="28"/>
                <w:szCs w:val="28"/>
                <w:rtl/>
                <w:lang w:val="fr-FR"/>
              </w:rPr>
              <w:t>وميخائيل</w:t>
            </w:r>
            <w:r>
              <w:rPr>
                <w:rFonts w:ascii="TimesNewRomanPSMT" w:cs="TimesNewRomanPSMT"/>
                <w:sz w:val="28"/>
                <w:szCs w:val="28"/>
                <w:lang w:val="fr-FR"/>
              </w:rPr>
              <w:t xml:space="preserve"> </w:t>
            </w:r>
            <w:r>
              <w:rPr>
                <w:rFonts w:ascii="TimesNewRomanPSMT" w:cs="TimesNewRomanPSMT" w:hint="cs"/>
                <w:sz w:val="28"/>
                <w:szCs w:val="28"/>
                <w:rtl/>
                <w:lang w:val="fr-FR"/>
              </w:rPr>
              <w:t>نعيمة،</w:t>
            </w:r>
            <w:r>
              <w:rPr>
                <w:rFonts w:ascii="TimesNewRomanPSMT" w:cs="TimesNewRomanPSMT"/>
                <w:sz w:val="28"/>
                <w:szCs w:val="28"/>
                <w:lang w:val="fr-FR"/>
              </w:rPr>
              <w:t xml:space="preserve"> </w:t>
            </w:r>
            <w:r>
              <w:rPr>
                <w:rFonts w:ascii="TimesNewRomanPSMT" w:cs="TimesNewRomanPSMT" w:hint="cs"/>
                <w:sz w:val="28"/>
                <w:szCs w:val="28"/>
                <w:rtl/>
                <w:lang w:val="fr-FR"/>
              </w:rPr>
              <w:t>وإيليا</w:t>
            </w:r>
            <w:r>
              <w:rPr>
                <w:rFonts w:ascii="TimesNewRomanPSMT" w:cs="TimesNewRomanPSMT"/>
                <w:sz w:val="28"/>
                <w:szCs w:val="28"/>
                <w:lang w:val="fr-FR"/>
              </w:rPr>
              <w:t xml:space="preserve"> </w:t>
            </w:r>
            <w:r>
              <w:rPr>
                <w:rFonts w:ascii="TimesNewRomanPSMT" w:cs="TimesNewRomanPSMT" w:hint="cs"/>
                <w:sz w:val="28"/>
                <w:szCs w:val="28"/>
                <w:rtl/>
                <w:lang w:val="fr-FR"/>
              </w:rPr>
              <w:t>أبي</w:t>
            </w:r>
            <w:r>
              <w:rPr>
                <w:rFonts w:ascii="TimesNewRomanPSMT" w:cs="TimesNewRomanPSMT"/>
                <w:sz w:val="28"/>
                <w:szCs w:val="28"/>
                <w:lang w:val="fr-FR"/>
              </w:rPr>
              <w:t xml:space="preserve"> </w:t>
            </w:r>
            <w:r>
              <w:rPr>
                <w:rFonts w:ascii="TimesNewRomanPSMT" w:cs="TimesNewRomanPSMT" w:hint="cs"/>
                <w:sz w:val="28"/>
                <w:szCs w:val="28"/>
                <w:rtl/>
                <w:lang w:val="fr-FR"/>
              </w:rPr>
              <w:t>ماضي</w:t>
            </w:r>
            <w:r>
              <w:rPr>
                <w:rFonts w:ascii="TimesNewRomanPSMT" w:cs="TimesNewRomanPSMT"/>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فنعيمة</w:t>
            </w:r>
            <w:r>
              <w:rPr>
                <w:rFonts w:ascii="TimesNewRomanPSMT" w:cs="TimesNewRomanPSMT"/>
                <w:b/>
                <w:bCs/>
                <w:sz w:val="32"/>
                <w:szCs w:val="32"/>
                <w:lang w:val="fr-FR"/>
              </w:rPr>
              <w:t xml:space="preserve">: </w:t>
            </w:r>
            <w:r>
              <w:rPr>
                <w:rFonts w:ascii="TimesNewRomanPSMT" w:cs="TimesNewRomanPSMT" w:hint="cs"/>
                <w:sz w:val="28"/>
                <w:szCs w:val="28"/>
                <w:rtl/>
                <w:lang w:val="fr-FR"/>
              </w:rPr>
              <w:t>انقطع</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التأمل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مؤمنا</w:t>
            </w:r>
            <w:r>
              <w:rPr>
                <w:rFonts w:ascii="TimesNewRomanPSMT" w:cs="TimesNewRomanPSMT"/>
                <w:sz w:val="28"/>
                <w:szCs w:val="28"/>
                <w:lang w:val="fr-FR"/>
              </w:rPr>
              <w:t xml:space="preserve"> </w:t>
            </w:r>
            <w:r>
              <w:rPr>
                <w:rFonts w:ascii="TimesNewRomanPSMT" w:cs="TimesNewRomanPSMT" w:hint="cs"/>
                <w:sz w:val="28"/>
                <w:szCs w:val="28"/>
                <w:rtl/>
                <w:lang w:val="fr-FR"/>
              </w:rPr>
              <w:t>بأن</w:t>
            </w:r>
            <w:r>
              <w:rPr>
                <w:rFonts w:ascii="TimesNewRomanPSMT" w:cs="TimesNewRomanPSMT"/>
                <w:sz w:val="28"/>
                <w:szCs w:val="28"/>
                <w:lang w:val="fr-FR"/>
              </w:rPr>
              <w:t xml:space="preserve"> </w:t>
            </w:r>
            <w:r>
              <w:rPr>
                <w:rFonts w:ascii="TimesNewRomanPSMT" w:cs="TimesNewRomanPSMT" w:hint="cs"/>
                <w:sz w:val="28"/>
                <w:szCs w:val="28"/>
                <w:rtl/>
                <w:lang w:val="fr-FR"/>
              </w:rPr>
              <w:t>ملكوت</w:t>
            </w:r>
            <w:r>
              <w:rPr>
                <w:rFonts w:ascii="TimesNewRomanPSMT" w:cs="TimesNewRomanPSMT"/>
                <w:sz w:val="28"/>
                <w:szCs w:val="28"/>
                <w:lang w:val="fr-FR"/>
              </w:rPr>
              <w:t xml:space="preserve"> </w:t>
            </w:r>
            <w:r>
              <w:rPr>
                <w:rFonts w:ascii="TimesNewRomanPSMT" w:cs="TimesNewRomanPSMT" w:hint="cs"/>
                <w:sz w:val="28"/>
                <w:szCs w:val="28"/>
                <w:rtl/>
                <w:lang w:val="fr-FR"/>
              </w:rPr>
              <w:t>الله</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داخل</w:t>
            </w:r>
            <w:r>
              <w:rPr>
                <w:rFonts w:ascii="TimesNewRomanPSMT" w:cs="TimesNewRomanPSMT"/>
                <w:sz w:val="28"/>
                <w:szCs w:val="28"/>
                <w:lang w:val="fr-FR"/>
              </w:rPr>
              <w:t xml:space="preserve"> </w:t>
            </w:r>
            <w:r>
              <w:rPr>
                <w:rFonts w:ascii="TimesNewRomanPSMT" w:cs="TimesNewRomanPSMT" w:hint="cs"/>
                <w:sz w:val="28"/>
                <w:szCs w:val="28"/>
                <w:rtl/>
                <w:lang w:val="fr-FR"/>
              </w:rPr>
              <w:t>الإنسان،</w:t>
            </w:r>
            <w:r>
              <w:rPr>
                <w:rFonts w:ascii="TimesNewRomanPSMT" w:cs="TimesNewRomanPSMT"/>
                <w:sz w:val="28"/>
                <w:szCs w:val="28"/>
                <w:lang w:val="fr-FR"/>
              </w:rPr>
              <w:t xml:space="preserve"> </w:t>
            </w:r>
            <w:r>
              <w:rPr>
                <w:rFonts w:ascii="TimesNewRomanPSMT" w:cs="TimesNewRomanPSMT" w:hint="cs"/>
                <w:sz w:val="28"/>
                <w:szCs w:val="28"/>
                <w:rtl/>
                <w:lang w:val="fr-FR"/>
              </w:rPr>
              <w:t>ولا</w:t>
            </w:r>
            <w:r>
              <w:rPr>
                <w:rFonts w:ascii="TimesNewRomanPSMT" w:cs="TimesNewRomanPSMT"/>
                <w:sz w:val="28"/>
                <w:szCs w:val="28"/>
                <w:lang w:val="fr-FR"/>
              </w:rPr>
              <w:t xml:space="preserve"> </w:t>
            </w:r>
            <w:r>
              <w:rPr>
                <w:rFonts w:ascii="TimesNewRomanPSMT" w:cs="TimesNewRomanPSMT" w:hint="cs"/>
                <w:sz w:val="28"/>
                <w:szCs w:val="28"/>
                <w:rtl/>
                <w:lang w:val="fr-FR"/>
              </w:rPr>
              <w:t>مجال</w:t>
            </w:r>
            <w:r>
              <w:rPr>
                <w:rFonts w:ascii="TimesNewRomanPSMT" w:cs="TimesNewRomanPSMT"/>
                <w:sz w:val="28"/>
                <w:szCs w:val="28"/>
                <w:lang w:val="fr-FR"/>
              </w:rPr>
              <w:t xml:space="preserve"> </w:t>
            </w:r>
            <w:r>
              <w:rPr>
                <w:rFonts w:ascii="TimesNewRomanPSMT" w:cs="TimesNewRomanPSMT" w:hint="cs"/>
                <w:sz w:val="28"/>
                <w:szCs w:val="28"/>
                <w:rtl/>
                <w:lang w:val="fr-FR"/>
              </w:rPr>
              <w:t>لمحاولة</w:t>
            </w:r>
            <w:r>
              <w:rPr>
                <w:rFonts w:ascii="TimesNewRomanPSMT" w:cs="TimesNewRomanPSMT"/>
                <w:sz w:val="28"/>
                <w:szCs w:val="28"/>
                <w:lang w:val="fr-FR"/>
              </w:rPr>
              <w:t xml:space="preserve"> </w:t>
            </w:r>
            <w:r>
              <w:rPr>
                <w:rFonts w:ascii="TimesNewRomanPSMT" w:cs="TimesNewRomanPSMT" w:hint="cs"/>
                <w:sz w:val="28"/>
                <w:szCs w:val="28"/>
                <w:rtl/>
                <w:lang w:val="fr-FR"/>
              </w:rPr>
              <w:t>التحرر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الفساد، والصلاح</w:t>
            </w:r>
            <w:r>
              <w:rPr>
                <w:rFonts w:ascii="TimesNewRomanPSMT" w:cs="TimesNewRomanPSMT"/>
                <w:sz w:val="28"/>
                <w:szCs w:val="28"/>
                <w:lang w:val="fr-FR"/>
              </w:rPr>
              <w:t xml:space="preserve"> </w:t>
            </w:r>
            <w:r>
              <w:rPr>
                <w:rFonts w:ascii="TimesNewRomanPSMT" w:cs="TimesNewRomanPSMT" w:hint="cs"/>
                <w:sz w:val="28"/>
                <w:szCs w:val="28"/>
                <w:rtl/>
                <w:lang w:val="fr-FR"/>
              </w:rPr>
              <w:t>والطلاح</w:t>
            </w:r>
            <w:r>
              <w:rPr>
                <w:rFonts w:ascii="TimesNewRomanPSMT" w:cs="TimesNewRomanPSMT"/>
                <w:sz w:val="28"/>
                <w:szCs w:val="28"/>
                <w:lang w:val="fr-FR"/>
              </w:rPr>
              <w:t xml:space="preserve"> </w:t>
            </w:r>
            <w:r>
              <w:rPr>
                <w:rFonts w:ascii="TimesNewRomanPSMT" w:cs="TimesNewRomanPSMT" w:hint="cs"/>
                <w:sz w:val="28"/>
                <w:szCs w:val="28"/>
                <w:rtl/>
                <w:lang w:val="fr-FR"/>
              </w:rPr>
              <w:t>شيء</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ووجودهما</w:t>
            </w:r>
            <w:r>
              <w:rPr>
                <w:rFonts w:ascii="TimesNewRomanPSMT" w:cs="TimesNewRomanPSMT"/>
                <w:sz w:val="28"/>
                <w:szCs w:val="28"/>
                <w:lang w:val="fr-FR"/>
              </w:rPr>
              <w:t xml:space="preserve"> </w:t>
            </w:r>
            <w:r>
              <w:rPr>
                <w:rFonts w:ascii="TimesNewRomanPSMT" w:cs="TimesNewRomanPSMT" w:hint="cs"/>
                <w:sz w:val="28"/>
                <w:szCs w:val="28"/>
                <w:rtl/>
                <w:lang w:val="fr-FR"/>
              </w:rPr>
              <w:t>ضروري</w:t>
            </w:r>
            <w:r>
              <w:rPr>
                <w:rFonts w:ascii="TimesNewRomanPSMT" w:cs="TimesNewRomanPSMT"/>
                <w:sz w:val="28"/>
                <w:szCs w:val="28"/>
                <w:lang w:val="fr-FR"/>
              </w:rPr>
              <w:t xml:space="preserve"> </w:t>
            </w:r>
            <w:r>
              <w:rPr>
                <w:rFonts w:ascii="TimesNewRomanPSMT" w:cs="TimesNewRomanPSMT" w:hint="cs"/>
                <w:sz w:val="28"/>
                <w:szCs w:val="28"/>
                <w:rtl/>
                <w:lang w:val="fr-FR"/>
              </w:rPr>
              <w:t>كوجود</w:t>
            </w:r>
            <w:r>
              <w:rPr>
                <w:rFonts w:ascii="TimesNewRomanPSMT" w:cs="TimesNewRomanPSMT"/>
                <w:sz w:val="28"/>
                <w:szCs w:val="28"/>
                <w:lang w:val="fr-FR"/>
              </w:rPr>
              <w:t xml:space="preserve"> </w:t>
            </w:r>
            <w:r>
              <w:rPr>
                <w:rFonts w:ascii="TimesNewRomanPSMT" w:cs="TimesNewRomanPSMT" w:hint="cs"/>
                <w:sz w:val="28"/>
                <w:szCs w:val="28"/>
                <w:rtl/>
                <w:lang w:val="fr-FR"/>
              </w:rPr>
              <w:t>الليل</w:t>
            </w:r>
            <w:r>
              <w:rPr>
                <w:rFonts w:ascii="TimesNewRomanPSMT" w:cs="TimesNewRomanPSMT"/>
                <w:sz w:val="28"/>
                <w:szCs w:val="28"/>
                <w:lang w:val="fr-FR"/>
              </w:rPr>
              <w:t xml:space="preserve"> </w:t>
            </w:r>
            <w:r>
              <w:rPr>
                <w:rFonts w:ascii="TimesNewRomanPSMT" w:cs="TimesNewRomanPSMT" w:hint="cs"/>
                <w:sz w:val="28"/>
                <w:szCs w:val="28"/>
                <w:rtl/>
                <w:lang w:val="fr-FR"/>
              </w:rPr>
              <w:t>والنهار</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أما</w:t>
            </w:r>
            <w:r>
              <w:rPr>
                <w:rFonts w:ascii="TimesNewRomanPSMT" w:cs="TimesNewRomanPSMT"/>
                <w:b/>
                <w:bCs/>
                <w:sz w:val="32"/>
                <w:szCs w:val="32"/>
                <w:lang w:val="fr-FR"/>
              </w:rPr>
              <w:t xml:space="preserve"> </w:t>
            </w:r>
            <w:r>
              <w:rPr>
                <w:rFonts w:ascii="TimesNewRomanPSMT" w:cs="TimesNewRomanPSMT" w:hint="cs"/>
                <w:b/>
                <w:bCs/>
                <w:sz w:val="32"/>
                <w:szCs w:val="32"/>
                <w:rtl/>
                <w:lang w:val="fr-FR"/>
              </w:rPr>
              <w:t>جبران</w:t>
            </w:r>
            <w:r>
              <w:rPr>
                <w:rFonts w:ascii="TimesNewRomanPSMT" w:cs="TimesNewRomanPSMT"/>
                <w:b/>
                <w:bCs/>
                <w:sz w:val="32"/>
                <w:szCs w:val="32"/>
                <w:lang w:val="fr-FR"/>
              </w:rPr>
              <w:t xml:space="preserve">: </w:t>
            </w:r>
            <w:r>
              <w:rPr>
                <w:rFonts w:ascii="TimesNewRomanPSMT" w:cs="TimesNewRomanPSMT" w:hint="cs"/>
                <w:sz w:val="28"/>
                <w:szCs w:val="28"/>
                <w:rtl/>
                <w:lang w:val="fr-FR"/>
              </w:rPr>
              <w:t>فقد</w:t>
            </w:r>
            <w:r>
              <w:rPr>
                <w:rFonts w:ascii="TimesNewRomanPSMT" w:cs="TimesNewRomanPSMT"/>
                <w:sz w:val="28"/>
                <w:szCs w:val="28"/>
                <w:lang w:val="fr-FR"/>
              </w:rPr>
              <w:t xml:space="preserve"> </w:t>
            </w:r>
            <w:r>
              <w:rPr>
                <w:rFonts w:ascii="TimesNewRomanPSMT" w:cs="TimesNewRomanPSMT" w:hint="cs"/>
                <w:sz w:val="28"/>
                <w:szCs w:val="28"/>
                <w:rtl/>
                <w:lang w:val="fr-FR"/>
              </w:rPr>
              <w:t>آثر</w:t>
            </w:r>
            <w:r>
              <w:rPr>
                <w:rFonts w:ascii="TimesNewRomanPSMT" w:cs="TimesNewRomanPSMT"/>
                <w:sz w:val="28"/>
                <w:szCs w:val="28"/>
                <w:lang w:val="fr-FR"/>
              </w:rPr>
              <w:t xml:space="preserve"> </w:t>
            </w:r>
            <w:r>
              <w:rPr>
                <w:rFonts w:ascii="TimesNewRomanPSMT" w:cs="TimesNewRomanPSMT" w:hint="cs"/>
                <w:sz w:val="28"/>
                <w:szCs w:val="28"/>
                <w:rtl/>
                <w:lang w:val="fr-FR"/>
              </w:rPr>
              <w:t>حياة</w:t>
            </w:r>
            <w:r>
              <w:rPr>
                <w:rFonts w:ascii="TimesNewRomanPSMT" w:cs="TimesNewRomanPSMT"/>
                <w:sz w:val="28"/>
                <w:szCs w:val="28"/>
                <w:lang w:val="fr-FR"/>
              </w:rPr>
              <w:t xml:space="preserve"> </w:t>
            </w:r>
            <w:r>
              <w:rPr>
                <w:rFonts w:ascii="TimesNewRomanPSMT" w:cs="TimesNewRomanPSMT" w:hint="cs"/>
                <w:sz w:val="28"/>
                <w:szCs w:val="28"/>
                <w:rtl/>
                <w:lang w:val="fr-FR"/>
              </w:rPr>
              <w:t>الفطرة</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تعقد</w:t>
            </w:r>
            <w:r>
              <w:rPr>
                <w:rFonts w:ascii="TimesNewRomanPSMT" w:cs="TimesNewRomanPSMT"/>
                <w:sz w:val="28"/>
                <w:szCs w:val="28"/>
                <w:lang w:val="fr-FR"/>
              </w:rPr>
              <w:t xml:space="preserve"> </w:t>
            </w:r>
            <w:r>
              <w:rPr>
                <w:rFonts w:ascii="TimesNewRomanPSMT" w:cs="TimesNewRomanPSMT" w:hint="cs"/>
                <w:sz w:val="28"/>
                <w:szCs w:val="28"/>
                <w:rtl/>
                <w:lang w:val="fr-FR"/>
              </w:rPr>
              <w:t>الحضارة،</w:t>
            </w:r>
            <w:r>
              <w:rPr>
                <w:rFonts w:ascii="TimesNewRomanPSMT" w:cs="TimesNewRomanPSMT"/>
                <w:sz w:val="28"/>
                <w:szCs w:val="28"/>
                <w:lang w:val="fr-FR"/>
              </w:rPr>
              <w:t xml:space="preserve"> </w:t>
            </w:r>
            <w:r>
              <w:rPr>
                <w:rFonts w:ascii="TimesNewRomanPSMT" w:cs="TimesNewRomanPSMT" w:hint="cs"/>
                <w:sz w:val="28"/>
                <w:szCs w:val="28"/>
                <w:rtl/>
                <w:lang w:val="fr-FR"/>
              </w:rPr>
              <w:t>وهرب</w:t>
            </w:r>
            <w:r>
              <w:rPr>
                <w:rFonts w:ascii="TimesNewRomanPSMT" w:cs="TimesNewRomanPSMT"/>
                <w:sz w:val="28"/>
                <w:szCs w:val="28"/>
                <w:lang w:val="fr-FR"/>
              </w:rPr>
              <w:t xml:space="preserve"> </w:t>
            </w:r>
            <w:r>
              <w:rPr>
                <w:rFonts w:ascii="TimesNewRomanPSMT" w:cs="TimesNewRomanPSMT" w:hint="cs"/>
                <w:sz w:val="28"/>
                <w:szCs w:val="28"/>
                <w:rtl/>
                <w:lang w:val="fr-FR"/>
              </w:rPr>
              <w:t>بأحلامه</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الغاب،</w:t>
            </w:r>
            <w:r>
              <w:rPr>
                <w:rFonts w:ascii="TimesNewRomanPSMT" w:cs="TimesNewRomanPSMT"/>
                <w:sz w:val="28"/>
                <w:szCs w:val="28"/>
                <w:lang w:val="fr-FR"/>
              </w:rPr>
              <w:t xml:space="preserve"> </w:t>
            </w:r>
            <w:r>
              <w:rPr>
                <w:rFonts w:ascii="TimesNewRomanPSMT" w:cs="TimesNewRomanPSMT" w:hint="cs"/>
                <w:sz w:val="28"/>
                <w:szCs w:val="28"/>
                <w:rtl/>
                <w:lang w:val="fr-FR"/>
              </w:rPr>
              <w:t>وقدم</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المجتمع</w:t>
            </w:r>
            <w:r>
              <w:rPr>
                <w:rFonts w:ascii="TimesNewRomanPSMT" w:cs="TimesNewRomanPSMT"/>
                <w:sz w:val="28"/>
                <w:szCs w:val="28"/>
                <w:lang w:val="fr-FR"/>
              </w:rPr>
              <w:t xml:space="preserve"> </w:t>
            </w:r>
            <w:r>
              <w:rPr>
                <w:rFonts w:ascii="TimesNewRomanPSMT" w:cs="TimesNewRomanPSMT" w:hint="cs"/>
                <w:sz w:val="28"/>
                <w:szCs w:val="28"/>
                <w:rtl/>
                <w:lang w:val="fr-FR"/>
              </w:rPr>
              <w:t>المتحضر</w:t>
            </w:r>
            <w:r>
              <w:rPr>
                <w:rFonts w:ascii="TimesNewRomanPSMT" w:cs="TimesNewRomanPSMT"/>
                <w:sz w:val="28"/>
                <w:szCs w:val="28"/>
                <w:lang w:val="fr-FR"/>
              </w:rPr>
              <w:t xml:space="preserve"> </w:t>
            </w:r>
            <w:r>
              <w:rPr>
                <w:rFonts w:ascii="TimesNewRomanPSMT" w:cs="TimesNewRomanPSMT" w:hint="cs"/>
                <w:sz w:val="28"/>
                <w:szCs w:val="28"/>
                <w:rtl/>
                <w:lang w:val="fr-FR"/>
              </w:rPr>
              <w:t>صورة حافلة</w:t>
            </w:r>
            <w:r>
              <w:rPr>
                <w:rFonts w:ascii="TimesNewRomanPSMT" w:cs="TimesNewRomanPSMT"/>
                <w:sz w:val="28"/>
                <w:szCs w:val="28"/>
                <w:lang w:val="fr-FR"/>
              </w:rPr>
              <w:t xml:space="preserve"> </w:t>
            </w:r>
            <w:r>
              <w:rPr>
                <w:rFonts w:ascii="TimesNewRomanPSMT" w:cs="TimesNewRomanPSMT" w:hint="cs"/>
                <w:sz w:val="28"/>
                <w:szCs w:val="28"/>
                <w:rtl/>
                <w:lang w:val="fr-FR"/>
              </w:rPr>
              <w:t>بالضجيج</w:t>
            </w:r>
            <w:r>
              <w:rPr>
                <w:rFonts w:ascii="TimesNewRomanPSMT" w:cs="TimesNewRomanPSMT"/>
                <w:sz w:val="28"/>
                <w:szCs w:val="28"/>
                <w:lang w:val="fr-FR"/>
              </w:rPr>
              <w:t xml:space="preserve"> </w:t>
            </w:r>
            <w:r>
              <w:rPr>
                <w:rFonts w:ascii="TimesNewRomanPSMT" w:cs="TimesNewRomanPSMT" w:hint="cs"/>
                <w:sz w:val="28"/>
                <w:szCs w:val="28"/>
                <w:rtl/>
                <w:lang w:val="fr-FR"/>
              </w:rPr>
              <w:t>والاحتجاج</w:t>
            </w:r>
            <w:r>
              <w:rPr>
                <w:rFonts w:ascii="TimesNewRomanPSMT" w:cs="TimesNewRomanPSMT"/>
                <w:sz w:val="28"/>
                <w:szCs w:val="28"/>
                <w:lang w:val="fr-FR"/>
              </w:rPr>
              <w:t xml:space="preserve"> </w:t>
            </w:r>
            <w:r>
              <w:rPr>
                <w:rFonts w:ascii="TimesNewRomanPSMT" w:cs="TimesNewRomanPSMT" w:hint="cs"/>
                <w:sz w:val="28"/>
                <w:szCs w:val="28"/>
                <w:rtl/>
                <w:lang w:val="fr-FR"/>
              </w:rPr>
              <w:t>والخصومة</w:t>
            </w:r>
            <w:r>
              <w:rPr>
                <w:rFonts w:ascii="TimesNewRomanPSMT" w:cs="TimesNewRomanPSMT"/>
                <w:sz w:val="28"/>
                <w:szCs w:val="28"/>
                <w:lang w:val="fr-FR"/>
              </w:rPr>
              <w:t xml:space="preserve"> </w:t>
            </w:r>
            <w:r>
              <w:rPr>
                <w:sz w:val="28"/>
                <w:szCs w:val="28"/>
                <w:lang w:val="fr-FR"/>
              </w:rPr>
              <w:t>.</w:t>
            </w:r>
            <w:r>
              <w:rPr>
                <w:rFonts w:ascii="TimesNewRomanPSMT" w:cs="TimesNewRomanPSMT" w:hint="cs"/>
                <w:sz w:val="32"/>
                <w:szCs w:val="32"/>
                <w:rtl/>
                <w:lang w:val="fr-FR"/>
              </w:rPr>
              <w:t>خلافا</w:t>
            </w:r>
            <w:r>
              <w:rPr>
                <w:rFonts w:ascii="TimesNewRomanPSMT" w:cs="TimesNewRomanPSMT"/>
                <w:sz w:val="32"/>
                <w:szCs w:val="32"/>
                <w:lang w:val="fr-FR"/>
              </w:rPr>
              <w:t xml:space="preserve"> </w:t>
            </w:r>
            <w:r>
              <w:rPr>
                <w:rFonts w:ascii="TimesNewRomanPSMT" w:cs="TimesNewRomanPSMT" w:hint="cs"/>
                <w:sz w:val="32"/>
                <w:szCs w:val="32"/>
                <w:rtl/>
                <w:lang w:val="fr-FR"/>
              </w:rPr>
              <w:t>لأبي</w:t>
            </w:r>
            <w:r>
              <w:rPr>
                <w:rFonts w:ascii="TimesNewRomanPSMT" w:cs="TimesNewRomanPSMT"/>
                <w:sz w:val="32"/>
                <w:szCs w:val="32"/>
                <w:lang w:val="fr-FR"/>
              </w:rPr>
              <w:t xml:space="preserve"> </w:t>
            </w:r>
            <w:r>
              <w:rPr>
                <w:rFonts w:ascii="TimesNewRomanPSMT" w:cs="TimesNewRomanPSMT" w:hint="cs"/>
                <w:sz w:val="32"/>
                <w:szCs w:val="32"/>
                <w:rtl/>
                <w:lang w:val="fr-FR"/>
              </w:rPr>
              <w:t>ماضي</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استعصم</w:t>
            </w:r>
            <w:r>
              <w:rPr>
                <w:rFonts w:ascii="TimesNewRomanPSMT" w:cs="TimesNewRomanPSMT"/>
                <w:sz w:val="28"/>
                <w:szCs w:val="28"/>
                <w:lang w:val="fr-FR"/>
              </w:rPr>
              <w:t xml:space="preserve"> </w:t>
            </w:r>
            <w:r>
              <w:rPr>
                <w:rFonts w:ascii="TimesNewRomanPSMT" w:cs="TimesNewRomanPSMT" w:hint="cs"/>
                <w:sz w:val="28"/>
                <w:szCs w:val="28"/>
                <w:rtl/>
                <w:lang w:val="fr-FR"/>
              </w:rPr>
              <w:t>بالخيال</w:t>
            </w:r>
            <w:r>
              <w:rPr>
                <w:rFonts w:ascii="TimesNewRomanPSMT" w:cs="TimesNewRomanPSMT"/>
                <w:sz w:val="28"/>
                <w:szCs w:val="28"/>
                <w:lang w:val="fr-FR"/>
              </w:rPr>
              <w:t xml:space="preserve"> </w:t>
            </w:r>
            <w:r>
              <w:rPr>
                <w:rFonts w:ascii="TimesNewRomanPSMT" w:cs="TimesNewRomanPSMT" w:hint="cs"/>
                <w:sz w:val="28"/>
                <w:szCs w:val="28"/>
                <w:rtl/>
                <w:lang w:val="fr-FR"/>
              </w:rPr>
              <w:t>وركن</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القناعة</w:t>
            </w:r>
            <w:r>
              <w:rPr>
                <w:rFonts w:ascii="TimesNewRomanPSMT" w:cs="TimesNewRomanPSMT"/>
                <w:sz w:val="28"/>
                <w:szCs w:val="28"/>
                <w:lang w:val="fr-FR"/>
              </w:rPr>
              <w:t xml:space="preserve"> </w:t>
            </w:r>
            <w:r>
              <w:rPr>
                <w:rFonts w:ascii="TimesNewRomanPSMT" w:cs="TimesNewRomanPSMT" w:hint="cs"/>
                <w:sz w:val="28"/>
                <w:szCs w:val="28"/>
                <w:rtl/>
                <w:lang w:val="fr-FR"/>
              </w:rPr>
              <w:t>والرضى،</w:t>
            </w:r>
            <w:r>
              <w:rPr>
                <w:rFonts w:ascii="TimesNewRomanPSMT" w:cs="TimesNewRomanPSMT"/>
                <w:sz w:val="28"/>
                <w:szCs w:val="28"/>
                <w:lang w:val="fr-FR"/>
              </w:rPr>
              <w:t xml:space="preserve"> </w:t>
            </w:r>
            <w:r>
              <w:rPr>
                <w:rFonts w:ascii="TimesNewRomanPSMT" w:cs="TimesNewRomanPSMT" w:hint="cs"/>
                <w:sz w:val="28"/>
                <w:szCs w:val="28"/>
                <w:rtl/>
                <w:lang w:val="fr-FR"/>
              </w:rPr>
              <w:t>وفر</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الحضارة</w:t>
            </w:r>
            <w:r>
              <w:rPr>
                <w:rFonts w:ascii="TimesNewRomanPSMT" w:cs="TimesNewRomanPSMT"/>
                <w:sz w:val="28"/>
                <w:szCs w:val="28"/>
                <w:lang w:val="fr-FR"/>
              </w:rPr>
              <w:t xml:space="preserve"> </w:t>
            </w:r>
            <w:r>
              <w:rPr>
                <w:rFonts w:ascii="TimesNewRomanPSMT" w:cs="TimesNewRomanPSMT" w:hint="cs"/>
                <w:sz w:val="28"/>
                <w:szCs w:val="28"/>
                <w:rtl/>
                <w:lang w:val="fr-FR"/>
              </w:rPr>
              <w:t>المعقدة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القفر</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إلى الغاب</w:t>
            </w:r>
            <w:r>
              <w:rPr>
                <w:rFonts w:ascii="TimesNewRomanPSMT" w:cs="TimesNewRomanPSMT"/>
                <w:sz w:val="28"/>
                <w:szCs w:val="28"/>
                <w:lang w:val="fr-FR"/>
              </w:rPr>
              <w:t xml:space="preserve"> </w:t>
            </w:r>
            <w:r>
              <w:rPr>
                <w:rFonts w:ascii="TimesNewRomanPSMT" w:cs="TimesNewRomanPSMT" w:hint="cs"/>
                <w:sz w:val="28"/>
                <w:szCs w:val="28"/>
                <w:rtl/>
                <w:lang w:val="fr-FR"/>
              </w:rPr>
              <w:t>وعاد</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نفسه</w:t>
            </w:r>
            <w:r>
              <w:rPr>
                <w:rFonts w:ascii="TimesNewRomanPSMT" w:cs="TimesNewRomanPSMT"/>
                <w:sz w:val="28"/>
                <w:szCs w:val="28"/>
                <w:lang w:val="fr-FR"/>
              </w:rPr>
              <w:t xml:space="preserve"> </w:t>
            </w:r>
            <w:r>
              <w:rPr>
                <w:rFonts w:ascii="TimesNewRomanPSMT" w:cs="TimesNewRomanPSMT" w:hint="cs"/>
                <w:sz w:val="28"/>
                <w:szCs w:val="28"/>
                <w:rtl/>
                <w:lang w:val="fr-FR"/>
              </w:rPr>
              <w:t>ليتأسى</w:t>
            </w:r>
            <w:r>
              <w:rPr>
                <w:rFonts w:ascii="TimesNewRomanPSMT" w:cs="TimesNewRomanPSMT"/>
                <w:sz w:val="28"/>
                <w:szCs w:val="28"/>
                <w:lang w:val="fr-FR"/>
              </w:rPr>
              <w:t xml:space="preserve"> </w:t>
            </w:r>
            <w:r>
              <w:rPr>
                <w:rFonts w:ascii="TimesNewRomanPSMT" w:cs="TimesNewRomanPSMT" w:hint="cs"/>
                <w:sz w:val="28"/>
                <w:szCs w:val="28"/>
                <w:rtl/>
                <w:lang w:val="fr-FR"/>
              </w:rPr>
              <w:t>روحيا</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رغم</w:t>
            </w:r>
            <w:r>
              <w:rPr>
                <w:rFonts w:ascii="TimesNewRomanPSMT" w:cs="TimesNewRomanPSMT"/>
                <w:sz w:val="28"/>
                <w:szCs w:val="28"/>
                <w:lang w:val="fr-FR"/>
              </w:rPr>
              <w:t xml:space="preserve"> </w:t>
            </w:r>
            <w:r>
              <w:rPr>
                <w:rFonts w:ascii="TimesNewRomanPSMT" w:cs="TimesNewRomanPSMT" w:hint="cs"/>
                <w:sz w:val="28"/>
                <w:szCs w:val="28"/>
                <w:rtl/>
                <w:lang w:val="fr-FR"/>
              </w:rPr>
              <w:t>معاصرة</w:t>
            </w:r>
            <w:r>
              <w:rPr>
                <w:rFonts w:ascii="TimesNewRomanPSMT" w:cs="TimesNewRomanPSMT"/>
                <w:sz w:val="28"/>
                <w:szCs w:val="28"/>
                <w:lang w:val="fr-FR"/>
              </w:rPr>
              <w:t xml:space="preserve"> </w:t>
            </w:r>
            <w:r>
              <w:rPr>
                <w:rFonts w:ascii="TimesNewRomanPSMT" w:cs="TimesNewRomanPSMT" w:hint="cs"/>
                <w:sz w:val="28"/>
                <w:szCs w:val="28"/>
                <w:rtl/>
                <w:lang w:val="fr-FR"/>
              </w:rPr>
              <w:t>شاعر</w:t>
            </w:r>
            <w:r>
              <w:rPr>
                <w:rFonts w:ascii="TimesNewRomanPSMT" w:cs="TimesNewRomanPSMT"/>
                <w:sz w:val="28"/>
                <w:szCs w:val="28"/>
                <w:lang w:val="fr-FR"/>
              </w:rPr>
              <w:t xml:space="preserve"> </w:t>
            </w:r>
            <w:r>
              <w:rPr>
                <w:rFonts w:ascii="TimesNewRomanPSMT" w:cs="TimesNewRomanPSMT" w:hint="cs"/>
                <w:sz w:val="28"/>
                <w:szCs w:val="28"/>
                <w:rtl/>
                <w:lang w:val="fr-FR"/>
              </w:rPr>
              <w:t>الرابطة</w:t>
            </w:r>
            <w:r>
              <w:rPr>
                <w:rFonts w:ascii="TimesNewRomanPSMT" w:cs="TimesNewRomanPSMT"/>
                <w:sz w:val="28"/>
                <w:szCs w:val="28"/>
                <w:lang w:val="fr-FR"/>
              </w:rPr>
              <w:t xml:space="preserve"> </w:t>
            </w:r>
            <w:r>
              <w:rPr>
                <w:rFonts w:ascii="TimesNewRomanPSMT" w:cs="TimesNewRomanPSMT" w:hint="cs"/>
                <w:sz w:val="28"/>
                <w:szCs w:val="28"/>
                <w:rtl/>
                <w:lang w:val="fr-FR"/>
              </w:rPr>
              <w:t>القلمية</w:t>
            </w:r>
            <w:r>
              <w:rPr>
                <w:rFonts w:ascii="TimesNewRomanPSMT" w:cs="TimesNewRomanPSMT"/>
                <w:sz w:val="28"/>
                <w:szCs w:val="28"/>
                <w:lang w:val="fr-FR"/>
              </w:rPr>
              <w:t xml:space="preserve"> </w:t>
            </w:r>
            <w:r>
              <w:rPr>
                <w:rFonts w:ascii="TimesNewRomanPSMT" w:cs="TimesNewRomanPSMT" w:hint="cs"/>
                <w:sz w:val="28"/>
                <w:szCs w:val="28"/>
                <w:rtl/>
                <w:lang w:val="fr-FR"/>
              </w:rPr>
              <w:t>للمد</w:t>
            </w:r>
            <w:r>
              <w:rPr>
                <w:rFonts w:ascii="TimesNewRomanPSMT" w:cs="TimesNewRomanPSMT"/>
                <w:sz w:val="28"/>
                <w:szCs w:val="28"/>
                <w:lang w:val="fr-FR"/>
              </w:rPr>
              <w:t xml:space="preserve"> </w:t>
            </w:r>
            <w:r>
              <w:rPr>
                <w:rFonts w:ascii="TimesNewRomanPSMT" w:cs="TimesNewRomanPSMT" w:hint="cs"/>
                <w:sz w:val="28"/>
                <w:szCs w:val="28"/>
                <w:rtl/>
                <w:lang w:val="fr-FR"/>
              </w:rPr>
              <w:t>القومي</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أنهم</w:t>
            </w:r>
            <w:r>
              <w:rPr>
                <w:rFonts w:ascii="TimesNewRomanPSMT" w:cs="TimesNewRomanPSMT"/>
                <w:sz w:val="28"/>
                <w:szCs w:val="28"/>
                <w:lang w:val="fr-FR"/>
              </w:rPr>
              <w:t xml:space="preserve"> </w:t>
            </w:r>
            <w:r>
              <w:rPr>
                <w:rFonts w:ascii="TimesNewRomanPSMT" w:cs="TimesNewRomanPSMT" w:hint="cs"/>
                <w:sz w:val="28"/>
                <w:szCs w:val="28"/>
                <w:rtl/>
                <w:lang w:val="fr-FR"/>
              </w:rPr>
              <w:t>ظلوا</w:t>
            </w:r>
            <w:r>
              <w:rPr>
                <w:rFonts w:ascii="TimesNewRomanPSMT" w:cs="TimesNewRomanPSMT"/>
                <w:sz w:val="28"/>
                <w:szCs w:val="28"/>
                <w:lang w:val="fr-FR"/>
              </w:rPr>
              <w:t xml:space="preserve"> </w:t>
            </w:r>
            <w:r>
              <w:rPr>
                <w:rFonts w:ascii="TimesNewRomanPSMT" w:cs="TimesNewRomanPSMT" w:hint="cs"/>
                <w:sz w:val="28"/>
                <w:szCs w:val="28"/>
                <w:rtl/>
                <w:lang w:val="fr-FR"/>
              </w:rPr>
              <w:t>حبيسي</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والمضامين</w:t>
            </w:r>
            <w:r>
              <w:rPr>
                <w:rFonts w:ascii="TimesNewRomanPSMT" w:cs="TimesNewRomanPSMT"/>
                <w:sz w:val="28"/>
                <w:szCs w:val="28"/>
                <w:lang w:val="fr-FR"/>
              </w:rPr>
              <w:t xml:space="preserve"> </w:t>
            </w:r>
            <w:r>
              <w:rPr>
                <w:rFonts w:ascii="TimesNewRomanPSMT" w:cs="TimesNewRomanPSMT" w:hint="cs"/>
                <w:sz w:val="28"/>
                <w:szCs w:val="28"/>
                <w:rtl/>
                <w:lang w:val="fr-FR"/>
              </w:rPr>
              <w:t>السلبية</w:t>
            </w:r>
            <w:r>
              <w:rPr>
                <w:rFonts w:ascii="TimesNewRomanPSMT" w:cs="TimesNewRomanPSMT"/>
                <w:sz w:val="28"/>
                <w:szCs w:val="28"/>
                <w:lang w:val="fr-FR"/>
              </w:rPr>
              <w:t xml:space="preserve"> </w:t>
            </w:r>
            <w:r>
              <w:rPr>
                <w:rFonts w:ascii="TimesNewRomanPSMT" w:cs="TimesNewRomanPSMT" w:hint="cs"/>
                <w:sz w:val="28"/>
                <w:szCs w:val="28"/>
                <w:rtl/>
                <w:lang w:val="fr-FR"/>
              </w:rPr>
              <w:t>مثل اليأس</w:t>
            </w:r>
            <w:r>
              <w:rPr>
                <w:rFonts w:ascii="TimesNewRomanPSMT" w:cs="TimesNewRomanPSMT"/>
                <w:sz w:val="28"/>
                <w:szCs w:val="28"/>
                <w:lang w:val="fr-FR"/>
              </w:rPr>
              <w:t xml:space="preserve"> </w:t>
            </w:r>
            <w:r>
              <w:rPr>
                <w:rFonts w:ascii="TimesNewRomanPSMT" w:cs="TimesNewRomanPSMT" w:hint="cs"/>
                <w:sz w:val="28"/>
                <w:szCs w:val="28"/>
                <w:rtl/>
                <w:lang w:val="fr-FR"/>
              </w:rPr>
              <w:t>والخنوع</w:t>
            </w:r>
            <w:r>
              <w:rPr>
                <w:rFonts w:ascii="TimesNewRomanPSMT" w:cs="TimesNewRomanPSMT"/>
                <w:sz w:val="28"/>
                <w:szCs w:val="28"/>
                <w:lang w:val="fr-FR"/>
              </w:rPr>
              <w:t xml:space="preserve"> </w:t>
            </w:r>
            <w:r>
              <w:rPr>
                <w:rFonts w:ascii="TimesNewRomanPSMT" w:cs="TimesNewRomanPSMT" w:hint="cs"/>
                <w:sz w:val="28"/>
                <w:szCs w:val="28"/>
                <w:rtl/>
                <w:lang w:val="fr-FR"/>
              </w:rPr>
              <w:t>والاستسلام</w:t>
            </w:r>
            <w:r>
              <w:rPr>
                <w:rFonts w:ascii="TimesNewRomanPSMT" w:cs="TimesNewRomanPSMT"/>
                <w:sz w:val="28"/>
                <w:szCs w:val="28"/>
                <w:lang w:val="fr-FR"/>
              </w:rPr>
              <w:t xml:space="preserve"> </w:t>
            </w:r>
            <w:r>
              <w:rPr>
                <w:rFonts w:ascii="TimesNewRomanPSMT" w:cs="TimesNewRomanPSMT" w:hint="cs"/>
                <w:sz w:val="28"/>
                <w:szCs w:val="28"/>
                <w:rtl/>
                <w:lang w:val="fr-FR"/>
              </w:rPr>
              <w:t>والقناعة،</w:t>
            </w:r>
            <w:r>
              <w:rPr>
                <w:rFonts w:ascii="TimesNewRomanPSMT" w:cs="TimesNewRomanPSMT"/>
                <w:sz w:val="28"/>
                <w:szCs w:val="28"/>
                <w:lang w:val="fr-FR"/>
              </w:rPr>
              <w:t xml:space="preserve"> </w:t>
            </w:r>
            <w:r>
              <w:rPr>
                <w:rFonts w:ascii="TimesNewRomanPSMT" w:cs="TimesNewRomanPSMT" w:hint="cs"/>
                <w:sz w:val="28"/>
                <w:szCs w:val="28"/>
                <w:rtl/>
                <w:lang w:val="fr-FR"/>
              </w:rPr>
              <w:t>مخالفين</w:t>
            </w:r>
            <w:r>
              <w:rPr>
                <w:rFonts w:ascii="TimesNewRomanPSMT" w:cs="TimesNewRomanPSMT"/>
                <w:sz w:val="28"/>
                <w:szCs w:val="28"/>
                <w:lang w:val="fr-FR"/>
              </w:rPr>
              <w:t xml:space="preserve"> </w:t>
            </w:r>
            <w:r>
              <w:rPr>
                <w:rFonts w:ascii="TimesNewRomanPSMT" w:cs="TimesNewRomanPSMT" w:hint="cs"/>
                <w:sz w:val="28"/>
                <w:szCs w:val="28"/>
                <w:rtl/>
                <w:lang w:val="fr-FR"/>
              </w:rPr>
              <w:t>حقيقة</w:t>
            </w:r>
            <w:r>
              <w:rPr>
                <w:rFonts w:ascii="TimesNewRomanPSMT" w:cs="TimesNewRomanPSMT"/>
                <w:sz w:val="28"/>
                <w:szCs w:val="28"/>
                <w:lang w:val="fr-FR"/>
              </w:rPr>
              <w:t xml:space="preserve"> </w:t>
            </w:r>
            <w:r>
              <w:rPr>
                <w:rFonts w:ascii="TimesNewRomanPSMT" w:cs="TimesNewRomanPSMT" w:hint="cs"/>
                <w:sz w:val="28"/>
                <w:szCs w:val="28"/>
                <w:rtl/>
                <w:lang w:val="fr-FR"/>
              </w:rPr>
              <w:t>الوعي</w:t>
            </w:r>
            <w:r>
              <w:rPr>
                <w:rFonts w:ascii="TimesNewRomanPSMT" w:cs="TimesNewRomanPSMT"/>
                <w:sz w:val="28"/>
                <w:szCs w:val="28"/>
                <w:lang w:val="fr-FR"/>
              </w:rPr>
              <w:t xml:space="preserve"> </w:t>
            </w:r>
            <w:r>
              <w:rPr>
                <w:rFonts w:ascii="TimesNewRomanPSMT" w:cs="TimesNewRomanPSMT" w:hint="cs"/>
                <w:sz w:val="28"/>
                <w:szCs w:val="28"/>
                <w:rtl/>
                <w:lang w:val="fr-FR"/>
              </w:rPr>
              <w:t>القومي</w:t>
            </w:r>
            <w:r>
              <w:rPr>
                <w:rFonts w:ascii="TimesNewRomanPSMT" w:cs="TimesNewRomanPSMT"/>
                <w:sz w:val="28"/>
                <w:szCs w:val="28"/>
                <w:lang w:val="fr-FR"/>
              </w:rPr>
              <w:t xml:space="preserve"> </w:t>
            </w:r>
            <w:r>
              <w:rPr>
                <w:rFonts w:ascii="TimesNewRomanPSMT" w:cs="TimesNewRomanPSMT" w:hint="cs"/>
                <w:sz w:val="28"/>
                <w:szCs w:val="28"/>
                <w:rtl/>
                <w:lang w:val="fr-FR"/>
              </w:rPr>
              <w:t>المستلزم</w:t>
            </w:r>
            <w:r>
              <w:rPr>
                <w:rFonts w:ascii="TimesNewRomanPSMT" w:cs="TimesNewRomanPSMT"/>
                <w:sz w:val="28"/>
                <w:szCs w:val="28"/>
                <w:lang w:val="fr-FR"/>
              </w:rPr>
              <w:t xml:space="preserve"> </w:t>
            </w:r>
            <w:r>
              <w:rPr>
                <w:rFonts w:ascii="TimesNewRomanPSMT" w:cs="TimesNewRomanPSMT" w:hint="cs"/>
                <w:sz w:val="28"/>
                <w:szCs w:val="28"/>
                <w:rtl/>
                <w:lang w:val="fr-FR"/>
              </w:rPr>
              <w:t>للأفعال</w:t>
            </w:r>
            <w:r>
              <w:rPr>
                <w:rFonts w:ascii="TimesNewRomanPSMT" w:cs="TimesNewRomanPSMT"/>
                <w:sz w:val="28"/>
                <w:szCs w:val="28"/>
                <w:lang w:val="fr-FR"/>
              </w:rPr>
              <w:t xml:space="preserve"> </w:t>
            </w:r>
            <w:r>
              <w:rPr>
                <w:rFonts w:ascii="TimesNewRomanPSMT" w:cs="TimesNewRomanPSMT" w:hint="cs"/>
                <w:sz w:val="28"/>
                <w:szCs w:val="28"/>
                <w:rtl/>
                <w:lang w:val="fr-FR"/>
              </w:rPr>
              <w:t>الإيجابية</w:t>
            </w:r>
            <w:r>
              <w:rPr>
                <w:rFonts w:ascii="TimesNewRomanPSMT" w:cs="TimesNewRomanPSMT"/>
                <w:sz w:val="28"/>
                <w:szCs w:val="28"/>
                <w:lang w:val="fr-FR"/>
              </w:rPr>
              <w:t xml:space="preserve"> </w:t>
            </w:r>
            <w:r>
              <w:rPr>
                <w:rFonts w:ascii="TimesNewRomanPSMT" w:cs="TimesNewRomanPSMT" w:hint="cs"/>
                <w:sz w:val="28"/>
                <w:szCs w:val="28"/>
                <w:rtl/>
                <w:lang w:val="fr-FR"/>
              </w:rPr>
              <w:t>والتغيير</w:t>
            </w:r>
            <w:r>
              <w:rPr>
                <w:rFonts w:ascii="TimesNewRomanPSMT" w:cs="TimesNewRomanPSMT"/>
                <w:sz w:val="28"/>
                <w:szCs w:val="28"/>
                <w:lang w:val="fr-FR"/>
              </w:rPr>
              <w:t xml:space="preserve"> </w:t>
            </w:r>
            <w:r>
              <w:rPr>
                <w:rFonts w:ascii="TimesNewRomanPSMT" w:cs="TimesNewRomanPSMT" w:hint="cs"/>
                <w:sz w:val="28"/>
                <w:szCs w:val="28"/>
                <w:rtl/>
                <w:lang w:val="fr-FR"/>
              </w:rPr>
              <w:t>الثوري</w:t>
            </w:r>
            <w:r>
              <w:rPr>
                <w:rFonts w:ascii="TimesNewRomanPSMT" w:cs="TimesNewRomanPSMT"/>
                <w:sz w:val="28"/>
                <w:szCs w:val="28"/>
                <w:lang w:val="fr-FR"/>
              </w:rPr>
              <w:t xml:space="preserve"> </w:t>
            </w:r>
            <w:r>
              <w:rPr>
                <w:rFonts w:ascii="TimesNewRomanPSMT" w:cs="TimesNewRomanPSMT" w:hint="cs"/>
                <w:sz w:val="28"/>
                <w:szCs w:val="28"/>
                <w:rtl/>
                <w:lang w:val="fr-FR"/>
              </w:rPr>
              <w:t>وترجمة المشاعر</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الواقع</w:t>
            </w:r>
            <w:r>
              <w:rPr>
                <w:rFonts w:ascii="TimesNewRomanPSMT" w:cs="TimesNewRomanPSMT"/>
                <w:sz w:val="28"/>
                <w:szCs w:val="28"/>
                <w:lang w:val="fr-FR"/>
              </w:rPr>
              <w:t xml:space="preserve"> </w:t>
            </w:r>
            <w:r>
              <w:rPr>
                <w:rFonts w:ascii="TimesNewRomanPSMT" w:cs="TimesNewRomanPSMT" w:hint="cs"/>
                <w:sz w:val="28"/>
                <w:szCs w:val="28"/>
                <w:rtl/>
                <w:lang w:val="fr-FR"/>
              </w:rPr>
              <w:t>العملي</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جماعة</w:t>
            </w:r>
            <w:r>
              <w:rPr>
                <w:rFonts w:ascii="TimesNewRomanPSMT" w:cs="TimesNewRomanPSMT"/>
                <w:b/>
                <w:bCs/>
                <w:sz w:val="32"/>
                <w:szCs w:val="32"/>
                <w:lang w:val="fr-FR"/>
              </w:rPr>
              <w:t xml:space="preserve"> </w:t>
            </w:r>
            <w:r>
              <w:rPr>
                <w:rFonts w:ascii="TimesNewRomanPSMT" w:cs="TimesNewRomanPSMT" w:hint="cs"/>
                <w:b/>
                <w:bCs/>
                <w:sz w:val="32"/>
                <w:szCs w:val="32"/>
                <w:rtl/>
                <w:lang w:val="fr-FR"/>
              </w:rPr>
              <w:t>أبولو</w:t>
            </w:r>
            <w:r>
              <w:rPr>
                <w:rFonts w:ascii="TimesNewRomanPSMT" w:cs="TimesNewRomanPSMT"/>
                <w:b/>
                <w:bCs/>
                <w:sz w:val="32"/>
                <w:szCs w:val="32"/>
                <w:lang w:val="fr-FR"/>
              </w:rPr>
              <w:t xml:space="preserve"> </w:t>
            </w:r>
            <w:r>
              <w:rPr>
                <w:sz w:val="32"/>
                <w:szCs w:val="32"/>
                <w:lang w:val="fr-FR"/>
              </w:rPr>
              <w:t xml:space="preserve">: </w:t>
            </w:r>
            <w:r>
              <w:rPr>
                <w:rFonts w:ascii="TimesNewRomanPSMT" w:cs="TimesNewRomanPSMT" w:hint="cs"/>
                <w:sz w:val="28"/>
                <w:szCs w:val="28"/>
                <w:rtl/>
                <w:lang w:val="fr-FR"/>
              </w:rPr>
              <w:t>أسسها</w:t>
            </w:r>
            <w:r>
              <w:rPr>
                <w:rFonts w:ascii="TimesNewRomanPSMT" w:cs="TimesNewRomanPSMT"/>
                <w:sz w:val="28"/>
                <w:szCs w:val="28"/>
                <w:lang w:val="fr-FR"/>
              </w:rPr>
              <w:t xml:space="preserve"> </w:t>
            </w:r>
            <w:r>
              <w:rPr>
                <w:rFonts w:ascii="TimesNewRomanPSMT" w:cs="TimesNewRomanPSMT" w:hint="cs"/>
                <w:sz w:val="28"/>
                <w:szCs w:val="28"/>
                <w:rtl/>
                <w:lang w:val="fr-FR"/>
              </w:rPr>
              <w:t>الدكتور</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زكي</w:t>
            </w:r>
            <w:r>
              <w:rPr>
                <w:rFonts w:ascii="TimesNewRomanPSMT" w:cs="TimesNewRomanPSMT"/>
                <w:sz w:val="28"/>
                <w:szCs w:val="28"/>
                <w:lang w:val="fr-FR"/>
              </w:rPr>
              <w:t xml:space="preserve"> </w:t>
            </w:r>
            <w:r>
              <w:rPr>
                <w:rFonts w:ascii="TimesNewRomanPSMT" w:cs="TimesNewRomanPSMT" w:hint="cs"/>
                <w:sz w:val="28"/>
                <w:szCs w:val="28"/>
                <w:rtl/>
                <w:lang w:val="fr-FR"/>
              </w:rPr>
              <w:t>أبو</w:t>
            </w:r>
            <w:r>
              <w:rPr>
                <w:rFonts w:ascii="TimesNewRomanPSMT" w:cs="TimesNewRomanPSMT"/>
                <w:sz w:val="28"/>
                <w:szCs w:val="28"/>
                <w:lang w:val="fr-FR"/>
              </w:rPr>
              <w:t xml:space="preserve"> </w:t>
            </w:r>
            <w:r>
              <w:rPr>
                <w:rFonts w:ascii="TimesNewRomanPSMT" w:cs="TimesNewRomanPSMT" w:hint="cs"/>
                <w:sz w:val="28"/>
                <w:szCs w:val="28"/>
                <w:rtl/>
                <w:lang w:val="fr-FR"/>
              </w:rPr>
              <w:t>شادي</w:t>
            </w:r>
            <w:r>
              <w:rPr>
                <w:rFonts w:ascii="TimesNewRomanPSMT" w:cs="TimesNewRomanPSMT"/>
                <w:sz w:val="28"/>
                <w:szCs w:val="28"/>
                <w:lang w:val="fr-FR"/>
              </w:rPr>
              <w:t xml:space="preserve"> </w:t>
            </w:r>
            <w:r>
              <w:rPr>
                <w:rFonts w:ascii="TimesNewRomanPSMT" w:cs="TimesNewRomanPSMT" w:hint="cs"/>
                <w:sz w:val="28"/>
                <w:szCs w:val="28"/>
                <w:rtl/>
                <w:lang w:val="fr-FR"/>
              </w:rPr>
              <w:t>سنة</w:t>
            </w:r>
            <w:r>
              <w:rPr>
                <w:rFonts w:ascii="TimesNewRomanPSMT" w:cs="TimesNewRomanPSMT"/>
                <w:sz w:val="28"/>
                <w:szCs w:val="28"/>
                <w:lang w:val="fr-FR"/>
              </w:rPr>
              <w:t xml:space="preserve"> 1932 </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ارتكزت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مفهومها</w:t>
            </w:r>
            <w:r>
              <w:rPr>
                <w:rFonts w:ascii="TimesNewRomanPSMT" w:cs="TimesNewRomanPSMT"/>
                <w:sz w:val="28"/>
                <w:szCs w:val="28"/>
                <w:lang w:val="fr-FR"/>
              </w:rPr>
              <w:t xml:space="preserve"> </w:t>
            </w:r>
            <w:r>
              <w:rPr>
                <w:rFonts w:ascii="TimesNewRomanPSMT" w:cs="TimesNewRomanPSMT" w:hint="cs"/>
                <w:sz w:val="28"/>
                <w:szCs w:val="28"/>
                <w:rtl/>
                <w:lang w:val="fr-FR"/>
              </w:rPr>
              <w:t>للشعر</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التغني</w:t>
            </w:r>
            <w:r>
              <w:rPr>
                <w:rFonts w:ascii="TimesNewRomanPSMT" w:cs="TimesNewRomanPSMT"/>
                <w:sz w:val="28"/>
                <w:szCs w:val="28"/>
                <w:lang w:val="fr-FR"/>
              </w:rPr>
              <w:t xml:space="preserve"> </w:t>
            </w:r>
            <w:r>
              <w:rPr>
                <w:rFonts w:ascii="TimesNewRomanPSMT" w:cs="TimesNewRomanPSMT" w:hint="cs"/>
                <w:sz w:val="28"/>
                <w:szCs w:val="28"/>
                <w:rtl/>
                <w:lang w:val="fr-FR"/>
              </w:rPr>
              <w:t>بالذات والوجدان،</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رأت</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مصدر</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ينتج</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شعره،</w:t>
            </w:r>
            <w:r>
              <w:rPr>
                <w:rFonts w:ascii="TimesNewRomanPSMT" w:cs="TimesNewRomanPSMT"/>
                <w:sz w:val="28"/>
                <w:szCs w:val="28"/>
                <w:lang w:val="fr-FR"/>
              </w:rPr>
              <w:t xml:space="preserve"> </w:t>
            </w:r>
            <w:r>
              <w:rPr>
                <w:rFonts w:ascii="TimesNewRomanPSMT" w:cs="TimesNewRomanPSMT" w:hint="cs"/>
                <w:sz w:val="28"/>
                <w:szCs w:val="28"/>
                <w:rtl/>
                <w:lang w:val="fr-FR"/>
              </w:rPr>
              <w:t>بشكل</w:t>
            </w:r>
            <w:r>
              <w:rPr>
                <w:rFonts w:ascii="TimesNewRomanPSMT" w:cs="TimesNewRomanPSMT"/>
                <w:sz w:val="28"/>
                <w:szCs w:val="28"/>
                <w:lang w:val="fr-FR"/>
              </w:rPr>
              <w:t xml:space="preserve"> </w:t>
            </w:r>
            <w:r>
              <w:rPr>
                <w:rFonts w:ascii="TimesNewRomanPSMT" w:cs="TimesNewRomanPSMT" w:hint="cs"/>
                <w:sz w:val="28"/>
                <w:szCs w:val="28"/>
                <w:rtl/>
                <w:lang w:val="fr-FR"/>
              </w:rPr>
              <w:t>يسمح</w:t>
            </w:r>
            <w:r>
              <w:rPr>
                <w:rFonts w:ascii="TimesNewRomanPSMT" w:cs="TimesNewRomanPSMT"/>
                <w:sz w:val="28"/>
                <w:szCs w:val="28"/>
                <w:lang w:val="fr-FR"/>
              </w:rPr>
              <w:t xml:space="preserve"> </w:t>
            </w:r>
            <w:r>
              <w:rPr>
                <w:rFonts w:ascii="TimesNewRomanPSMT" w:cs="TimesNewRomanPSMT" w:hint="cs"/>
                <w:sz w:val="28"/>
                <w:szCs w:val="28"/>
                <w:rtl/>
                <w:lang w:val="fr-FR"/>
              </w:rPr>
              <w:t>بتعرف</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خلال</w:t>
            </w:r>
            <w:r>
              <w:rPr>
                <w:rFonts w:ascii="TimesNewRomanPSMT" w:cs="TimesNewRomanPSMT"/>
                <w:sz w:val="28"/>
                <w:szCs w:val="28"/>
                <w:lang w:val="fr-FR"/>
              </w:rPr>
              <w:t xml:space="preserve"> </w:t>
            </w:r>
            <w:r>
              <w:rPr>
                <w:rFonts w:ascii="TimesNewRomanPSMT" w:cs="TimesNewRomanPSMT" w:hint="cs"/>
                <w:sz w:val="28"/>
                <w:szCs w:val="28"/>
                <w:rtl/>
                <w:lang w:val="fr-FR"/>
              </w:rPr>
              <w:t>النظر</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شعر صاحبها</w:t>
            </w:r>
            <w:r>
              <w:rPr>
                <w:rFonts w:ascii="TimesNewRomanPSMT" w:cs="TimesNewRomanPSMT"/>
                <w:sz w:val="28"/>
                <w:szCs w:val="28"/>
                <w:lang w:val="fr-FR"/>
              </w:rPr>
              <w:t xml:space="preserve">. </w:t>
            </w:r>
            <w:r>
              <w:rPr>
                <w:rFonts w:ascii="TimesNewRomanPSMT" w:cs="TimesNewRomanPSMT" w:hint="cs"/>
                <w:sz w:val="28"/>
                <w:szCs w:val="28"/>
                <w:rtl/>
                <w:lang w:val="fr-FR"/>
              </w:rPr>
              <w:t>يرى</w:t>
            </w:r>
            <w:r>
              <w:rPr>
                <w:rFonts w:ascii="TimesNewRomanPSMT" w:cs="TimesNewRomanPSMT"/>
                <w:sz w:val="28"/>
                <w:szCs w:val="28"/>
                <w:lang w:val="fr-FR"/>
              </w:rPr>
              <w:t xml:space="preserve"> </w:t>
            </w:r>
            <w:r>
              <w:rPr>
                <w:rFonts w:ascii="TimesNewRomanPSMT" w:cs="TimesNewRomanPSMT" w:hint="cs"/>
                <w:sz w:val="28"/>
                <w:szCs w:val="28"/>
                <w:rtl/>
                <w:lang w:val="fr-FR"/>
              </w:rPr>
              <w:t>أحمد</w:t>
            </w:r>
            <w:r>
              <w:rPr>
                <w:rFonts w:ascii="TimesNewRomanPSMT" w:cs="TimesNewRomanPSMT"/>
                <w:sz w:val="28"/>
                <w:szCs w:val="28"/>
                <w:lang w:val="fr-FR"/>
              </w:rPr>
              <w:t xml:space="preserve"> </w:t>
            </w:r>
            <w:r>
              <w:rPr>
                <w:rFonts w:ascii="TimesNewRomanPSMT" w:cs="TimesNewRomanPSMT" w:hint="cs"/>
                <w:sz w:val="28"/>
                <w:szCs w:val="28"/>
                <w:rtl/>
                <w:lang w:val="fr-FR"/>
              </w:rPr>
              <w:t>المجاطي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معاني</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أصحاب</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الجماعة</w:t>
            </w:r>
            <w:r>
              <w:rPr>
                <w:rFonts w:ascii="TimesNewRomanPSMT" w:cs="TimesNewRomanPSMT"/>
                <w:sz w:val="28"/>
                <w:szCs w:val="28"/>
                <w:lang w:val="fr-FR"/>
              </w:rPr>
              <w:t xml:space="preserve"> </w:t>
            </w:r>
            <w:r>
              <w:rPr>
                <w:rFonts w:ascii="TimesNewRomanPSMT" w:cs="TimesNewRomanPSMT" w:hint="cs"/>
                <w:sz w:val="28"/>
                <w:szCs w:val="28"/>
                <w:rtl/>
                <w:lang w:val="fr-FR"/>
              </w:rPr>
              <w:t>تتميز</w:t>
            </w:r>
            <w:r>
              <w:rPr>
                <w:rFonts w:ascii="TimesNewRomanPSMT" w:cs="TimesNewRomanPSMT"/>
                <w:sz w:val="28"/>
                <w:szCs w:val="28"/>
                <w:lang w:val="fr-FR"/>
              </w:rPr>
              <w:t xml:space="preserve"> </w:t>
            </w:r>
            <w:r>
              <w:rPr>
                <w:rFonts w:ascii="TimesNewRomanPSMT" w:cs="TimesNewRomanPSMT" w:hint="cs"/>
                <w:sz w:val="28"/>
                <w:szCs w:val="28"/>
                <w:rtl/>
                <w:lang w:val="fr-FR"/>
              </w:rPr>
              <w:t>بالسلبية</w:t>
            </w:r>
            <w:r>
              <w:rPr>
                <w:rFonts w:ascii="TimesNewRomanPSMT" w:cs="TimesNewRomanPSMT"/>
                <w:sz w:val="28"/>
                <w:szCs w:val="28"/>
                <w:lang w:val="fr-FR"/>
              </w:rPr>
              <w:t xml:space="preserve"> </w:t>
            </w:r>
            <w:r>
              <w:rPr>
                <w:rFonts w:ascii="TimesNewRomanPSMT" w:cs="TimesNewRomanPSMT" w:hint="cs"/>
                <w:sz w:val="28"/>
                <w:szCs w:val="28"/>
                <w:rtl/>
                <w:lang w:val="fr-FR"/>
              </w:rPr>
              <w:t>نظرا</w:t>
            </w:r>
            <w:r>
              <w:rPr>
                <w:rFonts w:ascii="TimesNewRomanPSMT" w:cs="TimesNewRomanPSMT"/>
                <w:sz w:val="28"/>
                <w:szCs w:val="28"/>
                <w:lang w:val="fr-FR"/>
              </w:rPr>
              <w:t xml:space="preserve"> </w:t>
            </w:r>
            <w:r>
              <w:rPr>
                <w:rFonts w:ascii="TimesNewRomanPSMT" w:cs="TimesNewRomanPSMT" w:hint="cs"/>
                <w:sz w:val="28"/>
                <w:szCs w:val="28"/>
                <w:rtl/>
                <w:lang w:val="fr-FR"/>
              </w:rPr>
              <w:t>لتعاطيهم</w:t>
            </w:r>
            <w:r>
              <w:rPr>
                <w:rFonts w:ascii="TimesNewRomanPSMT" w:cs="TimesNewRomanPSMT"/>
                <w:sz w:val="28"/>
                <w:szCs w:val="28"/>
                <w:lang w:val="fr-FR"/>
              </w:rPr>
              <w:t xml:space="preserve"> </w:t>
            </w:r>
            <w:r>
              <w:rPr>
                <w:rFonts w:ascii="TimesNewRomanPSMT" w:cs="TimesNewRomanPSMT" w:hint="cs"/>
                <w:sz w:val="28"/>
                <w:szCs w:val="28"/>
                <w:rtl/>
                <w:lang w:val="fr-FR"/>
              </w:rPr>
              <w:t>مع</w:t>
            </w:r>
            <w:r>
              <w:rPr>
                <w:rFonts w:ascii="TimesNewRomanPSMT" w:cs="TimesNewRomanPSMT"/>
                <w:sz w:val="28"/>
                <w:szCs w:val="28"/>
                <w:lang w:val="fr-FR"/>
              </w:rPr>
              <w:t xml:space="preserve"> </w:t>
            </w:r>
            <w:r>
              <w:rPr>
                <w:rFonts w:ascii="TimesNewRomanPSMT" w:cs="TimesNewRomanPSMT" w:hint="cs"/>
                <w:sz w:val="28"/>
                <w:szCs w:val="28"/>
                <w:rtl/>
                <w:lang w:val="fr-FR"/>
              </w:rPr>
              <w:t>مواضيع الطبيعة</w:t>
            </w:r>
            <w:r>
              <w:rPr>
                <w:rFonts w:ascii="TimesNewRomanPSMT" w:cs="TimesNewRomanPSMT"/>
                <w:sz w:val="28"/>
                <w:szCs w:val="28"/>
                <w:lang w:val="fr-FR"/>
              </w:rPr>
              <w:t xml:space="preserve"> </w:t>
            </w:r>
            <w:r>
              <w:rPr>
                <w:rFonts w:ascii="TimesNewRomanPSMT" w:cs="TimesNewRomanPSMT" w:hint="cs"/>
                <w:sz w:val="28"/>
                <w:szCs w:val="28"/>
                <w:rtl/>
                <w:lang w:val="fr-FR"/>
              </w:rPr>
              <w:t>والهروب</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الحياة</w:t>
            </w:r>
            <w:r>
              <w:rPr>
                <w:rFonts w:ascii="TimesNewRomanPSMT" w:cs="TimesNewRomanPSMT"/>
                <w:sz w:val="28"/>
                <w:szCs w:val="28"/>
                <w:lang w:val="fr-FR"/>
              </w:rPr>
              <w:t xml:space="preserve"> </w:t>
            </w:r>
            <w:r>
              <w:rPr>
                <w:rFonts w:ascii="TimesNewRomanPSMT" w:cs="TimesNewRomanPSMT" w:hint="cs"/>
                <w:sz w:val="28"/>
                <w:szCs w:val="28"/>
                <w:rtl/>
                <w:lang w:val="fr-FR"/>
              </w:rPr>
              <w:t>الواقعية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المنكمشة،</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المدينة</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الغاب،</w:t>
            </w:r>
            <w:r>
              <w:rPr>
                <w:rFonts w:ascii="TimesNewRomanPSMT" w:cs="TimesNewRomanPSMT"/>
                <w:sz w:val="28"/>
                <w:szCs w:val="28"/>
                <w:lang w:val="fr-FR"/>
              </w:rPr>
              <w:t xml:space="preserve"> </w:t>
            </w:r>
            <w:r>
              <w:rPr>
                <w:rFonts w:ascii="TimesNewRomanPSMT" w:cs="TimesNewRomanPSMT" w:hint="cs"/>
                <w:sz w:val="28"/>
                <w:szCs w:val="28"/>
                <w:rtl/>
                <w:lang w:val="fr-FR"/>
              </w:rPr>
              <w:t>واصطباغ</w:t>
            </w:r>
            <w:r>
              <w:rPr>
                <w:rFonts w:ascii="TimesNewRomanPSMT" w:cs="TimesNewRomanPSMT"/>
                <w:sz w:val="28"/>
                <w:szCs w:val="28"/>
                <w:lang w:val="fr-FR"/>
              </w:rPr>
              <w:t xml:space="preserve"> </w:t>
            </w:r>
            <w:r>
              <w:rPr>
                <w:rFonts w:ascii="TimesNewRomanPSMT" w:cs="TimesNewRomanPSMT" w:hint="cs"/>
                <w:sz w:val="28"/>
                <w:szCs w:val="28"/>
                <w:rtl/>
                <w:lang w:val="fr-FR"/>
              </w:rPr>
              <w:t>شعرهم</w:t>
            </w:r>
            <w:r>
              <w:rPr>
                <w:rFonts w:ascii="TimesNewRomanPSMT" w:cs="TimesNewRomanPSMT"/>
                <w:sz w:val="28"/>
                <w:szCs w:val="28"/>
                <w:lang w:val="fr-FR"/>
              </w:rPr>
              <w:t xml:space="preserve"> </w:t>
            </w:r>
            <w:r>
              <w:rPr>
                <w:rFonts w:ascii="TimesNewRomanPSMT" w:cs="TimesNewRomanPSMT" w:hint="cs"/>
                <w:sz w:val="28"/>
                <w:szCs w:val="28"/>
                <w:rtl/>
                <w:lang w:val="fr-FR"/>
              </w:rPr>
              <w:t>بالخيبة</w:t>
            </w:r>
            <w:r>
              <w:rPr>
                <w:rFonts w:ascii="TimesNewRomanPSMT" w:cs="TimesNewRomanPSMT"/>
                <w:sz w:val="28"/>
                <w:szCs w:val="28"/>
                <w:lang w:val="fr-FR"/>
              </w:rPr>
              <w:t xml:space="preserve"> </w:t>
            </w:r>
            <w:r>
              <w:rPr>
                <w:rFonts w:ascii="TimesNewRomanPSMT" w:cs="TimesNewRomanPSMT" w:hint="cs"/>
                <w:sz w:val="28"/>
                <w:szCs w:val="28"/>
                <w:rtl/>
                <w:lang w:val="fr-FR"/>
              </w:rPr>
              <w:t>والحرمان واليأس</w:t>
            </w:r>
            <w:r>
              <w:rPr>
                <w:rFonts w:ascii="TimesNewRomanPSMT" w:cs="TimesNewRomanPSMT"/>
                <w:sz w:val="28"/>
                <w:szCs w:val="28"/>
                <w:lang w:val="fr-FR"/>
              </w:rPr>
              <w:t xml:space="preserve"> </w:t>
            </w:r>
            <w:r>
              <w:rPr>
                <w:rFonts w:ascii="TimesNewRomanPSMT" w:cs="TimesNewRomanPSMT" w:hint="cs"/>
                <w:sz w:val="28"/>
                <w:szCs w:val="28"/>
                <w:rtl/>
                <w:lang w:val="fr-FR"/>
              </w:rPr>
              <w:t>وبالمرارة</w:t>
            </w:r>
            <w:r>
              <w:rPr>
                <w:rFonts w:ascii="TimesNewRomanPSMT" w:cs="TimesNewRomanPSMT"/>
                <w:sz w:val="28"/>
                <w:szCs w:val="28"/>
                <w:lang w:val="fr-FR"/>
              </w:rPr>
              <w:t xml:space="preserve"> </w:t>
            </w:r>
            <w:r>
              <w:rPr>
                <w:rFonts w:ascii="TimesNewRomanPSMT" w:cs="TimesNewRomanPSMT" w:hint="cs"/>
                <w:sz w:val="28"/>
                <w:szCs w:val="28"/>
                <w:rtl/>
                <w:lang w:val="fr-FR"/>
              </w:rPr>
              <w:t>والمعاناة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الاغتراب</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انتهت</w:t>
            </w:r>
            <w:r>
              <w:rPr>
                <w:rFonts w:ascii="TimesNewRomanPSMT" w:cs="TimesNewRomanPSMT"/>
                <w:sz w:val="28"/>
                <w:szCs w:val="28"/>
                <w:lang w:val="fr-FR"/>
              </w:rPr>
              <w:t xml:space="preserve"> </w:t>
            </w:r>
            <w:r>
              <w:rPr>
                <w:rFonts w:ascii="TimesNewRomanPSMT" w:cs="TimesNewRomanPSMT" w:hint="cs"/>
                <w:sz w:val="28"/>
                <w:szCs w:val="28"/>
                <w:rtl/>
                <w:lang w:val="fr-FR"/>
              </w:rPr>
              <w:t>جماعة</w:t>
            </w:r>
            <w:r>
              <w:rPr>
                <w:rFonts w:ascii="TimesNewRomanPSMT" w:cs="TimesNewRomanPSMT"/>
                <w:sz w:val="28"/>
                <w:szCs w:val="28"/>
                <w:lang w:val="fr-FR"/>
              </w:rPr>
              <w:t xml:space="preserve"> </w:t>
            </w:r>
            <w:r>
              <w:rPr>
                <w:rFonts w:ascii="TimesNewRomanPSMT" w:cs="TimesNewRomanPSMT" w:hint="cs"/>
                <w:sz w:val="28"/>
                <w:szCs w:val="28"/>
                <w:rtl/>
                <w:lang w:val="fr-FR"/>
              </w:rPr>
              <w:t>أبولو</w:t>
            </w:r>
            <w:r>
              <w:rPr>
                <w:rFonts w:ascii="TimesNewRomanPSMT" w:cs="TimesNewRomanPSMT"/>
                <w:sz w:val="28"/>
                <w:szCs w:val="28"/>
                <w:lang w:val="fr-FR"/>
              </w:rPr>
              <w:t xml:space="preserve"> </w:t>
            </w:r>
            <w:r>
              <w:rPr>
                <w:rFonts w:ascii="TimesNewRomanPSMT" w:cs="TimesNewRomanPSMT" w:hint="cs"/>
                <w:sz w:val="28"/>
                <w:szCs w:val="28"/>
                <w:rtl/>
                <w:lang w:val="fr-FR"/>
              </w:rPr>
              <w:t>بالانفصال</w:t>
            </w:r>
            <w:r>
              <w:rPr>
                <w:rFonts w:ascii="TimesNewRomanPSMT" w:cs="TimesNewRomanPSMT"/>
                <w:sz w:val="28"/>
                <w:szCs w:val="28"/>
                <w:lang w:val="fr-FR"/>
              </w:rPr>
              <w:t xml:space="preserve"> </w:t>
            </w:r>
            <w:r>
              <w:rPr>
                <w:rFonts w:ascii="TimesNewRomanPSMT" w:cs="TimesNewRomanPSMT" w:hint="cs"/>
                <w:sz w:val="28"/>
                <w:szCs w:val="28"/>
                <w:rtl/>
                <w:lang w:val="fr-FR"/>
              </w:rPr>
              <w:t>والتمزق</w:t>
            </w:r>
            <w:r>
              <w:rPr>
                <w:rFonts w:ascii="TimesNewRomanPSMT" w:cs="TimesNewRomanPSMT"/>
                <w:sz w:val="28"/>
                <w:szCs w:val="28"/>
                <w:lang w:val="fr-FR"/>
              </w:rPr>
              <w:t xml:space="preserve"> </w:t>
            </w:r>
            <w:r>
              <w:rPr>
                <w:rFonts w:ascii="TimesNewRomanPSMT" w:cs="TimesNewRomanPSMT" w:hint="cs"/>
                <w:sz w:val="28"/>
                <w:szCs w:val="28"/>
                <w:rtl/>
                <w:lang w:val="fr-FR"/>
              </w:rPr>
              <w:t>والهجرة</w:t>
            </w:r>
            <w:r>
              <w:rPr>
                <w:rFonts w:ascii="TimesNewRomanPSMT" w:cs="TimesNewRomanPSMT"/>
                <w:sz w:val="28"/>
                <w:szCs w:val="28"/>
                <w:lang w:val="fr-FR"/>
              </w:rPr>
              <w:t xml:space="preserve"> </w:t>
            </w:r>
            <w:r>
              <w:rPr>
                <w:rFonts w:ascii="TimesNewRomanPSMT" w:cs="TimesNewRomanPSMT" w:hint="cs"/>
                <w:sz w:val="28"/>
                <w:szCs w:val="28"/>
                <w:rtl/>
                <w:lang w:val="fr-FR"/>
              </w:rPr>
              <w:t>والفرار،</w:t>
            </w:r>
            <w:r>
              <w:rPr>
                <w:rFonts w:ascii="TimesNewRomanPSMT" w:cs="TimesNewRomanPSMT"/>
                <w:sz w:val="28"/>
                <w:szCs w:val="28"/>
                <w:lang w:val="fr-FR"/>
              </w:rPr>
              <w:t xml:space="preserve"> </w:t>
            </w:r>
            <w:r>
              <w:rPr>
                <w:rFonts w:ascii="TimesNewRomanPSMT" w:cs="TimesNewRomanPSMT" w:hint="cs"/>
                <w:sz w:val="28"/>
                <w:szCs w:val="28"/>
                <w:rtl/>
                <w:lang w:val="fr-FR"/>
              </w:rPr>
              <w:t>فتعددت</w:t>
            </w:r>
            <w:r>
              <w:rPr>
                <w:rFonts w:ascii="TimesNewRomanPSMT" w:cs="TimesNewRomanPSMT"/>
                <w:sz w:val="28"/>
                <w:szCs w:val="28"/>
                <w:lang w:val="fr-FR"/>
              </w:rPr>
              <w:t xml:space="preserve"> </w:t>
            </w:r>
            <w:r>
              <w:rPr>
                <w:rFonts w:ascii="TimesNewRomanPSMT" w:cs="TimesNewRomanPSMT" w:hint="cs"/>
                <w:sz w:val="28"/>
                <w:szCs w:val="28"/>
                <w:rtl/>
                <w:lang w:val="fr-FR"/>
              </w:rPr>
              <w:t>الاتجاهات</w:t>
            </w:r>
            <w:r>
              <w:rPr>
                <w:rFonts w:ascii="TimesNewRomanPSMT" w:cs="TimesNewRomanPSMT"/>
                <w:sz w:val="28"/>
                <w:szCs w:val="28"/>
                <w:lang w:val="fr-FR"/>
              </w:rPr>
              <w:t xml:space="preserve"> </w:t>
            </w:r>
            <w:r>
              <w:rPr>
                <w:rFonts w:ascii="TimesNewRomanPSMT" w:cs="TimesNewRomanPSMT" w:hint="cs"/>
                <w:sz w:val="28"/>
                <w:szCs w:val="28"/>
                <w:rtl/>
                <w:lang w:val="fr-FR"/>
              </w:rPr>
              <w:t>المختلفة</w:t>
            </w:r>
            <w:r>
              <w:rPr>
                <w:rFonts w:ascii="TimesNewRomanPSMT" w:cs="TimesNewRomanPSMT"/>
                <w:sz w:val="28"/>
                <w:szCs w:val="28"/>
                <w:lang w:val="fr-FR"/>
              </w:rPr>
              <w:t xml:space="preserve"> </w:t>
            </w:r>
            <w:r>
              <w:rPr>
                <w:rFonts w:ascii="TimesNewRomanPSMT" w:cs="TimesNewRomanPSMT" w:hint="cs"/>
                <w:sz w:val="28"/>
                <w:szCs w:val="28"/>
                <w:rtl/>
                <w:lang w:val="fr-FR"/>
              </w:rPr>
              <w:t>التفاصيل،</w:t>
            </w:r>
            <w:r>
              <w:rPr>
                <w:rFonts w:ascii="TimesNewRomanPSMT" w:cs="TimesNewRomanPSMT"/>
                <w:sz w:val="28"/>
                <w:szCs w:val="28"/>
                <w:lang w:val="fr-FR"/>
              </w:rPr>
              <w:t xml:space="preserve"> </w:t>
            </w:r>
            <w:r>
              <w:rPr>
                <w:rFonts w:ascii="TimesNewRomanPSMT" w:cs="TimesNewRomanPSMT" w:hint="cs"/>
                <w:sz w:val="28"/>
                <w:szCs w:val="28"/>
                <w:rtl/>
                <w:lang w:val="fr-FR"/>
              </w:rPr>
              <w:t>والمتحدة</w:t>
            </w:r>
            <w:r>
              <w:rPr>
                <w:rFonts w:ascii="TimesNewRomanPSMT" w:cs="TimesNewRomanPSMT"/>
                <w:sz w:val="28"/>
                <w:szCs w:val="28"/>
                <w:lang w:val="fr-FR"/>
              </w:rPr>
              <w:t xml:space="preserve"> </w:t>
            </w:r>
            <w:r>
              <w:rPr>
                <w:rFonts w:ascii="TimesNewRomanPSMT" w:cs="TimesNewRomanPSMT" w:hint="cs"/>
                <w:sz w:val="28"/>
                <w:szCs w:val="28"/>
                <w:rtl/>
                <w:lang w:val="fr-FR"/>
              </w:rPr>
              <w:t>عند انفصال</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المصري</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مجتمعه</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sz w:val="28"/>
                <w:szCs w:val="28"/>
                <w:rtl/>
                <w:lang w:val="fr-FR"/>
              </w:rPr>
              <w:t>ا</w:t>
            </w:r>
            <w:r>
              <w:rPr>
                <w:rFonts w:ascii="TimesNewRomanPSMT" w:cs="TimesNewRomanPSMT" w:hint="cs"/>
                <w:b/>
                <w:bCs/>
                <w:sz w:val="32"/>
                <w:szCs w:val="32"/>
                <w:rtl/>
                <w:lang w:val="fr-FR"/>
              </w:rPr>
              <w:t>لنتيجة</w:t>
            </w:r>
            <w:r>
              <w:rPr>
                <w:rFonts w:ascii="TimesNewRomanPSMT" w:cs="TimesNewRomanPSMT"/>
                <w:b/>
                <w:bCs/>
                <w:sz w:val="32"/>
                <w:szCs w:val="32"/>
                <w:lang w:val="fr-FR"/>
              </w:rPr>
              <w:t xml:space="preserve">: </w:t>
            </w:r>
            <w:r>
              <w:rPr>
                <w:rFonts w:ascii="TimesNewRomanPSMT" w:cs="TimesNewRomanPSMT" w:hint="cs"/>
                <w:sz w:val="28"/>
                <w:szCs w:val="28"/>
                <w:rtl/>
                <w:lang w:val="fr-FR"/>
              </w:rPr>
              <w:t>نصل</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سبق</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ميزة</w:t>
            </w:r>
            <w:r>
              <w:rPr>
                <w:rFonts w:ascii="TimesNewRomanPSMT" w:cs="TimesNewRomanPSMT"/>
                <w:sz w:val="28"/>
                <w:szCs w:val="28"/>
                <w:lang w:val="fr-FR"/>
              </w:rPr>
              <w:t xml:space="preserve"> </w:t>
            </w:r>
            <w:r>
              <w:rPr>
                <w:rFonts w:ascii="TimesNewRomanPSMT" w:cs="TimesNewRomanPSMT" w:hint="cs"/>
                <w:sz w:val="28"/>
                <w:szCs w:val="28"/>
                <w:rtl/>
                <w:lang w:val="fr-FR"/>
              </w:rPr>
              <w:t>الشعر</w:t>
            </w:r>
            <w:r>
              <w:rPr>
                <w:rFonts w:ascii="TimesNewRomanPSMT" w:cs="TimesNewRomanPSMT"/>
                <w:sz w:val="28"/>
                <w:szCs w:val="28"/>
                <w:lang w:val="fr-FR"/>
              </w:rPr>
              <w:t xml:space="preserve"> </w:t>
            </w:r>
            <w:r>
              <w:rPr>
                <w:rFonts w:ascii="TimesNewRomanPSMT" w:cs="TimesNewRomanPSMT" w:hint="cs"/>
                <w:sz w:val="28"/>
                <w:szCs w:val="28"/>
                <w:rtl/>
                <w:lang w:val="fr-FR"/>
              </w:rPr>
              <w:t>الذاتي</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جماعة</w:t>
            </w:r>
            <w:r>
              <w:rPr>
                <w:rFonts w:ascii="TimesNewRomanPSMT" w:cs="TimesNewRomanPSMT"/>
                <w:sz w:val="28"/>
                <w:szCs w:val="28"/>
                <w:lang w:val="fr-FR"/>
              </w:rPr>
              <w:t xml:space="preserve"> </w:t>
            </w:r>
            <w:r>
              <w:rPr>
                <w:rFonts w:ascii="TimesNewRomanPSMT" w:cs="TimesNewRomanPSMT" w:hint="cs"/>
                <w:sz w:val="28"/>
                <w:szCs w:val="28"/>
                <w:rtl/>
                <w:lang w:val="fr-FR"/>
              </w:rPr>
              <w:t>الديوان</w:t>
            </w:r>
            <w:r>
              <w:rPr>
                <w:rFonts w:ascii="TimesNewRomanPSMT" w:cs="TimesNewRomanPSMT"/>
                <w:sz w:val="28"/>
                <w:szCs w:val="28"/>
                <w:lang w:val="fr-FR"/>
              </w:rPr>
              <w:t xml:space="preserve"> </w:t>
            </w:r>
            <w:r>
              <w:rPr>
                <w:rFonts w:ascii="TimesNewRomanPSMT" w:cs="TimesNewRomanPSMT" w:hint="cs"/>
                <w:sz w:val="28"/>
                <w:szCs w:val="28"/>
                <w:rtl/>
                <w:lang w:val="fr-FR"/>
              </w:rPr>
              <w:t>هي</w:t>
            </w:r>
            <w:r>
              <w:rPr>
                <w:rFonts w:ascii="TimesNewRomanPSMT" w:cs="TimesNewRomanPSMT"/>
                <w:sz w:val="28"/>
                <w:szCs w:val="28"/>
                <w:lang w:val="fr-FR"/>
              </w:rPr>
              <w:t xml:space="preserve"> </w:t>
            </w:r>
            <w:r>
              <w:rPr>
                <w:rFonts w:ascii="TimesNewRomanPSMT" w:cs="TimesNewRomanPSMT" w:hint="cs"/>
                <w:sz w:val="28"/>
                <w:szCs w:val="28"/>
                <w:rtl/>
                <w:lang w:val="fr-FR"/>
              </w:rPr>
              <w:t>التمايز</w:t>
            </w:r>
            <w:r>
              <w:rPr>
                <w:rFonts w:ascii="TimesNewRomanPSMT" w:cs="TimesNewRomanPSMT"/>
                <w:sz w:val="28"/>
                <w:szCs w:val="28"/>
                <w:lang w:val="fr-FR"/>
              </w:rPr>
              <w:t xml:space="preserve"> </w:t>
            </w:r>
            <w:r>
              <w:rPr>
                <w:rFonts w:ascii="TimesNewRomanPSMT" w:cs="TimesNewRomanPSMT" w:hint="cs"/>
                <w:sz w:val="28"/>
                <w:szCs w:val="28"/>
                <w:rtl/>
                <w:lang w:val="fr-FR"/>
              </w:rPr>
              <w:t>والتفرد</w:t>
            </w:r>
            <w:r>
              <w:rPr>
                <w:rFonts w:ascii="TimesNewRomanPSMT" w:cs="TimesNewRomanPSMT"/>
                <w:sz w:val="28"/>
                <w:szCs w:val="28"/>
                <w:lang w:val="fr-FR"/>
              </w:rPr>
              <w:t xml:space="preserve"> </w:t>
            </w:r>
            <w:r>
              <w:rPr>
                <w:rFonts w:ascii="TimesNewRomanPSMT" w:cs="TimesNewRomanPSMT" w:hint="cs"/>
                <w:sz w:val="28"/>
                <w:szCs w:val="28"/>
                <w:rtl/>
                <w:lang w:val="fr-FR"/>
              </w:rPr>
              <w:t>والتغني</w:t>
            </w:r>
            <w:r>
              <w:rPr>
                <w:rFonts w:ascii="TimesNewRomanPSMT" w:cs="TimesNewRomanPSMT"/>
                <w:sz w:val="28"/>
                <w:szCs w:val="28"/>
                <w:lang w:val="fr-FR"/>
              </w:rPr>
              <w:t xml:space="preserve"> </w:t>
            </w:r>
            <w:r>
              <w:rPr>
                <w:rFonts w:ascii="TimesNewRomanPSMT" w:cs="TimesNewRomanPSMT" w:hint="cs"/>
                <w:sz w:val="28"/>
                <w:szCs w:val="28"/>
                <w:rtl/>
                <w:lang w:val="fr-FR"/>
              </w:rPr>
              <w:t>بشعر</w:t>
            </w:r>
          </w:p>
          <w:p w:rsidR="002935D3" w:rsidP="00243017">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الشخصية،</w:t>
            </w:r>
            <w:r>
              <w:rPr>
                <w:rFonts w:ascii="TimesNewRomanPSMT" w:cs="TimesNewRomanPSMT"/>
                <w:sz w:val="28"/>
                <w:szCs w:val="28"/>
                <w:lang w:val="fr-FR"/>
              </w:rPr>
              <w:t xml:space="preserve"> </w:t>
            </w:r>
            <w:r>
              <w:rPr>
                <w:rFonts w:ascii="TimesNewRomanPSMT" w:cs="TimesNewRomanPSMT" w:hint="cs"/>
                <w:sz w:val="28"/>
                <w:szCs w:val="28"/>
                <w:rtl/>
                <w:lang w:val="fr-FR"/>
              </w:rPr>
              <w:t>وليس</w:t>
            </w:r>
            <w:r>
              <w:rPr>
                <w:rFonts w:ascii="TimesNewRomanPSMT" w:cs="TimesNewRomanPSMT"/>
                <w:sz w:val="28"/>
                <w:szCs w:val="28"/>
                <w:lang w:val="fr-FR"/>
              </w:rPr>
              <w:t xml:space="preserve"> </w:t>
            </w:r>
            <w:r>
              <w:rPr>
                <w:rFonts w:ascii="TimesNewRomanPSMT" w:cs="TimesNewRomanPSMT" w:hint="cs"/>
                <w:sz w:val="28"/>
                <w:szCs w:val="28"/>
                <w:rtl/>
                <w:lang w:val="fr-FR"/>
              </w:rPr>
              <w:t>دعوة</w:t>
            </w:r>
            <w:r>
              <w:rPr>
                <w:rFonts w:ascii="TimesNewRomanPSMT" w:cs="TimesNewRomanPSMT"/>
                <w:sz w:val="28"/>
                <w:szCs w:val="28"/>
                <w:lang w:val="fr-FR"/>
              </w:rPr>
              <w:t xml:space="preserve"> </w:t>
            </w:r>
            <w:r>
              <w:rPr>
                <w:rFonts w:ascii="TimesNewRomanPSMT" w:cs="TimesNewRomanPSMT" w:hint="cs"/>
                <w:sz w:val="28"/>
                <w:szCs w:val="28"/>
                <w:rtl/>
                <w:lang w:val="fr-FR"/>
              </w:rPr>
              <w:t>لإبداع</w:t>
            </w:r>
            <w:r>
              <w:rPr>
                <w:rFonts w:ascii="TimesNewRomanPSMT" w:cs="TimesNewRomanPSMT"/>
                <w:sz w:val="28"/>
                <w:szCs w:val="28"/>
                <w:lang w:val="fr-FR"/>
              </w:rPr>
              <w:t xml:space="preserve"> </w:t>
            </w:r>
            <w:r>
              <w:rPr>
                <w:rFonts w:ascii="TimesNewRomanPSMT" w:cs="TimesNewRomanPSMT" w:hint="cs"/>
                <w:sz w:val="28"/>
                <w:szCs w:val="28"/>
                <w:rtl/>
                <w:lang w:val="fr-FR"/>
              </w:rPr>
              <w:t>شعر</w:t>
            </w:r>
            <w:r>
              <w:rPr>
                <w:rFonts w:ascii="TimesNewRomanPSMT" w:cs="TimesNewRomanPSMT"/>
                <w:sz w:val="28"/>
                <w:szCs w:val="28"/>
                <w:lang w:val="fr-FR"/>
              </w:rPr>
              <w:t xml:space="preserve"> </w:t>
            </w:r>
            <w:r>
              <w:rPr>
                <w:rFonts w:ascii="TimesNewRomanPSMT" w:cs="TimesNewRomanPSMT" w:hint="cs"/>
                <w:sz w:val="28"/>
                <w:szCs w:val="28"/>
                <w:rtl/>
                <w:lang w:val="fr-FR"/>
              </w:rPr>
              <w:t>متشابه</w:t>
            </w:r>
            <w:r>
              <w:rPr>
                <w:rFonts w:ascii="TimesNewRomanPSMT" w:cs="TimesNewRomanPSMT"/>
                <w:sz w:val="28"/>
                <w:szCs w:val="28"/>
                <w:lang w:val="fr-FR"/>
              </w:rPr>
              <w:t xml:space="preserve"> </w:t>
            </w:r>
            <w:r>
              <w:rPr>
                <w:rFonts w:ascii="TimesNewRomanPSMT" w:cs="TimesNewRomanPSMT" w:hint="cs"/>
                <w:sz w:val="28"/>
                <w:szCs w:val="28"/>
                <w:rtl/>
                <w:lang w:val="fr-FR"/>
              </w:rPr>
              <w:t>الوسائل</w:t>
            </w:r>
            <w:r>
              <w:rPr>
                <w:rFonts w:ascii="TimesNewRomanPSMT" w:cs="TimesNewRomanPSMT"/>
                <w:sz w:val="28"/>
                <w:szCs w:val="28"/>
                <w:lang w:val="fr-FR"/>
              </w:rPr>
              <w:t xml:space="preserve"> </w:t>
            </w:r>
            <w:r>
              <w:rPr>
                <w:rFonts w:ascii="TimesNewRomanPSMT" w:cs="TimesNewRomanPSMT" w:hint="cs"/>
                <w:sz w:val="28"/>
                <w:szCs w:val="28"/>
                <w:rtl/>
                <w:lang w:val="fr-FR"/>
              </w:rPr>
              <w:t>والغايات</w:t>
            </w:r>
            <w:r>
              <w:rPr>
                <w:rFonts w:ascii="TimesNewRomanPSMT" w:cs="TimesNewRomanPSMT"/>
                <w:sz w:val="28"/>
                <w:szCs w:val="28"/>
                <w:lang w:val="fr-FR"/>
              </w:rPr>
              <w:t xml:space="preserve">. </w:t>
            </w:r>
            <w:r>
              <w:rPr>
                <w:rFonts w:ascii="TimesNewRomanPSMT" w:cs="TimesNewRomanPSMT" w:hint="cs"/>
                <w:sz w:val="28"/>
                <w:szCs w:val="28"/>
                <w:rtl/>
                <w:lang w:val="fr-FR"/>
              </w:rPr>
              <w:t>ولعل</w:t>
            </w:r>
            <w:r>
              <w:rPr>
                <w:rFonts w:ascii="TimesNewRomanPSMT" w:cs="TimesNewRomanPSMT"/>
                <w:sz w:val="28"/>
                <w:szCs w:val="28"/>
                <w:lang w:val="fr-FR"/>
              </w:rPr>
              <w:t xml:space="preserve"> </w:t>
            </w:r>
            <w:r>
              <w:rPr>
                <w:rFonts w:ascii="TimesNewRomanPSMT" w:cs="TimesNewRomanPSMT" w:hint="cs"/>
                <w:sz w:val="28"/>
                <w:szCs w:val="28"/>
                <w:rtl/>
                <w:lang w:val="fr-FR"/>
              </w:rPr>
              <w:t>مرجع</w:t>
            </w:r>
            <w:r>
              <w:rPr>
                <w:rFonts w:ascii="TimesNewRomanPSMT" w:cs="TimesNewRomanPSMT"/>
                <w:sz w:val="28"/>
                <w:szCs w:val="28"/>
                <w:lang w:val="fr-FR"/>
              </w:rPr>
              <w:t xml:space="preserve"> </w:t>
            </w:r>
            <w:r>
              <w:rPr>
                <w:rFonts w:ascii="TimesNewRomanPSMT" w:cs="TimesNewRomanPSMT" w:hint="cs"/>
                <w:sz w:val="28"/>
                <w:szCs w:val="28"/>
                <w:rtl/>
                <w:lang w:val="fr-FR"/>
              </w:rPr>
              <w:t>اهتمام</w:t>
            </w:r>
            <w:r>
              <w:rPr>
                <w:rFonts w:ascii="TimesNewRomanPSMT" w:cs="TimesNewRomanPSMT"/>
                <w:sz w:val="28"/>
                <w:szCs w:val="28"/>
                <w:lang w:val="fr-FR"/>
              </w:rPr>
              <w:t xml:space="preserve"> </w:t>
            </w:r>
            <w:r>
              <w:rPr>
                <w:rFonts w:ascii="TimesNewRomanPSMT" w:cs="TimesNewRomanPSMT" w:hint="cs"/>
                <w:sz w:val="28"/>
                <w:szCs w:val="28"/>
                <w:rtl/>
                <w:lang w:val="fr-FR"/>
              </w:rPr>
              <w:t>الجماعة</w:t>
            </w:r>
            <w:r>
              <w:rPr>
                <w:rFonts w:ascii="TimesNewRomanPSMT" w:cs="TimesNewRomanPSMT"/>
                <w:sz w:val="28"/>
                <w:szCs w:val="28"/>
                <w:lang w:val="fr-FR"/>
              </w:rPr>
              <w:t xml:space="preserve"> </w:t>
            </w:r>
            <w:r>
              <w:rPr>
                <w:rFonts w:ascii="TimesNewRomanPSMT" w:cs="TimesNewRomanPSMT" w:hint="cs"/>
                <w:sz w:val="28"/>
                <w:szCs w:val="28"/>
                <w:rtl/>
                <w:lang w:val="fr-FR"/>
              </w:rPr>
              <w:t>بالعنصر</w:t>
            </w:r>
            <w:r>
              <w:rPr>
                <w:rFonts w:ascii="TimesNewRomanPSMT" w:cs="TimesNewRomanPSMT"/>
                <w:sz w:val="28"/>
                <w:szCs w:val="28"/>
                <w:lang w:val="fr-FR"/>
              </w:rPr>
              <w:t xml:space="preserve"> </w:t>
            </w:r>
            <w:r>
              <w:rPr>
                <w:rFonts w:ascii="TimesNewRomanPSMT" w:cs="TimesNewRomanPSMT" w:hint="cs"/>
                <w:sz w:val="28"/>
                <w:szCs w:val="28"/>
                <w:rtl/>
                <w:lang w:val="fr-FR"/>
              </w:rPr>
              <w:t>الذاتي</w:t>
            </w:r>
            <w:r>
              <w:rPr>
                <w:rFonts w:ascii="TimesNewRomanPSMT" w:cs="TimesNewRomanPSMT"/>
                <w:sz w:val="28"/>
                <w:szCs w:val="28"/>
                <w:lang w:val="fr-FR"/>
              </w:rPr>
              <w:t xml:space="preserve"> </w:t>
            </w:r>
            <w:r>
              <w:rPr>
                <w:rFonts w:ascii="TimesNewRomanPSMT" w:cs="TimesNewRomanPSMT" w:hint="cs"/>
                <w:sz w:val="28"/>
                <w:szCs w:val="28"/>
                <w:rtl/>
                <w:lang w:val="fr-FR"/>
              </w:rPr>
              <w:t>أمران</w:t>
            </w:r>
            <w:r>
              <w:rPr>
                <w:rFonts w:ascii="TimesNewRomanPSMT" w:cs="TimesNewRomanPSMT"/>
                <w:sz w:val="28"/>
                <w:szCs w:val="28"/>
                <w:lang w:val="fr-FR"/>
              </w:rPr>
              <w:t xml:space="preserve">: </w:t>
            </w:r>
            <w:r>
              <w:rPr>
                <w:rFonts w:ascii="TimesNewRomanPSMT" w:cs="TimesNewRomanPSMT" w:hint="cs"/>
                <w:sz w:val="28"/>
                <w:szCs w:val="28"/>
                <w:rtl/>
                <w:lang w:val="fr-FR"/>
              </w:rPr>
              <w:t>أولهما إعادة</w:t>
            </w:r>
            <w:r>
              <w:rPr>
                <w:rFonts w:ascii="TimesNewRomanPSMT" w:cs="TimesNewRomanPSMT"/>
                <w:sz w:val="28"/>
                <w:szCs w:val="28"/>
                <w:lang w:val="fr-FR"/>
              </w:rPr>
              <w:t xml:space="preserve"> </w:t>
            </w:r>
            <w:r>
              <w:rPr>
                <w:rFonts w:ascii="TimesNewRomanPSMT" w:cs="TimesNewRomanPSMT" w:hint="cs"/>
                <w:sz w:val="28"/>
                <w:szCs w:val="28"/>
                <w:rtl/>
                <w:lang w:val="fr-FR"/>
              </w:rPr>
              <w:t>الاعتبار</w:t>
            </w:r>
            <w:r>
              <w:rPr>
                <w:rFonts w:ascii="TimesNewRomanPSMT" w:cs="TimesNewRomanPSMT"/>
                <w:sz w:val="28"/>
                <w:szCs w:val="28"/>
                <w:lang w:val="fr-FR"/>
              </w:rPr>
              <w:t xml:space="preserve"> </w:t>
            </w:r>
            <w:r>
              <w:rPr>
                <w:rFonts w:ascii="TimesNewRomanPSMT" w:cs="TimesNewRomanPSMT" w:hint="cs"/>
                <w:sz w:val="28"/>
                <w:szCs w:val="28"/>
                <w:rtl/>
                <w:lang w:val="fr-FR"/>
              </w:rPr>
              <w:t>للذات</w:t>
            </w:r>
            <w:r>
              <w:rPr>
                <w:rFonts w:ascii="TimesNewRomanPSMT" w:cs="TimesNewRomanPSMT"/>
                <w:sz w:val="28"/>
                <w:szCs w:val="28"/>
                <w:lang w:val="fr-FR"/>
              </w:rPr>
              <w:t xml:space="preserve"> </w:t>
            </w:r>
            <w:r>
              <w:rPr>
                <w:rFonts w:ascii="TimesNewRomanPSMT" w:cs="TimesNewRomanPSMT" w:hint="cs"/>
                <w:sz w:val="28"/>
                <w:szCs w:val="28"/>
                <w:rtl/>
                <w:lang w:val="fr-FR"/>
              </w:rPr>
              <w:t>المصرية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تعاني</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الانهيار</w:t>
            </w:r>
            <w:r>
              <w:rPr>
                <w:rFonts w:ascii="TimesNewRomanPSMT" w:cs="TimesNewRomanPSMT"/>
                <w:sz w:val="28"/>
                <w:szCs w:val="28"/>
                <w:lang w:val="fr-FR"/>
              </w:rPr>
              <w:t xml:space="preserve"> </w:t>
            </w:r>
            <w:r>
              <w:rPr>
                <w:rFonts w:ascii="TimesNewRomanPSMT" w:cs="TimesNewRomanPSMT" w:hint="cs"/>
                <w:sz w:val="28"/>
                <w:szCs w:val="28"/>
                <w:rtl/>
                <w:lang w:val="fr-FR"/>
              </w:rPr>
              <w:t>التام،</w:t>
            </w:r>
            <w:r>
              <w:rPr>
                <w:rFonts w:ascii="TimesNewRomanPSMT" w:cs="TimesNewRomanPSMT"/>
                <w:sz w:val="28"/>
                <w:szCs w:val="28"/>
                <w:lang w:val="fr-FR"/>
              </w:rPr>
              <w:t xml:space="preserve"> </w:t>
            </w:r>
            <w:r>
              <w:rPr>
                <w:rFonts w:ascii="TimesNewRomanPSMT" w:cs="TimesNewRomanPSMT" w:hint="cs"/>
                <w:sz w:val="28"/>
                <w:szCs w:val="28"/>
                <w:rtl/>
                <w:lang w:val="fr-FR"/>
              </w:rPr>
              <w:t>أما</w:t>
            </w:r>
            <w:r>
              <w:rPr>
                <w:rFonts w:ascii="TimesNewRomanPSMT" w:cs="TimesNewRomanPSMT"/>
                <w:sz w:val="28"/>
                <w:szCs w:val="28"/>
                <w:lang w:val="fr-FR"/>
              </w:rPr>
              <w:t xml:space="preserve"> </w:t>
            </w:r>
            <w:r>
              <w:rPr>
                <w:rFonts w:ascii="TimesNewRomanPSMT" w:cs="TimesNewRomanPSMT" w:hint="cs"/>
                <w:sz w:val="28"/>
                <w:szCs w:val="28"/>
                <w:rtl/>
                <w:lang w:val="fr-FR"/>
              </w:rPr>
              <w:t>الثاني</w:t>
            </w:r>
            <w:r>
              <w:rPr>
                <w:rFonts w:ascii="TimesNewRomanPSMT" w:cs="TimesNewRomanPSMT"/>
                <w:sz w:val="28"/>
                <w:szCs w:val="28"/>
                <w:lang w:val="fr-FR"/>
              </w:rPr>
              <w:t xml:space="preserve"> </w:t>
            </w:r>
            <w:r>
              <w:rPr>
                <w:rFonts w:ascii="TimesNewRomanPSMT" w:cs="TimesNewRomanPSMT" w:hint="cs"/>
                <w:sz w:val="28"/>
                <w:szCs w:val="28"/>
                <w:rtl/>
                <w:lang w:val="fr-FR"/>
              </w:rPr>
              <w:t>فيتجلى</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انتشار</w:t>
            </w:r>
            <w:r>
              <w:rPr>
                <w:rFonts w:ascii="TimesNewRomanPSMT" w:cs="TimesNewRomanPSMT"/>
                <w:sz w:val="28"/>
                <w:szCs w:val="28"/>
                <w:lang w:val="fr-FR"/>
              </w:rPr>
              <w:t xml:space="preserve"> </w:t>
            </w:r>
            <w:r>
              <w:rPr>
                <w:rFonts w:ascii="TimesNewRomanPSMT" w:cs="TimesNewRomanPSMT" w:hint="cs"/>
                <w:sz w:val="28"/>
                <w:szCs w:val="28"/>
                <w:rtl/>
                <w:lang w:val="fr-FR"/>
              </w:rPr>
              <w:t>الفكر</w:t>
            </w:r>
            <w:r>
              <w:rPr>
                <w:rFonts w:ascii="TimesNewRomanPSMT" w:cs="TimesNewRomanPSMT"/>
                <w:sz w:val="28"/>
                <w:szCs w:val="28"/>
                <w:lang w:val="fr-FR"/>
              </w:rPr>
              <w:t xml:space="preserve"> </w:t>
            </w:r>
            <w:r>
              <w:rPr>
                <w:rFonts w:ascii="TimesNewRomanPSMT" w:cs="TimesNewRomanPSMT" w:hint="cs"/>
                <w:sz w:val="28"/>
                <w:szCs w:val="28"/>
                <w:rtl/>
                <w:lang w:val="fr-FR"/>
              </w:rPr>
              <w:t>الحر</w:t>
            </w:r>
            <w:r>
              <w:rPr>
                <w:rFonts w:ascii="TimesNewRomanPSMT" w:cs="TimesNewRomanPSMT"/>
                <w:sz w:val="28"/>
                <w:szCs w:val="28"/>
                <w:lang w:val="fr-FR"/>
              </w:rPr>
              <w:t xml:space="preserve"> </w:t>
            </w:r>
            <w:r>
              <w:rPr>
                <w:rFonts w:ascii="TimesNewRomanPSMT" w:cs="TimesNewRomanPSMT" w:hint="cs"/>
                <w:sz w:val="28"/>
                <w:szCs w:val="28"/>
                <w:rtl/>
                <w:lang w:val="fr-FR"/>
              </w:rPr>
              <w:t>بين</w:t>
            </w:r>
            <w:r>
              <w:rPr>
                <w:rFonts w:ascii="TimesNewRomanPSMT" w:cs="TimesNewRomanPSMT"/>
                <w:sz w:val="28"/>
                <w:szCs w:val="28"/>
                <w:lang w:val="fr-FR"/>
              </w:rPr>
              <w:t xml:space="preserve"> </w:t>
            </w:r>
            <w:r>
              <w:rPr>
                <w:rFonts w:ascii="TimesNewRomanPSMT" w:cs="TimesNewRomanPSMT" w:hint="cs"/>
                <w:sz w:val="28"/>
                <w:szCs w:val="28"/>
                <w:rtl/>
                <w:lang w:val="fr-FR"/>
              </w:rPr>
              <w:t>مثقفي ومبدعي</w:t>
            </w:r>
            <w:r>
              <w:rPr>
                <w:rFonts w:ascii="TimesNewRomanPSMT" w:cs="TimesNewRomanPSMT"/>
                <w:sz w:val="28"/>
                <w:szCs w:val="28"/>
                <w:lang w:val="fr-FR"/>
              </w:rPr>
              <w:t xml:space="preserve"> </w:t>
            </w:r>
            <w:r>
              <w:rPr>
                <w:rFonts w:ascii="TimesNewRomanPSMT" w:cs="TimesNewRomanPSMT" w:hint="cs"/>
                <w:sz w:val="28"/>
                <w:szCs w:val="28"/>
                <w:rtl/>
                <w:lang w:val="fr-FR"/>
              </w:rPr>
              <w:t>مصر،</w:t>
            </w:r>
            <w:r>
              <w:rPr>
                <w:rFonts w:ascii="TimesNewRomanPSMT" w:cs="TimesNewRomanPSMT"/>
                <w:sz w:val="28"/>
                <w:szCs w:val="28"/>
                <w:lang w:val="fr-FR"/>
              </w:rPr>
              <w:t xml:space="preserve"> </w:t>
            </w:r>
            <w:r>
              <w:rPr>
                <w:rFonts w:ascii="TimesNewRomanPSMT" w:cs="TimesNewRomanPSMT" w:hint="cs"/>
                <w:sz w:val="28"/>
                <w:szCs w:val="28"/>
                <w:rtl/>
                <w:lang w:val="fr-FR"/>
              </w:rPr>
              <w:t>فعبروا</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أنفسهم</w:t>
            </w:r>
            <w:r>
              <w:rPr>
                <w:rFonts w:ascii="TimesNewRomanPSMT" w:cs="TimesNewRomanPSMT"/>
                <w:sz w:val="28"/>
                <w:szCs w:val="28"/>
                <w:lang w:val="fr-FR"/>
              </w:rPr>
              <w:t xml:space="preserve"> </w:t>
            </w:r>
            <w:r>
              <w:rPr>
                <w:rFonts w:ascii="TimesNewRomanPSMT" w:cs="TimesNewRomanPSMT" w:hint="cs"/>
                <w:sz w:val="28"/>
                <w:szCs w:val="28"/>
                <w:rtl/>
                <w:lang w:val="fr-FR"/>
              </w:rPr>
              <w:t>باعتبارها</w:t>
            </w:r>
            <w:r>
              <w:rPr>
                <w:rFonts w:ascii="TimesNewRomanPSMT" w:cs="TimesNewRomanPSMT"/>
                <w:sz w:val="28"/>
                <w:szCs w:val="28"/>
                <w:lang w:val="fr-FR"/>
              </w:rPr>
              <w:t xml:space="preserve"> </w:t>
            </w:r>
            <w:r>
              <w:rPr>
                <w:rFonts w:ascii="TimesNewRomanPSMT" w:cs="TimesNewRomanPSMT" w:hint="cs"/>
                <w:sz w:val="28"/>
                <w:szCs w:val="28"/>
                <w:rtl/>
                <w:lang w:val="fr-FR"/>
              </w:rPr>
              <w:t>قيما</w:t>
            </w:r>
            <w:r>
              <w:rPr>
                <w:rFonts w:ascii="TimesNewRomanPSMT" w:cs="TimesNewRomanPSMT"/>
                <w:sz w:val="28"/>
                <w:szCs w:val="28"/>
                <w:lang w:val="fr-FR"/>
              </w:rPr>
              <w:t xml:space="preserve"> </w:t>
            </w:r>
            <w:r>
              <w:rPr>
                <w:rFonts w:ascii="TimesNewRomanPSMT" w:cs="TimesNewRomanPSMT" w:hint="cs"/>
                <w:sz w:val="28"/>
                <w:szCs w:val="28"/>
                <w:rtl/>
                <w:lang w:val="fr-FR"/>
              </w:rPr>
              <w:t>إنسانية</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وزن</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b/>
                <w:bCs/>
                <w:sz w:val="36"/>
                <w:szCs w:val="36"/>
                <w:lang w:val="fr-FR"/>
              </w:rPr>
            </w:pPr>
            <w:r>
              <w:rPr>
                <w:rFonts w:ascii="Arial-BoldMT" w:cs="Arial-BoldMT" w:hint="cs"/>
                <w:b/>
                <w:bCs/>
                <w:sz w:val="36"/>
                <w:szCs w:val="36"/>
                <w:rtl/>
                <w:lang w:val="fr-FR"/>
              </w:rPr>
              <w:t>القسم</w:t>
            </w:r>
            <w:r>
              <w:rPr>
                <w:rFonts w:ascii="Arial-BoldMT" w:cs="Arial-BoldMT"/>
                <w:b/>
                <w:bCs/>
                <w:sz w:val="36"/>
                <w:szCs w:val="36"/>
                <w:lang w:val="fr-FR"/>
              </w:rPr>
              <w:t xml:space="preserve"> </w:t>
            </w:r>
            <w:r>
              <w:rPr>
                <w:rFonts w:ascii="Arial-BoldMT" w:cs="Arial-BoldMT" w:hint="cs"/>
                <w:b/>
                <w:bCs/>
                <w:sz w:val="36"/>
                <w:szCs w:val="36"/>
                <w:rtl/>
                <w:lang w:val="fr-FR"/>
              </w:rPr>
              <w:t>الثاني</w:t>
            </w:r>
            <w:r>
              <w:rPr>
                <w:rFonts w:ascii="Arial-BoldMT" w:cs="Arial-BoldMT"/>
                <w:b/>
                <w:bCs/>
                <w:sz w:val="36"/>
                <w:szCs w:val="36"/>
                <w:lang w:val="fr-FR"/>
              </w:rPr>
              <w:t xml:space="preserve">: </w:t>
            </w:r>
            <w:r>
              <w:rPr>
                <w:rFonts w:ascii="Arial-BoldMT" w:cs="Arial-BoldMT" w:hint="cs"/>
                <w:b/>
                <w:bCs/>
                <w:sz w:val="36"/>
                <w:szCs w:val="36"/>
                <w:rtl/>
                <w:lang w:val="fr-FR"/>
              </w:rPr>
              <w:t>نحو</w:t>
            </w:r>
            <w:r>
              <w:rPr>
                <w:rFonts w:ascii="Arial-BoldMT" w:cs="Arial-BoldMT"/>
                <w:b/>
                <w:bCs/>
                <w:sz w:val="36"/>
                <w:szCs w:val="36"/>
                <w:lang w:val="fr-FR"/>
              </w:rPr>
              <w:t xml:space="preserve"> </w:t>
            </w:r>
            <w:r>
              <w:rPr>
                <w:rFonts w:ascii="Arial-BoldMT" w:cs="Arial-BoldMT" w:hint="cs"/>
                <w:b/>
                <w:bCs/>
                <w:sz w:val="36"/>
                <w:szCs w:val="36"/>
                <w:rtl/>
                <w:lang w:val="fr-FR"/>
              </w:rPr>
              <w:t>شكل</w:t>
            </w:r>
            <w:r>
              <w:rPr>
                <w:rFonts w:ascii="Arial-BoldMT" w:cs="Arial-BoldMT"/>
                <w:b/>
                <w:bCs/>
                <w:sz w:val="36"/>
                <w:szCs w:val="36"/>
                <w:lang w:val="fr-FR"/>
              </w:rPr>
              <w:t xml:space="preserve"> </w:t>
            </w:r>
            <w:r>
              <w:rPr>
                <w:rFonts w:ascii="Arial-BoldMT" w:cs="Arial-BoldMT" w:hint="cs"/>
                <w:b/>
                <w:bCs/>
                <w:sz w:val="36"/>
                <w:szCs w:val="36"/>
                <w:rtl/>
                <w:lang w:val="fr-FR"/>
              </w:rPr>
              <w:t>جديد</w:t>
            </w:r>
            <w:r>
              <w:rPr>
                <w:rFonts w:ascii="Arial-BoldMT" w:cs="Arial-BoldMT"/>
                <w:b/>
                <w:bCs/>
                <w:sz w:val="36"/>
                <w:szCs w:val="36"/>
                <w:lang w:val="fr-FR"/>
              </w:rPr>
              <w:t xml:space="preserve"> </w:t>
            </w:r>
            <w:r>
              <w:rPr>
                <w:b/>
                <w:bCs/>
                <w:sz w:val="36"/>
                <w:szCs w:val="36"/>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اتخذ</w:t>
            </w:r>
            <w:r>
              <w:rPr>
                <w:rFonts w:ascii="TimesNewRomanPSMT" w:cs="TimesNewRomanPSMT"/>
                <w:sz w:val="28"/>
                <w:szCs w:val="28"/>
                <w:lang w:val="fr-FR"/>
              </w:rPr>
              <w:t xml:space="preserve"> </w:t>
            </w:r>
            <w:r>
              <w:rPr>
                <w:rFonts w:ascii="TimesNewRomanPSMT" w:cs="TimesNewRomanPSMT" w:hint="cs"/>
                <w:sz w:val="28"/>
                <w:szCs w:val="28"/>
                <w:rtl/>
                <w:lang w:val="fr-FR"/>
              </w:rPr>
              <w:t>تطور</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العربية</w:t>
            </w:r>
            <w:r>
              <w:rPr>
                <w:rFonts w:ascii="TimesNewRomanPSMT" w:cs="TimesNewRomanPSMT"/>
                <w:sz w:val="28"/>
                <w:szCs w:val="28"/>
                <w:lang w:val="fr-FR"/>
              </w:rPr>
              <w:t xml:space="preserve"> </w:t>
            </w:r>
            <w:r>
              <w:rPr>
                <w:rFonts w:ascii="TimesNewRomanPSMT" w:cs="TimesNewRomanPSMT" w:hint="cs"/>
                <w:sz w:val="28"/>
                <w:szCs w:val="28"/>
                <w:rtl/>
                <w:lang w:val="fr-FR"/>
              </w:rPr>
              <w:t>منحى</w:t>
            </w:r>
            <w:r>
              <w:rPr>
                <w:rFonts w:ascii="TimesNewRomanPSMT" w:cs="TimesNewRomanPSMT"/>
                <w:sz w:val="28"/>
                <w:szCs w:val="28"/>
                <w:lang w:val="fr-FR"/>
              </w:rPr>
              <w:t xml:space="preserve"> </w:t>
            </w:r>
            <w:r>
              <w:rPr>
                <w:rFonts w:ascii="TimesNewRomanPSMT" w:cs="TimesNewRomanPSMT" w:hint="cs"/>
                <w:sz w:val="28"/>
                <w:szCs w:val="28"/>
                <w:rtl/>
                <w:lang w:val="fr-FR"/>
              </w:rPr>
              <w:t>متكاملا،</w:t>
            </w:r>
            <w:r>
              <w:rPr>
                <w:rFonts w:ascii="TimesNewRomanPSMT" w:cs="TimesNewRomanPSMT"/>
                <w:sz w:val="28"/>
                <w:szCs w:val="28"/>
                <w:lang w:val="fr-FR"/>
              </w:rPr>
              <w:t xml:space="preserve"> </w:t>
            </w:r>
            <w:r>
              <w:rPr>
                <w:rFonts w:ascii="TimesNewRomanPSMT" w:cs="TimesNewRomanPSMT" w:hint="cs"/>
                <w:sz w:val="28"/>
                <w:szCs w:val="28"/>
                <w:rtl/>
                <w:lang w:val="fr-FR"/>
              </w:rPr>
              <w:t>ارتكز</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مبدإ</w:t>
            </w:r>
            <w:r>
              <w:rPr>
                <w:rFonts w:ascii="TimesNewRomanPSMT" w:cs="TimesNewRomanPSMT"/>
                <w:sz w:val="28"/>
                <w:szCs w:val="28"/>
                <w:lang w:val="fr-FR"/>
              </w:rPr>
              <w:t xml:space="preserve"> </w:t>
            </w:r>
            <w:r>
              <w:rPr>
                <w:rFonts w:ascii="TimesNewRomanPSMT" w:cs="TimesNewRomanPSMT" w:hint="cs"/>
                <w:sz w:val="28"/>
                <w:szCs w:val="28"/>
                <w:rtl/>
                <w:lang w:val="fr-FR"/>
              </w:rPr>
              <w:t>العودة</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الذات،</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أدرك</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الوجداني</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كل تجربة</w:t>
            </w:r>
            <w:r>
              <w:rPr>
                <w:rFonts w:ascii="TimesNewRomanPSMT" w:cs="TimesNewRomanPSMT"/>
                <w:sz w:val="28"/>
                <w:szCs w:val="28"/>
                <w:lang w:val="fr-FR"/>
              </w:rPr>
              <w:t xml:space="preserve"> </w:t>
            </w:r>
            <w:r>
              <w:rPr>
                <w:rFonts w:ascii="TimesNewRomanPSMT" w:cs="TimesNewRomanPSMT" w:hint="cs"/>
                <w:sz w:val="28"/>
                <w:szCs w:val="28"/>
                <w:rtl/>
                <w:lang w:val="fr-FR"/>
              </w:rPr>
              <w:t>جديدة</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تعبر</w:t>
            </w:r>
            <w:r>
              <w:rPr>
                <w:rFonts w:ascii="TimesNewRomanPSMT" w:cs="TimesNewRomanPSMT"/>
                <w:sz w:val="28"/>
                <w:szCs w:val="28"/>
                <w:lang w:val="fr-FR"/>
              </w:rPr>
              <w:t xml:space="preserve"> </w:t>
            </w:r>
            <w:r>
              <w:rPr>
                <w:rFonts w:ascii="TimesNewRomanPSMT" w:cs="TimesNewRomanPSMT" w:hint="cs"/>
                <w:sz w:val="28"/>
                <w:szCs w:val="28"/>
                <w:rtl/>
                <w:lang w:val="fr-FR"/>
              </w:rPr>
              <w:t>عنها</w:t>
            </w:r>
            <w:r>
              <w:rPr>
                <w:rFonts w:ascii="TimesNewRomanPSMT" w:cs="TimesNewRomanPSMT"/>
                <w:sz w:val="28"/>
                <w:szCs w:val="28"/>
                <w:lang w:val="fr-FR"/>
              </w:rPr>
              <w:t xml:space="preserve"> </w:t>
            </w:r>
            <w:r>
              <w:rPr>
                <w:rFonts w:ascii="TimesNewRomanPSMT" w:cs="TimesNewRomanPSMT" w:hint="cs"/>
                <w:sz w:val="28"/>
                <w:szCs w:val="28"/>
                <w:rtl/>
                <w:lang w:val="fr-FR"/>
              </w:rPr>
              <w:t>إلا</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تستوفي</w:t>
            </w:r>
            <w:r>
              <w:rPr>
                <w:rFonts w:ascii="TimesNewRomanPSMT" w:cs="TimesNewRomanPSMT"/>
                <w:sz w:val="28"/>
                <w:szCs w:val="28"/>
                <w:lang w:val="fr-FR"/>
              </w:rPr>
              <w:t xml:space="preserve"> </w:t>
            </w:r>
            <w:r>
              <w:rPr>
                <w:rFonts w:ascii="TimesNewRomanPSMT" w:cs="TimesNewRomanPSMT" w:hint="cs"/>
                <w:sz w:val="28"/>
                <w:szCs w:val="28"/>
                <w:rtl/>
                <w:lang w:val="fr-FR"/>
              </w:rPr>
              <w:t>صيغتها</w:t>
            </w:r>
            <w:r>
              <w:rPr>
                <w:rFonts w:ascii="TimesNewRomanPSMT" w:cs="TimesNewRomanPSMT"/>
                <w:sz w:val="28"/>
                <w:szCs w:val="28"/>
                <w:lang w:val="fr-FR"/>
              </w:rPr>
              <w:t xml:space="preserve"> </w:t>
            </w:r>
            <w:r>
              <w:rPr>
                <w:rFonts w:ascii="TimesNewRomanPSMT" w:cs="TimesNewRomanPSMT" w:hint="cs"/>
                <w:sz w:val="28"/>
                <w:szCs w:val="28"/>
                <w:rtl/>
                <w:lang w:val="fr-FR"/>
              </w:rPr>
              <w:t>التعبيرية</w:t>
            </w:r>
            <w:r>
              <w:rPr>
                <w:rFonts w:ascii="TimesNewRomanPSMT" w:cs="TimesNewRomanPSMT"/>
                <w:sz w:val="28"/>
                <w:szCs w:val="28"/>
                <w:lang w:val="fr-FR"/>
              </w:rPr>
              <w:t xml:space="preserve"> </w:t>
            </w:r>
            <w:r>
              <w:rPr>
                <w:rFonts w:ascii="TimesNewRomanPSMT" w:cs="TimesNewRomanPSMT" w:hint="cs"/>
                <w:sz w:val="28"/>
                <w:szCs w:val="28"/>
                <w:rtl/>
                <w:lang w:val="fr-FR"/>
              </w:rPr>
              <w:t>وصورها</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rFonts w:ascii="TimesNewRomanPSMT" w:cs="TimesNewRomanPSMT" w:hint="cs"/>
                <w:sz w:val="28"/>
                <w:szCs w:val="28"/>
                <w:rtl/>
                <w:lang w:val="fr-FR"/>
              </w:rPr>
              <w:t>وإيقاعاتها</w:t>
            </w:r>
            <w:r>
              <w:rPr>
                <w:rFonts w:ascii="TimesNewRomanPSMT" w:cs="TimesNewRomanPSMT"/>
                <w:sz w:val="28"/>
                <w:szCs w:val="28"/>
                <w:lang w:val="fr-FR"/>
              </w:rPr>
              <w:t xml:space="preserve"> </w:t>
            </w:r>
            <w:r>
              <w:rPr>
                <w:rFonts w:ascii="TimesNewRomanPSMT" w:cs="TimesNewRomanPSMT" w:hint="cs"/>
                <w:sz w:val="28"/>
                <w:szCs w:val="28"/>
                <w:rtl/>
                <w:lang w:val="fr-FR"/>
              </w:rPr>
              <w:t>الموسيقية</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التجربة</w:t>
            </w:r>
            <w:r>
              <w:rPr>
                <w:rFonts w:ascii="TimesNewRomanPSMT" w:cs="TimesNewRomanPSMT"/>
                <w:sz w:val="28"/>
                <w:szCs w:val="28"/>
                <w:lang w:val="fr-FR"/>
              </w:rPr>
              <w:t xml:space="preserve"> </w:t>
            </w:r>
            <w:r>
              <w:rPr>
                <w:rFonts w:ascii="TimesNewRomanPSMT" w:cs="TimesNewRomanPSMT" w:hint="cs"/>
                <w:sz w:val="28"/>
                <w:szCs w:val="28"/>
                <w:rtl/>
                <w:lang w:val="fr-FR"/>
              </w:rPr>
              <w:t>نفسها</w:t>
            </w:r>
            <w:r>
              <w:rPr>
                <w:rFonts w:ascii="TimesNewRomanPSMT" w:cs="TimesNewRomanPSMT"/>
                <w:sz w:val="28"/>
                <w:szCs w:val="28"/>
                <w:lang w:val="fr-FR"/>
              </w:rPr>
              <w:t xml:space="preserve">. </w:t>
            </w:r>
            <w:r>
              <w:rPr>
                <w:rFonts w:ascii="TimesNewRomanPSMT" w:cs="TimesNewRomanPSMT" w:hint="cs"/>
                <w:sz w:val="28"/>
                <w:szCs w:val="28"/>
                <w:rtl/>
                <w:lang w:val="fr-FR"/>
              </w:rPr>
              <w:t>ومن</w:t>
            </w:r>
            <w:r>
              <w:rPr>
                <w:rFonts w:ascii="TimesNewRomanPSMT" w:cs="TimesNewRomanPSMT"/>
                <w:sz w:val="28"/>
                <w:szCs w:val="28"/>
                <w:lang w:val="fr-FR"/>
              </w:rPr>
              <w:t xml:space="preserve"> </w:t>
            </w:r>
            <w:r>
              <w:rPr>
                <w:rFonts w:ascii="TimesNewRomanPSMT" w:cs="TimesNewRomanPSMT" w:hint="cs"/>
                <w:sz w:val="28"/>
                <w:szCs w:val="28"/>
                <w:rtl/>
                <w:lang w:val="fr-FR"/>
              </w:rPr>
              <w:t>تم</w:t>
            </w:r>
            <w:r>
              <w:rPr>
                <w:rFonts w:ascii="TimesNewRomanPSMT" w:cs="TimesNewRomanPSMT"/>
                <w:sz w:val="28"/>
                <w:szCs w:val="28"/>
                <w:lang w:val="fr-FR"/>
              </w:rPr>
              <w:t xml:space="preserve"> </w:t>
            </w:r>
            <w:r>
              <w:rPr>
                <w:rFonts w:ascii="TimesNewRomanPSMT" w:cs="TimesNewRomanPSMT" w:hint="cs"/>
                <w:sz w:val="28"/>
                <w:szCs w:val="28"/>
                <w:rtl/>
                <w:lang w:val="fr-FR"/>
              </w:rPr>
              <w:t>راح</w:t>
            </w:r>
            <w:r>
              <w:rPr>
                <w:rFonts w:ascii="TimesNewRomanPSMT" w:cs="TimesNewRomanPSMT"/>
                <w:sz w:val="28"/>
                <w:szCs w:val="28"/>
                <w:lang w:val="fr-FR"/>
              </w:rPr>
              <w:t xml:space="preserve"> </w:t>
            </w:r>
            <w:r>
              <w:rPr>
                <w:rFonts w:ascii="TimesNewRomanPSMT" w:cs="TimesNewRomanPSMT" w:hint="cs"/>
                <w:sz w:val="28"/>
                <w:szCs w:val="28"/>
                <w:rtl/>
                <w:lang w:val="fr-FR"/>
              </w:rPr>
              <w:t>يعتمد</w:t>
            </w:r>
            <w:r>
              <w:rPr>
                <w:rFonts w:ascii="TimesNewRomanPSMT" w:cs="TimesNewRomanPSMT"/>
                <w:sz w:val="28"/>
                <w:szCs w:val="28"/>
                <w:lang w:val="fr-FR"/>
              </w:rPr>
              <w:t xml:space="preserve"> </w:t>
            </w:r>
            <w:r>
              <w:rPr>
                <w:rFonts w:ascii="TimesNewRomanPSMT" w:cs="TimesNewRomanPSMT" w:hint="cs"/>
                <w:sz w:val="28"/>
                <w:szCs w:val="28"/>
                <w:rtl/>
                <w:lang w:val="fr-FR"/>
              </w:rPr>
              <w:t>للتعبير</w:t>
            </w:r>
            <w:r>
              <w:rPr>
                <w:rFonts w:ascii="TimesNewRomanPSMT" w:cs="TimesNewRomanPSMT"/>
                <w:sz w:val="28"/>
                <w:szCs w:val="28"/>
                <w:lang w:val="fr-FR"/>
              </w:rPr>
              <w:t xml:space="preserve"> </w:t>
            </w:r>
            <w:r>
              <w:rPr>
                <w:rFonts w:ascii="TimesNewRomanPSMT" w:cs="TimesNewRomanPSMT" w:hint="cs"/>
                <w:sz w:val="28"/>
                <w:szCs w:val="28"/>
                <w:rtl/>
                <w:lang w:val="fr-FR"/>
              </w:rPr>
              <w:t>عن</w:t>
            </w:r>
            <w:r>
              <w:rPr>
                <w:rFonts w:ascii="TimesNewRomanPSMT" w:cs="TimesNewRomanPSMT"/>
                <w:sz w:val="28"/>
                <w:szCs w:val="28"/>
                <w:lang w:val="fr-FR"/>
              </w:rPr>
              <w:t xml:space="preserve"> </w:t>
            </w:r>
            <w:r>
              <w:rPr>
                <w:rFonts w:ascii="TimesNewRomanPSMT" w:cs="TimesNewRomanPSMT" w:hint="cs"/>
                <w:sz w:val="28"/>
                <w:szCs w:val="28"/>
                <w:rtl/>
                <w:lang w:val="fr-FR"/>
              </w:rPr>
              <w:t>تجربته</w:t>
            </w:r>
            <w:r>
              <w:rPr>
                <w:rFonts w:ascii="TimesNewRomanPSMT" w:cs="TimesNewRomanPSMT"/>
                <w:sz w:val="28"/>
                <w:szCs w:val="28"/>
                <w:lang w:val="fr-FR"/>
              </w:rPr>
              <w:t xml:space="preserve"> </w:t>
            </w:r>
            <w:r>
              <w:rPr>
                <w:rFonts w:ascii="TimesNewRomanPSMT" w:cs="TimesNewRomanPSMT" w:hint="cs"/>
                <w:sz w:val="28"/>
                <w:szCs w:val="28"/>
                <w:rtl/>
                <w:lang w:val="fr-FR"/>
              </w:rPr>
              <w:t>الذاتية</w:t>
            </w:r>
            <w:r>
              <w:rPr>
                <w:rFonts w:ascii="TimesNewRomanPSMT" w:cs="TimesNewRomanPSMT"/>
                <w:sz w:val="28"/>
                <w:szCs w:val="28"/>
                <w:lang w:val="fr-FR"/>
              </w:rPr>
              <w:t xml:space="preserve"> </w:t>
            </w:r>
            <w:r>
              <w:rPr>
                <w:rFonts w:ascii="TimesNewRomanPSMT" w:cs="TimesNewRomanPSMT" w:hint="cs"/>
                <w:sz w:val="28"/>
                <w:szCs w:val="28"/>
                <w:rtl/>
                <w:lang w:val="fr-FR"/>
              </w:rPr>
              <w:t>أشكالا</w:t>
            </w:r>
            <w:r>
              <w:rPr>
                <w:rFonts w:ascii="TimesNewRomanPSMT" w:cs="TimesNewRomanPSMT"/>
                <w:sz w:val="28"/>
                <w:szCs w:val="28"/>
                <w:lang w:val="fr-FR"/>
              </w:rPr>
              <w:t xml:space="preserve"> </w:t>
            </w:r>
            <w:r>
              <w:rPr>
                <w:rFonts w:ascii="TimesNewRomanPSMT" w:cs="TimesNewRomanPSMT" w:hint="cs"/>
                <w:sz w:val="28"/>
                <w:szCs w:val="28"/>
                <w:rtl/>
                <w:lang w:val="fr-FR"/>
              </w:rPr>
              <w:t>تختلف</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خصائصها</w:t>
            </w:r>
            <w:r>
              <w:rPr>
                <w:rFonts w:ascii="TimesNewRomanPSMT" w:cs="TimesNewRomanPSMT"/>
                <w:sz w:val="28"/>
                <w:szCs w:val="28"/>
                <w:lang w:val="fr-FR"/>
              </w:rPr>
              <w:t xml:space="preserve"> </w:t>
            </w:r>
            <w:r>
              <w:rPr>
                <w:rFonts w:ascii="TimesNewRomanPSMT" w:cs="TimesNewRomanPSMT" w:hint="cs"/>
                <w:sz w:val="28"/>
                <w:szCs w:val="28"/>
                <w:rtl/>
                <w:lang w:val="fr-FR"/>
              </w:rPr>
              <w:t>عما</w:t>
            </w:r>
            <w:r>
              <w:rPr>
                <w:rFonts w:ascii="TimesNewRomanPSMT" w:cs="TimesNewRomanPSMT"/>
                <w:sz w:val="28"/>
                <w:szCs w:val="28"/>
                <w:lang w:val="fr-FR"/>
              </w:rPr>
              <w:t xml:space="preserve"> </w:t>
            </w:r>
            <w:r>
              <w:rPr>
                <w:rFonts w:ascii="TimesNewRomanPSMT" w:cs="TimesNewRomanPSMT" w:hint="cs"/>
                <w:sz w:val="28"/>
                <w:szCs w:val="28"/>
                <w:rtl/>
                <w:lang w:val="fr-FR"/>
              </w:rPr>
              <w:t>ألفه</w:t>
            </w:r>
            <w:r>
              <w:rPr>
                <w:rFonts w:ascii="TimesNewRomanPSMT" w:cs="TimesNewRomanPSMT"/>
                <w:sz w:val="28"/>
                <w:szCs w:val="28"/>
                <w:lang w:val="fr-FR"/>
              </w:rPr>
              <w:t xml:space="preserve"> </w:t>
            </w:r>
            <w:r>
              <w:rPr>
                <w:rFonts w:ascii="TimesNewRomanPSMT" w:cs="TimesNewRomanPSMT" w:hint="cs"/>
                <w:sz w:val="28"/>
                <w:szCs w:val="28"/>
                <w:rtl/>
                <w:lang w:val="fr-FR"/>
              </w:rPr>
              <w:t>التيار</w:t>
            </w:r>
            <w:r>
              <w:rPr>
                <w:rFonts w:ascii="TimesNewRomanPSMT" w:cs="TimesNewRomanPSMT"/>
                <w:sz w:val="28"/>
                <w:szCs w:val="28"/>
                <w:lang w:val="fr-FR"/>
              </w:rPr>
              <w:t xml:space="preserve"> </w:t>
            </w:r>
            <w:r>
              <w:rPr>
                <w:rFonts w:ascii="TimesNewRomanPSMT" w:cs="TimesNewRomanPSMT" w:hint="cs"/>
                <w:sz w:val="28"/>
                <w:szCs w:val="28"/>
                <w:rtl/>
                <w:lang w:val="fr-FR"/>
              </w:rPr>
              <w:t>التقليدي</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أشكال</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مصدرها امتلاء</w:t>
            </w:r>
            <w:r>
              <w:rPr>
                <w:rFonts w:ascii="TimesNewRomanPSMT" w:cs="TimesNewRomanPSMT"/>
                <w:sz w:val="28"/>
                <w:szCs w:val="28"/>
                <w:lang w:val="fr-FR"/>
              </w:rPr>
              <w:t xml:space="preserve"> </w:t>
            </w:r>
            <w:r>
              <w:rPr>
                <w:rFonts w:ascii="TimesNewRomanPSMT" w:cs="TimesNewRomanPSMT" w:hint="cs"/>
                <w:sz w:val="28"/>
                <w:szCs w:val="28"/>
                <w:rtl/>
                <w:lang w:val="fr-FR"/>
              </w:rPr>
              <w:t>الذاكرة</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تقليد</w:t>
            </w:r>
            <w:r>
              <w:rPr>
                <w:rFonts w:ascii="TimesNewRomanPSMT" w:cs="TimesNewRomanPSMT"/>
                <w:sz w:val="28"/>
                <w:szCs w:val="28"/>
                <w:lang w:val="fr-FR"/>
              </w:rPr>
              <w:t xml:space="preserve"> </w:t>
            </w:r>
            <w:r>
              <w:rPr>
                <w:rFonts w:ascii="TimesNewRomanPSMT" w:cs="TimesNewRomanPSMT" w:hint="cs"/>
                <w:sz w:val="28"/>
                <w:szCs w:val="28"/>
                <w:rtl/>
                <w:lang w:val="fr-FR"/>
              </w:rPr>
              <w:t>النموذج</w:t>
            </w:r>
            <w:r>
              <w:rPr>
                <w:rFonts w:ascii="TimesNewRomanPSMT" w:cs="TimesNewRomanPSMT"/>
                <w:sz w:val="28"/>
                <w:szCs w:val="28"/>
                <w:lang w:val="fr-FR"/>
              </w:rPr>
              <w:t xml:space="preserve"> </w:t>
            </w:r>
            <w:r>
              <w:rPr>
                <w:rFonts w:ascii="TimesNewRomanPSMT" w:cs="TimesNewRomanPSMT" w:hint="cs"/>
                <w:sz w:val="28"/>
                <w:szCs w:val="28"/>
                <w:rtl/>
                <w:lang w:val="fr-FR"/>
              </w:rPr>
              <w:t>ويمكن</w:t>
            </w:r>
            <w:r>
              <w:rPr>
                <w:rFonts w:ascii="TimesNewRomanPSMT" w:cs="TimesNewRomanPSMT"/>
                <w:sz w:val="28"/>
                <w:szCs w:val="28"/>
                <w:lang w:val="fr-FR"/>
              </w:rPr>
              <w:t xml:space="preserve"> </w:t>
            </w:r>
            <w:r>
              <w:rPr>
                <w:rFonts w:ascii="TimesNewRomanPSMT" w:cs="TimesNewRomanPSMT" w:hint="cs"/>
                <w:sz w:val="28"/>
                <w:szCs w:val="28"/>
                <w:rtl/>
                <w:lang w:val="fr-FR"/>
              </w:rPr>
              <w:t>إجمال</w:t>
            </w:r>
            <w:r>
              <w:rPr>
                <w:rFonts w:ascii="TimesNewRomanPSMT" w:cs="TimesNewRomanPSMT"/>
                <w:sz w:val="28"/>
                <w:szCs w:val="28"/>
                <w:lang w:val="fr-FR"/>
              </w:rPr>
              <w:t xml:space="preserve"> </w:t>
            </w:r>
            <w:r>
              <w:rPr>
                <w:rFonts w:ascii="TimesNewRomanPSMT" w:cs="TimesNewRomanPSMT" w:hint="cs"/>
                <w:sz w:val="28"/>
                <w:szCs w:val="28"/>
                <w:rtl/>
                <w:lang w:val="fr-FR"/>
              </w:rPr>
              <w:t>خصائص</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الوجدانية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ما</w:t>
            </w:r>
            <w:r>
              <w:rPr>
                <w:rFonts w:ascii="TimesNewRomanPSMT" w:cs="TimesNewRomanPSMT"/>
                <w:sz w:val="28"/>
                <w:szCs w:val="28"/>
                <w:lang w:val="fr-FR"/>
              </w:rPr>
              <w:t xml:space="preserve"> </w:t>
            </w:r>
            <w:r>
              <w:rPr>
                <w:rFonts w:ascii="TimesNewRomanPSMT" w:cs="TimesNewRomanPSMT" w:hint="cs"/>
                <w:sz w:val="28"/>
                <w:szCs w:val="28"/>
                <w:rtl/>
                <w:lang w:val="fr-FR"/>
              </w:rPr>
              <w:t>يلي</w:t>
            </w:r>
            <w:r>
              <w:rPr>
                <w:rFonts w:ascii="TimesNewRomanPSMT" w:cs="TimesNewRomanPSMT"/>
                <w:sz w:val="28"/>
                <w:szCs w:val="28"/>
                <w:lang w:val="fr-FR"/>
              </w:rPr>
              <w:t xml:space="preserve"> </w:t>
            </w:r>
            <w:r>
              <w:rPr>
                <w:sz w:val="28"/>
                <w:szCs w:val="28"/>
                <w:lang w:val="fr-FR"/>
              </w:rPr>
              <w:t>:</w:t>
            </w:r>
          </w:p>
          <w:p w:rsidR="002935D3" w:rsidP="00243017">
            <w:pPr>
              <w:autoSpaceDE w:val="0"/>
              <w:autoSpaceDN w:val="0"/>
              <w:bidi/>
              <w:adjustRightInd w:val="0"/>
              <w:spacing w:after="0" w:line="240" w:lineRule="auto"/>
              <w:jc w:val="both"/>
              <w:rPr>
                <w:rFonts w:ascii="TimesNewRomanPSMT" w:cs="TimesNewRomanPSMT"/>
                <w:sz w:val="28"/>
                <w:szCs w:val="28"/>
                <w:lang w:val="fr-FR"/>
              </w:rPr>
            </w:pPr>
            <w:r>
              <w:rPr>
                <w:rFonts w:ascii="TimesNewRomanPSMT" w:cs="TimesNewRomanPSMT" w:hint="cs"/>
                <w:b/>
                <w:bCs/>
                <w:sz w:val="32"/>
                <w:szCs w:val="32"/>
                <w:rtl/>
                <w:lang w:val="fr-FR"/>
              </w:rPr>
              <w:t>سهولة</w:t>
            </w:r>
            <w:r>
              <w:rPr>
                <w:rFonts w:ascii="TimesNewRomanPSMT" w:cs="TimesNewRomanPSMT"/>
                <w:b/>
                <w:bCs/>
                <w:sz w:val="32"/>
                <w:szCs w:val="32"/>
                <w:lang w:val="fr-FR"/>
              </w:rPr>
              <w:t xml:space="preserve"> </w:t>
            </w:r>
            <w:r>
              <w:rPr>
                <w:rFonts w:ascii="TimesNewRomanPSMT" w:cs="TimesNewRomanPSMT" w:hint="cs"/>
                <w:b/>
                <w:bCs/>
                <w:sz w:val="32"/>
                <w:szCs w:val="32"/>
                <w:rtl/>
                <w:lang w:val="fr-FR"/>
              </w:rPr>
              <w:t>التعبير</w:t>
            </w:r>
            <w:r w:rsidR="00243017">
              <w:rPr>
                <w:rFonts w:ascii="TimesNewRomanPSMT" w:cs="TimesNewRomanPSMT" w:hint="cs"/>
                <w:b/>
                <w:bCs/>
                <w:sz w:val="32"/>
                <w:szCs w:val="32"/>
                <w:rtl/>
                <w:lang w:val="fr-FR"/>
              </w:rPr>
              <w:t xml:space="preserve">: </w:t>
            </w:r>
            <w:r>
              <w:rPr>
                <w:rFonts w:ascii="TimesNewRomanPSMT" w:cs="TimesNewRomanPSMT" w:hint="cs"/>
                <w:sz w:val="28"/>
                <w:szCs w:val="28"/>
                <w:rtl/>
                <w:lang w:val="fr-FR"/>
              </w:rPr>
              <w:t>راح</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الوجداني</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يقترب</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أحاديث</w:t>
            </w:r>
            <w:r>
              <w:rPr>
                <w:rFonts w:ascii="TimesNewRomanPSMT" w:cs="TimesNewRomanPSMT"/>
                <w:sz w:val="28"/>
                <w:szCs w:val="28"/>
                <w:lang w:val="fr-FR"/>
              </w:rPr>
              <w:t xml:space="preserve"> </w:t>
            </w:r>
            <w:r>
              <w:rPr>
                <w:rFonts w:ascii="TimesNewRomanPSMT" w:cs="TimesNewRomanPSMT" w:hint="cs"/>
                <w:sz w:val="28"/>
                <w:szCs w:val="28"/>
                <w:rtl/>
                <w:lang w:val="fr-FR"/>
              </w:rPr>
              <w:t>الناس،</w:t>
            </w:r>
            <w:r>
              <w:rPr>
                <w:rFonts w:ascii="TimesNewRomanPSMT" w:cs="TimesNewRomanPSMT"/>
                <w:sz w:val="28"/>
                <w:szCs w:val="28"/>
                <w:lang w:val="fr-FR"/>
              </w:rPr>
              <w:t xml:space="preserve"> </w:t>
            </w:r>
            <w:r>
              <w:rPr>
                <w:rFonts w:ascii="TimesNewRomanPSMT" w:cs="TimesNewRomanPSMT" w:hint="cs"/>
                <w:sz w:val="28"/>
                <w:szCs w:val="28"/>
                <w:rtl/>
                <w:lang w:val="fr-FR"/>
              </w:rPr>
              <w:t>موظفا</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الحديث</w:t>
            </w:r>
            <w:r>
              <w:rPr>
                <w:rFonts w:ascii="TimesNewRomanPSMT" w:cs="TimesNewRomanPSMT"/>
                <w:sz w:val="28"/>
                <w:szCs w:val="28"/>
                <w:lang w:val="fr-FR"/>
              </w:rPr>
              <w:t xml:space="preserve"> </w:t>
            </w:r>
            <w:r>
              <w:rPr>
                <w:rFonts w:ascii="TimesNewRomanPSMT" w:cs="TimesNewRomanPSMT" w:hint="cs"/>
                <w:sz w:val="28"/>
                <w:szCs w:val="28"/>
                <w:rtl/>
                <w:lang w:val="fr-FR"/>
              </w:rPr>
              <w:t>و</w:t>
            </w:r>
            <w:r>
              <w:rPr>
                <w:rFonts w:ascii="TimesNewRomanPSMT" w:cs="TimesNewRomanPSMT"/>
                <w:sz w:val="28"/>
                <w:szCs w:val="28"/>
                <w:lang w:val="fr-FR"/>
              </w:rPr>
              <w:t xml:space="preserve"> </w:t>
            </w:r>
            <w:r>
              <w:rPr>
                <w:rFonts w:ascii="TimesNewRomanPSMT" w:cs="TimesNewRomanPSMT" w:hint="cs"/>
                <w:sz w:val="28"/>
                <w:szCs w:val="28"/>
                <w:rtl/>
                <w:lang w:val="fr-FR"/>
              </w:rPr>
              <w:t>لغة</w:t>
            </w:r>
            <w:r>
              <w:rPr>
                <w:rFonts w:ascii="TimesNewRomanPSMT" w:cs="TimesNewRomanPSMT"/>
                <w:sz w:val="28"/>
                <w:szCs w:val="28"/>
                <w:lang w:val="fr-FR"/>
              </w:rPr>
              <w:t xml:space="preserve"> </w:t>
            </w:r>
            <w:r>
              <w:rPr>
                <w:rFonts w:ascii="TimesNewRomanPSMT" w:cs="TimesNewRomanPSMT" w:hint="cs"/>
                <w:sz w:val="28"/>
                <w:szCs w:val="28"/>
                <w:rtl/>
                <w:lang w:val="fr-FR"/>
              </w:rPr>
              <w:t>الشارع</w:t>
            </w:r>
            <w:r>
              <w:rPr>
                <w:rFonts w:ascii="TimesNewRomanPSMT" w:cs="TimesNewRomanPSMT"/>
                <w:sz w:val="28"/>
                <w:szCs w:val="28"/>
                <w:lang w:val="fr-FR"/>
              </w:rPr>
              <w:t xml:space="preserve"> </w:t>
            </w:r>
            <w:r>
              <w:rPr>
                <w:rFonts w:ascii="TimesNewRomanPSMT" w:cs="TimesNewRomanPSMT" w:hint="cs"/>
                <w:sz w:val="28"/>
                <w:szCs w:val="28"/>
                <w:rtl/>
                <w:lang w:val="fr-FR"/>
              </w:rPr>
              <w:t>كما</w:t>
            </w:r>
            <w:r>
              <w:rPr>
                <w:rFonts w:ascii="TimesNewRomanPSMT" w:cs="TimesNewRomanPSMT"/>
                <w:sz w:val="28"/>
                <w:szCs w:val="28"/>
                <w:lang w:val="fr-FR"/>
              </w:rPr>
              <w:t xml:space="preserve"> </w:t>
            </w:r>
            <w:r>
              <w:rPr>
                <w:rFonts w:ascii="TimesNewRomanPSMT" w:cs="TimesNewRomanPSMT" w:hint="cs"/>
                <w:sz w:val="28"/>
                <w:szCs w:val="28"/>
                <w:rtl/>
                <w:lang w:val="fr-FR"/>
              </w:rPr>
              <w:t>عند العقاد</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قصيدة</w:t>
            </w:r>
            <w:r>
              <w:rPr>
                <w:rFonts w:ascii="TimesNewRomanPSMT" w:cs="TimesNewRomanPSMT"/>
                <w:sz w:val="28"/>
                <w:szCs w:val="28"/>
                <w:lang w:val="fr-FR"/>
              </w:rPr>
              <w:t xml:space="preserve"> "</w:t>
            </w:r>
            <w:r>
              <w:rPr>
                <w:rFonts w:ascii="TimesNewRomanPSMT" w:cs="TimesNewRomanPSMT" w:hint="cs"/>
                <w:sz w:val="28"/>
                <w:szCs w:val="28"/>
                <w:rtl/>
                <w:lang w:val="fr-FR"/>
              </w:rPr>
              <w:t>أصداء</w:t>
            </w:r>
            <w:r>
              <w:rPr>
                <w:rFonts w:ascii="TimesNewRomanPSMT" w:cs="TimesNewRomanPSMT"/>
                <w:sz w:val="28"/>
                <w:szCs w:val="28"/>
                <w:lang w:val="fr-FR"/>
              </w:rPr>
              <w:t xml:space="preserve"> </w:t>
            </w:r>
            <w:r>
              <w:rPr>
                <w:rFonts w:ascii="TimesNewRomanPSMT" w:cs="TimesNewRomanPSMT" w:hint="cs"/>
                <w:sz w:val="28"/>
                <w:szCs w:val="28"/>
                <w:rtl/>
                <w:lang w:val="fr-FR"/>
              </w:rPr>
              <w:t>الشارع</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ديوان</w:t>
            </w:r>
            <w:r>
              <w:rPr>
                <w:rFonts w:ascii="TimesNewRomanPSMT" w:cs="TimesNewRomanPSMT"/>
                <w:sz w:val="28"/>
                <w:szCs w:val="28"/>
                <w:lang w:val="fr-FR"/>
              </w:rPr>
              <w:t xml:space="preserve"> </w:t>
            </w:r>
            <w:r>
              <w:rPr>
                <w:sz w:val="28"/>
                <w:szCs w:val="28"/>
                <w:lang w:val="fr-FR"/>
              </w:rPr>
              <w:t xml:space="preserve">" </w:t>
            </w:r>
            <w:r>
              <w:rPr>
                <w:rFonts w:ascii="TimesNewRomanPSMT" w:cs="TimesNewRomanPSMT" w:hint="cs"/>
                <w:sz w:val="28"/>
                <w:szCs w:val="28"/>
                <w:rtl/>
                <w:lang w:val="fr-FR"/>
              </w:rPr>
              <w:t>عابر</w:t>
            </w:r>
            <w:r>
              <w:rPr>
                <w:rFonts w:ascii="TimesNewRomanPSMT" w:cs="TimesNewRomanPSMT"/>
                <w:sz w:val="28"/>
                <w:szCs w:val="28"/>
                <w:lang w:val="fr-FR"/>
              </w:rPr>
              <w:t xml:space="preserve"> </w:t>
            </w:r>
            <w:r>
              <w:rPr>
                <w:rFonts w:ascii="TimesNewRomanPSMT" w:cs="TimesNewRomanPSMT" w:hint="cs"/>
                <w:sz w:val="28"/>
                <w:szCs w:val="28"/>
                <w:rtl/>
                <w:lang w:val="fr-FR"/>
              </w:rPr>
              <w:t>سبيل</w:t>
            </w:r>
            <w:r>
              <w:rPr>
                <w:rFonts w:ascii="TimesNewRomanPSMT" w:cs="TimesNewRomanPSMT"/>
                <w:sz w:val="28"/>
                <w:szCs w:val="28"/>
                <w:lang w:val="fr-FR"/>
              </w:rPr>
              <w:t>"</w:t>
            </w:r>
            <w:r>
              <w:rPr>
                <w:rFonts w:ascii="TimesNewRomanPSMT" w:cs="TimesNewRomanPSMT" w:hint="cs"/>
                <w:sz w:val="28"/>
                <w:szCs w:val="28"/>
                <w:rtl/>
                <w:lang w:val="fr-FR"/>
              </w:rPr>
              <w:t>،</w:t>
            </w:r>
            <w:r>
              <w:rPr>
                <w:rFonts w:ascii="TimesNewRomanPSMT" w:cs="TimesNewRomanPSMT"/>
                <w:sz w:val="28"/>
                <w:szCs w:val="28"/>
                <w:lang w:val="fr-FR"/>
              </w:rPr>
              <w:t xml:space="preserve"> </w:t>
            </w:r>
            <w:r>
              <w:rPr>
                <w:rFonts w:ascii="TimesNewRomanPSMT" w:cs="TimesNewRomanPSMT" w:hint="cs"/>
                <w:sz w:val="28"/>
                <w:szCs w:val="28"/>
                <w:rtl/>
                <w:lang w:val="fr-FR"/>
              </w:rPr>
              <w:t>إذ</w:t>
            </w:r>
            <w:r>
              <w:rPr>
                <w:rFonts w:ascii="TimesNewRomanPSMT" w:cs="TimesNewRomanPSMT"/>
                <w:sz w:val="28"/>
                <w:szCs w:val="28"/>
                <w:lang w:val="fr-FR"/>
              </w:rPr>
              <w:t xml:space="preserve"> </w:t>
            </w:r>
            <w:r>
              <w:rPr>
                <w:rFonts w:ascii="TimesNewRomanPSMT" w:cs="TimesNewRomanPSMT" w:hint="cs"/>
                <w:sz w:val="28"/>
                <w:szCs w:val="28"/>
                <w:rtl/>
                <w:lang w:val="fr-FR"/>
              </w:rPr>
              <w:t>أصبحت</w:t>
            </w:r>
            <w:r>
              <w:rPr>
                <w:rFonts w:ascii="TimesNewRomanPSMT" w:cs="TimesNewRomanPSMT"/>
                <w:sz w:val="28"/>
                <w:szCs w:val="28"/>
                <w:lang w:val="fr-FR"/>
              </w:rPr>
              <w:t xml:space="preserve"> </w:t>
            </w:r>
            <w:r>
              <w:rPr>
                <w:rFonts w:ascii="TimesNewRomanPSMT" w:cs="TimesNewRomanPSMT" w:hint="cs"/>
                <w:sz w:val="28"/>
                <w:szCs w:val="28"/>
                <w:rtl/>
                <w:lang w:val="fr-FR"/>
              </w:rPr>
              <w:t>السهولة</w:t>
            </w:r>
            <w:r>
              <w:rPr>
                <w:rFonts w:ascii="TimesNewRomanPSMT" w:cs="TimesNewRomanPSMT"/>
                <w:sz w:val="28"/>
                <w:szCs w:val="28"/>
                <w:lang w:val="fr-FR"/>
              </w:rPr>
              <w:t xml:space="preserve"> </w:t>
            </w:r>
            <w:r>
              <w:rPr>
                <w:rFonts w:ascii="TimesNewRomanPSMT" w:cs="TimesNewRomanPSMT" w:hint="cs"/>
                <w:sz w:val="28"/>
                <w:szCs w:val="28"/>
                <w:rtl/>
                <w:lang w:val="fr-FR"/>
              </w:rPr>
              <w:t>صفة</w:t>
            </w:r>
            <w:r>
              <w:rPr>
                <w:rFonts w:ascii="TimesNewRomanPSMT" w:cs="TimesNewRomanPSMT"/>
                <w:sz w:val="28"/>
                <w:szCs w:val="28"/>
                <w:lang w:val="fr-FR"/>
              </w:rPr>
              <w:t xml:space="preserve"> </w:t>
            </w:r>
            <w:r>
              <w:rPr>
                <w:rFonts w:ascii="TimesNewRomanPSMT" w:cs="TimesNewRomanPSMT" w:hint="cs"/>
                <w:sz w:val="28"/>
                <w:szCs w:val="28"/>
                <w:rtl/>
                <w:lang w:val="fr-FR"/>
              </w:rPr>
              <w:t>أساسية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أسلوبه</w:t>
            </w:r>
            <w:r>
              <w:rPr>
                <w:rFonts w:ascii="TimesNewRomanPSMT" w:cs="TimesNewRomanPSMT"/>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الصورة</w:t>
            </w:r>
            <w:r>
              <w:rPr>
                <w:rFonts w:ascii="TimesNewRomanPSMT" w:cs="TimesNewRomanPSMT"/>
                <w:b/>
                <w:bCs/>
                <w:sz w:val="32"/>
                <w:szCs w:val="32"/>
                <w:lang w:val="fr-FR"/>
              </w:rPr>
              <w:t xml:space="preserve"> </w:t>
            </w:r>
            <w:r>
              <w:rPr>
                <w:rFonts w:ascii="TimesNewRomanPSMT" w:cs="TimesNewRomanPSMT" w:hint="cs"/>
                <w:b/>
                <w:bCs/>
                <w:sz w:val="32"/>
                <w:szCs w:val="32"/>
                <w:rtl/>
                <w:lang w:val="fr-FR"/>
              </w:rPr>
              <w:t>البيانية</w:t>
            </w:r>
            <w:r>
              <w:rPr>
                <w:rFonts w:ascii="TimesNewRomanPSMT" w:cs="TimesNewRomanPSMT"/>
                <w:b/>
                <w:bCs/>
                <w:sz w:val="32"/>
                <w:szCs w:val="32"/>
                <w:lang w:val="fr-FR"/>
              </w:rPr>
              <w:t xml:space="preserve">: </w:t>
            </w:r>
            <w:r>
              <w:rPr>
                <w:rFonts w:ascii="TimesNewRomanPSMT" w:cs="TimesNewRomanPSMT" w:hint="cs"/>
                <w:sz w:val="28"/>
                <w:szCs w:val="28"/>
                <w:rtl/>
                <w:lang w:val="fr-FR"/>
              </w:rPr>
              <w:t>صارت</w:t>
            </w:r>
            <w:r>
              <w:rPr>
                <w:rFonts w:ascii="TimesNewRomanPSMT" w:cs="TimesNewRomanPSMT"/>
                <w:sz w:val="28"/>
                <w:szCs w:val="28"/>
                <w:lang w:val="fr-FR"/>
              </w:rPr>
              <w:t xml:space="preserve"> </w:t>
            </w:r>
            <w:r>
              <w:rPr>
                <w:rFonts w:ascii="TimesNewRomanPSMT" w:cs="TimesNewRomanPSMT" w:hint="cs"/>
                <w:sz w:val="28"/>
                <w:szCs w:val="28"/>
                <w:rtl/>
                <w:lang w:val="fr-FR"/>
              </w:rPr>
              <w:t>تعبيرية</w:t>
            </w:r>
            <w:r>
              <w:rPr>
                <w:rFonts w:ascii="TimesNewRomanPSMT" w:cs="TimesNewRomanPSMT"/>
                <w:sz w:val="28"/>
                <w:szCs w:val="28"/>
                <w:lang w:val="fr-FR"/>
              </w:rPr>
              <w:t xml:space="preserve"> </w:t>
            </w:r>
            <w:r>
              <w:rPr>
                <w:rFonts w:ascii="TimesNewRomanPSMT" w:cs="TimesNewRomanPSMT" w:hint="cs"/>
                <w:sz w:val="28"/>
                <w:szCs w:val="28"/>
                <w:rtl/>
                <w:lang w:val="fr-FR"/>
              </w:rPr>
              <w:t>وانفعالية</w:t>
            </w:r>
            <w:r>
              <w:rPr>
                <w:rFonts w:ascii="TimesNewRomanPSMT" w:cs="TimesNewRomanPSMT"/>
                <w:sz w:val="28"/>
                <w:szCs w:val="28"/>
                <w:lang w:val="fr-FR"/>
              </w:rPr>
              <w:t xml:space="preserve"> </w:t>
            </w:r>
            <w:r>
              <w:rPr>
                <w:rFonts w:ascii="TimesNewRomanPSMT" w:cs="TimesNewRomanPSMT" w:hint="cs"/>
                <w:sz w:val="28"/>
                <w:szCs w:val="28"/>
                <w:rtl/>
                <w:lang w:val="fr-FR"/>
              </w:rPr>
              <w:t>وذاتية</w:t>
            </w:r>
            <w:r>
              <w:rPr>
                <w:rFonts w:ascii="TimesNewRomanPSMT" w:cs="TimesNewRomanPSMT"/>
                <w:sz w:val="28"/>
                <w:szCs w:val="28"/>
                <w:lang w:val="fr-FR"/>
              </w:rPr>
              <w:t xml:space="preserve"> </w:t>
            </w:r>
            <w:r>
              <w:rPr>
                <w:rFonts w:ascii="TimesNewRomanPSMT" w:cs="TimesNewRomanPSMT" w:hint="cs"/>
                <w:sz w:val="28"/>
                <w:szCs w:val="28"/>
                <w:rtl/>
                <w:lang w:val="fr-FR"/>
              </w:rPr>
              <w:t>ملتصقة</w:t>
            </w:r>
            <w:r>
              <w:rPr>
                <w:rFonts w:ascii="TimesNewRomanPSMT" w:cs="TimesNewRomanPSMT"/>
                <w:sz w:val="28"/>
                <w:szCs w:val="28"/>
                <w:lang w:val="fr-FR"/>
              </w:rPr>
              <w:t xml:space="preserve"> </w:t>
            </w:r>
            <w:r>
              <w:rPr>
                <w:rFonts w:ascii="TimesNewRomanPSMT" w:cs="TimesNewRomanPSMT" w:hint="cs"/>
                <w:sz w:val="28"/>
                <w:szCs w:val="28"/>
                <w:rtl/>
                <w:lang w:val="fr-FR"/>
              </w:rPr>
              <w:t>بتجربة</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الرومانسي،</w:t>
            </w:r>
            <w:r>
              <w:rPr>
                <w:rFonts w:ascii="TimesNewRomanPSMT" w:cs="TimesNewRomanPSMT"/>
                <w:sz w:val="28"/>
                <w:szCs w:val="28"/>
                <w:lang w:val="fr-FR"/>
              </w:rPr>
              <w:t xml:space="preserve"> </w:t>
            </w:r>
            <w:r>
              <w:rPr>
                <w:rFonts w:ascii="TimesNewRomanPSMT" w:cs="TimesNewRomanPSMT" w:hint="cs"/>
                <w:sz w:val="28"/>
                <w:szCs w:val="28"/>
                <w:rtl/>
                <w:lang w:val="fr-FR"/>
              </w:rPr>
              <w:t>يريد</w:t>
            </w:r>
            <w:r>
              <w:rPr>
                <w:rFonts w:ascii="TimesNewRomanPSMT" w:cs="TimesNewRomanPSMT"/>
                <w:sz w:val="28"/>
                <w:szCs w:val="28"/>
                <w:lang w:val="fr-FR"/>
              </w:rPr>
              <w:t xml:space="preserve"> </w:t>
            </w:r>
            <w:r>
              <w:rPr>
                <w:rFonts w:ascii="TimesNewRomanPSMT" w:cs="TimesNewRomanPSMT" w:hint="cs"/>
                <w:sz w:val="28"/>
                <w:szCs w:val="28"/>
                <w:rtl/>
                <w:lang w:val="fr-FR"/>
              </w:rPr>
              <w:t>بها</w:t>
            </w:r>
            <w:r>
              <w:rPr>
                <w:rFonts w:ascii="TimesNewRomanPSMT" w:cs="TimesNewRomanPSMT"/>
                <w:sz w:val="28"/>
                <w:szCs w:val="28"/>
                <w:lang w:val="fr-FR"/>
              </w:rPr>
              <w:t xml:space="preserve"> </w:t>
            </w:r>
            <w:r>
              <w:rPr>
                <w:rFonts w:ascii="TimesNewRomanPSMT" w:cs="TimesNewRomanPSMT" w:hint="cs"/>
                <w:sz w:val="28"/>
                <w:szCs w:val="28"/>
                <w:rtl/>
                <w:lang w:val="fr-FR"/>
              </w:rPr>
              <w:t>شرح</w:t>
            </w:r>
            <w:r>
              <w:rPr>
                <w:rFonts w:ascii="TimesNewRomanPSMT" w:cs="TimesNewRomanPSMT"/>
                <w:sz w:val="28"/>
                <w:szCs w:val="28"/>
                <w:lang w:val="fr-FR"/>
              </w:rPr>
              <w:t xml:space="preserve"> </w:t>
            </w:r>
            <w:r>
              <w:rPr>
                <w:rFonts w:ascii="TimesNewRomanPSMT" w:cs="TimesNewRomanPSMT" w:hint="cs"/>
                <w:sz w:val="28"/>
                <w:szCs w:val="28"/>
                <w:rtl/>
                <w:lang w:val="fr-FR"/>
              </w:rPr>
              <w:t>عاطفة</w:t>
            </w:r>
            <w:r>
              <w:rPr>
                <w:rFonts w:ascii="TimesNewRomanPSMT" w:cs="TimesNewRomanPSMT"/>
                <w:sz w:val="28"/>
                <w:szCs w:val="28"/>
                <w:lang w:val="fr-FR"/>
              </w:rPr>
              <w:t xml:space="preserve"> </w:t>
            </w:r>
            <w:r>
              <w:rPr>
                <w:rFonts w:ascii="TimesNewRomanPSMT" w:cs="TimesNewRomanPSMT" w:hint="cs"/>
                <w:sz w:val="28"/>
                <w:szCs w:val="28"/>
                <w:rtl/>
                <w:lang w:val="fr-FR"/>
              </w:rPr>
              <w:t>أو بيان</w:t>
            </w:r>
            <w:r>
              <w:rPr>
                <w:rFonts w:ascii="TimesNewRomanPSMT" w:cs="TimesNewRomanPSMT"/>
                <w:sz w:val="28"/>
                <w:szCs w:val="28"/>
                <w:lang w:val="fr-FR"/>
              </w:rPr>
              <w:t xml:space="preserve"> </w:t>
            </w:r>
            <w:r>
              <w:rPr>
                <w:rFonts w:ascii="TimesNewRomanPSMT" w:cs="TimesNewRomanPSMT" w:hint="cs"/>
                <w:sz w:val="28"/>
                <w:szCs w:val="28"/>
                <w:rtl/>
                <w:lang w:val="fr-FR"/>
              </w:rPr>
              <w:t>حالة،</w:t>
            </w:r>
            <w:r>
              <w:rPr>
                <w:rFonts w:ascii="TimesNewRomanPSMT" w:cs="TimesNewRomanPSMT"/>
                <w:sz w:val="28"/>
                <w:szCs w:val="28"/>
                <w:lang w:val="fr-FR"/>
              </w:rPr>
              <w:t xml:space="preserve"> </w:t>
            </w:r>
            <w:r>
              <w:rPr>
                <w:rFonts w:ascii="TimesNewRomanPSMT" w:cs="TimesNewRomanPSMT" w:hint="cs"/>
                <w:sz w:val="28"/>
                <w:szCs w:val="28"/>
                <w:rtl/>
                <w:lang w:val="fr-FR"/>
              </w:rPr>
              <w:t>بعد</w:t>
            </w:r>
            <w:r>
              <w:rPr>
                <w:rFonts w:ascii="TimesNewRomanPSMT" w:cs="TimesNewRomanPSMT"/>
                <w:sz w:val="28"/>
                <w:szCs w:val="28"/>
                <w:lang w:val="fr-FR"/>
              </w:rPr>
              <w:t xml:space="preserve"> </w:t>
            </w:r>
            <w:r>
              <w:rPr>
                <w:rFonts w:ascii="TimesNewRomanPSMT" w:cs="TimesNewRomanPSMT" w:hint="cs"/>
                <w:sz w:val="28"/>
                <w:szCs w:val="28"/>
                <w:rtl/>
                <w:lang w:val="fr-FR"/>
              </w:rPr>
              <w:t>أن</w:t>
            </w:r>
            <w:r>
              <w:rPr>
                <w:rFonts w:ascii="TimesNewRomanPSMT" w:cs="TimesNewRomanPSMT"/>
                <w:sz w:val="28"/>
                <w:szCs w:val="28"/>
                <w:lang w:val="fr-FR"/>
              </w:rPr>
              <w:t xml:space="preserve"> </w:t>
            </w:r>
            <w:r>
              <w:rPr>
                <w:rFonts w:ascii="TimesNewRomanPSMT" w:cs="TimesNewRomanPSMT" w:hint="cs"/>
                <w:sz w:val="28"/>
                <w:szCs w:val="28"/>
                <w:rtl/>
                <w:lang w:val="fr-FR"/>
              </w:rPr>
              <w:t>كانت</w:t>
            </w:r>
            <w:r>
              <w:rPr>
                <w:rFonts w:ascii="TimesNewRomanPSMT" w:cs="TimesNewRomanPSMT"/>
                <w:sz w:val="28"/>
                <w:szCs w:val="28"/>
                <w:lang w:val="fr-FR"/>
              </w:rPr>
              <w:t xml:space="preserve"> </w:t>
            </w:r>
            <w:r>
              <w:rPr>
                <w:rFonts w:ascii="TimesNewRomanPSMT" w:cs="TimesNewRomanPSMT" w:hint="cs"/>
                <w:sz w:val="28"/>
                <w:szCs w:val="28"/>
                <w:rtl/>
                <w:lang w:val="fr-FR"/>
              </w:rPr>
              <w:t>عند</w:t>
            </w:r>
            <w:r>
              <w:rPr>
                <w:rFonts w:ascii="TimesNewRomanPSMT" w:cs="TimesNewRomanPSMT"/>
                <w:sz w:val="28"/>
                <w:szCs w:val="28"/>
                <w:lang w:val="fr-FR"/>
              </w:rPr>
              <w:t xml:space="preserve"> </w:t>
            </w:r>
            <w:r>
              <w:rPr>
                <w:rFonts w:ascii="TimesNewRomanPSMT" w:cs="TimesNewRomanPSMT" w:hint="cs"/>
                <w:sz w:val="28"/>
                <w:szCs w:val="28"/>
                <w:rtl/>
                <w:lang w:val="fr-FR"/>
              </w:rPr>
              <w:t>الإحيائيين</w:t>
            </w:r>
            <w:r>
              <w:rPr>
                <w:rFonts w:ascii="TimesNewRomanPSMT" w:cs="TimesNewRomanPSMT"/>
                <w:sz w:val="28"/>
                <w:szCs w:val="28"/>
                <w:lang w:val="fr-FR"/>
              </w:rPr>
              <w:t xml:space="preserve"> </w:t>
            </w:r>
            <w:r>
              <w:rPr>
                <w:rFonts w:ascii="TimesNewRomanPSMT" w:cs="TimesNewRomanPSMT" w:hint="cs"/>
                <w:sz w:val="28"/>
                <w:szCs w:val="28"/>
                <w:rtl/>
                <w:lang w:val="fr-FR"/>
              </w:rPr>
              <w:t>زخارف</w:t>
            </w:r>
            <w:r>
              <w:rPr>
                <w:rFonts w:ascii="TimesNewRomanPSMT" w:cs="TimesNewRomanPSMT"/>
                <w:sz w:val="28"/>
                <w:szCs w:val="28"/>
                <w:lang w:val="fr-FR"/>
              </w:rPr>
              <w:t xml:space="preserve"> </w:t>
            </w:r>
            <w:r>
              <w:rPr>
                <w:rFonts w:ascii="TimesNewRomanPSMT" w:cs="TimesNewRomanPSMT" w:hint="cs"/>
                <w:sz w:val="28"/>
                <w:szCs w:val="28"/>
                <w:rtl/>
                <w:lang w:val="fr-FR"/>
              </w:rPr>
              <w:t>وأصباغا</w:t>
            </w:r>
            <w:r>
              <w:rPr>
                <w:rFonts w:ascii="TimesNewRomanPSMT" w:cs="TimesNewRomanPSMT"/>
                <w:sz w:val="28"/>
                <w:szCs w:val="28"/>
                <w:lang w:val="fr-FR"/>
              </w:rPr>
              <w:t xml:space="preserve"> </w:t>
            </w:r>
            <w:r>
              <w:rPr>
                <w:rFonts w:ascii="TimesNewRomanPSMT" w:cs="TimesNewRomanPSMT" w:hint="cs"/>
                <w:sz w:val="28"/>
                <w:szCs w:val="28"/>
                <w:rtl/>
                <w:lang w:val="fr-FR"/>
              </w:rPr>
              <w:t>تراد</w:t>
            </w:r>
            <w:r>
              <w:rPr>
                <w:rFonts w:ascii="TimesNewRomanPSMT" w:cs="TimesNewRomanPSMT"/>
                <w:sz w:val="28"/>
                <w:szCs w:val="28"/>
                <w:lang w:val="fr-FR"/>
              </w:rPr>
              <w:t xml:space="preserve"> </w:t>
            </w:r>
            <w:r>
              <w:rPr>
                <w:rFonts w:ascii="TimesNewRomanPSMT" w:cs="TimesNewRomanPSMT" w:hint="cs"/>
                <w:sz w:val="28"/>
                <w:szCs w:val="28"/>
                <w:rtl/>
                <w:lang w:val="fr-FR"/>
              </w:rPr>
              <w:t>لذاتها</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الوحدة</w:t>
            </w:r>
            <w:r>
              <w:rPr>
                <w:rFonts w:ascii="TimesNewRomanPSMT" w:cs="TimesNewRomanPSMT"/>
                <w:b/>
                <w:bCs/>
                <w:sz w:val="32"/>
                <w:szCs w:val="32"/>
                <w:lang w:val="fr-FR"/>
              </w:rPr>
              <w:t xml:space="preserve"> </w:t>
            </w:r>
            <w:r>
              <w:rPr>
                <w:rFonts w:ascii="TimesNewRomanPSMT" w:cs="TimesNewRomanPSMT" w:hint="cs"/>
                <w:b/>
                <w:bCs/>
                <w:sz w:val="32"/>
                <w:szCs w:val="32"/>
                <w:rtl/>
                <w:lang w:val="fr-FR"/>
              </w:rPr>
              <w:t>العضوية</w:t>
            </w:r>
            <w:r>
              <w:rPr>
                <w:rFonts w:ascii="TimesNewRomanPSMT" w:cs="TimesNewRomanPSMT"/>
                <w:b/>
                <w:bCs/>
                <w:sz w:val="32"/>
                <w:szCs w:val="32"/>
                <w:lang w:val="fr-FR"/>
              </w:rPr>
              <w:t xml:space="preserve">: </w:t>
            </w:r>
            <w:r>
              <w:rPr>
                <w:rFonts w:ascii="TimesNewRomanPSMT" w:cs="TimesNewRomanPSMT" w:hint="cs"/>
                <w:sz w:val="28"/>
                <w:szCs w:val="28"/>
                <w:rtl/>
                <w:lang w:val="fr-FR"/>
              </w:rPr>
              <w:t>ابتغى</w:t>
            </w:r>
            <w:r>
              <w:rPr>
                <w:rFonts w:ascii="TimesNewRomanPSMT" w:cs="TimesNewRomanPSMT"/>
                <w:sz w:val="28"/>
                <w:szCs w:val="28"/>
                <w:lang w:val="fr-FR"/>
              </w:rPr>
              <w:t xml:space="preserve"> </w:t>
            </w:r>
            <w:r>
              <w:rPr>
                <w:rFonts w:ascii="TimesNewRomanPSMT" w:cs="TimesNewRomanPSMT" w:hint="cs"/>
                <w:sz w:val="28"/>
                <w:szCs w:val="28"/>
                <w:rtl/>
                <w:lang w:val="fr-FR"/>
              </w:rPr>
              <w:t>الشاعر</w:t>
            </w:r>
            <w:r>
              <w:rPr>
                <w:rFonts w:ascii="TimesNewRomanPSMT" w:cs="TimesNewRomanPSMT"/>
                <w:sz w:val="28"/>
                <w:szCs w:val="28"/>
                <w:lang w:val="fr-FR"/>
              </w:rPr>
              <w:t xml:space="preserve"> </w:t>
            </w:r>
            <w:r>
              <w:rPr>
                <w:rFonts w:ascii="TimesNewRomanPSMT" w:cs="TimesNewRomanPSMT" w:hint="cs"/>
                <w:sz w:val="28"/>
                <w:szCs w:val="28"/>
                <w:rtl/>
                <w:lang w:val="fr-FR"/>
              </w:rPr>
              <w:t>الوجداني</w:t>
            </w:r>
            <w:r>
              <w:rPr>
                <w:rFonts w:ascii="TimesNewRomanPSMT" w:cs="TimesNewRomanPSMT"/>
                <w:sz w:val="28"/>
                <w:szCs w:val="28"/>
                <w:lang w:val="fr-FR"/>
              </w:rPr>
              <w:t xml:space="preserve"> </w:t>
            </w:r>
            <w:r>
              <w:rPr>
                <w:rFonts w:ascii="TimesNewRomanPSMT" w:cs="TimesNewRomanPSMT" w:hint="cs"/>
                <w:sz w:val="28"/>
                <w:szCs w:val="28"/>
                <w:rtl/>
                <w:lang w:val="fr-FR"/>
              </w:rPr>
              <w:t>ربط</w:t>
            </w:r>
            <w:r>
              <w:rPr>
                <w:rFonts w:ascii="TimesNewRomanPSMT" w:cs="TimesNewRomanPSMT"/>
                <w:sz w:val="28"/>
                <w:szCs w:val="28"/>
                <w:lang w:val="fr-FR"/>
              </w:rPr>
              <w:t xml:space="preserve"> </w:t>
            </w:r>
            <w:r>
              <w:rPr>
                <w:rFonts w:ascii="TimesNewRomanPSMT" w:cs="TimesNewRomanPSMT" w:hint="cs"/>
                <w:sz w:val="28"/>
                <w:szCs w:val="28"/>
                <w:rtl/>
                <w:lang w:val="fr-FR"/>
              </w:rPr>
              <w:t>العواطف</w:t>
            </w:r>
            <w:r>
              <w:rPr>
                <w:rFonts w:ascii="TimesNewRomanPSMT" w:cs="TimesNewRomanPSMT"/>
                <w:sz w:val="28"/>
                <w:szCs w:val="28"/>
                <w:lang w:val="fr-FR"/>
              </w:rPr>
              <w:t xml:space="preserve"> </w:t>
            </w:r>
            <w:r>
              <w:rPr>
                <w:rFonts w:ascii="TimesNewRomanPSMT" w:cs="TimesNewRomanPSMT" w:hint="cs"/>
                <w:sz w:val="28"/>
                <w:szCs w:val="28"/>
                <w:rtl/>
                <w:lang w:val="fr-FR"/>
              </w:rPr>
              <w:t>والأحاسيس</w:t>
            </w:r>
            <w:r>
              <w:rPr>
                <w:rFonts w:ascii="TimesNewRomanPSMT" w:cs="TimesNewRomanPSMT"/>
                <w:sz w:val="28"/>
                <w:szCs w:val="28"/>
                <w:lang w:val="fr-FR"/>
              </w:rPr>
              <w:t xml:space="preserve"> </w:t>
            </w:r>
            <w:r>
              <w:rPr>
                <w:rFonts w:ascii="TimesNewRomanPSMT" w:cs="TimesNewRomanPSMT" w:hint="cs"/>
                <w:sz w:val="28"/>
                <w:szCs w:val="28"/>
                <w:rtl/>
                <w:lang w:val="fr-FR"/>
              </w:rPr>
              <w:t>والأفكار</w:t>
            </w:r>
            <w:r>
              <w:rPr>
                <w:rFonts w:ascii="TimesNewRomanPSMT" w:cs="TimesNewRomanPSMT"/>
                <w:sz w:val="28"/>
                <w:szCs w:val="28"/>
                <w:lang w:val="fr-FR"/>
              </w:rPr>
              <w:t xml:space="preserve"> </w:t>
            </w:r>
            <w:r>
              <w:rPr>
                <w:rFonts w:ascii="TimesNewRomanPSMT" w:cs="TimesNewRomanPSMT" w:hint="cs"/>
                <w:sz w:val="28"/>
                <w:szCs w:val="28"/>
                <w:rtl/>
                <w:lang w:val="fr-FR"/>
              </w:rPr>
              <w:t>ببعضها</w:t>
            </w:r>
            <w:r>
              <w:rPr>
                <w:rFonts w:ascii="TimesNewRomanPSMT" w:cs="TimesNewRomanPSMT"/>
                <w:sz w:val="28"/>
                <w:szCs w:val="28"/>
                <w:lang w:val="fr-FR"/>
              </w:rPr>
              <w:t xml:space="preserve"> </w:t>
            </w:r>
            <w:r>
              <w:rPr>
                <w:rFonts w:ascii="TimesNewRomanPSMT" w:cs="TimesNewRomanPSMT" w:hint="cs"/>
                <w:sz w:val="28"/>
                <w:szCs w:val="28"/>
                <w:rtl/>
                <w:lang w:val="fr-FR"/>
              </w:rPr>
              <w:t>ربطا</w:t>
            </w:r>
            <w:r>
              <w:rPr>
                <w:rFonts w:ascii="TimesNewRomanPSMT" w:cs="TimesNewRomanPSMT"/>
                <w:sz w:val="28"/>
                <w:szCs w:val="28"/>
                <w:lang w:val="fr-FR"/>
              </w:rPr>
              <w:t xml:space="preserve"> </w:t>
            </w:r>
            <w:r>
              <w:rPr>
                <w:rFonts w:ascii="TimesNewRomanPSMT" w:cs="TimesNewRomanPSMT" w:hint="cs"/>
                <w:sz w:val="28"/>
                <w:szCs w:val="28"/>
                <w:rtl/>
                <w:lang w:val="fr-FR"/>
              </w:rPr>
              <w:t>يظهر</w:t>
            </w:r>
            <w:r>
              <w:rPr>
                <w:rFonts w:ascii="TimesNewRomanPSMT" w:cs="TimesNewRomanPSMT"/>
                <w:sz w:val="28"/>
                <w:szCs w:val="28"/>
                <w:lang w:val="fr-FR"/>
              </w:rPr>
              <w:t xml:space="preserve"> </w:t>
            </w:r>
            <w:r>
              <w:rPr>
                <w:rFonts w:ascii="TimesNewRomanPSMT" w:cs="TimesNewRomanPSMT" w:hint="cs"/>
                <w:sz w:val="28"/>
                <w:szCs w:val="28"/>
                <w:rtl/>
                <w:lang w:val="fr-FR"/>
              </w:rPr>
              <w:t>القصيدة بمظهر</w:t>
            </w:r>
            <w:r>
              <w:rPr>
                <w:rFonts w:ascii="TimesNewRomanPSMT" w:cs="TimesNewRomanPSMT"/>
                <w:sz w:val="28"/>
                <w:szCs w:val="28"/>
                <w:lang w:val="fr-FR"/>
              </w:rPr>
              <w:t xml:space="preserve"> </w:t>
            </w:r>
            <w:r>
              <w:rPr>
                <w:rFonts w:ascii="TimesNewRomanPSMT" w:cs="TimesNewRomanPSMT" w:hint="cs"/>
                <w:sz w:val="28"/>
                <w:szCs w:val="28"/>
                <w:rtl/>
                <w:lang w:val="fr-FR"/>
              </w:rPr>
              <w:t>الكائن</w:t>
            </w:r>
            <w:r>
              <w:rPr>
                <w:rFonts w:ascii="TimesNewRomanPSMT" w:cs="TimesNewRomanPSMT"/>
                <w:sz w:val="28"/>
                <w:szCs w:val="28"/>
                <w:lang w:val="fr-FR"/>
              </w:rPr>
              <w:t xml:space="preserve"> </w:t>
            </w:r>
            <w:r>
              <w:rPr>
                <w:rFonts w:ascii="TimesNewRomanPSMT" w:cs="TimesNewRomanPSMT" w:hint="cs"/>
                <w:sz w:val="28"/>
                <w:szCs w:val="28"/>
                <w:rtl/>
                <w:lang w:val="fr-FR"/>
              </w:rPr>
              <w:t>الحي،</w:t>
            </w:r>
            <w:r>
              <w:rPr>
                <w:rFonts w:ascii="TimesNewRomanPSMT" w:cs="TimesNewRomanPSMT"/>
                <w:sz w:val="28"/>
                <w:szCs w:val="28"/>
                <w:lang w:val="fr-FR"/>
              </w:rPr>
              <w:t xml:space="preserve"> </w:t>
            </w:r>
            <w:r>
              <w:rPr>
                <w:rFonts w:ascii="TimesNewRomanPSMT" w:cs="TimesNewRomanPSMT" w:hint="cs"/>
                <w:sz w:val="28"/>
                <w:szCs w:val="28"/>
                <w:rtl/>
                <w:lang w:val="fr-FR"/>
              </w:rPr>
              <w:t>لكل</w:t>
            </w:r>
            <w:r>
              <w:rPr>
                <w:rFonts w:ascii="TimesNewRomanPSMT" w:cs="TimesNewRomanPSMT"/>
                <w:sz w:val="28"/>
                <w:szCs w:val="28"/>
                <w:lang w:val="fr-FR"/>
              </w:rPr>
              <w:t xml:space="preserve"> </w:t>
            </w:r>
            <w:r>
              <w:rPr>
                <w:rFonts w:ascii="TimesNewRomanPSMT" w:cs="TimesNewRomanPSMT" w:hint="cs"/>
                <w:sz w:val="28"/>
                <w:szCs w:val="28"/>
                <w:rtl/>
                <w:lang w:val="fr-FR"/>
              </w:rPr>
              <w:t>عضو</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أعضائه</w:t>
            </w:r>
            <w:r>
              <w:rPr>
                <w:rFonts w:ascii="TimesNewRomanPSMT" w:cs="TimesNewRomanPSMT"/>
                <w:sz w:val="28"/>
                <w:szCs w:val="28"/>
                <w:lang w:val="fr-FR"/>
              </w:rPr>
              <w:t xml:space="preserve"> </w:t>
            </w:r>
            <w:r>
              <w:rPr>
                <w:rFonts w:ascii="TimesNewRomanPSMT" w:cs="TimesNewRomanPSMT" w:hint="cs"/>
                <w:sz w:val="28"/>
                <w:szCs w:val="28"/>
                <w:rtl/>
                <w:lang w:val="fr-FR"/>
              </w:rPr>
              <w:t>دور</w:t>
            </w:r>
            <w:r>
              <w:rPr>
                <w:rFonts w:ascii="TimesNewRomanPSMT" w:cs="TimesNewRomanPSMT"/>
                <w:sz w:val="28"/>
                <w:szCs w:val="28"/>
                <w:lang w:val="fr-FR"/>
              </w:rPr>
              <w:t xml:space="preserve"> </w:t>
            </w:r>
            <w:r>
              <w:rPr>
                <w:rFonts w:ascii="TimesNewRomanPSMT" w:cs="TimesNewRomanPSMT" w:hint="cs"/>
                <w:sz w:val="28"/>
                <w:szCs w:val="28"/>
                <w:rtl/>
                <w:lang w:val="fr-FR"/>
              </w:rPr>
              <w:t>هام</w:t>
            </w:r>
            <w:r>
              <w:rPr>
                <w:rFonts w:ascii="TimesNewRomanPSMT" w:cs="TimesNewRomanPSMT"/>
                <w:sz w:val="28"/>
                <w:szCs w:val="28"/>
                <w:lang w:val="fr-FR"/>
              </w:rPr>
              <w:t xml:space="preserve"> </w:t>
            </w:r>
            <w:r>
              <w:rPr>
                <w:rFonts w:ascii="TimesNewRomanPSMT" w:cs="TimesNewRomanPSMT" w:hint="cs"/>
                <w:sz w:val="28"/>
                <w:szCs w:val="28"/>
                <w:rtl/>
                <w:lang w:val="fr-FR"/>
              </w:rPr>
              <w:t>يحدده</w:t>
            </w:r>
            <w:r>
              <w:rPr>
                <w:rFonts w:ascii="TimesNewRomanPSMT" w:cs="TimesNewRomanPSMT"/>
                <w:sz w:val="28"/>
                <w:szCs w:val="28"/>
                <w:lang w:val="fr-FR"/>
              </w:rPr>
              <w:t xml:space="preserve"> </w:t>
            </w:r>
            <w:r>
              <w:rPr>
                <w:rFonts w:ascii="TimesNewRomanPSMT" w:cs="TimesNewRomanPSMT" w:hint="cs"/>
                <w:sz w:val="28"/>
                <w:szCs w:val="28"/>
                <w:rtl/>
                <w:lang w:val="fr-FR"/>
              </w:rPr>
              <w:t>مكانه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الجسد،</w:t>
            </w:r>
            <w:r>
              <w:rPr>
                <w:rFonts w:ascii="TimesNewRomanPSMT" w:cs="TimesNewRomanPSMT"/>
                <w:sz w:val="28"/>
                <w:szCs w:val="28"/>
                <w:lang w:val="fr-FR"/>
              </w:rPr>
              <w:t xml:space="preserve"> </w:t>
            </w:r>
            <w:r>
              <w:rPr>
                <w:rFonts w:ascii="TimesNewRomanPSMT" w:cs="TimesNewRomanPSMT" w:hint="cs"/>
                <w:sz w:val="28"/>
                <w:szCs w:val="28"/>
                <w:rtl/>
                <w:lang w:val="fr-FR"/>
              </w:rPr>
              <w:t>فربط</w:t>
            </w:r>
            <w:r>
              <w:rPr>
                <w:rFonts w:ascii="TimesNewRomanPSMT" w:cs="TimesNewRomanPSMT"/>
                <w:sz w:val="28"/>
                <w:szCs w:val="28"/>
                <w:lang w:val="fr-FR"/>
              </w:rPr>
              <w:t xml:space="preserve"> </w:t>
            </w:r>
            <w:r>
              <w:rPr>
                <w:rFonts w:ascii="TimesNewRomanPSMT" w:cs="TimesNewRomanPSMT" w:hint="cs"/>
                <w:sz w:val="28"/>
                <w:szCs w:val="28"/>
                <w:rtl/>
                <w:lang w:val="fr-FR"/>
              </w:rPr>
              <w:t>القافية</w:t>
            </w:r>
            <w:r>
              <w:rPr>
                <w:rFonts w:ascii="TimesNewRomanPSMT" w:cs="TimesNewRomanPSMT"/>
                <w:sz w:val="28"/>
                <w:szCs w:val="28"/>
                <w:lang w:val="fr-FR"/>
              </w:rPr>
              <w:t xml:space="preserve"> </w:t>
            </w:r>
            <w:r>
              <w:rPr>
                <w:rFonts w:ascii="TimesNewRomanPSMT" w:cs="TimesNewRomanPSMT" w:hint="cs"/>
                <w:sz w:val="28"/>
                <w:szCs w:val="28"/>
                <w:rtl/>
                <w:lang w:val="fr-FR"/>
              </w:rPr>
              <w:t>والوزن،</w:t>
            </w:r>
            <w:r>
              <w:rPr>
                <w:rFonts w:ascii="TimesNewRomanPSMT" w:cs="TimesNewRomanPSMT"/>
                <w:sz w:val="28"/>
                <w:szCs w:val="28"/>
                <w:lang w:val="fr-FR"/>
              </w:rPr>
              <w:t xml:space="preserve"> </w:t>
            </w:r>
            <w:r>
              <w:rPr>
                <w:rFonts w:ascii="TimesNewRomanPSMT" w:cs="TimesNewRomanPSMT" w:hint="cs"/>
                <w:sz w:val="28"/>
                <w:szCs w:val="28"/>
                <w:rtl/>
                <w:lang w:val="fr-FR"/>
              </w:rPr>
              <w:t>مثلا،</w:t>
            </w:r>
            <w:r>
              <w:rPr>
                <w:rFonts w:ascii="TimesNewRomanPSMT" w:cs="TimesNewRomanPSMT"/>
                <w:sz w:val="28"/>
                <w:szCs w:val="28"/>
                <w:lang w:val="fr-FR"/>
              </w:rPr>
              <w:t xml:space="preserve"> </w:t>
            </w:r>
            <w:r>
              <w:rPr>
                <w:rFonts w:ascii="TimesNewRomanPSMT" w:cs="TimesNewRomanPSMT" w:hint="cs"/>
                <w:sz w:val="28"/>
                <w:szCs w:val="28"/>
                <w:rtl/>
                <w:lang w:val="fr-FR"/>
              </w:rPr>
              <w:t>بالأفكار والعواطف</w:t>
            </w:r>
            <w:r>
              <w:rPr>
                <w:rFonts w:ascii="TimesNewRomanPSMT" w:cs="TimesNewRomanPSMT"/>
                <w:sz w:val="28"/>
                <w:szCs w:val="28"/>
                <w:lang w:val="fr-FR"/>
              </w:rPr>
              <w:t xml:space="preserve"> </w:t>
            </w:r>
            <w:r>
              <w:rPr>
                <w:rFonts w:ascii="TimesNewRomanPSMT" w:cs="TimesNewRomanPSMT" w:hint="cs"/>
                <w:sz w:val="28"/>
                <w:szCs w:val="28"/>
                <w:rtl/>
                <w:lang w:val="fr-FR"/>
              </w:rPr>
              <w:t>الجزئية</w:t>
            </w:r>
            <w:r>
              <w:rPr>
                <w:rFonts w:ascii="TimesNewRomanPSMT" w:cs="TimesNewRomanPSMT"/>
                <w:sz w:val="28"/>
                <w:szCs w:val="28"/>
                <w:lang w:val="fr-FR"/>
              </w:rPr>
              <w:t xml:space="preserve"> </w:t>
            </w:r>
            <w:r>
              <w:rPr>
                <w:rFonts w:ascii="TimesNewRomanPSMT" w:cs="TimesNewRomanPSMT" w:hint="cs"/>
                <w:sz w:val="28"/>
                <w:szCs w:val="28"/>
                <w:rtl/>
                <w:lang w:val="fr-FR"/>
              </w:rPr>
              <w:t>لا</w:t>
            </w:r>
            <w:r>
              <w:rPr>
                <w:rFonts w:ascii="TimesNewRomanPSMT" w:cs="TimesNewRomanPSMT"/>
                <w:sz w:val="28"/>
                <w:szCs w:val="28"/>
                <w:lang w:val="fr-FR"/>
              </w:rPr>
              <w:t xml:space="preserve"> </w:t>
            </w:r>
            <w:r>
              <w:rPr>
                <w:rFonts w:ascii="TimesNewRomanPSMT" w:cs="TimesNewRomanPSMT" w:hint="cs"/>
                <w:sz w:val="28"/>
                <w:szCs w:val="28"/>
                <w:rtl/>
                <w:lang w:val="fr-FR"/>
              </w:rPr>
              <w:t>بموضوع</w:t>
            </w:r>
            <w:r>
              <w:rPr>
                <w:rFonts w:ascii="TimesNewRomanPSMT" w:cs="TimesNewRomanPSMT"/>
                <w:sz w:val="28"/>
                <w:szCs w:val="28"/>
                <w:lang w:val="fr-FR"/>
              </w:rPr>
              <w:t xml:space="preserve"> </w:t>
            </w:r>
            <w:r>
              <w:rPr>
                <w:rFonts w:ascii="TimesNewRomanPSMT" w:cs="TimesNewRomanPSMT" w:hint="cs"/>
                <w:sz w:val="28"/>
                <w:szCs w:val="28"/>
                <w:rtl/>
                <w:lang w:val="fr-FR"/>
              </w:rPr>
              <w:t>القصيدة</w:t>
            </w:r>
            <w:r>
              <w:rPr>
                <w:rFonts w:ascii="TimesNewRomanPSMT" w:cs="TimesNewRomanPSMT"/>
                <w:sz w:val="28"/>
                <w:szCs w:val="28"/>
                <w:lang w:val="fr-FR"/>
              </w:rPr>
              <w:t xml:space="preserve"> </w:t>
            </w:r>
            <w:r>
              <w:rPr>
                <w:rFonts w:ascii="TimesNewRomanPSMT" w:cs="TimesNewRomanPSMT" w:hint="cs"/>
                <w:sz w:val="28"/>
                <w:szCs w:val="28"/>
                <w:rtl/>
                <w:lang w:val="fr-FR"/>
              </w:rPr>
              <w:t>بوصفه</w:t>
            </w:r>
            <w:r>
              <w:rPr>
                <w:rFonts w:ascii="TimesNewRomanPSMT" w:cs="TimesNewRomanPSMT"/>
                <w:sz w:val="28"/>
                <w:szCs w:val="28"/>
                <w:lang w:val="fr-FR"/>
              </w:rPr>
              <w:t xml:space="preserve"> </w:t>
            </w:r>
            <w:r>
              <w:rPr>
                <w:rFonts w:ascii="TimesNewRomanPSMT" w:cs="TimesNewRomanPSMT" w:hint="cs"/>
                <w:sz w:val="28"/>
                <w:szCs w:val="28"/>
                <w:rtl/>
                <w:lang w:val="fr-FR"/>
              </w:rPr>
              <w:t>كلا</w:t>
            </w:r>
            <w:r>
              <w:rPr>
                <w:rFonts w:ascii="TimesNewRomanPSMT" w:cs="TimesNewRomanPSMT"/>
                <w:sz w:val="28"/>
                <w:szCs w:val="28"/>
                <w:lang w:val="fr-FR"/>
              </w:rPr>
              <w:t xml:space="preserve"> </w:t>
            </w:r>
            <w:r>
              <w:rPr>
                <w:rFonts w:ascii="TimesNewRomanPSMT" w:cs="TimesNewRomanPSMT" w:hint="cs"/>
                <w:sz w:val="28"/>
                <w:szCs w:val="28"/>
                <w:rtl/>
                <w:lang w:val="fr-FR"/>
              </w:rPr>
              <w:t>موحدا،</w:t>
            </w:r>
            <w:r>
              <w:rPr>
                <w:rFonts w:ascii="TimesNewRomanPSMT" w:cs="TimesNewRomanPSMT"/>
                <w:sz w:val="28"/>
                <w:szCs w:val="28"/>
                <w:lang w:val="fr-FR"/>
              </w:rPr>
              <w:t xml:space="preserve"> </w:t>
            </w:r>
            <w:r>
              <w:rPr>
                <w:rFonts w:ascii="TimesNewRomanPSMT" w:cs="TimesNewRomanPSMT" w:hint="cs"/>
                <w:sz w:val="28"/>
                <w:szCs w:val="28"/>
                <w:rtl/>
                <w:lang w:val="fr-FR"/>
              </w:rPr>
              <w:t>فنظموا</w:t>
            </w:r>
            <w:r>
              <w:rPr>
                <w:rFonts w:ascii="TimesNewRomanPSMT" w:cs="TimesNewRomanPSMT"/>
                <w:sz w:val="28"/>
                <w:szCs w:val="28"/>
                <w:lang w:val="fr-FR"/>
              </w:rPr>
              <w:t xml:space="preserve"> </w:t>
            </w:r>
            <w:r>
              <w:rPr>
                <w:rFonts w:ascii="TimesNewRomanPSMT" w:cs="TimesNewRomanPSMT" w:hint="cs"/>
                <w:sz w:val="28"/>
                <w:szCs w:val="28"/>
                <w:rtl/>
                <w:lang w:val="fr-FR"/>
              </w:rPr>
              <w:t>قصائد</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موضوع</w:t>
            </w:r>
            <w:r>
              <w:rPr>
                <w:rFonts w:ascii="TimesNewRomanPSMT" w:cs="TimesNewRomanPSMT"/>
                <w:sz w:val="28"/>
                <w:szCs w:val="28"/>
                <w:lang w:val="fr-FR"/>
              </w:rPr>
              <w:t xml:space="preserve"> </w:t>
            </w:r>
            <w:r>
              <w:rPr>
                <w:rFonts w:ascii="TimesNewRomanPSMT" w:cs="TimesNewRomanPSMT" w:hint="cs"/>
                <w:sz w:val="28"/>
                <w:szCs w:val="28"/>
                <w:rtl/>
                <w:lang w:val="fr-FR"/>
              </w:rPr>
              <w:t>واحد</w:t>
            </w:r>
            <w:r>
              <w:rPr>
                <w:rFonts w:ascii="TimesNewRomanPSMT" w:cs="TimesNewRomanPSMT"/>
                <w:sz w:val="28"/>
                <w:szCs w:val="28"/>
                <w:lang w:val="fr-FR"/>
              </w:rPr>
              <w:t xml:space="preserve"> </w:t>
            </w:r>
            <w:r>
              <w:rPr>
                <w:rFonts w:ascii="TimesNewRomanPSMT" w:cs="TimesNewRomanPSMT" w:hint="cs"/>
                <w:sz w:val="28"/>
                <w:szCs w:val="28"/>
                <w:rtl/>
                <w:lang w:val="fr-FR"/>
              </w:rPr>
              <w:t>وقواف</w:t>
            </w:r>
            <w:r>
              <w:rPr>
                <w:rFonts w:ascii="TimesNewRomanPSMT" w:cs="TimesNewRomanPSMT"/>
                <w:sz w:val="28"/>
                <w:szCs w:val="28"/>
                <w:lang w:val="fr-FR"/>
              </w:rPr>
              <w:t xml:space="preserve"> </w:t>
            </w:r>
            <w:r>
              <w:rPr>
                <w:rFonts w:ascii="TimesNewRomanPSMT" w:cs="TimesNewRomanPSMT" w:hint="cs"/>
                <w:sz w:val="28"/>
                <w:szCs w:val="28"/>
                <w:rtl/>
                <w:lang w:val="fr-FR"/>
              </w:rPr>
              <w:t>متعددة</w:t>
            </w:r>
            <w:r>
              <w:rPr>
                <w:rFonts w:ascii="TimesNewRomanPSMT" w:cs="TimesNewRomanPSMT"/>
                <w:sz w:val="28"/>
                <w:szCs w:val="28"/>
                <w:lang w:val="fr-FR"/>
              </w:rPr>
              <w:t xml:space="preserve"> </w:t>
            </w:r>
            <w:r>
              <w:rPr>
                <w:rFonts w:ascii="TimesNewRomanPSMT" w:cs="TimesNewRomanPSMT" w:hint="cs"/>
                <w:sz w:val="28"/>
                <w:szCs w:val="28"/>
                <w:rtl/>
                <w:lang w:val="fr-FR"/>
              </w:rPr>
              <w:t>وأوزان مختلفة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المحاولات</w:t>
            </w:r>
            <w:r>
              <w:rPr>
                <w:rFonts w:ascii="TimesNewRomanPSMT" w:cs="TimesNewRomanPSMT"/>
                <w:sz w:val="28"/>
                <w:szCs w:val="28"/>
                <w:lang w:val="fr-FR"/>
              </w:rPr>
              <w:t xml:space="preserve"> </w:t>
            </w:r>
            <w:r>
              <w:rPr>
                <w:rFonts w:ascii="TimesNewRomanPSMT" w:cs="TimesNewRomanPSMT" w:hint="cs"/>
                <w:sz w:val="28"/>
                <w:szCs w:val="28"/>
                <w:rtl/>
                <w:lang w:val="fr-FR"/>
              </w:rPr>
              <w:t>التجديدية</w:t>
            </w:r>
            <w:r>
              <w:rPr>
                <w:rFonts w:ascii="TimesNewRomanPSMT" w:cs="TimesNewRomanPSMT"/>
                <w:sz w:val="28"/>
                <w:szCs w:val="28"/>
                <w:lang w:val="fr-FR"/>
              </w:rPr>
              <w:t xml:space="preserve"> </w:t>
            </w:r>
            <w:r>
              <w:rPr>
                <w:rFonts w:ascii="TimesNewRomanPSMT" w:cs="TimesNewRomanPSMT" w:hint="cs"/>
                <w:sz w:val="28"/>
                <w:szCs w:val="28"/>
                <w:rtl/>
                <w:lang w:val="fr-FR"/>
              </w:rPr>
              <w:t>انحصرت</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مستوى</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بفعل</w:t>
            </w:r>
            <w:r>
              <w:rPr>
                <w:rFonts w:ascii="TimesNewRomanPSMT" w:cs="TimesNewRomanPSMT"/>
                <w:sz w:val="28"/>
                <w:szCs w:val="28"/>
                <w:lang w:val="fr-FR"/>
              </w:rPr>
              <w:t xml:space="preserve"> </w:t>
            </w:r>
            <w:r>
              <w:rPr>
                <w:rFonts w:ascii="TimesNewRomanPSMT" w:cs="TimesNewRomanPSMT" w:hint="cs"/>
                <w:sz w:val="28"/>
                <w:szCs w:val="28"/>
                <w:rtl/>
                <w:lang w:val="fr-FR"/>
              </w:rPr>
              <w:t>الحملة</w:t>
            </w:r>
            <w:r>
              <w:rPr>
                <w:rFonts w:ascii="TimesNewRomanPSMT" w:cs="TimesNewRomanPSMT"/>
                <w:sz w:val="28"/>
                <w:szCs w:val="28"/>
                <w:lang w:val="fr-FR"/>
              </w:rPr>
              <w:t xml:space="preserve"> </w:t>
            </w:r>
            <w:r>
              <w:rPr>
                <w:rFonts w:ascii="TimesNewRomanPSMT" w:cs="TimesNewRomanPSMT" w:hint="cs"/>
                <w:sz w:val="28"/>
                <w:szCs w:val="28"/>
                <w:rtl/>
                <w:lang w:val="fr-FR"/>
              </w:rPr>
              <w:t>التي</w:t>
            </w:r>
            <w:r>
              <w:rPr>
                <w:rFonts w:ascii="TimesNewRomanPSMT" w:cs="TimesNewRomanPSMT"/>
                <w:sz w:val="28"/>
                <w:szCs w:val="28"/>
                <w:lang w:val="fr-FR"/>
              </w:rPr>
              <w:t xml:space="preserve"> </w:t>
            </w:r>
            <w:r>
              <w:rPr>
                <w:rFonts w:ascii="TimesNewRomanPSMT" w:cs="TimesNewRomanPSMT" w:hint="cs"/>
                <w:sz w:val="28"/>
                <w:szCs w:val="28"/>
                <w:rtl/>
                <w:lang w:val="fr-FR"/>
              </w:rPr>
              <w:t>شنها</w:t>
            </w:r>
            <w:r>
              <w:rPr>
                <w:rFonts w:ascii="TimesNewRomanPSMT" w:cs="TimesNewRomanPSMT"/>
                <w:sz w:val="28"/>
                <w:szCs w:val="28"/>
                <w:lang w:val="fr-FR"/>
              </w:rPr>
              <w:t xml:space="preserve"> </w:t>
            </w:r>
            <w:r>
              <w:rPr>
                <w:rFonts w:ascii="TimesNewRomanPSMT" w:cs="TimesNewRomanPSMT" w:hint="cs"/>
                <w:sz w:val="28"/>
                <w:szCs w:val="28"/>
                <w:rtl/>
                <w:lang w:val="fr-FR"/>
              </w:rPr>
              <w:t>النقاد</w:t>
            </w:r>
            <w:r>
              <w:rPr>
                <w:rFonts w:ascii="TimesNewRomanPSMT" w:cs="TimesNewRomanPSMT"/>
                <w:sz w:val="28"/>
                <w:szCs w:val="28"/>
                <w:lang w:val="fr-FR"/>
              </w:rPr>
              <w:t xml:space="preserve"> </w:t>
            </w:r>
            <w:r>
              <w:rPr>
                <w:rFonts w:ascii="TimesNewRomanPSMT" w:cs="TimesNewRomanPSMT" w:hint="cs"/>
                <w:sz w:val="28"/>
                <w:szCs w:val="28"/>
                <w:rtl/>
                <w:lang w:val="fr-FR"/>
              </w:rPr>
              <w:t>المحافظون</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الحركة التجديدية</w:t>
            </w:r>
            <w:r>
              <w:rPr>
                <w:rFonts w:ascii="TimesNewRomanPSMT" w:cs="TimesNewRomanPSMT"/>
                <w:sz w:val="28"/>
                <w:szCs w:val="28"/>
                <w:lang w:val="fr-FR"/>
              </w:rPr>
              <w:t xml:space="preserve"> </w:t>
            </w:r>
            <w:r>
              <w:rPr>
                <w:rFonts w:ascii="TimesNewRomanPSMT" w:cs="TimesNewRomanPSMT" w:hint="cs"/>
                <w:sz w:val="28"/>
                <w:szCs w:val="28"/>
                <w:rtl/>
                <w:lang w:val="fr-FR"/>
              </w:rPr>
              <w:t>النامية</w:t>
            </w:r>
            <w:r>
              <w:rPr>
                <w:rFonts w:ascii="TimesNewRomanPSMT" w:cs="TimesNewRomanPSMT"/>
                <w:sz w:val="28"/>
                <w:szCs w:val="28"/>
                <w:lang w:val="fr-FR"/>
              </w:rPr>
              <w:t xml:space="preserve"> </w:t>
            </w:r>
            <w:r>
              <w:rPr>
                <w:rFonts w:ascii="TimesNewRomanPSMT" w:cs="TimesNewRomanPSMT" w:hint="cs"/>
                <w:sz w:val="28"/>
                <w:szCs w:val="28"/>
                <w:rtl/>
                <w:lang w:val="fr-FR"/>
              </w:rPr>
              <w:t>ومحاولاتها</w:t>
            </w:r>
            <w:r>
              <w:rPr>
                <w:rFonts w:ascii="TimesNewRomanPSMT" w:cs="TimesNewRomanPSMT"/>
                <w:sz w:val="28"/>
                <w:szCs w:val="28"/>
                <w:lang w:val="fr-FR"/>
              </w:rPr>
              <w:t xml:space="preserve"> </w:t>
            </w:r>
            <w:r>
              <w:rPr>
                <w:rFonts w:ascii="TimesNewRomanPSMT" w:cs="TimesNewRomanPSMT" w:hint="cs"/>
                <w:sz w:val="28"/>
                <w:szCs w:val="28"/>
                <w:rtl/>
                <w:lang w:val="fr-FR"/>
              </w:rPr>
              <w:t>المستهدفة</w:t>
            </w:r>
            <w:r>
              <w:rPr>
                <w:rFonts w:ascii="TimesNewRomanPSMT" w:cs="TimesNewRomanPSMT"/>
                <w:sz w:val="28"/>
                <w:szCs w:val="28"/>
                <w:lang w:val="fr-FR"/>
              </w:rPr>
              <w:t xml:space="preserve"> </w:t>
            </w:r>
            <w:r>
              <w:rPr>
                <w:rFonts w:ascii="TimesNewRomanPSMT" w:cs="TimesNewRomanPSMT" w:hint="cs"/>
                <w:sz w:val="28"/>
                <w:szCs w:val="28"/>
                <w:rtl/>
                <w:lang w:val="fr-FR"/>
              </w:rPr>
              <w:t>للغة</w:t>
            </w:r>
            <w:r>
              <w:rPr>
                <w:rFonts w:ascii="TimesNewRomanPSMT" w:cs="TimesNewRomanPSMT"/>
                <w:sz w:val="28"/>
                <w:szCs w:val="28"/>
                <w:lang w:val="fr-FR"/>
              </w:rPr>
              <w:t xml:space="preserve"> </w:t>
            </w:r>
            <w:r>
              <w:rPr>
                <w:rFonts w:ascii="TimesNewRomanPSMT" w:cs="TimesNewRomanPSMT" w:hint="cs"/>
                <w:sz w:val="28"/>
                <w:szCs w:val="28"/>
                <w:rtl/>
                <w:lang w:val="fr-FR"/>
              </w:rPr>
              <w:t>والأوزان</w:t>
            </w:r>
            <w:r>
              <w:rPr>
                <w:rFonts w:ascii="TimesNewRomanPSMT" w:cs="TimesNewRomanPSMT"/>
                <w:sz w:val="28"/>
                <w:szCs w:val="28"/>
                <w:lang w:val="fr-FR"/>
              </w:rPr>
              <w:t xml:space="preserve"> </w:t>
            </w:r>
            <w:r>
              <w:rPr>
                <w:rFonts w:ascii="TimesNewRomanPSMT" w:cs="TimesNewRomanPSMT" w:hint="cs"/>
                <w:sz w:val="28"/>
                <w:szCs w:val="28"/>
                <w:rtl/>
                <w:lang w:val="fr-FR"/>
              </w:rPr>
              <w:t>والقوافي</w:t>
            </w:r>
            <w:r>
              <w:rPr>
                <w:rFonts w:ascii="TimesNewRomanPSMT" w:cs="TimesNewRomanPSMT"/>
                <w:sz w:val="28"/>
                <w:szCs w:val="28"/>
                <w:lang w:val="fr-FR"/>
              </w:rPr>
              <w:t xml:space="preserve"> </w:t>
            </w:r>
            <w:r>
              <w:rPr>
                <w:rFonts w:ascii="TimesNewRomanPSMT" w:cs="TimesNewRomanPSMT" w:hint="cs"/>
                <w:sz w:val="28"/>
                <w:szCs w:val="28"/>
                <w:rtl/>
                <w:lang w:val="fr-FR"/>
              </w:rPr>
              <w:t>والصور</w:t>
            </w:r>
            <w:r>
              <w:rPr>
                <w:rFonts w:ascii="TimesNewRomanPSMT" w:cs="TimesNewRomanPSMT"/>
                <w:sz w:val="28"/>
                <w:szCs w:val="28"/>
                <w:lang w:val="fr-FR"/>
              </w:rPr>
              <w:t xml:space="preserve"> </w:t>
            </w:r>
            <w:r>
              <w:rPr>
                <w:rFonts w:ascii="TimesNewRomanPSMT" w:cs="TimesNewRomanPSMT" w:hint="cs"/>
                <w:sz w:val="28"/>
                <w:szCs w:val="28"/>
                <w:rtl/>
                <w:lang w:val="fr-FR"/>
              </w:rPr>
              <w:t>البيانية</w:t>
            </w:r>
            <w:r>
              <w:rPr>
                <w:rFonts w:ascii="TimesNewRomanPSMT" w:cs="TimesNewRomanPSMT"/>
                <w:sz w:val="28"/>
                <w:szCs w:val="28"/>
                <w:lang w:val="fr-FR"/>
              </w:rPr>
              <w:t xml:space="preserve"> </w:t>
            </w:r>
            <w:r>
              <w:rPr>
                <w:sz w:val="28"/>
                <w:szCs w:val="28"/>
                <w:lang w:val="fr-FR"/>
              </w:rPr>
              <w:t>.</w:t>
            </w:r>
          </w:p>
          <w:p w:rsidR="002935D3" w:rsidP="002935D3">
            <w:pPr>
              <w:autoSpaceDE w:val="0"/>
              <w:autoSpaceDN w:val="0"/>
              <w:bidi/>
              <w:adjustRightInd w:val="0"/>
              <w:spacing w:after="0" w:line="240" w:lineRule="auto"/>
              <w:jc w:val="both"/>
              <w:rPr>
                <w:sz w:val="28"/>
                <w:szCs w:val="28"/>
                <w:lang w:val="fr-FR"/>
              </w:rPr>
            </w:pPr>
            <w:r>
              <w:rPr>
                <w:rFonts w:ascii="TimesNewRomanPSMT" w:cs="TimesNewRomanPSMT" w:hint="cs"/>
                <w:b/>
                <w:bCs/>
                <w:sz w:val="32"/>
                <w:szCs w:val="32"/>
                <w:rtl/>
                <w:lang w:val="fr-FR"/>
              </w:rPr>
              <w:t>نتيجة</w:t>
            </w:r>
            <w:r>
              <w:rPr>
                <w:rFonts w:ascii="TimesNewRomanPSMT" w:cs="TimesNewRomanPSMT"/>
                <w:b/>
                <w:bCs/>
                <w:sz w:val="32"/>
                <w:szCs w:val="32"/>
                <w:lang w:val="fr-FR"/>
              </w:rPr>
              <w:t xml:space="preserve">: </w:t>
            </w:r>
            <w:r>
              <w:rPr>
                <w:rFonts w:ascii="TimesNewRomanPSMT" w:cs="TimesNewRomanPSMT" w:hint="cs"/>
                <w:sz w:val="28"/>
                <w:szCs w:val="28"/>
                <w:rtl/>
                <w:lang w:val="fr-FR"/>
              </w:rPr>
              <w:t>اصطبغت</w:t>
            </w:r>
            <w:r>
              <w:rPr>
                <w:rFonts w:ascii="TimesNewRomanPSMT" w:cs="TimesNewRomanPSMT"/>
                <w:sz w:val="28"/>
                <w:szCs w:val="28"/>
                <w:lang w:val="fr-FR"/>
              </w:rPr>
              <w:t xml:space="preserve"> </w:t>
            </w:r>
            <w:r>
              <w:rPr>
                <w:rFonts w:ascii="TimesNewRomanPSMT" w:cs="TimesNewRomanPSMT" w:hint="cs"/>
                <w:sz w:val="28"/>
                <w:szCs w:val="28"/>
                <w:rtl/>
                <w:lang w:val="fr-FR"/>
              </w:rPr>
              <w:t>نهاية</w:t>
            </w:r>
            <w:r>
              <w:rPr>
                <w:rFonts w:ascii="TimesNewRomanPSMT" w:cs="TimesNewRomanPSMT"/>
                <w:sz w:val="28"/>
                <w:szCs w:val="28"/>
                <w:lang w:val="fr-FR"/>
              </w:rPr>
              <w:t xml:space="preserve"> </w:t>
            </w:r>
            <w:r>
              <w:rPr>
                <w:rFonts w:ascii="TimesNewRomanPSMT" w:cs="TimesNewRomanPSMT" w:hint="cs"/>
                <w:sz w:val="28"/>
                <w:szCs w:val="28"/>
                <w:rtl/>
                <w:lang w:val="fr-FR"/>
              </w:rPr>
              <w:t>هذه</w:t>
            </w:r>
            <w:r>
              <w:rPr>
                <w:rFonts w:ascii="TimesNewRomanPSMT" w:cs="TimesNewRomanPSMT"/>
                <w:sz w:val="28"/>
                <w:szCs w:val="28"/>
                <w:lang w:val="fr-FR"/>
              </w:rPr>
              <w:t xml:space="preserve"> </w:t>
            </w:r>
            <w:r>
              <w:rPr>
                <w:rFonts w:ascii="TimesNewRomanPSMT" w:cs="TimesNewRomanPSMT" w:hint="cs"/>
                <w:sz w:val="28"/>
                <w:szCs w:val="28"/>
                <w:rtl/>
                <w:lang w:val="fr-FR"/>
              </w:rPr>
              <w:t>التيارات</w:t>
            </w:r>
            <w:r>
              <w:rPr>
                <w:rFonts w:ascii="TimesNewRomanPSMT" w:cs="TimesNewRomanPSMT"/>
                <w:sz w:val="28"/>
                <w:szCs w:val="28"/>
                <w:lang w:val="fr-FR"/>
              </w:rPr>
              <w:t xml:space="preserve"> </w:t>
            </w:r>
            <w:r>
              <w:rPr>
                <w:rFonts w:ascii="TimesNewRomanPSMT" w:cs="TimesNewRomanPSMT" w:hint="cs"/>
                <w:sz w:val="28"/>
                <w:szCs w:val="28"/>
                <w:rtl/>
                <w:lang w:val="fr-FR"/>
              </w:rPr>
              <w:t>التجديدية</w:t>
            </w:r>
            <w:r>
              <w:rPr>
                <w:rFonts w:ascii="TimesNewRomanPSMT" w:cs="TimesNewRomanPSMT"/>
                <w:sz w:val="28"/>
                <w:szCs w:val="28"/>
                <w:lang w:val="fr-FR"/>
              </w:rPr>
              <w:t xml:space="preserve"> </w:t>
            </w:r>
            <w:r>
              <w:rPr>
                <w:rFonts w:ascii="TimesNewRomanPSMT" w:cs="TimesNewRomanPSMT" w:hint="cs"/>
                <w:sz w:val="28"/>
                <w:szCs w:val="28"/>
                <w:rtl/>
                <w:lang w:val="fr-FR"/>
              </w:rPr>
              <w:t>بالحزن</w:t>
            </w:r>
            <w:r>
              <w:rPr>
                <w:rFonts w:ascii="TimesNewRomanPSMT" w:cs="TimesNewRomanPSMT"/>
                <w:sz w:val="28"/>
                <w:szCs w:val="28"/>
                <w:lang w:val="fr-FR"/>
              </w:rPr>
              <w:t xml:space="preserve"> </w:t>
            </w:r>
            <w:r>
              <w:rPr>
                <w:rFonts w:ascii="TimesNewRomanPSMT" w:cs="TimesNewRomanPSMT" w:hint="cs"/>
                <w:sz w:val="28"/>
                <w:szCs w:val="28"/>
                <w:rtl/>
                <w:lang w:val="fr-FR"/>
              </w:rPr>
              <w:t>إن</w:t>
            </w:r>
            <w:r>
              <w:rPr>
                <w:rFonts w:ascii="TimesNewRomanPSMT" w:cs="TimesNewRomanPSMT"/>
                <w:sz w:val="28"/>
                <w:szCs w:val="28"/>
                <w:lang w:val="fr-FR"/>
              </w:rPr>
              <w:t xml:space="preserve"> </w:t>
            </w:r>
            <w:r>
              <w:rPr>
                <w:rFonts w:ascii="TimesNewRomanPSMT" w:cs="TimesNewRomanPSMT" w:hint="cs"/>
                <w:sz w:val="28"/>
                <w:szCs w:val="28"/>
                <w:rtl/>
                <w:lang w:val="fr-FR"/>
              </w:rPr>
              <w:t>على</w:t>
            </w:r>
            <w:r>
              <w:rPr>
                <w:rFonts w:ascii="TimesNewRomanPSMT" w:cs="TimesNewRomanPSMT"/>
                <w:sz w:val="28"/>
                <w:szCs w:val="28"/>
                <w:lang w:val="fr-FR"/>
              </w:rPr>
              <w:t xml:space="preserve"> </w:t>
            </w:r>
            <w:r>
              <w:rPr>
                <w:rFonts w:ascii="TimesNewRomanPSMT" w:cs="TimesNewRomanPSMT" w:hint="cs"/>
                <w:sz w:val="28"/>
                <w:szCs w:val="28"/>
                <w:rtl/>
                <w:lang w:val="fr-FR"/>
              </w:rPr>
              <w:t>صعيد</w:t>
            </w:r>
            <w:r>
              <w:rPr>
                <w:rFonts w:ascii="TimesNewRomanPSMT" w:cs="TimesNewRomanPSMT"/>
                <w:sz w:val="28"/>
                <w:szCs w:val="28"/>
                <w:lang w:val="fr-FR"/>
              </w:rPr>
              <w:t xml:space="preserve"> </w:t>
            </w:r>
            <w:r>
              <w:rPr>
                <w:rFonts w:ascii="TimesNewRomanPSMT" w:cs="TimesNewRomanPSMT" w:hint="cs"/>
                <w:sz w:val="28"/>
                <w:szCs w:val="28"/>
                <w:rtl/>
                <w:lang w:val="fr-FR"/>
              </w:rPr>
              <w:t>المضمون</w:t>
            </w:r>
            <w:r>
              <w:rPr>
                <w:rFonts w:ascii="TimesNewRomanPSMT" w:cs="TimesNewRomanPSMT"/>
                <w:sz w:val="28"/>
                <w:szCs w:val="28"/>
                <w:lang w:val="fr-FR"/>
              </w:rPr>
              <w:t xml:space="preserve"> </w:t>
            </w:r>
            <w:r>
              <w:rPr>
                <w:rFonts w:ascii="TimesNewRomanPSMT" w:cs="TimesNewRomanPSMT" w:hint="cs"/>
                <w:sz w:val="28"/>
                <w:szCs w:val="28"/>
                <w:rtl/>
                <w:lang w:val="fr-FR"/>
              </w:rPr>
              <w:t>أو</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sz w:val="28"/>
                <w:szCs w:val="28"/>
                <w:lang w:val="fr-FR"/>
              </w:rPr>
              <w:t>:</w:t>
            </w:r>
          </w:p>
          <w:p w:rsidR="002935D3" w:rsidRP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rPr>
              <w:t>فعلى</w:t>
            </w:r>
            <w:r>
              <w:rPr>
                <w:rFonts w:ascii="TimesNewRomanPSMT" w:cs="TimesNewRomanPSMT"/>
                <w:sz w:val="28"/>
                <w:szCs w:val="28"/>
                <w:lang w:val="fr-FR"/>
              </w:rPr>
              <w:t xml:space="preserve"> </w:t>
            </w:r>
            <w:r>
              <w:rPr>
                <w:rFonts w:ascii="TimesNewRomanPSMT" w:cs="TimesNewRomanPSMT" w:hint="cs"/>
                <w:sz w:val="28"/>
                <w:szCs w:val="28"/>
                <w:rtl/>
                <w:lang w:val="fr-FR"/>
              </w:rPr>
              <w:t>صعيد</w:t>
            </w:r>
            <w:r>
              <w:rPr>
                <w:rFonts w:ascii="TimesNewRomanPSMT" w:cs="TimesNewRomanPSMT"/>
                <w:sz w:val="28"/>
                <w:szCs w:val="28"/>
                <w:lang w:val="fr-FR"/>
              </w:rPr>
              <w:t xml:space="preserve"> </w:t>
            </w:r>
            <w:r>
              <w:rPr>
                <w:rFonts w:ascii="TimesNewRomanPSMT" w:cs="TimesNewRomanPSMT" w:hint="cs"/>
                <w:sz w:val="28"/>
                <w:szCs w:val="28"/>
                <w:rtl/>
                <w:lang w:val="fr-FR"/>
              </w:rPr>
              <w:t>المضمون</w:t>
            </w:r>
            <w:r>
              <w:rPr>
                <w:rFonts w:ascii="TimesNewRomanPSMT" w:cs="TimesNewRomanPSMT"/>
                <w:sz w:val="28"/>
                <w:szCs w:val="28"/>
                <w:lang w:val="fr-FR"/>
              </w:rPr>
              <w:t xml:space="preserve">: </w:t>
            </w:r>
            <w:r>
              <w:rPr>
                <w:rFonts w:ascii="TimesNewRomanPSMT" w:cs="TimesNewRomanPSMT" w:hint="cs"/>
                <w:sz w:val="28"/>
                <w:szCs w:val="28"/>
                <w:rtl/>
                <w:lang w:val="fr-FR"/>
              </w:rPr>
              <w:t>انحدر</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مستوى</w:t>
            </w:r>
            <w:r>
              <w:rPr>
                <w:rFonts w:ascii="TimesNewRomanPSMT" w:cs="TimesNewRomanPSMT"/>
                <w:sz w:val="28"/>
                <w:szCs w:val="28"/>
                <w:lang w:val="fr-FR"/>
              </w:rPr>
              <w:t xml:space="preserve"> </w:t>
            </w:r>
            <w:r>
              <w:rPr>
                <w:rFonts w:ascii="TimesNewRomanPSMT" w:cs="TimesNewRomanPSMT" w:hint="cs"/>
                <w:sz w:val="28"/>
                <w:szCs w:val="28"/>
                <w:rtl/>
                <w:lang w:val="fr-FR"/>
              </w:rPr>
              <w:t>البكاء</w:t>
            </w:r>
            <w:r>
              <w:rPr>
                <w:rFonts w:ascii="TimesNewRomanPSMT" w:cs="TimesNewRomanPSMT"/>
                <w:sz w:val="28"/>
                <w:szCs w:val="28"/>
                <w:lang w:val="fr-FR"/>
              </w:rPr>
              <w:t xml:space="preserve"> </w:t>
            </w:r>
            <w:r>
              <w:rPr>
                <w:rFonts w:ascii="TimesNewRomanPSMT" w:cs="TimesNewRomanPSMT" w:hint="cs"/>
                <w:sz w:val="28"/>
                <w:szCs w:val="28"/>
                <w:rtl/>
                <w:lang w:val="fr-FR"/>
              </w:rPr>
              <w:t>والأنين</w:t>
            </w:r>
            <w:r>
              <w:rPr>
                <w:rFonts w:ascii="TimesNewRomanPSMT" w:cs="TimesNewRomanPSMT"/>
                <w:sz w:val="28"/>
                <w:szCs w:val="28"/>
                <w:lang w:val="fr-FR"/>
              </w:rPr>
              <w:t xml:space="preserve"> </w:t>
            </w:r>
            <w:r>
              <w:rPr>
                <w:rFonts w:ascii="TimesNewRomanPSMT" w:cs="TimesNewRomanPSMT" w:hint="cs"/>
                <w:sz w:val="28"/>
                <w:szCs w:val="28"/>
                <w:rtl/>
                <w:lang w:val="fr-FR"/>
              </w:rPr>
              <w:t>والتفجع</w:t>
            </w:r>
            <w:r>
              <w:rPr>
                <w:rFonts w:ascii="TimesNewRomanPSMT" w:cs="TimesNewRomanPSMT"/>
                <w:sz w:val="28"/>
                <w:szCs w:val="28"/>
                <w:lang w:val="fr-FR"/>
              </w:rPr>
              <w:t xml:space="preserve"> </w:t>
            </w:r>
            <w:r>
              <w:rPr>
                <w:rFonts w:ascii="TimesNewRomanPSMT" w:cs="TimesNewRomanPSMT" w:hint="cs"/>
                <w:sz w:val="28"/>
                <w:szCs w:val="28"/>
                <w:rtl/>
                <w:lang w:val="fr-FR"/>
              </w:rPr>
              <w:t>والشكوى،</w:t>
            </w:r>
            <w:r>
              <w:rPr>
                <w:rFonts w:ascii="TimesNewRomanPSMT" w:cs="TimesNewRomanPSMT"/>
                <w:sz w:val="28"/>
                <w:szCs w:val="28"/>
                <w:lang w:val="fr-FR"/>
              </w:rPr>
              <w:t xml:space="preserve"> </w:t>
            </w:r>
            <w:r>
              <w:rPr>
                <w:rFonts w:ascii="TimesNewRomanPSMT" w:cs="TimesNewRomanPSMT" w:hint="cs"/>
                <w:sz w:val="28"/>
                <w:szCs w:val="28"/>
                <w:rtl/>
                <w:lang w:val="fr-FR"/>
              </w:rPr>
              <w:t>وهي</w:t>
            </w:r>
            <w:r>
              <w:rPr>
                <w:rFonts w:ascii="TimesNewRomanPSMT" w:cs="TimesNewRomanPSMT"/>
                <w:sz w:val="28"/>
                <w:szCs w:val="28"/>
                <w:lang w:val="fr-FR"/>
              </w:rPr>
              <w:t xml:space="preserve"> </w:t>
            </w:r>
            <w:r>
              <w:rPr>
                <w:rFonts w:ascii="TimesNewRomanPSMT" w:cs="TimesNewRomanPSMT" w:hint="cs"/>
                <w:sz w:val="28"/>
                <w:szCs w:val="28"/>
                <w:rtl/>
                <w:lang w:val="fr-FR"/>
              </w:rPr>
              <w:t>معان</w:t>
            </w:r>
            <w:r>
              <w:rPr>
                <w:rFonts w:ascii="TimesNewRomanPSMT" w:cs="TimesNewRomanPSMT"/>
                <w:sz w:val="28"/>
                <w:szCs w:val="28"/>
                <w:lang w:val="fr-FR"/>
              </w:rPr>
              <w:t xml:space="preserve"> </w:t>
            </w:r>
            <w:r>
              <w:rPr>
                <w:rFonts w:ascii="TimesNewRomanPSMT" w:cs="TimesNewRomanPSMT" w:hint="cs"/>
                <w:sz w:val="28"/>
                <w:szCs w:val="28"/>
                <w:rtl/>
                <w:lang w:val="fr-FR"/>
              </w:rPr>
              <w:t>ممعنة</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الضعف</w:t>
            </w:r>
            <w:r>
              <w:rPr>
                <w:rFonts w:ascii="TimesNewRomanPSMT" w:cs="TimesNewRomanPSMT"/>
                <w:sz w:val="28"/>
                <w:szCs w:val="28"/>
                <w:lang w:val="fr-FR"/>
              </w:rPr>
              <w:t xml:space="preserve"> </w:t>
            </w:r>
            <w:r>
              <w:rPr>
                <w:rFonts w:ascii="TimesNewRomanPSMT" w:cs="TimesNewRomanPSMT" w:hint="cs"/>
                <w:sz w:val="28"/>
                <w:szCs w:val="28"/>
                <w:rtl/>
                <w:lang w:val="fr-FR"/>
              </w:rPr>
              <w:t>وتكشف عما</w:t>
            </w:r>
            <w:r>
              <w:rPr>
                <w:rFonts w:ascii="TimesNewRomanPSMT" w:cs="TimesNewRomanPSMT"/>
                <w:sz w:val="28"/>
                <w:szCs w:val="28"/>
                <w:lang w:val="fr-FR"/>
              </w:rPr>
              <w:t xml:space="preserve"> </w:t>
            </w:r>
            <w:r>
              <w:rPr>
                <w:rFonts w:ascii="TimesNewRomanPSMT" w:cs="TimesNewRomanPSMT" w:hint="cs"/>
                <w:sz w:val="28"/>
                <w:szCs w:val="28"/>
                <w:rtl/>
                <w:lang w:val="fr-FR"/>
              </w:rPr>
              <w:t>وراءها</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مرض</w:t>
            </w:r>
            <w:r>
              <w:rPr>
                <w:rFonts w:ascii="TimesNewRomanPSMT" w:cs="TimesNewRomanPSMT"/>
                <w:sz w:val="28"/>
                <w:szCs w:val="28"/>
                <w:lang w:val="fr-FR"/>
              </w:rPr>
              <w:t xml:space="preserve"> </w:t>
            </w:r>
            <w:r>
              <w:rPr>
                <w:rFonts w:ascii="TimesNewRomanPSMT" w:cs="TimesNewRomanPSMT" w:hint="cs"/>
                <w:sz w:val="28"/>
                <w:szCs w:val="28"/>
                <w:rtl/>
                <w:lang w:val="fr-FR"/>
              </w:rPr>
              <w:t>وخذلان</w:t>
            </w:r>
            <w:r>
              <w:rPr>
                <w:rFonts w:ascii="TimesNewRomanPSMT" w:cs="TimesNewRomanPSMT"/>
                <w:sz w:val="28"/>
                <w:szCs w:val="28"/>
                <w:lang w:val="fr-FR"/>
              </w:rPr>
              <w:t xml:space="preserve"> </w:t>
            </w:r>
            <w:r>
              <w:rPr>
                <w:sz w:val="28"/>
                <w:szCs w:val="28"/>
                <w:lang w:val="fr-FR"/>
              </w:rPr>
              <w:t>.</w:t>
            </w:r>
            <w:r>
              <w:rPr>
                <w:rFonts w:ascii="TimesNewRomanPSMT" w:cs="TimesNewRomanPSMT" w:hint="cs"/>
                <w:sz w:val="28"/>
                <w:szCs w:val="28"/>
                <w:rtl/>
                <w:lang w:val="fr-FR"/>
              </w:rPr>
              <w:t>وعلى</w:t>
            </w:r>
            <w:r>
              <w:rPr>
                <w:rFonts w:ascii="TimesNewRomanPSMT" w:cs="TimesNewRomanPSMT"/>
                <w:sz w:val="28"/>
                <w:szCs w:val="28"/>
                <w:lang w:val="fr-FR"/>
              </w:rPr>
              <w:t xml:space="preserve"> </w:t>
            </w:r>
            <w:r>
              <w:rPr>
                <w:rFonts w:ascii="TimesNewRomanPSMT" w:cs="TimesNewRomanPSMT" w:hint="cs"/>
                <w:sz w:val="28"/>
                <w:szCs w:val="28"/>
                <w:rtl/>
                <w:lang w:val="fr-FR"/>
              </w:rPr>
              <w:t>صعيد</w:t>
            </w:r>
            <w:r>
              <w:rPr>
                <w:rFonts w:ascii="TimesNewRomanPSMT" w:cs="TimesNewRomanPSMT"/>
                <w:sz w:val="28"/>
                <w:szCs w:val="28"/>
                <w:lang w:val="fr-FR"/>
              </w:rPr>
              <w:t xml:space="preserve"> </w:t>
            </w:r>
            <w:r>
              <w:rPr>
                <w:rFonts w:ascii="TimesNewRomanPSMT" w:cs="TimesNewRomanPSMT" w:hint="cs"/>
                <w:sz w:val="28"/>
                <w:szCs w:val="28"/>
                <w:rtl/>
                <w:lang w:val="fr-FR"/>
              </w:rPr>
              <w:t>الشكل</w:t>
            </w:r>
            <w:r>
              <w:rPr>
                <w:rFonts w:ascii="TimesNewRomanPSMT" w:cs="TimesNewRomanPSMT"/>
                <w:sz w:val="28"/>
                <w:szCs w:val="28"/>
                <w:lang w:val="fr-FR"/>
              </w:rPr>
              <w:t xml:space="preserve">: </w:t>
            </w:r>
            <w:r>
              <w:rPr>
                <w:rFonts w:ascii="TimesNewRomanPSMT" w:cs="TimesNewRomanPSMT" w:hint="cs"/>
                <w:sz w:val="28"/>
                <w:szCs w:val="28"/>
                <w:rtl/>
                <w:lang w:val="fr-FR"/>
              </w:rPr>
              <w:t>فشل</w:t>
            </w:r>
            <w:r>
              <w:rPr>
                <w:rFonts w:ascii="TimesNewRomanPSMT" w:cs="TimesNewRomanPSMT"/>
                <w:sz w:val="28"/>
                <w:szCs w:val="28"/>
                <w:lang w:val="fr-FR"/>
              </w:rPr>
              <w:t xml:space="preserve"> </w:t>
            </w:r>
            <w:r>
              <w:rPr>
                <w:rFonts w:ascii="TimesNewRomanPSMT" w:cs="TimesNewRomanPSMT" w:hint="cs"/>
                <w:sz w:val="28"/>
                <w:szCs w:val="28"/>
                <w:rtl/>
                <w:lang w:val="fr-FR"/>
              </w:rPr>
              <w:t>في</w:t>
            </w:r>
            <w:r>
              <w:rPr>
                <w:rFonts w:ascii="TimesNewRomanPSMT" w:cs="TimesNewRomanPSMT"/>
                <w:sz w:val="28"/>
                <w:szCs w:val="28"/>
                <w:lang w:val="fr-FR"/>
              </w:rPr>
              <w:t xml:space="preserve"> </w:t>
            </w:r>
            <w:r>
              <w:rPr>
                <w:rFonts w:ascii="TimesNewRomanPSMT" w:cs="TimesNewRomanPSMT" w:hint="cs"/>
                <w:sz w:val="28"/>
                <w:szCs w:val="28"/>
                <w:rtl/>
                <w:lang w:val="fr-FR"/>
              </w:rPr>
              <w:t>مسيرته</w:t>
            </w:r>
            <w:r>
              <w:rPr>
                <w:rFonts w:ascii="TimesNewRomanPSMT" w:cs="TimesNewRomanPSMT"/>
                <w:sz w:val="28"/>
                <w:szCs w:val="28"/>
                <w:lang w:val="fr-FR"/>
              </w:rPr>
              <w:t xml:space="preserve"> </w:t>
            </w:r>
            <w:r>
              <w:rPr>
                <w:rFonts w:ascii="TimesNewRomanPSMT" w:cs="TimesNewRomanPSMT" w:hint="cs"/>
                <w:sz w:val="28"/>
                <w:szCs w:val="28"/>
                <w:rtl/>
                <w:lang w:val="fr-FR"/>
              </w:rPr>
              <w:t>نحو</w:t>
            </w:r>
            <w:r>
              <w:rPr>
                <w:rFonts w:ascii="TimesNewRomanPSMT" w:cs="TimesNewRomanPSMT"/>
                <w:sz w:val="28"/>
                <w:szCs w:val="28"/>
                <w:lang w:val="fr-FR"/>
              </w:rPr>
              <w:t xml:space="preserve"> </w:t>
            </w:r>
            <w:r>
              <w:rPr>
                <w:rFonts w:ascii="TimesNewRomanPSMT" w:cs="TimesNewRomanPSMT" w:hint="cs"/>
                <w:sz w:val="28"/>
                <w:szCs w:val="28"/>
                <w:rtl/>
                <w:lang w:val="fr-FR"/>
              </w:rPr>
              <w:t>الوصول</w:t>
            </w:r>
            <w:r>
              <w:rPr>
                <w:rFonts w:ascii="TimesNewRomanPSMT" w:cs="TimesNewRomanPSMT"/>
                <w:sz w:val="28"/>
                <w:szCs w:val="28"/>
                <w:lang w:val="fr-FR"/>
              </w:rPr>
              <w:t xml:space="preserve"> </w:t>
            </w:r>
            <w:r>
              <w:rPr>
                <w:rFonts w:ascii="TimesNewRomanPSMT" w:cs="TimesNewRomanPSMT" w:hint="cs"/>
                <w:sz w:val="28"/>
                <w:szCs w:val="28"/>
                <w:rtl/>
                <w:lang w:val="fr-FR"/>
              </w:rPr>
              <w:t>إلى</w:t>
            </w:r>
            <w:r>
              <w:rPr>
                <w:rFonts w:ascii="TimesNewRomanPSMT" w:cs="TimesNewRomanPSMT"/>
                <w:sz w:val="28"/>
                <w:szCs w:val="28"/>
                <w:lang w:val="fr-FR"/>
              </w:rPr>
              <w:t xml:space="preserve"> </w:t>
            </w:r>
            <w:r>
              <w:rPr>
                <w:rFonts w:ascii="TimesNewRomanPSMT" w:cs="TimesNewRomanPSMT" w:hint="cs"/>
                <w:sz w:val="28"/>
                <w:szCs w:val="28"/>
                <w:rtl/>
                <w:lang w:val="fr-FR"/>
              </w:rPr>
              <w:t>صورة</w:t>
            </w:r>
            <w:r>
              <w:rPr>
                <w:rFonts w:ascii="TimesNewRomanPSMT" w:cs="TimesNewRomanPSMT"/>
                <w:sz w:val="28"/>
                <w:szCs w:val="28"/>
                <w:lang w:val="fr-FR"/>
              </w:rPr>
              <w:t xml:space="preserve"> </w:t>
            </w:r>
            <w:r>
              <w:rPr>
                <w:rFonts w:ascii="TimesNewRomanPSMT" w:cs="TimesNewRomanPSMT" w:hint="cs"/>
                <w:sz w:val="28"/>
                <w:szCs w:val="28"/>
                <w:rtl/>
                <w:lang w:val="fr-FR"/>
              </w:rPr>
              <w:t>تعبيرية</w:t>
            </w:r>
            <w:r>
              <w:rPr>
                <w:rFonts w:ascii="TimesNewRomanPSMT" w:cs="TimesNewRomanPSMT"/>
                <w:sz w:val="28"/>
                <w:szCs w:val="28"/>
                <w:lang w:val="fr-FR"/>
              </w:rPr>
              <w:t xml:space="preserve"> </w:t>
            </w:r>
            <w:r>
              <w:rPr>
                <w:rFonts w:ascii="TimesNewRomanPSMT" w:cs="TimesNewRomanPSMT" w:hint="cs"/>
                <w:sz w:val="28"/>
                <w:szCs w:val="28"/>
                <w:rtl/>
                <w:lang w:val="fr-FR"/>
              </w:rPr>
              <w:t>ذات</w:t>
            </w:r>
            <w:r>
              <w:rPr>
                <w:rFonts w:ascii="TimesNewRomanPSMT" w:cs="TimesNewRomanPSMT"/>
                <w:sz w:val="28"/>
                <w:szCs w:val="28"/>
                <w:lang w:val="fr-FR"/>
              </w:rPr>
              <w:t xml:space="preserve"> </w:t>
            </w:r>
            <w:r>
              <w:rPr>
                <w:rFonts w:ascii="TimesNewRomanPSMT" w:cs="TimesNewRomanPSMT" w:hint="cs"/>
                <w:sz w:val="28"/>
                <w:szCs w:val="28"/>
                <w:rtl/>
                <w:lang w:val="fr-FR"/>
              </w:rPr>
              <w:t>مقومات</w:t>
            </w:r>
            <w:r>
              <w:rPr>
                <w:rFonts w:ascii="TimesNewRomanPSMT" w:cs="TimesNewRomanPSMT"/>
                <w:sz w:val="28"/>
                <w:szCs w:val="28"/>
                <w:lang w:val="fr-FR"/>
              </w:rPr>
              <w:t xml:space="preserve"> </w:t>
            </w:r>
            <w:r>
              <w:rPr>
                <w:rFonts w:ascii="TimesNewRomanPSMT" w:cs="TimesNewRomanPSMT" w:hint="cs"/>
                <w:sz w:val="28"/>
                <w:szCs w:val="28"/>
                <w:rtl/>
                <w:lang w:val="fr-FR"/>
              </w:rPr>
              <w:t>خاصة</w:t>
            </w:r>
            <w:r>
              <w:rPr>
                <w:rFonts w:ascii="TimesNewRomanPSMT" w:cs="TimesNewRomanPSMT"/>
                <w:sz w:val="28"/>
                <w:szCs w:val="28"/>
                <w:lang w:val="fr-FR"/>
              </w:rPr>
              <w:t xml:space="preserve"> </w:t>
            </w:r>
            <w:r>
              <w:rPr>
                <w:rFonts w:ascii="TimesNewRomanPSMT" w:cs="TimesNewRomanPSMT" w:hint="cs"/>
                <w:sz w:val="28"/>
                <w:szCs w:val="28"/>
                <w:rtl/>
                <w:lang w:val="fr-FR"/>
              </w:rPr>
              <w:t>ومميزات</w:t>
            </w:r>
            <w:r>
              <w:rPr>
                <w:rFonts w:ascii="TimesNewRomanPSMT" w:cs="TimesNewRomanPSMT"/>
                <w:sz w:val="28"/>
                <w:szCs w:val="28"/>
                <w:lang w:val="fr-FR"/>
              </w:rPr>
              <w:t xml:space="preserve"> </w:t>
            </w:r>
            <w:r>
              <w:rPr>
                <w:rFonts w:ascii="TimesNewRomanPSMT" w:cs="TimesNewRomanPSMT" w:hint="cs"/>
                <w:sz w:val="28"/>
                <w:szCs w:val="28"/>
                <w:rtl/>
                <w:lang w:val="fr-FR"/>
              </w:rPr>
              <w:t>مكتملة ناضجة،</w:t>
            </w:r>
            <w:r>
              <w:rPr>
                <w:rFonts w:ascii="TimesNewRomanPSMT" w:cs="TimesNewRomanPSMT"/>
                <w:sz w:val="28"/>
                <w:szCs w:val="28"/>
                <w:lang w:val="fr-FR"/>
              </w:rPr>
              <w:t xml:space="preserve"> </w:t>
            </w:r>
            <w:r>
              <w:rPr>
                <w:rFonts w:ascii="TimesNewRomanPSMT" w:cs="TimesNewRomanPSMT" w:hint="cs"/>
                <w:sz w:val="28"/>
                <w:szCs w:val="28"/>
                <w:rtl/>
                <w:lang w:val="fr-FR"/>
              </w:rPr>
              <w:t>وكان</w:t>
            </w:r>
            <w:r>
              <w:rPr>
                <w:rFonts w:ascii="TimesNewRomanPSMT" w:cs="TimesNewRomanPSMT"/>
                <w:sz w:val="28"/>
                <w:szCs w:val="28"/>
                <w:lang w:val="fr-FR"/>
              </w:rPr>
              <w:t xml:space="preserve"> </w:t>
            </w:r>
            <w:r>
              <w:rPr>
                <w:rFonts w:ascii="TimesNewRomanPSMT" w:cs="TimesNewRomanPSMT" w:hint="cs"/>
                <w:sz w:val="28"/>
                <w:szCs w:val="28"/>
                <w:rtl/>
                <w:lang w:val="fr-FR"/>
              </w:rPr>
              <w:t>فشله</w:t>
            </w:r>
            <w:r>
              <w:rPr>
                <w:rFonts w:ascii="TimesNewRomanPSMT" w:cs="TimesNewRomanPSMT"/>
                <w:sz w:val="28"/>
                <w:szCs w:val="28"/>
                <w:lang w:val="fr-FR"/>
              </w:rPr>
              <w:t xml:space="preserve"> </w:t>
            </w:r>
            <w:r>
              <w:rPr>
                <w:rFonts w:ascii="TimesNewRomanPSMT" w:cs="TimesNewRomanPSMT" w:hint="cs"/>
                <w:sz w:val="28"/>
                <w:szCs w:val="28"/>
                <w:rtl/>
                <w:lang w:val="fr-FR"/>
              </w:rPr>
              <w:t>بفعل</w:t>
            </w:r>
            <w:r>
              <w:rPr>
                <w:rFonts w:ascii="TimesNewRomanPSMT" w:cs="TimesNewRomanPSMT"/>
                <w:sz w:val="28"/>
                <w:szCs w:val="28"/>
                <w:lang w:val="fr-FR"/>
              </w:rPr>
              <w:t xml:space="preserve"> </w:t>
            </w:r>
            <w:r>
              <w:rPr>
                <w:rFonts w:ascii="TimesNewRomanPSMT" w:cs="TimesNewRomanPSMT" w:hint="cs"/>
                <w:sz w:val="28"/>
                <w:szCs w:val="28"/>
                <w:rtl/>
                <w:lang w:val="fr-FR"/>
              </w:rPr>
              <w:t>النقد</w:t>
            </w:r>
            <w:r>
              <w:rPr>
                <w:rFonts w:ascii="TimesNewRomanPSMT" w:cs="TimesNewRomanPSMT"/>
                <w:sz w:val="28"/>
                <w:szCs w:val="28"/>
                <w:lang w:val="fr-FR"/>
              </w:rPr>
              <w:t xml:space="preserve"> </w:t>
            </w:r>
            <w:r>
              <w:rPr>
                <w:rFonts w:ascii="TimesNewRomanPSMT" w:cs="TimesNewRomanPSMT" w:hint="cs"/>
                <w:sz w:val="28"/>
                <w:szCs w:val="28"/>
                <w:rtl/>
                <w:lang w:val="fr-FR"/>
              </w:rPr>
              <w:t>المحافظ</w:t>
            </w:r>
            <w:r>
              <w:rPr>
                <w:rFonts w:ascii="TimesNewRomanPSMT" w:cs="TimesNewRomanPSMT"/>
                <w:sz w:val="28"/>
                <w:szCs w:val="28"/>
                <w:lang w:val="fr-FR"/>
              </w:rPr>
              <w:t xml:space="preserve"> </w:t>
            </w:r>
            <w:r>
              <w:rPr>
                <w:rFonts w:ascii="TimesNewRomanPSMT" w:cs="TimesNewRomanPSMT" w:hint="cs"/>
                <w:sz w:val="28"/>
                <w:szCs w:val="28"/>
                <w:rtl/>
                <w:lang w:val="fr-FR"/>
              </w:rPr>
              <w:t>الذي</w:t>
            </w:r>
            <w:r>
              <w:rPr>
                <w:rFonts w:ascii="TimesNewRomanPSMT" w:cs="TimesNewRomanPSMT"/>
                <w:sz w:val="28"/>
                <w:szCs w:val="28"/>
                <w:lang w:val="fr-FR"/>
              </w:rPr>
              <w:t xml:space="preserve"> </w:t>
            </w:r>
            <w:r>
              <w:rPr>
                <w:rFonts w:ascii="TimesNewRomanPSMT" w:cs="TimesNewRomanPSMT" w:hint="cs"/>
                <w:sz w:val="28"/>
                <w:szCs w:val="28"/>
                <w:rtl/>
                <w:lang w:val="fr-FR"/>
              </w:rPr>
              <w:t>استمد</w:t>
            </w:r>
            <w:r>
              <w:rPr>
                <w:rFonts w:ascii="TimesNewRomanPSMT" w:cs="TimesNewRomanPSMT"/>
                <w:sz w:val="28"/>
                <w:szCs w:val="28"/>
                <w:lang w:val="fr-FR"/>
              </w:rPr>
              <w:t xml:space="preserve"> </w:t>
            </w:r>
            <w:r>
              <w:rPr>
                <w:rFonts w:ascii="TimesNewRomanPSMT" w:cs="TimesNewRomanPSMT" w:hint="cs"/>
                <w:sz w:val="28"/>
                <w:szCs w:val="28"/>
                <w:rtl/>
                <w:lang w:val="fr-FR"/>
              </w:rPr>
              <w:t>قوته</w:t>
            </w:r>
            <w:r>
              <w:rPr>
                <w:rFonts w:ascii="TimesNewRomanPSMT" w:cs="TimesNewRomanPSMT"/>
                <w:sz w:val="28"/>
                <w:szCs w:val="28"/>
                <w:lang w:val="fr-FR"/>
              </w:rPr>
              <w:t xml:space="preserve"> </w:t>
            </w:r>
            <w:r>
              <w:rPr>
                <w:rFonts w:ascii="TimesNewRomanPSMT" w:cs="TimesNewRomanPSMT" w:hint="cs"/>
                <w:sz w:val="28"/>
                <w:szCs w:val="28"/>
                <w:rtl/>
                <w:lang w:val="fr-FR"/>
              </w:rPr>
              <w:t>مما</w:t>
            </w:r>
            <w:r>
              <w:rPr>
                <w:rFonts w:ascii="TimesNewRomanPSMT" w:cs="TimesNewRomanPSMT"/>
                <w:sz w:val="28"/>
                <w:szCs w:val="28"/>
                <w:lang w:val="fr-FR"/>
              </w:rPr>
              <w:t xml:space="preserve"> </w:t>
            </w:r>
            <w:r>
              <w:rPr>
                <w:rFonts w:ascii="TimesNewRomanPSMT" w:cs="TimesNewRomanPSMT" w:hint="cs"/>
                <w:sz w:val="28"/>
                <w:szCs w:val="28"/>
                <w:rtl/>
                <w:lang w:val="fr-FR"/>
              </w:rPr>
              <w:t>كان</w:t>
            </w:r>
            <w:r>
              <w:rPr>
                <w:rFonts w:ascii="TimesNewRomanPSMT" w:cs="TimesNewRomanPSMT"/>
                <w:sz w:val="28"/>
                <w:szCs w:val="28"/>
                <w:lang w:val="fr-FR"/>
              </w:rPr>
              <w:t xml:space="preserve"> </w:t>
            </w:r>
            <w:r>
              <w:rPr>
                <w:rFonts w:ascii="TimesNewRomanPSMT" w:cs="TimesNewRomanPSMT" w:hint="cs"/>
                <w:sz w:val="28"/>
                <w:szCs w:val="28"/>
                <w:rtl/>
                <w:lang w:val="fr-FR"/>
              </w:rPr>
              <w:t>الوجود</w:t>
            </w:r>
            <w:r>
              <w:rPr>
                <w:rFonts w:ascii="TimesNewRomanPSMT" w:cs="TimesNewRomanPSMT"/>
                <w:sz w:val="28"/>
                <w:szCs w:val="28"/>
                <w:lang w:val="fr-FR"/>
              </w:rPr>
              <w:t xml:space="preserve"> </w:t>
            </w:r>
            <w:r>
              <w:rPr>
                <w:rFonts w:ascii="TimesNewRomanPSMT" w:cs="TimesNewRomanPSMT" w:hint="cs"/>
                <w:sz w:val="28"/>
                <w:szCs w:val="28"/>
                <w:rtl/>
                <w:lang w:val="fr-FR"/>
              </w:rPr>
              <w:t>العربي</w:t>
            </w:r>
            <w:r>
              <w:rPr>
                <w:rFonts w:ascii="TimesNewRomanPSMT" w:cs="TimesNewRomanPSMT"/>
                <w:sz w:val="28"/>
                <w:szCs w:val="28"/>
                <w:lang w:val="fr-FR"/>
              </w:rPr>
              <w:t xml:space="preserve"> </w:t>
            </w:r>
            <w:r>
              <w:rPr>
                <w:rFonts w:ascii="TimesNewRomanPSMT" w:cs="TimesNewRomanPSMT" w:hint="cs"/>
                <w:sz w:val="28"/>
                <w:szCs w:val="28"/>
                <w:rtl/>
                <w:lang w:val="fr-FR"/>
              </w:rPr>
              <w:t>التقليدي</w:t>
            </w:r>
            <w:r>
              <w:rPr>
                <w:rFonts w:ascii="TimesNewRomanPSMT" w:cs="TimesNewRomanPSMT"/>
                <w:sz w:val="28"/>
                <w:szCs w:val="28"/>
                <w:lang w:val="fr-FR"/>
              </w:rPr>
              <w:t xml:space="preserve"> </w:t>
            </w:r>
            <w:r>
              <w:rPr>
                <w:rFonts w:ascii="TimesNewRomanPSMT" w:cs="TimesNewRomanPSMT" w:hint="cs"/>
                <w:sz w:val="28"/>
                <w:szCs w:val="28"/>
                <w:rtl/>
                <w:lang w:val="fr-FR"/>
              </w:rPr>
              <w:t>يتمتع</w:t>
            </w:r>
            <w:r>
              <w:rPr>
                <w:rFonts w:ascii="TimesNewRomanPSMT" w:cs="TimesNewRomanPSMT"/>
                <w:sz w:val="28"/>
                <w:szCs w:val="28"/>
                <w:lang w:val="fr-FR"/>
              </w:rPr>
              <w:t xml:space="preserve"> </w:t>
            </w:r>
            <w:r>
              <w:rPr>
                <w:rFonts w:ascii="TimesNewRomanPSMT" w:cs="TimesNewRomanPSMT" w:hint="cs"/>
                <w:sz w:val="28"/>
                <w:szCs w:val="28"/>
                <w:rtl/>
                <w:lang w:val="fr-FR"/>
              </w:rPr>
              <w:t>به</w:t>
            </w:r>
            <w:r>
              <w:rPr>
                <w:rFonts w:ascii="TimesNewRomanPSMT" w:cs="TimesNewRomanPSMT"/>
                <w:sz w:val="28"/>
                <w:szCs w:val="28"/>
                <w:lang w:val="fr-FR"/>
              </w:rPr>
              <w:t xml:space="preserve"> </w:t>
            </w:r>
            <w:r>
              <w:rPr>
                <w:rFonts w:ascii="TimesNewRomanPSMT" w:cs="TimesNewRomanPSMT" w:hint="cs"/>
                <w:sz w:val="28"/>
                <w:szCs w:val="28"/>
                <w:rtl/>
                <w:lang w:val="fr-FR"/>
              </w:rPr>
              <w:t>من</w:t>
            </w:r>
            <w:r>
              <w:rPr>
                <w:rFonts w:ascii="TimesNewRomanPSMT" w:cs="TimesNewRomanPSMT"/>
                <w:sz w:val="28"/>
                <w:szCs w:val="28"/>
                <w:lang w:val="fr-FR"/>
              </w:rPr>
              <w:t xml:space="preserve"> </w:t>
            </w:r>
            <w:r>
              <w:rPr>
                <w:rFonts w:ascii="TimesNewRomanPSMT" w:cs="TimesNewRomanPSMT" w:hint="cs"/>
                <w:sz w:val="28"/>
                <w:szCs w:val="28"/>
                <w:rtl/>
                <w:lang w:val="fr-FR"/>
              </w:rPr>
              <w:t>تماسك</w:t>
            </w:r>
            <w:r>
              <w:rPr>
                <w:rFonts w:ascii="TimesNewRomanPSMT" w:cs="TimesNewRomanPSMT"/>
                <w:sz w:val="28"/>
                <w:szCs w:val="28"/>
                <w:lang w:val="fr-FR"/>
              </w:rPr>
              <w:t xml:space="preserve"> </w:t>
            </w:r>
            <w:r>
              <w:rPr>
                <w:rFonts w:ascii="TimesNewRomanPSMT" w:cs="TimesNewRomanPSMT" w:hint="cs"/>
                <w:sz w:val="28"/>
                <w:szCs w:val="28"/>
                <w:rtl/>
                <w:lang w:val="fr-FR"/>
              </w:rPr>
              <w:t>ومناعة</w:t>
            </w:r>
            <w:r>
              <w:rPr>
                <w:rFonts w:ascii="TimesNewRomanPSMT" w:cs="TimesNewRomanPSMT"/>
                <w:sz w:val="28"/>
                <w:szCs w:val="28"/>
                <w:lang w:val="fr-FR"/>
              </w:rPr>
              <w:t xml:space="preserve"> </w:t>
            </w:r>
            <w:r>
              <w:rPr>
                <w:rFonts w:ascii="TimesNewRomanPSMT" w:cs="TimesNewRomanPSMT" w:hint="cs"/>
                <w:sz w:val="28"/>
                <w:szCs w:val="28"/>
                <w:rtl/>
                <w:lang w:val="fr-FR"/>
              </w:rPr>
              <w:t>قبل نكبة</w:t>
            </w:r>
            <w:r>
              <w:rPr>
                <w:rFonts w:ascii="TimesNewRomanPSMT" w:cs="TimesNewRomanPSMT"/>
                <w:sz w:val="28"/>
                <w:szCs w:val="28"/>
                <w:lang w:val="fr-FR"/>
              </w:rPr>
              <w:t xml:space="preserve"> </w:t>
            </w:r>
            <w:r>
              <w:rPr>
                <w:rFonts w:ascii="TimesNewRomanPSMT" w:cs="TimesNewRomanPSMT" w:hint="cs"/>
                <w:sz w:val="28"/>
                <w:szCs w:val="28"/>
                <w:rtl/>
                <w:lang w:val="fr-FR"/>
              </w:rPr>
              <w:t>فلسطين،</w:t>
            </w:r>
            <w:r>
              <w:rPr>
                <w:rFonts w:ascii="TimesNewRomanPSMT" w:cs="TimesNewRomanPSMT"/>
                <w:sz w:val="28"/>
                <w:szCs w:val="28"/>
                <w:lang w:val="fr-FR"/>
              </w:rPr>
              <w:t xml:space="preserve"> </w:t>
            </w:r>
            <w:r>
              <w:rPr>
                <w:rFonts w:ascii="TimesNewRomanPSMT" w:cs="TimesNewRomanPSMT" w:hint="cs"/>
                <w:sz w:val="28"/>
                <w:szCs w:val="28"/>
                <w:rtl/>
                <w:lang w:val="fr-FR"/>
              </w:rPr>
              <w:t>والذي</w:t>
            </w:r>
            <w:r>
              <w:rPr>
                <w:rFonts w:ascii="TimesNewRomanPSMT" w:cs="TimesNewRomanPSMT"/>
                <w:sz w:val="28"/>
                <w:szCs w:val="28"/>
                <w:lang w:val="fr-FR"/>
              </w:rPr>
              <w:t xml:space="preserve"> </w:t>
            </w:r>
            <w:r>
              <w:rPr>
                <w:rFonts w:ascii="TimesNewRomanPSMT" w:cs="TimesNewRomanPSMT" w:hint="cs"/>
                <w:sz w:val="28"/>
                <w:szCs w:val="28"/>
                <w:rtl/>
                <w:lang w:val="fr-FR"/>
              </w:rPr>
              <w:t>سيتغير</w:t>
            </w:r>
            <w:r>
              <w:rPr>
                <w:rFonts w:ascii="TimesNewRomanPSMT" w:cs="TimesNewRomanPSMT"/>
                <w:sz w:val="28"/>
                <w:szCs w:val="28"/>
                <w:lang w:val="fr-FR"/>
              </w:rPr>
              <w:t xml:space="preserve"> </w:t>
            </w:r>
            <w:r>
              <w:rPr>
                <w:rFonts w:ascii="TimesNewRomanPSMT" w:cs="TimesNewRomanPSMT" w:hint="cs"/>
                <w:sz w:val="28"/>
                <w:szCs w:val="28"/>
                <w:rtl/>
                <w:lang w:val="fr-FR"/>
              </w:rPr>
              <w:t>بعد</w:t>
            </w:r>
            <w:r>
              <w:rPr>
                <w:rFonts w:ascii="TimesNewRomanPSMT" w:cs="TimesNewRomanPSMT"/>
                <w:sz w:val="28"/>
                <w:szCs w:val="28"/>
                <w:lang w:val="fr-FR"/>
              </w:rPr>
              <w:t xml:space="preserve"> </w:t>
            </w:r>
            <w:r>
              <w:rPr>
                <w:rFonts w:ascii="TimesNewRomanPSMT" w:cs="TimesNewRomanPSMT" w:hint="cs"/>
                <w:sz w:val="28"/>
                <w:szCs w:val="28"/>
                <w:rtl/>
                <w:lang w:val="fr-FR"/>
              </w:rPr>
              <w:t>النكبة</w:t>
            </w:r>
            <w:r>
              <w:rPr>
                <w:rFonts w:ascii="TimesNewRomanPSMT" w:cs="TimesNewRomanPSMT"/>
                <w:sz w:val="28"/>
                <w:szCs w:val="28"/>
                <w:lang w:val="fr-FR"/>
              </w:rPr>
              <w:t>.</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tbl>
      <w:tblPr>
        <w:tblStyle w:val="TableGrid8"/>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456A52">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 القراءة التركيبية</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8"/>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8"/>
        <w:bidiVisual/>
        <w:tblW w:w="0" w:type="auto"/>
        <w:jc w:val="center"/>
        <w:tblLayout w:type="fixed"/>
        <w:tblLook w:val="04A0"/>
      </w:tblPr>
      <w:tblGrid>
        <w:gridCol w:w="1047"/>
        <w:gridCol w:w="1559"/>
        <w:gridCol w:w="1985"/>
        <w:gridCol w:w="9497"/>
        <w:gridCol w:w="1526"/>
      </w:tblGrid>
      <w:tr w:rsidTr="00BF2910">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BF2910">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FE053C" w:rsidRPr="00744227" w:rsidP="00EC256A">
            <w:pPr>
              <w:bidi/>
              <w:spacing w:after="0" w:line="240" w:lineRule="auto"/>
              <w:rPr>
                <w:b/>
                <w:bCs/>
                <w:rtl/>
              </w:rPr>
            </w:pPr>
            <w:r>
              <w:rPr>
                <w:rFonts w:hint="cs"/>
                <w:b/>
                <w:bCs/>
                <w:rtl/>
              </w:rPr>
              <w:t>القراءة</w:t>
            </w:r>
            <w:r>
              <w:rPr>
                <w:rFonts w:hint="cs"/>
                <w:b/>
                <w:bCs/>
                <w:rtl/>
              </w:rPr>
              <w:t xml:space="preserve"> التركيبية</w:t>
            </w:r>
          </w:p>
        </w:tc>
        <w:tc>
          <w:tcPr>
            <w:tcW w:w="1559" w:type="dxa"/>
          </w:tcPr>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D54E9">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ED54E9">
              <w:rPr>
                <w:rFonts w:hint="cs"/>
                <w:b/>
                <w:bCs/>
                <w:rtl/>
              </w:rPr>
              <w:t>ة</w:t>
            </w:r>
          </w:p>
          <w:p w:rsidR="00243017" w:rsidP="00E84FE2">
            <w:pPr>
              <w:bidi/>
              <w:spacing w:after="0" w:line="240" w:lineRule="auto"/>
              <w:jc w:val="center"/>
              <w:rPr>
                <w:b/>
                <w:bCs/>
                <w:rtl/>
              </w:rPr>
            </w:pPr>
          </w:p>
          <w:p w:rsidR="00FE053C" w:rsidRPr="00744227" w:rsidP="0095562B">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w:t>
            </w:r>
            <w:r w:rsidR="0095562B">
              <w:rPr>
                <w:rFonts w:hint="cs"/>
                <w:b/>
                <w:bCs/>
                <w:rtl/>
              </w:rPr>
              <w:t>والاستنتاج</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8B4B8E" w:rsidP="00F96472">
            <w:pPr>
              <w:bidi/>
              <w:spacing w:after="0" w:line="240" w:lineRule="auto"/>
              <w:rPr>
                <w:b/>
                <w:bCs/>
                <w:rtl/>
              </w:rPr>
            </w:pPr>
          </w:p>
          <w:p w:rsidR="00A05641"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95562B"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b/>
                <w:bCs/>
                <w:rtl/>
              </w:rPr>
            </w:pPr>
          </w:p>
          <w:p w:rsidR="00E50490"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r>
              <w:rPr>
                <w:rFonts w:hint="cs"/>
                <w:b/>
                <w:bCs/>
                <w:rtl/>
              </w:rPr>
              <w:t>القدرة على التركيب والتقويم</w:t>
            </w: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451253" w:rsidP="00345A45">
            <w:pPr>
              <w:bidi/>
              <w:spacing w:after="0" w:line="240" w:lineRule="auto"/>
              <w:rPr>
                <w:b/>
                <w:bCs/>
                <w:rtl/>
              </w:rPr>
            </w:pPr>
          </w:p>
          <w:p w:rsidR="00E50490" w:rsidP="00345A45">
            <w:pPr>
              <w:bidi/>
              <w:spacing w:after="0" w:line="240" w:lineRule="auto"/>
              <w:rPr>
                <w:b/>
                <w:bCs/>
                <w:rtl/>
              </w:rPr>
            </w:pPr>
          </w:p>
          <w:p w:rsidR="00E50490" w:rsidP="00345A45">
            <w:pPr>
              <w:bidi/>
              <w:spacing w:after="0" w:line="240" w:lineRule="auto"/>
              <w:rPr>
                <w:b/>
                <w:bCs/>
                <w:rtl/>
              </w:rPr>
            </w:pPr>
          </w:p>
          <w:p w:rsidR="00451253" w:rsidP="00345A45">
            <w:pPr>
              <w:bidi/>
              <w:spacing w:after="0" w:line="240" w:lineRule="auto"/>
              <w:rPr>
                <w:b/>
                <w:bCs/>
                <w:rtl/>
              </w:rPr>
            </w:pPr>
          </w:p>
          <w:p w:rsidR="00ED54E9" w:rsidP="00345A45">
            <w:pPr>
              <w:bidi/>
              <w:spacing w:after="0" w:line="240" w:lineRule="auto"/>
              <w:rPr>
                <w:b/>
                <w:bCs/>
                <w:rtl/>
              </w:rPr>
            </w:pPr>
          </w:p>
          <w:p w:rsidR="00ED54E9" w:rsidP="00345A45">
            <w:pPr>
              <w:bidi/>
              <w:spacing w:after="0" w:line="240" w:lineRule="auto"/>
              <w:rPr>
                <w:b/>
                <w:bCs/>
                <w:rtl/>
              </w:rPr>
            </w:pPr>
          </w:p>
          <w:p w:rsidR="00451253" w:rsidP="00345A45">
            <w:pPr>
              <w:bidi/>
              <w:spacing w:after="0" w:line="240" w:lineRule="auto"/>
              <w:rPr>
                <w:b/>
                <w:bCs/>
                <w:rtl/>
              </w:rPr>
            </w:pPr>
          </w:p>
          <w:p w:rsidR="00FE053C" w:rsidRPr="00744227" w:rsidP="008B4B8E">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w:t>
            </w:r>
            <w:r w:rsidR="008B4B8E">
              <w:rPr>
                <w:rFonts w:hint="cs"/>
                <w:b/>
                <w:bCs/>
                <w:rtl/>
              </w:rPr>
              <w:t>تتبع المناهج النقدية الموظفة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8B4B8E" w:rsidRPr="00744227" w:rsidP="008B4B8E">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بتتبع أسلوب المؤلف وأهم خصائصه</w:t>
            </w:r>
          </w:p>
          <w:p w:rsidR="000B1D5C" w:rsidRPr="008B4B8E"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FB5C6A" w:rsidP="008B4B8E">
            <w:pPr>
              <w:bidi/>
              <w:spacing w:after="0" w:line="240" w:lineRule="auto"/>
              <w:jc w:val="center"/>
              <w:rPr>
                <w:rFonts w:hint="cs"/>
                <w:b/>
                <w:bCs/>
                <w:rtl/>
              </w:rPr>
            </w:pPr>
          </w:p>
          <w:p w:rsidR="008B4B8E" w:rsidRPr="00744227" w:rsidP="008B4B8E">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بتتبع مظاهر الحجاج والاستدلال في المؤلف</w:t>
            </w:r>
          </w:p>
          <w:p w:rsidR="000B1D5C" w:rsidRPr="008B4B8E"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BD0890" w:rsidP="00BD0890">
            <w:pPr>
              <w:bidi/>
              <w:spacing w:after="0" w:line="240" w:lineRule="auto"/>
              <w:rPr>
                <w:rFonts w:hint="cs"/>
                <w:b/>
                <w:bCs/>
                <w:rtl/>
              </w:rPr>
            </w:pPr>
          </w:p>
          <w:p w:rsidR="0095562B"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95562B" w:rsidP="00BD0890">
            <w:pPr>
              <w:bidi/>
              <w:spacing w:after="0" w:line="240" w:lineRule="auto"/>
              <w:rPr>
                <w:b/>
                <w:bCs/>
                <w:rtl/>
              </w:rPr>
            </w:pPr>
          </w:p>
          <w:p w:rsidR="00ED54E9" w:rsidP="00A05641">
            <w:pPr>
              <w:bidi/>
              <w:spacing w:after="0" w:line="240" w:lineRule="auto"/>
              <w:jc w:val="center"/>
              <w:rPr>
                <w:b/>
                <w:bCs/>
                <w:rtl/>
              </w:rPr>
            </w:pPr>
          </w:p>
          <w:p w:rsidR="00ED54E9" w:rsidRPr="00744227" w:rsidP="008C2A1B">
            <w:pPr>
              <w:bidi/>
              <w:spacing w:after="0" w:line="240" w:lineRule="auto"/>
              <w:jc w:val="center"/>
              <w:rPr>
                <w:b/>
                <w:bCs/>
                <w:rtl/>
              </w:rPr>
            </w:pPr>
            <w:r>
              <w:rPr>
                <w:rFonts w:hint="cs"/>
                <w:b/>
                <w:bCs/>
                <w:rtl/>
              </w:rPr>
              <w:t xml:space="preserve">يطالب الأستاذ المتعلمين بإنجاز </w:t>
            </w:r>
            <w:r w:rsidR="008C2A1B">
              <w:rPr>
                <w:rFonts w:hint="cs"/>
                <w:b/>
                <w:bCs/>
                <w:rtl/>
              </w:rPr>
              <w:t xml:space="preserve">تركيب وإبداء الرأي الشخصي حول تجربة </w:t>
            </w:r>
            <w:r w:rsidR="008C2A1B">
              <w:rPr>
                <w:rFonts w:hint="cs"/>
                <w:b/>
                <w:bCs/>
                <w:rtl/>
              </w:rPr>
              <w:t>المجاطي</w:t>
            </w:r>
            <w:r w:rsidR="008C2A1B">
              <w:rPr>
                <w:rFonts w:hint="cs"/>
                <w:b/>
                <w:bCs/>
                <w:rtl/>
              </w:rPr>
              <w:t xml:space="preserve"> النقدية</w:t>
            </w:r>
          </w:p>
        </w:tc>
        <w:tc>
          <w:tcPr>
            <w:tcW w:w="9497" w:type="dxa"/>
          </w:tcPr>
          <w:p w:rsidR="001A24EB" w:rsidP="00993772">
            <w:pPr>
              <w:bidi/>
              <w:spacing w:after="0" w:line="240" w:lineRule="auto"/>
              <w:rPr>
                <w:rFonts w:ascii="ArialMT" w:cs="ArialMT"/>
                <w:sz w:val="28"/>
                <w:szCs w:val="28"/>
                <w:rtl/>
                <w:lang w:val="fr-FR"/>
              </w:rPr>
            </w:pPr>
            <w:r>
              <w:rPr>
                <w:rFonts w:ascii="ArialMT" w:cs="ArialMT" w:hint="cs"/>
                <w:sz w:val="28"/>
                <w:szCs w:val="28"/>
                <w:rtl/>
                <w:lang w:val="fr-FR"/>
              </w:rPr>
              <w:t>ت</w:t>
            </w:r>
            <w:r w:rsidRPr="001E2C80" w:rsidR="00F9042E">
              <w:rPr>
                <w:rFonts w:ascii="ArialMT" w:cs="ArialMT" w:hint="cs"/>
                <w:sz w:val="28"/>
                <w:szCs w:val="28"/>
                <w:rtl/>
                <w:lang w:val="fr-FR"/>
              </w:rPr>
              <w:t>ذكير</w:t>
            </w:r>
            <w:r w:rsidRPr="001E2C80" w:rsidR="00F9042E">
              <w:rPr>
                <w:rFonts w:ascii="ArialMT" w:cs="ArialMT" w:hint="cs"/>
                <w:sz w:val="28"/>
                <w:szCs w:val="28"/>
                <w:rtl/>
                <w:lang w:val="fr-FR"/>
              </w:rPr>
              <w:t xml:space="preserve">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E50490">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w:t>
            </w:r>
            <w:r w:rsidR="00BF2910">
              <w:rPr>
                <w:rFonts w:ascii="ArialMT" w:cs="ArialMT" w:hint="cs"/>
                <w:sz w:val="28"/>
                <w:szCs w:val="28"/>
                <w:rtl/>
                <w:lang w:val="fr-FR"/>
              </w:rPr>
              <w:t>أهم قضايا الفصل ال</w:t>
            </w:r>
            <w:r w:rsidR="00456A52">
              <w:rPr>
                <w:rFonts w:ascii="ArialMT" w:cs="ArialMT" w:hint="cs"/>
                <w:sz w:val="28"/>
                <w:szCs w:val="28"/>
                <w:rtl/>
                <w:lang w:val="fr-FR"/>
              </w:rPr>
              <w:t>رابع</w:t>
            </w:r>
            <w:r>
              <w:rPr>
                <w:rFonts w:ascii="ArialMT" w:cs="ArialMT" w:hint="cs"/>
                <w:sz w:val="28"/>
                <w:szCs w:val="28"/>
                <w:rtl/>
                <w:lang w:val="fr-FR"/>
              </w:rPr>
              <w:t>.</w:t>
            </w:r>
          </w:p>
          <w:p w:rsid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bidi="ar-MA"/>
              </w:rPr>
              <w:t>تذكير بالمنظورات الأربعة.</w:t>
            </w:r>
          </w:p>
          <w:p w:rsidR="00ED54E9" w:rsidP="00456A52">
            <w:pPr>
              <w:autoSpaceDE w:val="0"/>
              <w:autoSpaceDN w:val="0"/>
              <w:bidi/>
              <w:adjustRightInd w:val="0"/>
              <w:spacing w:after="0" w:line="240" w:lineRule="auto"/>
              <w:jc w:val="both"/>
              <w:rPr>
                <w:rFonts w:ascii="TimesNewRomanPSMT" w:cs="TimesNewRomanPSMT"/>
                <w:sz w:val="28"/>
                <w:szCs w:val="28"/>
                <w:rtl/>
                <w:lang w:val="fr-FR" w:bidi="ar-MA"/>
              </w:rPr>
            </w:pPr>
          </w:p>
          <w:p w:rsidR="00456A52" w:rsidP="00456A52">
            <w:pPr>
              <w:autoSpaceDE w:val="0"/>
              <w:autoSpaceDN w:val="0"/>
              <w:bidi/>
              <w:adjustRightInd w:val="0"/>
              <w:spacing w:after="0" w:line="240" w:lineRule="auto"/>
              <w:jc w:val="both"/>
              <w:rPr>
                <w:rFonts w:ascii="TimesNewRomanPSMT" w:cs="TimesNewRomanPSMT"/>
                <w:sz w:val="28"/>
                <w:szCs w:val="28"/>
                <w:lang w:val="fr-FR"/>
              </w:rPr>
            </w:pPr>
            <w:r>
              <w:rPr>
                <w:rFonts w:ascii="Arial-BoldMT" w:cs="Arial-BoldMT" w:hint="cs"/>
                <w:b/>
                <w:bCs/>
                <w:sz w:val="36"/>
                <w:szCs w:val="36"/>
                <w:rtl/>
                <w:lang w:val="fr-FR"/>
              </w:rPr>
              <w:t>القراءة</w:t>
            </w:r>
            <w:r>
              <w:rPr>
                <w:rFonts w:ascii="Arial-BoldMT" w:cs="Arial-BoldMT"/>
                <w:b/>
                <w:bCs/>
                <w:sz w:val="36"/>
                <w:szCs w:val="36"/>
                <w:lang w:val="fr-FR"/>
              </w:rPr>
              <w:t xml:space="preserve"> </w:t>
            </w:r>
            <w:r>
              <w:rPr>
                <w:rFonts w:ascii="Arial-BoldMT" w:cs="Arial-BoldMT" w:hint="cs"/>
                <w:b/>
                <w:bCs/>
                <w:sz w:val="36"/>
                <w:szCs w:val="36"/>
                <w:rtl/>
                <w:lang w:val="fr-FR"/>
              </w:rPr>
              <w:t>النقدية</w:t>
            </w:r>
            <w:r>
              <w:rPr>
                <w:rFonts w:ascii="Arial-BoldMT" w:cs="Arial-BoldMT"/>
                <w:b/>
                <w:bCs/>
                <w:sz w:val="36"/>
                <w:szCs w:val="36"/>
                <w:lang w:val="fr-FR"/>
              </w:rPr>
              <w:t xml:space="preserve"> </w:t>
            </w:r>
            <w:r>
              <w:rPr>
                <w:rFonts w:ascii="Arial-BoldMT" w:cs="Arial-BoldMT" w:hint="cs"/>
                <w:b/>
                <w:bCs/>
                <w:sz w:val="36"/>
                <w:szCs w:val="36"/>
                <w:rtl/>
                <w:lang w:val="fr-FR"/>
              </w:rPr>
              <w:t>للمؤلف</w:t>
            </w:r>
            <w:r>
              <w:rPr>
                <w:rFonts w:ascii="Arial-BoldMT" w:cs="Arial-BoldMT"/>
                <w:b/>
                <w:bCs/>
                <w:sz w:val="36"/>
                <w:szCs w:val="36"/>
                <w:lang w:val="fr-FR"/>
              </w:rPr>
              <w:t xml:space="preserve">: </w:t>
            </w:r>
            <w:r>
              <w:rPr>
                <w:rFonts w:ascii="TimesNewRomanPSMT" w:cs="TimesNewRomanPS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استعان</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أحمد</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بأكثر</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منهج</w:t>
            </w:r>
            <w:r>
              <w:rPr>
                <w:rFonts w:ascii="ArialMT" w:cs="ArialMT"/>
                <w:sz w:val="28"/>
                <w:szCs w:val="28"/>
                <w:lang w:val="fr-FR"/>
              </w:rPr>
              <w:t xml:space="preserve"> </w:t>
            </w:r>
            <w:r>
              <w:rPr>
                <w:rFonts w:ascii="ArialMT" w:cs="ArialMT" w:hint="cs"/>
                <w:sz w:val="28"/>
                <w:szCs w:val="28"/>
                <w:rtl/>
                <w:lang w:val="fr-FR"/>
              </w:rPr>
              <w:t>نقدي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معالجة</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ويمكن</w:t>
            </w:r>
            <w:r>
              <w:rPr>
                <w:rFonts w:ascii="ArialMT" w:cs="ArialMT"/>
                <w:sz w:val="28"/>
                <w:szCs w:val="28"/>
                <w:lang w:val="fr-FR"/>
              </w:rPr>
              <w:t xml:space="preserve"> </w:t>
            </w:r>
            <w:r>
              <w:rPr>
                <w:rFonts w:ascii="ArialMT" w:cs="ArialMT" w:hint="cs"/>
                <w:sz w:val="28"/>
                <w:szCs w:val="28"/>
                <w:rtl/>
                <w:lang w:val="fr-FR"/>
              </w:rPr>
              <w:t>تحديد</w:t>
            </w:r>
            <w:r>
              <w:rPr>
                <w:rFonts w:ascii="ArialMT" w:cs="ArialMT"/>
                <w:sz w:val="28"/>
                <w:szCs w:val="28"/>
                <w:lang w:val="fr-FR"/>
              </w:rPr>
              <w:t xml:space="preserve"> </w:t>
            </w:r>
            <w:r>
              <w:rPr>
                <w:rFonts w:ascii="ArialMT" w:cs="ArialMT" w:hint="cs"/>
                <w:sz w:val="28"/>
                <w:szCs w:val="28"/>
                <w:rtl/>
                <w:lang w:val="fr-FR"/>
              </w:rPr>
              <w:t>ذلك كالتالي</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التاريخي</w:t>
            </w:r>
            <w:r>
              <w:rPr>
                <w:rFonts w:ascii="Arial-BoldMT" w:cs="Arial-BoldMT"/>
                <w:b/>
                <w:bCs/>
                <w:sz w:val="28"/>
                <w:szCs w:val="28"/>
                <w:lang w:val="fr-FR"/>
              </w:rPr>
              <w:t xml:space="preserve">: </w:t>
            </w:r>
            <w:r>
              <w:rPr>
                <w:rFonts w:ascii="ArialMT" w:cs="ArialMT" w:hint="cs"/>
                <w:sz w:val="28"/>
                <w:szCs w:val="28"/>
                <w:rtl/>
                <w:lang w:val="fr-FR"/>
              </w:rPr>
              <w:t>يقوم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ثلاثة</w:t>
            </w:r>
            <w:r>
              <w:rPr>
                <w:rFonts w:ascii="ArialMT" w:cs="ArialMT"/>
                <w:sz w:val="28"/>
                <w:szCs w:val="28"/>
                <w:lang w:val="fr-FR"/>
              </w:rPr>
              <w:t xml:space="preserve"> </w:t>
            </w:r>
            <w:r>
              <w:rPr>
                <w:rFonts w:ascii="ArialMT" w:cs="ArialMT" w:hint="cs"/>
                <w:sz w:val="28"/>
                <w:szCs w:val="28"/>
                <w:rtl/>
                <w:lang w:val="fr-FR"/>
              </w:rPr>
              <w:t>أقانيم</w:t>
            </w:r>
            <w:r>
              <w:rPr>
                <w:rFonts w:ascii="ArialMT" w:cs="ArialMT"/>
                <w:sz w:val="28"/>
                <w:szCs w:val="28"/>
                <w:lang w:val="fr-FR"/>
              </w:rPr>
              <w:t xml:space="preserve"> </w:t>
            </w:r>
            <w:r>
              <w:rPr>
                <w:rFonts w:ascii="ArialMT" w:cs="ArialMT" w:hint="cs"/>
                <w:sz w:val="28"/>
                <w:szCs w:val="28"/>
                <w:rtl/>
                <w:lang w:val="fr-FR"/>
              </w:rPr>
              <w:t>أساسية،</w:t>
            </w:r>
            <w:r>
              <w:rPr>
                <w:rFonts w:ascii="ArialMT" w:cs="ArialMT"/>
                <w:sz w:val="28"/>
                <w:szCs w:val="28"/>
                <w:lang w:val="fr-FR"/>
              </w:rPr>
              <w:t xml:space="preserve"> </w:t>
            </w:r>
            <w:r>
              <w:rPr>
                <w:rFonts w:ascii="ArialMT" w:cs="ArialMT" w:hint="cs"/>
                <w:sz w:val="28"/>
                <w:szCs w:val="28"/>
                <w:rtl/>
                <w:lang w:val="fr-FR"/>
              </w:rPr>
              <w:t>قرأ</w:t>
            </w:r>
            <w:r>
              <w:rPr>
                <w:rFonts w:ascii="ArialMT" w:cs="ArialMT"/>
                <w:sz w:val="28"/>
                <w:szCs w:val="28"/>
                <w:lang w:val="fr-FR"/>
              </w:rPr>
              <w:t xml:space="preserve"> </w:t>
            </w:r>
            <w:r>
              <w:rPr>
                <w:rFonts w:ascii="ArialMT" w:cs="ArialMT" w:hint="cs"/>
                <w:sz w:val="28"/>
                <w:szCs w:val="28"/>
                <w:rtl/>
                <w:lang w:val="fr-FR"/>
              </w:rPr>
              <w:t>بها</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الأدبي</w:t>
            </w:r>
            <w:r>
              <w:rPr>
                <w:rFonts w:ascii="ArialMT" w:cs="ArialMT"/>
                <w:sz w:val="28"/>
                <w:szCs w:val="28"/>
                <w:lang w:val="fr-FR"/>
              </w:rPr>
              <w:t xml:space="preserve"> </w:t>
            </w:r>
            <w:r>
              <w:rPr>
                <w:rFonts w:ascii="ArialMT" w:cs="ArialMT" w:hint="cs"/>
                <w:sz w:val="28"/>
                <w:szCs w:val="28"/>
                <w:rtl/>
                <w:lang w:val="fr-FR"/>
              </w:rPr>
              <w:t>وهي</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الأثر</w:t>
            </w:r>
            <w:r>
              <w:rPr>
                <w:rFonts w:ascii="ArialMT" w:cs="ArialMT"/>
                <w:sz w:val="28"/>
                <w:szCs w:val="28"/>
                <w:lang w:val="fr-FR"/>
              </w:rPr>
              <w:t xml:space="preserve"> </w:t>
            </w:r>
            <w:r>
              <w:rPr>
                <w:rFonts w:ascii="ArialMT" w:cs="ArialMT" w:hint="cs"/>
                <w:sz w:val="28"/>
                <w:szCs w:val="28"/>
                <w:rtl/>
                <w:lang w:val="fr-FR"/>
              </w:rPr>
              <w:t>الأدبي،</w:t>
            </w:r>
            <w:r>
              <w:rPr>
                <w:rFonts w:ascii="ArialMT" w:cs="ArialMT"/>
                <w:sz w:val="28"/>
                <w:szCs w:val="28"/>
                <w:lang w:val="fr-FR"/>
              </w:rPr>
              <w:t xml:space="preserve"> </w:t>
            </w:r>
            <w:r>
              <w:rPr>
                <w:rFonts w:ascii="TimesNewRomanPSMT" w:cs="TimesNewRomanPSMT"/>
                <w:sz w:val="28"/>
                <w:szCs w:val="28"/>
                <w:lang w:val="fr-FR"/>
              </w:rPr>
              <w:t>-</w:t>
            </w:r>
            <w:r>
              <w:rPr>
                <w:rFonts w:ascii="TimesNewRomanPSMT" w:cs="TimesNewRomanPSMT" w:hint="cs"/>
                <w:sz w:val="28"/>
                <w:szCs w:val="28"/>
                <w:rtl/>
                <w:lang w:val="fr-FR"/>
              </w:rPr>
              <w:t xml:space="preserve"> </w:t>
            </w:r>
            <w:r>
              <w:rPr>
                <w:rFonts w:ascii="ArialMT" w:cs="ArialMT" w:hint="cs"/>
                <w:sz w:val="28"/>
                <w:szCs w:val="28"/>
                <w:rtl/>
                <w:lang w:val="fr-FR"/>
              </w:rPr>
              <w:t>واعتبار</w:t>
            </w:r>
            <w:r>
              <w:rPr>
                <w:rFonts w:ascii="ArialMT" w:cs="ArialMT"/>
                <w:sz w:val="28"/>
                <w:szCs w:val="28"/>
                <w:lang w:val="fr-FR"/>
              </w:rPr>
              <w:t xml:space="preserve"> </w:t>
            </w:r>
            <w:r>
              <w:rPr>
                <w:rFonts w:ascii="ArialMT" w:cs="ArialMT" w:hint="cs"/>
                <w:sz w:val="28"/>
                <w:szCs w:val="28"/>
                <w:rtl/>
                <w:lang w:val="fr-FR"/>
              </w:rPr>
              <w:t>الأثر</w:t>
            </w:r>
            <w:r>
              <w:rPr>
                <w:rFonts w:ascii="ArialMT" w:cs="ArialMT"/>
                <w:sz w:val="28"/>
                <w:szCs w:val="28"/>
                <w:lang w:val="fr-FR"/>
              </w:rPr>
              <w:t xml:space="preserve"> </w:t>
            </w:r>
            <w:r>
              <w:rPr>
                <w:rFonts w:ascii="ArialMT" w:cs="ArialMT" w:hint="cs"/>
                <w:sz w:val="28"/>
                <w:szCs w:val="28"/>
                <w:rtl/>
                <w:lang w:val="fr-FR"/>
              </w:rPr>
              <w:t>وثيقة</w:t>
            </w:r>
            <w:r>
              <w:rPr>
                <w:rFonts w:ascii="ArialMT" w:cs="ArialMT"/>
                <w:sz w:val="28"/>
                <w:szCs w:val="28"/>
                <w:lang w:val="fr-FR"/>
              </w:rPr>
              <w:t xml:space="preserve"> </w:t>
            </w:r>
            <w:r>
              <w:rPr>
                <w:rFonts w:ascii="ArialMT" w:cs="ArialMT" w:hint="cs"/>
                <w:sz w:val="28"/>
                <w:szCs w:val="28"/>
                <w:rtl/>
                <w:lang w:val="fr-FR"/>
              </w:rPr>
              <w:t>عاكسة</w:t>
            </w:r>
            <w:r>
              <w:rPr>
                <w:rFonts w:ascii="ArialMT" w:cs="ArialMT"/>
                <w:sz w:val="28"/>
                <w:szCs w:val="28"/>
                <w:lang w:val="fr-FR"/>
              </w:rPr>
              <w:t xml:space="preserve"> </w:t>
            </w:r>
            <w:r>
              <w:rPr>
                <w:rFonts w:ascii="ArialMT" w:cs="ArialMT" w:hint="cs"/>
                <w:sz w:val="28"/>
                <w:szCs w:val="28"/>
                <w:rtl/>
                <w:lang w:val="fr-FR"/>
              </w:rPr>
              <w:t>لحياة</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ومجتمعه</w:t>
            </w:r>
            <w:r>
              <w:rPr>
                <w:rFonts w:ascii="ArialMT" w:cs="ArialMT"/>
                <w:sz w:val="28"/>
                <w:szCs w:val="28"/>
                <w:lang w:val="fr-FR"/>
              </w:rPr>
              <w:t xml:space="preserve"> </w:t>
            </w:r>
            <w:r>
              <w:rPr>
                <w:rFonts w:ascii="ArialMT" w:cs="ArialMT" w:hint="cs"/>
                <w:sz w:val="28"/>
                <w:szCs w:val="28"/>
                <w:rtl/>
                <w:lang w:val="fr-FR"/>
              </w:rPr>
              <w:t>وعصره</w:t>
            </w:r>
            <w:r>
              <w:rPr>
                <w:rFonts w:ascii="ArialMT" w:cs="ArialMT"/>
                <w:sz w:val="28"/>
                <w:szCs w:val="28"/>
                <w:lang w:val="fr-FR"/>
              </w:rPr>
              <w:t>.</w:t>
            </w:r>
          </w:p>
          <w:p w:rsidR="00456A52" w:rsidP="008B4B8E">
            <w:pPr>
              <w:autoSpaceDE w:val="0"/>
              <w:autoSpaceDN w:val="0"/>
              <w:bidi/>
              <w:adjustRightInd w:val="0"/>
              <w:spacing w:after="0" w:line="240" w:lineRule="auto"/>
              <w:jc w:val="both"/>
              <w:rPr>
                <w:rFonts w:ascii="ArialMT" w:cs="ArialMT" w:hint="cs"/>
                <w:sz w:val="28"/>
                <w:szCs w:val="28"/>
                <w:rtl/>
                <w:lang w:val="fr-FR"/>
              </w:rPr>
            </w:pPr>
            <w:r>
              <w:rPr>
                <w:rFonts w:ascii="ArialMT" w:cs="ArialMT" w:hint="cs"/>
                <w:sz w:val="28"/>
                <w:szCs w:val="28"/>
                <w:rtl/>
                <w:lang w:val="fr-FR"/>
              </w:rPr>
              <w:t>انطلق</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كتابه،</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تتبّع</w:t>
            </w:r>
            <w:r>
              <w:rPr>
                <w:rFonts w:ascii="ArialMT" w:cs="ArialMT"/>
                <w:sz w:val="28"/>
                <w:szCs w:val="28"/>
                <w:lang w:val="fr-FR"/>
              </w:rPr>
              <w:t xml:space="preserve"> </w:t>
            </w:r>
            <w:r>
              <w:rPr>
                <w:rFonts w:ascii="ArialMT" w:cs="ArialMT" w:hint="cs"/>
                <w:sz w:val="28"/>
                <w:szCs w:val="28"/>
                <w:rtl/>
                <w:lang w:val="fr-FR"/>
              </w:rPr>
              <w:t>الظواهر</w:t>
            </w:r>
            <w:r>
              <w:rPr>
                <w:rFonts w:ascii="ArialMT" w:cs="ArialMT"/>
                <w:sz w:val="28"/>
                <w:szCs w:val="28"/>
                <w:lang w:val="fr-FR"/>
              </w:rPr>
              <w:t xml:space="preserve"> </w:t>
            </w:r>
            <w:r>
              <w:rPr>
                <w:rFonts w:ascii="ArialMT" w:cs="ArialMT" w:hint="cs"/>
                <w:sz w:val="28"/>
                <w:szCs w:val="28"/>
                <w:rtl/>
                <w:lang w:val="fr-FR"/>
              </w:rPr>
              <w:t>الشعرية</w:t>
            </w:r>
            <w:r>
              <w:rPr>
                <w:rFonts w:ascii="ArialMT" w:cs="ArialMT"/>
                <w:sz w:val="28"/>
                <w:szCs w:val="28"/>
                <w:lang w:val="fr-FR"/>
              </w:rPr>
              <w:t xml:space="preserve"> </w:t>
            </w:r>
            <w:r>
              <w:rPr>
                <w:rFonts w:ascii="ArialMT" w:cs="ArialMT" w:hint="cs"/>
                <w:sz w:val="28"/>
                <w:szCs w:val="28"/>
                <w:rtl/>
                <w:lang w:val="fr-FR"/>
              </w:rPr>
              <w:t>المدروسة،</w:t>
            </w:r>
            <w:r>
              <w:rPr>
                <w:rFonts w:ascii="ArialMT" w:cs="ArialMT"/>
                <w:sz w:val="28"/>
                <w:szCs w:val="28"/>
                <w:lang w:val="fr-FR"/>
              </w:rPr>
              <w:t xml:space="preserve"> </w:t>
            </w:r>
            <w:r>
              <w:rPr>
                <w:rFonts w:ascii="ArialMT" w:cs="ArialMT" w:hint="cs"/>
                <w:sz w:val="28"/>
                <w:szCs w:val="28"/>
                <w:rtl/>
                <w:lang w:val="fr-FR"/>
              </w:rPr>
              <w:t>والمرحلة</w:t>
            </w:r>
            <w:r>
              <w:rPr>
                <w:rFonts w:ascii="ArialMT" w:cs="ArialMT"/>
                <w:sz w:val="28"/>
                <w:szCs w:val="28"/>
                <w:lang w:val="fr-FR"/>
              </w:rPr>
              <w:t xml:space="preserve"> </w:t>
            </w:r>
            <w:r>
              <w:rPr>
                <w:rFonts w:ascii="ArialMT" w:cs="ArialMT" w:hint="cs"/>
                <w:sz w:val="28"/>
                <w:szCs w:val="28"/>
                <w:rtl/>
                <w:lang w:val="fr-FR"/>
              </w:rPr>
              <w:t>التاريخية</w:t>
            </w:r>
            <w:r>
              <w:rPr>
                <w:rFonts w:ascii="ArialMT" w:cs="ArialMT"/>
                <w:sz w:val="28"/>
                <w:szCs w:val="28"/>
                <w:lang w:val="fr-FR"/>
              </w:rPr>
              <w:t xml:space="preserve"> </w:t>
            </w:r>
            <w:r>
              <w:rPr>
                <w:rFonts w:ascii="ArialMT" w:cs="ArialMT" w:hint="cs"/>
                <w:sz w:val="28"/>
                <w:szCs w:val="28"/>
                <w:rtl/>
                <w:lang w:val="fr-FR"/>
              </w:rPr>
              <w:t>المرتبطة</w:t>
            </w:r>
            <w:r>
              <w:rPr>
                <w:rFonts w:ascii="ArialMT" w:cs="ArialMT"/>
                <w:sz w:val="28"/>
                <w:szCs w:val="28"/>
                <w:lang w:val="fr-FR"/>
              </w:rPr>
              <w:t xml:space="preserve"> </w:t>
            </w:r>
            <w:r>
              <w:rPr>
                <w:rFonts w:ascii="ArialMT" w:cs="ArialMT" w:hint="cs"/>
                <w:sz w:val="28"/>
                <w:szCs w:val="28"/>
                <w:rtl/>
                <w:lang w:val="fr-FR"/>
              </w:rPr>
              <w:t>بها،</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مهدت لظهورها</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مثل</w:t>
            </w:r>
            <w:r>
              <w:rPr>
                <w:rFonts w:ascii="ArialMT" w:cs="ArialMT"/>
                <w:sz w:val="28"/>
                <w:szCs w:val="28"/>
                <w:lang w:val="fr-FR"/>
              </w:rPr>
              <w:t xml:space="preserve">: </w:t>
            </w:r>
            <w:r>
              <w:rPr>
                <w:rFonts w:ascii="ArialMT" w:cs="ArialMT" w:hint="cs"/>
                <w:sz w:val="28"/>
                <w:szCs w:val="28"/>
                <w:rtl/>
                <w:lang w:val="fr-FR"/>
              </w:rPr>
              <w:t>نشوء</w:t>
            </w:r>
            <w:r>
              <w:rPr>
                <w:rFonts w:ascii="ArialMT" w:cs="ArialMT"/>
                <w:sz w:val="28"/>
                <w:szCs w:val="28"/>
                <w:lang w:val="fr-FR"/>
              </w:rPr>
              <w:t xml:space="preserve"> </w:t>
            </w:r>
            <w:r>
              <w:rPr>
                <w:rFonts w:ascii="ArialMT" w:cs="ArialMT" w:hint="cs"/>
                <w:sz w:val="28"/>
                <w:szCs w:val="28"/>
                <w:rtl/>
                <w:lang w:val="fr-FR"/>
              </w:rPr>
              <w:t>الحركة</w:t>
            </w:r>
            <w:r>
              <w:rPr>
                <w:rFonts w:ascii="ArialMT" w:cs="ArialMT"/>
                <w:sz w:val="28"/>
                <w:szCs w:val="28"/>
                <w:lang w:val="fr-FR"/>
              </w:rPr>
              <w:t xml:space="preserve"> </w:t>
            </w:r>
            <w:r>
              <w:rPr>
                <w:rFonts w:ascii="ArialMT" w:cs="ArialMT" w:hint="cs"/>
                <w:sz w:val="28"/>
                <w:szCs w:val="28"/>
                <w:rtl/>
                <w:lang w:val="fr-FR"/>
              </w:rPr>
              <w:t>الإحيائية</w:t>
            </w:r>
            <w:r>
              <w:rPr>
                <w:rFonts w:ascii="ArialMT" w:cs="ArialMT"/>
                <w:sz w:val="28"/>
                <w:szCs w:val="28"/>
                <w:lang w:val="fr-FR"/>
              </w:rPr>
              <w:t xml:space="preserve"> ''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انطلاقة</w:t>
            </w:r>
            <w:r>
              <w:rPr>
                <w:rFonts w:ascii="ArialMT" w:cs="ArialMT"/>
                <w:sz w:val="28"/>
                <w:szCs w:val="28"/>
                <w:lang w:val="fr-FR"/>
              </w:rPr>
              <w:t xml:space="preserve"> </w:t>
            </w:r>
            <w:r>
              <w:rPr>
                <w:rFonts w:ascii="ArialMT" w:cs="ArialMT" w:hint="cs"/>
                <w:sz w:val="28"/>
                <w:szCs w:val="28"/>
                <w:rtl/>
                <w:lang w:val="fr-FR"/>
              </w:rPr>
              <w:t>تقليدية</w:t>
            </w:r>
            <w:r>
              <w:rPr>
                <w:rFonts w:ascii="ArialMT" w:cs="ArialMT"/>
                <w:sz w:val="28"/>
                <w:szCs w:val="28"/>
                <w:lang w:val="fr-FR"/>
              </w:rPr>
              <w:t xml:space="preserve"> </w:t>
            </w:r>
            <w:r>
              <w:rPr>
                <w:rFonts w:ascii="ArialMT" w:cs="ArialMT" w:hint="cs"/>
                <w:sz w:val="28"/>
                <w:szCs w:val="28"/>
                <w:rtl/>
                <w:lang w:val="fr-FR"/>
              </w:rPr>
              <w:t>تلتفت</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التراث</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ص</w:t>
            </w:r>
            <w:r>
              <w:rPr>
                <w:rFonts w:ascii="ArialMT" w:cs="ArialMT"/>
                <w:sz w:val="28"/>
                <w:szCs w:val="28"/>
                <w:lang w:val="fr-FR"/>
              </w:rPr>
              <w:t xml:space="preserve">  (</w:t>
            </w:r>
            <w:r w:rsidR="008B4B8E">
              <w:rPr>
                <w:rFonts w:ascii="ArialMT" w:cs="ArialMT"/>
                <w:sz w:val="28"/>
                <w:szCs w:val="28"/>
                <w:lang w:val="fr-FR"/>
              </w:rPr>
              <w:t>10</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تتبع</w:t>
            </w:r>
            <w:r>
              <w:rPr>
                <w:rFonts w:ascii="ArialMT" w:cs="ArialMT"/>
                <w:sz w:val="28"/>
                <w:szCs w:val="28"/>
                <w:lang w:val="fr-FR"/>
              </w:rPr>
              <w:t xml:space="preserve"> </w:t>
            </w:r>
            <w:r>
              <w:rPr>
                <w:rFonts w:ascii="ArialMT" w:cs="ArialMT" w:hint="cs"/>
                <w:sz w:val="28"/>
                <w:szCs w:val="28"/>
                <w:rtl/>
                <w:lang w:val="fr-FR"/>
              </w:rPr>
              <w:t>نشوء الحركة</w:t>
            </w:r>
            <w:r>
              <w:rPr>
                <w:rFonts w:ascii="ArialMT" w:cs="ArialMT"/>
                <w:sz w:val="28"/>
                <w:szCs w:val="28"/>
                <w:lang w:val="fr-FR"/>
              </w:rPr>
              <w:t xml:space="preserve"> </w:t>
            </w:r>
            <w:r>
              <w:rPr>
                <w:rFonts w:ascii="ArialMT" w:cs="ArialMT" w:hint="cs"/>
                <w:sz w:val="28"/>
                <w:szCs w:val="28"/>
                <w:rtl/>
                <w:lang w:val="fr-FR"/>
              </w:rPr>
              <w:t>الوجدانية</w:t>
            </w:r>
            <w:r>
              <w:rPr>
                <w:rFonts w:ascii="ArialMT" w:cs="ArialMT"/>
                <w:sz w:val="28"/>
                <w:szCs w:val="28"/>
                <w:lang w:val="fr-FR"/>
              </w:rPr>
              <w:t xml:space="preserve"> </w:t>
            </w:r>
            <w:r>
              <w:rPr>
                <w:rFonts w:ascii="ArialMT" w:cs="ArialMT" w:hint="cs"/>
                <w:sz w:val="28"/>
                <w:szCs w:val="28"/>
                <w:rtl/>
                <w:lang w:val="fr-FR"/>
              </w:rPr>
              <w:t>وكيف</w:t>
            </w:r>
            <w:r>
              <w:rPr>
                <w:rFonts w:ascii="ArialMT" w:cs="ArialMT"/>
                <w:sz w:val="28"/>
                <w:szCs w:val="28"/>
                <w:lang w:val="fr-FR"/>
              </w:rPr>
              <w:t xml:space="preserve"> </w:t>
            </w:r>
            <w:r>
              <w:rPr>
                <w:rFonts w:ascii="ArialMT" w:cs="ArialMT" w:hint="cs"/>
                <w:sz w:val="28"/>
                <w:szCs w:val="28"/>
                <w:rtl/>
                <w:lang w:val="fr-FR"/>
              </w:rPr>
              <w:t>شقّت</w:t>
            </w:r>
            <w:r>
              <w:rPr>
                <w:rFonts w:ascii="ArialMT" w:cs="ArialMT"/>
                <w:sz w:val="28"/>
                <w:szCs w:val="28"/>
                <w:lang w:val="fr-FR"/>
              </w:rPr>
              <w:t xml:space="preserve"> </w:t>
            </w:r>
            <w:r>
              <w:rPr>
                <w:rFonts w:ascii="ArialMT" w:cs="ArialMT" w:hint="cs"/>
                <w:sz w:val="28"/>
                <w:szCs w:val="28"/>
                <w:rtl/>
                <w:lang w:val="fr-FR"/>
              </w:rPr>
              <w:t>طريقها</w:t>
            </w:r>
            <w:r>
              <w:rPr>
                <w:rFonts w:ascii="ArialMT" w:cs="ArialMT"/>
                <w:sz w:val="28"/>
                <w:szCs w:val="28"/>
                <w:lang w:val="fr-FR"/>
              </w:rPr>
              <w:t xml:space="preserve"> </w:t>
            </w:r>
            <w:r>
              <w:rPr>
                <w:rFonts w:ascii="ArialMT" w:cs="ArialMT" w:hint="cs"/>
                <w:sz w:val="28"/>
                <w:szCs w:val="28"/>
                <w:rtl/>
                <w:lang w:val="fr-FR"/>
              </w:rPr>
              <w:t>متأثرة</w:t>
            </w:r>
            <w:r>
              <w:rPr>
                <w:rFonts w:ascii="ArialMT" w:cs="ArialMT"/>
                <w:sz w:val="28"/>
                <w:szCs w:val="28"/>
                <w:lang w:val="fr-FR"/>
              </w:rPr>
              <w:t xml:space="preserve"> </w:t>
            </w:r>
            <w:r>
              <w:rPr>
                <w:rFonts w:ascii="ArialMT" w:cs="ArialMT" w:hint="cs"/>
                <w:sz w:val="28"/>
                <w:szCs w:val="28"/>
                <w:rtl/>
                <w:lang w:val="fr-FR"/>
              </w:rPr>
              <w:t>بعوامل</w:t>
            </w:r>
            <w:r>
              <w:rPr>
                <w:rFonts w:ascii="ArialMT" w:cs="ArialMT"/>
                <w:sz w:val="28"/>
                <w:szCs w:val="28"/>
                <w:lang w:val="fr-FR"/>
              </w:rPr>
              <w:t xml:space="preserve"> </w:t>
            </w:r>
            <w:r>
              <w:rPr>
                <w:rFonts w:ascii="ArialMT" w:cs="ArialMT" w:hint="cs"/>
                <w:sz w:val="28"/>
                <w:szCs w:val="28"/>
                <w:rtl/>
                <w:lang w:val="fr-FR"/>
              </w:rPr>
              <w:t>داخلية</w:t>
            </w:r>
            <w:r>
              <w:rPr>
                <w:rFonts w:ascii="ArialMT" w:cs="ArialMT"/>
                <w:sz w:val="28"/>
                <w:szCs w:val="28"/>
                <w:lang w:val="fr-FR"/>
              </w:rPr>
              <w:t xml:space="preserve"> </w:t>
            </w:r>
            <w:r>
              <w:rPr>
                <w:rFonts w:ascii="ArialMT" w:cs="ArialMT" w:hint="cs"/>
                <w:sz w:val="28"/>
                <w:szCs w:val="28"/>
                <w:rtl/>
                <w:lang w:val="fr-FR"/>
              </w:rPr>
              <w:t>عربية،</w:t>
            </w:r>
            <w:r>
              <w:rPr>
                <w:rFonts w:ascii="ArialMT" w:cs="ArialMT"/>
                <w:sz w:val="28"/>
                <w:szCs w:val="28"/>
                <w:lang w:val="fr-FR"/>
              </w:rPr>
              <w:t xml:space="preserve"> </w:t>
            </w:r>
            <w:r>
              <w:rPr>
                <w:rFonts w:ascii="ArialMT" w:cs="ArialMT" w:hint="cs"/>
                <w:sz w:val="28"/>
                <w:szCs w:val="28"/>
                <w:rtl/>
                <w:lang w:val="fr-FR"/>
              </w:rPr>
              <w:t>حيث</w:t>
            </w:r>
            <w:r>
              <w:rPr>
                <w:rFonts w:ascii="ArialMT" w:cs="ArialMT"/>
                <w:sz w:val="28"/>
                <w:szCs w:val="28"/>
                <w:lang w:val="fr-FR"/>
              </w:rPr>
              <w:t xml:space="preserve">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شخصية</w:t>
            </w:r>
            <w:r>
              <w:rPr>
                <w:rFonts w:ascii="ArialMT" w:cs="ArialMT"/>
                <w:sz w:val="28"/>
                <w:szCs w:val="28"/>
                <w:lang w:val="fr-FR"/>
              </w:rPr>
              <w:t xml:space="preserve"> </w:t>
            </w:r>
            <w:r>
              <w:rPr>
                <w:rFonts w:ascii="ArialMT" w:cs="ArialMT" w:hint="cs"/>
                <w:sz w:val="28"/>
                <w:szCs w:val="28"/>
                <w:rtl/>
                <w:lang w:val="fr-FR"/>
              </w:rPr>
              <w:t>الفرد</w:t>
            </w:r>
            <w:r>
              <w:rPr>
                <w:rFonts w:ascii="ArialMT" w:cs="ArialMT"/>
                <w:sz w:val="28"/>
                <w:szCs w:val="28"/>
                <w:lang w:val="fr-FR"/>
              </w:rPr>
              <w:t xml:space="preserve"> </w:t>
            </w:r>
            <w:r>
              <w:rPr>
                <w:rFonts w:ascii="ArialMT" w:cs="ArialMT" w:hint="cs"/>
                <w:sz w:val="28"/>
                <w:szCs w:val="28"/>
                <w:rtl/>
                <w:lang w:val="fr-FR"/>
              </w:rPr>
              <w:t>المصري</w:t>
            </w:r>
            <w:r>
              <w:rPr>
                <w:rFonts w:ascii="ArialMT" w:cs="ArialMT"/>
                <w:sz w:val="28"/>
                <w:szCs w:val="28"/>
                <w:lang w:val="fr-FR"/>
              </w:rPr>
              <w:t xml:space="preserve">'' </w:t>
            </w:r>
            <w:r>
              <w:rPr>
                <w:rFonts w:ascii="ArialMT" w:cs="ArialMT" w:hint="cs"/>
                <w:sz w:val="28"/>
                <w:szCs w:val="28"/>
                <w:rtl/>
                <w:lang w:val="fr-FR"/>
              </w:rPr>
              <w:t>تعاني</w:t>
            </w:r>
            <w:r>
              <w:rPr>
                <w:rFonts w:ascii="ArialMT" w:cs="ArialMT"/>
                <w:sz w:val="28"/>
                <w:szCs w:val="28"/>
                <w:lang w:val="fr-FR"/>
              </w:rPr>
              <w:t xml:space="preserve"> </w:t>
            </w:r>
            <w:r>
              <w:rPr>
                <w:rFonts w:ascii="ArialMT" w:cs="ArialMT" w:hint="cs"/>
                <w:sz w:val="28"/>
                <w:szCs w:val="28"/>
                <w:rtl/>
                <w:lang w:val="fr-FR"/>
              </w:rPr>
              <w:t>من انهيار</w:t>
            </w:r>
            <w:r>
              <w:rPr>
                <w:rFonts w:ascii="ArialMT" w:cs="ArialMT"/>
                <w:sz w:val="28"/>
                <w:szCs w:val="28"/>
                <w:lang w:val="fr-FR"/>
              </w:rPr>
              <w:t xml:space="preserve"> </w:t>
            </w:r>
            <w:r>
              <w:rPr>
                <w:rFonts w:ascii="ArialMT" w:cs="ArialMT" w:hint="cs"/>
                <w:sz w:val="28"/>
                <w:szCs w:val="28"/>
                <w:rtl/>
                <w:lang w:val="fr-FR"/>
              </w:rPr>
              <w:t>تام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مختلف</w:t>
            </w:r>
            <w:r>
              <w:rPr>
                <w:rFonts w:ascii="ArialMT" w:cs="ArialMT"/>
                <w:sz w:val="28"/>
                <w:szCs w:val="28"/>
                <w:lang w:val="fr-FR"/>
              </w:rPr>
              <w:t xml:space="preserve"> </w:t>
            </w:r>
            <w:r>
              <w:rPr>
                <w:rFonts w:ascii="ArialMT" w:cs="ArialMT" w:hint="cs"/>
                <w:sz w:val="28"/>
                <w:szCs w:val="28"/>
                <w:rtl/>
                <w:lang w:val="fr-FR"/>
              </w:rPr>
              <w:t>المستويات</w:t>
            </w:r>
            <w:r>
              <w:rPr>
                <w:rFonts w:ascii="ArialMT" w:cs="ArialMT"/>
                <w:sz w:val="28"/>
                <w:szCs w:val="28"/>
                <w:lang w:val="fr-FR"/>
              </w:rPr>
              <w:t xml:space="preserve"> </w:t>
            </w:r>
            <w:r>
              <w:rPr>
                <w:rFonts w:ascii="ArialMT" w:cs="ArialMT" w:hint="cs"/>
                <w:sz w:val="28"/>
                <w:szCs w:val="28"/>
                <w:rtl/>
                <w:lang w:val="fr-FR"/>
              </w:rPr>
              <w:t>وأن</w:t>
            </w:r>
            <w:r>
              <w:rPr>
                <w:rFonts w:ascii="ArialMT" w:cs="ArialMT"/>
                <w:sz w:val="28"/>
                <w:szCs w:val="28"/>
                <w:lang w:val="fr-FR"/>
              </w:rPr>
              <w:t xml:space="preserve">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الفترة</w:t>
            </w:r>
            <w:r>
              <w:rPr>
                <w:rFonts w:ascii="ArialMT" w:cs="ArialMT"/>
                <w:sz w:val="28"/>
                <w:szCs w:val="28"/>
                <w:lang w:val="fr-FR"/>
              </w:rPr>
              <w:t xml:space="preserve"> </w:t>
            </w:r>
            <w:r>
              <w:rPr>
                <w:rFonts w:ascii="ArialMT" w:cs="ArialMT" w:hint="cs"/>
                <w:sz w:val="28"/>
                <w:szCs w:val="28"/>
                <w:rtl/>
                <w:lang w:val="fr-FR"/>
              </w:rPr>
              <w:t>التاريخية</w:t>
            </w:r>
            <w:r>
              <w:rPr>
                <w:rFonts w:ascii="ArialMT" w:cs="ArialMT"/>
                <w:sz w:val="28"/>
                <w:szCs w:val="28"/>
                <w:lang w:val="fr-FR"/>
              </w:rPr>
              <w:t xml:space="preserve">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تتطلب</w:t>
            </w:r>
            <w:r>
              <w:rPr>
                <w:rFonts w:ascii="ArialMT" w:cs="ArialMT"/>
                <w:sz w:val="28"/>
                <w:szCs w:val="28"/>
                <w:lang w:val="fr-FR"/>
              </w:rPr>
              <w:t xml:space="preserve"> </w:t>
            </w:r>
            <w:r>
              <w:rPr>
                <w:rFonts w:ascii="ArialMT" w:cs="ArialMT" w:hint="cs"/>
                <w:sz w:val="28"/>
                <w:szCs w:val="28"/>
                <w:rtl/>
                <w:lang w:val="fr-FR"/>
              </w:rPr>
              <w:t>منه</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يعيد</w:t>
            </w:r>
            <w:r>
              <w:rPr>
                <w:rFonts w:ascii="ArialMT" w:cs="ArialMT"/>
                <w:sz w:val="28"/>
                <w:szCs w:val="28"/>
                <w:lang w:val="fr-FR"/>
              </w:rPr>
              <w:t xml:space="preserve"> </w:t>
            </w:r>
            <w:r>
              <w:rPr>
                <w:rFonts w:ascii="ArialMT" w:cs="ArialMT" w:hint="cs"/>
                <w:sz w:val="28"/>
                <w:szCs w:val="28"/>
                <w:rtl/>
                <w:lang w:val="fr-FR"/>
              </w:rPr>
              <w:t>الاعتبار</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ذاته</w:t>
            </w:r>
            <w:r>
              <w:rPr>
                <w:rFonts w:ascii="ArialMT" w:cs="ArialMT"/>
                <w:sz w:val="28"/>
                <w:szCs w:val="28"/>
                <w:lang w:val="fr-FR"/>
              </w:rPr>
              <w:t>'')</w:t>
            </w:r>
            <w:r>
              <w:rPr>
                <w:rFonts w:ascii="ArialMT" w:cs="ArialMT" w:hint="cs"/>
                <w:sz w:val="28"/>
                <w:szCs w:val="28"/>
                <w:rtl/>
                <w:lang w:val="fr-FR"/>
              </w:rPr>
              <w:t>ص</w:t>
            </w:r>
            <w:r>
              <w:rPr>
                <w:rFonts w:ascii="ArialMT" w:cs="ArialMT"/>
                <w:sz w:val="28"/>
                <w:szCs w:val="28"/>
                <w:lang w:val="fr-FR"/>
              </w:rPr>
              <w:t xml:space="preserve"> 18 (</w:t>
            </w:r>
            <w:r>
              <w:rPr>
                <w:rFonts w:ascii="ArialMT" w:cs="ArialMT" w:hint="cs"/>
                <w:sz w:val="28"/>
                <w:szCs w:val="28"/>
                <w:rtl/>
                <w:lang w:val="fr-FR"/>
              </w:rPr>
              <w:t>إلى جانب</w:t>
            </w:r>
            <w:r>
              <w:rPr>
                <w:rFonts w:ascii="ArialMT" w:cs="ArialMT"/>
                <w:sz w:val="28"/>
                <w:szCs w:val="28"/>
                <w:lang w:val="fr-FR"/>
              </w:rPr>
              <w:t xml:space="preserve"> </w:t>
            </w:r>
            <w:r>
              <w:rPr>
                <w:rFonts w:ascii="ArialMT" w:cs="ArialMT" w:hint="cs"/>
                <w:sz w:val="28"/>
                <w:szCs w:val="28"/>
                <w:rtl/>
                <w:lang w:val="fr-FR"/>
              </w:rPr>
              <w:t>عوامل</w:t>
            </w:r>
            <w:r>
              <w:rPr>
                <w:rFonts w:ascii="ArialMT" w:cs="ArialMT"/>
                <w:sz w:val="28"/>
                <w:szCs w:val="28"/>
                <w:lang w:val="fr-FR"/>
              </w:rPr>
              <w:t xml:space="preserve"> </w:t>
            </w:r>
            <w:r>
              <w:rPr>
                <w:rFonts w:ascii="ArialMT" w:cs="ArialMT" w:hint="cs"/>
                <w:sz w:val="28"/>
                <w:szCs w:val="28"/>
                <w:rtl/>
                <w:lang w:val="fr-FR"/>
              </w:rPr>
              <w:t>أجنبية</w:t>
            </w:r>
            <w:r>
              <w:rPr>
                <w:rFonts w:ascii="ArialMT" w:cs="ArialMT"/>
                <w:sz w:val="28"/>
                <w:szCs w:val="28"/>
                <w:lang w:val="fr-FR"/>
              </w:rPr>
              <w:t xml:space="preserve"> </w:t>
            </w:r>
            <w:r>
              <w:rPr>
                <w:rFonts w:ascii="ArialMT" w:cs="ArialMT" w:hint="cs"/>
                <w:sz w:val="28"/>
                <w:szCs w:val="28"/>
                <w:rtl/>
                <w:lang w:val="fr-FR"/>
              </w:rPr>
              <w:t>متمثلة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الاطلاع</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الآداب</w:t>
            </w:r>
            <w:r>
              <w:rPr>
                <w:rFonts w:ascii="ArialMT" w:cs="ArialMT"/>
                <w:sz w:val="28"/>
                <w:szCs w:val="28"/>
                <w:lang w:val="fr-FR"/>
              </w:rPr>
              <w:t xml:space="preserve"> </w:t>
            </w:r>
            <w:r>
              <w:rPr>
                <w:rFonts w:ascii="ArialMT" w:cs="ArialMT" w:hint="cs"/>
                <w:sz w:val="28"/>
                <w:szCs w:val="28"/>
                <w:rtl/>
                <w:lang w:val="fr-FR"/>
              </w:rPr>
              <w:t>الغربية،</w:t>
            </w:r>
            <w:r>
              <w:rPr>
                <w:rFonts w:ascii="ArialMT" w:cs="ArialMT"/>
                <w:sz w:val="28"/>
                <w:szCs w:val="28"/>
                <w:lang w:val="fr-FR"/>
              </w:rPr>
              <w:t xml:space="preserve"> </w:t>
            </w:r>
            <w:r>
              <w:rPr>
                <w:rFonts w:ascii="ArialMT" w:cs="ArialMT" w:hint="cs"/>
                <w:sz w:val="28"/>
                <w:szCs w:val="28"/>
                <w:rtl/>
                <w:lang w:val="fr-FR"/>
              </w:rPr>
              <w:t>والشعر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بالذات</w:t>
            </w:r>
            <w:r>
              <w:rPr>
                <w:rFonts w:ascii="ArialMT" w:cs="ArialMT"/>
                <w:sz w:val="28"/>
                <w:szCs w:val="28"/>
                <w:lang w:val="fr-FR"/>
              </w:rPr>
              <w:t xml:space="preserve">) </w:t>
            </w:r>
            <w:r>
              <w:rPr>
                <w:rFonts w:ascii="ArialMT" w:cs="ArialMT" w:hint="cs"/>
                <w:sz w:val="28"/>
                <w:szCs w:val="28"/>
                <w:rtl/>
                <w:lang w:val="fr-FR"/>
              </w:rPr>
              <w:t>ص</w:t>
            </w:r>
            <w:r>
              <w:rPr>
                <w:rFonts w:ascii="ArialMT" w:cs="ArialMT"/>
                <w:sz w:val="28"/>
                <w:szCs w:val="28"/>
                <w:lang w:val="fr-FR"/>
              </w:rPr>
              <w:t xml:space="preserve"> 26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يجد</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الواقع العربي</w:t>
            </w:r>
            <w:r>
              <w:rPr>
                <w:rFonts w:ascii="ArialMT" w:cs="ArialMT"/>
                <w:sz w:val="28"/>
                <w:szCs w:val="28"/>
                <w:lang w:val="fr-FR"/>
              </w:rPr>
              <w:t xml:space="preserve"> </w:t>
            </w:r>
            <w:r>
              <w:rPr>
                <w:rFonts w:ascii="ArialMT" w:cs="ArialMT" w:hint="cs"/>
                <w:sz w:val="28"/>
                <w:szCs w:val="28"/>
                <w:rtl/>
                <w:lang w:val="fr-FR"/>
              </w:rPr>
              <w:t>المهزوم</w:t>
            </w:r>
            <w:r>
              <w:rPr>
                <w:rFonts w:ascii="ArialMT" w:cs="ArialMT"/>
                <w:sz w:val="28"/>
                <w:szCs w:val="28"/>
                <w:lang w:val="fr-FR"/>
              </w:rPr>
              <w:t xml:space="preserve"> </w:t>
            </w:r>
            <w:r>
              <w:rPr>
                <w:rFonts w:ascii="ArialMT" w:cs="ArialMT" w:hint="cs"/>
                <w:sz w:val="28"/>
                <w:szCs w:val="28"/>
                <w:rtl/>
                <w:lang w:val="fr-FR"/>
              </w:rPr>
              <w:t>وظهور</w:t>
            </w:r>
            <w:r>
              <w:rPr>
                <w:rFonts w:ascii="ArialMT" w:cs="ArialMT"/>
                <w:sz w:val="28"/>
                <w:szCs w:val="28"/>
                <w:lang w:val="fr-FR"/>
              </w:rPr>
              <w:t xml:space="preserve"> </w:t>
            </w:r>
            <w:r>
              <w:rPr>
                <w:rFonts w:ascii="ArialMT" w:cs="ArialMT" w:hint="cs"/>
                <w:sz w:val="28"/>
                <w:szCs w:val="28"/>
                <w:rtl/>
                <w:lang w:val="fr-FR"/>
              </w:rPr>
              <w:t>الحركات</w:t>
            </w:r>
            <w:r>
              <w:rPr>
                <w:rFonts w:ascii="ArialMT" w:cs="ArialMT"/>
                <w:sz w:val="28"/>
                <w:szCs w:val="28"/>
                <w:lang w:val="fr-FR"/>
              </w:rPr>
              <w:t xml:space="preserve"> </w:t>
            </w:r>
            <w:r>
              <w:rPr>
                <w:rFonts w:ascii="ArialMT" w:cs="ArialMT" w:hint="cs"/>
                <w:sz w:val="28"/>
                <w:szCs w:val="28"/>
                <w:rtl/>
                <w:lang w:val="fr-FR"/>
              </w:rPr>
              <w:t>الاستقلالية</w:t>
            </w:r>
            <w:r>
              <w:rPr>
                <w:rFonts w:ascii="ArialMT" w:cs="ArialMT"/>
                <w:sz w:val="28"/>
                <w:szCs w:val="28"/>
                <w:lang w:val="fr-FR"/>
              </w:rPr>
              <w:t xml:space="preserve"> </w:t>
            </w:r>
            <w:r>
              <w:rPr>
                <w:rFonts w:ascii="ArialMT" w:cs="ArialMT" w:hint="cs"/>
                <w:sz w:val="28"/>
                <w:szCs w:val="28"/>
                <w:rtl/>
                <w:lang w:val="fr-FR"/>
              </w:rPr>
              <w:t>وقيام</w:t>
            </w:r>
            <w:r>
              <w:rPr>
                <w:rFonts w:ascii="ArialMT" w:cs="ArialMT"/>
                <w:sz w:val="28"/>
                <w:szCs w:val="28"/>
                <w:lang w:val="fr-FR"/>
              </w:rPr>
              <w:t xml:space="preserve"> </w:t>
            </w:r>
            <w:r>
              <w:rPr>
                <w:rFonts w:ascii="ArialMT" w:cs="ArialMT" w:hint="cs"/>
                <w:sz w:val="28"/>
                <w:szCs w:val="28"/>
                <w:rtl/>
                <w:lang w:val="fr-FR"/>
              </w:rPr>
              <w:t>أنظمة</w:t>
            </w:r>
            <w:r>
              <w:rPr>
                <w:rFonts w:ascii="ArialMT" w:cs="ArialMT"/>
                <w:sz w:val="28"/>
                <w:szCs w:val="28"/>
                <w:lang w:val="fr-FR"/>
              </w:rPr>
              <w:t xml:space="preserve"> </w:t>
            </w:r>
            <w:r>
              <w:rPr>
                <w:rFonts w:ascii="ArialMT" w:cs="ArialMT" w:hint="cs"/>
                <w:sz w:val="28"/>
                <w:szCs w:val="28"/>
                <w:rtl/>
                <w:lang w:val="fr-FR"/>
              </w:rPr>
              <w:t>تقدمية</w:t>
            </w:r>
            <w:r>
              <w:rPr>
                <w:rFonts w:ascii="ArialMT" w:cs="ArialMT"/>
                <w:sz w:val="28"/>
                <w:szCs w:val="28"/>
                <w:lang w:val="fr-FR"/>
              </w:rPr>
              <w:t xml:space="preserve"> </w:t>
            </w:r>
            <w:r>
              <w:rPr>
                <w:rFonts w:ascii="ArialMT" w:cs="ArialMT" w:hint="cs"/>
                <w:sz w:val="28"/>
                <w:szCs w:val="28"/>
                <w:rtl/>
                <w:lang w:val="fr-FR"/>
              </w:rPr>
              <w:t>عوامل</w:t>
            </w:r>
            <w:r>
              <w:rPr>
                <w:rFonts w:ascii="ArialMT" w:cs="ArialMT"/>
                <w:sz w:val="28"/>
                <w:szCs w:val="28"/>
                <w:lang w:val="fr-FR"/>
              </w:rPr>
              <w:t xml:space="preserve"> </w:t>
            </w:r>
            <w:r>
              <w:rPr>
                <w:rFonts w:ascii="ArialMT" w:cs="ArialMT" w:hint="cs"/>
                <w:sz w:val="28"/>
                <w:szCs w:val="28"/>
                <w:rtl/>
                <w:lang w:val="fr-FR"/>
              </w:rPr>
              <w:t>تاريخية</w:t>
            </w:r>
            <w:r>
              <w:rPr>
                <w:rFonts w:ascii="ArialMT" w:cs="ArialMT"/>
                <w:sz w:val="28"/>
                <w:szCs w:val="28"/>
                <w:lang w:val="fr-FR"/>
              </w:rPr>
              <w:t xml:space="preserve"> </w:t>
            </w:r>
            <w:r>
              <w:rPr>
                <w:rFonts w:ascii="ArialMT" w:cs="ArialMT" w:hint="cs"/>
                <w:sz w:val="28"/>
                <w:szCs w:val="28"/>
                <w:rtl/>
                <w:lang w:val="fr-FR"/>
              </w:rPr>
              <w:t>مباشرة</w:t>
            </w:r>
            <w:r>
              <w:rPr>
                <w:rFonts w:ascii="ArialMT" w:cs="ArialMT"/>
                <w:sz w:val="28"/>
                <w:szCs w:val="28"/>
                <w:lang w:val="fr-FR"/>
              </w:rPr>
              <w:t xml:space="preserve"> </w:t>
            </w:r>
            <w:r>
              <w:rPr>
                <w:rFonts w:ascii="ArialMT" w:cs="ArialMT" w:hint="cs"/>
                <w:sz w:val="28"/>
                <w:szCs w:val="28"/>
                <w:rtl/>
                <w:lang w:val="fr-FR"/>
              </w:rPr>
              <w:t>أعلنت</w:t>
            </w:r>
            <w:r>
              <w:rPr>
                <w:rFonts w:ascii="ArialMT" w:cs="ArialMT"/>
                <w:sz w:val="28"/>
                <w:szCs w:val="28"/>
                <w:lang w:val="fr-FR"/>
              </w:rPr>
              <w:t xml:space="preserve"> </w:t>
            </w:r>
            <w:r>
              <w:rPr>
                <w:rFonts w:ascii="ArialMT" w:cs="ArialMT" w:hint="cs"/>
                <w:sz w:val="28"/>
                <w:szCs w:val="28"/>
                <w:rtl/>
                <w:lang w:val="fr-FR"/>
              </w:rPr>
              <w:t>ميلاد</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 الحديث</w:t>
            </w:r>
            <w:r>
              <w:rPr>
                <w:rFonts w:ascii="ArialMT" w:cs="ArialMT"/>
                <w:sz w:val="28"/>
                <w:szCs w:val="28"/>
                <w:lang w:val="fr-FR"/>
              </w:rPr>
              <w:t>.</w:t>
            </w:r>
          </w:p>
          <w:p w:rsidR="00FB5C6A" w:rsidP="008B4B8E">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BoldMT" w:cs="Arial-BoldMT"/>
                <w:b/>
                <w:bCs/>
                <w:sz w:val="28"/>
                <w:szCs w:val="28"/>
                <w:lang w:val="fr-FR"/>
              </w:rPr>
              <w:t>*</w:t>
            </w: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الاجتماعي</w:t>
            </w:r>
            <w:r>
              <w:rPr>
                <w:rFonts w:ascii="Arial-BoldMT" w:cs="Arial-BoldMT"/>
                <w:b/>
                <w:bCs/>
                <w:sz w:val="28"/>
                <w:szCs w:val="28"/>
                <w:lang w:val="fr-FR"/>
              </w:rPr>
              <w:t xml:space="preserve">: </w:t>
            </w:r>
            <w:r>
              <w:rPr>
                <w:rFonts w:ascii="ArialMT" w:cs="ArialMT" w:hint="cs"/>
                <w:sz w:val="28"/>
                <w:szCs w:val="28"/>
                <w:rtl/>
                <w:lang w:val="fr-FR"/>
              </w:rPr>
              <w:t>يجد</w:t>
            </w:r>
            <w:r>
              <w:rPr>
                <w:rFonts w:ascii="ArialMT" w:cs="ArialMT"/>
                <w:sz w:val="28"/>
                <w:szCs w:val="28"/>
                <w:lang w:val="fr-FR"/>
              </w:rPr>
              <w:t xml:space="preserve"> </w:t>
            </w:r>
            <w:r>
              <w:rPr>
                <w:rFonts w:ascii="ArialMT" w:cs="ArialMT" w:hint="cs"/>
                <w:sz w:val="28"/>
                <w:szCs w:val="28"/>
                <w:rtl/>
                <w:lang w:val="fr-FR"/>
              </w:rPr>
              <w:t>جذوره</w:t>
            </w:r>
            <w:r>
              <w:rPr>
                <w:rFonts w:ascii="ArialMT" w:cs="ArialMT"/>
                <w:sz w:val="28"/>
                <w:szCs w:val="28"/>
                <w:lang w:val="fr-FR"/>
              </w:rPr>
              <w:t xml:space="preserve"> </w:t>
            </w:r>
            <w:r>
              <w:rPr>
                <w:rFonts w:ascii="ArialMT" w:cs="ArialMT" w:hint="cs"/>
                <w:sz w:val="28"/>
                <w:szCs w:val="28"/>
                <w:rtl/>
                <w:lang w:val="fr-FR"/>
              </w:rPr>
              <w:t>فيما</w:t>
            </w:r>
            <w:r>
              <w:rPr>
                <w:rFonts w:ascii="ArialMT" w:cs="ArialMT"/>
                <w:sz w:val="28"/>
                <w:szCs w:val="28"/>
                <w:lang w:val="fr-FR"/>
              </w:rPr>
              <w:t xml:space="preserve"> </w:t>
            </w:r>
            <w:r>
              <w:rPr>
                <w:rFonts w:ascii="ArialMT" w:cs="ArialMT" w:hint="cs"/>
                <w:sz w:val="28"/>
                <w:szCs w:val="28"/>
                <w:rtl/>
                <w:lang w:val="fr-FR"/>
              </w:rPr>
              <w:t>يعانيه</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التداخل</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الواقعي</w:t>
            </w:r>
            <w:r>
              <w:rPr>
                <w:rFonts w:ascii="ArialMT" w:cs="ArialMT"/>
                <w:sz w:val="28"/>
                <w:szCs w:val="28"/>
                <w:lang w:val="fr-FR"/>
              </w:rPr>
              <w:t xml:space="preserve"> </w:t>
            </w:r>
            <w:r>
              <w:rPr>
                <w:rFonts w:ascii="ArialMT" w:cs="ArialMT" w:hint="cs"/>
                <w:sz w:val="28"/>
                <w:szCs w:val="28"/>
                <w:rtl/>
                <w:lang w:val="fr-FR"/>
              </w:rPr>
              <w:t>والاجتماعي</w:t>
            </w:r>
            <w:r>
              <w:rPr>
                <w:rFonts w:ascii="ArialMT" w:cs="ArialMT"/>
                <w:sz w:val="28"/>
                <w:szCs w:val="28"/>
                <w:lang w:val="fr-FR"/>
              </w:rPr>
              <w:t xml:space="preserve">. </w:t>
            </w:r>
            <w:r>
              <w:rPr>
                <w:rFonts w:ascii="ArialMT" w:cs="ArialMT" w:hint="cs"/>
                <w:sz w:val="28"/>
                <w:szCs w:val="28"/>
                <w:rtl/>
                <w:lang w:val="fr-FR"/>
              </w:rPr>
              <w:t>يهتم</w:t>
            </w:r>
            <w:r>
              <w:rPr>
                <w:rFonts w:ascii="ArialMT" w:cs="ArialMT"/>
                <w:sz w:val="28"/>
                <w:szCs w:val="28"/>
                <w:lang w:val="fr-FR"/>
              </w:rPr>
              <w:t xml:space="preserve"> </w:t>
            </w:r>
            <w:r>
              <w:rPr>
                <w:rFonts w:ascii="ArialMT" w:cs="ArialMT" w:hint="cs"/>
                <w:sz w:val="28"/>
                <w:szCs w:val="28"/>
                <w:rtl/>
                <w:lang w:val="fr-FR"/>
              </w:rPr>
              <w:t>بالظاهرة</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يدرسها</w:t>
            </w:r>
            <w:r>
              <w:rPr>
                <w:rFonts w:ascii="ArialMT" w:cs="ArialMT"/>
                <w:sz w:val="28"/>
                <w:szCs w:val="28"/>
                <w:lang w:val="fr-FR"/>
              </w:rPr>
              <w:t xml:space="preserve"> </w:t>
            </w:r>
            <w:r>
              <w:rPr>
                <w:rFonts w:ascii="ArialMT" w:cs="ArialMT" w:hint="cs"/>
                <w:sz w:val="28"/>
                <w:szCs w:val="28"/>
                <w:rtl/>
                <w:lang w:val="fr-FR"/>
              </w:rPr>
              <w:t>في علاقتها</w:t>
            </w:r>
            <w:r>
              <w:rPr>
                <w:rFonts w:ascii="ArialMT" w:cs="ArialMT"/>
                <w:sz w:val="28"/>
                <w:szCs w:val="28"/>
                <w:lang w:val="fr-FR"/>
              </w:rPr>
              <w:t xml:space="preserve"> </w:t>
            </w:r>
            <w:r>
              <w:rPr>
                <w:rFonts w:ascii="ArialMT" w:cs="ArialMT" w:hint="cs"/>
                <w:sz w:val="28"/>
                <w:szCs w:val="28"/>
                <w:rtl/>
                <w:lang w:val="fr-FR"/>
              </w:rPr>
              <w:t>بالواقع</w:t>
            </w:r>
            <w:r>
              <w:rPr>
                <w:rFonts w:ascii="ArialMT" w:cs="ArialMT"/>
                <w:sz w:val="28"/>
                <w:szCs w:val="28"/>
                <w:lang w:val="fr-FR"/>
              </w:rPr>
              <w:t xml:space="preserve"> </w:t>
            </w:r>
            <w:r>
              <w:rPr>
                <w:rFonts w:ascii="ArialMT" w:cs="ArialMT" w:hint="cs"/>
                <w:sz w:val="28"/>
                <w:szCs w:val="28"/>
                <w:rtl/>
                <w:lang w:val="fr-FR"/>
              </w:rPr>
              <w:t>ووظيفتها</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يعين</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فهم</w:t>
            </w:r>
            <w:r>
              <w:rPr>
                <w:rFonts w:ascii="ArialMT" w:cs="ArialMT"/>
                <w:sz w:val="28"/>
                <w:szCs w:val="28"/>
                <w:lang w:val="fr-FR"/>
              </w:rPr>
              <w:t xml:space="preserve">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الطبقة</w:t>
            </w:r>
            <w:r>
              <w:rPr>
                <w:rFonts w:ascii="ArialMT" w:cs="ArialMT"/>
                <w:sz w:val="28"/>
                <w:szCs w:val="28"/>
                <w:lang w:val="fr-FR"/>
              </w:rPr>
              <w:t xml:space="preserve"> </w:t>
            </w:r>
            <w:r>
              <w:rPr>
                <w:rFonts w:ascii="ArialMT" w:cs="ArialMT" w:hint="cs"/>
                <w:sz w:val="28"/>
                <w:szCs w:val="28"/>
                <w:rtl/>
                <w:lang w:val="fr-FR"/>
              </w:rPr>
              <w:t>الاجتماعية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ينتمي</w:t>
            </w:r>
            <w:r>
              <w:rPr>
                <w:rFonts w:ascii="ArialMT" w:cs="ArialMT"/>
                <w:sz w:val="28"/>
                <w:szCs w:val="28"/>
                <w:lang w:val="fr-FR"/>
              </w:rPr>
              <w:t xml:space="preserve"> </w:t>
            </w:r>
            <w:r>
              <w:rPr>
                <w:rFonts w:ascii="ArialMT" w:cs="ArialMT" w:hint="cs"/>
                <w:sz w:val="28"/>
                <w:szCs w:val="28"/>
                <w:rtl/>
                <w:lang w:val="fr-FR"/>
              </w:rPr>
              <w:t>إليها</w:t>
            </w:r>
            <w:r>
              <w:rPr>
                <w:rFonts w:ascii="ArialMT" w:cs="ArialMT"/>
                <w:sz w:val="28"/>
                <w:szCs w:val="28"/>
                <w:lang w:val="fr-FR"/>
              </w:rPr>
              <w:t xml:space="preserve"> </w:t>
            </w:r>
            <w:r>
              <w:rPr>
                <w:rFonts w:ascii="ArialMT" w:cs="ArialMT" w:hint="cs"/>
                <w:sz w:val="28"/>
                <w:szCs w:val="28"/>
                <w:rtl/>
                <w:lang w:val="fr-FR"/>
              </w:rPr>
              <w:t>الأديب</w:t>
            </w:r>
            <w:r>
              <w:rPr>
                <w:rFonts w:ascii="ArialMT" w:cs="ArialMT"/>
                <w:sz w:val="28"/>
                <w:szCs w:val="28"/>
                <w:lang w:val="fr-FR"/>
              </w:rPr>
              <w:t xml:space="preserve"> </w:t>
            </w:r>
            <w:r>
              <w:rPr>
                <w:rFonts w:ascii="ArialMT" w:cs="ArialMT" w:hint="cs"/>
                <w:sz w:val="28"/>
                <w:szCs w:val="28"/>
                <w:rtl/>
                <w:lang w:val="fr-FR"/>
              </w:rPr>
              <w:t>ومعرفة</w:t>
            </w:r>
            <w:r>
              <w:rPr>
                <w:rFonts w:ascii="ArialMT" w:cs="ArialMT"/>
                <w:sz w:val="28"/>
                <w:szCs w:val="28"/>
                <w:lang w:val="fr-FR"/>
              </w:rPr>
              <w:t xml:space="preserve"> </w:t>
            </w:r>
            <w:r>
              <w:rPr>
                <w:rFonts w:ascii="ArialMT" w:cs="ArialMT" w:hint="cs"/>
                <w:sz w:val="28"/>
                <w:szCs w:val="28"/>
                <w:rtl/>
                <w:lang w:val="fr-FR"/>
              </w:rPr>
              <w:t xml:space="preserve">عقيدته </w:t>
            </w:r>
            <w:r>
              <w:rPr>
                <w:rFonts w:ascii="ArialMT" w:cs="ArialMT" w:hint="cs"/>
                <w:sz w:val="28"/>
                <w:szCs w:val="28"/>
                <w:rtl/>
                <w:lang w:val="fr-FR"/>
              </w:rPr>
              <w:t>وإيديولوجيته</w:t>
            </w:r>
            <w:r>
              <w:rPr>
                <w:rFonts w:ascii="ArialMT" w:cs="ArialMT"/>
                <w:sz w:val="28"/>
                <w:szCs w:val="28"/>
                <w:lang w:val="fr-FR"/>
              </w:rPr>
              <w:t>.</w:t>
            </w:r>
            <w:r>
              <w:rPr>
                <w:rFonts w:ascii="ArialMT" w:cs="ArialMT" w:hint="cs"/>
                <w:sz w:val="28"/>
                <w:szCs w:val="28"/>
                <w:rtl/>
                <w:lang w:val="fr-FR"/>
              </w:rPr>
              <w:t xml:space="preserve"> ازداد</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المنهج</w:t>
            </w:r>
            <w:r>
              <w:rPr>
                <w:rFonts w:ascii="ArialMT" w:cs="ArialMT"/>
                <w:sz w:val="28"/>
                <w:szCs w:val="28"/>
                <w:lang w:val="fr-FR"/>
              </w:rPr>
              <w:t xml:space="preserve"> </w:t>
            </w:r>
            <w:r>
              <w:rPr>
                <w:rFonts w:ascii="ArialMT" w:cs="ArialMT" w:hint="cs"/>
                <w:sz w:val="28"/>
                <w:szCs w:val="28"/>
                <w:rtl/>
                <w:lang w:val="fr-FR"/>
              </w:rPr>
              <w:t>فائدة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دراسة</w:t>
            </w:r>
            <w:r>
              <w:rPr>
                <w:rFonts w:ascii="ArialMT" w:cs="ArialMT"/>
                <w:sz w:val="28"/>
                <w:szCs w:val="28"/>
                <w:lang w:val="fr-FR"/>
              </w:rPr>
              <w:t xml:space="preserve"> </w:t>
            </w:r>
            <w:r>
              <w:rPr>
                <w:rFonts w:ascii="ArialMT" w:cs="ArialMT" w:hint="cs"/>
                <w:sz w:val="28"/>
                <w:szCs w:val="28"/>
                <w:rtl/>
                <w:lang w:val="fr-FR"/>
              </w:rPr>
              <w:t>الأدب</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ولهذا</w:t>
            </w:r>
            <w:r>
              <w:rPr>
                <w:rFonts w:ascii="ArialMT" w:cs="ArialMT"/>
                <w:sz w:val="28"/>
                <w:szCs w:val="28"/>
                <w:lang w:val="fr-FR"/>
              </w:rPr>
              <w:t xml:space="preserve"> </w:t>
            </w:r>
            <w:r>
              <w:rPr>
                <w:rFonts w:ascii="ArialMT" w:cs="ArialMT" w:hint="cs"/>
                <w:sz w:val="28"/>
                <w:szCs w:val="28"/>
                <w:rtl/>
                <w:lang w:val="fr-FR"/>
              </w:rPr>
              <w:t>قام</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ووضع</w:t>
            </w:r>
            <w:r>
              <w:rPr>
                <w:rFonts w:ascii="ArialMT" w:cs="ArialMT"/>
                <w:sz w:val="28"/>
                <w:szCs w:val="28"/>
                <w:lang w:val="fr-FR"/>
              </w:rPr>
              <w:t xml:space="preserve"> </w:t>
            </w:r>
            <w:r>
              <w:rPr>
                <w:rFonts w:ascii="ArialMT" w:cs="ArialMT" w:hint="cs"/>
                <w:sz w:val="28"/>
                <w:szCs w:val="28"/>
                <w:rtl/>
                <w:lang w:val="fr-FR"/>
              </w:rPr>
              <w:t>فرضياته</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ضوء</w:t>
            </w:r>
            <w:r>
              <w:rPr>
                <w:rFonts w:ascii="ArialMT" w:cs="ArialMT"/>
                <w:sz w:val="28"/>
                <w:szCs w:val="28"/>
                <w:lang w:val="fr-FR"/>
              </w:rPr>
              <w:t xml:space="preserve"> </w:t>
            </w:r>
            <w:r>
              <w:rPr>
                <w:rFonts w:ascii="ArialMT" w:cs="ArialMT" w:hint="cs"/>
                <w:sz w:val="28"/>
                <w:szCs w:val="28"/>
                <w:rtl/>
                <w:lang w:val="fr-FR"/>
              </w:rPr>
              <w:t>عناصر</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المنهج، فهروب</w:t>
            </w:r>
            <w:r>
              <w:rPr>
                <w:rFonts w:ascii="ArialMT" w:cs="ArialMT"/>
                <w:sz w:val="28"/>
                <w:szCs w:val="28"/>
                <w:lang w:val="fr-FR"/>
              </w:rPr>
              <w:t xml:space="preserve"> </w:t>
            </w:r>
            <w:r>
              <w:rPr>
                <w:rFonts w:ascii="ArialMT" w:cs="ArialMT" w:hint="cs"/>
                <w:sz w:val="28"/>
                <w:szCs w:val="28"/>
                <w:rtl/>
                <w:lang w:val="fr-FR"/>
              </w:rPr>
              <w:t>الشعراء</w:t>
            </w:r>
            <w:r>
              <w:rPr>
                <w:rFonts w:ascii="ArialMT" w:cs="ArialMT"/>
                <w:sz w:val="28"/>
                <w:szCs w:val="28"/>
                <w:lang w:val="fr-FR"/>
              </w:rPr>
              <w:t xml:space="preserve"> </w:t>
            </w:r>
            <w:r>
              <w:rPr>
                <w:rFonts w:ascii="ArialMT" w:cs="ArialMT" w:hint="cs"/>
                <w:sz w:val="28"/>
                <w:szCs w:val="28"/>
                <w:rtl/>
                <w:lang w:val="fr-FR"/>
              </w:rPr>
              <w:t>الوجدانيين</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الواقع</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الإنسان</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الحضارة،</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نتيجة</w:t>
            </w:r>
            <w:r>
              <w:rPr>
                <w:rFonts w:ascii="ArialMT" w:cs="ArialMT"/>
                <w:sz w:val="28"/>
                <w:szCs w:val="28"/>
                <w:lang w:val="fr-FR"/>
              </w:rPr>
              <w:t xml:space="preserve"> </w:t>
            </w:r>
            <w:r>
              <w:rPr>
                <w:rFonts w:ascii="ArialMT" w:cs="ArialMT" w:hint="cs"/>
                <w:sz w:val="28"/>
                <w:szCs w:val="28"/>
                <w:rtl/>
                <w:lang w:val="fr-FR"/>
              </w:rPr>
              <w:t>لسخطهم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قيم</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الواقع،</w:t>
            </w:r>
            <w:r>
              <w:rPr>
                <w:rFonts w:ascii="ArialMT" w:cs="ArialMT"/>
                <w:sz w:val="28"/>
                <w:szCs w:val="28"/>
                <w:lang w:val="fr-FR"/>
              </w:rPr>
              <w:t xml:space="preserve"> </w:t>
            </w:r>
            <w:r>
              <w:rPr>
                <w:rFonts w:ascii="ArialMT" w:cs="ArialMT" w:hint="cs"/>
                <w:sz w:val="28"/>
                <w:szCs w:val="28"/>
                <w:rtl/>
                <w:lang w:val="fr-FR"/>
              </w:rPr>
              <w:t>ولعل التلاؤم</w:t>
            </w:r>
            <w:r>
              <w:rPr>
                <w:rFonts w:ascii="ArialMT" w:cs="ArialMT"/>
                <w:sz w:val="28"/>
                <w:szCs w:val="28"/>
                <w:lang w:val="fr-FR"/>
              </w:rPr>
              <w:t xml:space="preserve">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سجله</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الأشكال</w:t>
            </w:r>
            <w:r>
              <w:rPr>
                <w:rFonts w:ascii="ArialMT" w:cs="ArialMT"/>
                <w:sz w:val="28"/>
                <w:szCs w:val="28"/>
                <w:lang w:val="fr-FR"/>
              </w:rPr>
              <w:t xml:space="preserve"> </w:t>
            </w:r>
            <w:r>
              <w:rPr>
                <w:rFonts w:ascii="ArialMT" w:cs="ArialMT" w:hint="cs"/>
                <w:sz w:val="28"/>
                <w:szCs w:val="28"/>
                <w:rtl/>
                <w:lang w:val="fr-FR"/>
              </w:rPr>
              <w:t>الشعرية</w:t>
            </w:r>
            <w:r>
              <w:rPr>
                <w:rFonts w:ascii="ArialMT" w:cs="ArialMT"/>
                <w:sz w:val="28"/>
                <w:szCs w:val="28"/>
                <w:lang w:val="fr-FR"/>
              </w:rPr>
              <w:t xml:space="preserve"> </w:t>
            </w:r>
            <w:r>
              <w:rPr>
                <w:rFonts w:ascii="ArialMT" w:cs="ArialMT" w:hint="cs"/>
                <w:sz w:val="28"/>
                <w:szCs w:val="28"/>
                <w:rtl/>
                <w:lang w:val="fr-FR"/>
              </w:rPr>
              <w:t>وبين</w:t>
            </w:r>
            <w:r>
              <w:rPr>
                <w:rFonts w:ascii="ArialMT" w:cs="ArialMT"/>
                <w:sz w:val="28"/>
                <w:szCs w:val="28"/>
                <w:lang w:val="fr-FR"/>
              </w:rPr>
              <w:t xml:space="preserve"> </w:t>
            </w:r>
            <w:r>
              <w:rPr>
                <w:rFonts w:ascii="ArialMT" w:cs="ArialMT" w:hint="cs"/>
                <w:sz w:val="28"/>
                <w:szCs w:val="28"/>
                <w:rtl/>
                <w:lang w:val="fr-FR"/>
              </w:rPr>
              <w:t>حركة</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دليل</w:t>
            </w:r>
            <w:r>
              <w:rPr>
                <w:rFonts w:ascii="ArialMT" w:cs="ArialMT"/>
                <w:sz w:val="28"/>
                <w:szCs w:val="28"/>
                <w:lang w:val="fr-FR"/>
              </w:rPr>
              <w:t xml:space="preserve"> </w:t>
            </w:r>
            <w:r>
              <w:rPr>
                <w:rFonts w:ascii="ArialMT" w:cs="ArialMT" w:hint="cs"/>
                <w:sz w:val="28"/>
                <w:szCs w:val="28"/>
                <w:rtl/>
                <w:lang w:val="fr-FR"/>
              </w:rPr>
              <w:t>آخر</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  منتوج</w:t>
            </w:r>
            <w:r>
              <w:rPr>
                <w:rFonts w:ascii="ArialMT" w:cs="ArialMT"/>
                <w:sz w:val="28"/>
                <w:szCs w:val="28"/>
                <w:lang w:val="fr-FR"/>
              </w:rPr>
              <w:t xml:space="preserve"> </w:t>
            </w:r>
            <w:r>
              <w:rPr>
                <w:rFonts w:ascii="ArialMT" w:cs="ArialMT" w:hint="cs"/>
                <w:sz w:val="28"/>
                <w:szCs w:val="28"/>
                <w:rtl/>
                <w:lang w:val="fr-FR"/>
              </w:rPr>
              <w:t>اجتماعي</w:t>
            </w:r>
            <w:r>
              <w:rPr>
                <w:rFonts w:ascii="ArialMT" w:cs="ArialMT"/>
                <w:sz w:val="28"/>
                <w:szCs w:val="28"/>
                <w:lang w:val="fr-FR"/>
              </w:rPr>
              <w:t xml:space="preserve"> </w:t>
            </w:r>
            <w:r>
              <w:rPr>
                <w:rFonts w:ascii="ArialMT" w:cs="ArialMT" w:hint="cs"/>
                <w:sz w:val="28"/>
                <w:szCs w:val="28"/>
                <w:rtl/>
                <w:lang w:val="fr-FR"/>
              </w:rPr>
              <w:t>يعكس</w:t>
            </w:r>
            <w:r>
              <w:rPr>
                <w:rFonts w:ascii="ArialMT" w:cs="ArialMT"/>
                <w:sz w:val="28"/>
                <w:szCs w:val="28"/>
                <w:lang w:val="fr-FR"/>
              </w:rPr>
              <w:t xml:space="preserve"> </w:t>
            </w:r>
            <w:r>
              <w:rPr>
                <w:rFonts w:ascii="ArialMT" w:cs="ArialMT" w:hint="cs"/>
                <w:sz w:val="28"/>
                <w:szCs w:val="28"/>
                <w:rtl/>
                <w:lang w:val="fr-FR"/>
              </w:rPr>
              <w:t>واقع</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المريض</w:t>
            </w:r>
            <w:r>
              <w:rPr>
                <w:rFonts w:ascii="ArialMT" w:cs="ArialMT"/>
                <w:sz w:val="28"/>
                <w:szCs w:val="28"/>
                <w:lang w:val="fr-FR"/>
              </w:rPr>
              <w:t>.</w:t>
            </w:r>
          </w:p>
          <w:p w:rsidR="00F22D59"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BoldMT" w:cs="Arial-BoldMT"/>
                <w:b/>
                <w:bCs/>
                <w:sz w:val="28"/>
                <w:szCs w:val="28"/>
                <w:lang w:val="fr-FR"/>
              </w:rPr>
              <w:t>*</w:t>
            </w: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النفسي</w:t>
            </w:r>
            <w:r>
              <w:rPr>
                <w:rFonts w:ascii="Arial-BoldMT" w:cs="Arial-BoldMT"/>
                <w:b/>
                <w:bCs/>
                <w:sz w:val="28"/>
                <w:szCs w:val="28"/>
                <w:lang w:val="fr-FR"/>
              </w:rPr>
              <w:t xml:space="preserve">: </w:t>
            </w:r>
            <w:r>
              <w:rPr>
                <w:rFonts w:ascii="ArialMT" w:cs="ArialMT" w:hint="cs"/>
                <w:sz w:val="28"/>
                <w:szCs w:val="28"/>
                <w:rtl/>
                <w:lang w:val="fr-FR"/>
              </w:rPr>
              <w:t>يتميز</w:t>
            </w:r>
            <w:r>
              <w:rPr>
                <w:rFonts w:ascii="ArialMT" w:cs="ArialMT"/>
                <w:sz w:val="28"/>
                <w:szCs w:val="28"/>
                <w:lang w:val="fr-FR"/>
              </w:rPr>
              <w:t xml:space="preserve"> </w:t>
            </w:r>
            <w:r>
              <w:rPr>
                <w:rFonts w:ascii="ArialMT" w:cs="ArialMT" w:hint="cs"/>
                <w:sz w:val="28"/>
                <w:szCs w:val="28"/>
                <w:rtl/>
                <w:lang w:val="fr-FR"/>
              </w:rPr>
              <w:t>بالنظر</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الفنية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خلال</w:t>
            </w:r>
            <w:r>
              <w:rPr>
                <w:rFonts w:ascii="ArialMT" w:cs="ArialMT"/>
                <w:sz w:val="28"/>
                <w:szCs w:val="28"/>
                <w:lang w:val="fr-FR"/>
              </w:rPr>
              <w:t xml:space="preserve"> </w:t>
            </w:r>
            <w:r>
              <w:rPr>
                <w:rFonts w:ascii="ArialMT" w:cs="ArialMT" w:hint="cs"/>
                <w:sz w:val="28"/>
                <w:szCs w:val="28"/>
                <w:rtl/>
                <w:lang w:val="fr-FR"/>
              </w:rPr>
              <w:t>العلاقة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نفسية</w:t>
            </w:r>
            <w:r>
              <w:rPr>
                <w:rFonts w:ascii="ArialMT" w:cs="ArialMT"/>
                <w:sz w:val="28"/>
                <w:szCs w:val="28"/>
                <w:lang w:val="fr-FR"/>
              </w:rPr>
              <w:t xml:space="preserve"> </w:t>
            </w:r>
            <w:r>
              <w:rPr>
                <w:rFonts w:ascii="ArialMT" w:cs="ArialMT" w:hint="cs"/>
                <w:sz w:val="28"/>
                <w:szCs w:val="28"/>
                <w:rtl/>
                <w:lang w:val="fr-FR"/>
              </w:rPr>
              <w:t>الأديب</w:t>
            </w:r>
            <w:r>
              <w:rPr>
                <w:rFonts w:ascii="ArialMT" w:cs="ArialMT"/>
                <w:sz w:val="28"/>
                <w:szCs w:val="28"/>
                <w:lang w:val="fr-FR"/>
              </w:rPr>
              <w:t xml:space="preserve"> </w:t>
            </w:r>
            <w:r>
              <w:rPr>
                <w:rFonts w:ascii="ArialMT" w:cs="ArialMT" w:hint="cs"/>
                <w:sz w:val="28"/>
                <w:szCs w:val="28"/>
                <w:rtl/>
                <w:lang w:val="fr-FR"/>
              </w:rPr>
              <w:t>والأثر</w:t>
            </w:r>
            <w:r>
              <w:rPr>
                <w:rFonts w:ascii="ArialMT" w:cs="ArialMT"/>
                <w:sz w:val="28"/>
                <w:szCs w:val="28"/>
                <w:lang w:val="fr-FR"/>
              </w:rPr>
              <w:t xml:space="preserve"> </w:t>
            </w:r>
            <w:r>
              <w:rPr>
                <w:rFonts w:ascii="ArialMT" w:cs="ArialMT" w:hint="cs"/>
                <w:sz w:val="28"/>
                <w:szCs w:val="28"/>
                <w:rtl/>
                <w:lang w:val="fr-FR"/>
              </w:rPr>
              <w:t>الفني</w:t>
            </w:r>
            <w:r>
              <w:rPr>
                <w:rFonts w:ascii="ArialMT" w:cs="ArialMT"/>
                <w:sz w:val="28"/>
                <w:szCs w:val="28"/>
                <w:lang w:val="fr-FR"/>
              </w:rPr>
              <w:t xml:space="preserve">. </w:t>
            </w:r>
            <w:r>
              <w:rPr>
                <w:rFonts w:ascii="ArialMT" w:cs="ArialMT" w:hint="cs"/>
                <w:sz w:val="28"/>
                <w:szCs w:val="28"/>
                <w:rtl/>
                <w:lang w:val="fr-FR"/>
              </w:rPr>
              <w:t>فحياة</w:t>
            </w:r>
            <w:r>
              <w:rPr>
                <w:rFonts w:ascii="ArialMT" w:cs="ArialMT"/>
                <w:sz w:val="28"/>
                <w:szCs w:val="28"/>
                <w:lang w:val="fr-FR"/>
              </w:rPr>
              <w:t xml:space="preserve"> </w:t>
            </w:r>
            <w:r>
              <w:rPr>
                <w:rFonts w:ascii="ArialMT" w:cs="ArialMT" w:hint="cs"/>
                <w:sz w:val="28"/>
                <w:szCs w:val="28"/>
                <w:rtl/>
                <w:lang w:val="fr-FR"/>
              </w:rPr>
              <w:t>الأديب تعتبر</w:t>
            </w:r>
            <w:r>
              <w:rPr>
                <w:rFonts w:ascii="ArialMT" w:cs="ArialMT"/>
                <w:sz w:val="28"/>
                <w:szCs w:val="28"/>
                <w:lang w:val="fr-FR"/>
              </w:rPr>
              <w:t xml:space="preserve"> </w:t>
            </w:r>
            <w:r>
              <w:rPr>
                <w:rFonts w:ascii="ArialMT" w:cs="ArialMT" w:hint="cs"/>
                <w:sz w:val="28"/>
                <w:szCs w:val="28"/>
                <w:rtl/>
                <w:lang w:val="fr-FR"/>
              </w:rPr>
              <w:t>مدخلا</w:t>
            </w:r>
            <w:r>
              <w:rPr>
                <w:rFonts w:ascii="ArialMT" w:cs="ArialMT"/>
                <w:sz w:val="28"/>
                <w:szCs w:val="28"/>
                <w:lang w:val="fr-FR"/>
              </w:rPr>
              <w:t xml:space="preserve"> </w:t>
            </w:r>
            <w:r>
              <w:rPr>
                <w:rFonts w:ascii="ArialMT" w:cs="ArialMT" w:hint="cs"/>
                <w:sz w:val="28"/>
                <w:szCs w:val="28"/>
                <w:rtl/>
                <w:lang w:val="fr-FR"/>
              </w:rPr>
              <w:t>أساسيا</w:t>
            </w:r>
            <w:r>
              <w:rPr>
                <w:rFonts w:ascii="ArialMT" w:cs="ArialMT"/>
                <w:sz w:val="28"/>
                <w:szCs w:val="28"/>
                <w:lang w:val="fr-FR"/>
              </w:rPr>
              <w:t xml:space="preserve"> </w:t>
            </w:r>
            <w:r>
              <w:rPr>
                <w:rFonts w:ascii="ArialMT" w:cs="ArialMT" w:hint="cs"/>
                <w:sz w:val="28"/>
                <w:szCs w:val="28"/>
                <w:rtl/>
                <w:lang w:val="fr-FR"/>
              </w:rPr>
              <w:t>لفهم</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لأنها</w:t>
            </w:r>
            <w:r>
              <w:rPr>
                <w:rFonts w:ascii="ArialMT" w:cs="ArialMT"/>
                <w:sz w:val="28"/>
                <w:szCs w:val="28"/>
                <w:lang w:val="fr-FR"/>
              </w:rPr>
              <w:t xml:space="preserve"> </w:t>
            </w:r>
            <w:r>
              <w:rPr>
                <w:rFonts w:ascii="ArialMT" w:cs="ArialMT" w:hint="cs"/>
                <w:sz w:val="28"/>
                <w:szCs w:val="28"/>
                <w:rtl/>
                <w:lang w:val="fr-FR"/>
              </w:rPr>
              <w:t>انعكاس</w:t>
            </w:r>
            <w:r>
              <w:rPr>
                <w:rFonts w:ascii="ArialMT" w:cs="ArialMT"/>
                <w:sz w:val="28"/>
                <w:szCs w:val="28"/>
                <w:lang w:val="fr-FR"/>
              </w:rPr>
              <w:t xml:space="preserve"> </w:t>
            </w:r>
            <w:r>
              <w:rPr>
                <w:rFonts w:ascii="ArialMT" w:cs="ArialMT" w:hint="cs"/>
                <w:sz w:val="28"/>
                <w:szCs w:val="28"/>
                <w:rtl/>
                <w:lang w:val="fr-FR"/>
              </w:rPr>
              <w:t>آلي</w:t>
            </w:r>
            <w:r>
              <w:rPr>
                <w:rFonts w:ascii="ArialMT" w:cs="ArialMT"/>
                <w:sz w:val="28"/>
                <w:szCs w:val="28"/>
                <w:lang w:val="fr-FR"/>
              </w:rPr>
              <w:t xml:space="preserve"> </w:t>
            </w:r>
            <w:r>
              <w:rPr>
                <w:rFonts w:ascii="ArialMT" w:cs="ArialMT" w:hint="cs"/>
                <w:sz w:val="28"/>
                <w:szCs w:val="28"/>
                <w:rtl/>
                <w:lang w:val="fr-FR"/>
              </w:rPr>
              <w:t>للخصائص</w:t>
            </w:r>
            <w:r>
              <w:rPr>
                <w:rFonts w:ascii="ArialMT" w:cs="ArialMT"/>
                <w:sz w:val="28"/>
                <w:szCs w:val="28"/>
                <w:lang w:val="fr-FR"/>
              </w:rPr>
              <w:t xml:space="preserve"> </w:t>
            </w:r>
            <w:r>
              <w:rPr>
                <w:rFonts w:ascii="ArialMT" w:cs="ArialMT" w:hint="cs"/>
                <w:sz w:val="28"/>
                <w:szCs w:val="28"/>
                <w:rtl/>
                <w:lang w:val="fr-FR"/>
              </w:rPr>
              <w:t>النفسية</w:t>
            </w:r>
            <w:r>
              <w:rPr>
                <w:rFonts w:ascii="ArialMT" w:cs="ArialMT"/>
                <w:sz w:val="28"/>
                <w:szCs w:val="28"/>
                <w:lang w:val="fr-FR"/>
              </w:rPr>
              <w:t xml:space="preserve"> </w:t>
            </w:r>
            <w:r>
              <w:rPr>
                <w:rFonts w:ascii="ArialMT" w:cs="ArialMT" w:hint="cs"/>
                <w:sz w:val="28"/>
                <w:szCs w:val="28"/>
                <w:rtl/>
                <w:lang w:val="fr-FR"/>
              </w:rPr>
              <w:t>والذهنية</w:t>
            </w:r>
            <w:r>
              <w:rPr>
                <w:rFonts w:ascii="ArialMT" w:cs="ArialMT"/>
                <w:sz w:val="28"/>
                <w:szCs w:val="28"/>
                <w:lang w:val="fr-FR"/>
              </w:rPr>
              <w:t xml:space="preserve"> </w:t>
            </w:r>
            <w:r>
              <w:rPr>
                <w:rFonts w:ascii="ArialMT" w:cs="ArialMT" w:hint="cs"/>
                <w:sz w:val="28"/>
                <w:szCs w:val="28"/>
                <w:rtl/>
                <w:lang w:val="fr-FR"/>
              </w:rPr>
              <w:t>لصاحبه</w:t>
            </w:r>
            <w:r>
              <w:rPr>
                <w:rFonts w:ascii="ArialMT" w:cs="ArialMT"/>
                <w:sz w:val="28"/>
                <w:szCs w:val="28"/>
                <w:lang w:val="fr-FR"/>
              </w:rPr>
              <w:t xml:space="preserve">. </w:t>
            </w:r>
            <w:r>
              <w:rPr>
                <w:rFonts w:ascii="ArialMT" w:cs="ArialMT" w:hint="cs"/>
                <w:sz w:val="28"/>
                <w:szCs w:val="28"/>
                <w:rtl/>
                <w:lang w:val="fr-FR"/>
              </w:rPr>
              <w:t>وفي</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السياق</w:t>
            </w:r>
            <w:r>
              <w:rPr>
                <w:rFonts w:ascii="ArialMT" w:cs="ArialMT"/>
                <w:sz w:val="28"/>
                <w:szCs w:val="28"/>
                <w:lang w:val="fr-FR"/>
              </w:rPr>
              <w:t xml:space="preserve"> </w:t>
            </w:r>
            <w:r>
              <w:rPr>
                <w:rFonts w:ascii="ArialMT" w:cs="ArialMT" w:hint="cs"/>
                <w:sz w:val="28"/>
                <w:szCs w:val="28"/>
                <w:rtl/>
                <w:lang w:val="fr-FR"/>
              </w:rPr>
              <w:t>يركز الكاتب</w:t>
            </w:r>
            <w:r>
              <w:rPr>
                <w:rFonts w:ascii="ArialMT" w:cs="ArialMT"/>
                <w:sz w:val="28"/>
                <w:szCs w:val="28"/>
                <w:lang w:val="fr-FR"/>
              </w:rPr>
              <w:t xml:space="preserve"> </w:t>
            </w:r>
            <w:r>
              <w:rPr>
                <w:rFonts w:ascii="ArialMT" w:cs="ArialMT" w:hint="cs"/>
                <w:sz w:val="28"/>
                <w:szCs w:val="28"/>
                <w:rtl/>
                <w:lang w:val="fr-FR"/>
              </w:rPr>
              <w:t>تحليله</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شخصية</w:t>
            </w:r>
            <w:r>
              <w:rPr>
                <w:rFonts w:ascii="ArialMT" w:cs="ArialMT"/>
                <w:sz w:val="28"/>
                <w:szCs w:val="28"/>
                <w:lang w:val="fr-FR"/>
              </w:rPr>
              <w:t xml:space="preserve"> </w:t>
            </w:r>
            <w:r>
              <w:rPr>
                <w:rFonts w:ascii="ArialMT" w:cs="ArialMT" w:hint="cs"/>
                <w:sz w:val="28"/>
                <w:szCs w:val="28"/>
                <w:rtl/>
                <w:lang w:val="fr-FR"/>
              </w:rPr>
              <w:t>الشاعر</w:t>
            </w:r>
            <w:r>
              <w:rPr>
                <w:rFonts w:ascii="ArialMT" w:cs="ArialMT"/>
                <w:sz w:val="28"/>
                <w:szCs w:val="28"/>
                <w:lang w:val="fr-FR"/>
              </w:rPr>
              <w:t xml:space="preserve"> </w:t>
            </w:r>
            <w:r>
              <w:rPr>
                <w:rFonts w:ascii="ArialMT" w:cs="ArialMT" w:hint="cs"/>
                <w:sz w:val="28"/>
                <w:szCs w:val="28"/>
                <w:rtl/>
                <w:lang w:val="fr-FR"/>
              </w:rPr>
              <w:t>ودفقاته</w:t>
            </w:r>
            <w:r>
              <w:rPr>
                <w:rFonts w:ascii="ArialMT" w:cs="ArialMT"/>
                <w:sz w:val="28"/>
                <w:szCs w:val="28"/>
                <w:lang w:val="fr-FR"/>
              </w:rPr>
              <w:t xml:space="preserve"> </w:t>
            </w:r>
            <w:r>
              <w:rPr>
                <w:rFonts w:ascii="ArialMT" w:cs="ArialMT" w:hint="cs"/>
                <w:sz w:val="28"/>
                <w:szCs w:val="28"/>
                <w:rtl/>
                <w:lang w:val="fr-FR"/>
              </w:rPr>
              <w:t>الشعورية</w:t>
            </w:r>
            <w:r>
              <w:rPr>
                <w:rFonts w:ascii="ArialMT" w:cs="ArialMT"/>
                <w:sz w:val="28"/>
                <w:szCs w:val="28"/>
                <w:lang w:val="fr-FR"/>
              </w:rPr>
              <w:t xml:space="preserve"> </w:t>
            </w:r>
            <w:r>
              <w:rPr>
                <w:rFonts w:ascii="ArialMT" w:cs="ArialMT" w:hint="cs"/>
                <w:sz w:val="28"/>
                <w:szCs w:val="28"/>
                <w:rtl/>
                <w:lang w:val="fr-FR"/>
              </w:rPr>
              <w:t>والنفسية</w:t>
            </w:r>
            <w:r>
              <w:rPr>
                <w:rFonts w:ascii="ArialMT" w:cs="ArialMT"/>
                <w:sz w:val="28"/>
                <w:szCs w:val="28"/>
                <w:lang w:val="fr-FR"/>
              </w:rPr>
              <w:t xml:space="preserve"> </w:t>
            </w:r>
            <w:r>
              <w:rPr>
                <w:rFonts w:ascii="ArialMT" w:cs="ArialMT" w:hint="cs"/>
                <w:sz w:val="28"/>
                <w:szCs w:val="28"/>
                <w:rtl/>
                <w:lang w:val="fr-FR"/>
              </w:rPr>
              <w:t>يقول</w:t>
            </w:r>
            <w:r>
              <w:rPr>
                <w:rFonts w:ascii="ArialMT" w:cs="ArialMT"/>
                <w:sz w:val="28"/>
                <w:szCs w:val="28"/>
                <w:lang w:val="fr-FR"/>
              </w:rPr>
              <w:t>: ''</w:t>
            </w:r>
            <w:r>
              <w:rPr>
                <w:rFonts w:ascii="ArialMT" w:cs="ArialMT" w:hint="cs"/>
                <w:sz w:val="28"/>
                <w:szCs w:val="28"/>
                <w:rtl/>
                <w:lang w:val="fr-FR"/>
              </w:rPr>
              <w:t>إن</w:t>
            </w:r>
            <w:r>
              <w:rPr>
                <w:rFonts w:ascii="ArialMT" w:cs="ArialMT"/>
                <w:sz w:val="28"/>
                <w:szCs w:val="28"/>
                <w:lang w:val="fr-FR"/>
              </w:rPr>
              <w:t xml:space="preserve"> </w:t>
            </w:r>
            <w:r>
              <w:rPr>
                <w:rFonts w:ascii="ArialMT" w:cs="ArialMT" w:hint="cs"/>
                <w:sz w:val="28"/>
                <w:szCs w:val="28"/>
                <w:rtl/>
                <w:lang w:val="fr-FR"/>
              </w:rPr>
              <w:t>موقف</w:t>
            </w:r>
            <w:r>
              <w:rPr>
                <w:rFonts w:ascii="ArialMT" w:cs="ArialMT"/>
                <w:sz w:val="28"/>
                <w:szCs w:val="28"/>
                <w:lang w:val="fr-FR"/>
              </w:rPr>
              <w:t xml:space="preserve"> </w:t>
            </w:r>
            <w:r>
              <w:rPr>
                <w:rFonts w:ascii="ArialMT" w:cs="ArialMT" w:hint="cs"/>
                <w:sz w:val="28"/>
                <w:szCs w:val="28"/>
                <w:rtl/>
                <w:lang w:val="fr-FR"/>
              </w:rPr>
              <w:t>الشاعر</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الذات</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الكون</w:t>
            </w:r>
            <w:r>
              <w:rPr>
                <w:rFonts w:ascii="ArialMT" w:cs="ArialMT"/>
                <w:sz w:val="28"/>
                <w:szCs w:val="28"/>
                <w:lang w:val="fr-FR"/>
              </w:rPr>
              <w:t xml:space="preserve"> </w:t>
            </w:r>
            <w:r>
              <w:rPr>
                <w:rFonts w:ascii="ArialMT" w:cs="ArialMT" w:hint="cs"/>
                <w:sz w:val="28"/>
                <w:szCs w:val="28"/>
                <w:rtl/>
                <w:lang w:val="fr-FR"/>
              </w:rPr>
              <w:t>ومن الجماعة</w:t>
            </w:r>
            <w:r>
              <w:rPr>
                <w:rFonts w:ascii="ArialMT" w:cs="ArialMT"/>
                <w:sz w:val="28"/>
                <w:szCs w:val="28"/>
                <w:lang w:val="fr-FR"/>
              </w:rPr>
              <w:t xml:space="preserve"> </w:t>
            </w:r>
            <w:r>
              <w:rPr>
                <w:rFonts w:ascii="ArialMT" w:cs="ArialMT" w:hint="cs"/>
                <w:sz w:val="28"/>
                <w:szCs w:val="28"/>
                <w:rtl/>
                <w:lang w:val="fr-FR"/>
              </w:rPr>
              <w:t>تمليه</w:t>
            </w:r>
            <w:r>
              <w:rPr>
                <w:rFonts w:ascii="ArialMT" w:cs="ArialMT"/>
                <w:sz w:val="28"/>
                <w:szCs w:val="28"/>
                <w:lang w:val="fr-FR"/>
              </w:rPr>
              <w:t xml:space="preserve"> </w:t>
            </w:r>
            <w:r>
              <w:rPr>
                <w:rFonts w:ascii="ArialMT" w:cs="ArialMT" w:hint="cs"/>
                <w:sz w:val="28"/>
                <w:szCs w:val="28"/>
                <w:rtl/>
                <w:lang w:val="fr-FR"/>
              </w:rPr>
              <w:t>رغبته</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والتجدد</w:t>
            </w:r>
            <w:r>
              <w:rPr>
                <w:rFonts w:ascii="ArialMT" w:cs="ArialMT"/>
                <w:sz w:val="28"/>
                <w:szCs w:val="28"/>
                <w:lang w:val="fr-FR"/>
              </w:rPr>
              <w:t xml:space="preserve"> </w:t>
            </w:r>
            <w:r>
              <w:rPr>
                <w:rFonts w:ascii="ArialMT" w:cs="ArialMT" w:hint="cs"/>
                <w:sz w:val="28"/>
                <w:szCs w:val="28"/>
                <w:rtl/>
                <w:lang w:val="fr-FR"/>
              </w:rPr>
              <w:t>والانتصار</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كل</w:t>
            </w:r>
            <w:r>
              <w:rPr>
                <w:rFonts w:ascii="ArialMT" w:cs="ArialMT"/>
                <w:sz w:val="28"/>
                <w:szCs w:val="28"/>
                <w:lang w:val="fr-FR"/>
              </w:rPr>
              <w:t xml:space="preserve"> </w:t>
            </w:r>
            <w:r>
              <w:rPr>
                <w:rFonts w:ascii="ArialMT" w:cs="ArialMT" w:hint="cs"/>
                <w:sz w:val="28"/>
                <w:szCs w:val="28"/>
                <w:rtl/>
                <w:lang w:val="fr-FR"/>
              </w:rPr>
              <w:t>التحديات</w:t>
            </w:r>
            <w:r>
              <w:rPr>
                <w:rFonts w:ascii="ArialMT" w:cs="ArialMT"/>
                <w:sz w:val="28"/>
                <w:szCs w:val="28"/>
                <w:lang w:val="fr-FR"/>
              </w:rPr>
              <w:t>'')</w:t>
            </w:r>
            <w:r>
              <w:rPr>
                <w:rFonts w:ascii="ArialMT" w:cs="ArialMT" w:hint="cs"/>
                <w:sz w:val="28"/>
                <w:szCs w:val="28"/>
                <w:rtl/>
                <w:lang w:val="fr-FR"/>
              </w:rPr>
              <w:t>ص</w:t>
            </w:r>
            <w:r>
              <w:rPr>
                <w:rFonts w:ascii="ArialMT" w:cs="ArialMT"/>
                <w:sz w:val="28"/>
                <w:szCs w:val="28"/>
                <w:lang w:val="fr-FR"/>
              </w:rPr>
              <w:t xml:space="preserve"> 190 .)</w:t>
            </w:r>
            <w:r>
              <w:rPr>
                <w:rFonts w:ascii="ArialMT" w:cs="ArialMT" w:hint="cs"/>
                <w:sz w:val="28"/>
                <w:szCs w:val="28"/>
                <w:rtl/>
                <w:lang w:val="fr-FR"/>
              </w:rPr>
              <w:t xml:space="preserve"> على</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النحو</w:t>
            </w:r>
            <w:r>
              <w:rPr>
                <w:rFonts w:ascii="ArialMT" w:cs="ArialMT"/>
                <w:sz w:val="28"/>
                <w:szCs w:val="28"/>
                <w:lang w:val="fr-FR"/>
              </w:rPr>
              <w:t xml:space="preserve"> </w:t>
            </w:r>
            <w:r>
              <w:rPr>
                <w:rFonts w:ascii="ArialMT" w:cs="ArialMT" w:hint="cs"/>
                <w:sz w:val="28"/>
                <w:szCs w:val="28"/>
                <w:rtl/>
                <w:lang w:val="fr-FR"/>
              </w:rPr>
              <w:t>يستثمر</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المنهج</w:t>
            </w:r>
            <w:r>
              <w:rPr>
                <w:rFonts w:ascii="ArialMT" w:cs="ArialMT"/>
                <w:sz w:val="28"/>
                <w:szCs w:val="28"/>
                <w:lang w:val="fr-FR"/>
              </w:rPr>
              <w:t xml:space="preserve"> </w:t>
            </w:r>
            <w:r>
              <w:rPr>
                <w:rFonts w:ascii="ArialMT" w:cs="ArialMT" w:hint="cs"/>
                <w:sz w:val="28"/>
                <w:szCs w:val="28"/>
                <w:rtl/>
                <w:lang w:val="fr-FR"/>
              </w:rPr>
              <w:t>النفسي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فهم</w:t>
            </w:r>
            <w:r>
              <w:rPr>
                <w:rFonts w:ascii="ArialMT" w:cs="ArialMT"/>
                <w:sz w:val="28"/>
                <w:szCs w:val="28"/>
                <w:lang w:val="fr-FR"/>
              </w:rPr>
              <w:t xml:space="preserve"> </w:t>
            </w:r>
            <w:r>
              <w:rPr>
                <w:rFonts w:ascii="ArialMT" w:cs="ArialMT" w:hint="cs"/>
                <w:sz w:val="28"/>
                <w:szCs w:val="28"/>
                <w:rtl/>
                <w:lang w:val="fr-FR"/>
              </w:rPr>
              <w:t>أبعاد</w:t>
            </w:r>
            <w:r>
              <w:rPr>
                <w:rFonts w:ascii="ArialMT" w:cs="ArialMT"/>
                <w:sz w:val="28"/>
                <w:szCs w:val="28"/>
                <w:lang w:val="fr-FR"/>
              </w:rPr>
              <w:t xml:space="preserve"> </w:t>
            </w:r>
            <w:r>
              <w:rPr>
                <w:rFonts w:ascii="ArialMT" w:cs="ArialMT" w:hint="cs"/>
                <w:sz w:val="28"/>
                <w:szCs w:val="28"/>
                <w:rtl/>
                <w:lang w:val="fr-FR"/>
              </w:rPr>
              <w:t>التجربة،</w:t>
            </w:r>
            <w:r>
              <w:rPr>
                <w:rFonts w:ascii="ArialMT" w:cs="ArialMT"/>
                <w:sz w:val="28"/>
                <w:szCs w:val="28"/>
                <w:lang w:val="fr-FR"/>
              </w:rPr>
              <w:t xml:space="preserve"> </w:t>
            </w:r>
            <w:r>
              <w:rPr>
                <w:rFonts w:ascii="ArialMT" w:cs="ArialMT" w:hint="cs"/>
                <w:sz w:val="28"/>
                <w:szCs w:val="28"/>
                <w:rtl/>
                <w:lang w:val="fr-FR"/>
              </w:rPr>
              <w:t>تجربة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شكلا</w:t>
            </w:r>
            <w:r>
              <w:rPr>
                <w:rFonts w:ascii="ArialMT" w:cs="ArialMT"/>
                <w:sz w:val="28"/>
                <w:szCs w:val="28"/>
                <w:lang w:val="fr-FR"/>
              </w:rPr>
              <w:t xml:space="preserve"> </w:t>
            </w:r>
            <w:r>
              <w:rPr>
                <w:rFonts w:ascii="ArialMT" w:cs="ArialMT" w:hint="cs"/>
                <w:sz w:val="28"/>
                <w:szCs w:val="28"/>
                <w:rtl/>
                <w:lang w:val="fr-FR"/>
              </w:rPr>
              <w:t>ومضمونا</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b/>
                <w:bCs/>
                <w:sz w:val="28"/>
                <w:szCs w:val="28"/>
                <w:lang w:val="fr-FR"/>
              </w:rPr>
              <w:t>*</w:t>
            </w: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الموضوعاتي</w:t>
            </w:r>
            <w:r>
              <w:rPr>
                <w:rFonts w:ascii="Arial-BoldMT" w:cs="Arial-BoldMT"/>
                <w:b/>
                <w:bCs/>
                <w:sz w:val="28"/>
                <w:szCs w:val="28"/>
                <w:lang w:val="fr-FR"/>
              </w:rPr>
              <w:t xml:space="preserve">: </w:t>
            </w:r>
            <w:r>
              <w:rPr>
                <w:rFonts w:ascii="ArialMT" w:cs="ArialMT" w:hint="cs"/>
                <w:sz w:val="28"/>
                <w:szCs w:val="28"/>
                <w:rtl/>
                <w:lang w:val="fr-FR"/>
              </w:rPr>
              <w:t>يهتم</w:t>
            </w:r>
            <w:r>
              <w:rPr>
                <w:rFonts w:ascii="ArialMT" w:cs="ArialMT"/>
                <w:sz w:val="28"/>
                <w:szCs w:val="28"/>
                <w:lang w:val="fr-FR"/>
              </w:rPr>
              <w:t xml:space="preserve"> </w:t>
            </w:r>
            <w:r>
              <w:rPr>
                <w:rFonts w:ascii="ArialMT" w:cs="ArialMT" w:hint="cs"/>
                <w:sz w:val="28"/>
                <w:szCs w:val="28"/>
                <w:rtl/>
                <w:lang w:val="fr-FR"/>
              </w:rPr>
              <w:t>بدراسة</w:t>
            </w:r>
            <w:r>
              <w:rPr>
                <w:rFonts w:ascii="ArialMT" w:cs="ArialMT"/>
                <w:sz w:val="28"/>
                <w:szCs w:val="28"/>
                <w:lang w:val="fr-FR"/>
              </w:rPr>
              <w:t xml:space="preserve"> </w:t>
            </w:r>
            <w:r>
              <w:rPr>
                <w:rFonts w:ascii="ArialMT" w:cs="ArialMT" w:hint="cs"/>
                <w:sz w:val="28"/>
                <w:szCs w:val="28"/>
                <w:rtl/>
                <w:lang w:val="fr-FR"/>
              </w:rPr>
              <w:t>الموضوعات</w:t>
            </w:r>
            <w:r>
              <w:rPr>
                <w:rFonts w:ascii="ArialMT" w:cs="ArialMT"/>
                <w:sz w:val="28"/>
                <w:szCs w:val="28"/>
                <w:lang w:val="fr-FR"/>
              </w:rPr>
              <w:t xml:space="preserve"> </w:t>
            </w:r>
            <w:r>
              <w:rPr>
                <w:rFonts w:ascii="ArialMT" w:cs="ArialMT" w:hint="cs"/>
                <w:sz w:val="28"/>
                <w:szCs w:val="28"/>
                <w:rtl/>
                <w:lang w:val="fr-FR"/>
              </w:rPr>
              <w:t>والإمساك</w:t>
            </w:r>
            <w:r>
              <w:rPr>
                <w:rFonts w:ascii="ArialMT" w:cs="ArialMT"/>
                <w:sz w:val="28"/>
                <w:szCs w:val="28"/>
                <w:lang w:val="fr-FR"/>
              </w:rPr>
              <w:t xml:space="preserve"> </w:t>
            </w:r>
            <w:r>
              <w:rPr>
                <w:rFonts w:ascii="ArialMT" w:cs="ArialMT" w:hint="cs"/>
                <w:sz w:val="28"/>
                <w:szCs w:val="28"/>
                <w:rtl/>
                <w:lang w:val="fr-FR"/>
              </w:rPr>
              <w:t>بعناصرها</w:t>
            </w:r>
            <w:r>
              <w:rPr>
                <w:rFonts w:ascii="ArialMT" w:cs="ArialMT"/>
                <w:sz w:val="28"/>
                <w:szCs w:val="28"/>
                <w:lang w:val="fr-FR"/>
              </w:rPr>
              <w:t xml:space="preserve"> </w:t>
            </w:r>
            <w:r>
              <w:rPr>
                <w:rFonts w:ascii="ArialMT" w:cs="ArialMT" w:hint="cs"/>
                <w:sz w:val="28"/>
                <w:szCs w:val="28"/>
                <w:rtl/>
                <w:lang w:val="fr-FR"/>
              </w:rPr>
              <w:t>الداخلية</w:t>
            </w:r>
            <w:r>
              <w:rPr>
                <w:rFonts w:ascii="ArialMT" w:cs="ArialMT"/>
                <w:sz w:val="28"/>
                <w:szCs w:val="28"/>
                <w:lang w:val="fr-FR"/>
              </w:rPr>
              <w:t xml:space="preserve"> </w:t>
            </w:r>
            <w:r>
              <w:rPr>
                <w:rFonts w:ascii="ArialMT" w:cs="ArialMT" w:hint="cs"/>
                <w:sz w:val="28"/>
                <w:szCs w:val="28"/>
                <w:rtl/>
                <w:lang w:val="fr-FR"/>
              </w:rPr>
              <w:t>وامتداداتها</w:t>
            </w:r>
            <w:r>
              <w:rPr>
                <w:rFonts w:ascii="ArialMT" w:cs="ArialMT"/>
                <w:sz w:val="28"/>
                <w:szCs w:val="28"/>
                <w:lang w:val="fr-FR"/>
              </w:rPr>
              <w:t xml:space="preserve"> </w:t>
            </w:r>
            <w:r>
              <w:rPr>
                <w:rFonts w:ascii="ArialMT" w:cs="ArialMT" w:hint="cs"/>
                <w:sz w:val="28"/>
                <w:szCs w:val="28"/>
                <w:rtl/>
                <w:lang w:val="fr-FR"/>
              </w:rPr>
              <w:t>الخارجية،</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اعتمد الكاتب</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المنهج</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الفصلين</w:t>
            </w:r>
            <w:r>
              <w:rPr>
                <w:rFonts w:ascii="ArialMT" w:cs="ArialMT"/>
                <w:sz w:val="28"/>
                <w:szCs w:val="28"/>
                <w:lang w:val="fr-FR"/>
              </w:rPr>
              <w:t xml:space="preserve"> </w:t>
            </w:r>
            <w:r>
              <w:rPr>
                <w:rFonts w:ascii="ArialMT" w:cs="ArialMT" w:hint="cs"/>
                <w:sz w:val="28"/>
                <w:szCs w:val="28"/>
                <w:rtl/>
                <w:lang w:val="fr-FR"/>
              </w:rPr>
              <w:t>الثاني</w:t>
            </w:r>
            <w:r>
              <w:rPr>
                <w:rFonts w:ascii="ArialMT" w:cs="ArialMT"/>
                <w:sz w:val="28"/>
                <w:szCs w:val="28"/>
                <w:lang w:val="fr-FR"/>
              </w:rPr>
              <w:t xml:space="preserve"> </w:t>
            </w:r>
            <w:r>
              <w:rPr>
                <w:rFonts w:ascii="ArialMT" w:cs="ArialMT" w:hint="cs"/>
                <w:sz w:val="28"/>
                <w:szCs w:val="28"/>
                <w:rtl/>
                <w:lang w:val="fr-FR"/>
              </w:rPr>
              <w:t>والثالث</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الثاني</w:t>
            </w:r>
            <w:r>
              <w:rPr>
                <w:rFonts w:ascii="ArialMT" w:cs="ArialMT"/>
                <w:sz w:val="28"/>
                <w:szCs w:val="28"/>
                <w:lang w:val="fr-FR"/>
              </w:rPr>
              <w:t xml:space="preserve">: </w:t>
            </w:r>
            <w:r>
              <w:rPr>
                <w:rFonts w:ascii="ArialMT" w:cs="ArialMT" w:hint="cs"/>
                <w:sz w:val="28"/>
                <w:szCs w:val="28"/>
                <w:rtl/>
                <w:lang w:val="fr-FR"/>
              </w:rPr>
              <w:t>موضوعة</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والضياع</w:t>
            </w:r>
            <w:r>
              <w:rPr>
                <w:rFonts w:ascii="ArialMT" w:cs="ArialMT"/>
                <w:sz w:val="28"/>
                <w:szCs w:val="28"/>
                <w:lang w:val="fr-FR"/>
              </w:rPr>
              <w:t xml:space="preserve"> </w:t>
            </w:r>
            <w:r>
              <w:rPr>
                <w:rFonts w:ascii="ArialMT" w:cs="ArialMT" w:hint="cs"/>
                <w:sz w:val="28"/>
                <w:szCs w:val="28"/>
                <w:rtl/>
                <w:lang w:val="fr-FR"/>
              </w:rPr>
              <w:t>وأهم</w:t>
            </w:r>
            <w:r>
              <w:rPr>
                <w:rFonts w:ascii="ArialMT" w:cs="ArialMT"/>
                <w:sz w:val="28"/>
                <w:szCs w:val="28"/>
                <w:lang w:val="fr-FR"/>
              </w:rPr>
              <w:t xml:space="preserve"> </w:t>
            </w:r>
            <w:r>
              <w:rPr>
                <w:rFonts w:ascii="ArialMT" w:cs="ArialMT" w:hint="cs"/>
                <w:sz w:val="28"/>
                <w:szCs w:val="28"/>
                <w:rtl/>
                <w:lang w:val="fr-FR"/>
              </w:rPr>
              <w:t>المحاور</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اشتغل</w:t>
            </w:r>
            <w:r>
              <w:rPr>
                <w:rFonts w:ascii="ArialMT" w:cs="ArialMT"/>
                <w:sz w:val="28"/>
                <w:szCs w:val="28"/>
                <w:lang w:val="fr-FR"/>
              </w:rPr>
              <w:t xml:space="preserve"> </w:t>
            </w:r>
            <w:r>
              <w:rPr>
                <w:rFonts w:ascii="ArialMT" w:cs="ArialMT" w:hint="cs"/>
                <w:sz w:val="28"/>
                <w:szCs w:val="28"/>
                <w:rtl/>
                <w:lang w:val="fr-FR"/>
              </w:rPr>
              <w:t>عليها</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الكون</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 المدينة</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الحب</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الكلمة</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الثالث</w:t>
            </w:r>
            <w:r>
              <w:rPr>
                <w:rFonts w:ascii="ArialMT" w:cs="ArialMT"/>
                <w:sz w:val="28"/>
                <w:szCs w:val="28"/>
                <w:lang w:val="fr-FR"/>
              </w:rPr>
              <w:t xml:space="preserve">: </w:t>
            </w:r>
            <w:r>
              <w:rPr>
                <w:rFonts w:ascii="ArialMT" w:cs="ArialMT" w:hint="cs"/>
                <w:sz w:val="28"/>
                <w:szCs w:val="28"/>
                <w:rtl/>
                <w:lang w:val="fr-FR"/>
              </w:rPr>
              <w:t>موضوعة</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والموت،</w:t>
            </w:r>
            <w:r>
              <w:rPr>
                <w:rFonts w:ascii="ArialMT" w:cs="ArialMT"/>
                <w:sz w:val="28"/>
                <w:szCs w:val="28"/>
                <w:lang w:val="fr-FR"/>
              </w:rPr>
              <w:t xml:space="preserve"> </w:t>
            </w:r>
            <w:r>
              <w:rPr>
                <w:rFonts w:ascii="ArialMT" w:cs="ArialMT" w:hint="cs"/>
                <w:sz w:val="28"/>
                <w:szCs w:val="28"/>
                <w:rtl/>
                <w:lang w:val="fr-FR"/>
              </w:rPr>
              <w:t>استخلص</w:t>
            </w:r>
            <w:r>
              <w:rPr>
                <w:rFonts w:ascii="ArialMT" w:cs="ArialMT"/>
                <w:sz w:val="28"/>
                <w:szCs w:val="28"/>
                <w:lang w:val="fr-FR"/>
              </w:rPr>
              <w:t xml:space="preserve"> </w:t>
            </w:r>
            <w:r>
              <w:rPr>
                <w:rFonts w:ascii="ArialMT" w:cs="ArialMT" w:hint="cs"/>
                <w:sz w:val="28"/>
                <w:szCs w:val="28"/>
                <w:rtl/>
                <w:lang w:val="fr-FR"/>
              </w:rPr>
              <w:t>منها</w:t>
            </w:r>
            <w:r>
              <w:rPr>
                <w:rFonts w:ascii="ArialMT" w:cs="ArialMT"/>
                <w:sz w:val="28"/>
                <w:szCs w:val="28"/>
                <w:lang w:val="fr-FR"/>
              </w:rPr>
              <w:t xml:space="preserve"> </w:t>
            </w:r>
            <w:r>
              <w:rPr>
                <w:rFonts w:ascii="ArialMT" w:cs="ArialMT" w:hint="cs"/>
                <w:sz w:val="28"/>
                <w:szCs w:val="28"/>
                <w:rtl/>
                <w:lang w:val="fr-FR"/>
              </w:rPr>
              <w:t>أربع</w:t>
            </w:r>
            <w:r>
              <w:rPr>
                <w:rFonts w:ascii="ArialMT" w:cs="ArialMT"/>
                <w:sz w:val="28"/>
                <w:szCs w:val="28"/>
                <w:lang w:val="fr-FR"/>
              </w:rPr>
              <w:t xml:space="preserve"> </w:t>
            </w:r>
            <w:r>
              <w:rPr>
                <w:rFonts w:ascii="ArialMT" w:cs="ArialMT" w:hint="cs"/>
                <w:sz w:val="28"/>
                <w:szCs w:val="28"/>
                <w:rtl/>
                <w:lang w:val="fr-FR"/>
              </w:rPr>
              <w:t>موضوعات</w:t>
            </w:r>
            <w:r>
              <w:rPr>
                <w:rFonts w:ascii="ArialMT" w:cs="ArialMT"/>
                <w:sz w:val="28"/>
                <w:szCs w:val="28"/>
                <w:lang w:val="fr-FR"/>
              </w:rPr>
              <w:t xml:space="preserve"> </w:t>
            </w:r>
            <w:r>
              <w:rPr>
                <w:rFonts w:ascii="ArialMT" w:cs="ArialMT" w:hint="cs"/>
                <w:sz w:val="28"/>
                <w:szCs w:val="28"/>
                <w:rtl/>
                <w:lang w:val="fr-FR"/>
              </w:rPr>
              <w:t>فرعية</w:t>
            </w:r>
            <w:r>
              <w:rPr>
                <w:rFonts w:ascii="ArialMT" w:cs="ArialMT"/>
                <w:sz w:val="28"/>
                <w:szCs w:val="28"/>
                <w:lang w:val="fr-FR"/>
              </w:rPr>
              <w:t xml:space="preserve">: </w:t>
            </w:r>
            <w:r>
              <w:rPr>
                <w:rFonts w:ascii="ArialMT" w:cs="ArialMT" w:hint="cs"/>
                <w:sz w:val="28"/>
                <w:szCs w:val="28"/>
                <w:rtl/>
                <w:lang w:val="fr-FR"/>
              </w:rPr>
              <w:t>التحول</w:t>
            </w:r>
            <w:r>
              <w:rPr>
                <w:rFonts w:ascii="ArialMT" w:cs="ArialMT"/>
                <w:sz w:val="28"/>
                <w:szCs w:val="28"/>
                <w:lang w:val="fr-FR"/>
              </w:rPr>
              <w:t xml:space="preserve"> </w:t>
            </w:r>
            <w:r>
              <w:rPr>
                <w:rFonts w:ascii="ArialMT" w:cs="ArialMT" w:hint="cs"/>
                <w:sz w:val="28"/>
                <w:szCs w:val="28"/>
                <w:rtl/>
                <w:lang w:val="fr-FR"/>
              </w:rPr>
              <w:t>عبر</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والموت</w:t>
            </w:r>
            <w:r>
              <w:rPr>
                <w:rFonts w:ascii="ArialMT" w:cs="ArialMT"/>
                <w:sz w:val="28"/>
                <w:szCs w:val="28"/>
                <w:lang w:val="fr-FR"/>
              </w:rPr>
              <w:t xml:space="preserve"> </w:t>
            </w:r>
            <w:r>
              <w:rPr>
                <w:rFonts w:ascii="ArialMT" w:cs="ArialMT" w:hint="cs"/>
                <w:sz w:val="28"/>
                <w:szCs w:val="28"/>
                <w:rtl/>
                <w:lang w:val="fr-FR"/>
              </w:rPr>
              <w:t xml:space="preserve"> معاناة</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والموت</w:t>
            </w:r>
            <w:r>
              <w:rPr>
                <w:rFonts w:ascii="ArialMT" w:cs="ArialMT"/>
                <w:sz w:val="28"/>
                <w:szCs w:val="28"/>
                <w:lang w:val="fr-FR"/>
              </w:rPr>
              <w:t xml:space="preserve">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الفداء</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الموت</w:t>
            </w:r>
            <w:r>
              <w:rPr>
                <w:rFonts w:ascii="ArialMT" w:cs="ArialMT"/>
                <w:sz w:val="28"/>
                <w:szCs w:val="28"/>
                <w:lang w:val="fr-FR"/>
              </w:rPr>
              <w:t xml:space="preserve">  </w:t>
            </w:r>
            <w:r>
              <w:rPr>
                <w:rFonts w:ascii="ArialMT" w:cs="ArialMT" w:hint="cs"/>
                <w:sz w:val="28"/>
                <w:szCs w:val="28"/>
                <w:rtl/>
                <w:lang w:val="fr-FR"/>
              </w:rPr>
              <w:t>جدلية</w:t>
            </w:r>
            <w:r>
              <w:rPr>
                <w:rFonts w:ascii="ArialMT" w:cs="ArialMT"/>
                <w:sz w:val="28"/>
                <w:szCs w:val="28"/>
                <w:lang w:val="fr-FR"/>
              </w:rPr>
              <w:t xml:space="preserve"> </w:t>
            </w:r>
            <w:r>
              <w:rPr>
                <w:rFonts w:ascii="ArialMT" w:cs="ArialMT" w:hint="cs"/>
                <w:sz w:val="28"/>
                <w:szCs w:val="28"/>
                <w:rtl/>
                <w:lang w:val="fr-FR"/>
              </w:rPr>
              <w:t>الأمل</w:t>
            </w:r>
            <w:r>
              <w:rPr>
                <w:rFonts w:ascii="ArialMT" w:cs="ArialMT"/>
                <w:sz w:val="28"/>
                <w:szCs w:val="28"/>
                <w:lang w:val="fr-FR"/>
              </w:rPr>
              <w:t xml:space="preserve"> </w:t>
            </w:r>
            <w:r>
              <w:rPr>
                <w:rFonts w:ascii="ArialMT" w:cs="ArialMT" w:hint="cs"/>
                <w:sz w:val="28"/>
                <w:szCs w:val="28"/>
                <w:rtl/>
                <w:lang w:val="fr-FR"/>
              </w:rPr>
              <w:t>واليأس</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p>
          <w:p w:rsidR="00456A52" w:rsidP="00456A52">
            <w:pPr>
              <w:autoSpaceDE w:val="0"/>
              <w:autoSpaceDN w:val="0"/>
              <w:bidi/>
              <w:adjustRightInd w:val="0"/>
              <w:spacing w:after="0" w:line="240" w:lineRule="auto"/>
              <w:jc w:val="both"/>
              <w:rPr>
                <w:rFonts w:ascii="TimesNewRomanPSMT" w:cs="TimesNewRomanPSMT"/>
                <w:sz w:val="28"/>
                <w:szCs w:val="28"/>
                <w:lang w:val="fr-FR"/>
              </w:rPr>
            </w:pPr>
            <w:r>
              <w:rPr>
                <w:rFonts w:ascii="Arial-BoldMT" w:cs="Arial-BoldMT" w:hint="cs"/>
                <w:b/>
                <w:bCs/>
                <w:sz w:val="36"/>
                <w:szCs w:val="36"/>
                <w:rtl/>
                <w:lang w:val="fr-FR"/>
              </w:rPr>
              <w:t>الأسلوب</w:t>
            </w:r>
            <w:r>
              <w:rPr>
                <w:rFonts w:ascii="Arial-BoldMT" w:cs="Arial-BoldMT"/>
                <w:b/>
                <w:bCs/>
                <w:sz w:val="36"/>
                <w:szCs w:val="36"/>
                <w:lang w:val="fr-FR"/>
              </w:rPr>
              <w:t xml:space="preserve">: </w:t>
            </w:r>
            <w:r>
              <w:rPr>
                <w:rFonts w:ascii="TimesNewRomanPSMT" w:cs="TimesNewRomanPSMT"/>
                <w:sz w:val="28"/>
                <w:szCs w:val="28"/>
                <w:lang w:val="fr-FR"/>
              </w:rPr>
              <w:t>-</w:t>
            </w:r>
          </w:p>
          <w:p w:rsidR="00456A52" w:rsidP="00456A52">
            <w:pPr>
              <w:autoSpaceDE w:val="0"/>
              <w:autoSpaceDN w:val="0"/>
              <w:bidi/>
              <w:adjustRightInd w:val="0"/>
              <w:spacing w:after="0" w:line="240" w:lineRule="auto"/>
              <w:jc w:val="both"/>
              <w:rPr>
                <w:rFonts w:ascii="ArialMT" w:cs="ArialMT"/>
                <w:sz w:val="28"/>
                <w:szCs w:val="28"/>
                <w:rtl/>
                <w:lang w:val="fr-FR"/>
              </w:rPr>
            </w:pPr>
            <w:r>
              <w:rPr>
                <w:rFonts w:ascii="ArialMT" w:cs="ArialMT" w:hint="cs"/>
                <w:sz w:val="28"/>
                <w:szCs w:val="28"/>
                <w:rtl/>
                <w:lang w:val="fr-FR"/>
              </w:rPr>
              <w:t>هو</w:t>
            </w:r>
            <w:r>
              <w:rPr>
                <w:rFonts w:ascii="ArialMT" w:cs="ArialMT"/>
                <w:sz w:val="28"/>
                <w:szCs w:val="28"/>
                <w:lang w:val="fr-FR"/>
              </w:rPr>
              <w:t xml:space="preserve"> </w:t>
            </w:r>
            <w:r>
              <w:rPr>
                <w:rFonts w:ascii="ArialMT" w:cs="ArialMT" w:hint="cs"/>
                <w:sz w:val="28"/>
                <w:szCs w:val="28"/>
                <w:rtl/>
                <w:lang w:val="fr-FR"/>
              </w:rPr>
              <w:t>مجموع</w:t>
            </w:r>
            <w:r>
              <w:rPr>
                <w:rFonts w:ascii="ArialMT" w:cs="ArialMT"/>
                <w:sz w:val="28"/>
                <w:szCs w:val="28"/>
                <w:lang w:val="fr-FR"/>
              </w:rPr>
              <w:t xml:space="preserve"> </w:t>
            </w:r>
            <w:r>
              <w:rPr>
                <w:rFonts w:ascii="ArialMT" w:cs="ArialMT" w:hint="cs"/>
                <w:sz w:val="28"/>
                <w:szCs w:val="28"/>
                <w:rtl/>
                <w:lang w:val="fr-FR"/>
              </w:rPr>
              <w:t>العناصر</w:t>
            </w:r>
            <w:r>
              <w:rPr>
                <w:rFonts w:ascii="ArialMT" w:cs="ArialMT"/>
                <w:sz w:val="28"/>
                <w:szCs w:val="28"/>
                <w:lang w:val="fr-FR"/>
              </w:rPr>
              <w:t xml:space="preserve"> </w:t>
            </w:r>
            <w:r>
              <w:rPr>
                <w:rFonts w:ascii="ArialMT" w:cs="ArialMT" w:hint="cs"/>
                <w:sz w:val="28"/>
                <w:szCs w:val="28"/>
                <w:rtl/>
                <w:lang w:val="fr-FR"/>
              </w:rPr>
              <w:t>المتصلة</w:t>
            </w:r>
            <w:r>
              <w:rPr>
                <w:rFonts w:ascii="ArialMT" w:cs="ArialMT"/>
                <w:sz w:val="28"/>
                <w:szCs w:val="28"/>
                <w:lang w:val="fr-FR"/>
              </w:rPr>
              <w:t xml:space="preserve"> </w:t>
            </w:r>
            <w:r>
              <w:rPr>
                <w:rFonts w:ascii="ArialMT" w:cs="ArialMT" w:hint="cs"/>
                <w:sz w:val="28"/>
                <w:szCs w:val="28"/>
                <w:rtl/>
                <w:lang w:val="fr-FR"/>
              </w:rPr>
              <w:t>بطريقة</w:t>
            </w:r>
            <w:r>
              <w:rPr>
                <w:rFonts w:ascii="ArialMT" w:cs="ArialMT"/>
                <w:sz w:val="28"/>
                <w:szCs w:val="28"/>
                <w:lang w:val="fr-FR"/>
              </w:rPr>
              <w:t xml:space="preserve"> </w:t>
            </w:r>
            <w:r>
              <w:rPr>
                <w:rFonts w:ascii="ArialMT" w:cs="ArialMT" w:hint="cs"/>
                <w:sz w:val="28"/>
                <w:szCs w:val="28"/>
                <w:rtl/>
                <w:lang w:val="fr-FR"/>
              </w:rPr>
              <w:t>عرض</w:t>
            </w:r>
            <w:r>
              <w:rPr>
                <w:rFonts w:ascii="ArialMT" w:cs="ArialMT"/>
                <w:sz w:val="28"/>
                <w:szCs w:val="28"/>
                <w:lang w:val="fr-FR"/>
              </w:rPr>
              <w:t xml:space="preserve"> </w:t>
            </w:r>
            <w:r>
              <w:rPr>
                <w:rFonts w:ascii="ArialMT" w:cs="ArialMT" w:hint="cs"/>
                <w:sz w:val="28"/>
                <w:szCs w:val="28"/>
                <w:rtl/>
                <w:lang w:val="fr-FR"/>
              </w:rPr>
              <w:t>المادة</w:t>
            </w:r>
            <w:r>
              <w:rPr>
                <w:rFonts w:ascii="ArialMT" w:cs="ArialMT"/>
                <w:sz w:val="28"/>
                <w:szCs w:val="28"/>
                <w:lang w:val="fr-FR"/>
              </w:rPr>
              <w:t xml:space="preserve"> </w:t>
            </w:r>
            <w:r>
              <w:rPr>
                <w:rFonts w:ascii="ArialMT" w:cs="ArialMT" w:hint="cs"/>
                <w:sz w:val="28"/>
                <w:szCs w:val="28"/>
                <w:rtl/>
                <w:lang w:val="fr-FR"/>
              </w:rPr>
              <w:t>وشرحها</w:t>
            </w:r>
            <w:r>
              <w:rPr>
                <w:rFonts w:ascii="ArialMT" w:cs="ArialMT"/>
                <w:sz w:val="28"/>
                <w:szCs w:val="28"/>
                <w:lang w:val="fr-FR"/>
              </w:rPr>
              <w:t xml:space="preserve"> </w:t>
            </w:r>
            <w:r>
              <w:rPr>
                <w:rFonts w:ascii="ArialMT" w:cs="ArialMT" w:hint="cs"/>
                <w:sz w:val="28"/>
                <w:szCs w:val="28"/>
                <w:rtl/>
                <w:lang w:val="fr-FR"/>
              </w:rPr>
              <w:t>وتحليلها،</w:t>
            </w:r>
            <w:r>
              <w:rPr>
                <w:rFonts w:ascii="ArialMT" w:cs="ArialMT"/>
                <w:sz w:val="28"/>
                <w:szCs w:val="28"/>
                <w:lang w:val="fr-FR"/>
              </w:rPr>
              <w:t xml:space="preserve"> </w:t>
            </w:r>
            <w:r>
              <w:rPr>
                <w:rFonts w:ascii="ArialMT" w:cs="ArialMT" w:hint="cs"/>
                <w:sz w:val="28"/>
                <w:szCs w:val="28"/>
                <w:rtl/>
                <w:lang w:val="fr-FR"/>
              </w:rPr>
              <w:t>يقوم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عدة</w:t>
            </w:r>
            <w:r>
              <w:rPr>
                <w:rFonts w:ascii="ArialMT" w:cs="ArialMT"/>
                <w:sz w:val="28"/>
                <w:szCs w:val="28"/>
                <w:lang w:val="fr-FR"/>
              </w:rPr>
              <w:t xml:space="preserve"> </w:t>
            </w:r>
            <w:r>
              <w:rPr>
                <w:rFonts w:ascii="ArialMT" w:cs="ArialMT" w:hint="cs"/>
                <w:sz w:val="28"/>
                <w:szCs w:val="28"/>
                <w:rtl/>
                <w:lang w:val="fr-FR"/>
              </w:rPr>
              <w:t>مؤشرات</w:t>
            </w:r>
            <w:r>
              <w:rPr>
                <w:rFonts w:ascii="ArialMT" w:cs="ArialMT"/>
                <w:sz w:val="28"/>
                <w:szCs w:val="28"/>
                <w:lang w:val="fr-FR"/>
              </w:rPr>
              <w:t xml:space="preserve"> </w:t>
            </w:r>
            <w:r>
              <w:rPr>
                <w:rFonts w:ascii="ArialMT" w:cs="ArialMT" w:hint="cs"/>
                <w:sz w:val="28"/>
                <w:szCs w:val="28"/>
                <w:rtl/>
                <w:lang w:val="fr-FR"/>
              </w:rPr>
              <w:t>لفظية</w:t>
            </w:r>
            <w:r>
              <w:rPr>
                <w:rFonts w:ascii="ArialMT" w:cs="ArialMT"/>
                <w:sz w:val="28"/>
                <w:szCs w:val="28"/>
                <w:lang w:val="fr-FR"/>
              </w:rPr>
              <w:t xml:space="preserve"> </w:t>
            </w:r>
            <w:r>
              <w:rPr>
                <w:rFonts w:ascii="ArialMT" w:cs="ArialMT" w:hint="cs"/>
                <w:sz w:val="28"/>
                <w:szCs w:val="28"/>
                <w:rtl/>
                <w:lang w:val="fr-FR"/>
              </w:rPr>
              <w:t>وخطابية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الدقة</w:t>
            </w:r>
            <w:r>
              <w:rPr>
                <w:rFonts w:ascii="Arial-BoldMT" w:cs="Arial-BoldMT"/>
                <w:b/>
                <w:bCs/>
                <w:sz w:val="28"/>
                <w:szCs w:val="28"/>
                <w:lang w:val="fr-FR"/>
              </w:rPr>
              <w:t xml:space="preserve">: </w:t>
            </w:r>
            <w:r>
              <w:rPr>
                <w:rFonts w:ascii="ArialMT" w:cs="ArialMT" w:hint="cs"/>
                <w:sz w:val="28"/>
                <w:szCs w:val="28"/>
                <w:rtl/>
                <w:lang w:val="fr-FR"/>
              </w:rPr>
              <w:t>يميل</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كتابه</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حسن</w:t>
            </w:r>
            <w:r>
              <w:rPr>
                <w:rFonts w:ascii="ArialMT" w:cs="ArialMT"/>
                <w:sz w:val="28"/>
                <w:szCs w:val="28"/>
                <w:lang w:val="fr-FR"/>
              </w:rPr>
              <w:t xml:space="preserve"> </w:t>
            </w:r>
            <w:r>
              <w:rPr>
                <w:rFonts w:ascii="ArialMT" w:cs="ArialMT" w:hint="cs"/>
                <w:sz w:val="28"/>
                <w:szCs w:val="28"/>
                <w:rtl/>
                <w:lang w:val="fr-FR"/>
              </w:rPr>
              <w:t>اختيار</w:t>
            </w:r>
            <w:r>
              <w:rPr>
                <w:rFonts w:ascii="ArialMT" w:cs="ArialMT"/>
                <w:sz w:val="28"/>
                <w:szCs w:val="28"/>
                <w:lang w:val="fr-FR"/>
              </w:rPr>
              <w:t xml:space="preserve"> </w:t>
            </w:r>
            <w:r>
              <w:rPr>
                <w:rFonts w:ascii="ArialMT" w:cs="ArialMT" w:hint="cs"/>
                <w:sz w:val="28"/>
                <w:szCs w:val="28"/>
                <w:rtl/>
                <w:lang w:val="fr-FR"/>
              </w:rPr>
              <w:t>الكلمات</w:t>
            </w:r>
            <w:r>
              <w:rPr>
                <w:rFonts w:ascii="ArialMT" w:cs="ArialMT"/>
                <w:sz w:val="28"/>
                <w:szCs w:val="28"/>
                <w:lang w:val="fr-FR"/>
              </w:rPr>
              <w:t xml:space="preserve"> </w:t>
            </w:r>
            <w:r>
              <w:rPr>
                <w:rFonts w:ascii="ArialMT" w:cs="ArialMT" w:hint="cs"/>
                <w:sz w:val="28"/>
                <w:szCs w:val="28"/>
                <w:rtl/>
                <w:lang w:val="fr-FR"/>
              </w:rPr>
              <w:t>والمفاهيم</w:t>
            </w:r>
            <w:r>
              <w:rPr>
                <w:rFonts w:ascii="ArialMT" w:cs="ArialMT"/>
                <w:sz w:val="28"/>
                <w:szCs w:val="28"/>
                <w:lang w:val="fr-FR"/>
              </w:rPr>
              <w:t xml:space="preserve"> </w:t>
            </w:r>
            <w:r>
              <w:rPr>
                <w:rFonts w:ascii="ArialMT" w:cs="ArialMT" w:hint="cs"/>
                <w:sz w:val="28"/>
                <w:szCs w:val="28"/>
                <w:rtl/>
                <w:lang w:val="fr-FR"/>
              </w:rPr>
              <w:t>والمصطلحات</w:t>
            </w:r>
            <w:r>
              <w:rPr>
                <w:rFonts w:ascii="ArialMT" w:cs="ArialMT"/>
                <w:sz w:val="28"/>
                <w:szCs w:val="28"/>
                <w:lang w:val="fr-FR"/>
              </w:rPr>
              <w:t xml:space="preserve"> </w:t>
            </w:r>
            <w:r>
              <w:rPr>
                <w:rFonts w:ascii="ArialMT" w:cs="ArialMT" w:hint="cs"/>
                <w:sz w:val="28"/>
                <w:szCs w:val="28"/>
                <w:rtl/>
                <w:lang w:val="fr-FR"/>
              </w:rPr>
              <w:t>والتعريف</w:t>
            </w:r>
            <w:r>
              <w:rPr>
                <w:rFonts w:ascii="ArialMT" w:cs="ArialMT"/>
                <w:sz w:val="28"/>
                <w:szCs w:val="28"/>
                <w:lang w:val="fr-FR"/>
              </w:rPr>
              <w:t xml:space="preserve"> </w:t>
            </w:r>
            <w:r>
              <w:rPr>
                <w:rFonts w:ascii="ArialMT" w:cs="ArialMT" w:hint="cs"/>
                <w:sz w:val="28"/>
                <w:szCs w:val="28"/>
                <w:rtl/>
                <w:lang w:val="fr-FR"/>
              </w:rPr>
              <w:t>بها</w:t>
            </w:r>
            <w:r>
              <w:rPr>
                <w:rFonts w:ascii="ArialMT" w:cs="ArialMT"/>
                <w:sz w:val="28"/>
                <w:szCs w:val="28"/>
                <w:lang w:val="fr-FR"/>
              </w:rPr>
              <w:t xml:space="preserve"> </w:t>
            </w:r>
            <w:r>
              <w:rPr>
                <w:rFonts w:ascii="ArialMT" w:cs="ArialMT" w:hint="cs"/>
                <w:sz w:val="28"/>
                <w:szCs w:val="28"/>
                <w:rtl/>
                <w:lang w:val="fr-FR"/>
              </w:rPr>
              <w:t>قصد تخليصها</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العموميات</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تطبع</w:t>
            </w:r>
            <w:r>
              <w:rPr>
                <w:rFonts w:ascii="ArialMT" w:cs="ArialMT"/>
                <w:sz w:val="28"/>
                <w:szCs w:val="28"/>
                <w:lang w:val="fr-FR"/>
              </w:rPr>
              <w:t xml:space="preserve"> </w:t>
            </w:r>
            <w:r>
              <w:rPr>
                <w:rFonts w:ascii="ArialMT" w:cs="ArialMT" w:hint="cs"/>
                <w:sz w:val="28"/>
                <w:szCs w:val="28"/>
                <w:rtl/>
                <w:lang w:val="fr-FR"/>
              </w:rPr>
              <w:t>بعض</w:t>
            </w:r>
            <w:r>
              <w:rPr>
                <w:rFonts w:ascii="ArialMT" w:cs="ArialMT"/>
                <w:sz w:val="28"/>
                <w:szCs w:val="28"/>
                <w:lang w:val="fr-FR"/>
              </w:rPr>
              <w:t xml:space="preserve"> </w:t>
            </w:r>
            <w:r>
              <w:rPr>
                <w:rFonts w:ascii="ArialMT" w:cs="ArialMT" w:hint="cs"/>
                <w:sz w:val="28"/>
                <w:szCs w:val="28"/>
                <w:rtl/>
                <w:lang w:val="fr-FR"/>
              </w:rPr>
              <w:t>الكتابات</w:t>
            </w:r>
            <w:r>
              <w:rPr>
                <w:rFonts w:ascii="ArialMT" w:cs="ArialMT"/>
                <w:sz w:val="28"/>
                <w:szCs w:val="28"/>
                <w:lang w:val="fr-FR"/>
              </w:rPr>
              <w:t xml:space="preserve"> </w:t>
            </w:r>
            <w:r>
              <w:rPr>
                <w:rFonts w:ascii="ArialMT" w:cs="ArialMT" w:hint="cs"/>
                <w:sz w:val="28"/>
                <w:szCs w:val="28"/>
                <w:rtl/>
                <w:lang w:val="fr-FR"/>
              </w:rPr>
              <w:t>السابقة</w:t>
            </w:r>
            <w:r>
              <w:rPr>
                <w:rFonts w:ascii="ArialMT" w:cs="ArialMT"/>
                <w:sz w:val="28"/>
                <w:szCs w:val="28"/>
                <w:lang w:val="fr-FR"/>
              </w:rPr>
              <w:t xml:space="preserve"> </w:t>
            </w:r>
            <w:r>
              <w:rPr>
                <w:rFonts w:ascii="ArialMT" w:cs="ArialMT" w:hint="cs"/>
                <w:sz w:val="28"/>
                <w:szCs w:val="28"/>
                <w:rtl/>
                <w:lang w:val="fr-FR"/>
              </w:rPr>
              <w:t>عليه</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الإطناب</w:t>
            </w:r>
            <w:r>
              <w:rPr>
                <w:rFonts w:ascii="Arial-BoldMT" w:cs="Arial-BoldMT"/>
                <w:b/>
                <w:bCs/>
                <w:sz w:val="28"/>
                <w:szCs w:val="28"/>
                <w:lang w:val="fr-FR"/>
              </w:rPr>
              <w:t xml:space="preserve">: </w:t>
            </w:r>
            <w:r>
              <w:rPr>
                <w:rFonts w:ascii="ArialMT" w:cs="ArialMT" w:hint="cs"/>
                <w:sz w:val="28"/>
                <w:szCs w:val="28"/>
                <w:rtl/>
                <w:lang w:val="fr-FR"/>
              </w:rPr>
              <w:t>يتوسع</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عرض</w:t>
            </w:r>
            <w:r>
              <w:rPr>
                <w:rFonts w:ascii="ArialMT" w:cs="ArialMT"/>
                <w:sz w:val="28"/>
                <w:szCs w:val="28"/>
                <w:lang w:val="fr-FR"/>
              </w:rPr>
              <w:t xml:space="preserve"> </w:t>
            </w:r>
            <w:r>
              <w:rPr>
                <w:rFonts w:ascii="ArialMT" w:cs="ArialMT" w:hint="cs"/>
                <w:sz w:val="28"/>
                <w:szCs w:val="28"/>
                <w:rtl/>
                <w:lang w:val="fr-FR"/>
              </w:rPr>
              <w:t>مضامين</w:t>
            </w:r>
            <w:r>
              <w:rPr>
                <w:rFonts w:ascii="ArialMT" w:cs="ArialMT"/>
                <w:sz w:val="28"/>
                <w:szCs w:val="28"/>
                <w:lang w:val="fr-FR"/>
              </w:rPr>
              <w:t xml:space="preserve"> </w:t>
            </w:r>
            <w:r>
              <w:rPr>
                <w:rFonts w:ascii="ArialMT" w:cs="ArialMT" w:hint="cs"/>
                <w:sz w:val="28"/>
                <w:szCs w:val="28"/>
                <w:rtl/>
                <w:lang w:val="fr-FR"/>
              </w:rPr>
              <w:t>موضوعاته</w:t>
            </w:r>
            <w:r>
              <w:rPr>
                <w:rFonts w:ascii="ArialMT" w:cs="ArialMT"/>
                <w:sz w:val="28"/>
                <w:szCs w:val="28"/>
                <w:lang w:val="fr-FR"/>
              </w:rPr>
              <w:t xml:space="preserve"> </w:t>
            </w:r>
            <w:r>
              <w:rPr>
                <w:rFonts w:ascii="ArialMT" w:cs="ArialMT" w:hint="cs"/>
                <w:sz w:val="28"/>
                <w:szCs w:val="28"/>
                <w:rtl/>
                <w:lang w:val="fr-FR"/>
              </w:rPr>
              <w:t>لضرورة</w:t>
            </w:r>
            <w:r>
              <w:rPr>
                <w:rFonts w:ascii="ArialMT" w:cs="ArialMT"/>
                <w:sz w:val="28"/>
                <w:szCs w:val="28"/>
                <w:lang w:val="fr-FR"/>
              </w:rPr>
              <w:t xml:space="preserve"> </w:t>
            </w:r>
            <w:r>
              <w:rPr>
                <w:rFonts w:ascii="ArialMT" w:cs="ArialMT" w:hint="cs"/>
                <w:sz w:val="28"/>
                <w:szCs w:val="28"/>
                <w:rtl/>
                <w:lang w:val="fr-FR"/>
              </w:rPr>
              <w:t>معرفية</w:t>
            </w:r>
            <w:r>
              <w:rPr>
                <w:rFonts w:ascii="ArialMT" w:cs="ArialMT"/>
                <w:sz w:val="28"/>
                <w:szCs w:val="28"/>
                <w:lang w:val="fr-FR"/>
              </w:rPr>
              <w:t xml:space="preserve"> </w:t>
            </w:r>
            <w:r>
              <w:rPr>
                <w:rFonts w:ascii="ArialMT" w:cs="ArialMT" w:hint="cs"/>
                <w:sz w:val="28"/>
                <w:szCs w:val="28"/>
                <w:rtl/>
                <w:lang w:val="fr-FR"/>
              </w:rPr>
              <w:t>ومنهجية</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درجة</w:t>
            </w:r>
            <w:r>
              <w:rPr>
                <w:rFonts w:ascii="ArialMT" w:cs="ArialMT"/>
                <w:sz w:val="28"/>
                <w:szCs w:val="28"/>
                <w:lang w:val="fr-FR"/>
              </w:rPr>
              <w:t xml:space="preserve"> </w:t>
            </w:r>
            <w:r>
              <w:rPr>
                <w:rFonts w:ascii="ArialMT" w:cs="ArialMT" w:hint="cs"/>
                <w:sz w:val="28"/>
                <w:szCs w:val="28"/>
                <w:rtl/>
                <w:lang w:val="fr-FR"/>
              </w:rPr>
              <w:t>الإطناب</w:t>
            </w:r>
            <w:r>
              <w:rPr>
                <w:rFonts w:ascii="ArialMT" w:cs="ArialMT"/>
                <w:sz w:val="28"/>
                <w:szCs w:val="28"/>
                <w:lang w:val="fr-FR"/>
              </w:rPr>
              <w:t xml:space="preserve"> </w:t>
            </w:r>
            <w:r>
              <w:rPr>
                <w:rFonts w:ascii="ArialMT" w:cs="ArialMT" w:hint="cs"/>
                <w:sz w:val="28"/>
                <w:szCs w:val="28"/>
                <w:rtl/>
                <w:lang w:val="fr-FR"/>
              </w:rPr>
              <w:t>حتى</w:t>
            </w:r>
            <w:r>
              <w:rPr>
                <w:rFonts w:ascii="ArialMT" w:cs="ArialMT"/>
                <w:sz w:val="28"/>
                <w:szCs w:val="28"/>
                <w:lang w:val="fr-FR"/>
              </w:rPr>
              <w:t xml:space="preserve"> </w:t>
            </w:r>
            <w:r>
              <w:rPr>
                <w:rFonts w:ascii="ArialMT" w:cs="ArialMT" w:hint="cs"/>
                <w:sz w:val="28"/>
                <w:szCs w:val="28"/>
                <w:rtl/>
                <w:lang w:val="fr-FR"/>
              </w:rPr>
              <w:t>يتبين المقصود</w:t>
            </w:r>
            <w:r>
              <w:rPr>
                <w:rFonts w:ascii="ArialMT" w:cs="ArialMT"/>
                <w:sz w:val="28"/>
                <w:szCs w:val="28"/>
                <w:lang w:val="fr-FR"/>
              </w:rPr>
              <w:t xml:space="preserve"> </w:t>
            </w:r>
            <w:r>
              <w:rPr>
                <w:rFonts w:ascii="ArialMT" w:cs="ArialMT" w:hint="cs"/>
                <w:sz w:val="28"/>
                <w:szCs w:val="28"/>
                <w:rtl/>
                <w:lang w:val="fr-FR"/>
              </w:rPr>
              <w:t>ويدرك</w:t>
            </w:r>
            <w:r>
              <w:rPr>
                <w:rFonts w:ascii="ArialMT" w:cs="ArialMT"/>
                <w:sz w:val="28"/>
                <w:szCs w:val="28"/>
                <w:lang w:val="fr-FR"/>
              </w:rPr>
              <w:t xml:space="preserve"> </w:t>
            </w:r>
            <w:r>
              <w:rPr>
                <w:rFonts w:ascii="ArialMT" w:cs="ArialMT" w:hint="cs"/>
                <w:sz w:val="28"/>
                <w:szCs w:val="28"/>
                <w:rtl/>
                <w:lang w:val="fr-FR"/>
              </w:rPr>
              <w:t>المعطى</w:t>
            </w:r>
            <w:r>
              <w:rPr>
                <w:rFonts w:ascii="ArialMT" w:cs="ArialMT"/>
                <w:sz w:val="28"/>
                <w:szCs w:val="28"/>
                <w:lang w:val="fr-FR"/>
              </w:rPr>
              <w:t xml:space="preserve"> </w:t>
            </w:r>
            <w:r>
              <w:rPr>
                <w:rFonts w:ascii="ArialMT" w:cs="ArialMT" w:hint="cs"/>
                <w:sz w:val="28"/>
                <w:szCs w:val="28"/>
                <w:rtl/>
                <w:lang w:val="fr-FR"/>
              </w:rPr>
              <w:t>وتتضح</w:t>
            </w:r>
            <w:r>
              <w:rPr>
                <w:rFonts w:ascii="ArialMT" w:cs="ArialMT"/>
                <w:sz w:val="28"/>
                <w:szCs w:val="28"/>
                <w:lang w:val="fr-FR"/>
              </w:rPr>
              <w:t xml:space="preserve"> </w:t>
            </w:r>
            <w:r>
              <w:rPr>
                <w:rFonts w:ascii="ArialMT" w:cs="ArialMT" w:hint="cs"/>
                <w:sz w:val="28"/>
                <w:szCs w:val="28"/>
                <w:rtl/>
                <w:lang w:val="fr-FR"/>
              </w:rPr>
              <w:t>النتيجة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التماسك</w:t>
            </w:r>
            <w:r>
              <w:rPr>
                <w:rFonts w:ascii="Arial-BoldMT" w:cs="Arial-BoldMT"/>
                <w:b/>
                <w:bCs/>
                <w:sz w:val="28"/>
                <w:szCs w:val="28"/>
                <w:lang w:val="fr-FR"/>
              </w:rPr>
              <w:t xml:space="preserve">: </w:t>
            </w:r>
            <w:r>
              <w:rPr>
                <w:rFonts w:ascii="ArialMT" w:cs="ArialMT" w:hint="cs"/>
                <w:sz w:val="28"/>
                <w:szCs w:val="28"/>
                <w:rtl/>
                <w:lang w:val="fr-FR"/>
              </w:rPr>
              <w:t>المقصود</w:t>
            </w:r>
            <w:r>
              <w:rPr>
                <w:rFonts w:ascii="ArialMT" w:cs="ArialMT"/>
                <w:sz w:val="28"/>
                <w:szCs w:val="28"/>
                <w:lang w:val="fr-FR"/>
              </w:rPr>
              <w:t xml:space="preserve"> </w:t>
            </w:r>
            <w:r>
              <w:rPr>
                <w:rFonts w:ascii="ArialMT" w:cs="ArialMT" w:hint="cs"/>
                <w:sz w:val="28"/>
                <w:szCs w:val="28"/>
                <w:rtl/>
                <w:lang w:val="fr-FR"/>
              </w:rPr>
              <w:t>به</w:t>
            </w:r>
            <w:r>
              <w:rPr>
                <w:rFonts w:ascii="ArialMT" w:cs="ArialMT"/>
                <w:sz w:val="28"/>
                <w:szCs w:val="28"/>
                <w:lang w:val="fr-FR"/>
              </w:rPr>
              <w:t xml:space="preserve"> </w:t>
            </w:r>
            <w:r>
              <w:rPr>
                <w:rFonts w:ascii="ArialMT" w:cs="ArialMT" w:hint="cs"/>
                <w:sz w:val="28"/>
                <w:szCs w:val="28"/>
                <w:rtl/>
                <w:lang w:val="fr-FR"/>
              </w:rPr>
              <w:t>الاتّساق</w:t>
            </w:r>
            <w:r>
              <w:rPr>
                <w:rFonts w:ascii="ArialMT" w:cs="ArialMT"/>
                <w:sz w:val="28"/>
                <w:szCs w:val="28"/>
                <w:lang w:val="fr-FR"/>
              </w:rPr>
              <w:t xml:space="preserve"> </w:t>
            </w:r>
            <w:r>
              <w:rPr>
                <w:rFonts w:ascii="ArialMT" w:cs="ArialMT" w:hint="cs"/>
                <w:sz w:val="28"/>
                <w:szCs w:val="28"/>
                <w:rtl/>
                <w:lang w:val="fr-FR"/>
              </w:rPr>
              <w:t>والتجانس</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أجزاء</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وهذا</w:t>
            </w:r>
            <w:r>
              <w:rPr>
                <w:rFonts w:ascii="ArialMT" w:cs="ArialMT"/>
                <w:sz w:val="28"/>
                <w:szCs w:val="28"/>
                <w:lang w:val="fr-FR"/>
              </w:rPr>
              <w:t xml:space="preserve"> </w:t>
            </w:r>
            <w:r>
              <w:rPr>
                <w:rFonts w:ascii="ArialMT" w:cs="ArialMT" w:hint="cs"/>
                <w:sz w:val="28"/>
                <w:szCs w:val="28"/>
                <w:rtl/>
                <w:lang w:val="fr-FR"/>
              </w:rPr>
              <w:t>ما</w:t>
            </w:r>
            <w:r>
              <w:rPr>
                <w:rFonts w:ascii="ArialMT" w:cs="ArialMT"/>
                <w:sz w:val="28"/>
                <w:szCs w:val="28"/>
                <w:lang w:val="fr-FR"/>
              </w:rPr>
              <w:t xml:space="preserve"> </w:t>
            </w:r>
            <w:r>
              <w:rPr>
                <w:rFonts w:ascii="ArialMT" w:cs="ArialMT" w:hint="cs"/>
                <w:sz w:val="28"/>
                <w:szCs w:val="28"/>
                <w:rtl/>
                <w:lang w:val="fr-FR"/>
              </w:rPr>
              <w:t>تضطلع</w:t>
            </w:r>
            <w:r>
              <w:rPr>
                <w:rFonts w:ascii="ArialMT" w:cs="ArialMT"/>
                <w:sz w:val="28"/>
                <w:szCs w:val="28"/>
                <w:lang w:val="fr-FR"/>
              </w:rPr>
              <w:t xml:space="preserve"> </w:t>
            </w:r>
            <w:r>
              <w:rPr>
                <w:rFonts w:ascii="ArialMT" w:cs="ArialMT" w:hint="cs"/>
                <w:sz w:val="28"/>
                <w:szCs w:val="28"/>
                <w:rtl/>
                <w:lang w:val="fr-FR"/>
              </w:rPr>
              <w:t>به</w:t>
            </w:r>
            <w:r>
              <w:rPr>
                <w:rFonts w:ascii="ArialMT" w:cs="ArialMT"/>
                <w:sz w:val="28"/>
                <w:szCs w:val="28"/>
                <w:lang w:val="fr-FR"/>
              </w:rPr>
              <w:t xml:space="preserve"> </w:t>
            </w:r>
            <w:r>
              <w:rPr>
                <w:rFonts w:ascii="ArialMT" w:cs="ArialMT" w:hint="cs"/>
                <w:sz w:val="28"/>
                <w:szCs w:val="28"/>
                <w:rtl/>
                <w:lang w:val="fr-FR"/>
              </w:rPr>
              <w:t>الوسائل</w:t>
            </w:r>
            <w:r>
              <w:rPr>
                <w:rFonts w:ascii="ArialMT" w:cs="ArialMT"/>
                <w:sz w:val="28"/>
                <w:szCs w:val="28"/>
                <w:lang w:val="fr-FR"/>
              </w:rPr>
              <w:t xml:space="preserve"> </w:t>
            </w:r>
            <w:r>
              <w:rPr>
                <w:rFonts w:ascii="ArialMT" w:cs="ArialMT" w:hint="cs"/>
                <w:sz w:val="28"/>
                <w:szCs w:val="28"/>
                <w:rtl/>
                <w:lang w:val="fr-FR"/>
              </w:rPr>
              <w:t>اللغوية</w:t>
            </w:r>
            <w:r>
              <w:rPr>
                <w:rFonts w:ascii="ArialMT" w:cs="ArialMT"/>
                <w:sz w:val="28"/>
                <w:szCs w:val="28"/>
                <w:lang w:val="fr-FR"/>
              </w:rPr>
              <w:t xml:space="preserve">  </w:t>
            </w:r>
            <w:r>
              <w:rPr>
                <w:rFonts w:ascii="ArialMT" w:cs="ArialMT" w:hint="cs"/>
                <w:sz w:val="28"/>
                <w:szCs w:val="28"/>
                <w:rtl/>
                <w:lang w:val="fr-FR"/>
              </w:rPr>
              <w:t>الشكلية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مثل</w:t>
            </w:r>
            <w:r>
              <w:rPr>
                <w:rFonts w:ascii="ArialMT" w:cs="ArialMT"/>
                <w:sz w:val="28"/>
                <w:szCs w:val="28"/>
                <w:lang w:val="fr-FR"/>
              </w:rPr>
              <w:t>:</w:t>
            </w:r>
            <w:r>
              <w:rPr>
                <w:rFonts w:ascii="ArialMT" w:cs="ArialMT" w:hint="cs"/>
                <w:sz w:val="28"/>
                <w:szCs w:val="28"/>
                <w:rtl/>
                <w:lang w:val="fr-FR"/>
              </w:rPr>
              <w:t xml:space="preserve"> الضمائر</w:t>
            </w:r>
            <w:r>
              <w:rPr>
                <w:rFonts w:ascii="ArialMT" w:cs="ArialMT"/>
                <w:sz w:val="28"/>
                <w:szCs w:val="28"/>
                <w:lang w:val="fr-FR"/>
              </w:rPr>
              <w:t xml:space="preserve"> </w:t>
            </w:r>
            <w:r>
              <w:rPr>
                <w:rFonts w:ascii="ArialMT" w:cs="ArialMT" w:hint="cs"/>
                <w:sz w:val="28"/>
                <w:szCs w:val="28"/>
                <w:rtl/>
                <w:lang w:val="fr-FR"/>
              </w:rPr>
              <w:t>وأسماء</w:t>
            </w:r>
            <w:r>
              <w:rPr>
                <w:rFonts w:ascii="ArialMT" w:cs="ArialMT"/>
                <w:sz w:val="28"/>
                <w:szCs w:val="28"/>
                <w:lang w:val="fr-FR"/>
              </w:rPr>
              <w:t xml:space="preserve"> </w:t>
            </w:r>
            <w:r>
              <w:rPr>
                <w:rFonts w:ascii="ArialMT" w:cs="ArialMT" w:hint="cs"/>
                <w:sz w:val="28"/>
                <w:szCs w:val="28"/>
                <w:rtl/>
                <w:lang w:val="fr-FR"/>
              </w:rPr>
              <w:t>الإشارة</w:t>
            </w:r>
            <w:r>
              <w:rPr>
                <w:rFonts w:ascii="ArialMT" w:cs="ArialMT"/>
                <w:sz w:val="28"/>
                <w:szCs w:val="28"/>
                <w:lang w:val="fr-FR"/>
              </w:rPr>
              <w:t xml:space="preserve"> </w:t>
            </w:r>
            <w:r>
              <w:rPr>
                <w:rFonts w:ascii="ArialMT" w:cs="ArialMT" w:hint="cs"/>
                <w:sz w:val="28"/>
                <w:szCs w:val="28"/>
                <w:rtl/>
                <w:lang w:val="fr-FR"/>
              </w:rPr>
              <w:t>حيث</w:t>
            </w:r>
            <w:r>
              <w:rPr>
                <w:rFonts w:ascii="ArialMT" w:cs="ArialMT"/>
                <w:sz w:val="28"/>
                <w:szCs w:val="28"/>
                <w:lang w:val="fr-FR"/>
              </w:rPr>
              <w:t xml:space="preserve"> </w:t>
            </w:r>
            <w:r>
              <w:rPr>
                <w:rFonts w:ascii="ArialMT" w:cs="ArialMT" w:hint="cs"/>
                <w:sz w:val="28"/>
                <w:szCs w:val="28"/>
                <w:rtl/>
                <w:lang w:val="fr-FR"/>
              </w:rPr>
              <w:t>تنظم</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الوسائل</w:t>
            </w:r>
            <w:r>
              <w:rPr>
                <w:rFonts w:ascii="ArialMT" w:cs="ArialMT"/>
                <w:sz w:val="28"/>
                <w:szCs w:val="28"/>
                <w:lang w:val="fr-FR"/>
              </w:rPr>
              <w:t xml:space="preserve"> </w:t>
            </w:r>
            <w:r>
              <w:rPr>
                <w:rFonts w:ascii="ArialMT" w:cs="ArialMT" w:hint="cs"/>
                <w:sz w:val="28"/>
                <w:szCs w:val="28"/>
                <w:rtl/>
                <w:lang w:val="fr-FR"/>
              </w:rPr>
              <w:t>الفضاء</w:t>
            </w:r>
            <w:r>
              <w:rPr>
                <w:rFonts w:ascii="ArialMT" w:cs="ArialMT"/>
                <w:sz w:val="28"/>
                <w:szCs w:val="28"/>
                <w:lang w:val="fr-FR"/>
              </w:rPr>
              <w:t xml:space="preserve"> </w:t>
            </w:r>
            <w:r>
              <w:rPr>
                <w:rFonts w:ascii="ArialMT" w:cs="ArialMT" w:hint="cs"/>
                <w:sz w:val="28"/>
                <w:szCs w:val="28"/>
                <w:rtl/>
                <w:lang w:val="fr-FR"/>
              </w:rPr>
              <w:t>وتكشف</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البناء</w:t>
            </w:r>
            <w:r>
              <w:rPr>
                <w:rFonts w:ascii="ArialMT" w:cs="ArialMT"/>
                <w:sz w:val="28"/>
                <w:szCs w:val="28"/>
                <w:lang w:val="fr-FR"/>
              </w:rPr>
              <w:t xml:space="preserve"> </w:t>
            </w:r>
            <w:r>
              <w:rPr>
                <w:rFonts w:ascii="ArialMT" w:cs="ArialMT" w:hint="cs"/>
                <w:sz w:val="28"/>
                <w:szCs w:val="28"/>
                <w:rtl/>
                <w:lang w:val="fr-FR"/>
              </w:rPr>
              <w:t>الفكري</w:t>
            </w:r>
            <w:r>
              <w:rPr>
                <w:rFonts w:ascii="ArialMT" w:cs="ArialMT"/>
                <w:sz w:val="28"/>
                <w:szCs w:val="28"/>
                <w:lang w:val="fr-FR"/>
              </w:rPr>
              <w:t xml:space="preserve"> </w:t>
            </w:r>
            <w:r>
              <w:rPr>
                <w:rFonts w:ascii="ArialMT" w:cs="ArialMT" w:hint="cs"/>
                <w:sz w:val="28"/>
                <w:szCs w:val="28"/>
                <w:rtl/>
                <w:lang w:val="fr-FR"/>
              </w:rPr>
              <w:t>والنسق</w:t>
            </w:r>
            <w:r>
              <w:rPr>
                <w:rFonts w:ascii="ArialMT" w:cs="ArialMT"/>
                <w:sz w:val="28"/>
                <w:szCs w:val="28"/>
                <w:lang w:val="fr-FR"/>
              </w:rPr>
              <w:t xml:space="preserve"> </w:t>
            </w:r>
            <w:r>
              <w:rPr>
                <w:rFonts w:ascii="ArialMT" w:cs="ArialMT" w:hint="cs"/>
                <w:sz w:val="28"/>
                <w:szCs w:val="28"/>
                <w:rtl/>
                <w:lang w:val="fr-FR"/>
              </w:rPr>
              <w:t>المنهجي</w:t>
            </w:r>
            <w:r>
              <w:rPr>
                <w:rFonts w:ascii="ArialMT" w:cs="ArialMT"/>
                <w:sz w:val="28"/>
                <w:szCs w:val="28"/>
                <w:lang w:val="fr-FR"/>
              </w:rPr>
              <w:t xml:space="preserve">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يؤكده الكاتب،</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فضلا</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الإحالة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ينحصر</w:t>
            </w:r>
            <w:r>
              <w:rPr>
                <w:rFonts w:ascii="ArialMT" w:cs="ArialMT"/>
                <w:sz w:val="28"/>
                <w:szCs w:val="28"/>
                <w:lang w:val="fr-FR"/>
              </w:rPr>
              <w:t xml:space="preserve"> </w:t>
            </w:r>
            <w:r>
              <w:rPr>
                <w:rFonts w:ascii="ArialMT" w:cs="ArialMT" w:hint="cs"/>
                <w:sz w:val="28"/>
                <w:szCs w:val="28"/>
                <w:rtl/>
                <w:lang w:val="fr-FR"/>
              </w:rPr>
              <w:t>دورها</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تعيين</w:t>
            </w:r>
            <w:r>
              <w:rPr>
                <w:rFonts w:ascii="ArialMT" w:cs="ArialMT"/>
                <w:sz w:val="28"/>
                <w:szCs w:val="28"/>
                <w:lang w:val="fr-FR"/>
              </w:rPr>
              <w:t xml:space="preserve"> </w:t>
            </w:r>
            <w:r>
              <w:rPr>
                <w:rFonts w:ascii="ArialMT" w:cs="ArialMT" w:hint="cs"/>
                <w:sz w:val="28"/>
                <w:szCs w:val="28"/>
                <w:rtl/>
                <w:lang w:val="fr-FR"/>
              </w:rPr>
              <w:t>المرجع</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الانسجام</w:t>
            </w:r>
            <w:r>
              <w:rPr>
                <w:rFonts w:ascii="Arial-BoldMT" w:cs="Arial-BoldMT"/>
                <w:b/>
                <w:bCs/>
                <w:sz w:val="28"/>
                <w:szCs w:val="28"/>
                <w:lang w:val="fr-FR"/>
              </w:rPr>
              <w:t xml:space="preserve">: </w:t>
            </w:r>
            <w:r>
              <w:rPr>
                <w:rFonts w:ascii="ArialMT" w:cs="ArialMT" w:hint="cs"/>
                <w:sz w:val="28"/>
                <w:szCs w:val="28"/>
                <w:rtl/>
                <w:lang w:val="fr-FR"/>
              </w:rPr>
              <w:t>هو</w:t>
            </w:r>
            <w:r>
              <w:rPr>
                <w:rFonts w:ascii="ArialMT" w:cs="ArialMT"/>
                <w:sz w:val="28"/>
                <w:szCs w:val="28"/>
                <w:lang w:val="fr-FR"/>
              </w:rPr>
              <w:t xml:space="preserve"> </w:t>
            </w:r>
            <w:r>
              <w:rPr>
                <w:rFonts w:ascii="ArialMT" w:cs="ArialMT" w:hint="cs"/>
                <w:sz w:val="28"/>
                <w:szCs w:val="28"/>
                <w:rtl/>
                <w:lang w:val="fr-FR"/>
              </w:rPr>
              <w:t>مجموع</w:t>
            </w:r>
            <w:r>
              <w:rPr>
                <w:rFonts w:ascii="ArialMT" w:cs="ArialMT"/>
                <w:sz w:val="28"/>
                <w:szCs w:val="28"/>
                <w:lang w:val="fr-FR"/>
              </w:rPr>
              <w:t xml:space="preserve"> </w:t>
            </w:r>
            <w:r>
              <w:rPr>
                <w:rFonts w:ascii="ArialMT" w:cs="ArialMT" w:hint="cs"/>
                <w:sz w:val="28"/>
                <w:szCs w:val="28"/>
                <w:rtl/>
                <w:lang w:val="fr-FR"/>
              </w:rPr>
              <w:t>الآليات</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والخفية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تجعل</w:t>
            </w:r>
            <w:r>
              <w:rPr>
                <w:rFonts w:ascii="ArialMT" w:cs="ArialMT"/>
                <w:sz w:val="28"/>
                <w:szCs w:val="28"/>
                <w:lang w:val="fr-FR"/>
              </w:rPr>
              <w:t xml:space="preserve"> </w:t>
            </w:r>
            <w:r>
              <w:rPr>
                <w:rFonts w:ascii="ArialMT" w:cs="ArialMT" w:hint="cs"/>
                <w:sz w:val="28"/>
                <w:szCs w:val="28"/>
                <w:rtl/>
                <w:lang w:val="fr-FR"/>
              </w:rPr>
              <w:t>متقبل</w:t>
            </w:r>
            <w:r>
              <w:rPr>
                <w:rFonts w:ascii="ArialMT" w:cs="ArialMT"/>
                <w:sz w:val="28"/>
                <w:szCs w:val="28"/>
                <w:lang w:val="fr-FR"/>
              </w:rPr>
              <w:t xml:space="preserve"> </w:t>
            </w:r>
            <w:r>
              <w:rPr>
                <w:rFonts w:ascii="ArialMT" w:cs="ArialMT" w:hint="cs"/>
                <w:sz w:val="28"/>
                <w:szCs w:val="28"/>
                <w:rtl/>
                <w:lang w:val="fr-FR"/>
              </w:rPr>
              <w:t>خطاب</w:t>
            </w:r>
            <w:r>
              <w:rPr>
                <w:rFonts w:ascii="ArialMT" w:cs="ArialMT"/>
                <w:sz w:val="28"/>
                <w:szCs w:val="28"/>
                <w:lang w:val="fr-FR"/>
              </w:rPr>
              <w:t xml:space="preserve"> </w:t>
            </w:r>
            <w:r>
              <w:rPr>
                <w:rFonts w:ascii="ArialMT" w:cs="ArialMT" w:hint="cs"/>
                <w:sz w:val="28"/>
                <w:szCs w:val="28"/>
                <w:rtl/>
                <w:lang w:val="fr-FR"/>
              </w:rPr>
              <w:t>ما</w:t>
            </w:r>
            <w:r>
              <w:rPr>
                <w:rFonts w:ascii="ArialMT" w:cs="ArialMT"/>
                <w:sz w:val="28"/>
                <w:szCs w:val="28"/>
                <w:lang w:val="fr-FR"/>
              </w:rPr>
              <w:t xml:space="preserve"> </w:t>
            </w:r>
            <w:r>
              <w:rPr>
                <w:rFonts w:ascii="ArialMT" w:cs="ArialMT" w:hint="cs"/>
                <w:sz w:val="28"/>
                <w:szCs w:val="28"/>
                <w:rtl/>
                <w:lang w:val="fr-FR"/>
              </w:rPr>
              <w:t>قادرا</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فهمه</w:t>
            </w:r>
            <w:r>
              <w:rPr>
                <w:rFonts w:ascii="ArialMT" w:cs="ArialMT"/>
                <w:sz w:val="28"/>
                <w:szCs w:val="28"/>
                <w:lang w:val="fr-FR"/>
              </w:rPr>
              <w:t xml:space="preserve"> </w:t>
            </w:r>
            <w:r>
              <w:rPr>
                <w:rFonts w:ascii="ArialMT" w:cs="ArialMT" w:hint="cs"/>
                <w:sz w:val="28"/>
                <w:szCs w:val="28"/>
                <w:rtl/>
                <w:lang w:val="fr-FR"/>
              </w:rPr>
              <w:t>وتأويله،</w:t>
            </w:r>
            <w:r>
              <w:rPr>
                <w:rFonts w:ascii="ArialMT" w:cs="ArialMT"/>
                <w:sz w:val="28"/>
                <w:szCs w:val="28"/>
                <w:lang w:val="fr-FR"/>
              </w:rPr>
              <w:t xml:space="preserve"> </w:t>
            </w:r>
            <w:r>
              <w:rPr>
                <w:rFonts w:ascii="ArialMT" w:cs="ArialMT" w:hint="cs"/>
                <w:sz w:val="28"/>
                <w:szCs w:val="28"/>
                <w:rtl/>
                <w:lang w:val="fr-FR"/>
              </w:rPr>
              <w:t>وفيما</w:t>
            </w:r>
            <w:r>
              <w:rPr>
                <w:rFonts w:ascii="ArialMT" w:cs="ArialMT"/>
                <w:sz w:val="28"/>
                <w:szCs w:val="28"/>
                <w:lang w:val="fr-FR"/>
              </w:rPr>
              <w:t xml:space="preserve"> </w:t>
            </w:r>
            <w:r>
              <w:rPr>
                <w:rFonts w:ascii="ArialMT" w:cs="ArialMT" w:hint="cs"/>
                <w:sz w:val="28"/>
                <w:szCs w:val="28"/>
                <w:rtl/>
                <w:lang w:val="fr-FR"/>
              </w:rPr>
              <w:t>يلي</w:t>
            </w:r>
            <w:r>
              <w:rPr>
                <w:rFonts w:ascii="ArialMT" w:cs="ArialMT"/>
                <w:sz w:val="28"/>
                <w:szCs w:val="28"/>
                <w:lang w:val="fr-FR"/>
              </w:rPr>
              <w:t xml:space="preserve"> </w:t>
            </w:r>
            <w:r>
              <w:rPr>
                <w:rFonts w:ascii="ArialMT" w:cs="ArialMT" w:hint="cs"/>
                <w:sz w:val="28"/>
                <w:szCs w:val="28"/>
                <w:rtl/>
                <w:lang w:val="fr-FR"/>
              </w:rPr>
              <w:t>أهم مبادئ</w:t>
            </w:r>
            <w:r>
              <w:rPr>
                <w:rFonts w:ascii="ArialMT" w:cs="ArialMT"/>
                <w:sz w:val="28"/>
                <w:szCs w:val="28"/>
                <w:lang w:val="fr-FR"/>
              </w:rPr>
              <w:t xml:space="preserve"> </w:t>
            </w:r>
            <w:r>
              <w:rPr>
                <w:rFonts w:ascii="ArialMT" w:cs="ArialMT" w:hint="cs"/>
                <w:sz w:val="28"/>
                <w:szCs w:val="28"/>
                <w:rtl/>
                <w:lang w:val="fr-FR"/>
              </w:rPr>
              <w:t>الانسجام</w:t>
            </w:r>
            <w:r>
              <w:rPr>
                <w:rFonts w:ascii="ArialMT" w:cs="ArialMT"/>
                <w:sz w:val="28"/>
                <w:szCs w:val="28"/>
                <w:lang w:val="fr-FR"/>
              </w:rPr>
              <w:t>:</w:t>
            </w:r>
            <w:r>
              <w:rPr>
                <w:rFonts w:ascii="ArialMT" w:cs="ArialMT" w:hint="cs"/>
                <w:sz w:val="28"/>
                <w:szCs w:val="28"/>
                <w:rtl/>
                <w:lang w:val="fr-FR"/>
              </w:rPr>
              <w:t xml:space="preserve"> </w:t>
            </w:r>
            <w:r>
              <w:rPr>
                <w:rFonts w:ascii="ArialMT" w:cs="ArialMT"/>
                <w:sz w:val="28"/>
                <w:szCs w:val="28"/>
                <w:lang w:val="fr-FR"/>
              </w:rPr>
              <w:t xml:space="preserve"> </w:t>
            </w:r>
            <w:r>
              <w:rPr>
                <w:rFonts w:ascii="ArialMT" w:cs="ArialMT" w:hint="cs"/>
                <w:sz w:val="28"/>
                <w:szCs w:val="28"/>
                <w:rtl/>
                <w:lang w:val="fr-FR"/>
              </w:rPr>
              <w:t>معرفة</w:t>
            </w:r>
            <w:r>
              <w:rPr>
                <w:rFonts w:ascii="ArialMT" w:cs="ArialMT"/>
                <w:sz w:val="28"/>
                <w:szCs w:val="28"/>
                <w:lang w:val="fr-FR"/>
              </w:rPr>
              <w:t xml:space="preserve"> </w:t>
            </w:r>
            <w:r>
              <w:rPr>
                <w:rFonts w:ascii="ArialMT" w:cs="ArialMT" w:hint="cs"/>
                <w:sz w:val="28"/>
                <w:szCs w:val="28"/>
                <w:rtl/>
                <w:lang w:val="fr-FR"/>
              </w:rPr>
              <w:t>سياق</w:t>
            </w:r>
            <w:r>
              <w:rPr>
                <w:rFonts w:ascii="ArialMT" w:cs="ArialMT"/>
                <w:sz w:val="28"/>
                <w:szCs w:val="28"/>
                <w:lang w:val="fr-FR"/>
              </w:rPr>
              <w:t xml:space="preserve"> </w:t>
            </w:r>
            <w:r>
              <w:rPr>
                <w:rFonts w:ascii="ArialMT" w:cs="ArialMT" w:hint="cs"/>
                <w:sz w:val="28"/>
                <w:szCs w:val="28"/>
                <w:rtl/>
                <w:lang w:val="fr-FR"/>
              </w:rPr>
              <w:t>الخطاب</w:t>
            </w:r>
            <w:r>
              <w:rPr>
                <w:rFonts w:ascii="ArialMT" w:cs="ArialMT"/>
                <w:sz w:val="28"/>
                <w:szCs w:val="28"/>
                <w:lang w:val="fr-FR"/>
              </w:rPr>
              <w:t xml:space="preserve"> )</w:t>
            </w:r>
            <w:r>
              <w:rPr>
                <w:rFonts w:ascii="ArialMT" w:cs="ArialMT" w:hint="cs"/>
                <w:sz w:val="28"/>
                <w:szCs w:val="28"/>
                <w:rtl/>
                <w:lang w:val="fr-FR"/>
              </w:rPr>
              <w:t>عام</w:t>
            </w:r>
            <w:r>
              <w:rPr>
                <w:rFonts w:ascii="ArialMT" w:cs="ArialMT"/>
                <w:sz w:val="28"/>
                <w:szCs w:val="28"/>
                <w:lang w:val="fr-FR"/>
              </w:rPr>
              <w:t>/</w:t>
            </w:r>
            <w:r>
              <w:rPr>
                <w:rFonts w:ascii="ArialMT" w:cs="ArialMT" w:hint="cs"/>
                <w:sz w:val="28"/>
                <w:szCs w:val="28"/>
                <w:rtl/>
                <w:lang w:val="fr-FR"/>
              </w:rPr>
              <w:t>خاص</w:t>
            </w:r>
            <w:r>
              <w:rPr>
                <w:rFonts w:ascii="ArialMT" w:cs="ArialMT"/>
                <w:sz w:val="28"/>
                <w:szCs w:val="28"/>
                <w:lang w:val="fr-FR"/>
              </w:rPr>
              <w:t xml:space="preserve">(  </w:t>
            </w:r>
            <w:r>
              <w:rPr>
                <w:rFonts w:ascii="ArialMT" w:cs="ArialMT" w:hint="cs"/>
                <w:sz w:val="28"/>
                <w:szCs w:val="28"/>
                <w:rtl/>
                <w:lang w:val="fr-FR"/>
              </w:rPr>
              <w:t>مبدأ</w:t>
            </w:r>
            <w:r>
              <w:rPr>
                <w:rFonts w:ascii="ArialMT" w:cs="ArialMT"/>
                <w:sz w:val="28"/>
                <w:szCs w:val="28"/>
                <w:lang w:val="fr-FR"/>
              </w:rPr>
              <w:t xml:space="preserve"> </w:t>
            </w:r>
            <w:r>
              <w:rPr>
                <w:rFonts w:ascii="ArialMT" w:cs="ArialMT" w:hint="cs"/>
                <w:sz w:val="28"/>
                <w:szCs w:val="28"/>
                <w:rtl/>
                <w:lang w:val="fr-FR"/>
              </w:rPr>
              <w:t>التأويل</w:t>
            </w:r>
            <w:r>
              <w:rPr>
                <w:rFonts w:ascii="ArialMT" w:cs="ArialMT"/>
                <w:sz w:val="28"/>
                <w:szCs w:val="28"/>
                <w:lang w:val="fr-FR"/>
              </w:rPr>
              <w:t xml:space="preserve">  </w:t>
            </w:r>
            <w:r>
              <w:rPr>
                <w:rFonts w:ascii="ArialMT" w:cs="ArialMT" w:hint="cs"/>
                <w:sz w:val="28"/>
                <w:szCs w:val="28"/>
                <w:rtl/>
                <w:lang w:val="fr-FR"/>
              </w:rPr>
              <w:t>مبدأ</w:t>
            </w:r>
            <w:r>
              <w:rPr>
                <w:rFonts w:ascii="ArialMT" w:cs="ArialMT"/>
                <w:sz w:val="28"/>
                <w:szCs w:val="28"/>
                <w:lang w:val="fr-FR"/>
              </w:rPr>
              <w:t xml:space="preserve"> </w:t>
            </w:r>
            <w:r>
              <w:rPr>
                <w:rFonts w:ascii="ArialMT" w:cs="ArialMT" w:hint="cs"/>
                <w:sz w:val="28"/>
                <w:szCs w:val="28"/>
                <w:rtl/>
                <w:lang w:val="fr-FR"/>
              </w:rPr>
              <w:t>التشابه</w:t>
            </w:r>
            <w:r>
              <w:rPr>
                <w:rFonts w:ascii="ArialMT" w:cs="ArialMT"/>
                <w:sz w:val="28"/>
                <w:szCs w:val="28"/>
                <w:lang w:val="fr-FR"/>
              </w:rPr>
              <w:t xml:space="preserve">  </w:t>
            </w:r>
            <w:r>
              <w:rPr>
                <w:rFonts w:ascii="ArialMT" w:cs="ArialMT" w:hint="cs"/>
                <w:sz w:val="28"/>
                <w:szCs w:val="28"/>
                <w:rtl/>
                <w:lang w:val="fr-FR"/>
              </w:rPr>
              <w:t>الغرض</w:t>
            </w:r>
            <w:r>
              <w:rPr>
                <w:rFonts w:ascii="ArialMT" w:cs="ArialMT"/>
                <w:sz w:val="28"/>
                <w:szCs w:val="28"/>
                <w:lang w:val="fr-FR"/>
              </w:rPr>
              <w:t xml:space="preserve"> </w:t>
            </w:r>
            <w:r>
              <w:rPr>
                <w:rFonts w:ascii="ArialMT" w:cs="ArialMT" w:hint="cs"/>
                <w:sz w:val="28"/>
                <w:szCs w:val="28"/>
                <w:rtl/>
                <w:lang w:val="fr-FR"/>
              </w:rPr>
              <w:t>أوالتيمة</w:t>
            </w:r>
            <w:r>
              <w:rPr>
                <w:rFonts w:ascii="ArialMT" w:cs="ArialMT"/>
                <w:sz w:val="28"/>
                <w:szCs w:val="28"/>
                <w:lang w:val="fr-FR"/>
              </w:rPr>
              <w:t xml:space="preserve"> </w:t>
            </w:r>
            <w:r>
              <w:rPr>
                <w:rFonts w:ascii="ArialMT" w:cs="ArialMT" w:hint="cs"/>
                <w:sz w:val="28"/>
                <w:szCs w:val="28"/>
                <w:rtl/>
                <w:lang w:val="fr-FR"/>
              </w:rPr>
              <w:t>أ</w:t>
            </w:r>
            <w:r>
              <w:rPr>
                <w:rFonts w:ascii="ArialMT" w:cs="ArialMT"/>
                <w:sz w:val="28"/>
                <w:szCs w:val="28"/>
                <w:lang w:val="fr-FR"/>
              </w:rPr>
              <w:t xml:space="preserve"> </w:t>
            </w:r>
            <w:r>
              <w:rPr>
                <w:rFonts w:ascii="ArialMT" w:cs="ArialMT" w:hint="cs"/>
                <w:sz w:val="28"/>
                <w:szCs w:val="28"/>
                <w:rtl/>
                <w:lang w:val="fr-FR"/>
              </w:rPr>
              <w:t>ونقطة</w:t>
            </w:r>
            <w:r>
              <w:rPr>
                <w:rFonts w:ascii="ArialMT" w:cs="ArialMT"/>
                <w:sz w:val="28"/>
                <w:szCs w:val="28"/>
                <w:lang w:val="fr-FR"/>
              </w:rPr>
              <w:t xml:space="preserve"> </w:t>
            </w:r>
            <w:r>
              <w:rPr>
                <w:rFonts w:ascii="ArialMT" w:cs="ArialMT" w:hint="cs"/>
                <w:sz w:val="28"/>
                <w:szCs w:val="28"/>
                <w:rtl/>
                <w:lang w:val="fr-FR"/>
              </w:rPr>
              <w:t>البداية</w:t>
            </w:r>
            <w:r>
              <w:rPr>
                <w:rFonts w:ascii="ArialMT" w:cs="ArialMT"/>
                <w:sz w:val="28"/>
                <w:szCs w:val="28"/>
                <w:lang w:val="fr-FR"/>
              </w:rPr>
              <w:t xml:space="preserve"> </w:t>
            </w:r>
            <w:r>
              <w:rPr>
                <w:rFonts w:ascii="ArialMT" w:cs="ArialMT" w:hint="cs"/>
                <w:sz w:val="28"/>
                <w:szCs w:val="28"/>
                <w:rtl/>
                <w:lang w:val="fr-FR"/>
              </w:rPr>
              <w:t>أ</w:t>
            </w:r>
            <w:r>
              <w:rPr>
                <w:rFonts w:ascii="ArialMT" w:cs="ArialMT"/>
                <w:sz w:val="28"/>
                <w:szCs w:val="28"/>
                <w:lang w:val="fr-FR"/>
              </w:rPr>
              <w:t xml:space="preserve"> </w:t>
            </w:r>
            <w:r>
              <w:rPr>
                <w:rFonts w:ascii="ArialMT" w:cs="ArialMT" w:hint="cs"/>
                <w:sz w:val="28"/>
                <w:szCs w:val="28"/>
                <w:rtl/>
                <w:lang w:val="fr-FR"/>
              </w:rPr>
              <w:t>والتمركز</w:t>
            </w:r>
            <w:r>
              <w:rPr>
                <w:rFonts w:ascii="ArialMT" w:cs="ArialMT"/>
                <w:sz w:val="28"/>
                <w:szCs w:val="28"/>
                <w:lang w:val="fr-FR"/>
              </w:rPr>
              <w:t xml:space="preserve"> </w:t>
            </w:r>
            <w:r>
              <w:rPr>
                <w:rFonts w:ascii="ArialMT" w:cs="ArialMT" w:hint="cs"/>
                <w:sz w:val="28"/>
                <w:szCs w:val="28"/>
                <w:rtl/>
                <w:lang w:val="fr-FR"/>
              </w:rPr>
              <w:t>التي يتمحور</w:t>
            </w:r>
            <w:r>
              <w:rPr>
                <w:rFonts w:ascii="ArialMT" w:cs="ArialMT"/>
                <w:sz w:val="28"/>
                <w:szCs w:val="28"/>
                <w:lang w:val="fr-FR"/>
              </w:rPr>
              <w:t xml:space="preserve"> </w:t>
            </w:r>
            <w:r>
              <w:rPr>
                <w:rFonts w:ascii="ArialMT" w:cs="ArialMT" w:hint="cs"/>
                <w:sz w:val="28"/>
                <w:szCs w:val="28"/>
                <w:rtl/>
                <w:lang w:val="fr-FR"/>
              </w:rPr>
              <w:t>حولها</w:t>
            </w:r>
            <w:r>
              <w:rPr>
                <w:rFonts w:ascii="ArialMT" w:cs="ArialMT"/>
                <w:sz w:val="28"/>
                <w:szCs w:val="28"/>
                <w:lang w:val="fr-FR"/>
              </w:rPr>
              <w:t xml:space="preserve"> </w:t>
            </w:r>
            <w:r>
              <w:rPr>
                <w:rFonts w:ascii="ArialMT" w:cs="ArialMT" w:hint="cs"/>
                <w:sz w:val="28"/>
                <w:szCs w:val="28"/>
                <w:rtl/>
                <w:lang w:val="fr-FR"/>
              </w:rPr>
              <w:t>الخطاب</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hint="cs"/>
                <w:sz w:val="28"/>
                <w:szCs w:val="28"/>
                <w:rtl/>
                <w:lang w:val="fr-FR"/>
              </w:rPr>
              <w:t>إن</w:t>
            </w:r>
            <w:r>
              <w:rPr>
                <w:rFonts w:ascii="ArialMT" w:cs="ArialMT"/>
                <w:sz w:val="28"/>
                <w:szCs w:val="28"/>
                <w:lang w:val="fr-FR"/>
              </w:rPr>
              <w:t xml:space="preserve"> </w:t>
            </w:r>
            <w:r>
              <w:rPr>
                <w:rFonts w:ascii="ArialMT" w:cs="ArialMT" w:hint="cs"/>
                <w:sz w:val="28"/>
                <w:szCs w:val="28"/>
                <w:rtl/>
                <w:lang w:val="fr-FR"/>
              </w:rPr>
              <w:t>الانسجام</w:t>
            </w:r>
            <w:r>
              <w:rPr>
                <w:rFonts w:ascii="ArialMT" w:cs="ArialMT"/>
                <w:sz w:val="28"/>
                <w:szCs w:val="28"/>
                <w:lang w:val="fr-FR"/>
              </w:rPr>
              <w:t xml:space="preserve"> </w:t>
            </w:r>
            <w:r>
              <w:rPr>
                <w:rFonts w:ascii="ArialMT" w:cs="ArialMT" w:hint="cs"/>
                <w:sz w:val="28"/>
                <w:szCs w:val="28"/>
                <w:rtl/>
                <w:lang w:val="fr-FR"/>
              </w:rPr>
              <w:t>أشمل</w:t>
            </w:r>
            <w:r>
              <w:rPr>
                <w:rFonts w:ascii="ArialMT" w:cs="ArialMT"/>
                <w:sz w:val="28"/>
                <w:szCs w:val="28"/>
                <w:lang w:val="fr-FR"/>
              </w:rPr>
              <w:t xml:space="preserve"> </w:t>
            </w:r>
            <w:r>
              <w:rPr>
                <w:rFonts w:ascii="ArialMT" w:cs="ArialMT" w:hint="cs"/>
                <w:sz w:val="28"/>
                <w:szCs w:val="28"/>
                <w:rtl/>
                <w:lang w:val="fr-FR"/>
              </w:rPr>
              <w:t>وأوسع</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الاتساق،</w:t>
            </w:r>
            <w:r>
              <w:rPr>
                <w:rFonts w:ascii="ArialMT" w:cs="ArialMT"/>
                <w:sz w:val="28"/>
                <w:szCs w:val="28"/>
                <w:lang w:val="fr-FR"/>
              </w:rPr>
              <w:t xml:space="preserve"> </w:t>
            </w:r>
            <w:r>
              <w:rPr>
                <w:rFonts w:ascii="ArialMT" w:cs="ArialMT" w:hint="cs"/>
                <w:sz w:val="28"/>
                <w:szCs w:val="28"/>
                <w:rtl/>
                <w:lang w:val="fr-FR"/>
              </w:rPr>
              <w:t>لأن</w:t>
            </w:r>
            <w:r>
              <w:rPr>
                <w:rFonts w:ascii="ArialMT" w:cs="ArialMT"/>
                <w:sz w:val="28"/>
                <w:szCs w:val="28"/>
                <w:lang w:val="fr-FR"/>
              </w:rPr>
              <w:t xml:space="preserve"> </w:t>
            </w:r>
            <w:r>
              <w:rPr>
                <w:rFonts w:ascii="ArialMT" w:cs="ArialMT" w:hint="cs"/>
                <w:sz w:val="28"/>
                <w:szCs w:val="28"/>
                <w:rtl/>
                <w:lang w:val="fr-FR"/>
              </w:rPr>
              <w:t>بناءه</w:t>
            </w:r>
            <w:r>
              <w:rPr>
                <w:rFonts w:ascii="ArialMT" w:cs="ArialMT"/>
                <w:sz w:val="28"/>
                <w:szCs w:val="28"/>
                <w:lang w:val="fr-FR"/>
              </w:rPr>
              <w:t xml:space="preserve"> </w:t>
            </w:r>
            <w:r>
              <w:rPr>
                <w:rFonts w:ascii="ArialMT" w:cs="ArialMT" w:hint="cs"/>
                <w:sz w:val="28"/>
                <w:szCs w:val="28"/>
                <w:rtl/>
                <w:lang w:val="fr-FR"/>
              </w:rPr>
              <w:t>يتطلب</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القارئ</w:t>
            </w:r>
            <w:r>
              <w:rPr>
                <w:rFonts w:ascii="ArialMT" w:cs="ArialMT"/>
                <w:sz w:val="28"/>
                <w:szCs w:val="28"/>
                <w:lang w:val="fr-FR"/>
              </w:rPr>
              <w:t xml:space="preserve"> </w:t>
            </w:r>
            <w:r>
              <w:rPr>
                <w:rFonts w:ascii="ArialMT" w:cs="ArialMT" w:hint="cs"/>
                <w:sz w:val="28"/>
                <w:szCs w:val="28"/>
                <w:rtl/>
                <w:lang w:val="fr-FR"/>
              </w:rPr>
              <w:t>صرف</w:t>
            </w:r>
            <w:r>
              <w:rPr>
                <w:rFonts w:ascii="ArialMT" w:cs="ArialMT"/>
                <w:sz w:val="28"/>
                <w:szCs w:val="28"/>
                <w:lang w:val="fr-FR"/>
              </w:rPr>
              <w:t xml:space="preserve"> </w:t>
            </w:r>
            <w:r>
              <w:rPr>
                <w:rFonts w:ascii="ArialMT" w:cs="ArialMT" w:hint="cs"/>
                <w:sz w:val="28"/>
                <w:szCs w:val="28"/>
                <w:rtl/>
                <w:lang w:val="fr-FR"/>
              </w:rPr>
              <w:t>الاهتمام</w:t>
            </w:r>
            <w:r>
              <w:rPr>
                <w:rFonts w:ascii="ArialMT" w:cs="ArialMT"/>
                <w:sz w:val="28"/>
                <w:szCs w:val="28"/>
                <w:lang w:val="fr-FR"/>
              </w:rPr>
              <w:t xml:space="preserve"> </w:t>
            </w:r>
            <w:r>
              <w:rPr>
                <w:rFonts w:ascii="ArialMT" w:cs="ArialMT" w:hint="cs"/>
                <w:sz w:val="28"/>
                <w:szCs w:val="28"/>
                <w:rtl/>
                <w:lang w:val="fr-FR"/>
              </w:rPr>
              <w:t>صوب</w:t>
            </w:r>
            <w:r>
              <w:rPr>
                <w:rFonts w:ascii="ArialMT" w:cs="ArialMT"/>
                <w:sz w:val="28"/>
                <w:szCs w:val="28"/>
                <w:lang w:val="fr-FR"/>
              </w:rPr>
              <w:t xml:space="preserve"> </w:t>
            </w:r>
            <w:r>
              <w:rPr>
                <w:rFonts w:ascii="ArialMT" w:cs="ArialMT" w:hint="cs"/>
                <w:sz w:val="28"/>
                <w:szCs w:val="28"/>
                <w:rtl/>
                <w:lang w:val="fr-FR"/>
              </w:rPr>
              <w:t>العلاقات</w:t>
            </w:r>
            <w:r>
              <w:rPr>
                <w:rFonts w:ascii="ArialMT" w:cs="ArialMT"/>
                <w:sz w:val="28"/>
                <w:szCs w:val="28"/>
                <w:lang w:val="fr-FR"/>
              </w:rPr>
              <w:t xml:space="preserve"> </w:t>
            </w:r>
            <w:r>
              <w:rPr>
                <w:rFonts w:ascii="ArialMT" w:cs="ArialMT" w:hint="cs"/>
                <w:sz w:val="28"/>
                <w:szCs w:val="28"/>
                <w:rtl/>
                <w:lang w:val="fr-FR"/>
              </w:rPr>
              <w:t>الخفية</w:t>
            </w:r>
            <w:r>
              <w:rPr>
                <w:rFonts w:ascii="ArialMT" w:cs="ArialMT"/>
                <w:sz w:val="28"/>
                <w:szCs w:val="28"/>
                <w:lang w:val="fr-FR"/>
              </w:rPr>
              <w:t xml:space="preserve"> </w:t>
            </w:r>
            <w:r>
              <w:rPr>
                <w:rFonts w:ascii="ArialMT" w:cs="ArialMT" w:hint="cs"/>
                <w:sz w:val="28"/>
                <w:szCs w:val="28"/>
                <w:rtl/>
                <w:lang w:val="fr-FR"/>
              </w:rPr>
              <w:t>التي تنظم</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وتولده،</w:t>
            </w:r>
            <w:r>
              <w:rPr>
                <w:rFonts w:ascii="ArialMT" w:cs="ArialMT"/>
                <w:sz w:val="28"/>
                <w:szCs w:val="28"/>
                <w:lang w:val="fr-FR"/>
              </w:rPr>
              <w:t xml:space="preserve"> </w:t>
            </w:r>
            <w:r>
              <w:rPr>
                <w:rFonts w:ascii="ArialMT" w:cs="ArialMT" w:hint="cs"/>
                <w:sz w:val="28"/>
                <w:szCs w:val="28"/>
                <w:rtl/>
                <w:lang w:val="fr-FR"/>
              </w:rPr>
              <w:t>ولقد</w:t>
            </w:r>
            <w:r>
              <w:rPr>
                <w:rFonts w:ascii="ArialMT" w:cs="ArialMT"/>
                <w:sz w:val="28"/>
                <w:szCs w:val="28"/>
                <w:lang w:val="fr-FR"/>
              </w:rPr>
              <w:t xml:space="preserve"> </w:t>
            </w:r>
            <w:r>
              <w:rPr>
                <w:rFonts w:ascii="ArialMT" w:cs="ArialMT" w:hint="cs"/>
                <w:sz w:val="28"/>
                <w:szCs w:val="28"/>
                <w:rtl/>
                <w:lang w:val="fr-FR"/>
              </w:rPr>
              <w:t>جاء</w:t>
            </w:r>
            <w:r>
              <w:rPr>
                <w:rFonts w:ascii="ArialMT" w:cs="ArialMT"/>
                <w:sz w:val="28"/>
                <w:szCs w:val="28"/>
                <w:lang w:val="fr-FR"/>
              </w:rPr>
              <w:t xml:space="preserve"> </w:t>
            </w:r>
            <w:r>
              <w:rPr>
                <w:rFonts w:ascii="ArialMT" w:cs="ArialMT" w:hint="cs"/>
                <w:sz w:val="28"/>
                <w:szCs w:val="28"/>
                <w:rtl/>
                <w:lang w:val="fr-FR"/>
              </w:rPr>
              <w:t>الكتاب</w:t>
            </w:r>
            <w:r>
              <w:rPr>
                <w:rFonts w:ascii="ArialMT" w:cs="ArialMT"/>
                <w:sz w:val="28"/>
                <w:szCs w:val="28"/>
                <w:lang w:val="fr-FR"/>
              </w:rPr>
              <w:t xml:space="preserve"> </w:t>
            </w:r>
            <w:r>
              <w:rPr>
                <w:rFonts w:ascii="ArialMT" w:cs="ArialMT" w:hint="cs"/>
                <w:sz w:val="28"/>
                <w:szCs w:val="28"/>
                <w:rtl/>
                <w:lang w:val="fr-FR"/>
              </w:rPr>
              <w:t>منسجما</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حد</w:t>
            </w:r>
            <w:r>
              <w:rPr>
                <w:rFonts w:ascii="ArialMT" w:cs="ArialMT"/>
                <w:sz w:val="28"/>
                <w:szCs w:val="28"/>
                <w:lang w:val="fr-FR"/>
              </w:rPr>
              <w:t xml:space="preserve"> </w:t>
            </w:r>
            <w:r>
              <w:rPr>
                <w:rFonts w:ascii="ArialMT" w:cs="ArialMT" w:hint="cs"/>
                <w:sz w:val="28"/>
                <w:szCs w:val="28"/>
                <w:rtl/>
                <w:lang w:val="fr-FR"/>
              </w:rPr>
              <w:t>كبير</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فصوله</w:t>
            </w:r>
            <w:r>
              <w:rPr>
                <w:rFonts w:ascii="ArialMT" w:cs="ArialMT"/>
                <w:sz w:val="28"/>
                <w:szCs w:val="28"/>
                <w:lang w:val="fr-FR"/>
              </w:rPr>
              <w:t xml:space="preserve"> </w:t>
            </w:r>
            <w:r>
              <w:rPr>
                <w:rFonts w:ascii="ArialMT" w:cs="ArialMT" w:hint="cs"/>
                <w:sz w:val="28"/>
                <w:szCs w:val="28"/>
                <w:rtl/>
                <w:lang w:val="fr-FR"/>
              </w:rPr>
              <w:t>وأقسامه،</w:t>
            </w:r>
            <w:r>
              <w:rPr>
                <w:rFonts w:ascii="ArialMT" w:cs="ArialMT"/>
                <w:sz w:val="28"/>
                <w:szCs w:val="28"/>
                <w:lang w:val="fr-FR"/>
              </w:rPr>
              <w:t xml:space="preserve"> </w:t>
            </w:r>
            <w:r>
              <w:rPr>
                <w:rFonts w:ascii="ArialMT" w:cs="ArialMT" w:hint="cs"/>
                <w:sz w:val="28"/>
                <w:szCs w:val="28"/>
                <w:rtl/>
                <w:lang w:val="fr-FR"/>
              </w:rPr>
              <w:t>وفي</w:t>
            </w:r>
            <w:r>
              <w:rPr>
                <w:rFonts w:ascii="ArialMT" w:cs="ArialMT"/>
                <w:sz w:val="28"/>
                <w:szCs w:val="28"/>
                <w:lang w:val="fr-FR"/>
              </w:rPr>
              <w:t xml:space="preserve"> </w:t>
            </w:r>
            <w:r>
              <w:rPr>
                <w:rFonts w:ascii="ArialMT" w:cs="ArialMT" w:hint="cs"/>
                <w:sz w:val="28"/>
                <w:szCs w:val="28"/>
                <w:rtl/>
                <w:lang w:val="fr-FR"/>
              </w:rPr>
              <w:t>موضوعاته</w:t>
            </w:r>
            <w:r>
              <w:rPr>
                <w:rFonts w:ascii="ArialMT" w:cs="ArialMT"/>
                <w:sz w:val="28"/>
                <w:szCs w:val="28"/>
                <w:lang w:val="fr-FR"/>
              </w:rPr>
              <w:t xml:space="preserve"> </w:t>
            </w:r>
            <w:r>
              <w:rPr>
                <w:rFonts w:ascii="ArialMT" w:cs="ArialMT" w:hint="cs"/>
                <w:sz w:val="28"/>
                <w:szCs w:val="28"/>
                <w:rtl/>
                <w:lang w:val="fr-FR"/>
              </w:rPr>
              <w:t>وتحليلاته</w:t>
            </w:r>
            <w:r>
              <w:rPr>
                <w:rFonts w:ascii="ArialMT" w:cs="ArialMT"/>
                <w:sz w:val="28"/>
                <w:szCs w:val="28"/>
                <w:lang w:val="fr-FR"/>
              </w:rPr>
              <w:t xml:space="preserve"> </w:t>
            </w:r>
            <w:r>
              <w:rPr>
                <w:rFonts w:ascii="ArialMT" w:cs="ArialMT" w:hint="cs"/>
                <w:sz w:val="28"/>
                <w:szCs w:val="28"/>
                <w:rtl/>
                <w:lang w:val="fr-FR"/>
              </w:rPr>
              <w:t>وتأويلاته، وهي</w:t>
            </w:r>
            <w:r>
              <w:rPr>
                <w:rFonts w:ascii="ArialMT" w:cs="ArialMT"/>
                <w:sz w:val="28"/>
                <w:szCs w:val="28"/>
                <w:lang w:val="fr-FR"/>
              </w:rPr>
              <w:t xml:space="preserve"> </w:t>
            </w:r>
            <w:r>
              <w:rPr>
                <w:rFonts w:ascii="ArialMT" w:cs="ArialMT" w:hint="cs"/>
                <w:sz w:val="28"/>
                <w:szCs w:val="28"/>
                <w:rtl/>
                <w:lang w:val="fr-FR"/>
              </w:rPr>
              <w:t>بالتالي</w:t>
            </w:r>
            <w:r>
              <w:rPr>
                <w:rFonts w:ascii="ArialMT" w:cs="ArialMT"/>
                <w:sz w:val="28"/>
                <w:szCs w:val="28"/>
                <w:lang w:val="fr-FR"/>
              </w:rPr>
              <w:t xml:space="preserve"> </w:t>
            </w:r>
            <w:r>
              <w:rPr>
                <w:rFonts w:ascii="ArialMT" w:cs="ArialMT" w:hint="cs"/>
                <w:sz w:val="28"/>
                <w:szCs w:val="28"/>
                <w:rtl/>
                <w:lang w:val="fr-FR"/>
              </w:rPr>
              <w:t>عبارة</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أطروحة</w:t>
            </w:r>
            <w:r>
              <w:rPr>
                <w:rFonts w:ascii="ArialMT" w:cs="ArialMT"/>
                <w:sz w:val="28"/>
                <w:szCs w:val="28"/>
                <w:lang w:val="fr-FR"/>
              </w:rPr>
              <w:t xml:space="preserve"> </w:t>
            </w:r>
            <w:r>
              <w:rPr>
                <w:rFonts w:ascii="ArialMT" w:cs="ArialMT" w:hint="cs"/>
                <w:sz w:val="28"/>
                <w:szCs w:val="28"/>
                <w:rtl/>
                <w:lang w:val="fr-FR"/>
              </w:rPr>
              <w:t>فكرية</w:t>
            </w:r>
            <w:r>
              <w:rPr>
                <w:rFonts w:ascii="ArialMT" w:cs="ArialMT"/>
                <w:sz w:val="28"/>
                <w:szCs w:val="28"/>
                <w:lang w:val="fr-FR"/>
              </w:rPr>
              <w:t xml:space="preserve"> </w:t>
            </w:r>
            <w:r>
              <w:rPr>
                <w:rFonts w:ascii="ArialMT" w:cs="ArialMT" w:hint="cs"/>
                <w:sz w:val="28"/>
                <w:szCs w:val="28"/>
                <w:rtl/>
                <w:lang w:val="fr-FR"/>
              </w:rPr>
              <w:t>وتربوية</w:t>
            </w:r>
            <w:r>
              <w:rPr>
                <w:rFonts w:ascii="ArialMT" w:cs="ArialMT"/>
                <w:sz w:val="28"/>
                <w:szCs w:val="28"/>
                <w:lang w:val="fr-FR"/>
              </w:rPr>
              <w:t xml:space="preserve"> </w:t>
            </w:r>
            <w:r>
              <w:rPr>
                <w:rFonts w:ascii="ArialMT" w:cs="ArialMT" w:hint="cs"/>
                <w:sz w:val="28"/>
                <w:szCs w:val="28"/>
                <w:rtl/>
                <w:lang w:val="fr-FR"/>
              </w:rPr>
              <w:t>موجهة</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القارئ</w:t>
            </w:r>
            <w:r>
              <w:rPr>
                <w:rFonts w:ascii="ArialMT" w:cs="ArialMT"/>
                <w:sz w:val="28"/>
                <w:szCs w:val="28"/>
                <w:lang w:val="fr-FR"/>
              </w:rPr>
              <w:t xml:space="preserve"> </w:t>
            </w:r>
            <w:r>
              <w:rPr>
                <w:rFonts w:ascii="ArialMT" w:cs="ArialMT" w:hint="cs"/>
                <w:sz w:val="28"/>
                <w:szCs w:val="28"/>
                <w:rtl/>
                <w:lang w:val="fr-FR"/>
              </w:rPr>
              <w:t>لاكتشاف</w:t>
            </w:r>
            <w:r>
              <w:rPr>
                <w:rFonts w:ascii="ArialMT" w:cs="ArialMT"/>
                <w:sz w:val="28"/>
                <w:szCs w:val="28"/>
                <w:lang w:val="fr-FR"/>
              </w:rPr>
              <w:t xml:space="preserve"> </w:t>
            </w:r>
            <w:r>
              <w:rPr>
                <w:rFonts w:ascii="ArialMT" w:cs="ArialMT" w:hint="cs"/>
                <w:sz w:val="28"/>
                <w:szCs w:val="28"/>
                <w:rtl/>
                <w:lang w:val="fr-FR"/>
              </w:rPr>
              <w:t>القدرات</w:t>
            </w:r>
            <w:r>
              <w:rPr>
                <w:rFonts w:ascii="ArialMT" w:cs="ArialMT"/>
                <w:sz w:val="28"/>
                <w:szCs w:val="28"/>
                <w:lang w:val="fr-FR"/>
              </w:rPr>
              <w:t xml:space="preserve"> </w:t>
            </w:r>
            <w:r>
              <w:rPr>
                <w:rFonts w:ascii="ArialMT" w:cs="ArialMT" w:hint="cs"/>
                <w:sz w:val="28"/>
                <w:szCs w:val="28"/>
                <w:rtl/>
                <w:lang w:val="fr-FR"/>
              </w:rPr>
              <w:t>واستلهام</w:t>
            </w:r>
            <w:r>
              <w:rPr>
                <w:rFonts w:ascii="ArialMT" w:cs="ArialMT"/>
                <w:sz w:val="28"/>
                <w:szCs w:val="28"/>
                <w:lang w:val="fr-FR"/>
              </w:rPr>
              <w:t xml:space="preserve"> </w:t>
            </w:r>
            <w:r>
              <w:rPr>
                <w:rFonts w:ascii="ArialMT" w:cs="ArialMT" w:hint="cs"/>
                <w:sz w:val="28"/>
                <w:szCs w:val="28"/>
                <w:rtl/>
                <w:lang w:val="fr-FR"/>
              </w:rPr>
              <w:t>العبر</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hint="cs"/>
                <w:sz w:val="28"/>
                <w:szCs w:val="28"/>
                <w:rtl/>
                <w:lang w:val="fr-FR"/>
              </w:rPr>
            </w:pP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TimesNewRomanPSMT" w:cs="TimesNewRomanPSMT"/>
                <w:sz w:val="28"/>
                <w:szCs w:val="28"/>
                <w:lang w:val="fr-FR"/>
              </w:rPr>
            </w:pPr>
            <w:r>
              <w:rPr>
                <w:rFonts w:ascii="Arial-BoldMT" w:cs="Arial-BoldMT" w:hint="cs"/>
                <w:b/>
                <w:bCs/>
                <w:sz w:val="36"/>
                <w:szCs w:val="36"/>
                <w:rtl/>
                <w:lang w:val="fr-FR"/>
              </w:rPr>
              <w:t>طرائق</w:t>
            </w:r>
            <w:r>
              <w:rPr>
                <w:rFonts w:ascii="Arial-BoldMT" w:cs="Arial-BoldMT"/>
                <w:b/>
                <w:bCs/>
                <w:sz w:val="36"/>
                <w:szCs w:val="36"/>
                <w:lang w:val="fr-FR"/>
              </w:rPr>
              <w:t xml:space="preserve"> </w:t>
            </w:r>
            <w:r>
              <w:rPr>
                <w:rFonts w:ascii="Arial-BoldMT" w:cs="Arial-BoldMT" w:hint="cs"/>
                <w:b/>
                <w:bCs/>
                <w:sz w:val="36"/>
                <w:szCs w:val="36"/>
                <w:rtl/>
                <w:lang w:val="fr-FR"/>
              </w:rPr>
              <w:t>العرض</w:t>
            </w:r>
            <w:r>
              <w:rPr>
                <w:rFonts w:ascii="Arial-BoldMT" w:cs="Arial-BoldMT"/>
                <w:b/>
                <w:bCs/>
                <w:sz w:val="36"/>
                <w:szCs w:val="36"/>
                <w:lang w:val="fr-FR"/>
              </w:rPr>
              <w:t xml:space="preserve">: </w:t>
            </w:r>
            <w:r>
              <w:rPr>
                <w:rFonts w:ascii="TimesNewRomanPSMT" w:cs="TimesNewRomanPS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يتوجه</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القارئ</w:t>
            </w:r>
            <w:r>
              <w:rPr>
                <w:rFonts w:ascii="ArialMT" w:cs="ArialMT"/>
                <w:sz w:val="28"/>
                <w:szCs w:val="28"/>
                <w:lang w:val="fr-FR"/>
              </w:rPr>
              <w:t xml:space="preserve"> </w:t>
            </w:r>
            <w:r>
              <w:rPr>
                <w:rFonts w:ascii="ArialMT" w:cs="ArialMT" w:hint="cs"/>
                <w:sz w:val="28"/>
                <w:szCs w:val="28"/>
                <w:rtl/>
                <w:lang w:val="fr-FR"/>
              </w:rPr>
              <w:t>بأسلوب</w:t>
            </w:r>
            <w:r>
              <w:rPr>
                <w:rFonts w:ascii="ArialMT" w:cs="ArialMT"/>
                <w:sz w:val="28"/>
                <w:szCs w:val="28"/>
                <w:lang w:val="fr-FR"/>
              </w:rPr>
              <w:t xml:space="preserve"> </w:t>
            </w:r>
            <w:r>
              <w:rPr>
                <w:rFonts w:ascii="ArialMT" w:cs="ArialMT" w:hint="cs"/>
                <w:sz w:val="28"/>
                <w:szCs w:val="28"/>
                <w:rtl/>
                <w:lang w:val="fr-FR"/>
              </w:rPr>
              <w:t>حجاجي</w:t>
            </w:r>
            <w:r>
              <w:rPr>
                <w:rFonts w:ascii="ArialMT" w:cs="ArialMT"/>
                <w:sz w:val="28"/>
                <w:szCs w:val="28"/>
                <w:lang w:val="fr-FR"/>
              </w:rPr>
              <w:t xml:space="preserve"> </w:t>
            </w:r>
            <w:r>
              <w:rPr>
                <w:rFonts w:ascii="ArialMT" w:cs="ArialMT" w:hint="cs"/>
                <w:sz w:val="28"/>
                <w:szCs w:val="28"/>
                <w:rtl/>
                <w:lang w:val="fr-FR"/>
              </w:rPr>
              <w:t>بغية</w:t>
            </w:r>
            <w:r>
              <w:rPr>
                <w:rFonts w:ascii="ArialMT" w:cs="ArialMT"/>
                <w:sz w:val="28"/>
                <w:szCs w:val="28"/>
                <w:lang w:val="fr-FR"/>
              </w:rPr>
              <w:t xml:space="preserve"> </w:t>
            </w:r>
            <w:r>
              <w:rPr>
                <w:rFonts w:ascii="ArialMT" w:cs="ArialMT" w:hint="cs"/>
                <w:sz w:val="28"/>
                <w:szCs w:val="28"/>
                <w:rtl/>
                <w:lang w:val="fr-FR"/>
              </w:rPr>
              <w:t>إثبات</w:t>
            </w:r>
            <w:r>
              <w:rPr>
                <w:rFonts w:ascii="ArialMT" w:cs="ArialMT"/>
                <w:sz w:val="28"/>
                <w:szCs w:val="28"/>
                <w:lang w:val="fr-FR"/>
              </w:rPr>
              <w:t xml:space="preserve"> </w:t>
            </w:r>
            <w:r>
              <w:rPr>
                <w:rFonts w:ascii="ArialMT" w:cs="ArialMT" w:hint="cs"/>
                <w:sz w:val="28"/>
                <w:szCs w:val="28"/>
                <w:rtl/>
                <w:lang w:val="fr-FR"/>
              </w:rPr>
              <w:t>خصوصية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ويمكن</w:t>
            </w:r>
            <w:r>
              <w:rPr>
                <w:rFonts w:ascii="ArialMT" w:cs="ArialMT"/>
                <w:sz w:val="28"/>
                <w:szCs w:val="28"/>
                <w:lang w:val="fr-FR"/>
              </w:rPr>
              <w:t xml:space="preserve"> </w:t>
            </w:r>
            <w:r>
              <w:rPr>
                <w:rFonts w:ascii="ArialMT" w:cs="ArialMT" w:hint="cs"/>
                <w:sz w:val="28"/>
                <w:szCs w:val="28"/>
                <w:rtl/>
                <w:lang w:val="fr-FR"/>
              </w:rPr>
              <w:t>تحديد</w:t>
            </w:r>
            <w:r>
              <w:rPr>
                <w:rFonts w:ascii="ArialMT" w:cs="ArialMT"/>
                <w:sz w:val="28"/>
                <w:szCs w:val="28"/>
                <w:lang w:val="fr-FR"/>
              </w:rPr>
              <w:t xml:space="preserve"> </w:t>
            </w:r>
            <w:r>
              <w:rPr>
                <w:rFonts w:ascii="ArialMT" w:cs="ArialMT" w:hint="cs"/>
                <w:sz w:val="28"/>
                <w:szCs w:val="28"/>
                <w:rtl/>
                <w:lang w:val="fr-FR"/>
              </w:rPr>
              <w:t>معالمه</w:t>
            </w:r>
            <w:r>
              <w:rPr>
                <w:rFonts w:ascii="ArialMT" w:cs="ArialMT"/>
                <w:sz w:val="28"/>
                <w:szCs w:val="28"/>
                <w:lang w:val="fr-FR"/>
              </w:rPr>
              <w:t xml:space="preserve"> </w:t>
            </w:r>
            <w:r>
              <w:rPr>
                <w:rFonts w:ascii="ArialMT" w:cs="ArialMT" w:hint="cs"/>
                <w:sz w:val="28"/>
                <w:szCs w:val="28"/>
                <w:rtl/>
                <w:lang w:val="fr-FR"/>
              </w:rPr>
              <w:t>كالآتي</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b/>
                <w:bCs/>
                <w:sz w:val="28"/>
                <w:szCs w:val="28"/>
                <w:lang w:val="fr-FR"/>
              </w:rPr>
              <w:t xml:space="preserve"> </w:t>
            </w:r>
            <w:r>
              <w:rPr>
                <w:rFonts w:ascii="Arial-BoldMT" w:cs="Arial-BoldMT" w:hint="cs"/>
                <w:b/>
                <w:bCs/>
                <w:sz w:val="28"/>
                <w:szCs w:val="28"/>
                <w:rtl/>
                <w:lang w:val="fr-FR"/>
              </w:rPr>
              <w:t>الاستنباط</w:t>
            </w:r>
            <w:r>
              <w:rPr>
                <w:rFonts w:ascii="Arial-BoldMT" w:cs="Arial-BoldMT"/>
                <w:b/>
                <w:bCs/>
                <w:sz w:val="28"/>
                <w:szCs w:val="28"/>
                <w:lang w:val="fr-FR"/>
              </w:rPr>
              <w:t xml:space="preserve">: </w:t>
            </w:r>
            <w:r>
              <w:rPr>
                <w:rFonts w:ascii="ArialMT" w:cs="ArialMT" w:hint="cs"/>
                <w:sz w:val="28"/>
                <w:szCs w:val="28"/>
                <w:rtl/>
                <w:lang w:val="fr-FR"/>
              </w:rPr>
              <w:t>يفتتح</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فصوله</w:t>
            </w:r>
            <w:r>
              <w:rPr>
                <w:rFonts w:ascii="ArialMT" w:cs="ArialMT"/>
                <w:sz w:val="28"/>
                <w:szCs w:val="28"/>
                <w:lang w:val="fr-FR"/>
              </w:rPr>
              <w:t xml:space="preserve"> </w:t>
            </w:r>
            <w:r>
              <w:rPr>
                <w:rFonts w:ascii="ArialMT" w:cs="ArialMT" w:hint="cs"/>
                <w:sz w:val="28"/>
                <w:szCs w:val="28"/>
                <w:rtl/>
                <w:lang w:val="fr-FR"/>
              </w:rPr>
              <w:t>النقدية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غلب</w:t>
            </w:r>
            <w:r>
              <w:rPr>
                <w:rFonts w:ascii="ArialMT" w:cs="ArialMT"/>
                <w:sz w:val="28"/>
                <w:szCs w:val="28"/>
                <w:lang w:val="fr-FR"/>
              </w:rPr>
              <w:t xml:space="preserve"> </w:t>
            </w:r>
            <w:r>
              <w:rPr>
                <w:rFonts w:ascii="ArialMT" w:cs="ArialMT" w:hint="cs"/>
                <w:sz w:val="28"/>
                <w:szCs w:val="28"/>
                <w:rtl/>
                <w:lang w:val="fr-FR"/>
              </w:rPr>
              <w:t>الأحيان</w:t>
            </w:r>
            <w:r>
              <w:rPr>
                <w:rFonts w:ascii="ArialMT" w:cs="ArialMT"/>
                <w:sz w:val="28"/>
                <w:szCs w:val="28"/>
                <w:lang w:val="fr-FR"/>
              </w:rPr>
              <w:t xml:space="preserve"> </w:t>
            </w:r>
            <w:r>
              <w:rPr>
                <w:rFonts w:ascii="ArialMT" w:cs="ArialMT" w:hint="cs"/>
                <w:sz w:val="28"/>
                <w:szCs w:val="28"/>
                <w:rtl/>
                <w:lang w:val="fr-FR"/>
              </w:rPr>
              <w:t>بمقدمات</w:t>
            </w:r>
            <w:r>
              <w:rPr>
                <w:rFonts w:ascii="ArialMT" w:cs="ArialMT"/>
                <w:sz w:val="28"/>
                <w:szCs w:val="28"/>
                <w:lang w:val="fr-FR"/>
              </w:rPr>
              <w:t xml:space="preserve"> </w:t>
            </w:r>
            <w:r>
              <w:rPr>
                <w:rFonts w:ascii="ArialMT" w:cs="ArialMT" w:hint="cs"/>
                <w:sz w:val="28"/>
                <w:szCs w:val="28"/>
                <w:rtl/>
                <w:lang w:val="fr-FR"/>
              </w:rPr>
              <w:t>عامة</w:t>
            </w:r>
            <w:r>
              <w:rPr>
                <w:rFonts w:ascii="ArialMT" w:cs="ArialMT"/>
                <w:sz w:val="28"/>
                <w:szCs w:val="28"/>
                <w:lang w:val="fr-FR"/>
              </w:rPr>
              <w:t xml:space="preserve"> </w:t>
            </w:r>
            <w:r>
              <w:rPr>
                <w:rFonts w:ascii="ArialMT" w:cs="ArialMT" w:hint="cs"/>
                <w:sz w:val="28"/>
                <w:szCs w:val="28"/>
                <w:rtl/>
                <w:lang w:val="fr-FR"/>
              </w:rPr>
              <w:t>يسعى</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ورائها</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ترجمة</w:t>
            </w:r>
            <w:r>
              <w:rPr>
                <w:rFonts w:ascii="ArialMT" w:cs="ArialMT"/>
                <w:sz w:val="28"/>
                <w:szCs w:val="28"/>
                <w:lang w:val="fr-FR"/>
              </w:rPr>
              <w:t xml:space="preserve"> </w:t>
            </w:r>
            <w:r>
              <w:rPr>
                <w:rFonts w:ascii="ArialMT" w:cs="ArialMT" w:hint="cs"/>
                <w:sz w:val="28"/>
                <w:szCs w:val="28"/>
                <w:rtl/>
                <w:lang w:val="fr-FR"/>
              </w:rPr>
              <w:t>أهداف</w:t>
            </w:r>
            <w:r>
              <w:rPr>
                <w:rFonts w:ascii="ArialMT" w:cs="ArialMT"/>
                <w:sz w:val="28"/>
                <w:szCs w:val="28"/>
                <w:lang w:val="fr-FR"/>
              </w:rPr>
              <w:t xml:space="preserve"> </w:t>
            </w:r>
            <w:r>
              <w:rPr>
                <w:rFonts w:ascii="ArialMT" w:cs="ArialMT" w:hint="cs"/>
                <w:sz w:val="28"/>
                <w:szCs w:val="28"/>
                <w:rtl/>
                <w:lang w:val="fr-FR"/>
              </w:rPr>
              <w:t>عامة من</w:t>
            </w:r>
            <w:r>
              <w:rPr>
                <w:rFonts w:ascii="ArialMT" w:cs="ArialMT"/>
                <w:sz w:val="28"/>
                <w:szCs w:val="28"/>
                <w:lang w:val="fr-FR"/>
              </w:rPr>
              <w:t xml:space="preserve"> </w:t>
            </w:r>
            <w:r>
              <w:rPr>
                <w:rFonts w:ascii="ArialMT" w:cs="ArialMT" w:hint="cs"/>
                <w:sz w:val="28"/>
                <w:szCs w:val="28"/>
                <w:rtl/>
                <w:lang w:val="fr-FR"/>
              </w:rPr>
              <w:t>مثل</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r>
              <w:rPr>
                <w:rFonts w:ascii="ArialMT" w:cs="ArialMT" w:hint="cs"/>
                <w:sz w:val="28"/>
                <w:szCs w:val="28"/>
                <w:rtl/>
                <w:lang w:val="fr-FR"/>
              </w:rPr>
              <w:t>المعطيات</w:t>
            </w:r>
            <w:r>
              <w:rPr>
                <w:rFonts w:ascii="ArialMT" w:cs="ArialMT"/>
                <w:sz w:val="28"/>
                <w:szCs w:val="28"/>
                <w:lang w:val="fr-FR"/>
              </w:rPr>
              <w:t xml:space="preserve"> </w:t>
            </w:r>
            <w:r>
              <w:rPr>
                <w:rFonts w:ascii="ArialMT" w:cs="ArialMT" w:hint="cs"/>
                <w:sz w:val="28"/>
                <w:szCs w:val="28"/>
                <w:rtl/>
                <w:lang w:val="fr-FR"/>
              </w:rPr>
              <w:t>التاريخية</w:t>
            </w:r>
            <w:r>
              <w:rPr>
                <w:rFonts w:ascii="ArialMT" w:cs="ArialMT"/>
                <w:sz w:val="28"/>
                <w:szCs w:val="28"/>
                <w:lang w:val="fr-FR"/>
              </w:rPr>
              <w:t xml:space="preserve"> </w:t>
            </w:r>
            <w:r>
              <w:rPr>
                <w:rFonts w:ascii="ArialMT" w:cs="ArialMT" w:hint="cs"/>
                <w:sz w:val="28"/>
                <w:szCs w:val="28"/>
                <w:rtl/>
                <w:lang w:val="fr-FR"/>
              </w:rPr>
              <w:t>والاجتماعية</w:t>
            </w:r>
            <w:r>
              <w:rPr>
                <w:rFonts w:ascii="ArialMT" w:cs="ArialMT"/>
                <w:sz w:val="28"/>
                <w:szCs w:val="28"/>
                <w:lang w:val="fr-FR"/>
              </w:rPr>
              <w:t xml:space="preserve"> </w:t>
            </w:r>
            <w:r>
              <w:rPr>
                <w:rFonts w:ascii="ArialMT" w:cs="ArialMT" w:hint="cs"/>
                <w:sz w:val="28"/>
                <w:szCs w:val="28"/>
                <w:rtl/>
                <w:lang w:val="fr-FR"/>
              </w:rPr>
              <w:t>والأدبية</w:t>
            </w:r>
            <w:r>
              <w:rPr>
                <w:rFonts w:ascii="ArialMT" w:cs="ArialMT"/>
                <w:sz w:val="28"/>
                <w:szCs w:val="28"/>
                <w:lang w:val="fr-FR"/>
              </w:rPr>
              <w:t xml:space="preserve"> </w:t>
            </w:r>
            <w:r>
              <w:rPr>
                <w:rFonts w:ascii="ArialMT" w:cs="ArialMT" w:hint="cs"/>
                <w:sz w:val="28"/>
                <w:szCs w:val="28"/>
                <w:rtl/>
                <w:lang w:val="fr-FR"/>
              </w:rPr>
              <w:t>المفسرة</w:t>
            </w:r>
            <w:r>
              <w:rPr>
                <w:rFonts w:ascii="ArialMT" w:cs="ArialMT"/>
                <w:sz w:val="28"/>
                <w:szCs w:val="28"/>
                <w:lang w:val="fr-FR"/>
              </w:rPr>
              <w:t xml:space="preserve"> </w:t>
            </w:r>
            <w:r>
              <w:rPr>
                <w:rFonts w:ascii="ArialMT" w:cs="ArialMT" w:hint="cs"/>
                <w:sz w:val="28"/>
                <w:szCs w:val="28"/>
                <w:rtl/>
                <w:lang w:val="fr-FR"/>
              </w:rPr>
              <w:t>للظاهرة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sz w:val="28"/>
                <w:szCs w:val="28"/>
                <w:lang w:val="fr-FR"/>
              </w:rPr>
              <w:t xml:space="preserve">* </w:t>
            </w:r>
            <w:r>
              <w:rPr>
                <w:rFonts w:ascii="ArialMT" w:cs="ArialMT" w:hint="cs"/>
                <w:sz w:val="28"/>
                <w:szCs w:val="28"/>
                <w:rtl/>
                <w:lang w:val="fr-FR"/>
              </w:rPr>
              <w:t>الاستشهاد</w:t>
            </w:r>
            <w:r>
              <w:rPr>
                <w:rFonts w:ascii="ArialMT" w:cs="ArialMT"/>
                <w:sz w:val="28"/>
                <w:szCs w:val="28"/>
                <w:lang w:val="fr-FR"/>
              </w:rPr>
              <w:t xml:space="preserve"> </w:t>
            </w:r>
            <w:r>
              <w:rPr>
                <w:rFonts w:ascii="ArialMT" w:cs="ArialMT" w:hint="cs"/>
                <w:sz w:val="28"/>
                <w:szCs w:val="28"/>
                <w:rtl/>
                <w:lang w:val="fr-FR"/>
              </w:rPr>
              <w:t>بأقوال</w:t>
            </w:r>
            <w:r>
              <w:rPr>
                <w:rFonts w:ascii="ArialMT" w:cs="ArialMT"/>
                <w:sz w:val="28"/>
                <w:szCs w:val="28"/>
                <w:lang w:val="fr-FR"/>
              </w:rPr>
              <w:t xml:space="preserve"> </w:t>
            </w:r>
            <w:r>
              <w:rPr>
                <w:rFonts w:ascii="ArialMT" w:cs="ArialMT" w:hint="cs"/>
                <w:sz w:val="28"/>
                <w:szCs w:val="28"/>
                <w:rtl/>
                <w:lang w:val="fr-FR"/>
              </w:rPr>
              <w:t>النقاد</w:t>
            </w:r>
            <w:r>
              <w:rPr>
                <w:rFonts w:ascii="ArialMT" w:cs="ArialMT"/>
                <w:sz w:val="28"/>
                <w:szCs w:val="28"/>
                <w:lang w:val="fr-FR"/>
              </w:rPr>
              <w:t xml:space="preserve"> </w:t>
            </w:r>
            <w:r>
              <w:rPr>
                <w:rFonts w:ascii="ArialMT" w:cs="ArialMT" w:hint="cs"/>
                <w:sz w:val="28"/>
                <w:szCs w:val="28"/>
                <w:rtl/>
                <w:lang w:val="fr-FR"/>
              </w:rPr>
              <w:t>والباحثين</w:t>
            </w:r>
            <w:r>
              <w:rPr>
                <w:rFonts w:ascii="ArialMT" w:cs="ArialMT"/>
                <w:sz w:val="28"/>
                <w:szCs w:val="28"/>
                <w:lang w:val="fr-FR"/>
              </w:rPr>
              <w:t xml:space="preserve"> </w:t>
            </w:r>
            <w:r>
              <w:rPr>
                <w:rFonts w:ascii="ArialMT" w:cs="ArialMT" w:hint="cs"/>
                <w:sz w:val="28"/>
                <w:szCs w:val="28"/>
                <w:rtl/>
                <w:lang w:val="fr-FR"/>
              </w:rPr>
              <w:t>والدارسين</w:t>
            </w:r>
            <w:r>
              <w:rPr>
                <w:rFonts w:ascii="ArialMT" w:cs="ArialMT"/>
                <w:sz w:val="28"/>
                <w:szCs w:val="28"/>
                <w:lang w:val="fr-FR"/>
              </w:rPr>
              <w:t xml:space="preserve"> </w:t>
            </w:r>
            <w:r>
              <w:rPr>
                <w:rFonts w:ascii="ArialMT" w:cs="ArialMT" w:hint="cs"/>
                <w:sz w:val="28"/>
                <w:szCs w:val="28"/>
                <w:rtl/>
                <w:lang w:val="fr-FR"/>
              </w:rPr>
              <w:t>الذين</w:t>
            </w:r>
            <w:r>
              <w:rPr>
                <w:rFonts w:ascii="ArialMT" w:cs="ArialMT"/>
                <w:sz w:val="28"/>
                <w:szCs w:val="28"/>
                <w:lang w:val="fr-FR"/>
              </w:rPr>
              <w:t xml:space="preserve"> </w:t>
            </w:r>
            <w:r>
              <w:rPr>
                <w:rFonts w:ascii="ArialMT" w:cs="ArialMT" w:hint="cs"/>
                <w:sz w:val="28"/>
                <w:szCs w:val="28"/>
                <w:rtl/>
                <w:lang w:val="fr-FR"/>
              </w:rPr>
              <w:t>اشتغلوا</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b/>
                <w:bCs/>
                <w:sz w:val="28"/>
                <w:szCs w:val="28"/>
                <w:lang w:val="fr-FR"/>
              </w:rPr>
              <w:t xml:space="preserve"> </w:t>
            </w:r>
            <w:r>
              <w:rPr>
                <w:rFonts w:ascii="Arial-BoldMT" w:cs="Arial-BoldMT" w:hint="cs"/>
                <w:b/>
                <w:b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تشكل</w:t>
            </w: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إحدى</w:t>
            </w:r>
            <w:r>
              <w:rPr>
                <w:rFonts w:ascii="ArialMT" w:cs="ArialMT"/>
                <w:sz w:val="28"/>
                <w:szCs w:val="28"/>
                <w:lang w:val="fr-FR"/>
              </w:rPr>
              <w:t xml:space="preserve"> </w:t>
            </w:r>
            <w:r>
              <w:rPr>
                <w:rFonts w:ascii="ArialMT" w:cs="ArialMT" w:hint="cs"/>
                <w:sz w:val="28"/>
                <w:szCs w:val="28"/>
                <w:rtl/>
                <w:lang w:val="fr-FR"/>
              </w:rPr>
              <w:t>الوسائل</w:t>
            </w:r>
            <w:r>
              <w:rPr>
                <w:rFonts w:ascii="ArialMT" w:cs="ArialMT"/>
                <w:sz w:val="28"/>
                <w:szCs w:val="28"/>
                <w:lang w:val="fr-FR"/>
              </w:rPr>
              <w:t xml:space="preserve"> </w:t>
            </w:r>
            <w:r>
              <w:rPr>
                <w:rFonts w:ascii="ArialMT" w:cs="ArialMT" w:hint="cs"/>
                <w:sz w:val="28"/>
                <w:szCs w:val="28"/>
                <w:rtl/>
                <w:lang w:val="fr-FR"/>
              </w:rPr>
              <w:t>الحجاجية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اعتمد</w:t>
            </w:r>
            <w:r>
              <w:rPr>
                <w:rFonts w:ascii="ArialMT" w:cs="ArialMT"/>
                <w:sz w:val="28"/>
                <w:szCs w:val="28"/>
                <w:lang w:val="fr-FR"/>
              </w:rPr>
              <w:t xml:space="preserve"> </w:t>
            </w:r>
            <w:r>
              <w:rPr>
                <w:rFonts w:ascii="ArialMT" w:cs="ArialMT" w:hint="cs"/>
                <w:sz w:val="28"/>
                <w:szCs w:val="28"/>
                <w:rtl/>
                <w:lang w:val="fr-FR"/>
              </w:rPr>
              <w:t>عليها</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دراسته</w:t>
            </w:r>
            <w:r>
              <w:rPr>
                <w:rFonts w:ascii="ArialMT" w:cs="ArialMT"/>
                <w:sz w:val="28"/>
                <w:szCs w:val="28"/>
                <w:lang w:val="fr-FR"/>
              </w:rPr>
              <w:t xml:space="preserve"> </w:t>
            </w:r>
            <w:r>
              <w:rPr>
                <w:rFonts w:ascii="ArialMT" w:cs="ArialMT" w:hint="cs"/>
                <w:sz w:val="28"/>
                <w:szCs w:val="28"/>
                <w:rtl/>
                <w:lang w:val="fr-FR"/>
              </w:rPr>
              <w:t>وذلك</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أجل</w:t>
            </w:r>
            <w:r>
              <w:rPr>
                <w:rFonts w:ascii="ArialMT" w:cs="ArialMT"/>
                <w:sz w:val="28"/>
                <w:szCs w:val="28"/>
                <w:lang w:val="fr-FR"/>
              </w:rPr>
              <w:t xml:space="preserve"> </w:t>
            </w:r>
            <w:r>
              <w:rPr>
                <w:rFonts w:ascii="ArialMT" w:cs="ArialMT" w:hint="cs"/>
                <w:sz w:val="28"/>
                <w:szCs w:val="28"/>
                <w:rtl/>
                <w:lang w:val="fr-FR"/>
              </w:rPr>
              <w:t>استخلاص أوجه</w:t>
            </w:r>
            <w:r>
              <w:rPr>
                <w:rFonts w:ascii="ArialMT" w:cs="ArialMT"/>
                <w:sz w:val="28"/>
                <w:szCs w:val="28"/>
                <w:lang w:val="fr-FR"/>
              </w:rPr>
              <w:t xml:space="preserve"> </w:t>
            </w:r>
            <w:r>
              <w:rPr>
                <w:rFonts w:ascii="ArialMT" w:cs="ArialMT" w:hint="cs"/>
                <w:sz w:val="28"/>
                <w:szCs w:val="28"/>
                <w:rtl/>
                <w:lang w:val="fr-FR"/>
              </w:rPr>
              <w:t>الاختلاف</w:t>
            </w:r>
            <w:r>
              <w:rPr>
                <w:rFonts w:ascii="ArialMT" w:cs="ArialMT"/>
                <w:sz w:val="28"/>
                <w:szCs w:val="28"/>
                <w:lang w:val="fr-FR"/>
              </w:rPr>
              <w:t xml:space="preserve"> </w:t>
            </w:r>
            <w:r>
              <w:rPr>
                <w:rFonts w:ascii="ArialMT" w:cs="ArialMT" w:hint="cs"/>
                <w:sz w:val="28"/>
                <w:szCs w:val="28"/>
                <w:rtl/>
                <w:lang w:val="fr-FR"/>
              </w:rPr>
              <w:t>والائتلاف</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أمثلة</w:t>
            </w:r>
            <w:r>
              <w:rPr>
                <w:rFonts w:ascii="ArialMT" w:cs="ArialMT"/>
                <w:sz w:val="28"/>
                <w:szCs w:val="28"/>
                <w:lang w:val="fr-FR"/>
              </w:rPr>
              <w:t xml:space="preserve"> </w:t>
            </w:r>
            <w:r>
              <w:rPr>
                <w:rFonts w:ascii="ArialMT" w:cs="ArialMT" w:hint="cs"/>
                <w:sz w:val="28"/>
                <w:szCs w:val="28"/>
                <w:rtl/>
                <w:lang w:val="fr-FR"/>
              </w:rPr>
              <w:t>ذلك</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مختلف</w:t>
            </w:r>
            <w:r>
              <w:rPr>
                <w:rFonts w:ascii="ArialMT" w:cs="ArialMT"/>
                <w:sz w:val="28"/>
                <w:szCs w:val="28"/>
                <w:lang w:val="fr-FR"/>
              </w:rPr>
              <w:t xml:space="preserve"> </w:t>
            </w:r>
            <w:r>
              <w:rPr>
                <w:rFonts w:ascii="ArialMT" w:cs="ArialMT" w:hint="cs"/>
                <w:sz w:val="28"/>
                <w:szCs w:val="28"/>
                <w:rtl/>
                <w:lang w:val="fr-FR"/>
              </w:rPr>
              <w:t>التيارات</w:t>
            </w:r>
            <w:r>
              <w:rPr>
                <w:rFonts w:ascii="ArialMT" w:cs="ArialMT"/>
                <w:sz w:val="28"/>
                <w:szCs w:val="28"/>
                <w:lang w:val="fr-FR"/>
              </w:rPr>
              <w:t xml:space="preserve"> </w:t>
            </w:r>
            <w:r>
              <w:rPr>
                <w:rFonts w:ascii="ArialMT" w:cs="ArialMT" w:hint="cs"/>
                <w:sz w:val="28"/>
                <w:szCs w:val="28"/>
                <w:rtl/>
                <w:lang w:val="fr-FR"/>
              </w:rPr>
              <w:t>الذاتية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قضية</w:t>
            </w:r>
            <w:r>
              <w:rPr>
                <w:rFonts w:ascii="ArialMT" w:cs="ArialMT"/>
                <w:sz w:val="28"/>
                <w:szCs w:val="28"/>
                <w:lang w:val="fr-FR"/>
              </w:rPr>
              <w:t xml:space="preserve"> </w:t>
            </w:r>
            <w:r>
              <w:rPr>
                <w:rFonts w:ascii="ArialMT" w:cs="ArialMT" w:hint="cs"/>
                <w:sz w:val="28"/>
                <w:szCs w:val="28"/>
                <w:rtl/>
                <w:lang w:val="fr-FR"/>
              </w:rPr>
              <w:t>التفاعل</w:t>
            </w:r>
            <w:r>
              <w:rPr>
                <w:rFonts w:ascii="ArialMT" w:cs="ArialMT"/>
                <w:sz w:val="28"/>
                <w:szCs w:val="28"/>
                <w:lang w:val="fr-FR"/>
              </w:rPr>
              <w:t xml:space="preserve"> </w:t>
            </w:r>
            <w:r>
              <w:rPr>
                <w:rFonts w:ascii="ArialMT" w:cs="ArialMT" w:hint="cs"/>
                <w:sz w:val="28"/>
                <w:szCs w:val="28"/>
                <w:rtl/>
                <w:lang w:val="fr-FR"/>
              </w:rPr>
              <w:t>مع</w:t>
            </w:r>
            <w:r>
              <w:rPr>
                <w:rFonts w:ascii="ArialMT" w:cs="ArialMT"/>
                <w:sz w:val="28"/>
                <w:szCs w:val="28"/>
                <w:lang w:val="fr-FR"/>
              </w:rPr>
              <w:t xml:space="preserve"> </w:t>
            </w:r>
            <w:r>
              <w:rPr>
                <w:rFonts w:ascii="ArialMT" w:cs="ArialMT" w:hint="cs"/>
                <w:sz w:val="28"/>
                <w:szCs w:val="28"/>
                <w:rtl/>
                <w:lang w:val="fr-FR"/>
              </w:rPr>
              <w:t>القضايا</w:t>
            </w:r>
            <w:r>
              <w:rPr>
                <w:rFonts w:ascii="ArialMT" w:cs="ArialMT"/>
                <w:sz w:val="28"/>
                <w:szCs w:val="28"/>
                <w:lang w:val="fr-FR"/>
              </w:rPr>
              <w:t xml:space="preserve"> </w:t>
            </w:r>
            <w:r>
              <w:rPr>
                <w:rFonts w:ascii="ArialMT" w:cs="ArialMT" w:hint="cs"/>
                <w:sz w:val="28"/>
                <w:szCs w:val="28"/>
                <w:rtl/>
                <w:lang w:val="fr-FR"/>
              </w:rPr>
              <w:t>القومية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مفهوم</w:t>
            </w:r>
            <w:r>
              <w:rPr>
                <w:rFonts w:ascii="ArialMT" w:cs="ArialMT"/>
                <w:sz w:val="28"/>
                <w:szCs w:val="28"/>
                <w:lang w:val="fr-FR"/>
              </w:rPr>
              <w:t xml:space="preserve"> </w:t>
            </w:r>
            <w:r>
              <w:rPr>
                <w:rFonts w:ascii="ArialMT" w:cs="ArialMT" w:hint="cs"/>
                <w:sz w:val="28"/>
                <w:szCs w:val="28"/>
                <w:rtl/>
                <w:lang w:val="fr-FR"/>
              </w:rPr>
              <w:t>الوجدان</w:t>
            </w:r>
            <w:r>
              <w:rPr>
                <w:rFonts w:ascii="ArialMT" w:cs="ArialMT"/>
                <w:sz w:val="28"/>
                <w:szCs w:val="28"/>
                <w:lang w:val="fr-FR"/>
              </w:rPr>
              <w:t xml:space="preserve"> </w:t>
            </w:r>
            <w:r>
              <w:rPr>
                <w:rFonts w:ascii="ArialMT" w:cs="ArialMT" w:hint="cs"/>
                <w:sz w:val="28"/>
                <w:szCs w:val="28"/>
                <w:rtl/>
                <w:lang w:val="fr-FR"/>
              </w:rPr>
              <w:t>عند</w:t>
            </w:r>
            <w:r>
              <w:rPr>
                <w:rFonts w:ascii="ArialMT" w:cs="ArialMT"/>
                <w:sz w:val="28"/>
                <w:szCs w:val="28"/>
                <w:lang w:val="fr-FR"/>
              </w:rPr>
              <w:t xml:space="preserve"> </w:t>
            </w:r>
            <w:r>
              <w:rPr>
                <w:rFonts w:ascii="ArialMT" w:cs="ArialMT" w:hint="cs"/>
                <w:sz w:val="28"/>
                <w:szCs w:val="28"/>
                <w:rtl/>
                <w:lang w:val="fr-FR"/>
              </w:rPr>
              <w:t>أصحاب</w:t>
            </w:r>
            <w:r>
              <w:rPr>
                <w:rFonts w:ascii="ArialMT" w:cs="ArialMT"/>
                <w:sz w:val="28"/>
                <w:szCs w:val="28"/>
                <w:lang w:val="fr-FR"/>
              </w:rPr>
              <w:t xml:space="preserve"> </w:t>
            </w:r>
            <w:r>
              <w:rPr>
                <w:rFonts w:ascii="ArialMT" w:cs="ArialMT" w:hint="cs"/>
                <w:sz w:val="28"/>
                <w:szCs w:val="28"/>
                <w:rtl/>
                <w:lang w:val="fr-FR"/>
              </w:rPr>
              <w:t>جماعة</w:t>
            </w:r>
            <w:r>
              <w:rPr>
                <w:rFonts w:ascii="ArialMT" w:cs="ArialMT"/>
                <w:sz w:val="28"/>
                <w:szCs w:val="28"/>
                <w:lang w:val="fr-FR"/>
              </w:rPr>
              <w:t xml:space="preserve"> </w:t>
            </w:r>
            <w:r>
              <w:rPr>
                <w:rFonts w:ascii="ArialMT" w:cs="ArialMT" w:hint="cs"/>
                <w:sz w:val="28"/>
                <w:szCs w:val="28"/>
                <w:rtl/>
                <w:lang w:val="fr-FR"/>
              </w:rPr>
              <w:t>الديوان</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تجربة</w:t>
            </w:r>
            <w:r>
              <w:rPr>
                <w:rFonts w:ascii="ArialMT" w:cs="ArialMT"/>
                <w:sz w:val="28"/>
                <w:szCs w:val="28"/>
                <w:lang w:val="fr-FR"/>
              </w:rPr>
              <w:t xml:space="preserve"> </w:t>
            </w:r>
            <w:r>
              <w:rPr>
                <w:rFonts w:ascii="ArialMT" w:cs="ArialMT" w:hint="cs"/>
                <w:sz w:val="28"/>
                <w:szCs w:val="28"/>
                <w:rtl/>
                <w:lang w:val="fr-FR"/>
              </w:rPr>
              <w:t>الموت</w:t>
            </w:r>
            <w:r>
              <w:rPr>
                <w:rFonts w:ascii="ArialMT" w:cs="ArialMT"/>
                <w:sz w:val="28"/>
                <w:szCs w:val="28"/>
                <w:lang w:val="fr-FR"/>
              </w:rPr>
              <w:t xml:space="preserve"> </w:t>
            </w:r>
            <w:r>
              <w:rPr>
                <w:rFonts w:ascii="ArialMT" w:cs="ArialMT" w:hint="cs"/>
                <w:sz w:val="28"/>
                <w:szCs w:val="28"/>
                <w:rtl/>
                <w:lang w:val="fr-FR"/>
              </w:rPr>
              <w:t>وتجربة</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BoldMT" w:cs="Arial-BoldMT"/>
                <w:b/>
                <w:bCs/>
                <w:sz w:val="28"/>
                <w:szCs w:val="28"/>
                <w:lang w:val="fr-FR"/>
              </w:rPr>
              <w:t xml:space="preserve"> </w:t>
            </w:r>
            <w:r>
              <w:rPr>
                <w:rFonts w:ascii="Arial-BoldMT" w:cs="Arial-BoldMT" w:hint="cs"/>
                <w:b/>
                <w:bCs/>
                <w:sz w:val="28"/>
                <w:szCs w:val="28"/>
                <w:rtl/>
                <w:lang w:val="fr-FR"/>
              </w:rPr>
              <w:t>الاستشهاد</w:t>
            </w:r>
            <w:r>
              <w:rPr>
                <w:rFonts w:ascii="Arial-BoldMT" w:cs="Arial-BoldMT"/>
                <w:b/>
                <w:bCs/>
                <w:sz w:val="28"/>
                <w:szCs w:val="28"/>
                <w:lang w:val="fr-FR"/>
              </w:rPr>
              <w:t xml:space="preserve">: </w:t>
            </w:r>
            <w:r>
              <w:rPr>
                <w:rFonts w:ascii="ArialMT" w:cs="ArialMT" w:hint="cs"/>
                <w:sz w:val="28"/>
                <w:szCs w:val="28"/>
                <w:rtl/>
                <w:lang w:val="fr-FR"/>
              </w:rPr>
              <w:t>يأتي</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بأقوال</w:t>
            </w:r>
            <w:r>
              <w:rPr>
                <w:rFonts w:ascii="ArialMT" w:cs="ArialMT"/>
                <w:sz w:val="28"/>
                <w:szCs w:val="28"/>
                <w:lang w:val="fr-FR"/>
              </w:rPr>
              <w:t xml:space="preserve"> </w:t>
            </w:r>
            <w:r>
              <w:rPr>
                <w:rFonts w:ascii="ArialMT" w:cs="ArialMT" w:hint="cs"/>
                <w:sz w:val="28"/>
                <w:szCs w:val="28"/>
                <w:rtl/>
                <w:lang w:val="fr-FR"/>
              </w:rPr>
              <w:t>وآراء</w:t>
            </w:r>
            <w:r>
              <w:rPr>
                <w:rFonts w:ascii="ArialMT" w:cs="ArialMT"/>
                <w:sz w:val="28"/>
                <w:szCs w:val="28"/>
                <w:lang w:val="fr-FR"/>
              </w:rPr>
              <w:t xml:space="preserve"> </w:t>
            </w:r>
            <w:r>
              <w:rPr>
                <w:rFonts w:ascii="ArialMT" w:cs="ArialMT" w:hint="cs"/>
                <w:sz w:val="28"/>
                <w:szCs w:val="28"/>
                <w:rtl/>
                <w:lang w:val="fr-FR"/>
              </w:rPr>
              <w:t>الدارسين</w:t>
            </w:r>
            <w:r>
              <w:rPr>
                <w:rFonts w:ascii="ArialMT" w:cs="ArialMT"/>
                <w:sz w:val="28"/>
                <w:szCs w:val="28"/>
                <w:lang w:val="fr-FR"/>
              </w:rPr>
              <w:t xml:space="preserve"> </w:t>
            </w:r>
            <w:r>
              <w:rPr>
                <w:rFonts w:ascii="ArialMT" w:cs="ArialMT" w:hint="cs"/>
                <w:sz w:val="28"/>
                <w:szCs w:val="28"/>
                <w:rtl/>
                <w:lang w:val="fr-FR"/>
              </w:rPr>
              <w:t>العرب</w:t>
            </w:r>
            <w:r>
              <w:rPr>
                <w:rFonts w:ascii="ArialMT" w:cs="ArialMT"/>
                <w:sz w:val="28"/>
                <w:szCs w:val="28"/>
                <w:lang w:val="fr-FR"/>
              </w:rPr>
              <w:t xml:space="preserve"> </w:t>
            </w:r>
            <w:r>
              <w:rPr>
                <w:rFonts w:ascii="ArialMT" w:cs="ArialMT" w:hint="cs"/>
                <w:sz w:val="28"/>
                <w:szCs w:val="28"/>
                <w:rtl/>
                <w:lang w:val="fr-FR"/>
              </w:rPr>
              <w:t>والأجانب،</w:t>
            </w:r>
            <w:r>
              <w:rPr>
                <w:rFonts w:ascii="ArialMT" w:cs="ArialMT"/>
                <w:sz w:val="28"/>
                <w:szCs w:val="28"/>
                <w:lang w:val="fr-FR"/>
              </w:rPr>
              <w:t xml:space="preserve"> </w:t>
            </w:r>
            <w:r>
              <w:rPr>
                <w:rFonts w:ascii="ArialMT" w:cs="ArialMT" w:hint="cs"/>
                <w:sz w:val="28"/>
                <w:szCs w:val="28"/>
                <w:rtl/>
                <w:lang w:val="fr-FR"/>
              </w:rPr>
              <w:t>قصد</w:t>
            </w:r>
            <w:r>
              <w:rPr>
                <w:rFonts w:ascii="ArialMT" w:cs="ArialMT"/>
                <w:sz w:val="28"/>
                <w:szCs w:val="28"/>
                <w:lang w:val="fr-FR"/>
              </w:rPr>
              <w:t xml:space="preserve"> </w:t>
            </w:r>
            <w:r>
              <w:rPr>
                <w:rFonts w:ascii="ArialMT" w:cs="ArialMT" w:hint="cs"/>
                <w:sz w:val="28"/>
                <w:szCs w:val="28"/>
                <w:rtl/>
                <w:lang w:val="fr-FR"/>
              </w:rPr>
              <w:t>تدعيم</w:t>
            </w:r>
            <w:r>
              <w:rPr>
                <w:rFonts w:ascii="ArialMT" w:cs="ArialMT"/>
                <w:sz w:val="28"/>
                <w:szCs w:val="28"/>
                <w:lang w:val="fr-FR"/>
              </w:rPr>
              <w:t xml:space="preserve"> </w:t>
            </w:r>
            <w:r>
              <w:rPr>
                <w:rFonts w:ascii="ArialMT" w:cs="ArialMT" w:hint="cs"/>
                <w:sz w:val="28"/>
                <w:szCs w:val="28"/>
                <w:rtl/>
                <w:lang w:val="fr-FR"/>
              </w:rPr>
              <w:t>أطروحته</w:t>
            </w:r>
            <w:r>
              <w:rPr>
                <w:rFonts w:ascii="ArialMT" w:cs="ArialMT"/>
                <w:sz w:val="28"/>
                <w:szCs w:val="28"/>
                <w:lang w:val="fr-FR"/>
              </w:rPr>
              <w:t xml:space="preserve"> </w:t>
            </w:r>
            <w:r>
              <w:rPr>
                <w:rFonts w:ascii="ArialMT" w:cs="ArialMT" w:hint="cs"/>
                <w:sz w:val="28"/>
                <w:szCs w:val="28"/>
                <w:rtl/>
                <w:lang w:val="fr-FR"/>
              </w:rPr>
              <w:t>وشرحها</w:t>
            </w:r>
            <w:r>
              <w:rPr>
                <w:rFonts w:ascii="ArialMT" w:cs="ArialMT"/>
                <w:sz w:val="28"/>
                <w:szCs w:val="28"/>
                <w:lang w:val="fr-FR"/>
              </w:rPr>
              <w:t xml:space="preserve"> </w:t>
            </w:r>
            <w:r>
              <w:rPr>
                <w:rFonts w:ascii="ArialMT" w:cs="ArialMT" w:hint="cs"/>
                <w:sz w:val="28"/>
                <w:szCs w:val="28"/>
                <w:rtl/>
                <w:lang w:val="fr-FR"/>
              </w:rPr>
              <w:t>وتفسيرها والتعليق</w:t>
            </w:r>
            <w:r>
              <w:rPr>
                <w:rFonts w:ascii="ArialMT" w:cs="ArialMT"/>
                <w:sz w:val="28"/>
                <w:szCs w:val="28"/>
                <w:lang w:val="fr-FR"/>
              </w:rPr>
              <w:t xml:space="preserve"> </w:t>
            </w:r>
            <w:r>
              <w:rPr>
                <w:rFonts w:ascii="ArialMT" w:cs="ArialMT" w:hint="cs"/>
                <w:sz w:val="28"/>
                <w:szCs w:val="28"/>
                <w:rtl/>
                <w:lang w:val="fr-FR"/>
              </w:rPr>
              <w:t>عليها،</w:t>
            </w:r>
            <w:r>
              <w:rPr>
                <w:rFonts w:ascii="ArialMT" w:cs="ArialMT"/>
                <w:sz w:val="28"/>
                <w:szCs w:val="28"/>
                <w:lang w:val="fr-FR"/>
              </w:rPr>
              <w:t xml:space="preserve"> </w:t>
            </w:r>
            <w:r>
              <w:rPr>
                <w:rFonts w:ascii="ArialMT" w:cs="ArialMT" w:hint="cs"/>
                <w:sz w:val="28"/>
                <w:szCs w:val="28"/>
                <w:rtl/>
                <w:lang w:val="fr-FR"/>
              </w:rPr>
              <w:t>وأغلب</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الاستشهادات</w:t>
            </w:r>
            <w:r>
              <w:rPr>
                <w:rFonts w:ascii="ArialMT" w:cs="ArialMT"/>
                <w:sz w:val="28"/>
                <w:szCs w:val="28"/>
                <w:lang w:val="fr-FR"/>
              </w:rPr>
              <w:t xml:space="preserve"> </w:t>
            </w:r>
            <w:r>
              <w:rPr>
                <w:rFonts w:ascii="ArialMT" w:cs="ArialMT" w:hint="cs"/>
                <w:sz w:val="28"/>
                <w:szCs w:val="28"/>
                <w:rtl/>
                <w:lang w:val="fr-FR"/>
              </w:rPr>
              <w:t>مقامية</w:t>
            </w:r>
            <w:r>
              <w:rPr>
                <w:rFonts w:ascii="ArialMT" w:cs="ArialMT"/>
                <w:sz w:val="28"/>
                <w:szCs w:val="28"/>
                <w:lang w:val="fr-FR"/>
              </w:rPr>
              <w:t xml:space="preserve"> </w:t>
            </w:r>
            <w:r>
              <w:rPr>
                <w:rFonts w:ascii="ArialMT" w:cs="ArialMT" w:hint="cs"/>
                <w:sz w:val="28"/>
                <w:szCs w:val="28"/>
                <w:rtl/>
                <w:lang w:val="fr-FR"/>
              </w:rPr>
              <w:t>أي</w:t>
            </w:r>
            <w:r>
              <w:rPr>
                <w:rFonts w:ascii="ArialMT" w:cs="ArialMT"/>
                <w:sz w:val="28"/>
                <w:szCs w:val="28"/>
                <w:lang w:val="fr-FR"/>
              </w:rPr>
              <w:t xml:space="preserve"> </w:t>
            </w:r>
            <w:r>
              <w:rPr>
                <w:rFonts w:ascii="ArialMT" w:cs="ArialMT" w:hint="cs"/>
                <w:sz w:val="28"/>
                <w:szCs w:val="28"/>
                <w:rtl/>
                <w:lang w:val="fr-FR"/>
              </w:rPr>
              <w:t>تصبّ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إطار</w:t>
            </w:r>
            <w:r>
              <w:rPr>
                <w:rFonts w:ascii="ArialMT" w:cs="ArialMT"/>
                <w:sz w:val="28"/>
                <w:szCs w:val="28"/>
                <w:lang w:val="fr-FR"/>
              </w:rPr>
              <w:t xml:space="preserve"> </w:t>
            </w:r>
            <w:r>
              <w:rPr>
                <w:rFonts w:ascii="ArialMT" w:cs="ArialMT" w:hint="cs"/>
                <w:sz w:val="28"/>
                <w:szCs w:val="28"/>
                <w:rtl/>
                <w:lang w:val="fr-FR"/>
              </w:rPr>
              <w:t>خصائص</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المدروسة،</w:t>
            </w:r>
            <w:r>
              <w:rPr>
                <w:rFonts w:ascii="ArialMT" w:cs="ArialMT"/>
                <w:sz w:val="28"/>
                <w:szCs w:val="28"/>
                <w:lang w:val="fr-FR"/>
              </w:rPr>
              <w:t xml:space="preserve">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ينتقد بعض</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الاستشهاد</w:t>
            </w:r>
            <w:r>
              <w:rPr>
                <w:rFonts w:ascii="ArialMT" w:cs="ArialMT"/>
                <w:sz w:val="28"/>
                <w:szCs w:val="28"/>
                <w:lang w:val="fr-FR"/>
              </w:rPr>
              <w:t xml:space="preserve"> </w:t>
            </w:r>
            <w:r>
              <w:rPr>
                <w:rFonts w:ascii="ArialMT" w:cs="ArialMT" w:hint="cs"/>
                <w:sz w:val="28"/>
                <w:szCs w:val="28"/>
                <w:rtl/>
                <w:lang w:val="fr-FR"/>
              </w:rPr>
              <w:t>ويبين</w:t>
            </w:r>
            <w:r>
              <w:rPr>
                <w:rFonts w:ascii="ArialMT" w:cs="ArialMT"/>
                <w:sz w:val="28"/>
                <w:szCs w:val="28"/>
                <w:lang w:val="fr-FR"/>
              </w:rPr>
              <w:t xml:space="preserve"> </w:t>
            </w:r>
            <w:r>
              <w:rPr>
                <w:rFonts w:ascii="ArialMT" w:cs="ArialMT" w:hint="cs"/>
                <w:sz w:val="28"/>
                <w:szCs w:val="28"/>
                <w:rtl/>
                <w:lang w:val="fr-FR"/>
              </w:rPr>
              <w:t>هشاشة</w:t>
            </w:r>
            <w:r>
              <w:rPr>
                <w:rFonts w:ascii="ArialMT" w:cs="ArialMT"/>
                <w:sz w:val="28"/>
                <w:szCs w:val="28"/>
                <w:lang w:val="fr-FR"/>
              </w:rPr>
              <w:t xml:space="preserve"> </w:t>
            </w:r>
            <w:r>
              <w:rPr>
                <w:rFonts w:ascii="ArialMT" w:cs="ArialMT" w:hint="cs"/>
                <w:sz w:val="28"/>
                <w:szCs w:val="28"/>
                <w:rtl/>
                <w:lang w:val="fr-FR"/>
              </w:rPr>
              <w:t>بنائها</w:t>
            </w:r>
            <w:r>
              <w:rPr>
                <w:rFonts w:ascii="ArialMT" w:cs="ArialMT"/>
                <w:sz w:val="28"/>
                <w:szCs w:val="28"/>
                <w:lang w:val="fr-FR"/>
              </w:rPr>
              <w:t xml:space="preserve"> </w:t>
            </w:r>
            <w:r>
              <w:rPr>
                <w:rFonts w:ascii="ArialMT" w:cs="ArialMT" w:hint="cs"/>
                <w:sz w:val="28"/>
                <w:szCs w:val="28"/>
                <w:rtl/>
                <w:lang w:val="fr-FR"/>
              </w:rPr>
              <w:t>الفكري</w:t>
            </w:r>
            <w:r>
              <w:rPr>
                <w:rFonts w:ascii="ArialMT" w:cs="ArialMT"/>
                <w:sz w:val="28"/>
                <w:szCs w:val="28"/>
                <w:lang w:val="fr-FR"/>
              </w:rPr>
              <w:t xml:space="preserve"> </w:t>
            </w:r>
            <w:r>
              <w:rPr>
                <w:rFonts w:ascii="ArialMT" w:cs="ArialMT" w:hint="cs"/>
                <w:sz w:val="28"/>
                <w:szCs w:val="28"/>
                <w:rtl/>
                <w:lang w:val="fr-FR"/>
              </w:rPr>
              <w:t>والنظري</w:t>
            </w:r>
            <w:r>
              <w:rPr>
                <w:rFonts w:ascii="ArialMT" w:cs="ArialMT"/>
                <w:sz w:val="28"/>
                <w:szCs w:val="28"/>
                <w:lang w:val="fr-FR"/>
              </w:rPr>
              <w:t xml:space="preserve"> </w:t>
            </w:r>
            <w:r>
              <w:rPr>
                <w:rFonts w:ascii="ArialMT" w:cs="ArialMT" w:hint="cs"/>
                <w:sz w:val="28"/>
                <w:szCs w:val="28"/>
                <w:rtl/>
                <w:lang w:val="fr-FR"/>
              </w:rPr>
              <w:t>والمنهجي</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36"/>
                <w:szCs w:val="36"/>
                <w:rtl/>
                <w:lang w:val="fr-FR"/>
              </w:rPr>
              <w:t>القراءة</w:t>
            </w:r>
            <w:r>
              <w:rPr>
                <w:rFonts w:ascii="Arial-BoldMT" w:cs="Arial-BoldMT"/>
                <w:b/>
                <w:bCs/>
                <w:sz w:val="36"/>
                <w:szCs w:val="36"/>
                <w:lang w:val="fr-FR"/>
              </w:rPr>
              <w:t xml:space="preserve"> </w:t>
            </w:r>
            <w:r>
              <w:rPr>
                <w:rFonts w:ascii="Arial-BoldMT" w:cs="Arial-BoldMT" w:hint="cs"/>
                <w:b/>
                <w:bCs/>
                <w:sz w:val="36"/>
                <w:szCs w:val="36"/>
                <w:rtl/>
                <w:lang w:val="fr-FR"/>
              </w:rPr>
              <w:t>التركيبية</w:t>
            </w:r>
            <w:r>
              <w:rPr>
                <w:rFonts w:ascii="Arial-BoldMT" w:cs="Arial-BoldMT"/>
                <w:b/>
                <w:bCs/>
                <w:sz w:val="36"/>
                <w:szCs w:val="36"/>
                <w:lang w:val="fr-FR"/>
              </w:rPr>
              <w:t xml:space="preserve">: </w:t>
            </w:r>
            <w:r>
              <w:rPr>
                <w:rFonts w:ascii="ArialMT" w:cs="ArialMT"/>
                <w:sz w:val="28"/>
                <w:szCs w:val="28"/>
                <w:lang w:val="fr-FR"/>
              </w:rPr>
              <w:t>-</w:t>
            </w:r>
          </w:p>
          <w:p w:rsidR="008C1716" w:rsidRPr="008C1716" w:rsidP="008C1716">
            <w:pPr>
              <w:autoSpaceDE w:val="0"/>
              <w:autoSpaceDN w:val="0"/>
              <w:bidi/>
              <w:adjustRightInd w:val="0"/>
              <w:spacing w:after="0" w:line="240" w:lineRule="auto"/>
              <w:jc w:val="both"/>
              <w:rPr>
                <w:rFonts w:ascii="ArialMT" w:cs="ArialMT"/>
                <w:sz w:val="28"/>
                <w:szCs w:val="28"/>
                <w:rtl/>
                <w:lang w:val="fr-FR"/>
              </w:rPr>
            </w:pPr>
            <w:r w:rsidRPr="008C1716">
              <w:rPr>
                <w:rFonts w:ascii="ArialMT" w:cs="ArialMT"/>
                <w:sz w:val="28"/>
                <w:szCs w:val="28"/>
                <w:rtl/>
                <w:lang w:val="fr-FR"/>
              </w:rPr>
              <w:t xml:space="preserve">ينطلق أحمد </w:t>
            </w:r>
            <w:r w:rsidRPr="008C1716">
              <w:rPr>
                <w:rFonts w:ascii="ArialMT" w:cs="ArialMT"/>
                <w:sz w:val="28"/>
                <w:szCs w:val="28"/>
                <w:rtl/>
                <w:lang w:val="fr-FR"/>
              </w:rPr>
              <w:t>المعداوي</w:t>
            </w:r>
            <w:r w:rsidRPr="008C1716">
              <w:rPr>
                <w:rFonts w:ascii="ArialMT" w:cs="ArialMT"/>
                <w:sz w:val="28"/>
                <w:szCs w:val="28"/>
                <w:rtl/>
                <w:lang w:val="fr-FR"/>
              </w:rPr>
              <w:t xml:space="preserve"> في هذا الكتاب من منهج تاريخي فني ينفتح فيه الكاتب على المنا</w:t>
            </w:r>
            <w:r>
              <w:rPr>
                <w:rFonts w:ascii="ArialMT" w:cs="ArialMT"/>
                <w:sz w:val="28"/>
                <w:szCs w:val="28"/>
                <w:rtl/>
                <w:lang w:val="fr-FR"/>
              </w:rPr>
              <w:t>هج الضمنية الأخرى كمنهج التلقي،</w:t>
            </w:r>
            <w:r>
              <w:rPr>
                <w:rFonts w:ascii="ArialMT" w:cs="ArialMT" w:hint="cs"/>
                <w:sz w:val="28"/>
                <w:szCs w:val="28"/>
                <w:rtl/>
                <w:lang w:val="fr-FR"/>
              </w:rPr>
              <w:t xml:space="preserve"> </w:t>
            </w:r>
            <w:r w:rsidRPr="008C1716">
              <w:rPr>
                <w:rFonts w:ascii="ArialMT" w:cs="ArialMT"/>
                <w:sz w:val="28"/>
                <w:szCs w:val="28"/>
                <w:rtl/>
                <w:lang w:val="fr-FR"/>
              </w:rPr>
              <w:t>والمنهج الاجتماعي.</w:t>
            </w:r>
            <w:r>
              <w:rPr>
                <w:rFonts w:ascii="ArialMT" w:cs="ArialMT" w:hint="cs"/>
                <w:sz w:val="28"/>
                <w:szCs w:val="28"/>
                <w:rtl/>
                <w:lang w:val="fr-FR"/>
              </w:rPr>
              <w:t xml:space="preserve"> </w:t>
            </w:r>
            <w:r w:rsidRPr="008C1716">
              <w:rPr>
                <w:rFonts w:ascii="ArialMT" w:cs="ArialMT"/>
                <w:sz w:val="28"/>
                <w:szCs w:val="28"/>
                <w:rtl/>
                <w:lang w:val="fr-FR"/>
              </w:rPr>
              <w:t>ويتمثل المنهج التاريخ</w:t>
            </w:r>
            <w:r>
              <w:rPr>
                <w:rFonts w:ascii="ArialMT" w:cs="ArialMT"/>
                <w:sz w:val="28"/>
                <w:szCs w:val="28"/>
                <w:rtl/>
                <w:lang w:val="fr-FR"/>
              </w:rPr>
              <w:t xml:space="preserve">ي في </w:t>
            </w:r>
            <w:r>
              <w:rPr>
                <w:rFonts w:ascii="ArialMT" w:cs="ArialMT"/>
                <w:sz w:val="28"/>
                <w:szCs w:val="28"/>
                <w:rtl/>
                <w:lang w:val="fr-FR"/>
              </w:rPr>
              <w:t>تحقيب</w:t>
            </w:r>
            <w:r>
              <w:rPr>
                <w:rFonts w:ascii="ArialMT" w:cs="ArialMT"/>
                <w:sz w:val="28"/>
                <w:szCs w:val="28"/>
                <w:rtl/>
                <w:lang w:val="fr-FR"/>
              </w:rPr>
              <w:t xml:space="preserve"> الشعر العربي زمنيا (</w:t>
            </w:r>
            <w:r w:rsidRPr="008C1716">
              <w:rPr>
                <w:rFonts w:ascii="ArialMT" w:cs="ArialMT"/>
                <w:sz w:val="28"/>
                <w:szCs w:val="28"/>
                <w:rtl/>
                <w:lang w:val="fr-FR"/>
              </w:rPr>
              <w:t>الشعر القديم، والشعر الإحيائي، والشعر الذاتي، والشعر الحديث) من خلال ربطه بالظروف التاريخية كربط الشعر العربي الحديث في القرن العشرين بما عرفه العالم العربي من نكسات ونكبات وحروب وهزائم.</w:t>
            </w:r>
            <w:r>
              <w:rPr>
                <w:rFonts w:ascii="ArialMT" w:cs="ArialMT" w:hint="cs"/>
                <w:sz w:val="28"/>
                <w:szCs w:val="28"/>
                <w:rtl/>
                <w:lang w:val="fr-FR"/>
              </w:rPr>
              <w:t xml:space="preserve"> </w:t>
            </w:r>
            <w:r w:rsidRPr="008C1716">
              <w:rPr>
                <w:rFonts w:ascii="ArialMT" w:cs="ArialMT"/>
                <w:sz w:val="28"/>
                <w:szCs w:val="28"/>
                <w:rtl/>
                <w:lang w:val="fr-FR"/>
              </w:rPr>
              <w:t>أما المنهج الفني فيكمن في تقسيم الشعر العربي الحديث إلى مدارس شعرية فنية التي حصرها الدارس فيما يلي:</w:t>
            </w:r>
            <w:r>
              <w:rPr>
                <w:rFonts w:ascii="ArialMT" w:cs="ArialMT" w:hint="cs"/>
                <w:sz w:val="28"/>
                <w:szCs w:val="28"/>
                <w:rtl/>
                <w:lang w:val="fr-FR"/>
              </w:rPr>
              <w:t xml:space="preserve"> </w:t>
            </w:r>
            <w:r w:rsidRPr="008C1716">
              <w:rPr>
                <w:rFonts w:ascii="ArialMT" w:cs="ArialMT"/>
                <w:sz w:val="28"/>
                <w:szCs w:val="28"/>
                <w:rtl/>
                <w:lang w:val="fr-FR"/>
              </w:rPr>
              <w:t>المدرسة الإحيائية المرتبطة بالنموذج التراثي؛</w:t>
            </w:r>
            <w:r>
              <w:rPr>
                <w:rFonts w:ascii="ArialMT" w:cs="ArialMT" w:hint="cs"/>
                <w:sz w:val="28"/>
                <w:szCs w:val="28"/>
                <w:rtl/>
                <w:lang w:val="fr-FR"/>
              </w:rPr>
              <w:t xml:space="preserve"> </w:t>
            </w:r>
            <w:r w:rsidRPr="008C1716">
              <w:rPr>
                <w:rFonts w:ascii="ArialMT" w:cs="ArialMT"/>
                <w:sz w:val="28"/>
                <w:szCs w:val="28"/>
                <w:rtl/>
                <w:lang w:val="fr-FR"/>
              </w:rPr>
              <w:t xml:space="preserve">الحركة الرومانسية ذات التوجه الذاتي والتي تنقسم بدورها إلى هذه المدارس الوجدانية: مدرسة الديوان، ومدرسة </w:t>
            </w:r>
            <w:r w:rsidRPr="008C1716">
              <w:rPr>
                <w:rFonts w:ascii="ArialMT" w:cs="ArialMT"/>
                <w:sz w:val="28"/>
                <w:szCs w:val="28"/>
                <w:rtl/>
                <w:lang w:val="fr-FR"/>
              </w:rPr>
              <w:t>أپولو</w:t>
            </w:r>
            <w:r w:rsidRPr="008C1716">
              <w:rPr>
                <w:rFonts w:ascii="ArialMT" w:cs="ArialMT"/>
                <w:sz w:val="28"/>
                <w:szCs w:val="28"/>
                <w:rtl/>
                <w:lang w:val="fr-FR"/>
              </w:rPr>
              <w:t xml:space="preserve">، ومدرسة المهجر؛ حركة الشعر الحر أو الشعر الحديث أو الشعر المعاصر. ويلتجئ أحمد </w:t>
            </w:r>
            <w:r w:rsidRPr="008C1716">
              <w:rPr>
                <w:rFonts w:ascii="ArialMT" w:cs="ArialMT"/>
                <w:sz w:val="28"/>
                <w:szCs w:val="28"/>
                <w:rtl/>
                <w:lang w:val="fr-FR"/>
              </w:rPr>
              <w:t>المعداوي</w:t>
            </w:r>
            <w:r w:rsidRPr="008C1716">
              <w:rPr>
                <w:rFonts w:ascii="ArialMT" w:cs="ArialMT"/>
                <w:sz w:val="28"/>
                <w:szCs w:val="28"/>
                <w:rtl/>
                <w:lang w:val="fr-FR"/>
              </w:rPr>
              <w:t xml:space="preserve"> إلى منهج التلقي أثناء الحديث عن عزوف القراء عن الاهتمام بالشعر المعاصر أو ما يسمى بشعر الحداثة، ويرجع ذلك العزوف والابتعاد إلى هيمنة الغموض في هذا الشعر؛ مما سبب في انفصال كبير بين المرسل والمتلقي، أو بين المبدع والقارئ. ومن الأدلة على وجود هذا المنهج قول الكاتب:” غير أن النصفة تقتضي منا أن نسجل بأن ثمة عدة عوامل حالت بين هذا الشعر وبين أن يصل إلى الجماهير العربية، ليتحول إلى طاقة جبارة، شبيهة بالطاقة التي اعتدنا من الكلمة الصادقة أن تفجرها في كل العصور"</w:t>
            </w:r>
            <w:r>
              <w:rPr>
                <w:rFonts w:ascii="ArialMT" w:cs="ArialMT" w:hint="cs"/>
                <w:sz w:val="28"/>
                <w:szCs w:val="28"/>
                <w:rtl/>
                <w:lang w:val="fr-FR"/>
              </w:rPr>
              <w:t xml:space="preserve"> </w:t>
            </w:r>
            <w:r w:rsidRPr="008C1716">
              <w:rPr>
                <w:rFonts w:ascii="ArialMT" w:cs="ArialMT"/>
                <w:sz w:val="28"/>
                <w:szCs w:val="28"/>
                <w:rtl/>
                <w:lang w:val="fr-FR"/>
              </w:rPr>
              <w:t xml:space="preserve">وتتجلى القراءة الاجتماعية في ربط </w:t>
            </w:r>
            <w:r w:rsidRPr="008C1716">
              <w:rPr>
                <w:rFonts w:ascii="ArialMT" w:cs="ArialMT"/>
                <w:sz w:val="28"/>
                <w:szCs w:val="28"/>
                <w:rtl/>
                <w:lang w:val="fr-FR"/>
              </w:rPr>
              <w:t xml:space="preserve">المبدع ببيئته الاجتماعية ووسطه </w:t>
            </w:r>
            <w:r w:rsidRPr="008C1716">
              <w:rPr>
                <w:rFonts w:ascii="ArialMT" w:cs="ArialMT"/>
                <w:sz w:val="28"/>
                <w:szCs w:val="28"/>
                <w:rtl/>
                <w:lang w:val="fr-FR"/>
              </w:rPr>
              <w:t>الزمكاني</w:t>
            </w:r>
            <w:r w:rsidRPr="008C1716">
              <w:rPr>
                <w:rFonts w:ascii="ArialMT" w:cs="ArialMT"/>
                <w:sz w:val="28"/>
                <w:szCs w:val="28"/>
                <w:rtl/>
                <w:lang w:val="fr-FR"/>
              </w:rPr>
              <w:t xml:space="preserve">، وربط الإبداع بالواقع الاجتماعي والسياسي والاقتصادي والثقافي كما يظهر ذلك في حديثه عن تجربة الغربة والضياع التي ربطها بهزيمة العرب في حرب حزيران ناهيك عن النكبات والنكسات التي عاشها العرب منذ 1948م، ومن الشواهد النقدية الاجتماعية على ذلك قول الكاتب:” كانت هزيمة الجيوش العربية سنة 1948 مفاجأة من الأمة لنفسها، وفرصة لمواجهة ذاتها مواجهة صريحة بإعادة النظر في كل ما يحيط  بها، سواء أكان ثقافة أم سياسة أم علاقات اجتماعية. </w:t>
            </w:r>
            <w:r w:rsidRPr="008C1716">
              <w:rPr>
                <w:rFonts w:ascii="ArialMT" w:cs="ArialMT"/>
                <w:sz w:val="28"/>
                <w:szCs w:val="28"/>
                <w:rtl/>
                <w:lang w:val="fr-FR"/>
              </w:rPr>
              <w:t>لم</w:t>
            </w:r>
            <w:r w:rsidRPr="008C1716">
              <w:rPr>
                <w:rFonts w:ascii="ArialMT" w:cs="ArialMT"/>
                <w:sz w:val="28"/>
                <w:szCs w:val="28"/>
                <w:rtl/>
                <w:lang w:val="fr-FR"/>
              </w:rPr>
              <w:t xml:space="preserve"> يبق بين الناس، ولا في أنفسهم شيء أو قيمة لم تتجه إليها أصابع التهمة. </w:t>
            </w:r>
            <w:r w:rsidRPr="008C1716">
              <w:rPr>
                <w:rFonts w:ascii="ArialMT" w:cs="ArialMT"/>
                <w:sz w:val="28"/>
                <w:szCs w:val="28"/>
                <w:rtl/>
                <w:lang w:val="fr-FR"/>
              </w:rPr>
              <w:t>الحقيقة</w:t>
            </w:r>
            <w:r w:rsidRPr="008C1716">
              <w:rPr>
                <w:rFonts w:ascii="ArialMT" w:cs="ArialMT"/>
                <w:sz w:val="28"/>
                <w:szCs w:val="28"/>
                <w:rtl/>
                <w:lang w:val="fr-FR"/>
              </w:rPr>
              <w:t xml:space="preserve"> الوحيدة التي استقرت في كل قلب هي مبدأ الشك، الشك بعلاقة العربي بنفسه وبما حوله، وبماضي أمته وحاضرها، حتى أوشك الشك أن ينال من علاقة العربي بربه. د”.32ومن جهة أخرى، ينهج الكاتب منهج الظواهر والقضايا في دراسة الشعر العربي الحديث والمعاصر، ويتضح ذلك جليا في عنوان الكتاب ” ظاهرة الشعر الحديث”، وتقسيم الكتاب إلى مجموعة من الفصول الدراسية تتخذ طابع القضايا والظواهر الأدبية تتعلق بالشعر الحديث صياغة ودلالة ( شعر الغربة والضياع، وشعر الموت واليقظة، والشكل الجديد) ، وقد تمثل هذا المنهج في المغرب الأستاذ عباس الجراري ..</w:t>
            </w:r>
          </w:p>
          <w:p w:rsidR="008C1716" w:rsidP="00F22D59">
            <w:pPr>
              <w:autoSpaceDE w:val="0"/>
              <w:autoSpaceDN w:val="0"/>
              <w:bidi/>
              <w:adjustRightInd w:val="0"/>
              <w:spacing w:after="0" w:line="240" w:lineRule="auto"/>
              <w:jc w:val="both"/>
              <w:rPr>
                <w:rFonts w:ascii="ArialMT" w:cs="ArialMT"/>
                <w:sz w:val="28"/>
                <w:szCs w:val="28"/>
                <w:lang w:val="fr-FR"/>
              </w:rPr>
            </w:pPr>
            <w:r w:rsidRPr="008C1716">
              <w:rPr>
                <w:rFonts w:ascii="ArialMT" w:cs="ArialMT"/>
                <w:sz w:val="28"/>
                <w:szCs w:val="28"/>
                <w:rtl/>
                <w:lang w:val="fr-FR"/>
              </w:rPr>
              <w:t xml:space="preserve">يتبين لنا من كل هذا أن أحمد </w:t>
            </w:r>
            <w:r w:rsidRPr="008C1716">
              <w:rPr>
                <w:rFonts w:ascii="ArialMT" w:cs="ArialMT"/>
                <w:sz w:val="28"/>
                <w:szCs w:val="28"/>
                <w:rtl/>
                <w:lang w:val="fr-FR"/>
              </w:rPr>
              <w:t>المعداوي</w:t>
            </w:r>
            <w:r w:rsidRPr="008C1716">
              <w:rPr>
                <w:rFonts w:ascii="ArialMT" w:cs="ArialMT"/>
                <w:sz w:val="28"/>
                <w:szCs w:val="28"/>
                <w:rtl/>
                <w:lang w:val="fr-FR"/>
              </w:rPr>
              <w:t xml:space="preserve"> يشغّل في كتابه </w:t>
            </w:r>
            <w:r w:rsidR="00F22D59">
              <w:rPr>
                <w:rFonts w:ascii="ArialMT" w:cs="ArialMT" w:hint="cs"/>
                <w:sz w:val="28"/>
                <w:szCs w:val="28"/>
                <w:rtl/>
                <w:lang w:val="fr-FR"/>
              </w:rPr>
              <w:t xml:space="preserve">المقاربة التكاملية </w:t>
            </w:r>
            <w:r w:rsidR="00F22D59">
              <w:rPr>
                <w:rFonts w:ascii="ArialMT" w:cs="ArialMT" w:hint="cs"/>
                <w:sz w:val="28"/>
                <w:szCs w:val="28"/>
                <w:rtl/>
                <w:lang w:val="fr-FR"/>
              </w:rPr>
              <w:t>المنبنية</w:t>
            </w:r>
            <w:r w:rsidR="00F22D59">
              <w:rPr>
                <w:rFonts w:ascii="ArialMT" w:cs="ArialMT" w:hint="cs"/>
                <w:sz w:val="28"/>
                <w:szCs w:val="28"/>
                <w:rtl/>
                <w:lang w:val="fr-FR"/>
              </w:rPr>
              <w:t xml:space="preserve"> على </w:t>
            </w:r>
            <w:r w:rsidRPr="008C1716">
              <w:rPr>
                <w:rFonts w:ascii="ArialMT" w:cs="ArialMT"/>
                <w:sz w:val="28"/>
                <w:szCs w:val="28"/>
                <w:rtl/>
                <w:lang w:val="fr-FR"/>
              </w:rPr>
              <w:t xml:space="preserve">عدة مناهج نقدية تجمع بين الظواهر </w:t>
            </w:r>
            <w:r w:rsidRPr="008C1716">
              <w:rPr>
                <w:rFonts w:ascii="ArialMT" w:cs="ArialMT"/>
                <w:sz w:val="28"/>
                <w:szCs w:val="28"/>
                <w:rtl/>
                <w:lang w:val="fr-FR"/>
              </w:rPr>
              <w:t>المضمونية</w:t>
            </w:r>
            <w:r w:rsidRPr="008C1716">
              <w:rPr>
                <w:rFonts w:ascii="ArialMT" w:cs="ArialMT"/>
                <w:sz w:val="28"/>
                <w:szCs w:val="28"/>
                <w:rtl/>
                <w:lang w:val="fr-FR"/>
              </w:rPr>
              <w:t xml:space="preserve"> والقضايا الشكلية في </w:t>
            </w:r>
            <w:r w:rsidR="00F22D59">
              <w:rPr>
                <w:rFonts w:ascii="ArialMT" w:cs="ArialMT"/>
                <w:sz w:val="28"/>
                <w:szCs w:val="28"/>
                <w:rtl/>
                <w:lang w:val="fr-FR"/>
              </w:rPr>
              <w:t>إطار رؤية تاريخية اجتماعية فنية</w:t>
            </w:r>
            <w:r w:rsidR="00F22D59">
              <w:rPr>
                <w:rFonts w:ascii="ArialMT" w:cs="ArialMT" w:hint="cs"/>
                <w:sz w:val="28"/>
                <w:szCs w:val="28"/>
                <w:rtl/>
                <w:lang w:val="fr-FR"/>
              </w:rPr>
              <w:t xml:space="preserve">. </w:t>
            </w:r>
            <w:r w:rsidR="00F22D59">
              <w:rPr>
                <w:rFonts w:ascii="ArialMT" w:cs="ArialMT" w:hint="cs"/>
                <w:sz w:val="28"/>
                <w:szCs w:val="28"/>
                <w:rtl/>
                <w:lang w:val="fr-FR"/>
              </w:rPr>
              <w:t>علما</w:t>
            </w:r>
            <w:r w:rsidR="00F22D59">
              <w:rPr>
                <w:rFonts w:ascii="ArialMT" w:cs="ArialMT" w:hint="cs"/>
                <w:sz w:val="28"/>
                <w:szCs w:val="28"/>
                <w:rtl/>
                <w:lang w:val="fr-FR"/>
              </w:rPr>
              <w:t xml:space="preserve"> أن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المرحلة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أطرت</w:t>
            </w:r>
            <w:r>
              <w:rPr>
                <w:rFonts w:ascii="ArialMT" w:cs="ArialMT"/>
                <w:sz w:val="28"/>
                <w:szCs w:val="28"/>
                <w:lang w:val="fr-FR"/>
              </w:rPr>
              <w:t xml:space="preserve"> </w:t>
            </w:r>
            <w:r>
              <w:rPr>
                <w:rFonts w:ascii="ArialMT" w:cs="ArialMT" w:hint="cs"/>
                <w:sz w:val="28"/>
                <w:szCs w:val="28"/>
                <w:rtl/>
                <w:lang w:val="fr-FR"/>
              </w:rPr>
              <w:t>كتابه</w:t>
            </w:r>
            <w:r w:rsidR="00F22D59">
              <w:rPr>
                <w:rFonts w:ascii="ArialMT" w:cs="ArialMT" w:hint="cs"/>
                <w:sz w:val="28"/>
                <w:szCs w:val="28"/>
                <w:rtl/>
                <w:lang w:val="fr-FR"/>
              </w:rPr>
              <w:t xml:space="preserve"> لم تعرف </w:t>
            </w:r>
            <w:r>
              <w:rPr>
                <w:rFonts w:ascii="ArialMT" w:cs="ArialMT" w:hint="cs"/>
                <w:sz w:val="28"/>
                <w:szCs w:val="28"/>
                <w:rtl/>
                <w:lang w:val="fr-FR"/>
              </w:rPr>
              <w:t>اكتمال</w:t>
            </w:r>
            <w:r>
              <w:rPr>
                <w:rFonts w:ascii="ArialMT" w:cs="ArialMT"/>
                <w:sz w:val="28"/>
                <w:szCs w:val="28"/>
                <w:lang w:val="fr-FR"/>
              </w:rPr>
              <w:t xml:space="preserve"> </w:t>
            </w:r>
            <w:r>
              <w:rPr>
                <w:rFonts w:ascii="ArialMT" w:cs="ArialMT" w:hint="cs"/>
                <w:sz w:val="28"/>
                <w:szCs w:val="28"/>
                <w:rtl/>
                <w:lang w:val="fr-FR"/>
              </w:rPr>
              <w:t>النسق</w:t>
            </w:r>
            <w:r>
              <w:rPr>
                <w:rFonts w:ascii="ArialMT" w:cs="ArialMT"/>
                <w:sz w:val="28"/>
                <w:szCs w:val="28"/>
                <w:lang w:val="fr-FR"/>
              </w:rPr>
              <w:t xml:space="preserve"> </w:t>
            </w:r>
            <w:r>
              <w:rPr>
                <w:rFonts w:ascii="ArialMT" w:cs="ArialMT" w:hint="cs"/>
                <w:sz w:val="28"/>
                <w:szCs w:val="28"/>
                <w:rtl/>
                <w:lang w:val="fr-FR"/>
              </w:rPr>
              <w:t>المعرفي والنقدي</w:t>
            </w:r>
            <w:r>
              <w:rPr>
                <w:rFonts w:ascii="ArialMT" w:cs="ArialMT"/>
                <w:sz w:val="28"/>
                <w:szCs w:val="28"/>
                <w:lang w:val="fr-FR"/>
              </w:rPr>
              <w:t xml:space="preserve"> </w:t>
            </w:r>
            <w:r>
              <w:rPr>
                <w:rFonts w:ascii="ArialMT" w:cs="ArialMT" w:hint="cs"/>
                <w:sz w:val="28"/>
                <w:szCs w:val="28"/>
                <w:rtl/>
                <w:lang w:val="fr-FR"/>
              </w:rPr>
              <w:t>للمناهج</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حينئذ،</w:t>
            </w:r>
            <w:r>
              <w:rPr>
                <w:rFonts w:ascii="ArialMT" w:cs="ArialMT"/>
                <w:sz w:val="28"/>
                <w:szCs w:val="28"/>
                <w:lang w:val="fr-FR"/>
              </w:rPr>
              <w:t xml:space="preserve"> </w:t>
            </w:r>
            <w:r>
              <w:rPr>
                <w:rFonts w:ascii="ArialMT" w:cs="ArialMT" w:hint="cs"/>
                <w:sz w:val="28"/>
                <w:szCs w:val="28"/>
                <w:rtl/>
                <w:lang w:val="fr-FR"/>
              </w:rPr>
              <w:t>و</w:t>
            </w:r>
            <w:r w:rsidR="00F22D59">
              <w:rPr>
                <w:rFonts w:ascii="ArialMT" w:cs="ArialMT" w:hint="cs"/>
                <w:sz w:val="28"/>
                <w:szCs w:val="28"/>
                <w:rtl/>
                <w:lang w:val="fr-FR"/>
              </w:rPr>
              <w:t>لم ت</w:t>
            </w:r>
            <w:r>
              <w:rPr>
                <w:rFonts w:ascii="ArialMT" w:cs="ArialMT" w:hint="cs"/>
                <w:sz w:val="28"/>
                <w:szCs w:val="28"/>
                <w:rtl/>
                <w:lang w:val="fr-FR"/>
              </w:rPr>
              <w:t>نتش</w:t>
            </w:r>
            <w:r w:rsidR="00F22D59">
              <w:rPr>
                <w:rFonts w:ascii="ArialMT" w:cs="ArialMT" w:hint="cs"/>
                <w:sz w:val="28"/>
                <w:szCs w:val="28"/>
                <w:rtl/>
                <w:lang w:val="fr-FR"/>
              </w:rPr>
              <w:t>ر</w:t>
            </w:r>
            <w:r>
              <w:rPr>
                <w:rFonts w:ascii="ArialMT" w:cs="ArialMT"/>
                <w:sz w:val="28"/>
                <w:szCs w:val="28"/>
                <w:lang w:val="fr-FR"/>
              </w:rPr>
              <w:t xml:space="preserve"> </w:t>
            </w:r>
            <w:r>
              <w:rPr>
                <w:rFonts w:ascii="ArialMT" w:cs="ArialMT" w:hint="cs"/>
                <w:sz w:val="28"/>
                <w:szCs w:val="28"/>
                <w:rtl/>
                <w:lang w:val="fr-FR"/>
              </w:rPr>
              <w:t>و</w:t>
            </w:r>
            <w:r w:rsidR="00F22D59">
              <w:rPr>
                <w:rFonts w:ascii="ArialMT" w:cs="ArialMT" w:hint="cs"/>
                <w:sz w:val="28"/>
                <w:szCs w:val="28"/>
                <w:rtl/>
                <w:lang w:val="fr-FR"/>
              </w:rPr>
              <w:t>تختمر</w:t>
            </w:r>
            <w:r>
              <w:rPr>
                <w:rFonts w:ascii="ArialMT" w:cs="ArialMT"/>
                <w:sz w:val="28"/>
                <w:szCs w:val="28"/>
                <w:lang w:val="fr-FR"/>
              </w:rPr>
              <w:t xml:space="preserve"> </w:t>
            </w:r>
            <w:r>
              <w:rPr>
                <w:rFonts w:ascii="ArialMT" w:cs="ArialMT" w:hint="cs"/>
                <w:sz w:val="28"/>
                <w:szCs w:val="28"/>
                <w:rtl/>
                <w:lang w:val="fr-FR"/>
              </w:rPr>
              <w:t>أدواتها</w:t>
            </w:r>
            <w:r>
              <w:rPr>
                <w:rFonts w:ascii="ArialMT" w:cs="ArialMT"/>
                <w:sz w:val="28"/>
                <w:szCs w:val="28"/>
                <w:lang w:val="fr-FR"/>
              </w:rPr>
              <w:t xml:space="preserve">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هو</w:t>
            </w:r>
            <w:r>
              <w:rPr>
                <w:rFonts w:ascii="ArialMT" w:cs="ArialMT" w:hint="cs"/>
                <w:sz w:val="28"/>
                <w:szCs w:val="28"/>
                <w:rtl/>
                <w:lang w:val="fr-FR"/>
              </w:rPr>
              <w:t xml:space="preserve"> </w:t>
            </w:r>
            <w:r>
              <w:rPr>
                <w:rFonts w:ascii="ArialMT" w:cs="ArialMT" w:hint="cs"/>
                <w:sz w:val="28"/>
                <w:szCs w:val="28"/>
                <w:rtl/>
                <w:lang w:val="fr-FR"/>
              </w:rPr>
              <w:t>الشأن</w:t>
            </w:r>
            <w:r>
              <w:rPr>
                <w:rFonts w:ascii="ArialMT" w:cs="ArialMT"/>
                <w:sz w:val="28"/>
                <w:szCs w:val="28"/>
                <w:lang w:val="fr-FR"/>
              </w:rPr>
              <w:t xml:space="preserve"> </w:t>
            </w:r>
            <w:r>
              <w:rPr>
                <w:rFonts w:ascii="ArialMT" w:cs="ArialMT" w:hint="cs"/>
                <w:sz w:val="28"/>
                <w:szCs w:val="28"/>
                <w:rtl/>
                <w:lang w:val="fr-FR"/>
              </w:rPr>
              <w:t>حاليا</w:t>
            </w:r>
            <w:r>
              <w:rPr>
                <w:rFonts w:ascii="ArialMT" w:cs="ArialMT"/>
                <w:sz w:val="28"/>
                <w:szCs w:val="28"/>
                <w:lang w:val="fr-FR"/>
              </w:rPr>
              <w:t>.</w:t>
            </w:r>
          </w:p>
          <w:p w:rsidR="008C1716" w:rsidRPr="00F22D59" w:rsidP="00F22D59">
            <w:pPr>
              <w:autoSpaceDE w:val="0"/>
              <w:autoSpaceDN w:val="0"/>
              <w:bidi/>
              <w:adjustRightInd w:val="0"/>
              <w:spacing w:after="0" w:line="240" w:lineRule="auto"/>
              <w:jc w:val="both"/>
              <w:rPr>
                <w:rFonts w:ascii="ArialMT" w:cs="ArialMT"/>
                <w:sz w:val="28"/>
                <w:szCs w:val="28"/>
                <w:rtl/>
                <w:lang w:val="fr-FR"/>
              </w:rPr>
            </w:pPr>
            <w:r>
              <w:rPr>
                <w:rFonts w:ascii="ArialMT" w:cs="ArialMT" w:hint="cs"/>
                <w:sz w:val="28"/>
                <w:szCs w:val="28"/>
                <w:rtl/>
                <w:lang w:val="fr-FR"/>
              </w:rPr>
              <w:t>ومهما</w:t>
            </w:r>
            <w:r>
              <w:rPr>
                <w:rFonts w:ascii="ArialMT" w:cs="ArialMT"/>
                <w:sz w:val="28"/>
                <w:szCs w:val="28"/>
                <w:lang w:val="fr-FR"/>
              </w:rPr>
              <w:t xml:space="preserve"> </w:t>
            </w:r>
            <w:r>
              <w:rPr>
                <w:rFonts w:ascii="ArialMT" w:cs="ArialMT" w:hint="cs"/>
                <w:sz w:val="28"/>
                <w:szCs w:val="28"/>
                <w:rtl/>
                <w:lang w:val="fr-FR"/>
              </w:rPr>
              <w:t>يكن</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أمر</w:t>
            </w:r>
            <w:r>
              <w:rPr>
                <w:rFonts w:ascii="ArialMT" w:cs="ArialMT"/>
                <w:sz w:val="28"/>
                <w:szCs w:val="28"/>
                <w:lang w:val="fr-FR"/>
              </w:rPr>
              <w:t xml:space="preserve"> </w:t>
            </w:r>
            <w:r>
              <w:rPr>
                <w:rFonts w:ascii="ArialMT" w:cs="ArialMT" w:hint="cs"/>
                <w:sz w:val="28"/>
                <w:szCs w:val="28"/>
                <w:rtl/>
                <w:lang w:val="fr-FR"/>
              </w:rPr>
              <w:t>فقد</w:t>
            </w:r>
            <w:r>
              <w:rPr>
                <w:rFonts w:ascii="ArialMT" w:cs="ArialMT"/>
                <w:sz w:val="28"/>
                <w:szCs w:val="28"/>
                <w:lang w:val="fr-FR"/>
              </w:rPr>
              <w:t xml:space="preserve"> </w:t>
            </w:r>
            <w:r>
              <w:rPr>
                <w:rFonts w:ascii="ArialMT" w:cs="ArialMT" w:hint="cs"/>
                <w:sz w:val="28"/>
                <w:szCs w:val="28"/>
                <w:rtl/>
                <w:lang w:val="fr-FR"/>
              </w:rPr>
              <w:t>ساهم</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إغناء</w:t>
            </w:r>
            <w:r>
              <w:rPr>
                <w:rFonts w:ascii="ArialMT" w:cs="ArialMT"/>
                <w:sz w:val="28"/>
                <w:szCs w:val="28"/>
                <w:lang w:val="fr-FR"/>
              </w:rPr>
              <w:t xml:space="preserve"> </w:t>
            </w:r>
            <w:r>
              <w:rPr>
                <w:rFonts w:ascii="ArialMT" w:cs="ArialMT" w:hint="cs"/>
                <w:sz w:val="28"/>
                <w:szCs w:val="28"/>
                <w:rtl/>
                <w:lang w:val="fr-FR"/>
              </w:rPr>
              <w:t>الخزانة</w:t>
            </w:r>
            <w:r>
              <w:rPr>
                <w:rFonts w:ascii="ArialMT" w:cs="ArialMT"/>
                <w:sz w:val="28"/>
                <w:szCs w:val="28"/>
                <w:lang w:val="fr-FR"/>
              </w:rPr>
              <w:t xml:space="preserve"> </w:t>
            </w:r>
            <w:r>
              <w:rPr>
                <w:rFonts w:ascii="ArialMT" w:cs="ArialMT" w:hint="cs"/>
                <w:sz w:val="28"/>
                <w:szCs w:val="28"/>
                <w:rtl/>
                <w:lang w:val="fr-FR"/>
              </w:rPr>
              <w:t>العربية</w:t>
            </w:r>
            <w:r>
              <w:rPr>
                <w:rFonts w:ascii="ArialMT" w:cs="ArialMT"/>
                <w:sz w:val="28"/>
                <w:szCs w:val="28"/>
                <w:lang w:val="fr-FR"/>
              </w:rPr>
              <w:t xml:space="preserve"> </w:t>
            </w:r>
            <w:r>
              <w:rPr>
                <w:rFonts w:ascii="ArialMT" w:cs="ArialMT" w:hint="cs"/>
                <w:sz w:val="28"/>
                <w:szCs w:val="28"/>
                <w:rtl/>
                <w:lang w:val="fr-FR"/>
              </w:rPr>
              <w:t>بكتابه</w:t>
            </w:r>
            <w:r>
              <w:rPr>
                <w:rFonts w:ascii="ArialMT" w:cs="ArialMT"/>
                <w:sz w:val="28"/>
                <w:szCs w:val="28"/>
                <w:lang w:val="fr-FR"/>
              </w:rPr>
              <w:t xml:space="preserve"> </w:t>
            </w:r>
            <w:r>
              <w:rPr>
                <w:rFonts w:ascii="ArialMT" w:cs="ArialMT" w:hint="cs"/>
                <w:sz w:val="28"/>
                <w:szCs w:val="28"/>
                <w:rtl/>
                <w:lang w:val="fr-FR"/>
              </w:rPr>
              <w:t>هذا</w:t>
            </w:r>
            <w:r>
              <w:rPr>
                <w:rFonts w:ascii="ArialMT" w:cs="ArialMT" w:hint="cs"/>
                <w:sz w:val="28"/>
                <w:szCs w:val="28"/>
                <w:rtl/>
                <w:lang w:val="fr-FR"/>
              </w:rPr>
              <w:t xml:space="preserve">. </w:t>
            </w:r>
            <w:r>
              <w:rPr>
                <w:rFonts w:ascii="ArialMT" w:cs="ArialMT" w:hint="cs"/>
                <w:sz w:val="28"/>
                <w:szCs w:val="28"/>
                <w:rtl/>
                <w:lang w:val="fr-FR"/>
              </w:rPr>
              <w:t>وقدّم</w:t>
            </w:r>
            <w:r>
              <w:rPr>
                <w:rFonts w:ascii="ArialMT" w:cs="ArialMT"/>
                <w:sz w:val="28"/>
                <w:szCs w:val="28"/>
                <w:lang w:val="fr-FR"/>
              </w:rPr>
              <w:t xml:space="preserve"> </w:t>
            </w:r>
            <w:r>
              <w:rPr>
                <w:rFonts w:ascii="ArialMT" w:cs="ArialMT" w:hint="cs"/>
                <w:sz w:val="28"/>
                <w:szCs w:val="28"/>
                <w:rtl/>
                <w:lang w:val="fr-FR"/>
              </w:rPr>
              <w:t>خدمة</w:t>
            </w:r>
            <w:r>
              <w:rPr>
                <w:rFonts w:ascii="ArialMT" w:cs="ArialMT"/>
                <w:sz w:val="28"/>
                <w:szCs w:val="28"/>
                <w:lang w:val="fr-FR"/>
              </w:rPr>
              <w:t xml:space="preserve"> </w:t>
            </w:r>
            <w:r>
              <w:rPr>
                <w:rFonts w:ascii="ArialMT" w:cs="ArialMT" w:hint="cs"/>
                <w:sz w:val="28"/>
                <w:szCs w:val="28"/>
                <w:rtl/>
                <w:lang w:val="fr-FR"/>
              </w:rPr>
              <w:t>جليلة</w:t>
            </w:r>
            <w:r>
              <w:rPr>
                <w:rFonts w:ascii="ArialMT" w:cs="ArialMT"/>
                <w:sz w:val="28"/>
                <w:szCs w:val="28"/>
                <w:lang w:val="fr-FR"/>
              </w:rPr>
              <w:t xml:space="preserve"> </w:t>
            </w:r>
            <w:r>
              <w:rPr>
                <w:rFonts w:ascii="ArialMT" w:cs="ArialMT" w:hint="cs"/>
                <w:sz w:val="28"/>
                <w:szCs w:val="28"/>
                <w:rtl/>
                <w:lang w:val="fr-FR"/>
              </w:rPr>
              <w:t>للشعر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في وقت</w:t>
            </w:r>
            <w:r>
              <w:rPr>
                <w:rFonts w:ascii="ArialMT" w:cs="ArialMT"/>
                <w:sz w:val="28"/>
                <w:szCs w:val="28"/>
                <w:lang w:val="fr-FR"/>
              </w:rPr>
              <w:t xml:space="preserve">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فيه</w:t>
            </w:r>
            <w:r>
              <w:rPr>
                <w:rFonts w:ascii="ArialMT" w:cs="ArialMT"/>
                <w:sz w:val="28"/>
                <w:szCs w:val="28"/>
                <w:lang w:val="fr-FR"/>
              </w:rPr>
              <w:t xml:space="preserve"> </w:t>
            </w:r>
            <w:r>
              <w:rPr>
                <w:rFonts w:ascii="ArialMT" w:cs="ArialMT" w:hint="cs"/>
                <w:sz w:val="28"/>
                <w:szCs w:val="28"/>
                <w:rtl/>
                <w:lang w:val="fr-FR"/>
              </w:rPr>
              <w:t>المعرفة</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والنقدية</w:t>
            </w:r>
            <w:r>
              <w:rPr>
                <w:rFonts w:ascii="ArialMT" w:cs="ArialMT"/>
                <w:sz w:val="28"/>
                <w:szCs w:val="28"/>
                <w:lang w:val="fr-FR"/>
              </w:rPr>
              <w:t xml:space="preserve"> </w:t>
            </w:r>
            <w:r>
              <w:rPr>
                <w:rFonts w:ascii="ArialMT" w:cs="ArialMT" w:hint="cs"/>
                <w:sz w:val="28"/>
                <w:szCs w:val="28"/>
                <w:rtl/>
                <w:lang w:val="fr-FR"/>
              </w:rPr>
              <w:t>حول</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قليلة،</w:t>
            </w:r>
            <w:r>
              <w:rPr>
                <w:rFonts w:ascii="ArialMT" w:cs="ArialMT"/>
                <w:sz w:val="28"/>
                <w:szCs w:val="28"/>
                <w:lang w:val="fr-FR"/>
              </w:rPr>
              <w:t xml:space="preserve">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قدم</w:t>
            </w:r>
            <w:r>
              <w:rPr>
                <w:rFonts w:ascii="ArialMT" w:cs="ArialMT"/>
                <w:sz w:val="28"/>
                <w:szCs w:val="28"/>
                <w:lang w:val="fr-FR"/>
              </w:rPr>
              <w:t xml:space="preserve"> </w:t>
            </w:r>
            <w:r>
              <w:rPr>
                <w:rFonts w:ascii="ArialMT" w:cs="ArialMT" w:hint="cs"/>
                <w:sz w:val="28"/>
                <w:szCs w:val="28"/>
                <w:rtl/>
                <w:lang w:val="fr-FR"/>
              </w:rPr>
              <w:t>إضافة</w:t>
            </w:r>
            <w:r>
              <w:rPr>
                <w:rFonts w:ascii="ArialMT" w:cs="ArialMT"/>
                <w:sz w:val="28"/>
                <w:szCs w:val="28"/>
                <w:lang w:val="fr-FR"/>
              </w:rPr>
              <w:t xml:space="preserve"> </w:t>
            </w:r>
            <w:r>
              <w:rPr>
                <w:rFonts w:ascii="ArialMT" w:cs="ArialMT" w:hint="cs"/>
                <w:sz w:val="28"/>
                <w:szCs w:val="28"/>
                <w:rtl/>
                <w:lang w:val="fr-FR"/>
              </w:rPr>
              <w:t>نوعية</w:t>
            </w:r>
            <w:r>
              <w:rPr>
                <w:rFonts w:ascii="ArialMT" w:cs="ArialMT"/>
                <w:sz w:val="28"/>
                <w:szCs w:val="28"/>
                <w:lang w:val="fr-FR"/>
              </w:rPr>
              <w:t xml:space="preserve"> </w:t>
            </w:r>
            <w:r>
              <w:rPr>
                <w:rFonts w:ascii="ArialMT" w:cs="ArialMT" w:hint="cs"/>
                <w:sz w:val="28"/>
                <w:szCs w:val="28"/>
                <w:rtl/>
                <w:lang w:val="fr-FR"/>
              </w:rPr>
              <w:t>للنقد</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عموما</w:t>
            </w:r>
            <w:r>
              <w:rPr>
                <w:rFonts w:ascii="ArialMT" w:cs="ArialMT"/>
                <w:sz w:val="28"/>
                <w:szCs w:val="28"/>
                <w:lang w:val="fr-FR"/>
              </w:rPr>
              <w:t xml:space="preserve"> </w:t>
            </w:r>
            <w:r>
              <w:rPr>
                <w:rFonts w:ascii="ArialMT" w:cs="ArialMT" w:hint="cs"/>
                <w:sz w:val="28"/>
                <w:szCs w:val="28"/>
                <w:rtl/>
                <w:lang w:val="fr-FR"/>
              </w:rPr>
              <w:t>والنقد المغربي</w:t>
            </w:r>
            <w:r>
              <w:rPr>
                <w:rFonts w:ascii="ArialMT" w:cs="ArialMT"/>
                <w:sz w:val="28"/>
                <w:szCs w:val="28"/>
                <w:lang w:val="fr-FR"/>
              </w:rPr>
              <w:t xml:space="preserve"> </w:t>
            </w:r>
            <w:r>
              <w:rPr>
                <w:rFonts w:ascii="ArialMT" w:cs="ArialMT" w:hint="cs"/>
                <w:sz w:val="28"/>
                <w:szCs w:val="28"/>
                <w:rtl/>
                <w:lang w:val="fr-FR"/>
              </w:rPr>
              <w:t>خصوصا،</w:t>
            </w:r>
            <w:r>
              <w:rPr>
                <w:rFonts w:ascii="ArialMT" w:cs="ArialMT"/>
                <w:sz w:val="28"/>
                <w:szCs w:val="28"/>
                <w:lang w:val="fr-FR"/>
              </w:rPr>
              <w:t xml:space="preserve"> </w:t>
            </w:r>
            <w:r>
              <w:rPr>
                <w:rFonts w:ascii="ArialMT" w:cs="ArialMT" w:hint="cs"/>
                <w:sz w:val="28"/>
                <w:szCs w:val="28"/>
                <w:rtl/>
                <w:lang w:val="fr-FR"/>
              </w:rPr>
              <w:t>تسمح</w:t>
            </w:r>
            <w:r>
              <w:rPr>
                <w:rFonts w:ascii="ArialMT" w:cs="ArialMT"/>
                <w:sz w:val="28"/>
                <w:szCs w:val="28"/>
                <w:lang w:val="fr-FR"/>
              </w:rPr>
              <w:t xml:space="preserve"> </w:t>
            </w:r>
            <w:r>
              <w:rPr>
                <w:rFonts w:ascii="ArialMT" w:cs="ArialMT" w:hint="cs"/>
                <w:sz w:val="28"/>
                <w:szCs w:val="28"/>
                <w:rtl/>
                <w:lang w:val="fr-FR"/>
              </w:rPr>
              <w:t>اليوم</w:t>
            </w:r>
            <w:r>
              <w:rPr>
                <w:rFonts w:ascii="ArialMT" w:cs="ArialMT"/>
                <w:sz w:val="28"/>
                <w:szCs w:val="28"/>
                <w:lang w:val="fr-FR"/>
              </w:rPr>
              <w:t xml:space="preserve"> </w:t>
            </w:r>
            <w:r>
              <w:rPr>
                <w:rFonts w:ascii="ArialMT" w:cs="ArialMT" w:hint="cs"/>
                <w:sz w:val="28"/>
                <w:szCs w:val="28"/>
                <w:rtl/>
                <w:lang w:val="fr-FR"/>
              </w:rPr>
              <w:t>بالقول</w:t>
            </w:r>
            <w:r>
              <w:rPr>
                <w:rFonts w:ascii="ArialMT" w:cs="ArialMT" w:hint="cs"/>
                <w:sz w:val="28"/>
                <w:szCs w:val="28"/>
                <w:rtl/>
                <w:lang w:val="fr-FR"/>
              </w:rPr>
              <w:t xml:space="preserve">: </w:t>
            </w:r>
            <w:r>
              <w:rPr>
                <w:rFonts w:ascii="ArialMT" w:cs="ArialMT" w:hint="cs"/>
                <w:sz w:val="28"/>
                <w:szCs w:val="28"/>
                <w:rtl/>
                <w:lang w:val="fr-FR"/>
              </w:rPr>
              <w:t>إنّ</w:t>
            </w:r>
            <w:r>
              <w:rPr>
                <w:rFonts w:ascii="ArialMT" w:cs="ArialMT"/>
                <w:sz w:val="28"/>
                <w:szCs w:val="28"/>
                <w:lang w:val="fr-FR"/>
              </w:rPr>
              <w:t xml:space="preserve"> </w:t>
            </w:r>
            <w:r>
              <w:rPr>
                <w:rFonts w:ascii="ArialMT" w:cs="ArialMT" w:hint="cs"/>
                <w:sz w:val="28"/>
                <w:szCs w:val="28"/>
                <w:rtl/>
                <w:lang w:val="fr-FR"/>
              </w:rPr>
              <w:t>المغرب</w:t>
            </w:r>
            <w:r>
              <w:rPr>
                <w:rFonts w:ascii="ArialMT" w:cs="ArialMT"/>
                <w:sz w:val="28"/>
                <w:szCs w:val="28"/>
                <w:lang w:val="fr-FR"/>
              </w:rPr>
              <w:t xml:space="preserve"> </w:t>
            </w:r>
            <w:r>
              <w:rPr>
                <w:rFonts w:ascii="ArialMT" w:cs="ArialMT" w:hint="cs"/>
                <w:sz w:val="28"/>
                <w:szCs w:val="28"/>
                <w:rtl/>
                <w:lang w:val="fr-FR"/>
              </w:rPr>
              <w:t>لم</w:t>
            </w:r>
            <w:r>
              <w:rPr>
                <w:rFonts w:ascii="ArialMT" w:cs="ArialMT"/>
                <w:sz w:val="28"/>
                <w:szCs w:val="28"/>
                <w:lang w:val="fr-FR"/>
              </w:rPr>
              <w:t xml:space="preserve"> </w:t>
            </w:r>
            <w:r>
              <w:rPr>
                <w:rFonts w:ascii="ArialMT" w:cs="ArialMT" w:hint="cs"/>
                <w:sz w:val="28"/>
                <w:szCs w:val="28"/>
                <w:rtl/>
                <w:lang w:val="fr-FR"/>
              </w:rPr>
              <w:t>يكن</w:t>
            </w:r>
            <w:r>
              <w:rPr>
                <w:rFonts w:ascii="ArialMT" w:cs="ArialMT"/>
                <w:sz w:val="28"/>
                <w:szCs w:val="28"/>
                <w:lang w:val="fr-FR"/>
              </w:rPr>
              <w:t xml:space="preserve"> </w:t>
            </w:r>
            <w:r>
              <w:rPr>
                <w:rFonts w:ascii="ArialMT" w:cs="ArialMT" w:hint="cs"/>
                <w:sz w:val="28"/>
                <w:szCs w:val="28"/>
                <w:rtl/>
                <w:lang w:val="fr-FR"/>
              </w:rPr>
              <w:t>مجرد</w:t>
            </w:r>
            <w:r>
              <w:rPr>
                <w:rFonts w:ascii="ArialMT" w:cs="ArialMT"/>
                <w:sz w:val="28"/>
                <w:szCs w:val="28"/>
                <w:lang w:val="fr-FR"/>
              </w:rPr>
              <w:t xml:space="preserve"> </w:t>
            </w:r>
            <w:r>
              <w:rPr>
                <w:rFonts w:ascii="ArialMT" w:cs="ArialMT" w:hint="cs"/>
                <w:sz w:val="28"/>
                <w:szCs w:val="28"/>
                <w:rtl/>
                <w:lang w:val="fr-FR"/>
              </w:rPr>
              <w:t>تابع</w:t>
            </w:r>
            <w:r>
              <w:rPr>
                <w:rFonts w:ascii="ArialMT" w:cs="ArialMT"/>
                <w:sz w:val="28"/>
                <w:szCs w:val="28"/>
                <w:lang w:val="fr-FR"/>
              </w:rPr>
              <w:t xml:space="preserve"> </w:t>
            </w:r>
            <w:r>
              <w:rPr>
                <w:rFonts w:ascii="ArialMT" w:cs="ArialMT" w:hint="cs"/>
                <w:sz w:val="28"/>
                <w:szCs w:val="28"/>
                <w:rtl/>
                <w:lang w:val="fr-FR"/>
              </w:rPr>
              <w:t>لما</w:t>
            </w:r>
            <w:r>
              <w:rPr>
                <w:rFonts w:ascii="ArialMT" w:cs="ArialMT"/>
                <w:sz w:val="28"/>
                <w:szCs w:val="28"/>
                <w:lang w:val="fr-FR"/>
              </w:rPr>
              <w:t xml:space="preserve"> </w:t>
            </w:r>
            <w:r>
              <w:rPr>
                <w:rFonts w:ascii="ArialMT" w:cs="ArialMT" w:hint="cs"/>
                <w:sz w:val="28"/>
                <w:szCs w:val="28"/>
                <w:rtl/>
                <w:lang w:val="fr-FR"/>
              </w:rPr>
              <w:t>يقال</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بالمشرق</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ولكنّه</w:t>
            </w:r>
            <w:r>
              <w:rPr>
                <w:rFonts w:ascii="ArialMT" w:cs="ArialMT"/>
                <w:sz w:val="28"/>
                <w:szCs w:val="28"/>
                <w:lang w:val="fr-FR"/>
              </w:rPr>
              <w:t xml:space="preserve"> </w:t>
            </w:r>
            <w:r>
              <w:rPr>
                <w:rFonts w:ascii="ArialMT" w:cs="ArialMT" w:hint="cs"/>
                <w:sz w:val="28"/>
                <w:szCs w:val="28"/>
                <w:rtl/>
                <w:lang w:val="fr-FR"/>
              </w:rPr>
              <w:t>كان في</w:t>
            </w:r>
            <w:r>
              <w:rPr>
                <w:rFonts w:ascii="ArialMT" w:cs="ArialMT"/>
                <w:sz w:val="28"/>
                <w:szCs w:val="28"/>
                <w:lang w:val="fr-FR"/>
              </w:rPr>
              <w:t xml:space="preserve"> </w:t>
            </w:r>
            <w:r>
              <w:rPr>
                <w:rFonts w:ascii="ArialMT" w:cs="ArialMT" w:hint="cs"/>
                <w:sz w:val="28"/>
                <w:szCs w:val="28"/>
                <w:rtl/>
                <w:lang w:val="fr-FR"/>
              </w:rPr>
              <w:t>شخص</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رائدا.</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BD0890">
            <w:pPr>
              <w:bidi/>
              <w:spacing w:after="0" w:line="240" w:lineRule="auto"/>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p w:rsidR="00000000" w:rsidRPr="00000000" w:rsidP="00000000">
      <w:pPr>
        <w:spacing w:after="200" w:line="276" w:lineRule="auto"/>
        <w:rPr>
          <w:rFonts w:ascii="Calibri" w:eastAsia="Calibri" w:hAnsi="Calibri" w:cs="Calibri"/>
          <w:sz w:val="22"/>
          <w:szCs w:val="22"/>
          <w:lang w:val="fr-FR" w:eastAsia="en-US" w:bidi="ar-SA"/>
        </w:rPr>
      </w:pPr>
      <w:r>
        <w:pict>
          <v:roundrect id="_x0000_s1090" style="width:218.59pt;height:107.62pt;margin-top:-14.5pt;margin-left:288.5pt;mso-wrap-distance-bottom:0;mso-wrap-distance-left:9pt;mso-wrap-distance-right:9pt;mso-wrap-distance-top:0;position:absolute;visibility:visible;v-text-anchor:top;z-index:251709440" arcsize="10923f" fillcolor="white" stroked="t" strokecolor="black" strokeweight="2pt">
            <v:textbox>
              <w:txbxContent>
                <w:p w:rsidR="00531021" w:rsidRPr="00531021" w:rsidP="00531021">
                  <w:pPr>
                    <w:bidi/>
                    <w:spacing w:after="0" w:line="240" w:lineRule="auto"/>
                    <w:jc w:val="center"/>
                    <w:rPr>
                      <w:rFonts w:asciiTheme="majorBidi" w:hAnsiTheme="majorBidi" w:cstheme="majorBidi"/>
                      <w:b/>
                      <w:bCs/>
                      <w:sz w:val="32"/>
                      <w:szCs w:val="32"/>
                      <w:rtl/>
                      <w:lang w:bidi="ar-MA"/>
                    </w:rPr>
                  </w:pPr>
                  <w:r w:rsidRPr="00531021">
                    <w:rPr>
                      <w:rFonts w:asciiTheme="majorBidi" w:hAnsiTheme="majorBidi" w:cstheme="majorBidi"/>
                      <w:b/>
                      <w:bCs/>
                      <w:szCs w:val="28"/>
                      <w:rtl/>
                      <w:lang w:bidi="ar-MA"/>
                    </w:rPr>
                    <w:t>جذاذة تربوية</w:t>
                  </w:r>
                </w:p>
                <w:p w:rsidR="00531021" w:rsidRPr="00531021" w:rsidP="00632732">
                  <w:pPr>
                    <w:bidi/>
                    <w:spacing w:after="0" w:line="240" w:lineRule="auto"/>
                    <w:jc w:val="center"/>
                    <w:rPr>
                      <w:rFonts w:asciiTheme="majorBidi" w:hAnsiTheme="majorBidi" w:cstheme="majorBidi"/>
                      <w:sz w:val="20"/>
                      <w:szCs w:val="24"/>
                      <w:rtl/>
                      <w:lang w:bidi="ar-MA"/>
                    </w:rPr>
                  </w:pPr>
                  <w:r w:rsidRPr="00531021">
                    <w:rPr>
                      <w:rFonts w:asciiTheme="majorBidi" w:hAnsiTheme="majorBidi" w:cstheme="majorBidi"/>
                      <w:b/>
                      <w:bCs/>
                      <w:sz w:val="14"/>
                      <w:szCs w:val="14"/>
                      <w:rtl/>
                      <w:lang w:bidi="ar-MA"/>
                    </w:rPr>
                    <w:t xml:space="preserve"> </w:t>
                  </w:r>
                  <w:r w:rsidRPr="00000000" w:rsidR="00632732">
                    <w:rPr>
                      <w:rFonts w:asciiTheme="majorBidi" w:hAnsiTheme="majorBidi" w:cstheme="majorBidi" w:hint="cs"/>
                      <w:sz w:val="20"/>
                      <w:szCs w:val="24"/>
                      <w:rtl/>
                      <w:lang w:bidi="ar-MA"/>
                    </w:rPr>
                    <w:t>الجذاذو</w:t>
                  </w:r>
                  <w:r w:rsidRPr="00531021">
                    <w:rPr>
                      <w:rFonts w:asciiTheme="majorBidi" w:hAnsiTheme="majorBidi" w:cstheme="majorBidi"/>
                      <w:sz w:val="20"/>
                      <w:szCs w:val="24"/>
                      <w:rtl/>
                      <w:lang w:bidi="ar-MA"/>
                    </w:rPr>
                    <w:t xml:space="preserve"> رقم </w:t>
                  </w:r>
                  <w:r w:rsidRPr="00531021">
                    <w:rPr>
                      <w:rFonts w:asciiTheme="majorBidi" w:hAnsiTheme="majorBidi" w:cstheme="majorBidi" w:hint="cs"/>
                      <w:sz w:val="20"/>
                      <w:szCs w:val="24"/>
                      <w:rtl/>
                      <w:lang w:bidi="ar-MA"/>
                    </w:rPr>
                    <w:t>1:</w:t>
                  </w:r>
                </w:p>
                <w:p w:rsidR="00531021" w:rsidRPr="00531021" w:rsidP="00531021">
                  <w:pPr>
                    <w:bidi/>
                    <w:spacing w:after="0" w:line="240" w:lineRule="auto"/>
                    <w:rPr>
                      <w:rFonts w:asciiTheme="majorBidi" w:hAnsiTheme="majorBidi" w:cstheme="majorBidi"/>
                      <w:b/>
                      <w:bCs/>
                      <w:sz w:val="20"/>
                      <w:szCs w:val="24"/>
                      <w:u w:val="single"/>
                      <w:rtl/>
                      <w:lang w:bidi="ar-MA"/>
                    </w:rPr>
                  </w:pPr>
                  <w:r w:rsidRPr="00531021">
                    <w:rPr>
                      <w:rFonts w:asciiTheme="majorBidi" w:hAnsiTheme="majorBidi" w:cstheme="majorBidi" w:hint="cs"/>
                      <w:b/>
                      <w:bCs/>
                      <w:sz w:val="20"/>
                      <w:szCs w:val="24"/>
                      <w:u w:val="single"/>
                      <w:rtl/>
                      <w:lang w:bidi="ar-MA"/>
                    </w:rPr>
                    <w:t xml:space="preserve">المراجع : </w:t>
                  </w:r>
                </w:p>
                <w:p w:rsidR="00531021" w:rsidRPr="00531021" w:rsidP="00531021">
                  <w:pPr>
                    <w:numPr>
                      <w:ilvl w:val="0"/>
                      <w:numId w:val="6"/>
                    </w:numPr>
                    <w:bidi/>
                    <w:spacing w:after="0" w:line="240" w:lineRule="auto"/>
                    <w:rPr>
                      <w:rFonts w:asciiTheme="majorBidi" w:hAnsiTheme="majorBidi" w:cstheme="majorBidi"/>
                      <w:sz w:val="24"/>
                      <w:szCs w:val="24"/>
                      <w:rtl/>
                      <w:lang w:bidi="ar-MA"/>
                    </w:rPr>
                  </w:pPr>
                  <w:r w:rsidRPr="00531021">
                    <w:rPr>
                      <w:rFonts w:asciiTheme="majorBidi" w:hAnsiTheme="majorBidi" w:cstheme="majorBidi" w:hint="cs"/>
                      <w:sz w:val="24"/>
                      <w:szCs w:val="24"/>
                      <w:rtl/>
                      <w:lang w:bidi="ar-MA"/>
                    </w:rPr>
                    <w:t>المعجم الأدبي/ جبور عبد النور</w:t>
                  </w:r>
                </w:p>
                <w:p w:rsidR="00615169" w:rsidRPr="00531021" w:rsidP="00531021">
                  <w:pPr>
                    <w:numPr>
                      <w:ilvl w:val="0"/>
                      <w:numId w:val="6"/>
                    </w:numPr>
                    <w:bidi/>
                    <w:spacing w:after="0" w:line="240" w:lineRule="auto"/>
                    <w:rPr>
                      <w:rFonts w:asciiTheme="majorBidi" w:hAnsiTheme="majorBidi" w:cstheme="majorBidi"/>
                      <w:sz w:val="24"/>
                      <w:szCs w:val="24"/>
                      <w:rtl/>
                      <w:lang w:bidi="ar-MA"/>
                    </w:rPr>
                  </w:pPr>
                  <w:r w:rsidRPr="00531021">
                    <w:rPr>
                      <w:rFonts w:asciiTheme="majorBidi" w:hAnsiTheme="majorBidi" w:cstheme="majorBidi" w:hint="cs"/>
                      <w:sz w:val="24"/>
                      <w:szCs w:val="24"/>
                      <w:rtl/>
                      <w:lang w:bidi="ar-MA"/>
                    </w:rPr>
                    <w:t>مقاربات منهجية للنصين النقدي والرائي</w:t>
                  </w:r>
                  <w:r w:rsidRPr="00000000" w:rsidR="006C72E8">
                    <w:rPr>
                      <w:rFonts w:asciiTheme="majorBidi" w:hAnsiTheme="majorBidi" w:cstheme="majorBidi" w:hint="cs"/>
                      <w:sz w:val="24"/>
                      <w:szCs w:val="24"/>
                      <w:rtl/>
                      <w:lang w:bidi="ar-MA"/>
                    </w:rPr>
                    <w:t>/ مجموعة من المؤلفين .</w:t>
                  </w:r>
                </w:p>
                <w:p w:rsidR="00531021" w:rsidRPr="00531021" w:rsidP="00531021">
                  <w:pPr>
                    <w:bidi/>
                    <w:spacing w:after="0" w:line="240" w:lineRule="auto"/>
                    <w:jc w:val="center"/>
                    <w:rPr>
                      <w:rFonts w:asciiTheme="majorBidi" w:hAnsiTheme="majorBidi" w:cstheme="majorBidi"/>
                      <w:sz w:val="32"/>
                      <w:szCs w:val="32"/>
                      <w:rtl/>
                      <w:lang w:bidi="ar-MA"/>
                    </w:rPr>
                  </w:pPr>
                </w:p>
                <w:p w:rsidR="00531021" w:rsidRPr="00FE523D" w:rsidP="00531021">
                  <w:pPr>
                    <w:bidi/>
                    <w:jc w:val="center"/>
                    <w:rPr>
                      <w:rFonts w:asciiTheme="majorBidi" w:hAnsiTheme="majorBidi" w:cs="ALAWI-3-29"/>
                      <w:sz w:val="32"/>
                      <w:szCs w:val="32"/>
                      <w:lang w:bidi="ar-MA"/>
                    </w:rPr>
                  </w:pPr>
                </w:p>
              </w:txbxContent>
            </v:textbox>
          </v:roundrect>
        </w:pict>
      </w:r>
      <w:r>
        <w:pict>
          <v:roundrect id="_x0000_s1091" style="width:165.45pt;height:25.06pt;margin-top:-45.55pt;margin-left:310.96pt;mso-wrap-distance-bottom:0;mso-wrap-distance-left:9pt;mso-wrap-distance-right:9pt;mso-wrap-distance-top:0;position:absolute;visibility:visible;v-text-anchor:top;z-index:251720704" arcsize="10923f" fillcolor="white" stroked="t" strokecolor="black" strokeweight="2pt">
            <v:textbox>
              <w:txbxContent>
                <w:p w:rsidR="003D56C8" w:rsidRPr="002C5619" w:rsidP="003D56C8">
                  <w:pPr>
                    <w:bidi/>
                    <w:jc w:val="center"/>
                    <w:rPr>
                      <w:rFonts w:asciiTheme="majorBidi" w:hAnsiTheme="majorBidi" w:cstheme="majorBidi"/>
                      <w:sz w:val="14"/>
                      <w:szCs w:val="18"/>
                      <w:lang w:bidi="ar-MA"/>
                    </w:rPr>
                  </w:pPr>
                  <w:r w:rsidRPr="002C5619">
                    <w:rPr>
                      <w:rFonts w:asciiTheme="majorBidi" w:hAnsiTheme="majorBidi" w:cstheme="majorBidi"/>
                      <w:sz w:val="18"/>
                      <w:szCs w:val="24"/>
                      <w:rtl/>
                      <w:lang w:bidi="ar-MA"/>
                    </w:rPr>
                    <w:t xml:space="preserve">بسم الله الرحمن الرحيم </w:t>
                  </w:r>
                </w:p>
              </w:txbxContent>
            </v:textbox>
          </v:roundrect>
        </w:pict>
      </w:r>
      <w: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92" type="#_x0000_t98" style="width:272.03pt;height:125.5pt;margin-top:-32.34pt;margin-left:526.3pt;mso-wrap-distance-bottom:0;mso-wrap-distance-left:9pt;mso-wrap-distance-right:9pt;mso-wrap-distance-top:0;position:absolute;visibility:visible;v-text-anchor:middle;z-index:251726848" fillcolor="white" stroked="t" strokecolor="#f79646" strokeweight="2pt">
            <v:textbox>
              <w:txbxContent>
                <w:p w:rsidR="00420536" w:rsidRPr="00D2449F" w:rsidP="00632732">
                  <w:pPr>
                    <w:bidi/>
                    <w:spacing w:after="0" w:line="240" w:lineRule="auto"/>
                    <w:rPr>
                      <w:rFonts w:ascii="Cambria" w:eastAsia="Times New Roman" w:hAnsi="Cambria" w:cs="Sultan Medium"/>
                      <w:b/>
                      <w:bCs/>
                      <w:i/>
                      <w:iCs/>
                      <w:color w:val="5A5A5A"/>
                      <w:sz w:val="20"/>
                      <w:szCs w:val="20"/>
                    </w:rPr>
                  </w:pPr>
                  <w:r w:rsidRPr="00D2449F">
                    <w:rPr>
                      <w:rFonts w:ascii="Microsoft Sans Serif" w:hAnsi="Microsoft Sans Serif" w:cs="Sultan Medium"/>
                      <w:b/>
                      <w:bCs/>
                      <w:sz w:val="20"/>
                      <w:szCs w:val="20"/>
                      <w:rtl/>
                      <w:lang w:bidi="ar-MA"/>
                    </w:rPr>
                    <w:t>المـ</w:t>
                  </w:r>
                  <w:r w:rsidRPr="00D2449F">
                    <w:rPr>
                      <w:rFonts w:ascii="Microsoft Sans Serif" w:hAnsi="Microsoft Sans Serif" w:cs="Sultan Medium" w:hint="cs"/>
                      <w:b/>
                      <w:bCs/>
                      <w:sz w:val="20"/>
                      <w:szCs w:val="20"/>
                      <w:rtl/>
                      <w:lang w:bidi="ar-MA"/>
                    </w:rPr>
                    <w:t>ـــــــــــــــا</w:t>
                  </w:r>
                  <w:r w:rsidRPr="00D2449F">
                    <w:rPr>
                      <w:rFonts w:ascii="Microsoft Sans Serif" w:hAnsi="Microsoft Sans Serif" w:cs="Sultan Medium"/>
                      <w:b/>
                      <w:bCs/>
                      <w:sz w:val="20"/>
                      <w:szCs w:val="20"/>
                      <w:rtl/>
                      <w:lang w:bidi="ar-MA"/>
                    </w:rPr>
                    <w:t>دة</w:t>
                  </w:r>
                  <w:r w:rsidRPr="00D2449F">
                    <w:rPr>
                      <w:rFonts w:ascii="Microsoft Sans Serif" w:hAnsi="Microsoft Sans Serif" w:cs="Sultan Medium" w:hint="cs"/>
                      <w:b/>
                      <w:bCs/>
                      <w:sz w:val="20"/>
                      <w:szCs w:val="20"/>
                      <w:rtl/>
                      <w:lang w:bidi="ar-MA"/>
                    </w:rPr>
                    <w:t xml:space="preserve">:   اللغة العربية                                                                          المكــــــــــــــون:  المؤلفات                                                                   المــــــدة الزمنية:   ساعة واحدة                                                                             الفئـــة المستهدفة:  </w:t>
                  </w:r>
                  <w:r w:rsidRPr="00000000">
                    <w:rPr>
                      <w:rFonts w:ascii="Microsoft Sans Serif" w:hAnsi="Microsoft Sans Serif" w:cs="Sultan Medium" w:hint="cs"/>
                      <w:b/>
                      <w:bCs/>
                      <w:sz w:val="20"/>
                      <w:szCs w:val="20"/>
                      <w:rtl/>
                      <w:lang w:bidi="ar-MA"/>
                    </w:rPr>
                    <w:t>ثانية</w:t>
                  </w:r>
                  <w:r w:rsidRPr="00D2449F">
                    <w:rPr>
                      <w:rFonts w:ascii="Microsoft Sans Serif" w:hAnsi="Microsoft Sans Serif" w:cs="Sultan Medium" w:hint="cs"/>
                      <w:b/>
                      <w:bCs/>
                      <w:sz w:val="20"/>
                      <w:szCs w:val="20"/>
                      <w:rtl/>
                      <w:lang w:bidi="ar-MA"/>
                    </w:rPr>
                    <w:t xml:space="preserve"> باك آداب و علوم إنسانية                                                 الوسائل التعليمية: ،  </w:t>
                  </w:r>
                  <w:r w:rsidRPr="00000000">
                    <w:rPr>
                      <w:rFonts w:ascii="ae_Cortoba" w:hAnsi="ae_Cortoba" w:cs="Sultan Medium" w:hint="cs"/>
                      <w:b/>
                      <w:bCs/>
                      <w:sz w:val="20"/>
                      <w:szCs w:val="20"/>
                      <w:rtl/>
                      <w:lang w:bidi="ar-MA"/>
                    </w:rPr>
                    <w:t xml:space="preserve">مؤلف </w:t>
                  </w:r>
                  <w:r w:rsidRPr="00000000" w:rsidR="001B48A0">
                    <w:rPr>
                      <w:rFonts w:ascii="ae_Cortoba" w:hAnsi="ae_Cortoba" w:cs="Sultan Medium" w:hint="cs"/>
                      <w:b/>
                      <w:bCs/>
                      <w:sz w:val="20"/>
                      <w:szCs w:val="20"/>
                      <w:rtl/>
                      <w:lang w:bidi="ar-MA"/>
                    </w:rPr>
                    <w:t>اللص والكلاب</w:t>
                  </w:r>
                  <w:r w:rsidRPr="00D2449F">
                    <w:rPr>
                      <w:rFonts w:ascii="ae_Cortoba" w:hAnsi="ae_Cortoba" w:cs="Sultan Medium" w:hint="cs"/>
                      <w:b/>
                      <w:bCs/>
                      <w:sz w:val="20"/>
                      <w:szCs w:val="20"/>
                      <w:rtl/>
                      <w:lang w:bidi="ar-MA"/>
                    </w:rPr>
                    <w:t xml:space="preserve">  </w:t>
                  </w:r>
                  <w:r w:rsidRPr="00000000" w:rsidR="001B48A0">
                    <w:rPr>
                      <w:rFonts w:ascii="ae_Cortoba" w:hAnsi="ae_Cortoba" w:cs="Sultan Medium" w:hint="cs"/>
                      <w:b/>
                      <w:bCs/>
                      <w:sz w:val="20"/>
                      <w:szCs w:val="20"/>
                      <w:rtl/>
                      <w:lang w:bidi="ar-MA"/>
                    </w:rPr>
                    <w:t>/ نجيب محفوظ</w:t>
                  </w:r>
                  <w:r w:rsidRPr="00D2449F">
                    <w:rPr>
                      <w:rFonts w:ascii="ae_Cortoba" w:hAnsi="ae_Cortoba" w:cs="Sultan Medium" w:hint="cs"/>
                      <w:b/>
                      <w:bCs/>
                      <w:sz w:val="20"/>
                      <w:szCs w:val="20"/>
                      <w:rtl/>
                      <w:lang w:bidi="ar-MA"/>
                    </w:rPr>
                    <w:t xml:space="preserve">                                            </w:t>
                  </w:r>
                  <w:r w:rsidRPr="00D2449F">
                    <w:rPr>
                      <w:rFonts w:ascii="Microsoft Sans Serif" w:hAnsi="Microsoft Sans Serif" w:cs="Sultan Medium" w:hint="cs"/>
                      <w:b/>
                      <w:bCs/>
                      <w:sz w:val="20"/>
                      <w:szCs w:val="20"/>
                      <w:rtl/>
                      <w:lang w:bidi="ar-MA"/>
                    </w:rPr>
                    <w:t xml:space="preserve">     </w:t>
                  </w:r>
                  <w:bookmarkStart w:id="1" w:name="_gjdgxs" w:colFirst="0" w:colLast="0"/>
                  <w:bookmarkEnd w:id="1"/>
                </w:p>
                <w:p w:rsidR="00420536" w:rsidRPr="00000000" w:rsidP="00420536">
                  <w:pPr>
                    <w:jc w:val="center"/>
                  </w:pPr>
                </w:p>
              </w:txbxContent>
            </v:textbox>
          </v:shape>
        </w:pict>
      </w:r>
      <w:r>
        <w:pict>
          <v:shape id="_x0000_s1093" type="#_x0000_t98" style="width:295.88pt;height:129.45pt;margin-top:-27.71pt;margin-left:-14.03pt;mso-wrap-distance-bottom:0;mso-wrap-distance-left:9pt;mso-wrap-distance-right:9pt;mso-wrap-distance-top:0;position:absolute;visibility:visible;v-text-anchor:middle;z-index:251729920" fillcolor="white" stroked="t" strokecolor="#f79646" strokeweight="2pt">
            <v:textbox>
              <w:txbxContent>
                <w:p w:rsidR="00FA0BF6" w:rsidRPr="002C5619" w:rsidP="00FA0BF6">
                  <w:pPr>
                    <w:bidi/>
                    <w:spacing w:line="240" w:lineRule="auto"/>
                    <w:jc w:val="center"/>
                    <w:rPr>
                      <w:rFonts w:ascii="Microsoft Sans Serif" w:hAnsi="Microsoft Sans Serif" w:cs="Sultan Medium"/>
                      <w:b/>
                      <w:bCs/>
                      <w:sz w:val="20"/>
                      <w:szCs w:val="20"/>
                      <w:u w:val="single"/>
                      <w:rtl/>
                      <w:lang w:bidi="ar-MA"/>
                    </w:rPr>
                  </w:pPr>
                  <w:r w:rsidRPr="002C5619">
                    <w:rPr>
                      <w:rFonts w:ascii="Microsoft Sans Serif" w:hAnsi="Microsoft Sans Serif" w:cs="Sultan Medium" w:hint="cs"/>
                      <w:b/>
                      <w:bCs/>
                      <w:u w:val="single"/>
                      <w:rtl/>
                      <w:lang w:bidi="ar-MA"/>
                    </w:rPr>
                    <w:t>الكفايات المستهدفة</w:t>
                  </w:r>
                </w:p>
                <w:p w:rsidR="002C5619" w:rsidRPr="002C5619" w:rsidP="006B1FE7">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b/>
                      <w:bCs/>
                      <w:sz w:val="20"/>
                      <w:szCs w:val="20"/>
                      <w:rtl/>
                      <w:lang w:bidi="ar-MA"/>
                    </w:rPr>
                    <w:t>الكفاية التواصلي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w:t>
                  </w:r>
                  <w:r w:rsidRPr="002C5619">
                    <w:rPr>
                      <w:rFonts w:ascii="Microsoft Sans Serif" w:hAnsi="Microsoft Sans Serif" w:cs="Sultan Medium" w:hint="cs"/>
                      <w:b/>
                      <w:bCs/>
                      <w:sz w:val="20"/>
                      <w:szCs w:val="20"/>
                      <w:rtl/>
                      <w:lang w:bidi="ar-MA"/>
                    </w:rPr>
                    <w:t xml:space="preserve"> </w:t>
                  </w:r>
                  <w:r w:rsidRPr="00000000" w:rsidR="006B1FE7">
                    <w:rPr>
                      <w:rFonts w:ascii="Microsoft Sans Serif" w:hAnsi="Microsoft Sans Serif" w:cs="Sultan Medium" w:hint="cs"/>
                      <w:b/>
                      <w:bCs/>
                      <w:sz w:val="20"/>
                      <w:szCs w:val="20"/>
                      <w:rtl/>
                      <w:lang w:bidi="ar-MA"/>
                    </w:rPr>
                    <w:t>القدرة على التواصل مع</w:t>
                  </w:r>
                  <w:r w:rsidRPr="002C5619">
                    <w:rPr>
                      <w:rFonts w:ascii="Microsoft Sans Serif" w:hAnsi="Microsoft Sans Serif" w:cs="Sultan Medium" w:hint="cs"/>
                      <w:b/>
                      <w:bCs/>
                      <w:sz w:val="20"/>
                      <w:szCs w:val="20"/>
                      <w:rtl/>
                      <w:lang w:bidi="ar-MA"/>
                    </w:rPr>
                    <w:t xml:space="preserve"> المؤلف السردي .                                                </w:t>
                  </w: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hint="cs"/>
                      <w:b/>
                      <w:bCs/>
                      <w:sz w:val="20"/>
                      <w:szCs w:val="20"/>
                      <w:rtl/>
                      <w:lang w:bidi="ar-MA"/>
                    </w:rPr>
                    <w:t xml:space="preserve">المنهجيـــــة: التمكن من منهجية القراءة و التحليل السردي </w:t>
                  </w:r>
                  <w:r w:rsidRPr="002C5619">
                    <w:rPr>
                      <w:rFonts w:ascii="Microsoft Sans Serif" w:hAnsi="Microsoft Sans Serif" w:cs="Sultan Medium" w:hint="cs"/>
                      <w:b/>
                      <w:bCs/>
                      <w:sz w:val="20"/>
                      <w:szCs w:val="20"/>
                      <w:rtl/>
                      <w:lang w:bidi="ar-MA"/>
                    </w:rPr>
                    <w:t>وآلياتهما</w:t>
                  </w:r>
                  <w:r w:rsidRPr="002C5619">
                    <w:rPr>
                      <w:rFonts w:ascii="Microsoft Sans Serif" w:hAnsi="Microsoft Sans Serif" w:cs="Sultan Medium" w:hint="cs"/>
                      <w:b/>
                      <w:bCs/>
                      <w:sz w:val="20"/>
                      <w:szCs w:val="20"/>
                      <w:rtl/>
                      <w:lang w:bidi="ar-MA"/>
                    </w:rPr>
                    <w:t xml:space="preserve">.           </w:t>
                  </w:r>
                  <w:r w:rsidRPr="00000000">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 xml:space="preserve"> </w:t>
                  </w:r>
                  <w:r w:rsidRPr="002C5619">
                    <w:rPr>
                      <w:rFonts w:ascii="Microsoft Sans Serif" w:hAnsi="Microsoft Sans Serif" w:cs="Sultan Medium"/>
                      <w:b/>
                      <w:bCs/>
                      <w:sz w:val="20"/>
                      <w:szCs w:val="20"/>
                      <w:rtl/>
                      <w:lang w:bidi="ar-MA"/>
                    </w:rPr>
                    <w:t>الكفاية</w:t>
                  </w:r>
                  <w:r w:rsidRPr="002C5619">
                    <w:rPr>
                      <w:rFonts w:ascii="Microsoft Sans Serif" w:hAnsi="Microsoft Sans Serif" w:cs="Sultan Medium"/>
                      <w:b/>
                      <w:bCs/>
                      <w:sz w:val="20"/>
                      <w:szCs w:val="20"/>
                      <w:rtl/>
                      <w:lang w:bidi="ar-MA"/>
                    </w:rPr>
                    <w:t xml:space="preserve"> الثقافي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التعرف على مكانة الرواية في السرد العربي الحديث </w:t>
                  </w:r>
                </w:p>
                <w:p w:rsidR="00FA0BF6" w:rsidRPr="00D2449F" w:rsidP="00721098">
                  <w:pPr>
                    <w:bidi/>
                    <w:spacing w:line="240" w:lineRule="auto"/>
                    <w:rPr>
                      <w:rFonts w:ascii="Microsoft Sans Serif" w:hAnsi="Microsoft Sans Serif" w:cs="Sultan Medium"/>
                      <w:b/>
                      <w:bCs/>
                      <w:sz w:val="20"/>
                      <w:szCs w:val="20"/>
                      <w:rtl/>
                      <w:lang w:bidi="ar-MA"/>
                    </w:rPr>
                  </w:pPr>
                  <w:r w:rsidRPr="00FA0BF6">
                    <w:rPr>
                      <w:rFonts w:ascii="Microsoft Sans Serif" w:hAnsi="Microsoft Sans Serif" w:cs="Sultan Medium"/>
                      <w:b/>
                      <w:bCs/>
                      <w:sz w:val="20"/>
                      <w:szCs w:val="20"/>
                      <w:rtl/>
                      <w:lang w:bidi="ar-MA"/>
                    </w:rPr>
                    <w:t xml:space="preserve">الكفاية </w:t>
                  </w:r>
                  <w:r w:rsidRPr="00FA0BF6">
                    <w:rPr>
                      <w:rFonts w:ascii="Microsoft Sans Serif" w:hAnsi="Microsoft Sans Serif" w:cs="Sultan Medium"/>
                      <w:b/>
                      <w:bCs/>
                      <w:sz w:val="20"/>
                      <w:szCs w:val="20"/>
                      <w:rtl/>
                      <w:lang w:bidi="ar-MA"/>
                    </w:rPr>
                    <w:t>الإستراتيجية</w:t>
                  </w:r>
                  <w:r w:rsidRPr="00FA0BF6">
                    <w:rPr>
                      <w:rFonts w:ascii="Microsoft Sans Serif" w:hAnsi="Microsoft Sans Serif" w:cs="Sultan Medium"/>
                      <w:b/>
                      <w:bCs/>
                      <w:sz w:val="20"/>
                      <w:szCs w:val="20"/>
                      <w:rtl/>
                      <w:lang w:bidi="ar-MA"/>
                    </w:rPr>
                    <w:t xml:space="preserve">: </w:t>
                  </w:r>
                  <w:r w:rsidRPr="00FA0BF6">
                    <w:rPr>
                      <w:rFonts w:ascii="Microsoft Sans Serif" w:hAnsi="Microsoft Sans Serif" w:cs="Sultan Medium" w:hint="cs"/>
                      <w:b/>
                      <w:bCs/>
                      <w:sz w:val="20"/>
                      <w:szCs w:val="20"/>
                      <w:rtl/>
                      <w:lang w:bidi="ar-MA"/>
                    </w:rPr>
                    <w:t xml:space="preserve"> التشبث بالهوية و القيم الحضارية.</w:t>
                  </w:r>
                </w:p>
                <w:p w:rsidR="00FA0BF6" w:rsidRPr="00000000" w:rsidP="00FA0BF6">
                  <w:pPr>
                    <w:jc w:val="center"/>
                  </w:pPr>
                </w:p>
              </w:txbxContent>
            </v:textbox>
          </v:shape>
        </w:pict>
      </w:r>
    </w:p>
    <w:p w:rsidR="00000000" w:rsidRPr="00000000" w:rsidP="00000000">
      <w:pPr>
        <w:tabs>
          <w:tab w:val="left" w:pos="14880"/>
        </w:tabs>
        <w:spacing w:after="200" w:line="276" w:lineRule="auto"/>
        <w:rPr>
          <w:rFonts w:ascii="Calibri" w:eastAsia="Calibri" w:hAnsi="Calibri" w:cs="Calibri"/>
          <w:sz w:val="22"/>
          <w:szCs w:val="22"/>
          <w:lang w:val="fr-FR" w:eastAsia="en-US" w:bidi="ar-SA"/>
        </w:rPr>
      </w:pPr>
      <w:r w:rsidRPr="00000000">
        <w:rPr>
          <w:rFonts w:ascii="Calibri" w:eastAsia="Calibri" w:hAnsi="Calibri" w:cs="Calibri"/>
          <w:sz w:val="22"/>
          <w:szCs w:val="22"/>
          <w:lang w:val="fr-FR" w:eastAsia="en-US" w:bidi="ar-SA"/>
        </w:rPr>
        <w:tab/>
      </w:r>
    </w:p>
    <w:p w:rsidR="00000000" w:rsidRPr="00000000" w:rsidP="00000000">
      <w:pPr>
        <w:spacing w:after="200" w:line="276" w:lineRule="auto"/>
        <w:rPr>
          <w:rFonts w:ascii="Calibri" w:eastAsia="Calibri" w:hAnsi="Calibri" w:cs="Calibri"/>
          <w:sz w:val="22"/>
          <w:szCs w:val="22"/>
          <w:lang w:val="fr-FR" w:eastAsia="en-US" w:bidi="ar-SA"/>
        </w:rPr>
      </w:pPr>
    </w:p>
    <w:p w:rsidR="00000000" w:rsidRPr="00000000" w:rsidP="00000000">
      <w:pPr>
        <w:tabs>
          <w:tab w:val="left" w:pos="2136"/>
          <w:tab w:val="left" w:pos="12057"/>
        </w:tabs>
        <w:spacing w:after="200" w:line="276" w:lineRule="auto"/>
        <w:rPr>
          <w:rFonts w:ascii="Calibri" w:eastAsia="Calibri" w:hAnsi="Calibri" w:cs="Calibri"/>
          <w:sz w:val="22"/>
          <w:szCs w:val="22"/>
          <w:lang w:val="fr-FR" w:eastAsia="en-US" w:bidi="ar-SA"/>
        </w:rPr>
      </w:pPr>
    </w:p>
    <w:tbl>
      <w:tblPr>
        <w:tblStyle w:val="Table1"/>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
      <w:tblGrid>
        <w:gridCol w:w="1384"/>
        <w:gridCol w:w="1276"/>
        <w:gridCol w:w="1417"/>
        <w:gridCol w:w="8222"/>
        <w:gridCol w:w="2443"/>
        <w:gridCol w:w="1101"/>
      </w:tblGrid>
      <w:tr>
        <w:tblPrEx>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Ex>
        <w:trPr>
          <w:trHeight w:val="423"/>
          <w:jc w:val="left"/>
        </w:trPr>
        <w:tc>
          <w:tcPr>
            <w:tcW w:w="1384" w:type="dxa"/>
            <w:vMerge w:val="restart"/>
          </w:tcPr>
          <w:p w:rsidR="00000000" w:rsidRPr="00000000" w:rsidP="00000000">
            <w:pPr>
              <w:tabs>
                <w:tab w:val="left" w:pos="2136"/>
              </w:tabs>
              <w:spacing w:before="0" w:after="0" w:line="240" w:lineRule="auto"/>
              <w:jc w:val="center"/>
              <w:rPr>
                <w:rFonts w:ascii="Cambria" w:eastAsia="Cambria" w:hAnsi="Cambria" w:cs="Cambria"/>
                <w:b/>
                <w:sz w:val="36"/>
                <w:szCs w:val="36"/>
              </w:rPr>
            </w:pPr>
            <w:r w:rsidRPr="00000000">
              <w:rPr>
                <w:rFonts w:ascii="Cambria" w:eastAsia="Cambria" w:hAnsi="Cambria" w:cs="Cambria"/>
                <w:b/>
                <w:sz w:val="36"/>
                <w:szCs w:val="36"/>
                <w:rtl/>
              </w:rPr>
              <w:t>أنشطة</w:t>
            </w:r>
          </w:p>
          <w:p w:rsidR="00000000" w:rsidRPr="00000000" w:rsidP="00000000">
            <w:pPr>
              <w:tabs>
                <w:tab w:val="left" w:pos="2136"/>
              </w:tabs>
              <w:spacing w:before="0" w:after="0" w:line="240" w:lineRule="auto"/>
              <w:jc w:val="center"/>
              <w:rPr>
                <w:rFonts w:ascii="Cambria" w:eastAsia="Cambria" w:hAnsi="Cambria" w:cs="Cambria"/>
                <w:b/>
              </w:rPr>
            </w:pPr>
            <w:r w:rsidRPr="00000000">
              <w:rPr>
                <w:rFonts w:ascii="Cambria" w:eastAsia="Cambria" w:hAnsi="Cambria" w:cs="Cambria"/>
                <w:b/>
                <w:sz w:val="36"/>
                <w:szCs w:val="36"/>
                <w:rtl/>
              </w:rPr>
              <w:t>التقويم</w:t>
            </w:r>
          </w:p>
        </w:tc>
        <w:tc>
          <w:tcPr>
            <w:tcW w:w="2693" w:type="dxa"/>
            <w:gridSpan w:val="2"/>
          </w:tcPr>
          <w:p w:rsidR="00000000" w:rsidRPr="00000000" w:rsidP="00000000">
            <w:pPr>
              <w:tabs>
                <w:tab w:val="left" w:pos="2136"/>
              </w:tabs>
              <w:spacing w:before="0" w:after="0" w:line="240" w:lineRule="auto"/>
              <w:jc w:val="center"/>
              <w:rPr>
                <w:rFonts w:ascii="Cambria" w:eastAsia="Cambria" w:hAnsi="Cambria" w:cs="Cambria"/>
                <w:b/>
              </w:rPr>
            </w:pPr>
            <w:r w:rsidRPr="00000000">
              <w:rPr>
                <w:rFonts w:ascii="Cambria" w:eastAsia="Cambria" w:hAnsi="Cambria" w:cs="Cambria"/>
                <w:b/>
                <w:rtl/>
              </w:rPr>
              <w:t>ا</w:t>
            </w:r>
            <w:r w:rsidRPr="00000000">
              <w:rPr>
                <w:rFonts w:ascii="Cambria" w:eastAsia="Cambria" w:hAnsi="Cambria" w:cs="Cambria"/>
                <w:b/>
                <w:sz w:val="36"/>
                <w:szCs w:val="36"/>
                <w:rtl/>
              </w:rPr>
              <w:t>لأنشطة</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التعليمية</w:t>
            </w:r>
          </w:p>
        </w:tc>
        <w:tc>
          <w:tcPr>
            <w:tcW w:w="8222" w:type="dxa"/>
            <w:vMerge w:val="restart"/>
          </w:tcPr>
          <w:p w:rsidR="00000000" w:rsidRPr="00000000" w:rsidP="00000000">
            <w:pPr>
              <w:tabs>
                <w:tab w:val="left" w:pos="2136"/>
              </w:tabs>
              <w:bidi/>
              <w:spacing w:before="0" w:after="0" w:line="240" w:lineRule="auto"/>
              <w:jc w:val="center"/>
              <w:rPr>
                <w:rFonts w:ascii="Cambria" w:eastAsia="Cambria" w:hAnsi="Cambria" w:cs="Cambria"/>
                <w:b/>
                <w:sz w:val="52"/>
                <w:szCs w:val="52"/>
              </w:rPr>
            </w:pPr>
            <w:r w:rsidRPr="00000000">
              <w:rPr>
                <w:rFonts w:ascii="Cambria" w:eastAsia="Cambria" w:hAnsi="Cambria" w:cs="Cambria"/>
                <w:b/>
                <w:sz w:val="52"/>
                <w:szCs w:val="52"/>
                <w:rtl/>
              </w:rPr>
              <w:t>المضمون</w:t>
            </w:r>
            <w:r w:rsidRPr="00000000">
              <w:rPr>
                <w:rFonts w:ascii="Cambria" w:eastAsia="Cambria" w:hAnsi="Cambria" w:cs="Cambria"/>
                <w:b/>
                <w:sz w:val="52"/>
                <w:szCs w:val="52"/>
                <w:rtl/>
              </w:rPr>
              <w:t xml:space="preserve"> </w:t>
            </w:r>
            <w:r w:rsidRPr="00000000">
              <w:rPr>
                <w:rFonts w:ascii="Cambria" w:eastAsia="Cambria" w:hAnsi="Cambria" w:cs="Cambria"/>
                <w:b/>
                <w:sz w:val="52"/>
                <w:szCs w:val="52"/>
                <w:rtl/>
              </w:rPr>
              <w:t>العلمي</w:t>
            </w:r>
            <w:r w:rsidRPr="00000000">
              <w:rPr>
                <w:rFonts w:ascii="Cambria" w:eastAsia="Cambria" w:hAnsi="Cambria" w:cs="Cambria"/>
                <w:b/>
                <w:sz w:val="52"/>
                <w:szCs w:val="52"/>
                <w:rtl/>
              </w:rPr>
              <w:t xml:space="preserve"> </w:t>
            </w:r>
          </w:p>
        </w:tc>
        <w:tc>
          <w:tcPr>
            <w:tcW w:w="2443" w:type="dxa"/>
            <w:vMerge w:val="restart"/>
          </w:tcPr>
          <w:p w:rsidR="00000000" w:rsidRPr="00000000" w:rsidP="00000000">
            <w:pPr>
              <w:tabs>
                <w:tab w:val="left" w:pos="2136"/>
              </w:tabs>
              <w:bidi/>
              <w:spacing w:before="0" w:after="0" w:line="240" w:lineRule="auto"/>
              <w:rPr>
                <w:rFonts w:ascii="Cambria" w:eastAsia="Cambria" w:hAnsi="Cambria" w:cs="Cambria"/>
                <w:b/>
                <w:sz w:val="36"/>
                <w:szCs w:val="36"/>
              </w:rPr>
            </w:pPr>
            <w:r w:rsidRPr="00000000">
              <w:rPr>
                <w:rFonts w:ascii="Cambria" w:eastAsia="Cambria" w:hAnsi="Cambria" w:cs="Cambria"/>
                <w:b/>
                <w:sz w:val="36"/>
                <w:szCs w:val="36"/>
                <w:rtl/>
              </w:rPr>
              <w:t>الأهداف</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والقدرات</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المحققة</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للكفاية</w:t>
            </w:r>
          </w:p>
        </w:tc>
        <w:tc>
          <w:tcPr>
            <w:tcW w:w="1101" w:type="dxa"/>
            <w:vMerge w:val="restart"/>
          </w:tcPr>
          <w:p w:rsidR="00000000" w:rsidRPr="00000000" w:rsidP="00000000">
            <w:pPr>
              <w:tabs>
                <w:tab w:val="left" w:pos="2136"/>
              </w:tabs>
              <w:spacing w:before="0" w:after="0" w:line="240" w:lineRule="auto"/>
              <w:rPr>
                <w:rFonts w:ascii="Cambria" w:eastAsia="Cambria" w:hAnsi="Cambria" w:cs="Cambria"/>
                <w:b/>
              </w:rPr>
            </w:pPr>
            <w:r w:rsidRPr="00000000">
              <w:rPr>
                <w:rFonts w:ascii="Cambria" w:eastAsia="Cambria" w:hAnsi="Cambria" w:cs="Cambria"/>
                <w:b/>
                <w:rtl/>
              </w:rPr>
              <w:t>ا</w:t>
            </w:r>
            <w:r w:rsidRPr="00000000">
              <w:rPr>
                <w:rFonts w:ascii="Cambria" w:eastAsia="Cambria" w:hAnsi="Cambria" w:cs="Cambria"/>
                <w:b/>
                <w:sz w:val="32"/>
                <w:szCs w:val="32"/>
                <w:rtl/>
              </w:rPr>
              <w:t>لأنشطة</w:t>
            </w:r>
            <w:r w:rsidRPr="00000000">
              <w:rPr>
                <w:rFonts w:ascii="Cambria" w:eastAsia="Cambria" w:hAnsi="Cambria" w:cs="Cambria"/>
                <w:b/>
                <w:sz w:val="32"/>
                <w:szCs w:val="32"/>
              </w:rPr>
              <w:t xml:space="preserve"> </w:t>
            </w:r>
          </w:p>
          <w:p w:rsidR="00000000" w:rsidRPr="00000000" w:rsidP="00000000">
            <w:pPr>
              <w:tabs>
                <w:tab w:val="left" w:pos="898"/>
              </w:tabs>
              <w:spacing w:before="0" w:after="0" w:line="240" w:lineRule="auto"/>
              <w:rPr>
                <w:rFonts w:ascii="Cambria" w:eastAsia="Cambria" w:hAnsi="Cambria" w:cs="Cambria"/>
                <w:b/>
              </w:rPr>
            </w:pPr>
            <w:r w:rsidRPr="00000000">
              <w:rPr>
                <w:rFonts w:ascii="Cambria" w:eastAsia="Cambria" w:hAnsi="Cambria" w:cs="Cambria"/>
                <w:b/>
              </w:rPr>
              <w:tab/>
            </w:r>
          </w:p>
          <w:p w:rsidR="00000000" w:rsidRPr="00000000" w:rsidP="00000000">
            <w:pPr>
              <w:tabs>
                <w:tab w:val="left" w:pos="898"/>
              </w:tabs>
              <w:bidi/>
              <w:spacing w:before="0" w:after="0" w:line="240" w:lineRule="auto"/>
              <w:rPr>
                <w:rFonts w:ascii="Cambria" w:eastAsia="Cambria" w:hAnsi="Cambria" w:cs="Cambria"/>
                <w:b/>
                <w:sz w:val="28"/>
                <w:szCs w:val="28"/>
              </w:rPr>
            </w:pPr>
            <w:r w:rsidRPr="00000000">
              <w:rPr>
                <w:rFonts w:ascii="Cambria" w:eastAsia="Cambria" w:hAnsi="Cambria" w:cs="Cambria"/>
                <w:b/>
                <w:sz w:val="28"/>
                <w:szCs w:val="28"/>
                <w:rtl/>
              </w:rPr>
              <w:t>المراحل</w:t>
            </w:r>
          </w:p>
        </w:tc>
      </w:tr>
      <w:tr>
        <w:tblPrEx>
          <w:tblW w:w="15843" w:type="dxa"/>
          <w:jc w:val="left"/>
          <w:tblInd w:w="0" w:type="dxa"/>
          <w:tblLayout w:type="fixed"/>
          <w:tblLook w:val="04A0"/>
        </w:tblPrEx>
        <w:trPr>
          <w:trHeight w:val="393"/>
          <w:jc w:val="left"/>
        </w:trPr>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rFonts w:ascii="Cambria" w:eastAsia="Cambria" w:hAnsi="Cambria" w:cs="Cambria"/>
                <w:b/>
                <w:sz w:val="28"/>
                <w:szCs w:val="28"/>
              </w:rPr>
            </w:pPr>
          </w:p>
        </w:tc>
        <w:tc>
          <w:tcPr>
            <w:tcW w:w="1276" w:type="dxa"/>
          </w:tcPr>
          <w:p w:rsidR="00000000" w:rsidRPr="00000000" w:rsidP="00000000">
            <w:pPr>
              <w:tabs>
                <w:tab w:val="left" w:pos="2136"/>
              </w:tabs>
              <w:spacing w:after="0" w:line="240" w:lineRule="auto"/>
              <w:rPr>
                <w:b/>
                <w:sz w:val="40"/>
                <w:szCs w:val="40"/>
              </w:rPr>
            </w:pPr>
            <w:r w:rsidRPr="00000000">
              <w:rPr>
                <w:b/>
                <w:sz w:val="40"/>
                <w:szCs w:val="40"/>
                <w:rtl/>
              </w:rPr>
              <w:t>التلميذ</w:t>
            </w:r>
          </w:p>
        </w:tc>
        <w:tc>
          <w:tcPr>
            <w:tcW w:w="1417" w:type="dxa"/>
          </w:tcPr>
          <w:p w:rsidR="00000000" w:rsidRPr="00000000" w:rsidP="00000000">
            <w:pPr>
              <w:tabs>
                <w:tab w:val="left" w:pos="2136"/>
              </w:tabs>
              <w:spacing w:after="0" w:line="240" w:lineRule="auto"/>
              <w:jc w:val="center"/>
              <w:rPr>
                <w:b/>
                <w:sz w:val="36"/>
                <w:szCs w:val="36"/>
              </w:rPr>
            </w:pPr>
            <w:r w:rsidRPr="00000000">
              <w:rPr>
                <w:b/>
                <w:sz w:val="36"/>
                <w:szCs w:val="36"/>
                <w:rtl/>
              </w:rPr>
              <w:t>الأستاذ</w:t>
            </w: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6"/>
                <w:szCs w:val="36"/>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6"/>
                <w:szCs w:val="36"/>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6"/>
                <w:szCs w:val="36"/>
              </w:rPr>
            </w:pPr>
          </w:p>
        </w:tc>
      </w:tr>
      <w:tr>
        <w:tblPrEx>
          <w:tblW w:w="15843" w:type="dxa"/>
          <w:jc w:val="left"/>
          <w:tblInd w:w="0" w:type="dxa"/>
          <w:tblLayout w:type="fixed"/>
          <w:tblLook w:val="04A0"/>
        </w:tblPrEx>
        <w:trPr>
          <w:trHeight w:val="1460"/>
          <w:jc w:val="left"/>
        </w:trPr>
        <w:tc>
          <w:tcPr>
            <w:tcW w:w="1384" w:type="dxa"/>
          </w:tcPr>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r w:rsidRPr="00000000">
              <w:rPr>
                <w:rFonts w:ascii="Arial" w:eastAsia="Arial" w:hAnsi="Arial" w:cs="Arial"/>
                <w:b/>
                <w:sz w:val="28"/>
                <w:szCs w:val="28"/>
                <w:rtl/>
              </w:rPr>
              <w:t>مدى</w:t>
            </w:r>
            <w:r w:rsidRPr="00000000">
              <w:rPr>
                <w:rFonts w:ascii="Arial" w:eastAsia="Arial" w:hAnsi="Arial" w:cs="Arial"/>
                <w:b/>
                <w:sz w:val="28"/>
                <w:szCs w:val="28"/>
                <w:rtl/>
              </w:rPr>
              <w:t xml:space="preserve"> </w:t>
            </w:r>
            <w:r w:rsidRPr="00000000">
              <w:rPr>
                <w:rFonts w:ascii="Arial" w:eastAsia="Arial" w:hAnsi="Arial" w:cs="Arial"/>
                <w:b/>
                <w:sz w:val="28"/>
                <w:szCs w:val="28"/>
                <w:rtl/>
              </w:rPr>
              <w:t>تطابق</w:t>
            </w:r>
            <w:r w:rsidRPr="00000000">
              <w:rPr>
                <w:rFonts w:ascii="Arial" w:eastAsia="Arial" w:hAnsi="Arial" w:cs="Arial"/>
                <w:b/>
                <w:sz w:val="28"/>
                <w:szCs w:val="28"/>
                <w:rtl/>
              </w:rPr>
              <w:t xml:space="preserve"> </w:t>
            </w:r>
            <w:r w:rsidRPr="00000000">
              <w:rPr>
                <w:rFonts w:ascii="Arial" w:eastAsia="Arial" w:hAnsi="Arial" w:cs="Arial"/>
                <w:b/>
                <w:sz w:val="28"/>
                <w:szCs w:val="28"/>
                <w:rtl/>
              </w:rPr>
              <w:t>أجوبة</w:t>
            </w:r>
            <w:r w:rsidRPr="00000000">
              <w:rPr>
                <w:rFonts w:ascii="Arial" w:eastAsia="Arial" w:hAnsi="Arial" w:cs="Arial"/>
                <w:b/>
                <w:sz w:val="28"/>
                <w:szCs w:val="28"/>
                <w:rtl/>
              </w:rPr>
              <w:t xml:space="preserve"> </w:t>
            </w:r>
            <w:r w:rsidRPr="00000000">
              <w:rPr>
                <w:rFonts w:ascii="Arial" w:eastAsia="Arial" w:hAnsi="Arial" w:cs="Arial"/>
                <w:b/>
                <w:sz w:val="28"/>
                <w:szCs w:val="28"/>
                <w:rtl/>
              </w:rPr>
              <w:t>المتعلمين</w:t>
            </w:r>
            <w:r w:rsidRPr="00000000">
              <w:rPr>
                <w:rFonts w:ascii="Arial" w:eastAsia="Arial" w:hAnsi="Arial" w:cs="Arial"/>
                <w:b/>
                <w:sz w:val="28"/>
                <w:szCs w:val="28"/>
                <w:rtl/>
              </w:rPr>
              <w:t xml:space="preserve"> </w:t>
            </w:r>
            <w:r w:rsidRPr="00000000">
              <w:rPr>
                <w:rFonts w:ascii="Arial" w:eastAsia="Arial" w:hAnsi="Arial" w:cs="Arial"/>
                <w:b/>
                <w:sz w:val="28"/>
                <w:szCs w:val="28"/>
                <w:rtl/>
              </w:rPr>
              <w:t>مع</w:t>
            </w:r>
            <w:r w:rsidRPr="00000000">
              <w:rPr>
                <w:rFonts w:ascii="Arial" w:eastAsia="Arial" w:hAnsi="Arial" w:cs="Arial"/>
                <w:b/>
                <w:sz w:val="28"/>
                <w:szCs w:val="28"/>
                <w:rtl/>
              </w:rPr>
              <w:t xml:space="preserve"> </w:t>
            </w:r>
            <w:r w:rsidRPr="00000000">
              <w:rPr>
                <w:rFonts w:ascii="Arial" w:eastAsia="Arial" w:hAnsi="Arial" w:cs="Arial"/>
                <w:b/>
                <w:sz w:val="28"/>
                <w:szCs w:val="28"/>
                <w:rtl/>
              </w:rPr>
              <w:t>مضمون</w:t>
            </w:r>
            <w:r w:rsidRPr="00000000">
              <w:rPr>
                <w:rFonts w:ascii="Arial" w:eastAsia="Arial" w:hAnsi="Arial" w:cs="Arial"/>
                <w:b/>
                <w:sz w:val="28"/>
                <w:szCs w:val="28"/>
                <w:rtl/>
              </w:rPr>
              <w:t xml:space="preserve"> </w:t>
            </w:r>
            <w:r w:rsidRPr="00000000">
              <w:rPr>
                <w:rFonts w:ascii="Arial" w:eastAsia="Arial" w:hAnsi="Arial" w:cs="Arial"/>
                <w:b/>
                <w:sz w:val="28"/>
                <w:szCs w:val="28"/>
                <w:rtl/>
              </w:rPr>
              <w:t>النص</w:t>
            </w:r>
            <w:r w:rsidRPr="00000000">
              <w:rPr>
                <w:rFonts w:ascii="Arial" w:eastAsia="Arial" w:hAnsi="Arial" w:cs="Arial"/>
                <w:b/>
                <w:sz w:val="28"/>
                <w:szCs w:val="28"/>
                <w:rtl/>
              </w:rPr>
              <w:t xml:space="preserve"> .</w:t>
            </w: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r w:rsidRPr="00000000">
              <w:rPr>
                <w:rFonts w:ascii="Arial" w:eastAsia="Arial" w:hAnsi="Arial" w:cs="Arial"/>
                <w:b/>
                <w:sz w:val="28"/>
                <w:szCs w:val="28"/>
                <w:rtl/>
              </w:rPr>
              <w:t>مدى</w:t>
            </w:r>
            <w:r w:rsidRPr="00000000">
              <w:rPr>
                <w:rFonts w:ascii="Arial" w:eastAsia="Arial" w:hAnsi="Arial" w:cs="Arial"/>
                <w:b/>
                <w:sz w:val="28"/>
                <w:szCs w:val="28"/>
                <w:rtl/>
              </w:rPr>
              <w:t xml:space="preserve"> </w:t>
            </w:r>
            <w:r w:rsidRPr="00000000">
              <w:rPr>
                <w:rFonts w:ascii="Arial" w:eastAsia="Arial" w:hAnsi="Arial" w:cs="Arial"/>
                <w:b/>
                <w:sz w:val="28"/>
                <w:szCs w:val="28"/>
                <w:rtl/>
              </w:rPr>
              <w:t>تطابق</w:t>
            </w:r>
            <w:r w:rsidRPr="00000000">
              <w:rPr>
                <w:rFonts w:ascii="Arial" w:eastAsia="Arial" w:hAnsi="Arial" w:cs="Arial"/>
                <w:b/>
                <w:sz w:val="28"/>
                <w:szCs w:val="28"/>
                <w:rtl/>
              </w:rPr>
              <w:t xml:space="preserve"> </w:t>
            </w:r>
            <w:r w:rsidRPr="00000000">
              <w:rPr>
                <w:rFonts w:ascii="Arial" w:eastAsia="Arial" w:hAnsi="Arial" w:cs="Arial"/>
                <w:b/>
                <w:sz w:val="28"/>
                <w:szCs w:val="28"/>
                <w:rtl/>
              </w:rPr>
              <w:t>أجوبة</w:t>
            </w:r>
            <w:r w:rsidRPr="00000000">
              <w:rPr>
                <w:rFonts w:ascii="Arial" w:eastAsia="Arial" w:hAnsi="Arial" w:cs="Arial"/>
                <w:b/>
                <w:sz w:val="28"/>
                <w:szCs w:val="28"/>
                <w:rtl/>
              </w:rPr>
              <w:t xml:space="preserve"> </w:t>
            </w:r>
            <w:r w:rsidRPr="00000000">
              <w:rPr>
                <w:rFonts w:ascii="Arial" w:eastAsia="Arial" w:hAnsi="Arial" w:cs="Arial"/>
                <w:b/>
                <w:sz w:val="28"/>
                <w:szCs w:val="28"/>
                <w:rtl/>
              </w:rPr>
              <w:t>المتعلمين</w:t>
            </w:r>
            <w:r w:rsidRPr="00000000">
              <w:rPr>
                <w:rFonts w:ascii="Arial" w:eastAsia="Arial" w:hAnsi="Arial" w:cs="Arial"/>
                <w:b/>
                <w:sz w:val="28"/>
                <w:szCs w:val="28"/>
                <w:rtl/>
              </w:rPr>
              <w:t xml:space="preserve"> </w:t>
            </w:r>
            <w:r w:rsidRPr="00000000">
              <w:rPr>
                <w:rFonts w:ascii="Arial" w:eastAsia="Arial" w:hAnsi="Arial" w:cs="Arial"/>
                <w:b/>
                <w:sz w:val="28"/>
                <w:szCs w:val="28"/>
                <w:rtl/>
              </w:rPr>
              <w:t>مع</w:t>
            </w:r>
            <w:r w:rsidRPr="00000000">
              <w:rPr>
                <w:rFonts w:ascii="Arial" w:eastAsia="Arial" w:hAnsi="Arial" w:cs="Arial"/>
                <w:b/>
                <w:sz w:val="28"/>
                <w:szCs w:val="28"/>
                <w:rtl/>
              </w:rPr>
              <w:t xml:space="preserve"> </w:t>
            </w:r>
            <w:r w:rsidRPr="00000000">
              <w:rPr>
                <w:rFonts w:ascii="Arial" w:eastAsia="Arial" w:hAnsi="Arial" w:cs="Arial"/>
                <w:b/>
                <w:sz w:val="28"/>
                <w:szCs w:val="28"/>
                <w:rtl/>
              </w:rPr>
              <w:t>مضمون</w:t>
            </w:r>
            <w:r w:rsidRPr="00000000">
              <w:rPr>
                <w:rFonts w:ascii="Arial" w:eastAsia="Arial" w:hAnsi="Arial" w:cs="Arial"/>
                <w:b/>
                <w:sz w:val="28"/>
                <w:szCs w:val="28"/>
                <w:rtl/>
              </w:rPr>
              <w:t xml:space="preserve"> </w:t>
            </w:r>
            <w:r w:rsidRPr="00000000">
              <w:rPr>
                <w:rFonts w:ascii="Arial" w:eastAsia="Arial" w:hAnsi="Arial" w:cs="Arial"/>
                <w:b/>
                <w:sz w:val="28"/>
                <w:szCs w:val="28"/>
                <w:rtl/>
              </w:rPr>
              <w:t>النص</w:t>
            </w:r>
            <w:r w:rsidRPr="00000000">
              <w:rPr>
                <w:rFonts w:ascii="Arial" w:eastAsia="Arial" w:hAnsi="Arial" w:cs="Arial"/>
                <w:b/>
                <w:sz w:val="28"/>
                <w:szCs w:val="28"/>
                <w:rtl/>
              </w:rPr>
              <w:t xml:space="preserve"> .</w:t>
            </w: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tc>
        <w:tc>
          <w:tcPr>
            <w:tcW w:w="1276" w:type="dxa"/>
          </w:tcPr>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يستعد</w:t>
            </w:r>
            <w:r w:rsidRPr="00000000">
              <w:rPr>
                <w:rFonts w:ascii="Arial" w:eastAsia="Arial" w:hAnsi="Arial" w:cs="Arial"/>
                <w:sz w:val="28"/>
                <w:szCs w:val="28"/>
                <w:rtl/>
              </w:rPr>
              <w:t xml:space="preserve"> </w:t>
            </w:r>
            <w:r w:rsidRPr="00000000">
              <w:rPr>
                <w:rFonts w:ascii="Arial" w:eastAsia="Arial" w:hAnsi="Arial" w:cs="Arial"/>
                <w:sz w:val="28"/>
                <w:szCs w:val="28"/>
                <w:rtl/>
              </w:rPr>
              <w:t>للدرس</w:t>
            </w:r>
            <w:r w:rsidRPr="00000000">
              <w:rPr>
                <w:rFonts w:ascii="Arial" w:eastAsia="Arial" w:hAnsi="Arial" w:cs="Arial"/>
                <w:sz w:val="28"/>
                <w:szCs w:val="28"/>
                <w:rtl/>
              </w:rPr>
              <w:t xml:space="preserve"> </w:t>
            </w:r>
            <w:r w:rsidRPr="00000000">
              <w:rPr>
                <w:rFonts w:ascii="Arial" w:eastAsia="Arial" w:hAnsi="Arial" w:cs="Arial"/>
                <w:sz w:val="28"/>
                <w:szCs w:val="28"/>
                <w:rtl/>
              </w:rPr>
              <w:t>ويتابع</w:t>
            </w:r>
            <w:r w:rsidRPr="00000000">
              <w:rPr>
                <w:rFonts w:ascii="Arial" w:eastAsia="Arial" w:hAnsi="Arial" w:cs="Arial"/>
                <w:sz w:val="28"/>
                <w:szCs w:val="28"/>
                <w:rtl/>
              </w:rPr>
              <w:t xml:space="preserve"> </w:t>
            </w:r>
            <w:r w:rsidRPr="00000000">
              <w:rPr>
                <w:rFonts w:ascii="Arial" w:eastAsia="Arial" w:hAnsi="Arial" w:cs="Arial"/>
                <w:sz w:val="28"/>
                <w:szCs w:val="28"/>
                <w:rtl/>
              </w:rPr>
              <w:t>ويدلي</w:t>
            </w:r>
            <w:r w:rsidRPr="00000000">
              <w:rPr>
                <w:rFonts w:ascii="Arial" w:eastAsia="Arial" w:hAnsi="Arial" w:cs="Arial"/>
                <w:sz w:val="28"/>
                <w:szCs w:val="28"/>
                <w:rtl/>
              </w:rPr>
              <w:t xml:space="preserve"> </w:t>
            </w:r>
            <w:r w:rsidRPr="00000000">
              <w:rPr>
                <w:rFonts w:ascii="Arial" w:eastAsia="Arial" w:hAnsi="Arial" w:cs="Arial"/>
                <w:sz w:val="28"/>
                <w:szCs w:val="28"/>
                <w:rtl/>
              </w:rPr>
              <w:t>بالمشاركة</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jc w:val="both"/>
              <w:rPr>
                <w:rFonts w:ascii="Arial" w:eastAsia="Arial" w:hAnsi="Arial" w:cs="Arial"/>
                <w:sz w:val="28"/>
                <w:szCs w:val="28"/>
              </w:rPr>
            </w:pPr>
            <w:r w:rsidRPr="00000000">
              <w:rPr>
                <w:rFonts w:ascii="Arial" w:eastAsia="Arial" w:hAnsi="Arial" w:cs="Arial"/>
                <w:sz w:val="28"/>
                <w:szCs w:val="28"/>
                <w:rtl/>
              </w:rPr>
              <w:t>يعطي</w:t>
            </w:r>
            <w:r w:rsidRPr="00000000">
              <w:rPr>
                <w:rFonts w:ascii="Arial" w:eastAsia="Arial" w:hAnsi="Arial" w:cs="Arial"/>
                <w:sz w:val="28"/>
                <w:szCs w:val="28"/>
                <w:rtl/>
              </w:rPr>
              <w:t xml:space="preserve"> </w:t>
            </w:r>
            <w:r w:rsidRPr="00000000">
              <w:rPr>
                <w:rFonts w:ascii="Arial" w:eastAsia="Arial" w:hAnsi="Arial" w:cs="Arial"/>
                <w:sz w:val="28"/>
                <w:szCs w:val="28"/>
                <w:rtl/>
              </w:rPr>
              <w:t>دلالات</w:t>
            </w:r>
            <w:r w:rsidRPr="00000000">
              <w:rPr>
                <w:rFonts w:ascii="Arial" w:eastAsia="Arial" w:hAnsi="Arial" w:cs="Arial"/>
                <w:sz w:val="28"/>
                <w:szCs w:val="28"/>
                <w:rtl/>
              </w:rPr>
              <w:t xml:space="preserve"> </w:t>
            </w:r>
            <w:r w:rsidRPr="00000000">
              <w:rPr>
                <w:rFonts w:ascii="Arial" w:eastAsia="Arial" w:hAnsi="Arial" w:cs="Arial"/>
                <w:sz w:val="28"/>
                <w:szCs w:val="28"/>
                <w:rtl/>
              </w:rPr>
              <w:t>المؤشرات</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يحاول</w:t>
            </w:r>
            <w:r w:rsidRPr="00000000">
              <w:rPr>
                <w:rFonts w:ascii="Arial" w:eastAsia="Arial" w:hAnsi="Arial" w:cs="Arial"/>
                <w:sz w:val="28"/>
                <w:szCs w:val="28"/>
                <w:rtl/>
              </w:rPr>
              <w:t xml:space="preserve"> </w:t>
            </w:r>
            <w:r w:rsidRPr="00000000">
              <w:rPr>
                <w:rFonts w:ascii="Arial" w:eastAsia="Arial" w:hAnsi="Arial" w:cs="Arial"/>
                <w:sz w:val="28"/>
                <w:szCs w:val="28"/>
                <w:rtl/>
              </w:rPr>
              <w:t>الإجابة</w:t>
            </w:r>
            <w:r w:rsidRPr="00000000">
              <w:rPr>
                <w:rFonts w:ascii="Arial" w:eastAsia="Arial" w:hAnsi="Arial" w:cs="Arial"/>
                <w:sz w:val="28"/>
                <w:szCs w:val="28"/>
                <w:rtl/>
              </w:rPr>
              <w:t xml:space="preserve"> </w:t>
            </w:r>
            <w:r w:rsidRPr="00000000">
              <w:rPr>
                <w:rFonts w:ascii="Arial" w:eastAsia="Arial" w:hAnsi="Arial" w:cs="Arial"/>
                <w:sz w:val="28"/>
                <w:szCs w:val="28"/>
                <w:rtl/>
              </w:rPr>
              <w:t>وربط</w:t>
            </w:r>
            <w:r w:rsidRPr="00000000">
              <w:rPr>
                <w:rFonts w:ascii="Arial" w:eastAsia="Arial" w:hAnsi="Arial" w:cs="Arial"/>
                <w:sz w:val="28"/>
                <w:szCs w:val="28"/>
                <w:rtl/>
              </w:rPr>
              <w:t xml:space="preserve"> </w:t>
            </w:r>
            <w:r w:rsidRPr="00000000">
              <w:rPr>
                <w:rFonts w:ascii="Arial" w:eastAsia="Arial" w:hAnsi="Arial" w:cs="Arial"/>
                <w:sz w:val="28"/>
                <w:szCs w:val="28"/>
                <w:rtl/>
              </w:rPr>
              <w:t>الجواب</w:t>
            </w:r>
            <w:r w:rsidRPr="00000000">
              <w:rPr>
                <w:rFonts w:ascii="Arial" w:eastAsia="Arial" w:hAnsi="Arial" w:cs="Arial"/>
                <w:sz w:val="28"/>
                <w:szCs w:val="28"/>
                <w:rtl/>
              </w:rPr>
              <w:t xml:space="preserve"> </w:t>
            </w:r>
            <w:r w:rsidRPr="00000000">
              <w:rPr>
                <w:rFonts w:ascii="Arial" w:eastAsia="Arial" w:hAnsi="Arial" w:cs="Arial"/>
                <w:sz w:val="28"/>
                <w:szCs w:val="28"/>
                <w:rtl/>
              </w:rPr>
              <w:t>بمضمون</w:t>
            </w:r>
            <w:r w:rsidRPr="00000000">
              <w:rPr>
                <w:rFonts w:ascii="Arial" w:eastAsia="Arial" w:hAnsi="Arial" w:cs="Arial"/>
                <w:sz w:val="28"/>
                <w:szCs w:val="28"/>
                <w:rtl/>
              </w:rPr>
              <w:t xml:space="preserve"> </w:t>
            </w:r>
            <w:r w:rsidRPr="00000000">
              <w:rPr>
                <w:rFonts w:ascii="Arial" w:eastAsia="Arial" w:hAnsi="Arial" w:cs="Arial"/>
                <w:sz w:val="28"/>
                <w:szCs w:val="28"/>
                <w:rtl/>
              </w:rPr>
              <w:t>المؤلف</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يعطي</w:t>
            </w:r>
            <w:r w:rsidRPr="00000000">
              <w:rPr>
                <w:rFonts w:ascii="Arial" w:eastAsia="Arial" w:hAnsi="Arial" w:cs="Arial"/>
                <w:sz w:val="28"/>
                <w:szCs w:val="28"/>
                <w:rtl/>
              </w:rPr>
              <w:t xml:space="preserve"> </w:t>
            </w:r>
            <w:r w:rsidRPr="00000000">
              <w:rPr>
                <w:rFonts w:ascii="Arial" w:eastAsia="Arial" w:hAnsi="Arial" w:cs="Arial"/>
                <w:sz w:val="28"/>
                <w:szCs w:val="28"/>
                <w:rtl/>
              </w:rPr>
              <w:t>بعض</w:t>
            </w:r>
            <w:r w:rsidRPr="00000000">
              <w:rPr>
                <w:rFonts w:ascii="Arial" w:eastAsia="Arial" w:hAnsi="Arial" w:cs="Arial"/>
                <w:sz w:val="28"/>
                <w:szCs w:val="28"/>
                <w:rtl/>
              </w:rPr>
              <w:t xml:space="preserve"> </w:t>
            </w:r>
            <w:r w:rsidRPr="00000000">
              <w:rPr>
                <w:rFonts w:ascii="Arial" w:eastAsia="Arial" w:hAnsi="Arial" w:cs="Arial"/>
                <w:sz w:val="28"/>
                <w:szCs w:val="28"/>
                <w:rtl/>
              </w:rPr>
              <w:t>الدلالات</w:t>
            </w:r>
            <w:r w:rsidRPr="00000000">
              <w:rPr>
                <w:rFonts w:ascii="Arial" w:eastAsia="Arial" w:hAnsi="Arial" w:cs="Arial"/>
                <w:sz w:val="28"/>
                <w:szCs w:val="28"/>
                <w:rtl/>
              </w:rPr>
              <w:t xml:space="preserve"> </w:t>
            </w:r>
            <w:r w:rsidRPr="00000000">
              <w:rPr>
                <w:rFonts w:ascii="Arial" w:eastAsia="Arial" w:hAnsi="Arial" w:cs="Arial"/>
                <w:sz w:val="28"/>
                <w:szCs w:val="28"/>
                <w:rtl/>
              </w:rPr>
              <w:t>الممكنة</w:t>
            </w:r>
            <w:r w:rsidRPr="00000000">
              <w:rPr>
                <w:rFonts w:ascii="Arial" w:eastAsia="Arial" w:hAnsi="Arial" w:cs="Arial"/>
                <w:sz w:val="28"/>
                <w:szCs w:val="28"/>
                <w:rtl/>
              </w:rPr>
              <w:t xml:space="preserve"> </w:t>
            </w:r>
            <w:r w:rsidRPr="00000000">
              <w:rPr>
                <w:rFonts w:ascii="Arial" w:eastAsia="Arial" w:hAnsi="Arial" w:cs="Arial"/>
                <w:sz w:val="28"/>
                <w:szCs w:val="28"/>
                <w:rtl/>
              </w:rPr>
              <w:t>للغلاف</w:t>
            </w:r>
            <w:r w:rsidRPr="00000000">
              <w:rPr>
                <w:rFonts w:ascii="Arial" w:eastAsia="Arial" w:hAnsi="Arial" w:cs="Arial"/>
                <w:sz w:val="28"/>
                <w:szCs w:val="28"/>
                <w:rtl/>
              </w:rPr>
              <w:t xml:space="preserve"> .</w:t>
            </w:r>
          </w:p>
        </w:tc>
        <w:tc>
          <w:tcPr>
            <w:tcW w:w="1417" w:type="dxa"/>
          </w:tcPr>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jc w:val="both"/>
              <w:rPr>
                <w:rFonts w:ascii="Arial" w:eastAsia="Arial" w:hAnsi="Arial" w:cs="Arial"/>
                <w:sz w:val="28"/>
                <w:szCs w:val="28"/>
              </w:rPr>
            </w:pPr>
            <w:r w:rsidRPr="00000000">
              <w:rPr>
                <w:rFonts w:ascii="Arial" w:eastAsia="Arial" w:hAnsi="Arial" w:cs="Arial"/>
                <w:sz w:val="28"/>
                <w:szCs w:val="28"/>
                <w:rtl/>
              </w:rPr>
              <w:t>يشوق</w:t>
            </w:r>
            <w:r w:rsidRPr="00000000">
              <w:rPr>
                <w:rFonts w:ascii="Arial" w:eastAsia="Arial" w:hAnsi="Arial" w:cs="Arial"/>
                <w:sz w:val="28"/>
                <w:szCs w:val="28"/>
                <w:rtl/>
              </w:rPr>
              <w:t xml:space="preserve"> </w:t>
            </w:r>
            <w:r w:rsidRPr="00000000">
              <w:rPr>
                <w:rFonts w:ascii="Arial" w:eastAsia="Arial" w:hAnsi="Arial" w:cs="Arial"/>
                <w:sz w:val="28"/>
                <w:szCs w:val="28"/>
                <w:rtl/>
              </w:rPr>
              <w:t>المتعلمين</w:t>
            </w:r>
            <w:r w:rsidRPr="00000000">
              <w:rPr>
                <w:rFonts w:ascii="Arial" w:eastAsia="Arial" w:hAnsi="Arial" w:cs="Arial"/>
                <w:sz w:val="28"/>
                <w:szCs w:val="28"/>
                <w:rtl/>
              </w:rPr>
              <w:t xml:space="preserve">  </w:t>
            </w:r>
            <w:r w:rsidRPr="00000000">
              <w:rPr>
                <w:rFonts w:ascii="Arial" w:eastAsia="Arial" w:hAnsi="Arial" w:cs="Arial"/>
                <w:sz w:val="28"/>
                <w:szCs w:val="28"/>
                <w:rtl/>
              </w:rPr>
              <w:t>إلى</w:t>
            </w:r>
            <w:r w:rsidRPr="00000000">
              <w:rPr>
                <w:rFonts w:ascii="Arial" w:eastAsia="Arial" w:hAnsi="Arial" w:cs="Arial"/>
                <w:sz w:val="28"/>
                <w:szCs w:val="28"/>
                <w:rtl/>
              </w:rPr>
              <w:t xml:space="preserve"> </w:t>
            </w:r>
            <w:r w:rsidRPr="00000000">
              <w:rPr>
                <w:rFonts w:ascii="Arial" w:eastAsia="Arial" w:hAnsi="Arial" w:cs="Arial"/>
                <w:sz w:val="28"/>
                <w:szCs w:val="28"/>
                <w:rtl/>
              </w:rPr>
              <w:t>الدرس</w:t>
            </w:r>
            <w:r w:rsidRPr="00000000">
              <w:rPr>
                <w:rFonts w:ascii="Arial" w:eastAsia="Arial" w:hAnsi="Arial" w:cs="Arial"/>
                <w:sz w:val="28"/>
                <w:szCs w:val="28"/>
                <w:rtl/>
              </w:rPr>
              <w:t xml:space="preserve"> </w:t>
            </w:r>
            <w:r w:rsidRPr="00000000">
              <w:rPr>
                <w:rFonts w:ascii="Arial" w:eastAsia="Arial" w:hAnsi="Arial" w:cs="Arial"/>
                <w:sz w:val="28"/>
                <w:szCs w:val="28"/>
                <w:rtl/>
              </w:rPr>
              <w:t>الجديد</w:t>
            </w:r>
            <w:r w:rsidRPr="00000000">
              <w:rPr>
                <w:rFonts w:ascii="Arial" w:eastAsia="Arial" w:hAnsi="Arial" w:cs="Arial"/>
                <w:sz w:val="28"/>
                <w:szCs w:val="28"/>
                <w:rtl/>
              </w:rPr>
              <w:t>.</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ما</w:t>
            </w:r>
            <w:r w:rsidRPr="00000000">
              <w:rPr>
                <w:rFonts w:ascii="Arial" w:eastAsia="Arial" w:hAnsi="Arial" w:cs="Arial"/>
                <w:sz w:val="28"/>
                <w:szCs w:val="28"/>
                <w:rtl/>
              </w:rPr>
              <w:t xml:space="preserve"> </w:t>
            </w:r>
            <w:r w:rsidRPr="00000000">
              <w:rPr>
                <w:rFonts w:ascii="Arial" w:eastAsia="Arial" w:hAnsi="Arial" w:cs="Arial"/>
                <w:sz w:val="28"/>
                <w:szCs w:val="28"/>
                <w:rtl/>
              </w:rPr>
              <w:t>دلالة</w:t>
            </w:r>
            <w:r w:rsidRPr="00000000">
              <w:rPr>
                <w:rFonts w:ascii="Arial" w:eastAsia="Arial" w:hAnsi="Arial" w:cs="Arial"/>
                <w:sz w:val="28"/>
                <w:szCs w:val="28"/>
                <w:rtl/>
              </w:rPr>
              <w:t xml:space="preserve"> </w:t>
            </w:r>
            <w:r w:rsidRPr="00000000">
              <w:rPr>
                <w:rFonts w:ascii="Arial" w:eastAsia="Arial" w:hAnsi="Arial" w:cs="Arial"/>
                <w:sz w:val="28"/>
                <w:szCs w:val="28"/>
                <w:rtl/>
              </w:rPr>
              <w:t>المؤشرات</w:t>
            </w:r>
            <w:r w:rsidRPr="00000000">
              <w:rPr>
                <w:rFonts w:ascii="Arial" w:eastAsia="Arial" w:hAnsi="Arial" w:cs="Arial"/>
                <w:sz w:val="28"/>
                <w:szCs w:val="28"/>
                <w:rtl/>
              </w:rPr>
              <w:t xml:space="preserve"> </w:t>
            </w:r>
            <w:r w:rsidRPr="00000000">
              <w:rPr>
                <w:rFonts w:ascii="Arial" w:eastAsia="Arial" w:hAnsi="Arial" w:cs="Arial"/>
                <w:sz w:val="28"/>
                <w:szCs w:val="28"/>
                <w:rtl/>
              </w:rPr>
              <w:t>الخارجية</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ماذا</w:t>
            </w:r>
            <w:r w:rsidRPr="00000000">
              <w:rPr>
                <w:rFonts w:ascii="Arial" w:eastAsia="Arial" w:hAnsi="Arial" w:cs="Arial"/>
                <w:sz w:val="28"/>
                <w:szCs w:val="28"/>
                <w:rtl/>
              </w:rPr>
              <w:t xml:space="preserve"> </w:t>
            </w:r>
            <w:r w:rsidRPr="00000000">
              <w:rPr>
                <w:rFonts w:ascii="Arial" w:eastAsia="Arial" w:hAnsi="Arial" w:cs="Arial"/>
                <w:sz w:val="28"/>
                <w:szCs w:val="28"/>
                <w:rtl/>
              </w:rPr>
              <w:t>تعرف</w:t>
            </w:r>
            <w:r w:rsidRPr="00000000">
              <w:rPr>
                <w:rFonts w:ascii="Arial" w:eastAsia="Arial" w:hAnsi="Arial" w:cs="Arial"/>
                <w:sz w:val="28"/>
                <w:szCs w:val="28"/>
                <w:rtl/>
              </w:rPr>
              <w:t xml:space="preserve"> </w:t>
            </w:r>
            <w:r w:rsidRPr="00000000">
              <w:rPr>
                <w:rFonts w:ascii="Arial" w:eastAsia="Arial" w:hAnsi="Arial" w:cs="Arial"/>
                <w:sz w:val="28"/>
                <w:szCs w:val="28"/>
                <w:rtl/>
              </w:rPr>
              <w:t>عن</w:t>
            </w:r>
            <w:r w:rsidRPr="00000000">
              <w:rPr>
                <w:rFonts w:ascii="Arial" w:eastAsia="Arial" w:hAnsi="Arial" w:cs="Arial"/>
                <w:sz w:val="28"/>
                <w:szCs w:val="28"/>
                <w:rtl/>
              </w:rPr>
              <w:t xml:space="preserve"> </w:t>
            </w:r>
            <w:r w:rsidRPr="00000000">
              <w:rPr>
                <w:rFonts w:ascii="Arial" w:eastAsia="Arial" w:hAnsi="Arial" w:cs="Arial"/>
                <w:sz w:val="28"/>
                <w:szCs w:val="28"/>
                <w:rtl/>
              </w:rPr>
              <w:t>اللص</w:t>
            </w:r>
            <w:r w:rsidRPr="00000000">
              <w:rPr>
                <w:rFonts w:ascii="Arial" w:eastAsia="Arial" w:hAnsi="Arial" w:cs="Arial"/>
                <w:sz w:val="28"/>
                <w:szCs w:val="28"/>
                <w:rtl/>
              </w:rPr>
              <w:t xml:space="preserve"> ؟ </w:t>
            </w:r>
            <w:r w:rsidRPr="00000000">
              <w:rPr>
                <w:rFonts w:ascii="Arial" w:eastAsia="Arial" w:hAnsi="Arial" w:cs="Arial"/>
                <w:sz w:val="28"/>
                <w:szCs w:val="28"/>
                <w:rtl/>
              </w:rPr>
              <w:t>وعن</w:t>
            </w:r>
            <w:r w:rsidRPr="00000000">
              <w:rPr>
                <w:rFonts w:ascii="Arial" w:eastAsia="Arial" w:hAnsi="Arial" w:cs="Arial"/>
                <w:sz w:val="28"/>
                <w:szCs w:val="28"/>
                <w:rtl/>
              </w:rPr>
              <w:t xml:space="preserve"> </w:t>
            </w:r>
            <w:r w:rsidRPr="00000000">
              <w:rPr>
                <w:rFonts w:ascii="Arial" w:eastAsia="Arial" w:hAnsi="Arial" w:cs="Arial"/>
                <w:sz w:val="28"/>
                <w:szCs w:val="28"/>
                <w:rtl/>
              </w:rPr>
              <w:t>الكلاب</w:t>
            </w:r>
            <w:r w:rsidRPr="00000000">
              <w:rPr>
                <w:rFonts w:ascii="Arial" w:eastAsia="Arial" w:hAnsi="Arial" w:cs="Arial"/>
                <w:sz w:val="28"/>
                <w:szCs w:val="28"/>
                <w:rtl/>
              </w:rPr>
              <w:t xml:space="preserve"> ؟ </w:t>
            </w: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وما</w:t>
            </w:r>
            <w:r w:rsidRPr="00000000">
              <w:rPr>
                <w:rFonts w:ascii="Arial" w:eastAsia="Arial" w:hAnsi="Arial" w:cs="Arial"/>
                <w:sz w:val="28"/>
                <w:szCs w:val="28"/>
                <w:rtl/>
              </w:rPr>
              <w:t xml:space="preserve"> </w:t>
            </w:r>
            <w:r w:rsidRPr="00000000">
              <w:rPr>
                <w:rFonts w:ascii="Arial" w:eastAsia="Arial" w:hAnsi="Arial" w:cs="Arial"/>
                <w:sz w:val="28"/>
                <w:szCs w:val="28"/>
                <w:rtl/>
              </w:rPr>
              <w:t>العلاقة</w:t>
            </w:r>
            <w:r w:rsidRPr="00000000">
              <w:rPr>
                <w:rFonts w:ascii="Arial" w:eastAsia="Arial" w:hAnsi="Arial" w:cs="Arial"/>
                <w:sz w:val="28"/>
                <w:szCs w:val="28"/>
                <w:rtl/>
              </w:rPr>
              <w:t xml:space="preserve"> </w:t>
            </w:r>
            <w:r w:rsidRPr="00000000">
              <w:rPr>
                <w:rFonts w:ascii="Arial" w:eastAsia="Arial" w:hAnsi="Arial" w:cs="Arial"/>
                <w:sz w:val="28"/>
                <w:szCs w:val="28"/>
                <w:rtl/>
              </w:rPr>
              <w:t>بينهما</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ما</w:t>
            </w:r>
            <w:r w:rsidRPr="00000000">
              <w:rPr>
                <w:rFonts w:ascii="Arial" w:eastAsia="Arial" w:hAnsi="Arial" w:cs="Arial"/>
                <w:sz w:val="28"/>
                <w:szCs w:val="28"/>
                <w:rtl/>
              </w:rPr>
              <w:t xml:space="preserve"> </w:t>
            </w:r>
            <w:r w:rsidRPr="00000000">
              <w:rPr>
                <w:rFonts w:ascii="Arial" w:eastAsia="Arial" w:hAnsi="Arial" w:cs="Arial"/>
                <w:sz w:val="28"/>
                <w:szCs w:val="28"/>
                <w:rtl/>
              </w:rPr>
              <w:t>دلالة</w:t>
            </w:r>
            <w:r w:rsidRPr="00000000">
              <w:rPr>
                <w:rFonts w:ascii="Arial" w:eastAsia="Arial" w:hAnsi="Arial" w:cs="Arial"/>
                <w:sz w:val="28"/>
                <w:szCs w:val="28"/>
                <w:rtl/>
              </w:rPr>
              <w:t xml:space="preserve"> </w:t>
            </w:r>
            <w:r w:rsidRPr="00000000">
              <w:rPr>
                <w:rFonts w:ascii="Arial" w:eastAsia="Arial" w:hAnsi="Arial" w:cs="Arial"/>
                <w:sz w:val="28"/>
                <w:szCs w:val="28"/>
                <w:rtl/>
              </w:rPr>
              <w:t>الألوان</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الغلاف</w:t>
            </w:r>
            <w:r w:rsidRPr="00000000">
              <w:rPr>
                <w:rFonts w:ascii="Arial" w:eastAsia="Arial" w:hAnsi="Arial" w:cs="Arial"/>
                <w:sz w:val="28"/>
                <w:szCs w:val="28"/>
                <w:rtl/>
              </w:rPr>
              <w:t xml:space="preserve"> ؟ </w:t>
            </w:r>
            <w:r w:rsidRPr="00000000">
              <w:rPr>
                <w:rFonts w:ascii="Arial" w:eastAsia="Arial" w:hAnsi="Arial" w:cs="Arial"/>
                <w:sz w:val="28"/>
                <w:szCs w:val="28"/>
                <w:rtl/>
              </w:rPr>
              <w:t>وعلى</w:t>
            </w:r>
            <w:r w:rsidRPr="00000000">
              <w:rPr>
                <w:rFonts w:ascii="Arial" w:eastAsia="Arial" w:hAnsi="Arial" w:cs="Arial"/>
                <w:sz w:val="28"/>
                <w:szCs w:val="28"/>
                <w:rtl/>
              </w:rPr>
              <w:t xml:space="preserve"> </w:t>
            </w:r>
            <w:r w:rsidRPr="00000000">
              <w:rPr>
                <w:rFonts w:ascii="Arial" w:eastAsia="Arial" w:hAnsi="Arial" w:cs="Arial"/>
                <w:sz w:val="28"/>
                <w:szCs w:val="28"/>
                <w:rtl/>
              </w:rPr>
              <w:t>ماذا</w:t>
            </w:r>
            <w:r w:rsidRPr="00000000">
              <w:rPr>
                <w:rFonts w:ascii="Arial" w:eastAsia="Arial" w:hAnsi="Arial" w:cs="Arial"/>
                <w:sz w:val="28"/>
                <w:szCs w:val="28"/>
                <w:rtl/>
              </w:rPr>
              <w:t xml:space="preserve"> </w:t>
            </w:r>
            <w:r w:rsidRPr="00000000">
              <w:rPr>
                <w:rFonts w:ascii="Arial" w:eastAsia="Arial" w:hAnsi="Arial" w:cs="Arial"/>
                <w:sz w:val="28"/>
                <w:szCs w:val="28"/>
                <w:rtl/>
              </w:rPr>
              <w:t>تدل</w:t>
            </w:r>
            <w:r w:rsidRPr="00000000">
              <w:rPr>
                <w:rFonts w:ascii="Arial" w:eastAsia="Arial" w:hAnsi="Arial" w:cs="Arial"/>
                <w:sz w:val="28"/>
                <w:szCs w:val="28"/>
                <w:rtl/>
              </w:rPr>
              <w:t xml:space="preserve"> </w:t>
            </w:r>
            <w:r w:rsidRPr="00000000">
              <w:rPr>
                <w:rFonts w:ascii="Arial" w:eastAsia="Arial" w:hAnsi="Arial" w:cs="Arial"/>
                <w:sz w:val="28"/>
                <w:szCs w:val="28"/>
                <w:rtl/>
              </w:rPr>
              <w:t>الرسومات</w:t>
            </w:r>
            <w:r w:rsidRPr="00000000">
              <w:rPr>
                <w:rFonts w:ascii="Arial" w:eastAsia="Arial" w:hAnsi="Arial" w:cs="Arial"/>
                <w:sz w:val="28"/>
                <w:szCs w:val="28"/>
                <w:rtl/>
              </w:rPr>
              <w:t xml:space="preserve"> </w:t>
            </w:r>
            <w:r w:rsidRPr="00000000">
              <w:rPr>
                <w:rFonts w:ascii="Arial" w:eastAsia="Arial" w:hAnsi="Arial" w:cs="Arial"/>
                <w:sz w:val="28"/>
                <w:szCs w:val="28"/>
                <w:rtl/>
              </w:rPr>
              <w:t>أو</w:t>
            </w:r>
            <w:r w:rsidRPr="00000000">
              <w:rPr>
                <w:rFonts w:ascii="Arial" w:eastAsia="Arial" w:hAnsi="Arial" w:cs="Arial"/>
                <w:sz w:val="28"/>
                <w:szCs w:val="28"/>
                <w:rtl/>
              </w:rPr>
              <w:t xml:space="preserve"> </w:t>
            </w:r>
            <w:r w:rsidRPr="00000000">
              <w:rPr>
                <w:rFonts w:ascii="Arial" w:eastAsia="Arial" w:hAnsi="Arial" w:cs="Arial"/>
                <w:sz w:val="28"/>
                <w:szCs w:val="28"/>
                <w:rtl/>
              </w:rPr>
              <w:t>الصور</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الغلاف</w:t>
            </w:r>
            <w:r w:rsidRPr="00000000">
              <w:rPr>
                <w:rFonts w:ascii="Arial" w:eastAsia="Arial" w:hAnsi="Arial" w:cs="Arial"/>
                <w:sz w:val="28"/>
                <w:szCs w:val="28"/>
                <w:rtl/>
              </w:rPr>
              <w:t xml:space="preserve"> ؟</w:t>
            </w:r>
          </w:p>
        </w:tc>
        <w:tc>
          <w:tcPr>
            <w:tcW w:w="8222" w:type="dxa"/>
          </w:tcPr>
          <w:p w:rsidR="00000000" w:rsidRPr="00000000" w:rsidP="00000000">
            <w:pPr>
              <w:numPr>
                <w:ilvl w:val="0"/>
                <w:numId w:val="7"/>
              </w:numPr>
              <w:bidi/>
              <w:spacing w:after="0" w:line="240" w:lineRule="auto"/>
              <w:ind w:left="714" w:hanging="357"/>
              <w:jc w:val="center"/>
              <w:rPr>
                <w:b/>
                <w:color w:val="948A54"/>
              </w:rPr>
            </w:pPr>
            <w:r w:rsidRPr="00000000">
              <w:rPr>
                <w:rFonts w:ascii="Verdana" w:eastAsia="Verdana" w:hAnsi="Verdana" w:cs="Verdana"/>
                <w:b/>
                <w:color w:val="948A54"/>
                <w:sz w:val="27"/>
                <w:szCs w:val="27"/>
                <w:u w:val="single"/>
                <w:rtl/>
              </w:rPr>
              <w:t>القراءة</w:t>
            </w:r>
            <w:r w:rsidRPr="00000000">
              <w:rPr>
                <w:rFonts w:ascii="Verdana" w:eastAsia="Verdana" w:hAnsi="Verdana" w:cs="Verdana"/>
                <w:b/>
                <w:color w:val="948A54"/>
                <w:sz w:val="27"/>
                <w:szCs w:val="27"/>
                <w:u w:val="single"/>
                <w:rtl/>
              </w:rPr>
              <w:t xml:space="preserve"> </w:t>
            </w:r>
            <w:hyperlink r:id="rId6" w:history="1">
              <w:r w:rsidRPr="00000000">
                <w:rPr>
                  <w:rFonts w:ascii="Verdana" w:eastAsia="Verdana" w:hAnsi="Verdana" w:cs="Verdana"/>
                  <w:b/>
                  <w:color w:val="948A54"/>
                  <w:sz w:val="27"/>
                  <w:szCs w:val="27"/>
                  <w:u w:val="single"/>
                  <w:rtl/>
                </w:rPr>
                <w:t>التوجيهية</w:t>
              </w:r>
            </w:hyperlink>
            <w:hyperlink r:id="rId6" w:history="1">
              <w:r w:rsidRPr="00000000">
                <w:rPr>
                  <w:rFonts w:ascii="Verdana" w:eastAsia="Verdana" w:hAnsi="Verdana" w:cs="Verdana"/>
                  <w:b/>
                  <w:color w:val="948A54"/>
                  <w:sz w:val="27"/>
                  <w:szCs w:val="27"/>
                  <w:u w:val="single"/>
                  <w:rtl/>
                </w:rPr>
                <w:t xml:space="preserve"> </w:t>
              </w:r>
            </w:hyperlink>
            <w:r w:rsidRPr="00000000">
              <w:rPr>
                <w:rFonts w:ascii="Verdana" w:eastAsia="Verdana" w:hAnsi="Verdana" w:cs="Verdana"/>
                <w:b/>
                <w:color w:val="948A54"/>
                <w:sz w:val="27"/>
                <w:szCs w:val="27"/>
                <w:u w:val="single"/>
              </w:rPr>
              <w:t xml:space="preserve"> </w:t>
            </w:r>
          </w:p>
          <w:p w:rsidR="00000000" w:rsidRPr="00000000" w:rsidP="00000000">
            <w:pPr>
              <w:bidi/>
              <w:spacing w:after="0" w:line="240" w:lineRule="auto"/>
              <w:rPr>
                <w:rFonts w:ascii="Quattrocento Sans" w:eastAsia="Quattrocento Sans" w:hAnsi="Quattrocento Sans" w:cs="Quattrocento Sans"/>
                <w:b/>
                <w:i/>
                <w:sz w:val="32"/>
                <w:szCs w:val="32"/>
                <w:u w:val="single"/>
              </w:rPr>
            </w:pPr>
            <w:r w:rsidRPr="00000000">
              <w:br/>
            </w:r>
            <w:r w:rsidRPr="00000000">
              <w:rPr>
                <w:rFonts w:ascii="Quattrocento Sans" w:eastAsia="Quattrocento Sans" w:hAnsi="Quattrocento Sans" w:cs="Quattrocento Sans"/>
                <w:b/>
                <w:i/>
                <w:sz w:val="28"/>
                <w:szCs w:val="28"/>
                <w:u w:val="single"/>
                <w:rtl/>
              </w:rPr>
              <w:t>تقديم</w:t>
            </w:r>
            <w:r w:rsidRPr="00000000">
              <w:rPr>
                <w:rFonts w:ascii="Quattrocento Sans" w:eastAsia="Quattrocento Sans" w:hAnsi="Quattrocento Sans" w:cs="Quattrocento Sans"/>
                <w:b/>
                <w:i/>
                <w:sz w:val="28"/>
                <w:szCs w:val="28"/>
                <w:u w:val="single"/>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الرواية</w:t>
            </w:r>
            <w:r w:rsidRPr="00000000">
              <w:rPr>
                <w:rFonts w:ascii="Verdana" w:eastAsia="Verdana" w:hAnsi="Verdana" w:cs="Verdana"/>
                <w:rtl/>
              </w:rPr>
              <w:t xml:space="preserve"> </w:t>
            </w:r>
            <w:r w:rsidRPr="00000000">
              <w:rPr>
                <w:rFonts w:ascii="Verdana" w:eastAsia="Verdana" w:hAnsi="Verdana" w:cs="Verdana"/>
                <w:rtl/>
              </w:rPr>
              <w:t>جنس</w:t>
            </w:r>
            <w:r w:rsidRPr="00000000">
              <w:rPr>
                <w:rFonts w:ascii="Verdana" w:eastAsia="Verdana" w:hAnsi="Verdana" w:cs="Verdana"/>
                <w:rtl/>
              </w:rPr>
              <w:t xml:space="preserve"> </w:t>
            </w:r>
            <w:r w:rsidRPr="00000000">
              <w:rPr>
                <w:rFonts w:ascii="Verdana" w:eastAsia="Verdana" w:hAnsi="Verdana" w:cs="Verdana"/>
                <w:rtl/>
              </w:rPr>
              <w:t>أدبي</w:t>
            </w:r>
            <w:r w:rsidRPr="00000000">
              <w:rPr>
                <w:rFonts w:ascii="Verdana" w:eastAsia="Verdana" w:hAnsi="Verdana" w:cs="Verdana"/>
                <w:rtl/>
              </w:rPr>
              <w:t xml:space="preserve"> </w:t>
            </w:r>
            <w:r w:rsidRPr="00000000">
              <w:rPr>
                <w:rFonts w:ascii="Verdana" w:eastAsia="Verdana" w:hAnsi="Verdana" w:cs="Verdana"/>
                <w:rtl/>
              </w:rPr>
              <w:t>خيالي</w:t>
            </w:r>
            <w:r w:rsidRPr="00000000">
              <w:rPr>
                <w:rFonts w:ascii="Verdana" w:eastAsia="Verdana" w:hAnsi="Verdana" w:cs="Verdana"/>
                <w:rtl/>
              </w:rPr>
              <w:t xml:space="preserve"> </w:t>
            </w:r>
            <w:r w:rsidRPr="00000000">
              <w:rPr>
                <w:rFonts w:ascii="Verdana" w:eastAsia="Verdana" w:hAnsi="Verdana" w:cs="Verdana"/>
                <w:rtl/>
              </w:rPr>
              <w:t>حديث</w:t>
            </w:r>
            <w:r w:rsidRPr="00000000">
              <w:rPr>
                <w:rFonts w:ascii="Verdana" w:eastAsia="Verdana" w:hAnsi="Verdana" w:cs="Verdana"/>
                <w:rtl/>
              </w:rPr>
              <w:t xml:space="preserve">. </w:t>
            </w:r>
            <w:r w:rsidRPr="00000000">
              <w:rPr>
                <w:rFonts w:ascii="Verdana" w:eastAsia="Verdana" w:hAnsi="Verdana" w:cs="Verdana"/>
                <w:rtl/>
              </w:rPr>
              <w:t>يعتمد</w:t>
            </w:r>
            <w:r w:rsidRPr="00000000">
              <w:rPr>
                <w:rFonts w:ascii="Verdana" w:eastAsia="Verdana" w:hAnsi="Verdana" w:cs="Verdana"/>
                <w:rtl/>
              </w:rPr>
              <w:t xml:space="preserve"> </w:t>
            </w:r>
            <w:r w:rsidRPr="00000000">
              <w:rPr>
                <w:rFonts w:ascii="Verdana" w:eastAsia="Verdana" w:hAnsi="Verdana" w:cs="Verdana"/>
                <w:rtl/>
              </w:rPr>
              <w:t>السرد</w:t>
            </w:r>
            <w:r w:rsidRPr="00000000">
              <w:rPr>
                <w:rFonts w:ascii="Verdana" w:eastAsia="Verdana" w:hAnsi="Verdana" w:cs="Verdana"/>
                <w:rtl/>
              </w:rPr>
              <w:t xml:space="preserve"> </w:t>
            </w:r>
            <w:r w:rsidRPr="00000000">
              <w:rPr>
                <w:rFonts w:ascii="Verdana" w:eastAsia="Verdana" w:hAnsi="Verdana" w:cs="Verdana"/>
                <w:rtl/>
              </w:rPr>
              <w:t>والنثر</w:t>
            </w:r>
            <w:r w:rsidRPr="00000000">
              <w:rPr>
                <w:rFonts w:ascii="Verdana" w:eastAsia="Verdana" w:hAnsi="Verdana" w:cs="Verdana"/>
                <w:rtl/>
              </w:rPr>
              <w:t xml:space="preserve">. </w:t>
            </w:r>
            <w:r w:rsidRPr="00000000">
              <w:rPr>
                <w:rFonts w:ascii="Verdana" w:eastAsia="Verdana" w:hAnsi="Verdana" w:cs="Verdana"/>
                <w:rtl/>
              </w:rPr>
              <w:t>وتجتمع</w:t>
            </w:r>
            <w:r w:rsidRPr="00000000">
              <w:rPr>
                <w:rFonts w:ascii="Verdana" w:eastAsia="Verdana" w:hAnsi="Verdana" w:cs="Verdana"/>
                <w:rtl/>
              </w:rPr>
              <w:t xml:space="preserve"> </w:t>
            </w:r>
            <w:r w:rsidRPr="00000000">
              <w:rPr>
                <w:rFonts w:ascii="Verdana" w:eastAsia="Verdana" w:hAnsi="Verdana" w:cs="Verdana"/>
                <w:rtl/>
              </w:rPr>
              <w:t>فيه</w:t>
            </w:r>
            <w:r w:rsidRPr="00000000">
              <w:rPr>
                <w:rFonts w:ascii="Verdana" w:eastAsia="Verdana" w:hAnsi="Verdana" w:cs="Verdana"/>
                <w:rtl/>
              </w:rPr>
              <w:t xml:space="preserve"> </w:t>
            </w:r>
            <w:r w:rsidRPr="00000000">
              <w:rPr>
                <w:rFonts w:ascii="Verdana" w:eastAsia="Verdana" w:hAnsi="Verdana" w:cs="Verdana"/>
                <w:rtl/>
              </w:rPr>
              <w:t>مجموعة</w:t>
            </w:r>
            <w:r w:rsidRPr="00000000">
              <w:rPr>
                <w:rFonts w:ascii="Verdana" w:eastAsia="Verdana" w:hAnsi="Verdana" w:cs="Verdana"/>
                <w:rtl/>
              </w:rPr>
              <w:t xml:space="preserve"> </w:t>
            </w:r>
            <w:r w:rsidRPr="00000000">
              <w:rPr>
                <w:rFonts w:ascii="Verdana" w:eastAsia="Verdana" w:hAnsi="Verdana" w:cs="Verdana"/>
                <w:rtl/>
              </w:rPr>
              <w:t>عناصر</w:t>
            </w:r>
            <w:r w:rsidRPr="00000000">
              <w:rPr>
                <w:rFonts w:ascii="Verdana" w:eastAsia="Verdana" w:hAnsi="Verdana" w:cs="Verdana"/>
                <w:rtl/>
              </w:rPr>
              <w:t xml:space="preserve"> </w:t>
            </w:r>
            <w:r w:rsidRPr="00000000">
              <w:rPr>
                <w:rFonts w:ascii="Verdana" w:eastAsia="Verdana" w:hAnsi="Verdana" w:cs="Verdana"/>
                <w:rtl/>
              </w:rPr>
              <w:t>متداخلة</w:t>
            </w:r>
            <w:r w:rsidRPr="00000000">
              <w:rPr>
                <w:rFonts w:ascii="Verdana" w:eastAsia="Verdana" w:hAnsi="Verdana" w:cs="Verdana"/>
                <w:rtl/>
              </w:rPr>
              <w:t xml:space="preserve">؛ </w:t>
            </w:r>
            <w:r w:rsidRPr="00000000">
              <w:rPr>
                <w:rFonts w:ascii="Verdana" w:eastAsia="Verdana" w:hAnsi="Verdana" w:cs="Verdana"/>
                <w:rtl/>
              </w:rPr>
              <w:t>أهمها</w:t>
            </w:r>
            <w:r w:rsidRPr="00000000">
              <w:rPr>
                <w:rFonts w:ascii="Verdana" w:eastAsia="Verdana" w:hAnsi="Verdana" w:cs="Verdana"/>
                <w:rtl/>
              </w:rPr>
              <w:t xml:space="preserve"> </w:t>
            </w:r>
            <w:r w:rsidRPr="00000000">
              <w:rPr>
                <w:rFonts w:ascii="Verdana" w:eastAsia="Verdana" w:hAnsi="Verdana" w:cs="Verdana"/>
                <w:rtl/>
              </w:rPr>
              <w:t>الراوي</w:t>
            </w:r>
            <w:r w:rsidRPr="00000000">
              <w:rPr>
                <w:rFonts w:ascii="Verdana" w:eastAsia="Verdana" w:hAnsi="Verdana" w:cs="Verdana"/>
                <w:rtl/>
              </w:rPr>
              <w:t xml:space="preserve"> </w:t>
            </w:r>
            <w:r w:rsidRPr="00000000">
              <w:rPr>
                <w:rFonts w:ascii="Verdana" w:eastAsia="Verdana" w:hAnsi="Verdana" w:cs="Verdana"/>
                <w:rtl/>
              </w:rPr>
              <w:t>والأحداث</w:t>
            </w:r>
            <w:r w:rsidRPr="00000000">
              <w:rPr>
                <w:rFonts w:ascii="Verdana" w:eastAsia="Verdana" w:hAnsi="Verdana" w:cs="Verdana"/>
                <w:rtl/>
              </w:rPr>
              <w:t xml:space="preserve"> </w:t>
            </w:r>
            <w:r w:rsidRPr="00000000">
              <w:rPr>
                <w:rFonts w:ascii="Verdana" w:eastAsia="Verdana" w:hAnsi="Verdana" w:cs="Verdana"/>
                <w:rtl/>
              </w:rPr>
              <w:t>والشخصيات</w:t>
            </w:r>
            <w:r w:rsidRPr="00000000">
              <w:rPr>
                <w:rFonts w:ascii="Verdana" w:eastAsia="Verdana" w:hAnsi="Verdana" w:cs="Verdana"/>
                <w:rtl/>
              </w:rPr>
              <w:t xml:space="preserve"> </w:t>
            </w:r>
            <w:r w:rsidRPr="00000000">
              <w:rPr>
                <w:rFonts w:ascii="Verdana" w:eastAsia="Verdana" w:hAnsi="Verdana" w:cs="Verdana"/>
                <w:rtl/>
              </w:rPr>
              <w:t>والزمان</w:t>
            </w:r>
            <w:r w:rsidRPr="00000000">
              <w:rPr>
                <w:rFonts w:ascii="Verdana" w:eastAsia="Verdana" w:hAnsi="Verdana" w:cs="Verdana"/>
                <w:rtl/>
              </w:rPr>
              <w:t xml:space="preserve"> </w:t>
            </w:r>
            <w:r w:rsidRPr="00000000">
              <w:rPr>
                <w:rFonts w:ascii="Verdana" w:eastAsia="Verdana" w:hAnsi="Verdana" w:cs="Verdana"/>
                <w:rtl/>
              </w:rPr>
              <w:t>والمكان</w:t>
            </w:r>
            <w:r w:rsidRPr="00000000">
              <w:rPr>
                <w:rFonts w:ascii="Verdana" w:eastAsia="Verdana" w:hAnsi="Verdana" w:cs="Verdana"/>
                <w:rtl/>
              </w:rPr>
              <w:t xml:space="preserve">. </w:t>
            </w:r>
            <w:r w:rsidRPr="00000000">
              <w:rPr>
                <w:rFonts w:ascii="Verdana" w:eastAsia="Verdana" w:hAnsi="Verdana" w:cs="Verdana"/>
                <w:rtl/>
              </w:rPr>
              <w:t>وقد</w:t>
            </w:r>
            <w:r w:rsidRPr="00000000">
              <w:rPr>
                <w:rFonts w:ascii="Verdana" w:eastAsia="Verdana" w:hAnsi="Verdana" w:cs="Verdana"/>
                <w:rtl/>
              </w:rPr>
              <w:t xml:space="preserve"> </w:t>
            </w:r>
            <w:r w:rsidRPr="00000000">
              <w:rPr>
                <w:rFonts w:ascii="Verdana" w:eastAsia="Verdana" w:hAnsi="Verdana" w:cs="Verdana"/>
                <w:rtl/>
              </w:rPr>
              <w:t>تناولتها</w:t>
            </w:r>
            <w:r w:rsidRPr="00000000">
              <w:rPr>
                <w:rFonts w:ascii="Verdana" w:eastAsia="Verdana" w:hAnsi="Verdana" w:cs="Verdana"/>
                <w:rtl/>
              </w:rPr>
              <w:t xml:space="preserve"> </w:t>
            </w:r>
            <w:r w:rsidRPr="00000000">
              <w:rPr>
                <w:rFonts w:ascii="Verdana" w:eastAsia="Verdana" w:hAnsi="Verdana" w:cs="Verdana"/>
                <w:rtl/>
              </w:rPr>
              <w:t>دراسات</w:t>
            </w:r>
            <w:r w:rsidRPr="00000000">
              <w:rPr>
                <w:rFonts w:ascii="Verdana" w:eastAsia="Verdana" w:hAnsi="Verdana" w:cs="Verdana"/>
                <w:rtl/>
              </w:rPr>
              <w:t xml:space="preserve"> </w:t>
            </w:r>
            <w:r w:rsidRPr="00000000">
              <w:rPr>
                <w:rFonts w:ascii="Verdana" w:eastAsia="Verdana" w:hAnsi="Verdana" w:cs="Verdana"/>
                <w:rtl/>
              </w:rPr>
              <w:t>أدبية</w:t>
            </w:r>
            <w:r w:rsidRPr="00000000">
              <w:rPr>
                <w:rFonts w:ascii="Verdana" w:eastAsia="Verdana" w:hAnsi="Verdana" w:cs="Verdana"/>
                <w:rtl/>
              </w:rPr>
              <w:t xml:space="preserve"> </w:t>
            </w:r>
            <w:r w:rsidRPr="00000000">
              <w:rPr>
                <w:rFonts w:ascii="Verdana" w:eastAsia="Verdana" w:hAnsi="Verdana" w:cs="Verdana"/>
                <w:rtl/>
              </w:rPr>
              <w:t>ونقدية</w:t>
            </w:r>
            <w:r w:rsidRPr="00000000">
              <w:rPr>
                <w:rFonts w:ascii="Verdana" w:eastAsia="Verdana" w:hAnsi="Verdana" w:cs="Verdana"/>
                <w:rtl/>
              </w:rPr>
              <w:t xml:space="preserve"> </w:t>
            </w:r>
            <w:r w:rsidRPr="00000000">
              <w:rPr>
                <w:rFonts w:ascii="Verdana" w:eastAsia="Verdana" w:hAnsi="Verdana" w:cs="Verdana"/>
                <w:rtl/>
              </w:rPr>
              <w:t>عدة</w:t>
            </w:r>
            <w:r w:rsidRPr="00000000">
              <w:rPr>
                <w:rFonts w:ascii="Verdana" w:eastAsia="Verdana" w:hAnsi="Verdana" w:cs="Verdana"/>
                <w:rtl/>
              </w:rPr>
              <w:t xml:space="preserve"> </w:t>
            </w:r>
            <w:r w:rsidRPr="00000000">
              <w:rPr>
                <w:rFonts w:ascii="Verdana" w:eastAsia="Verdana" w:hAnsi="Verdana" w:cs="Verdana"/>
                <w:rtl/>
              </w:rPr>
              <w:t>وربطتها</w:t>
            </w:r>
            <w:r w:rsidRPr="00000000">
              <w:rPr>
                <w:rFonts w:ascii="Verdana" w:eastAsia="Verdana" w:hAnsi="Verdana" w:cs="Verdana"/>
                <w:rtl/>
              </w:rPr>
              <w:t xml:space="preserve"> </w:t>
            </w:r>
            <w:r w:rsidRPr="00000000">
              <w:rPr>
                <w:rFonts w:ascii="Verdana" w:eastAsia="Verdana" w:hAnsi="Verdana" w:cs="Verdana"/>
                <w:rtl/>
              </w:rPr>
              <w:t>بمجالات</w:t>
            </w:r>
            <w:r w:rsidRPr="00000000">
              <w:rPr>
                <w:rFonts w:ascii="Verdana" w:eastAsia="Verdana" w:hAnsi="Verdana" w:cs="Verdana"/>
                <w:rtl/>
              </w:rPr>
              <w:t xml:space="preserve"> </w:t>
            </w:r>
            <w:r w:rsidRPr="00000000">
              <w:rPr>
                <w:rFonts w:ascii="Verdana" w:eastAsia="Verdana" w:hAnsi="Verdana" w:cs="Verdana"/>
                <w:rtl/>
              </w:rPr>
              <w:t>معرفية</w:t>
            </w:r>
            <w:r w:rsidRPr="00000000">
              <w:rPr>
                <w:rFonts w:ascii="Verdana" w:eastAsia="Verdana" w:hAnsi="Verdana" w:cs="Verdana"/>
                <w:rtl/>
              </w:rPr>
              <w:t xml:space="preserve"> </w:t>
            </w:r>
            <w:r w:rsidRPr="00000000">
              <w:rPr>
                <w:rFonts w:ascii="Verdana" w:eastAsia="Verdana" w:hAnsi="Verdana" w:cs="Verdana"/>
                <w:rtl/>
              </w:rPr>
              <w:t>مختلفة</w:t>
            </w:r>
            <w:r w:rsidRPr="00000000">
              <w:rPr>
                <w:rFonts w:ascii="Verdana" w:eastAsia="Verdana" w:hAnsi="Verdana" w:cs="Verdana"/>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وتع</w:t>
            </w:r>
            <w:r w:rsidRPr="00000000">
              <w:rPr>
                <w:rFonts w:ascii="Verdana" w:eastAsia="Verdana" w:hAnsi="Verdana" w:cs="Verdana"/>
                <w:rtl/>
              </w:rPr>
              <w:t>ّ</w:t>
            </w:r>
            <w:r w:rsidRPr="00000000">
              <w:rPr>
                <w:rFonts w:ascii="Verdana" w:eastAsia="Verdana" w:hAnsi="Verdana" w:cs="Verdana"/>
                <w:rtl/>
              </w:rPr>
              <w:t>رف</w:t>
            </w:r>
            <w:r w:rsidRPr="00000000">
              <w:rPr>
                <w:rFonts w:ascii="Verdana" w:eastAsia="Verdana" w:hAnsi="Verdana" w:cs="Verdana"/>
                <w:rtl/>
              </w:rPr>
              <w:t xml:space="preserve"> </w:t>
            </w:r>
            <w:r w:rsidRPr="00000000">
              <w:rPr>
                <w:rFonts w:ascii="Verdana" w:eastAsia="Verdana" w:hAnsi="Verdana" w:cs="Verdana"/>
                <w:rtl/>
              </w:rPr>
              <w:t>الرواية</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الفن</w:t>
            </w:r>
            <w:r w:rsidRPr="00000000">
              <w:rPr>
                <w:rFonts w:ascii="Verdana" w:eastAsia="Verdana" w:hAnsi="Verdana" w:cs="Verdana"/>
                <w:rtl/>
              </w:rPr>
              <w:t xml:space="preserve"> </w:t>
            </w:r>
            <w:r w:rsidRPr="00000000">
              <w:rPr>
                <w:rFonts w:ascii="Verdana" w:eastAsia="Verdana" w:hAnsi="Verdana" w:cs="Verdana"/>
                <w:rtl/>
              </w:rPr>
              <w:t>السردي</w:t>
            </w:r>
            <w:r w:rsidRPr="00000000">
              <w:rPr>
                <w:rFonts w:ascii="Verdana" w:eastAsia="Verdana" w:hAnsi="Verdana" w:cs="Verdana"/>
                <w:rtl/>
              </w:rPr>
              <w:t xml:space="preserve"> </w:t>
            </w:r>
            <w:r w:rsidRPr="00000000">
              <w:rPr>
                <w:rFonts w:ascii="Verdana" w:eastAsia="Verdana" w:hAnsi="Verdana" w:cs="Verdana"/>
                <w:rtl/>
              </w:rPr>
              <w:t>بأنها</w:t>
            </w:r>
            <w:r w:rsidRPr="00000000">
              <w:rPr>
                <w:rFonts w:ascii="Verdana" w:eastAsia="Verdana" w:hAnsi="Verdana" w:cs="Verdana"/>
                <w:rtl/>
              </w:rPr>
              <w:t xml:space="preserve"> : " </w:t>
            </w:r>
            <w:r w:rsidRPr="00000000">
              <w:rPr>
                <w:rFonts w:ascii="Verdana" w:eastAsia="Verdana" w:hAnsi="Verdana" w:cs="Verdana"/>
                <w:rtl/>
              </w:rPr>
              <w:t>فن</w:t>
            </w:r>
            <w:r w:rsidRPr="00000000">
              <w:rPr>
                <w:rFonts w:ascii="Verdana" w:eastAsia="Verdana" w:hAnsi="Verdana" w:cs="Verdana"/>
                <w:rtl/>
              </w:rPr>
              <w:t xml:space="preserve"> </w:t>
            </w:r>
            <w:r w:rsidRPr="00000000">
              <w:rPr>
                <w:rFonts w:ascii="Verdana" w:eastAsia="Verdana" w:hAnsi="Verdana" w:cs="Verdana"/>
                <w:rtl/>
              </w:rPr>
              <w:t>شامل</w:t>
            </w:r>
            <w:r w:rsidRPr="00000000">
              <w:rPr>
                <w:rFonts w:ascii="Verdana" w:eastAsia="Verdana" w:hAnsi="Verdana" w:cs="Verdana"/>
                <w:rtl/>
              </w:rPr>
              <w:t xml:space="preserve"> </w:t>
            </w:r>
            <w:r w:rsidRPr="00000000">
              <w:rPr>
                <w:rFonts w:ascii="Verdana" w:eastAsia="Verdana" w:hAnsi="Verdana" w:cs="Verdana"/>
                <w:rtl/>
              </w:rPr>
              <w:t>يصعب</w:t>
            </w:r>
            <w:r w:rsidRPr="00000000">
              <w:rPr>
                <w:rFonts w:ascii="Verdana" w:eastAsia="Verdana" w:hAnsi="Verdana" w:cs="Verdana"/>
                <w:rtl/>
              </w:rPr>
              <w:t xml:space="preserve"> </w:t>
            </w:r>
            <w:r w:rsidRPr="00000000">
              <w:rPr>
                <w:rFonts w:ascii="Verdana" w:eastAsia="Verdana" w:hAnsi="Verdana" w:cs="Verdana"/>
                <w:rtl/>
              </w:rPr>
              <w:t>رسم</w:t>
            </w:r>
            <w:r w:rsidRPr="00000000">
              <w:rPr>
                <w:rFonts w:ascii="Verdana" w:eastAsia="Verdana" w:hAnsi="Verdana" w:cs="Verdana"/>
                <w:rtl/>
              </w:rPr>
              <w:t xml:space="preserve"> </w:t>
            </w:r>
            <w:r w:rsidRPr="00000000">
              <w:rPr>
                <w:rFonts w:ascii="Verdana" w:eastAsia="Verdana" w:hAnsi="Verdana" w:cs="Verdana"/>
                <w:rtl/>
              </w:rPr>
              <w:t>حدوده</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كلمات</w:t>
            </w:r>
            <w:r w:rsidRPr="00000000">
              <w:rPr>
                <w:rFonts w:ascii="Verdana" w:eastAsia="Verdana" w:hAnsi="Verdana" w:cs="Verdana"/>
                <w:rtl/>
              </w:rPr>
              <w:t xml:space="preserve"> </w:t>
            </w:r>
            <w:r w:rsidRPr="00000000">
              <w:rPr>
                <w:rFonts w:ascii="Verdana" w:eastAsia="Verdana" w:hAnsi="Verdana" w:cs="Verdana"/>
                <w:rtl/>
              </w:rPr>
              <w:t>معدودة</w:t>
            </w:r>
            <w:r w:rsidRPr="00000000">
              <w:rPr>
                <w:rFonts w:ascii="Verdana" w:eastAsia="Verdana" w:hAnsi="Verdana" w:cs="Verdana"/>
                <w:rtl/>
              </w:rPr>
              <w:t xml:space="preserve">. </w:t>
            </w:r>
            <w:r w:rsidRPr="00000000">
              <w:rPr>
                <w:rFonts w:ascii="Verdana" w:eastAsia="Verdana" w:hAnsi="Verdana" w:cs="Verdana"/>
                <w:rtl/>
              </w:rPr>
              <w:t>فهي</w:t>
            </w:r>
            <w:r w:rsidRPr="00000000">
              <w:rPr>
                <w:rFonts w:ascii="Verdana" w:eastAsia="Verdana" w:hAnsi="Verdana" w:cs="Verdana"/>
                <w:rtl/>
              </w:rPr>
              <w:t xml:space="preserve"> </w:t>
            </w:r>
            <w:r w:rsidRPr="00000000">
              <w:rPr>
                <w:rFonts w:ascii="Verdana" w:eastAsia="Verdana" w:hAnsi="Verdana" w:cs="Verdana"/>
                <w:rtl/>
              </w:rPr>
              <w:t>نوع</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السرد</w:t>
            </w:r>
            <w:r w:rsidRPr="00000000">
              <w:rPr>
                <w:rFonts w:ascii="Verdana" w:eastAsia="Verdana" w:hAnsi="Verdana" w:cs="Verdana"/>
                <w:rtl/>
              </w:rPr>
              <w:t xml:space="preserve"> </w:t>
            </w:r>
            <w:r w:rsidRPr="00000000">
              <w:rPr>
                <w:rFonts w:ascii="Verdana" w:eastAsia="Verdana" w:hAnsi="Verdana" w:cs="Verdana"/>
                <w:rtl/>
              </w:rPr>
              <w:t>متخيلة</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مؤلفة</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عناصر</w:t>
            </w:r>
            <w:r w:rsidRPr="00000000">
              <w:rPr>
                <w:rFonts w:ascii="Verdana" w:eastAsia="Verdana" w:hAnsi="Verdana" w:cs="Verdana"/>
                <w:rtl/>
              </w:rPr>
              <w:t xml:space="preserve"> </w:t>
            </w:r>
            <w:r w:rsidRPr="00000000">
              <w:rPr>
                <w:rFonts w:ascii="Verdana" w:eastAsia="Verdana" w:hAnsi="Verdana" w:cs="Verdana"/>
                <w:rtl/>
              </w:rPr>
              <w:t>واقعية</w:t>
            </w:r>
            <w:r w:rsidRPr="00000000">
              <w:rPr>
                <w:rFonts w:ascii="Verdana" w:eastAsia="Verdana" w:hAnsi="Verdana" w:cs="Verdana"/>
                <w:rtl/>
              </w:rPr>
              <w:t xml:space="preserve"> . </w:t>
            </w:r>
            <w:r w:rsidRPr="00000000">
              <w:rPr>
                <w:rFonts w:ascii="Verdana" w:eastAsia="Verdana" w:hAnsi="Verdana" w:cs="Verdana"/>
                <w:rtl/>
              </w:rPr>
              <w:t>وهي</w:t>
            </w:r>
            <w:r w:rsidRPr="00000000">
              <w:rPr>
                <w:rFonts w:ascii="Verdana" w:eastAsia="Verdana" w:hAnsi="Verdana" w:cs="Verdana"/>
                <w:rtl/>
              </w:rPr>
              <w:t xml:space="preserve"> </w:t>
            </w:r>
            <w:r w:rsidRPr="00000000">
              <w:rPr>
                <w:rFonts w:ascii="Verdana" w:eastAsia="Verdana" w:hAnsi="Verdana" w:cs="Verdana"/>
                <w:rtl/>
              </w:rPr>
              <w:t>تصوير</w:t>
            </w:r>
            <w:r w:rsidRPr="00000000">
              <w:rPr>
                <w:rFonts w:ascii="Verdana" w:eastAsia="Verdana" w:hAnsi="Verdana" w:cs="Verdana"/>
                <w:rtl/>
              </w:rPr>
              <w:t xml:space="preserve"> </w:t>
            </w:r>
            <w:r w:rsidRPr="00000000">
              <w:rPr>
                <w:rFonts w:ascii="Verdana" w:eastAsia="Verdana" w:hAnsi="Verdana" w:cs="Verdana"/>
                <w:rtl/>
              </w:rPr>
              <w:t>للأخلاق</w:t>
            </w:r>
            <w:r w:rsidRPr="00000000">
              <w:rPr>
                <w:rFonts w:ascii="Verdana" w:eastAsia="Verdana" w:hAnsi="Verdana" w:cs="Verdana"/>
                <w:rtl/>
              </w:rPr>
              <w:t xml:space="preserve"> </w:t>
            </w:r>
            <w:r w:rsidRPr="00000000">
              <w:rPr>
                <w:rFonts w:ascii="Verdana" w:eastAsia="Verdana" w:hAnsi="Verdana" w:cs="Verdana"/>
                <w:rtl/>
              </w:rPr>
              <w:t>والعادات</w:t>
            </w:r>
            <w:r w:rsidRPr="00000000">
              <w:rPr>
                <w:rFonts w:ascii="Verdana" w:eastAsia="Verdana" w:hAnsi="Verdana" w:cs="Verdana"/>
                <w:rtl/>
              </w:rPr>
              <w:t xml:space="preserve">، </w:t>
            </w:r>
            <w:r w:rsidRPr="00000000">
              <w:rPr>
                <w:rFonts w:ascii="Verdana" w:eastAsia="Verdana" w:hAnsi="Verdana" w:cs="Verdana"/>
                <w:rtl/>
              </w:rPr>
              <w:t>يتصدى</w:t>
            </w:r>
            <w:r w:rsidRPr="00000000">
              <w:rPr>
                <w:rFonts w:ascii="Verdana" w:eastAsia="Verdana" w:hAnsi="Verdana" w:cs="Verdana"/>
                <w:rtl/>
              </w:rPr>
              <w:t xml:space="preserve"> </w:t>
            </w:r>
            <w:r w:rsidRPr="00000000">
              <w:rPr>
                <w:rFonts w:ascii="Verdana" w:eastAsia="Verdana" w:hAnsi="Verdana" w:cs="Verdana"/>
                <w:rtl/>
              </w:rPr>
              <w:t>فيها</w:t>
            </w:r>
            <w:r w:rsidRPr="00000000">
              <w:rPr>
                <w:rFonts w:ascii="Verdana" w:eastAsia="Verdana" w:hAnsi="Verdana" w:cs="Verdana"/>
                <w:rtl/>
              </w:rPr>
              <w:t xml:space="preserve"> </w:t>
            </w:r>
            <w:r w:rsidRPr="00000000">
              <w:rPr>
                <w:rFonts w:ascii="Verdana" w:eastAsia="Verdana" w:hAnsi="Verdana" w:cs="Verdana"/>
                <w:rtl/>
              </w:rPr>
              <w:t>المؤلف</w:t>
            </w:r>
            <w:r w:rsidRPr="00000000">
              <w:rPr>
                <w:rFonts w:ascii="Verdana" w:eastAsia="Verdana" w:hAnsi="Verdana" w:cs="Verdana"/>
                <w:rtl/>
              </w:rPr>
              <w:t xml:space="preserve"> </w:t>
            </w:r>
            <w:r w:rsidRPr="00000000">
              <w:rPr>
                <w:rFonts w:ascii="Verdana" w:eastAsia="Verdana" w:hAnsi="Verdana" w:cs="Verdana"/>
                <w:rtl/>
              </w:rPr>
              <w:t>لرسم</w:t>
            </w:r>
            <w:r w:rsidRPr="00000000">
              <w:rPr>
                <w:rFonts w:ascii="Verdana" w:eastAsia="Verdana" w:hAnsi="Verdana" w:cs="Verdana"/>
                <w:rtl/>
              </w:rPr>
              <w:t xml:space="preserve"> </w:t>
            </w:r>
            <w:r w:rsidRPr="00000000">
              <w:rPr>
                <w:rFonts w:ascii="Verdana" w:eastAsia="Verdana" w:hAnsi="Verdana" w:cs="Verdana"/>
                <w:rtl/>
              </w:rPr>
              <w:t>جانب</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الحياة</w:t>
            </w:r>
            <w:r w:rsidRPr="00000000">
              <w:rPr>
                <w:rFonts w:ascii="Verdana" w:eastAsia="Verdana" w:hAnsi="Verdana" w:cs="Verdana"/>
                <w:rtl/>
              </w:rPr>
              <w:t xml:space="preserve"> </w:t>
            </w:r>
            <w:r w:rsidRPr="00000000">
              <w:rPr>
                <w:rFonts w:ascii="Verdana" w:eastAsia="Verdana" w:hAnsi="Verdana" w:cs="Verdana"/>
                <w:rtl/>
              </w:rPr>
              <w:t>الإنسانية</w:t>
            </w:r>
            <w:r w:rsidRPr="00000000">
              <w:rPr>
                <w:rFonts w:ascii="Verdana" w:eastAsia="Verdana" w:hAnsi="Verdana" w:cs="Verdana"/>
                <w:rtl/>
              </w:rPr>
              <w:t xml:space="preserve">، </w:t>
            </w:r>
            <w:r w:rsidRPr="00000000">
              <w:rPr>
                <w:rFonts w:ascii="Verdana" w:eastAsia="Verdana" w:hAnsi="Verdana" w:cs="Verdana"/>
                <w:rtl/>
              </w:rPr>
              <w:t>وينزل</w:t>
            </w:r>
            <w:r w:rsidRPr="00000000">
              <w:rPr>
                <w:rFonts w:ascii="Verdana" w:eastAsia="Verdana" w:hAnsi="Verdana" w:cs="Verdana"/>
                <w:rtl/>
              </w:rPr>
              <w:t xml:space="preserve"> </w:t>
            </w:r>
            <w:r w:rsidRPr="00000000">
              <w:rPr>
                <w:rFonts w:ascii="Verdana" w:eastAsia="Verdana" w:hAnsi="Verdana" w:cs="Verdana"/>
                <w:rtl/>
              </w:rPr>
              <w:t>شخصياته</w:t>
            </w:r>
            <w:r w:rsidRPr="00000000">
              <w:rPr>
                <w:rFonts w:ascii="Verdana" w:eastAsia="Verdana" w:hAnsi="Verdana" w:cs="Verdana"/>
                <w:rtl/>
              </w:rPr>
              <w:t xml:space="preserve"> </w:t>
            </w:r>
            <w:r w:rsidRPr="00000000">
              <w:rPr>
                <w:rFonts w:ascii="Verdana" w:eastAsia="Verdana" w:hAnsi="Verdana" w:cs="Verdana"/>
                <w:rtl/>
              </w:rPr>
              <w:t>ضمن</w:t>
            </w:r>
            <w:r w:rsidRPr="00000000">
              <w:rPr>
                <w:rFonts w:ascii="Verdana" w:eastAsia="Verdana" w:hAnsi="Verdana" w:cs="Verdana"/>
                <w:rtl/>
              </w:rPr>
              <w:t xml:space="preserve"> </w:t>
            </w:r>
            <w:r w:rsidRPr="00000000">
              <w:rPr>
                <w:rFonts w:ascii="Verdana" w:eastAsia="Verdana" w:hAnsi="Verdana" w:cs="Verdana"/>
                <w:rtl/>
              </w:rPr>
              <w:t>إطار</w:t>
            </w:r>
            <w:r w:rsidRPr="00000000">
              <w:rPr>
                <w:rFonts w:ascii="Verdana" w:eastAsia="Verdana" w:hAnsi="Verdana" w:cs="Verdana"/>
                <w:rtl/>
              </w:rPr>
              <w:t xml:space="preserve"> </w:t>
            </w:r>
            <w:r w:rsidRPr="00000000">
              <w:rPr>
                <w:rFonts w:ascii="Verdana" w:eastAsia="Verdana" w:hAnsi="Verdana" w:cs="Verdana"/>
                <w:rtl/>
              </w:rPr>
              <w:t>اجتماعي</w:t>
            </w:r>
            <w:r w:rsidRPr="00000000">
              <w:rPr>
                <w:rFonts w:ascii="Verdana" w:eastAsia="Verdana" w:hAnsi="Verdana" w:cs="Verdana"/>
                <w:rtl/>
              </w:rPr>
              <w:t xml:space="preserve"> </w:t>
            </w:r>
            <w:r w:rsidRPr="00000000">
              <w:rPr>
                <w:rFonts w:ascii="Verdana" w:eastAsia="Verdana" w:hAnsi="Verdana" w:cs="Verdana"/>
                <w:rtl/>
              </w:rPr>
              <w:t>معين</w:t>
            </w:r>
            <w:r w:rsidRPr="00000000">
              <w:rPr>
                <w:rFonts w:ascii="Verdana" w:eastAsia="Verdana" w:hAnsi="Verdana" w:cs="Verdana"/>
                <w:rtl/>
              </w:rPr>
              <w:t xml:space="preserve">، </w:t>
            </w:r>
            <w:r w:rsidRPr="00000000">
              <w:rPr>
                <w:rFonts w:ascii="Verdana" w:eastAsia="Verdana" w:hAnsi="Verdana" w:cs="Verdana"/>
                <w:rtl/>
              </w:rPr>
              <w:t>يعمد</w:t>
            </w:r>
            <w:r w:rsidRPr="00000000">
              <w:rPr>
                <w:rFonts w:ascii="Verdana" w:eastAsia="Verdana" w:hAnsi="Verdana" w:cs="Verdana"/>
                <w:rtl/>
              </w:rPr>
              <w:t xml:space="preserve"> </w:t>
            </w:r>
            <w:r w:rsidRPr="00000000">
              <w:rPr>
                <w:rFonts w:ascii="Verdana" w:eastAsia="Verdana" w:hAnsi="Verdana" w:cs="Verdana"/>
                <w:rtl/>
              </w:rPr>
              <w:t>فيها</w:t>
            </w:r>
            <w:r w:rsidRPr="00000000">
              <w:rPr>
                <w:rFonts w:ascii="Verdana" w:eastAsia="Verdana" w:hAnsi="Verdana" w:cs="Verdana"/>
                <w:rtl/>
              </w:rPr>
              <w:t xml:space="preserve"> </w:t>
            </w:r>
            <w:r w:rsidRPr="00000000">
              <w:rPr>
                <w:rFonts w:ascii="Verdana" w:eastAsia="Verdana" w:hAnsi="Verdana" w:cs="Verdana"/>
                <w:rtl/>
              </w:rPr>
              <w:t>الكاتب</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شحنها</w:t>
            </w:r>
            <w:r w:rsidRPr="00000000">
              <w:rPr>
                <w:rFonts w:ascii="Verdana" w:eastAsia="Verdana" w:hAnsi="Verdana" w:cs="Verdana"/>
                <w:rtl/>
              </w:rPr>
              <w:t xml:space="preserve"> </w:t>
            </w:r>
            <w:r w:rsidRPr="00000000">
              <w:rPr>
                <w:rFonts w:ascii="Verdana" w:eastAsia="Verdana" w:hAnsi="Verdana" w:cs="Verdana"/>
                <w:rtl/>
              </w:rPr>
              <w:t>بغايات</w:t>
            </w:r>
            <w:r w:rsidRPr="00000000">
              <w:rPr>
                <w:rFonts w:ascii="Verdana" w:eastAsia="Verdana" w:hAnsi="Verdana" w:cs="Verdana"/>
                <w:rtl/>
              </w:rPr>
              <w:t xml:space="preserve"> </w:t>
            </w:r>
            <w:r w:rsidRPr="00000000">
              <w:rPr>
                <w:rFonts w:ascii="Verdana" w:eastAsia="Verdana" w:hAnsi="Verdana" w:cs="Verdana"/>
                <w:rtl/>
              </w:rPr>
              <w:t>خلقية</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فلسفية</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دينية</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سياسية</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تاريخية</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علمية</w:t>
            </w:r>
            <w:r w:rsidRPr="00000000">
              <w:rPr>
                <w:rFonts w:ascii="Verdana" w:eastAsia="Verdana" w:hAnsi="Verdana" w:cs="Verdana"/>
                <w:rtl/>
              </w:rPr>
              <w:t xml:space="preserve"> . </w:t>
            </w:r>
            <w:r w:rsidRPr="00000000">
              <w:rPr>
                <w:rFonts w:ascii="Verdana" w:eastAsia="Verdana" w:hAnsi="Verdana" w:cs="Verdana"/>
                <w:rtl/>
              </w:rPr>
              <w:t>وهي</w:t>
            </w:r>
            <w:r w:rsidRPr="00000000">
              <w:rPr>
                <w:rFonts w:ascii="Verdana" w:eastAsia="Verdana" w:hAnsi="Verdana" w:cs="Verdana"/>
                <w:rtl/>
              </w:rPr>
              <w:t xml:space="preserve"> </w:t>
            </w:r>
            <w:r w:rsidRPr="00000000">
              <w:rPr>
                <w:rFonts w:ascii="Verdana" w:eastAsia="Verdana" w:hAnsi="Verdana" w:cs="Verdana"/>
                <w:rtl/>
              </w:rPr>
              <w:t>تبرز</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ألف</w:t>
            </w:r>
            <w:r w:rsidRPr="00000000">
              <w:rPr>
                <w:rFonts w:ascii="Verdana" w:eastAsia="Verdana" w:hAnsi="Verdana" w:cs="Verdana"/>
                <w:rtl/>
              </w:rPr>
              <w:t xml:space="preserve"> </w:t>
            </w:r>
            <w:r w:rsidRPr="00000000">
              <w:rPr>
                <w:rFonts w:ascii="Verdana" w:eastAsia="Verdana" w:hAnsi="Verdana" w:cs="Verdana"/>
                <w:rtl/>
              </w:rPr>
              <w:t>شكل</w:t>
            </w:r>
            <w:r w:rsidRPr="00000000">
              <w:rPr>
                <w:rFonts w:ascii="Verdana" w:eastAsia="Verdana" w:hAnsi="Verdana" w:cs="Verdana"/>
                <w:rtl/>
              </w:rPr>
              <w:t xml:space="preserve"> </w:t>
            </w:r>
            <w:r w:rsidRPr="00000000">
              <w:rPr>
                <w:rFonts w:ascii="Verdana" w:eastAsia="Verdana" w:hAnsi="Verdana" w:cs="Verdana"/>
                <w:rtl/>
              </w:rPr>
              <w:t>وشكل</w:t>
            </w:r>
            <w:r w:rsidRPr="00000000">
              <w:rPr>
                <w:rFonts w:ascii="Verdana" w:eastAsia="Verdana" w:hAnsi="Verdana" w:cs="Verdana"/>
                <w:rtl/>
              </w:rPr>
              <w:t xml:space="preserve"> . </w:t>
            </w:r>
            <w:r w:rsidRPr="00000000">
              <w:rPr>
                <w:rFonts w:ascii="Verdana" w:eastAsia="Verdana" w:hAnsi="Verdana" w:cs="Verdana"/>
                <w:rtl/>
              </w:rPr>
              <w:t>وتمثل</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معظم</w:t>
            </w:r>
            <w:r w:rsidRPr="00000000">
              <w:rPr>
                <w:rFonts w:ascii="Verdana" w:eastAsia="Verdana" w:hAnsi="Verdana" w:cs="Verdana"/>
                <w:rtl/>
              </w:rPr>
              <w:t xml:space="preserve"> </w:t>
            </w:r>
            <w:r w:rsidRPr="00000000">
              <w:rPr>
                <w:rFonts w:ascii="Verdana" w:eastAsia="Verdana" w:hAnsi="Verdana" w:cs="Verdana"/>
                <w:rtl/>
              </w:rPr>
              <w:t>الأحيان</w:t>
            </w:r>
            <w:r w:rsidRPr="00000000">
              <w:rPr>
                <w:rFonts w:ascii="Verdana" w:eastAsia="Verdana" w:hAnsi="Verdana" w:cs="Verdana"/>
                <w:rtl/>
              </w:rPr>
              <w:t xml:space="preserve"> </w:t>
            </w:r>
            <w:r w:rsidRPr="00000000">
              <w:rPr>
                <w:rFonts w:ascii="Verdana" w:eastAsia="Verdana" w:hAnsi="Verdana" w:cs="Verdana"/>
                <w:rtl/>
              </w:rPr>
              <w:t>مغامرة</w:t>
            </w:r>
            <w:r w:rsidRPr="00000000">
              <w:rPr>
                <w:rFonts w:ascii="Verdana" w:eastAsia="Verdana" w:hAnsi="Verdana" w:cs="Verdana"/>
                <w:rtl/>
              </w:rPr>
              <w:t xml:space="preserve"> </w:t>
            </w:r>
            <w:r w:rsidRPr="00000000">
              <w:rPr>
                <w:rFonts w:ascii="Verdana" w:eastAsia="Verdana" w:hAnsi="Verdana" w:cs="Verdana"/>
                <w:rtl/>
              </w:rPr>
              <w:t>إنسانية</w:t>
            </w:r>
            <w:r w:rsidRPr="00000000">
              <w:rPr>
                <w:rFonts w:ascii="Verdana" w:eastAsia="Verdana" w:hAnsi="Verdana" w:cs="Verdana"/>
                <w:rtl/>
              </w:rPr>
              <w:t xml:space="preserve"> </w:t>
            </w:r>
            <w:r w:rsidRPr="00000000">
              <w:rPr>
                <w:rFonts w:ascii="Verdana" w:eastAsia="Verdana" w:hAnsi="Verdana" w:cs="Verdana"/>
                <w:rtl/>
              </w:rPr>
              <w:t>مثيرة</w:t>
            </w:r>
            <w:r w:rsidRPr="00000000">
              <w:rPr>
                <w:rFonts w:ascii="Verdana" w:eastAsia="Verdana" w:hAnsi="Verdana" w:cs="Verdana"/>
                <w:rtl/>
              </w:rPr>
              <w:t xml:space="preserve"> </w:t>
            </w:r>
            <w:r w:rsidRPr="00000000">
              <w:rPr>
                <w:rFonts w:ascii="Verdana" w:eastAsia="Verdana" w:hAnsi="Verdana" w:cs="Verdana"/>
                <w:rtl/>
              </w:rPr>
              <w:t>لمشاعر</w:t>
            </w:r>
            <w:r w:rsidRPr="00000000">
              <w:rPr>
                <w:rFonts w:ascii="Verdana" w:eastAsia="Verdana" w:hAnsi="Verdana" w:cs="Verdana"/>
                <w:rtl/>
              </w:rPr>
              <w:t xml:space="preserve"> </w:t>
            </w:r>
            <w:r w:rsidRPr="00000000">
              <w:rPr>
                <w:rFonts w:ascii="Verdana" w:eastAsia="Verdana" w:hAnsi="Verdana" w:cs="Verdana"/>
                <w:rtl/>
              </w:rPr>
              <w:t>القارئ</w:t>
            </w:r>
            <w:r w:rsidRPr="00000000">
              <w:rPr>
                <w:rFonts w:ascii="Verdana" w:eastAsia="Verdana" w:hAnsi="Verdana" w:cs="Verdana"/>
                <w:rtl/>
              </w:rPr>
              <w:t xml:space="preserve">. </w:t>
            </w:r>
            <w:r w:rsidRPr="00000000">
              <w:rPr>
                <w:rFonts w:ascii="Verdana" w:eastAsia="Verdana" w:hAnsi="Verdana" w:cs="Verdana"/>
                <w:rtl/>
              </w:rPr>
              <w:t>فهي</w:t>
            </w:r>
            <w:r w:rsidRPr="00000000">
              <w:rPr>
                <w:rFonts w:ascii="Verdana" w:eastAsia="Verdana" w:hAnsi="Verdana" w:cs="Verdana"/>
                <w:rtl/>
              </w:rPr>
              <w:t xml:space="preserve"> </w:t>
            </w:r>
            <w:r w:rsidRPr="00000000">
              <w:rPr>
                <w:rFonts w:ascii="Verdana" w:eastAsia="Verdana" w:hAnsi="Verdana" w:cs="Verdana"/>
                <w:rtl/>
              </w:rPr>
              <w:t>إذن</w:t>
            </w:r>
            <w:r w:rsidRPr="00000000">
              <w:rPr>
                <w:rFonts w:ascii="Verdana" w:eastAsia="Verdana" w:hAnsi="Verdana" w:cs="Verdana"/>
                <w:rtl/>
              </w:rPr>
              <w:t xml:space="preserve"> </w:t>
            </w:r>
            <w:r w:rsidRPr="00000000">
              <w:rPr>
                <w:rFonts w:ascii="Verdana" w:eastAsia="Verdana" w:hAnsi="Verdana" w:cs="Verdana"/>
                <w:rtl/>
              </w:rPr>
              <w:t>وثيقة</w:t>
            </w:r>
            <w:r w:rsidRPr="00000000">
              <w:rPr>
                <w:rFonts w:ascii="Verdana" w:eastAsia="Verdana" w:hAnsi="Verdana" w:cs="Verdana"/>
                <w:rtl/>
              </w:rPr>
              <w:t xml:space="preserve"> </w:t>
            </w:r>
            <w:r w:rsidRPr="00000000">
              <w:rPr>
                <w:rFonts w:ascii="Verdana" w:eastAsia="Verdana" w:hAnsi="Verdana" w:cs="Verdana"/>
                <w:rtl/>
              </w:rPr>
              <w:t>بشرية</w:t>
            </w:r>
            <w:r w:rsidRPr="00000000">
              <w:rPr>
                <w:rFonts w:ascii="Verdana" w:eastAsia="Verdana" w:hAnsi="Verdana" w:cs="Verdana"/>
                <w:rtl/>
              </w:rPr>
              <w:t xml:space="preserve"> </w:t>
            </w:r>
            <w:r w:rsidRPr="00000000">
              <w:rPr>
                <w:rFonts w:ascii="Verdana" w:eastAsia="Verdana" w:hAnsi="Verdana" w:cs="Verdana"/>
                <w:rtl/>
              </w:rPr>
              <w:t>مستقاة</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الخيال</w:t>
            </w:r>
            <w:r w:rsidRPr="00000000">
              <w:rPr>
                <w:rFonts w:ascii="Verdana" w:eastAsia="Verdana" w:hAnsi="Verdana" w:cs="Verdana"/>
                <w:rtl/>
              </w:rPr>
              <w:t xml:space="preserve"> </w:t>
            </w:r>
            <w:r w:rsidRPr="00000000">
              <w:rPr>
                <w:rFonts w:ascii="Verdana" w:eastAsia="Verdana" w:hAnsi="Verdana" w:cs="Verdana"/>
                <w:rtl/>
              </w:rPr>
              <w:t>والملاحظة</w:t>
            </w:r>
            <w:r w:rsidRPr="00000000">
              <w:rPr>
                <w:rFonts w:ascii="Verdana" w:eastAsia="Verdana" w:hAnsi="Verdana" w:cs="Verdana"/>
                <w:rtl/>
              </w:rPr>
              <w:t xml:space="preserve"> </w:t>
            </w:r>
            <w:r w:rsidRPr="00000000">
              <w:rPr>
                <w:rFonts w:ascii="Verdana" w:eastAsia="Verdana" w:hAnsi="Verdana" w:cs="Verdana"/>
                <w:rtl/>
              </w:rPr>
              <w:t>والتأمل</w:t>
            </w:r>
            <w:r w:rsidRPr="00000000">
              <w:rPr>
                <w:rFonts w:ascii="Verdana" w:eastAsia="Verdana" w:hAnsi="Verdana" w:cs="Verdana"/>
                <w:rtl/>
              </w:rPr>
              <w:t xml:space="preserve">، </w:t>
            </w:r>
            <w:r w:rsidRPr="00000000">
              <w:rPr>
                <w:rFonts w:ascii="Verdana" w:eastAsia="Verdana" w:hAnsi="Verdana" w:cs="Verdana"/>
                <w:rtl/>
              </w:rPr>
              <w:t>وممثلة</w:t>
            </w:r>
            <w:r w:rsidRPr="00000000">
              <w:rPr>
                <w:rFonts w:ascii="Verdana" w:eastAsia="Verdana" w:hAnsi="Verdana" w:cs="Verdana"/>
                <w:rtl/>
              </w:rPr>
              <w:t xml:space="preserve">  </w:t>
            </w:r>
            <w:r w:rsidRPr="00000000">
              <w:rPr>
                <w:rFonts w:ascii="Verdana" w:eastAsia="Verdana" w:hAnsi="Verdana" w:cs="Verdana"/>
                <w:rtl/>
              </w:rPr>
              <w:t>لواقع</w:t>
            </w:r>
            <w:r w:rsidRPr="00000000">
              <w:rPr>
                <w:rFonts w:ascii="Verdana" w:eastAsia="Verdana" w:hAnsi="Verdana" w:cs="Verdana"/>
                <w:rtl/>
              </w:rPr>
              <w:t xml:space="preserve"> </w:t>
            </w:r>
            <w:r w:rsidRPr="00000000">
              <w:rPr>
                <w:rFonts w:ascii="Verdana" w:eastAsia="Verdana" w:hAnsi="Verdana" w:cs="Verdana"/>
                <w:rtl/>
              </w:rPr>
              <w:t>حقيقي</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متخيل</w:t>
            </w:r>
            <w:r w:rsidRPr="00000000">
              <w:rPr>
                <w:rFonts w:ascii="Verdana" w:eastAsia="Verdana" w:hAnsi="Verdana" w:cs="Verdana"/>
                <w:rtl/>
              </w:rPr>
              <w:t>"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ظهرت</w:t>
            </w:r>
            <w:r w:rsidRPr="00000000">
              <w:rPr>
                <w:rFonts w:ascii="Verdana" w:eastAsia="Verdana" w:hAnsi="Verdana" w:cs="Verdana"/>
                <w:rtl/>
              </w:rPr>
              <w:t xml:space="preserve"> </w:t>
            </w:r>
            <w:r w:rsidRPr="00000000">
              <w:rPr>
                <w:rFonts w:ascii="Verdana" w:eastAsia="Verdana" w:hAnsi="Verdana" w:cs="Verdana"/>
                <w:rtl/>
              </w:rPr>
              <w:t>فن</w:t>
            </w:r>
            <w:r w:rsidRPr="00000000">
              <w:rPr>
                <w:rFonts w:ascii="Verdana" w:eastAsia="Verdana" w:hAnsi="Verdana" w:cs="Verdana"/>
                <w:rtl/>
              </w:rPr>
              <w:t xml:space="preserve"> </w:t>
            </w:r>
            <w:r w:rsidRPr="00000000">
              <w:rPr>
                <w:rFonts w:ascii="Verdana" w:eastAsia="Verdana" w:hAnsi="Verdana" w:cs="Verdana"/>
                <w:rtl/>
              </w:rPr>
              <w:t>الرواية</w:t>
            </w:r>
            <w:r w:rsidRPr="00000000">
              <w:rPr>
                <w:rFonts w:ascii="Verdana" w:eastAsia="Verdana" w:hAnsi="Verdana" w:cs="Verdana"/>
                <w:rtl/>
              </w:rPr>
              <w:t xml:space="preserve"> </w:t>
            </w:r>
            <w:r w:rsidRPr="00000000">
              <w:rPr>
                <w:rFonts w:ascii="Verdana" w:eastAsia="Verdana" w:hAnsi="Verdana" w:cs="Verdana"/>
                <w:rtl/>
              </w:rPr>
              <w:t>العربية</w:t>
            </w:r>
            <w:r w:rsidRPr="00000000">
              <w:rPr>
                <w:rFonts w:ascii="Verdana" w:eastAsia="Verdana" w:hAnsi="Verdana" w:cs="Verdana"/>
                <w:rtl/>
              </w:rPr>
              <w:t xml:space="preserve"> </w:t>
            </w:r>
            <w:r w:rsidRPr="00000000">
              <w:rPr>
                <w:rFonts w:ascii="Verdana" w:eastAsia="Verdana" w:hAnsi="Verdana" w:cs="Verdana"/>
                <w:rtl/>
              </w:rPr>
              <w:t>بدءا</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ثلاثينيات</w:t>
            </w:r>
            <w:r w:rsidRPr="00000000">
              <w:rPr>
                <w:rFonts w:ascii="Verdana" w:eastAsia="Verdana" w:hAnsi="Verdana" w:cs="Verdana"/>
                <w:rtl/>
              </w:rPr>
              <w:t xml:space="preserve"> </w:t>
            </w:r>
            <w:r w:rsidRPr="00000000">
              <w:rPr>
                <w:rFonts w:ascii="Verdana" w:eastAsia="Verdana" w:hAnsi="Verdana" w:cs="Verdana"/>
                <w:rtl/>
              </w:rPr>
              <w:t>القرن</w:t>
            </w:r>
            <w:r w:rsidRPr="00000000">
              <w:rPr>
                <w:rFonts w:ascii="Verdana" w:eastAsia="Verdana" w:hAnsi="Verdana" w:cs="Verdana"/>
                <w:rtl/>
              </w:rPr>
              <w:t xml:space="preserve"> </w:t>
            </w:r>
            <w:r w:rsidRPr="00000000">
              <w:rPr>
                <w:rFonts w:ascii="Verdana" w:eastAsia="Verdana" w:hAnsi="Verdana" w:cs="Verdana"/>
                <w:rtl/>
              </w:rPr>
              <w:t>العشرين</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يد</w:t>
            </w:r>
            <w:r w:rsidRPr="00000000">
              <w:rPr>
                <w:rFonts w:ascii="Verdana" w:eastAsia="Verdana" w:hAnsi="Verdana" w:cs="Verdana"/>
                <w:rtl/>
              </w:rPr>
              <w:t xml:space="preserve"> </w:t>
            </w:r>
            <w:r w:rsidRPr="00000000">
              <w:rPr>
                <w:rFonts w:ascii="Verdana" w:eastAsia="Verdana" w:hAnsi="Verdana" w:cs="Verdana"/>
                <w:rtl/>
              </w:rPr>
              <w:t>رواد</w:t>
            </w:r>
            <w:r w:rsidRPr="00000000">
              <w:rPr>
                <w:rFonts w:ascii="Verdana" w:eastAsia="Verdana" w:hAnsi="Verdana" w:cs="Verdana"/>
                <w:rtl/>
              </w:rPr>
              <w:t xml:space="preserve"> </w:t>
            </w:r>
            <w:r w:rsidRPr="00000000">
              <w:rPr>
                <w:rFonts w:ascii="Verdana" w:eastAsia="Verdana" w:hAnsi="Verdana" w:cs="Verdana"/>
                <w:rtl/>
              </w:rPr>
              <w:t>أسهموا</w:t>
            </w:r>
            <w:r w:rsidRPr="00000000">
              <w:rPr>
                <w:rFonts w:ascii="Verdana" w:eastAsia="Verdana" w:hAnsi="Verdana" w:cs="Verdana"/>
                <w:rtl/>
              </w:rPr>
              <w:t xml:space="preserve"> </w:t>
            </w:r>
            <w:r w:rsidRPr="00000000">
              <w:rPr>
                <w:rFonts w:ascii="Verdana" w:eastAsia="Verdana" w:hAnsi="Verdana" w:cs="Verdana"/>
                <w:rtl/>
              </w:rPr>
              <w:t>بدور</w:t>
            </w:r>
            <w:r w:rsidRPr="00000000">
              <w:rPr>
                <w:rFonts w:ascii="Verdana" w:eastAsia="Verdana" w:hAnsi="Verdana" w:cs="Verdana"/>
                <w:rtl/>
              </w:rPr>
              <w:t xml:space="preserve"> </w:t>
            </w:r>
            <w:r w:rsidRPr="00000000">
              <w:rPr>
                <w:rFonts w:ascii="Verdana" w:eastAsia="Verdana" w:hAnsi="Verdana" w:cs="Verdana"/>
                <w:rtl/>
              </w:rPr>
              <w:t>كبير</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جعلها</w:t>
            </w:r>
            <w:r w:rsidRPr="00000000">
              <w:rPr>
                <w:rFonts w:ascii="Verdana" w:eastAsia="Verdana" w:hAnsi="Verdana" w:cs="Verdana"/>
                <w:rtl/>
              </w:rPr>
              <w:t xml:space="preserve"> </w:t>
            </w:r>
            <w:r w:rsidRPr="00000000">
              <w:rPr>
                <w:rFonts w:ascii="Verdana" w:eastAsia="Verdana" w:hAnsi="Verdana" w:cs="Verdana"/>
                <w:rtl/>
              </w:rPr>
              <w:t>فنا</w:t>
            </w:r>
            <w:r w:rsidRPr="00000000">
              <w:rPr>
                <w:rFonts w:ascii="Verdana" w:eastAsia="Verdana" w:hAnsi="Verdana" w:cs="Verdana"/>
                <w:rtl/>
              </w:rPr>
              <w:t xml:space="preserve"> </w:t>
            </w:r>
            <w:r w:rsidRPr="00000000">
              <w:rPr>
                <w:rFonts w:ascii="Verdana" w:eastAsia="Verdana" w:hAnsi="Verdana" w:cs="Verdana"/>
                <w:rtl/>
              </w:rPr>
              <w:t>متميزا</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فنون</w:t>
            </w:r>
            <w:r w:rsidRPr="00000000">
              <w:rPr>
                <w:rFonts w:ascii="Verdana" w:eastAsia="Verdana" w:hAnsi="Verdana" w:cs="Verdana"/>
                <w:rtl/>
              </w:rPr>
              <w:t xml:space="preserve"> </w:t>
            </w:r>
            <w:r w:rsidRPr="00000000">
              <w:rPr>
                <w:rFonts w:ascii="Verdana" w:eastAsia="Verdana" w:hAnsi="Verdana" w:cs="Verdana"/>
                <w:rtl/>
              </w:rPr>
              <w:t>الأدب</w:t>
            </w:r>
            <w:r w:rsidRPr="00000000">
              <w:rPr>
                <w:rFonts w:ascii="Verdana" w:eastAsia="Verdana" w:hAnsi="Verdana" w:cs="Verdana"/>
                <w:rtl/>
              </w:rPr>
              <w:t xml:space="preserve"> </w:t>
            </w:r>
            <w:r w:rsidRPr="00000000">
              <w:rPr>
                <w:rFonts w:ascii="Verdana" w:eastAsia="Verdana" w:hAnsi="Verdana" w:cs="Verdana"/>
                <w:rtl/>
              </w:rPr>
              <w:t>العربي</w:t>
            </w:r>
            <w:r w:rsidRPr="00000000">
              <w:rPr>
                <w:rFonts w:ascii="Verdana" w:eastAsia="Verdana" w:hAnsi="Verdana" w:cs="Verdana"/>
                <w:rtl/>
              </w:rPr>
              <w:t xml:space="preserve"> </w:t>
            </w:r>
            <w:r w:rsidRPr="00000000">
              <w:rPr>
                <w:rFonts w:ascii="Verdana" w:eastAsia="Verdana" w:hAnsi="Verdana" w:cs="Verdana"/>
                <w:rtl/>
              </w:rPr>
              <w:t>نذكر</w:t>
            </w:r>
            <w:r w:rsidRPr="00000000">
              <w:rPr>
                <w:rFonts w:ascii="Verdana" w:eastAsia="Verdana" w:hAnsi="Verdana" w:cs="Verdana"/>
                <w:rtl/>
              </w:rPr>
              <w:t xml:space="preserve"> </w:t>
            </w:r>
            <w:r w:rsidRPr="00000000">
              <w:rPr>
                <w:rFonts w:ascii="Verdana" w:eastAsia="Verdana" w:hAnsi="Verdana" w:cs="Verdana"/>
                <w:rtl/>
              </w:rPr>
              <w:t>منهم</w:t>
            </w:r>
            <w:r w:rsidRPr="00000000">
              <w:rPr>
                <w:rFonts w:ascii="Verdana" w:eastAsia="Verdana" w:hAnsi="Verdana" w:cs="Verdana"/>
                <w:rtl/>
              </w:rPr>
              <w:t xml:space="preserve"> : </w:t>
            </w:r>
            <w:r w:rsidRPr="00000000">
              <w:rPr>
                <w:rFonts w:ascii="Verdana" w:eastAsia="Verdana" w:hAnsi="Verdana" w:cs="Verdana"/>
                <w:rtl/>
              </w:rPr>
              <w:t>حسين</w:t>
            </w:r>
            <w:r w:rsidRPr="00000000">
              <w:rPr>
                <w:rFonts w:ascii="Verdana" w:eastAsia="Verdana" w:hAnsi="Verdana" w:cs="Verdana"/>
                <w:rtl/>
              </w:rPr>
              <w:t xml:space="preserve"> </w:t>
            </w:r>
            <w:r w:rsidRPr="00000000">
              <w:rPr>
                <w:rFonts w:ascii="Verdana" w:eastAsia="Verdana" w:hAnsi="Verdana" w:cs="Verdana"/>
                <w:rtl/>
              </w:rPr>
              <w:t>هيكل</w:t>
            </w:r>
            <w:r w:rsidRPr="00000000">
              <w:rPr>
                <w:rFonts w:ascii="Verdana" w:eastAsia="Verdana" w:hAnsi="Verdana" w:cs="Verdana"/>
                <w:rtl/>
              </w:rPr>
              <w:t xml:space="preserve"> </w:t>
            </w:r>
            <w:r w:rsidRPr="00000000">
              <w:rPr>
                <w:rFonts w:ascii="Verdana" w:eastAsia="Verdana" w:hAnsi="Verdana" w:cs="Verdana"/>
                <w:rtl/>
              </w:rPr>
              <w:t>ومحمود</w:t>
            </w:r>
            <w:r w:rsidRPr="00000000">
              <w:rPr>
                <w:rFonts w:ascii="Verdana" w:eastAsia="Verdana" w:hAnsi="Verdana" w:cs="Verdana"/>
                <w:rtl/>
              </w:rPr>
              <w:t xml:space="preserve"> </w:t>
            </w:r>
            <w:r w:rsidRPr="00000000">
              <w:rPr>
                <w:rFonts w:ascii="Verdana" w:eastAsia="Verdana" w:hAnsi="Verdana" w:cs="Verdana"/>
                <w:rtl/>
              </w:rPr>
              <w:t>تيمور</w:t>
            </w:r>
            <w:r w:rsidRPr="00000000">
              <w:rPr>
                <w:rFonts w:ascii="Verdana" w:eastAsia="Verdana" w:hAnsi="Verdana" w:cs="Verdana"/>
                <w:rtl/>
              </w:rPr>
              <w:t xml:space="preserve"> </w:t>
            </w:r>
            <w:r w:rsidRPr="00000000">
              <w:rPr>
                <w:rFonts w:ascii="Verdana" w:eastAsia="Verdana" w:hAnsi="Verdana" w:cs="Verdana"/>
                <w:rtl/>
              </w:rPr>
              <w:t>ومحمود</w:t>
            </w:r>
            <w:r w:rsidRPr="00000000">
              <w:rPr>
                <w:rFonts w:ascii="Verdana" w:eastAsia="Verdana" w:hAnsi="Verdana" w:cs="Verdana"/>
                <w:rtl/>
              </w:rPr>
              <w:t xml:space="preserve"> </w:t>
            </w:r>
            <w:r w:rsidRPr="00000000">
              <w:rPr>
                <w:rFonts w:ascii="Verdana" w:eastAsia="Verdana" w:hAnsi="Verdana" w:cs="Verdana"/>
                <w:rtl/>
              </w:rPr>
              <w:t>العقاد</w:t>
            </w:r>
            <w:r w:rsidRPr="00000000">
              <w:rPr>
                <w:rFonts w:ascii="Verdana" w:eastAsia="Verdana" w:hAnsi="Verdana" w:cs="Verdana"/>
                <w:rtl/>
              </w:rPr>
              <w:t xml:space="preserve"> </w:t>
            </w:r>
            <w:r w:rsidRPr="00000000">
              <w:rPr>
                <w:rFonts w:ascii="Verdana" w:eastAsia="Verdana" w:hAnsi="Verdana" w:cs="Verdana"/>
                <w:rtl/>
              </w:rPr>
              <w:t>وتوفيق</w:t>
            </w:r>
            <w:r w:rsidRPr="00000000">
              <w:rPr>
                <w:rFonts w:ascii="Verdana" w:eastAsia="Verdana" w:hAnsi="Verdana" w:cs="Verdana"/>
                <w:rtl/>
              </w:rPr>
              <w:t xml:space="preserve"> </w:t>
            </w:r>
            <w:r w:rsidRPr="00000000">
              <w:rPr>
                <w:rFonts w:ascii="Verdana" w:eastAsia="Verdana" w:hAnsi="Verdana" w:cs="Verdana"/>
                <w:rtl/>
              </w:rPr>
              <w:t>الحكيم</w:t>
            </w:r>
            <w:r w:rsidRPr="00000000">
              <w:rPr>
                <w:rFonts w:ascii="Verdana" w:eastAsia="Verdana" w:hAnsi="Verdana" w:cs="Verdana"/>
                <w:rtl/>
              </w:rPr>
              <w:t xml:space="preserve"> </w:t>
            </w:r>
            <w:r w:rsidRPr="00000000">
              <w:rPr>
                <w:rFonts w:ascii="Verdana" w:eastAsia="Verdana" w:hAnsi="Verdana" w:cs="Verdana"/>
                <w:rtl/>
              </w:rPr>
              <w:t>وطه</w:t>
            </w:r>
            <w:r w:rsidRPr="00000000">
              <w:rPr>
                <w:rFonts w:ascii="Verdana" w:eastAsia="Verdana" w:hAnsi="Verdana" w:cs="Verdana"/>
                <w:rtl/>
              </w:rPr>
              <w:t xml:space="preserve"> </w:t>
            </w:r>
            <w:r w:rsidRPr="00000000">
              <w:rPr>
                <w:rFonts w:ascii="Verdana" w:eastAsia="Verdana" w:hAnsi="Verdana" w:cs="Verdana"/>
                <w:rtl/>
              </w:rPr>
              <w:t>حسين</w:t>
            </w:r>
            <w:r w:rsidRPr="00000000">
              <w:rPr>
                <w:rFonts w:ascii="Verdana" w:eastAsia="Verdana" w:hAnsi="Verdana" w:cs="Verdana"/>
                <w:rtl/>
              </w:rPr>
              <w:t xml:space="preserve"> </w:t>
            </w:r>
            <w:r w:rsidRPr="00000000">
              <w:rPr>
                <w:rFonts w:ascii="Verdana" w:eastAsia="Verdana" w:hAnsi="Verdana" w:cs="Verdana"/>
                <w:rtl/>
              </w:rPr>
              <w:t>وغيرهم</w:t>
            </w:r>
            <w:r w:rsidRPr="00000000">
              <w:rPr>
                <w:rFonts w:ascii="Verdana" w:eastAsia="Verdana" w:hAnsi="Verdana" w:cs="Verdana"/>
                <w:rtl/>
              </w:rPr>
              <w:t xml:space="preserve">، </w:t>
            </w:r>
            <w:r w:rsidRPr="00000000">
              <w:rPr>
                <w:rFonts w:ascii="Verdana" w:eastAsia="Verdana" w:hAnsi="Verdana" w:cs="Verdana"/>
                <w:rtl/>
              </w:rPr>
              <w:t>ثم</w:t>
            </w:r>
            <w:r w:rsidRPr="00000000">
              <w:rPr>
                <w:rFonts w:ascii="Verdana" w:eastAsia="Verdana" w:hAnsi="Verdana" w:cs="Verdana"/>
                <w:rtl/>
              </w:rPr>
              <w:t xml:space="preserve"> </w:t>
            </w:r>
            <w:r w:rsidRPr="00000000">
              <w:rPr>
                <w:rFonts w:ascii="Verdana" w:eastAsia="Verdana" w:hAnsi="Verdana" w:cs="Verdana"/>
                <w:rtl/>
              </w:rPr>
              <w:t>جاء</w:t>
            </w:r>
            <w:r w:rsidRPr="00000000">
              <w:rPr>
                <w:rFonts w:ascii="Verdana" w:eastAsia="Verdana" w:hAnsi="Verdana" w:cs="Verdana"/>
                <w:rtl/>
              </w:rPr>
              <w:t xml:space="preserve"> </w:t>
            </w:r>
            <w:r w:rsidRPr="00000000">
              <w:rPr>
                <w:rFonts w:ascii="Verdana" w:eastAsia="Verdana" w:hAnsi="Verdana" w:cs="Verdana"/>
                <w:rtl/>
              </w:rPr>
              <w:t>الجيل</w:t>
            </w:r>
            <w:r w:rsidRPr="00000000">
              <w:rPr>
                <w:rFonts w:ascii="Verdana" w:eastAsia="Verdana" w:hAnsi="Verdana" w:cs="Verdana"/>
                <w:rtl/>
              </w:rPr>
              <w:t xml:space="preserve"> </w:t>
            </w:r>
            <w:r w:rsidRPr="00000000">
              <w:rPr>
                <w:rFonts w:ascii="Verdana" w:eastAsia="Verdana" w:hAnsi="Verdana" w:cs="Verdana"/>
                <w:rtl/>
              </w:rPr>
              <w:t>الثاني</w:t>
            </w:r>
            <w:r w:rsidRPr="00000000">
              <w:rPr>
                <w:rFonts w:ascii="Verdana" w:eastAsia="Verdana" w:hAnsi="Verdana" w:cs="Verdana"/>
                <w:rtl/>
              </w:rPr>
              <w:t xml:space="preserve"> </w:t>
            </w:r>
            <w:r w:rsidRPr="00000000">
              <w:rPr>
                <w:rFonts w:ascii="Verdana" w:eastAsia="Verdana" w:hAnsi="Verdana" w:cs="Verdana"/>
                <w:rtl/>
              </w:rPr>
              <w:t>الذي</w:t>
            </w:r>
            <w:r w:rsidRPr="00000000">
              <w:rPr>
                <w:rFonts w:ascii="Verdana" w:eastAsia="Verdana" w:hAnsi="Verdana" w:cs="Verdana"/>
                <w:rtl/>
              </w:rPr>
              <w:t xml:space="preserve"> </w:t>
            </w:r>
            <w:r w:rsidRPr="00000000">
              <w:rPr>
                <w:rFonts w:ascii="Verdana" w:eastAsia="Verdana" w:hAnsi="Verdana" w:cs="Verdana"/>
                <w:rtl/>
              </w:rPr>
              <w:t>أبدع</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فن</w:t>
            </w:r>
            <w:r w:rsidRPr="00000000">
              <w:rPr>
                <w:rFonts w:ascii="Verdana" w:eastAsia="Verdana" w:hAnsi="Verdana" w:cs="Verdana"/>
                <w:rtl/>
              </w:rPr>
              <w:t xml:space="preserve"> </w:t>
            </w:r>
            <w:r w:rsidRPr="00000000">
              <w:rPr>
                <w:rFonts w:ascii="Verdana" w:eastAsia="Verdana" w:hAnsi="Verdana" w:cs="Verdana"/>
                <w:rtl/>
              </w:rPr>
              <w:t>القصة</w:t>
            </w:r>
            <w:r w:rsidRPr="00000000">
              <w:rPr>
                <w:rFonts w:ascii="Verdana" w:eastAsia="Verdana" w:hAnsi="Verdana" w:cs="Verdana"/>
                <w:rtl/>
              </w:rPr>
              <w:t xml:space="preserve"> </w:t>
            </w:r>
            <w:r w:rsidRPr="00000000">
              <w:rPr>
                <w:rFonts w:ascii="Verdana" w:eastAsia="Verdana" w:hAnsi="Verdana" w:cs="Verdana"/>
                <w:rtl/>
              </w:rPr>
              <w:t>والرواية</w:t>
            </w:r>
            <w:r w:rsidRPr="00000000">
              <w:rPr>
                <w:rFonts w:ascii="Verdana" w:eastAsia="Verdana" w:hAnsi="Verdana" w:cs="Verdana"/>
                <w:rtl/>
              </w:rPr>
              <w:t xml:space="preserve"> </w:t>
            </w:r>
            <w:r w:rsidRPr="00000000">
              <w:rPr>
                <w:rFonts w:ascii="Verdana" w:eastAsia="Verdana" w:hAnsi="Verdana" w:cs="Verdana"/>
                <w:rtl/>
              </w:rPr>
              <w:t>وجعلها</w:t>
            </w:r>
            <w:r w:rsidRPr="00000000">
              <w:rPr>
                <w:rFonts w:ascii="Verdana" w:eastAsia="Verdana" w:hAnsi="Verdana" w:cs="Verdana"/>
                <w:rtl/>
              </w:rPr>
              <w:t xml:space="preserve"> </w:t>
            </w:r>
            <w:r w:rsidRPr="00000000">
              <w:rPr>
                <w:rFonts w:ascii="Verdana" w:eastAsia="Verdana" w:hAnsi="Verdana" w:cs="Verdana"/>
                <w:rtl/>
              </w:rPr>
              <w:t>مركزا</w:t>
            </w:r>
            <w:r w:rsidRPr="00000000">
              <w:rPr>
                <w:rFonts w:ascii="Verdana" w:eastAsia="Verdana" w:hAnsi="Verdana" w:cs="Verdana"/>
                <w:rtl/>
              </w:rPr>
              <w:t xml:space="preserve"> </w:t>
            </w:r>
            <w:r w:rsidRPr="00000000">
              <w:rPr>
                <w:rFonts w:ascii="Verdana" w:eastAsia="Verdana" w:hAnsi="Verdana" w:cs="Verdana"/>
                <w:rtl/>
              </w:rPr>
              <w:t>متميزا</w:t>
            </w:r>
            <w:r w:rsidRPr="00000000">
              <w:rPr>
                <w:rFonts w:ascii="Verdana" w:eastAsia="Verdana" w:hAnsi="Verdana" w:cs="Verdana"/>
                <w:rtl/>
              </w:rPr>
              <w:t xml:space="preserve"> </w:t>
            </w:r>
            <w:r w:rsidRPr="00000000">
              <w:rPr>
                <w:rFonts w:ascii="Verdana" w:eastAsia="Verdana" w:hAnsi="Verdana" w:cs="Verdana"/>
                <w:rtl/>
              </w:rPr>
              <w:t>ضمن</w:t>
            </w:r>
            <w:r w:rsidRPr="00000000">
              <w:rPr>
                <w:rFonts w:ascii="Verdana" w:eastAsia="Verdana" w:hAnsi="Verdana" w:cs="Verdana"/>
                <w:rtl/>
              </w:rPr>
              <w:t xml:space="preserve"> </w:t>
            </w:r>
            <w:r w:rsidRPr="00000000">
              <w:rPr>
                <w:rFonts w:ascii="Verdana" w:eastAsia="Verdana" w:hAnsi="Verdana" w:cs="Verdana"/>
                <w:rtl/>
              </w:rPr>
              <w:t>الأدب</w:t>
            </w:r>
            <w:r w:rsidRPr="00000000">
              <w:rPr>
                <w:rFonts w:ascii="Verdana" w:eastAsia="Verdana" w:hAnsi="Verdana" w:cs="Verdana"/>
                <w:rtl/>
              </w:rPr>
              <w:t xml:space="preserve"> </w:t>
            </w:r>
            <w:r w:rsidRPr="00000000">
              <w:rPr>
                <w:rFonts w:ascii="Verdana" w:eastAsia="Verdana" w:hAnsi="Verdana" w:cs="Verdana"/>
                <w:rtl/>
              </w:rPr>
              <w:t>العربي</w:t>
            </w:r>
            <w:r w:rsidRPr="00000000">
              <w:rPr>
                <w:rFonts w:ascii="Verdana" w:eastAsia="Verdana" w:hAnsi="Verdana" w:cs="Verdana"/>
                <w:rtl/>
              </w:rPr>
              <w:t xml:space="preserve"> </w:t>
            </w:r>
            <w:r w:rsidRPr="00000000">
              <w:rPr>
                <w:rFonts w:ascii="Verdana" w:eastAsia="Verdana" w:hAnsi="Verdana" w:cs="Verdana"/>
                <w:rtl/>
              </w:rPr>
              <w:t>الحديث</w:t>
            </w:r>
            <w:r w:rsidRPr="00000000">
              <w:rPr>
                <w:rFonts w:ascii="Verdana" w:eastAsia="Verdana" w:hAnsi="Verdana" w:cs="Verdana"/>
                <w:rtl/>
              </w:rPr>
              <w:t xml:space="preserve">، </w:t>
            </w:r>
            <w:r w:rsidRPr="00000000">
              <w:rPr>
                <w:rFonts w:ascii="Verdana" w:eastAsia="Verdana" w:hAnsi="Verdana" w:cs="Verdana"/>
                <w:rtl/>
              </w:rPr>
              <w:t>فصارت</w:t>
            </w:r>
            <w:r w:rsidRPr="00000000">
              <w:rPr>
                <w:rFonts w:ascii="Verdana" w:eastAsia="Verdana" w:hAnsi="Verdana" w:cs="Verdana"/>
                <w:rtl/>
              </w:rPr>
              <w:t xml:space="preserve"> </w:t>
            </w:r>
            <w:r w:rsidRPr="00000000">
              <w:rPr>
                <w:rFonts w:ascii="Verdana" w:eastAsia="Verdana" w:hAnsi="Verdana" w:cs="Verdana"/>
                <w:rtl/>
              </w:rPr>
              <w:t>الرواية</w:t>
            </w:r>
            <w:r w:rsidRPr="00000000">
              <w:rPr>
                <w:rFonts w:ascii="Verdana" w:eastAsia="Verdana" w:hAnsi="Verdana" w:cs="Verdana"/>
                <w:rtl/>
              </w:rPr>
              <w:t xml:space="preserve"> </w:t>
            </w:r>
            <w:r w:rsidRPr="00000000">
              <w:rPr>
                <w:rFonts w:ascii="Verdana" w:eastAsia="Verdana" w:hAnsi="Verdana" w:cs="Verdana"/>
                <w:rtl/>
              </w:rPr>
              <w:t>متداولة</w:t>
            </w:r>
            <w:r w:rsidRPr="00000000">
              <w:rPr>
                <w:rFonts w:ascii="Verdana" w:eastAsia="Verdana" w:hAnsi="Verdana" w:cs="Verdana"/>
                <w:rtl/>
              </w:rPr>
              <w:t xml:space="preserve"> </w:t>
            </w:r>
            <w:r w:rsidRPr="00000000">
              <w:rPr>
                <w:rFonts w:ascii="Verdana" w:eastAsia="Verdana" w:hAnsi="Verdana" w:cs="Verdana"/>
                <w:rtl/>
              </w:rPr>
              <w:t>بشكل</w:t>
            </w:r>
            <w:r w:rsidRPr="00000000">
              <w:rPr>
                <w:rFonts w:ascii="Verdana" w:eastAsia="Verdana" w:hAnsi="Verdana" w:cs="Verdana"/>
                <w:rtl/>
              </w:rPr>
              <w:t xml:space="preserve"> </w:t>
            </w:r>
            <w:r w:rsidRPr="00000000">
              <w:rPr>
                <w:rFonts w:ascii="Verdana" w:eastAsia="Verdana" w:hAnsi="Verdana" w:cs="Verdana"/>
                <w:rtl/>
              </w:rPr>
              <w:t>كبير</w:t>
            </w:r>
            <w:r w:rsidRPr="00000000">
              <w:rPr>
                <w:rFonts w:ascii="Verdana" w:eastAsia="Verdana" w:hAnsi="Verdana" w:cs="Verdana"/>
                <w:rtl/>
              </w:rPr>
              <w:t xml:space="preserve"> </w:t>
            </w:r>
            <w:r w:rsidRPr="00000000">
              <w:rPr>
                <w:rFonts w:ascii="Verdana" w:eastAsia="Verdana" w:hAnsi="Verdana" w:cs="Verdana"/>
                <w:rtl/>
              </w:rPr>
              <w:t>بين</w:t>
            </w:r>
            <w:r w:rsidRPr="00000000">
              <w:rPr>
                <w:rFonts w:ascii="Verdana" w:eastAsia="Verdana" w:hAnsi="Verdana" w:cs="Verdana"/>
                <w:rtl/>
              </w:rPr>
              <w:t xml:space="preserve"> </w:t>
            </w:r>
            <w:r w:rsidRPr="00000000">
              <w:rPr>
                <w:rFonts w:ascii="Verdana" w:eastAsia="Verdana" w:hAnsi="Verdana" w:cs="Verdana"/>
                <w:rtl/>
              </w:rPr>
              <w:t>القراء</w:t>
            </w:r>
            <w:r w:rsidRPr="00000000">
              <w:rPr>
                <w:rFonts w:ascii="Verdana" w:eastAsia="Verdana" w:hAnsi="Verdana" w:cs="Verdana"/>
                <w:rtl/>
              </w:rPr>
              <w:t xml:space="preserve">، </w:t>
            </w:r>
            <w:r w:rsidRPr="00000000">
              <w:rPr>
                <w:rFonts w:ascii="Verdana" w:eastAsia="Verdana" w:hAnsi="Verdana" w:cs="Verdana"/>
                <w:rtl/>
              </w:rPr>
              <w:t>وهو</w:t>
            </w:r>
            <w:r w:rsidRPr="00000000">
              <w:rPr>
                <w:rFonts w:ascii="Verdana" w:eastAsia="Verdana" w:hAnsi="Verdana" w:cs="Verdana"/>
                <w:rtl/>
              </w:rPr>
              <w:t xml:space="preserve"> </w:t>
            </w:r>
            <w:r w:rsidRPr="00000000">
              <w:rPr>
                <w:rFonts w:ascii="Verdana" w:eastAsia="Verdana" w:hAnsi="Verdana" w:cs="Verdana"/>
                <w:rtl/>
              </w:rPr>
              <w:t>جيل</w:t>
            </w:r>
            <w:r w:rsidRPr="00000000">
              <w:rPr>
                <w:rFonts w:ascii="Verdana" w:eastAsia="Verdana" w:hAnsi="Verdana" w:cs="Verdana"/>
                <w:rtl/>
              </w:rPr>
              <w:t xml:space="preserve"> </w:t>
            </w:r>
            <w:r w:rsidRPr="00000000">
              <w:rPr>
                <w:rFonts w:ascii="Verdana" w:eastAsia="Verdana" w:hAnsi="Verdana" w:cs="Verdana"/>
                <w:rtl/>
              </w:rPr>
              <w:t>نجيب</w:t>
            </w:r>
            <w:r w:rsidRPr="00000000">
              <w:rPr>
                <w:rFonts w:ascii="Verdana" w:eastAsia="Verdana" w:hAnsi="Verdana" w:cs="Verdana"/>
                <w:rtl/>
              </w:rPr>
              <w:t xml:space="preserve"> </w:t>
            </w:r>
            <w:r w:rsidRPr="00000000">
              <w:rPr>
                <w:rFonts w:ascii="Verdana" w:eastAsia="Verdana" w:hAnsi="Verdana" w:cs="Verdana"/>
                <w:rtl/>
              </w:rPr>
              <w:t>محفوظ</w:t>
            </w:r>
            <w:r w:rsidRPr="00000000">
              <w:rPr>
                <w:rFonts w:ascii="Verdana" w:eastAsia="Verdana" w:hAnsi="Verdana" w:cs="Verdana"/>
                <w:rtl/>
              </w:rPr>
              <w:t xml:space="preserve"> </w:t>
            </w:r>
            <w:r w:rsidRPr="00000000">
              <w:rPr>
                <w:rFonts w:ascii="Verdana" w:eastAsia="Verdana" w:hAnsi="Verdana" w:cs="Verdana"/>
                <w:rtl/>
              </w:rPr>
              <w:t>ويوسف</w:t>
            </w:r>
            <w:r w:rsidRPr="00000000">
              <w:rPr>
                <w:rFonts w:ascii="Verdana" w:eastAsia="Verdana" w:hAnsi="Verdana" w:cs="Verdana"/>
                <w:rtl/>
              </w:rPr>
              <w:t xml:space="preserve"> </w:t>
            </w:r>
            <w:r w:rsidRPr="00000000">
              <w:rPr>
                <w:rFonts w:ascii="Verdana" w:eastAsia="Verdana" w:hAnsi="Verdana" w:cs="Verdana"/>
                <w:rtl/>
              </w:rPr>
              <w:t>السباعي</w:t>
            </w:r>
            <w:r w:rsidRPr="00000000">
              <w:rPr>
                <w:rFonts w:ascii="Verdana" w:eastAsia="Verdana" w:hAnsi="Verdana" w:cs="Verdana"/>
                <w:rtl/>
              </w:rPr>
              <w:t xml:space="preserve"> </w:t>
            </w:r>
            <w:r w:rsidRPr="00000000">
              <w:rPr>
                <w:rFonts w:ascii="Verdana" w:eastAsia="Verdana" w:hAnsi="Verdana" w:cs="Verdana"/>
                <w:rtl/>
              </w:rPr>
              <w:t>وعبد</w:t>
            </w:r>
            <w:r w:rsidRPr="00000000">
              <w:rPr>
                <w:rFonts w:ascii="Verdana" w:eastAsia="Verdana" w:hAnsi="Verdana" w:cs="Verdana"/>
                <w:rtl/>
              </w:rPr>
              <w:t xml:space="preserve"> </w:t>
            </w:r>
            <w:r w:rsidRPr="00000000">
              <w:rPr>
                <w:rFonts w:ascii="Verdana" w:eastAsia="Verdana" w:hAnsi="Verdana" w:cs="Verdana"/>
                <w:rtl/>
              </w:rPr>
              <w:t>الر</w:t>
            </w:r>
            <w:r w:rsidRPr="00000000">
              <w:rPr>
                <w:rFonts w:ascii="Verdana" w:eastAsia="Verdana" w:hAnsi="Verdana" w:cs="Verdana"/>
                <w:rtl/>
              </w:rPr>
              <w:t>ّ</w:t>
            </w:r>
            <w:r w:rsidRPr="00000000">
              <w:rPr>
                <w:rFonts w:ascii="Verdana" w:eastAsia="Verdana" w:hAnsi="Verdana" w:cs="Verdana"/>
                <w:rtl/>
              </w:rPr>
              <w:t>حمن</w:t>
            </w:r>
            <w:r w:rsidRPr="00000000">
              <w:rPr>
                <w:rFonts w:ascii="Verdana" w:eastAsia="Verdana" w:hAnsi="Verdana" w:cs="Verdana"/>
                <w:rtl/>
              </w:rPr>
              <w:t xml:space="preserve"> </w:t>
            </w:r>
            <w:r w:rsidRPr="00000000">
              <w:rPr>
                <w:rFonts w:ascii="Verdana" w:eastAsia="Verdana" w:hAnsi="Verdana" w:cs="Verdana"/>
                <w:rtl/>
              </w:rPr>
              <w:t>الش</w:t>
            </w:r>
            <w:r w:rsidRPr="00000000">
              <w:rPr>
                <w:rFonts w:ascii="Verdana" w:eastAsia="Verdana" w:hAnsi="Verdana" w:cs="Verdana"/>
                <w:rtl/>
              </w:rPr>
              <w:t>ّ</w:t>
            </w:r>
            <w:r w:rsidRPr="00000000">
              <w:rPr>
                <w:rFonts w:ascii="Verdana" w:eastAsia="Verdana" w:hAnsi="Verdana" w:cs="Verdana"/>
                <w:rtl/>
              </w:rPr>
              <w:t>رقاوی</w:t>
            </w:r>
            <w:r w:rsidRPr="00000000">
              <w:rPr>
                <w:rFonts w:ascii="Verdana" w:eastAsia="Verdana" w:hAnsi="Verdana" w:cs="Verdana"/>
                <w:rtl/>
              </w:rPr>
              <w:t xml:space="preserve">، </w:t>
            </w:r>
            <w:r w:rsidRPr="00000000">
              <w:rPr>
                <w:rFonts w:ascii="Verdana" w:eastAsia="Verdana" w:hAnsi="Verdana" w:cs="Verdana"/>
                <w:rtl/>
              </w:rPr>
              <w:t>ويوسف</w:t>
            </w:r>
            <w:r w:rsidRPr="00000000">
              <w:rPr>
                <w:rFonts w:ascii="Verdana" w:eastAsia="Verdana" w:hAnsi="Verdana" w:cs="Verdana"/>
                <w:rtl/>
              </w:rPr>
              <w:t xml:space="preserve"> </w:t>
            </w:r>
            <w:r w:rsidRPr="00000000">
              <w:rPr>
                <w:rFonts w:ascii="Verdana" w:eastAsia="Verdana" w:hAnsi="Verdana" w:cs="Verdana"/>
                <w:rtl/>
              </w:rPr>
              <w:t>إدريس</w:t>
            </w:r>
            <w:r w:rsidRPr="00000000">
              <w:rPr>
                <w:rFonts w:ascii="Verdana" w:eastAsia="Verdana" w:hAnsi="Verdana" w:cs="Verdana"/>
                <w:rtl/>
              </w:rPr>
              <w:t xml:space="preserve">، </w:t>
            </w:r>
            <w:r w:rsidRPr="00000000">
              <w:rPr>
                <w:rFonts w:ascii="Verdana" w:eastAsia="Verdana" w:hAnsi="Verdana" w:cs="Verdana"/>
                <w:rtl/>
              </w:rPr>
              <w:t>وعبد</w:t>
            </w:r>
            <w:r w:rsidRPr="00000000">
              <w:rPr>
                <w:rFonts w:ascii="Verdana" w:eastAsia="Verdana" w:hAnsi="Verdana" w:cs="Verdana"/>
                <w:rtl/>
              </w:rPr>
              <w:t xml:space="preserve"> </w:t>
            </w:r>
            <w:r w:rsidRPr="00000000">
              <w:rPr>
                <w:rFonts w:ascii="Verdana" w:eastAsia="Verdana" w:hAnsi="Verdana" w:cs="Verdana"/>
                <w:rtl/>
              </w:rPr>
              <w:t>الستار</w:t>
            </w:r>
            <w:r w:rsidRPr="00000000">
              <w:rPr>
                <w:rFonts w:ascii="Verdana" w:eastAsia="Verdana" w:hAnsi="Verdana" w:cs="Verdana"/>
                <w:rtl/>
              </w:rPr>
              <w:t xml:space="preserve"> </w:t>
            </w:r>
            <w:r w:rsidRPr="00000000">
              <w:rPr>
                <w:rFonts w:ascii="Verdana" w:eastAsia="Verdana" w:hAnsi="Verdana" w:cs="Verdana"/>
                <w:rtl/>
              </w:rPr>
              <w:t>خليف</w:t>
            </w:r>
            <w:r w:rsidRPr="00000000">
              <w:rPr>
                <w:rFonts w:ascii="Verdana" w:eastAsia="Verdana" w:hAnsi="Verdana" w:cs="Verdana"/>
                <w:rtl/>
              </w:rPr>
              <w:t xml:space="preserve">، </w:t>
            </w:r>
            <w:r w:rsidRPr="00000000">
              <w:rPr>
                <w:rFonts w:ascii="Verdana" w:eastAsia="Verdana" w:hAnsi="Verdana" w:cs="Verdana"/>
                <w:rtl/>
              </w:rPr>
              <w:t>وإحسان</w:t>
            </w:r>
            <w:r w:rsidRPr="00000000">
              <w:rPr>
                <w:rFonts w:ascii="Verdana" w:eastAsia="Verdana" w:hAnsi="Verdana" w:cs="Verdana"/>
                <w:rtl/>
              </w:rPr>
              <w:t xml:space="preserve"> </w:t>
            </w:r>
            <w:r w:rsidRPr="00000000">
              <w:rPr>
                <w:rFonts w:ascii="Verdana" w:eastAsia="Verdana" w:hAnsi="Verdana" w:cs="Verdana"/>
                <w:rtl/>
              </w:rPr>
              <w:t>عبد</w:t>
            </w:r>
            <w:r w:rsidRPr="00000000">
              <w:rPr>
                <w:rFonts w:ascii="Verdana" w:eastAsia="Verdana" w:hAnsi="Verdana" w:cs="Verdana"/>
                <w:rtl/>
              </w:rPr>
              <w:t xml:space="preserve"> </w:t>
            </w:r>
            <w:r w:rsidRPr="00000000">
              <w:rPr>
                <w:rFonts w:ascii="Verdana" w:eastAsia="Verdana" w:hAnsi="Verdana" w:cs="Verdana"/>
                <w:rtl/>
              </w:rPr>
              <w:t>القدوس</w:t>
            </w:r>
            <w:r w:rsidRPr="00000000">
              <w:rPr>
                <w:rFonts w:ascii="Verdana" w:eastAsia="Verdana" w:hAnsi="Verdana" w:cs="Verdana"/>
                <w:rtl/>
              </w:rPr>
              <w:t xml:space="preserve"> …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هؤلاء</w:t>
            </w:r>
            <w:r w:rsidRPr="00000000">
              <w:rPr>
                <w:rFonts w:ascii="Verdana" w:eastAsia="Verdana" w:hAnsi="Verdana" w:cs="Verdana"/>
                <w:rtl/>
              </w:rPr>
              <w:t xml:space="preserve"> </w:t>
            </w:r>
            <w:r w:rsidRPr="00000000">
              <w:rPr>
                <w:rFonts w:ascii="Verdana" w:eastAsia="Verdana" w:hAnsi="Verdana" w:cs="Verdana"/>
                <w:rtl/>
              </w:rPr>
              <w:t>الرواد</w:t>
            </w:r>
            <w:r w:rsidRPr="00000000">
              <w:rPr>
                <w:rFonts w:ascii="Verdana" w:eastAsia="Verdana" w:hAnsi="Verdana" w:cs="Verdana"/>
                <w:rtl/>
              </w:rPr>
              <w:t xml:space="preserve"> </w:t>
            </w:r>
            <w:r w:rsidRPr="00000000">
              <w:rPr>
                <w:rFonts w:ascii="Verdana" w:eastAsia="Verdana" w:hAnsi="Verdana" w:cs="Verdana"/>
                <w:rtl/>
              </w:rPr>
              <w:t>مكنوا</w:t>
            </w:r>
            <w:r w:rsidRPr="00000000">
              <w:rPr>
                <w:rFonts w:ascii="Verdana" w:eastAsia="Verdana" w:hAnsi="Verdana" w:cs="Verdana"/>
                <w:rtl/>
              </w:rPr>
              <w:t xml:space="preserve"> </w:t>
            </w:r>
            <w:r w:rsidRPr="00000000">
              <w:rPr>
                <w:rFonts w:ascii="Verdana" w:eastAsia="Verdana" w:hAnsi="Verdana" w:cs="Verdana"/>
                <w:rtl/>
              </w:rPr>
              <w:t>الرواية</w:t>
            </w:r>
            <w:r w:rsidRPr="00000000">
              <w:rPr>
                <w:rFonts w:ascii="Verdana" w:eastAsia="Verdana" w:hAnsi="Verdana" w:cs="Verdana"/>
                <w:rtl/>
              </w:rPr>
              <w:t xml:space="preserve"> </w:t>
            </w:r>
            <w:r w:rsidRPr="00000000">
              <w:rPr>
                <w:rFonts w:ascii="Verdana" w:eastAsia="Verdana" w:hAnsi="Verdana" w:cs="Verdana"/>
                <w:rtl/>
              </w:rPr>
              <w:t>الفنية</w:t>
            </w:r>
            <w:r w:rsidRPr="00000000">
              <w:rPr>
                <w:rFonts w:ascii="Verdana" w:eastAsia="Verdana" w:hAnsi="Verdana" w:cs="Verdana"/>
                <w:rtl/>
              </w:rPr>
              <w:t xml:space="preserve"> </w:t>
            </w:r>
            <w:r w:rsidRPr="00000000">
              <w:rPr>
                <w:rFonts w:ascii="Verdana" w:eastAsia="Verdana" w:hAnsi="Verdana" w:cs="Verdana"/>
                <w:rtl/>
              </w:rPr>
              <w:t>أن</w:t>
            </w:r>
            <w:r w:rsidRPr="00000000">
              <w:rPr>
                <w:rFonts w:ascii="Verdana" w:eastAsia="Verdana" w:hAnsi="Verdana" w:cs="Verdana"/>
                <w:rtl/>
              </w:rPr>
              <w:t xml:space="preserve"> </w:t>
            </w:r>
            <w:r w:rsidRPr="00000000">
              <w:rPr>
                <w:rFonts w:ascii="Verdana" w:eastAsia="Verdana" w:hAnsi="Verdana" w:cs="Verdana"/>
                <w:rtl/>
              </w:rPr>
              <w:t>تتجه</w:t>
            </w:r>
            <w:r w:rsidRPr="00000000">
              <w:rPr>
                <w:rFonts w:ascii="Verdana" w:eastAsia="Verdana" w:hAnsi="Verdana" w:cs="Verdana"/>
                <w:rtl/>
              </w:rPr>
              <w:t xml:space="preserve"> </w:t>
            </w:r>
            <w:r w:rsidRPr="00000000">
              <w:rPr>
                <w:rFonts w:ascii="Verdana" w:eastAsia="Verdana" w:hAnsi="Verdana" w:cs="Verdana"/>
                <w:rtl/>
              </w:rPr>
              <w:t>إلی</w:t>
            </w:r>
            <w:r w:rsidRPr="00000000">
              <w:rPr>
                <w:rFonts w:ascii="Verdana" w:eastAsia="Verdana" w:hAnsi="Verdana" w:cs="Verdana"/>
                <w:rtl/>
              </w:rPr>
              <w:t xml:space="preserve"> </w:t>
            </w:r>
            <w:r w:rsidRPr="00000000">
              <w:rPr>
                <w:rFonts w:ascii="Verdana" w:eastAsia="Verdana" w:hAnsi="Verdana" w:cs="Verdana"/>
                <w:rtl/>
              </w:rPr>
              <w:t>الواقع</w:t>
            </w:r>
            <w:r w:rsidRPr="00000000">
              <w:rPr>
                <w:rFonts w:ascii="Verdana" w:eastAsia="Verdana" w:hAnsi="Verdana" w:cs="Verdana"/>
                <w:rtl/>
              </w:rPr>
              <w:t xml:space="preserve"> </w:t>
            </w:r>
            <w:r w:rsidRPr="00000000">
              <w:rPr>
                <w:rFonts w:ascii="Verdana" w:eastAsia="Verdana" w:hAnsi="Verdana" w:cs="Verdana"/>
                <w:rtl/>
              </w:rPr>
              <w:t>الاجتماعي</w:t>
            </w:r>
            <w:r w:rsidRPr="00000000">
              <w:rPr>
                <w:rFonts w:ascii="Verdana" w:eastAsia="Verdana" w:hAnsi="Verdana" w:cs="Verdana"/>
                <w:rtl/>
              </w:rPr>
              <w:t xml:space="preserve"> </w:t>
            </w:r>
            <w:r w:rsidRPr="00000000">
              <w:rPr>
                <w:rFonts w:ascii="Verdana" w:eastAsia="Verdana" w:hAnsi="Verdana" w:cs="Verdana"/>
                <w:rtl/>
              </w:rPr>
              <w:t>والتشخيص</w:t>
            </w:r>
            <w:r w:rsidRPr="00000000">
              <w:rPr>
                <w:rFonts w:ascii="Verdana" w:eastAsia="Verdana" w:hAnsi="Verdana" w:cs="Verdana"/>
                <w:rtl/>
              </w:rPr>
              <w:t xml:space="preserve"> </w:t>
            </w:r>
            <w:r w:rsidRPr="00000000">
              <w:rPr>
                <w:rFonts w:ascii="Verdana" w:eastAsia="Verdana" w:hAnsi="Verdana" w:cs="Verdana"/>
                <w:rtl/>
              </w:rPr>
              <w:t>النفسي</w:t>
            </w:r>
            <w:r w:rsidRPr="00000000">
              <w:rPr>
                <w:rFonts w:ascii="Verdana" w:eastAsia="Verdana" w:hAnsi="Verdana" w:cs="Verdana"/>
                <w:rtl/>
              </w:rPr>
              <w:t xml:space="preserve"> </w:t>
            </w:r>
            <w:r w:rsidRPr="00000000">
              <w:rPr>
                <w:rFonts w:ascii="Verdana" w:eastAsia="Verdana" w:hAnsi="Verdana" w:cs="Verdana"/>
                <w:rtl/>
              </w:rPr>
              <w:t>والمشاركة</w:t>
            </w:r>
            <w:r w:rsidRPr="00000000">
              <w:rPr>
                <w:rFonts w:ascii="Verdana" w:eastAsia="Verdana" w:hAnsi="Verdana" w:cs="Verdana"/>
                <w:rtl/>
              </w:rPr>
              <w:t xml:space="preserve"> </w:t>
            </w:r>
            <w:r w:rsidRPr="00000000">
              <w:rPr>
                <w:rFonts w:ascii="Verdana" w:eastAsia="Verdana" w:hAnsi="Verdana" w:cs="Verdana"/>
                <w:rtl/>
              </w:rPr>
              <w:t>الأدبية</w:t>
            </w:r>
            <w:r w:rsidRPr="00000000">
              <w:rPr>
                <w:rFonts w:ascii="Verdana" w:eastAsia="Verdana" w:hAnsi="Verdana" w:cs="Verdana"/>
                <w:rtl/>
              </w:rPr>
              <w:t xml:space="preserve"> </w:t>
            </w:r>
            <w:r w:rsidRPr="00000000">
              <w:rPr>
                <w:rFonts w:ascii="Verdana" w:eastAsia="Verdana" w:hAnsi="Verdana" w:cs="Verdana"/>
                <w:rtl/>
              </w:rPr>
              <w:t>والفنية</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بناء</w:t>
            </w:r>
            <w:r w:rsidRPr="00000000">
              <w:rPr>
                <w:rFonts w:ascii="Verdana" w:eastAsia="Verdana" w:hAnsi="Verdana" w:cs="Verdana"/>
                <w:rtl/>
              </w:rPr>
              <w:t xml:space="preserve"> </w:t>
            </w:r>
            <w:r w:rsidRPr="00000000">
              <w:rPr>
                <w:rFonts w:ascii="Verdana" w:eastAsia="Verdana" w:hAnsi="Verdana" w:cs="Verdana"/>
                <w:rtl/>
              </w:rPr>
              <w:t>الرؤى</w:t>
            </w:r>
            <w:r w:rsidRPr="00000000">
              <w:rPr>
                <w:rFonts w:ascii="Verdana" w:eastAsia="Verdana" w:hAnsi="Verdana" w:cs="Verdana"/>
                <w:rtl/>
              </w:rPr>
              <w:t xml:space="preserve"> </w:t>
            </w:r>
            <w:r w:rsidRPr="00000000">
              <w:rPr>
                <w:rFonts w:ascii="Verdana" w:eastAsia="Verdana" w:hAnsi="Verdana" w:cs="Verdana"/>
                <w:rtl/>
              </w:rPr>
              <w:t>والأفكار</w:t>
            </w:r>
            <w:r w:rsidRPr="00000000">
              <w:rPr>
                <w:rFonts w:ascii="Verdana" w:eastAsia="Verdana" w:hAnsi="Verdana" w:cs="Verdana"/>
                <w:rtl/>
              </w:rPr>
              <w:t xml:space="preserve"> </w:t>
            </w:r>
            <w:r w:rsidRPr="00000000">
              <w:rPr>
                <w:rFonts w:ascii="Verdana" w:eastAsia="Verdana" w:hAnsi="Verdana" w:cs="Verdana"/>
                <w:rtl/>
              </w:rPr>
              <w:t>والتغيير</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الأفضل</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قالب</w:t>
            </w:r>
            <w:r w:rsidRPr="00000000">
              <w:rPr>
                <w:rFonts w:ascii="Verdana" w:eastAsia="Verdana" w:hAnsi="Verdana" w:cs="Verdana"/>
                <w:rtl/>
              </w:rPr>
              <w:t xml:space="preserve"> </w:t>
            </w:r>
            <w:r w:rsidRPr="00000000">
              <w:rPr>
                <w:rFonts w:ascii="Verdana" w:eastAsia="Verdana" w:hAnsi="Verdana" w:cs="Verdana"/>
                <w:rtl/>
              </w:rPr>
              <w:t>حكائي</w:t>
            </w:r>
            <w:r w:rsidRPr="00000000">
              <w:rPr>
                <w:rFonts w:ascii="Verdana" w:eastAsia="Verdana" w:hAnsi="Verdana" w:cs="Verdana"/>
                <w:rtl/>
              </w:rPr>
              <w:t xml:space="preserve"> </w:t>
            </w:r>
            <w:r w:rsidRPr="00000000">
              <w:rPr>
                <w:rFonts w:ascii="Verdana" w:eastAsia="Verdana" w:hAnsi="Verdana" w:cs="Verdana"/>
                <w:rtl/>
              </w:rPr>
              <w:t>وسردي</w:t>
            </w:r>
            <w:r w:rsidRPr="00000000">
              <w:rPr>
                <w:rFonts w:ascii="Verdana" w:eastAsia="Verdana" w:hAnsi="Verdana" w:cs="Verdana"/>
                <w:rtl/>
              </w:rPr>
              <w:t xml:space="preserve"> </w:t>
            </w:r>
            <w:r w:rsidRPr="00000000">
              <w:rPr>
                <w:rFonts w:ascii="Verdana" w:eastAsia="Verdana" w:hAnsi="Verdana" w:cs="Verdana"/>
                <w:rtl/>
              </w:rPr>
              <w:t>محبوك</w:t>
            </w:r>
            <w:r w:rsidRPr="00000000">
              <w:rPr>
                <w:rFonts w:ascii="Verdana" w:eastAsia="Verdana" w:hAnsi="Verdana" w:cs="Verdana"/>
                <w:rtl/>
              </w:rPr>
              <w:t xml:space="preserve"> .</w:t>
            </w:r>
          </w:p>
          <w:p w:rsidR="00000000" w:rsidRPr="00000000" w:rsidP="00000000">
            <w:pPr>
              <w:bidi/>
              <w:spacing w:after="0" w:line="240" w:lineRule="auto"/>
              <w:rPr>
                <w:rFonts w:ascii="Quattrocento Sans" w:eastAsia="Quattrocento Sans" w:hAnsi="Quattrocento Sans" w:cs="Quattrocento Sans"/>
                <w:b/>
                <w:i/>
                <w:sz w:val="28"/>
                <w:szCs w:val="28"/>
                <w:u w:val="single"/>
              </w:rPr>
            </w:pPr>
            <w:r w:rsidRPr="00000000">
              <w:rPr>
                <w:rFonts w:ascii="Quattrocento Sans" w:eastAsia="Quattrocento Sans" w:hAnsi="Quattrocento Sans" w:cs="Quattrocento Sans"/>
                <w:b/>
                <w:i/>
                <w:sz w:val="28"/>
                <w:szCs w:val="28"/>
                <w:u w:val="single"/>
                <w:rtl/>
              </w:rPr>
              <w:t>عتبات</w:t>
            </w:r>
            <w:r w:rsidRPr="00000000">
              <w:rPr>
                <w:rFonts w:ascii="Quattrocento Sans" w:eastAsia="Quattrocento Sans" w:hAnsi="Quattrocento Sans" w:cs="Quattrocento Sans"/>
                <w:b/>
                <w:i/>
                <w:sz w:val="28"/>
                <w:szCs w:val="28"/>
                <w:u w:val="single"/>
                <w:rtl/>
              </w:rPr>
              <w:t xml:space="preserve"> </w:t>
            </w:r>
            <w:r w:rsidRPr="00000000">
              <w:rPr>
                <w:rFonts w:ascii="Quattrocento Sans" w:eastAsia="Quattrocento Sans" w:hAnsi="Quattrocento Sans" w:cs="Quattrocento Sans"/>
                <w:b/>
                <w:i/>
                <w:sz w:val="28"/>
                <w:szCs w:val="28"/>
                <w:u w:val="single"/>
                <w:rtl/>
              </w:rPr>
              <w:t>المؤلف</w:t>
            </w:r>
            <w:r w:rsidRPr="00000000">
              <w:rPr>
                <w:rFonts w:ascii="Quattrocento Sans" w:eastAsia="Quattrocento Sans" w:hAnsi="Quattrocento Sans" w:cs="Quattrocento Sans"/>
                <w:b/>
                <w:i/>
                <w:sz w:val="28"/>
                <w:szCs w:val="28"/>
                <w:u w:val="single"/>
                <w:rtl/>
              </w:rPr>
              <w:t xml:space="preserve"> :</w:t>
            </w:r>
          </w:p>
          <w:p w:rsidR="00000000" w:rsidRPr="00000000" w:rsidP="00000000">
            <w:pPr>
              <w:numPr>
                <w:ilvl w:val="0"/>
                <w:numId w:val="8"/>
              </w:numPr>
              <w:bidi/>
              <w:spacing w:after="0" w:line="240" w:lineRule="auto"/>
              <w:ind w:left="360" w:hanging="360"/>
              <w:rPr>
                <w:b/>
                <w:color w:val="808080"/>
                <w:sz w:val="20"/>
                <w:szCs w:val="20"/>
              </w:rPr>
            </w:pPr>
            <w:r w:rsidRPr="00000000">
              <w:rPr>
                <w:b/>
                <w:color w:val="808080"/>
                <w:rtl/>
              </w:rPr>
              <w:t>عنوان</w:t>
            </w:r>
            <w:r w:rsidRPr="00000000">
              <w:rPr>
                <w:b/>
                <w:color w:val="808080"/>
                <w:rtl/>
              </w:rPr>
              <w:t xml:space="preserve"> </w:t>
            </w:r>
            <w:r w:rsidRPr="00000000">
              <w:rPr>
                <w:b/>
                <w:color w:val="808080"/>
                <w:rtl/>
              </w:rPr>
              <w:t>المؤلف</w:t>
            </w:r>
            <w:r w:rsidRPr="00000000">
              <w:rPr>
                <w:b/>
                <w:color w:val="808080"/>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rFonts w:ascii="Helvetica Neue" w:eastAsia="Helvetica Neue" w:hAnsi="Helvetica Neue" w:cs="Helvetica Neue"/>
                <w:b/>
                <w:color w:val="000000"/>
                <w:sz w:val="25"/>
                <w:szCs w:val="25"/>
              </w:rPr>
              <w:t xml:space="preserve"> </w:t>
            </w:r>
            <w:r w:rsidRPr="00000000">
              <w:rPr>
                <w:rFonts w:ascii="Verdana" w:eastAsia="Verdana" w:hAnsi="Verdana" w:cs="Verdana"/>
                <w:rtl/>
              </w:rPr>
              <w:t>العنوان</w:t>
            </w:r>
            <w:r w:rsidRPr="00000000">
              <w:rPr>
                <w:rFonts w:ascii="Verdana" w:eastAsia="Verdana" w:hAnsi="Verdana" w:cs="Verdana"/>
                <w:rtl/>
              </w:rPr>
              <w:t xml:space="preserve"> </w:t>
            </w:r>
            <w:r w:rsidRPr="00000000">
              <w:rPr>
                <w:rFonts w:ascii="Verdana" w:eastAsia="Verdana" w:hAnsi="Verdana" w:cs="Verdana"/>
                <w:rtl/>
              </w:rPr>
              <w:t>هو</w:t>
            </w:r>
            <w:r w:rsidRPr="00000000">
              <w:rPr>
                <w:rFonts w:ascii="Verdana" w:eastAsia="Verdana" w:hAnsi="Verdana" w:cs="Verdana"/>
                <w:rtl/>
              </w:rPr>
              <w:t xml:space="preserve"> </w:t>
            </w:r>
            <w:r w:rsidRPr="00000000">
              <w:rPr>
                <w:rFonts w:ascii="Verdana" w:eastAsia="Verdana" w:hAnsi="Verdana" w:cs="Verdana"/>
                <w:rtl/>
              </w:rPr>
              <w:t>العتبة</w:t>
            </w:r>
            <w:r w:rsidRPr="00000000">
              <w:rPr>
                <w:rFonts w:ascii="Verdana" w:eastAsia="Verdana" w:hAnsi="Verdana" w:cs="Verdana"/>
                <w:rtl/>
              </w:rPr>
              <w:t xml:space="preserve"> </w:t>
            </w:r>
            <w:r w:rsidRPr="00000000">
              <w:rPr>
                <w:rFonts w:ascii="Verdana" w:eastAsia="Verdana" w:hAnsi="Verdana" w:cs="Verdana"/>
                <w:rtl/>
              </w:rPr>
              <w:t>الأولى</w:t>
            </w:r>
            <w:r w:rsidRPr="00000000">
              <w:rPr>
                <w:rFonts w:ascii="Verdana" w:eastAsia="Verdana" w:hAnsi="Verdana" w:cs="Verdana"/>
                <w:rtl/>
              </w:rPr>
              <w:t xml:space="preserve"> </w:t>
            </w:r>
            <w:r w:rsidRPr="00000000">
              <w:rPr>
                <w:rFonts w:ascii="Verdana" w:eastAsia="Verdana" w:hAnsi="Verdana" w:cs="Verdana"/>
                <w:rtl/>
              </w:rPr>
              <w:t>نحو</w:t>
            </w:r>
            <w:r w:rsidRPr="00000000">
              <w:rPr>
                <w:rFonts w:ascii="Verdana" w:eastAsia="Verdana" w:hAnsi="Verdana" w:cs="Verdana"/>
                <w:rtl/>
              </w:rPr>
              <w:t xml:space="preserve"> </w:t>
            </w:r>
            <w:r w:rsidRPr="00000000">
              <w:rPr>
                <w:rFonts w:ascii="Verdana" w:eastAsia="Verdana" w:hAnsi="Verdana" w:cs="Verdana"/>
                <w:rtl/>
              </w:rPr>
              <w:t>الدخول</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عوالم</w:t>
            </w:r>
            <w:r w:rsidRPr="00000000">
              <w:rPr>
                <w:rFonts w:ascii="Verdana" w:eastAsia="Verdana" w:hAnsi="Verdana" w:cs="Verdana"/>
                <w:rtl/>
              </w:rPr>
              <w:t xml:space="preserve"> </w:t>
            </w:r>
            <w:r w:rsidRPr="00000000">
              <w:rPr>
                <w:rFonts w:ascii="Verdana" w:eastAsia="Verdana" w:hAnsi="Verdana" w:cs="Verdana"/>
                <w:rtl/>
              </w:rPr>
              <w:t>النص</w:t>
            </w:r>
            <w:r w:rsidRPr="00000000">
              <w:rPr>
                <w:rFonts w:ascii="Verdana" w:eastAsia="Verdana" w:hAnsi="Verdana" w:cs="Verdana"/>
                <w:rtl/>
              </w:rPr>
              <w:t xml:space="preserve"> </w:t>
            </w:r>
            <w:r w:rsidRPr="00000000">
              <w:rPr>
                <w:rFonts w:ascii="Verdana" w:eastAsia="Verdana" w:hAnsi="Verdana" w:cs="Verdana"/>
                <w:rtl/>
              </w:rPr>
              <w:t>السردي</w:t>
            </w:r>
            <w:r w:rsidRPr="00000000">
              <w:rPr>
                <w:rFonts w:ascii="Verdana" w:eastAsia="Verdana" w:hAnsi="Verdana" w:cs="Verdana"/>
                <w:rtl/>
              </w:rPr>
              <w:t xml:space="preserve">، </w:t>
            </w:r>
            <w:r w:rsidRPr="00000000">
              <w:rPr>
                <w:rFonts w:ascii="Verdana" w:eastAsia="Verdana" w:hAnsi="Verdana" w:cs="Verdana"/>
                <w:rtl/>
              </w:rPr>
              <w:t>فهو</w:t>
            </w:r>
            <w:r w:rsidRPr="00000000">
              <w:rPr>
                <w:rFonts w:ascii="Verdana" w:eastAsia="Verdana" w:hAnsi="Verdana" w:cs="Verdana"/>
                <w:rtl/>
              </w:rPr>
              <w:t xml:space="preserve"> </w:t>
            </w:r>
            <w:r w:rsidRPr="00000000">
              <w:rPr>
                <w:rFonts w:ascii="Verdana" w:eastAsia="Verdana" w:hAnsi="Verdana" w:cs="Verdana"/>
                <w:rtl/>
              </w:rPr>
              <w:t>الذي</w:t>
            </w:r>
            <w:r w:rsidRPr="00000000">
              <w:rPr>
                <w:rFonts w:ascii="Verdana" w:eastAsia="Verdana" w:hAnsi="Verdana" w:cs="Verdana"/>
                <w:rtl/>
              </w:rPr>
              <w:t xml:space="preserve"> </w:t>
            </w:r>
            <w:r w:rsidRPr="00000000">
              <w:rPr>
                <w:rFonts w:ascii="Verdana" w:eastAsia="Verdana" w:hAnsi="Verdana" w:cs="Verdana"/>
                <w:rtl/>
              </w:rPr>
              <w:t>يوجه</w:t>
            </w:r>
            <w:r w:rsidRPr="00000000">
              <w:rPr>
                <w:rFonts w:ascii="Verdana" w:eastAsia="Verdana" w:hAnsi="Verdana" w:cs="Verdana"/>
                <w:rtl/>
              </w:rPr>
              <w:t xml:space="preserve"> </w:t>
            </w:r>
            <w:r w:rsidRPr="00000000">
              <w:rPr>
                <w:rFonts w:ascii="Verdana" w:eastAsia="Verdana" w:hAnsi="Verdana" w:cs="Verdana"/>
                <w:rtl/>
              </w:rPr>
              <w:t>أفق</w:t>
            </w:r>
            <w:r w:rsidRPr="00000000">
              <w:rPr>
                <w:rFonts w:ascii="Verdana" w:eastAsia="Verdana" w:hAnsi="Verdana" w:cs="Verdana"/>
                <w:rtl/>
              </w:rPr>
              <w:t xml:space="preserve"> </w:t>
            </w:r>
            <w:r w:rsidRPr="00000000">
              <w:rPr>
                <w:rFonts w:ascii="Verdana" w:eastAsia="Verdana" w:hAnsi="Verdana" w:cs="Verdana"/>
                <w:rtl/>
              </w:rPr>
              <w:t>انتظار</w:t>
            </w:r>
            <w:r w:rsidRPr="00000000">
              <w:rPr>
                <w:rFonts w:ascii="Verdana" w:eastAsia="Verdana" w:hAnsi="Verdana" w:cs="Verdana"/>
                <w:rtl/>
              </w:rPr>
              <w:t xml:space="preserve"> </w:t>
            </w:r>
            <w:r w:rsidRPr="00000000">
              <w:rPr>
                <w:rFonts w:ascii="Verdana" w:eastAsia="Verdana" w:hAnsi="Verdana" w:cs="Verdana"/>
                <w:rtl/>
              </w:rPr>
              <w:t>القارئ</w:t>
            </w:r>
            <w:r w:rsidRPr="00000000">
              <w:rPr>
                <w:rFonts w:ascii="Verdana" w:eastAsia="Verdana" w:hAnsi="Verdana" w:cs="Verdana"/>
                <w:rtl/>
              </w:rPr>
              <w:t xml:space="preserve"> </w:t>
            </w:r>
            <w:r w:rsidRPr="00000000">
              <w:rPr>
                <w:rFonts w:ascii="Verdana" w:eastAsia="Verdana" w:hAnsi="Verdana" w:cs="Verdana"/>
                <w:rtl/>
              </w:rPr>
              <w:t>للنص</w:t>
            </w:r>
            <w:r w:rsidRPr="00000000">
              <w:rPr>
                <w:rFonts w:ascii="Verdana" w:eastAsia="Verdana" w:hAnsi="Verdana" w:cs="Verdana"/>
                <w:rtl/>
              </w:rPr>
              <w:t xml:space="preserve">، </w:t>
            </w:r>
            <w:r w:rsidRPr="00000000">
              <w:rPr>
                <w:rFonts w:ascii="Verdana" w:eastAsia="Verdana" w:hAnsi="Verdana" w:cs="Verdana"/>
                <w:rtl/>
              </w:rPr>
              <w:t>ويضعه</w:t>
            </w:r>
            <w:r w:rsidRPr="00000000">
              <w:rPr>
                <w:rFonts w:ascii="Verdana" w:eastAsia="Verdana" w:hAnsi="Verdana" w:cs="Verdana"/>
                <w:rtl/>
              </w:rPr>
              <w:t xml:space="preserve"> </w:t>
            </w:r>
            <w:r w:rsidRPr="00000000">
              <w:rPr>
                <w:rFonts w:ascii="Verdana" w:eastAsia="Verdana" w:hAnsi="Verdana" w:cs="Verdana"/>
                <w:rtl/>
              </w:rPr>
              <w:t>أمام</w:t>
            </w:r>
            <w:r w:rsidRPr="00000000">
              <w:rPr>
                <w:rFonts w:ascii="Verdana" w:eastAsia="Verdana" w:hAnsi="Verdana" w:cs="Verdana"/>
                <w:rtl/>
              </w:rPr>
              <w:t xml:space="preserve"> </w:t>
            </w:r>
            <w:r w:rsidRPr="00000000">
              <w:rPr>
                <w:rFonts w:ascii="Verdana" w:eastAsia="Verdana" w:hAnsi="Verdana" w:cs="Verdana"/>
                <w:rtl/>
              </w:rPr>
              <w:t>مختلف</w:t>
            </w:r>
            <w:r w:rsidRPr="00000000">
              <w:rPr>
                <w:rFonts w:ascii="Verdana" w:eastAsia="Verdana" w:hAnsi="Verdana" w:cs="Verdana"/>
                <w:rtl/>
              </w:rPr>
              <w:t xml:space="preserve"> </w:t>
            </w:r>
            <w:r w:rsidRPr="00000000">
              <w:rPr>
                <w:rFonts w:ascii="Verdana" w:eastAsia="Verdana" w:hAnsi="Verdana" w:cs="Verdana"/>
                <w:rtl/>
              </w:rPr>
              <w:t>الفرضيات</w:t>
            </w:r>
            <w:r w:rsidRPr="00000000">
              <w:rPr>
                <w:rFonts w:ascii="Verdana" w:eastAsia="Verdana" w:hAnsi="Verdana" w:cs="Verdana"/>
                <w:rtl/>
              </w:rPr>
              <w:t xml:space="preserve"> </w:t>
            </w:r>
            <w:r w:rsidRPr="00000000">
              <w:rPr>
                <w:rFonts w:ascii="Verdana" w:eastAsia="Verdana" w:hAnsi="Verdana" w:cs="Verdana"/>
                <w:rtl/>
              </w:rPr>
              <w:t>للقراءة</w:t>
            </w:r>
            <w:r w:rsidRPr="00000000">
              <w:rPr>
                <w:rFonts w:ascii="Verdana" w:eastAsia="Verdana" w:hAnsi="Verdana" w:cs="Verdana"/>
                <w:rtl/>
              </w:rPr>
              <w:t xml:space="preserve">. </w:t>
            </w:r>
            <w:r w:rsidRPr="00000000">
              <w:rPr>
                <w:rFonts w:ascii="Verdana" w:eastAsia="Verdana" w:hAnsi="Verdana" w:cs="Verdana"/>
                <w:rtl/>
              </w:rPr>
              <w:t>يأتي</w:t>
            </w:r>
            <w:r w:rsidRPr="00000000">
              <w:rPr>
                <w:rFonts w:ascii="Verdana" w:eastAsia="Verdana" w:hAnsi="Verdana" w:cs="Verdana"/>
                <w:rtl/>
              </w:rPr>
              <w:t xml:space="preserve"> </w:t>
            </w:r>
            <w:r w:rsidRPr="00000000">
              <w:rPr>
                <w:rFonts w:ascii="Verdana" w:eastAsia="Verdana" w:hAnsi="Verdana" w:cs="Verdana"/>
                <w:rtl/>
              </w:rPr>
              <w:t>عنوان</w:t>
            </w:r>
            <w:r w:rsidRPr="00000000">
              <w:rPr>
                <w:rFonts w:ascii="Verdana" w:eastAsia="Verdana" w:hAnsi="Verdana" w:cs="Verdana"/>
                <w:rtl/>
              </w:rPr>
              <w:t xml:space="preserve"> </w:t>
            </w:r>
            <w:r w:rsidRPr="00000000">
              <w:rPr>
                <w:rFonts w:ascii="Verdana" w:eastAsia="Verdana" w:hAnsi="Verdana" w:cs="Verdana"/>
                <w:rtl/>
              </w:rPr>
              <w:t>المؤلف</w:t>
            </w:r>
            <w:r w:rsidRPr="00000000">
              <w:rPr>
                <w:rFonts w:ascii="Verdana" w:eastAsia="Verdana" w:hAnsi="Verdana" w:cs="Verdana"/>
                <w:rtl/>
              </w:rPr>
              <w:t xml:space="preserve"> </w:t>
            </w:r>
            <w:r w:rsidRPr="00000000">
              <w:rPr>
                <w:rFonts w:ascii="Verdana" w:eastAsia="Verdana" w:hAnsi="Verdana" w:cs="Verdana"/>
                <w:b/>
              </w:rPr>
              <w:t xml:space="preserve">" </w:t>
            </w:r>
            <w:r w:rsidRPr="00000000">
              <w:rPr>
                <w:rFonts w:ascii="Verdana" w:eastAsia="Verdana" w:hAnsi="Verdana" w:cs="Verdana"/>
                <w:rtl/>
              </w:rPr>
              <w:t>اللص</w:t>
            </w:r>
            <w:r w:rsidRPr="00000000">
              <w:rPr>
                <w:rFonts w:ascii="Verdana" w:eastAsia="Verdana" w:hAnsi="Verdana" w:cs="Verdana"/>
                <w:b/>
                <w:rtl/>
              </w:rPr>
              <w:t xml:space="preserve"> </w:t>
            </w:r>
            <w:r w:rsidRPr="00000000">
              <w:rPr>
                <w:rFonts w:ascii="Verdana" w:eastAsia="Verdana" w:hAnsi="Verdana" w:cs="Verdana"/>
                <w:b/>
                <w:rtl/>
              </w:rPr>
              <w:t>والكلاب</w:t>
            </w:r>
            <w:r w:rsidRPr="00000000">
              <w:rPr>
                <w:rFonts w:ascii="Verdana" w:eastAsia="Verdana" w:hAnsi="Verdana" w:cs="Verdana"/>
                <w:b/>
                <w:rtl/>
              </w:rPr>
              <w:t>"</w:t>
            </w:r>
            <w:r w:rsidRPr="00000000">
              <w:rPr>
                <w:rFonts w:ascii="Verdana" w:eastAsia="Verdana" w:hAnsi="Verdana" w:cs="Verdana"/>
                <w:rtl/>
              </w:rPr>
              <w:t xml:space="preserve"> </w:t>
            </w:r>
            <w:r w:rsidRPr="00000000">
              <w:rPr>
                <w:rFonts w:ascii="Verdana" w:eastAsia="Verdana" w:hAnsi="Verdana" w:cs="Verdana"/>
                <w:rtl/>
              </w:rPr>
              <w:t>مندرجا</w:t>
            </w:r>
            <w:r w:rsidRPr="00000000">
              <w:rPr>
                <w:rFonts w:ascii="Verdana" w:eastAsia="Verdana" w:hAnsi="Verdana" w:cs="Verdana"/>
                <w:rtl/>
              </w:rPr>
              <w:t xml:space="preserve"> </w:t>
            </w:r>
            <w:r w:rsidRPr="00000000">
              <w:rPr>
                <w:rFonts w:ascii="Verdana" w:eastAsia="Verdana" w:hAnsi="Verdana" w:cs="Verdana"/>
                <w:rtl/>
              </w:rPr>
              <w:t>ضمن</w:t>
            </w:r>
            <w:r w:rsidRPr="00000000">
              <w:rPr>
                <w:rFonts w:ascii="Verdana" w:eastAsia="Verdana" w:hAnsi="Verdana" w:cs="Verdana"/>
                <w:rtl/>
              </w:rPr>
              <w:t xml:space="preserve"> </w:t>
            </w:r>
            <w:r w:rsidRPr="00000000">
              <w:rPr>
                <w:rFonts w:ascii="Verdana" w:eastAsia="Verdana" w:hAnsi="Verdana" w:cs="Verdana"/>
                <w:rtl/>
              </w:rPr>
              <w:t>العناوين</w:t>
            </w:r>
            <w:r w:rsidRPr="00000000">
              <w:rPr>
                <w:rFonts w:ascii="Verdana" w:eastAsia="Verdana" w:hAnsi="Verdana" w:cs="Verdana"/>
                <w:rtl/>
              </w:rPr>
              <w:t xml:space="preserve"> </w:t>
            </w:r>
            <w:r w:rsidRPr="00000000">
              <w:rPr>
                <w:rFonts w:ascii="Verdana" w:eastAsia="Verdana" w:hAnsi="Verdana" w:cs="Verdana"/>
                <w:rtl/>
              </w:rPr>
              <w:t>السردية</w:t>
            </w:r>
            <w:r w:rsidRPr="00000000">
              <w:rPr>
                <w:rFonts w:ascii="Verdana" w:eastAsia="Verdana" w:hAnsi="Verdana" w:cs="Verdana"/>
                <w:rtl/>
              </w:rPr>
              <w:t xml:space="preserve"> </w:t>
            </w:r>
            <w:r w:rsidRPr="00000000">
              <w:rPr>
                <w:rFonts w:ascii="Verdana" w:eastAsia="Verdana" w:hAnsi="Verdana" w:cs="Verdana"/>
                <w:rtl/>
              </w:rPr>
              <w:t>التي</w:t>
            </w:r>
            <w:r w:rsidRPr="00000000">
              <w:rPr>
                <w:rFonts w:ascii="Verdana" w:eastAsia="Verdana" w:hAnsi="Verdana" w:cs="Verdana"/>
                <w:rtl/>
              </w:rPr>
              <w:t xml:space="preserve"> </w:t>
            </w:r>
            <w:r w:rsidRPr="00000000">
              <w:rPr>
                <w:rFonts w:ascii="Verdana" w:eastAsia="Verdana" w:hAnsi="Verdana" w:cs="Verdana"/>
                <w:rtl/>
              </w:rPr>
              <w:t>تركز</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الشخصيات</w:t>
            </w:r>
            <w:r w:rsidRPr="00000000">
              <w:rPr>
                <w:rFonts w:ascii="Verdana" w:eastAsia="Verdana" w:hAnsi="Verdana" w:cs="Verdana"/>
                <w:rtl/>
              </w:rPr>
              <w:t xml:space="preserve"> . </w:t>
            </w:r>
            <w:r w:rsidRPr="00000000">
              <w:rPr>
                <w:rFonts w:ascii="Verdana" w:eastAsia="Verdana" w:hAnsi="Verdana" w:cs="Verdana"/>
                <w:rtl/>
              </w:rPr>
              <w:t>العنوان</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حيث</w:t>
            </w:r>
            <w:r w:rsidRPr="00000000">
              <w:rPr>
                <w:rFonts w:ascii="Verdana" w:eastAsia="Verdana" w:hAnsi="Verdana" w:cs="Verdana"/>
                <w:rtl/>
              </w:rPr>
              <w:t xml:space="preserve"> </w:t>
            </w:r>
            <w:r w:rsidRPr="00000000">
              <w:rPr>
                <w:rFonts w:ascii="Verdana" w:eastAsia="Verdana" w:hAnsi="Verdana" w:cs="Verdana"/>
                <w:rtl/>
              </w:rPr>
              <w:t>التركيب</w:t>
            </w:r>
            <w:r w:rsidRPr="00000000">
              <w:rPr>
                <w:rFonts w:ascii="Verdana" w:eastAsia="Verdana" w:hAnsi="Verdana" w:cs="Verdana"/>
                <w:rtl/>
              </w:rPr>
              <w:t xml:space="preserve"> </w:t>
            </w:r>
            <w:r w:rsidRPr="00000000">
              <w:rPr>
                <w:rFonts w:ascii="Verdana" w:eastAsia="Verdana" w:hAnsi="Verdana" w:cs="Verdana"/>
                <w:rtl/>
              </w:rPr>
              <w:t>مركب</w:t>
            </w:r>
            <w:r w:rsidRPr="00000000">
              <w:rPr>
                <w:rFonts w:ascii="Verdana" w:eastAsia="Verdana" w:hAnsi="Verdana" w:cs="Verdana"/>
                <w:rtl/>
              </w:rPr>
              <w:t xml:space="preserve"> </w:t>
            </w:r>
            <w:r w:rsidRPr="00000000">
              <w:rPr>
                <w:rFonts w:ascii="Verdana" w:eastAsia="Verdana" w:hAnsi="Verdana" w:cs="Verdana"/>
                <w:rtl/>
              </w:rPr>
              <w:t>عطفي</w:t>
            </w:r>
            <w:r w:rsidRPr="00000000">
              <w:rPr>
                <w:rFonts w:ascii="Verdana" w:eastAsia="Verdana" w:hAnsi="Verdana" w:cs="Verdana"/>
                <w:rtl/>
              </w:rPr>
              <w:t xml:space="preserve">، </w:t>
            </w:r>
            <w:r w:rsidRPr="00000000">
              <w:rPr>
                <w:rFonts w:ascii="Verdana" w:eastAsia="Verdana" w:hAnsi="Verdana" w:cs="Verdana"/>
                <w:rtl/>
              </w:rPr>
              <w:t>يتألف</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لفظتين</w:t>
            </w:r>
            <w:r w:rsidRPr="00000000">
              <w:rPr>
                <w:rFonts w:ascii="Verdana" w:eastAsia="Verdana" w:hAnsi="Verdana" w:cs="Verdana"/>
                <w:rtl/>
              </w:rPr>
              <w:t xml:space="preserve"> </w:t>
            </w:r>
            <w:r w:rsidRPr="00000000">
              <w:rPr>
                <w:rFonts w:ascii="Verdana" w:eastAsia="Verdana" w:hAnsi="Verdana" w:cs="Verdana"/>
                <w:rtl/>
              </w:rPr>
              <w:t>هما</w:t>
            </w:r>
            <w:r w:rsidRPr="00000000">
              <w:rPr>
                <w:rFonts w:ascii="Verdana" w:eastAsia="Verdana" w:hAnsi="Verdana" w:cs="Verdana"/>
                <w:rtl/>
              </w:rPr>
              <w:t xml:space="preserve"> : "</w:t>
            </w:r>
            <w:r w:rsidRPr="00000000">
              <w:rPr>
                <w:rFonts w:ascii="Verdana" w:eastAsia="Verdana" w:hAnsi="Verdana" w:cs="Verdana"/>
                <w:rtl/>
              </w:rPr>
              <w:t>اللص</w:t>
            </w:r>
            <w:r w:rsidRPr="00000000">
              <w:rPr>
                <w:rFonts w:ascii="Verdana" w:eastAsia="Verdana" w:hAnsi="Verdana" w:cs="Verdana"/>
                <w:rtl/>
              </w:rPr>
              <w:t xml:space="preserve">" </w:t>
            </w:r>
            <w:r w:rsidRPr="00000000">
              <w:rPr>
                <w:rFonts w:ascii="Verdana" w:eastAsia="Verdana" w:hAnsi="Verdana" w:cs="Verdana"/>
                <w:rtl/>
              </w:rPr>
              <w:t>و</w:t>
            </w:r>
            <w:r w:rsidRPr="00000000">
              <w:rPr>
                <w:rFonts w:ascii="Verdana" w:eastAsia="Verdana" w:hAnsi="Verdana" w:cs="Verdana"/>
                <w:rtl/>
              </w:rPr>
              <w:t>"</w:t>
            </w:r>
            <w:r w:rsidRPr="00000000">
              <w:rPr>
                <w:rFonts w:ascii="Verdana" w:eastAsia="Verdana" w:hAnsi="Verdana" w:cs="Verdana"/>
                <w:rtl/>
              </w:rPr>
              <w:t>الكلاب</w:t>
            </w:r>
            <w:r w:rsidRPr="00000000">
              <w:rPr>
                <w:rFonts w:ascii="Verdana" w:eastAsia="Verdana" w:hAnsi="Verdana" w:cs="Verdana"/>
                <w:rtl/>
              </w:rPr>
              <w:t xml:space="preserve"> ".  </w:t>
            </w:r>
            <w:r w:rsidRPr="00000000">
              <w:rPr>
                <w:rFonts w:ascii="Verdana" w:eastAsia="Verdana" w:hAnsi="Verdana" w:cs="Verdana"/>
                <w:rtl/>
              </w:rPr>
              <w:t>اللفظ</w:t>
            </w:r>
            <w:r w:rsidRPr="00000000">
              <w:rPr>
                <w:rFonts w:ascii="Verdana" w:eastAsia="Verdana" w:hAnsi="Verdana" w:cs="Verdana"/>
                <w:rtl/>
              </w:rPr>
              <w:t xml:space="preserve"> </w:t>
            </w:r>
            <w:r w:rsidRPr="00000000">
              <w:rPr>
                <w:rFonts w:ascii="Verdana" w:eastAsia="Verdana" w:hAnsi="Verdana" w:cs="Verdana"/>
                <w:rtl/>
              </w:rPr>
              <w:t>الأول</w:t>
            </w:r>
            <w:r w:rsidRPr="00000000">
              <w:rPr>
                <w:rFonts w:ascii="Verdana" w:eastAsia="Verdana" w:hAnsi="Verdana" w:cs="Verdana"/>
                <w:rtl/>
              </w:rPr>
              <w:t xml:space="preserve"> : </w:t>
            </w:r>
            <w:r w:rsidRPr="00000000">
              <w:rPr>
                <w:rFonts w:ascii="Verdana" w:eastAsia="Verdana" w:hAnsi="Verdana" w:cs="Verdana"/>
                <w:rtl/>
              </w:rPr>
              <w:t>خبر</w:t>
            </w:r>
            <w:r w:rsidRPr="00000000">
              <w:rPr>
                <w:rFonts w:ascii="Verdana" w:eastAsia="Verdana" w:hAnsi="Verdana" w:cs="Verdana"/>
                <w:rtl/>
              </w:rPr>
              <w:t xml:space="preserve"> </w:t>
            </w:r>
            <w:r w:rsidRPr="00000000">
              <w:rPr>
                <w:rFonts w:ascii="Verdana" w:eastAsia="Verdana" w:hAnsi="Verdana" w:cs="Verdana"/>
                <w:rtl/>
              </w:rPr>
              <w:t>لمبتدأ</w:t>
            </w:r>
            <w:r w:rsidRPr="00000000">
              <w:rPr>
                <w:rFonts w:ascii="Verdana" w:eastAsia="Verdana" w:hAnsi="Verdana" w:cs="Verdana"/>
                <w:rtl/>
              </w:rPr>
              <w:t xml:space="preserve"> </w:t>
            </w:r>
            <w:r w:rsidRPr="00000000">
              <w:rPr>
                <w:rFonts w:ascii="Verdana" w:eastAsia="Verdana" w:hAnsi="Verdana" w:cs="Verdana"/>
                <w:rtl/>
              </w:rPr>
              <w:t>محذوف</w:t>
            </w:r>
            <w:r w:rsidRPr="00000000">
              <w:rPr>
                <w:rFonts w:ascii="Verdana" w:eastAsia="Verdana" w:hAnsi="Verdana" w:cs="Verdana"/>
                <w:rtl/>
              </w:rPr>
              <w:t xml:space="preserve"> </w:t>
            </w:r>
            <w:r w:rsidRPr="00000000">
              <w:rPr>
                <w:rFonts w:ascii="Verdana" w:eastAsia="Verdana" w:hAnsi="Verdana" w:cs="Verdana"/>
                <w:rtl/>
              </w:rPr>
              <w:t>مقدر</w:t>
            </w:r>
            <w:r w:rsidRPr="00000000">
              <w:rPr>
                <w:rFonts w:ascii="Verdana" w:eastAsia="Verdana" w:hAnsi="Verdana" w:cs="Verdana"/>
                <w:rtl/>
              </w:rPr>
              <w:t xml:space="preserve"> "</w:t>
            </w:r>
            <w:r w:rsidRPr="00000000">
              <w:rPr>
                <w:rFonts w:ascii="Verdana" w:eastAsia="Verdana" w:hAnsi="Verdana" w:cs="Verdana"/>
                <w:rtl/>
              </w:rPr>
              <w:t>هو</w:t>
            </w:r>
            <w:r w:rsidRPr="00000000">
              <w:rPr>
                <w:rFonts w:ascii="Verdana" w:eastAsia="Verdana" w:hAnsi="Verdana" w:cs="Verdana"/>
                <w:rtl/>
              </w:rPr>
              <w:t xml:space="preserve">". </w:t>
            </w:r>
            <w:r w:rsidRPr="00000000">
              <w:rPr>
                <w:rFonts w:ascii="Verdana" w:eastAsia="Verdana" w:hAnsi="Verdana" w:cs="Verdana"/>
                <w:rtl/>
              </w:rPr>
              <w:t>والثاني</w:t>
            </w:r>
            <w:r w:rsidRPr="00000000">
              <w:rPr>
                <w:rFonts w:ascii="Verdana" w:eastAsia="Verdana" w:hAnsi="Verdana" w:cs="Verdana"/>
                <w:rtl/>
              </w:rPr>
              <w:t xml:space="preserve"> : </w:t>
            </w:r>
            <w:r w:rsidRPr="00000000">
              <w:rPr>
                <w:rFonts w:ascii="Verdana" w:eastAsia="Verdana" w:hAnsi="Verdana" w:cs="Verdana"/>
                <w:rtl/>
              </w:rPr>
              <w:t>معطوف</w:t>
            </w:r>
            <w:r w:rsidRPr="00000000">
              <w:rPr>
                <w:rFonts w:ascii="Verdana" w:eastAsia="Verdana" w:hAnsi="Verdana" w:cs="Verdana"/>
                <w:rtl/>
              </w:rPr>
              <w:t xml:space="preserve"> .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ومن</w:t>
            </w:r>
            <w:r w:rsidRPr="00000000">
              <w:rPr>
                <w:rFonts w:ascii="Verdana" w:eastAsia="Verdana" w:hAnsi="Verdana" w:cs="Verdana"/>
                <w:rtl/>
              </w:rPr>
              <w:t xml:space="preserve"> </w:t>
            </w:r>
            <w:r w:rsidRPr="00000000">
              <w:rPr>
                <w:rFonts w:ascii="Verdana" w:eastAsia="Verdana" w:hAnsi="Verdana" w:cs="Verdana"/>
                <w:rtl/>
              </w:rPr>
              <w:t>جهة</w:t>
            </w:r>
            <w:r w:rsidRPr="00000000">
              <w:rPr>
                <w:rFonts w:ascii="Verdana" w:eastAsia="Verdana" w:hAnsi="Verdana" w:cs="Verdana"/>
                <w:rtl/>
              </w:rPr>
              <w:t xml:space="preserve"> </w:t>
            </w:r>
            <w:r w:rsidRPr="00000000">
              <w:rPr>
                <w:rFonts w:ascii="Verdana" w:eastAsia="Verdana" w:hAnsi="Verdana" w:cs="Verdana"/>
                <w:rtl/>
              </w:rPr>
              <w:t>الدلالة</w:t>
            </w:r>
            <w:r w:rsidRPr="00000000">
              <w:rPr>
                <w:rFonts w:ascii="Verdana" w:eastAsia="Verdana" w:hAnsi="Verdana" w:cs="Verdana"/>
                <w:rtl/>
              </w:rPr>
              <w:t xml:space="preserve"> </w:t>
            </w:r>
            <w:r w:rsidRPr="00000000">
              <w:rPr>
                <w:rFonts w:ascii="Verdana" w:eastAsia="Verdana" w:hAnsi="Verdana" w:cs="Verdana"/>
                <w:rtl/>
              </w:rPr>
              <w:t>فعنوان</w:t>
            </w:r>
            <w:r w:rsidRPr="00000000">
              <w:rPr>
                <w:rFonts w:ascii="Verdana" w:eastAsia="Verdana" w:hAnsi="Verdana" w:cs="Verdana"/>
                <w:rtl/>
              </w:rPr>
              <w:t xml:space="preserve"> </w:t>
            </w:r>
            <w:r w:rsidRPr="00000000">
              <w:rPr>
                <w:rFonts w:ascii="Verdana" w:eastAsia="Verdana" w:hAnsi="Verdana" w:cs="Verdana"/>
                <w:rtl/>
              </w:rPr>
              <w:t>الرواية</w:t>
            </w:r>
            <w:r w:rsidRPr="00000000">
              <w:rPr>
                <w:rFonts w:ascii="Verdana" w:eastAsia="Verdana" w:hAnsi="Verdana" w:cs="Verdana"/>
                <w:rtl/>
              </w:rPr>
              <w:t xml:space="preserve"> </w:t>
            </w:r>
            <w:r w:rsidRPr="00000000">
              <w:rPr>
                <w:rFonts w:ascii="Verdana" w:eastAsia="Verdana" w:hAnsi="Verdana" w:cs="Verdana"/>
                <w:rtl/>
              </w:rPr>
              <w:t>ركز</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الشخصيات</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عالمين</w:t>
            </w:r>
            <w:r w:rsidRPr="00000000">
              <w:rPr>
                <w:rFonts w:ascii="Verdana" w:eastAsia="Verdana" w:hAnsi="Verdana" w:cs="Verdana"/>
                <w:rtl/>
              </w:rPr>
              <w:t xml:space="preserve"> </w:t>
            </w:r>
            <w:r w:rsidRPr="00000000">
              <w:rPr>
                <w:rFonts w:ascii="Verdana" w:eastAsia="Verdana" w:hAnsi="Verdana" w:cs="Verdana"/>
                <w:rtl/>
              </w:rPr>
              <w:t>مختلفين</w:t>
            </w:r>
            <w:r w:rsidRPr="00000000">
              <w:rPr>
                <w:rFonts w:ascii="Verdana" w:eastAsia="Verdana" w:hAnsi="Verdana" w:cs="Verdana"/>
                <w:rtl/>
              </w:rPr>
              <w:t xml:space="preserve">، </w:t>
            </w:r>
            <w:r w:rsidRPr="00000000">
              <w:rPr>
                <w:rFonts w:ascii="Verdana" w:eastAsia="Verdana" w:hAnsi="Verdana" w:cs="Verdana"/>
                <w:rtl/>
              </w:rPr>
              <w:t>فهناك</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جهة</w:t>
            </w:r>
            <w:r w:rsidRPr="00000000">
              <w:rPr>
                <w:rFonts w:ascii="Verdana" w:eastAsia="Verdana" w:hAnsi="Verdana" w:cs="Verdana"/>
                <w:rtl/>
              </w:rPr>
              <w:t xml:space="preserve"> </w:t>
            </w:r>
            <w:r w:rsidRPr="00000000">
              <w:rPr>
                <w:rFonts w:ascii="Verdana" w:eastAsia="Verdana" w:hAnsi="Verdana" w:cs="Verdana"/>
                <w:rtl/>
              </w:rPr>
              <w:t>عالم</w:t>
            </w:r>
            <w:r w:rsidRPr="00000000">
              <w:rPr>
                <w:rFonts w:ascii="Verdana" w:eastAsia="Verdana" w:hAnsi="Verdana" w:cs="Verdana"/>
                <w:rtl/>
              </w:rPr>
              <w:t xml:space="preserve"> </w:t>
            </w:r>
            <w:r w:rsidRPr="00000000">
              <w:rPr>
                <w:rFonts w:ascii="Verdana" w:eastAsia="Verdana" w:hAnsi="Verdana" w:cs="Verdana"/>
                <w:rtl/>
              </w:rPr>
              <w:t>إنساني</w:t>
            </w:r>
            <w:r w:rsidRPr="00000000">
              <w:rPr>
                <w:rFonts w:ascii="Verdana" w:eastAsia="Verdana" w:hAnsi="Verdana" w:cs="Verdana"/>
                <w:rtl/>
              </w:rPr>
              <w:t xml:space="preserve"> (</w:t>
            </w:r>
            <w:r w:rsidRPr="00000000">
              <w:rPr>
                <w:rFonts w:ascii="Verdana" w:eastAsia="Verdana" w:hAnsi="Verdana" w:cs="Verdana"/>
                <w:rtl/>
              </w:rPr>
              <w:t>اللص</w:t>
            </w:r>
            <w:r w:rsidRPr="00000000">
              <w:rPr>
                <w:rFonts w:ascii="Verdana" w:eastAsia="Verdana" w:hAnsi="Verdana" w:cs="Verdana"/>
                <w:rtl/>
              </w:rPr>
              <w:t xml:space="preserve">) </w:t>
            </w:r>
            <w:r w:rsidRPr="00000000">
              <w:rPr>
                <w:rFonts w:ascii="Verdana" w:eastAsia="Verdana" w:hAnsi="Verdana" w:cs="Verdana"/>
                <w:rtl/>
              </w:rPr>
              <w:t>ومن</w:t>
            </w:r>
            <w:r w:rsidRPr="00000000">
              <w:rPr>
                <w:rFonts w:ascii="Verdana" w:eastAsia="Verdana" w:hAnsi="Verdana" w:cs="Verdana"/>
                <w:rtl/>
              </w:rPr>
              <w:t xml:space="preserve"> </w:t>
            </w:r>
            <w:r w:rsidRPr="00000000">
              <w:rPr>
                <w:rFonts w:ascii="Verdana" w:eastAsia="Verdana" w:hAnsi="Verdana" w:cs="Verdana"/>
                <w:rtl/>
              </w:rPr>
              <w:t>جهة</w:t>
            </w:r>
            <w:r w:rsidRPr="00000000">
              <w:rPr>
                <w:rFonts w:ascii="Verdana" w:eastAsia="Verdana" w:hAnsi="Verdana" w:cs="Verdana"/>
                <w:rtl/>
              </w:rPr>
              <w:t xml:space="preserve"> </w:t>
            </w:r>
            <w:r w:rsidRPr="00000000">
              <w:rPr>
                <w:rFonts w:ascii="Verdana" w:eastAsia="Verdana" w:hAnsi="Verdana" w:cs="Verdana"/>
                <w:rtl/>
              </w:rPr>
              <w:t>أخرى</w:t>
            </w:r>
            <w:r w:rsidRPr="00000000">
              <w:rPr>
                <w:rFonts w:ascii="Verdana" w:eastAsia="Verdana" w:hAnsi="Verdana" w:cs="Verdana"/>
                <w:rtl/>
              </w:rPr>
              <w:t xml:space="preserve"> </w:t>
            </w:r>
            <w:r w:rsidRPr="00000000">
              <w:rPr>
                <w:rFonts w:ascii="Verdana" w:eastAsia="Verdana" w:hAnsi="Verdana" w:cs="Verdana"/>
                <w:rtl/>
              </w:rPr>
              <w:t>عالم</w:t>
            </w:r>
            <w:r w:rsidRPr="00000000">
              <w:rPr>
                <w:rFonts w:ascii="Verdana" w:eastAsia="Verdana" w:hAnsi="Verdana" w:cs="Verdana"/>
                <w:rtl/>
              </w:rPr>
              <w:t xml:space="preserve"> </w:t>
            </w:r>
            <w:r w:rsidRPr="00000000">
              <w:rPr>
                <w:rFonts w:ascii="Verdana" w:eastAsia="Verdana" w:hAnsi="Verdana" w:cs="Verdana"/>
                <w:rtl/>
              </w:rPr>
              <w:t>حيواني</w:t>
            </w:r>
            <w:r w:rsidRPr="00000000">
              <w:rPr>
                <w:rFonts w:ascii="Verdana" w:eastAsia="Verdana" w:hAnsi="Verdana" w:cs="Verdana"/>
                <w:rtl/>
              </w:rPr>
              <w:t xml:space="preserve"> (</w:t>
            </w:r>
            <w:r w:rsidRPr="00000000">
              <w:rPr>
                <w:rFonts w:ascii="Verdana" w:eastAsia="Verdana" w:hAnsi="Verdana" w:cs="Verdana"/>
                <w:rtl/>
              </w:rPr>
              <w:t>الكلاب</w:t>
            </w:r>
            <w:r w:rsidRPr="00000000">
              <w:rPr>
                <w:rFonts w:ascii="Verdana" w:eastAsia="Verdana" w:hAnsi="Verdana" w:cs="Verdana"/>
                <w:rtl/>
              </w:rPr>
              <w:t xml:space="preserve">). </w:t>
            </w:r>
            <w:r w:rsidRPr="00000000">
              <w:rPr>
                <w:rFonts w:ascii="Verdana" w:eastAsia="Verdana" w:hAnsi="Verdana" w:cs="Verdana"/>
                <w:rtl/>
              </w:rPr>
              <w:t>فالعلاقة</w:t>
            </w:r>
            <w:r w:rsidRPr="00000000">
              <w:rPr>
                <w:rFonts w:ascii="Verdana" w:eastAsia="Verdana" w:hAnsi="Verdana" w:cs="Verdana"/>
                <w:rtl/>
              </w:rPr>
              <w:t xml:space="preserve"> </w:t>
            </w:r>
            <w:r w:rsidRPr="00000000">
              <w:rPr>
                <w:rFonts w:ascii="Verdana" w:eastAsia="Verdana" w:hAnsi="Verdana" w:cs="Verdana"/>
                <w:rtl/>
              </w:rPr>
              <w:t>الرابطة</w:t>
            </w:r>
            <w:r w:rsidRPr="00000000">
              <w:rPr>
                <w:rFonts w:ascii="Verdana" w:eastAsia="Verdana" w:hAnsi="Verdana" w:cs="Verdana"/>
                <w:rtl/>
              </w:rPr>
              <w:t xml:space="preserve"> </w:t>
            </w:r>
            <w:r w:rsidRPr="00000000">
              <w:rPr>
                <w:rFonts w:ascii="Verdana" w:eastAsia="Verdana" w:hAnsi="Verdana" w:cs="Verdana"/>
                <w:rtl/>
              </w:rPr>
              <w:t>بينهما</w:t>
            </w:r>
            <w:r w:rsidRPr="00000000">
              <w:rPr>
                <w:rFonts w:ascii="Verdana" w:eastAsia="Verdana" w:hAnsi="Verdana" w:cs="Verdana"/>
                <w:rtl/>
              </w:rPr>
              <w:t xml:space="preserve"> </w:t>
            </w:r>
            <w:r w:rsidRPr="00000000">
              <w:rPr>
                <w:rFonts w:ascii="Verdana" w:eastAsia="Verdana" w:hAnsi="Verdana" w:cs="Verdana"/>
                <w:rtl/>
              </w:rPr>
              <w:t>علاقة</w:t>
            </w:r>
            <w:r w:rsidRPr="00000000">
              <w:rPr>
                <w:rFonts w:ascii="Verdana" w:eastAsia="Verdana" w:hAnsi="Verdana" w:cs="Verdana"/>
                <w:rtl/>
              </w:rPr>
              <w:t xml:space="preserve"> </w:t>
            </w:r>
            <w:r w:rsidRPr="00000000">
              <w:rPr>
                <w:rFonts w:ascii="Verdana" w:eastAsia="Verdana" w:hAnsi="Verdana" w:cs="Verdana"/>
                <w:rtl/>
              </w:rPr>
              <w:t>تناقض</w:t>
            </w:r>
            <w:r w:rsidRPr="00000000">
              <w:rPr>
                <w:rFonts w:ascii="Verdana" w:eastAsia="Verdana" w:hAnsi="Verdana" w:cs="Verdana"/>
                <w:rtl/>
              </w:rPr>
              <w:t xml:space="preserve"> (</w:t>
            </w:r>
            <w:r w:rsidRPr="00000000">
              <w:rPr>
                <w:rFonts w:ascii="Verdana" w:eastAsia="Verdana" w:hAnsi="Verdana" w:cs="Verdana"/>
                <w:rtl/>
              </w:rPr>
              <w:t>إنساني</w:t>
            </w:r>
            <w:r w:rsidRPr="00000000">
              <w:rPr>
                <w:rFonts w:ascii="Verdana" w:eastAsia="Verdana" w:hAnsi="Verdana" w:cs="Verdana"/>
                <w:rtl/>
              </w:rPr>
              <w:t xml:space="preserve"> / </w:t>
            </w:r>
            <w:r w:rsidRPr="00000000">
              <w:rPr>
                <w:rFonts w:ascii="Verdana" w:eastAsia="Verdana" w:hAnsi="Verdana" w:cs="Verdana"/>
                <w:rtl/>
              </w:rPr>
              <w:t>حيواني</w:t>
            </w:r>
            <w:r w:rsidRPr="00000000">
              <w:rPr>
                <w:rFonts w:ascii="Verdana" w:eastAsia="Verdana" w:hAnsi="Verdana" w:cs="Verdana"/>
                <w:rtl/>
              </w:rPr>
              <w:t xml:space="preserve">). </w:t>
            </w:r>
            <w:r w:rsidRPr="00000000">
              <w:rPr>
                <w:rFonts w:ascii="Verdana" w:eastAsia="Verdana" w:hAnsi="Verdana" w:cs="Verdana"/>
                <w:rtl/>
              </w:rPr>
              <w:t>لفظة</w:t>
            </w:r>
            <w:r w:rsidRPr="00000000">
              <w:rPr>
                <w:rFonts w:ascii="Verdana" w:eastAsia="Verdana" w:hAnsi="Verdana" w:cs="Verdana"/>
                <w:rtl/>
              </w:rPr>
              <w:t xml:space="preserve"> </w:t>
            </w:r>
            <w:r w:rsidRPr="00000000">
              <w:rPr>
                <w:rFonts w:ascii="Verdana" w:eastAsia="Verdana" w:hAnsi="Verdana" w:cs="Verdana"/>
                <w:rtl/>
              </w:rPr>
              <w:t>اللص</w:t>
            </w:r>
            <w:r w:rsidRPr="00000000">
              <w:rPr>
                <w:rFonts w:ascii="Verdana" w:eastAsia="Verdana" w:hAnsi="Verdana" w:cs="Verdana"/>
                <w:rtl/>
              </w:rPr>
              <w:t xml:space="preserve"> </w:t>
            </w:r>
            <w:r w:rsidRPr="00000000">
              <w:rPr>
                <w:rFonts w:ascii="Verdana" w:eastAsia="Verdana" w:hAnsi="Verdana" w:cs="Verdana"/>
                <w:rtl/>
              </w:rPr>
              <w:t>توحي</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ذلك</w:t>
            </w:r>
            <w:r w:rsidRPr="00000000">
              <w:rPr>
                <w:rFonts w:ascii="Verdana" w:eastAsia="Verdana" w:hAnsi="Verdana" w:cs="Verdana"/>
                <w:rtl/>
              </w:rPr>
              <w:t xml:space="preserve"> </w:t>
            </w:r>
            <w:r w:rsidRPr="00000000">
              <w:rPr>
                <w:rFonts w:ascii="Verdana" w:eastAsia="Verdana" w:hAnsi="Verdana" w:cs="Verdana"/>
                <w:rtl/>
              </w:rPr>
              <w:t>الشخص</w:t>
            </w:r>
            <w:r w:rsidRPr="00000000">
              <w:rPr>
                <w:rFonts w:ascii="Verdana" w:eastAsia="Verdana" w:hAnsi="Verdana" w:cs="Verdana"/>
                <w:rtl/>
              </w:rPr>
              <w:t xml:space="preserve"> </w:t>
            </w:r>
            <w:r w:rsidRPr="00000000">
              <w:rPr>
                <w:rFonts w:ascii="Verdana" w:eastAsia="Verdana" w:hAnsi="Verdana" w:cs="Verdana"/>
                <w:rtl/>
              </w:rPr>
              <w:t>الخارج</w:t>
            </w:r>
            <w:r w:rsidRPr="00000000">
              <w:rPr>
                <w:rFonts w:ascii="Verdana" w:eastAsia="Verdana" w:hAnsi="Verdana" w:cs="Verdana"/>
                <w:rtl/>
              </w:rPr>
              <w:t xml:space="preserve"> </w:t>
            </w:r>
            <w:r w:rsidRPr="00000000">
              <w:rPr>
                <w:rFonts w:ascii="Verdana" w:eastAsia="Verdana" w:hAnsi="Verdana" w:cs="Verdana"/>
                <w:rtl/>
              </w:rPr>
              <w:t>عن</w:t>
            </w:r>
            <w:r w:rsidRPr="00000000">
              <w:rPr>
                <w:rFonts w:ascii="Verdana" w:eastAsia="Verdana" w:hAnsi="Verdana" w:cs="Verdana"/>
                <w:rtl/>
              </w:rPr>
              <w:t xml:space="preserve"> </w:t>
            </w:r>
            <w:r w:rsidRPr="00000000">
              <w:rPr>
                <w:rFonts w:ascii="Verdana" w:eastAsia="Verdana" w:hAnsi="Verdana" w:cs="Verdana"/>
                <w:rtl/>
              </w:rPr>
              <w:t>القانون</w:t>
            </w:r>
            <w:r w:rsidRPr="00000000">
              <w:rPr>
                <w:rFonts w:ascii="Verdana" w:eastAsia="Verdana" w:hAnsi="Verdana" w:cs="Verdana"/>
                <w:rtl/>
              </w:rPr>
              <w:t xml:space="preserve"> </w:t>
            </w:r>
            <w:r w:rsidRPr="00000000">
              <w:rPr>
                <w:rFonts w:ascii="Verdana" w:eastAsia="Verdana" w:hAnsi="Verdana" w:cs="Verdana"/>
                <w:rtl/>
              </w:rPr>
              <w:t>والمستولي</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ممتلكات</w:t>
            </w:r>
            <w:r w:rsidRPr="00000000">
              <w:rPr>
                <w:rFonts w:ascii="Verdana" w:eastAsia="Verdana" w:hAnsi="Verdana" w:cs="Verdana"/>
                <w:rtl/>
              </w:rPr>
              <w:t xml:space="preserve"> </w:t>
            </w:r>
            <w:r w:rsidRPr="00000000">
              <w:rPr>
                <w:rFonts w:ascii="Verdana" w:eastAsia="Verdana" w:hAnsi="Verdana" w:cs="Verdana"/>
                <w:rtl/>
              </w:rPr>
              <w:t>الغير</w:t>
            </w:r>
            <w:r w:rsidRPr="00000000">
              <w:rPr>
                <w:rFonts w:ascii="Verdana" w:eastAsia="Verdana" w:hAnsi="Verdana" w:cs="Verdana"/>
                <w:rtl/>
              </w:rPr>
              <w:t xml:space="preserve">، </w:t>
            </w:r>
            <w:r w:rsidRPr="00000000">
              <w:rPr>
                <w:rFonts w:ascii="Verdana" w:eastAsia="Verdana" w:hAnsi="Verdana" w:cs="Verdana"/>
                <w:rtl/>
              </w:rPr>
              <w:t>والذي</w:t>
            </w:r>
            <w:r w:rsidRPr="00000000">
              <w:rPr>
                <w:rFonts w:ascii="Verdana" w:eastAsia="Verdana" w:hAnsi="Verdana" w:cs="Verdana"/>
                <w:rtl/>
              </w:rPr>
              <w:t xml:space="preserve"> </w:t>
            </w:r>
            <w:r w:rsidRPr="00000000">
              <w:rPr>
                <w:rFonts w:ascii="Verdana" w:eastAsia="Verdana" w:hAnsi="Verdana" w:cs="Verdana"/>
                <w:rtl/>
              </w:rPr>
              <w:t>جرمته</w:t>
            </w:r>
            <w:r w:rsidRPr="00000000">
              <w:rPr>
                <w:rFonts w:ascii="Verdana" w:eastAsia="Verdana" w:hAnsi="Verdana" w:cs="Verdana"/>
                <w:rtl/>
              </w:rPr>
              <w:t xml:space="preserve"> </w:t>
            </w:r>
            <w:r w:rsidRPr="00000000">
              <w:rPr>
                <w:rFonts w:ascii="Verdana" w:eastAsia="Verdana" w:hAnsi="Verdana" w:cs="Verdana"/>
                <w:rtl/>
              </w:rPr>
              <w:t>كل</w:t>
            </w:r>
            <w:r w:rsidRPr="00000000">
              <w:rPr>
                <w:rFonts w:ascii="Verdana" w:eastAsia="Verdana" w:hAnsi="Verdana" w:cs="Verdana"/>
                <w:rtl/>
              </w:rPr>
              <w:t xml:space="preserve"> </w:t>
            </w:r>
            <w:r w:rsidRPr="00000000">
              <w:rPr>
                <w:rFonts w:ascii="Verdana" w:eastAsia="Verdana" w:hAnsi="Verdana" w:cs="Verdana"/>
                <w:rtl/>
              </w:rPr>
              <w:t>الديانات</w:t>
            </w:r>
            <w:r w:rsidRPr="00000000">
              <w:rPr>
                <w:rFonts w:ascii="Verdana" w:eastAsia="Verdana" w:hAnsi="Verdana" w:cs="Verdana"/>
                <w:rtl/>
              </w:rPr>
              <w:t xml:space="preserve"> </w:t>
            </w:r>
            <w:r w:rsidRPr="00000000">
              <w:rPr>
                <w:rFonts w:ascii="Verdana" w:eastAsia="Verdana" w:hAnsi="Verdana" w:cs="Verdana"/>
                <w:rtl/>
              </w:rPr>
              <w:t>السماوية</w:t>
            </w:r>
            <w:r w:rsidRPr="00000000">
              <w:rPr>
                <w:rFonts w:ascii="Verdana" w:eastAsia="Verdana" w:hAnsi="Verdana" w:cs="Verdana"/>
                <w:rtl/>
              </w:rPr>
              <w:t xml:space="preserve"> </w:t>
            </w:r>
            <w:r w:rsidRPr="00000000">
              <w:rPr>
                <w:rFonts w:ascii="Verdana" w:eastAsia="Verdana" w:hAnsi="Verdana" w:cs="Verdana"/>
                <w:rtl/>
              </w:rPr>
              <w:t>وأصدرت</w:t>
            </w:r>
            <w:r w:rsidRPr="00000000">
              <w:rPr>
                <w:rFonts w:ascii="Verdana" w:eastAsia="Verdana" w:hAnsi="Verdana" w:cs="Verdana"/>
                <w:rtl/>
              </w:rPr>
              <w:t xml:space="preserve"> </w:t>
            </w:r>
            <w:r w:rsidRPr="00000000">
              <w:rPr>
                <w:rFonts w:ascii="Verdana" w:eastAsia="Verdana" w:hAnsi="Verdana" w:cs="Verdana"/>
                <w:rtl/>
              </w:rPr>
              <w:t>ضده</w:t>
            </w:r>
            <w:r w:rsidRPr="00000000">
              <w:rPr>
                <w:rFonts w:ascii="Verdana" w:eastAsia="Verdana" w:hAnsi="Verdana" w:cs="Verdana"/>
                <w:rtl/>
              </w:rPr>
              <w:t xml:space="preserve"> </w:t>
            </w:r>
            <w:r w:rsidRPr="00000000">
              <w:rPr>
                <w:rFonts w:ascii="Verdana" w:eastAsia="Verdana" w:hAnsi="Verdana" w:cs="Verdana"/>
                <w:rtl/>
              </w:rPr>
              <w:t>عقوبات</w:t>
            </w:r>
            <w:r w:rsidRPr="00000000">
              <w:rPr>
                <w:rFonts w:ascii="Verdana" w:eastAsia="Verdana" w:hAnsi="Verdana" w:cs="Verdana"/>
                <w:rtl/>
              </w:rPr>
              <w:t xml:space="preserve"> </w:t>
            </w:r>
            <w:r w:rsidRPr="00000000">
              <w:rPr>
                <w:rFonts w:ascii="Verdana" w:eastAsia="Verdana" w:hAnsi="Verdana" w:cs="Verdana"/>
                <w:rtl/>
              </w:rPr>
              <w:t>متفاوتة</w:t>
            </w:r>
            <w:r w:rsidRPr="00000000">
              <w:rPr>
                <w:rFonts w:ascii="Verdana" w:eastAsia="Verdana" w:hAnsi="Verdana" w:cs="Verdana"/>
                <w:rtl/>
              </w:rPr>
              <w:t xml:space="preserve">، </w:t>
            </w:r>
            <w:r w:rsidRPr="00000000">
              <w:rPr>
                <w:rFonts w:ascii="Verdana" w:eastAsia="Verdana" w:hAnsi="Verdana" w:cs="Verdana"/>
                <w:rtl/>
              </w:rPr>
              <w:t>وهو</w:t>
            </w:r>
            <w:r w:rsidRPr="00000000">
              <w:rPr>
                <w:rFonts w:ascii="Verdana" w:eastAsia="Verdana" w:hAnsi="Verdana" w:cs="Verdana"/>
                <w:rtl/>
              </w:rPr>
              <w:t xml:space="preserve"> </w:t>
            </w:r>
            <w:r w:rsidRPr="00000000">
              <w:rPr>
                <w:rFonts w:ascii="Verdana" w:eastAsia="Verdana" w:hAnsi="Verdana" w:cs="Verdana"/>
                <w:rtl/>
              </w:rPr>
              <w:t>يرمز</w:t>
            </w:r>
            <w:r w:rsidRPr="00000000">
              <w:rPr>
                <w:rFonts w:ascii="Verdana" w:eastAsia="Verdana" w:hAnsi="Verdana" w:cs="Verdana"/>
                <w:rtl/>
              </w:rPr>
              <w:t xml:space="preserve"> </w:t>
            </w:r>
            <w:r w:rsidRPr="00000000">
              <w:rPr>
                <w:rFonts w:ascii="Verdana" w:eastAsia="Verdana" w:hAnsi="Verdana" w:cs="Verdana"/>
                <w:rtl/>
              </w:rPr>
              <w:t>للخيانة</w:t>
            </w:r>
            <w:r w:rsidRPr="00000000">
              <w:rPr>
                <w:rFonts w:ascii="Verdana" w:eastAsia="Verdana" w:hAnsi="Verdana" w:cs="Verdana"/>
                <w:rtl/>
              </w:rPr>
              <w:t xml:space="preserve"> </w:t>
            </w:r>
            <w:r w:rsidRPr="00000000">
              <w:rPr>
                <w:rFonts w:ascii="Verdana" w:eastAsia="Verdana" w:hAnsi="Verdana" w:cs="Verdana"/>
                <w:rtl/>
              </w:rPr>
              <w:t>والغدر</w:t>
            </w:r>
            <w:r w:rsidRPr="00000000">
              <w:rPr>
                <w:rFonts w:ascii="Verdana" w:eastAsia="Verdana" w:hAnsi="Verdana" w:cs="Verdana"/>
                <w:rtl/>
              </w:rPr>
              <w:t xml:space="preserve">، </w:t>
            </w:r>
            <w:r w:rsidRPr="00000000">
              <w:rPr>
                <w:rFonts w:ascii="Verdana" w:eastAsia="Verdana" w:hAnsi="Verdana" w:cs="Verdana"/>
                <w:rtl/>
              </w:rPr>
              <w:t>بينما</w:t>
            </w:r>
            <w:r w:rsidRPr="00000000">
              <w:rPr>
                <w:rFonts w:ascii="Verdana" w:eastAsia="Verdana" w:hAnsi="Verdana" w:cs="Verdana"/>
                <w:rtl/>
              </w:rPr>
              <w:t xml:space="preserve"> </w:t>
            </w:r>
            <w:r w:rsidRPr="00000000">
              <w:rPr>
                <w:rFonts w:ascii="Verdana" w:eastAsia="Verdana" w:hAnsi="Verdana" w:cs="Verdana"/>
                <w:rtl/>
              </w:rPr>
              <w:t>الكلاب</w:t>
            </w:r>
            <w:r w:rsidRPr="00000000">
              <w:rPr>
                <w:rFonts w:ascii="Verdana" w:eastAsia="Verdana" w:hAnsi="Verdana" w:cs="Verdana"/>
                <w:rtl/>
              </w:rPr>
              <w:t xml:space="preserve"> </w:t>
            </w:r>
            <w:r w:rsidRPr="00000000">
              <w:rPr>
                <w:rFonts w:ascii="Verdana" w:eastAsia="Verdana" w:hAnsi="Verdana" w:cs="Verdana"/>
                <w:rtl/>
              </w:rPr>
              <w:t>ترمز</w:t>
            </w:r>
            <w:r w:rsidRPr="00000000">
              <w:rPr>
                <w:rFonts w:ascii="Verdana" w:eastAsia="Verdana" w:hAnsi="Verdana" w:cs="Verdana"/>
                <w:rtl/>
              </w:rPr>
              <w:t xml:space="preserve"> </w:t>
            </w:r>
            <w:r w:rsidRPr="00000000">
              <w:rPr>
                <w:rFonts w:ascii="Verdana" w:eastAsia="Verdana" w:hAnsi="Verdana" w:cs="Verdana"/>
                <w:rtl/>
              </w:rPr>
              <w:t>للإخلاص</w:t>
            </w:r>
            <w:r w:rsidRPr="00000000">
              <w:rPr>
                <w:rFonts w:ascii="Verdana" w:eastAsia="Verdana" w:hAnsi="Verdana" w:cs="Verdana"/>
                <w:rtl/>
              </w:rPr>
              <w:t xml:space="preserve"> </w:t>
            </w:r>
            <w:r w:rsidRPr="00000000">
              <w:rPr>
                <w:rFonts w:ascii="Verdana" w:eastAsia="Verdana" w:hAnsi="Verdana" w:cs="Verdana"/>
                <w:rtl/>
              </w:rPr>
              <w:t>والأمانة</w:t>
            </w:r>
            <w:r w:rsidRPr="00000000">
              <w:rPr>
                <w:rFonts w:ascii="Verdana" w:eastAsia="Verdana" w:hAnsi="Verdana" w:cs="Verdana"/>
                <w:rtl/>
              </w:rPr>
              <w:t xml:space="preserve"> </w:t>
            </w:r>
            <w:r w:rsidRPr="00000000">
              <w:rPr>
                <w:rFonts w:ascii="Verdana" w:eastAsia="Verdana" w:hAnsi="Verdana" w:cs="Verdana"/>
                <w:rtl/>
              </w:rPr>
              <w:t>والوفاء</w:t>
            </w:r>
            <w:r w:rsidRPr="00000000">
              <w:rPr>
                <w:rFonts w:ascii="Verdana" w:eastAsia="Verdana" w:hAnsi="Verdana" w:cs="Verdana"/>
                <w:rtl/>
              </w:rPr>
              <w:t xml:space="preserve"> </w:t>
            </w:r>
            <w:r w:rsidRPr="00000000">
              <w:rPr>
                <w:rFonts w:ascii="Verdana" w:eastAsia="Verdana" w:hAnsi="Verdana" w:cs="Verdana"/>
                <w:rtl/>
              </w:rPr>
              <w:t>لدرجة</w:t>
            </w:r>
            <w:r w:rsidRPr="00000000">
              <w:rPr>
                <w:rFonts w:ascii="Verdana" w:eastAsia="Verdana" w:hAnsi="Verdana" w:cs="Verdana"/>
                <w:rtl/>
              </w:rPr>
              <w:t xml:space="preserve"> </w:t>
            </w:r>
            <w:r w:rsidRPr="00000000">
              <w:rPr>
                <w:rFonts w:ascii="Verdana" w:eastAsia="Verdana" w:hAnsi="Verdana" w:cs="Verdana"/>
                <w:rtl/>
              </w:rPr>
              <w:t>ربط</w:t>
            </w:r>
            <w:r w:rsidRPr="00000000">
              <w:rPr>
                <w:rFonts w:ascii="Verdana" w:eastAsia="Verdana" w:hAnsi="Verdana" w:cs="Verdana"/>
                <w:rtl/>
              </w:rPr>
              <w:t xml:space="preserve"> </w:t>
            </w:r>
            <w:r w:rsidRPr="00000000">
              <w:rPr>
                <w:rFonts w:ascii="Verdana" w:eastAsia="Verdana" w:hAnsi="Verdana" w:cs="Verdana"/>
                <w:rtl/>
              </w:rPr>
              <w:t>الوفاء</w:t>
            </w:r>
            <w:r w:rsidRPr="00000000">
              <w:rPr>
                <w:rFonts w:ascii="Verdana" w:eastAsia="Verdana" w:hAnsi="Verdana" w:cs="Verdana"/>
                <w:rtl/>
              </w:rPr>
              <w:t xml:space="preserve"> </w:t>
            </w:r>
            <w:r w:rsidRPr="00000000">
              <w:rPr>
                <w:rFonts w:ascii="Verdana" w:eastAsia="Verdana" w:hAnsi="Verdana" w:cs="Verdana"/>
                <w:rtl/>
              </w:rPr>
              <w:t>بهذا</w:t>
            </w:r>
            <w:r w:rsidRPr="00000000">
              <w:rPr>
                <w:rFonts w:ascii="Verdana" w:eastAsia="Verdana" w:hAnsi="Verdana" w:cs="Verdana"/>
                <w:rtl/>
              </w:rPr>
              <w:t xml:space="preserve"> </w:t>
            </w:r>
            <w:r w:rsidRPr="00000000">
              <w:rPr>
                <w:rFonts w:ascii="Verdana" w:eastAsia="Verdana" w:hAnsi="Verdana" w:cs="Verdana"/>
                <w:rtl/>
              </w:rPr>
              <w:t>الحيوان</w:t>
            </w:r>
            <w:r w:rsidRPr="00000000">
              <w:rPr>
                <w:rFonts w:ascii="Verdana" w:eastAsia="Verdana" w:hAnsi="Verdana" w:cs="Verdana"/>
                <w:rtl/>
              </w:rPr>
              <w:t xml:space="preserve"> </w:t>
            </w:r>
            <w:r w:rsidRPr="00000000">
              <w:rPr>
                <w:rFonts w:ascii="Verdana" w:eastAsia="Verdana" w:hAnsi="Verdana" w:cs="Verdana"/>
                <w:rtl/>
              </w:rPr>
              <w:t>الأليف</w:t>
            </w:r>
            <w:r w:rsidRPr="00000000">
              <w:rPr>
                <w:rFonts w:ascii="Verdana" w:eastAsia="Verdana" w:hAnsi="Verdana" w:cs="Verdana"/>
                <w:rtl/>
              </w:rPr>
              <w:t xml:space="preserve">. </w:t>
            </w:r>
            <w:r w:rsidRPr="00000000">
              <w:rPr>
                <w:rFonts w:ascii="Verdana" w:eastAsia="Verdana" w:hAnsi="Verdana" w:cs="Verdana"/>
                <w:rtl/>
              </w:rPr>
              <w:t>ويضعنا</w:t>
            </w:r>
            <w:r w:rsidRPr="00000000">
              <w:rPr>
                <w:rFonts w:ascii="Verdana" w:eastAsia="Verdana" w:hAnsi="Verdana" w:cs="Verdana"/>
                <w:rtl/>
              </w:rPr>
              <w:t xml:space="preserve"> </w:t>
            </w:r>
            <w:r w:rsidRPr="00000000">
              <w:rPr>
                <w:rFonts w:ascii="Verdana" w:eastAsia="Verdana" w:hAnsi="Verdana" w:cs="Verdana"/>
                <w:rtl/>
              </w:rPr>
              <w:t>هذه</w:t>
            </w:r>
            <w:r w:rsidRPr="00000000">
              <w:rPr>
                <w:rFonts w:ascii="Verdana" w:eastAsia="Verdana" w:hAnsi="Verdana" w:cs="Verdana"/>
                <w:rtl/>
              </w:rPr>
              <w:t xml:space="preserve"> </w:t>
            </w:r>
            <w:r w:rsidRPr="00000000">
              <w:rPr>
                <w:rFonts w:ascii="Verdana" w:eastAsia="Verdana" w:hAnsi="Verdana" w:cs="Verdana"/>
                <w:rtl/>
              </w:rPr>
              <w:t>الدلالات</w:t>
            </w:r>
            <w:r w:rsidRPr="00000000">
              <w:rPr>
                <w:rFonts w:ascii="Verdana" w:eastAsia="Verdana" w:hAnsi="Verdana" w:cs="Verdana"/>
                <w:rtl/>
              </w:rPr>
              <w:t xml:space="preserve"> </w:t>
            </w:r>
            <w:r w:rsidRPr="00000000">
              <w:rPr>
                <w:rFonts w:ascii="Verdana" w:eastAsia="Verdana" w:hAnsi="Verdana" w:cs="Verdana"/>
                <w:rtl/>
              </w:rPr>
              <w:t>أمام</w:t>
            </w:r>
            <w:r w:rsidRPr="00000000">
              <w:rPr>
                <w:rFonts w:ascii="Verdana" w:eastAsia="Verdana" w:hAnsi="Verdana" w:cs="Verdana"/>
                <w:rtl/>
              </w:rPr>
              <w:t xml:space="preserve"> </w:t>
            </w:r>
            <w:r w:rsidRPr="00000000">
              <w:rPr>
                <w:rFonts w:ascii="Verdana" w:eastAsia="Verdana" w:hAnsi="Verdana" w:cs="Verdana"/>
                <w:rtl/>
              </w:rPr>
              <w:t>ضرورة</w:t>
            </w:r>
            <w:r w:rsidRPr="00000000">
              <w:rPr>
                <w:rFonts w:ascii="Verdana" w:eastAsia="Verdana" w:hAnsi="Verdana" w:cs="Verdana"/>
                <w:rtl/>
              </w:rPr>
              <w:t xml:space="preserve"> </w:t>
            </w:r>
            <w:r w:rsidRPr="00000000">
              <w:rPr>
                <w:rFonts w:ascii="Verdana" w:eastAsia="Verdana" w:hAnsi="Verdana" w:cs="Verdana"/>
                <w:rtl/>
              </w:rPr>
              <w:t>صياغة</w:t>
            </w:r>
            <w:r w:rsidRPr="00000000">
              <w:rPr>
                <w:rFonts w:ascii="Verdana" w:eastAsia="Verdana" w:hAnsi="Verdana" w:cs="Verdana"/>
                <w:rtl/>
              </w:rPr>
              <w:t xml:space="preserve"> </w:t>
            </w:r>
            <w:r w:rsidRPr="00000000">
              <w:rPr>
                <w:rFonts w:ascii="Verdana" w:eastAsia="Verdana" w:hAnsi="Verdana" w:cs="Verdana"/>
                <w:rtl/>
              </w:rPr>
              <w:t>فرضية</w:t>
            </w:r>
            <w:r w:rsidRPr="00000000">
              <w:rPr>
                <w:rFonts w:ascii="Verdana" w:eastAsia="Verdana" w:hAnsi="Verdana" w:cs="Verdana"/>
                <w:rtl/>
              </w:rPr>
              <w:t xml:space="preserve"> </w:t>
            </w:r>
            <w:r w:rsidRPr="00000000">
              <w:rPr>
                <w:rFonts w:ascii="Verdana" w:eastAsia="Verdana" w:hAnsi="Verdana" w:cs="Verdana"/>
                <w:rtl/>
              </w:rPr>
              <w:t>بسيطة</w:t>
            </w:r>
            <w:r w:rsidRPr="00000000">
              <w:rPr>
                <w:rFonts w:ascii="Verdana" w:eastAsia="Verdana" w:hAnsi="Verdana" w:cs="Verdana"/>
                <w:rtl/>
              </w:rPr>
              <w:t xml:space="preserve"> </w:t>
            </w:r>
            <w:r w:rsidRPr="00000000">
              <w:rPr>
                <w:rFonts w:ascii="Verdana" w:eastAsia="Verdana" w:hAnsi="Verdana" w:cs="Verdana"/>
                <w:rtl/>
              </w:rPr>
              <w:t>تفهم</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العنوان</w:t>
            </w:r>
            <w:r w:rsidRPr="00000000">
              <w:rPr>
                <w:rFonts w:ascii="Verdana" w:eastAsia="Verdana" w:hAnsi="Verdana" w:cs="Verdana"/>
                <w:rtl/>
              </w:rPr>
              <w:t xml:space="preserve">، </w:t>
            </w:r>
            <w:r w:rsidRPr="00000000">
              <w:rPr>
                <w:rFonts w:ascii="Verdana" w:eastAsia="Verdana" w:hAnsi="Verdana" w:cs="Verdana"/>
                <w:rtl/>
              </w:rPr>
              <w:t>تتمثل</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فعل</w:t>
            </w:r>
            <w:r w:rsidRPr="00000000">
              <w:rPr>
                <w:rFonts w:ascii="Verdana" w:eastAsia="Verdana" w:hAnsi="Verdana" w:cs="Verdana"/>
                <w:rtl/>
              </w:rPr>
              <w:t xml:space="preserve"> </w:t>
            </w:r>
            <w:r w:rsidRPr="00000000">
              <w:rPr>
                <w:rFonts w:ascii="Verdana" w:eastAsia="Verdana" w:hAnsi="Verdana" w:cs="Verdana"/>
                <w:rtl/>
              </w:rPr>
              <w:t>المطاردة</w:t>
            </w:r>
            <w:r w:rsidRPr="00000000">
              <w:rPr>
                <w:rFonts w:ascii="Verdana" w:eastAsia="Verdana" w:hAnsi="Verdana" w:cs="Verdana"/>
                <w:rtl/>
              </w:rPr>
              <w:t xml:space="preserve">" : </w:t>
            </w:r>
            <w:r w:rsidRPr="00000000">
              <w:rPr>
                <w:rFonts w:ascii="Verdana" w:eastAsia="Verdana" w:hAnsi="Verdana" w:cs="Verdana"/>
                <w:rtl/>
              </w:rPr>
              <w:t>يطارد</w:t>
            </w:r>
            <w:r w:rsidRPr="00000000">
              <w:rPr>
                <w:rFonts w:ascii="Verdana" w:eastAsia="Verdana" w:hAnsi="Verdana" w:cs="Verdana"/>
                <w:rtl/>
              </w:rPr>
              <w:t xml:space="preserve"> </w:t>
            </w:r>
            <w:r w:rsidRPr="00000000">
              <w:rPr>
                <w:rFonts w:ascii="Verdana" w:eastAsia="Verdana" w:hAnsi="Verdana" w:cs="Verdana"/>
                <w:rtl/>
              </w:rPr>
              <w:t>فيها</w:t>
            </w:r>
            <w:r w:rsidRPr="00000000">
              <w:rPr>
                <w:rFonts w:ascii="Verdana" w:eastAsia="Verdana" w:hAnsi="Verdana" w:cs="Verdana"/>
                <w:rtl/>
              </w:rPr>
              <w:t xml:space="preserve"> </w:t>
            </w:r>
            <w:r w:rsidRPr="00000000">
              <w:rPr>
                <w:rFonts w:ascii="Verdana" w:eastAsia="Verdana" w:hAnsi="Verdana" w:cs="Verdana"/>
                <w:rtl/>
              </w:rPr>
              <w:t>البوليس</w:t>
            </w:r>
            <w:r w:rsidRPr="00000000">
              <w:rPr>
                <w:rFonts w:ascii="Verdana" w:eastAsia="Verdana" w:hAnsi="Verdana" w:cs="Verdana"/>
                <w:rtl/>
              </w:rPr>
              <w:t xml:space="preserve"> </w:t>
            </w:r>
            <w:r w:rsidRPr="00000000">
              <w:rPr>
                <w:rFonts w:ascii="Verdana" w:eastAsia="Verdana" w:hAnsi="Verdana" w:cs="Verdana"/>
                <w:rtl/>
              </w:rPr>
              <w:t>لصا</w:t>
            </w:r>
            <w:r w:rsidRPr="00000000">
              <w:rPr>
                <w:rFonts w:ascii="Verdana" w:eastAsia="Verdana" w:hAnsi="Verdana" w:cs="Verdana"/>
                <w:rtl/>
              </w:rPr>
              <w:t xml:space="preserve"> </w:t>
            </w:r>
            <w:r w:rsidRPr="00000000">
              <w:rPr>
                <w:rFonts w:ascii="Verdana" w:eastAsia="Verdana" w:hAnsi="Verdana" w:cs="Verdana"/>
                <w:rtl/>
              </w:rPr>
              <w:t>بواسطة</w:t>
            </w:r>
            <w:r w:rsidRPr="00000000">
              <w:rPr>
                <w:rFonts w:ascii="Verdana" w:eastAsia="Verdana" w:hAnsi="Verdana" w:cs="Verdana"/>
                <w:rtl/>
              </w:rPr>
              <w:t xml:space="preserve"> </w:t>
            </w:r>
            <w:r w:rsidRPr="00000000">
              <w:rPr>
                <w:rFonts w:ascii="Verdana" w:eastAsia="Verdana" w:hAnsi="Verdana" w:cs="Verdana"/>
                <w:rtl/>
              </w:rPr>
              <w:t>كلابهم</w:t>
            </w:r>
            <w:r w:rsidRPr="00000000">
              <w:rPr>
                <w:rFonts w:ascii="Verdana" w:eastAsia="Verdana" w:hAnsi="Verdana" w:cs="Verdana"/>
                <w:rtl/>
              </w:rPr>
              <w:t xml:space="preserve"> </w:t>
            </w:r>
            <w:r w:rsidRPr="00000000">
              <w:rPr>
                <w:rFonts w:ascii="Verdana" w:eastAsia="Verdana" w:hAnsi="Verdana" w:cs="Verdana"/>
                <w:rtl/>
              </w:rPr>
              <w:t>المدربة</w:t>
            </w:r>
            <w:r w:rsidRPr="00000000">
              <w:rPr>
                <w:rFonts w:ascii="Verdana" w:eastAsia="Verdana" w:hAnsi="Verdana" w:cs="Verdana"/>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 xml:space="preserve"> </w:t>
            </w:r>
            <w:r w:rsidRPr="00000000">
              <w:rPr>
                <w:rFonts w:ascii="Verdana" w:eastAsia="Verdana" w:hAnsi="Verdana" w:cs="Verdana"/>
                <w:rtl/>
              </w:rPr>
              <w:t>رغم</w:t>
            </w:r>
            <w:r w:rsidRPr="00000000">
              <w:rPr>
                <w:rFonts w:ascii="Verdana" w:eastAsia="Verdana" w:hAnsi="Verdana" w:cs="Verdana"/>
                <w:rtl/>
              </w:rPr>
              <w:t xml:space="preserve"> </w:t>
            </w:r>
            <w:r w:rsidRPr="00000000">
              <w:rPr>
                <w:rFonts w:ascii="Verdana" w:eastAsia="Verdana" w:hAnsi="Verdana" w:cs="Verdana"/>
                <w:rtl/>
              </w:rPr>
              <w:t>بساطة</w:t>
            </w:r>
            <w:r w:rsidRPr="00000000">
              <w:rPr>
                <w:rFonts w:ascii="Verdana" w:eastAsia="Verdana" w:hAnsi="Verdana" w:cs="Verdana"/>
                <w:rtl/>
              </w:rPr>
              <w:t xml:space="preserve"> </w:t>
            </w:r>
            <w:r w:rsidRPr="00000000">
              <w:rPr>
                <w:rFonts w:ascii="Verdana" w:eastAsia="Verdana" w:hAnsi="Verdana" w:cs="Verdana"/>
                <w:rtl/>
              </w:rPr>
              <w:t>العنوان</w:t>
            </w:r>
            <w:r w:rsidRPr="00000000">
              <w:rPr>
                <w:rFonts w:ascii="Verdana" w:eastAsia="Verdana" w:hAnsi="Verdana" w:cs="Verdana"/>
                <w:rtl/>
              </w:rPr>
              <w:t xml:space="preserve"> </w:t>
            </w:r>
            <w:r w:rsidRPr="00000000">
              <w:rPr>
                <w:rFonts w:ascii="Verdana" w:eastAsia="Verdana" w:hAnsi="Verdana" w:cs="Verdana"/>
                <w:rtl/>
              </w:rPr>
              <w:t>فهو</w:t>
            </w:r>
            <w:r w:rsidRPr="00000000">
              <w:rPr>
                <w:rFonts w:ascii="Verdana" w:eastAsia="Verdana" w:hAnsi="Verdana" w:cs="Verdana"/>
                <w:rtl/>
              </w:rPr>
              <w:t xml:space="preserve"> </w:t>
            </w:r>
            <w:r w:rsidRPr="00000000">
              <w:rPr>
                <w:rFonts w:ascii="Verdana" w:eastAsia="Verdana" w:hAnsi="Verdana" w:cs="Verdana"/>
                <w:rtl/>
              </w:rPr>
              <w:t>يطرح</w:t>
            </w:r>
            <w:r w:rsidRPr="00000000">
              <w:rPr>
                <w:rFonts w:ascii="Verdana" w:eastAsia="Verdana" w:hAnsi="Verdana" w:cs="Verdana"/>
                <w:rtl/>
              </w:rPr>
              <w:t xml:space="preserve"> </w:t>
            </w:r>
            <w:r w:rsidRPr="00000000">
              <w:rPr>
                <w:rFonts w:ascii="Verdana" w:eastAsia="Verdana" w:hAnsi="Verdana" w:cs="Verdana"/>
                <w:rtl/>
              </w:rPr>
              <w:t>أسئلة</w:t>
            </w:r>
            <w:r w:rsidRPr="00000000">
              <w:rPr>
                <w:rFonts w:ascii="Verdana" w:eastAsia="Verdana" w:hAnsi="Verdana" w:cs="Verdana"/>
                <w:rtl/>
              </w:rPr>
              <w:t xml:space="preserve"> </w:t>
            </w:r>
            <w:r w:rsidRPr="00000000">
              <w:rPr>
                <w:rFonts w:ascii="Verdana" w:eastAsia="Verdana" w:hAnsi="Verdana" w:cs="Verdana"/>
                <w:rtl/>
              </w:rPr>
              <w:t>متعددة</w:t>
            </w:r>
            <w:r w:rsidRPr="00000000">
              <w:rPr>
                <w:rFonts w:ascii="Verdana" w:eastAsia="Verdana" w:hAnsi="Verdana" w:cs="Verdana"/>
                <w:rtl/>
              </w:rPr>
              <w:t xml:space="preserve"> </w:t>
            </w:r>
            <w:r w:rsidRPr="00000000">
              <w:rPr>
                <w:rFonts w:ascii="Verdana" w:eastAsia="Verdana" w:hAnsi="Verdana" w:cs="Verdana"/>
                <w:rtl/>
              </w:rPr>
              <w:t>وعميقة</w:t>
            </w:r>
            <w:r w:rsidRPr="00000000">
              <w:rPr>
                <w:rFonts w:ascii="Verdana" w:eastAsia="Verdana" w:hAnsi="Verdana" w:cs="Verdana"/>
                <w:rtl/>
              </w:rPr>
              <w:t xml:space="preserve">  :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هو</w:t>
            </w:r>
            <w:r w:rsidRPr="00000000">
              <w:rPr>
                <w:rFonts w:ascii="Verdana" w:eastAsia="Verdana" w:hAnsi="Verdana" w:cs="Verdana"/>
                <w:rtl/>
              </w:rPr>
              <w:t xml:space="preserve"> </w:t>
            </w:r>
            <w:r w:rsidRPr="00000000">
              <w:rPr>
                <w:rFonts w:ascii="Verdana" w:eastAsia="Verdana" w:hAnsi="Verdana" w:cs="Verdana"/>
                <w:rtl/>
              </w:rPr>
              <w:t>اللص</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الرواية</w:t>
            </w:r>
            <w:r w:rsidRPr="00000000">
              <w:rPr>
                <w:rFonts w:ascii="Verdana" w:eastAsia="Verdana" w:hAnsi="Verdana" w:cs="Verdana"/>
                <w:rtl/>
              </w:rPr>
              <w:t xml:space="preserve"> ؟ </w:t>
            </w:r>
            <w:r w:rsidRPr="00000000">
              <w:rPr>
                <w:rFonts w:ascii="Verdana" w:eastAsia="Verdana" w:hAnsi="Verdana" w:cs="Verdana"/>
                <w:rtl/>
              </w:rPr>
              <w:t>وما</w:t>
            </w:r>
            <w:r w:rsidRPr="00000000">
              <w:rPr>
                <w:rFonts w:ascii="Verdana" w:eastAsia="Verdana" w:hAnsi="Verdana" w:cs="Verdana"/>
                <w:rtl/>
              </w:rPr>
              <w:t xml:space="preserve"> </w:t>
            </w:r>
            <w:r w:rsidRPr="00000000">
              <w:rPr>
                <w:rFonts w:ascii="Verdana" w:eastAsia="Verdana" w:hAnsi="Verdana" w:cs="Verdana"/>
                <w:rtl/>
              </w:rPr>
              <w:t>هي</w:t>
            </w:r>
            <w:r w:rsidRPr="00000000">
              <w:rPr>
                <w:rFonts w:ascii="Verdana" w:eastAsia="Verdana" w:hAnsi="Verdana" w:cs="Verdana"/>
                <w:rtl/>
              </w:rPr>
              <w:t xml:space="preserve"> </w:t>
            </w:r>
            <w:r w:rsidRPr="00000000">
              <w:rPr>
                <w:rFonts w:ascii="Verdana" w:eastAsia="Verdana" w:hAnsi="Verdana" w:cs="Verdana"/>
                <w:rtl/>
              </w:rPr>
              <w:t>صفاته</w:t>
            </w:r>
            <w:r w:rsidRPr="00000000">
              <w:rPr>
                <w:rFonts w:ascii="Verdana" w:eastAsia="Verdana" w:hAnsi="Verdana" w:cs="Verdana"/>
                <w:rtl/>
              </w:rPr>
              <w:t xml:space="preserve"> ؟ </w:t>
            </w:r>
            <w:r w:rsidRPr="00000000">
              <w:rPr>
                <w:rFonts w:ascii="Verdana" w:eastAsia="Verdana" w:hAnsi="Verdana" w:cs="Verdana"/>
                <w:rtl/>
              </w:rPr>
              <w:t>ومن</w:t>
            </w:r>
            <w:r w:rsidRPr="00000000">
              <w:rPr>
                <w:rFonts w:ascii="Verdana" w:eastAsia="Verdana" w:hAnsi="Verdana" w:cs="Verdana"/>
                <w:rtl/>
              </w:rPr>
              <w:t xml:space="preserve"> </w:t>
            </w:r>
            <w:r w:rsidRPr="00000000">
              <w:rPr>
                <w:rFonts w:ascii="Verdana" w:eastAsia="Verdana" w:hAnsi="Verdana" w:cs="Verdana"/>
                <w:rtl/>
              </w:rPr>
              <w:t>هي</w:t>
            </w:r>
            <w:r w:rsidRPr="00000000">
              <w:rPr>
                <w:rFonts w:ascii="Verdana" w:eastAsia="Verdana" w:hAnsi="Verdana" w:cs="Verdana"/>
                <w:rtl/>
              </w:rPr>
              <w:t xml:space="preserve"> </w:t>
            </w:r>
            <w:r w:rsidRPr="00000000">
              <w:rPr>
                <w:rFonts w:ascii="Verdana" w:eastAsia="Verdana" w:hAnsi="Verdana" w:cs="Verdana"/>
                <w:rtl/>
              </w:rPr>
              <w:t>الكلاب</w:t>
            </w:r>
            <w:r w:rsidRPr="00000000">
              <w:rPr>
                <w:rFonts w:ascii="Verdana" w:eastAsia="Verdana" w:hAnsi="Verdana" w:cs="Verdana"/>
                <w:rtl/>
              </w:rPr>
              <w:t xml:space="preserve"> ؟ </w:t>
            </w:r>
            <w:r w:rsidRPr="00000000">
              <w:rPr>
                <w:rFonts w:ascii="Verdana" w:eastAsia="Verdana" w:hAnsi="Verdana" w:cs="Verdana"/>
                <w:rtl/>
              </w:rPr>
              <w:t>وما</w:t>
            </w:r>
            <w:r w:rsidRPr="00000000">
              <w:rPr>
                <w:rFonts w:ascii="Verdana" w:eastAsia="Verdana" w:hAnsi="Verdana" w:cs="Verdana"/>
                <w:rtl/>
              </w:rPr>
              <w:t xml:space="preserve"> </w:t>
            </w:r>
            <w:r w:rsidRPr="00000000">
              <w:rPr>
                <w:rFonts w:ascii="Verdana" w:eastAsia="Verdana" w:hAnsi="Verdana" w:cs="Verdana"/>
                <w:rtl/>
              </w:rPr>
              <w:t>طبيعة</w:t>
            </w:r>
            <w:r w:rsidRPr="00000000">
              <w:rPr>
                <w:rFonts w:ascii="Verdana" w:eastAsia="Verdana" w:hAnsi="Verdana" w:cs="Verdana"/>
                <w:rtl/>
              </w:rPr>
              <w:t xml:space="preserve"> </w:t>
            </w:r>
            <w:r w:rsidRPr="00000000">
              <w:rPr>
                <w:rFonts w:ascii="Verdana" w:eastAsia="Verdana" w:hAnsi="Verdana" w:cs="Verdana"/>
                <w:rtl/>
              </w:rPr>
              <w:t>العلاقة</w:t>
            </w:r>
            <w:r w:rsidRPr="00000000">
              <w:rPr>
                <w:rFonts w:ascii="Verdana" w:eastAsia="Verdana" w:hAnsi="Verdana" w:cs="Verdana"/>
                <w:rtl/>
              </w:rPr>
              <w:t xml:space="preserve"> </w:t>
            </w:r>
            <w:r w:rsidRPr="00000000">
              <w:rPr>
                <w:rFonts w:ascii="Verdana" w:eastAsia="Verdana" w:hAnsi="Verdana" w:cs="Verdana"/>
                <w:rtl/>
              </w:rPr>
              <w:t>بينها</w:t>
            </w:r>
            <w:r w:rsidRPr="00000000">
              <w:rPr>
                <w:rFonts w:ascii="Verdana" w:eastAsia="Verdana" w:hAnsi="Verdana" w:cs="Verdana"/>
                <w:rtl/>
              </w:rPr>
              <w:t xml:space="preserve"> ؟ </w:t>
            </w:r>
          </w:p>
          <w:p w:rsidR="00000000" w:rsidRPr="00000000" w:rsidP="00000000">
            <w:pPr>
              <w:numPr>
                <w:ilvl w:val="0"/>
                <w:numId w:val="8"/>
              </w:numPr>
              <w:bidi/>
              <w:spacing w:after="0" w:line="240" w:lineRule="auto"/>
              <w:ind w:left="360" w:hanging="360"/>
              <w:rPr>
                <w:b/>
                <w:color w:val="808080"/>
              </w:rPr>
            </w:pPr>
            <w:r w:rsidRPr="00000000">
              <w:rPr>
                <w:b/>
                <w:color w:val="808080"/>
                <w:rtl/>
              </w:rPr>
              <w:t>المؤلف</w:t>
            </w:r>
            <w:r w:rsidRPr="00000000">
              <w:rPr>
                <w:b/>
                <w:color w:val="808080"/>
                <w:rtl/>
              </w:rPr>
              <w:t xml:space="preserve"> : </w:t>
            </w:r>
            <w:r w:rsidRPr="00000000">
              <w:rPr>
                <w:b/>
                <w:color w:val="808080"/>
                <w:rtl/>
              </w:rPr>
              <w:t>نجيب</w:t>
            </w:r>
            <w:r w:rsidRPr="00000000">
              <w:rPr>
                <w:b/>
                <w:color w:val="808080"/>
                <w:rtl/>
              </w:rPr>
              <w:t xml:space="preserve"> </w:t>
            </w:r>
            <w:r w:rsidRPr="00000000">
              <w:rPr>
                <w:b/>
                <w:color w:val="808080"/>
                <w:rtl/>
              </w:rPr>
              <w:t>محفوظ</w:t>
            </w:r>
            <w:r w:rsidRPr="00000000">
              <w:rPr>
                <w:b/>
                <w:color w:val="808080"/>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نجيب</w:t>
            </w:r>
            <w:r w:rsidRPr="00000000">
              <w:rPr>
                <w:rFonts w:ascii="Verdana" w:eastAsia="Verdana" w:hAnsi="Verdana" w:cs="Verdana"/>
                <w:rtl/>
              </w:rPr>
              <w:t xml:space="preserve"> </w:t>
            </w:r>
            <w:r w:rsidRPr="00000000">
              <w:rPr>
                <w:rFonts w:ascii="Verdana" w:eastAsia="Verdana" w:hAnsi="Verdana" w:cs="Verdana"/>
                <w:rtl/>
              </w:rPr>
              <w:t>محفوظ</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أكبر</w:t>
            </w:r>
            <w:r w:rsidRPr="00000000">
              <w:rPr>
                <w:rFonts w:ascii="Verdana" w:eastAsia="Verdana" w:hAnsi="Verdana" w:cs="Verdana"/>
                <w:rtl/>
              </w:rPr>
              <w:t xml:space="preserve"> </w:t>
            </w:r>
            <w:r w:rsidRPr="00000000">
              <w:rPr>
                <w:rFonts w:ascii="Verdana" w:eastAsia="Verdana" w:hAnsi="Verdana" w:cs="Verdana"/>
                <w:rtl/>
              </w:rPr>
              <w:t>الروائيين</w:t>
            </w:r>
            <w:r w:rsidRPr="00000000">
              <w:rPr>
                <w:rFonts w:ascii="Verdana" w:eastAsia="Verdana" w:hAnsi="Verdana" w:cs="Verdana"/>
                <w:rtl/>
              </w:rPr>
              <w:t xml:space="preserve"> </w:t>
            </w:r>
            <w:r w:rsidRPr="00000000">
              <w:rPr>
                <w:rFonts w:ascii="Verdana" w:eastAsia="Verdana" w:hAnsi="Verdana" w:cs="Verdana"/>
                <w:rtl/>
              </w:rPr>
              <w:t>العرب</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القرن</w:t>
            </w:r>
            <w:r w:rsidRPr="00000000">
              <w:rPr>
                <w:rFonts w:ascii="Verdana" w:eastAsia="Verdana" w:hAnsi="Verdana" w:cs="Verdana"/>
                <w:rtl/>
              </w:rPr>
              <w:t xml:space="preserve"> </w:t>
            </w:r>
            <w:r w:rsidRPr="00000000">
              <w:rPr>
                <w:rFonts w:ascii="Verdana" w:eastAsia="Verdana" w:hAnsi="Verdana" w:cs="Verdana"/>
                <w:rtl/>
              </w:rPr>
              <w:t>العشرين</w:t>
            </w:r>
            <w:r w:rsidRPr="00000000">
              <w:rPr>
                <w:rFonts w:ascii="Verdana" w:eastAsia="Verdana" w:hAnsi="Verdana" w:cs="Verdana"/>
                <w:rtl/>
              </w:rPr>
              <w:t xml:space="preserve"> . </w:t>
            </w:r>
            <w:r w:rsidRPr="00000000">
              <w:rPr>
                <w:rFonts w:ascii="Verdana" w:eastAsia="Verdana" w:hAnsi="Verdana" w:cs="Verdana"/>
                <w:rtl/>
              </w:rPr>
              <w:t>ولد</w:t>
            </w:r>
            <w:r w:rsidRPr="00000000">
              <w:rPr>
                <w:rFonts w:ascii="Verdana" w:eastAsia="Verdana" w:hAnsi="Verdana" w:cs="Verdana"/>
                <w:rtl/>
              </w:rPr>
              <w:t xml:space="preserve"> </w:t>
            </w:r>
            <w:r w:rsidRPr="00000000">
              <w:rPr>
                <w:rFonts w:ascii="Verdana" w:eastAsia="Verdana" w:hAnsi="Verdana" w:cs="Verdana"/>
                <w:rtl/>
              </w:rPr>
              <w:t>سنة</w:t>
            </w:r>
            <w:r w:rsidRPr="00000000">
              <w:rPr>
                <w:rFonts w:ascii="Verdana" w:eastAsia="Verdana" w:hAnsi="Verdana" w:cs="Verdana"/>
                <w:rtl/>
              </w:rPr>
              <w:t xml:space="preserve"> 1912</w:t>
            </w:r>
            <w:r w:rsidRPr="00000000">
              <w:rPr>
                <w:rFonts w:ascii="Verdana" w:eastAsia="Verdana" w:hAnsi="Verdana" w:cs="Verdana"/>
                <w:rtl/>
              </w:rPr>
              <w:t>م</w:t>
            </w:r>
            <w:r w:rsidRPr="00000000">
              <w:rPr>
                <w:rFonts w:ascii="Verdana" w:eastAsia="Verdana" w:hAnsi="Verdana" w:cs="Verdana"/>
                <w:rtl/>
              </w:rPr>
              <w:t xml:space="preserve">، </w:t>
            </w:r>
            <w:r w:rsidRPr="00000000">
              <w:rPr>
                <w:rFonts w:ascii="Verdana" w:eastAsia="Verdana" w:hAnsi="Verdana" w:cs="Verdana"/>
                <w:rtl/>
              </w:rPr>
              <w:t>بحي</w:t>
            </w:r>
            <w:r w:rsidRPr="00000000">
              <w:rPr>
                <w:rFonts w:ascii="Verdana" w:eastAsia="Verdana" w:hAnsi="Verdana" w:cs="Verdana"/>
                <w:rtl/>
              </w:rPr>
              <w:t xml:space="preserve"> </w:t>
            </w:r>
            <w:r w:rsidRPr="00000000">
              <w:rPr>
                <w:rFonts w:ascii="Verdana" w:eastAsia="Verdana" w:hAnsi="Verdana" w:cs="Verdana"/>
                <w:rtl/>
              </w:rPr>
              <w:t>الجمالية</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القاهرة</w:t>
            </w:r>
            <w:r w:rsidRPr="00000000">
              <w:rPr>
                <w:rFonts w:ascii="Verdana" w:eastAsia="Verdana" w:hAnsi="Verdana" w:cs="Verdana"/>
                <w:rtl/>
              </w:rPr>
              <w:t xml:space="preserve"> </w:t>
            </w:r>
            <w:r w:rsidRPr="00000000">
              <w:rPr>
                <w:rFonts w:ascii="Verdana" w:eastAsia="Verdana" w:hAnsi="Verdana" w:cs="Verdana"/>
                <w:rtl/>
              </w:rPr>
              <w:t>وهي</w:t>
            </w:r>
            <w:r w:rsidRPr="00000000">
              <w:rPr>
                <w:rFonts w:ascii="Verdana" w:eastAsia="Verdana" w:hAnsi="Verdana" w:cs="Verdana"/>
                <w:rtl/>
              </w:rPr>
              <w:t xml:space="preserve"> </w:t>
            </w:r>
            <w:r w:rsidRPr="00000000">
              <w:rPr>
                <w:rFonts w:ascii="Verdana" w:eastAsia="Verdana" w:hAnsi="Verdana" w:cs="Verdana"/>
                <w:rtl/>
              </w:rPr>
              <w:t>منطقة</w:t>
            </w:r>
            <w:r w:rsidRPr="00000000">
              <w:rPr>
                <w:rFonts w:ascii="Verdana" w:eastAsia="Verdana" w:hAnsi="Verdana" w:cs="Verdana"/>
                <w:rtl/>
              </w:rPr>
              <w:t xml:space="preserve"> </w:t>
            </w:r>
            <w:r w:rsidRPr="00000000">
              <w:rPr>
                <w:rFonts w:ascii="Verdana" w:eastAsia="Verdana" w:hAnsi="Verdana" w:cs="Verdana"/>
                <w:rtl/>
              </w:rPr>
              <w:t>شعبية</w:t>
            </w:r>
            <w:r w:rsidRPr="00000000">
              <w:rPr>
                <w:rFonts w:ascii="Verdana" w:eastAsia="Verdana" w:hAnsi="Verdana" w:cs="Verdana"/>
                <w:rtl/>
              </w:rPr>
              <w:t xml:space="preserve"> </w:t>
            </w:r>
            <w:r w:rsidRPr="00000000">
              <w:rPr>
                <w:rFonts w:ascii="Verdana" w:eastAsia="Verdana" w:hAnsi="Verdana" w:cs="Verdana"/>
                <w:rtl/>
              </w:rPr>
              <w:t>وصفها</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الكثير</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رواياته</w:t>
            </w:r>
            <w:r w:rsidRPr="00000000">
              <w:rPr>
                <w:rFonts w:ascii="Verdana" w:eastAsia="Verdana" w:hAnsi="Verdana" w:cs="Verdana"/>
                <w:rtl/>
              </w:rPr>
              <w:t xml:space="preserve">، </w:t>
            </w:r>
            <w:r w:rsidRPr="00000000">
              <w:rPr>
                <w:rFonts w:ascii="Verdana" w:eastAsia="Verdana" w:hAnsi="Verdana" w:cs="Verdana"/>
                <w:rtl/>
              </w:rPr>
              <w:t>منها</w:t>
            </w:r>
            <w:r w:rsidRPr="00000000">
              <w:rPr>
                <w:rFonts w:ascii="Verdana" w:eastAsia="Verdana" w:hAnsi="Verdana" w:cs="Verdana"/>
                <w:rtl/>
              </w:rPr>
              <w:t xml:space="preserve"> " </w:t>
            </w:r>
            <w:r w:rsidRPr="00000000">
              <w:rPr>
                <w:rFonts w:ascii="Verdana" w:eastAsia="Verdana" w:hAnsi="Verdana" w:cs="Verdana"/>
                <w:rtl/>
              </w:rPr>
              <w:t>خان</w:t>
            </w:r>
            <w:r w:rsidRPr="00000000">
              <w:rPr>
                <w:rFonts w:ascii="Verdana" w:eastAsia="Verdana" w:hAnsi="Verdana" w:cs="Verdana"/>
                <w:rtl/>
              </w:rPr>
              <w:t xml:space="preserve"> </w:t>
            </w:r>
            <w:r w:rsidRPr="00000000">
              <w:rPr>
                <w:rFonts w:ascii="Verdana" w:eastAsia="Verdana" w:hAnsi="Verdana" w:cs="Verdana"/>
                <w:rtl/>
              </w:rPr>
              <w:t>خليلي</w:t>
            </w:r>
            <w:r w:rsidRPr="00000000">
              <w:rPr>
                <w:rFonts w:ascii="Verdana" w:eastAsia="Verdana" w:hAnsi="Verdana" w:cs="Verdana"/>
                <w:rtl/>
              </w:rPr>
              <w:t xml:space="preserve">" </w:t>
            </w:r>
            <w:r w:rsidRPr="00000000">
              <w:rPr>
                <w:rFonts w:ascii="Verdana" w:eastAsia="Verdana" w:hAnsi="Verdana" w:cs="Verdana"/>
                <w:rtl/>
              </w:rPr>
              <w:t>نشأ</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أسرة</w:t>
            </w:r>
            <w:r w:rsidRPr="00000000">
              <w:rPr>
                <w:rFonts w:ascii="Verdana" w:eastAsia="Verdana" w:hAnsi="Verdana" w:cs="Verdana"/>
                <w:rtl/>
              </w:rPr>
              <w:t xml:space="preserve"> </w:t>
            </w:r>
            <w:r w:rsidRPr="00000000">
              <w:rPr>
                <w:rFonts w:ascii="Verdana" w:eastAsia="Verdana" w:hAnsi="Verdana" w:cs="Verdana"/>
                <w:rtl/>
              </w:rPr>
              <w:t>متوسطة</w:t>
            </w:r>
            <w:r w:rsidRPr="00000000">
              <w:rPr>
                <w:rFonts w:ascii="Verdana" w:eastAsia="Verdana" w:hAnsi="Verdana" w:cs="Verdana"/>
                <w:rtl/>
              </w:rPr>
              <w:t xml:space="preserve"> </w:t>
            </w:r>
            <w:r w:rsidRPr="00000000">
              <w:rPr>
                <w:rFonts w:ascii="Verdana" w:eastAsia="Verdana" w:hAnsi="Verdana" w:cs="Verdana"/>
                <w:rtl/>
              </w:rPr>
              <w:t>درس</w:t>
            </w:r>
            <w:r w:rsidRPr="00000000">
              <w:rPr>
                <w:rFonts w:ascii="Verdana" w:eastAsia="Verdana" w:hAnsi="Verdana" w:cs="Verdana"/>
                <w:rtl/>
              </w:rPr>
              <w:t xml:space="preserve"> </w:t>
            </w:r>
            <w:r w:rsidRPr="00000000">
              <w:rPr>
                <w:rFonts w:ascii="Verdana" w:eastAsia="Verdana" w:hAnsi="Verdana" w:cs="Verdana"/>
                <w:rtl/>
              </w:rPr>
              <w:t>الفلسفة</w:t>
            </w:r>
            <w:r w:rsidRPr="00000000">
              <w:rPr>
                <w:rFonts w:ascii="Verdana" w:eastAsia="Verdana" w:hAnsi="Verdana" w:cs="Verdana"/>
                <w:rtl/>
              </w:rPr>
              <w:t xml:space="preserve"> </w:t>
            </w:r>
            <w:r w:rsidRPr="00000000">
              <w:rPr>
                <w:rFonts w:ascii="Verdana" w:eastAsia="Verdana" w:hAnsi="Verdana" w:cs="Verdana"/>
                <w:rtl/>
              </w:rPr>
              <w:t>بكلية</w:t>
            </w:r>
            <w:r w:rsidRPr="00000000">
              <w:rPr>
                <w:rFonts w:ascii="Verdana" w:eastAsia="Verdana" w:hAnsi="Verdana" w:cs="Verdana"/>
                <w:rtl/>
              </w:rPr>
              <w:t xml:space="preserve"> </w:t>
            </w:r>
            <w:r w:rsidRPr="00000000">
              <w:rPr>
                <w:rFonts w:ascii="Verdana" w:eastAsia="Verdana" w:hAnsi="Verdana" w:cs="Verdana"/>
                <w:rtl/>
              </w:rPr>
              <w:t>الآداب</w:t>
            </w:r>
            <w:r w:rsidRPr="00000000">
              <w:rPr>
                <w:rFonts w:ascii="Verdana" w:eastAsia="Verdana" w:hAnsi="Verdana" w:cs="Verdana"/>
                <w:rtl/>
              </w:rPr>
              <w:t xml:space="preserve"> </w:t>
            </w:r>
            <w:r w:rsidRPr="00000000">
              <w:rPr>
                <w:rFonts w:ascii="Verdana" w:eastAsia="Verdana" w:hAnsi="Verdana" w:cs="Verdana"/>
                <w:rtl/>
              </w:rPr>
              <w:t>وتخرج</w:t>
            </w:r>
            <w:r w:rsidRPr="00000000">
              <w:rPr>
                <w:rFonts w:ascii="Verdana" w:eastAsia="Verdana" w:hAnsi="Verdana" w:cs="Verdana"/>
                <w:rtl/>
              </w:rPr>
              <w:t xml:space="preserve"> </w:t>
            </w:r>
            <w:r w:rsidRPr="00000000">
              <w:rPr>
                <w:rFonts w:ascii="Verdana" w:eastAsia="Verdana" w:hAnsi="Verdana" w:cs="Verdana"/>
                <w:rtl/>
              </w:rPr>
              <w:t>منها</w:t>
            </w:r>
            <w:r w:rsidRPr="00000000">
              <w:rPr>
                <w:rFonts w:ascii="Verdana" w:eastAsia="Verdana" w:hAnsi="Verdana" w:cs="Verdana"/>
                <w:rtl/>
              </w:rPr>
              <w:t xml:space="preserve"> </w:t>
            </w:r>
            <w:r w:rsidRPr="00000000">
              <w:rPr>
                <w:rFonts w:ascii="Verdana" w:eastAsia="Verdana" w:hAnsi="Verdana" w:cs="Verdana"/>
                <w:rtl/>
              </w:rPr>
              <w:t>سنة</w:t>
            </w:r>
            <w:r w:rsidRPr="00000000">
              <w:rPr>
                <w:rFonts w:ascii="Verdana" w:eastAsia="Verdana" w:hAnsi="Verdana" w:cs="Verdana"/>
                <w:rtl/>
              </w:rPr>
              <w:t xml:space="preserve"> 1934</w:t>
            </w:r>
            <w:r w:rsidRPr="00000000">
              <w:rPr>
                <w:rFonts w:ascii="Verdana" w:eastAsia="Verdana" w:hAnsi="Verdana" w:cs="Verdana"/>
                <w:rtl/>
              </w:rPr>
              <w:t>م</w:t>
            </w:r>
            <w:r w:rsidRPr="00000000">
              <w:rPr>
                <w:rFonts w:ascii="Verdana" w:eastAsia="Verdana" w:hAnsi="Verdana" w:cs="Verdana"/>
                <w:rtl/>
              </w:rPr>
              <w:t xml:space="preserve"> ، </w:t>
            </w:r>
            <w:r w:rsidRPr="00000000">
              <w:rPr>
                <w:rFonts w:ascii="Verdana" w:eastAsia="Verdana" w:hAnsi="Verdana" w:cs="Verdana"/>
                <w:rtl/>
              </w:rPr>
              <w:t>وحصل</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جائزة</w:t>
            </w:r>
            <w:r w:rsidRPr="00000000">
              <w:rPr>
                <w:rFonts w:ascii="Verdana" w:eastAsia="Verdana" w:hAnsi="Verdana" w:cs="Verdana"/>
                <w:rtl/>
              </w:rPr>
              <w:t xml:space="preserve"> </w:t>
            </w:r>
            <w:r w:rsidRPr="00000000">
              <w:rPr>
                <w:rFonts w:ascii="Verdana" w:eastAsia="Verdana" w:hAnsi="Verdana" w:cs="Verdana"/>
                <w:rtl/>
              </w:rPr>
              <w:t>نوبل</w:t>
            </w:r>
            <w:r w:rsidRPr="00000000">
              <w:rPr>
                <w:rFonts w:ascii="Verdana" w:eastAsia="Verdana" w:hAnsi="Verdana" w:cs="Verdana"/>
                <w:rtl/>
              </w:rPr>
              <w:t xml:space="preserve"> </w:t>
            </w:r>
            <w:r w:rsidRPr="00000000">
              <w:rPr>
                <w:rFonts w:ascii="Verdana" w:eastAsia="Verdana" w:hAnsi="Verdana" w:cs="Verdana"/>
                <w:rtl/>
              </w:rPr>
              <w:t>للآداب</w:t>
            </w:r>
            <w:r w:rsidRPr="00000000">
              <w:rPr>
                <w:rFonts w:ascii="Verdana" w:eastAsia="Verdana" w:hAnsi="Verdana" w:cs="Verdana"/>
                <w:rtl/>
              </w:rPr>
              <w:t xml:space="preserve"> </w:t>
            </w:r>
            <w:r w:rsidRPr="00000000">
              <w:rPr>
                <w:rFonts w:ascii="Verdana" w:eastAsia="Verdana" w:hAnsi="Verdana" w:cs="Verdana"/>
                <w:rtl/>
              </w:rPr>
              <w:t>سنة</w:t>
            </w:r>
            <w:r w:rsidRPr="00000000">
              <w:rPr>
                <w:rFonts w:ascii="Verdana" w:eastAsia="Verdana" w:hAnsi="Verdana" w:cs="Verdana"/>
                <w:rtl/>
              </w:rPr>
              <w:t xml:space="preserve"> 1988</w:t>
            </w:r>
            <w:r w:rsidRPr="00000000">
              <w:rPr>
                <w:rFonts w:ascii="Verdana" w:eastAsia="Verdana" w:hAnsi="Verdana" w:cs="Verdana"/>
                <w:rtl/>
              </w:rPr>
              <w:t>م</w:t>
            </w:r>
            <w:r w:rsidRPr="00000000">
              <w:rPr>
                <w:rFonts w:ascii="Verdana" w:eastAsia="Verdana" w:hAnsi="Verdana" w:cs="Verdana"/>
                <w:rtl/>
              </w:rPr>
              <w:t xml:space="preserve"> </w:t>
            </w:r>
            <w:r w:rsidRPr="00000000">
              <w:rPr>
                <w:rFonts w:ascii="Verdana" w:eastAsia="Verdana" w:hAnsi="Verdana" w:cs="Verdana"/>
                <w:rtl/>
              </w:rPr>
              <w:t>بسبب</w:t>
            </w:r>
            <w:r w:rsidRPr="00000000">
              <w:rPr>
                <w:rFonts w:ascii="Verdana" w:eastAsia="Verdana" w:hAnsi="Verdana" w:cs="Verdana"/>
                <w:rtl/>
              </w:rPr>
              <w:t xml:space="preserve"> </w:t>
            </w:r>
            <w:r w:rsidRPr="00000000">
              <w:rPr>
                <w:rFonts w:ascii="Verdana" w:eastAsia="Verdana" w:hAnsi="Verdana" w:cs="Verdana"/>
                <w:rtl/>
              </w:rPr>
              <w:t>دوره</w:t>
            </w:r>
            <w:r w:rsidRPr="00000000">
              <w:rPr>
                <w:rFonts w:ascii="Verdana" w:eastAsia="Verdana" w:hAnsi="Verdana" w:cs="Verdana"/>
                <w:rtl/>
              </w:rPr>
              <w:t xml:space="preserve"> </w:t>
            </w:r>
            <w:r w:rsidRPr="00000000">
              <w:rPr>
                <w:rFonts w:ascii="Verdana" w:eastAsia="Verdana" w:hAnsi="Verdana" w:cs="Verdana"/>
                <w:rtl/>
              </w:rPr>
              <w:t>الرائد</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ازدهار</w:t>
            </w:r>
            <w:r w:rsidRPr="00000000">
              <w:rPr>
                <w:rFonts w:ascii="Verdana" w:eastAsia="Verdana" w:hAnsi="Verdana" w:cs="Verdana"/>
                <w:rtl/>
              </w:rPr>
              <w:t xml:space="preserve"> </w:t>
            </w:r>
            <w:r w:rsidRPr="00000000">
              <w:rPr>
                <w:rFonts w:ascii="Verdana" w:eastAsia="Verdana" w:hAnsi="Verdana" w:cs="Verdana"/>
                <w:rtl/>
              </w:rPr>
              <w:t>الفن</w:t>
            </w:r>
            <w:r w:rsidRPr="00000000">
              <w:rPr>
                <w:rFonts w:ascii="Verdana" w:eastAsia="Verdana" w:hAnsi="Verdana" w:cs="Verdana"/>
                <w:rtl/>
              </w:rPr>
              <w:t xml:space="preserve"> </w:t>
            </w:r>
            <w:r w:rsidRPr="00000000">
              <w:rPr>
                <w:rFonts w:ascii="Verdana" w:eastAsia="Verdana" w:hAnsi="Verdana" w:cs="Verdana"/>
                <w:rtl/>
              </w:rPr>
              <w:t>الروائي</w:t>
            </w:r>
            <w:r w:rsidRPr="00000000">
              <w:rPr>
                <w:rFonts w:ascii="Verdana" w:eastAsia="Verdana" w:hAnsi="Verdana" w:cs="Verdana"/>
                <w:rtl/>
              </w:rPr>
              <w:t xml:space="preserve"> </w:t>
            </w:r>
            <w:r w:rsidRPr="00000000">
              <w:rPr>
                <w:rFonts w:ascii="Verdana" w:eastAsia="Verdana" w:hAnsi="Verdana" w:cs="Verdana"/>
                <w:rtl/>
              </w:rPr>
              <w:t>العربي</w:t>
            </w:r>
            <w:r w:rsidRPr="00000000">
              <w:rPr>
                <w:rFonts w:ascii="Verdana" w:eastAsia="Verdana" w:hAnsi="Verdana" w:cs="Verdana"/>
                <w:rtl/>
              </w:rPr>
              <w:t xml:space="preserve"> </w:t>
            </w:r>
            <w:r w:rsidRPr="00000000">
              <w:rPr>
                <w:rFonts w:ascii="Verdana" w:eastAsia="Verdana" w:hAnsi="Verdana" w:cs="Verdana"/>
                <w:rtl/>
              </w:rPr>
              <w:t>بصفة</w:t>
            </w:r>
            <w:r w:rsidRPr="00000000">
              <w:rPr>
                <w:rFonts w:ascii="Verdana" w:eastAsia="Verdana" w:hAnsi="Verdana" w:cs="Verdana"/>
                <w:rtl/>
              </w:rPr>
              <w:t xml:space="preserve"> </w:t>
            </w:r>
            <w:r w:rsidRPr="00000000">
              <w:rPr>
                <w:rFonts w:ascii="Verdana" w:eastAsia="Verdana" w:hAnsi="Verdana" w:cs="Verdana"/>
                <w:rtl/>
              </w:rPr>
              <w:t>خاصة</w:t>
            </w:r>
            <w:r w:rsidRPr="00000000">
              <w:rPr>
                <w:rFonts w:ascii="Verdana" w:eastAsia="Verdana" w:hAnsi="Verdana" w:cs="Verdana"/>
                <w:rtl/>
              </w:rPr>
              <w:t xml:space="preserve"> </w:t>
            </w:r>
            <w:r w:rsidRPr="00000000">
              <w:rPr>
                <w:rFonts w:ascii="Verdana" w:eastAsia="Verdana" w:hAnsi="Verdana" w:cs="Verdana"/>
                <w:rtl/>
              </w:rPr>
              <w:t>والعالمي</w:t>
            </w:r>
            <w:r w:rsidRPr="00000000">
              <w:rPr>
                <w:rFonts w:ascii="Verdana" w:eastAsia="Verdana" w:hAnsi="Verdana" w:cs="Verdana"/>
                <w:rtl/>
              </w:rPr>
              <w:t xml:space="preserve"> </w:t>
            </w:r>
            <w:r w:rsidRPr="00000000">
              <w:rPr>
                <w:rFonts w:ascii="Verdana" w:eastAsia="Verdana" w:hAnsi="Verdana" w:cs="Verdana"/>
                <w:rtl/>
              </w:rPr>
              <w:t>بصفة</w:t>
            </w:r>
            <w:r w:rsidRPr="00000000">
              <w:rPr>
                <w:rFonts w:ascii="Verdana" w:eastAsia="Verdana" w:hAnsi="Verdana" w:cs="Verdana"/>
                <w:rtl/>
              </w:rPr>
              <w:t xml:space="preserve"> </w:t>
            </w:r>
            <w:r w:rsidRPr="00000000">
              <w:rPr>
                <w:rFonts w:ascii="Verdana" w:eastAsia="Verdana" w:hAnsi="Verdana" w:cs="Verdana"/>
                <w:rtl/>
              </w:rPr>
              <w:t>عامة</w:t>
            </w:r>
            <w:r w:rsidRPr="00000000">
              <w:rPr>
                <w:rFonts w:ascii="Verdana" w:eastAsia="Verdana" w:hAnsi="Verdana" w:cs="Verdana"/>
                <w:rtl/>
              </w:rPr>
              <w:t xml:space="preserve">، </w:t>
            </w:r>
            <w:r w:rsidRPr="00000000">
              <w:rPr>
                <w:rFonts w:ascii="Verdana" w:eastAsia="Verdana" w:hAnsi="Verdana" w:cs="Verdana"/>
                <w:rtl/>
              </w:rPr>
              <w:t>وقد</w:t>
            </w:r>
            <w:r w:rsidRPr="00000000">
              <w:rPr>
                <w:rFonts w:ascii="Verdana" w:eastAsia="Verdana" w:hAnsi="Verdana" w:cs="Verdana"/>
                <w:rtl/>
              </w:rPr>
              <w:t xml:space="preserve"> </w:t>
            </w:r>
            <w:r w:rsidRPr="00000000">
              <w:rPr>
                <w:rFonts w:ascii="Verdana" w:eastAsia="Verdana" w:hAnsi="Verdana" w:cs="Verdana"/>
                <w:rtl/>
              </w:rPr>
              <w:t>ترجمت</w:t>
            </w:r>
            <w:r w:rsidRPr="00000000">
              <w:rPr>
                <w:rFonts w:ascii="Verdana" w:eastAsia="Verdana" w:hAnsi="Verdana" w:cs="Verdana"/>
                <w:rtl/>
              </w:rPr>
              <w:t xml:space="preserve"> </w:t>
            </w:r>
            <w:r w:rsidRPr="00000000">
              <w:rPr>
                <w:rFonts w:ascii="Verdana" w:eastAsia="Verdana" w:hAnsi="Verdana" w:cs="Verdana"/>
                <w:rtl/>
              </w:rPr>
              <w:t>قصصه</w:t>
            </w:r>
            <w:r w:rsidRPr="00000000">
              <w:rPr>
                <w:rFonts w:ascii="Verdana" w:eastAsia="Verdana" w:hAnsi="Verdana" w:cs="Verdana"/>
                <w:rtl/>
              </w:rPr>
              <w:t xml:space="preserve"> </w:t>
            </w:r>
            <w:r w:rsidRPr="00000000">
              <w:rPr>
                <w:rFonts w:ascii="Verdana" w:eastAsia="Verdana" w:hAnsi="Verdana" w:cs="Verdana"/>
                <w:rtl/>
              </w:rPr>
              <w:t>ورواياته</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العديد</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اللغات</w:t>
            </w:r>
            <w:r w:rsidRPr="00000000">
              <w:rPr>
                <w:rFonts w:ascii="Verdana" w:eastAsia="Verdana" w:hAnsi="Verdana" w:cs="Verdana"/>
                <w:rtl/>
              </w:rPr>
              <w:t xml:space="preserve">، </w:t>
            </w:r>
            <w:r w:rsidRPr="00000000">
              <w:rPr>
                <w:rFonts w:ascii="Verdana" w:eastAsia="Verdana" w:hAnsi="Verdana" w:cs="Verdana"/>
                <w:rtl/>
              </w:rPr>
              <w:t>ومن</w:t>
            </w:r>
            <w:r w:rsidRPr="00000000">
              <w:rPr>
                <w:rFonts w:ascii="Verdana" w:eastAsia="Verdana" w:hAnsi="Verdana" w:cs="Verdana"/>
                <w:rtl/>
              </w:rPr>
              <w:t xml:space="preserve"> </w:t>
            </w:r>
            <w:r w:rsidRPr="00000000">
              <w:rPr>
                <w:rFonts w:ascii="Verdana" w:eastAsia="Verdana" w:hAnsi="Verdana" w:cs="Verdana"/>
                <w:rtl/>
              </w:rPr>
              <w:t>أشهر</w:t>
            </w:r>
            <w:r w:rsidRPr="00000000">
              <w:rPr>
                <w:rFonts w:ascii="Verdana" w:eastAsia="Verdana" w:hAnsi="Verdana" w:cs="Verdana"/>
                <w:rtl/>
              </w:rPr>
              <w:t xml:space="preserve"> </w:t>
            </w:r>
            <w:r w:rsidRPr="00000000">
              <w:rPr>
                <w:rFonts w:ascii="Verdana" w:eastAsia="Verdana" w:hAnsi="Verdana" w:cs="Verdana"/>
                <w:rtl/>
              </w:rPr>
              <w:t>أعماله</w:t>
            </w:r>
            <w:r w:rsidRPr="00000000">
              <w:rPr>
                <w:rFonts w:ascii="Verdana" w:eastAsia="Verdana" w:hAnsi="Verdana" w:cs="Verdana"/>
                <w:rtl/>
              </w:rPr>
              <w:t xml:space="preserve"> </w:t>
            </w:r>
            <w:r w:rsidRPr="00000000">
              <w:rPr>
                <w:rFonts w:ascii="Verdana" w:eastAsia="Verdana" w:hAnsi="Verdana" w:cs="Verdana"/>
                <w:rtl/>
              </w:rPr>
              <w:t>الروائية</w:t>
            </w:r>
            <w:r w:rsidRPr="00000000">
              <w:rPr>
                <w:rFonts w:ascii="Verdana" w:eastAsia="Verdana" w:hAnsi="Verdana" w:cs="Verdana"/>
                <w:rtl/>
              </w:rPr>
              <w:t xml:space="preserve"> </w:t>
            </w:r>
            <w:r w:rsidRPr="00000000">
              <w:rPr>
                <w:rFonts w:ascii="Verdana" w:eastAsia="Verdana" w:hAnsi="Verdana" w:cs="Verdana"/>
                <w:rtl/>
              </w:rPr>
              <w:t>نذكر</w:t>
            </w:r>
            <w:r w:rsidRPr="00000000">
              <w:rPr>
                <w:rFonts w:ascii="Verdana" w:eastAsia="Verdana" w:hAnsi="Verdana" w:cs="Verdana"/>
                <w:rtl/>
              </w:rPr>
              <w:t xml:space="preserve">" </w:t>
            </w:r>
            <w:r w:rsidRPr="00000000">
              <w:rPr>
                <w:rFonts w:ascii="Verdana" w:eastAsia="Verdana" w:hAnsi="Verdana" w:cs="Verdana"/>
                <w:rtl/>
              </w:rPr>
              <w:t>همس</w:t>
            </w:r>
            <w:r w:rsidRPr="00000000">
              <w:rPr>
                <w:rFonts w:ascii="Verdana" w:eastAsia="Verdana" w:hAnsi="Verdana" w:cs="Verdana"/>
                <w:rtl/>
              </w:rPr>
              <w:t xml:space="preserve"> </w:t>
            </w:r>
            <w:r w:rsidRPr="00000000">
              <w:rPr>
                <w:rFonts w:ascii="Verdana" w:eastAsia="Verdana" w:hAnsi="Verdana" w:cs="Verdana"/>
                <w:rtl/>
              </w:rPr>
              <w:t>الجنون</w:t>
            </w:r>
            <w:r w:rsidRPr="00000000">
              <w:rPr>
                <w:rFonts w:ascii="Verdana" w:eastAsia="Verdana" w:hAnsi="Verdana" w:cs="Verdana"/>
                <w:rtl/>
              </w:rPr>
              <w:t xml:space="preserve">، </w:t>
            </w:r>
            <w:r w:rsidRPr="00000000">
              <w:rPr>
                <w:rFonts w:ascii="Verdana" w:eastAsia="Verdana" w:hAnsi="Verdana" w:cs="Verdana"/>
                <w:rtl/>
              </w:rPr>
              <w:t>كفاح</w:t>
            </w:r>
            <w:r w:rsidRPr="00000000">
              <w:rPr>
                <w:rFonts w:ascii="Verdana" w:eastAsia="Verdana" w:hAnsi="Verdana" w:cs="Verdana"/>
                <w:rtl/>
              </w:rPr>
              <w:t xml:space="preserve"> </w:t>
            </w:r>
            <w:r w:rsidRPr="00000000">
              <w:rPr>
                <w:rFonts w:ascii="Verdana" w:eastAsia="Verdana" w:hAnsi="Verdana" w:cs="Verdana"/>
                <w:rtl/>
              </w:rPr>
              <w:t>طيبة</w:t>
            </w:r>
            <w:r w:rsidRPr="00000000">
              <w:rPr>
                <w:rFonts w:ascii="Verdana" w:eastAsia="Verdana" w:hAnsi="Verdana" w:cs="Verdana"/>
                <w:rtl/>
              </w:rPr>
              <w:t xml:space="preserve">، </w:t>
            </w:r>
            <w:r w:rsidRPr="00000000">
              <w:rPr>
                <w:rFonts w:ascii="Verdana" w:eastAsia="Verdana" w:hAnsi="Verdana" w:cs="Verdana"/>
                <w:rtl/>
              </w:rPr>
              <w:t>بداية</w:t>
            </w:r>
            <w:r w:rsidRPr="00000000">
              <w:rPr>
                <w:rFonts w:ascii="Verdana" w:eastAsia="Verdana" w:hAnsi="Verdana" w:cs="Verdana"/>
                <w:rtl/>
              </w:rPr>
              <w:t xml:space="preserve"> </w:t>
            </w:r>
            <w:r w:rsidRPr="00000000">
              <w:rPr>
                <w:rFonts w:ascii="Verdana" w:eastAsia="Verdana" w:hAnsi="Verdana" w:cs="Verdana"/>
                <w:rtl/>
              </w:rPr>
              <w:t>ونهاية</w:t>
            </w:r>
            <w:r w:rsidRPr="00000000">
              <w:rPr>
                <w:rFonts w:ascii="Verdana" w:eastAsia="Verdana" w:hAnsi="Verdana" w:cs="Verdana"/>
                <w:rtl/>
              </w:rPr>
              <w:t xml:space="preserve">، </w:t>
            </w:r>
            <w:r w:rsidRPr="00000000">
              <w:rPr>
                <w:rFonts w:ascii="Verdana" w:eastAsia="Verdana" w:hAnsi="Verdana" w:cs="Verdana"/>
                <w:rtl/>
              </w:rPr>
              <w:t>قصر</w:t>
            </w:r>
            <w:r w:rsidRPr="00000000">
              <w:rPr>
                <w:rFonts w:ascii="Verdana" w:eastAsia="Verdana" w:hAnsi="Verdana" w:cs="Verdana"/>
                <w:rtl/>
              </w:rPr>
              <w:t xml:space="preserve"> </w:t>
            </w:r>
            <w:r w:rsidRPr="00000000">
              <w:rPr>
                <w:rFonts w:ascii="Verdana" w:eastAsia="Verdana" w:hAnsi="Verdana" w:cs="Verdana"/>
                <w:rtl/>
              </w:rPr>
              <w:t>الشوك</w:t>
            </w:r>
            <w:r w:rsidRPr="00000000">
              <w:rPr>
                <w:rFonts w:ascii="Verdana" w:eastAsia="Verdana" w:hAnsi="Verdana" w:cs="Verdana"/>
                <w:rtl/>
              </w:rPr>
              <w:t xml:space="preserve">، </w:t>
            </w:r>
            <w:r w:rsidRPr="00000000">
              <w:rPr>
                <w:rFonts w:ascii="Verdana" w:eastAsia="Verdana" w:hAnsi="Verdana" w:cs="Verdana"/>
                <w:rtl/>
              </w:rPr>
              <w:t>ثرثرة</w:t>
            </w:r>
            <w:r w:rsidRPr="00000000">
              <w:rPr>
                <w:rFonts w:ascii="Verdana" w:eastAsia="Verdana" w:hAnsi="Verdana" w:cs="Verdana"/>
                <w:rtl/>
              </w:rPr>
              <w:t xml:space="preserve"> </w:t>
            </w:r>
            <w:r w:rsidRPr="00000000">
              <w:rPr>
                <w:rFonts w:ascii="Verdana" w:eastAsia="Verdana" w:hAnsi="Verdana" w:cs="Verdana"/>
                <w:rtl/>
              </w:rPr>
              <w:t>فوق</w:t>
            </w:r>
            <w:r w:rsidRPr="00000000">
              <w:rPr>
                <w:rFonts w:ascii="Verdana" w:eastAsia="Verdana" w:hAnsi="Verdana" w:cs="Verdana"/>
                <w:rtl/>
              </w:rPr>
              <w:t xml:space="preserve"> </w:t>
            </w:r>
            <w:r w:rsidRPr="00000000">
              <w:rPr>
                <w:rFonts w:ascii="Verdana" w:eastAsia="Verdana" w:hAnsi="Verdana" w:cs="Verdana"/>
                <w:rtl/>
              </w:rPr>
              <w:t>النيل</w:t>
            </w:r>
            <w:r w:rsidRPr="00000000">
              <w:rPr>
                <w:rFonts w:ascii="Verdana" w:eastAsia="Verdana" w:hAnsi="Verdana" w:cs="Verdana"/>
                <w:rtl/>
              </w:rPr>
              <w:t xml:space="preserve">، </w:t>
            </w:r>
            <w:r w:rsidRPr="00000000">
              <w:rPr>
                <w:rFonts w:ascii="Verdana" w:eastAsia="Verdana" w:hAnsi="Verdana" w:cs="Verdana"/>
                <w:rtl/>
              </w:rPr>
              <w:t>خمارة</w:t>
            </w:r>
            <w:r w:rsidRPr="00000000">
              <w:rPr>
                <w:rFonts w:ascii="Verdana" w:eastAsia="Verdana" w:hAnsi="Verdana" w:cs="Verdana"/>
                <w:rtl/>
              </w:rPr>
              <w:t xml:space="preserve"> </w:t>
            </w:r>
            <w:r w:rsidRPr="00000000">
              <w:rPr>
                <w:rFonts w:ascii="Verdana" w:eastAsia="Verdana" w:hAnsi="Verdana" w:cs="Verdana"/>
                <w:rtl/>
              </w:rPr>
              <w:t>القط</w:t>
            </w:r>
            <w:r w:rsidRPr="00000000">
              <w:rPr>
                <w:rFonts w:ascii="Verdana" w:eastAsia="Verdana" w:hAnsi="Verdana" w:cs="Verdana"/>
                <w:rtl/>
              </w:rPr>
              <w:t xml:space="preserve"> </w:t>
            </w:r>
            <w:r w:rsidRPr="00000000">
              <w:rPr>
                <w:rFonts w:ascii="Verdana" w:eastAsia="Verdana" w:hAnsi="Verdana" w:cs="Verdana"/>
                <w:rtl/>
              </w:rPr>
              <w:t>الأسود</w:t>
            </w:r>
            <w:r w:rsidRPr="00000000">
              <w:rPr>
                <w:rFonts w:ascii="Verdana" w:eastAsia="Verdana" w:hAnsi="Verdana" w:cs="Verdana"/>
                <w:rtl/>
              </w:rPr>
              <w:t xml:space="preserve">، </w:t>
            </w:r>
            <w:r w:rsidRPr="00000000">
              <w:rPr>
                <w:rFonts w:ascii="Verdana" w:eastAsia="Verdana" w:hAnsi="Verdana" w:cs="Verdana"/>
                <w:rtl/>
              </w:rPr>
              <w:t>حكاية</w:t>
            </w:r>
            <w:r w:rsidRPr="00000000">
              <w:rPr>
                <w:rFonts w:ascii="Verdana" w:eastAsia="Verdana" w:hAnsi="Verdana" w:cs="Verdana"/>
                <w:rtl/>
              </w:rPr>
              <w:t xml:space="preserve"> </w:t>
            </w:r>
            <w:r w:rsidRPr="00000000">
              <w:rPr>
                <w:rFonts w:ascii="Verdana" w:eastAsia="Verdana" w:hAnsi="Verdana" w:cs="Verdana"/>
                <w:rtl/>
              </w:rPr>
              <w:t>بلا</w:t>
            </w:r>
            <w:r w:rsidRPr="00000000">
              <w:rPr>
                <w:rFonts w:ascii="Verdana" w:eastAsia="Verdana" w:hAnsi="Verdana" w:cs="Verdana"/>
                <w:rtl/>
              </w:rPr>
              <w:t xml:space="preserve"> </w:t>
            </w:r>
            <w:r w:rsidRPr="00000000">
              <w:rPr>
                <w:rFonts w:ascii="Verdana" w:eastAsia="Verdana" w:hAnsi="Verdana" w:cs="Verdana"/>
                <w:rtl/>
              </w:rPr>
              <w:t>بداية</w:t>
            </w:r>
            <w:r w:rsidRPr="00000000">
              <w:rPr>
                <w:rFonts w:ascii="Verdana" w:eastAsia="Verdana" w:hAnsi="Verdana" w:cs="Verdana"/>
                <w:rtl/>
              </w:rPr>
              <w:t xml:space="preserve"> </w:t>
            </w:r>
            <w:r w:rsidRPr="00000000">
              <w:rPr>
                <w:rFonts w:ascii="Verdana" w:eastAsia="Verdana" w:hAnsi="Verdana" w:cs="Verdana"/>
                <w:rtl/>
              </w:rPr>
              <w:t>ونهاية</w:t>
            </w:r>
            <w:r w:rsidRPr="00000000">
              <w:rPr>
                <w:rFonts w:ascii="Verdana" w:eastAsia="Verdana" w:hAnsi="Verdana" w:cs="Verdana"/>
                <w:rtl/>
              </w:rPr>
              <w:t xml:space="preserve">، </w:t>
            </w:r>
            <w:r w:rsidRPr="00000000">
              <w:rPr>
                <w:rFonts w:ascii="Verdana" w:eastAsia="Verdana" w:hAnsi="Verdana" w:cs="Verdana"/>
                <w:rtl/>
              </w:rPr>
              <w:t>أولاد</w:t>
            </w:r>
            <w:r w:rsidRPr="00000000">
              <w:rPr>
                <w:rFonts w:ascii="Verdana" w:eastAsia="Verdana" w:hAnsi="Verdana" w:cs="Verdana"/>
                <w:rtl/>
              </w:rPr>
              <w:t xml:space="preserve"> </w:t>
            </w:r>
            <w:r w:rsidRPr="00000000">
              <w:rPr>
                <w:rFonts w:ascii="Verdana" w:eastAsia="Verdana" w:hAnsi="Verdana" w:cs="Verdana"/>
                <w:rtl/>
              </w:rPr>
              <w:t>حارتنا</w:t>
            </w:r>
            <w:r w:rsidRPr="00000000">
              <w:rPr>
                <w:rFonts w:ascii="Verdana" w:eastAsia="Verdana" w:hAnsi="Verdana" w:cs="Verdana"/>
                <w:rtl/>
              </w:rPr>
              <w:t xml:space="preserve"> ...). </w:t>
            </w:r>
            <w:r w:rsidRPr="00000000">
              <w:rPr>
                <w:rFonts w:ascii="Verdana" w:eastAsia="Verdana" w:hAnsi="Verdana" w:cs="Verdana"/>
                <w:rtl/>
              </w:rPr>
              <w:t>اشتغل</w:t>
            </w:r>
            <w:r w:rsidRPr="00000000">
              <w:rPr>
                <w:rFonts w:ascii="Verdana" w:eastAsia="Verdana" w:hAnsi="Verdana" w:cs="Verdana"/>
                <w:rtl/>
              </w:rPr>
              <w:t xml:space="preserve"> </w:t>
            </w:r>
            <w:r w:rsidRPr="00000000">
              <w:rPr>
                <w:rFonts w:ascii="Verdana" w:eastAsia="Verdana" w:hAnsi="Verdana" w:cs="Verdana"/>
                <w:rtl/>
              </w:rPr>
              <w:t>بأعمال</w:t>
            </w:r>
            <w:r w:rsidRPr="00000000">
              <w:rPr>
                <w:rFonts w:ascii="Verdana" w:eastAsia="Verdana" w:hAnsi="Verdana" w:cs="Verdana"/>
                <w:rtl/>
              </w:rPr>
              <w:t xml:space="preserve"> </w:t>
            </w:r>
            <w:r w:rsidRPr="00000000">
              <w:rPr>
                <w:rFonts w:ascii="Verdana" w:eastAsia="Verdana" w:hAnsi="Verdana" w:cs="Verdana"/>
                <w:rtl/>
              </w:rPr>
              <w:t>روائية</w:t>
            </w:r>
            <w:r w:rsidRPr="00000000">
              <w:rPr>
                <w:rFonts w:ascii="Verdana" w:eastAsia="Verdana" w:hAnsi="Verdana" w:cs="Verdana"/>
                <w:rtl/>
              </w:rPr>
              <w:t xml:space="preserve"> </w:t>
            </w:r>
            <w:r w:rsidRPr="00000000">
              <w:rPr>
                <w:rFonts w:ascii="Verdana" w:eastAsia="Verdana" w:hAnsi="Verdana" w:cs="Verdana"/>
                <w:rtl/>
              </w:rPr>
              <w:t>ذات</w:t>
            </w:r>
            <w:r w:rsidRPr="00000000">
              <w:rPr>
                <w:rFonts w:ascii="Verdana" w:eastAsia="Verdana" w:hAnsi="Verdana" w:cs="Verdana"/>
                <w:rtl/>
              </w:rPr>
              <w:t xml:space="preserve"> </w:t>
            </w:r>
            <w:r w:rsidRPr="00000000">
              <w:rPr>
                <w:rFonts w:ascii="Verdana" w:eastAsia="Verdana" w:hAnsi="Verdana" w:cs="Verdana"/>
                <w:rtl/>
              </w:rPr>
              <w:t>طابع</w:t>
            </w:r>
            <w:r w:rsidRPr="00000000">
              <w:rPr>
                <w:rFonts w:ascii="Verdana" w:eastAsia="Verdana" w:hAnsi="Verdana" w:cs="Verdana"/>
                <w:rtl/>
              </w:rPr>
              <w:t xml:space="preserve"> </w:t>
            </w:r>
            <w:r w:rsidRPr="00000000">
              <w:rPr>
                <w:rFonts w:ascii="Verdana" w:eastAsia="Verdana" w:hAnsi="Verdana" w:cs="Verdana"/>
                <w:rtl/>
              </w:rPr>
              <w:t>رمزي</w:t>
            </w:r>
            <w:r w:rsidRPr="00000000">
              <w:rPr>
                <w:rFonts w:ascii="Verdana" w:eastAsia="Verdana" w:hAnsi="Verdana" w:cs="Verdana"/>
                <w:rtl/>
              </w:rPr>
              <w:t xml:space="preserve"> </w:t>
            </w:r>
            <w:r w:rsidRPr="00000000">
              <w:rPr>
                <w:rFonts w:ascii="Verdana" w:eastAsia="Verdana" w:hAnsi="Verdana" w:cs="Verdana"/>
                <w:rtl/>
              </w:rPr>
              <w:t>يجسد</w:t>
            </w:r>
            <w:r w:rsidRPr="00000000">
              <w:rPr>
                <w:rFonts w:ascii="Verdana" w:eastAsia="Verdana" w:hAnsi="Verdana" w:cs="Verdana"/>
                <w:rtl/>
              </w:rPr>
              <w:t xml:space="preserve"> </w:t>
            </w:r>
            <w:r w:rsidRPr="00000000">
              <w:rPr>
                <w:rFonts w:ascii="Verdana" w:eastAsia="Verdana" w:hAnsi="Verdana" w:cs="Verdana"/>
                <w:rtl/>
              </w:rPr>
              <w:t>فلسفة</w:t>
            </w:r>
            <w:r w:rsidRPr="00000000">
              <w:rPr>
                <w:rFonts w:ascii="Verdana" w:eastAsia="Verdana" w:hAnsi="Verdana" w:cs="Verdana"/>
                <w:rtl/>
              </w:rPr>
              <w:t xml:space="preserve"> </w:t>
            </w:r>
            <w:r w:rsidRPr="00000000">
              <w:rPr>
                <w:rFonts w:ascii="Verdana" w:eastAsia="Verdana" w:hAnsi="Verdana" w:cs="Verdana"/>
                <w:rtl/>
              </w:rPr>
              <w:t>الشك</w:t>
            </w:r>
            <w:r w:rsidRPr="00000000">
              <w:rPr>
                <w:rFonts w:ascii="Verdana" w:eastAsia="Verdana" w:hAnsi="Verdana" w:cs="Verdana"/>
                <w:rtl/>
              </w:rPr>
              <w:t xml:space="preserve"> </w:t>
            </w:r>
            <w:r w:rsidRPr="00000000">
              <w:rPr>
                <w:rFonts w:ascii="Verdana" w:eastAsia="Verdana" w:hAnsi="Verdana" w:cs="Verdana"/>
                <w:rtl/>
              </w:rPr>
              <w:t>والبحث</w:t>
            </w:r>
            <w:r w:rsidRPr="00000000">
              <w:rPr>
                <w:rFonts w:ascii="Verdana" w:eastAsia="Verdana" w:hAnsi="Verdana" w:cs="Verdana"/>
                <w:rtl/>
              </w:rPr>
              <w:t xml:space="preserve"> </w:t>
            </w:r>
            <w:r w:rsidRPr="00000000">
              <w:rPr>
                <w:rFonts w:ascii="Verdana" w:eastAsia="Verdana" w:hAnsi="Verdana" w:cs="Verdana"/>
                <w:rtl/>
              </w:rPr>
              <w:t>عن</w:t>
            </w:r>
            <w:r w:rsidRPr="00000000">
              <w:rPr>
                <w:rFonts w:ascii="Verdana" w:eastAsia="Verdana" w:hAnsi="Verdana" w:cs="Verdana"/>
                <w:rtl/>
              </w:rPr>
              <w:t xml:space="preserve"> </w:t>
            </w:r>
            <w:r w:rsidRPr="00000000">
              <w:rPr>
                <w:rFonts w:ascii="Verdana" w:eastAsia="Verdana" w:hAnsi="Verdana" w:cs="Verdana"/>
                <w:rtl/>
              </w:rPr>
              <w:t>يقين</w:t>
            </w:r>
            <w:r w:rsidRPr="00000000">
              <w:rPr>
                <w:rFonts w:ascii="Verdana" w:eastAsia="Verdana" w:hAnsi="Verdana" w:cs="Verdana"/>
                <w:rtl/>
              </w:rPr>
              <w:t xml:space="preserve"> </w:t>
            </w:r>
            <w:r w:rsidRPr="00000000">
              <w:rPr>
                <w:rFonts w:ascii="Verdana" w:eastAsia="Verdana" w:hAnsi="Verdana" w:cs="Verdana"/>
                <w:rtl/>
              </w:rPr>
              <w:t>وغاية</w:t>
            </w:r>
            <w:r w:rsidRPr="00000000">
              <w:rPr>
                <w:rFonts w:ascii="Verdana" w:eastAsia="Verdana" w:hAnsi="Verdana" w:cs="Verdana"/>
                <w:rtl/>
              </w:rPr>
              <w:t xml:space="preserve"> </w:t>
            </w:r>
            <w:r w:rsidRPr="00000000">
              <w:rPr>
                <w:rFonts w:ascii="Verdana" w:eastAsia="Verdana" w:hAnsi="Verdana" w:cs="Verdana"/>
                <w:rtl/>
              </w:rPr>
              <w:t>للحياة</w:t>
            </w:r>
            <w:r w:rsidRPr="00000000">
              <w:rPr>
                <w:rFonts w:ascii="Verdana" w:eastAsia="Verdana" w:hAnsi="Verdana" w:cs="Verdana"/>
                <w:rtl/>
              </w:rPr>
              <w:t xml:space="preserve"> . </w:t>
            </w:r>
            <w:r w:rsidRPr="00000000">
              <w:rPr>
                <w:rFonts w:ascii="Verdana" w:eastAsia="Verdana" w:hAnsi="Verdana" w:cs="Verdana"/>
                <w:rtl/>
              </w:rPr>
              <w:t>وما</w:t>
            </w:r>
            <w:r w:rsidRPr="00000000">
              <w:rPr>
                <w:rFonts w:ascii="Verdana" w:eastAsia="Verdana" w:hAnsi="Verdana" w:cs="Verdana"/>
                <w:rtl/>
              </w:rPr>
              <w:t xml:space="preserve"> </w:t>
            </w:r>
            <w:r w:rsidRPr="00000000">
              <w:rPr>
                <w:rFonts w:ascii="Verdana" w:eastAsia="Verdana" w:hAnsi="Verdana" w:cs="Verdana"/>
                <w:rtl/>
              </w:rPr>
              <w:t>يهمنا</w:t>
            </w:r>
            <w:r w:rsidRPr="00000000">
              <w:rPr>
                <w:rFonts w:ascii="Verdana" w:eastAsia="Verdana" w:hAnsi="Verdana" w:cs="Verdana"/>
                <w:rtl/>
              </w:rPr>
              <w:t xml:space="preserve"> </w:t>
            </w:r>
            <w:r w:rsidRPr="00000000">
              <w:rPr>
                <w:rFonts w:ascii="Verdana" w:eastAsia="Verdana" w:hAnsi="Verdana" w:cs="Verdana"/>
                <w:rtl/>
              </w:rPr>
              <w:t>أكثر</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حياته</w:t>
            </w:r>
            <w:r w:rsidRPr="00000000">
              <w:rPr>
                <w:rFonts w:ascii="Verdana" w:eastAsia="Verdana" w:hAnsi="Verdana" w:cs="Verdana"/>
                <w:rtl/>
              </w:rPr>
              <w:t xml:space="preserve"> </w:t>
            </w:r>
            <w:r w:rsidRPr="00000000">
              <w:rPr>
                <w:rFonts w:ascii="Verdana" w:eastAsia="Verdana" w:hAnsi="Verdana" w:cs="Verdana"/>
                <w:rtl/>
              </w:rPr>
              <w:t>هو</w:t>
            </w:r>
            <w:r w:rsidRPr="00000000">
              <w:rPr>
                <w:rFonts w:ascii="Verdana" w:eastAsia="Verdana" w:hAnsi="Verdana" w:cs="Verdana"/>
                <w:rtl/>
              </w:rPr>
              <w:t xml:space="preserve"> </w:t>
            </w:r>
            <w:r w:rsidRPr="00000000">
              <w:rPr>
                <w:rFonts w:ascii="Verdana" w:eastAsia="Verdana" w:hAnsi="Verdana" w:cs="Verdana"/>
                <w:rtl/>
              </w:rPr>
              <w:t>أنه</w:t>
            </w:r>
            <w:r w:rsidRPr="00000000">
              <w:rPr>
                <w:rFonts w:ascii="Verdana" w:eastAsia="Verdana" w:hAnsi="Verdana" w:cs="Verdana"/>
                <w:rtl/>
              </w:rPr>
              <w:t xml:space="preserve"> </w:t>
            </w:r>
            <w:r w:rsidRPr="00000000">
              <w:rPr>
                <w:rFonts w:ascii="Verdana" w:eastAsia="Verdana" w:hAnsi="Verdana" w:cs="Verdana"/>
                <w:rtl/>
              </w:rPr>
              <w:t>عايش</w:t>
            </w:r>
            <w:r w:rsidRPr="00000000">
              <w:rPr>
                <w:rFonts w:ascii="Verdana" w:eastAsia="Verdana" w:hAnsi="Verdana" w:cs="Verdana"/>
                <w:rtl/>
              </w:rPr>
              <w:t xml:space="preserve"> </w:t>
            </w:r>
            <w:r w:rsidRPr="00000000">
              <w:rPr>
                <w:rFonts w:ascii="Verdana" w:eastAsia="Verdana" w:hAnsi="Verdana" w:cs="Verdana"/>
                <w:rtl/>
              </w:rPr>
              <w:t>ثورة</w:t>
            </w:r>
            <w:r w:rsidRPr="00000000">
              <w:rPr>
                <w:rFonts w:ascii="Verdana" w:eastAsia="Verdana" w:hAnsi="Verdana" w:cs="Verdana"/>
                <w:rtl/>
              </w:rPr>
              <w:t xml:space="preserve"> </w:t>
            </w:r>
            <w:r w:rsidRPr="00000000">
              <w:rPr>
                <w:rFonts w:ascii="Verdana" w:eastAsia="Verdana" w:hAnsi="Verdana" w:cs="Verdana"/>
                <w:rtl/>
              </w:rPr>
              <w:t>مصر</w:t>
            </w:r>
            <w:r w:rsidRPr="00000000">
              <w:rPr>
                <w:rFonts w:ascii="Verdana" w:eastAsia="Verdana" w:hAnsi="Verdana" w:cs="Verdana"/>
                <w:rtl/>
              </w:rPr>
              <w:t xml:space="preserve"> </w:t>
            </w:r>
            <w:r w:rsidRPr="00000000">
              <w:rPr>
                <w:rFonts w:ascii="Verdana" w:eastAsia="Verdana" w:hAnsi="Verdana" w:cs="Verdana"/>
                <w:rtl/>
              </w:rPr>
              <w:t>سنة</w:t>
            </w:r>
            <w:r w:rsidRPr="00000000">
              <w:rPr>
                <w:rFonts w:ascii="Verdana" w:eastAsia="Verdana" w:hAnsi="Verdana" w:cs="Verdana"/>
                <w:rtl/>
              </w:rPr>
              <w:t xml:space="preserve"> 1952</w:t>
            </w:r>
            <w:r w:rsidRPr="00000000">
              <w:rPr>
                <w:rFonts w:ascii="Verdana" w:eastAsia="Verdana" w:hAnsi="Verdana" w:cs="Verdana"/>
                <w:rtl/>
              </w:rPr>
              <w:t>م</w:t>
            </w:r>
            <w:r w:rsidRPr="00000000">
              <w:rPr>
                <w:rFonts w:ascii="Verdana" w:eastAsia="Verdana" w:hAnsi="Verdana" w:cs="Verdana"/>
                <w:rtl/>
              </w:rPr>
              <w:t xml:space="preserve"> </w:t>
            </w:r>
            <w:r w:rsidRPr="00000000">
              <w:rPr>
                <w:rFonts w:ascii="Verdana" w:eastAsia="Verdana" w:hAnsi="Verdana" w:cs="Verdana"/>
                <w:rtl/>
              </w:rPr>
              <w:t>واستوعب</w:t>
            </w:r>
            <w:r w:rsidRPr="00000000">
              <w:rPr>
                <w:rFonts w:ascii="Verdana" w:eastAsia="Verdana" w:hAnsi="Verdana" w:cs="Verdana"/>
                <w:rtl/>
              </w:rPr>
              <w:t xml:space="preserve"> </w:t>
            </w:r>
            <w:r w:rsidRPr="00000000">
              <w:rPr>
                <w:rFonts w:ascii="Verdana" w:eastAsia="Verdana" w:hAnsi="Verdana" w:cs="Verdana"/>
                <w:rtl/>
              </w:rPr>
              <w:t>التحولات</w:t>
            </w:r>
            <w:r w:rsidRPr="00000000">
              <w:rPr>
                <w:rFonts w:ascii="Verdana" w:eastAsia="Verdana" w:hAnsi="Verdana" w:cs="Verdana"/>
                <w:rtl/>
              </w:rPr>
              <w:t xml:space="preserve"> </w:t>
            </w:r>
            <w:r w:rsidRPr="00000000">
              <w:rPr>
                <w:rFonts w:ascii="Verdana" w:eastAsia="Verdana" w:hAnsi="Verdana" w:cs="Verdana"/>
                <w:rtl/>
              </w:rPr>
              <w:t>الاجتماعية</w:t>
            </w:r>
            <w:r w:rsidRPr="00000000">
              <w:rPr>
                <w:rFonts w:ascii="Verdana" w:eastAsia="Verdana" w:hAnsi="Verdana" w:cs="Verdana"/>
                <w:rtl/>
              </w:rPr>
              <w:t xml:space="preserve"> </w:t>
            </w:r>
            <w:r w:rsidRPr="00000000">
              <w:rPr>
                <w:rFonts w:ascii="Verdana" w:eastAsia="Verdana" w:hAnsi="Verdana" w:cs="Verdana"/>
                <w:rtl/>
              </w:rPr>
              <w:t>والسياسية</w:t>
            </w:r>
            <w:r w:rsidRPr="00000000">
              <w:rPr>
                <w:rFonts w:ascii="Verdana" w:eastAsia="Verdana" w:hAnsi="Verdana" w:cs="Verdana"/>
                <w:rtl/>
              </w:rPr>
              <w:t xml:space="preserve"> </w:t>
            </w:r>
            <w:r w:rsidRPr="00000000">
              <w:rPr>
                <w:rFonts w:ascii="Verdana" w:eastAsia="Verdana" w:hAnsi="Verdana" w:cs="Verdana"/>
                <w:rtl/>
              </w:rPr>
              <w:t>وأثرها</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نفسية</w:t>
            </w:r>
            <w:r w:rsidRPr="00000000">
              <w:rPr>
                <w:rFonts w:ascii="Verdana" w:eastAsia="Verdana" w:hAnsi="Verdana" w:cs="Verdana"/>
                <w:rtl/>
              </w:rPr>
              <w:t xml:space="preserve"> </w:t>
            </w:r>
            <w:r w:rsidRPr="00000000">
              <w:rPr>
                <w:rFonts w:ascii="Verdana" w:eastAsia="Verdana" w:hAnsi="Verdana" w:cs="Verdana"/>
                <w:rtl/>
              </w:rPr>
              <w:t>الشعب</w:t>
            </w:r>
            <w:r w:rsidRPr="00000000">
              <w:rPr>
                <w:rFonts w:ascii="Verdana" w:eastAsia="Verdana" w:hAnsi="Verdana" w:cs="Verdana"/>
                <w:rtl/>
              </w:rPr>
              <w:t xml:space="preserve"> </w:t>
            </w:r>
            <w:r w:rsidRPr="00000000">
              <w:rPr>
                <w:rFonts w:ascii="Verdana" w:eastAsia="Verdana" w:hAnsi="Verdana" w:cs="Verdana"/>
                <w:rtl/>
              </w:rPr>
              <w:t>المصري</w:t>
            </w:r>
            <w:r w:rsidRPr="00000000">
              <w:rPr>
                <w:rFonts w:ascii="Verdana" w:eastAsia="Verdana" w:hAnsi="Verdana" w:cs="Verdana"/>
                <w:rtl/>
              </w:rPr>
              <w:t xml:space="preserve">، </w:t>
            </w:r>
            <w:r w:rsidRPr="00000000">
              <w:rPr>
                <w:rFonts w:ascii="Verdana" w:eastAsia="Verdana" w:hAnsi="Verdana" w:cs="Verdana"/>
                <w:rtl/>
              </w:rPr>
              <w:t>والرواية</w:t>
            </w:r>
            <w:r w:rsidRPr="00000000">
              <w:rPr>
                <w:rFonts w:ascii="Verdana" w:eastAsia="Verdana" w:hAnsi="Verdana" w:cs="Verdana"/>
                <w:rtl/>
              </w:rPr>
              <w:t xml:space="preserve"> </w:t>
            </w:r>
            <w:r w:rsidRPr="00000000">
              <w:rPr>
                <w:rFonts w:ascii="Verdana" w:eastAsia="Verdana" w:hAnsi="Verdana" w:cs="Verdana"/>
                <w:rtl/>
              </w:rPr>
              <w:t>قيد</w:t>
            </w:r>
            <w:r w:rsidRPr="00000000">
              <w:rPr>
                <w:rFonts w:ascii="Verdana" w:eastAsia="Verdana" w:hAnsi="Verdana" w:cs="Verdana"/>
                <w:rtl/>
              </w:rPr>
              <w:t xml:space="preserve"> </w:t>
            </w:r>
            <w:r w:rsidRPr="00000000">
              <w:rPr>
                <w:rFonts w:ascii="Verdana" w:eastAsia="Verdana" w:hAnsi="Verdana" w:cs="Verdana"/>
                <w:rtl/>
              </w:rPr>
              <w:t>التحليل</w:t>
            </w:r>
            <w:r w:rsidRPr="00000000">
              <w:rPr>
                <w:rFonts w:ascii="Verdana" w:eastAsia="Verdana" w:hAnsi="Verdana" w:cs="Verdana"/>
                <w:rtl/>
              </w:rPr>
              <w:t xml:space="preserve"> </w:t>
            </w:r>
            <w:r w:rsidRPr="00000000">
              <w:rPr>
                <w:rFonts w:ascii="Verdana" w:eastAsia="Verdana" w:hAnsi="Verdana" w:cs="Verdana"/>
                <w:rtl/>
              </w:rPr>
              <w:t>رواية</w:t>
            </w:r>
            <w:r w:rsidRPr="00000000">
              <w:rPr>
                <w:rFonts w:ascii="Verdana" w:eastAsia="Verdana" w:hAnsi="Verdana" w:cs="Verdana"/>
                <w:rtl/>
              </w:rPr>
              <w:t xml:space="preserve"> </w:t>
            </w:r>
            <w:r w:rsidRPr="00000000">
              <w:rPr>
                <w:rFonts w:ascii="Verdana" w:eastAsia="Verdana" w:hAnsi="Verdana" w:cs="Verdana"/>
                <w:rtl/>
              </w:rPr>
              <w:t>واقعية</w:t>
            </w:r>
            <w:r w:rsidRPr="00000000">
              <w:rPr>
                <w:rFonts w:ascii="Verdana" w:eastAsia="Verdana" w:hAnsi="Verdana" w:cs="Verdana"/>
                <w:rtl/>
              </w:rPr>
              <w:t xml:space="preserve"> </w:t>
            </w:r>
            <w:r w:rsidRPr="00000000">
              <w:rPr>
                <w:rFonts w:ascii="Verdana" w:eastAsia="Verdana" w:hAnsi="Verdana" w:cs="Verdana"/>
                <w:rtl/>
              </w:rPr>
              <w:t>ينتقد</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خلالها</w:t>
            </w:r>
            <w:r w:rsidRPr="00000000">
              <w:rPr>
                <w:rFonts w:ascii="Verdana" w:eastAsia="Verdana" w:hAnsi="Verdana" w:cs="Verdana"/>
                <w:rtl/>
              </w:rPr>
              <w:t xml:space="preserve"> </w:t>
            </w:r>
            <w:r w:rsidRPr="00000000">
              <w:rPr>
                <w:rFonts w:ascii="Verdana" w:eastAsia="Verdana" w:hAnsi="Verdana" w:cs="Verdana"/>
                <w:rtl/>
              </w:rPr>
              <w:t>نجيب</w:t>
            </w:r>
            <w:r w:rsidRPr="00000000">
              <w:rPr>
                <w:rFonts w:ascii="Verdana" w:eastAsia="Verdana" w:hAnsi="Verdana" w:cs="Verdana"/>
                <w:rtl/>
              </w:rPr>
              <w:t xml:space="preserve"> </w:t>
            </w:r>
            <w:r w:rsidRPr="00000000">
              <w:rPr>
                <w:rFonts w:ascii="Verdana" w:eastAsia="Verdana" w:hAnsi="Verdana" w:cs="Verdana"/>
                <w:rtl/>
              </w:rPr>
              <w:t>محفوظ</w:t>
            </w:r>
            <w:r w:rsidRPr="00000000">
              <w:rPr>
                <w:rFonts w:ascii="Verdana" w:eastAsia="Verdana" w:hAnsi="Verdana" w:cs="Verdana"/>
                <w:rtl/>
              </w:rPr>
              <w:t xml:space="preserve"> </w:t>
            </w:r>
            <w:r w:rsidRPr="00000000">
              <w:rPr>
                <w:rFonts w:ascii="Verdana" w:eastAsia="Verdana" w:hAnsi="Verdana" w:cs="Verdana"/>
                <w:rtl/>
              </w:rPr>
              <w:t>واقع</w:t>
            </w:r>
            <w:r w:rsidRPr="00000000">
              <w:rPr>
                <w:rFonts w:ascii="Verdana" w:eastAsia="Verdana" w:hAnsi="Verdana" w:cs="Verdana"/>
                <w:rtl/>
              </w:rPr>
              <w:t xml:space="preserve"> </w:t>
            </w:r>
            <w:r w:rsidRPr="00000000">
              <w:rPr>
                <w:rFonts w:ascii="Verdana" w:eastAsia="Verdana" w:hAnsi="Verdana" w:cs="Verdana"/>
                <w:rtl/>
              </w:rPr>
              <w:t>مصر</w:t>
            </w:r>
            <w:r w:rsidRPr="00000000">
              <w:rPr>
                <w:rFonts w:ascii="Verdana" w:eastAsia="Verdana" w:hAnsi="Verdana" w:cs="Verdana"/>
                <w:rtl/>
              </w:rPr>
              <w:t xml:space="preserve"> </w:t>
            </w:r>
            <w:r w:rsidRPr="00000000">
              <w:rPr>
                <w:rFonts w:ascii="Verdana" w:eastAsia="Verdana" w:hAnsi="Verdana" w:cs="Verdana"/>
                <w:rtl/>
              </w:rPr>
              <w:t>الجديد</w:t>
            </w:r>
            <w:r w:rsidRPr="00000000">
              <w:rPr>
                <w:rFonts w:ascii="Verdana" w:eastAsia="Verdana" w:hAnsi="Verdana" w:cs="Verdana"/>
                <w:rtl/>
              </w:rPr>
              <w:t xml:space="preserve"> </w:t>
            </w:r>
            <w:r w:rsidRPr="00000000">
              <w:rPr>
                <w:rFonts w:ascii="Verdana" w:eastAsia="Verdana" w:hAnsi="Verdana" w:cs="Verdana"/>
                <w:rtl/>
              </w:rPr>
              <w:t>بعد</w:t>
            </w:r>
            <w:r w:rsidRPr="00000000">
              <w:rPr>
                <w:rFonts w:ascii="Verdana" w:eastAsia="Verdana" w:hAnsi="Verdana" w:cs="Verdana"/>
                <w:rtl/>
              </w:rPr>
              <w:t xml:space="preserve"> </w:t>
            </w:r>
            <w:r w:rsidRPr="00000000">
              <w:rPr>
                <w:rFonts w:ascii="Verdana" w:eastAsia="Verdana" w:hAnsi="Verdana" w:cs="Verdana"/>
                <w:rtl/>
              </w:rPr>
              <w:t>هذه</w:t>
            </w:r>
            <w:r w:rsidRPr="00000000">
              <w:rPr>
                <w:rFonts w:ascii="Verdana" w:eastAsia="Verdana" w:hAnsi="Verdana" w:cs="Verdana"/>
                <w:rtl/>
              </w:rPr>
              <w:t xml:space="preserve"> </w:t>
            </w:r>
            <w:r w:rsidRPr="00000000">
              <w:rPr>
                <w:rFonts w:ascii="Verdana" w:eastAsia="Verdana" w:hAnsi="Verdana" w:cs="Verdana"/>
                <w:rtl/>
              </w:rPr>
              <w:t>الثورة</w:t>
            </w:r>
            <w:r w:rsidRPr="00000000">
              <w:rPr>
                <w:rFonts w:ascii="Verdana" w:eastAsia="Verdana" w:hAnsi="Verdana" w:cs="Verdana"/>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توفي</w:t>
            </w:r>
            <w:r w:rsidRPr="00000000">
              <w:rPr>
                <w:rFonts w:ascii="Verdana" w:eastAsia="Verdana" w:hAnsi="Verdana" w:cs="Verdana"/>
                <w:rtl/>
              </w:rPr>
              <w:t xml:space="preserve"> </w:t>
            </w:r>
            <w:r w:rsidRPr="00000000">
              <w:rPr>
                <w:rFonts w:ascii="Verdana" w:eastAsia="Verdana" w:hAnsi="Verdana" w:cs="Verdana"/>
                <w:rtl/>
              </w:rPr>
              <w:t>نجيب</w:t>
            </w:r>
            <w:r w:rsidRPr="00000000">
              <w:rPr>
                <w:rFonts w:ascii="Verdana" w:eastAsia="Verdana" w:hAnsi="Verdana" w:cs="Verdana"/>
                <w:rtl/>
              </w:rPr>
              <w:t xml:space="preserve"> </w:t>
            </w:r>
            <w:r w:rsidRPr="00000000">
              <w:rPr>
                <w:rFonts w:ascii="Verdana" w:eastAsia="Verdana" w:hAnsi="Verdana" w:cs="Verdana"/>
                <w:rtl/>
              </w:rPr>
              <w:t>محفوظ</w:t>
            </w:r>
            <w:r w:rsidRPr="00000000">
              <w:rPr>
                <w:rFonts w:ascii="Verdana" w:eastAsia="Verdana" w:hAnsi="Verdana" w:cs="Verdana"/>
                <w:rtl/>
              </w:rPr>
              <w:t xml:space="preserve"> </w:t>
            </w:r>
            <w:r w:rsidRPr="00000000">
              <w:rPr>
                <w:rFonts w:ascii="Verdana" w:eastAsia="Verdana" w:hAnsi="Verdana" w:cs="Verdana"/>
                <w:rtl/>
              </w:rPr>
              <w:t>يوم</w:t>
            </w:r>
            <w:r w:rsidRPr="00000000">
              <w:rPr>
                <w:rFonts w:ascii="Verdana" w:eastAsia="Verdana" w:hAnsi="Verdana" w:cs="Verdana"/>
                <w:rtl/>
              </w:rPr>
              <w:t xml:space="preserve"> </w:t>
            </w:r>
            <w:r w:rsidRPr="00000000">
              <w:rPr>
                <w:rFonts w:ascii="Verdana" w:eastAsia="Verdana" w:hAnsi="Verdana" w:cs="Verdana"/>
                <w:rtl/>
              </w:rPr>
              <w:t>الأربعاء</w:t>
            </w:r>
            <w:r w:rsidRPr="00000000">
              <w:rPr>
                <w:rFonts w:ascii="Verdana" w:eastAsia="Verdana" w:hAnsi="Verdana" w:cs="Verdana"/>
                <w:rtl/>
              </w:rPr>
              <w:t xml:space="preserve"> 31 </w:t>
            </w:r>
            <w:r w:rsidRPr="00000000">
              <w:rPr>
                <w:rFonts w:ascii="Verdana" w:eastAsia="Verdana" w:hAnsi="Verdana" w:cs="Verdana"/>
                <w:rtl/>
              </w:rPr>
              <w:t>غشت</w:t>
            </w:r>
            <w:r w:rsidRPr="00000000">
              <w:rPr>
                <w:rFonts w:ascii="Verdana" w:eastAsia="Verdana" w:hAnsi="Verdana" w:cs="Verdana"/>
                <w:rtl/>
              </w:rPr>
              <w:t xml:space="preserve"> 2006 </w:t>
            </w:r>
            <w:r w:rsidRPr="00000000">
              <w:rPr>
                <w:rFonts w:ascii="Verdana" w:eastAsia="Verdana" w:hAnsi="Verdana" w:cs="Verdana"/>
                <w:rtl/>
              </w:rPr>
              <w:t>عن</w:t>
            </w:r>
            <w:r w:rsidRPr="00000000">
              <w:rPr>
                <w:rFonts w:ascii="Verdana" w:eastAsia="Verdana" w:hAnsi="Verdana" w:cs="Verdana"/>
                <w:rtl/>
              </w:rPr>
              <w:t xml:space="preserve"> </w:t>
            </w:r>
            <w:r w:rsidRPr="00000000">
              <w:rPr>
                <w:rFonts w:ascii="Verdana" w:eastAsia="Verdana" w:hAnsi="Verdana" w:cs="Verdana"/>
                <w:rtl/>
              </w:rPr>
              <w:t>عمر</w:t>
            </w:r>
            <w:r w:rsidRPr="00000000">
              <w:rPr>
                <w:rFonts w:ascii="Verdana" w:eastAsia="Verdana" w:hAnsi="Verdana" w:cs="Verdana"/>
                <w:rtl/>
              </w:rPr>
              <w:t xml:space="preserve"> </w:t>
            </w:r>
            <w:r w:rsidRPr="00000000">
              <w:rPr>
                <w:rFonts w:ascii="Verdana" w:eastAsia="Verdana" w:hAnsi="Verdana" w:cs="Verdana"/>
                <w:rtl/>
              </w:rPr>
              <w:t>يناهز</w:t>
            </w:r>
            <w:r w:rsidRPr="00000000">
              <w:rPr>
                <w:rFonts w:ascii="Verdana" w:eastAsia="Verdana" w:hAnsi="Verdana" w:cs="Verdana"/>
                <w:rtl/>
              </w:rPr>
              <w:t xml:space="preserve"> </w:t>
            </w:r>
            <w:r w:rsidRPr="00000000">
              <w:rPr>
                <w:rFonts w:ascii="Verdana" w:eastAsia="Verdana" w:hAnsi="Verdana" w:cs="Verdana"/>
                <w:rtl/>
              </w:rPr>
              <w:t>الرابعة</w:t>
            </w:r>
            <w:r w:rsidRPr="00000000">
              <w:rPr>
                <w:rFonts w:ascii="Verdana" w:eastAsia="Verdana" w:hAnsi="Verdana" w:cs="Verdana"/>
                <w:rtl/>
              </w:rPr>
              <w:t xml:space="preserve"> </w:t>
            </w:r>
            <w:r w:rsidRPr="00000000">
              <w:rPr>
                <w:rFonts w:ascii="Verdana" w:eastAsia="Verdana" w:hAnsi="Verdana" w:cs="Verdana"/>
                <w:rtl/>
              </w:rPr>
              <w:t>والسبعين</w:t>
            </w:r>
            <w:r w:rsidRPr="00000000">
              <w:rPr>
                <w:rFonts w:ascii="Verdana" w:eastAsia="Verdana" w:hAnsi="Verdana" w:cs="Verdana"/>
                <w:rtl/>
              </w:rPr>
              <w:t xml:space="preserve"> </w:t>
            </w:r>
            <w:r w:rsidRPr="00000000">
              <w:rPr>
                <w:rFonts w:ascii="Verdana" w:eastAsia="Verdana" w:hAnsi="Verdana" w:cs="Verdana"/>
                <w:rtl/>
              </w:rPr>
              <w:t>عاما</w:t>
            </w:r>
            <w:r w:rsidRPr="00000000">
              <w:rPr>
                <w:rFonts w:ascii="Verdana" w:eastAsia="Verdana" w:hAnsi="Verdana" w:cs="Verdana"/>
                <w:rtl/>
              </w:rPr>
              <w:t xml:space="preserve">، </w:t>
            </w:r>
            <w:r w:rsidRPr="00000000">
              <w:rPr>
                <w:rFonts w:ascii="Verdana" w:eastAsia="Verdana" w:hAnsi="Verdana" w:cs="Verdana"/>
                <w:rtl/>
              </w:rPr>
              <w:t>امتدت</w:t>
            </w:r>
            <w:r w:rsidRPr="00000000">
              <w:rPr>
                <w:rFonts w:ascii="Verdana" w:eastAsia="Verdana" w:hAnsi="Verdana" w:cs="Verdana"/>
                <w:rtl/>
              </w:rPr>
              <w:t xml:space="preserve"> </w:t>
            </w:r>
            <w:r w:rsidRPr="00000000">
              <w:rPr>
                <w:rFonts w:ascii="Verdana" w:eastAsia="Verdana" w:hAnsi="Verdana" w:cs="Verdana"/>
                <w:rtl/>
              </w:rPr>
              <w:t>خلالها</w:t>
            </w:r>
            <w:r w:rsidRPr="00000000">
              <w:rPr>
                <w:rFonts w:ascii="Verdana" w:eastAsia="Verdana" w:hAnsi="Verdana" w:cs="Verdana"/>
                <w:rtl/>
              </w:rPr>
              <w:t xml:space="preserve"> </w:t>
            </w:r>
            <w:r w:rsidRPr="00000000">
              <w:rPr>
                <w:rFonts w:ascii="Verdana" w:eastAsia="Verdana" w:hAnsi="Verdana" w:cs="Verdana"/>
                <w:rtl/>
              </w:rPr>
              <w:t>رحلته</w:t>
            </w:r>
            <w:r w:rsidRPr="00000000">
              <w:rPr>
                <w:rFonts w:ascii="Verdana" w:eastAsia="Verdana" w:hAnsi="Verdana" w:cs="Verdana"/>
                <w:rtl/>
              </w:rPr>
              <w:t xml:space="preserve"> </w:t>
            </w:r>
            <w:r w:rsidRPr="00000000">
              <w:rPr>
                <w:rFonts w:ascii="Verdana" w:eastAsia="Verdana" w:hAnsi="Verdana" w:cs="Verdana"/>
                <w:rtl/>
              </w:rPr>
              <w:t>مع</w:t>
            </w:r>
            <w:r w:rsidRPr="00000000">
              <w:rPr>
                <w:rFonts w:ascii="Verdana" w:eastAsia="Verdana" w:hAnsi="Verdana" w:cs="Verdana"/>
                <w:rtl/>
              </w:rPr>
              <w:t xml:space="preserve"> </w:t>
            </w:r>
            <w:r w:rsidRPr="00000000">
              <w:rPr>
                <w:rFonts w:ascii="Verdana" w:eastAsia="Verdana" w:hAnsi="Verdana" w:cs="Verdana"/>
                <w:rtl/>
              </w:rPr>
              <w:t>الكتابة</w:t>
            </w:r>
            <w:r w:rsidRPr="00000000">
              <w:rPr>
                <w:rFonts w:ascii="Verdana" w:eastAsia="Verdana" w:hAnsi="Verdana" w:cs="Verdana"/>
                <w:rtl/>
              </w:rPr>
              <w:t xml:space="preserve"> </w:t>
            </w:r>
            <w:r w:rsidRPr="00000000">
              <w:rPr>
                <w:rFonts w:ascii="Verdana" w:eastAsia="Verdana" w:hAnsi="Verdana" w:cs="Verdana"/>
                <w:rtl/>
              </w:rPr>
              <w:t>أكثر</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سبعين</w:t>
            </w:r>
            <w:r w:rsidRPr="00000000">
              <w:rPr>
                <w:rFonts w:ascii="Verdana" w:eastAsia="Verdana" w:hAnsi="Verdana" w:cs="Verdana"/>
                <w:rtl/>
              </w:rPr>
              <w:t xml:space="preserve"> </w:t>
            </w:r>
            <w:r w:rsidRPr="00000000">
              <w:rPr>
                <w:rFonts w:ascii="Verdana" w:eastAsia="Verdana" w:hAnsi="Verdana" w:cs="Verdana"/>
                <w:rtl/>
              </w:rPr>
              <w:t>عاما</w:t>
            </w:r>
            <w:r w:rsidRPr="00000000">
              <w:rPr>
                <w:rFonts w:ascii="Verdana" w:eastAsia="Verdana" w:hAnsi="Verdana" w:cs="Verdana"/>
                <w:rtl/>
              </w:rPr>
              <w:t xml:space="preserve">، </w:t>
            </w:r>
            <w:r w:rsidRPr="00000000">
              <w:rPr>
                <w:rFonts w:ascii="Verdana" w:eastAsia="Verdana" w:hAnsi="Verdana" w:cs="Verdana"/>
                <w:rtl/>
              </w:rPr>
              <w:t>وأثمرت</w:t>
            </w:r>
            <w:r w:rsidRPr="00000000">
              <w:rPr>
                <w:rFonts w:ascii="Verdana" w:eastAsia="Verdana" w:hAnsi="Verdana" w:cs="Verdana"/>
                <w:rtl/>
              </w:rPr>
              <w:t xml:space="preserve"> </w:t>
            </w:r>
            <w:r w:rsidRPr="00000000">
              <w:rPr>
                <w:rFonts w:ascii="Verdana" w:eastAsia="Verdana" w:hAnsi="Verdana" w:cs="Verdana"/>
                <w:rtl/>
              </w:rPr>
              <w:t>أكثر</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خمسين</w:t>
            </w:r>
            <w:r w:rsidRPr="00000000">
              <w:rPr>
                <w:rFonts w:ascii="Verdana" w:eastAsia="Verdana" w:hAnsi="Verdana" w:cs="Verdana"/>
                <w:rtl/>
              </w:rPr>
              <w:t xml:space="preserve"> </w:t>
            </w:r>
            <w:r w:rsidRPr="00000000">
              <w:rPr>
                <w:rFonts w:ascii="Verdana" w:eastAsia="Verdana" w:hAnsi="Verdana" w:cs="Verdana"/>
                <w:rtl/>
              </w:rPr>
              <w:t>رواية</w:t>
            </w:r>
            <w:r w:rsidRPr="00000000">
              <w:rPr>
                <w:rFonts w:ascii="Verdana" w:eastAsia="Verdana" w:hAnsi="Verdana" w:cs="Verdana"/>
                <w:rtl/>
              </w:rPr>
              <w:t xml:space="preserve"> </w:t>
            </w:r>
            <w:r w:rsidRPr="00000000">
              <w:rPr>
                <w:rFonts w:ascii="Verdana" w:eastAsia="Verdana" w:hAnsi="Verdana" w:cs="Verdana"/>
                <w:rtl/>
              </w:rPr>
              <w:t>ومجموعة</w:t>
            </w:r>
            <w:r w:rsidRPr="00000000">
              <w:rPr>
                <w:rFonts w:ascii="Verdana" w:eastAsia="Verdana" w:hAnsi="Verdana" w:cs="Verdana"/>
                <w:rtl/>
              </w:rPr>
              <w:t xml:space="preserve"> </w:t>
            </w:r>
            <w:r w:rsidRPr="00000000">
              <w:rPr>
                <w:rFonts w:ascii="Verdana" w:eastAsia="Verdana" w:hAnsi="Verdana" w:cs="Verdana"/>
                <w:rtl/>
              </w:rPr>
              <w:t>قصصية</w:t>
            </w:r>
            <w:r w:rsidRPr="00000000">
              <w:rPr>
                <w:rFonts w:ascii="Verdana" w:eastAsia="Verdana" w:hAnsi="Verdana" w:cs="Verdana"/>
                <w:rtl/>
              </w:rPr>
              <w:t xml:space="preserve"> </w:t>
            </w:r>
            <w:r w:rsidRPr="00000000">
              <w:rPr>
                <w:rFonts w:ascii="Verdana" w:eastAsia="Verdana" w:hAnsi="Verdana" w:cs="Verdana"/>
                <w:rtl/>
              </w:rPr>
              <w:t>ومسرحية</w:t>
            </w:r>
            <w:r w:rsidRPr="00000000">
              <w:rPr>
                <w:rFonts w:ascii="Verdana" w:eastAsia="Verdana" w:hAnsi="Verdana" w:cs="Verdana"/>
                <w:rtl/>
              </w:rPr>
              <w:t xml:space="preserve"> </w:t>
            </w:r>
            <w:r w:rsidRPr="00000000">
              <w:rPr>
                <w:rFonts w:ascii="Verdana" w:eastAsia="Verdana" w:hAnsi="Verdana" w:cs="Verdana"/>
                <w:rtl/>
              </w:rPr>
              <w:t>قصيرة</w:t>
            </w:r>
            <w:r w:rsidRPr="00000000">
              <w:rPr>
                <w:rFonts w:ascii="Verdana" w:eastAsia="Verdana" w:hAnsi="Verdana" w:cs="Verdana"/>
                <w:rtl/>
              </w:rPr>
              <w:t xml:space="preserve"> .</w:t>
            </w:r>
          </w:p>
          <w:p w:rsidR="00000000" w:rsidRPr="00000000" w:rsidP="00000000">
            <w:pPr>
              <w:numPr>
                <w:ilvl w:val="0"/>
                <w:numId w:val="8"/>
              </w:numPr>
              <w:bidi/>
              <w:spacing w:after="0" w:line="240" w:lineRule="auto"/>
              <w:ind w:left="360" w:hanging="360"/>
              <w:rPr>
                <w:b/>
              </w:rPr>
            </w:pPr>
            <w:r w:rsidRPr="00000000">
              <w:rPr>
                <w:b/>
                <w:color w:val="808080"/>
                <w:rtl/>
              </w:rPr>
              <w:t>دراسة</w:t>
            </w:r>
            <w:r w:rsidRPr="00000000">
              <w:rPr>
                <w:b/>
                <w:color w:val="808080"/>
                <w:rtl/>
              </w:rPr>
              <w:t xml:space="preserve"> </w:t>
            </w:r>
            <w:r w:rsidRPr="00000000">
              <w:rPr>
                <w:b/>
                <w:color w:val="808080"/>
                <w:rtl/>
              </w:rPr>
              <w:t>الغلاف</w:t>
            </w:r>
            <w:r w:rsidRPr="00000000">
              <w:rPr>
                <w:b/>
                <w:color w:val="808080"/>
                <w:rtl/>
              </w:rPr>
              <w:t xml:space="preserve"> : </w:t>
            </w:r>
            <w:r w:rsidRPr="00000000">
              <w:rPr>
                <w:b/>
                <w:rtl/>
              </w:rPr>
              <w:t xml:space="preserve">( </w:t>
            </w:r>
            <w:r w:rsidRPr="00000000">
              <w:rPr>
                <w:b/>
                <w:rtl/>
              </w:rPr>
              <w:t>خلود</w:t>
            </w:r>
            <w:r w:rsidRPr="00000000">
              <w:rPr>
                <w:b/>
                <w:rtl/>
              </w:rPr>
              <w:t xml:space="preserve"> </w:t>
            </w:r>
            <w:r w:rsidRPr="00000000">
              <w:rPr>
                <w:b/>
                <w:rtl/>
              </w:rPr>
              <w:t>للنشر</w:t>
            </w:r>
            <w:r w:rsidRPr="00000000">
              <w:rPr>
                <w:b/>
                <w:rtl/>
              </w:rPr>
              <w:t xml:space="preserve">، </w:t>
            </w:r>
            <w:r w:rsidRPr="00000000">
              <w:rPr>
                <w:b/>
                <w:rtl/>
              </w:rPr>
              <w:t>ط</w:t>
            </w:r>
            <w:r w:rsidRPr="00000000">
              <w:rPr>
                <w:b/>
                <w:rtl/>
              </w:rPr>
              <w:t>1، 2016)</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يحمل</w:t>
            </w:r>
            <w:r w:rsidRPr="00000000">
              <w:rPr>
                <w:rFonts w:ascii="Verdana" w:eastAsia="Verdana" w:hAnsi="Verdana" w:cs="Verdana"/>
                <w:rtl/>
              </w:rPr>
              <w:t xml:space="preserve"> </w:t>
            </w:r>
            <w:r w:rsidRPr="00000000">
              <w:rPr>
                <w:rFonts w:ascii="Verdana" w:eastAsia="Verdana" w:hAnsi="Verdana" w:cs="Verdana"/>
                <w:rtl/>
              </w:rPr>
              <w:t>الغلاف</w:t>
            </w:r>
            <w:r w:rsidRPr="00000000">
              <w:rPr>
                <w:rFonts w:ascii="Verdana" w:eastAsia="Verdana" w:hAnsi="Verdana" w:cs="Verdana"/>
                <w:rtl/>
              </w:rPr>
              <w:t xml:space="preserve"> </w:t>
            </w:r>
            <w:r w:rsidRPr="00000000">
              <w:rPr>
                <w:rFonts w:ascii="Verdana" w:eastAsia="Verdana" w:hAnsi="Verdana" w:cs="Verdana"/>
                <w:rtl/>
              </w:rPr>
              <w:t>صورة</w:t>
            </w:r>
            <w:r w:rsidRPr="00000000">
              <w:rPr>
                <w:rFonts w:ascii="Verdana" w:eastAsia="Verdana" w:hAnsi="Verdana" w:cs="Verdana"/>
                <w:rtl/>
              </w:rPr>
              <w:t xml:space="preserve"> </w:t>
            </w:r>
            <w:r w:rsidRPr="00000000">
              <w:rPr>
                <w:rFonts w:ascii="Verdana" w:eastAsia="Verdana" w:hAnsi="Verdana" w:cs="Verdana"/>
                <w:rtl/>
              </w:rPr>
              <w:t>لامرأة</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أسفل</w:t>
            </w:r>
            <w:r w:rsidRPr="00000000">
              <w:rPr>
                <w:rFonts w:ascii="Verdana" w:eastAsia="Verdana" w:hAnsi="Verdana" w:cs="Verdana"/>
                <w:rtl/>
              </w:rPr>
              <w:t xml:space="preserve"> </w:t>
            </w:r>
            <w:r w:rsidRPr="00000000">
              <w:rPr>
                <w:rFonts w:ascii="Verdana" w:eastAsia="Verdana" w:hAnsi="Verdana" w:cs="Verdana"/>
                <w:rtl/>
              </w:rPr>
              <w:t>الغلاف</w:t>
            </w:r>
            <w:r w:rsidRPr="00000000">
              <w:rPr>
                <w:rFonts w:ascii="Verdana" w:eastAsia="Verdana" w:hAnsi="Verdana" w:cs="Verdana"/>
                <w:rtl/>
              </w:rPr>
              <w:t xml:space="preserve"> </w:t>
            </w:r>
            <w:r w:rsidRPr="00000000">
              <w:rPr>
                <w:rFonts w:ascii="Verdana" w:eastAsia="Verdana" w:hAnsi="Verdana" w:cs="Verdana"/>
                <w:rtl/>
              </w:rPr>
              <w:t>وهي</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حالة</w:t>
            </w:r>
            <w:r w:rsidRPr="00000000">
              <w:rPr>
                <w:rFonts w:ascii="Verdana" w:eastAsia="Verdana" w:hAnsi="Verdana" w:cs="Verdana"/>
                <w:rtl/>
              </w:rPr>
              <w:t xml:space="preserve"> </w:t>
            </w:r>
            <w:r w:rsidRPr="00000000">
              <w:rPr>
                <w:rFonts w:ascii="Verdana" w:eastAsia="Verdana" w:hAnsi="Verdana" w:cs="Verdana"/>
                <w:rtl/>
              </w:rPr>
              <w:t>ذعر</w:t>
            </w:r>
            <w:r w:rsidRPr="00000000">
              <w:rPr>
                <w:rFonts w:ascii="Verdana" w:eastAsia="Verdana" w:hAnsi="Verdana" w:cs="Verdana"/>
                <w:rtl/>
              </w:rPr>
              <w:t xml:space="preserve">  </w:t>
            </w:r>
            <w:r w:rsidRPr="00000000">
              <w:rPr>
                <w:rFonts w:ascii="Verdana" w:eastAsia="Verdana" w:hAnsi="Verdana" w:cs="Verdana"/>
                <w:rtl/>
              </w:rPr>
              <w:t>وخوف</w:t>
            </w:r>
            <w:r w:rsidRPr="00000000">
              <w:rPr>
                <w:rFonts w:ascii="Verdana" w:eastAsia="Verdana" w:hAnsi="Verdana" w:cs="Verdana"/>
                <w:rtl/>
              </w:rPr>
              <w:t xml:space="preserve">،  </w:t>
            </w:r>
            <w:r w:rsidRPr="00000000">
              <w:rPr>
                <w:rFonts w:ascii="Verdana" w:eastAsia="Verdana" w:hAnsi="Verdana" w:cs="Verdana"/>
                <w:rtl/>
              </w:rPr>
              <w:t>تحميها</w:t>
            </w:r>
            <w:r w:rsidRPr="00000000">
              <w:rPr>
                <w:rFonts w:ascii="Verdana" w:eastAsia="Verdana" w:hAnsi="Verdana" w:cs="Verdana"/>
                <w:rtl/>
              </w:rPr>
              <w:t xml:space="preserve"> </w:t>
            </w:r>
            <w:r w:rsidRPr="00000000">
              <w:rPr>
                <w:rFonts w:ascii="Verdana" w:eastAsia="Verdana" w:hAnsi="Verdana" w:cs="Verdana"/>
                <w:rtl/>
              </w:rPr>
              <w:t>يد</w:t>
            </w:r>
            <w:r w:rsidRPr="00000000">
              <w:rPr>
                <w:rFonts w:ascii="Verdana" w:eastAsia="Verdana" w:hAnsi="Verdana" w:cs="Verdana"/>
                <w:rtl/>
              </w:rPr>
              <w:t xml:space="preserve"> </w:t>
            </w:r>
            <w:r w:rsidRPr="00000000">
              <w:rPr>
                <w:rFonts w:ascii="Verdana" w:eastAsia="Verdana" w:hAnsi="Verdana" w:cs="Verdana"/>
                <w:rtl/>
              </w:rPr>
              <w:t>رجل</w:t>
            </w:r>
            <w:r w:rsidRPr="00000000">
              <w:rPr>
                <w:rFonts w:ascii="Verdana" w:eastAsia="Verdana" w:hAnsi="Verdana" w:cs="Verdana"/>
                <w:rtl/>
              </w:rPr>
              <w:t xml:space="preserve"> </w:t>
            </w:r>
            <w:r w:rsidRPr="00000000">
              <w:rPr>
                <w:rFonts w:ascii="Verdana" w:eastAsia="Verdana" w:hAnsi="Verdana" w:cs="Verdana"/>
                <w:rtl/>
              </w:rPr>
              <w:t>شرطي</w:t>
            </w:r>
            <w:r w:rsidRPr="00000000">
              <w:rPr>
                <w:rFonts w:ascii="Verdana" w:eastAsia="Verdana" w:hAnsi="Verdana" w:cs="Verdana"/>
                <w:rtl/>
              </w:rPr>
              <w:t xml:space="preserve"> </w:t>
            </w:r>
            <w:r w:rsidRPr="00000000">
              <w:rPr>
                <w:rFonts w:ascii="Verdana" w:eastAsia="Verdana" w:hAnsi="Verdana" w:cs="Verdana"/>
                <w:rtl/>
              </w:rPr>
              <w:t>يحمل</w:t>
            </w:r>
            <w:r w:rsidRPr="00000000">
              <w:rPr>
                <w:rFonts w:ascii="Verdana" w:eastAsia="Verdana" w:hAnsi="Verdana" w:cs="Verdana"/>
                <w:rtl/>
              </w:rPr>
              <w:t xml:space="preserve"> </w:t>
            </w:r>
            <w:r w:rsidRPr="00000000">
              <w:rPr>
                <w:rFonts w:ascii="Verdana" w:eastAsia="Verdana" w:hAnsi="Verdana" w:cs="Verdana"/>
                <w:rtl/>
              </w:rPr>
              <w:t>مسدسا</w:t>
            </w:r>
            <w:r w:rsidRPr="00000000">
              <w:rPr>
                <w:rFonts w:ascii="Verdana" w:eastAsia="Verdana" w:hAnsi="Verdana" w:cs="Verdana"/>
                <w:rtl/>
              </w:rPr>
              <w:t xml:space="preserve"> </w:t>
            </w:r>
            <w:r w:rsidRPr="00000000">
              <w:rPr>
                <w:rFonts w:ascii="Verdana" w:eastAsia="Verdana" w:hAnsi="Verdana" w:cs="Verdana"/>
                <w:rtl/>
              </w:rPr>
              <w:t>تنطلق</w:t>
            </w:r>
            <w:r w:rsidRPr="00000000">
              <w:rPr>
                <w:rFonts w:ascii="Verdana" w:eastAsia="Verdana" w:hAnsi="Verdana" w:cs="Verdana"/>
                <w:rtl/>
              </w:rPr>
              <w:t xml:space="preserve"> </w:t>
            </w:r>
            <w:r w:rsidRPr="00000000">
              <w:rPr>
                <w:rFonts w:ascii="Verdana" w:eastAsia="Verdana" w:hAnsi="Verdana" w:cs="Verdana"/>
                <w:rtl/>
              </w:rPr>
              <w:t>منه</w:t>
            </w:r>
            <w:r w:rsidRPr="00000000">
              <w:rPr>
                <w:rFonts w:ascii="Verdana" w:eastAsia="Verdana" w:hAnsi="Verdana" w:cs="Verdana"/>
                <w:rtl/>
              </w:rPr>
              <w:t xml:space="preserve"> </w:t>
            </w:r>
            <w:r w:rsidRPr="00000000">
              <w:rPr>
                <w:rFonts w:ascii="Verdana" w:eastAsia="Verdana" w:hAnsi="Verdana" w:cs="Verdana"/>
                <w:rtl/>
              </w:rPr>
              <w:t>رصاصة</w:t>
            </w:r>
            <w:r w:rsidRPr="00000000">
              <w:rPr>
                <w:rFonts w:ascii="Verdana" w:eastAsia="Verdana" w:hAnsi="Verdana" w:cs="Verdana"/>
                <w:rtl/>
              </w:rPr>
              <w:t xml:space="preserve">، </w:t>
            </w:r>
            <w:r w:rsidRPr="00000000">
              <w:rPr>
                <w:rFonts w:ascii="Verdana" w:eastAsia="Verdana" w:hAnsi="Verdana" w:cs="Verdana"/>
                <w:rtl/>
              </w:rPr>
              <w:t>تأخذ</w:t>
            </w:r>
            <w:r w:rsidRPr="00000000">
              <w:rPr>
                <w:rFonts w:ascii="Verdana" w:eastAsia="Verdana" w:hAnsi="Verdana" w:cs="Verdana"/>
                <w:rtl/>
              </w:rPr>
              <w:t xml:space="preserve"> </w:t>
            </w:r>
            <w:r w:rsidRPr="00000000">
              <w:rPr>
                <w:rFonts w:ascii="Verdana" w:eastAsia="Verdana" w:hAnsi="Verdana" w:cs="Verdana"/>
                <w:rtl/>
              </w:rPr>
              <w:t>رسومات</w:t>
            </w:r>
            <w:r w:rsidRPr="00000000">
              <w:rPr>
                <w:rFonts w:ascii="Verdana" w:eastAsia="Verdana" w:hAnsi="Verdana" w:cs="Verdana"/>
                <w:rtl/>
              </w:rPr>
              <w:t xml:space="preserve"> </w:t>
            </w:r>
            <w:r w:rsidRPr="00000000">
              <w:rPr>
                <w:rFonts w:ascii="Verdana" w:eastAsia="Verdana" w:hAnsi="Verdana" w:cs="Verdana"/>
                <w:rtl/>
              </w:rPr>
              <w:t>اليدين</w:t>
            </w:r>
            <w:r w:rsidRPr="00000000">
              <w:rPr>
                <w:rFonts w:ascii="Verdana" w:eastAsia="Verdana" w:hAnsi="Verdana" w:cs="Verdana"/>
                <w:rtl/>
              </w:rPr>
              <w:t xml:space="preserve"> </w:t>
            </w:r>
            <w:r w:rsidRPr="00000000">
              <w:rPr>
                <w:rFonts w:ascii="Verdana" w:eastAsia="Verdana" w:hAnsi="Verdana" w:cs="Verdana"/>
                <w:rtl/>
              </w:rPr>
              <w:t>حيزا</w:t>
            </w:r>
            <w:r w:rsidRPr="00000000">
              <w:rPr>
                <w:rFonts w:ascii="Verdana" w:eastAsia="Verdana" w:hAnsi="Verdana" w:cs="Verdana"/>
                <w:rtl/>
              </w:rPr>
              <w:t xml:space="preserve"> </w:t>
            </w:r>
            <w:r w:rsidRPr="00000000">
              <w:rPr>
                <w:rFonts w:ascii="Verdana" w:eastAsia="Verdana" w:hAnsi="Verdana" w:cs="Verdana"/>
                <w:rtl/>
              </w:rPr>
              <w:t>كبيرا</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الغلاف</w:t>
            </w:r>
            <w:r w:rsidRPr="00000000">
              <w:rPr>
                <w:rFonts w:ascii="Verdana" w:eastAsia="Verdana" w:hAnsi="Verdana" w:cs="Verdana"/>
                <w:rtl/>
              </w:rPr>
              <w:t xml:space="preserve"> </w:t>
            </w:r>
            <w:r w:rsidRPr="00000000">
              <w:rPr>
                <w:rFonts w:ascii="Verdana" w:eastAsia="Verdana" w:hAnsi="Verdana" w:cs="Verdana"/>
                <w:rtl/>
              </w:rPr>
              <w:t>مما</w:t>
            </w:r>
            <w:r w:rsidRPr="00000000">
              <w:rPr>
                <w:rFonts w:ascii="Verdana" w:eastAsia="Verdana" w:hAnsi="Verdana" w:cs="Verdana"/>
                <w:rtl/>
              </w:rPr>
              <w:t xml:space="preserve"> </w:t>
            </w:r>
            <w:r w:rsidRPr="00000000">
              <w:rPr>
                <w:rFonts w:ascii="Verdana" w:eastAsia="Verdana" w:hAnsi="Verdana" w:cs="Verdana"/>
                <w:rtl/>
              </w:rPr>
              <w:t>يوحي</w:t>
            </w:r>
            <w:r w:rsidRPr="00000000">
              <w:rPr>
                <w:rFonts w:ascii="Verdana" w:eastAsia="Verdana" w:hAnsi="Verdana" w:cs="Verdana"/>
                <w:rtl/>
              </w:rPr>
              <w:t xml:space="preserve"> </w:t>
            </w:r>
            <w:r w:rsidRPr="00000000">
              <w:rPr>
                <w:rFonts w:ascii="Verdana" w:eastAsia="Verdana" w:hAnsi="Verdana" w:cs="Verdana"/>
                <w:rtl/>
              </w:rPr>
              <w:t>بالقوة</w:t>
            </w:r>
            <w:r w:rsidRPr="00000000">
              <w:rPr>
                <w:rFonts w:ascii="Verdana" w:eastAsia="Verdana" w:hAnsi="Verdana" w:cs="Verdana"/>
                <w:rtl/>
              </w:rPr>
              <w:t xml:space="preserve"> </w:t>
            </w:r>
            <w:r w:rsidRPr="00000000">
              <w:rPr>
                <w:rFonts w:ascii="Verdana" w:eastAsia="Verdana" w:hAnsi="Verdana" w:cs="Verdana"/>
                <w:rtl/>
              </w:rPr>
              <w:t>والسلطة</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المجرم</w:t>
            </w:r>
            <w:r w:rsidRPr="00000000">
              <w:rPr>
                <w:rFonts w:ascii="Verdana" w:eastAsia="Verdana" w:hAnsi="Verdana" w:cs="Verdana"/>
                <w:rtl/>
              </w:rPr>
              <w:t xml:space="preserve"> </w:t>
            </w:r>
            <w:r w:rsidRPr="00000000">
              <w:rPr>
                <w:rFonts w:ascii="Verdana" w:eastAsia="Verdana" w:hAnsi="Verdana" w:cs="Verdana"/>
                <w:rtl/>
              </w:rPr>
              <w:t>والمدينة</w:t>
            </w:r>
            <w:r w:rsidRPr="00000000">
              <w:rPr>
                <w:rFonts w:ascii="Verdana" w:eastAsia="Verdana" w:hAnsi="Verdana" w:cs="Verdana"/>
                <w:rtl/>
              </w:rPr>
              <w:t xml:space="preserve"> </w:t>
            </w:r>
            <w:r w:rsidRPr="00000000">
              <w:rPr>
                <w:rFonts w:ascii="Verdana" w:eastAsia="Verdana" w:hAnsi="Verdana" w:cs="Verdana"/>
                <w:rtl/>
              </w:rPr>
              <w:t>التي</w:t>
            </w:r>
            <w:r w:rsidRPr="00000000">
              <w:rPr>
                <w:rFonts w:ascii="Verdana" w:eastAsia="Verdana" w:hAnsi="Verdana" w:cs="Verdana"/>
                <w:rtl/>
              </w:rPr>
              <w:t xml:space="preserve"> </w:t>
            </w:r>
            <w:r w:rsidRPr="00000000">
              <w:rPr>
                <w:rFonts w:ascii="Verdana" w:eastAsia="Verdana" w:hAnsi="Verdana" w:cs="Verdana"/>
                <w:rtl/>
              </w:rPr>
              <w:t>تبدو</w:t>
            </w:r>
            <w:r w:rsidRPr="00000000">
              <w:rPr>
                <w:rFonts w:ascii="Verdana" w:eastAsia="Verdana" w:hAnsi="Verdana" w:cs="Verdana"/>
                <w:rtl/>
              </w:rPr>
              <w:t xml:space="preserve"> </w:t>
            </w:r>
            <w:r w:rsidRPr="00000000">
              <w:rPr>
                <w:rFonts w:ascii="Verdana" w:eastAsia="Verdana" w:hAnsi="Verdana" w:cs="Verdana"/>
                <w:rtl/>
              </w:rPr>
              <w:t>بناياتها</w:t>
            </w:r>
            <w:r w:rsidRPr="00000000">
              <w:rPr>
                <w:rFonts w:ascii="Verdana" w:eastAsia="Verdana" w:hAnsi="Verdana" w:cs="Verdana"/>
                <w:rtl/>
              </w:rPr>
              <w:t xml:space="preserve"> </w:t>
            </w:r>
            <w:r w:rsidRPr="00000000">
              <w:rPr>
                <w:rFonts w:ascii="Verdana" w:eastAsia="Verdana" w:hAnsi="Verdana" w:cs="Verdana"/>
                <w:rtl/>
              </w:rPr>
              <w:t>صغيرة</w:t>
            </w:r>
            <w:r w:rsidRPr="00000000">
              <w:rPr>
                <w:rFonts w:ascii="Verdana" w:eastAsia="Verdana" w:hAnsi="Verdana" w:cs="Verdana"/>
                <w:rtl/>
              </w:rPr>
              <w:t xml:space="preserve">،  </w:t>
            </w:r>
            <w:r w:rsidRPr="00000000">
              <w:rPr>
                <w:rFonts w:ascii="Verdana" w:eastAsia="Verdana" w:hAnsi="Verdana" w:cs="Verdana"/>
                <w:rtl/>
              </w:rPr>
              <w:t>إضافة</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كلاب</w:t>
            </w:r>
            <w:r w:rsidRPr="00000000">
              <w:rPr>
                <w:rFonts w:ascii="Verdana" w:eastAsia="Verdana" w:hAnsi="Verdana" w:cs="Verdana"/>
                <w:rtl/>
              </w:rPr>
              <w:t xml:space="preserve"> </w:t>
            </w:r>
            <w:r w:rsidRPr="00000000">
              <w:rPr>
                <w:rFonts w:ascii="Verdana" w:eastAsia="Verdana" w:hAnsi="Verdana" w:cs="Verdana"/>
                <w:rtl/>
              </w:rPr>
              <w:t>حراسة</w:t>
            </w:r>
            <w:r w:rsidRPr="00000000">
              <w:rPr>
                <w:rFonts w:ascii="Verdana" w:eastAsia="Verdana" w:hAnsi="Verdana" w:cs="Verdana"/>
                <w:rtl/>
              </w:rPr>
              <w:t xml:space="preserve"> </w:t>
            </w:r>
            <w:r w:rsidRPr="00000000">
              <w:rPr>
                <w:rFonts w:ascii="Verdana" w:eastAsia="Verdana" w:hAnsi="Verdana" w:cs="Verdana"/>
                <w:rtl/>
              </w:rPr>
              <w:t>بوليسية</w:t>
            </w:r>
            <w:r w:rsidRPr="00000000">
              <w:rPr>
                <w:rFonts w:ascii="Verdana" w:eastAsia="Verdana" w:hAnsi="Verdana" w:cs="Verdana"/>
                <w:rtl/>
              </w:rPr>
              <w:t xml:space="preserve"> </w:t>
            </w:r>
            <w:r w:rsidRPr="00000000">
              <w:rPr>
                <w:rFonts w:ascii="Verdana" w:eastAsia="Verdana" w:hAnsi="Verdana" w:cs="Verdana"/>
                <w:rtl/>
              </w:rPr>
              <w:t>مدربة</w:t>
            </w:r>
            <w:r w:rsidRPr="00000000">
              <w:rPr>
                <w:rFonts w:ascii="Verdana" w:eastAsia="Verdana" w:hAnsi="Verdana" w:cs="Verdana"/>
                <w:rtl/>
              </w:rPr>
              <w:t xml:space="preserve"> . </w:t>
            </w:r>
            <w:r w:rsidRPr="00000000">
              <w:rPr>
                <w:rFonts w:ascii="Verdana" w:eastAsia="Verdana" w:hAnsi="Verdana" w:cs="Verdana"/>
                <w:rtl/>
              </w:rPr>
              <w:t>ويطغى</w:t>
            </w:r>
            <w:r w:rsidRPr="00000000">
              <w:rPr>
                <w:rFonts w:ascii="Verdana" w:eastAsia="Verdana" w:hAnsi="Verdana" w:cs="Verdana"/>
                <w:rtl/>
              </w:rPr>
              <w:t xml:space="preserve"> </w:t>
            </w:r>
            <w:r w:rsidRPr="00000000">
              <w:rPr>
                <w:rFonts w:ascii="Verdana" w:eastAsia="Verdana" w:hAnsi="Verdana" w:cs="Verdana"/>
                <w:rtl/>
              </w:rPr>
              <w:t>على</w:t>
            </w:r>
            <w:r w:rsidRPr="00000000">
              <w:rPr>
                <w:rFonts w:ascii="Verdana" w:eastAsia="Verdana" w:hAnsi="Verdana" w:cs="Verdana"/>
                <w:rtl/>
              </w:rPr>
              <w:t xml:space="preserve"> </w:t>
            </w:r>
            <w:r w:rsidRPr="00000000">
              <w:rPr>
                <w:rFonts w:ascii="Verdana" w:eastAsia="Verdana" w:hAnsi="Verdana" w:cs="Verdana"/>
                <w:rtl/>
              </w:rPr>
              <w:t>زمن</w:t>
            </w:r>
            <w:r w:rsidRPr="00000000">
              <w:rPr>
                <w:rFonts w:ascii="Verdana" w:eastAsia="Verdana" w:hAnsi="Verdana" w:cs="Verdana"/>
                <w:rtl/>
              </w:rPr>
              <w:t xml:space="preserve"> </w:t>
            </w:r>
            <w:r w:rsidRPr="00000000">
              <w:rPr>
                <w:rFonts w:ascii="Verdana" w:eastAsia="Verdana" w:hAnsi="Verdana" w:cs="Verdana"/>
                <w:rtl/>
              </w:rPr>
              <w:t>الصورة</w:t>
            </w:r>
            <w:r w:rsidRPr="00000000">
              <w:rPr>
                <w:rFonts w:ascii="Verdana" w:eastAsia="Verdana" w:hAnsi="Verdana" w:cs="Verdana"/>
                <w:rtl/>
              </w:rPr>
              <w:t xml:space="preserve"> </w:t>
            </w:r>
            <w:r w:rsidRPr="00000000">
              <w:rPr>
                <w:rFonts w:ascii="Verdana" w:eastAsia="Verdana" w:hAnsi="Verdana" w:cs="Verdana"/>
                <w:rtl/>
              </w:rPr>
              <w:t>زمن</w:t>
            </w:r>
            <w:r w:rsidRPr="00000000">
              <w:rPr>
                <w:rFonts w:ascii="Verdana" w:eastAsia="Verdana" w:hAnsi="Verdana" w:cs="Verdana"/>
                <w:rtl/>
              </w:rPr>
              <w:t xml:space="preserve"> </w:t>
            </w:r>
            <w:r w:rsidRPr="00000000">
              <w:rPr>
                <w:rFonts w:ascii="Verdana" w:eastAsia="Verdana" w:hAnsi="Verdana" w:cs="Verdana"/>
                <w:rtl/>
              </w:rPr>
              <w:t>الليل</w:t>
            </w:r>
            <w:r w:rsidRPr="00000000">
              <w:rPr>
                <w:rFonts w:ascii="Verdana" w:eastAsia="Verdana" w:hAnsi="Verdana" w:cs="Verdana"/>
                <w:rtl/>
              </w:rPr>
              <w:t xml:space="preserve"> (</w:t>
            </w:r>
            <w:r w:rsidRPr="00000000">
              <w:rPr>
                <w:rFonts w:ascii="Verdana" w:eastAsia="Verdana" w:hAnsi="Verdana" w:cs="Verdana"/>
                <w:rtl/>
              </w:rPr>
              <w:t>الظلام</w:t>
            </w:r>
            <w:r w:rsidRPr="00000000">
              <w:rPr>
                <w:rFonts w:ascii="Verdana" w:eastAsia="Verdana" w:hAnsi="Verdana" w:cs="Verdana"/>
                <w:rtl/>
              </w:rPr>
              <w:t xml:space="preserve">) . </w:t>
            </w:r>
            <w:r w:rsidRPr="00000000">
              <w:rPr>
                <w:rFonts w:ascii="Verdana" w:eastAsia="Verdana" w:hAnsi="Verdana" w:cs="Verdana"/>
                <w:rtl/>
              </w:rPr>
              <w:t>واستنادا</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هذه</w:t>
            </w:r>
            <w:r w:rsidRPr="00000000">
              <w:rPr>
                <w:rFonts w:ascii="Verdana" w:eastAsia="Verdana" w:hAnsi="Verdana" w:cs="Verdana"/>
                <w:rtl/>
              </w:rPr>
              <w:t xml:space="preserve"> </w:t>
            </w:r>
            <w:r w:rsidRPr="00000000">
              <w:rPr>
                <w:rFonts w:ascii="Verdana" w:eastAsia="Verdana" w:hAnsi="Verdana" w:cs="Verdana"/>
                <w:rtl/>
              </w:rPr>
              <w:t>المعطيات</w:t>
            </w:r>
            <w:r w:rsidRPr="00000000">
              <w:rPr>
                <w:rFonts w:ascii="Verdana" w:eastAsia="Verdana" w:hAnsi="Verdana" w:cs="Verdana"/>
                <w:rtl/>
              </w:rPr>
              <w:t xml:space="preserve"> </w:t>
            </w:r>
            <w:r w:rsidRPr="00000000">
              <w:rPr>
                <w:rFonts w:ascii="Verdana" w:eastAsia="Verdana" w:hAnsi="Verdana" w:cs="Verdana"/>
                <w:rtl/>
              </w:rPr>
              <w:t>يمكن</w:t>
            </w:r>
            <w:r w:rsidRPr="00000000">
              <w:rPr>
                <w:rFonts w:ascii="Verdana" w:eastAsia="Verdana" w:hAnsi="Verdana" w:cs="Verdana"/>
                <w:rtl/>
              </w:rPr>
              <w:t xml:space="preserve"> </w:t>
            </w:r>
            <w:r w:rsidRPr="00000000">
              <w:rPr>
                <w:rFonts w:ascii="Verdana" w:eastAsia="Verdana" w:hAnsi="Verdana" w:cs="Verdana"/>
                <w:rtl/>
              </w:rPr>
              <w:t>القول</w:t>
            </w:r>
            <w:r w:rsidRPr="00000000">
              <w:rPr>
                <w:rFonts w:ascii="Verdana" w:eastAsia="Verdana" w:hAnsi="Verdana" w:cs="Verdana"/>
                <w:rtl/>
              </w:rPr>
              <w:t xml:space="preserve"> </w:t>
            </w:r>
            <w:r w:rsidRPr="00000000">
              <w:rPr>
                <w:rFonts w:ascii="Verdana" w:eastAsia="Verdana" w:hAnsi="Verdana" w:cs="Verdana"/>
                <w:rtl/>
              </w:rPr>
              <w:t>إن</w:t>
            </w:r>
            <w:r w:rsidRPr="00000000">
              <w:rPr>
                <w:rFonts w:ascii="Verdana" w:eastAsia="Verdana" w:hAnsi="Verdana" w:cs="Verdana"/>
                <w:rtl/>
              </w:rPr>
              <w:t xml:space="preserve"> </w:t>
            </w:r>
            <w:r w:rsidRPr="00000000">
              <w:rPr>
                <w:rFonts w:ascii="Verdana" w:eastAsia="Verdana" w:hAnsi="Verdana" w:cs="Verdana"/>
                <w:rtl/>
              </w:rPr>
              <w:t>الرواية</w:t>
            </w:r>
            <w:r w:rsidRPr="00000000">
              <w:rPr>
                <w:rFonts w:ascii="Verdana" w:eastAsia="Verdana" w:hAnsi="Verdana" w:cs="Verdana"/>
                <w:rtl/>
              </w:rPr>
              <w:t xml:space="preserve"> </w:t>
            </w:r>
            <w:r w:rsidRPr="00000000">
              <w:rPr>
                <w:rFonts w:ascii="Verdana" w:eastAsia="Verdana" w:hAnsi="Verdana" w:cs="Verdana"/>
                <w:rtl/>
              </w:rPr>
              <w:t>سترصد</w:t>
            </w:r>
            <w:r w:rsidRPr="00000000">
              <w:rPr>
                <w:rFonts w:ascii="Verdana" w:eastAsia="Verdana" w:hAnsi="Verdana" w:cs="Verdana"/>
                <w:rtl/>
              </w:rPr>
              <w:t xml:space="preserve"> </w:t>
            </w:r>
            <w:r w:rsidRPr="00000000">
              <w:rPr>
                <w:rFonts w:ascii="Verdana" w:eastAsia="Verdana" w:hAnsi="Verdana" w:cs="Verdana"/>
                <w:rtl/>
              </w:rPr>
              <w:t>أحداثا</w:t>
            </w:r>
            <w:r w:rsidRPr="00000000">
              <w:rPr>
                <w:rFonts w:ascii="Verdana" w:eastAsia="Verdana" w:hAnsi="Verdana" w:cs="Verdana"/>
                <w:rtl/>
              </w:rPr>
              <w:t xml:space="preserve"> </w:t>
            </w:r>
            <w:r w:rsidRPr="00000000">
              <w:rPr>
                <w:rFonts w:ascii="Verdana" w:eastAsia="Verdana" w:hAnsi="Verdana" w:cs="Verdana"/>
                <w:rtl/>
              </w:rPr>
              <w:t>إجرامية</w:t>
            </w:r>
            <w:r w:rsidRPr="00000000">
              <w:rPr>
                <w:rFonts w:ascii="Verdana" w:eastAsia="Verdana" w:hAnsi="Verdana" w:cs="Verdana"/>
                <w:rtl/>
              </w:rPr>
              <w:t xml:space="preserve"> </w:t>
            </w:r>
            <w:r w:rsidRPr="00000000">
              <w:rPr>
                <w:rFonts w:ascii="Verdana" w:eastAsia="Verdana" w:hAnsi="Verdana" w:cs="Verdana"/>
                <w:rtl/>
              </w:rPr>
              <w:t>محورها</w:t>
            </w:r>
            <w:r w:rsidRPr="00000000">
              <w:rPr>
                <w:rFonts w:ascii="Verdana" w:eastAsia="Verdana" w:hAnsi="Verdana" w:cs="Verdana"/>
                <w:rtl/>
              </w:rPr>
              <w:t xml:space="preserve"> </w:t>
            </w:r>
            <w:r w:rsidRPr="00000000">
              <w:rPr>
                <w:rFonts w:ascii="Verdana" w:eastAsia="Verdana" w:hAnsi="Verdana" w:cs="Verdana"/>
                <w:rtl/>
              </w:rPr>
              <w:t>امرأة</w:t>
            </w:r>
            <w:r w:rsidRPr="00000000">
              <w:rPr>
                <w:rFonts w:ascii="Verdana" w:eastAsia="Verdana" w:hAnsi="Verdana" w:cs="Verdana"/>
                <w:rtl/>
              </w:rPr>
              <w:t xml:space="preserve">  </w:t>
            </w:r>
            <w:r w:rsidRPr="00000000">
              <w:rPr>
                <w:rFonts w:ascii="Verdana" w:eastAsia="Verdana" w:hAnsi="Verdana" w:cs="Verdana"/>
                <w:rtl/>
              </w:rPr>
              <w:t>مستهدفة</w:t>
            </w:r>
            <w:r w:rsidRPr="00000000">
              <w:rPr>
                <w:rFonts w:ascii="Verdana" w:eastAsia="Verdana" w:hAnsi="Verdana" w:cs="Verdana"/>
                <w:rtl/>
              </w:rPr>
              <w:t xml:space="preserve"> </w:t>
            </w:r>
            <w:r w:rsidRPr="00000000">
              <w:rPr>
                <w:rFonts w:ascii="Verdana" w:eastAsia="Verdana" w:hAnsi="Verdana" w:cs="Verdana"/>
                <w:rtl/>
              </w:rPr>
              <w:t>بالقتل</w:t>
            </w:r>
            <w:r w:rsidRPr="00000000">
              <w:rPr>
                <w:rFonts w:ascii="Verdana" w:eastAsia="Verdana" w:hAnsi="Verdana" w:cs="Verdana"/>
                <w:rtl/>
              </w:rPr>
              <w:t xml:space="preserve"> </w:t>
            </w:r>
            <w:r w:rsidRPr="00000000">
              <w:rPr>
                <w:rFonts w:ascii="Verdana" w:eastAsia="Verdana" w:hAnsi="Verdana" w:cs="Verdana"/>
                <w:rtl/>
              </w:rPr>
              <w:t>أو</w:t>
            </w:r>
            <w:r w:rsidRPr="00000000">
              <w:rPr>
                <w:rFonts w:ascii="Verdana" w:eastAsia="Verdana" w:hAnsi="Verdana" w:cs="Verdana"/>
                <w:rtl/>
              </w:rPr>
              <w:t xml:space="preserve"> </w:t>
            </w:r>
            <w:r w:rsidRPr="00000000">
              <w:rPr>
                <w:rFonts w:ascii="Verdana" w:eastAsia="Verdana" w:hAnsi="Verdana" w:cs="Verdana"/>
                <w:rtl/>
              </w:rPr>
              <w:t>هي</w:t>
            </w:r>
            <w:r w:rsidRPr="00000000">
              <w:rPr>
                <w:rFonts w:ascii="Verdana" w:eastAsia="Verdana" w:hAnsi="Verdana" w:cs="Verdana"/>
                <w:rtl/>
              </w:rPr>
              <w:t xml:space="preserve"> </w:t>
            </w:r>
            <w:r w:rsidRPr="00000000">
              <w:rPr>
                <w:rFonts w:ascii="Verdana" w:eastAsia="Verdana" w:hAnsi="Verdana" w:cs="Verdana"/>
                <w:rtl/>
              </w:rPr>
              <w:t>الدافع</w:t>
            </w:r>
            <w:r w:rsidRPr="00000000">
              <w:rPr>
                <w:rFonts w:ascii="Verdana" w:eastAsia="Verdana" w:hAnsi="Verdana" w:cs="Verdana"/>
                <w:rtl/>
              </w:rPr>
              <w:t xml:space="preserve"> </w:t>
            </w:r>
            <w:r w:rsidRPr="00000000">
              <w:rPr>
                <w:rFonts w:ascii="Verdana" w:eastAsia="Verdana" w:hAnsi="Verdana" w:cs="Verdana"/>
                <w:rtl/>
              </w:rPr>
              <w:t>إلى</w:t>
            </w:r>
            <w:r w:rsidRPr="00000000">
              <w:rPr>
                <w:rFonts w:ascii="Verdana" w:eastAsia="Verdana" w:hAnsi="Verdana" w:cs="Verdana"/>
                <w:rtl/>
              </w:rPr>
              <w:t xml:space="preserve"> </w:t>
            </w:r>
            <w:r w:rsidRPr="00000000">
              <w:rPr>
                <w:rFonts w:ascii="Verdana" w:eastAsia="Verdana" w:hAnsi="Verdana" w:cs="Verdana"/>
                <w:rtl/>
              </w:rPr>
              <w:t>ارتكاب</w:t>
            </w:r>
            <w:r w:rsidRPr="00000000">
              <w:rPr>
                <w:rFonts w:ascii="Verdana" w:eastAsia="Verdana" w:hAnsi="Verdana" w:cs="Verdana"/>
                <w:rtl/>
              </w:rPr>
              <w:t xml:space="preserve"> </w:t>
            </w:r>
            <w:r w:rsidRPr="00000000">
              <w:rPr>
                <w:rFonts w:ascii="Verdana" w:eastAsia="Verdana" w:hAnsi="Verdana" w:cs="Verdana"/>
                <w:rtl/>
              </w:rPr>
              <w:t>الجريمة</w:t>
            </w:r>
            <w:r w:rsidRPr="00000000">
              <w:rPr>
                <w:rFonts w:ascii="Verdana" w:eastAsia="Verdana" w:hAnsi="Verdana" w:cs="Verdana"/>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tl/>
              </w:rPr>
              <w:t>وفي</w:t>
            </w:r>
            <w:r w:rsidRPr="00000000">
              <w:rPr>
                <w:rFonts w:ascii="Verdana" w:eastAsia="Verdana" w:hAnsi="Verdana" w:cs="Verdana"/>
                <w:rtl/>
              </w:rPr>
              <w:t xml:space="preserve"> </w:t>
            </w:r>
            <w:r w:rsidRPr="00000000">
              <w:rPr>
                <w:rFonts w:ascii="Verdana" w:eastAsia="Verdana" w:hAnsi="Verdana" w:cs="Verdana"/>
                <w:rtl/>
              </w:rPr>
              <w:t>الواجهة</w:t>
            </w:r>
            <w:r w:rsidRPr="00000000">
              <w:rPr>
                <w:rFonts w:ascii="Verdana" w:eastAsia="Verdana" w:hAnsi="Verdana" w:cs="Verdana"/>
                <w:rtl/>
              </w:rPr>
              <w:t xml:space="preserve"> </w:t>
            </w:r>
            <w:r w:rsidRPr="00000000">
              <w:rPr>
                <w:rFonts w:ascii="Verdana" w:eastAsia="Verdana" w:hAnsi="Verdana" w:cs="Verdana"/>
                <w:rtl/>
              </w:rPr>
              <w:t>الثانية</w:t>
            </w:r>
            <w:r w:rsidRPr="00000000">
              <w:rPr>
                <w:rFonts w:ascii="Verdana" w:eastAsia="Verdana" w:hAnsi="Verdana" w:cs="Verdana"/>
                <w:rtl/>
              </w:rPr>
              <w:t xml:space="preserve"> </w:t>
            </w:r>
            <w:r w:rsidRPr="00000000">
              <w:rPr>
                <w:rFonts w:ascii="Verdana" w:eastAsia="Verdana" w:hAnsi="Verdana" w:cs="Verdana"/>
                <w:rtl/>
              </w:rPr>
              <w:t>من</w:t>
            </w:r>
            <w:r w:rsidRPr="00000000">
              <w:rPr>
                <w:rFonts w:ascii="Verdana" w:eastAsia="Verdana" w:hAnsi="Verdana" w:cs="Verdana"/>
                <w:rtl/>
              </w:rPr>
              <w:t xml:space="preserve"> </w:t>
            </w:r>
            <w:r w:rsidRPr="00000000">
              <w:rPr>
                <w:rFonts w:ascii="Verdana" w:eastAsia="Verdana" w:hAnsi="Verdana" w:cs="Verdana"/>
                <w:rtl/>
              </w:rPr>
              <w:t>الغلاف</w:t>
            </w:r>
            <w:r w:rsidRPr="00000000">
              <w:rPr>
                <w:rFonts w:ascii="Verdana" w:eastAsia="Verdana" w:hAnsi="Verdana" w:cs="Verdana"/>
                <w:rtl/>
              </w:rPr>
              <w:t xml:space="preserve"> </w:t>
            </w:r>
            <w:r w:rsidRPr="00000000">
              <w:rPr>
                <w:rFonts w:ascii="Verdana" w:eastAsia="Verdana" w:hAnsi="Verdana" w:cs="Verdana"/>
                <w:rtl/>
              </w:rPr>
              <w:t>إثبات</w:t>
            </w:r>
            <w:r w:rsidRPr="00000000">
              <w:rPr>
                <w:rFonts w:ascii="Verdana" w:eastAsia="Verdana" w:hAnsi="Verdana" w:cs="Verdana"/>
                <w:rtl/>
              </w:rPr>
              <w:t xml:space="preserve"> </w:t>
            </w:r>
            <w:r w:rsidRPr="00000000">
              <w:rPr>
                <w:rFonts w:ascii="Verdana" w:eastAsia="Verdana" w:hAnsi="Verdana" w:cs="Verdana"/>
                <w:rtl/>
              </w:rPr>
              <w:t>صورة</w:t>
            </w:r>
            <w:r w:rsidRPr="00000000">
              <w:rPr>
                <w:rFonts w:ascii="Verdana" w:eastAsia="Verdana" w:hAnsi="Verdana" w:cs="Verdana"/>
                <w:rtl/>
              </w:rPr>
              <w:t xml:space="preserve"> </w:t>
            </w:r>
            <w:r w:rsidRPr="00000000">
              <w:rPr>
                <w:rFonts w:ascii="Verdana" w:eastAsia="Verdana" w:hAnsi="Verdana" w:cs="Verdana"/>
                <w:rtl/>
              </w:rPr>
              <w:t>الكاتب</w:t>
            </w:r>
            <w:r w:rsidRPr="00000000">
              <w:rPr>
                <w:rFonts w:ascii="Verdana" w:eastAsia="Verdana" w:hAnsi="Verdana" w:cs="Verdana"/>
                <w:rtl/>
              </w:rPr>
              <w:t xml:space="preserve"> "</w:t>
            </w:r>
            <w:r w:rsidRPr="00000000">
              <w:rPr>
                <w:rFonts w:ascii="Verdana" w:eastAsia="Verdana" w:hAnsi="Verdana" w:cs="Verdana"/>
                <w:rtl/>
              </w:rPr>
              <w:t>نجيب</w:t>
            </w:r>
            <w:r w:rsidRPr="00000000">
              <w:rPr>
                <w:rFonts w:ascii="Verdana" w:eastAsia="Verdana" w:hAnsi="Verdana" w:cs="Verdana"/>
                <w:rtl/>
              </w:rPr>
              <w:t xml:space="preserve"> </w:t>
            </w:r>
            <w:r w:rsidRPr="00000000">
              <w:rPr>
                <w:rFonts w:ascii="Verdana" w:eastAsia="Verdana" w:hAnsi="Verdana" w:cs="Verdana"/>
                <w:rtl/>
              </w:rPr>
              <w:t>محفوظ</w:t>
            </w:r>
            <w:r w:rsidRPr="00000000">
              <w:rPr>
                <w:rFonts w:ascii="Verdana" w:eastAsia="Verdana" w:hAnsi="Verdana" w:cs="Verdana"/>
                <w:rtl/>
              </w:rPr>
              <w:t xml:space="preserve">" </w:t>
            </w:r>
            <w:r w:rsidRPr="00000000">
              <w:rPr>
                <w:rFonts w:ascii="Verdana" w:eastAsia="Verdana" w:hAnsi="Verdana" w:cs="Verdana"/>
                <w:rtl/>
              </w:rPr>
              <w:t>وهي</w:t>
            </w:r>
            <w:r w:rsidRPr="00000000">
              <w:rPr>
                <w:rFonts w:ascii="Verdana" w:eastAsia="Verdana" w:hAnsi="Verdana" w:cs="Verdana"/>
                <w:rtl/>
              </w:rPr>
              <w:t xml:space="preserve"> </w:t>
            </w:r>
            <w:r w:rsidRPr="00000000">
              <w:rPr>
                <w:rFonts w:ascii="Verdana" w:eastAsia="Verdana" w:hAnsi="Verdana" w:cs="Verdana"/>
                <w:rtl/>
              </w:rPr>
              <w:t>تغطي</w:t>
            </w:r>
            <w:r w:rsidRPr="00000000">
              <w:rPr>
                <w:rFonts w:ascii="Verdana" w:eastAsia="Verdana" w:hAnsi="Verdana" w:cs="Verdana"/>
                <w:rtl/>
              </w:rPr>
              <w:t xml:space="preserve"> </w:t>
            </w:r>
            <w:r w:rsidRPr="00000000">
              <w:rPr>
                <w:rFonts w:ascii="Verdana" w:eastAsia="Verdana" w:hAnsi="Verdana" w:cs="Verdana"/>
                <w:rtl/>
              </w:rPr>
              <w:t>كامل</w:t>
            </w:r>
            <w:r w:rsidRPr="00000000">
              <w:rPr>
                <w:rFonts w:ascii="Verdana" w:eastAsia="Verdana" w:hAnsi="Verdana" w:cs="Verdana"/>
                <w:rtl/>
              </w:rPr>
              <w:t xml:space="preserve"> </w:t>
            </w:r>
            <w:r w:rsidRPr="00000000">
              <w:rPr>
                <w:rFonts w:ascii="Verdana" w:eastAsia="Verdana" w:hAnsi="Verdana" w:cs="Verdana"/>
                <w:rtl/>
              </w:rPr>
              <w:t>الواجهة</w:t>
            </w:r>
            <w:r w:rsidRPr="00000000">
              <w:rPr>
                <w:rFonts w:ascii="Verdana" w:eastAsia="Verdana" w:hAnsi="Verdana" w:cs="Verdana"/>
                <w:rtl/>
              </w:rPr>
              <w:t xml:space="preserve">، </w:t>
            </w:r>
            <w:r w:rsidRPr="00000000">
              <w:rPr>
                <w:rFonts w:ascii="Verdana" w:eastAsia="Verdana" w:hAnsi="Verdana" w:cs="Verdana"/>
                <w:rtl/>
              </w:rPr>
              <w:t>يبدو</w:t>
            </w:r>
            <w:r w:rsidRPr="00000000">
              <w:rPr>
                <w:rFonts w:ascii="Verdana" w:eastAsia="Verdana" w:hAnsi="Verdana" w:cs="Verdana"/>
                <w:rtl/>
              </w:rPr>
              <w:t xml:space="preserve"> </w:t>
            </w:r>
            <w:r w:rsidRPr="00000000">
              <w:rPr>
                <w:rFonts w:ascii="Verdana" w:eastAsia="Verdana" w:hAnsi="Verdana" w:cs="Verdana"/>
                <w:rtl/>
              </w:rPr>
              <w:t>المؤلف</w:t>
            </w:r>
            <w:r w:rsidRPr="00000000">
              <w:rPr>
                <w:rFonts w:ascii="Verdana" w:eastAsia="Verdana" w:hAnsi="Verdana" w:cs="Verdana"/>
                <w:rtl/>
              </w:rPr>
              <w:t xml:space="preserve">  </w:t>
            </w:r>
            <w:r w:rsidRPr="00000000">
              <w:rPr>
                <w:rFonts w:ascii="Verdana" w:eastAsia="Verdana" w:hAnsi="Verdana" w:cs="Verdana"/>
                <w:rtl/>
              </w:rPr>
              <w:t>بملامح</w:t>
            </w:r>
            <w:r w:rsidRPr="00000000">
              <w:rPr>
                <w:rFonts w:ascii="Verdana" w:eastAsia="Verdana" w:hAnsi="Verdana" w:cs="Verdana"/>
                <w:rtl/>
              </w:rPr>
              <w:t xml:space="preserve"> </w:t>
            </w:r>
            <w:r w:rsidRPr="00000000">
              <w:rPr>
                <w:rFonts w:ascii="Verdana" w:eastAsia="Verdana" w:hAnsi="Verdana" w:cs="Verdana"/>
                <w:rtl/>
              </w:rPr>
              <w:t>باسمة</w:t>
            </w:r>
            <w:r w:rsidRPr="00000000">
              <w:rPr>
                <w:rFonts w:ascii="Verdana" w:eastAsia="Verdana" w:hAnsi="Verdana" w:cs="Verdana"/>
                <w:rtl/>
              </w:rPr>
              <w:t xml:space="preserve">  </w:t>
            </w:r>
            <w:r w:rsidRPr="00000000">
              <w:rPr>
                <w:rFonts w:ascii="Verdana" w:eastAsia="Verdana" w:hAnsi="Verdana" w:cs="Verdana"/>
                <w:rtl/>
              </w:rPr>
              <w:t>وسط</w:t>
            </w:r>
            <w:r w:rsidRPr="00000000">
              <w:rPr>
                <w:rFonts w:ascii="Verdana" w:eastAsia="Verdana" w:hAnsi="Verdana" w:cs="Verdana"/>
                <w:rtl/>
              </w:rPr>
              <w:t xml:space="preserve">  </w:t>
            </w:r>
            <w:r w:rsidRPr="00000000">
              <w:rPr>
                <w:rFonts w:ascii="Verdana" w:eastAsia="Verdana" w:hAnsi="Verdana" w:cs="Verdana"/>
                <w:rtl/>
              </w:rPr>
              <w:t>أولوان</w:t>
            </w:r>
            <w:r w:rsidRPr="00000000">
              <w:rPr>
                <w:rFonts w:ascii="Verdana" w:eastAsia="Verdana" w:hAnsi="Verdana" w:cs="Verdana"/>
                <w:rtl/>
              </w:rPr>
              <w:t xml:space="preserve"> </w:t>
            </w:r>
            <w:r w:rsidRPr="00000000">
              <w:rPr>
                <w:rFonts w:ascii="Verdana" w:eastAsia="Verdana" w:hAnsi="Verdana" w:cs="Verdana"/>
                <w:rtl/>
              </w:rPr>
              <w:t>وأضواء</w:t>
            </w:r>
            <w:r w:rsidRPr="00000000">
              <w:rPr>
                <w:rFonts w:ascii="Verdana" w:eastAsia="Verdana" w:hAnsi="Verdana" w:cs="Verdana"/>
                <w:rtl/>
              </w:rPr>
              <w:t xml:space="preserve"> </w:t>
            </w:r>
            <w:r w:rsidRPr="00000000">
              <w:rPr>
                <w:rFonts w:ascii="Verdana" w:eastAsia="Verdana" w:hAnsi="Verdana" w:cs="Verdana"/>
                <w:rtl/>
              </w:rPr>
              <w:t>باهتة</w:t>
            </w:r>
            <w:r w:rsidRPr="00000000">
              <w:rPr>
                <w:rFonts w:ascii="Verdana" w:eastAsia="Verdana" w:hAnsi="Verdana" w:cs="Verdana"/>
                <w:rtl/>
              </w:rPr>
              <w:t xml:space="preserve">، </w:t>
            </w:r>
            <w:r w:rsidRPr="00000000">
              <w:rPr>
                <w:rFonts w:ascii="Verdana" w:eastAsia="Verdana" w:hAnsi="Verdana" w:cs="Verdana"/>
                <w:rtl/>
              </w:rPr>
              <w:t>وكأنها</w:t>
            </w:r>
            <w:r w:rsidRPr="00000000">
              <w:rPr>
                <w:rFonts w:ascii="Verdana" w:eastAsia="Verdana" w:hAnsi="Verdana" w:cs="Verdana"/>
                <w:rtl/>
              </w:rPr>
              <w:t xml:space="preserve"> </w:t>
            </w:r>
            <w:r w:rsidRPr="00000000">
              <w:rPr>
                <w:rFonts w:ascii="Verdana" w:eastAsia="Verdana" w:hAnsi="Verdana" w:cs="Verdana"/>
                <w:rtl/>
              </w:rPr>
              <w:t>ذكرى</w:t>
            </w:r>
            <w:r w:rsidRPr="00000000">
              <w:rPr>
                <w:rFonts w:ascii="Verdana" w:eastAsia="Verdana" w:hAnsi="Verdana" w:cs="Verdana"/>
                <w:rtl/>
              </w:rPr>
              <w:t xml:space="preserve"> </w:t>
            </w:r>
            <w:r w:rsidRPr="00000000">
              <w:rPr>
                <w:rFonts w:ascii="Verdana" w:eastAsia="Verdana" w:hAnsi="Verdana" w:cs="Verdana"/>
                <w:rtl/>
              </w:rPr>
              <w:t>احتفائية</w:t>
            </w:r>
            <w:r w:rsidRPr="00000000">
              <w:rPr>
                <w:rFonts w:ascii="Verdana" w:eastAsia="Verdana" w:hAnsi="Verdana" w:cs="Verdana"/>
                <w:rtl/>
              </w:rPr>
              <w:t xml:space="preserve"> </w:t>
            </w:r>
            <w:r w:rsidRPr="00000000">
              <w:rPr>
                <w:rFonts w:ascii="Verdana" w:eastAsia="Verdana" w:hAnsi="Verdana" w:cs="Verdana"/>
                <w:rtl/>
              </w:rPr>
              <w:t>ورثائية</w:t>
            </w:r>
            <w:r w:rsidRPr="00000000">
              <w:rPr>
                <w:rFonts w:ascii="Verdana" w:eastAsia="Verdana" w:hAnsi="Verdana" w:cs="Verdana"/>
                <w:rtl/>
              </w:rPr>
              <w:t xml:space="preserve"> </w:t>
            </w:r>
            <w:r w:rsidRPr="00000000">
              <w:rPr>
                <w:rFonts w:ascii="Verdana" w:eastAsia="Verdana" w:hAnsi="Verdana" w:cs="Verdana"/>
                <w:rtl/>
              </w:rPr>
              <w:t>في</w:t>
            </w:r>
            <w:r w:rsidRPr="00000000">
              <w:rPr>
                <w:rFonts w:ascii="Verdana" w:eastAsia="Verdana" w:hAnsi="Verdana" w:cs="Verdana"/>
                <w:rtl/>
              </w:rPr>
              <w:t xml:space="preserve"> </w:t>
            </w:r>
            <w:r w:rsidRPr="00000000">
              <w:rPr>
                <w:rFonts w:ascii="Verdana" w:eastAsia="Verdana" w:hAnsi="Verdana" w:cs="Verdana"/>
                <w:rtl/>
              </w:rPr>
              <w:t>ذات</w:t>
            </w:r>
            <w:r w:rsidRPr="00000000">
              <w:rPr>
                <w:rFonts w:ascii="Verdana" w:eastAsia="Verdana" w:hAnsi="Verdana" w:cs="Verdana"/>
                <w:rtl/>
              </w:rPr>
              <w:t xml:space="preserve"> </w:t>
            </w:r>
            <w:r w:rsidRPr="00000000">
              <w:rPr>
                <w:rFonts w:ascii="Verdana" w:eastAsia="Verdana" w:hAnsi="Verdana" w:cs="Verdana"/>
                <w:rtl/>
              </w:rPr>
              <w:t>الوقت</w:t>
            </w:r>
            <w:r w:rsidRPr="00000000">
              <w:rPr>
                <w:rFonts w:ascii="Verdana" w:eastAsia="Verdana" w:hAnsi="Verdana" w:cs="Verdana"/>
                <w:rtl/>
              </w:rPr>
              <w:t xml:space="preserve"> . </w:t>
            </w:r>
          </w:p>
        </w:tc>
        <w:tc>
          <w:tcPr>
            <w:tcW w:w="2443" w:type="dxa"/>
          </w:tcPr>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اختبار</w:t>
            </w:r>
            <w:r w:rsidRPr="00000000">
              <w:rPr>
                <w:rFonts w:ascii="Arial" w:eastAsia="Arial" w:hAnsi="Arial" w:cs="Arial"/>
                <w:sz w:val="28"/>
                <w:szCs w:val="28"/>
                <w:rtl/>
              </w:rPr>
              <w:t xml:space="preserve"> </w:t>
            </w:r>
            <w:r w:rsidRPr="00000000">
              <w:rPr>
                <w:rFonts w:ascii="Arial" w:eastAsia="Arial" w:hAnsi="Arial" w:cs="Arial"/>
                <w:sz w:val="28"/>
                <w:szCs w:val="28"/>
                <w:rtl/>
              </w:rPr>
              <w:t>المكتسبات</w:t>
            </w:r>
            <w:r w:rsidRPr="00000000">
              <w:rPr>
                <w:rFonts w:ascii="Arial" w:eastAsia="Arial" w:hAnsi="Arial" w:cs="Arial"/>
                <w:sz w:val="28"/>
                <w:szCs w:val="28"/>
                <w:rtl/>
              </w:rPr>
              <w:t xml:space="preserve"> </w:t>
            </w:r>
            <w:r w:rsidRPr="00000000">
              <w:rPr>
                <w:rFonts w:ascii="Arial" w:eastAsia="Arial" w:hAnsi="Arial" w:cs="Arial"/>
                <w:sz w:val="28"/>
                <w:szCs w:val="28"/>
                <w:rtl/>
              </w:rPr>
              <w:t>الشخصية</w:t>
            </w:r>
            <w:r w:rsidRPr="00000000">
              <w:rPr>
                <w:rFonts w:ascii="Arial" w:eastAsia="Arial" w:hAnsi="Arial" w:cs="Arial"/>
                <w:sz w:val="28"/>
                <w:szCs w:val="28"/>
                <w:rtl/>
              </w:rPr>
              <w:t xml:space="preserve">  </w:t>
            </w:r>
            <w:r w:rsidRPr="00000000">
              <w:rPr>
                <w:rFonts w:ascii="Arial" w:eastAsia="Arial" w:hAnsi="Arial" w:cs="Arial"/>
                <w:sz w:val="28"/>
                <w:szCs w:val="28"/>
                <w:rtl/>
              </w:rPr>
              <w:t>للتلاميذ</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تعريف</w:t>
            </w:r>
            <w:r w:rsidRPr="00000000">
              <w:rPr>
                <w:rFonts w:ascii="Arial" w:eastAsia="Arial" w:hAnsi="Arial" w:cs="Arial"/>
                <w:sz w:val="28"/>
                <w:szCs w:val="28"/>
                <w:rtl/>
              </w:rPr>
              <w:t xml:space="preserve"> </w:t>
            </w:r>
            <w:r w:rsidRPr="00000000">
              <w:rPr>
                <w:rFonts w:ascii="Arial" w:eastAsia="Arial" w:hAnsi="Arial" w:cs="Arial"/>
                <w:sz w:val="28"/>
                <w:szCs w:val="28"/>
                <w:rtl/>
              </w:rPr>
              <w:t>الرواية</w:t>
            </w:r>
            <w:r w:rsidRPr="00000000">
              <w:rPr>
                <w:rFonts w:ascii="Arial" w:eastAsia="Arial" w:hAnsi="Arial" w:cs="Arial"/>
                <w:sz w:val="28"/>
                <w:szCs w:val="28"/>
                <w:rtl/>
              </w:rPr>
              <w:t xml:space="preserve"> .</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حفز</w:t>
            </w:r>
            <w:r w:rsidRPr="00000000">
              <w:rPr>
                <w:rFonts w:ascii="Arial" w:eastAsia="Arial" w:hAnsi="Arial" w:cs="Arial"/>
                <w:sz w:val="28"/>
                <w:szCs w:val="28"/>
                <w:rtl/>
              </w:rPr>
              <w:t xml:space="preserve"> </w:t>
            </w:r>
            <w:r w:rsidRPr="00000000">
              <w:rPr>
                <w:rFonts w:ascii="Arial" w:eastAsia="Arial" w:hAnsi="Arial" w:cs="Arial"/>
                <w:sz w:val="28"/>
                <w:szCs w:val="28"/>
                <w:rtl/>
              </w:rPr>
              <w:t>المتعلمين</w:t>
            </w:r>
            <w:r w:rsidRPr="00000000">
              <w:rPr>
                <w:rFonts w:ascii="Arial" w:eastAsia="Arial" w:hAnsi="Arial" w:cs="Arial"/>
                <w:sz w:val="28"/>
                <w:szCs w:val="28"/>
                <w:rtl/>
              </w:rPr>
              <w:t xml:space="preserve"> </w:t>
            </w:r>
            <w:r w:rsidRPr="00000000">
              <w:rPr>
                <w:rFonts w:ascii="Arial" w:eastAsia="Arial" w:hAnsi="Arial" w:cs="Arial"/>
                <w:sz w:val="28"/>
                <w:szCs w:val="28"/>
                <w:rtl/>
              </w:rPr>
              <w:t>على</w:t>
            </w:r>
            <w:r w:rsidRPr="00000000">
              <w:rPr>
                <w:rFonts w:ascii="Arial" w:eastAsia="Arial" w:hAnsi="Arial" w:cs="Arial"/>
                <w:sz w:val="28"/>
                <w:szCs w:val="28"/>
                <w:rtl/>
              </w:rPr>
              <w:t xml:space="preserve"> </w:t>
            </w:r>
            <w:r w:rsidRPr="00000000">
              <w:rPr>
                <w:rFonts w:ascii="Arial" w:eastAsia="Arial" w:hAnsi="Arial" w:cs="Arial"/>
                <w:sz w:val="28"/>
                <w:szCs w:val="28"/>
                <w:rtl/>
              </w:rPr>
              <w:t>ولوج</w:t>
            </w:r>
            <w:r w:rsidRPr="00000000">
              <w:rPr>
                <w:rFonts w:ascii="Arial" w:eastAsia="Arial" w:hAnsi="Arial" w:cs="Arial"/>
                <w:sz w:val="28"/>
                <w:szCs w:val="28"/>
                <w:rtl/>
              </w:rPr>
              <w:t xml:space="preserve"> </w:t>
            </w:r>
            <w:r w:rsidRPr="00000000">
              <w:rPr>
                <w:rFonts w:ascii="Arial" w:eastAsia="Arial" w:hAnsi="Arial" w:cs="Arial"/>
                <w:sz w:val="28"/>
                <w:szCs w:val="28"/>
                <w:rtl/>
              </w:rPr>
              <w:t>عوالم</w:t>
            </w:r>
            <w:r w:rsidRPr="00000000">
              <w:rPr>
                <w:rFonts w:ascii="Arial" w:eastAsia="Arial" w:hAnsi="Arial" w:cs="Arial"/>
                <w:sz w:val="28"/>
                <w:szCs w:val="28"/>
                <w:rtl/>
              </w:rPr>
              <w:t xml:space="preserve"> </w:t>
            </w:r>
            <w:r w:rsidRPr="00000000">
              <w:rPr>
                <w:rFonts w:ascii="Arial" w:eastAsia="Arial" w:hAnsi="Arial" w:cs="Arial"/>
                <w:sz w:val="28"/>
                <w:szCs w:val="28"/>
                <w:rtl/>
              </w:rPr>
              <w:t>المؤلف</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خلال</w:t>
            </w:r>
            <w:r w:rsidRPr="00000000">
              <w:rPr>
                <w:rFonts w:ascii="Arial" w:eastAsia="Arial" w:hAnsi="Arial" w:cs="Arial"/>
                <w:sz w:val="28"/>
                <w:szCs w:val="28"/>
                <w:rtl/>
              </w:rPr>
              <w:t xml:space="preserve"> </w:t>
            </w:r>
            <w:r w:rsidRPr="00000000">
              <w:rPr>
                <w:rFonts w:ascii="Arial" w:eastAsia="Arial" w:hAnsi="Arial" w:cs="Arial"/>
                <w:sz w:val="28"/>
                <w:szCs w:val="28"/>
                <w:rtl/>
              </w:rPr>
              <w:t>دراسة</w:t>
            </w:r>
            <w:r w:rsidRPr="00000000">
              <w:rPr>
                <w:rFonts w:ascii="Arial" w:eastAsia="Arial" w:hAnsi="Arial" w:cs="Arial"/>
                <w:sz w:val="28"/>
                <w:szCs w:val="28"/>
                <w:rtl/>
              </w:rPr>
              <w:t xml:space="preserve"> </w:t>
            </w:r>
            <w:r w:rsidRPr="00000000">
              <w:rPr>
                <w:rFonts w:ascii="Arial" w:eastAsia="Arial" w:hAnsi="Arial" w:cs="Arial"/>
                <w:sz w:val="28"/>
                <w:szCs w:val="28"/>
                <w:rtl/>
              </w:rPr>
              <w:t>العتبات</w:t>
            </w:r>
            <w:r w:rsidRPr="00000000">
              <w:rPr>
                <w:rFonts w:ascii="Arial" w:eastAsia="Arial" w:hAnsi="Arial" w:cs="Arial"/>
                <w:sz w:val="28"/>
                <w:szCs w:val="28"/>
                <w:rtl/>
              </w:rPr>
              <w:t xml:space="preserve"> </w:t>
            </w:r>
            <w:r w:rsidRPr="00000000">
              <w:rPr>
                <w:rFonts w:ascii="Arial" w:eastAsia="Arial" w:hAnsi="Arial" w:cs="Arial"/>
                <w:sz w:val="28"/>
                <w:szCs w:val="28"/>
                <w:rtl/>
              </w:rPr>
              <w:t>الخارجية</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حفز</w:t>
            </w:r>
            <w:r w:rsidRPr="00000000">
              <w:rPr>
                <w:rFonts w:ascii="Arial" w:eastAsia="Arial" w:hAnsi="Arial" w:cs="Arial"/>
                <w:sz w:val="28"/>
                <w:szCs w:val="28"/>
                <w:rtl/>
              </w:rPr>
              <w:t xml:space="preserve"> </w:t>
            </w:r>
            <w:r w:rsidRPr="00000000">
              <w:rPr>
                <w:rFonts w:ascii="Arial" w:eastAsia="Arial" w:hAnsi="Arial" w:cs="Arial"/>
                <w:sz w:val="28"/>
                <w:szCs w:val="28"/>
                <w:rtl/>
              </w:rPr>
              <w:t>المتعلمين</w:t>
            </w:r>
            <w:r w:rsidRPr="00000000">
              <w:rPr>
                <w:rFonts w:ascii="Arial" w:eastAsia="Arial" w:hAnsi="Arial" w:cs="Arial"/>
                <w:sz w:val="28"/>
                <w:szCs w:val="28"/>
                <w:rtl/>
              </w:rPr>
              <w:t xml:space="preserve"> </w:t>
            </w:r>
            <w:r w:rsidRPr="00000000">
              <w:rPr>
                <w:rFonts w:ascii="Arial" w:eastAsia="Arial" w:hAnsi="Arial" w:cs="Arial"/>
                <w:sz w:val="28"/>
                <w:szCs w:val="28"/>
                <w:rtl/>
              </w:rPr>
              <w:t>على</w:t>
            </w:r>
            <w:r w:rsidRPr="00000000">
              <w:rPr>
                <w:rFonts w:ascii="Arial" w:eastAsia="Arial" w:hAnsi="Arial" w:cs="Arial"/>
                <w:sz w:val="28"/>
                <w:szCs w:val="28"/>
                <w:rtl/>
              </w:rPr>
              <w:t xml:space="preserve"> </w:t>
            </w:r>
            <w:r w:rsidRPr="00000000">
              <w:rPr>
                <w:rFonts w:ascii="Arial" w:eastAsia="Arial" w:hAnsi="Arial" w:cs="Arial"/>
                <w:sz w:val="28"/>
                <w:szCs w:val="28"/>
                <w:rtl/>
              </w:rPr>
              <w:t>ولوج</w:t>
            </w:r>
            <w:r w:rsidRPr="00000000">
              <w:rPr>
                <w:rFonts w:ascii="Arial" w:eastAsia="Arial" w:hAnsi="Arial" w:cs="Arial"/>
                <w:sz w:val="28"/>
                <w:szCs w:val="28"/>
                <w:rtl/>
              </w:rPr>
              <w:t xml:space="preserve"> </w:t>
            </w:r>
            <w:r w:rsidRPr="00000000">
              <w:rPr>
                <w:rFonts w:ascii="Arial" w:eastAsia="Arial" w:hAnsi="Arial" w:cs="Arial"/>
                <w:sz w:val="28"/>
                <w:szCs w:val="28"/>
                <w:rtl/>
              </w:rPr>
              <w:t>عوالم</w:t>
            </w:r>
            <w:r w:rsidRPr="00000000">
              <w:rPr>
                <w:rFonts w:ascii="Arial" w:eastAsia="Arial" w:hAnsi="Arial" w:cs="Arial"/>
                <w:sz w:val="28"/>
                <w:szCs w:val="28"/>
                <w:rtl/>
              </w:rPr>
              <w:t xml:space="preserve"> </w:t>
            </w:r>
            <w:r w:rsidRPr="00000000">
              <w:rPr>
                <w:rFonts w:ascii="Arial" w:eastAsia="Arial" w:hAnsi="Arial" w:cs="Arial"/>
                <w:sz w:val="28"/>
                <w:szCs w:val="28"/>
                <w:rtl/>
              </w:rPr>
              <w:t>المؤلف</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خلال</w:t>
            </w:r>
            <w:r w:rsidRPr="00000000">
              <w:rPr>
                <w:rFonts w:ascii="Arial" w:eastAsia="Arial" w:hAnsi="Arial" w:cs="Arial"/>
                <w:sz w:val="28"/>
                <w:szCs w:val="28"/>
                <w:rtl/>
              </w:rPr>
              <w:t xml:space="preserve"> </w:t>
            </w:r>
            <w:r w:rsidRPr="00000000">
              <w:rPr>
                <w:rFonts w:ascii="Arial" w:eastAsia="Arial" w:hAnsi="Arial" w:cs="Arial"/>
                <w:sz w:val="28"/>
                <w:szCs w:val="28"/>
                <w:rtl/>
              </w:rPr>
              <w:t>دراسة</w:t>
            </w:r>
            <w:r w:rsidRPr="00000000">
              <w:rPr>
                <w:rFonts w:ascii="Arial" w:eastAsia="Arial" w:hAnsi="Arial" w:cs="Arial"/>
                <w:sz w:val="28"/>
                <w:szCs w:val="28"/>
                <w:rtl/>
              </w:rPr>
              <w:t xml:space="preserve"> </w:t>
            </w:r>
            <w:r w:rsidRPr="00000000">
              <w:rPr>
                <w:rFonts w:ascii="Arial" w:eastAsia="Arial" w:hAnsi="Arial" w:cs="Arial"/>
                <w:sz w:val="28"/>
                <w:szCs w:val="28"/>
                <w:rtl/>
              </w:rPr>
              <w:t>العتبات</w:t>
            </w:r>
            <w:r w:rsidRPr="00000000">
              <w:rPr>
                <w:rFonts w:ascii="Arial" w:eastAsia="Arial" w:hAnsi="Arial" w:cs="Arial"/>
                <w:sz w:val="28"/>
                <w:szCs w:val="28"/>
                <w:rtl/>
              </w:rPr>
              <w:t xml:space="preserve"> </w:t>
            </w:r>
            <w:r w:rsidRPr="00000000">
              <w:rPr>
                <w:rFonts w:ascii="Arial" w:eastAsia="Arial" w:hAnsi="Arial" w:cs="Arial"/>
                <w:sz w:val="28"/>
                <w:szCs w:val="28"/>
                <w:rtl/>
              </w:rPr>
              <w:t>الخارجية</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jc w:val="both"/>
              <w:rPr>
                <w:rFonts w:ascii="Arial" w:eastAsia="Arial" w:hAnsi="Arial" w:cs="Arial"/>
                <w:sz w:val="28"/>
                <w:szCs w:val="28"/>
              </w:rPr>
            </w:pPr>
            <w:r w:rsidRPr="00000000">
              <w:rPr>
                <w:rFonts w:ascii="Arial" w:eastAsia="Arial" w:hAnsi="Arial" w:cs="Arial"/>
                <w:sz w:val="28"/>
                <w:szCs w:val="28"/>
                <w:rtl/>
              </w:rPr>
              <w:t>تمكن</w:t>
            </w:r>
            <w:r w:rsidRPr="00000000">
              <w:rPr>
                <w:rFonts w:ascii="Arial" w:eastAsia="Arial" w:hAnsi="Arial" w:cs="Arial"/>
                <w:sz w:val="28"/>
                <w:szCs w:val="28"/>
                <w:rtl/>
              </w:rPr>
              <w:t xml:space="preserve"> </w:t>
            </w:r>
            <w:r w:rsidRPr="00000000">
              <w:rPr>
                <w:rFonts w:ascii="Arial" w:eastAsia="Arial" w:hAnsi="Arial" w:cs="Arial"/>
                <w:sz w:val="28"/>
                <w:szCs w:val="28"/>
                <w:rtl/>
              </w:rPr>
              <w:t>المتعلم</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تحديد</w:t>
            </w:r>
            <w:r w:rsidRPr="00000000">
              <w:rPr>
                <w:rFonts w:ascii="Arial" w:eastAsia="Arial" w:hAnsi="Arial" w:cs="Arial"/>
                <w:sz w:val="28"/>
                <w:szCs w:val="28"/>
                <w:rtl/>
              </w:rPr>
              <w:t xml:space="preserve"> </w:t>
            </w:r>
            <w:r w:rsidRPr="00000000">
              <w:rPr>
                <w:rFonts w:ascii="Arial" w:eastAsia="Arial" w:hAnsi="Arial" w:cs="Arial"/>
                <w:sz w:val="28"/>
                <w:szCs w:val="28"/>
                <w:rtl/>
              </w:rPr>
              <w:t>وفهم</w:t>
            </w:r>
            <w:r w:rsidRPr="00000000">
              <w:rPr>
                <w:rFonts w:ascii="Arial" w:eastAsia="Arial" w:hAnsi="Arial" w:cs="Arial"/>
                <w:sz w:val="28"/>
                <w:szCs w:val="28"/>
                <w:rtl/>
              </w:rPr>
              <w:t xml:space="preserve"> </w:t>
            </w:r>
            <w:r w:rsidRPr="00000000">
              <w:rPr>
                <w:rFonts w:ascii="Arial" w:eastAsia="Arial" w:hAnsi="Arial" w:cs="Arial"/>
                <w:sz w:val="28"/>
                <w:szCs w:val="28"/>
                <w:rtl/>
              </w:rPr>
              <w:t>وظائف</w:t>
            </w:r>
            <w:r w:rsidRPr="00000000">
              <w:rPr>
                <w:rFonts w:ascii="Arial" w:eastAsia="Arial" w:hAnsi="Arial" w:cs="Arial"/>
                <w:sz w:val="28"/>
                <w:szCs w:val="28"/>
                <w:rtl/>
              </w:rPr>
              <w:t xml:space="preserve"> </w:t>
            </w:r>
            <w:r w:rsidRPr="00000000">
              <w:rPr>
                <w:rFonts w:ascii="Arial" w:eastAsia="Arial" w:hAnsi="Arial" w:cs="Arial"/>
                <w:sz w:val="28"/>
                <w:szCs w:val="28"/>
                <w:rtl/>
              </w:rPr>
              <w:t>العتبات</w:t>
            </w:r>
            <w:r w:rsidRPr="00000000">
              <w:rPr>
                <w:rFonts w:ascii="Arial" w:eastAsia="Arial" w:hAnsi="Arial" w:cs="Arial"/>
                <w:sz w:val="28"/>
                <w:szCs w:val="28"/>
                <w:rtl/>
              </w:rPr>
              <w:t xml:space="preserve"> </w:t>
            </w:r>
            <w:r w:rsidRPr="00000000">
              <w:rPr>
                <w:rFonts w:ascii="Arial" w:eastAsia="Arial" w:hAnsi="Arial" w:cs="Arial"/>
                <w:sz w:val="28"/>
                <w:szCs w:val="28"/>
                <w:rtl/>
              </w:rPr>
              <w:t>الخارجية</w:t>
            </w:r>
            <w:r w:rsidRPr="00000000">
              <w:rPr>
                <w:rFonts w:ascii="Arial" w:eastAsia="Arial" w:hAnsi="Arial" w:cs="Arial"/>
                <w:sz w:val="28"/>
                <w:szCs w:val="28"/>
                <w:rtl/>
              </w:rPr>
              <w:t xml:space="preserve"> </w:t>
            </w:r>
            <w:r w:rsidRPr="00000000">
              <w:rPr>
                <w:rFonts w:ascii="Arial" w:eastAsia="Arial" w:hAnsi="Arial" w:cs="Arial"/>
                <w:sz w:val="28"/>
                <w:szCs w:val="28"/>
                <w:rtl/>
              </w:rPr>
              <w:t>للمؤلف</w:t>
            </w:r>
            <w:r w:rsidRPr="00000000">
              <w:rPr>
                <w:rFonts w:ascii="Arial" w:eastAsia="Arial" w:hAnsi="Arial" w:cs="Arial"/>
                <w:sz w:val="28"/>
                <w:szCs w:val="28"/>
                <w:rtl/>
              </w:rPr>
              <w:t xml:space="preserve"> .</w:t>
            </w:r>
          </w:p>
        </w:tc>
        <w:tc>
          <w:tcPr>
            <w:tcW w:w="1101" w:type="dxa"/>
          </w:tcPr>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القراءة</w:t>
            </w:r>
            <w:r w:rsidRPr="00000000">
              <w:rPr>
                <w:b/>
                <w:sz w:val="28"/>
                <w:szCs w:val="28"/>
                <w:rtl/>
              </w:rPr>
              <w:t xml:space="preserve"> </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التوجيهية</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القراءة</w:t>
            </w:r>
            <w:r w:rsidRPr="00000000">
              <w:rPr>
                <w:b/>
                <w:sz w:val="28"/>
                <w:szCs w:val="28"/>
                <w:rtl/>
              </w:rPr>
              <w:t xml:space="preserve"> </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التوجيهية</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rPr>
                <w:b/>
                <w:sz w:val="28"/>
                <w:szCs w:val="28"/>
              </w:rPr>
            </w:pPr>
          </w:p>
        </w:tc>
      </w:tr>
    </w:tbl>
    <w:p w:rsidR="00000000" w:rsidRPr="00000000" w:rsidP="00000000">
      <w:pPr>
        <w:spacing w:after="200" w:line="276" w:lineRule="auto"/>
        <w:rPr>
          <w:rFonts w:ascii="Calibri" w:eastAsia="Calibri" w:hAnsi="Calibri" w:cs="Calibri"/>
          <w:sz w:val="22"/>
          <w:szCs w:val="22"/>
          <w:lang w:val="fr-FR" w:eastAsia="en-US" w:bidi="ar-SA"/>
        </w:rPr>
        <w:sectPr>
          <w:headerReference w:type="default" r:id="rId7"/>
          <w:pgSz w:w="16838" w:h="11906"/>
          <w:pgMar w:top="426" w:right="284" w:bottom="284" w:left="426" w:header="708" w:footer="0"/>
          <w:pgNumType w:start="1"/>
          <w:cols w:space="708"/>
        </w:sectPr>
      </w:pPr>
    </w:p>
    <w:p w:rsidR="00E86F58" w:rsidP="00E86F58">
      <w:pPr>
        <w:tabs>
          <w:tab w:val="left" w:pos="7425"/>
        </w:tabs>
        <w:bidi/>
        <w:spacing w:after="0" w:line="240" w:lineRule="auto"/>
        <w:rPr>
          <w:b/>
          <w:bCs/>
          <w:rtl/>
          <w:lang w:val="fr-FR" w:eastAsia="fr-FR" w:bidi="ar-MA"/>
        </w:rPr>
      </w:pPr>
    </w:p>
    <w:p w:rsidR="00E86F58" w:rsidP="00E86F58">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Grid9"/>
        <w:bidiVisual/>
        <w:tblW w:w="11160" w:type="dxa"/>
        <w:tblInd w:w="-72" w:type="dxa"/>
        <w:tblLook w:val="01E0"/>
      </w:tblPr>
      <w:tblGrid>
        <w:gridCol w:w="4860"/>
        <w:gridCol w:w="6300"/>
      </w:tblGrid>
      <w:tr w:rsidTr="00E504BD">
        <w:tblPrEx>
          <w:tblW w:w="11160" w:type="dxa"/>
          <w:tblInd w:w="-72" w:type="dxa"/>
          <w:tblLook w:val="01E0"/>
        </w:tblPrEx>
        <w:trPr>
          <w:trHeight w:val="1964"/>
        </w:trPr>
        <w:tc>
          <w:tcPr>
            <w:tcW w:w="4860" w:type="dxa"/>
            <w:tcBorders>
              <w:top w:val="double" w:sz="4" w:space="0" w:color="auto"/>
              <w:left w:val="double" w:sz="4" w:space="0" w:color="auto"/>
              <w:bottom w:val="double" w:sz="4" w:space="0" w:color="auto"/>
              <w:right w:val="double" w:sz="4" w:space="0" w:color="auto"/>
            </w:tcBorders>
          </w:tcPr>
          <w:p w:rsidR="00E86F58" w:rsidP="007A3981">
            <w:pPr>
              <w:bidi/>
              <w:spacing w:after="0" w:line="240" w:lineRule="auto"/>
              <w:rPr>
                <w:b/>
                <w:bCs/>
                <w:rtl/>
                <w:lang w:bidi="ar-MA"/>
              </w:rPr>
            </w:pPr>
          </w:p>
          <w:p w:rsidR="00E86F58" w:rsidRPr="00745487" w:rsidP="007A3981">
            <w:pPr>
              <w:bidi/>
              <w:spacing w:after="0" w:line="240" w:lineRule="auto"/>
              <w:rPr>
                <w:b/>
                <w:bCs/>
                <w:rtl/>
                <w:lang w:bidi="ar-MA"/>
              </w:rPr>
            </w:pPr>
            <w:r w:rsidRPr="00D77FBF">
              <w:rPr>
                <w:rFonts w:hint="cs"/>
                <w:b/>
                <w:bCs/>
                <w:u w:val="double"/>
                <w:rtl/>
                <w:lang w:bidi="ar-MA"/>
              </w:rPr>
              <w:t>الفئة المستهدفـــــــــــة</w:t>
            </w:r>
            <w:r w:rsidRPr="00D77FBF">
              <w:rPr>
                <w:b/>
                <w:bCs/>
                <w:u w:val="double"/>
                <w:rtl/>
                <w:lang w:bidi="ar-MA"/>
              </w:rPr>
              <w:t>:</w:t>
            </w:r>
            <w:r>
              <w:rPr>
                <w:rFonts w:hint="cs"/>
                <w:b/>
                <w:bCs/>
                <w:rtl/>
                <w:lang w:bidi="ar-MA"/>
              </w:rPr>
              <w:t xml:space="preserve"> </w:t>
            </w:r>
            <w:r w:rsidRPr="00B56C59">
              <w:rPr>
                <w:rFonts w:hint="cs"/>
                <w:rtl/>
                <w:lang w:bidi="ar-MA"/>
              </w:rPr>
              <w:t xml:space="preserve">الثانية من سلك البكالوريا                                                                        </w:t>
            </w:r>
          </w:p>
          <w:p w:rsidR="00E86F58" w:rsidP="007A3981">
            <w:pPr>
              <w:tabs>
                <w:tab w:val="left" w:pos="7425"/>
              </w:tabs>
              <w:bidi/>
              <w:spacing w:after="0" w:line="240" w:lineRule="auto"/>
              <w:rPr>
                <w:rtl/>
                <w:lang w:val="en-US" w:bidi="ar-MA"/>
              </w:rPr>
            </w:pPr>
            <w:r w:rsidRPr="00D77FBF">
              <w:rPr>
                <w:rFonts w:hint="cs"/>
                <w:b/>
                <w:bCs/>
                <w:u w:val="double"/>
                <w:rtl/>
                <w:lang w:bidi="ar-MA"/>
              </w:rPr>
              <w:t>المكـــــــــــــــــــــــــون</w:t>
            </w:r>
            <w:r>
              <w:rPr>
                <w:b/>
                <w:bCs/>
                <w:rtl/>
                <w:lang w:bidi="ar-MA"/>
              </w:rPr>
              <w:t>:</w:t>
            </w:r>
            <w:r>
              <w:rPr>
                <w:rFonts w:hint="cs"/>
                <w:b/>
                <w:bCs/>
                <w:rtl/>
                <w:lang w:bidi="ar-MA"/>
              </w:rPr>
              <w:t xml:space="preserve"> </w:t>
            </w:r>
            <w:r w:rsidRPr="00B56C59">
              <w:rPr>
                <w:rFonts w:hint="cs"/>
                <w:rtl/>
                <w:lang w:bidi="ar-MA"/>
              </w:rPr>
              <w:t>درس</w:t>
            </w:r>
            <w:r>
              <w:rPr>
                <w:rFonts w:hint="cs"/>
                <w:rtl/>
                <w:lang w:val="en-US" w:bidi="ar-MA"/>
              </w:rPr>
              <w:t xml:space="preserve"> المؤلفــــــــــــــات</w:t>
            </w:r>
          </w:p>
          <w:p w:rsidR="00E86F58" w:rsidP="007A3981">
            <w:pPr>
              <w:tabs>
                <w:tab w:val="left" w:pos="7425"/>
              </w:tabs>
              <w:bidi/>
              <w:spacing w:after="0" w:line="240" w:lineRule="auto"/>
              <w:rPr>
                <w:b/>
                <w:bCs/>
                <w:rtl/>
                <w:lang w:val="en-US" w:bidi="ar-MA"/>
              </w:rPr>
            </w:pPr>
            <w:r w:rsidRPr="00D77FBF">
              <w:rPr>
                <w:rFonts w:hint="cs"/>
                <w:b/>
                <w:bCs/>
                <w:u w:val="double"/>
                <w:rtl/>
                <w:lang w:val="en-US" w:bidi="ar-MA"/>
              </w:rPr>
              <w:t>المــــــــــــــــــــوضوع</w:t>
            </w:r>
            <w:r w:rsidRPr="00D77FBF">
              <w:rPr>
                <w:b/>
                <w:bCs/>
                <w:u w:val="double"/>
                <w:rtl/>
                <w:lang w:val="en-US" w:bidi="ar-MA"/>
              </w:rPr>
              <w:t>:</w:t>
            </w:r>
            <w:r>
              <w:rPr>
                <w:rFonts w:hint="cs"/>
                <w:b/>
                <w:bCs/>
                <w:rtl/>
                <w:lang w:val="en-US" w:bidi="ar-MA"/>
              </w:rPr>
              <w:t xml:space="preserve"> </w:t>
            </w:r>
            <w:r w:rsidRPr="004E06AB">
              <w:rPr>
                <w:rFonts w:hint="cs"/>
                <w:rtl/>
                <w:lang w:val="en-US" w:bidi="ar-MA"/>
              </w:rPr>
              <w:t>القراءة</w:t>
            </w:r>
            <w:r w:rsidRPr="004E06AB">
              <w:rPr>
                <w:rFonts w:hint="cs"/>
                <w:rtl/>
                <w:lang w:val="en-US" w:bidi="ar-MA"/>
              </w:rPr>
              <w:t xml:space="preserve"> التوجيهي</w:t>
            </w:r>
            <w:r>
              <w:rPr>
                <w:rFonts w:hint="cs"/>
                <w:rtl/>
                <w:lang w:val="en-US" w:bidi="ar-MA"/>
              </w:rPr>
              <w:t>ـــــــــــ</w:t>
            </w:r>
            <w:r w:rsidRPr="004E06AB">
              <w:rPr>
                <w:rFonts w:hint="cs"/>
                <w:rtl/>
                <w:lang w:val="en-US" w:bidi="ar-MA"/>
              </w:rPr>
              <w:t>ة</w:t>
            </w:r>
          </w:p>
          <w:p w:rsidR="00E504BD" w:rsidP="007A3981">
            <w:pPr>
              <w:tabs>
                <w:tab w:val="left" w:pos="7425"/>
              </w:tabs>
              <w:bidi/>
              <w:spacing w:after="0" w:line="240" w:lineRule="auto"/>
              <w:rPr>
                <w:b/>
                <w:bCs/>
                <w:rtl/>
                <w:lang w:bidi="ar-MA"/>
              </w:rPr>
            </w:pPr>
            <w:r w:rsidRPr="00D77FBF">
              <w:rPr>
                <w:rFonts w:hint="cs"/>
                <w:b/>
                <w:bCs/>
                <w:u w:val="double"/>
                <w:rtl/>
                <w:lang w:bidi="ar-MA"/>
              </w:rPr>
              <w:t>المدة</w:t>
            </w:r>
            <w:r w:rsidRPr="00D77FBF">
              <w:rPr>
                <w:rFonts w:hint="cs"/>
                <w:b/>
                <w:bCs/>
                <w:u w:val="double"/>
                <w:rtl/>
                <w:lang w:bidi="ar-MA"/>
              </w:rPr>
              <w:t xml:space="preserve"> الزمنيـــــــــــــــة</w:t>
            </w:r>
            <w:r w:rsidRPr="00D77FBF">
              <w:rPr>
                <w:b/>
                <w:bCs/>
                <w:u w:val="double"/>
                <w:rtl/>
                <w:lang w:bidi="ar-MA"/>
              </w:rPr>
              <w:t>:</w:t>
            </w:r>
            <w:r w:rsidRPr="00745487">
              <w:rPr>
                <w:rFonts w:hint="cs"/>
                <w:b/>
                <w:bCs/>
                <w:rtl/>
                <w:lang w:bidi="ar-MA"/>
              </w:rPr>
              <w:t xml:space="preserve"> </w:t>
            </w:r>
            <w:r w:rsidRPr="00B56C59">
              <w:rPr>
                <w:rFonts w:hint="cs"/>
                <w:rtl/>
                <w:lang w:bidi="ar-MA"/>
              </w:rPr>
              <w:t>ساع</w:t>
            </w:r>
            <w:r w:rsidR="000F290D">
              <w:rPr>
                <w:rFonts w:hint="cs"/>
                <w:rtl/>
                <w:lang w:bidi="ar-MA"/>
              </w:rPr>
              <w:t>ة واحدة</w:t>
            </w:r>
            <w:r w:rsidRPr="00745487">
              <w:rPr>
                <w:rFonts w:hint="cs"/>
                <w:b/>
                <w:bCs/>
                <w:rtl/>
                <w:lang w:bidi="ar-MA"/>
              </w:rPr>
              <w:t xml:space="preserve"> </w:t>
            </w:r>
          </w:p>
          <w:p w:rsidR="00E86F58" w:rsidP="00BC66E4">
            <w:pPr>
              <w:tabs>
                <w:tab w:val="left" w:pos="7425"/>
              </w:tabs>
              <w:bidi/>
              <w:spacing w:after="0" w:line="240" w:lineRule="auto"/>
              <w:rPr>
                <w:b/>
                <w:bCs/>
                <w:rtl/>
                <w:lang w:bidi="ar-MA"/>
              </w:rPr>
            </w:pPr>
            <w:r w:rsidRPr="00D77FBF">
              <w:rPr>
                <w:rFonts w:hint="cs"/>
                <w:b/>
                <w:bCs/>
                <w:u w:val="double"/>
                <w:rtl/>
                <w:lang w:bidi="ar-MA"/>
              </w:rPr>
              <w:t>المراجع:</w:t>
            </w:r>
            <w:r w:rsidR="00270C03">
              <w:rPr>
                <w:rFonts w:hint="cs"/>
                <w:b/>
                <w:bCs/>
                <w:rtl/>
                <w:lang w:bidi="ar-MA"/>
              </w:rPr>
              <w:t xml:space="preserve"> </w:t>
            </w:r>
            <w:r w:rsidR="00942553">
              <w:rPr>
                <w:rFonts w:hint="cs"/>
                <w:b/>
                <w:bCs/>
                <w:rtl/>
                <w:lang w:bidi="ar-MA"/>
              </w:rPr>
              <w:t xml:space="preserve"> </w:t>
            </w:r>
            <w:r w:rsidRPr="00BC66E4" w:rsidR="00942553">
              <w:rPr>
                <w:rFonts w:hint="cs"/>
                <w:rtl/>
                <w:lang w:bidi="ar-MA"/>
              </w:rPr>
              <w:t>ديداكتيك</w:t>
            </w:r>
            <w:r w:rsidRPr="00BC66E4" w:rsidR="00942553">
              <w:rPr>
                <w:rFonts w:hint="cs"/>
                <w:rtl/>
                <w:lang w:bidi="ar-MA"/>
              </w:rPr>
              <w:t xml:space="preserve"> اللغة العربية بالثانوي التأهيلي </w:t>
            </w:r>
            <w:r w:rsidRPr="00BC66E4" w:rsidR="00270C03">
              <w:rPr>
                <w:rFonts w:hint="cs"/>
                <w:rtl/>
                <w:lang w:bidi="ar-MA"/>
              </w:rPr>
              <w:t>كيف ندرس المؤلفات؟</w:t>
            </w:r>
            <w:r w:rsidRPr="00BC66E4" w:rsidR="00942553">
              <w:rPr>
                <w:rFonts w:hint="cs"/>
                <w:rtl/>
                <w:lang w:bidi="ar-MA"/>
              </w:rPr>
              <w:t xml:space="preserve">  د جميل حمداوي/ فاطمة </w:t>
            </w:r>
            <w:r w:rsidRPr="00BC66E4" w:rsidR="00942553">
              <w:rPr>
                <w:rFonts w:hint="cs"/>
                <w:rtl/>
                <w:lang w:bidi="ar-MA"/>
              </w:rPr>
              <w:t>بولحوش</w:t>
            </w:r>
            <w:r>
              <w:rPr>
                <w:rFonts w:hint="cs"/>
                <w:b/>
                <w:bCs/>
                <w:rtl/>
                <w:lang w:bidi="ar-MA"/>
              </w:rPr>
              <w:t xml:space="preserve"> </w:t>
            </w:r>
          </w:p>
        </w:tc>
        <w:tc>
          <w:tcPr>
            <w:tcW w:w="6300" w:type="dxa"/>
            <w:tcBorders>
              <w:top w:val="double" w:sz="4" w:space="0" w:color="auto"/>
              <w:left w:val="double" w:sz="4" w:space="0" w:color="auto"/>
              <w:bottom w:val="double" w:sz="4" w:space="0" w:color="auto"/>
              <w:right w:val="double" w:sz="4" w:space="0" w:color="auto"/>
            </w:tcBorders>
          </w:tcPr>
          <w:p w:rsidR="00E86F58" w:rsidP="007A3981">
            <w:pPr>
              <w:tabs>
                <w:tab w:val="left" w:pos="7425"/>
              </w:tabs>
              <w:bidi/>
              <w:spacing w:after="0" w:line="240" w:lineRule="auto"/>
              <w:rPr>
                <w:b/>
                <w:bCs/>
                <w:rtl/>
                <w:lang w:bidi="ar-MA"/>
              </w:rPr>
            </w:pPr>
          </w:p>
          <w:p w:rsidR="00E86F58" w:rsidRPr="00D77FBF" w:rsidP="00D77FBF">
            <w:pPr>
              <w:tabs>
                <w:tab w:val="right" w:pos="4944"/>
                <w:tab w:val="left" w:pos="7425"/>
              </w:tabs>
              <w:bidi/>
              <w:spacing w:after="0" w:line="240" w:lineRule="auto"/>
              <w:jc w:val="both"/>
              <w:rPr>
                <w:b/>
                <w:bCs/>
                <w:u w:val="double"/>
                <w:rtl/>
                <w:lang w:bidi="ar-MA"/>
              </w:rPr>
            </w:pPr>
            <w:r w:rsidRPr="00D77FBF">
              <w:rPr>
                <w:rFonts w:hint="cs"/>
                <w:b/>
                <w:bCs/>
                <w:u w:val="double"/>
                <w:rtl/>
                <w:lang w:bidi="ar-MA"/>
              </w:rPr>
              <w:t>الك</w:t>
            </w:r>
            <w:r w:rsidRPr="00D77FBF" w:rsidR="00270C03">
              <w:rPr>
                <w:rFonts w:hint="cs"/>
                <w:b/>
                <w:bCs/>
                <w:u w:val="double"/>
                <w:rtl/>
                <w:lang w:bidi="ar-MA"/>
              </w:rPr>
              <w:t>ــــــــــ</w:t>
            </w:r>
            <w:r w:rsidRPr="00D77FBF">
              <w:rPr>
                <w:rFonts w:hint="cs"/>
                <w:b/>
                <w:bCs/>
                <w:u w:val="double"/>
                <w:rtl/>
                <w:lang w:bidi="ar-MA"/>
              </w:rPr>
              <w:t>فايات الم</w:t>
            </w:r>
            <w:r w:rsidRPr="00D77FBF" w:rsidR="00270C03">
              <w:rPr>
                <w:rFonts w:hint="cs"/>
                <w:b/>
                <w:bCs/>
                <w:u w:val="double"/>
                <w:rtl/>
                <w:lang w:bidi="ar-MA"/>
              </w:rPr>
              <w:t>ــــــــــــ</w:t>
            </w:r>
            <w:r w:rsidRPr="00D77FBF">
              <w:rPr>
                <w:rFonts w:hint="cs"/>
                <w:b/>
                <w:bCs/>
                <w:u w:val="double"/>
                <w:rtl/>
                <w:lang w:bidi="ar-MA"/>
              </w:rPr>
              <w:t>ستهدفة:</w:t>
            </w:r>
          </w:p>
          <w:p w:rsidR="00E504BD" w:rsidP="00E504BD">
            <w:pPr>
              <w:tabs>
                <w:tab w:val="left" w:pos="7425"/>
              </w:tabs>
              <w:bidi/>
              <w:spacing w:after="0" w:line="240" w:lineRule="auto"/>
              <w:jc w:val="both"/>
              <w:rPr>
                <w:b/>
                <w:bCs/>
                <w:rtl/>
                <w:lang w:bidi="ar-MA"/>
              </w:rPr>
            </w:pPr>
            <w:r w:rsidRPr="00D77FBF">
              <w:rPr>
                <w:rFonts w:hint="cs"/>
                <w:b/>
                <w:bCs/>
                <w:u w:val="double"/>
                <w:rtl/>
                <w:lang w:bidi="ar-MA"/>
              </w:rPr>
              <w:t>الكفاية</w:t>
            </w:r>
            <w:r w:rsidRPr="00D77FBF">
              <w:rPr>
                <w:rFonts w:hint="cs"/>
                <w:b/>
                <w:bCs/>
                <w:u w:val="double"/>
                <w:rtl/>
                <w:lang w:bidi="ar-MA"/>
              </w:rPr>
              <w:t xml:space="preserve"> التواصلية</w:t>
            </w:r>
            <w:r>
              <w:rPr>
                <w:rFonts w:hint="cs"/>
                <w:b/>
                <w:bCs/>
                <w:rtl/>
                <w:lang w:bidi="ar-MA"/>
              </w:rPr>
              <w:t>:</w:t>
            </w:r>
            <w:r w:rsidRPr="009719E0">
              <w:rPr>
                <w:rFonts w:ascii="Courier New" w:hAnsi="Courier New" w:cs="Courier New"/>
                <w:rtl/>
              </w:rPr>
              <w:t xml:space="preserve"> </w:t>
            </w:r>
            <w:r w:rsidRPr="00E504BD">
              <w:rPr>
                <w:rtl/>
                <w:lang w:bidi="ar-MA"/>
              </w:rPr>
              <w:t>القدرة على الإلمام بالدراسات النقدية، والتواصل مع قضايا أدبية مختلفة</w:t>
            </w:r>
          </w:p>
          <w:p w:rsidR="00E504BD" w:rsidP="00E504BD">
            <w:pPr>
              <w:tabs>
                <w:tab w:val="left" w:pos="7425"/>
              </w:tabs>
              <w:bidi/>
              <w:spacing w:after="0" w:line="240" w:lineRule="auto"/>
              <w:jc w:val="both"/>
              <w:rPr>
                <w:b/>
                <w:bCs/>
                <w:rtl/>
                <w:lang w:bidi="ar-MA"/>
              </w:rPr>
            </w:pPr>
            <w:r w:rsidRPr="00D77FBF">
              <w:rPr>
                <w:rFonts w:hint="cs"/>
                <w:b/>
                <w:bCs/>
                <w:u w:val="double"/>
                <w:rtl/>
                <w:lang w:bidi="ar-MA"/>
              </w:rPr>
              <w:t>الكفاية المنهجية:</w:t>
            </w:r>
            <w:r>
              <w:rPr>
                <w:rFonts w:hint="cs"/>
                <w:b/>
                <w:bCs/>
                <w:rtl/>
                <w:lang w:bidi="ar-MA"/>
              </w:rPr>
              <w:t xml:space="preserve"> </w:t>
            </w:r>
            <w:r w:rsidRPr="00E504BD">
              <w:rPr>
                <w:rFonts w:hint="cs"/>
                <w:rtl/>
                <w:lang w:bidi="ar-MA"/>
              </w:rPr>
              <w:t>تحليل المؤلف وفق المنظورات الأربعة</w:t>
            </w:r>
            <w:r>
              <w:rPr>
                <w:rFonts w:hint="cs"/>
                <w:b/>
                <w:bCs/>
                <w:rtl/>
                <w:lang w:bidi="ar-MA"/>
              </w:rPr>
              <w:t>.</w:t>
            </w:r>
          </w:p>
          <w:p w:rsidR="00E504BD" w:rsidP="00E504BD">
            <w:pPr>
              <w:tabs>
                <w:tab w:val="left" w:pos="7425"/>
              </w:tabs>
              <w:bidi/>
              <w:spacing w:after="0" w:line="240" w:lineRule="auto"/>
              <w:jc w:val="both"/>
              <w:rPr>
                <w:b/>
                <w:bCs/>
                <w:rtl/>
                <w:lang w:bidi="ar-MA"/>
              </w:rPr>
            </w:pPr>
            <w:r w:rsidRPr="00D77FBF">
              <w:rPr>
                <w:rFonts w:hint="cs"/>
                <w:b/>
                <w:bCs/>
                <w:u w:val="double"/>
                <w:rtl/>
                <w:lang w:bidi="ar-MA"/>
              </w:rPr>
              <w:t>الكفاية الثقافية:</w:t>
            </w:r>
            <w:r>
              <w:rPr>
                <w:rFonts w:hint="cs"/>
                <w:b/>
                <w:bCs/>
                <w:rtl/>
                <w:lang w:bidi="ar-MA"/>
              </w:rPr>
              <w:t xml:space="preserve"> </w:t>
            </w:r>
            <w:r w:rsidRPr="00E504BD">
              <w:rPr>
                <w:rFonts w:hint="cs"/>
                <w:rtl/>
                <w:lang w:bidi="ar-MA"/>
              </w:rPr>
              <w:t xml:space="preserve">تعرف مسار </w:t>
            </w:r>
            <w:r w:rsidRPr="00E504BD">
              <w:rPr>
                <w:rFonts w:hint="cs"/>
                <w:rtl/>
                <w:lang w:bidi="ar-MA"/>
              </w:rPr>
              <w:t>تطور</w:t>
            </w:r>
            <w:r w:rsidRPr="00E504BD">
              <w:rPr>
                <w:rFonts w:hint="cs"/>
                <w:rtl/>
                <w:lang w:bidi="ar-MA"/>
              </w:rPr>
              <w:t xml:space="preserve"> الشعر العربي الحديث،</w:t>
            </w:r>
            <w:r>
              <w:rPr>
                <w:rFonts w:hint="cs"/>
                <w:rtl/>
                <w:lang w:bidi="ar-MA"/>
              </w:rPr>
              <w:t xml:space="preserve"> </w:t>
            </w:r>
            <w:r w:rsidRPr="00E504BD">
              <w:rPr>
                <w:rFonts w:hint="cs"/>
                <w:rtl/>
                <w:lang w:bidi="ar-MA"/>
              </w:rPr>
              <w:t>والإلمام بالمدارس والاتجاها</w:t>
            </w:r>
            <w:r w:rsidRPr="00E504BD">
              <w:rPr>
                <w:rFonts w:hint="eastAsia"/>
                <w:rtl/>
                <w:lang w:bidi="ar-MA"/>
              </w:rPr>
              <w:t>ت</w:t>
            </w:r>
            <w:r w:rsidRPr="00E504BD">
              <w:rPr>
                <w:rFonts w:hint="cs"/>
                <w:rtl/>
                <w:lang w:bidi="ar-MA"/>
              </w:rPr>
              <w:t xml:space="preserve"> الإبداعية المختلفة</w:t>
            </w:r>
            <w:r>
              <w:rPr>
                <w:rFonts w:hint="cs"/>
                <w:b/>
                <w:bCs/>
                <w:rtl/>
                <w:lang w:bidi="ar-MA"/>
              </w:rPr>
              <w:t>.</w:t>
            </w:r>
          </w:p>
          <w:p w:rsidR="00E504BD" w:rsidP="00D77FBF">
            <w:pPr>
              <w:tabs>
                <w:tab w:val="left" w:pos="7425"/>
              </w:tabs>
              <w:bidi/>
              <w:spacing w:after="0" w:line="240" w:lineRule="auto"/>
              <w:jc w:val="both"/>
              <w:rPr>
                <w:b/>
                <w:bCs/>
                <w:rtl/>
                <w:lang w:bidi="ar-MA"/>
              </w:rPr>
            </w:pPr>
            <w:r w:rsidRPr="00D77FBF">
              <w:rPr>
                <w:rFonts w:hint="cs"/>
                <w:b/>
                <w:bCs/>
                <w:u w:val="double"/>
                <w:rtl/>
                <w:lang w:bidi="ar-MA"/>
              </w:rPr>
              <w:t xml:space="preserve">الهدف </w:t>
            </w:r>
            <w:r w:rsidRPr="00D77FBF">
              <w:rPr>
                <w:rFonts w:hint="cs"/>
                <w:b/>
                <w:bCs/>
                <w:u w:val="double"/>
                <w:rtl/>
                <w:lang w:bidi="ar-MA"/>
              </w:rPr>
              <w:t>التعلمي</w:t>
            </w:r>
            <w:r w:rsidRPr="00D77FBF">
              <w:rPr>
                <w:rFonts w:hint="cs"/>
                <w:b/>
                <w:bCs/>
                <w:u w:val="double"/>
                <w:rtl/>
                <w:lang w:bidi="ar-MA"/>
              </w:rPr>
              <w:t>:</w:t>
            </w:r>
            <w:r w:rsidR="00270C03">
              <w:rPr>
                <w:rFonts w:hint="cs"/>
                <w:b/>
                <w:bCs/>
                <w:rtl/>
                <w:lang w:bidi="ar-MA"/>
              </w:rPr>
              <w:t xml:space="preserve"> </w:t>
            </w:r>
            <w:r w:rsidR="00BC66E4">
              <w:rPr>
                <w:rFonts w:hint="cs"/>
                <w:b/>
                <w:bCs/>
                <w:rtl/>
                <w:lang w:bidi="ar-MA"/>
              </w:rPr>
              <w:t xml:space="preserve"> </w:t>
            </w:r>
            <w:r w:rsidRPr="00BC66E4" w:rsidR="00BC66E4">
              <w:rPr>
                <w:rFonts w:hint="cs"/>
                <w:rtl/>
                <w:lang w:bidi="ar-MA"/>
              </w:rPr>
              <w:t>تعرف السياق التاريخي والثقافي لظهور المؤلف</w:t>
            </w:r>
            <w:r w:rsidR="00BC66E4">
              <w:rPr>
                <w:rFonts w:hint="cs"/>
                <w:b/>
                <w:bCs/>
                <w:rtl/>
                <w:lang w:bidi="ar-MA"/>
              </w:rPr>
              <w:t xml:space="preserve"> </w:t>
            </w:r>
            <w:r w:rsidRPr="00270C03" w:rsidR="00270C03">
              <w:rPr>
                <w:rFonts w:hint="cs"/>
                <w:rtl/>
                <w:lang w:bidi="ar-MA"/>
              </w:rPr>
              <w:t xml:space="preserve">الانطلاق من </w:t>
            </w:r>
            <w:r w:rsidR="00D77FBF">
              <w:rPr>
                <w:rFonts w:hint="cs"/>
                <w:rtl/>
                <w:lang w:bidi="ar-MA"/>
              </w:rPr>
              <w:t xml:space="preserve">المستوى </w:t>
            </w:r>
            <w:r w:rsidR="00D77FBF">
              <w:rPr>
                <w:rFonts w:hint="cs"/>
                <w:rtl/>
                <w:lang w:bidi="ar-MA"/>
              </w:rPr>
              <w:t>المناصي</w:t>
            </w:r>
            <w:r w:rsidR="00D77FBF">
              <w:rPr>
                <w:rFonts w:hint="cs"/>
                <w:rtl/>
                <w:lang w:bidi="ar-MA"/>
              </w:rPr>
              <w:t xml:space="preserve"> </w:t>
            </w:r>
            <w:r w:rsidRPr="00270C03" w:rsidR="00270C03">
              <w:rPr>
                <w:rFonts w:hint="cs"/>
                <w:rtl/>
                <w:lang w:bidi="ar-MA"/>
              </w:rPr>
              <w:t xml:space="preserve"> لصوغ فرضيات القراءة</w:t>
            </w:r>
          </w:p>
          <w:p w:rsidR="00E86F58" w:rsidRPr="0063754D" w:rsidP="007A3981">
            <w:pPr>
              <w:bidi/>
              <w:spacing w:after="0" w:line="240" w:lineRule="auto"/>
              <w:rPr>
                <w:rtl/>
                <w:lang w:bidi="ar-MA"/>
              </w:rPr>
            </w:pPr>
            <w:r>
              <w:rPr>
                <w:rFonts w:hint="cs"/>
                <w:rtl/>
                <w:lang w:bidi="ar-MA"/>
              </w:rPr>
              <w:t xml:space="preserve">                              </w:t>
            </w:r>
          </w:p>
        </w:tc>
      </w:tr>
    </w:tbl>
    <w:p w:rsidR="00E86F58" w:rsidRPr="000024A5" w:rsidP="00942553">
      <w:pPr>
        <w:bidi/>
        <w:spacing w:after="0" w:line="240" w:lineRule="auto"/>
        <w:rPr>
          <w:b/>
          <w:bCs/>
          <w:rtl/>
          <w:lang w:val="fr-FR" w:eastAsia="fr-FR" w:bidi="ar-MA"/>
        </w:rPr>
      </w:pPr>
    </w:p>
    <w:tbl>
      <w:tblPr>
        <w:tblStyle w:val="TableGrid9"/>
        <w:tblpPr w:leftFromText="141" w:rightFromText="141" w:vertAnchor="text" w:tblpXSpec="right" w:tblpY="1"/>
        <w:tblOverlap w:val="never"/>
        <w:bidiVisual/>
        <w:tblW w:w="11160" w:type="dxa"/>
        <w:tblLayout w:type="fixed"/>
        <w:tblLook w:val="01E0"/>
      </w:tblPr>
      <w:tblGrid>
        <w:gridCol w:w="1095"/>
        <w:gridCol w:w="1276"/>
        <w:gridCol w:w="1843"/>
        <w:gridCol w:w="5812"/>
        <w:gridCol w:w="1134"/>
      </w:tblGrid>
      <w:tr w:rsidTr="00294B7E">
        <w:tblPrEx>
          <w:tblW w:w="11160" w:type="dxa"/>
          <w:tblLayout w:type="fixed"/>
          <w:tblLook w:val="01E0"/>
        </w:tblPrEx>
        <w:tc>
          <w:tcPr>
            <w:tcW w:w="1095" w:type="dxa"/>
            <w:tcBorders>
              <w:top w:val="thinThickSmallGap" w:sz="24" w:space="0" w:color="auto"/>
              <w:left w:val="thinThickSmallGap" w:sz="24" w:space="0" w:color="auto"/>
              <w:bottom w:val="thinThickSmallGap" w:sz="24" w:space="0" w:color="auto"/>
              <w:right w:val="thinThickSmallGap" w:sz="24" w:space="0" w:color="auto"/>
            </w:tcBorders>
          </w:tcPr>
          <w:p w:rsidR="00294B7E" w:rsidRPr="00001559" w:rsidP="00294B7E">
            <w:pPr>
              <w:bidi/>
              <w:spacing w:after="0" w:line="240" w:lineRule="auto"/>
              <w:jc w:val="center"/>
              <w:rPr>
                <w:b/>
                <w:bCs/>
                <w:rtl/>
                <w:lang w:bidi="ar-MA"/>
              </w:rPr>
            </w:pPr>
            <w:r>
              <w:rPr>
                <w:rFonts w:hint="cs"/>
                <w:b/>
                <w:bCs/>
                <w:rtl/>
                <w:lang w:bidi="ar-MA"/>
              </w:rPr>
              <w:t>مراحل</w:t>
            </w:r>
            <w:r>
              <w:rPr>
                <w:rFonts w:hint="cs"/>
                <w:b/>
                <w:bCs/>
                <w:rtl/>
                <w:lang w:bidi="ar-MA"/>
              </w:rPr>
              <w:t xml:space="preserve"> الدرس</w:t>
            </w: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294B7E" w:rsidP="00294B7E">
            <w:pPr>
              <w:bidi/>
              <w:spacing w:after="0" w:line="240" w:lineRule="auto"/>
              <w:jc w:val="center"/>
              <w:rPr>
                <w:b/>
                <w:bCs/>
                <w:rtl/>
                <w:lang w:bidi="ar-MA"/>
              </w:rPr>
            </w:pPr>
            <w:r w:rsidRPr="00001559">
              <w:rPr>
                <w:rFonts w:hint="cs"/>
                <w:b/>
                <w:bCs/>
                <w:rtl/>
                <w:lang w:bidi="ar-MA"/>
              </w:rPr>
              <w:t>الق</w:t>
            </w:r>
            <w:r>
              <w:rPr>
                <w:rFonts w:hint="cs"/>
                <w:b/>
                <w:bCs/>
                <w:rtl/>
                <w:lang w:bidi="ar-MA"/>
              </w:rPr>
              <w:t>ـــــــــ</w:t>
            </w:r>
            <w:r w:rsidRPr="00001559">
              <w:rPr>
                <w:rFonts w:hint="cs"/>
                <w:b/>
                <w:bCs/>
                <w:rtl/>
                <w:lang w:bidi="ar-MA"/>
              </w:rPr>
              <w:t>درات</w:t>
            </w:r>
          </w:p>
          <w:p w:rsidR="00294B7E" w:rsidRPr="00001559" w:rsidP="00294B7E">
            <w:pPr>
              <w:bidi/>
              <w:spacing w:after="0" w:line="240" w:lineRule="auto"/>
              <w:jc w:val="center"/>
              <w:rPr>
                <w:b/>
                <w:bCs/>
                <w:rtl/>
                <w:lang w:bidi="ar-MA"/>
              </w:rPr>
            </w:pPr>
            <w:r>
              <w:rPr>
                <w:rFonts w:hint="cs"/>
                <w:b/>
                <w:bCs/>
                <w:rtl/>
                <w:lang w:bidi="ar-MA"/>
              </w:rPr>
              <w:t>والمهارات</w:t>
            </w: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294B7E" w:rsidP="00BC66E4">
            <w:pPr>
              <w:spacing w:after="200" w:line="276" w:lineRule="auto"/>
              <w:jc w:val="right"/>
              <w:rPr>
                <w:b/>
                <w:bCs/>
                <w:rtl/>
                <w:lang w:bidi="ar-MA"/>
              </w:rPr>
            </w:pPr>
            <w:r>
              <w:rPr>
                <w:rFonts w:hint="cs"/>
                <w:b/>
                <w:bCs/>
                <w:rtl/>
                <w:lang w:bidi="ar-MA"/>
              </w:rPr>
              <w:t>الأنش</w:t>
            </w:r>
            <w:r w:rsidR="00BC66E4">
              <w:rPr>
                <w:rFonts w:hint="cs"/>
                <w:b/>
                <w:bCs/>
                <w:rtl/>
                <w:lang w:bidi="ar-MA"/>
              </w:rPr>
              <w:t>ــ</w:t>
            </w:r>
            <w:r>
              <w:rPr>
                <w:rFonts w:hint="cs"/>
                <w:b/>
                <w:bCs/>
                <w:rtl/>
                <w:lang w:bidi="ar-MA"/>
              </w:rPr>
              <w:t>طة</w:t>
            </w:r>
            <w:r>
              <w:rPr>
                <w:rFonts w:hint="cs"/>
                <w:b/>
                <w:bCs/>
                <w:rtl/>
                <w:lang w:bidi="ar-MA"/>
              </w:rPr>
              <w:t xml:space="preserve"> الت</w:t>
            </w:r>
            <w:r w:rsidR="00BC66E4">
              <w:rPr>
                <w:rFonts w:hint="cs"/>
                <w:b/>
                <w:bCs/>
                <w:rtl/>
                <w:lang w:bidi="ar-MA"/>
              </w:rPr>
              <w:t>ــــ</w:t>
            </w:r>
            <w:r>
              <w:rPr>
                <w:rFonts w:hint="cs"/>
                <w:b/>
                <w:bCs/>
                <w:rtl/>
                <w:lang w:bidi="ar-MA"/>
              </w:rPr>
              <w:t>عليمية</w:t>
            </w:r>
          </w:p>
          <w:p w:rsidR="00294B7E" w:rsidRPr="00001559" w:rsidP="00294B7E">
            <w:pPr>
              <w:bidi/>
              <w:spacing w:after="0" w:line="240" w:lineRule="auto"/>
              <w:jc w:val="center"/>
              <w:rPr>
                <w:b/>
                <w:bCs/>
                <w:rtl/>
                <w:lang w:bidi="ar-MA"/>
              </w:rPr>
            </w:pPr>
          </w:p>
        </w:tc>
        <w:tc>
          <w:tcPr>
            <w:tcW w:w="5812" w:type="dxa"/>
            <w:tcBorders>
              <w:top w:val="thinThickSmallGap" w:sz="24" w:space="0" w:color="auto"/>
              <w:left w:val="thinThickSmallGap" w:sz="24" w:space="0" w:color="auto"/>
              <w:bottom w:val="thinThickSmallGap" w:sz="24" w:space="0" w:color="auto"/>
              <w:right w:val="thinThickSmallGap" w:sz="24" w:space="0" w:color="auto"/>
            </w:tcBorders>
          </w:tcPr>
          <w:p w:rsidR="00294B7E" w:rsidRPr="00001559" w:rsidP="00294B7E">
            <w:pPr>
              <w:bidi/>
              <w:spacing w:after="0" w:line="240" w:lineRule="auto"/>
              <w:jc w:val="center"/>
              <w:rPr>
                <w:b/>
                <w:bCs/>
                <w:rtl/>
                <w:lang w:bidi="ar-MA"/>
              </w:rPr>
            </w:pPr>
            <w:r>
              <w:rPr>
                <w:rFonts w:hint="cs"/>
                <w:b/>
                <w:bCs/>
                <w:rtl/>
                <w:lang w:bidi="ar-MA"/>
              </w:rPr>
              <w:t>الأنش</w:t>
            </w:r>
            <w:r w:rsidR="00D77FBF">
              <w:rPr>
                <w:rFonts w:hint="cs"/>
                <w:b/>
                <w:bCs/>
                <w:rtl/>
                <w:lang w:bidi="ar-MA"/>
              </w:rPr>
              <w:t>ـــــــــــــــ</w:t>
            </w:r>
            <w:r>
              <w:rPr>
                <w:rFonts w:hint="cs"/>
                <w:b/>
                <w:bCs/>
                <w:rtl/>
                <w:lang w:bidi="ar-MA"/>
              </w:rPr>
              <w:t>طة الت</w:t>
            </w:r>
            <w:r w:rsidR="00D77FBF">
              <w:rPr>
                <w:rFonts w:hint="cs"/>
                <w:b/>
                <w:bCs/>
                <w:rtl/>
                <w:lang w:bidi="ar-MA"/>
              </w:rPr>
              <w:t>ـــــــــــــــ</w:t>
            </w:r>
            <w:r>
              <w:rPr>
                <w:rFonts w:hint="cs"/>
                <w:b/>
                <w:bCs/>
                <w:rtl/>
                <w:lang w:bidi="ar-MA"/>
              </w:rPr>
              <w:t>علمية</w:t>
            </w: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294B7E" w:rsidRPr="00001559" w:rsidP="00294B7E">
            <w:pPr>
              <w:bidi/>
              <w:spacing w:after="0" w:line="240" w:lineRule="auto"/>
              <w:jc w:val="center"/>
              <w:rPr>
                <w:b/>
                <w:bCs/>
                <w:rtl/>
                <w:lang w:bidi="ar-MA"/>
              </w:rPr>
            </w:pPr>
            <w:r w:rsidRPr="00001559">
              <w:rPr>
                <w:rFonts w:hint="cs"/>
                <w:b/>
                <w:bCs/>
                <w:rtl/>
                <w:lang w:bidi="ar-MA"/>
              </w:rPr>
              <w:t>تقويم</w:t>
            </w:r>
            <w:r w:rsidRPr="00001559">
              <w:rPr>
                <w:rFonts w:hint="cs"/>
                <w:b/>
                <w:bCs/>
                <w:rtl/>
                <w:lang w:bidi="ar-MA"/>
              </w:rPr>
              <w:t xml:space="preserve"> ودعم</w:t>
            </w:r>
          </w:p>
        </w:tc>
      </w:tr>
      <w:tr w:rsidTr="00294B7E">
        <w:tblPrEx>
          <w:tblW w:w="11160" w:type="dxa"/>
          <w:tblLayout w:type="fixed"/>
          <w:tblLook w:val="01E0"/>
        </w:tblPrEx>
        <w:trPr>
          <w:trHeight w:val="1496"/>
        </w:trPr>
        <w:tc>
          <w:tcPr>
            <w:tcW w:w="1095"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p>
          <w:p w:rsidR="00B514C1" w:rsidRPr="00D77FBF" w:rsidP="00942553">
            <w:pPr>
              <w:autoSpaceDE w:val="0"/>
              <w:autoSpaceDN w:val="0"/>
              <w:bidi/>
              <w:adjustRightInd w:val="0"/>
              <w:spacing w:after="0" w:line="240" w:lineRule="auto"/>
              <w:rPr>
                <w:b/>
                <w:bCs/>
                <w:rtl/>
                <w:lang w:bidi="ar-MA"/>
              </w:rPr>
            </w:pPr>
            <w:r w:rsidRPr="00D77FBF">
              <w:rPr>
                <w:rFonts w:hint="cs"/>
                <w:b/>
                <w:bCs/>
                <w:rtl/>
                <w:lang w:bidi="ar-MA"/>
              </w:rPr>
              <w:t>القراءة</w:t>
            </w:r>
            <w:r w:rsidRPr="00D77FBF">
              <w:rPr>
                <w:rFonts w:hint="cs"/>
                <w:b/>
                <w:bCs/>
                <w:rtl/>
                <w:lang w:bidi="ar-MA"/>
              </w:rPr>
              <w:t xml:space="preserve"> التوجيهية:</w:t>
            </w:r>
          </w:p>
          <w:p w:rsidR="00294B7E" w:rsidRPr="00D77FBF" w:rsidP="00942553">
            <w:pPr>
              <w:autoSpaceDE w:val="0"/>
              <w:autoSpaceDN w:val="0"/>
              <w:bidi/>
              <w:adjustRightInd w:val="0"/>
              <w:spacing w:after="0" w:line="240" w:lineRule="auto"/>
              <w:rPr>
                <w:b/>
                <w:bCs/>
                <w:sz w:val="22"/>
                <w:szCs w:val="22"/>
                <w:rtl/>
                <w:lang w:bidi="ar-MA"/>
              </w:rPr>
            </w:pPr>
            <w:r w:rsidRPr="00D77FBF">
              <w:rPr>
                <w:rFonts w:hint="cs"/>
                <w:b/>
                <w:bCs/>
                <w:sz w:val="22"/>
                <w:szCs w:val="22"/>
                <w:rtl/>
                <w:lang w:bidi="ar-MA"/>
              </w:rPr>
              <w:t>تمهيد:</w:t>
            </w:r>
          </w:p>
          <w:p w:rsidR="00270C03" w:rsidP="00942553">
            <w:pPr>
              <w:autoSpaceDE w:val="0"/>
              <w:autoSpaceDN w:val="0"/>
              <w:bidi/>
              <w:adjustRightInd w:val="0"/>
              <w:spacing w:after="0" w:line="240" w:lineRule="auto"/>
              <w:rPr>
                <w:rtl/>
                <w:lang w:bidi="ar-MA"/>
              </w:rPr>
            </w:pPr>
            <w:r w:rsidRPr="00D77FBF">
              <w:rPr>
                <w:rFonts w:hint="cs"/>
                <w:b/>
                <w:bCs/>
                <w:sz w:val="22"/>
                <w:szCs w:val="22"/>
                <w:rtl/>
                <w:lang w:bidi="ar-MA"/>
              </w:rPr>
              <w:t xml:space="preserve">*المستوى </w:t>
            </w:r>
            <w:r w:rsidRPr="00D77FBF">
              <w:rPr>
                <w:rFonts w:hint="cs"/>
                <w:b/>
                <w:bCs/>
                <w:sz w:val="22"/>
                <w:szCs w:val="22"/>
                <w:rtl/>
                <w:lang w:bidi="ar-MA"/>
              </w:rPr>
              <w:t>المناصي</w:t>
            </w:r>
            <w:r>
              <w:rPr>
                <w:rFonts w:hint="cs"/>
                <w:sz w:val="22"/>
                <w:szCs w:val="22"/>
                <w:rtl/>
                <w:lang w:bidi="ar-MA"/>
              </w:rPr>
              <w:t>:</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 xml:space="preserve"> </w:t>
            </w:r>
            <w:r w:rsidR="00E504BD">
              <w:rPr>
                <w:rFonts w:hint="cs"/>
                <w:rtl/>
                <w:lang w:bidi="ar-MA"/>
              </w:rPr>
              <w:t xml:space="preserve">تعرف المتعلم على </w:t>
            </w:r>
            <w:r w:rsidR="00B514C1">
              <w:rPr>
                <w:rFonts w:hint="cs"/>
                <w:rtl/>
                <w:lang w:bidi="ar-MA"/>
              </w:rPr>
              <w:t xml:space="preserve">السياق التاريخي </w:t>
            </w:r>
            <w:r w:rsidR="00B514C1">
              <w:rPr>
                <w:rFonts w:hint="cs"/>
                <w:rtl/>
                <w:lang w:bidi="ar-MA"/>
              </w:rPr>
              <w:t>وال</w:t>
            </w:r>
            <w:r w:rsidR="00270C03">
              <w:rPr>
                <w:rFonts w:hint="cs"/>
                <w:rtl/>
                <w:lang w:bidi="ar-MA"/>
              </w:rPr>
              <w:t xml:space="preserve">ثقافي </w:t>
            </w:r>
            <w:r w:rsidR="00B514C1">
              <w:rPr>
                <w:rFonts w:hint="cs"/>
                <w:rtl/>
                <w:lang w:bidi="ar-MA"/>
              </w:rPr>
              <w:t xml:space="preserve"> الذي</w:t>
            </w:r>
            <w:r w:rsidR="00B514C1">
              <w:rPr>
                <w:rFonts w:hint="cs"/>
                <w:rtl/>
                <w:lang w:bidi="ar-MA"/>
              </w:rPr>
              <w:t xml:space="preserve"> </w:t>
            </w:r>
            <w:r w:rsidR="00E504BD">
              <w:rPr>
                <w:rFonts w:hint="cs"/>
                <w:rtl/>
                <w:lang w:bidi="ar-MA"/>
              </w:rPr>
              <w:t xml:space="preserve">أفرز </w:t>
            </w:r>
            <w:r w:rsidR="00B514C1">
              <w:rPr>
                <w:rFonts w:hint="cs"/>
                <w:rtl/>
                <w:lang w:bidi="ar-MA"/>
              </w:rPr>
              <w:t>المؤلف.</w:t>
            </w:r>
          </w:p>
          <w:p w:rsidR="00403959" w:rsidP="00942553">
            <w:pPr>
              <w:autoSpaceDE w:val="0"/>
              <w:autoSpaceDN w:val="0"/>
              <w:bidi/>
              <w:adjustRightInd w:val="0"/>
              <w:spacing w:after="0" w:line="240" w:lineRule="auto"/>
              <w:rPr>
                <w:lang w:bidi="ar-MA"/>
              </w:rPr>
            </w:pPr>
            <w:r>
              <w:rPr>
                <w:rFonts w:hint="cs"/>
                <w:rtl/>
                <w:lang w:bidi="ar-MA"/>
              </w:rPr>
              <w:t>قدرة المتعلم ع</w:t>
            </w:r>
            <w:r w:rsidR="00270C03">
              <w:rPr>
                <w:rFonts w:hint="cs"/>
                <w:rtl/>
                <w:lang w:bidi="ar-MA"/>
              </w:rPr>
              <w:t>لى</w:t>
            </w:r>
            <w:r>
              <w:rPr>
                <w:rFonts w:hint="cs"/>
                <w:rtl/>
                <w:lang w:bidi="ar-MA"/>
              </w:rPr>
              <w:t xml:space="preserve"> اختراق عتبات</w:t>
            </w:r>
            <w:r w:rsidR="00270C03">
              <w:rPr>
                <w:rFonts w:hint="cs"/>
                <w:rtl/>
                <w:lang w:bidi="ar-MA"/>
              </w:rPr>
              <w:t xml:space="preserve"> </w:t>
            </w:r>
            <w:r>
              <w:rPr>
                <w:rFonts w:hint="cs"/>
                <w:rtl/>
                <w:lang w:bidi="ar-MA"/>
              </w:rPr>
              <w:t>ال</w:t>
            </w:r>
            <w:r w:rsidR="00270C03">
              <w:rPr>
                <w:rFonts w:hint="cs"/>
                <w:rtl/>
                <w:lang w:bidi="ar-MA"/>
              </w:rPr>
              <w:t>مؤلف</w:t>
            </w:r>
            <w:r>
              <w:rPr>
                <w:rFonts w:hint="cs"/>
                <w:rtl/>
                <w:lang w:bidi="ar-MA"/>
              </w:rPr>
              <w:t xml:space="preserve"> </w:t>
            </w:r>
            <w:r>
              <w:rPr>
                <w:rFonts w:hint="cs"/>
                <w:rtl/>
                <w:lang w:bidi="ar-MA"/>
              </w:rPr>
              <w:t>وصوغ</w:t>
            </w:r>
            <w:r>
              <w:rPr>
                <w:rFonts w:hint="cs"/>
                <w:rtl/>
                <w:lang w:bidi="ar-MA"/>
              </w:rPr>
              <w:t xml:space="preserve"> فر</w:t>
            </w:r>
            <w:r w:rsidR="00270C03">
              <w:rPr>
                <w:rFonts w:hint="cs"/>
                <w:rtl/>
                <w:lang w:bidi="ar-MA"/>
              </w:rPr>
              <w:t>ض</w:t>
            </w:r>
            <w:r>
              <w:rPr>
                <w:rFonts w:hint="cs"/>
                <w:rtl/>
                <w:lang w:bidi="ar-MA"/>
              </w:rPr>
              <w:t>يات لقراء</w:t>
            </w:r>
            <w:r>
              <w:rPr>
                <w:rFonts w:hint="eastAsia"/>
                <w:rtl/>
                <w:lang w:bidi="ar-MA"/>
              </w:rPr>
              <w:t>ة</w:t>
            </w:r>
            <w:r>
              <w:rPr>
                <w:rFonts w:hint="cs"/>
                <w:rtl/>
                <w:lang w:bidi="ar-MA"/>
              </w:rPr>
              <w:t xml:space="preserve"> المؤلف.</w:t>
            </w: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أن</w:t>
            </w:r>
            <w:r>
              <w:rPr>
                <w:rFonts w:hint="cs"/>
                <w:rtl/>
                <w:lang w:bidi="ar-MA"/>
              </w:rPr>
              <w:t xml:space="preserve"> يقدر المتعل</w:t>
            </w:r>
            <w:r>
              <w:rPr>
                <w:rFonts w:hint="eastAsia"/>
                <w:rtl/>
                <w:lang w:bidi="ar-MA"/>
              </w:rPr>
              <w:t>م</w:t>
            </w:r>
            <w:r>
              <w:rPr>
                <w:rFonts w:hint="cs"/>
                <w:rtl/>
                <w:lang w:bidi="ar-MA"/>
              </w:rPr>
              <w:t xml:space="preserve"> على الاتصال بالمحيط الوثائقي، والبحث عن المعلومات واستثمارها بشكل وظيفي</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RPr="00805EFB"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أن</w:t>
            </w:r>
            <w:r>
              <w:rPr>
                <w:rFonts w:hint="cs"/>
                <w:rtl/>
                <w:lang w:bidi="ar-MA"/>
              </w:rPr>
              <w:t xml:space="preserve"> يقدر المتعلم على ملاحظة الكتاب</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أن</w:t>
            </w:r>
            <w:r>
              <w:rPr>
                <w:rFonts w:hint="cs"/>
                <w:rtl/>
                <w:lang w:bidi="ar-MA"/>
              </w:rPr>
              <w:t xml:space="preserve"> يقدر المتعلم على صياغة فرضيات</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r>
              <w:rPr>
                <w:rFonts w:hint="cs"/>
                <w:rtl/>
                <w:lang w:bidi="ar-MA"/>
              </w:rPr>
              <w:t xml:space="preserve">ما </w:t>
            </w:r>
            <w:r>
              <w:rPr>
                <w:rFonts w:hint="cs"/>
                <w:rtl/>
                <w:lang w:bidi="ar-MA"/>
              </w:rPr>
              <w:t>المراحل</w:t>
            </w:r>
            <w:r>
              <w:rPr>
                <w:rFonts w:hint="cs"/>
                <w:rtl/>
                <w:lang w:bidi="ar-MA"/>
              </w:rPr>
              <w:t xml:space="preserve"> التي قطعها النقد المغرب</w:t>
            </w:r>
            <w:r w:rsidR="00BC66E4">
              <w:rPr>
                <w:rFonts w:hint="cs"/>
                <w:rtl/>
                <w:lang w:bidi="ar-MA"/>
              </w:rPr>
              <w:t>ي</w:t>
            </w:r>
            <w:r>
              <w:rPr>
                <w:rFonts w:hint="cs"/>
                <w:rtl/>
                <w:lang w:bidi="ar-MA"/>
              </w:rPr>
              <w:t>؟</w:t>
            </w:r>
          </w:p>
          <w:p w:rsidR="00E504BD" w:rsidP="00942553">
            <w:pPr>
              <w:autoSpaceDE w:val="0"/>
              <w:autoSpaceDN w:val="0"/>
              <w:bidi/>
              <w:adjustRightInd w:val="0"/>
              <w:spacing w:after="0" w:line="240" w:lineRule="auto"/>
              <w:rPr>
                <w:rtl/>
                <w:lang w:bidi="ar-MA"/>
              </w:rPr>
            </w:pPr>
            <w:r>
              <w:rPr>
                <w:rFonts w:hint="cs"/>
                <w:rtl/>
                <w:lang w:bidi="ar-MA"/>
              </w:rPr>
              <w:t xml:space="preserve">ما </w:t>
            </w:r>
            <w:r>
              <w:rPr>
                <w:rFonts w:hint="cs"/>
                <w:rtl/>
                <w:lang w:bidi="ar-MA"/>
              </w:rPr>
              <w:t>العوامل</w:t>
            </w:r>
            <w:r>
              <w:rPr>
                <w:rFonts w:hint="cs"/>
                <w:rtl/>
                <w:lang w:bidi="ar-MA"/>
              </w:rPr>
              <w:t xml:space="preserve"> التي ساهمت في انتقاله من النقد العفوي الانطباعي إلى النقد الموضوعي؟</w:t>
            </w:r>
          </w:p>
          <w:p w:rsidR="00E504BD" w:rsidP="00942553">
            <w:pPr>
              <w:autoSpaceDE w:val="0"/>
              <w:autoSpaceDN w:val="0"/>
              <w:bidi/>
              <w:adjustRightInd w:val="0"/>
              <w:spacing w:after="0" w:line="240" w:lineRule="auto"/>
              <w:rPr>
                <w:rtl/>
                <w:lang w:bidi="ar-MA"/>
              </w:rPr>
            </w:pPr>
            <w:r>
              <w:rPr>
                <w:rFonts w:hint="cs"/>
                <w:rtl/>
                <w:lang w:bidi="ar-MA"/>
              </w:rPr>
              <w:t>من</w:t>
            </w:r>
            <w:r>
              <w:rPr>
                <w:rFonts w:hint="cs"/>
                <w:rtl/>
                <w:lang w:bidi="ar-MA"/>
              </w:rPr>
              <w:t xml:space="preserve"> هم رواده؟</w:t>
            </w: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r>
              <w:rPr>
                <w:rFonts w:hint="cs"/>
                <w:rtl/>
                <w:lang w:bidi="ar-MA"/>
              </w:rPr>
              <w:t>من</w:t>
            </w:r>
            <w:r>
              <w:rPr>
                <w:rFonts w:hint="cs"/>
                <w:rtl/>
                <w:lang w:bidi="ar-MA"/>
              </w:rPr>
              <w:t xml:space="preserve"> يعرف الكاتب؟</w:t>
            </w:r>
          </w:p>
          <w:p w:rsidR="00403959" w:rsidP="00942553">
            <w:pPr>
              <w:autoSpaceDE w:val="0"/>
              <w:autoSpaceDN w:val="0"/>
              <w:bidi/>
              <w:adjustRightInd w:val="0"/>
              <w:spacing w:after="0" w:line="240" w:lineRule="auto"/>
              <w:rPr>
                <w:rtl/>
                <w:lang w:bidi="ar-MA"/>
              </w:rPr>
            </w:pPr>
            <w:r>
              <w:rPr>
                <w:rFonts w:hint="cs"/>
                <w:rtl/>
                <w:lang w:bidi="ar-MA"/>
              </w:rPr>
              <w:t>ماهي أبرز أعماله النقدية والإبداعية؟</w:t>
            </w: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r>
              <w:rPr>
                <w:rFonts w:hint="cs"/>
                <w:rtl/>
                <w:lang w:bidi="ar-MA"/>
              </w:rPr>
              <w:t>ماهو</w:t>
            </w:r>
            <w:r>
              <w:rPr>
                <w:rFonts w:hint="cs"/>
                <w:rtl/>
                <w:lang w:bidi="ar-MA"/>
              </w:rPr>
              <w:t xml:space="preserve"> جنس المؤلف؟</w:t>
            </w: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r>
              <w:rPr>
                <w:rFonts w:hint="cs"/>
                <w:rtl/>
                <w:lang w:bidi="ar-MA"/>
              </w:rPr>
              <w:t>بم يشي العنوان دلاليا؟</w:t>
            </w:r>
          </w:p>
        </w:tc>
        <w:tc>
          <w:tcPr>
            <w:tcW w:w="5812"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p>
          <w:p w:rsidR="00294B7E" w:rsidRPr="00270C03" w:rsidP="00942553">
            <w:pPr>
              <w:autoSpaceDE w:val="0"/>
              <w:autoSpaceDN w:val="0"/>
              <w:bidi/>
              <w:adjustRightInd w:val="0"/>
              <w:spacing w:after="0" w:line="240" w:lineRule="auto"/>
              <w:rPr>
                <w:b/>
                <w:bCs/>
                <w:sz w:val="32"/>
                <w:szCs w:val="32"/>
                <w:rtl/>
                <w:lang w:bidi="ar-MA"/>
              </w:rPr>
            </w:pPr>
            <w:r w:rsidRPr="00270C03">
              <w:rPr>
                <w:rFonts w:hint="cs"/>
                <w:b/>
                <w:bCs/>
                <w:sz w:val="32"/>
                <w:szCs w:val="32"/>
                <w:rtl/>
                <w:lang w:bidi="ar-MA"/>
              </w:rPr>
              <w:t>تمهيد:</w:t>
            </w:r>
          </w:p>
          <w:p w:rsidR="00294B7E" w:rsidP="005552E8">
            <w:pPr>
              <w:autoSpaceDE w:val="0"/>
              <w:autoSpaceDN w:val="0"/>
              <w:bidi/>
              <w:adjustRightInd w:val="0"/>
              <w:spacing w:after="0" w:line="240" w:lineRule="auto"/>
              <w:rPr>
                <w:rtl/>
                <w:lang w:bidi="ar-MA"/>
              </w:rPr>
            </w:pPr>
            <w:r>
              <w:rPr>
                <w:rFonts w:hint="cs"/>
                <w:rtl/>
                <w:lang w:bidi="ar-MA"/>
              </w:rPr>
              <w:t xml:space="preserve">   </w:t>
            </w:r>
            <w:r w:rsidRPr="00E86F58">
              <w:rPr>
                <w:rtl/>
                <w:lang w:bidi="ar-MA"/>
              </w:rPr>
              <w:t>إذا كان النقد</w:t>
            </w:r>
            <w:r w:rsidRPr="00E86F58">
              <w:rPr>
                <w:lang w:bidi="ar-MA"/>
              </w:rPr>
              <w:t xml:space="preserve"> </w:t>
            </w:r>
            <w:r w:rsidRPr="00E86F58">
              <w:rPr>
                <w:rtl/>
                <w:lang w:bidi="ar-MA"/>
              </w:rPr>
              <w:t xml:space="preserve">الأدبي فاعلية قرائية بعدية تتطلب مادة إبداعية قبلية تقرأها </w:t>
            </w:r>
            <w:r w:rsidR="00942553">
              <w:rPr>
                <w:rFonts w:hint="cs"/>
                <w:rtl/>
                <w:lang w:bidi="ar-MA"/>
              </w:rPr>
              <w:t>و</w:t>
            </w:r>
            <w:r w:rsidRPr="00E86F58">
              <w:rPr>
                <w:rtl/>
                <w:lang w:bidi="ar-MA"/>
              </w:rPr>
              <w:t>تشتغل عليها و</w:t>
            </w:r>
            <w:r w:rsidRPr="00E86F58">
              <w:rPr>
                <w:lang w:bidi="ar-MA"/>
              </w:rPr>
              <w:t xml:space="preserve"> </w:t>
            </w:r>
            <w:r w:rsidRPr="00E86F58">
              <w:rPr>
                <w:rtl/>
                <w:lang w:bidi="ar-MA"/>
              </w:rPr>
              <w:t>تستولد منها إشكالاتها البانية لخطابها و المحركة</w:t>
            </w:r>
            <w:r w:rsidRPr="00E86F58">
              <w:rPr>
                <w:lang w:bidi="ar-MA"/>
              </w:rPr>
              <w:t xml:space="preserve"> </w:t>
            </w:r>
            <w:r w:rsidRPr="00E86F58">
              <w:rPr>
                <w:rtl/>
                <w:lang w:bidi="ar-MA"/>
              </w:rPr>
              <w:t xml:space="preserve">لوتائرها، </w:t>
            </w:r>
            <w:r w:rsidR="00B514C1">
              <w:rPr>
                <w:rFonts w:hint="cs"/>
                <w:rtl/>
                <w:lang w:bidi="ar-MA"/>
              </w:rPr>
              <w:t>كما</w:t>
            </w:r>
            <w:r w:rsidRPr="00E86F58">
              <w:rPr>
                <w:rtl/>
                <w:lang w:bidi="ar-MA"/>
              </w:rPr>
              <w:t xml:space="preserve"> </w:t>
            </w:r>
            <w:r>
              <w:rPr>
                <w:rFonts w:hint="cs"/>
                <w:rtl/>
                <w:lang w:bidi="ar-MA"/>
              </w:rPr>
              <w:t xml:space="preserve"> </w:t>
            </w:r>
            <w:r w:rsidRPr="00E86F58">
              <w:rPr>
                <w:rtl/>
                <w:lang w:bidi="ar-MA"/>
              </w:rPr>
              <w:t xml:space="preserve">يتطلب "وعيا" نظريا و منهجيا، يضبط </w:t>
            </w:r>
            <w:r>
              <w:rPr>
                <w:rFonts w:hint="cs"/>
                <w:rtl/>
                <w:lang w:bidi="ar-MA"/>
              </w:rPr>
              <w:t xml:space="preserve"> </w:t>
            </w:r>
            <w:r w:rsidRPr="00E86F58">
              <w:rPr>
                <w:rtl/>
                <w:lang w:bidi="ar-MA"/>
              </w:rPr>
              <w:t xml:space="preserve">صنيعه و يجعله على </w:t>
            </w:r>
            <w:r>
              <w:rPr>
                <w:rFonts w:hint="cs"/>
                <w:rtl/>
                <w:lang w:bidi="ar-MA"/>
              </w:rPr>
              <w:t xml:space="preserve"> </w:t>
            </w:r>
            <w:r w:rsidRPr="00E86F58">
              <w:rPr>
                <w:rtl/>
                <w:lang w:bidi="ar-MA"/>
              </w:rPr>
              <w:t>بينة كافية</w:t>
            </w:r>
            <w:r>
              <w:rPr>
                <w:rFonts w:hint="cs"/>
                <w:rtl/>
                <w:lang w:bidi="ar-MA"/>
              </w:rPr>
              <w:t xml:space="preserve"> </w:t>
            </w:r>
            <w:r w:rsidRPr="00E86F58">
              <w:rPr>
                <w:lang w:bidi="ar-MA"/>
              </w:rPr>
              <w:t xml:space="preserve"> </w:t>
            </w:r>
            <w:r w:rsidRPr="00E86F58">
              <w:rPr>
                <w:rtl/>
                <w:lang w:bidi="ar-MA"/>
              </w:rPr>
              <w:t>بال</w:t>
            </w:r>
            <w:r w:rsidR="00B514C1">
              <w:rPr>
                <w:rFonts w:hint="cs"/>
                <w:rtl/>
                <w:lang w:bidi="ar-MA"/>
              </w:rPr>
              <w:t>أثر</w:t>
            </w:r>
            <w:r w:rsidRPr="00E86F58">
              <w:rPr>
                <w:rtl/>
                <w:lang w:bidi="ar-MA"/>
              </w:rPr>
              <w:t xml:space="preserve"> الأدبي الذي يتعامل معه، فإنه لم يكن بالإمكان ، قبل ستينيات القرن</w:t>
            </w:r>
            <w:r w:rsidRPr="00E86F58">
              <w:rPr>
                <w:lang w:bidi="ar-MA"/>
              </w:rPr>
              <w:t xml:space="preserve"> </w:t>
            </w:r>
            <w:r w:rsidRPr="00E86F58">
              <w:rPr>
                <w:rtl/>
                <w:lang w:bidi="ar-MA"/>
              </w:rPr>
              <w:t xml:space="preserve">العشرين، الحديث عن "مشهد نقدي" في المغرب، وإنما كانت هناك كتابات </w:t>
            </w:r>
            <w:r>
              <w:rPr>
                <w:rFonts w:hint="cs"/>
                <w:rtl/>
                <w:lang w:bidi="ar-MA"/>
              </w:rPr>
              <w:t xml:space="preserve"> </w:t>
            </w:r>
            <w:r w:rsidRPr="00E86F58">
              <w:rPr>
                <w:rtl/>
                <w:lang w:bidi="ar-MA"/>
              </w:rPr>
              <w:t>لبعض الأدباء</w:t>
            </w:r>
            <w:r>
              <w:rPr>
                <w:rFonts w:hint="cs"/>
                <w:rtl/>
                <w:lang w:bidi="ar-MA"/>
              </w:rPr>
              <w:t xml:space="preserve"> </w:t>
            </w:r>
            <w:r w:rsidRPr="00E86F58">
              <w:rPr>
                <w:lang w:bidi="ar-MA"/>
              </w:rPr>
              <w:t xml:space="preserve"> </w:t>
            </w:r>
            <w:r w:rsidRPr="00E86F58">
              <w:rPr>
                <w:rtl/>
                <w:lang w:bidi="ar-MA"/>
              </w:rPr>
              <w:t xml:space="preserve">المغاربة </w:t>
            </w:r>
            <w:r>
              <w:rPr>
                <w:rFonts w:hint="cs"/>
                <w:rtl/>
                <w:lang w:bidi="ar-MA"/>
              </w:rPr>
              <w:t xml:space="preserve"> </w:t>
            </w:r>
            <w:r w:rsidRPr="00E86F58">
              <w:rPr>
                <w:rtl/>
                <w:lang w:bidi="ar-MA"/>
              </w:rPr>
              <w:t xml:space="preserve">هي عبارة عن </w:t>
            </w:r>
            <w:r>
              <w:rPr>
                <w:rFonts w:hint="cs"/>
                <w:rtl/>
                <w:lang w:bidi="ar-MA"/>
              </w:rPr>
              <w:t xml:space="preserve"> </w:t>
            </w:r>
            <w:r w:rsidRPr="00E86F58">
              <w:rPr>
                <w:rtl/>
                <w:lang w:bidi="ar-MA"/>
              </w:rPr>
              <w:t xml:space="preserve">ردود </w:t>
            </w:r>
            <w:r>
              <w:rPr>
                <w:rFonts w:hint="cs"/>
                <w:rtl/>
                <w:lang w:bidi="ar-MA"/>
              </w:rPr>
              <w:t xml:space="preserve"> </w:t>
            </w:r>
            <w:r w:rsidRPr="00E86F58">
              <w:rPr>
                <w:rtl/>
                <w:lang w:bidi="ar-MA"/>
              </w:rPr>
              <w:t xml:space="preserve">عفوية و ملاحظات </w:t>
            </w:r>
            <w:r>
              <w:rPr>
                <w:rFonts w:hint="cs"/>
                <w:rtl/>
                <w:lang w:bidi="ar-MA"/>
              </w:rPr>
              <w:t xml:space="preserve"> </w:t>
            </w:r>
            <w:r w:rsidRPr="00E86F58">
              <w:rPr>
                <w:rtl/>
                <w:lang w:bidi="ar-MA"/>
              </w:rPr>
              <w:t xml:space="preserve">انطباعية تقييمية، </w:t>
            </w:r>
            <w:r>
              <w:rPr>
                <w:rFonts w:hint="cs"/>
                <w:rtl/>
                <w:lang w:bidi="ar-MA"/>
              </w:rPr>
              <w:t xml:space="preserve"> </w:t>
            </w:r>
            <w:r w:rsidRPr="00E86F58">
              <w:rPr>
                <w:rtl/>
                <w:lang w:bidi="ar-MA"/>
              </w:rPr>
              <w:t>أكثر منها كتابات</w:t>
            </w:r>
            <w:r w:rsidRPr="00E86F58">
              <w:rPr>
                <w:lang w:bidi="ar-MA"/>
              </w:rPr>
              <w:t xml:space="preserve"> </w:t>
            </w:r>
            <w:r>
              <w:rPr>
                <w:rFonts w:hint="cs"/>
                <w:rtl/>
                <w:lang w:bidi="ar-MA"/>
              </w:rPr>
              <w:t xml:space="preserve"> </w:t>
            </w:r>
            <w:r w:rsidRPr="00E86F58">
              <w:rPr>
                <w:rtl/>
                <w:lang w:bidi="ar-MA"/>
              </w:rPr>
              <w:t xml:space="preserve">نقدية. </w:t>
            </w:r>
            <w:r>
              <w:rPr>
                <w:rFonts w:hint="cs"/>
                <w:rtl/>
                <w:lang w:bidi="ar-MA"/>
              </w:rPr>
              <w:t xml:space="preserve"> </w:t>
            </w:r>
            <w:r w:rsidRPr="00E86F58">
              <w:rPr>
                <w:rtl/>
                <w:lang w:bidi="ar-MA"/>
              </w:rPr>
              <w:t>ومن</w:t>
            </w:r>
            <w:r>
              <w:rPr>
                <w:rFonts w:hint="cs"/>
                <w:rtl/>
                <w:lang w:bidi="ar-MA"/>
              </w:rPr>
              <w:t xml:space="preserve"> </w:t>
            </w:r>
            <w:r w:rsidRPr="00E86F58">
              <w:rPr>
                <w:rtl/>
                <w:lang w:bidi="ar-MA"/>
              </w:rPr>
              <w:t xml:space="preserve"> هؤلاء الأدباء نذكر: عبد الله كنون، و أحمد زياد، و عبد الرحمان الفاسي،</w:t>
            </w:r>
            <w:r w:rsidRPr="00E86F58">
              <w:rPr>
                <w:lang w:bidi="ar-MA"/>
              </w:rPr>
              <w:t xml:space="preserve"> </w:t>
            </w:r>
            <w:r w:rsidRPr="00E86F58">
              <w:rPr>
                <w:rtl/>
                <w:lang w:bidi="ar-MA"/>
              </w:rPr>
              <w:t>و</w:t>
            </w:r>
            <w:r w:rsidRPr="00E86F58">
              <w:rPr>
                <w:lang w:bidi="ar-MA"/>
              </w:rPr>
              <w:t xml:space="preserve"> </w:t>
            </w:r>
            <w:hyperlink r:id="rId8" w:history="1">
              <w:r w:rsidRPr="00E86F58">
                <w:rPr>
                  <w:rtl/>
                  <w:lang w:bidi="ar-MA"/>
                </w:rPr>
                <w:t>محمد</w:t>
              </w:r>
              <w:r w:rsidRPr="00E86F58">
                <w:rPr>
                  <w:lang w:bidi="ar-MA"/>
                </w:rPr>
                <w:t xml:space="preserve"> </w:t>
              </w:r>
            </w:hyperlink>
            <w:r w:rsidRPr="00E86F58">
              <w:rPr>
                <w:rtl/>
                <w:lang w:bidi="ar-MA"/>
              </w:rPr>
              <w:t>بلعباس</w:t>
            </w:r>
            <w:r w:rsidRPr="00E86F58">
              <w:rPr>
                <w:lang w:bidi="ar-MA"/>
              </w:rPr>
              <w:t xml:space="preserve"> </w:t>
            </w:r>
            <w:r w:rsidRPr="00E86F58">
              <w:rPr>
                <w:rtl/>
                <w:lang w:bidi="ar-MA"/>
              </w:rPr>
              <w:t>القباج</w:t>
            </w:r>
            <w:r w:rsidRPr="00E86F58">
              <w:rPr>
                <w:lang w:bidi="ar-MA"/>
              </w:rPr>
              <w:t xml:space="preserve">... </w:t>
            </w:r>
            <w:r w:rsidRPr="00E86F58">
              <w:rPr>
                <w:lang w:bidi="ar-MA"/>
              </w:rPr>
              <w:br/>
            </w:r>
            <w:r w:rsidRPr="00E86F58">
              <w:rPr>
                <w:rtl/>
                <w:lang w:bidi="ar-MA"/>
              </w:rPr>
              <w:t xml:space="preserve">كانت ستينيات </w:t>
            </w:r>
            <w:r w:rsidR="00162AA8">
              <w:rPr>
                <w:rFonts w:hint="cs"/>
                <w:rtl/>
                <w:lang w:bidi="ar-MA"/>
              </w:rPr>
              <w:t xml:space="preserve">القرن العشرين </w:t>
            </w:r>
            <w:r w:rsidRPr="00E86F58">
              <w:rPr>
                <w:rtl/>
                <w:lang w:bidi="ar-MA"/>
              </w:rPr>
              <w:t>، نقطة انطلاق "الوعي" النقدي الحديث في المغرب،</w:t>
            </w:r>
            <w:r w:rsidRPr="00E86F58">
              <w:rPr>
                <w:lang w:bidi="ar-MA"/>
              </w:rPr>
              <w:t xml:space="preserve"> </w:t>
            </w:r>
            <w:r w:rsidR="00942553">
              <w:rPr>
                <w:rFonts w:hint="cs"/>
                <w:rtl/>
                <w:lang w:bidi="ar-MA"/>
              </w:rPr>
              <w:t>و</w:t>
            </w:r>
            <w:r w:rsidRPr="00E86F58">
              <w:rPr>
                <w:rtl/>
                <w:lang w:bidi="ar-MA"/>
              </w:rPr>
              <w:t xml:space="preserve">كانت وراء هذه الانطلاقة عوامل و ملابسات </w:t>
            </w:r>
            <w:r w:rsidRPr="00E86F58">
              <w:rPr>
                <w:rtl/>
                <w:lang w:bidi="ar-MA"/>
              </w:rPr>
              <w:t>سوسيوثقافية</w:t>
            </w:r>
            <w:r w:rsidRPr="00E86F58">
              <w:rPr>
                <w:rtl/>
                <w:lang w:bidi="ar-MA"/>
              </w:rPr>
              <w:t>، يمكن تلخيصها في الآتي</w:t>
            </w:r>
            <w:r w:rsidRPr="00E86F58">
              <w:rPr>
                <w:lang w:bidi="ar-MA"/>
              </w:rPr>
              <w:t xml:space="preserve"> : </w:t>
            </w:r>
            <w:r w:rsidRPr="00E86F58">
              <w:rPr>
                <w:lang w:bidi="ar-MA"/>
              </w:rPr>
              <w:br/>
              <w:t xml:space="preserve">/1 </w:t>
            </w:r>
            <w:r w:rsidRPr="00E86F58">
              <w:rPr>
                <w:rtl/>
                <w:lang w:bidi="ar-MA"/>
              </w:rPr>
              <w:t>حصول المغرب على استقلاله السياسي و تفرغه لمشاكله الداخلية</w:t>
            </w:r>
            <w:r w:rsidRPr="00E86F58">
              <w:rPr>
                <w:lang w:bidi="ar-MA"/>
              </w:rPr>
              <w:t>.</w:t>
            </w:r>
            <w:r w:rsidRPr="00E86F58">
              <w:rPr>
                <w:lang w:bidi="ar-MA"/>
              </w:rPr>
              <w:br/>
              <w:t xml:space="preserve">/2 </w:t>
            </w:r>
            <w:r w:rsidRPr="00E86F58">
              <w:rPr>
                <w:rtl/>
                <w:lang w:bidi="ar-MA"/>
              </w:rPr>
              <w:t>انطلاقة</w:t>
            </w:r>
            <w:r w:rsidRPr="00E86F58">
              <w:rPr>
                <w:lang w:bidi="ar-MA"/>
              </w:rPr>
              <w:t xml:space="preserve"> </w:t>
            </w:r>
            <w:r w:rsidRPr="00E86F58">
              <w:rPr>
                <w:rtl/>
                <w:lang w:bidi="ar-MA"/>
              </w:rPr>
              <w:t>الجامعة المغربية، و تأسيس كلية الآداب و العلوم الإنسانية</w:t>
            </w:r>
            <w:r w:rsidRPr="00E86F58">
              <w:rPr>
                <w:lang w:bidi="ar-MA"/>
              </w:rPr>
              <w:t>.</w:t>
            </w:r>
            <w:r w:rsidRPr="00E86F58">
              <w:rPr>
                <w:lang w:bidi="ar-MA"/>
              </w:rPr>
              <w:br/>
              <w:t xml:space="preserve">/3 </w:t>
            </w:r>
            <w:r w:rsidRPr="00E86F58">
              <w:rPr>
                <w:rtl/>
                <w:lang w:bidi="ar-MA"/>
              </w:rPr>
              <w:t>ظهور أعمال أدبية</w:t>
            </w:r>
            <w:r w:rsidRPr="00E86F58">
              <w:rPr>
                <w:lang w:bidi="ar-MA"/>
              </w:rPr>
              <w:t xml:space="preserve"> </w:t>
            </w:r>
            <w:r w:rsidRPr="00E86F58">
              <w:rPr>
                <w:rtl/>
                <w:lang w:bidi="ar-MA"/>
              </w:rPr>
              <w:t>تنتمي لأجناس أدبية حديثة</w:t>
            </w:r>
            <w:r w:rsidRPr="00E86F58">
              <w:rPr>
                <w:lang w:bidi="ar-MA"/>
              </w:rPr>
              <w:t>.</w:t>
            </w:r>
            <w:r w:rsidRPr="00E86F58">
              <w:rPr>
                <w:lang w:bidi="ar-MA"/>
              </w:rPr>
              <w:br/>
              <w:t>/ 4</w:t>
            </w:r>
            <w:r w:rsidRPr="00E86F58">
              <w:rPr>
                <w:rtl/>
                <w:lang w:bidi="ar-MA"/>
              </w:rPr>
              <w:t xml:space="preserve">الازدهار النسبي للصحافة الأدبية </w:t>
            </w:r>
            <w:r w:rsidRPr="00E86F58">
              <w:rPr>
                <w:rtl/>
                <w:lang w:bidi="ar-MA"/>
              </w:rPr>
              <w:t>( ملاحق</w:t>
            </w:r>
            <w:r w:rsidRPr="00E86F58">
              <w:rPr>
                <w:rtl/>
                <w:lang w:bidi="ar-MA"/>
              </w:rPr>
              <w:t xml:space="preserve"> ثقافية،</w:t>
            </w:r>
            <w:r w:rsidRPr="00E86F58">
              <w:rPr>
                <w:lang w:bidi="ar-MA"/>
              </w:rPr>
              <w:t xml:space="preserve"> </w:t>
            </w:r>
            <w:r w:rsidRPr="00E86F58">
              <w:rPr>
                <w:rtl/>
                <w:lang w:bidi="ar-MA"/>
              </w:rPr>
              <w:t>مجلات أدبية متخصصة</w:t>
            </w:r>
            <w:r>
              <w:rPr>
                <w:rFonts w:hint="cs"/>
                <w:rtl/>
                <w:lang w:bidi="ar-MA"/>
              </w:rPr>
              <w:t>)</w:t>
            </w:r>
            <w:r w:rsidRPr="00E86F58">
              <w:rPr>
                <w:lang w:bidi="ar-MA"/>
              </w:rPr>
              <w:br/>
              <w:t xml:space="preserve">/5 </w:t>
            </w:r>
            <w:r w:rsidRPr="00E86F58">
              <w:rPr>
                <w:rtl/>
                <w:lang w:bidi="ar-MA"/>
              </w:rPr>
              <w:t>انفتاح المغرب على لحركة الثقافية و الأدبية في المشرق</w:t>
            </w:r>
            <w:r w:rsidRPr="00E86F58">
              <w:rPr>
                <w:lang w:bidi="ar-MA"/>
              </w:rPr>
              <w:t xml:space="preserve"> </w:t>
            </w:r>
            <w:r w:rsidRPr="00E86F58">
              <w:rPr>
                <w:rtl/>
                <w:lang w:bidi="ar-MA"/>
              </w:rPr>
              <w:t>العربي (القاهرة، بيروت، بغداد</w:t>
            </w:r>
            <w:r>
              <w:rPr>
                <w:rFonts w:hint="cs"/>
                <w:rtl/>
                <w:lang w:bidi="ar-MA"/>
              </w:rPr>
              <w:t>)</w:t>
            </w:r>
          </w:p>
          <w:p w:rsidR="00E504BD" w:rsidP="00E91894">
            <w:pPr>
              <w:autoSpaceDE w:val="0"/>
              <w:autoSpaceDN w:val="0"/>
              <w:bidi/>
              <w:adjustRightInd w:val="0"/>
              <w:spacing w:after="0" w:line="240" w:lineRule="auto"/>
              <w:rPr>
                <w:rtl/>
                <w:lang w:bidi="ar-MA"/>
              </w:rPr>
            </w:pPr>
            <w:r w:rsidRPr="00E86F58">
              <w:rPr>
                <w:lang w:bidi="ar-MA"/>
              </w:rPr>
              <w:t xml:space="preserve">/6 </w:t>
            </w:r>
            <w:r>
              <w:rPr>
                <w:rFonts w:hint="cs"/>
                <w:rtl/>
                <w:lang w:bidi="ar-MA"/>
              </w:rPr>
              <w:t xml:space="preserve"> </w:t>
            </w:r>
            <w:r w:rsidRPr="00E86F58">
              <w:rPr>
                <w:rtl/>
                <w:lang w:bidi="ar-MA"/>
              </w:rPr>
              <w:t>تأسيس اتحاد</w:t>
            </w:r>
            <w:r w:rsidRPr="00E86F58">
              <w:rPr>
                <w:lang w:bidi="ar-MA"/>
              </w:rPr>
              <w:t xml:space="preserve"> </w:t>
            </w:r>
            <w:hyperlink r:id="rId8" w:history="1">
              <w:r w:rsidRPr="00E86F58">
                <w:rPr>
                  <w:rtl/>
                  <w:lang w:bidi="ar-MA"/>
                </w:rPr>
                <w:t>كتاب</w:t>
              </w:r>
              <w:r w:rsidRPr="00E86F58">
                <w:rPr>
                  <w:lang w:bidi="ar-MA"/>
                </w:rPr>
                <w:t xml:space="preserve"> </w:t>
              </w:r>
            </w:hyperlink>
            <w:r w:rsidRPr="00E86F58">
              <w:rPr>
                <w:rtl/>
                <w:lang w:bidi="ar-MA"/>
              </w:rPr>
              <w:t>المغرب، و مساهمته</w:t>
            </w:r>
            <w:r w:rsidRPr="00E86F58">
              <w:rPr>
                <w:lang w:bidi="ar-MA"/>
              </w:rPr>
              <w:t xml:space="preserve"> </w:t>
            </w:r>
            <w:r w:rsidRPr="00E86F58">
              <w:rPr>
                <w:rtl/>
                <w:lang w:bidi="ar-MA"/>
              </w:rPr>
              <w:t xml:space="preserve">في التحسيس بسؤال الثقافة </w:t>
            </w:r>
            <w:r w:rsidR="00162AA8">
              <w:rPr>
                <w:rFonts w:hint="cs"/>
                <w:rtl/>
                <w:lang w:bidi="ar-MA"/>
              </w:rPr>
              <w:t>و</w:t>
            </w:r>
            <w:r w:rsidRPr="00E86F58">
              <w:rPr>
                <w:rtl/>
                <w:lang w:bidi="ar-MA"/>
              </w:rPr>
              <w:t>الأدب</w:t>
            </w:r>
            <w:r w:rsidRPr="00E86F58">
              <w:rPr>
                <w:lang w:bidi="ar-MA"/>
              </w:rPr>
              <w:t xml:space="preserve"> .</w:t>
            </w:r>
            <w:r w:rsidRPr="00E86F58">
              <w:rPr>
                <w:lang w:bidi="ar-MA"/>
              </w:rPr>
              <w:br/>
            </w:r>
            <w:r w:rsidR="00E91894">
              <w:rPr>
                <w:rFonts w:hint="cs"/>
                <w:rtl/>
                <w:lang w:bidi="ar-MA"/>
              </w:rPr>
              <w:t xml:space="preserve">وشكل </w:t>
            </w:r>
            <w:r w:rsidR="00E91894">
              <w:rPr>
                <w:rtl/>
                <w:lang w:bidi="ar-MA"/>
              </w:rPr>
              <w:t>تضافر هذه العوامل وغيرها</w:t>
            </w:r>
            <w:r w:rsidR="00E91894">
              <w:rPr>
                <w:rFonts w:hint="cs"/>
                <w:rtl/>
                <w:lang w:bidi="ar-MA"/>
              </w:rPr>
              <w:t xml:space="preserve"> </w:t>
            </w:r>
            <w:r w:rsidRPr="00E86F58">
              <w:rPr>
                <w:rtl/>
                <w:lang w:bidi="ar-MA"/>
              </w:rPr>
              <w:t xml:space="preserve"> حافزا للوعي</w:t>
            </w:r>
            <w:r w:rsidRPr="00E86F58">
              <w:rPr>
                <w:lang w:bidi="ar-MA"/>
              </w:rPr>
              <w:t xml:space="preserve"> </w:t>
            </w:r>
            <w:r w:rsidRPr="00E86F58">
              <w:rPr>
                <w:rtl/>
                <w:lang w:bidi="ar-MA"/>
              </w:rPr>
              <w:t>النقدي الحديث في المغرب، و كان صدور بعض الأعمال الروائية و الشعر</w:t>
            </w:r>
            <w:r w:rsidR="00942553">
              <w:rPr>
                <w:rFonts w:hint="cs"/>
                <w:rtl/>
                <w:lang w:bidi="ar-MA"/>
              </w:rPr>
              <w:t>ي</w:t>
            </w:r>
            <w:r w:rsidRPr="00E86F58">
              <w:rPr>
                <w:rtl/>
                <w:lang w:bidi="ar-MA"/>
              </w:rPr>
              <w:t>ة على الخصوص،</w:t>
            </w:r>
            <w:r w:rsidRPr="00E86F58">
              <w:rPr>
                <w:lang w:bidi="ar-MA"/>
              </w:rPr>
              <w:t xml:space="preserve"> </w:t>
            </w:r>
            <w:r w:rsidRPr="00E86F58">
              <w:rPr>
                <w:rtl/>
                <w:lang w:bidi="ar-MA"/>
              </w:rPr>
              <w:t xml:space="preserve">أوائل ستينيات </w:t>
            </w:r>
            <w:r w:rsidR="00942553">
              <w:rPr>
                <w:rFonts w:hint="cs"/>
                <w:rtl/>
                <w:lang w:bidi="ar-MA"/>
              </w:rPr>
              <w:t>ال</w:t>
            </w:r>
            <w:r w:rsidRPr="00E86F58">
              <w:rPr>
                <w:rtl/>
                <w:lang w:bidi="ar-MA"/>
              </w:rPr>
              <w:t>ق</w:t>
            </w:r>
            <w:r w:rsidR="00942553">
              <w:rPr>
                <w:rFonts w:hint="cs"/>
                <w:rtl/>
                <w:lang w:bidi="ar-MA"/>
              </w:rPr>
              <w:t xml:space="preserve">رن العشرين ، </w:t>
            </w:r>
            <w:r w:rsidRPr="00E86F58">
              <w:rPr>
                <w:rtl/>
                <w:lang w:bidi="ar-MA"/>
              </w:rPr>
              <w:t>فرصة سانحة</w:t>
            </w:r>
            <w:r w:rsidR="00942553">
              <w:rPr>
                <w:rFonts w:hint="cs"/>
                <w:rtl/>
                <w:lang w:bidi="ar-MA"/>
              </w:rPr>
              <w:t xml:space="preserve"> لانطلاقة </w:t>
            </w:r>
            <w:r w:rsidRPr="00E86F58">
              <w:rPr>
                <w:rtl/>
                <w:lang w:bidi="ar-MA"/>
              </w:rPr>
              <w:t xml:space="preserve">النقد المغربي الحديث، </w:t>
            </w:r>
            <w:r w:rsidR="00942553">
              <w:rPr>
                <w:rFonts w:hint="cs"/>
                <w:rtl/>
                <w:lang w:bidi="ar-MA"/>
              </w:rPr>
              <w:t>و</w:t>
            </w:r>
            <w:r w:rsidRPr="00E86F58">
              <w:rPr>
                <w:rtl/>
                <w:lang w:bidi="ar-MA"/>
              </w:rPr>
              <w:t>لعل أبرز من مثل هذه</w:t>
            </w:r>
            <w:r w:rsidRPr="00E86F58">
              <w:rPr>
                <w:lang w:bidi="ar-MA"/>
              </w:rPr>
              <w:t xml:space="preserve"> </w:t>
            </w:r>
            <w:r w:rsidRPr="00E86F58">
              <w:rPr>
                <w:rtl/>
                <w:lang w:bidi="ar-MA"/>
              </w:rPr>
              <w:t>الحقبة هم</w:t>
            </w:r>
            <w:r w:rsidRPr="00E86F58">
              <w:rPr>
                <w:lang w:bidi="ar-MA"/>
              </w:rPr>
              <w:t xml:space="preserve">: </w:t>
            </w:r>
            <w:hyperlink r:id="rId8" w:history="1">
              <w:r w:rsidRPr="00E86F58">
                <w:rPr>
                  <w:rtl/>
                  <w:lang w:bidi="ar-MA"/>
                </w:rPr>
                <w:t>محمد</w:t>
              </w:r>
              <w:r w:rsidRPr="00E86F58">
                <w:rPr>
                  <w:lang w:bidi="ar-MA"/>
                </w:rPr>
                <w:t xml:space="preserve"> </w:t>
              </w:r>
            </w:hyperlink>
            <w:r w:rsidRPr="00E86F58">
              <w:rPr>
                <w:rtl/>
                <w:lang w:bidi="ar-MA"/>
              </w:rPr>
              <w:t xml:space="preserve">برادة، و أحمد </w:t>
            </w:r>
            <w:r w:rsidRPr="00E86F58">
              <w:rPr>
                <w:rtl/>
                <w:lang w:bidi="ar-MA"/>
              </w:rPr>
              <w:t>اليابوري</w:t>
            </w:r>
            <w:r w:rsidRPr="00E86F58">
              <w:rPr>
                <w:rtl/>
                <w:lang w:bidi="ar-MA"/>
              </w:rPr>
              <w:t>، و</w:t>
            </w:r>
            <w:r w:rsidRPr="00E86F58">
              <w:rPr>
                <w:lang w:bidi="ar-MA"/>
              </w:rPr>
              <w:t xml:space="preserve"> </w:t>
            </w:r>
            <w:hyperlink r:id="rId8" w:history="1">
              <w:r w:rsidRPr="00E86F58">
                <w:rPr>
                  <w:rtl/>
                  <w:lang w:bidi="ar-MA"/>
                </w:rPr>
                <w:t>محمد</w:t>
              </w:r>
              <w:r w:rsidRPr="00E86F58">
                <w:rPr>
                  <w:lang w:bidi="ar-MA"/>
                </w:rPr>
                <w:t xml:space="preserve"> </w:t>
              </w:r>
            </w:hyperlink>
            <w:r w:rsidRPr="00E86F58">
              <w:rPr>
                <w:rtl/>
                <w:lang w:bidi="ar-MA"/>
              </w:rPr>
              <w:t>السرغيني، وأحمد</w:t>
            </w:r>
            <w:r w:rsidRPr="00E86F58">
              <w:rPr>
                <w:lang w:bidi="ar-MA"/>
              </w:rPr>
              <w:t xml:space="preserve"> </w:t>
            </w:r>
            <w:r w:rsidRPr="00E86F58">
              <w:rPr>
                <w:rtl/>
                <w:lang w:bidi="ar-MA"/>
              </w:rPr>
              <w:t>المجاطي،وحسن</w:t>
            </w:r>
            <w:r>
              <w:rPr>
                <w:rFonts w:hint="cs"/>
                <w:rtl/>
                <w:lang w:bidi="ar-MA"/>
              </w:rPr>
              <w:t xml:space="preserve"> </w:t>
            </w:r>
            <w:r w:rsidRPr="00E86F58">
              <w:rPr>
                <w:rtl/>
                <w:lang w:bidi="ar-MA"/>
              </w:rPr>
              <w:t>المنيعي</w:t>
            </w:r>
            <w:r w:rsidR="00942553">
              <w:rPr>
                <w:rFonts w:hint="cs"/>
                <w:rtl/>
                <w:lang w:bidi="ar-MA"/>
              </w:rPr>
              <w:t xml:space="preserve"> </w:t>
            </w:r>
            <w:r>
              <w:rPr>
                <w:rFonts w:hint="cs"/>
                <w:rtl/>
                <w:lang w:bidi="ar-MA"/>
              </w:rPr>
              <w:t>وغيرهم.</w:t>
            </w:r>
          </w:p>
          <w:p w:rsidR="00D77FBF" w:rsidRPr="00403959" w:rsidP="00E91894">
            <w:pPr>
              <w:autoSpaceDE w:val="0"/>
              <w:autoSpaceDN w:val="0"/>
              <w:bidi/>
              <w:adjustRightInd w:val="0"/>
              <w:spacing w:after="0" w:line="240" w:lineRule="auto"/>
              <w:rPr>
                <w:lang w:bidi="ar-MA"/>
              </w:rPr>
            </w:pPr>
            <w:r>
              <w:rPr>
                <w:rFonts w:hint="cs"/>
                <w:rtl/>
                <w:lang w:bidi="ar-MA"/>
              </w:rPr>
              <w:t>و</w:t>
            </w:r>
            <w:r w:rsidRPr="00E86F58" w:rsidR="00294B7E">
              <w:rPr>
                <w:rtl/>
                <w:lang w:bidi="ar-MA"/>
              </w:rPr>
              <w:t>لقد تخرج على أيدي هؤلاء</w:t>
            </w:r>
            <w:r w:rsidRPr="00E86F58" w:rsidR="00294B7E">
              <w:rPr>
                <w:lang w:bidi="ar-MA"/>
              </w:rPr>
              <w:t xml:space="preserve"> </w:t>
            </w:r>
            <w:r w:rsidRPr="00E86F58" w:rsidR="00294B7E">
              <w:rPr>
                <w:rtl/>
                <w:lang w:bidi="ar-MA"/>
              </w:rPr>
              <w:t xml:space="preserve">الأساتذة و غيرهم، مع طلائع سبعينيات </w:t>
            </w:r>
            <w:r w:rsidR="00942553">
              <w:rPr>
                <w:rFonts w:hint="cs"/>
                <w:rtl/>
                <w:lang w:bidi="ar-MA"/>
              </w:rPr>
              <w:t>ال</w:t>
            </w:r>
            <w:r w:rsidRPr="00E86F58" w:rsidR="00294B7E">
              <w:rPr>
                <w:rtl/>
                <w:lang w:bidi="ar-MA"/>
              </w:rPr>
              <w:t>ق</w:t>
            </w:r>
            <w:r w:rsidR="00942553">
              <w:rPr>
                <w:rFonts w:hint="cs"/>
                <w:rtl/>
                <w:lang w:bidi="ar-MA"/>
              </w:rPr>
              <w:t>رن</w:t>
            </w:r>
            <w:r w:rsidRPr="00E86F58" w:rsidR="00294B7E">
              <w:rPr>
                <w:rtl/>
                <w:lang w:bidi="ar-MA"/>
              </w:rPr>
              <w:t xml:space="preserve"> </w:t>
            </w:r>
            <w:r w:rsidR="00942553">
              <w:rPr>
                <w:rFonts w:hint="cs"/>
                <w:rtl/>
                <w:lang w:bidi="ar-MA"/>
              </w:rPr>
              <w:t>العشرين</w:t>
            </w:r>
            <w:r w:rsidRPr="00E86F58" w:rsidR="00294B7E">
              <w:rPr>
                <w:rtl/>
                <w:lang w:bidi="ar-MA"/>
              </w:rPr>
              <w:t>، جيل جديد من النقاد و المبدعين هم الذين</w:t>
            </w:r>
            <w:r w:rsidRPr="00E86F58" w:rsidR="00294B7E">
              <w:rPr>
                <w:lang w:bidi="ar-MA"/>
              </w:rPr>
              <w:t xml:space="preserve"> </w:t>
            </w:r>
            <w:r w:rsidRPr="00E86F58" w:rsidR="00E91894">
              <w:rPr>
                <w:rFonts w:hint="cs"/>
                <w:rtl/>
                <w:lang w:bidi="ar-MA"/>
              </w:rPr>
              <w:t>س</w:t>
            </w:r>
            <w:r w:rsidR="00E91894">
              <w:rPr>
                <w:rFonts w:hint="cs"/>
                <w:rtl/>
                <w:lang w:bidi="ar-MA"/>
              </w:rPr>
              <w:t xml:space="preserve">يجسدون </w:t>
            </w:r>
            <w:r w:rsidRPr="00E86F58" w:rsidR="00294B7E">
              <w:rPr>
                <w:rtl/>
                <w:lang w:bidi="ar-MA"/>
              </w:rPr>
              <w:t xml:space="preserve"> المشهد النقدي المغربي بعطائهم،</w:t>
            </w:r>
            <w:r w:rsidR="00162AA8">
              <w:rPr>
                <w:rFonts w:hint="cs"/>
                <w:rtl/>
                <w:lang w:bidi="ar-MA"/>
              </w:rPr>
              <w:t xml:space="preserve"> </w:t>
            </w:r>
            <w:r w:rsidRPr="00E86F58" w:rsidR="00294B7E">
              <w:rPr>
                <w:rtl/>
                <w:lang w:bidi="ar-MA"/>
              </w:rPr>
              <w:t xml:space="preserve">وهم الذين </w:t>
            </w:r>
            <w:r w:rsidRPr="00E86F58" w:rsidR="00162AA8">
              <w:rPr>
                <w:rFonts w:hint="cs"/>
                <w:rtl/>
                <w:lang w:bidi="ar-MA"/>
              </w:rPr>
              <w:t>سيملؤون</w:t>
            </w:r>
            <w:r w:rsidRPr="00E86F58" w:rsidR="00294B7E">
              <w:rPr>
                <w:rtl/>
                <w:lang w:bidi="ar-MA"/>
              </w:rPr>
              <w:t xml:space="preserve"> فضاءه بأصواتهم و</w:t>
            </w:r>
            <w:r w:rsidRPr="00E86F58" w:rsidR="00294B7E">
              <w:rPr>
                <w:lang w:bidi="ar-MA"/>
              </w:rPr>
              <w:t xml:space="preserve"> </w:t>
            </w:r>
            <w:r w:rsidRPr="00E86F58" w:rsidR="00294B7E">
              <w:rPr>
                <w:rtl/>
                <w:lang w:bidi="ar-MA"/>
              </w:rPr>
              <w:t xml:space="preserve">أفكارهم، </w:t>
            </w:r>
            <w:r w:rsidR="00942553">
              <w:rPr>
                <w:rFonts w:hint="cs"/>
                <w:rtl/>
                <w:lang w:bidi="ar-MA"/>
              </w:rPr>
              <w:t>و</w:t>
            </w:r>
            <w:r w:rsidRPr="00E86F58" w:rsidR="00294B7E">
              <w:rPr>
                <w:rtl/>
                <w:lang w:bidi="ar-MA"/>
              </w:rPr>
              <w:t>ستتفرع معهم الأنحاء التي انتحاها النقد في المغرب بعد ذلك، من نقد</w:t>
            </w:r>
            <w:r w:rsidRPr="00E86F58" w:rsidR="00294B7E">
              <w:rPr>
                <w:lang w:bidi="ar-MA"/>
              </w:rPr>
              <w:t xml:space="preserve"> </w:t>
            </w:r>
            <w:r w:rsidRPr="00E86F58" w:rsidR="00294B7E">
              <w:rPr>
                <w:rtl/>
                <w:lang w:bidi="ar-MA"/>
              </w:rPr>
              <w:t xml:space="preserve">شفوي، و صحفي، </w:t>
            </w:r>
            <w:r>
              <w:rPr>
                <w:rFonts w:hint="cs"/>
                <w:rtl/>
                <w:lang w:bidi="ar-MA"/>
              </w:rPr>
              <w:t>و</w:t>
            </w:r>
            <w:r w:rsidRPr="00E86F58" w:rsidR="00294B7E">
              <w:rPr>
                <w:rtl/>
                <w:lang w:bidi="ar-MA"/>
              </w:rPr>
              <w:t>جامعي، و سجالي</w:t>
            </w:r>
            <w:r w:rsidRPr="00E86F58" w:rsidR="00294B7E">
              <w:rPr>
                <w:lang w:bidi="ar-MA"/>
              </w:rPr>
              <w:t>...</w:t>
            </w:r>
            <w:r w:rsidRPr="00E86F58" w:rsidR="00294B7E">
              <w:rPr>
                <w:lang w:bidi="ar-MA"/>
              </w:rPr>
              <w:br/>
            </w:r>
            <w:r w:rsidRPr="00E86F58" w:rsidR="00294B7E">
              <w:rPr>
                <w:rtl/>
                <w:lang w:bidi="ar-MA"/>
              </w:rPr>
              <w:t xml:space="preserve">و </w:t>
            </w:r>
            <w:r w:rsidRPr="00E86F58" w:rsidR="00294B7E">
              <w:rPr>
                <w:rtl/>
                <w:lang w:bidi="ar-MA"/>
              </w:rPr>
              <w:t>قد</w:t>
            </w:r>
            <w:r w:rsidRPr="00E86F58" w:rsidR="00294B7E">
              <w:rPr>
                <w:rtl/>
                <w:lang w:bidi="ar-MA"/>
              </w:rPr>
              <w:t xml:space="preserve"> ساهمت هذه الجهود، بلا شك، في</w:t>
            </w:r>
            <w:r w:rsidRPr="00E86F58" w:rsidR="00294B7E">
              <w:rPr>
                <w:lang w:bidi="ar-MA"/>
              </w:rPr>
              <w:t xml:space="preserve"> </w:t>
            </w:r>
            <w:r w:rsidRPr="00E86F58" w:rsidR="00294B7E">
              <w:rPr>
                <w:rtl/>
                <w:lang w:bidi="ar-MA"/>
              </w:rPr>
              <w:t>التأسيس لوعي نقدي جديد، يتوخى إعادة النظر في شروط القراءة و أدبية النص المقروء</w:t>
            </w:r>
            <w:r>
              <w:rPr>
                <w:rFonts w:hint="cs"/>
                <w:rtl/>
                <w:lang w:bidi="ar-MA"/>
              </w:rPr>
              <w:t>.</w:t>
            </w:r>
          </w:p>
          <w:p w:rsidR="00294B7E" w:rsidRPr="00403959" w:rsidP="00162AA8">
            <w:pPr>
              <w:autoSpaceDE w:val="0"/>
              <w:autoSpaceDN w:val="0"/>
              <w:bidi/>
              <w:adjustRightInd w:val="0"/>
              <w:spacing w:after="0" w:line="240" w:lineRule="auto"/>
              <w:rPr>
                <w:rtl/>
                <w:lang w:bidi="ar-MA"/>
              </w:rPr>
            </w:pPr>
            <w:r w:rsidRPr="00403959">
              <w:rPr>
                <w:lang w:bidi="ar-MA"/>
              </w:rPr>
              <w:t xml:space="preserve"> </w:t>
            </w:r>
            <w:r w:rsidRPr="00403959">
              <w:rPr>
                <w:rFonts w:hint="cs"/>
                <w:rtl/>
                <w:lang w:bidi="ar-MA"/>
              </w:rPr>
              <w:t>وتعد</w:t>
            </w:r>
            <w:r w:rsidRPr="00403959">
              <w:rPr>
                <w:lang w:bidi="ar-MA"/>
              </w:rPr>
              <w:t xml:space="preserve"> </w:t>
            </w:r>
            <w:r w:rsidRPr="00403959">
              <w:rPr>
                <w:rFonts w:hint="cs"/>
                <w:rtl/>
                <w:lang w:bidi="ar-MA"/>
              </w:rPr>
              <w:t>دراسة</w:t>
            </w:r>
            <w:r w:rsidRPr="00403959">
              <w:rPr>
                <w:lang w:bidi="ar-MA"/>
              </w:rPr>
              <w:t xml:space="preserve"> </w:t>
            </w:r>
            <w:r w:rsidRPr="00403959">
              <w:rPr>
                <w:rFonts w:hint="cs"/>
                <w:rtl/>
                <w:lang w:bidi="ar-MA"/>
              </w:rPr>
              <w:t>أحمد</w:t>
            </w:r>
            <w:r w:rsidRPr="00403959">
              <w:rPr>
                <w:lang w:bidi="ar-MA"/>
              </w:rPr>
              <w:t xml:space="preserve"> </w:t>
            </w:r>
            <w:r w:rsidRPr="00403959">
              <w:rPr>
                <w:rFonts w:hint="cs"/>
                <w:rtl/>
                <w:lang w:bidi="ar-MA"/>
              </w:rPr>
              <w:t>المعداوي</w:t>
            </w:r>
            <w:r w:rsidRPr="00403959">
              <w:rPr>
                <w:rFonts w:hint="cs"/>
                <w:rtl/>
                <w:lang w:bidi="ar-MA"/>
              </w:rPr>
              <w:t xml:space="preserve"> من</w:t>
            </w:r>
            <w:r w:rsidRPr="00403959">
              <w:rPr>
                <w:lang w:bidi="ar-MA"/>
              </w:rPr>
              <w:t xml:space="preserve"> </w:t>
            </w:r>
            <w:r w:rsidRPr="00403959">
              <w:rPr>
                <w:rFonts w:hint="cs"/>
                <w:rtl/>
                <w:lang w:bidi="ar-MA"/>
              </w:rPr>
              <w:t>أهم</w:t>
            </w:r>
            <w:r w:rsidRPr="00403959">
              <w:rPr>
                <w:lang w:bidi="ar-MA"/>
              </w:rPr>
              <w:t xml:space="preserve"> </w:t>
            </w:r>
            <w:r w:rsidRPr="00403959">
              <w:rPr>
                <w:rFonts w:hint="cs"/>
                <w:rtl/>
                <w:lang w:bidi="ar-MA"/>
              </w:rPr>
              <w:t>هذه</w:t>
            </w:r>
            <w:r w:rsidRPr="00403959">
              <w:rPr>
                <w:lang w:bidi="ar-MA"/>
              </w:rPr>
              <w:t xml:space="preserve"> </w:t>
            </w:r>
            <w:r w:rsidRPr="00403959">
              <w:rPr>
                <w:rFonts w:hint="cs"/>
                <w:rtl/>
                <w:lang w:bidi="ar-MA"/>
              </w:rPr>
              <w:t>الدراسات،</w:t>
            </w:r>
            <w:r w:rsidRPr="00403959">
              <w:rPr>
                <w:lang w:bidi="ar-MA"/>
              </w:rPr>
              <w:t xml:space="preserve"> </w:t>
            </w:r>
            <w:r w:rsidRPr="00403959">
              <w:rPr>
                <w:rFonts w:hint="cs"/>
                <w:rtl/>
                <w:lang w:bidi="ar-MA"/>
              </w:rPr>
              <w:t>حيث</w:t>
            </w:r>
            <w:r w:rsidRPr="00403959">
              <w:rPr>
                <w:lang w:bidi="ar-MA"/>
              </w:rPr>
              <w:t xml:space="preserve"> </w:t>
            </w:r>
            <w:r w:rsidRPr="00403959">
              <w:rPr>
                <w:rFonts w:hint="cs"/>
                <w:rtl/>
                <w:lang w:bidi="ar-MA"/>
              </w:rPr>
              <w:t>تعرضت</w:t>
            </w:r>
            <w:r w:rsidRPr="00403959">
              <w:rPr>
                <w:lang w:bidi="ar-MA"/>
              </w:rPr>
              <w:t xml:space="preserve"> </w:t>
            </w:r>
            <w:r w:rsidRPr="00403959">
              <w:rPr>
                <w:rFonts w:hint="cs"/>
                <w:rtl/>
                <w:lang w:bidi="ar-MA"/>
              </w:rPr>
              <w:t>لظاهرة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الحديث بالدراسة</w:t>
            </w:r>
            <w:r w:rsidRPr="00403959">
              <w:rPr>
                <w:lang w:bidi="ar-MA"/>
              </w:rPr>
              <w:t xml:space="preserve"> </w:t>
            </w:r>
            <w:r w:rsidRPr="00403959">
              <w:rPr>
                <w:rFonts w:hint="cs"/>
                <w:rtl/>
                <w:lang w:bidi="ar-MA"/>
              </w:rPr>
              <w:t>والتحليل،</w:t>
            </w:r>
            <w:r w:rsidRPr="00403959">
              <w:rPr>
                <w:lang w:bidi="ar-MA"/>
              </w:rPr>
              <w:t xml:space="preserve"> </w:t>
            </w:r>
            <w:r w:rsidRPr="00403959">
              <w:rPr>
                <w:rFonts w:hint="cs"/>
                <w:rtl/>
                <w:lang w:bidi="ar-MA"/>
              </w:rPr>
              <w:t>وحاول</w:t>
            </w:r>
            <w:r w:rsidRPr="00403959">
              <w:rPr>
                <w:lang w:bidi="ar-MA"/>
              </w:rPr>
              <w:t xml:space="preserve"> </w:t>
            </w:r>
            <w:r w:rsidRPr="00403959">
              <w:rPr>
                <w:rFonts w:hint="cs"/>
                <w:rtl/>
                <w:lang w:bidi="ar-MA"/>
              </w:rPr>
              <w:t>الناقد</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خلالها</w:t>
            </w:r>
            <w:r w:rsidRPr="00403959">
              <w:rPr>
                <w:lang w:bidi="ar-MA"/>
              </w:rPr>
              <w:t xml:space="preserve"> </w:t>
            </w:r>
            <w:r w:rsidRPr="00403959">
              <w:rPr>
                <w:rFonts w:hint="cs"/>
                <w:rtl/>
                <w:lang w:bidi="ar-MA"/>
              </w:rPr>
              <w:t>مقاربة</w:t>
            </w:r>
            <w:r w:rsidRPr="00403959">
              <w:rPr>
                <w:lang w:bidi="ar-MA"/>
              </w:rPr>
              <w:t xml:space="preserve"> </w:t>
            </w:r>
            <w:r w:rsidRPr="00403959">
              <w:rPr>
                <w:rFonts w:hint="cs"/>
                <w:rtl/>
                <w:lang w:bidi="ar-MA"/>
              </w:rPr>
              <w:t>كل</w:t>
            </w:r>
            <w:r w:rsidRPr="00403959">
              <w:rPr>
                <w:lang w:bidi="ar-MA"/>
              </w:rPr>
              <w:t xml:space="preserve"> </w:t>
            </w:r>
            <w:r w:rsidRPr="00403959">
              <w:rPr>
                <w:rFonts w:hint="cs"/>
                <w:rtl/>
                <w:lang w:bidi="ar-MA"/>
              </w:rPr>
              <w:t>الجوانب</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تدور</w:t>
            </w:r>
            <w:r w:rsidRPr="00403959">
              <w:rPr>
                <w:lang w:bidi="ar-MA"/>
              </w:rPr>
              <w:t xml:space="preserve"> </w:t>
            </w:r>
            <w:r w:rsidRPr="00403959">
              <w:rPr>
                <w:rFonts w:hint="cs"/>
                <w:rtl/>
                <w:lang w:bidi="ar-MA"/>
              </w:rPr>
              <w:t>حول</w:t>
            </w:r>
            <w:r w:rsidRPr="00403959">
              <w:rPr>
                <w:lang w:bidi="ar-MA"/>
              </w:rPr>
              <w:t xml:space="preserve"> </w:t>
            </w:r>
            <w:r w:rsidRPr="00403959">
              <w:rPr>
                <w:rFonts w:hint="cs"/>
                <w:rtl/>
                <w:lang w:bidi="ar-MA"/>
              </w:rPr>
              <w:t>هذه</w:t>
            </w:r>
            <w:r w:rsidRPr="00403959">
              <w:rPr>
                <w:lang w:bidi="ar-MA"/>
              </w:rPr>
              <w:t xml:space="preserve"> </w:t>
            </w:r>
            <w:r w:rsidRPr="00403959">
              <w:rPr>
                <w:rFonts w:hint="cs"/>
                <w:rtl/>
                <w:lang w:bidi="ar-MA"/>
              </w:rPr>
              <w:t>الظاهرة،</w:t>
            </w:r>
            <w:r w:rsidRPr="00403959">
              <w:rPr>
                <w:lang w:bidi="ar-MA"/>
              </w:rPr>
              <w:t xml:space="preserve"> </w:t>
            </w:r>
            <w:r w:rsidRPr="00403959">
              <w:rPr>
                <w:rFonts w:hint="cs"/>
                <w:rtl/>
                <w:lang w:bidi="ar-MA"/>
              </w:rPr>
              <w:t>وجمع</w:t>
            </w:r>
            <w:r w:rsidRPr="00403959">
              <w:rPr>
                <w:lang w:bidi="ar-MA"/>
              </w:rPr>
              <w:t xml:space="preserve"> </w:t>
            </w:r>
            <w:r w:rsidRPr="00403959">
              <w:rPr>
                <w:rFonts w:hint="cs"/>
                <w:rtl/>
                <w:lang w:bidi="ar-MA"/>
              </w:rPr>
              <w:t>بين</w:t>
            </w:r>
            <w:r w:rsidRPr="00403959">
              <w:rPr>
                <w:lang w:bidi="ar-MA"/>
              </w:rPr>
              <w:t xml:space="preserve"> </w:t>
            </w:r>
            <w:r w:rsidRPr="00403959">
              <w:rPr>
                <w:rFonts w:hint="cs"/>
                <w:rtl/>
                <w:lang w:bidi="ar-MA"/>
              </w:rPr>
              <w:t>التأريخ والتنظير</w:t>
            </w:r>
            <w:r w:rsidRPr="00403959">
              <w:rPr>
                <w:lang w:bidi="ar-MA"/>
              </w:rPr>
              <w:t xml:space="preserve"> </w:t>
            </w:r>
            <w:r w:rsidRPr="00403959">
              <w:rPr>
                <w:rFonts w:hint="cs"/>
                <w:rtl/>
                <w:lang w:bidi="ar-MA"/>
              </w:rPr>
              <w:t>والتحليل</w:t>
            </w:r>
            <w:r w:rsidRPr="00403959">
              <w:rPr>
                <w:lang w:bidi="ar-MA"/>
              </w:rPr>
              <w:t xml:space="preserve"> </w:t>
            </w:r>
            <w:r w:rsidRPr="00403959">
              <w:rPr>
                <w:rFonts w:hint="cs"/>
                <w:rtl/>
                <w:lang w:bidi="ar-MA"/>
              </w:rPr>
              <w:t>والتطبيق</w:t>
            </w:r>
            <w:r w:rsidRPr="00403959">
              <w:rPr>
                <w:lang w:bidi="ar-MA"/>
              </w:rPr>
              <w:t>.</w:t>
            </w:r>
          </w:p>
          <w:p w:rsidR="00294B7E" w:rsidRPr="00270C03" w:rsidP="00942553">
            <w:pPr>
              <w:autoSpaceDE w:val="0"/>
              <w:autoSpaceDN w:val="0"/>
              <w:bidi/>
              <w:adjustRightInd w:val="0"/>
              <w:spacing w:after="0" w:line="240" w:lineRule="auto"/>
              <w:rPr>
                <w:b/>
                <w:bCs/>
                <w:lang w:bidi="ar-MA"/>
              </w:rPr>
            </w:pPr>
            <w:r w:rsidRPr="00270C03">
              <w:rPr>
                <w:rFonts w:hint="cs"/>
                <w:b/>
                <w:bCs/>
                <w:rtl/>
                <w:lang w:bidi="ar-MA"/>
              </w:rPr>
              <w:t>تعر</w:t>
            </w:r>
            <w:r w:rsidRPr="00270C03" w:rsidR="00403959">
              <w:rPr>
                <w:rFonts w:hint="cs"/>
                <w:b/>
                <w:bCs/>
                <w:rtl/>
                <w:lang w:bidi="ar-MA"/>
              </w:rPr>
              <w:t>ي</w:t>
            </w:r>
            <w:r w:rsidRPr="00270C03">
              <w:rPr>
                <w:rFonts w:hint="cs"/>
                <w:b/>
                <w:bCs/>
                <w:rtl/>
                <w:lang w:bidi="ar-MA"/>
              </w:rPr>
              <w:t>ف</w:t>
            </w:r>
            <w:r w:rsidRPr="00270C03">
              <w:rPr>
                <w:rFonts w:hint="cs"/>
                <w:b/>
                <w:bCs/>
                <w:rtl/>
                <w:lang w:bidi="ar-MA"/>
              </w:rPr>
              <w:t xml:space="preserve"> </w:t>
            </w:r>
            <w:r w:rsidRPr="00270C03">
              <w:rPr>
                <w:b/>
                <w:bCs/>
                <w:rtl/>
                <w:lang w:bidi="ar-MA"/>
              </w:rPr>
              <w:t>المــــؤَلــــف</w:t>
            </w:r>
            <w:r w:rsidRPr="00270C03">
              <w:rPr>
                <w:rFonts w:hint="cs"/>
                <w:b/>
                <w:bCs/>
                <w:rtl/>
                <w:lang w:bidi="ar-MA"/>
              </w:rPr>
              <w:t>:</w:t>
            </w:r>
          </w:p>
          <w:p w:rsidR="00E504BD" w:rsidRPr="00403959" w:rsidP="00162AA8">
            <w:pPr>
              <w:autoSpaceDE w:val="0"/>
              <w:autoSpaceDN w:val="0"/>
              <w:bidi/>
              <w:adjustRightInd w:val="0"/>
              <w:spacing w:after="0" w:line="240" w:lineRule="auto"/>
              <w:rPr>
                <w:rtl/>
                <w:lang w:bidi="ar-MA"/>
              </w:rPr>
            </w:pPr>
            <w:r w:rsidRPr="00E504BD">
              <w:rPr>
                <w:rtl/>
                <w:lang w:bidi="ar-MA"/>
              </w:rPr>
              <w:t xml:space="preserve">أحمد </w:t>
            </w:r>
            <w:r w:rsidRPr="00E504BD">
              <w:rPr>
                <w:rtl/>
                <w:lang w:bidi="ar-MA"/>
              </w:rPr>
              <w:t>المعداوي</w:t>
            </w:r>
            <w:r w:rsidRPr="00E504BD">
              <w:rPr>
                <w:rFonts w:hint="cs"/>
                <w:rtl/>
                <w:lang w:bidi="ar-MA"/>
              </w:rPr>
              <w:t xml:space="preserve"> </w:t>
            </w:r>
            <w:r w:rsidRPr="00E504BD">
              <w:rPr>
                <w:rFonts w:hint="cs"/>
                <w:rtl/>
                <w:lang w:bidi="ar-MA"/>
              </w:rPr>
              <w:t>المجاطي</w:t>
            </w:r>
            <w:r w:rsidRPr="00E504BD">
              <w:rPr>
                <w:rFonts w:hint="cs"/>
                <w:rtl/>
                <w:lang w:bidi="ar-MA"/>
              </w:rPr>
              <w:t xml:space="preserve"> شاعر وناقد مغربي ولد  </w:t>
            </w:r>
            <w:r w:rsidRPr="00E504BD">
              <w:rPr>
                <w:rtl/>
                <w:lang w:bidi="ar-MA"/>
              </w:rPr>
              <w:t xml:space="preserve"> سنة 1936م بالدار البيضاء، وتلقى دراسته الابتدائية والثانوية بين الدار البيضاء والرباط،. </w:t>
            </w:r>
            <w:r w:rsidRPr="00E504BD">
              <w:rPr>
                <w:rtl/>
                <w:lang w:bidi="ar-MA"/>
              </w:rPr>
              <w:t>وحصل على الإجازة في الأدب العربي من جامعة دمشق، كما نال دبلوم الدراسات العليا من جامعة محمد الخامس بالرباط سنة 1971م تحت إشراف الدكتور أمجد الطرابلسي، وكان موضوع الرسالة هو: “حركة الشعر الحديث بين النكبة والنكسة</w:t>
            </w:r>
            <w:r w:rsidRPr="00E504BD">
              <w:rPr>
                <w:rFonts w:hint="cs"/>
                <w:rtl/>
                <w:lang w:bidi="ar-MA"/>
              </w:rPr>
              <w:t>"</w:t>
            </w:r>
            <w:r w:rsidRPr="00E504BD">
              <w:rPr>
                <w:rtl/>
                <w:lang w:bidi="ar-MA"/>
              </w:rPr>
              <w:t xml:space="preserve"> (1947-1967م)”، كما حضّر دكتوراه الدولة حول أزمة الحداثة في الشعر العربي الحديث، ونوقشت الأطروحة كذلك بكلية الآداب بجامعة محمد الخامس بالرباط.</w:t>
            </w:r>
            <w:r w:rsidRPr="00E504BD">
              <w:rPr>
                <w:rFonts w:hint="cs"/>
                <w:rtl/>
                <w:lang w:bidi="ar-MA"/>
              </w:rPr>
              <w:t xml:space="preserve"> من أهم أعماله الإبداعية "ديوان الفروسية" وت</w:t>
            </w:r>
            <w:r w:rsidRPr="00E504BD">
              <w:rPr>
                <w:rtl/>
                <w:lang w:bidi="ar-MA"/>
              </w:rPr>
              <w:t xml:space="preserve">وفي سنة 1995م </w:t>
            </w:r>
            <w:r w:rsidRPr="00E504BD">
              <w:rPr>
                <w:rFonts w:hint="cs"/>
                <w:rtl/>
                <w:lang w:bidi="ar-MA"/>
              </w:rPr>
              <w:t xml:space="preserve">مخلفا عطاء أدبيا ونقديا </w:t>
            </w:r>
            <w:r w:rsidRPr="00E504BD">
              <w:rPr>
                <w:rFonts w:hint="cs"/>
                <w:rtl/>
                <w:lang w:bidi="ar-MA"/>
              </w:rPr>
              <w:t>مائزا</w:t>
            </w:r>
            <w:r w:rsidRPr="00E504BD">
              <w:rPr>
                <w:rFonts w:hint="cs"/>
                <w:rtl/>
                <w:lang w:bidi="ar-MA"/>
              </w:rPr>
              <w:t xml:space="preserve"> جمع من خلاله بين خاصيتي </w:t>
            </w:r>
            <w:r w:rsidRPr="00403959">
              <w:rPr>
                <w:rFonts w:hint="cs"/>
                <w:rtl/>
                <w:lang w:bidi="ar-MA"/>
              </w:rPr>
              <w:t>الإبداع والإمتاع.</w:t>
            </w:r>
          </w:p>
          <w:p w:rsidR="00294B7E" w:rsidRPr="00270C03" w:rsidP="00942553">
            <w:pPr>
              <w:autoSpaceDE w:val="0"/>
              <w:autoSpaceDN w:val="0"/>
              <w:bidi/>
              <w:adjustRightInd w:val="0"/>
              <w:spacing w:after="0" w:line="240" w:lineRule="auto"/>
              <w:rPr>
                <w:b/>
                <w:bCs/>
                <w:lang w:bidi="ar-MA"/>
              </w:rPr>
            </w:pPr>
            <w:r w:rsidRPr="00270C03">
              <w:rPr>
                <w:b/>
                <w:bCs/>
                <w:rtl/>
                <w:lang w:bidi="ar-MA"/>
              </w:rPr>
              <w:t>طبــــيعــة</w:t>
            </w:r>
            <w:r w:rsidRPr="00270C03">
              <w:rPr>
                <w:b/>
                <w:bCs/>
                <w:rtl/>
                <w:lang w:bidi="ar-MA"/>
              </w:rPr>
              <w:t xml:space="preserve"> المــؤَلَف</w:t>
            </w:r>
            <w:r w:rsidRPr="00270C03">
              <w:rPr>
                <w:rFonts w:hint="cs"/>
                <w:b/>
                <w:bCs/>
                <w:rtl/>
                <w:lang w:bidi="ar-MA"/>
              </w:rPr>
              <w:t>:</w:t>
            </w:r>
          </w:p>
          <w:p w:rsidR="00294B7E" w:rsidP="00E91894">
            <w:pPr>
              <w:autoSpaceDE w:val="0"/>
              <w:autoSpaceDN w:val="0"/>
              <w:bidi/>
              <w:adjustRightInd w:val="0"/>
              <w:spacing w:after="0" w:line="240" w:lineRule="auto"/>
              <w:rPr>
                <w:rtl/>
                <w:lang w:bidi="ar-MA"/>
              </w:rPr>
            </w:pPr>
            <w:r w:rsidRPr="00403959">
              <w:rPr>
                <w:rFonts w:hint="cs"/>
                <w:rtl/>
                <w:lang w:bidi="ar-MA"/>
              </w:rPr>
              <w:t>"</w:t>
            </w:r>
            <w:r w:rsidRPr="00294B7E">
              <w:rPr>
                <w:rFonts w:hint="cs"/>
                <w:rtl/>
                <w:lang w:bidi="ar-MA"/>
              </w:rPr>
              <w:t xml:space="preserve">ظاهرة الشعر الحديث" دراسة نقدية تتتبع من خلالها الناقد الحصيف أحمد </w:t>
            </w:r>
            <w:r w:rsidRPr="00294B7E">
              <w:rPr>
                <w:rFonts w:hint="cs"/>
                <w:rtl/>
                <w:lang w:bidi="ar-MA"/>
              </w:rPr>
              <w:t>المعداوي</w:t>
            </w:r>
            <w:r w:rsidRPr="00294B7E">
              <w:rPr>
                <w:rFonts w:hint="cs"/>
                <w:rtl/>
                <w:lang w:bidi="ar-MA"/>
              </w:rPr>
              <w:t xml:space="preserve"> </w:t>
            </w:r>
            <w:r w:rsidRPr="00294B7E">
              <w:rPr>
                <w:rFonts w:hint="cs"/>
                <w:rtl/>
                <w:lang w:bidi="ar-MA"/>
              </w:rPr>
              <w:t>المجاطي</w:t>
            </w:r>
            <w:r w:rsidRPr="00294B7E">
              <w:rPr>
                <w:rFonts w:hint="cs"/>
                <w:rtl/>
                <w:lang w:bidi="ar-MA"/>
              </w:rPr>
              <w:t xml:space="preserve"> مسار تطور الشعر العربي الحديث وعرج على تجربتين تجديديتين من مرحلة الإحياء والذات إلى مرحلة التحرر من قيود التقليد، مع الوقوف على أهم العوامل والتجارب التي غذت  التطور  في الشعر العربي: على  مستوى المضمون من خلال تجربة الغربة  والضياع وتجربة الحياة </w:t>
            </w:r>
            <w:r w:rsidR="00162AA8">
              <w:rPr>
                <w:rFonts w:hint="cs"/>
                <w:rtl/>
                <w:lang w:bidi="ar-MA"/>
              </w:rPr>
              <w:t>و</w:t>
            </w:r>
            <w:r w:rsidRPr="00294B7E">
              <w:rPr>
                <w:rFonts w:hint="cs"/>
                <w:rtl/>
                <w:lang w:bidi="ar-MA"/>
              </w:rPr>
              <w:t>الموت، مع ما تتميز به كل تجربة من مظاهر وخصوصيات</w:t>
            </w:r>
            <w:r w:rsidR="00E91894">
              <w:rPr>
                <w:rFonts w:hint="cs"/>
                <w:rtl/>
                <w:lang w:bidi="ar-MA"/>
              </w:rPr>
              <w:t xml:space="preserve"> ،وعلى </w:t>
            </w:r>
            <w:r w:rsidRPr="00294B7E">
              <w:rPr>
                <w:rFonts w:hint="cs"/>
                <w:rtl/>
                <w:lang w:bidi="ar-MA"/>
              </w:rPr>
              <w:t xml:space="preserve"> مستوى الشكل والبناء الفني</w:t>
            </w:r>
            <w:r w:rsidR="00E91894">
              <w:rPr>
                <w:rFonts w:hint="cs"/>
                <w:rtl/>
                <w:lang w:bidi="ar-MA"/>
              </w:rPr>
              <w:t xml:space="preserve"> من خلال </w:t>
            </w:r>
            <w:r w:rsidRPr="00294B7E">
              <w:rPr>
                <w:rFonts w:hint="cs"/>
                <w:rtl/>
                <w:lang w:bidi="ar-MA"/>
              </w:rPr>
              <w:t xml:space="preserve"> اللغة و الإطار الموسيقى والصورة الشعرية كذلك</w:t>
            </w:r>
            <w:r w:rsidR="00162AA8">
              <w:rPr>
                <w:rFonts w:hint="cs"/>
                <w:rtl/>
                <w:lang w:bidi="ar-MA"/>
              </w:rPr>
              <w:t>.</w:t>
            </w:r>
          </w:p>
          <w:p w:rsidR="00294B7E" w:rsidRPr="00162AA8" w:rsidP="00942553">
            <w:pPr>
              <w:autoSpaceDE w:val="0"/>
              <w:autoSpaceDN w:val="0"/>
              <w:bidi/>
              <w:adjustRightInd w:val="0"/>
              <w:spacing w:after="0" w:line="240" w:lineRule="auto"/>
              <w:rPr>
                <w:b/>
                <w:bCs/>
                <w:u w:val="double"/>
                <w:rtl/>
                <w:lang w:bidi="ar-MA"/>
              </w:rPr>
            </w:pPr>
            <w:r>
              <w:rPr>
                <w:rFonts w:hint="cs"/>
                <w:rtl/>
                <w:lang w:bidi="ar-MA"/>
              </w:rPr>
              <w:t xml:space="preserve"> </w:t>
            </w:r>
            <w:r w:rsidRPr="00162AA8">
              <w:rPr>
                <w:rFonts w:hint="cs"/>
                <w:b/>
                <w:bCs/>
                <w:u w:val="double"/>
                <w:rtl/>
                <w:lang w:bidi="ar-MA"/>
              </w:rPr>
              <w:t>قراءة</w:t>
            </w:r>
            <w:r w:rsidRPr="00162AA8">
              <w:rPr>
                <w:rFonts w:hint="cs"/>
                <w:b/>
                <w:bCs/>
                <w:u w:val="double"/>
                <w:rtl/>
                <w:lang w:bidi="ar-MA"/>
              </w:rPr>
              <w:t xml:space="preserve"> في العنوان:</w:t>
            </w:r>
          </w:p>
          <w:p w:rsidR="00162AA8" w:rsidRPr="00162AA8" w:rsidP="00162AA8">
            <w:pPr>
              <w:autoSpaceDE w:val="0"/>
              <w:autoSpaceDN w:val="0"/>
              <w:bidi/>
              <w:adjustRightInd w:val="0"/>
              <w:spacing w:after="0" w:line="240" w:lineRule="auto"/>
              <w:rPr>
                <w:lang w:bidi="ar-MA"/>
              </w:rPr>
            </w:pPr>
            <w:r w:rsidRPr="00162AA8">
              <w:rPr>
                <w:rFonts w:hint="cs"/>
                <w:rtl/>
                <w:lang w:bidi="ar-MA"/>
              </w:rPr>
              <w:t>إن</w:t>
            </w:r>
            <w:r w:rsidRPr="00315E00">
              <w:rPr>
                <w:rFonts w:ascii="ArialMT" w:cs="ArialMT"/>
                <w:sz w:val="28"/>
                <w:szCs w:val="28"/>
              </w:rPr>
              <w:t xml:space="preserve"> </w:t>
            </w:r>
            <w:r w:rsidRPr="00162AA8">
              <w:rPr>
                <w:rFonts w:hint="cs"/>
                <w:rtl/>
                <w:lang w:bidi="ar-MA"/>
              </w:rPr>
              <w:t xml:space="preserve">العنوان أول عتبة تطالعنا قبل اختراق عوالم المؤلف النقدي ويكثف </w:t>
            </w:r>
            <w:r w:rsidRPr="00162AA8">
              <w:rPr>
                <w:rFonts w:hint="cs"/>
                <w:rtl/>
                <w:lang w:bidi="ar-MA"/>
              </w:rPr>
              <w:t xml:space="preserve">مضامين </w:t>
            </w:r>
            <w:r w:rsidRPr="00162AA8">
              <w:rPr>
                <w:lang w:bidi="ar-MA"/>
              </w:rPr>
              <w:t xml:space="preserve"> </w:t>
            </w:r>
            <w:r w:rsidRPr="00162AA8">
              <w:rPr>
                <w:rFonts w:hint="cs"/>
                <w:rtl/>
                <w:lang w:bidi="ar-MA"/>
              </w:rPr>
              <w:t>المؤلف</w:t>
            </w:r>
            <w:r w:rsidRPr="00162AA8">
              <w:rPr>
                <w:lang w:bidi="ar-MA"/>
              </w:rPr>
              <w:t xml:space="preserve"> </w:t>
            </w:r>
            <w:r w:rsidRPr="00162AA8">
              <w:rPr>
                <w:rFonts w:hint="cs"/>
                <w:rtl/>
                <w:lang w:bidi="ar-MA"/>
              </w:rPr>
              <w:t>ونوعيته</w:t>
            </w:r>
            <w:r w:rsidRPr="00162AA8">
              <w:rPr>
                <w:lang w:bidi="ar-MA"/>
              </w:rPr>
              <w:t xml:space="preserve">. </w:t>
            </w:r>
            <w:r w:rsidRPr="00162AA8">
              <w:rPr>
                <w:rFonts w:hint="cs"/>
                <w:rtl/>
                <w:lang w:bidi="ar-MA"/>
              </w:rPr>
              <w:t>وعنوان</w:t>
            </w:r>
            <w:r w:rsidRPr="00162AA8">
              <w:rPr>
                <w:lang w:bidi="ar-MA"/>
              </w:rPr>
              <w:t xml:space="preserve"> </w:t>
            </w:r>
            <w:r w:rsidRPr="00162AA8">
              <w:rPr>
                <w:rFonts w:hint="cs"/>
                <w:rtl/>
                <w:lang w:bidi="ar-MA"/>
              </w:rPr>
              <w:t>الكتاب</w:t>
            </w:r>
            <w:r w:rsidRPr="00162AA8">
              <w:rPr>
                <w:lang w:bidi="ar-MA"/>
              </w:rPr>
              <w:t xml:space="preserve"> </w:t>
            </w:r>
            <w:r w:rsidRPr="00162AA8">
              <w:rPr>
                <w:rFonts w:hint="cs"/>
                <w:rtl/>
                <w:lang w:bidi="ar-MA"/>
              </w:rPr>
              <w:t>هو</w:t>
            </w:r>
            <w:r w:rsidRPr="00162AA8">
              <w:rPr>
                <w:lang w:bidi="ar-MA"/>
              </w:rPr>
              <w:t xml:space="preserve"> " </w:t>
            </w:r>
            <w:r w:rsidRPr="00162AA8">
              <w:rPr>
                <w:rFonts w:hint="cs"/>
                <w:rtl/>
                <w:lang w:bidi="ar-MA"/>
              </w:rPr>
              <w:t>ظاهرة</w:t>
            </w:r>
            <w:r w:rsidRPr="00162AA8">
              <w:rPr>
                <w:lang w:bidi="ar-MA"/>
              </w:rPr>
              <w:t xml:space="preserve"> </w:t>
            </w:r>
            <w:r w:rsidRPr="00162AA8">
              <w:rPr>
                <w:rFonts w:hint="cs"/>
                <w:rtl/>
                <w:lang w:bidi="ar-MA"/>
              </w:rPr>
              <w:t>الشعر</w:t>
            </w:r>
            <w:r w:rsidRPr="00162AA8">
              <w:rPr>
                <w:lang w:bidi="ar-MA"/>
              </w:rPr>
              <w:t xml:space="preserve"> </w:t>
            </w:r>
            <w:r w:rsidRPr="00162AA8">
              <w:rPr>
                <w:rFonts w:hint="cs"/>
                <w:rtl/>
                <w:lang w:bidi="ar-MA"/>
              </w:rPr>
              <w:t>الحديث</w:t>
            </w:r>
            <w:r w:rsidRPr="00162AA8">
              <w:rPr>
                <w:lang w:bidi="ar-MA"/>
              </w:rPr>
              <w:t>"</w:t>
            </w:r>
            <w:r w:rsidRPr="00162AA8">
              <w:rPr>
                <w:rFonts w:hint="cs"/>
                <w:rtl/>
                <w:lang w:bidi="ar-MA"/>
              </w:rPr>
              <w:t xml:space="preserve"> من</w:t>
            </w:r>
            <w:r w:rsidRPr="00162AA8">
              <w:rPr>
                <w:lang w:bidi="ar-MA"/>
              </w:rPr>
              <w:t xml:space="preserve"> </w:t>
            </w:r>
            <w:r w:rsidRPr="00162AA8">
              <w:rPr>
                <w:rFonts w:hint="cs"/>
                <w:rtl/>
                <w:lang w:bidi="ar-MA"/>
              </w:rPr>
              <w:t>الناحية</w:t>
            </w:r>
            <w:r w:rsidRPr="00162AA8">
              <w:rPr>
                <w:lang w:bidi="ar-MA"/>
              </w:rPr>
              <w:t xml:space="preserve"> </w:t>
            </w:r>
            <w:r w:rsidRPr="00162AA8">
              <w:rPr>
                <w:rFonts w:hint="cs"/>
                <w:rtl/>
                <w:lang w:bidi="ar-MA"/>
              </w:rPr>
              <w:t>التركيبة</w:t>
            </w:r>
            <w:r w:rsidRPr="00162AA8">
              <w:rPr>
                <w:lang w:bidi="ar-MA"/>
              </w:rPr>
              <w:t xml:space="preserve">: </w:t>
            </w:r>
            <w:r w:rsidRPr="00162AA8">
              <w:rPr>
                <w:rFonts w:hint="cs"/>
                <w:rtl/>
                <w:lang w:bidi="ar-MA"/>
              </w:rPr>
              <w:t>ظاهرة</w:t>
            </w:r>
            <w:r w:rsidRPr="00162AA8">
              <w:rPr>
                <w:lang w:bidi="ar-MA"/>
              </w:rPr>
              <w:t xml:space="preserve">: </w:t>
            </w:r>
            <w:r w:rsidRPr="00162AA8">
              <w:rPr>
                <w:rFonts w:hint="cs"/>
                <w:rtl/>
                <w:lang w:bidi="ar-MA"/>
              </w:rPr>
              <w:t>مبتدأ</w:t>
            </w:r>
            <w:r w:rsidRPr="00162AA8">
              <w:rPr>
                <w:lang w:bidi="ar-MA"/>
              </w:rPr>
              <w:t xml:space="preserve"> </w:t>
            </w:r>
            <w:r w:rsidRPr="00162AA8">
              <w:rPr>
                <w:rFonts w:hint="cs"/>
                <w:rtl/>
                <w:lang w:bidi="ar-MA"/>
              </w:rPr>
              <w:t>وهو</w:t>
            </w:r>
            <w:r w:rsidRPr="00162AA8">
              <w:rPr>
                <w:lang w:bidi="ar-MA"/>
              </w:rPr>
              <w:t xml:space="preserve"> </w:t>
            </w:r>
            <w:r w:rsidRPr="00162AA8">
              <w:rPr>
                <w:rFonts w:hint="cs"/>
                <w:rtl/>
                <w:lang w:bidi="ar-MA"/>
              </w:rPr>
              <w:t>مضاف،</w:t>
            </w:r>
            <w:r w:rsidRPr="00162AA8">
              <w:rPr>
                <w:lang w:bidi="ar-MA"/>
              </w:rPr>
              <w:t xml:space="preserve"> </w:t>
            </w:r>
            <w:r w:rsidRPr="00162AA8">
              <w:rPr>
                <w:rFonts w:hint="cs"/>
                <w:rtl/>
                <w:lang w:bidi="ar-MA"/>
              </w:rPr>
              <w:t>الشعر</w:t>
            </w:r>
            <w:r w:rsidRPr="00162AA8">
              <w:rPr>
                <w:lang w:bidi="ar-MA"/>
              </w:rPr>
              <w:t xml:space="preserve">: </w:t>
            </w:r>
            <w:r w:rsidRPr="00162AA8">
              <w:rPr>
                <w:rFonts w:hint="cs"/>
                <w:rtl/>
                <w:lang w:bidi="ar-MA"/>
              </w:rPr>
              <w:t>مضاف</w:t>
            </w:r>
            <w:r w:rsidRPr="00162AA8">
              <w:rPr>
                <w:lang w:bidi="ar-MA"/>
              </w:rPr>
              <w:t xml:space="preserve"> </w:t>
            </w:r>
            <w:r w:rsidRPr="00162AA8">
              <w:rPr>
                <w:rFonts w:hint="cs"/>
                <w:rtl/>
                <w:lang w:bidi="ar-MA"/>
              </w:rPr>
              <w:t>إليه</w:t>
            </w:r>
            <w:r w:rsidRPr="00162AA8">
              <w:rPr>
                <w:lang w:bidi="ar-MA"/>
              </w:rPr>
              <w:t xml:space="preserve"> </w:t>
            </w:r>
            <w:r w:rsidRPr="00162AA8">
              <w:rPr>
                <w:rFonts w:hint="cs"/>
                <w:rtl/>
                <w:lang w:bidi="ar-MA"/>
              </w:rPr>
              <w:t>ونوع</w:t>
            </w:r>
            <w:r w:rsidRPr="00162AA8">
              <w:rPr>
                <w:lang w:bidi="ar-MA"/>
              </w:rPr>
              <w:t xml:space="preserve"> </w:t>
            </w:r>
            <w:r w:rsidRPr="00162AA8">
              <w:rPr>
                <w:rFonts w:hint="cs"/>
                <w:rtl/>
                <w:lang w:bidi="ar-MA"/>
              </w:rPr>
              <w:t>الإضافة</w:t>
            </w:r>
            <w:r w:rsidRPr="00162AA8">
              <w:rPr>
                <w:lang w:bidi="ar-MA"/>
              </w:rPr>
              <w:t xml:space="preserve"> </w:t>
            </w:r>
            <w:r w:rsidRPr="00162AA8">
              <w:rPr>
                <w:rFonts w:hint="cs"/>
                <w:rtl/>
                <w:lang w:bidi="ar-MA"/>
              </w:rPr>
              <w:t>هنا</w:t>
            </w:r>
            <w:r w:rsidRPr="00162AA8">
              <w:rPr>
                <w:lang w:bidi="ar-MA"/>
              </w:rPr>
              <w:t xml:space="preserve"> </w:t>
            </w:r>
            <w:r w:rsidRPr="00162AA8">
              <w:rPr>
                <w:rFonts w:hint="cs"/>
                <w:rtl/>
                <w:lang w:bidi="ar-MA"/>
              </w:rPr>
              <w:t>معنوية</w:t>
            </w:r>
            <w:r w:rsidRPr="00162AA8">
              <w:rPr>
                <w:lang w:bidi="ar-MA"/>
              </w:rPr>
              <w:t xml:space="preserve"> </w:t>
            </w:r>
            <w:r w:rsidRPr="00162AA8">
              <w:rPr>
                <w:rFonts w:hint="cs"/>
                <w:rtl/>
                <w:lang w:bidi="ar-MA"/>
              </w:rPr>
              <w:t>تفيد</w:t>
            </w:r>
            <w:r w:rsidRPr="00162AA8">
              <w:rPr>
                <w:lang w:bidi="ar-MA"/>
              </w:rPr>
              <w:t xml:space="preserve"> </w:t>
            </w:r>
            <w:r w:rsidRPr="00162AA8">
              <w:rPr>
                <w:rFonts w:hint="cs"/>
                <w:rtl/>
                <w:lang w:bidi="ar-MA"/>
              </w:rPr>
              <w:t>تعريف</w:t>
            </w:r>
            <w:r w:rsidRPr="00162AA8">
              <w:rPr>
                <w:lang w:bidi="ar-MA"/>
              </w:rPr>
              <w:t xml:space="preserve"> </w:t>
            </w:r>
            <w:r w:rsidRPr="00162AA8">
              <w:rPr>
                <w:rFonts w:hint="cs"/>
                <w:rtl/>
                <w:lang w:bidi="ar-MA"/>
              </w:rPr>
              <w:t xml:space="preserve">المضاف </w:t>
            </w:r>
            <w:r w:rsidRPr="00162AA8">
              <w:rPr>
                <w:lang w:bidi="ar-MA"/>
              </w:rPr>
              <w:t>)</w:t>
            </w:r>
            <w:r w:rsidRPr="00162AA8">
              <w:rPr>
                <w:rFonts w:hint="cs"/>
                <w:rtl/>
                <w:lang w:bidi="ar-MA"/>
              </w:rPr>
              <w:t>ظاهرة</w:t>
            </w:r>
            <w:r w:rsidRPr="00162AA8">
              <w:rPr>
                <w:lang w:bidi="ar-MA"/>
              </w:rPr>
              <w:t xml:space="preserve">( </w:t>
            </w:r>
            <w:r w:rsidRPr="00162AA8">
              <w:rPr>
                <w:rFonts w:hint="cs"/>
                <w:rtl/>
                <w:lang w:bidi="ar-MA"/>
              </w:rPr>
              <w:t>أي</w:t>
            </w:r>
            <w:r w:rsidRPr="00162AA8">
              <w:rPr>
                <w:lang w:bidi="ar-MA"/>
              </w:rPr>
              <w:t xml:space="preserve"> </w:t>
            </w:r>
            <w:r w:rsidRPr="00162AA8">
              <w:rPr>
                <w:rFonts w:hint="cs"/>
                <w:rtl/>
                <w:lang w:bidi="ar-MA"/>
              </w:rPr>
              <w:t>أننا</w:t>
            </w:r>
            <w:r w:rsidRPr="00162AA8">
              <w:rPr>
                <w:lang w:bidi="ar-MA"/>
              </w:rPr>
              <w:t xml:space="preserve"> </w:t>
            </w:r>
            <w:r w:rsidRPr="00162AA8">
              <w:rPr>
                <w:rFonts w:hint="cs"/>
                <w:rtl/>
                <w:lang w:bidi="ar-MA"/>
              </w:rPr>
              <w:t>أمام</w:t>
            </w:r>
            <w:r w:rsidRPr="00162AA8">
              <w:rPr>
                <w:lang w:bidi="ar-MA"/>
              </w:rPr>
              <w:t xml:space="preserve"> </w:t>
            </w:r>
            <w:r w:rsidRPr="00162AA8">
              <w:rPr>
                <w:rFonts w:hint="cs"/>
                <w:rtl/>
                <w:lang w:bidi="ar-MA"/>
              </w:rPr>
              <w:t>ظاهرة</w:t>
            </w:r>
            <w:r w:rsidRPr="00162AA8">
              <w:rPr>
                <w:lang w:bidi="ar-MA"/>
              </w:rPr>
              <w:t xml:space="preserve"> </w:t>
            </w:r>
            <w:r w:rsidRPr="00162AA8">
              <w:rPr>
                <w:rFonts w:hint="cs"/>
                <w:rtl/>
                <w:lang w:bidi="ar-MA"/>
              </w:rPr>
              <w:t>أدبية</w:t>
            </w:r>
            <w:r w:rsidRPr="00162AA8">
              <w:rPr>
                <w:lang w:bidi="ar-MA"/>
              </w:rPr>
              <w:t xml:space="preserve">. </w:t>
            </w:r>
            <w:r w:rsidRPr="00162AA8">
              <w:rPr>
                <w:rFonts w:hint="cs"/>
                <w:rtl/>
                <w:lang w:bidi="ar-MA"/>
              </w:rPr>
              <w:t>الحديث</w:t>
            </w:r>
            <w:r w:rsidRPr="00162AA8">
              <w:rPr>
                <w:lang w:bidi="ar-MA"/>
              </w:rPr>
              <w:t xml:space="preserve">: </w:t>
            </w:r>
            <w:r w:rsidRPr="00162AA8">
              <w:rPr>
                <w:rFonts w:hint="cs"/>
                <w:rtl/>
                <w:lang w:bidi="ar-MA"/>
              </w:rPr>
              <w:t>نعت</w:t>
            </w:r>
            <w:r w:rsidRPr="00162AA8">
              <w:rPr>
                <w:lang w:bidi="ar-MA"/>
              </w:rPr>
              <w:t xml:space="preserve"> </w:t>
            </w:r>
            <w:r w:rsidRPr="00162AA8">
              <w:rPr>
                <w:rFonts w:hint="cs"/>
                <w:rtl/>
                <w:lang w:bidi="ar-MA"/>
              </w:rPr>
              <w:t>تابع</w:t>
            </w:r>
            <w:r w:rsidRPr="00162AA8">
              <w:rPr>
                <w:lang w:bidi="ar-MA"/>
              </w:rPr>
              <w:t xml:space="preserve"> </w:t>
            </w:r>
            <w:r w:rsidRPr="00162AA8">
              <w:rPr>
                <w:rFonts w:hint="cs"/>
                <w:rtl/>
                <w:lang w:bidi="ar-MA"/>
              </w:rPr>
              <w:t>لمنعوته،</w:t>
            </w:r>
            <w:r w:rsidRPr="00162AA8">
              <w:rPr>
                <w:lang w:bidi="ar-MA"/>
              </w:rPr>
              <w:t xml:space="preserve"> </w:t>
            </w:r>
            <w:r w:rsidRPr="00162AA8">
              <w:rPr>
                <w:rFonts w:hint="cs"/>
                <w:rtl/>
                <w:lang w:bidi="ar-MA"/>
              </w:rPr>
              <w:t>والخبر</w:t>
            </w:r>
            <w:r w:rsidRPr="00162AA8">
              <w:rPr>
                <w:lang w:bidi="ar-MA"/>
              </w:rPr>
              <w:t xml:space="preserve"> </w:t>
            </w:r>
            <w:r w:rsidRPr="00162AA8">
              <w:rPr>
                <w:rFonts w:hint="cs"/>
                <w:rtl/>
                <w:lang w:bidi="ar-MA"/>
              </w:rPr>
              <w:t>محذوف</w:t>
            </w:r>
            <w:r w:rsidRPr="00162AA8">
              <w:rPr>
                <w:lang w:bidi="ar-MA"/>
              </w:rPr>
              <w:t xml:space="preserve"> </w:t>
            </w:r>
            <w:r w:rsidRPr="00162AA8">
              <w:rPr>
                <w:rFonts w:hint="cs"/>
                <w:rtl/>
                <w:lang w:bidi="ar-MA"/>
              </w:rPr>
              <w:t>تقديره</w:t>
            </w:r>
            <w:r w:rsidRPr="00162AA8">
              <w:rPr>
                <w:lang w:bidi="ar-MA"/>
              </w:rPr>
              <w:t xml:space="preserve"> </w:t>
            </w:r>
            <w:r w:rsidRPr="00162AA8">
              <w:rPr>
                <w:rFonts w:hint="cs"/>
                <w:rtl/>
                <w:lang w:bidi="ar-MA"/>
              </w:rPr>
              <w:t>موجودة</w:t>
            </w:r>
            <w:r w:rsidRPr="00162AA8">
              <w:rPr>
                <w:lang w:bidi="ar-MA"/>
              </w:rPr>
              <w:t xml:space="preserve"> </w:t>
            </w:r>
            <w:r w:rsidRPr="00162AA8">
              <w:rPr>
                <w:rFonts w:hint="cs"/>
                <w:rtl/>
                <w:lang w:bidi="ar-MA"/>
              </w:rPr>
              <w:t>أوكائنة</w:t>
            </w:r>
            <w:r w:rsidRPr="00162AA8">
              <w:rPr>
                <w:lang w:bidi="ar-MA"/>
              </w:rPr>
              <w:t>.</w:t>
            </w:r>
          </w:p>
          <w:p w:rsidR="00162AA8" w:rsidRPr="00162AA8" w:rsidP="00162AA8">
            <w:pPr>
              <w:autoSpaceDE w:val="0"/>
              <w:autoSpaceDN w:val="0"/>
              <w:bidi/>
              <w:adjustRightInd w:val="0"/>
              <w:spacing w:after="0" w:line="240" w:lineRule="auto"/>
              <w:rPr>
                <w:lang w:bidi="ar-MA"/>
              </w:rPr>
            </w:pPr>
            <w:r w:rsidRPr="00162AA8">
              <w:rPr>
                <w:rFonts w:hint="cs"/>
                <w:b/>
                <w:bCs/>
                <w:rtl/>
                <w:lang w:bidi="ar-MA"/>
              </w:rPr>
              <w:t>ودلاليا</w:t>
            </w:r>
            <w:r w:rsidRPr="00162AA8">
              <w:rPr>
                <w:rFonts w:hint="cs"/>
                <w:b/>
                <w:bCs/>
                <w:rtl/>
                <w:lang w:bidi="ar-MA"/>
              </w:rPr>
              <w:t>:</w:t>
            </w:r>
            <w:r w:rsidRPr="00162AA8">
              <w:rPr>
                <w:rFonts w:hint="cs"/>
                <w:rtl/>
                <w:lang w:bidi="ar-MA"/>
              </w:rPr>
              <w:t xml:space="preserve"> يشي العنوان </w:t>
            </w:r>
            <w:r>
              <w:rPr>
                <w:rFonts w:hint="cs"/>
                <w:rtl/>
                <w:lang w:bidi="ar-MA"/>
              </w:rPr>
              <w:t>ب</w:t>
            </w:r>
            <w:r w:rsidRPr="00162AA8">
              <w:rPr>
                <w:rFonts w:hint="cs"/>
                <w:rtl/>
                <w:lang w:bidi="ar-MA"/>
              </w:rPr>
              <w:t>ظاهرة</w:t>
            </w:r>
            <w:r w:rsidRPr="00162AA8">
              <w:rPr>
                <w:lang w:bidi="ar-MA"/>
              </w:rPr>
              <w:t xml:space="preserve">: </w:t>
            </w:r>
            <w:r w:rsidRPr="00162AA8">
              <w:rPr>
                <w:rFonts w:hint="cs"/>
                <w:rtl/>
                <w:lang w:bidi="ar-MA"/>
              </w:rPr>
              <w:t>لغة</w:t>
            </w:r>
            <w:r w:rsidRPr="00162AA8">
              <w:rPr>
                <w:lang w:bidi="ar-MA"/>
              </w:rPr>
              <w:t xml:space="preserve"> </w:t>
            </w:r>
            <w:r w:rsidRPr="00162AA8">
              <w:rPr>
                <w:rFonts w:hint="cs"/>
                <w:rtl/>
                <w:lang w:bidi="ar-MA"/>
              </w:rPr>
              <w:t>من</w:t>
            </w:r>
            <w:r w:rsidRPr="00162AA8">
              <w:rPr>
                <w:lang w:bidi="ar-MA"/>
              </w:rPr>
              <w:t xml:space="preserve"> </w:t>
            </w:r>
            <w:r w:rsidRPr="00162AA8">
              <w:rPr>
                <w:rFonts w:hint="cs"/>
                <w:rtl/>
                <w:lang w:bidi="ar-MA"/>
              </w:rPr>
              <w:t>الظهور</w:t>
            </w:r>
            <w:r w:rsidRPr="00162AA8">
              <w:rPr>
                <w:lang w:bidi="ar-MA"/>
              </w:rPr>
              <w:t xml:space="preserve"> </w:t>
            </w:r>
            <w:r w:rsidRPr="00162AA8">
              <w:rPr>
                <w:rFonts w:hint="cs"/>
                <w:rtl/>
                <w:lang w:bidi="ar-MA"/>
              </w:rPr>
              <w:t>وهو</w:t>
            </w:r>
            <w:r w:rsidRPr="00162AA8">
              <w:rPr>
                <w:lang w:bidi="ar-MA"/>
              </w:rPr>
              <w:t xml:space="preserve"> </w:t>
            </w:r>
            <w:r w:rsidRPr="00162AA8">
              <w:rPr>
                <w:rFonts w:hint="cs"/>
                <w:rtl/>
                <w:lang w:bidi="ar-MA"/>
              </w:rPr>
              <w:t>البروز</w:t>
            </w:r>
            <w:r w:rsidRPr="00162AA8">
              <w:rPr>
                <w:lang w:bidi="ar-MA"/>
              </w:rPr>
              <w:t xml:space="preserve"> </w:t>
            </w:r>
            <w:r w:rsidRPr="00162AA8">
              <w:rPr>
                <w:rFonts w:hint="cs"/>
                <w:rtl/>
                <w:lang w:bidi="ar-MA"/>
              </w:rPr>
              <w:t>والتجلي،</w:t>
            </w:r>
            <w:r w:rsidRPr="00162AA8">
              <w:rPr>
                <w:lang w:bidi="ar-MA"/>
              </w:rPr>
              <w:t xml:space="preserve"> </w:t>
            </w:r>
            <w:r w:rsidRPr="00162AA8">
              <w:rPr>
                <w:rFonts w:hint="cs"/>
                <w:rtl/>
                <w:lang w:bidi="ar-MA"/>
              </w:rPr>
              <w:t>والظاهر</w:t>
            </w:r>
            <w:r w:rsidRPr="00162AA8">
              <w:rPr>
                <w:lang w:bidi="ar-MA"/>
              </w:rPr>
              <w:t xml:space="preserve"> </w:t>
            </w:r>
            <w:r w:rsidRPr="00162AA8">
              <w:rPr>
                <w:rFonts w:hint="cs"/>
                <w:rtl/>
                <w:lang w:bidi="ar-MA"/>
              </w:rPr>
              <w:t>يطلق</w:t>
            </w:r>
            <w:r w:rsidRPr="00162AA8">
              <w:rPr>
                <w:lang w:bidi="ar-MA"/>
              </w:rPr>
              <w:t xml:space="preserve"> </w:t>
            </w:r>
            <w:r w:rsidRPr="00162AA8">
              <w:rPr>
                <w:rFonts w:hint="cs"/>
                <w:rtl/>
                <w:lang w:bidi="ar-MA"/>
              </w:rPr>
              <w:t>على</w:t>
            </w:r>
            <w:r w:rsidRPr="00162AA8">
              <w:rPr>
                <w:lang w:bidi="ar-MA"/>
              </w:rPr>
              <w:t xml:space="preserve"> </w:t>
            </w:r>
            <w:r w:rsidRPr="00162AA8">
              <w:rPr>
                <w:rFonts w:hint="cs"/>
                <w:rtl/>
                <w:lang w:bidi="ar-MA"/>
              </w:rPr>
              <w:t>أي</w:t>
            </w:r>
            <w:r w:rsidRPr="00162AA8">
              <w:rPr>
                <w:lang w:bidi="ar-MA"/>
              </w:rPr>
              <w:t xml:space="preserve"> </w:t>
            </w:r>
            <w:r w:rsidRPr="00162AA8">
              <w:rPr>
                <w:rFonts w:hint="cs"/>
                <w:rtl/>
                <w:lang w:bidi="ar-MA"/>
              </w:rPr>
              <w:t>حدث</w:t>
            </w:r>
            <w:r w:rsidRPr="00162AA8">
              <w:rPr>
                <w:lang w:bidi="ar-MA"/>
              </w:rPr>
              <w:t xml:space="preserve"> </w:t>
            </w:r>
            <w:r w:rsidRPr="00162AA8">
              <w:rPr>
                <w:rFonts w:hint="cs"/>
                <w:rtl/>
                <w:lang w:bidi="ar-MA"/>
              </w:rPr>
              <w:t>يمكن</w:t>
            </w:r>
            <w:r w:rsidRPr="00162AA8">
              <w:rPr>
                <w:lang w:bidi="ar-MA"/>
              </w:rPr>
              <w:t xml:space="preserve"> </w:t>
            </w:r>
            <w:r w:rsidRPr="00162AA8">
              <w:rPr>
                <w:rFonts w:hint="cs"/>
                <w:rtl/>
                <w:lang w:bidi="ar-MA"/>
              </w:rPr>
              <w:t>مراقبته</w:t>
            </w:r>
            <w:r w:rsidRPr="00162AA8">
              <w:rPr>
                <w:lang w:bidi="ar-MA"/>
              </w:rPr>
              <w:t xml:space="preserve">. </w:t>
            </w:r>
            <w:r w:rsidRPr="00162AA8">
              <w:rPr>
                <w:rFonts w:hint="cs"/>
                <w:rtl/>
                <w:lang w:bidi="ar-MA"/>
              </w:rPr>
              <w:t>وفي عرف</w:t>
            </w:r>
            <w:r w:rsidRPr="00162AA8">
              <w:rPr>
                <w:lang w:bidi="ar-MA"/>
              </w:rPr>
              <w:t xml:space="preserve"> </w:t>
            </w:r>
            <w:r w:rsidRPr="00162AA8">
              <w:rPr>
                <w:rFonts w:hint="cs"/>
                <w:rtl/>
                <w:lang w:bidi="ar-MA"/>
              </w:rPr>
              <w:t>أهل</w:t>
            </w:r>
            <w:r w:rsidRPr="00162AA8">
              <w:rPr>
                <w:lang w:bidi="ar-MA"/>
              </w:rPr>
              <w:t xml:space="preserve"> </w:t>
            </w:r>
            <w:r w:rsidRPr="00162AA8">
              <w:rPr>
                <w:rFonts w:hint="cs"/>
                <w:rtl/>
                <w:lang w:bidi="ar-MA"/>
              </w:rPr>
              <w:t>العلم</w:t>
            </w:r>
            <w:r w:rsidRPr="00162AA8">
              <w:rPr>
                <w:lang w:bidi="ar-MA"/>
              </w:rPr>
              <w:t xml:space="preserve"> </w:t>
            </w:r>
            <w:r w:rsidRPr="00162AA8">
              <w:rPr>
                <w:rFonts w:hint="cs"/>
                <w:rtl/>
                <w:lang w:bidi="ar-MA"/>
              </w:rPr>
              <w:t>والفكر</w:t>
            </w:r>
            <w:r w:rsidRPr="00162AA8">
              <w:rPr>
                <w:lang w:bidi="ar-MA"/>
              </w:rPr>
              <w:t xml:space="preserve"> </w:t>
            </w:r>
            <w:r w:rsidRPr="00162AA8">
              <w:rPr>
                <w:rFonts w:hint="cs"/>
                <w:rtl/>
                <w:lang w:bidi="ar-MA"/>
              </w:rPr>
              <w:t>هي</w:t>
            </w:r>
            <w:r w:rsidRPr="00162AA8">
              <w:rPr>
                <w:lang w:bidi="ar-MA"/>
              </w:rPr>
              <w:t xml:space="preserve"> </w:t>
            </w:r>
            <w:r w:rsidRPr="00162AA8">
              <w:rPr>
                <w:rFonts w:hint="cs"/>
                <w:rtl/>
                <w:lang w:bidi="ar-MA"/>
              </w:rPr>
              <w:t>كل</w:t>
            </w:r>
            <w:r w:rsidRPr="00162AA8">
              <w:rPr>
                <w:lang w:bidi="ar-MA"/>
              </w:rPr>
              <w:t xml:space="preserve"> </w:t>
            </w:r>
            <w:r w:rsidRPr="00162AA8">
              <w:rPr>
                <w:rFonts w:hint="cs"/>
                <w:rtl/>
                <w:lang w:bidi="ar-MA"/>
              </w:rPr>
              <w:t>واقعة</w:t>
            </w:r>
            <w:r w:rsidRPr="00162AA8">
              <w:rPr>
                <w:lang w:bidi="ar-MA"/>
              </w:rPr>
              <w:t xml:space="preserve"> </w:t>
            </w:r>
            <w:r w:rsidRPr="00162AA8">
              <w:rPr>
                <w:rFonts w:hint="cs"/>
                <w:rtl/>
                <w:lang w:bidi="ar-MA"/>
              </w:rPr>
              <w:t>خارجية</w:t>
            </w:r>
            <w:r w:rsidRPr="00162AA8">
              <w:rPr>
                <w:lang w:bidi="ar-MA"/>
              </w:rPr>
              <w:t xml:space="preserve"> </w:t>
            </w:r>
            <w:r w:rsidRPr="00162AA8">
              <w:rPr>
                <w:rFonts w:hint="cs"/>
                <w:rtl/>
                <w:lang w:bidi="ar-MA"/>
              </w:rPr>
              <w:t>ملموسة</w:t>
            </w:r>
            <w:r w:rsidRPr="00162AA8">
              <w:rPr>
                <w:lang w:bidi="ar-MA"/>
              </w:rPr>
              <w:t xml:space="preserve"> </w:t>
            </w:r>
            <w:r w:rsidRPr="00162AA8">
              <w:rPr>
                <w:rFonts w:hint="cs"/>
                <w:rtl/>
                <w:lang w:bidi="ar-MA"/>
              </w:rPr>
              <w:t>تتجلى</w:t>
            </w:r>
            <w:r w:rsidRPr="00162AA8">
              <w:rPr>
                <w:lang w:bidi="ar-MA"/>
              </w:rPr>
              <w:t xml:space="preserve"> </w:t>
            </w:r>
            <w:r w:rsidRPr="00162AA8">
              <w:rPr>
                <w:rFonts w:hint="cs"/>
                <w:rtl/>
                <w:lang w:bidi="ar-MA"/>
              </w:rPr>
              <w:t>للوعي</w:t>
            </w:r>
            <w:r w:rsidRPr="00162AA8">
              <w:rPr>
                <w:lang w:bidi="ar-MA"/>
              </w:rPr>
              <w:t xml:space="preserve"> </w:t>
            </w:r>
            <w:r w:rsidRPr="00162AA8">
              <w:rPr>
                <w:rFonts w:hint="cs"/>
                <w:rtl/>
                <w:lang w:bidi="ar-MA"/>
              </w:rPr>
              <w:t>عبر</w:t>
            </w:r>
            <w:r w:rsidRPr="00162AA8">
              <w:rPr>
                <w:lang w:bidi="ar-MA"/>
              </w:rPr>
              <w:t xml:space="preserve"> </w:t>
            </w:r>
            <w:r w:rsidRPr="00162AA8">
              <w:rPr>
                <w:rFonts w:hint="cs"/>
                <w:rtl/>
                <w:lang w:bidi="ar-MA"/>
              </w:rPr>
              <w:t>الحواس</w:t>
            </w:r>
            <w:r w:rsidRPr="00162AA8">
              <w:rPr>
                <w:lang w:bidi="ar-MA"/>
              </w:rPr>
              <w:t xml:space="preserve"> </w:t>
            </w:r>
            <w:r w:rsidRPr="00162AA8">
              <w:rPr>
                <w:rFonts w:hint="cs"/>
                <w:rtl/>
                <w:lang w:bidi="ar-MA"/>
              </w:rPr>
              <w:t>أوحدث</w:t>
            </w:r>
            <w:r w:rsidRPr="00162AA8">
              <w:rPr>
                <w:lang w:bidi="ar-MA"/>
              </w:rPr>
              <w:t xml:space="preserve"> </w:t>
            </w:r>
            <w:r w:rsidRPr="00162AA8">
              <w:rPr>
                <w:rFonts w:hint="cs"/>
                <w:rtl/>
                <w:lang w:bidi="ar-MA"/>
              </w:rPr>
              <w:t>يمكن</w:t>
            </w:r>
            <w:r w:rsidRPr="00162AA8">
              <w:rPr>
                <w:lang w:bidi="ar-MA"/>
              </w:rPr>
              <w:t xml:space="preserve"> </w:t>
            </w:r>
            <w:r w:rsidRPr="00162AA8">
              <w:rPr>
                <w:rFonts w:hint="cs"/>
                <w:rtl/>
                <w:lang w:bidi="ar-MA"/>
              </w:rPr>
              <w:t>ملاحظته</w:t>
            </w:r>
            <w:r w:rsidRPr="00162AA8">
              <w:rPr>
                <w:lang w:bidi="ar-MA"/>
              </w:rPr>
              <w:t xml:space="preserve"> </w:t>
            </w:r>
            <w:r w:rsidRPr="00162AA8">
              <w:rPr>
                <w:rFonts w:hint="cs"/>
                <w:rtl/>
                <w:lang w:bidi="ar-MA"/>
              </w:rPr>
              <w:t>ومراقبته ورصده،</w:t>
            </w:r>
            <w:r w:rsidRPr="00162AA8">
              <w:rPr>
                <w:lang w:bidi="ar-MA"/>
              </w:rPr>
              <w:t xml:space="preserve">. </w:t>
            </w:r>
            <w:r w:rsidRPr="00162AA8">
              <w:rPr>
                <w:rFonts w:hint="cs"/>
                <w:rtl/>
                <w:lang w:bidi="ar-MA"/>
              </w:rPr>
              <w:t>ويختلف مفهوم</w:t>
            </w:r>
            <w:r w:rsidRPr="00162AA8">
              <w:rPr>
                <w:lang w:bidi="ar-MA"/>
              </w:rPr>
              <w:t xml:space="preserve"> </w:t>
            </w:r>
            <w:r w:rsidRPr="00162AA8">
              <w:rPr>
                <w:rFonts w:hint="cs"/>
                <w:rtl/>
                <w:lang w:bidi="ar-MA"/>
              </w:rPr>
              <w:t>الظاهرة</w:t>
            </w:r>
            <w:r w:rsidRPr="00162AA8">
              <w:rPr>
                <w:lang w:bidi="ar-MA"/>
              </w:rPr>
              <w:t xml:space="preserve"> </w:t>
            </w:r>
            <w:r w:rsidRPr="00162AA8">
              <w:rPr>
                <w:rFonts w:hint="cs"/>
                <w:rtl/>
                <w:lang w:bidi="ar-MA"/>
              </w:rPr>
              <w:t>يختلف</w:t>
            </w:r>
            <w:r w:rsidRPr="00162AA8">
              <w:rPr>
                <w:lang w:bidi="ar-MA"/>
              </w:rPr>
              <w:t xml:space="preserve"> </w:t>
            </w:r>
            <w:r w:rsidRPr="00162AA8">
              <w:rPr>
                <w:rFonts w:hint="cs"/>
                <w:rtl/>
                <w:lang w:bidi="ar-MA"/>
              </w:rPr>
              <w:t>باختلاف</w:t>
            </w:r>
            <w:r w:rsidRPr="00162AA8">
              <w:rPr>
                <w:lang w:bidi="ar-MA"/>
              </w:rPr>
              <w:t xml:space="preserve"> </w:t>
            </w:r>
            <w:r w:rsidRPr="00162AA8">
              <w:rPr>
                <w:rFonts w:hint="cs"/>
                <w:rtl/>
                <w:lang w:bidi="ar-MA"/>
              </w:rPr>
              <w:t>المرجعيات</w:t>
            </w:r>
            <w:r w:rsidRPr="00162AA8">
              <w:rPr>
                <w:lang w:bidi="ar-MA"/>
              </w:rPr>
              <w:t xml:space="preserve"> </w:t>
            </w:r>
            <w:r w:rsidRPr="00162AA8">
              <w:rPr>
                <w:rFonts w:hint="cs"/>
                <w:rtl/>
                <w:lang w:bidi="ar-MA"/>
              </w:rPr>
              <w:t>والتخصصات</w:t>
            </w:r>
            <w:r w:rsidRPr="00162AA8">
              <w:rPr>
                <w:lang w:bidi="ar-MA"/>
              </w:rPr>
              <w:t xml:space="preserve"> </w:t>
            </w:r>
            <w:r w:rsidRPr="00162AA8">
              <w:rPr>
                <w:rFonts w:hint="cs"/>
                <w:rtl/>
                <w:lang w:bidi="ar-MA"/>
              </w:rPr>
              <w:t>العلمية</w:t>
            </w:r>
            <w:r w:rsidRPr="00162AA8">
              <w:rPr>
                <w:lang w:bidi="ar-MA"/>
              </w:rPr>
              <w:t xml:space="preserve"> </w:t>
            </w:r>
            <w:r w:rsidRPr="00162AA8">
              <w:rPr>
                <w:rFonts w:hint="cs"/>
                <w:rtl/>
                <w:lang w:bidi="ar-MA"/>
              </w:rPr>
              <w:t>فمثلا</w:t>
            </w:r>
            <w:r w:rsidRPr="00162AA8">
              <w:rPr>
                <w:lang w:bidi="ar-MA"/>
              </w:rPr>
              <w:t xml:space="preserve"> </w:t>
            </w:r>
            <w:r w:rsidRPr="00162AA8">
              <w:rPr>
                <w:rFonts w:hint="cs"/>
                <w:rtl/>
                <w:lang w:bidi="ar-MA"/>
              </w:rPr>
              <w:t>في</w:t>
            </w:r>
            <w:r w:rsidRPr="00162AA8">
              <w:rPr>
                <w:lang w:bidi="ar-MA"/>
              </w:rPr>
              <w:t xml:space="preserve"> </w:t>
            </w:r>
            <w:r w:rsidRPr="00162AA8">
              <w:rPr>
                <w:rFonts w:hint="cs"/>
                <w:rtl/>
                <w:lang w:bidi="ar-MA"/>
              </w:rPr>
              <w:t>علم</w:t>
            </w:r>
            <w:r w:rsidRPr="00162AA8">
              <w:rPr>
                <w:lang w:bidi="ar-MA"/>
              </w:rPr>
              <w:t xml:space="preserve"> </w:t>
            </w:r>
            <w:r w:rsidRPr="00162AA8">
              <w:rPr>
                <w:rFonts w:hint="cs"/>
                <w:rtl/>
                <w:lang w:bidi="ar-MA"/>
              </w:rPr>
              <w:t>الاجتماع</w:t>
            </w:r>
            <w:r w:rsidRPr="00162AA8">
              <w:rPr>
                <w:lang w:bidi="ar-MA"/>
              </w:rPr>
              <w:t xml:space="preserve"> </w:t>
            </w:r>
            <w:r w:rsidRPr="00162AA8">
              <w:rPr>
                <w:rFonts w:hint="cs"/>
                <w:rtl/>
                <w:lang w:bidi="ar-MA"/>
              </w:rPr>
              <w:t>ظاهرة التسول،</w:t>
            </w:r>
            <w:r w:rsidRPr="00162AA8">
              <w:rPr>
                <w:lang w:bidi="ar-MA"/>
              </w:rPr>
              <w:t xml:space="preserve"> </w:t>
            </w:r>
            <w:r w:rsidRPr="00162AA8">
              <w:rPr>
                <w:rFonts w:hint="cs"/>
                <w:rtl/>
                <w:lang w:bidi="ar-MA"/>
              </w:rPr>
              <w:t>ظاهرة</w:t>
            </w:r>
            <w:r w:rsidRPr="00162AA8">
              <w:rPr>
                <w:lang w:bidi="ar-MA"/>
              </w:rPr>
              <w:t xml:space="preserve"> </w:t>
            </w:r>
            <w:r w:rsidRPr="00162AA8">
              <w:rPr>
                <w:rFonts w:hint="cs"/>
                <w:rtl/>
                <w:lang w:bidi="ar-MA"/>
              </w:rPr>
              <w:t>الهجرة</w:t>
            </w:r>
            <w:r w:rsidRPr="00162AA8">
              <w:rPr>
                <w:lang w:bidi="ar-MA"/>
              </w:rPr>
              <w:t>...</w:t>
            </w:r>
            <w:r w:rsidRPr="00162AA8">
              <w:rPr>
                <w:rFonts w:hint="cs"/>
                <w:rtl/>
                <w:lang w:bidi="ar-MA"/>
              </w:rPr>
              <w:t>،</w:t>
            </w:r>
            <w:r w:rsidRPr="00162AA8">
              <w:rPr>
                <w:lang w:bidi="ar-MA"/>
              </w:rPr>
              <w:t xml:space="preserve"> </w:t>
            </w:r>
            <w:r w:rsidRPr="00162AA8">
              <w:rPr>
                <w:rFonts w:hint="cs"/>
                <w:rtl/>
                <w:lang w:bidi="ar-MA"/>
              </w:rPr>
              <w:t>والظاهرة</w:t>
            </w:r>
            <w:r w:rsidRPr="00162AA8">
              <w:rPr>
                <w:lang w:bidi="ar-MA"/>
              </w:rPr>
              <w:t xml:space="preserve"> </w:t>
            </w:r>
            <w:r w:rsidRPr="00162AA8">
              <w:rPr>
                <w:rFonts w:hint="cs"/>
                <w:rtl/>
                <w:lang w:bidi="ar-MA"/>
              </w:rPr>
              <w:t>في</w:t>
            </w:r>
            <w:r w:rsidRPr="00162AA8">
              <w:rPr>
                <w:lang w:bidi="ar-MA"/>
              </w:rPr>
              <w:t xml:space="preserve"> </w:t>
            </w:r>
            <w:r w:rsidRPr="00162AA8">
              <w:rPr>
                <w:rFonts w:hint="cs"/>
                <w:rtl/>
                <w:lang w:bidi="ar-MA"/>
              </w:rPr>
              <w:t>المجال</w:t>
            </w:r>
            <w:r w:rsidRPr="00162AA8">
              <w:rPr>
                <w:lang w:bidi="ar-MA"/>
              </w:rPr>
              <w:t xml:space="preserve"> </w:t>
            </w:r>
            <w:r w:rsidRPr="00162AA8">
              <w:rPr>
                <w:rFonts w:hint="cs"/>
                <w:rtl/>
                <w:lang w:bidi="ar-MA"/>
              </w:rPr>
              <w:t>النقدي</w:t>
            </w:r>
            <w:r w:rsidRPr="00162AA8">
              <w:rPr>
                <w:lang w:bidi="ar-MA"/>
              </w:rPr>
              <w:t xml:space="preserve"> </w:t>
            </w:r>
            <w:r w:rsidRPr="00162AA8">
              <w:rPr>
                <w:rFonts w:hint="cs"/>
                <w:rtl/>
                <w:lang w:bidi="ar-MA"/>
              </w:rPr>
              <w:t>والأدبي</w:t>
            </w:r>
            <w:r w:rsidRPr="00162AA8">
              <w:rPr>
                <w:lang w:bidi="ar-MA"/>
              </w:rPr>
              <w:t xml:space="preserve"> </w:t>
            </w:r>
            <w:r w:rsidRPr="00162AA8">
              <w:rPr>
                <w:rFonts w:hint="cs"/>
                <w:rtl/>
                <w:lang w:bidi="ar-MA"/>
              </w:rPr>
              <w:t>هي</w:t>
            </w:r>
            <w:r w:rsidRPr="00162AA8">
              <w:rPr>
                <w:lang w:bidi="ar-MA"/>
              </w:rPr>
              <w:t xml:space="preserve"> </w:t>
            </w:r>
            <w:r w:rsidRPr="00162AA8">
              <w:rPr>
                <w:rFonts w:hint="cs"/>
                <w:rtl/>
                <w:lang w:bidi="ar-MA"/>
              </w:rPr>
              <w:t>المنجزات</w:t>
            </w:r>
            <w:r w:rsidRPr="00162AA8">
              <w:rPr>
                <w:lang w:bidi="ar-MA"/>
              </w:rPr>
              <w:t xml:space="preserve"> </w:t>
            </w:r>
            <w:r w:rsidRPr="00162AA8">
              <w:rPr>
                <w:rFonts w:hint="cs"/>
                <w:rtl/>
                <w:lang w:bidi="ar-MA"/>
              </w:rPr>
              <w:t>البارزة</w:t>
            </w:r>
            <w:r w:rsidRPr="00162AA8">
              <w:rPr>
                <w:lang w:bidi="ar-MA"/>
              </w:rPr>
              <w:t xml:space="preserve"> </w:t>
            </w:r>
            <w:r w:rsidRPr="00162AA8">
              <w:rPr>
                <w:rFonts w:hint="cs"/>
                <w:rtl/>
                <w:lang w:bidi="ar-MA"/>
              </w:rPr>
              <w:t>التي</w:t>
            </w:r>
            <w:r w:rsidRPr="00162AA8">
              <w:rPr>
                <w:lang w:bidi="ar-MA"/>
              </w:rPr>
              <w:t xml:space="preserve"> </w:t>
            </w:r>
            <w:r w:rsidRPr="00162AA8">
              <w:rPr>
                <w:rFonts w:hint="cs"/>
                <w:rtl/>
                <w:lang w:bidi="ar-MA"/>
              </w:rPr>
              <w:t>أنتجها</w:t>
            </w:r>
            <w:r w:rsidRPr="00162AA8">
              <w:rPr>
                <w:lang w:bidi="ar-MA"/>
              </w:rPr>
              <w:t xml:space="preserve"> </w:t>
            </w:r>
            <w:r w:rsidRPr="00162AA8">
              <w:rPr>
                <w:rFonts w:hint="cs"/>
                <w:rtl/>
                <w:lang w:bidi="ar-MA"/>
              </w:rPr>
              <w:t>العقل</w:t>
            </w:r>
            <w:r w:rsidRPr="00162AA8">
              <w:rPr>
                <w:lang w:bidi="ar-MA"/>
              </w:rPr>
              <w:t xml:space="preserve"> </w:t>
            </w:r>
            <w:r w:rsidRPr="00162AA8">
              <w:rPr>
                <w:rFonts w:hint="cs"/>
                <w:rtl/>
                <w:lang w:bidi="ar-MA"/>
              </w:rPr>
              <w:t>البشري</w:t>
            </w:r>
            <w:r w:rsidRPr="00162AA8">
              <w:rPr>
                <w:lang w:bidi="ar-MA"/>
              </w:rPr>
              <w:t xml:space="preserve"> </w:t>
            </w:r>
            <w:r w:rsidRPr="00162AA8">
              <w:rPr>
                <w:rFonts w:hint="cs"/>
                <w:rtl/>
                <w:lang w:bidi="ar-MA"/>
              </w:rPr>
              <w:t>في عملية</w:t>
            </w:r>
            <w:r w:rsidRPr="00162AA8">
              <w:rPr>
                <w:lang w:bidi="ar-MA"/>
              </w:rPr>
              <w:t xml:space="preserve"> </w:t>
            </w:r>
            <w:r w:rsidRPr="00162AA8">
              <w:rPr>
                <w:rFonts w:hint="cs"/>
                <w:rtl/>
                <w:lang w:bidi="ar-MA"/>
              </w:rPr>
              <w:t>وعيه</w:t>
            </w:r>
            <w:r w:rsidRPr="00162AA8">
              <w:rPr>
                <w:lang w:bidi="ar-MA"/>
              </w:rPr>
              <w:t xml:space="preserve"> </w:t>
            </w:r>
            <w:r w:rsidRPr="00162AA8">
              <w:rPr>
                <w:rFonts w:hint="cs"/>
                <w:rtl/>
                <w:lang w:bidi="ar-MA"/>
              </w:rPr>
              <w:t>بالواقع</w:t>
            </w:r>
            <w:r w:rsidRPr="00162AA8">
              <w:rPr>
                <w:lang w:bidi="ar-MA"/>
              </w:rPr>
              <w:t xml:space="preserve"> </w:t>
            </w:r>
            <w:r w:rsidRPr="00162AA8">
              <w:rPr>
                <w:rFonts w:hint="cs"/>
                <w:rtl/>
                <w:lang w:bidi="ar-MA"/>
              </w:rPr>
              <w:t>أو</w:t>
            </w:r>
            <w:r w:rsidRPr="00162AA8">
              <w:rPr>
                <w:lang w:bidi="ar-MA"/>
              </w:rPr>
              <w:t xml:space="preserve"> </w:t>
            </w:r>
            <w:r w:rsidRPr="00162AA8">
              <w:rPr>
                <w:rFonts w:hint="cs"/>
                <w:rtl/>
                <w:lang w:bidi="ar-MA"/>
              </w:rPr>
              <w:t>العالم</w:t>
            </w:r>
            <w:r w:rsidRPr="00162AA8">
              <w:rPr>
                <w:lang w:bidi="ar-MA"/>
              </w:rPr>
              <w:t xml:space="preserve"> </w:t>
            </w:r>
            <w:r w:rsidRPr="00162AA8">
              <w:rPr>
                <w:rFonts w:hint="cs"/>
                <w:rtl/>
                <w:lang w:bidi="ar-MA"/>
              </w:rPr>
              <w:t>الذي</w:t>
            </w:r>
            <w:r w:rsidRPr="00162AA8">
              <w:rPr>
                <w:lang w:bidi="ar-MA"/>
              </w:rPr>
              <w:t xml:space="preserve"> </w:t>
            </w:r>
            <w:r w:rsidRPr="00162AA8">
              <w:rPr>
                <w:rFonts w:hint="cs"/>
                <w:rtl/>
                <w:lang w:bidi="ar-MA"/>
              </w:rPr>
              <w:t>حوله</w:t>
            </w:r>
            <w:r w:rsidRPr="00162AA8">
              <w:rPr>
                <w:lang w:bidi="ar-MA"/>
              </w:rPr>
              <w:t xml:space="preserve"> </w:t>
            </w:r>
            <w:r w:rsidRPr="00162AA8">
              <w:rPr>
                <w:rFonts w:hint="cs"/>
                <w:rtl/>
                <w:lang w:bidi="ar-MA"/>
              </w:rPr>
              <w:t>من</w:t>
            </w:r>
            <w:r w:rsidRPr="00162AA8">
              <w:rPr>
                <w:lang w:bidi="ar-MA"/>
              </w:rPr>
              <w:t xml:space="preserve"> </w:t>
            </w:r>
            <w:r w:rsidRPr="00162AA8">
              <w:rPr>
                <w:rFonts w:hint="cs"/>
                <w:rtl/>
                <w:lang w:bidi="ar-MA"/>
              </w:rPr>
              <w:t>إبداعات</w:t>
            </w:r>
            <w:r w:rsidRPr="00162AA8">
              <w:rPr>
                <w:lang w:bidi="ar-MA"/>
              </w:rPr>
              <w:t xml:space="preserve"> </w:t>
            </w:r>
            <w:r w:rsidRPr="00162AA8">
              <w:rPr>
                <w:rFonts w:hint="cs"/>
                <w:rtl/>
                <w:lang w:bidi="ar-MA"/>
              </w:rPr>
              <w:t>شعرية</w:t>
            </w:r>
            <w:r w:rsidRPr="00162AA8">
              <w:rPr>
                <w:lang w:bidi="ar-MA"/>
              </w:rPr>
              <w:t xml:space="preserve"> </w:t>
            </w:r>
            <w:r w:rsidRPr="00162AA8">
              <w:rPr>
                <w:rFonts w:hint="cs"/>
                <w:rtl/>
                <w:lang w:bidi="ar-MA"/>
              </w:rPr>
              <w:t>أو</w:t>
            </w:r>
            <w:r w:rsidRPr="00162AA8">
              <w:rPr>
                <w:lang w:bidi="ar-MA"/>
              </w:rPr>
              <w:t xml:space="preserve"> </w:t>
            </w:r>
            <w:r w:rsidRPr="00162AA8">
              <w:rPr>
                <w:rFonts w:hint="cs"/>
                <w:rtl/>
                <w:lang w:bidi="ar-MA"/>
              </w:rPr>
              <w:t>نثرية</w:t>
            </w:r>
            <w:r w:rsidRPr="00162AA8">
              <w:rPr>
                <w:lang w:bidi="ar-MA"/>
              </w:rPr>
              <w:t>.</w:t>
            </w:r>
          </w:p>
          <w:p w:rsidR="00162AA8" w:rsidP="00162AA8">
            <w:pPr>
              <w:autoSpaceDE w:val="0"/>
              <w:autoSpaceDN w:val="0"/>
              <w:bidi/>
              <w:adjustRightInd w:val="0"/>
              <w:spacing w:after="0" w:line="240" w:lineRule="auto"/>
              <w:jc w:val="lowKashida"/>
              <w:rPr>
                <w:rtl/>
                <w:lang w:bidi="ar-MA"/>
              </w:rPr>
            </w:pPr>
            <w:r w:rsidRPr="00162AA8">
              <w:rPr>
                <w:rFonts w:hint="cs"/>
                <w:b/>
                <w:bCs/>
                <w:rtl/>
                <w:lang w:bidi="ar-MA"/>
              </w:rPr>
              <w:t>الشعر</w:t>
            </w:r>
            <w:r w:rsidRPr="00162AA8">
              <w:rPr>
                <w:rFonts w:hint="cs"/>
                <w:b/>
                <w:bCs/>
                <w:rtl/>
                <w:lang w:bidi="ar-MA"/>
              </w:rPr>
              <w:t>:</w:t>
            </w:r>
            <w:r w:rsidRPr="00162AA8">
              <w:rPr>
                <w:rtl/>
                <w:lang w:bidi="ar-MA"/>
              </w:rPr>
              <w:t xml:space="preserve"> الشعر مشتق من الجذر الثلاثي (ش، ع، ر) "يقال شعر فلان شعرا: قال الشعر. و يقال شعر له: قال له شعرا به شعورا: أحس به و الشعر منظوم </w:t>
            </w:r>
            <w:r w:rsidRPr="00162AA8">
              <w:rPr>
                <w:rtl/>
                <w:lang w:bidi="ar-MA"/>
              </w:rPr>
              <w:t>القول ،</w:t>
            </w:r>
            <w:r w:rsidRPr="00162AA8">
              <w:rPr>
                <w:rtl/>
                <w:lang w:bidi="ar-MA"/>
              </w:rPr>
              <w:t xml:space="preserve"> غلب عليه لشرفه بالوزن و القافية. </w:t>
            </w:r>
            <w:r w:rsidRPr="00162AA8">
              <w:rPr>
                <w:rFonts w:hint="cs"/>
                <w:rtl/>
                <w:lang w:bidi="ar-MA"/>
              </w:rPr>
              <w:t>و</w:t>
            </w:r>
            <w:r w:rsidRPr="00162AA8">
              <w:rPr>
                <w:rtl/>
                <w:lang w:bidi="ar-MA"/>
              </w:rPr>
              <w:t xml:space="preserve">قال الأزهري: الشعر القريض المحدود بعلامات لا يجاوزها </w:t>
            </w:r>
            <w:r w:rsidRPr="00162AA8">
              <w:rPr>
                <w:rFonts w:hint="cs"/>
                <w:rtl/>
                <w:lang w:bidi="ar-MA"/>
              </w:rPr>
              <w:t>و</w:t>
            </w:r>
            <w:r w:rsidRPr="00162AA8">
              <w:rPr>
                <w:rtl/>
                <w:lang w:bidi="ar-MA"/>
              </w:rPr>
              <w:t>الجمع أشعار و قائله شاعر لأنه يشعر ما لا يشعر غيره أي يعلم...</w:t>
            </w:r>
            <w:r w:rsidRPr="00162AA8">
              <w:rPr>
                <w:rFonts w:hint="cs"/>
                <w:rtl/>
                <w:lang w:bidi="ar-MA"/>
              </w:rPr>
              <w:t xml:space="preserve"> و يعرف الاتجاه الرمزي الشعر بأنه: " حالة من لاوعي فوق الوصف لا تشرح، جوهرها أشبه بالموسيقى</w:t>
            </w:r>
            <w:r>
              <w:rPr>
                <w:rFonts w:hint="cs"/>
                <w:rtl/>
                <w:lang w:bidi="ar-MA"/>
              </w:rPr>
              <w:t>.</w:t>
            </w:r>
          </w:p>
          <w:p w:rsidR="00162AA8" w:rsidRPr="00162AA8" w:rsidP="00162AA8">
            <w:pPr>
              <w:autoSpaceDE w:val="0"/>
              <w:autoSpaceDN w:val="0"/>
              <w:bidi/>
              <w:adjustRightInd w:val="0"/>
              <w:spacing w:after="0" w:line="240" w:lineRule="auto"/>
              <w:jc w:val="lowKashida"/>
              <w:rPr>
                <w:rtl/>
                <w:lang w:bidi="ar-MA"/>
              </w:rPr>
            </w:pPr>
            <w:r w:rsidRPr="00162AA8">
              <w:rPr>
                <w:rFonts w:hint="cs"/>
                <w:b/>
                <w:bCs/>
                <w:rtl/>
                <w:lang w:bidi="ar-MA"/>
              </w:rPr>
              <w:t>الحديث</w:t>
            </w:r>
            <w:r w:rsidRPr="00162AA8">
              <w:rPr>
                <w:b/>
                <w:bCs/>
                <w:lang w:bidi="ar-MA"/>
              </w:rPr>
              <w:t>:</w:t>
            </w:r>
            <w:r w:rsidRPr="00162AA8">
              <w:rPr>
                <w:lang w:bidi="ar-MA"/>
              </w:rPr>
              <w:t xml:space="preserve"> </w:t>
            </w:r>
            <w:r w:rsidRPr="00162AA8">
              <w:rPr>
                <w:rFonts w:hint="cs"/>
                <w:rtl/>
                <w:lang w:bidi="ar-MA"/>
              </w:rPr>
              <w:t>لغة</w:t>
            </w:r>
            <w:r w:rsidRPr="00162AA8">
              <w:rPr>
                <w:lang w:bidi="ar-MA"/>
              </w:rPr>
              <w:t xml:space="preserve"> </w:t>
            </w:r>
            <w:r w:rsidRPr="00162AA8">
              <w:rPr>
                <w:rFonts w:hint="cs"/>
                <w:rtl/>
                <w:lang w:bidi="ar-MA"/>
              </w:rPr>
              <w:t>نقيض</w:t>
            </w:r>
            <w:r w:rsidRPr="00162AA8">
              <w:rPr>
                <w:lang w:bidi="ar-MA"/>
              </w:rPr>
              <w:t xml:space="preserve"> </w:t>
            </w:r>
            <w:r w:rsidRPr="00162AA8">
              <w:rPr>
                <w:rFonts w:hint="cs"/>
                <w:rtl/>
                <w:lang w:bidi="ar-MA"/>
              </w:rPr>
              <w:t>القديم،</w:t>
            </w:r>
            <w:r w:rsidRPr="00162AA8">
              <w:rPr>
                <w:lang w:bidi="ar-MA"/>
              </w:rPr>
              <w:t xml:space="preserve"> </w:t>
            </w:r>
            <w:r w:rsidRPr="00162AA8">
              <w:rPr>
                <w:rFonts w:hint="cs"/>
                <w:rtl/>
                <w:lang w:bidi="ar-MA"/>
              </w:rPr>
              <w:t>وحدث</w:t>
            </w:r>
            <w:r w:rsidRPr="00162AA8">
              <w:rPr>
                <w:lang w:bidi="ar-MA"/>
              </w:rPr>
              <w:t xml:space="preserve"> </w:t>
            </w:r>
            <w:r w:rsidRPr="00162AA8">
              <w:rPr>
                <w:rFonts w:hint="cs"/>
                <w:rtl/>
                <w:lang w:bidi="ar-MA"/>
              </w:rPr>
              <w:t>الشيء</w:t>
            </w:r>
            <w:r w:rsidRPr="00162AA8">
              <w:rPr>
                <w:lang w:bidi="ar-MA"/>
              </w:rPr>
              <w:t xml:space="preserve"> </w:t>
            </w:r>
            <w:r w:rsidRPr="00162AA8">
              <w:rPr>
                <w:rFonts w:hint="cs"/>
                <w:rtl/>
                <w:lang w:bidi="ar-MA"/>
              </w:rPr>
              <w:t>يحدث</w:t>
            </w:r>
            <w:r w:rsidRPr="00162AA8">
              <w:rPr>
                <w:lang w:bidi="ar-MA"/>
              </w:rPr>
              <w:t xml:space="preserve"> </w:t>
            </w:r>
            <w:r w:rsidRPr="00162AA8">
              <w:rPr>
                <w:rFonts w:hint="cs"/>
                <w:rtl/>
                <w:lang w:bidi="ar-MA"/>
              </w:rPr>
              <w:t>حدوثا</w:t>
            </w:r>
            <w:r w:rsidRPr="00162AA8">
              <w:rPr>
                <w:lang w:bidi="ar-MA"/>
              </w:rPr>
              <w:t xml:space="preserve"> </w:t>
            </w:r>
            <w:r w:rsidRPr="00162AA8">
              <w:rPr>
                <w:rFonts w:hint="cs"/>
                <w:rtl/>
                <w:lang w:bidi="ar-MA"/>
              </w:rPr>
              <w:t>وحداثة،</w:t>
            </w:r>
            <w:r w:rsidRPr="00162AA8">
              <w:rPr>
                <w:lang w:bidi="ar-MA"/>
              </w:rPr>
              <w:t xml:space="preserve"> </w:t>
            </w:r>
            <w:r w:rsidRPr="00162AA8">
              <w:rPr>
                <w:rFonts w:hint="cs"/>
                <w:rtl/>
                <w:lang w:bidi="ar-MA"/>
              </w:rPr>
              <w:t>هو</w:t>
            </w:r>
            <w:r w:rsidRPr="00162AA8">
              <w:rPr>
                <w:lang w:bidi="ar-MA"/>
              </w:rPr>
              <w:t xml:space="preserve"> </w:t>
            </w:r>
            <w:r w:rsidRPr="00162AA8">
              <w:rPr>
                <w:rFonts w:hint="cs"/>
                <w:rtl/>
                <w:lang w:bidi="ar-MA"/>
              </w:rPr>
              <w:t>وجود</w:t>
            </w:r>
            <w:r w:rsidRPr="00162AA8">
              <w:rPr>
                <w:lang w:bidi="ar-MA"/>
              </w:rPr>
              <w:t xml:space="preserve"> </w:t>
            </w:r>
            <w:r w:rsidRPr="00162AA8">
              <w:rPr>
                <w:rFonts w:hint="cs"/>
                <w:rtl/>
                <w:lang w:bidi="ar-MA"/>
              </w:rPr>
              <w:t>شيء</w:t>
            </w:r>
            <w:r w:rsidRPr="00162AA8">
              <w:rPr>
                <w:lang w:bidi="ar-MA"/>
              </w:rPr>
              <w:t xml:space="preserve"> </w:t>
            </w:r>
            <w:r w:rsidRPr="00162AA8">
              <w:rPr>
                <w:rFonts w:hint="cs"/>
                <w:rtl/>
                <w:lang w:bidi="ar-MA"/>
              </w:rPr>
              <w:t>لم</w:t>
            </w:r>
            <w:r w:rsidRPr="00162AA8">
              <w:rPr>
                <w:lang w:bidi="ar-MA"/>
              </w:rPr>
              <w:t xml:space="preserve"> </w:t>
            </w:r>
            <w:r w:rsidRPr="00162AA8">
              <w:rPr>
                <w:rFonts w:hint="cs"/>
                <w:rtl/>
                <w:lang w:bidi="ar-MA"/>
              </w:rPr>
              <w:t>يكن</w:t>
            </w:r>
            <w:r w:rsidRPr="00162AA8">
              <w:rPr>
                <w:lang w:bidi="ar-MA"/>
              </w:rPr>
              <w:t xml:space="preserve"> </w:t>
            </w:r>
            <w:r w:rsidRPr="00162AA8">
              <w:rPr>
                <w:rFonts w:hint="cs"/>
                <w:rtl/>
                <w:lang w:bidi="ar-MA"/>
              </w:rPr>
              <w:t>ويقال</w:t>
            </w:r>
            <w:r w:rsidRPr="00162AA8">
              <w:rPr>
                <w:lang w:bidi="ar-MA"/>
              </w:rPr>
              <w:t xml:space="preserve"> </w:t>
            </w:r>
            <w:r w:rsidRPr="00162AA8">
              <w:rPr>
                <w:rFonts w:hint="cs"/>
                <w:rtl/>
                <w:lang w:bidi="ar-MA"/>
              </w:rPr>
              <w:t>حداثة</w:t>
            </w:r>
            <w:r w:rsidRPr="00162AA8">
              <w:rPr>
                <w:lang w:bidi="ar-MA"/>
              </w:rPr>
              <w:t xml:space="preserve"> </w:t>
            </w:r>
            <w:r w:rsidRPr="00162AA8">
              <w:rPr>
                <w:rFonts w:hint="cs"/>
                <w:rtl/>
                <w:lang w:bidi="ar-MA"/>
              </w:rPr>
              <w:t>السن</w:t>
            </w:r>
            <w:r w:rsidRPr="00162AA8">
              <w:rPr>
                <w:lang w:bidi="ar-MA"/>
              </w:rPr>
              <w:t xml:space="preserve"> </w:t>
            </w:r>
            <w:r w:rsidRPr="00162AA8">
              <w:rPr>
                <w:rFonts w:hint="cs"/>
                <w:rtl/>
                <w:lang w:bidi="ar-MA"/>
              </w:rPr>
              <w:t>بمعنى</w:t>
            </w:r>
            <w:r w:rsidRPr="00162AA8">
              <w:rPr>
                <w:lang w:bidi="ar-MA"/>
              </w:rPr>
              <w:t xml:space="preserve"> </w:t>
            </w:r>
            <w:r w:rsidRPr="00162AA8">
              <w:rPr>
                <w:rFonts w:hint="cs"/>
                <w:rtl/>
                <w:lang w:bidi="ar-MA"/>
              </w:rPr>
              <w:t>الفتوة وأول</w:t>
            </w:r>
            <w:r w:rsidRPr="00162AA8">
              <w:rPr>
                <w:lang w:bidi="ar-MA"/>
              </w:rPr>
              <w:t xml:space="preserve"> </w:t>
            </w:r>
            <w:r w:rsidRPr="00162AA8">
              <w:rPr>
                <w:rFonts w:hint="cs"/>
                <w:rtl/>
                <w:lang w:bidi="ar-MA"/>
              </w:rPr>
              <w:t>الشباب</w:t>
            </w:r>
            <w:r w:rsidRPr="00162AA8">
              <w:rPr>
                <w:lang w:bidi="ar-MA"/>
              </w:rPr>
              <w:t xml:space="preserve"> </w:t>
            </w:r>
            <w:r w:rsidRPr="00162AA8">
              <w:rPr>
                <w:rFonts w:hint="cs"/>
                <w:rtl/>
                <w:lang w:bidi="ar-MA"/>
              </w:rPr>
              <w:t>والعمر</w:t>
            </w:r>
            <w:r w:rsidRPr="00162AA8">
              <w:rPr>
                <w:lang w:bidi="ar-MA"/>
              </w:rPr>
              <w:t xml:space="preserve"> </w:t>
            </w:r>
            <w:r w:rsidRPr="00162AA8">
              <w:rPr>
                <w:rFonts w:hint="cs"/>
                <w:rtl/>
                <w:lang w:bidi="ar-MA"/>
              </w:rPr>
              <w:t>وقد</w:t>
            </w:r>
            <w:r w:rsidRPr="00162AA8">
              <w:rPr>
                <w:lang w:bidi="ar-MA"/>
              </w:rPr>
              <w:t xml:space="preserve"> </w:t>
            </w:r>
            <w:r w:rsidRPr="00162AA8">
              <w:rPr>
                <w:rFonts w:hint="cs"/>
                <w:rtl/>
                <w:lang w:bidi="ar-MA"/>
              </w:rPr>
              <w:t>تداول</w:t>
            </w:r>
            <w:r w:rsidRPr="00162AA8">
              <w:rPr>
                <w:lang w:bidi="ar-MA"/>
              </w:rPr>
              <w:t xml:space="preserve"> </w:t>
            </w:r>
            <w:r w:rsidRPr="00162AA8">
              <w:rPr>
                <w:rFonts w:hint="cs"/>
                <w:rtl/>
                <w:lang w:bidi="ar-MA"/>
              </w:rPr>
              <w:t>النقاد</w:t>
            </w:r>
            <w:r w:rsidRPr="00162AA8">
              <w:rPr>
                <w:lang w:bidi="ar-MA"/>
              </w:rPr>
              <w:t xml:space="preserve"> </w:t>
            </w:r>
            <w:r w:rsidRPr="00162AA8">
              <w:rPr>
                <w:rFonts w:hint="cs"/>
                <w:rtl/>
                <w:lang w:bidi="ar-MA"/>
              </w:rPr>
              <w:t>مصطلح</w:t>
            </w:r>
            <w:r w:rsidRPr="00162AA8">
              <w:rPr>
                <w:lang w:bidi="ar-MA"/>
              </w:rPr>
              <w:t xml:space="preserve"> </w:t>
            </w:r>
            <w:r w:rsidRPr="00162AA8">
              <w:rPr>
                <w:rFonts w:hint="cs"/>
                <w:rtl/>
                <w:lang w:bidi="ar-MA"/>
              </w:rPr>
              <w:t>الشعر</w:t>
            </w:r>
            <w:r w:rsidRPr="00162AA8">
              <w:rPr>
                <w:lang w:bidi="ar-MA"/>
              </w:rPr>
              <w:t xml:space="preserve"> </w:t>
            </w:r>
            <w:r w:rsidRPr="00162AA8">
              <w:rPr>
                <w:rFonts w:hint="cs"/>
                <w:rtl/>
                <w:lang w:bidi="ar-MA"/>
              </w:rPr>
              <w:t>الحديث</w:t>
            </w:r>
            <w:r w:rsidRPr="00162AA8">
              <w:rPr>
                <w:lang w:bidi="ar-MA"/>
              </w:rPr>
              <w:t xml:space="preserve"> </w:t>
            </w:r>
            <w:r w:rsidRPr="00162AA8">
              <w:rPr>
                <w:rFonts w:hint="cs"/>
                <w:rtl/>
                <w:lang w:bidi="ar-MA"/>
              </w:rPr>
              <w:t>من</w:t>
            </w:r>
            <w:r w:rsidRPr="00162AA8">
              <w:rPr>
                <w:lang w:bidi="ar-MA"/>
              </w:rPr>
              <w:t xml:space="preserve"> </w:t>
            </w:r>
            <w:r w:rsidRPr="00162AA8">
              <w:rPr>
                <w:rFonts w:hint="cs"/>
                <w:rtl/>
                <w:lang w:bidi="ar-MA"/>
              </w:rPr>
              <w:t>بداية</w:t>
            </w:r>
            <w:r w:rsidRPr="00162AA8">
              <w:rPr>
                <w:lang w:bidi="ar-MA"/>
              </w:rPr>
              <w:t xml:space="preserve"> </w:t>
            </w:r>
            <w:r w:rsidRPr="00162AA8">
              <w:rPr>
                <w:rFonts w:hint="cs"/>
                <w:rtl/>
                <w:lang w:bidi="ar-MA"/>
              </w:rPr>
              <w:t>النهضة</w:t>
            </w:r>
            <w:r w:rsidRPr="00162AA8">
              <w:rPr>
                <w:lang w:bidi="ar-MA"/>
              </w:rPr>
              <w:t xml:space="preserve"> </w:t>
            </w:r>
            <w:r w:rsidRPr="00162AA8">
              <w:rPr>
                <w:rFonts w:hint="cs"/>
                <w:rtl/>
                <w:lang w:bidi="ar-MA"/>
              </w:rPr>
              <w:t>الأدبية</w:t>
            </w:r>
            <w:r w:rsidRPr="00162AA8">
              <w:rPr>
                <w:lang w:bidi="ar-MA"/>
              </w:rPr>
              <w:t xml:space="preserve"> </w:t>
            </w:r>
            <w:r w:rsidRPr="00162AA8">
              <w:rPr>
                <w:rFonts w:hint="cs"/>
                <w:rtl/>
                <w:lang w:bidi="ar-MA"/>
              </w:rPr>
              <w:t>والشعرية</w:t>
            </w:r>
          </w:p>
          <w:p w:rsidR="00294B7E" w:rsidRPr="00942553" w:rsidP="00942553">
            <w:pPr>
              <w:autoSpaceDE w:val="0"/>
              <w:autoSpaceDN w:val="0"/>
              <w:bidi/>
              <w:adjustRightInd w:val="0"/>
              <w:spacing w:after="0" w:line="240" w:lineRule="auto"/>
              <w:rPr>
                <w:b/>
                <w:bCs/>
                <w:rtl/>
                <w:lang w:bidi="ar-MA"/>
              </w:rPr>
            </w:pPr>
            <w:r w:rsidRPr="00942553">
              <w:rPr>
                <w:rFonts w:hint="cs"/>
                <w:b/>
                <w:bCs/>
                <w:rtl/>
                <w:lang w:bidi="ar-MA"/>
              </w:rPr>
              <w:t>بنية الكتاب:</w:t>
            </w:r>
          </w:p>
          <w:p w:rsidR="00403959" w:rsidRPr="00403959" w:rsidP="00942553">
            <w:pPr>
              <w:autoSpaceDE w:val="0"/>
              <w:autoSpaceDN w:val="0"/>
              <w:bidi/>
              <w:adjustRightInd w:val="0"/>
              <w:spacing w:after="0" w:line="240" w:lineRule="auto"/>
              <w:rPr>
                <w:rtl/>
                <w:lang w:bidi="ar-MA"/>
              </w:rPr>
            </w:pPr>
            <w:r w:rsidRPr="00403959">
              <w:rPr>
                <w:rFonts w:hint="cs"/>
                <w:rtl/>
                <w:lang w:bidi="ar-MA"/>
              </w:rPr>
              <w:t>يقع</w:t>
            </w:r>
            <w:r w:rsidRPr="00403959">
              <w:rPr>
                <w:lang w:bidi="ar-MA"/>
              </w:rPr>
              <w:t xml:space="preserve"> </w:t>
            </w:r>
            <w:r w:rsidRPr="00403959">
              <w:rPr>
                <w:rFonts w:hint="cs"/>
                <w:rtl/>
                <w:lang w:bidi="ar-MA"/>
              </w:rPr>
              <w:t>كتاب</w:t>
            </w:r>
            <w:r w:rsidRPr="00403959">
              <w:rPr>
                <w:lang w:bidi="ar-MA"/>
              </w:rPr>
              <w:t xml:space="preserve"> )</w:t>
            </w:r>
            <w:r w:rsidRPr="00403959">
              <w:rPr>
                <w:rFonts w:hint="cs"/>
                <w:rtl/>
                <w:lang w:bidi="ar-MA"/>
              </w:rPr>
              <w:t>ظاهرة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الحديث</w:t>
            </w:r>
            <w:r w:rsidRPr="00403959">
              <w:rPr>
                <w:lang w:bidi="ar-MA"/>
              </w:rPr>
              <w:t xml:space="preserve">( </w:t>
            </w:r>
            <w:r w:rsidRPr="00403959">
              <w:rPr>
                <w:rFonts w:hint="cs"/>
                <w:rtl/>
                <w:lang w:bidi="ar-MA"/>
              </w:rPr>
              <w:t>في</w:t>
            </w:r>
            <w:r w:rsidRPr="00403959">
              <w:rPr>
                <w:lang w:bidi="ar-MA"/>
              </w:rPr>
              <w:t xml:space="preserve"> ) 172 </w:t>
            </w:r>
            <w:r w:rsidRPr="00403959">
              <w:rPr>
                <w:rFonts w:hint="cs"/>
                <w:rtl/>
                <w:lang w:bidi="ar-MA"/>
              </w:rPr>
              <w:t>ص</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الحجم</w:t>
            </w:r>
            <w:r w:rsidRPr="00403959">
              <w:rPr>
                <w:lang w:bidi="ar-MA"/>
              </w:rPr>
              <w:t xml:space="preserve"> </w:t>
            </w:r>
            <w:r w:rsidRPr="00403959">
              <w:rPr>
                <w:rFonts w:hint="cs"/>
                <w:rtl/>
                <w:lang w:bidi="ar-MA"/>
              </w:rPr>
              <w:t>المتوسط،</w:t>
            </w:r>
            <w:r w:rsidRPr="00403959">
              <w:rPr>
                <w:lang w:bidi="ar-MA"/>
              </w:rPr>
              <w:t xml:space="preserve"> </w:t>
            </w:r>
            <w:r w:rsidRPr="00403959">
              <w:rPr>
                <w:rFonts w:hint="cs"/>
                <w:rtl/>
                <w:lang w:bidi="ar-MA"/>
              </w:rPr>
              <w:t>وهو</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الأصل نواة لأطروحة جامعية لنيل دبلوم الدراسات المعمقة " الماستر"</w:t>
            </w:r>
            <w:r w:rsidRPr="00403959">
              <w:rPr>
                <w:lang w:bidi="ar-MA"/>
              </w:rPr>
              <w:t xml:space="preserve"> </w:t>
            </w:r>
            <w:r w:rsidRPr="00403959">
              <w:rPr>
                <w:rFonts w:hint="cs"/>
                <w:rtl/>
                <w:lang w:bidi="ar-MA"/>
              </w:rPr>
              <w:t>نال</w:t>
            </w:r>
            <w:r w:rsidRPr="00403959">
              <w:rPr>
                <w:lang w:bidi="ar-MA"/>
              </w:rPr>
              <w:t xml:space="preserve"> </w:t>
            </w:r>
            <w:r w:rsidRPr="00403959">
              <w:rPr>
                <w:rFonts w:hint="cs"/>
                <w:rtl/>
                <w:lang w:bidi="ar-MA"/>
              </w:rPr>
              <w:t>به</w:t>
            </w:r>
            <w:r w:rsidRPr="00403959">
              <w:rPr>
                <w:lang w:bidi="ar-MA"/>
              </w:rPr>
              <w:t xml:space="preserve"> </w:t>
            </w:r>
            <w:r w:rsidRPr="00403959">
              <w:rPr>
                <w:rFonts w:hint="cs"/>
                <w:rtl/>
                <w:lang w:bidi="ar-MA"/>
              </w:rPr>
              <w:t>صاحبه</w:t>
            </w:r>
            <w:r w:rsidRPr="00403959">
              <w:rPr>
                <w:lang w:bidi="ar-MA"/>
              </w:rPr>
              <w:t xml:space="preserve"> </w:t>
            </w:r>
            <w:r w:rsidRPr="00403959">
              <w:rPr>
                <w:rFonts w:hint="cs"/>
                <w:rtl/>
                <w:lang w:bidi="ar-MA"/>
              </w:rPr>
              <w:t>دبلوم الدراسات</w:t>
            </w:r>
            <w:r w:rsidRPr="00403959">
              <w:rPr>
                <w:lang w:bidi="ar-MA"/>
              </w:rPr>
              <w:t xml:space="preserve"> </w:t>
            </w:r>
            <w:r w:rsidRPr="00403959">
              <w:rPr>
                <w:rFonts w:hint="cs"/>
                <w:rtl/>
                <w:lang w:bidi="ar-MA"/>
              </w:rPr>
              <w:t>العليا</w:t>
            </w:r>
            <w:r w:rsidRPr="00403959">
              <w:rPr>
                <w:lang w:bidi="ar-MA"/>
              </w:rPr>
              <w:t xml:space="preserve"> </w:t>
            </w:r>
            <w:r w:rsidRPr="00403959">
              <w:rPr>
                <w:rFonts w:hint="cs"/>
                <w:rtl/>
                <w:lang w:bidi="ar-MA"/>
              </w:rPr>
              <w:t>سنة</w:t>
            </w:r>
            <w:r w:rsidRPr="00403959">
              <w:rPr>
                <w:lang w:bidi="ar-MA"/>
              </w:rPr>
              <w:t xml:space="preserve"> 1971 </w:t>
            </w:r>
            <w:r w:rsidRPr="00403959">
              <w:rPr>
                <w:rFonts w:hint="cs"/>
                <w:rtl/>
                <w:lang w:bidi="ar-MA"/>
              </w:rPr>
              <w:t xml:space="preserve">م، ووسمه </w:t>
            </w:r>
            <w:r w:rsidRPr="00403959">
              <w:rPr>
                <w:lang w:bidi="ar-MA"/>
              </w:rPr>
              <w:t xml:space="preserve"> </w:t>
            </w:r>
            <w:r w:rsidRPr="00403959">
              <w:rPr>
                <w:rFonts w:hint="cs"/>
                <w:rtl/>
                <w:lang w:bidi="ar-MA"/>
              </w:rPr>
              <w:t>بعنوان</w:t>
            </w:r>
            <w:r w:rsidRPr="00403959">
              <w:rPr>
                <w:lang w:bidi="ar-MA"/>
              </w:rPr>
              <w:t xml:space="preserve">": </w:t>
            </w:r>
            <w:r w:rsidRPr="00403959">
              <w:rPr>
                <w:rFonts w:hint="cs"/>
                <w:rtl/>
                <w:lang w:bidi="ar-MA"/>
              </w:rPr>
              <w:t>حركة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الحديث</w:t>
            </w:r>
            <w:r w:rsidRPr="00403959">
              <w:rPr>
                <w:lang w:bidi="ar-MA"/>
              </w:rPr>
              <w:t xml:space="preserve"> </w:t>
            </w:r>
            <w:r w:rsidRPr="00403959">
              <w:rPr>
                <w:rFonts w:hint="cs"/>
                <w:rtl/>
                <w:lang w:bidi="ar-MA"/>
              </w:rPr>
              <w:t>بين</w:t>
            </w:r>
            <w:r w:rsidRPr="00403959">
              <w:rPr>
                <w:lang w:bidi="ar-MA"/>
              </w:rPr>
              <w:t xml:space="preserve"> </w:t>
            </w:r>
            <w:r w:rsidRPr="00403959">
              <w:rPr>
                <w:rFonts w:hint="cs"/>
                <w:rtl/>
                <w:lang w:bidi="ar-MA"/>
              </w:rPr>
              <w:t>النكبة والنكسة"</w:t>
            </w:r>
            <w:r w:rsidRPr="00403959">
              <w:rPr>
                <w:lang w:bidi="ar-MA"/>
              </w:rPr>
              <w:t xml:space="preserve"> </w:t>
            </w:r>
          </w:p>
          <w:p w:rsidR="00403959" w:rsidRPr="00403959" w:rsidP="00942553">
            <w:pPr>
              <w:autoSpaceDE w:val="0"/>
              <w:autoSpaceDN w:val="0"/>
              <w:bidi/>
              <w:adjustRightInd w:val="0"/>
              <w:spacing w:after="0" w:line="240" w:lineRule="auto"/>
              <w:rPr>
                <w:lang w:bidi="ar-MA"/>
              </w:rPr>
            </w:pPr>
            <w:r w:rsidRPr="00403959">
              <w:rPr>
                <w:rFonts w:hint="cs"/>
                <w:rtl/>
                <w:lang w:bidi="ar-MA"/>
              </w:rPr>
              <w:t>يتكون</w:t>
            </w:r>
            <w:r w:rsidRPr="00403959">
              <w:rPr>
                <w:lang w:bidi="ar-MA"/>
              </w:rPr>
              <w:t xml:space="preserve"> </w:t>
            </w:r>
            <w:r w:rsidRPr="00403959">
              <w:rPr>
                <w:rFonts w:hint="cs"/>
                <w:rtl/>
                <w:lang w:bidi="ar-MA"/>
              </w:rPr>
              <w:t>الكتاب</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أربعة</w:t>
            </w:r>
            <w:r w:rsidRPr="00403959">
              <w:rPr>
                <w:lang w:bidi="ar-MA"/>
              </w:rPr>
              <w:t xml:space="preserve"> </w:t>
            </w:r>
            <w:r w:rsidRPr="00403959">
              <w:rPr>
                <w:rFonts w:hint="cs"/>
                <w:rtl/>
                <w:lang w:bidi="ar-MA"/>
              </w:rPr>
              <w:t>فصول</w:t>
            </w:r>
            <w:r w:rsidRPr="00403959">
              <w:rPr>
                <w:lang w:bidi="ar-MA"/>
              </w:rPr>
              <w:t xml:space="preserve"> </w:t>
            </w:r>
            <w:r w:rsidRPr="00403959">
              <w:rPr>
                <w:rFonts w:hint="cs"/>
                <w:rtl/>
                <w:lang w:bidi="ar-MA"/>
              </w:rPr>
              <w:t>فضلا</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الخاتمة</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rFonts w:hint="cs"/>
                <w:rtl/>
                <w:lang w:bidi="ar-MA"/>
              </w:rPr>
              <w:t>الفصل</w:t>
            </w:r>
            <w:r w:rsidRPr="00403959">
              <w:rPr>
                <w:lang w:bidi="ar-MA"/>
              </w:rPr>
              <w:t xml:space="preserve"> </w:t>
            </w:r>
            <w:r w:rsidRPr="00403959">
              <w:rPr>
                <w:rFonts w:hint="cs"/>
                <w:rtl/>
                <w:lang w:bidi="ar-MA"/>
              </w:rPr>
              <w:t>الأول</w:t>
            </w:r>
            <w:r w:rsidRPr="00403959">
              <w:rPr>
                <w:lang w:bidi="ar-MA"/>
              </w:rPr>
              <w:t xml:space="preserve">: </w:t>
            </w:r>
            <w:r w:rsidRPr="00403959">
              <w:rPr>
                <w:rFonts w:hint="cs"/>
                <w:rtl/>
                <w:lang w:bidi="ar-MA"/>
              </w:rPr>
              <w:t>و</w:t>
            </w:r>
            <w:r>
              <w:rPr>
                <w:rFonts w:hint="cs"/>
                <w:rtl/>
                <w:lang w:bidi="ar-MA"/>
              </w:rPr>
              <w:t xml:space="preserve">هو </w:t>
            </w:r>
            <w:r w:rsidRPr="00403959">
              <w:rPr>
                <w:rFonts w:hint="cs"/>
                <w:rtl/>
                <w:lang w:bidi="ar-MA"/>
              </w:rPr>
              <w:t>عبارة</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مدخل</w:t>
            </w:r>
            <w:r w:rsidRPr="00403959">
              <w:rPr>
                <w:lang w:bidi="ar-MA"/>
              </w:rPr>
              <w:t xml:space="preserve"> </w:t>
            </w:r>
            <w:r w:rsidRPr="00403959">
              <w:rPr>
                <w:rFonts w:hint="cs"/>
                <w:rtl/>
                <w:lang w:bidi="ar-MA"/>
              </w:rPr>
              <w:t>لدراسة</w:t>
            </w:r>
            <w:r w:rsidRPr="00403959">
              <w:rPr>
                <w:lang w:bidi="ar-MA"/>
              </w:rPr>
              <w:t xml:space="preserve"> </w:t>
            </w:r>
            <w:r w:rsidRPr="00403959">
              <w:rPr>
                <w:rFonts w:hint="cs"/>
                <w:rtl/>
                <w:lang w:bidi="ar-MA"/>
              </w:rPr>
              <w:t>حركة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الحديث،</w:t>
            </w:r>
            <w:r w:rsidRPr="00403959">
              <w:rPr>
                <w:lang w:bidi="ar-MA"/>
              </w:rPr>
              <w:t xml:space="preserve"> </w:t>
            </w:r>
            <w:r w:rsidRPr="00403959">
              <w:rPr>
                <w:rFonts w:hint="cs"/>
                <w:rtl/>
                <w:lang w:bidi="ar-MA"/>
              </w:rPr>
              <w:t>وقد</w:t>
            </w:r>
            <w:r w:rsidRPr="00403959">
              <w:rPr>
                <w:lang w:bidi="ar-MA"/>
              </w:rPr>
              <w:t xml:space="preserve"> </w:t>
            </w:r>
            <w:r w:rsidRPr="00403959">
              <w:rPr>
                <w:rFonts w:hint="cs"/>
                <w:rtl/>
                <w:lang w:bidi="ar-MA"/>
              </w:rPr>
              <w:t>قسم</w:t>
            </w:r>
            <w:r w:rsidRPr="00403959">
              <w:rPr>
                <w:lang w:bidi="ar-MA"/>
              </w:rPr>
              <w:t xml:space="preserve"> </w:t>
            </w:r>
            <w:r w:rsidRPr="00403959">
              <w:rPr>
                <w:rFonts w:hint="cs"/>
                <w:rtl/>
                <w:lang w:bidi="ar-MA"/>
              </w:rPr>
              <w:t>المؤلف</w:t>
            </w:r>
            <w:r w:rsidRPr="00403959">
              <w:rPr>
                <w:lang w:bidi="ar-MA"/>
              </w:rPr>
              <w:t xml:space="preserve"> </w:t>
            </w:r>
            <w:r w:rsidRPr="00403959">
              <w:rPr>
                <w:rFonts w:hint="cs"/>
                <w:rtl/>
                <w:lang w:bidi="ar-MA"/>
              </w:rPr>
              <w:t>هذا</w:t>
            </w:r>
            <w:r w:rsidRPr="00403959">
              <w:rPr>
                <w:lang w:bidi="ar-MA"/>
              </w:rPr>
              <w:t xml:space="preserve"> </w:t>
            </w:r>
            <w:r w:rsidRPr="00403959">
              <w:rPr>
                <w:rFonts w:hint="cs"/>
                <w:rtl/>
                <w:lang w:bidi="ar-MA"/>
              </w:rPr>
              <w:t>الفصل</w:t>
            </w:r>
            <w:r w:rsidRPr="00403959">
              <w:rPr>
                <w:lang w:bidi="ar-MA"/>
              </w:rPr>
              <w:t xml:space="preserve"> </w:t>
            </w:r>
            <w:r w:rsidRPr="00403959">
              <w:rPr>
                <w:rFonts w:hint="cs"/>
                <w:rtl/>
                <w:lang w:bidi="ar-MA"/>
              </w:rPr>
              <w:t>إلى</w:t>
            </w:r>
            <w:r w:rsidRPr="00403959">
              <w:rPr>
                <w:lang w:bidi="ar-MA"/>
              </w:rPr>
              <w:t xml:space="preserve"> </w:t>
            </w:r>
            <w:r w:rsidRPr="00403959">
              <w:rPr>
                <w:rFonts w:hint="cs"/>
                <w:rtl/>
                <w:lang w:bidi="ar-MA"/>
              </w:rPr>
              <w:t>قسمين</w:t>
            </w:r>
            <w:r w:rsidRPr="00403959">
              <w:rPr>
                <w:lang w:bidi="ar-MA"/>
              </w:rPr>
              <w:t>:</w:t>
            </w:r>
            <w:r w:rsidRPr="00403959">
              <w:rPr>
                <w:rFonts w:hint="cs"/>
                <w:rtl/>
                <w:lang w:bidi="ar-MA"/>
              </w:rPr>
              <w:t xml:space="preserve"> </w:t>
            </w:r>
          </w:p>
          <w:p w:rsidR="00403959" w:rsidRPr="00403959" w:rsidP="00942553">
            <w:pPr>
              <w:autoSpaceDE w:val="0"/>
              <w:autoSpaceDN w:val="0"/>
              <w:bidi/>
              <w:adjustRightInd w:val="0"/>
              <w:spacing w:after="0" w:line="240" w:lineRule="auto"/>
              <w:rPr>
                <w:lang w:bidi="ar-MA"/>
              </w:rPr>
            </w:pPr>
            <w:r w:rsidRPr="00403959">
              <w:rPr>
                <w:lang w:bidi="ar-MA"/>
              </w:rPr>
              <w:t>*</w:t>
            </w:r>
            <w:r w:rsidRPr="00403959">
              <w:rPr>
                <w:rFonts w:hint="cs"/>
                <w:rtl/>
                <w:lang w:bidi="ar-MA"/>
              </w:rPr>
              <w:t>القسم</w:t>
            </w:r>
            <w:r w:rsidRPr="00403959">
              <w:rPr>
                <w:lang w:bidi="ar-MA"/>
              </w:rPr>
              <w:t xml:space="preserve"> </w:t>
            </w:r>
            <w:r w:rsidRPr="00403959">
              <w:rPr>
                <w:rFonts w:hint="cs"/>
                <w:rtl/>
                <w:lang w:bidi="ar-MA"/>
              </w:rPr>
              <w:t>الأول</w:t>
            </w:r>
            <w:r w:rsidRPr="00403959">
              <w:rPr>
                <w:lang w:bidi="ar-MA"/>
              </w:rPr>
              <w:t xml:space="preserve">: </w:t>
            </w:r>
            <w:r w:rsidRPr="00403959">
              <w:rPr>
                <w:rFonts w:hint="cs"/>
                <w:rtl/>
                <w:lang w:bidi="ar-MA"/>
              </w:rPr>
              <w:t xml:space="preserve">يتناول من خلاله شروط التجديد في الشعر العربي ، ثم وقف عند التيار الإحيائي وانتقل إلى إبراز </w:t>
            </w:r>
            <w:r w:rsidRPr="00403959">
              <w:rPr>
                <w:lang w:bidi="ar-MA"/>
              </w:rPr>
              <w:t xml:space="preserve"> </w:t>
            </w:r>
            <w:r w:rsidRPr="00403959">
              <w:rPr>
                <w:rFonts w:hint="cs"/>
                <w:rtl/>
                <w:lang w:bidi="ar-MA"/>
              </w:rPr>
              <w:t>التحولات</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أصابت</w:t>
            </w:r>
            <w:r w:rsidRPr="00403959">
              <w:rPr>
                <w:lang w:bidi="ar-MA"/>
              </w:rPr>
              <w:t xml:space="preserve"> </w:t>
            </w:r>
            <w:r w:rsidRPr="00403959">
              <w:rPr>
                <w:rFonts w:hint="cs"/>
                <w:rtl/>
                <w:lang w:bidi="ar-MA"/>
              </w:rPr>
              <w:t>المضمون</w:t>
            </w:r>
            <w:r w:rsidRPr="00403959">
              <w:rPr>
                <w:lang w:bidi="ar-MA"/>
              </w:rPr>
              <w:t xml:space="preserve"> </w:t>
            </w:r>
            <w:r w:rsidRPr="00403959">
              <w:rPr>
                <w:rFonts w:hint="cs"/>
                <w:rtl/>
                <w:lang w:bidi="ar-MA"/>
              </w:rPr>
              <w:t>الشعري</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خلال</w:t>
            </w:r>
            <w:r w:rsidRPr="00403959">
              <w:rPr>
                <w:lang w:bidi="ar-MA"/>
              </w:rPr>
              <w:t xml:space="preserve"> </w:t>
            </w:r>
            <w:r w:rsidRPr="00403959">
              <w:rPr>
                <w:rFonts w:hint="cs"/>
                <w:rtl/>
                <w:lang w:bidi="ar-MA"/>
              </w:rPr>
              <w:t>التيارات</w:t>
            </w:r>
            <w:r w:rsidRPr="00403959">
              <w:rPr>
                <w:lang w:bidi="ar-MA"/>
              </w:rPr>
              <w:t xml:space="preserve"> </w:t>
            </w:r>
            <w:r w:rsidRPr="00403959">
              <w:rPr>
                <w:rFonts w:hint="cs"/>
                <w:rtl/>
                <w:lang w:bidi="ar-MA"/>
              </w:rPr>
              <w:t>الشعرية</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اعتمدت</w:t>
            </w:r>
            <w:r w:rsidRPr="00403959">
              <w:rPr>
                <w:lang w:bidi="ar-MA"/>
              </w:rPr>
              <w:t xml:space="preserve"> </w:t>
            </w:r>
            <w:r w:rsidRPr="00403959">
              <w:rPr>
                <w:rFonts w:hint="cs"/>
                <w:rtl/>
                <w:lang w:bidi="ar-MA"/>
              </w:rPr>
              <w:t>الذات</w:t>
            </w:r>
            <w:r w:rsidRPr="00403959">
              <w:rPr>
                <w:lang w:bidi="ar-MA"/>
              </w:rPr>
              <w:t xml:space="preserve"> </w:t>
            </w:r>
            <w:r w:rsidRPr="00403959">
              <w:rPr>
                <w:rFonts w:hint="cs"/>
                <w:rtl/>
                <w:lang w:bidi="ar-MA"/>
              </w:rPr>
              <w:t>بؤرة الشعر</w:t>
            </w:r>
            <w:r w:rsidRPr="00403959">
              <w:rPr>
                <w:lang w:bidi="ar-MA"/>
              </w:rPr>
              <w:t xml:space="preserve"> </w:t>
            </w:r>
            <w:r w:rsidRPr="00403959">
              <w:rPr>
                <w:rFonts w:hint="cs"/>
                <w:rtl/>
                <w:lang w:bidi="ar-MA"/>
              </w:rPr>
              <w:t>وجوهره،</w:t>
            </w:r>
            <w:r w:rsidRPr="00403959">
              <w:rPr>
                <w:lang w:bidi="ar-MA"/>
              </w:rPr>
              <w:t xml:space="preserve"> </w:t>
            </w:r>
            <w:r w:rsidRPr="00403959">
              <w:rPr>
                <w:rFonts w:hint="cs"/>
                <w:rtl/>
                <w:lang w:bidi="ar-MA"/>
              </w:rPr>
              <w:t>وهذه</w:t>
            </w:r>
            <w:r w:rsidRPr="00403959">
              <w:rPr>
                <w:lang w:bidi="ar-MA"/>
              </w:rPr>
              <w:t xml:space="preserve"> </w:t>
            </w:r>
            <w:r w:rsidRPr="00403959">
              <w:rPr>
                <w:rFonts w:hint="cs"/>
                <w:rtl/>
                <w:lang w:bidi="ar-MA"/>
              </w:rPr>
              <w:t>التيارات</w:t>
            </w:r>
            <w:r w:rsidRPr="00403959">
              <w:rPr>
                <w:lang w:bidi="ar-MA"/>
              </w:rPr>
              <w:t xml:space="preserve"> </w:t>
            </w:r>
            <w:r w:rsidRPr="00403959">
              <w:rPr>
                <w:rFonts w:hint="cs"/>
                <w:rtl/>
                <w:lang w:bidi="ar-MA"/>
              </w:rPr>
              <w:t>هي</w:t>
            </w:r>
            <w:r w:rsidRPr="00403959">
              <w:rPr>
                <w:lang w:bidi="ar-MA"/>
              </w:rPr>
              <w:t xml:space="preserve">: </w:t>
            </w:r>
            <w:r w:rsidRPr="00403959">
              <w:rPr>
                <w:rFonts w:hint="cs"/>
                <w:rtl/>
                <w:lang w:bidi="ar-MA"/>
              </w:rPr>
              <w:t>جماعة</w:t>
            </w:r>
            <w:r w:rsidRPr="00403959">
              <w:rPr>
                <w:lang w:bidi="ar-MA"/>
              </w:rPr>
              <w:t xml:space="preserve"> </w:t>
            </w:r>
            <w:r w:rsidRPr="00403959">
              <w:rPr>
                <w:rFonts w:hint="cs"/>
                <w:rtl/>
                <w:lang w:bidi="ar-MA"/>
              </w:rPr>
              <w:t>الديوان،</w:t>
            </w:r>
            <w:r w:rsidRPr="00403959">
              <w:rPr>
                <w:lang w:bidi="ar-MA"/>
              </w:rPr>
              <w:t xml:space="preserve"> </w:t>
            </w:r>
            <w:r w:rsidRPr="00403959">
              <w:rPr>
                <w:rFonts w:hint="cs"/>
                <w:rtl/>
                <w:lang w:bidi="ar-MA"/>
              </w:rPr>
              <w:t>الرابطة</w:t>
            </w:r>
            <w:r w:rsidRPr="00403959">
              <w:rPr>
                <w:lang w:bidi="ar-MA"/>
              </w:rPr>
              <w:t xml:space="preserve"> </w:t>
            </w:r>
            <w:r w:rsidRPr="00403959">
              <w:rPr>
                <w:rFonts w:hint="cs"/>
                <w:rtl/>
                <w:lang w:bidi="ar-MA"/>
              </w:rPr>
              <w:t>القلمية</w:t>
            </w:r>
            <w:r w:rsidRPr="00403959">
              <w:rPr>
                <w:lang w:bidi="ar-MA"/>
              </w:rPr>
              <w:t xml:space="preserve"> </w:t>
            </w:r>
            <w:r w:rsidRPr="00403959">
              <w:rPr>
                <w:rFonts w:hint="cs"/>
                <w:rtl/>
                <w:lang w:bidi="ar-MA"/>
              </w:rPr>
              <w:t>بالمهجر،</w:t>
            </w:r>
            <w:r w:rsidRPr="00403959">
              <w:rPr>
                <w:lang w:bidi="ar-MA"/>
              </w:rPr>
              <w:t xml:space="preserve"> </w:t>
            </w:r>
            <w:r w:rsidRPr="00403959">
              <w:rPr>
                <w:rFonts w:hint="cs"/>
                <w:rtl/>
                <w:lang w:bidi="ar-MA"/>
              </w:rPr>
              <w:t>جماعة</w:t>
            </w:r>
            <w:r w:rsidRPr="00403959">
              <w:rPr>
                <w:lang w:bidi="ar-MA"/>
              </w:rPr>
              <w:t xml:space="preserve"> </w:t>
            </w:r>
            <w:r w:rsidRPr="00403959">
              <w:rPr>
                <w:rFonts w:hint="cs"/>
                <w:rtl/>
                <w:lang w:bidi="ar-MA"/>
              </w:rPr>
              <w:t>أبولو</w:t>
            </w:r>
            <w:r w:rsidRPr="00403959">
              <w:rPr>
                <w:lang w:bidi="ar-MA"/>
              </w:rPr>
              <w:t>.</w:t>
            </w:r>
          </w:p>
          <w:p w:rsidR="00403959" w:rsidRPr="00403959" w:rsidP="00942553">
            <w:pPr>
              <w:autoSpaceDE w:val="0"/>
              <w:autoSpaceDN w:val="0"/>
              <w:bidi/>
              <w:adjustRightInd w:val="0"/>
              <w:spacing w:after="0" w:line="240" w:lineRule="auto"/>
              <w:rPr>
                <w:rtl/>
                <w:lang w:bidi="ar-MA"/>
              </w:rPr>
            </w:pPr>
            <w:r w:rsidRPr="00403959">
              <w:rPr>
                <w:rFonts w:hint="cs"/>
                <w:rtl/>
                <w:lang w:bidi="ar-MA"/>
              </w:rPr>
              <w:t>القسم</w:t>
            </w:r>
            <w:r w:rsidRPr="00403959">
              <w:rPr>
                <w:lang w:bidi="ar-MA"/>
              </w:rPr>
              <w:t xml:space="preserve"> </w:t>
            </w:r>
            <w:r w:rsidRPr="00403959">
              <w:rPr>
                <w:rFonts w:hint="cs"/>
                <w:rtl/>
                <w:lang w:bidi="ar-MA"/>
              </w:rPr>
              <w:t>الثاني</w:t>
            </w:r>
            <w:r w:rsidRPr="00403959">
              <w:rPr>
                <w:lang w:bidi="ar-MA"/>
              </w:rPr>
              <w:t xml:space="preserve">: </w:t>
            </w:r>
            <w:r w:rsidRPr="00403959">
              <w:rPr>
                <w:rFonts w:hint="cs"/>
                <w:rtl/>
                <w:lang w:bidi="ar-MA"/>
              </w:rPr>
              <w:t>يتناول</w:t>
            </w:r>
            <w:r w:rsidRPr="00403959">
              <w:rPr>
                <w:lang w:bidi="ar-MA"/>
              </w:rPr>
              <w:t xml:space="preserve"> </w:t>
            </w:r>
            <w:r w:rsidRPr="00403959">
              <w:rPr>
                <w:rFonts w:hint="cs"/>
                <w:rtl/>
                <w:lang w:bidi="ar-MA"/>
              </w:rPr>
              <w:t>الشكل</w:t>
            </w:r>
            <w:r w:rsidRPr="00403959">
              <w:rPr>
                <w:lang w:bidi="ar-MA"/>
              </w:rPr>
              <w:t xml:space="preserve"> </w:t>
            </w:r>
            <w:r w:rsidRPr="00403959">
              <w:rPr>
                <w:rFonts w:hint="cs"/>
                <w:rtl/>
                <w:lang w:bidi="ar-MA"/>
              </w:rPr>
              <w:t>الجديد</w:t>
            </w:r>
            <w:r w:rsidRPr="00403959">
              <w:rPr>
                <w:lang w:bidi="ar-MA"/>
              </w:rPr>
              <w:t xml:space="preserve"> </w:t>
            </w:r>
            <w:r w:rsidRPr="00403959">
              <w:rPr>
                <w:rFonts w:hint="cs"/>
                <w:rtl/>
                <w:lang w:bidi="ar-MA"/>
              </w:rPr>
              <w:t>للقصيدة</w:t>
            </w:r>
            <w:r w:rsidRPr="00403959">
              <w:rPr>
                <w:lang w:bidi="ar-MA"/>
              </w:rPr>
              <w:t xml:space="preserve"> </w:t>
            </w:r>
            <w:r w:rsidRPr="00403959">
              <w:rPr>
                <w:rFonts w:hint="cs"/>
                <w:rtl/>
                <w:lang w:bidi="ar-MA"/>
              </w:rPr>
              <w:t>الحديثة على مستوى اللغة، الصورة البيانية، والإطار الموسيقي</w:t>
            </w:r>
          </w:p>
          <w:p w:rsidR="00403959" w:rsidRPr="00403959" w:rsidP="00942553">
            <w:pPr>
              <w:autoSpaceDE w:val="0"/>
              <w:autoSpaceDN w:val="0"/>
              <w:bidi/>
              <w:adjustRightInd w:val="0"/>
              <w:spacing w:after="0" w:line="240" w:lineRule="auto"/>
              <w:rPr>
                <w:lang w:bidi="ar-MA"/>
              </w:rPr>
            </w:pPr>
            <w:r w:rsidRPr="00403959">
              <w:rPr>
                <w:rFonts w:hint="cs"/>
                <w:rtl/>
                <w:lang w:bidi="ar-MA"/>
              </w:rPr>
              <w:t xml:space="preserve"> والفصل</w:t>
            </w:r>
            <w:r w:rsidRPr="00403959">
              <w:rPr>
                <w:lang w:bidi="ar-MA"/>
              </w:rPr>
              <w:t xml:space="preserve"> </w:t>
            </w:r>
            <w:r w:rsidRPr="00403959">
              <w:rPr>
                <w:rFonts w:hint="cs"/>
                <w:rtl/>
                <w:lang w:bidi="ar-MA"/>
              </w:rPr>
              <w:t>الثاني</w:t>
            </w:r>
            <w:r w:rsidRPr="00403959">
              <w:rPr>
                <w:lang w:bidi="ar-MA"/>
              </w:rPr>
              <w:t xml:space="preserve">: </w:t>
            </w:r>
            <w:r w:rsidRPr="00403959">
              <w:rPr>
                <w:rFonts w:hint="cs"/>
                <w:rtl/>
                <w:lang w:bidi="ar-MA"/>
              </w:rPr>
              <w:t>بسط الناقد حدي</w:t>
            </w:r>
            <w:r>
              <w:rPr>
                <w:rFonts w:hint="cs"/>
                <w:rtl/>
                <w:lang w:bidi="ar-MA"/>
              </w:rPr>
              <w:t>ث</w:t>
            </w:r>
            <w:r w:rsidRPr="00403959">
              <w:rPr>
                <w:rFonts w:hint="cs"/>
                <w:rtl/>
                <w:lang w:bidi="ar-MA"/>
              </w:rPr>
              <w:t xml:space="preserve">ه عن تجربة الغربة </w:t>
            </w:r>
            <w:r>
              <w:rPr>
                <w:rFonts w:hint="cs"/>
                <w:rtl/>
                <w:lang w:bidi="ar-MA"/>
              </w:rPr>
              <w:t xml:space="preserve">بينما </w:t>
            </w:r>
            <w:r w:rsidRPr="00403959">
              <w:rPr>
                <w:rFonts w:hint="cs"/>
                <w:rtl/>
                <w:lang w:bidi="ar-MA"/>
              </w:rPr>
              <w:t>الفصل</w:t>
            </w:r>
            <w:r w:rsidRPr="00403959">
              <w:rPr>
                <w:lang w:bidi="ar-MA"/>
              </w:rPr>
              <w:t xml:space="preserve"> </w:t>
            </w:r>
            <w:r w:rsidRPr="00403959">
              <w:rPr>
                <w:rFonts w:hint="cs"/>
                <w:rtl/>
                <w:lang w:bidi="ar-MA"/>
              </w:rPr>
              <w:t>الثالث</w:t>
            </w:r>
            <w:r w:rsidRPr="00403959">
              <w:rPr>
                <w:lang w:bidi="ar-MA"/>
              </w:rPr>
              <w:t xml:space="preserve">: </w:t>
            </w:r>
            <w:r w:rsidRPr="00403959">
              <w:rPr>
                <w:rFonts w:hint="cs"/>
                <w:rtl/>
                <w:lang w:bidi="ar-MA"/>
              </w:rPr>
              <w:t>يتمحور</w:t>
            </w:r>
            <w:r w:rsidRPr="00403959">
              <w:rPr>
                <w:lang w:bidi="ar-MA"/>
              </w:rPr>
              <w:t xml:space="preserve"> </w:t>
            </w:r>
            <w:r w:rsidRPr="00403959">
              <w:rPr>
                <w:rFonts w:hint="cs"/>
                <w:rtl/>
                <w:lang w:bidi="ar-MA"/>
              </w:rPr>
              <w:t>حول</w:t>
            </w:r>
            <w:r w:rsidRPr="00403959">
              <w:rPr>
                <w:lang w:bidi="ar-MA"/>
              </w:rPr>
              <w:t xml:space="preserve"> </w:t>
            </w:r>
            <w:r w:rsidRPr="00403959">
              <w:rPr>
                <w:rFonts w:hint="cs"/>
                <w:rtl/>
                <w:lang w:bidi="ar-MA"/>
              </w:rPr>
              <w:t>تجربة</w:t>
            </w:r>
            <w:r w:rsidRPr="00403959">
              <w:rPr>
                <w:lang w:bidi="ar-MA"/>
              </w:rPr>
              <w:t xml:space="preserve"> </w:t>
            </w:r>
            <w:r w:rsidRPr="00403959">
              <w:rPr>
                <w:rFonts w:hint="cs"/>
                <w:rtl/>
                <w:lang w:bidi="ar-MA"/>
              </w:rPr>
              <w:t>الحياة</w:t>
            </w:r>
            <w:r w:rsidRPr="00403959">
              <w:rPr>
                <w:lang w:bidi="ar-MA"/>
              </w:rPr>
              <w:t xml:space="preserve"> </w:t>
            </w:r>
            <w:r w:rsidRPr="00403959">
              <w:rPr>
                <w:rFonts w:hint="cs"/>
                <w:rtl/>
                <w:lang w:bidi="ar-MA"/>
              </w:rPr>
              <w:t>والموت</w:t>
            </w:r>
            <w:r w:rsidRPr="00403959">
              <w:rPr>
                <w:lang w:bidi="ar-MA"/>
              </w:rPr>
              <w:t xml:space="preserve"> </w:t>
            </w:r>
            <w:r w:rsidRPr="00403959">
              <w:rPr>
                <w:rFonts w:hint="cs"/>
                <w:rtl/>
                <w:lang w:bidi="ar-MA"/>
              </w:rPr>
              <w:t>وجدلية</w:t>
            </w:r>
            <w:r w:rsidRPr="00403959">
              <w:rPr>
                <w:lang w:bidi="ar-MA"/>
              </w:rPr>
              <w:t xml:space="preserve"> </w:t>
            </w:r>
            <w:r w:rsidRPr="00403959">
              <w:rPr>
                <w:rFonts w:hint="cs"/>
                <w:rtl/>
                <w:lang w:bidi="ar-MA"/>
              </w:rPr>
              <w:t>الأمل</w:t>
            </w:r>
            <w:r w:rsidRPr="00403959">
              <w:rPr>
                <w:lang w:bidi="ar-MA"/>
              </w:rPr>
              <w:t xml:space="preserve"> </w:t>
            </w:r>
            <w:r w:rsidRPr="00403959">
              <w:rPr>
                <w:rFonts w:hint="cs"/>
                <w:rtl/>
                <w:lang w:bidi="ar-MA"/>
              </w:rPr>
              <w:t>واليأس،</w:t>
            </w:r>
            <w:r w:rsidRPr="00403959">
              <w:rPr>
                <w:lang w:bidi="ar-MA"/>
              </w:rPr>
              <w:t xml:space="preserve"> </w:t>
            </w:r>
            <w:r w:rsidRPr="00403959">
              <w:rPr>
                <w:rFonts w:hint="cs"/>
                <w:rtl/>
                <w:lang w:bidi="ar-MA"/>
              </w:rPr>
              <w:t>وقد</w:t>
            </w:r>
            <w:r w:rsidRPr="00403959">
              <w:rPr>
                <w:lang w:bidi="ar-MA"/>
              </w:rPr>
              <w:t xml:space="preserve"> </w:t>
            </w:r>
            <w:r w:rsidRPr="00403959">
              <w:rPr>
                <w:rFonts w:hint="cs"/>
                <w:rtl/>
                <w:lang w:bidi="ar-MA"/>
              </w:rPr>
              <w:t>ارتبطت</w:t>
            </w:r>
            <w:r w:rsidRPr="00403959">
              <w:rPr>
                <w:lang w:bidi="ar-MA"/>
              </w:rPr>
              <w:t xml:space="preserve"> </w:t>
            </w:r>
            <w:r w:rsidRPr="00403959">
              <w:rPr>
                <w:rFonts w:hint="cs"/>
                <w:rtl/>
                <w:lang w:bidi="ar-MA"/>
              </w:rPr>
              <w:t>هذه</w:t>
            </w:r>
            <w:r w:rsidRPr="00403959">
              <w:rPr>
                <w:lang w:bidi="ar-MA"/>
              </w:rPr>
              <w:t xml:space="preserve"> </w:t>
            </w:r>
            <w:r w:rsidRPr="00403959">
              <w:rPr>
                <w:rFonts w:hint="cs"/>
                <w:rtl/>
                <w:lang w:bidi="ar-MA"/>
              </w:rPr>
              <w:t>التجارب</w:t>
            </w:r>
            <w:r w:rsidRPr="00403959">
              <w:rPr>
                <w:lang w:bidi="ar-MA"/>
              </w:rPr>
              <w:t xml:space="preserve"> </w:t>
            </w:r>
            <w:r w:rsidRPr="00403959">
              <w:rPr>
                <w:rFonts w:hint="cs"/>
                <w:rtl/>
                <w:lang w:bidi="ar-MA"/>
              </w:rPr>
              <w:t>بأربعة</w:t>
            </w:r>
            <w:r w:rsidRPr="00403959">
              <w:rPr>
                <w:lang w:bidi="ar-MA"/>
              </w:rPr>
              <w:t xml:space="preserve"> </w:t>
            </w:r>
            <w:r w:rsidRPr="00403959">
              <w:rPr>
                <w:rFonts w:hint="cs"/>
                <w:rtl/>
                <w:lang w:bidi="ar-MA"/>
              </w:rPr>
              <w:t>شعراء حداثيين</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سوريا</w:t>
            </w:r>
            <w:r w:rsidRPr="00403959">
              <w:rPr>
                <w:lang w:bidi="ar-MA"/>
              </w:rPr>
              <w:t xml:space="preserve"> </w:t>
            </w:r>
            <w:r w:rsidRPr="00403959">
              <w:rPr>
                <w:rFonts w:hint="cs"/>
                <w:rtl/>
                <w:lang w:bidi="ar-MA"/>
              </w:rPr>
              <w:t>ولبنان</w:t>
            </w:r>
            <w:r w:rsidRPr="00403959">
              <w:rPr>
                <w:lang w:bidi="ar-MA"/>
              </w:rPr>
              <w:t xml:space="preserve"> </w:t>
            </w:r>
            <w:r w:rsidRPr="00403959">
              <w:rPr>
                <w:rFonts w:hint="cs"/>
                <w:rtl/>
                <w:lang w:bidi="ar-MA"/>
              </w:rPr>
              <w:t>والعراق</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rFonts w:hint="cs"/>
                <w:rtl/>
                <w:lang w:bidi="ar-MA"/>
              </w:rPr>
              <w:t>الفصل</w:t>
            </w:r>
            <w:r w:rsidRPr="00403959">
              <w:rPr>
                <w:lang w:bidi="ar-MA"/>
              </w:rPr>
              <w:t xml:space="preserve"> </w:t>
            </w:r>
            <w:r w:rsidRPr="00403959">
              <w:rPr>
                <w:rFonts w:hint="cs"/>
                <w:rtl/>
                <w:lang w:bidi="ar-MA"/>
              </w:rPr>
              <w:t>الرابع</w:t>
            </w:r>
            <w:r w:rsidRPr="00403959">
              <w:rPr>
                <w:lang w:bidi="ar-MA"/>
              </w:rPr>
              <w:t xml:space="preserve">: </w:t>
            </w:r>
            <w:r w:rsidRPr="00403959">
              <w:rPr>
                <w:rFonts w:hint="cs"/>
                <w:rtl/>
                <w:lang w:bidi="ar-MA"/>
              </w:rPr>
              <w:t>هو</w:t>
            </w:r>
            <w:r w:rsidRPr="00403959">
              <w:rPr>
                <w:lang w:bidi="ar-MA"/>
              </w:rPr>
              <w:t xml:space="preserve"> </w:t>
            </w:r>
            <w:r w:rsidRPr="00403959">
              <w:rPr>
                <w:rFonts w:hint="cs"/>
                <w:rtl/>
                <w:lang w:bidi="ar-MA"/>
              </w:rPr>
              <w:t>الشكل</w:t>
            </w:r>
            <w:r w:rsidRPr="00403959">
              <w:rPr>
                <w:lang w:bidi="ar-MA"/>
              </w:rPr>
              <w:t xml:space="preserve"> </w:t>
            </w:r>
            <w:r w:rsidRPr="00403959">
              <w:rPr>
                <w:rFonts w:hint="cs"/>
                <w:rtl/>
                <w:lang w:bidi="ar-MA"/>
              </w:rPr>
              <w:t>المؤسس</w:t>
            </w:r>
            <w:r w:rsidRPr="00403959">
              <w:rPr>
                <w:lang w:bidi="ar-MA"/>
              </w:rPr>
              <w:t xml:space="preserve"> </w:t>
            </w:r>
            <w:r w:rsidRPr="00403959">
              <w:rPr>
                <w:rFonts w:hint="cs"/>
                <w:rtl/>
                <w:lang w:bidi="ar-MA"/>
              </w:rPr>
              <w:t>لتجربة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الحديث قوامه وسائل تعبيرية وسمتها الجدة.</w:t>
            </w:r>
          </w:p>
          <w:p w:rsidR="00294B7E" w:rsidP="00942553">
            <w:pPr>
              <w:autoSpaceDE w:val="0"/>
              <w:autoSpaceDN w:val="0"/>
              <w:bidi/>
              <w:adjustRightInd w:val="0"/>
              <w:spacing w:after="0" w:line="240" w:lineRule="auto"/>
              <w:rPr>
                <w:rtl/>
                <w:lang w:bidi="ar-MA"/>
              </w:rPr>
            </w:pPr>
            <w:r w:rsidRPr="00403959">
              <w:rPr>
                <w:rFonts w:hint="cs"/>
                <w:rtl/>
                <w:lang w:bidi="ar-MA"/>
              </w:rPr>
              <w:t>خاتمة</w:t>
            </w:r>
            <w:r w:rsidRPr="00403959">
              <w:rPr>
                <w:lang w:bidi="ar-MA"/>
              </w:rPr>
              <w:t xml:space="preserve">: </w:t>
            </w:r>
            <w:r w:rsidRPr="00403959">
              <w:rPr>
                <w:rFonts w:hint="cs"/>
                <w:rtl/>
                <w:lang w:bidi="ar-MA"/>
              </w:rPr>
              <w:t>عبارة</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فضاء</w:t>
            </w:r>
            <w:r w:rsidRPr="00403959">
              <w:rPr>
                <w:lang w:bidi="ar-MA"/>
              </w:rPr>
              <w:t xml:space="preserve"> </w:t>
            </w:r>
            <w:r w:rsidRPr="00403959">
              <w:rPr>
                <w:rFonts w:hint="cs"/>
                <w:rtl/>
                <w:lang w:bidi="ar-MA"/>
              </w:rPr>
              <w:t>للنقاش</w:t>
            </w:r>
            <w:r w:rsidRPr="00403959">
              <w:rPr>
                <w:lang w:bidi="ar-MA"/>
              </w:rPr>
              <w:t xml:space="preserve"> </w:t>
            </w:r>
            <w:r w:rsidRPr="00403959">
              <w:rPr>
                <w:rFonts w:hint="cs"/>
                <w:rtl/>
                <w:lang w:bidi="ar-MA"/>
              </w:rPr>
              <w:t>والمساجلة</w:t>
            </w:r>
            <w:r w:rsidRPr="00403959">
              <w:rPr>
                <w:lang w:bidi="ar-MA"/>
              </w:rPr>
              <w:t xml:space="preserve"> </w:t>
            </w:r>
            <w:r w:rsidRPr="00403959">
              <w:rPr>
                <w:rFonts w:hint="cs"/>
                <w:rtl/>
                <w:lang w:bidi="ar-MA"/>
              </w:rPr>
              <w:t>مع</w:t>
            </w:r>
            <w:r w:rsidRPr="00403959">
              <w:rPr>
                <w:lang w:bidi="ar-MA"/>
              </w:rPr>
              <w:t xml:space="preserve"> </w:t>
            </w:r>
            <w:r w:rsidRPr="00403959">
              <w:rPr>
                <w:rFonts w:hint="cs"/>
                <w:rtl/>
                <w:lang w:bidi="ar-MA"/>
              </w:rPr>
              <w:t>الناقد</w:t>
            </w:r>
            <w:r w:rsidRPr="00403959">
              <w:rPr>
                <w:lang w:bidi="ar-MA"/>
              </w:rPr>
              <w:t xml:space="preserve"> </w:t>
            </w:r>
            <w:r w:rsidRPr="00403959">
              <w:rPr>
                <w:rFonts w:hint="cs"/>
                <w:rtl/>
                <w:lang w:bidi="ar-MA"/>
              </w:rPr>
              <w:t>شكري</w:t>
            </w:r>
            <w:r w:rsidRPr="00403959">
              <w:rPr>
                <w:lang w:bidi="ar-MA"/>
              </w:rPr>
              <w:t xml:space="preserve"> </w:t>
            </w:r>
            <w:r w:rsidRPr="00403959">
              <w:rPr>
                <w:rFonts w:hint="cs"/>
                <w:rtl/>
                <w:lang w:bidi="ar-MA"/>
              </w:rPr>
              <w:t>عياد</w:t>
            </w:r>
          </w:p>
          <w:p w:rsidR="00403959" w:rsidRPr="00403959" w:rsidP="00942553">
            <w:pPr>
              <w:autoSpaceDE w:val="0"/>
              <w:autoSpaceDN w:val="0"/>
              <w:bidi/>
              <w:adjustRightInd w:val="0"/>
              <w:spacing w:after="0" w:line="240" w:lineRule="auto"/>
              <w:rPr>
                <w:lang w:bidi="ar-MA"/>
              </w:rPr>
            </w:pPr>
            <w:r w:rsidRPr="00403959">
              <w:rPr>
                <w:rFonts w:hint="cs"/>
                <w:rtl/>
                <w:lang w:bidi="ar-MA"/>
              </w:rPr>
              <w:t>خطاب</w:t>
            </w:r>
            <w:r w:rsidRPr="00403959">
              <w:rPr>
                <w:lang w:bidi="ar-MA"/>
              </w:rPr>
              <w:t xml:space="preserve"> </w:t>
            </w:r>
            <w:r w:rsidRPr="00403959">
              <w:rPr>
                <w:rFonts w:hint="cs"/>
                <w:rtl/>
                <w:lang w:bidi="ar-MA"/>
              </w:rPr>
              <w:t>المقدمة</w:t>
            </w:r>
            <w:r w:rsidRPr="00403959">
              <w:rPr>
                <w:lang w:bidi="ar-MA"/>
              </w:rPr>
              <w:t xml:space="preserve"> </w:t>
            </w:r>
            <w:r w:rsidRPr="00403959">
              <w:rPr>
                <w:rFonts w:hint="cs"/>
                <w:rtl/>
                <w:lang w:bidi="ar-MA"/>
              </w:rPr>
              <w:t>والخاتمة</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rFonts w:hint="cs"/>
                <w:rtl/>
                <w:lang w:bidi="ar-MA"/>
              </w:rPr>
              <w:t>خطاب</w:t>
            </w:r>
            <w:r w:rsidRPr="00403959">
              <w:rPr>
                <w:lang w:bidi="ar-MA"/>
              </w:rPr>
              <w:t xml:space="preserve"> </w:t>
            </w:r>
            <w:r w:rsidRPr="00403959">
              <w:rPr>
                <w:rFonts w:hint="cs"/>
                <w:rtl/>
                <w:lang w:bidi="ar-MA"/>
              </w:rPr>
              <w:t>المقدمة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بين</w:t>
            </w:r>
            <w:r w:rsidRPr="00403959">
              <w:rPr>
                <w:lang w:bidi="ar-MA"/>
              </w:rPr>
              <w:t xml:space="preserve"> </w:t>
            </w:r>
            <w:r w:rsidRPr="00403959">
              <w:rPr>
                <w:rFonts w:hint="cs"/>
                <w:rtl/>
                <w:lang w:bidi="ar-MA"/>
              </w:rPr>
              <w:t>التطوير</w:t>
            </w:r>
            <w:r w:rsidRPr="00403959">
              <w:rPr>
                <w:lang w:bidi="ar-MA"/>
              </w:rPr>
              <w:t xml:space="preserve"> </w:t>
            </w:r>
            <w:r w:rsidRPr="00403959">
              <w:rPr>
                <w:rFonts w:hint="cs"/>
                <w:rtl/>
                <w:lang w:bidi="ar-MA"/>
              </w:rPr>
              <w:t>والتجديد</w:t>
            </w:r>
            <w:r w:rsidRPr="00403959">
              <w:rPr>
                <w:lang w:bidi="ar-MA"/>
              </w:rPr>
              <w:t xml:space="preserve"> :</w:t>
            </w:r>
          </w:p>
          <w:p w:rsidR="00403959" w:rsidRPr="00403959" w:rsidP="00942553">
            <w:pPr>
              <w:autoSpaceDE w:val="0"/>
              <w:autoSpaceDN w:val="0"/>
              <w:bidi/>
              <w:adjustRightInd w:val="0"/>
              <w:spacing w:after="0" w:line="240" w:lineRule="auto"/>
              <w:rPr>
                <w:lang w:bidi="ar-MA"/>
              </w:rPr>
            </w:pPr>
            <w:r w:rsidRPr="00403959">
              <w:rPr>
                <w:rFonts w:hint="cs"/>
                <w:rtl/>
                <w:lang w:bidi="ar-MA"/>
              </w:rPr>
              <w:t>وردت</w:t>
            </w:r>
            <w:r w:rsidRPr="00403959">
              <w:rPr>
                <w:lang w:bidi="ar-MA"/>
              </w:rPr>
              <w:t xml:space="preserve"> </w:t>
            </w:r>
            <w:r w:rsidRPr="00403959">
              <w:rPr>
                <w:rFonts w:hint="cs"/>
                <w:rtl/>
                <w:lang w:bidi="ar-MA"/>
              </w:rPr>
              <w:t>المقدمة</w:t>
            </w:r>
            <w:r w:rsidRPr="00403959">
              <w:rPr>
                <w:lang w:bidi="ar-MA"/>
              </w:rPr>
              <w:t xml:space="preserve"> </w:t>
            </w:r>
            <w:r w:rsidRPr="00403959">
              <w:rPr>
                <w:rFonts w:hint="cs"/>
                <w:rtl/>
                <w:lang w:bidi="ar-MA"/>
              </w:rPr>
              <w:t>على</w:t>
            </w:r>
            <w:r w:rsidRPr="00403959">
              <w:rPr>
                <w:lang w:bidi="ar-MA"/>
              </w:rPr>
              <w:t xml:space="preserve"> </w:t>
            </w:r>
            <w:r w:rsidRPr="00403959">
              <w:rPr>
                <w:rFonts w:hint="cs"/>
                <w:rtl/>
                <w:lang w:bidi="ar-MA"/>
              </w:rPr>
              <w:t>شكل</w:t>
            </w:r>
            <w:r w:rsidRPr="00403959">
              <w:rPr>
                <w:lang w:bidi="ar-MA"/>
              </w:rPr>
              <w:t xml:space="preserve"> </w:t>
            </w:r>
            <w:r w:rsidRPr="00403959">
              <w:rPr>
                <w:rFonts w:hint="cs"/>
                <w:rtl/>
                <w:lang w:bidi="ar-MA"/>
              </w:rPr>
              <w:t>تمهيد</w:t>
            </w:r>
            <w:r w:rsidRPr="00403959">
              <w:rPr>
                <w:lang w:bidi="ar-MA"/>
              </w:rPr>
              <w:t xml:space="preserve"> </w:t>
            </w:r>
            <w:r w:rsidRPr="00403959">
              <w:rPr>
                <w:rFonts w:hint="cs"/>
                <w:rtl/>
                <w:lang w:bidi="ar-MA"/>
              </w:rPr>
              <w:t>للفصل</w:t>
            </w:r>
            <w:r w:rsidRPr="00403959">
              <w:rPr>
                <w:lang w:bidi="ar-MA"/>
              </w:rPr>
              <w:t xml:space="preserve"> </w:t>
            </w:r>
            <w:r w:rsidRPr="00403959">
              <w:rPr>
                <w:rFonts w:hint="cs"/>
                <w:rtl/>
                <w:lang w:bidi="ar-MA"/>
              </w:rPr>
              <w:t>الأول،</w:t>
            </w:r>
            <w:r w:rsidRPr="00403959">
              <w:rPr>
                <w:lang w:bidi="ar-MA"/>
              </w:rPr>
              <w:t xml:space="preserve"> </w:t>
            </w:r>
            <w:r w:rsidRPr="00403959">
              <w:rPr>
                <w:rFonts w:hint="cs"/>
                <w:rtl/>
                <w:lang w:bidi="ar-MA"/>
              </w:rPr>
              <w:t>وصاغ من خلالها الناقد فرشا نظريا أ</w:t>
            </w:r>
            <w:r>
              <w:rPr>
                <w:rFonts w:hint="cs"/>
                <w:rtl/>
                <w:lang w:bidi="ar-MA"/>
              </w:rPr>
              <w:t>ثث</w:t>
            </w:r>
            <w:r w:rsidRPr="00403959">
              <w:rPr>
                <w:rFonts w:hint="cs"/>
                <w:rtl/>
                <w:lang w:bidi="ar-MA"/>
              </w:rPr>
              <w:t>ت مؤلفه رصد من خلاله مراحل تطور</w:t>
            </w:r>
            <w:r w:rsidR="00162AA8">
              <w:rPr>
                <w:rFonts w:hint="cs"/>
                <w:rtl/>
                <w:lang w:bidi="ar-MA"/>
              </w:rPr>
              <w:t xml:space="preserve"> </w:t>
            </w:r>
            <w:r w:rsidRPr="00403959">
              <w:rPr>
                <w:rFonts w:hint="cs"/>
                <w:rtl/>
                <w:lang w:bidi="ar-MA"/>
              </w:rPr>
              <w:t>الشعر</w:t>
            </w:r>
            <w:r w:rsidRPr="00403959">
              <w:rPr>
                <w:lang w:bidi="ar-MA"/>
              </w:rPr>
              <w:t xml:space="preserve"> </w:t>
            </w:r>
            <w:r w:rsidRPr="00403959">
              <w:rPr>
                <w:rFonts w:hint="cs"/>
                <w:rtl/>
                <w:lang w:bidi="ar-MA"/>
              </w:rPr>
              <w:t xml:space="preserve">العربي وجعله رهينا بشرطين </w:t>
            </w:r>
            <w:r w:rsidRPr="00403959">
              <w:rPr>
                <w:lang w:bidi="ar-MA"/>
              </w:rPr>
              <w:t xml:space="preserve"> </w:t>
            </w:r>
            <w:r w:rsidRPr="00403959">
              <w:rPr>
                <w:rFonts w:hint="cs"/>
                <w:rtl/>
                <w:lang w:bidi="ar-MA"/>
              </w:rPr>
              <w:t>شرطين</w:t>
            </w:r>
            <w:r w:rsidRPr="00403959">
              <w:rPr>
                <w:lang w:bidi="ar-MA"/>
              </w:rPr>
              <w:t xml:space="preserve"> </w:t>
            </w:r>
            <w:r w:rsidRPr="00403959">
              <w:rPr>
                <w:rFonts w:hint="cs"/>
                <w:rtl/>
                <w:lang w:bidi="ar-MA"/>
              </w:rPr>
              <w:t>أساسيين</w:t>
            </w:r>
            <w:r w:rsidRPr="00403959">
              <w:rPr>
                <w:lang w:bidi="ar-MA"/>
              </w:rPr>
              <w:t xml:space="preserve"> </w:t>
            </w:r>
            <w:r w:rsidRPr="00403959">
              <w:rPr>
                <w:rFonts w:hint="cs"/>
                <w:rtl/>
                <w:lang w:bidi="ar-MA"/>
              </w:rPr>
              <w:t>هما</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lang w:bidi="ar-MA"/>
              </w:rPr>
              <w:t xml:space="preserve">1  </w:t>
            </w:r>
            <w:r w:rsidRPr="00403959">
              <w:rPr>
                <w:rFonts w:hint="cs"/>
                <w:rtl/>
                <w:lang w:bidi="ar-MA"/>
              </w:rPr>
              <w:t xml:space="preserve">- </w:t>
            </w:r>
            <w:r w:rsidRPr="00403959">
              <w:rPr>
                <w:lang w:bidi="ar-MA"/>
              </w:rPr>
              <w:t xml:space="preserve"> </w:t>
            </w:r>
            <w:r w:rsidRPr="00403959">
              <w:rPr>
                <w:rFonts w:hint="cs"/>
                <w:rtl/>
                <w:lang w:bidi="ar-MA"/>
              </w:rPr>
              <w:t>الاحتكاك</w:t>
            </w:r>
            <w:r w:rsidRPr="00403959">
              <w:rPr>
                <w:lang w:bidi="ar-MA"/>
              </w:rPr>
              <w:t xml:space="preserve"> </w:t>
            </w:r>
            <w:r w:rsidRPr="00403959">
              <w:rPr>
                <w:rFonts w:hint="cs"/>
                <w:rtl/>
                <w:lang w:bidi="ar-MA"/>
              </w:rPr>
              <w:t>بالثقافات</w:t>
            </w:r>
            <w:r w:rsidRPr="00403959">
              <w:rPr>
                <w:lang w:bidi="ar-MA"/>
              </w:rPr>
              <w:t xml:space="preserve"> </w:t>
            </w:r>
            <w:r w:rsidRPr="00403959">
              <w:rPr>
                <w:rFonts w:hint="cs"/>
                <w:rtl/>
                <w:lang w:bidi="ar-MA"/>
              </w:rPr>
              <w:t>والآداب</w:t>
            </w:r>
            <w:r w:rsidRPr="00403959">
              <w:rPr>
                <w:lang w:bidi="ar-MA"/>
              </w:rPr>
              <w:t xml:space="preserve"> </w:t>
            </w:r>
            <w:r w:rsidRPr="00403959">
              <w:rPr>
                <w:rFonts w:hint="cs"/>
                <w:rtl/>
                <w:lang w:bidi="ar-MA"/>
              </w:rPr>
              <w:t>الأجنبية</w:t>
            </w:r>
            <w:r w:rsidRPr="00403959">
              <w:rPr>
                <w:lang w:bidi="ar-MA"/>
              </w:rPr>
              <w:t>.</w:t>
            </w:r>
          </w:p>
          <w:p w:rsidR="00403959" w:rsidRPr="00403959" w:rsidP="00162AA8">
            <w:pPr>
              <w:autoSpaceDE w:val="0"/>
              <w:autoSpaceDN w:val="0"/>
              <w:bidi/>
              <w:adjustRightInd w:val="0"/>
              <w:spacing w:after="0" w:line="240" w:lineRule="auto"/>
              <w:rPr>
                <w:lang w:bidi="ar-MA"/>
              </w:rPr>
            </w:pPr>
            <w:r w:rsidRPr="00403959">
              <w:rPr>
                <w:lang w:bidi="ar-MA"/>
              </w:rPr>
              <w:t xml:space="preserve">2  </w:t>
            </w:r>
            <w:r w:rsidRPr="00403959">
              <w:rPr>
                <w:rFonts w:hint="cs"/>
                <w:rtl/>
                <w:lang w:bidi="ar-MA"/>
              </w:rPr>
              <w:t>الحرية</w:t>
            </w:r>
            <w:r w:rsidRPr="00403959">
              <w:rPr>
                <w:lang w:bidi="ar-MA"/>
              </w:rPr>
              <w:t xml:space="preserve"> </w:t>
            </w:r>
            <w:r w:rsidRPr="00403959">
              <w:rPr>
                <w:rFonts w:hint="cs"/>
                <w:rtl/>
                <w:lang w:bidi="ar-MA"/>
              </w:rPr>
              <w:t>الأدبية</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يتمتع</w:t>
            </w:r>
            <w:r w:rsidRPr="00403959">
              <w:rPr>
                <w:lang w:bidi="ar-MA"/>
              </w:rPr>
              <w:t xml:space="preserve"> </w:t>
            </w:r>
            <w:r w:rsidRPr="00403959">
              <w:rPr>
                <w:rFonts w:hint="cs"/>
                <w:rtl/>
                <w:lang w:bidi="ar-MA"/>
              </w:rPr>
              <w:t>بها</w:t>
            </w:r>
            <w:r w:rsidRPr="00403959">
              <w:rPr>
                <w:lang w:bidi="ar-MA"/>
              </w:rPr>
              <w:t xml:space="preserve"> </w:t>
            </w:r>
            <w:r w:rsidRPr="00403959">
              <w:rPr>
                <w:rFonts w:hint="cs"/>
                <w:rtl/>
                <w:lang w:bidi="ar-MA"/>
              </w:rPr>
              <w:t>الشعراء،</w:t>
            </w:r>
            <w:r w:rsidRPr="00403959">
              <w:rPr>
                <w:lang w:bidi="ar-MA"/>
              </w:rPr>
              <w:t xml:space="preserve"> </w:t>
            </w:r>
            <w:r w:rsidRPr="00403959">
              <w:rPr>
                <w:rFonts w:hint="cs"/>
                <w:rtl/>
                <w:lang w:bidi="ar-MA"/>
              </w:rPr>
              <w:t>والتي</w:t>
            </w:r>
            <w:r w:rsidRPr="00403959">
              <w:rPr>
                <w:lang w:bidi="ar-MA"/>
              </w:rPr>
              <w:t xml:space="preserve"> </w:t>
            </w:r>
            <w:r w:rsidRPr="00403959">
              <w:rPr>
                <w:rFonts w:hint="cs"/>
                <w:rtl/>
                <w:lang w:bidi="ar-MA"/>
              </w:rPr>
              <w:t>أتاحت</w:t>
            </w:r>
            <w:r w:rsidRPr="00403959">
              <w:rPr>
                <w:lang w:bidi="ar-MA"/>
              </w:rPr>
              <w:t xml:space="preserve"> </w:t>
            </w:r>
            <w:r w:rsidRPr="00403959">
              <w:rPr>
                <w:rFonts w:hint="cs"/>
                <w:rtl/>
                <w:lang w:bidi="ar-MA"/>
              </w:rPr>
              <w:t>لهم</w:t>
            </w:r>
            <w:r w:rsidRPr="00403959">
              <w:rPr>
                <w:lang w:bidi="ar-MA"/>
              </w:rPr>
              <w:t xml:space="preserve"> </w:t>
            </w:r>
            <w:r w:rsidRPr="00403959">
              <w:rPr>
                <w:rFonts w:hint="cs"/>
                <w:rtl/>
                <w:lang w:bidi="ar-MA"/>
              </w:rPr>
              <w:t>التعبير</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تجاربهم</w:t>
            </w:r>
            <w:r w:rsidR="00162AA8">
              <w:rPr>
                <w:rFonts w:hint="cs"/>
                <w:rtl/>
                <w:lang w:bidi="ar-MA"/>
              </w:rPr>
              <w:t xml:space="preserve"> كما </w:t>
            </w:r>
            <w:r w:rsidRPr="00403959">
              <w:rPr>
                <w:lang w:bidi="ar-MA"/>
              </w:rPr>
              <w:t xml:space="preserve"> </w:t>
            </w:r>
            <w:r w:rsidRPr="00403959">
              <w:rPr>
                <w:rFonts w:hint="cs"/>
                <w:rtl/>
                <w:lang w:bidi="ar-MA"/>
              </w:rPr>
              <w:t>أثمر</w:t>
            </w:r>
            <w:r w:rsidRPr="00403959">
              <w:rPr>
                <w:lang w:bidi="ar-MA"/>
              </w:rPr>
              <w:t xml:space="preserve"> </w:t>
            </w:r>
            <w:r w:rsidRPr="00403959">
              <w:rPr>
                <w:rFonts w:hint="cs"/>
                <w:rtl/>
                <w:lang w:bidi="ar-MA"/>
              </w:rPr>
              <w:t>هذان</w:t>
            </w:r>
            <w:r w:rsidRPr="00403959">
              <w:rPr>
                <w:lang w:bidi="ar-MA"/>
              </w:rPr>
              <w:t xml:space="preserve"> </w:t>
            </w:r>
            <w:r w:rsidRPr="00403959">
              <w:rPr>
                <w:rFonts w:hint="cs"/>
                <w:rtl/>
                <w:lang w:bidi="ar-MA"/>
              </w:rPr>
              <w:t>الشرطان</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نظر الكاتب</w:t>
            </w:r>
            <w:r w:rsidRPr="00403959">
              <w:rPr>
                <w:lang w:bidi="ar-MA"/>
              </w:rPr>
              <w:t xml:space="preserve"> </w:t>
            </w:r>
            <w:r w:rsidRPr="00403959">
              <w:rPr>
                <w:rFonts w:hint="cs"/>
                <w:rtl/>
                <w:lang w:bidi="ar-MA"/>
              </w:rPr>
              <w:t>جملة</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التيارات</w:t>
            </w:r>
            <w:r w:rsidRPr="00403959">
              <w:rPr>
                <w:lang w:bidi="ar-MA"/>
              </w:rPr>
              <w:t xml:space="preserve"> </w:t>
            </w:r>
            <w:r w:rsidRPr="00403959">
              <w:rPr>
                <w:rFonts w:hint="cs"/>
                <w:rtl/>
                <w:lang w:bidi="ar-MA"/>
              </w:rPr>
              <w:t>قديما وحديثا</w:t>
            </w:r>
          </w:p>
          <w:p w:rsidR="00403959" w:rsidRPr="00403959" w:rsidP="00942553">
            <w:pPr>
              <w:autoSpaceDE w:val="0"/>
              <w:autoSpaceDN w:val="0"/>
              <w:bidi/>
              <w:adjustRightInd w:val="0"/>
              <w:spacing w:after="0" w:line="240" w:lineRule="auto"/>
              <w:rPr>
                <w:lang w:bidi="ar-MA"/>
              </w:rPr>
            </w:pPr>
            <w:r w:rsidRPr="00403959">
              <w:rPr>
                <w:lang w:bidi="ar-MA"/>
              </w:rPr>
              <w:t xml:space="preserve"> </w:t>
            </w:r>
            <w:r w:rsidRPr="00942553">
              <w:rPr>
                <w:rFonts w:hint="cs"/>
                <w:b/>
                <w:bCs/>
                <w:rtl/>
                <w:lang w:bidi="ar-MA"/>
              </w:rPr>
              <w:t>خطاب</w:t>
            </w:r>
            <w:r w:rsidRPr="00942553">
              <w:rPr>
                <w:b/>
                <w:bCs/>
                <w:lang w:bidi="ar-MA"/>
              </w:rPr>
              <w:t xml:space="preserve"> </w:t>
            </w:r>
            <w:r w:rsidRPr="00942553">
              <w:rPr>
                <w:rFonts w:hint="cs"/>
                <w:b/>
                <w:bCs/>
                <w:rtl/>
                <w:lang w:bidi="ar-MA"/>
              </w:rPr>
              <w:t>الخاتمة</w:t>
            </w:r>
            <w:r w:rsidRPr="00403959">
              <w:rPr>
                <w:lang w:bidi="ar-MA"/>
              </w:rPr>
              <w:t>:</w:t>
            </w:r>
          </w:p>
          <w:p w:rsidR="00D77FBF" w:rsidP="00257DDA">
            <w:pPr>
              <w:autoSpaceDE w:val="0"/>
              <w:autoSpaceDN w:val="0"/>
              <w:bidi/>
              <w:adjustRightInd w:val="0"/>
              <w:spacing w:after="0" w:line="240" w:lineRule="auto"/>
              <w:rPr>
                <w:rtl/>
                <w:lang w:bidi="ar-MA"/>
              </w:rPr>
            </w:pPr>
            <w:r w:rsidRPr="00403959">
              <w:rPr>
                <w:rFonts w:hint="cs"/>
                <w:rtl/>
                <w:lang w:bidi="ar-MA"/>
              </w:rPr>
              <w:t>وضع الناقد الشعر الحديث على طاولة النقد والتشريح وفتح الباب على مصراعيه لسجالات مرتبطة به بتهمة</w:t>
            </w:r>
            <w:r w:rsidRPr="00403959">
              <w:rPr>
                <w:lang w:bidi="ar-MA"/>
              </w:rPr>
              <w:t xml:space="preserve"> </w:t>
            </w:r>
            <w:r w:rsidRPr="00403959">
              <w:rPr>
                <w:rFonts w:hint="cs"/>
                <w:rtl/>
                <w:lang w:bidi="ar-MA"/>
              </w:rPr>
              <w:t>الغموض</w:t>
            </w:r>
            <w:r w:rsidRPr="00403959">
              <w:rPr>
                <w:lang w:bidi="ar-MA"/>
              </w:rPr>
              <w:t xml:space="preserve"> </w:t>
            </w:r>
            <w:r w:rsidRPr="00403959">
              <w:rPr>
                <w:rFonts w:hint="cs"/>
                <w:rtl/>
                <w:lang w:bidi="ar-MA"/>
              </w:rPr>
              <w:t>وخفاء</w:t>
            </w:r>
            <w:r w:rsidRPr="00403959">
              <w:rPr>
                <w:lang w:bidi="ar-MA"/>
              </w:rPr>
              <w:t xml:space="preserve"> </w:t>
            </w:r>
            <w:r w:rsidRPr="00403959">
              <w:rPr>
                <w:rFonts w:hint="cs"/>
                <w:rtl/>
                <w:lang w:bidi="ar-MA"/>
              </w:rPr>
              <w:t>المعنى</w:t>
            </w:r>
            <w:r w:rsidRPr="00403959">
              <w:rPr>
                <w:lang w:bidi="ar-MA"/>
              </w:rPr>
              <w:t>.</w:t>
            </w:r>
            <w:r w:rsidRPr="00403959">
              <w:rPr>
                <w:rFonts w:hint="cs"/>
                <w:rtl/>
                <w:lang w:bidi="ar-MA"/>
              </w:rPr>
              <w:t xml:space="preserve"> التي ألصقت به </w:t>
            </w:r>
            <w:r w:rsidRPr="00403959">
              <w:rPr>
                <w:lang w:bidi="ar-MA"/>
              </w:rPr>
              <w:t xml:space="preserve"> </w:t>
            </w:r>
            <w:r w:rsidRPr="00403959">
              <w:rPr>
                <w:rFonts w:hint="cs"/>
                <w:rtl/>
                <w:lang w:bidi="ar-MA"/>
              </w:rPr>
              <w:t>مختلفا</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ذلك</w:t>
            </w:r>
            <w:r w:rsidRPr="00403959">
              <w:rPr>
                <w:lang w:bidi="ar-MA"/>
              </w:rPr>
              <w:t xml:space="preserve"> </w:t>
            </w:r>
            <w:r w:rsidRPr="00403959">
              <w:rPr>
                <w:rFonts w:hint="cs"/>
                <w:rtl/>
                <w:lang w:bidi="ar-MA"/>
              </w:rPr>
              <w:t>مع</w:t>
            </w:r>
            <w:r w:rsidRPr="00403959">
              <w:rPr>
                <w:lang w:bidi="ar-MA"/>
              </w:rPr>
              <w:t xml:space="preserve"> </w:t>
            </w:r>
            <w:r w:rsidRPr="00403959">
              <w:rPr>
                <w:rFonts w:hint="cs"/>
                <w:rtl/>
                <w:lang w:bidi="ar-MA"/>
              </w:rPr>
              <w:t>ثلة من</w:t>
            </w:r>
            <w:r w:rsidRPr="00403959">
              <w:rPr>
                <w:lang w:bidi="ar-MA"/>
              </w:rPr>
              <w:t xml:space="preserve"> </w:t>
            </w:r>
            <w:r w:rsidRPr="00403959">
              <w:rPr>
                <w:rFonts w:hint="cs"/>
                <w:rtl/>
                <w:lang w:bidi="ar-MA"/>
              </w:rPr>
              <w:t>النقاد</w:t>
            </w:r>
            <w:r w:rsidRPr="00403959">
              <w:rPr>
                <w:lang w:bidi="ar-MA"/>
              </w:rPr>
              <w:t xml:space="preserve"> </w:t>
            </w:r>
            <w:r w:rsidRPr="00403959">
              <w:rPr>
                <w:rFonts w:hint="cs"/>
                <w:rtl/>
                <w:lang w:bidi="ar-MA"/>
              </w:rPr>
              <w:t>العرب</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بينهم</w:t>
            </w:r>
            <w:r w:rsidRPr="00403959">
              <w:rPr>
                <w:lang w:bidi="ar-MA"/>
              </w:rPr>
              <w:t xml:space="preserve"> </w:t>
            </w:r>
            <w:r w:rsidRPr="00403959">
              <w:rPr>
                <w:rFonts w:hint="cs"/>
                <w:rtl/>
                <w:lang w:bidi="ar-MA"/>
              </w:rPr>
              <w:t>شكري</w:t>
            </w:r>
            <w:r w:rsidRPr="00403959">
              <w:rPr>
                <w:lang w:bidi="ar-MA"/>
              </w:rPr>
              <w:t xml:space="preserve"> </w:t>
            </w:r>
            <w:r w:rsidRPr="00403959">
              <w:rPr>
                <w:rFonts w:hint="cs"/>
                <w:rtl/>
                <w:lang w:bidi="ar-MA"/>
              </w:rPr>
              <w:t>عياد</w:t>
            </w:r>
            <w:r w:rsidRPr="00403959">
              <w:rPr>
                <w:lang w:bidi="ar-MA"/>
              </w:rPr>
              <w:t xml:space="preserve"> </w:t>
            </w:r>
            <w:r w:rsidRPr="00403959">
              <w:rPr>
                <w:rFonts w:hint="cs"/>
                <w:rtl/>
                <w:lang w:bidi="ar-MA"/>
              </w:rPr>
              <w:t>ص</w:t>
            </w:r>
            <w:r w:rsidRPr="00403959">
              <w:rPr>
                <w:lang w:bidi="ar-MA"/>
              </w:rPr>
              <w:t xml:space="preserve">  362 </w:t>
            </w:r>
            <w:r w:rsidRPr="00403959">
              <w:rPr>
                <w:rFonts w:hint="cs"/>
                <w:rtl/>
                <w:lang w:bidi="ar-MA"/>
              </w:rPr>
              <w:t>الذي</w:t>
            </w:r>
            <w:r w:rsidRPr="00403959">
              <w:rPr>
                <w:lang w:bidi="ar-MA"/>
              </w:rPr>
              <w:t xml:space="preserve"> </w:t>
            </w:r>
            <w:r w:rsidRPr="00403959">
              <w:rPr>
                <w:rFonts w:hint="cs"/>
                <w:rtl/>
                <w:lang w:bidi="ar-MA"/>
              </w:rPr>
              <w:t>ينفي</w:t>
            </w:r>
            <w:r w:rsidRPr="00403959">
              <w:rPr>
                <w:lang w:bidi="ar-MA"/>
              </w:rPr>
              <w:t xml:space="preserve"> </w:t>
            </w:r>
            <w:r w:rsidRPr="00403959">
              <w:rPr>
                <w:rFonts w:hint="cs"/>
                <w:rtl/>
                <w:lang w:bidi="ar-MA"/>
              </w:rPr>
              <w:t>أن</w:t>
            </w:r>
            <w:r w:rsidRPr="00403959">
              <w:rPr>
                <w:lang w:bidi="ar-MA"/>
              </w:rPr>
              <w:t xml:space="preserve"> </w:t>
            </w:r>
            <w:r w:rsidRPr="00403959">
              <w:rPr>
                <w:rFonts w:hint="cs"/>
                <w:rtl/>
                <w:lang w:bidi="ar-MA"/>
              </w:rPr>
              <w:t>تكون</w:t>
            </w:r>
            <w:r w:rsidRPr="00403959">
              <w:rPr>
                <w:lang w:bidi="ar-MA"/>
              </w:rPr>
              <w:t xml:space="preserve"> </w:t>
            </w:r>
            <w:r w:rsidRPr="00403959">
              <w:rPr>
                <w:rFonts w:hint="cs"/>
                <w:rtl/>
                <w:lang w:bidi="ar-MA"/>
              </w:rPr>
              <w:t>الحداثة</w:t>
            </w:r>
            <w:r w:rsidRPr="00403959">
              <w:rPr>
                <w:lang w:bidi="ar-MA"/>
              </w:rPr>
              <w:t xml:space="preserve"> </w:t>
            </w:r>
            <w:r w:rsidRPr="00403959">
              <w:rPr>
                <w:rFonts w:hint="cs"/>
                <w:rtl/>
                <w:lang w:bidi="ar-MA"/>
              </w:rPr>
              <w:t>هي</w:t>
            </w:r>
            <w:r w:rsidRPr="00403959">
              <w:rPr>
                <w:lang w:bidi="ar-MA"/>
              </w:rPr>
              <w:t xml:space="preserve"> </w:t>
            </w:r>
            <w:r w:rsidRPr="00403959">
              <w:rPr>
                <w:rFonts w:hint="cs"/>
                <w:rtl/>
                <w:lang w:bidi="ar-MA"/>
              </w:rPr>
              <w:t>السر</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غموض</w:t>
            </w:r>
            <w:r w:rsidRPr="00403959">
              <w:rPr>
                <w:lang w:bidi="ar-MA"/>
              </w:rPr>
              <w:t xml:space="preserve"> </w:t>
            </w:r>
            <w:r w:rsidRPr="00403959">
              <w:rPr>
                <w:rFonts w:hint="cs"/>
                <w:rtl/>
                <w:lang w:bidi="ar-MA"/>
              </w:rPr>
              <w:t>الشعر</w:t>
            </w:r>
            <w:r w:rsidR="00EF74A7">
              <w:rPr>
                <w:rFonts w:hint="cs"/>
                <w:rtl/>
                <w:lang w:bidi="ar-MA"/>
              </w:rPr>
              <w:t>.</w:t>
            </w:r>
          </w:p>
          <w:p w:rsidR="00EF74A7" w:rsidP="00EF74A7">
            <w:pPr>
              <w:autoSpaceDE w:val="0"/>
              <w:autoSpaceDN w:val="0"/>
              <w:bidi/>
              <w:adjustRightInd w:val="0"/>
              <w:spacing w:after="0" w:line="240" w:lineRule="auto"/>
              <w:rPr>
                <w:rtl/>
                <w:lang w:bidi="ar-MA"/>
              </w:rPr>
            </w:pPr>
            <w:r>
              <w:rPr>
                <w:rFonts w:hint="cs"/>
                <w:rtl/>
                <w:lang w:bidi="ar-MA"/>
              </w:rPr>
              <w:t>اقتراح</w:t>
            </w:r>
            <w:r>
              <w:rPr>
                <w:rFonts w:hint="cs"/>
                <w:rtl/>
                <w:lang w:bidi="ar-MA"/>
              </w:rPr>
              <w:t xml:space="preserve"> فرضيات من قبل المتعلمين لقراءة المؤلف</w:t>
            </w:r>
            <w:r w:rsidR="00257DDA">
              <w:rPr>
                <w:rFonts w:hint="cs"/>
                <w:rtl/>
                <w:lang w:bidi="ar-MA"/>
              </w:rPr>
              <w:t>.</w:t>
            </w:r>
          </w:p>
          <w:p w:rsidR="00257DDA" w:rsidP="00257DDA">
            <w:pPr>
              <w:autoSpaceDE w:val="0"/>
              <w:autoSpaceDN w:val="0"/>
              <w:adjustRightInd w:val="0"/>
              <w:spacing w:after="0" w:line="240" w:lineRule="auto"/>
              <w:jc w:val="right"/>
              <w:rPr>
                <w:rtl/>
                <w:lang w:bidi="ar-MA"/>
              </w:rPr>
            </w:pPr>
            <w:r w:rsidRPr="00270C03">
              <w:rPr>
                <w:rFonts w:hint="cs"/>
                <w:rtl/>
                <w:lang w:bidi="ar-MA"/>
              </w:rPr>
              <w:t xml:space="preserve">إن </w:t>
            </w:r>
            <w:r w:rsidRPr="00270C03">
              <w:rPr>
                <w:rFonts w:hint="cs"/>
                <w:rtl/>
                <w:lang w:bidi="ar-MA"/>
              </w:rPr>
              <w:t>العتبات</w:t>
            </w:r>
            <w:r w:rsidRPr="00270C03">
              <w:rPr>
                <w:rFonts w:hint="cs"/>
                <w:rtl/>
                <w:lang w:bidi="ar-MA"/>
              </w:rPr>
              <w:t xml:space="preserve"> السابقة لاشك ستكون محركا لأسئلة إشكالية من قبيل:</w:t>
            </w:r>
          </w:p>
          <w:p w:rsidR="00270C03" w:rsidRPr="00270C03" w:rsidP="00257DDA">
            <w:pPr>
              <w:autoSpaceDE w:val="0"/>
              <w:autoSpaceDN w:val="0"/>
              <w:adjustRightInd w:val="0"/>
              <w:spacing w:after="0" w:line="240" w:lineRule="auto"/>
              <w:jc w:val="right"/>
              <w:rPr>
                <w:lang w:bidi="ar-MA"/>
              </w:rPr>
            </w:pPr>
            <w:r>
              <w:rPr>
                <w:rFonts w:hint="cs"/>
                <w:rtl/>
                <w:lang w:bidi="ar-MA"/>
              </w:rPr>
              <w:t>ما ا</w:t>
            </w:r>
            <w:r>
              <w:rPr>
                <w:rFonts w:hint="cs"/>
                <w:rtl/>
                <w:lang w:bidi="ar-MA"/>
              </w:rPr>
              <w:t xml:space="preserve">لقضايا </w:t>
            </w:r>
            <w:r>
              <w:rPr>
                <w:rFonts w:hint="cs"/>
                <w:rtl/>
                <w:lang w:bidi="ar-MA"/>
              </w:rPr>
              <w:t>الت</w:t>
            </w:r>
            <w:r w:rsidR="00162AA8">
              <w:rPr>
                <w:rFonts w:hint="cs"/>
                <w:rtl/>
                <w:lang w:bidi="ar-MA"/>
              </w:rPr>
              <w:t xml:space="preserve">ي </w:t>
            </w:r>
            <w:r>
              <w:rPr>
                <w:rFonts w:hint="cs"/>
                <w:rtl/>
                <w:lang w:bidi="ar-MA"/>
              </w:rPr>
              <w:t xml:space="preserve"> يطرحها</w:t>
            </w:r>
            <w:r>
              <w:rPr>
                <w:rFonts w:hint="cs"/>
                <w:rtl/>
                <w:lang w:bidi="ar-MA"/>
              </w:rPr>
              <w:t xml:space="preserve"> الناقد في مؤلفه؟</w:t>
            </w:r>
            <w:r w:rsidRPr="00270C03">
              <w:rPr>
                <w:lang w:bidi="ar-MA"/>
              </w:rPr>
              <w:t xml:space="preserve"> </w:t>
            </w:r>
          </w:p>
          <w:p w:rsidR="00270C03" w:rsidRPr="00270C03" w:rsidP="00942553">
            <w:pPr>
              <w:autoSpaceDE w:val="0"/>
              <w:autoSpaceDN w:val="0"/>
              <w:bidi/>
              <w:adjustRightInd w:val="0"/>
              <w:spacing w:after="0" w:line="240" w:lineRule="auto"/>
              <w:jc w:val="both"/>
              <w:rPr>
                <w:lang w:bidi="ar-MA"/>
              </w:rPr>
            </w:pPr>
            <w:r w:rsidRPr="00270C03">
              <w:rPr>
                <w:rFonts w:hint="cs"/>
                <w:rtl/>
                <w:lang w:bidi="ar-MA"/>
              </w:rPr>
              <w:t>ما</w:t>
            </w:r>
            <w:r w:rsidRPr="00270C03">
              <w:rPr>
                <w:lang w:bidi="ar-MA"/>
              </w:rPr>
              <w:t xml:space="preserve"> </w:t>
            </w:r>
            <w:r w:rsidRPr="00270C03">
              <w:rPr>
                <w:rFonts w:hint="cs"/>
                <w:rtl/>
                <w:lang w:bidi="ar-MA"/>
              </w:rPr>
              <w:t>الأساليب</w:t>
            </w:r>
            <w:r w:rsidRPr="00270C03">
              <w:rPr>
                <w:lang w:bidi="ar-MA"/>
              </w:rPr>
              <w:t xml:space="preserve"> </w:t>
            </w:r>
            <w:r w:rsidRPr="00270C03">
              <w:rPr>
                <w:rFonts w:hint="cs"/>
                <w:rtl/>
                <w:lang w:bidi="ar-MA"/>
              </w:rPr>
              <w:t>الحجاجية</w:t>
            </w:r>
            <w:r w:rsidRPr="00270C03">
              <w:rPr>
                <w:lang w:bidi="ar-MA"/>
              </w:rPr>
              <w:t xml:space="preserve"> </w:t>
            </w:r>
            <w:r w:rsidRPr="00270C03">
              <w:rPr>
                <w:rFonts w:hint="cs"/>
                <w:rtl/>
                <w:lang w:bidi="ar-MA"/>
              </w:rPr>
              <w:t>التي</w:t>
            </w:r>
            <w:r w:rsidRPr="00270C03">
              <w:rPr>
                <w:lang w:bidi="ar-MA"/>
              </w:rPr>
              <w:t xml:space="preserve"> </w:t>
            </w:r>
            <w:r w:rsidRPr="00270C03">
              <w:rPr>
                <w:rFonts w:hint="cs"/>
                <w:rtl/>
                <w:lang w:bidi="ar-MA"/>
              </w:rPr>
              <w:t>استند</w:t>
            </w:r>
            <w:r w:rsidRPr="00270C03">
              <w:rPr>
                <w:lang w:bidi="ar-MA"/>
              </w:rPr>
              <w:t xml:space="preserve"> </w:t>
            </w:r>
            <w:r w:rsidRPr="00270C03">
              <w:rPr>
                <w:rFonts w:hint="cs"/>
                <w:rtl/>
                <w:lang w:bidi="ar-MA"/>
              </w:rPr>
              <w:t>عليها</w:t>
            </w:r>
            <w:r w:rsidRPr="00270C03">
              <w:rPr>
                <w:lang w:bidi="ar-MA"/>
              </w:rPr>
              <w:t xml:space="preserve"> </w:t>
            </w:r>
            <w:r w:rsidRPr="00270C03">
              <w:rPr>
                <w:rFonts w:hint="cs"/>
                <w:rtl/>
                <w:lang w:bidi="ar-MA"/>
              </w:rPr>
              <w:t>المجاطي</w:t>
            </w:r>
            <w:r>
              <w:rPr>
                <w:rFonts w:hint="cs"/>
                <w:rtl/>
                <w:lang w:bidi="ar-MA"/>
              </w:rPr>
              <w:t>؟</w:t>
            </w:r>
          </w:p>
          <w:p w:rsidR="00270C03" w:rsidRPr="00403959" w:rsidP="00257DDA">
            <w:pPr>
              <w:autoSpaceDE w:val="0"/>
              <w:autoSpaceDN w:val="0"/>
              <w:bidi/>
              <w:adjustRightInd w:val="0"/>
              <w:spacing w:after="0" w:line="240" w:lineRule="auto"/>
              <w:jc w:val="both"/>
              <w:rPr>
                <w:lang w:bidi="ar-MA"/>
              </w:rPr>
            </w:pPr>
            <w:r w:rsidRPr="00270C03">
              <w:rPr>
                <w:rFonts w:hint="cs"/>
                <w:rtl/>
                <w:lang w:bidi="ar-MA"/>
              </w:rPr>
              <w:t>ماهي</w:t>
            </w:r>
            <w:r w:rsidRPr="00270C03">
              <w:rPr>
                <w:lang w:bidi="ar-MA"/>
              </w:rPr>
              <w:t xml:space="preserve"> </w:t>
            </w:r>
            <w:r w:rsidRPr="00270C03">
              <w:rPr>
                <w:rFonts w:hint="cs"/>
                <w:rtl/>
                <w:lang w:bidi="ar-MA"/>
              </w:rPr>
              <w:t>المناهج</w:t>
            </w:r>
            <w:r w:rsidRPr="00270C03">
              <w:rPr>
                <w:lang w:bidi="ar-MA"/>
              </w:rPr>
              <w:t xml:space="preserve"> </w:t>
            </w:r>
            <w:r w:rsidRPr="00270C03">
              <w:rPr>
                <w:rFonts w:hint="cs"/>
                <w:rtl/>
                <w:lang w:bidi="ar-MA"/>
              </w:rPr>
              <w:t>ال</w:t>
            </w:r>
            <w:r w:rsidRPr="00270C03">
              <w:rPr>
                <w:rFonts w:hint="cs"/>
                <w:rtl/>
                <w:lang w:bidi="ar-MA"/>
              </w:rPr>
              <w:t>نقدية</w:t>
            </w:r>
            <w:r w:rsidRPr="00270C03">
              <w:rPr>
                <w:lang w:bidi="ar-MA"/>
              </w:rPr>
              <w:t xml:space="preserve"> </w:t>
            </w:r>
            <w:r w:rsidRPr="00270C03">
              <w:rPr>
                <w:rFonts w:hint="cs"/>
                <w:rtl/>
                <w:lang w:bidi="ar-MA"/>
              </w:rPr>
              <w:t>المعتمد</w:t>
            </w:r>
            <w:r w:rsidRPr="00270C03">
              <w:rPr>
                <w:rFonts w:hint="cs"/>
                <w:rtl/>
                <w:lang w:bidi="ar-MA"/>
              </w:rPr>
              <w:t>ة</w:t>
            </w:r>
            <w:r w:rsidRPr="00270C03">
              <w:rPr>
                <w:lang w:bidi="ar-MA"/>
              </w:rPr>
              <w:t xml:space="preserve"> </w:t>
            </w:r>
            <w:r w:rsidRPr="00270C03">
              <w:rPr>
                <w:rFonts w:hint="cs"/>
                <w:rtl/>
                <w:lang w:bidi="ar-MA"/>
              </w:rPr>
              <w:t>فيها؟</w:t>
            </w:r>
            <w:r w:rsidR="00257DDA">
              <w:rPr>
                <w:rFonts w:hint="cs"/>
                <w:rtl/>
                <w:lang w:bidi="ar-MA"/>
              </w:rPr>
              <w:t xml:space="preserve"> </w:t>
            </w:r>
            <w:r w:rsidRPr="00270C03">
              <w:rPr>
                <w:rFonts w:hint="cs"/>
                <w:rtl/>
                <w:lang w:bidi="ar-MA"/>
              </w:rPr>
              <w:t>ماهي</w:t>
            </w:r>
            <w:r w:rsidRPr="00270C03">
              <w:rPr>
                <w:lang w:bidi="ar-MA"/>
              </w:rPr>
              <w:t xml:space="preserve"> </w:t>
            </w:r>
            <w:r w:rsidRPr="00270C03">
              <w:rPr>
                <w:rFonts w:hint="cs"/>
                <w:rtl/>
                <w:lang w:bidi="ar-MA"/>
              </w:rPr>
              <w:t>المفاهيم</w:t>
            </w:r>
            <w:r w:rsidRPr="00270C03">
              <w:rPr>
                <w:lang w:bidi="ar-MA"/>
              </w:rPr>
              <w:t xml:space="preserve"> </w:t>
            </w:r>
            <w:r w:rsidRPr="00270C03">
              <w:rPr>
                <w:rFonts w:hint="cs"/>
                <w:rtl/>
                <w:lang w:bidi="ar-MA"/>
              </w:rPr>
              <w:t>والمصطلحات</w:t>
            </w:r>
            <w:r w:rsidRPr="00270C03">
              <w:rPr>
                <w:lang w:bidi="ar-MA"/>
              </w:rPr>
              <w:t xml:space="preserve"> </w:t>
            </w:r>
            <w:r w:rsidRPr="00270C03">
              <w:rPr>
                <w:rFonts w:hint="cs"/>
                <w:rtl/>
                <w:lang w:bidi="ar-MA"/>
              </w:rPr>
              <w:t>النقدية</w:t>
            </w:r>
            <w:r w:rsidRPr="00270C03">
              <w:rPr>
                <w:lang w:bidi="ar-MA"/>
              </w:rPr>
              <w:t xml:space="preserve"> </w:t>
            </w:r>
            <w:r w:rsidRPr="00270C03">
              <w:rPr>
                <w:rFonts w:hint="cs"/>
                <w:rtl/>
                <w:lang w:bidi="ar-MA"/>
              </w:rPr>
              <w:t>الموظفة؟</w:t>
            </w:r>
            <w:r w:rsidRPr="00270C03">
              <w:rPr>
                <w:lang w:bidi="ar-MA"/>
              </w:rPr>
              <w:t xml:space="preserve"> </w:t>
            </w:r>
            <w:r w:rsidRPr="00270C03">
              <w:rPr>
                <w:rFonts w:hint="cs"/>
                <w:rtl/>
                <w:lang w:bidi="ar-MA"/>
              </w:rPr>
              <w:t xml:space="preserve"> سنشفي ظمأها </w:t>
            </w:r>
            <w:r w:rsidR="00257DDA">
              <w:rPr>
                <w:rFonts w:hint="cs"/>
                <w:rtl/>
                <w:lang w:bidi="ar-MA"/>
              </w:rPr>
              <w:t xml:space="preserve">من خلال </w:t>
            </w:r>
            <w:r w:rsidRPr="00270C03">
              <w:rPr>
                <w:rFonts w:hint="cs"/>
                <w:rtl/>
                <w:lang w:bidi="ar-MA"/>
              </w:rPr>
              <w:t xml:space="preserve"> القراءة التحليلية</w:t>
            </w:r>
            <w:r>
              <w:rPr>
                <w:rFonts w:hint="cs"/>
                <w:rtl/>
                <w:lang w:bidi="ar-MA"/>
              </w:rPr>
              <w:t>.</w:t>
            </w:r>
          </w:p>
          <w:p w:rsidR="00403959" w:rsidRPr="00403959" w:rsidP="00942553">
            <w:pPr>
              <w:autoSpaceDE w:val="0"/>
              <w:autoSpaceDN w:val="0"/>
              <w:bidi/>
              <w:adjustRightInd w:val="0"/>
              <w:spacing w:after="0" w:line="240" w:lineRule="auto"/>
              <w:rPr>
                <w:rtl/>
                <w:lang w:bidi="ar-MA"/>
              </w:rPr>
            </w:pP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r>
              <w:rPr>
                <w:rFonts w:hint="cs"/>
                <w:rtl/>
                <w:lang w:bidi="ar-MA"/>
              </w:rPr>
              <w:t xml:space="preserve">-تقويم تشخيصي يفحص رصيد المتعلم </w:t>
            </w:r>
            <w:r>
              <w:rPr>
                <w:rFonts w:hint="cs"/>
                <w:rtl/>
                <w:lang w:bidi="ar-MA"/>
              </w:rPr>
              <w:t>وإعداده</w:t>
            </w:r>
            <w:r>
              <w:rPr>
                <w:rFonts w:hint="cs"/>
                <w:rtl/>
                <w:lang w:bidi="ar-MA"/>
              </w:rPr>
              <w:t xml:space="preserve"> القبلي</w:t>
            </w:r>
          </w:p>
          <w:p w:rsidR="00294B7E" w:rsidP="00942553">
            <w:pPr>
              <w:autoSpaceDE w:val="0"/>
              <w:autoSpaceDN w:val="0"/>
              <w:bidi/>
              <w:adjustRightInd w:val="0"/>
              <w:spacing w:after="0" w:line="240" w:lineRule="auto"/>
              <w:rPr>
                <w:lang w:bidi="ar-MA"/>
              </w:rPr>
            </w:pPr>
            <w:r>
              <w:rPr>
                <w:rFonts w:hint="cs"/>
                <w:rtl/>
                <w:lang w:bidi="ar-MA"/>
              </w:rPr>
              <w:t>بواسطة أسئلة جزئية مرتبطة بالمعارف الضرورية لدراسة المؤلف</w:t>
            </w: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942553" w:rsidRPr="00942553" w:rsidP="00942553">
            <w:pPr>
              <w:spacing w:after="0" w:line="240" w:lineRule="auto"/>
              <w:jc w:val="right"/>
              <w:rPr>
                <w:rtl/>
                <w:lang w:bidi="ar-MA"/>
              </w:rPr>
            </w:pPr>
            <w:r w:rsidRPr="00942553">
              <w:rPr>
                <w:rFonts w:hint="cs"/>
                <w:rtl/>
                <w:lang w:bidi="ar-MA"/>
              </w:rPr>
              <w:t xml:space="preserve">تحليل المتعلم لعتبات المؤلف/ العنوان/ الكاتب/ جنس المؤلف/ الخطاب </w:t>
            </w:r>
            <w:r w:rsidRPr="00942553">
              <w:rPr>
                <w:rFonts w:hint="cs"/>
                <w:rtl/>
                <w:lang w:bidi="ar-MA"/>
              </w:rPr>
              <w:t>المقدماتي</w:t>
            </w:r>
          </w:p>
          <w:p w:rsidR="00942553" w:rsidRPr="00942553" w:rsidP="00942553">
            <w:pPr>
              <w:spacing w:after="0" w:line="240" w:lineRule="auto"/>
              <w:jc w:val="right"/>
              <w:rPr>
                <w:rtl/>
                <w:lang w:bidi="ar-MA"/>
              </w:rPr>
            </w:pPr>
          </w:p>
          <w:p w:rsidR="00294B7E" w:rsidP="00942553">
            <w:pPr>
              <w:autoSpaceDE w:val="0"/>
              <w:autoSpaceDN w:val="0"/>
              <w:bidi/>
              <w:adjustRightInd w:val="0"/>
              <w:spacing w:after="0" w:line="240" w:lineRule="auto"/>
              <w:rPr>
                <w:rtl/>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w:t>
            </w:r>
            <w:r>
              <w:rPr>
                <w:rFonts w:hint="cs"/>
                <w:rtl/>
                <w:lang w:bidi="ar-MA"/>
              </w:rPr>
              <w:t>مناقشة</w:t>
            </w:r>
            <w:r>
              <w:rPr>
                <w:rFonts w:hint="cs"/>
                <w:rtl/>
                <w:lang w:bidi="ar-MA"/>
              </w:rPr>
              <w:t xml:space="preserve"> المتعلمين في المسار المتبع</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w:t>
            </w:r>
            <w:r>
              <w:rPr>
                <w:rFonts w:hint="cs"/>
                <w:rtl/>
                <w:lang w:bidi="ar-MA"/>
              </w:rPr>
              <w:t>إقصاء</w:t>
            </w:r>
            <w:r>
              <w:rPr>
                <w:rFonts w:hint="cs"/>
                <w:rtl/>
                <w:lang w:bidi="ar-MA"/>
              </w:rPr>
              <w:t xml:space="preserve"> الفرضيات غير الوظيفية</w:t>
            </w:r>
          </w:p>
        </w:tc>
      </w:tr>
    </w:tbl>
    <w:p w:rsidR="00E86F58" w:rsidP="00942553">
      <w:pPr>
        <w:autoSpaceDE w:val="0"/>
        <w:autoSpaceDN w:val="0"/>
        <w:bidi/>
        <w:adjustRightInd w:val="0"/>
        <w:spacing w:after="0" w:line="240" w:lineRule="auto"/>
        <w:rPr>
          <w:lang w:val="fr-FR" w:eastAsia="fr-FR" w:bidi="ar-MA"/>
        </w:rPr>
      </w:pPr>
    </w:p>
    <w:p w:rsidR="00A012DB" w:rsidP="00942553">
      <w:pPr>
        <w:autoSpaceDE w:val="0"/>
        <w:autoSpaceDN w:val="0"/>
        <w:bidi/>
        <w:adjustRightInd w:val="0"/>
        <w:spacing w:after="0" w:line="240" w:lineRule="auto"/>
        <w:rPr>
          <w:lang w:val="fr-FR" w:eastAsia="fr-FR" w:bidi="ar-MA"/>
        </w:rPr>
        <w:sectPr w:rsidSect="00B55B9F">
          <w:pgSz w:w="11906" w:h="16838"/>
          <w:pgMar w:top="180" w:right="567" w:bottom="357" w:left="720" w:header="709" w:footer="709" w:gutter="0"/>
          <w:cols w:space="708"/>
          <w:docGrid w:linePitch="360"/>
        </w:sectPr>
      </w:pPr>
    </w:p>
    <w:p w:rsidR="00E86F58" w:rsidP="00E86F58">
      <w:pPr>
        <w:tabs>
          <w:tab w:val="left" w:pos="7425"/>
        </w:tabs>
        <w:bidi/>
        <w:spacing w:after="0" w:line="240" w:lineRule="auto"/>
        <w:rPr>
          <w:b/>
          <w:bCs/>
          <w:rtl/>
          <w:lang w:val="fr-FR" w:eastAsia="fr-FR" w:bidi="ar-MA"/>
        </w:rPr>
      </w:pPr>
    </w:p>
    <w:p w:rsidR="00E86F58" w:rsidP="00E86F58">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Grid10"/>
        <w:bidiVisual/>
        <w:tblW w:w="11160" w:type="dxa"/>
        <w:tblInd w:w="-72" w:type="dxa"/>
        <w:tblLook w:val="01E0"/>
      </w:tblPr>
      <w:tblGrid>
        <w:gridCol w:w="4860"/>
        <w:gridCol w:w="6300"/>
      </w:tblGrid>
      <w:tr w:rsidTr="00E504BD">
        <w:tblPrEx>
          <w:tblW w:w="11160" w:type="dxa"/>
          <w:tblInd w:w="-72" w:type="dxa"/>
          <w:tblLook w:val="01E0"/>
        </w:tblPrEx>
        <w:trPr>
          <w:trHeight w:val="1964"/>
        </w:trPr>
        <w:tc>
          <w:tcPr>
            <w:tcW w:w="4860" w:type="dxa"/>
            <w:tcBorders>
              <w:top w:val="double" w:sz="4" w:space="0" w:color="auto"/>
              <w:left w:val="double" w:sz="4" w:space="0" w:color="auto"/>
              <w:bottom w:val="double" w:sz="4" w:space="0" w:color="auto"/>
              <w:right w:val="double" w:sz="4" w:space="0" w:color="auto"/>
            </w:tcBorders>
          </w:tcPr>
          <w:p w:rsidR="00E86F58" w:rsidP="007A3981">
            <w:pPr>
              <w:bidi/>
              <w:spacing w:after="0" w:line="240" w:lineRule="auto"/>
              <w:rPr>
                <w:b/>
                <w:bCs/>
                <w:rtl/>
                <w:lang w:bidi="ar-MA"/>
              </w:rPr>
            </w:pPr>
          </w:p>
          <w:p w:rsidR="00E86F58" w:rsidRPr="00745487" w:rsidP="007A3981">
            <w:pPr>
              <w:bidi/>
              <w:spacing w:after="0" w:line="240" w:lineRule="auto"/>
              <w:rPr>
                <w:b/>
                <w:bCs/>
                <w:rtl/>
                <w:lang w:bidi="ar-MA"/>
              </w:rPr>
            </w:pPr>
            <w:r w:rsidRPr="00D77FBF">
              <w:rPr>
                <w:rFonts w:hint="cs"/>
                <w:b/>
                <w:bCs/>
                <w:u w:val="double"/>
                <w:rtl/>
                <w:lang w:bidi="ar-MA"/>
              </w:rPr>
              <w:t>الفئة المستهدفـــــــــــة</w:t>
            </w:r>
            <w:r w:rsidRPr="00D77FBF">
              <w:rPr>
                <w:b/>
                <w:bCs/>
                <w:u w:val="double"/>
                <w:rtl/>
                <w:lang w:bidi="ar-MA"/>
              </w:rPr>
              <w:t>:</w:t>
            </w:r>
            <w:r>
              <w:rPr>
                <w:rFonts w:hint="cs"/>
                <w:b/>
                <w:bCs/>
                <w:rtl/>
                <w:lang w:bidi="ar-MA"/>
              </w:rPr>
              <w:t xml:space="preserve"> </w:t>
            </w:r>
            <w:r w:rsidRPr="00B56C59">
              <w:rPr>
                <w:rFonts w:hint="cs"/>
                <w:rtl/>
                <w:lang w:bidi="ar-MA"/>
              </w:rPr>
              <w:t xml:space="preserve">الثانية من سلك البكالوريا                                                                        </w:t>
            </w:r>
          </w:p>
          <w:p w:rsidR="00E86F58" w:rsidP="007A3981">
            <w:pPr>
              <w:tabs>
                <w:tab w:val="left" w:pos="7425"/>
              </w:tabs>
              <w:bidi/>
              <w:spacing w:after="0" w:line="240" w:lineRule="auto"/>
              <w:rPr>
                <w:rtl/>
                <w:lang w:val="en-US" w:bidi="ar-MA"/>
              </w:rPr>
            </w:pPr>
            <w:r w:rsidRPr="00D77FBF">
              <w:rPr>
                <w:rFonts w:hint="cs"/>
                <w:b/>
                <w:bCs/>
                <w:u w:val="double"/>
                <w:rtl/>
                <w:lang w:bidi="ar-MA"/>
              </w:rPr>
              <w:t>المكـــــــــــــــــــــــــون</w:t>
            </w:r>
            <w:r>
              <w:rPr>
                <w:b/>
                <w:bCs/>
                <w:rtl/>
                <w:lang w:bidi="ar-MA"/>
              </w:rPr>
              <w:t>:</w:t>
            </w:r>
            <w:r>
              <w:rPr>
                <w:rFonts w:hint="cs"/>
                <w:b/>
                <w:bCs/>
                <w:rtl/>
                <w:lang w:bidi="ar-MA"/>
              </w:rPr>
              <w:t xml:space="preserve"> </w:t>
            </w:r>
            <w:r w:rsidRPr="00B56C59">
              <w:rPr>
                <w:rFonts w:hint="cs"/>
                <w:rtl/>
                <w:lang w:bidi="ar-MA"/>
              </w:rPr>
              <w:t>درس</w:t>
            </w:r>
            <w:r>
              <w:rPr>
                <w:rFonts w:hint="cs"/>
                <w:rtl/>
                <w:lang w:val="en-US" w:bidi="ar-MA"/>
              </w:rPr>
              <w:t xml:space="preserve"> المؤلفــــــــــــــات</w:t>
            </w:r>
          </w:p>
          <w:p w:rsidR="00E86F58" w:rsidP="007A3981">
            <w:pPr>
              <w:tabs>
                <w:tab w:val="left" w:pos="7425"/>
              </w:tabs>
              <w:bidi/>
              <w:spacing w:after="0" w:line="240" w:lineRule="auto"/>
              <w:rPr>
                <w:b/>
                <w:bCs/>
                <w:rtl/>
                <w:lang w:val="en-US" w:bidi="ar-MA"/>
              </w:rPr>
            </w:pPr>
            <w:r w:rsidRPr="00D77FBF">
              <w:rPr>
                <w:rFonts w:hint="cs"/>
                <w:b/>
                <w:bCs/>
                <w:u w:val="double"/>
                <w:rtl/>
                <w:lang w:val="en-US" w:bidi="ar-MA"/>
              </w:rPr>
              <w:t>المــــــــــــــــــــوضوع</w:t>
            </w:r>
            <w:r w:rsidRPr="00D77FBF">
              <w:rPr>
                <w:b/>
                <w:bCs/>
                <w:u w:val="double"/>
                <w:rtl/>
                <w:lang w:val="en-US" w:bidi="ar-MA"/>
              </w:rPr>
              <w:t>:</w:t>
            </w:r>
            <w:r>
              <w:rPr>
                <w:rFonts w:hint="cs"/>
                <w:b/>
                <w:bCs/>
                <w:rtl/>
                <w:lang w:val="en-US" w:bidi="ar-MA"/>
              </w:rPr>
              <w:t xml:space="preserve"> </w:t>
            </w:r>
            <w:r w:rsidRPr="004E06AB">
              <w:rPr>
                <w:rFonts w:hint="cs"/>
                <w:rtl/>
                <w:lang w:val="en-US" w:bidi="ar-MA"/>
              </w:rPr>
              <w:t>القراءة</w:t>
            </w:r>
            <w:r w:rsidRPr="004E06AB">
              <w:rPr>
                <w:rFonts w:hint="cs"/>
                <w:rtl/>
                <w:lang w:val="en-US" w:bidi="ar-MA"/>
              </w:rPr>
              <w:t xml:space="preserve"> التوجيهي</w:t>
            </w:r>
            <w:r>
              <w:rPr>
                <w:rFonts w:hint="cs"/>
                <w:rtl/>
                <w:lang w:val="en-US" w:bidi="ar-MA"/>
              </w:rPr>
              <w:t>ـــــــــــ</w:t>
            </w:r>
            <w:r w:rsidRPr="004E06AB">
              <w:rPr>
                <w:rFonts w:hint="cs"/>
                <w:rtl/>
                <w:lang w:val="en-US" w:bidi="ar-MA"/>
              </w:rPr>
              <w:t>ة</w:t>
            </w:r>
          </w:p>
          <w:p w:rsidR="00E504BD" w:rsidP="007A3981">
            <w:pPr>
              <w:tabs>
                <w:tab w:val="left" w:pos="7425"/>
              </w:tabs>
              <w:bidi/>
              <w:spacing w:after="0" w:line="240" w:lineRule="auto"/>
              <w:rPr>
                <w:b/>
                <w:bCs/>
                <w:rtl/>
                <w:lang w:bidi="ar-MA"/>
              </w:rPr>
            </w:pPr>
            <w:r w:rsidRPr="00D77FBF">
              <w:rPr>
                <w:rFonts w:hint="cs"/>
                <w:b/>
                <w:bCs/>
                <w:u w:val="double"/>
                <w:rtl/>
                <w:lang w:bidi="ar-MA"/>
              </w:rPr>
              <w:t>المدة</w:t>
            </w:r>
            <w:r w:rsidRPr="00D77FBF">
              <w:rPr>
                <w:rFonts w:hint="cs"/>
                <w:b/>
                <w:bCs/>
                <w:u w:val="double"/>
                <w:rtl/>
                <w:lang w:bidi="ar-MA"/>
              </w:rPr>
              <w:t xml:space="preserve"> الزمنيـــــــــــــــة</w:t>
            </w:r>
            <w:r w:rsidRPr="00D77FBF">
              <w:rPr>
                <w:b/>
                <w:bCs/>
                <w:u w:val="double"/>
                <w:rtl/>
                <w:lang w:bidi="ar-MA"/>
              </w:rPr>
              <w:t>:</w:t>
            </w:r>
            <w:r w:rsidRPr="00745487">
              <w:rPr>
                <w:rFonts w:hint="cs"/>
                <w:b/>
                <w:bCs/>
                <w:rtl/>
                <w:lang w:bidi="ar-MA"/>
              </w:rPr>
              <w:t xml:space="preserve"> </w:t>
            </w:r>
            <w:r w:rsidRPr="00B56C59">
              <w:rPr>
                <w:rFonts w:hint="cs"/>
                <w:rtl/>
                <w:lang w:bidi="ar-MA"/>
              </w:rPr>
              <w:t>ساع</w:t>
            </w:r>
            <w:r w:rsidR="000F290D">
              <w:rPr>
                <w:rFonts w:hint="cs"/>
                <w:rtl/>
                <w:lang w:bidi="ar-MA"/>
              </w:rPr>
              <w:t>ة واحدة</w:t>
            </w:r>
            <w:r w:rsidRPr="00745487">
              <w:rPr>
                <w:rFonts w:hint="cs"/>
                <w:b/>
                <w:bCs/>
                <w:rtl/>
                <w:lang w:bidi="ar-MA"/>
              </w:rPr>
              <w:t xml:space="preserve"> </w:t>
            </w:r>
          </w:p>
          <w:p w:rsidR="00E86F58" w:rsidP="00BC66E4">
            <w:pPr>
              <w:tabs>
                <w:tab w:val="left" w:pos="7425"/>
              </w:tabs>
              <w:bidi/>
              <w:spacing w:after="0" w:line="240" w:lineRule="auto"/>
              <w:rPr>
                <w:b/>
                <w:bCs/>
                <w:rtl/>
                <w:lang w:bidi="ar-MA"/>
              </w:rPr>
            </w:pPr>
            <w:r w:rsidRPr="00D77FBF">
              <w:rPr>
                <w:rFonts w:hint="cs"/>
                <w:b/>
                <w:bCs/>
                <w:u w:val="double"/>
                <w:rtl/>
                <w:lang w:bidi="ar-MA"/>
              </w:rPr>
              <w:t>المراجع:</w:t>
            </w:r>
            <w:r w:rsidR="00270C03">
              <w:rPr>
                <w:rFonts w:hint="cs"/>
                <w:b/>
                <w:bCs/>
                <w:rtl/>
                <w:lang w:bidi="ar-MA"/>
              </w:rPr>
              <w:t xml:space="preserve"> </w:t>
            </w:r>
            <w:r w:rsidR="00942553">
              <w:rPr>
                <w:rFonts w:hint="cs"/>
                <w:b/>
                <w:bCs/>
                <w:rtl/>
                <w:lang w:bidi="ar-MA"/>
              </w:rPr>
              <w:t xml:space="preserve"> </w:t>
            </w:r>
            <w:r w:rsidRPr="00BC66E4" w:rsidR="00942553">
              <w:rPr>
                <w:rFonts w:hint="cs"/>
                <w:rtl/>
                <w:lang w:bidi="ar-MA"/>
              </w:rPr>
              <w:t>ديداكتيك</w:t>
            </w:r>
            <w:r w:rsidRPr="00BC66E4" w:rsidR="00942553">
              <w:rPr>
                <w:rFonts w:hint="cs"/>
                <w:rtl/>
                <w:lang w:bidi="ar-MA"/>
              </w:rPr>
              <w:t xml:space="preserve"> اللغة العربية بالثانوي التأهيلي </w:t>
            </w:r>
            <w:r w:rsidRPr="00BC66E4" w:rsidR="00270C03">
              <w:rPr>
                <w:rFonts w:hint="cs"/>
                <w:rtl/>
                <w:lang w:bidi="ar-MA"/>
              </w:rPr>
              <w:t>كيف ندرس المؤلفات؟</w:t>
            </w:r>
            <w:r w:rsidRPr="00BC66E4" w:rsidR="00942553">
              <w:rPr>
                <w:rFonts w:hint="cs"/>
                <w:rtl/>
                <w:lang w:bidi="ar-MA"/>
              </w:rPr>
              <w:t xml:space="preserve">  د جميل حمداوي/ فاطمة </w:t>
            </w:r>
            <w:r w:rsidRPr="00BC66E4" w:rsidR="00942553">
              <w:rPr>
                <w:rFonts w:hint="cs"/>
                <w:rtl/>
                <w:lang w:bidi="ar-MA"/>
              </w:rPr>
              <w:t>بولحوش</w:t>
            </w:r>
            <w:r>
              <w:rPr>
                <w:rFonts w:hint="cs"/>
                <w:b/>
                <w:bCs/>
                <w:rtl/>
                <w:lang w:bidi="ar-MA"/>
              </w:rPr>
              <w:t xml:space="preserve"> </w:t>
            </w:r>
          </w:p>
        </w:tc>
        <w:tc>
          <w:tcPr>
            <w:tcW w:w="6300" w:type="dxa"/>
            <w:tcBorders>
              <w:top w:val="double" w:sz="4" w:space="0" w:color="auto"/>
              <w:left w:val="double" w:sz="4" w:space="0" w:color="auto"/>
              <w:bottom w:val="double" w:sz="4" w:space="0" w:color="auto"/>
              <w:right w:val="double" w:sz="4" w:space="0" w:color="auto"/>
            </w:tcBorders>
          </w:tcPr>
          <w:p w:rsidR="00E86F58" w:rsidP="007A3981">
            <w:pPr>
              <w:tabs>
                <w:tab w:val="left" w:pos="7425"/>
              </w:tabs>
              <w:bidi/>
              <w:spacing w:after="0" w:line="240" w:lineRule="auto"/>
              <w:rPr>
                <w:b/>
                <w:bCs/>
                <w:rtl/>
                <w:lang w:bidi="ar-MA"/>
              </w:rPr>
            </w:pPr>
          </w:p>
          <w:p w:rsidR="00E86F58" w:rsidRPr="00D77FBF" w:rsidP="00D77FBF">
            <w:pPr>
              <w:tabs>
                <w:tab w:val="right" w:pos="4944"/>
                <w:tab w:val="left" w:pos="7425"/>
              </w:tabs>
              <w:bidi/>
              <w:spacing w:after="0" w:line="240" w:lineRule="auto"/>
              <w:jc w:val="both"/>
              <w:rPr>
                <w:b/>
                <w:bCs/>
                <w:u w:val="double"/>
                <w:rtl/>
                <w:lang w:bidi="ar-MA"/>
              </w:rPr>
            </w:pPr>
            <w:r w:rsidRPr="00D77FBF">
              <w:rPr>
                <w:rFonts w:hint="cs"/>
                <w:b/>
                <w:bCs/>
                <w:u w:val="double"/>
                <w:rtl/>
                <w:lang w:bidi="ar-MA"/>
              </w:rPr>
              <w:t>الك</w:t>
            </w:r>
            <w:r w:rsidRPr="00D77FBF" w:rsidR="00270C03">
              <w:rPr>
                <w:rFonts w:hint="cs"/>
                <w:b/>
                <w:bCs/>
                <w:u w:val="double"/>
                <w:rtl/>
                <w:lang w:bidi="ar-MA"/>
              </w:rPr>
              <w:t>ــــــــــ</w:t>
            </w:r>
            <w:r w:rsidRPr="00D77FBF">
              <w:rPr>
                <w:rFonts w:hint="cs"/>
                <w:b/>
                <w:bCs/>
                <w:u w:val="double"/>
                <w:rtl/>
                <w:lang w:bidi="ar-MA"/>
              </w:rPr>
              <w:t>فايات الم</w:t>
            </w:r>
            <w:r w:rsidRPr="00D77FBF" w:rsidR="00270C03">
              <w:rPr>
                <w:rFonts w:hint="cs"/>
                <w:b/>
                <w:bCs/>
                <w:u w:val="double"/>
                <w:rtl/>
                <w:lang w:bidi="ar-MA"/>
              </w:rPr>
              <w:t>ــــــــــــ</w:t>
            </w:r>
            <w:r w:rsidRPr="00D77FBF">
              <w:rPr>
                <w:rFonts w:hint="cs"/>
                <w:b/>
                <w:bCs/>
                <w:u w:val="double"/>
                <w:rtl/>
                <w:lang w:bidi="ar-MA"/>
              </w:rPr>
              <w:t>ستهدفة:</w:t>
            </w:r>
          </w:p>
          <w:p w:rsidR="00E504BD" w:rsidP="00E504BD">
            <w:pPr>
              <w:tabs>
                <w:tab w:val="left" w:pos="7425"/>
              </w:tabs>
              <w:bidi/>
              <w:spacing w:after="0" w:line="240" w:lineRule="auto"/>
              <w:jc w:val="both"/>
              <w:rPr>
                <w:b/>
                <w:bCs/>
                <w:rtl/>
                <w:lang w:bidi="ar-MA"/>
              </w:rPr>
            </w:pPr>
            <w:r w:rsidRPr="00D77FBF">
              <w:rPr>
                <w:rFonts w:hint="cs"/>
                <w:b/>
                <w:bCs/>
                <w:u w:val="double"/>
                <w:rtl/>
                <w:lang w:bidi="ar-MA"/>
              </w:rPr>
              <w:t>الكفاية</w:t>
            </w:r>
            <w:r w:rsidRPr="00D77FBF">
              <w:rPr>
                <w:rFonts w:hint="cs"/>
                <w:b/>
                <w:bCs/>
                <w:u w:val="double"/>
                <w:rtl/>
                <w:lang w:bidi="ar-MA"/>
              </w:rPr>
              <w:t xml:space="preserve"> التواصلية</w:t>
            </w:r>
            <w:r>
              <w:rPr>
                <w:rFonts w:hint="cs"/>
                <w:b/>
                <w:bCs/>
                <w:rtl/>
                <w:lang w:bidi="ar-MA"/>
              </w:rPr>
              <w:t>:</w:t>
            </w:r>
            <w:r w:rsidRPr="009719E0">
              <w:rPr>
                <w:rFonts w:ascii="Courier New" w:hAnsi="Courier New" w:cs="Courier New"/>
                <w:rtl/>
              </w:rPr>
              <w:t xml:space="preserve"> </w:t>
            </w:r>
            <w:r w:rsidRPr="00E504BD">
              <w:rPr>
                <w:rtl/>
                <w:lang w:bidi="ar-MA"/>
              </w:rPr>
              <w:t>القدرة على الإلمام بالدراسات النقدية، والتواصل مع قضايا أدبية مختلفة</w:t>
            </w:r>
          </w:p>
          <w:p w:rsidR="00E504BD" w:rsidP="00E504BD">
            <w:pPr>
              <w:tabs>
                <w:tab w:val="left" w:pos="7425"/>
              </w:tabs>
              <w:bidi/>
              <w:spacing w:after="0" w:line="240" w:lineRule="auto"/>
              <w:jc w:val="both"/>
              <w:rPr>
                <w:b/>
                <w:bCs/>
                <w:rtl/>
                <w:lang w:bidi="ar-MA"/>
              </w:rPr>
            </w:pPr>
            <w:r w:rsidRPr="00D77FBF">
              <w:rPr>
                <w:rFonts w:hint="cs"/>
                <w:b/>
                <w:bCs/>
                <w:u w:val="double"/>
                <w:rtl/>
                <w:lang w:bidi="ar-MA"/>
              </w:rPr>
              <w:t>الكفاية المنهجية:</w:t>
            </w:r>
            <w:r>
              <w:rPr>
                <w:rFonts w:hint="cs"/>
                <w:b/>
                <w:bCs/>
                <w:rtl/>
                <w:lang w:bidi="ar-MA"/>
              </w:rPr>
              <w:t xml:space="preserve"> </w:t>
            </w:r>
            <w:r w:rsidRPr="00E504BD">
              <w:rPr>
                <w:rFonts w:hint="cs"/>
                <w:rtl/>
                <w:lang w:bidi="ar-MA"/>
              </w:rPr>
              <w:t>تحليل المؤلف وفق المنظورات الأربعة</w:t>
            </w:r>
            <w:r>
              <w:rPr>
                <w:rFonts w:hint="cs"/>
                <w:b/>
                <w:bCs/>
                <w:rtl/>
                <w:lang w:bidi="ar-MA"/>
              </w:rPr>
              <w:t>.</w:t>
            </w:r>
          </w:p>
          <w:p w:rsidR="00E504BD" w:rsidP="00E504BD">
            <w:pPr>
              <w:tabs>
                <w:tab w:val="left" w:pos="7425"/>
              </w:tabs>
              <w:bidi/>
              <w:spacing w:after="0" w:line="240" w:lineRule="auto"/>
              <w:jc w:val="both"/>
              <w:rPr>
                <w:b/>
                <w:bCs/>
                <w:rtl/>
                <w:lang w:bidi="ar-MA"/>
              </w:rPr>
            </w:pPr>
            <w:r w:rsidRPr="00D77FBF">
              <w:rPr>
                <w:rFonts w:hint="cs"/>
                <w:b/>
                <w:bCs/>
                <w:u w:val="double"/>
                <w:rtl/>
                <w:lang w:bidi="ar-MA"/>
              </w:rPr>
              <w:t>الكفاية الثقافية:</w:t>
            </w:r>
            <w:r>
              <w:rPr>
                <w:rFonts w:hint="cs"/>
                <w:b/>
                <w:bCs/>
                <w:rtl/>
                <w:lang w:bidi="ar-MA"/>
              </w:rPr>
              <w:t xml:space="preserve"> </w:t>
            </w:r>
            <w:r w:rsidRPr="00E504BD">
              <w:rPr>
                <w:rFonts w:hint="cs"/>
                <w:rtl/>
                <w:lang w:bidi="ar-MA"/>
              </w:rPr>
              <w:t xml:space="preserve">تعرف مسار </w:t>
            </w:r>
            <w:r w:rsidRPr="00E504BD">
              <w:rPr>
                <w:rFonts w:hint="cs"/>
                <w:rtl/>
                <w:lang w:bidi="ar-MA"/>
              </w:rPr>
              <w:t>تطور</w:t>
            </w:r>
            <w:r w:rsidRPr="00E504BD">
              <w:rPr>
                <w:rFonts w:hint="cs"/>
                <w:rtl/>
                <w:lang w:bidi="ar-MA"/>
              </w:rPr>
              <w:t xml:space="preserve"> الشعر العربي الحديث،</w:t>
            </w:r>
            <w:r>
              <w:rPr>
                <w:rFonts w:hint="cs"/>
                <w:rtl/>
                <w:lang w:bidi="ar-MA"/>
              </w:rPr>
              <w:t xml:space="preserve"> </w:t>
            </w:r>
            <w:r w:rsidRPr="00E504BD">
              <w:rPr>
                <w:rFonts w:hint="cs"/>
                <w:rtl/>
                <w:lang w:bidi="ar-MA"/>
              </w:rPr>
              <w:t>والإلمام بالمدارس والاتجاها</w:t>
            </w:r>
            <w:r w:rsidRPr="00E504BD">
              <w:rPr>
                <w:rFonts w:hint="eastAsia"/>
                <w:rtl/>
                <w:lang w:bidi="ar-MA"/>
              </w:rPr>
              <w:t>ت</w:t>
            </w:r>
            <w:r w:rsidRPr="00E504BD">
              <w:rPr>
                <w:rFonts w:hint="cs"/>
                <w:rtl/>
                <w:lang w:bidi="ar-MA"/>
              </w:rPr>
              <w:t xml:space="preserve"> الإبداعية المختلفة</w:t>
            </w:r>
            <w:r>
              <w:rPr>
                <w:rFonts w:hint="cs"/>
                <w:b/>
                <w:bCs/>
                <w:rtl/>
                <w:lang w:bidi="ar-MA"/>
              </w:rPr>
              <w:t>.</w:t>
            </w:r>
          </w:p>
          <w:p w:rsidR="00E504BD" w:rsidP="00D77FBF">
            <w:pPr>
              <w:tabs>
                <w:tab w:val="left" w:pos="7425"/>
              </w:tabs>
              <w:bidi/>
              <w:spacing w:after="0" w:line="240" w:lineRule="auto"/>
              <w:jc w:val="both"/>
              <w:rPr>
                <w:b/>
                <w:bCs/>
                <w:rtl/>
                <w:lang w:bidi="ar-MA"/>
              </w:rPr>
            </w:pPr>
            <w:r w:rsidRPr="00D77FBF">
              <w:rPr>
                <w:rFonts w:hint="cs"/>
                <w:b/>
                <w:bCs/>
                <w:u w:val="double"/>
                <w:rtl/>
                <w:lang w:bidi="ar-MA"/>
              </w:rPr>
              <w:t xml:space="preserve">الهدف </w:t>
            </w:r>
            <w:r w:rsidRPr="00D77FBF">
              <w:rPr>
                <w:rFonts w:hint="cs"/>
                <w:b/>
                <w:bCs/>
                <w:u w:val="double"/>
                <w:rtl/>
                <w:lang w:bidi="ar-MA"/>
              </w:rPr>
              <w:t>التعلمي</w:t>
            </w:r>
            <w:r w:rsidRPr="00D77FBF">
              <w:rPr>
                <w:rFonts w:hint="cs"/>
                <w:b/>
                <w:bCs/>
                <w:u w:val="double"/>
                <w:rtl/>
                <w:lang w:bidi="ar-MA"/>
              </w:rPr>
              <w:t>:</w:t>
            </w:r>
            <w:r w:rsidR="00270C03">
              <w:rPr>
                <w:rFonts w:hint="cs"/>
                <w:b/>
                <w:bCs/>
                <w:rtl/>
                <w:lang w:bidi="ar-MA"/>
              </w:rPr>
              <w:t xml:space="preserve"> </w:t>
            </w:r>
            <w:r w:rsidR="00BC66E4">
              <w:rPr>
                <w:rFonts w:hint="cs"/>
                <w:b/>
                <w:bCs/>
                <w:rtl/>
                <w:lang w:bidi="ar-MA"/>
              </w:rPr>
              <w:t xml:space="preserve"> </w:t>
            </w:r>
            <w:r w:rsidRPr="00BC66E4" w:rsidR="00BC66E4">
              <w:rPr>
                <w:rFonts w:hint="cs"/>
                <w:rtl/>
                <w:lang w:bidi="ar-MA"/>
              </w:rPr>
              <w:t>تعرف السياق التاريخي والثقافي لظهور المؤلف</w:t>
            </w:r>
            <w:r w:rsidR="00BC66E4">
              <w:rPr>
                <w:rFonts w:hint="cs"/>
                <w:b/>
                <w:bCs/>
                <w:rtl/>
                <w:lang w:bidi="ar-MA"/>
              </w:rPr>
              <w:t xml:space="preserve"> </w:t>
            </w:r>
            <w:r w:rsidRPr="00270C03" w:rsidR="00270C03">
              <w:rPr>
                <w:rFonts w:hint="cs"/>
                <w:rtl/>
                <w:lang w:bidi="ar-MA"/>
              </w:rPr>
              <w:t xml:space="preserve">الانطلاق من </w:t>
            </w:r>
            <w:r w:rsidR="00D77FBF">
              <w:rPr>
                <w:rFonts w:hint="cs"/>
                <w:rtl/>
                <w:lang w:bidi="ar-MA"/>
              </w:rPr>
              <w:t xml:space="preserve">المستوى </w:t>
            </w:r>
            <w:r w:rsidR="00D77FBF">
              <w:rPr>
                <w:rFonts w:hint="cs"/>
                <w:rtl/>
                <w:lang w:bidi="ar-MA"/>
              </w:rPr>
              <w:t>المناصي</w:t>
            </w:r>
            <w:r w:rsidR="00D77FBF">
              <w:rPr>
                <w:rFonts w:hint="cs"/>
                <w:rtl/>
                <w:lang w:bidi="ar-MA"/>
              </w:rPr>
              <w:t xml:space="preserve"> </w:t>
            </w:r>
            <w:r w:rsidRPr="00270C03" w:rsidR="00270C03">
              <w:rPr>
                <w:rFonts w:hint="cs"/>
                <w:rtl/>
                <w:lang w:bidi="ar-MA"/>
              </w:rPr>
              <w:t xml:space="preserve"> لصوغ فرضيات القراءة</w:t>
            </w:r>
          </w:p>
          <w:p w:rsidR="00E86F58" w:rsidRPr="0063754D" w:rsidP="007A3981">
            <w:pPr>
              <w:bidi/>
              <w:spacing w:after="0" w:line="240" w:lineRule="auto"/>
              <w:rPr>
                <w:rtl/>
                <w:lang w:bidi="ar-MA"/>
              </w:rPr>
            </w:pPr>
            <w:r>
              <w:rPr>
                <w:rFonts w:hint="cs"/>
                <w:rtl/>
                <w:lang w:bidi="ar-MA"/>
              </w:rPr>
              <w:t xml:space="preserve">                              </w:t>
            </w:r>
          </w:p>
        </w:tc>
      </w:tr>
    </w:tbl>
    <w:p w:rsidR="00E86F58" w:rsidRPr="000024A5" w:rsidP="00942553">
      <w:pPr>
        <w:bidi/>
        <w:spacing w:after="0" w:line="240" w:lineRule="auto"/>
        <w:rPr>
          <w:b/>
          <w:bCs/>
          <w:rtl/>
          <w:lang w:val="fr-FR" w:eastAsia="fr-FR" w:bidi="ar-MA"/>
        </w:rPr>
      </w:pPr>
    </w:p>
    <w:tbl>
      <w:tblPr>
        <w:tblStyle w:val="TableGrid10"/>
        <w:tblpPr w:leftFromText="141" w:rightFromText="141" w:vertAnchor="text" w:tblpXSpec="right" w:tblpY="1"/>
        <w:tblOverlap w:val="never"/>
        <w:bidiVisual/>
        <w:tblW w:w="11160" w:type="dxa"/>
        <w:tblLayout w:type="fixed"/>
        <w:tblLook w:val="01E0"/>
      </w:tblPr>
      <w:tblGrid>
        <w:gridCol w:w="1095"/>
        <w:gridCol w:w="1276"/>
        <w:gridCol w:w="1843"/>
        <w:gridCol w:w="5812"/>
        <w:gridCol w:w="1134"/>
      </w:tblGrid>
      <w:tr w:rsidTr="00294B7E">
        <w:tblPrEx>
          <w:tblW w:w="11160" w:type="dxa"/>
          <w:tblLayout w:type="fixed"/>
          <w:tblLook w:val="01E0"/>
        </w:tblPrEx>
        <w:tc>
          <w:tcPr>
            <w:tcW w:w="1095" w:type="dxa"/>
            <w:tcBorders>
              <w:top w:val="thinThickSmallGap" w:sz="24" w:space="0" w:color="auto"/>
              <w:left w:val="thinThickSmallGap" w:sz="24" w:space="0" w:color="auto"/>
              <w:bottom w:val="thinThickSmallGap" w:sz="24" w:space="0" w:color="auto"/>
              <w:right w:val="thinThickSmallGap" w:sz="24" w:space="0" w:color="auto"/>
            </w:tcBorders>
          </w:tcPr>
          <w:p w:rsidR="00294B7E" w:rsidRPr="00001559" w:rsidP="00294B7E">
            <w:pPr>
              <w:bidi/>
              <w:spacing w:after="0" w:line="240" w:lineRule="auto"/>
              <w:jc w:val="center"/>
              <w:rPr>
                <w:b/>
                <w:bCs/>
                <w:rtl/>
                <w:lang w:bidi="ar-MA"/>
              </w:rPr>
            </w:pPr>
            <w:r>
              <w:rPr>
                <w:rFonts w:hint="cs"/>
                <w:b/>
                <w:bCs/>
                <w:rtl/>
                <w:lang w:bidi="ar-MA"/>
              </w:rPr>
              <w:t>مراحل</w:t>
            </w:r>
            <w:r>
              <w:rPr>
                <w:rFonts w:hint="cs"/>
                <w:b/>
                <w:bCs/>
                <w:rtl/>
                <w:lang w:bidi="ar-MA"/>
              </w:rPr>
              <w:t xml:space="preserve"> الدرس</w:t>
            </w: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294B7E" w:rsidP="00294B7E">
            <w:pPr>
              <w:bidi/>
              <w:spacing w:after="0" w:line="240" w:lineRule="auto"/>
              <w:jc w:val="center"/>
              <w:rPr>
                <w:b/>
                <w:bCs/>
                <w:rtl/>
                <w:lang w:bidi="ar-MA"/>
              </w:rPr>
            </w:pPr>
            <w:r w:rsidRPr="00001559">
              <w:rPr>
                <w:rFonts w:hint="cs"/>
                <w:b/>
                <w:bCs/>
                <w:rtl/>
                <w:lang w:bidi="ar-MA"/>
              </w:rPr>
              <w:t>الق</w:t>
            </w:r>
            <w:r>
              <w:rPr>
                <w:rFonts w:hint="cs"/>
                <w:b/>
                <w:bCs/>
                <w:rtl/>
                <w:lang w:bidi="ar-MA"/>
              </w:rPr>
              <w:t>ـــــــــ</w:t>
            </w:r>
            <w:r w:rsidRPr="00001559">
              <w:rPr>
                <w:rFonts w:hint="cs"/>
                <w:b/>
                <w:bCs/>
                <w:rtl/>
                <w:lang w:bidi="ar-MA"/>
              </w:rPr>
              <w:t>درات</w:t>
            </w:r>
          </w:p>
          <w:p w:rsidR="00294B7E" w:rsidRPr="00001559" w:rsidP="00294B7E">
            <w:pPr>
              <w:bidi/>
              <w:spacing w:after="0" w:line="240" w:lineRule="auto"/>
              <w:jc w:val="center"/>
              <w:rPr>
                <w:b/>
                <w:bCs/>
                <w:rtl/>
                <w:lang w:bidi="ar-MA"/>
              </w:rPr>
            </w:pPr>
            <w:r>
              <w:rPr>
                <w:rFonts w:hint="cs"/>
                <w:b/>
                <w:bCs/>
                <w:rtl/>
                <w:lang w:bidi="ar-MA"/>
              </w:rPr>
              <w:t>والمهارات</w:t>
            </w: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294B7E" w:rsidP="00BC66E4">
            <w:pPr>
              <w:spacing w:after="200" w:line="276" w:lineRule="auto"/>
              <w:jc w:val="right"/>
              <w:rPr>
                <w:b/>
                <w:bCs/>
                <w:rtl/>
                <w:lang w:bidi="ar-MA"/>
              </w:rPr>
            </w:pPr>
            <w:r>
              <w:rPr>
                <w:rFonts w:hint="cs"/>
                <w:b/>
                <w:bCs/>
                <w:rtl/>
                <w:lang w:bidi="ar-MA"/>
              </w:rPr>
              <w:t>الأنش</w:t>
            </w:r>
            <w:r w:rsidR="00BC66E4">
              <w:rPr>
                <w:rFonts w:hint="cs"/>
                <w:b/>
                <w:bCs/>
                <w:rtl/>
                <w:lang w:bidi="ar-MA"/>
              </w:rPr>
              <w:t>ــ</w:t>
            </w:r>
            <w:r>
              <w:rPr>
                <w:rFonts w:hint="cs"/>
                <w:b/>
                <w:bCs/>
                <w:rtl/>
                <w:lang w:bidi="ar-MA"/>
              </w:rPr>
              <w:t>طة</w:t>
            </w:r>
            <w:r>
              <w:rPr>
                <w:rFonts w:hint="cs"/>
                <w:b/>
                <w:bCs/>
                <w:rtl/>
                <w:lang w:bidi="ar-MA"/>
              </w:rPr>
              <w:t xml:space="preserve"> الت</w:t>
            </w:r>
            <w:r w:rsidR="00BC66E4">
              <w:rPr>
                <w:rFonts w:hint="cs"/>
                <w:b/>
                <w:bCs/>
                <w:rtl/>
                <w:lang w:bidi="ar-MA"/>
              </w:rPr>
              <w:t>ــــ</w:t>
            </w:r>
            <w:r>
              <w:rPr>
                <w:rFonts w:hint="cs"/>
                <w:b/>
                <w:bCs/>
                <w:rtl/>
                <w:lang w:bidi="ar-MA"/>
              </w:rPr>
              <w:t>عليمية</w:t>
            </w:r>
          </w:p>
          <w:p w:rsidR="00294B7E" w:rsidRPr="00001559" w:rsidP="00294B7E">
            <w:pPr>
              <w:bidi/>
              <w:spacing w:after="0" w:line="240" w:lineRule="auto"/>
              <w:jc w:val="center"/>
              <w:rPr>
                <w:b/>
                <w:bCs/>
                <w:rtl/>
                <w:lang w:bidi="ar-MA"/>
              </w:rPr>
            </w:pPr>
          </w:p>
        </w:tc>
        <w:tc>
          <w:tcPr>
            <w:tcW w:w="5812" w:type="dxa"/>
            <w:tcBorders>
              <w:top w:val="thinThickSmallGap" w:sz="24" w:space="0" w:color="auto"/>
              <w:left w:val="thinThickSmallGap" w:sz="24" w:space="0" w:color="auto"/>
              <w:bottom w:val="thinThickSmallGap" w:sz="24" w:space="0" w:color="auto"/>
              <w:right w:val="thinThickSmallGap" w:sz="24" w:space="0" w:color="auto"/>
            </w:tcBorders>
          </w:tcPr>
          <w:p w:rsidR="00294B7E" w:rsidRPr="00001559" w:rsidP="00294B7E">
            <w:pPr>
              <w:bidi/>
              <w:spacing w:after="0" w:line="240" w:lineRule="auto"/>
              <w:jc w:val="center"/>
              <w:rPr>
                <w:b/>
                <w:bCs/>
                <w:rtl/>
                <w:lang w:bidi="ar-MA"/>
              </w:rPr>
            </w:pPr>
            <w:r>
              <w:rPr>
                <w:rFonts w:hint="cs"/>
                <w:b/>
                <w:bCs/>
                <w:rtl/>
                <w:lang w:bidi="ar-MA"/>
              </w:rPr>
              <w:t>الأنش</w:t>
            </w:r>
            <w:r w:rsidR="00D77FBF">
              <w:rPr>
                <w:rFonts w:hint="cs"/>
                <w:b/>
                <w:bCs/>
                <w:rtl/>
                <w:lang w:bidi="ar-MA"/>
              </w:rPr>
              <w:t>ـــــــــــــــ</w:t>
            </w:r>
            <w:r>
              <w:rPr>
                <w:rFonts w:hint="cs"/>
                <w:b/>
                <w:bCs/>
                <w:rtl/>
                <w:lang w:bidi="ar-MA"/>
              </w:rPr>
              <w:t>طة الت</w:t>
            </w:r>
            <w:r w:rsidR="00D77FBF">
              <w:rPr>
                <w:rFonts w:hint="cs"/>
                <w:b/>
                <w:bCs/>
                <w:rtl/>
                <w:lang w:bidi="ar-MA"/>
              </w:rPr>
              <w:t>ـــــــــــــــ</w:t>
            </w:r>
            <w:r>
              <w:rPr>
                <w:rFonts w:hint="cs"/>
                <w:b/>
                <w:bCs/>
                <w:rtl/>
                <w:lang w:bidi="ar-MA"/>
              </w:rPr>
              <w:t>علمية</w:t>
            </w: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294B7E" w:rsidRPr="00001559" w:rsidP="00294B7E">
            <w:pPr>
              <w:bidi/>
              <w:spacing w:after="0" w:line="240" w:lineRule="auto"/>
              <w:jc w:val="center"/>
              <w:rPr>
                <w:b/>
                <w:bCs/>
                <w:rtl/>
                <w:lang w:bidi="ar-MA"/>
              </w:rPr>
            </w:pPr>
            <w:r w:rsidRPr="00001559">
              <w:rPr>
                <w:rFonts w:hint="cs"/>
                <w:b/>
                <w:bCs/>
                <w:rtl/>
                <w:lang w:bidi="ar-MA"/>
              </w:rPr>
              <w:t>تقويم</w:t>
            </w:r>
            <w:r w:rsidRPr="00001559">
              <w:rPr>
                <w:rFonts w:hint="cs"/>
                <w:b/>
                <w:bCs/>
                <w:rtl/>
                <w:lang w:bidi="ar-MA"/>
              </w:rPr>
              <w:t xml:space="preserve"> ودعم</w:t>
            </w:r>
          </w:p>
        </w:tc>
      </w:tr>
      <w:tr w:rsidTr="00294B7E">
        <w:tblPrEx>
          <w:tblW w:w="11160" w:type="dxa"/>
          <w:tblLayout w:type="fixed"/>
          <w:tblLook w:val="01E0"/>
        </w:tblPrEx>
        <w:trPr>
          <w:trHeight w:val="1496"/>
        </w:trPr>
        <w:tc>
          <w:tcPr>
            <w:tcW w:w="1095"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p>
          <w:p w:rsidR="00B514C1" w:rsidRPr="00D77FBF" w:rsidP="00942553">
            <w:pPr>
              <w:autoSpaceDE w:val="0"/>
              <w:autoSpaceDN w:val="0"/>
              <w:bidi/>
              <w:adjustRightInd w:val="0"/>
              <w:spacing w:after="0" w:line="240" w:lineRule="auto"/>
              <w:rPr>
                <w:b/>
                <w:bCs/>
                <w:rtl/>
                <w:lang w:bidi="ar-MA"/>
              </w:rPr>
            </w:pPr>
            <w:r w:rsidRPr="00D77FBF">
              <w:rPr>
                <w:rFonts w:hint="cs"/>
                <w:b/>
                <w:bCs/>
                <w:rtl/>
                <w:lang w:bidi="ar-MA"/>
              </w:rPr>
              <w:t>القراءة</w:t>
            </w:r>
            <w:r w:rsidRPr="00D77FBF">
              <w:rPr>
                <w:rFonts w:hint="cs"/>
                <w:b/>
                <w:bCs/>
                <w:rtl/>
                <w:lang w:bidi="ar-MA"/>
              </w:rPr>
              <w:t xml:space="preserve"> التوجيهية:</w:t>
            </w:r>
          </w:p>
          <w:p w:rsidR="00294B7E" w:rsidRPr="00D77FBF" w:rsidP="00942553">
            <w:pPr>
              <w:autoSpaceDE w:val="0"/>
              <w:autoSpaceDN w:val="0"/>
              <w:bidi/>
              <w:adjustRightInd w:val="0"/>
              <w:spacing w:after="0" w:line="240" w:lineRule="auto"/>
              <w:rPr>
                <w:b/>
                <w:bCs/>
                <w:sz w:val="22"/>
                <w:szCs w:val="22"/>
                <w:rtl/>
                <w:lang w:bidi="ar-MA"/>
              </w:rPr>
            </w:pPr>
            <w:r w:rsidRPr="00D77FBF">
              <w:rPr>
                <w:rFonts w:hint="cs"/>
                <w:b/>
                <w:bCs/>
                <w:sz w:val="22"/>
                <w:szCs w:val="22"/>
                <w:rtl/>
                <w:lang w:bidi="ar-MA"/>
              </w:rPr>
              <w:t>تمهيد:</w:t>
            </w:r>
          </w:p>
          <w:p w:rsidR="00270C03" w:rsidP="00942553">
            <w:pPr>
              <w:autoSpaceDE w:val="0"/>
              <w:autoSpaceDN w:val="0"/>
              <w:bidi/>
              <w:adjustRightInd w:val="0"/>
              <w:spacing w:after="0" w:line="240" w:lineRule="auto"/>
              <w:rPr>
                <w:rtl/>
                <w:lang w:bidi="ar-MA"/>
              </w:rPr>
            </w:pPr>
            <w:r w:rsidRPr="00D77FBF">
              <w:rPr>
                <w:rFonts w:hint="cs"/>
                <w:b/>
                <w:bCs/>
                <w:sz w:val="22"/>
                <w:szCs w:val="22"/>
                <w:rtl/>
                <w:lang w:bidi="ar-MA"/>
              </w:rPr>
              <w:t xml:space="preserve">*المستوى </w:t>
            </w:r>
            <w:r w:rsidRPr="00D77FBF">
              <w:rPr>
                <w:rFonts w:hint="cs"/>
                <w:b/>
                <w:bCs/>
                <w:sz w:val="22"/>
                <w:szCs w:val="22"/>
                <w:rtl/>
                <w:lang w:bidi="ar-MA"/>
              </w:rPr>
              <w:t>المناصي</w:t>
            </w:r>
            <w:r>
              <w:rPr>
                <w:rFonts w:hint="cs"/>
                <w:sz w:val="22"/>
                <w:szCs w:val="22"/>
                <w:rtl/>
                <w:lang w:bidi="ar-MA"/>
              </w:rPr>
              <w:t>:</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 xml:space="preserve"> </w:t>
            </w:r>
            <w:r w:rsidR="00E504BD">
              <w:rPr>
                <w:rFonts w:hint="cs"/>
                <w:rtl/>
                <w:lang w:bidi="ar-MA"/>
              </w:rPr>
              <w:t xml:space="preserve">تعرف المتعلم على </w:t>
            </w:r>
            <w:r w:rsidR="00B514C1">
              <w:rPr>
                <w:rFonts w:hint="cs"/>
                <w:rtl/>
                <w:lang w:bidi="ar-MA"/>
              </w:rPr>
              <w:t xml:space="preserve">السياق التاريخي </w:t>
            </w:r>
            <w:r w:rsidR="00B514C1">
              <w:rPr>
                <w:rFonts w:hint="cs"/>
                <w:rtl/>
                <w:lang w:bidi="ar-MA"/>
              </w:rPr>
              <w:t>وال</w:t>
            </w:r>
            <w:r w:rsidR="00270C03">
              <w:rPr>
                <w:rFonts w:hint="cs"/>
                <w:rtl/>
                <w:lang w:bidi="ar-MA"/>
              </w:rPr>
              <w:t xml:space="preserve">ثقافي </w:t>
            </w:r>
            <w:r w:rsidR="00B514C1">
              <w:rPr>
                <w:rFonts w:hint="cs"/>
                <w:rtl/>
                <w:lang w:bidi="ar-MA"/>
              </w:rPr>
              <w:t xml:space="preserve"> الذي</w:t>
            </w:r>
            <w:r w:rsidR="00B514C1">
              <w:rPr>
                <w:rFonts w:hint="cs"/>
                <w:rtl/>
                <w:lang w:bidi="ar-MA"/>
              </w:rPr>
              <w:t xml:space="preserve"> </w:t>
            </w:r>
            <w:r w:rsidR="00E504BD">
              <w:rPr>
                <w:rFonts w:hint="cs"/>
                <w:rtl/>
                <w:lang w:bidi="ar-MA"/>
              </w:rPr>
              <w:t xml:space="preserve">أفرز </w:t>
            </w:r>
            <w:r w:rsidR="00B514C1">
              <w:rPr>
                <w:rFonts w:hint="cs"/>
                <w:rtl/>
                <w:lang w:bidi="ar-MA"/>
              </w:rPr>
              <w:t>المؤلف.</w:t>
            </w:r>
          </w:p>
          <w:p w:rsidR="00403959" w:rsidP="00942553">
            <w:pPr>
              <w:autoSpaceDE w:val="0"/>
              <w:autoSpaceDN w:val="0"/>
              <w:bidi/>
              <w:adjustRightInd w:val="0"/>
              <w:spacing w:after="0" w:line="240" w:lineRule="auto"/>
              <w:rPr>
                <w:lang w:bidi="ar-MA"/>
              </w:rPr>
            </w:pPr>
            <w:r>
              <w:rPr>
                <w:rFonts w:hint="cs"/>
                <w:rtl/>
                <w:lang w:bidi="ar-MA"/>
              </w:rPr>
              <w:t>قدرة المتعلم ع</w:t>
            </w:r>
            <w:r w:rsidR="00270C03">
              <w:rPr>
                <w:rFonts w:hint="cs"/>
                <w:rtl/>
                <w:lang w:bidi="ar-MA"/>
              </w:rPr>
              <w:t>لى</w:t>
            </w:r>
            <w:r>
              <w:rPr>
                <w:rFonts w:hint="cs"/>
                <w:rtl/>
                <w:lang w:bidi="ar-MA"/>
              </w:rPr>
              <w:t xml:space="preserve"> اختراق عتبات</w:t>
            </w:r>
            <w:r w:rsidR="00270C03">
              <w:rPr>
                <w:rFonts w:hint="cs"/>
                <w:rtl/>
                <w:lang w:bidi="ar-MA"/>
              </w:rPr>
              <w:t xml:space="preserve"> </w:t>
            </w:r>
            <w:r>
              <w:rPr>
                <w:rFonts w:hint="cs"/>
                <w:rtl/>
                <w:lang w:bidi="ar-MA"/>
              </w:rPr>
              <w:t>ال</w:t>
            </w:r>
            <w:r w:rsidR="00270C03">
              <w:rPr>
                <w:rFonts w:hint="cs"/>
                <w:rtl/>
                <w:lang w:bidi="ar-MA"/>
              </w:rPr>
              <w:t>مؤلف</w:t>
            </w:r>
            <w:r>
              <w:rPr>
                <w:rFonts w:hint="cs"/>
                <w:rtl/>
                <w:lang w:bidi="ar-MA"/>
              </w:rPr>
              <w:t xml:space="preserve"> </w:t>
            </w:r>
            <w:r>
              <w:rPr>
                <w:rFonts w:hint="cs"/>
                <w:rtl/>
                <w:lang w:bidi="ar-MA"/>
              </w:rPr>
              <w:t>وصوغ</w:t>
            </w:r>
            <w:r>
              <w:rPr>
                <w:rFonts w:hint="cs"/>
                <w:rtl/>
                <w:lang w:bidi="ar-MA"/>
              </w:rPr>
              <w:t xml:space="preserve"> فر</w:t>
            </w:r>
            <w:r w:rsidR="00270C03">
              <w:rPr>
                <w:rFonts w:hint="cs"/>
                <w:rtl/>
                <w:lang w:bidi="ar-MA"/>
              </w:rPr>
              <w:t>ض</w:t>
            </w:r>
            <w:r>
              <w:rPr>
                <w:rFonts w:hint="cs"/>
                <w:rtl/>
                <w:lang w:bidi="ar-MA"/>
              </w:rPr>
              <w:t>يات لقراء</w:t>
            </w:r>
            <w:r>
              <w:rPr>
                <w:rFonts w:hint="eastAsia"/>
                <w:rtl/>
                <w:lang w:bidi="ar-MA"/>
              </w:rPr>
              <w:t>ة</w:t>
            </w:r>
            <w:r>
              <w:rPr>
                <w:rFonts w:hint="cs"/>
                <w:rtl/>
                <w:lang w:bidi="ar-MA"/>
              </w:rPr>
              <w:t xml:space="preserve"> المؤلف.</w:t>
            </w: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أن</w:t>
            </w:r>
            <w:r>
              <w:rPr>
                <w:rFonts w:hint="cs"/>
                <w:rtl/>
                <w:lang w:bidi="ar-MA"/>
              </w:rPr>
              <w:t xml:space="preserve"> يقدر المتعل</w:t>
            </w:r>
            <w:r>
              <w:rPr>
                <w:rFonts w:hint="eastAsia"/>
                <w:rtl/>
                <w:lang w:bidi="ar-MA"/>
              </w:rPr>
              <w:t>م</w:t>
            </w:r>
            <w:r>
              <w:rPr>
                <w:rFonts w:hint="cs"/>
                <w:rtl/>
                <w:lang w:bidi="ar-MA"/>
              </w:rPr>
              <w:t xml:space="preserve"> على الاتصال بالمحيط الوثائقي، والبحث عن المعلومات واستثمارها بشكل وظيفي</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RPr="00805EFB"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أن</w:t>
            </w:r>
            <w:r>
              <w:rPr>
                <w:rFonts w:hint="cs"/>
                <w:rtl/>
                <w:lang w:bidi="ar-MA"/>
              </w:rPr>
              <w:t xml:space="preserve"> يقدر المتعلم على ملاحظة الكتاب</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أن</w:t>
            </w:r>
            <w:r>
              <w:rPr>
                <w:rFonts w:hint="cs"/>
                <w:rtl/>
                <w:lang w:bidi="ar-MA"/>
              </w:rPr>
              <w:t xml:space="preserve"> يقدر المتعلم على صياغة فرضيات</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r>
              <w:rPr>
                <w:rFonts w:hint="cs"/>
                <w:rtl/>
                <w:lang w:bidi="ar-MA"/>
              </w:rPr>
              <w:t xml:space="preserve">ما </w:t>
            </w:r>
            <w:r>
              <w:rPr>
                <w:rFonts w:hint="cs"/>
                <w:rtl/>
                <w:lang w:bidi="ar-MA"/>
              </w:rPr>
              <w:t>المراحل</w:t>
            </w:r>
            <w:r>
              <w:rPr>
                <w:rFonts w:hint="cs"/>
                <w:rtl/>
                <w:lang w:bidi="ar-MA"/>
              </w:rPr>
              <w:t xml:space="preserve"> التي قطعها النقد المغرب</w:t>
            </w:r>
            <w:r w:rsidR="00BC66E4">
              <w:rPr>
                <w:rFonts w:hint="cs"/>
                <w:rtl/>
                <w:lang w:bidi="ar-MA"/>
              </w:rPr>
              <w:t>ي</w:t>
            </w:r>
            <w:r>
              <w:rPr>
                <w:rFonts w:hint="cs"/>
                <w:rtl/>
                <w:lang w:bidi="ar-MA"/>
              </w:rPr>
              <w:t>؟</w:t>
            </w:r>
          </w:p>
          <w:p w:rsidR="00E504BD" w:rsidP="00942553">
            <w:pPr>
              <w:autoSpaceDE w:val="0"/>
              <w:autoSpaceDN w:val="0"/>
              <w:bidi/>
              <w:adjustRightInd w:val="0"/>
              <w:spacing w:after="0" w:line="240" w:lineRule="auto"/>
              <w:rPr>
                <w:rtl/>
                <w:lang w:bidi="ar-MA"/>
              </w:rPr>
            </w:pPr>
            <w:r>
              <w:rPr>
                <w:rFonts w:hint="cs"/>
                <w:rtl/>
                <w:lang w:bidi="ar-MA"/>
              </w:rPr>
              <w:t xml:space="preserve">ما </w:t>
            </w:r>
            <w:r>
              <w:rPr>
                <w:rFonts w:hint="cs"/>
                <w:rtl/>
                <w:lang w:bidi="ar-MA"/>
              </w:rPr>
              <w:t>العوامل</w:t>
            </w:r>
            <w:r>
              <w:rPr>
                <w:rFonts w:hint="cs"/>
                <w:rtl/>
                <w:lang w:bidi="ar-MA"/>
              </w:rPr>
              <w:t xml:space="preserve"> التي ساهمت في انتقاله من النقد العفوي الانطباعي إلى النقد الموضوعي؟</w:t>
            </w:r>
          </w:p>
          <w:p w:rsidR="00E504BD" w:rsidP="00942553">
            <w:pPr>
              <w:autoSpaceDE w:val="0"/>
              <w:autoSpaceDN w:val="0"/>
              <w:bidi/>
              <w:adjustRightInd w:val="0"/>
              <w:spacing w:after="0" w:line="240" w:lineRule="auto"/>
              <w:rPr>
                <w:rtl/>
                <w:lang w:bidi="ar-MA"/>
              </w:rPr>
            </w:pPr>
            <w:r>
              <w:rPr>
                <w:rFonts w:hint="cs"/>
                <w:rtl/>
                <w:lang w:bidi="ar-MA"/>
              </w:rPr>
              <w:t>من</w:t>
            </w:r>
            <w:r>
              <w:rPr>
                <w:rFonts w:hint="cs"/>
                <w:rtl/>
                <w:lang w:bidi="ar-MA"/>
              </w:rPr>
              <w:t xml:space="preserve"> هم رواده؟</w:t>
            </w: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r>
              <w:rPr>
                <w:rFonts w:hint="cs"/>
                <w:rtl/>
                <w:lang w:bidi="ar-MA"/>
              </w:rPr>
              <w:t>من</w:t>
            </w:r>
            <w:r>
              <w:rPr>
                <w:rFonts w:hint="cs"/>
                <w:rtl/>
                <w:lang w:bidi="ar-MA"/>
              </w:rPr>
              <w:t xml:space="preserve"> يعرف الكاتب؟</w:t>
            </w:r>
          </w:p>
          <w:p w:rsidR="00403959" w:rsidP="00942553">
            <w:pPr>
              <w:autoSpaceDE w:val="0"/>
              <w:autoSpaceDN w:val="0"/>
              <w:bidi/>
              <w:adjustRightInd w:val="0"/>
              <w:spacing w:after="0" w:line="240" w:lineRule="auto"/>
              <w:rPr>
                <w:rtl/>
                <w:lang w:bidi="ar-MA"/>
              </w:rPr>
            </w:pPr>
            <w:r>
              <w:rPr>
                <w:rFonts w:hint="cs"/>
                <w:rtl/>
                <w:lang w:bidi="ar-MA"/>
              </w:rPr>
              <w:t>ماهي أبرز أعماله النقدية والإبداعية؟</w:t>
            </w: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r>
              <w:rPr>
                <w:rFonts w:hint="cs"/>
                <w:rtl/>
                <w:lang w:bidi="ar-MA"/>
              </w:rPr>
              <w:t>ماهو</w:t>
            </w:r>
            <w:r>
              <w:rPr>
                <w:rFonts w:hint="cs"/>
                <w:rtl/>
                <w:lang w:bidi="ar-MA"/>
              </w:rPr>
              <w:t xml:space="preserve"> جنس المؤلف؟</w:t>
            </w: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p>
          <w:p w:rsidR="00403959" w:rsidP="00942553">
            <w:pPr>
              <w:autoSpaceDE w:val="0"/>
              <w:autoSpaceDN w:val="0"/>
              <w:bidi/>
              <w:adjustRightInd w:val="0"/>
              <w:spacing w:after="0" w:line="240" w:lineRule="auto"/>
              <w:rPr>
                <w:rtl/>
                <w:lang w:bidi="ar-MA"/>
              </w:rPr>
            </w:pPr>
            <w:r>
              <w:rPr>
                <w:rFonts w:hint="cs"/>
                <w:rtl/>
                <w:lang w:bidi="ar-MA"/>
              </w:rPr>
              <w:t>بم يشي العنوان دلاليا؟</w:t>
            </w:r>
          </w:p>
        </w:tc>
        <w:tc>
          <w:tcPr>
            <w:tcW w:w="5812"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rtl/>
                <w:lang w:bidi="ar-MA"/>
              </w:rPr>
            </w:pPr>
          </w:p>
          <w:p w:rsidR="00294B7E" w:rsidRPr="00270C03" w:rsidP="00942553">
            <w:pPr>
              <w:autoSpaceDE w:val="0"/>
              <w:autoSpaceDN w:val="0"/>
              <w:bidi/>
              <w:adjustRightInd w:val="0"/>
              <w:spacing w:after="0" w:line="240" w:lineRule="auto"/>
              <w:rPr>
                <w:b/>
                <w:bCs/>
                <w:sz w:val="32"/>
                <w:szCs w:val="32"/>
                <w:rtl/>
                <w:lang w:bidi="ar-MA"/>
              </w:rPr>
            </w:pPr>
            <w:r w:rsidRPr="00270C03">
              <w:rPr>
                <w:rFonts w:hint="cs"/>
                <w:b/>
                <w:bCs/>
                <w:sz w:val="32"/>
                <w:szCs w:val="32"/>
                <w:rtl/>
                <w:lang w:bidi="ar-MA"/>
              </w:rPr>
              <w:t>تمهيد:</w:t>
            </w:r>
          </w:p>
          <w:p w:rsidR="00294B7E" w:rsidP="005552E8">
            <w:pPr>
              <w:autoSpaceDE w:val="0"/>
              <w:autoSpaceDN w:val="0"/>
              <w:bidi/>
              <w:adjustRightInd w:val="0"/>
              <w:spacing w:after="0" w:line="240" w:lineRule="auto"/>
              <w:rPr>
                <w:rtl/>
                <w:lang w:bidi="ar-MA"/>
              </w:rPr>
            </w:pPr>
            <w:r>
              <w:rPr>
                <w:rFonts w:hint="cs"/>
                <w:rtl/>
                <w:lang w:bidi="ar-MA"/>
              </w:rPr>
              <w:t xml:space="preserve">   </w:t>
            </w:r>
            <w:r w:rsidRPr="00E86F58">
              <w:rPr>
                <w:rtl/>
                <w:lang w:bidi="ar-MA"/>
              </w:rPr>
              <w:t>إذا كان النقد</w:t>
            </w:r>
            <w:r w:rsidRPr="00E86F58">
              <w:rPr>
                <w:lang w:bidi="ar-MA"/>
              </w:rPr>
              <w:t xml:space="preserve"> </w:t>
            </w:r>
            <w:r w:rsidRPr="00E86F58">
              <w:rPr>
                <w:rtl/>
                <w:lang w:bidi="ar-MA"/>
              </w:rPr>
              <w:t xml:space="preserve">الأدبي فاعلية قرائية بعدية تتطلب مادة إبداعية قبلية تقرأها </w:t>
            </w:r>
            <w:r w:rsidR="00942553">
              <w:rPr>
                <w:rFonts w:hint="cs"/>
                <w:rtl/>
                <w:lang w:bidi="ar-MA"/>
              </w:rPr>
              <w:t>و</w:t>
            </w:r>
            <w:r w:rsidRPr="00E86F58">
              <w:rPr>
                <w:rtl/>
                <w:lang w:bidi="ar-MA"/>
              </w:rPr>
              <w:t>تشتغل عليها و</w:t>
            </w:r>
            <w:r w:rsidRPr="00E86F58">
              <w:rPr>
                <w:lang w:bidi="ar-MA"/>
              </w:rPr>
              <w:t xml:space="preserve"> </w:t>
            </w:r>
            <w:r w:rsidRPr="00E86F58">
              <w:rPr>
                <w:rtl/>
                <w:lang w:bidi="ar-MA"/>
              </w:rPr>
              <w:t>تستولد منها إشكالاتها البانية لخطابها و المحركة</w:t>
            </w:r>
            <w:r w:rsidRPr="00E86F58">
              <w:rPr>
                <w:lang w:bidi="ar-MA"/>
              </w:rPr>
              <w:t xml:space="preserve"> </w:t>
            </w:r>
            <w:r w:rsidRPr="00E86F58">
              <w:rPr>
                <w:rtl/>
                <w:lang w:bidi="ar-MA"/>
              </w:rPr>
              <w:t xml:space="preserve">لوتائرها، </w:t>
            </w:r>
            <w:r w:rsidR="00B514C1">
              <w:rPr>
                <w:rFonts w:hint="cs"/>
                <w:rtl/>
                <w:lang w:bidi="ar-MA"/>
              </w:rPr>
              <w:t>كما</w:t>
            </w:r>
            <w:r w:rsidRPr="00E86F58">
              <w:rPr>
                <w:rtl/>
                <w:lang w:bidi="ar-MA"/>
              </w:rPr>
              <w:t xml:space="preserve"> </w:t>
            </w:r>
            <w:r>
              <w:rPr>
                <w:rFonts w:hint="cs"/>
                <w:rtl/>
                <w:lang w:bidi="ar-MA"/>
              </w:rPr>
              <w:t xml:space="preserve"> </w:t>
            </w:r>
            <w:r w:rsidRPr="00E86F58">
              <w:rPr>
                <w:rtl/>
                <w:lang w:bidi="ar-MA"/>
              </w:rPr>
              <w:t xml:space="preserve">يتطلب "وعيا" نظريا و منهجيا، يضبط </w:t>
            </w:r>
            <w:r>
              <w:rPr>
                <w:rFonts w:hint="cs"/>
                <w:rtl/>
                <w:lang w:bidi="ar-MA"/>
              </w:rPr>
              <w:t xml:space="preserve"> </w:t>
            </w:r>
            <w:r w:rsidRPr="00E86F58">
              <w:rPr>
                <w:rtl/>
                <w:lang w:bidi="ar-MA"/>
              </w:rPr>
              <w:t xml:space="preserve">صنيعه و يجعله على </w:t>
            </w:r>
            <w:r>
              <w:rPr>
                <w:rFonts w:hint="cs"/>
                <w:rtl/>
                <w:lang w:bidi="ar-MA"/>
              </w:rPr>
              <w:t xml:space="preserve"> </w:t>
            </w:r>
            <w:r w:rsidRPr="00E86F58">
              <w:rPr>
                <w:rtl/>
                <w:lang w:bidi="ar-MA"/>
              </w:rPr>
              <w:t>بينة كافية</w:t>
            </w:r>
            <w:r>
              <w:rPr>
                <w:rFonts w:hint="cs"/>
                <w:rtl/>
                <w:lang w:bidi="ar-MA"/>
              </w:rPr>
              <w:t xml:space="preserve"> </w:t>
            </w:r>
            <w:r w:rsidRPr="00E86F58">
              <w:rPr>
                <w:lang w:bidi="ar-MA"/>
              </w:rPr>
              <w:t xml:space="preserve"> </w:t>
            </w:r>
            <w:r w:rsidRPr="00E86F58">
              <w:rPr>
                <w:rtl/>
                <w:lang w:bidi="ar-MA"/>
              </w:rPr>
              <w:t>بال</w:t>
            </w:r>
            <w:r w:rsidR="00B514C1">
              <w:rPr>
                <w:rFonts w:hint="cs"/>
                <w:rtl/>
                <w:lang w:bidi="ar-MA"/>
              </w:rPr>
              <w:t>أثر</w:t>
            </w:r>
            <w:r w:rsidRPr="00E86F58">
              <w:rPr>
                <w:rtl/>
                <w:lang w:bidi="ar-MA"/>
              </w:rPr>
              <w:t xml:space="preserve"> الأدبي الذي يتعامل معه، فإنه لم يكن بالإمكان ، قبل ستينيات القرن</w:t>
            </w:r>
            <w:r w:rsidRPr="00E86F58">
              <w:rPr>
                <w:lang w:bidi="ar-MA"/>
              </w:rPr>
              <w:t xml:space="preserve"> </w:t>
            </w:r>
            <w:r w:rsidRPr="00E86F58">
              <w:rPr>
                <w:rtl/>
                <w:lang w:bidi="ar-MA"/>
              </w:rPr>
              <w:t xml:space="preserve">العشرين، الحديث عن "مشهد نقدي" في المغرب، وإنما كانت هناك كتابات </w:t>
            </w:r>
            <w:r>
              <w:rPr>
                <w:rFonts w:hint="cs"/>
                <w:rtl/>
                <w:lang w:bidi="ar-MA"/>
              </w:rPr>
              <w:t xml:space="preserve"> </w:t>
            </w:r>
            <w:r w:rsidRPr="00E86F58">
              <w:rPr>
                <w:rtl/>
                <w:lang w:bidi="ar-MA"/>
              </w:rPr>
              <w:t>لبعض الأدباء</w:t>
            </w:r>
            <w:r>
              <w:rPr>
                <w:rFonts w:hint="cs"/>
                <w:rtl/>
                <w:lang w:bidi="ar-MA"/>
              </w:rPr>
              <w:t xml:space="preserve"> </w:t>
            </w:r>
            <w:r w:rsidRPr="00E86F58">
              <w:rPr>
                <w:lang w:bidi="ar-MA"/>
              </w:rPr>
              <w:t xml:space="preserve"> </w:t>
            </w:r>
            <w:r w:rsidRPr="00E86F58">
              <w:rPr>
                <w:rtl/>
                <w:lang w:bidi="ar-MA"/>
              </w:rPr>
              <w:t xml:space="preserve">المغاربة </w:t>
            </w:r>
            <w:r>
              <w:rPr>
                <w:rFonts w:hint="cs"/>
                <w:rtl/>
                <w:lang w:bidi="ar-MA"/>
              </w:rPr>
              <w:t xml:space="preserve"> </w:t>
            </w:r>
            <w:r w:rsidRPr="00E86F58">
              <w:rPr>
                <w:rtl/>
                <w:lang w:bidi="ar-MA"/>
              </w:rPr>
              <w:t xml:space="preserve">هي عبارة عن </w:t>
            </w:r>
            <w:r>
              <w:rPr>
                <w:rFonts w:hint="cs"/>
                <w:rtl/>
                <w:lang w:bidi="ar-MA"/>
              </w:rPr>
              <w:t xml:space="preserve"> </w:t>
            </w:r>
            <w:r w:rsidRPr="00E86F58">
              <w:rPr>
                <w:rtl/>
                <w:lang w:bidi="ar-MA"/>
              </w:rPr>
              <w:t xml:space="preserve">ردود </w:t>
            </w:r>
            <w:r>
              <w:rPr>
                <w:rFonts w:hint="cs"/>
                <w:rtl/>
                <w:lang w:bidi="ar-MA"/>
              </w:rPr>
              <w:t xml:space="preserve"> </w:t>
            </w:r>
            <w:r w:rsidRPr="00E86F58">
              <w:rPr>
                <w:rtl/>
                <w:lang w:bidi="ar-MA"/>
              </w:rPr>
              <w:t xml:space="preserve">عفوية و ملاحظات </w:t>
            </w:r>
            <w:r>
              <w:rPr>
                <w:rFonts w:hint="cs"/>
                <w:rtl/>
                <w:lang w:bidi="ar-MA"/>
              </w:rPr>
              <w:t xml:space="preserve"> </w:t>
            </w:r>
            <w:r w:rsidRPr="00E86F58">
              <w:rPr>
                <w:rtl/>
                <w:lang w:bidi="ar-MA"/>
              </w:rPr>
              <w:t xml:space="preserve">انطباعية تقييمية، </w:t>
            </w:r>
            <w:r>
              <w:rPr>
                <w:rFonts w:hint="cs"/>
                <w:rtl/>
                <w:lang w:bidi="ar-MA"/>
              </w:rPr>
              <w:t xml:space="preserve"> </w:t>
            </w:r>
            <w:r w:rsidRPr="00E86F58">
              <w:rPr>
                <w:rtl/>
                <w:lang w:bidi="ar-MA"/>
              </w:rPr>
              <w:t>أكثر منها كتابات</w:t>
            </w:r>
            <w:r w:rsidRPr="00E86F58">
              <w:rPr>
                <w:lang w:bidi="ar-MA"/>
              </w:rPr>
              <w:t xml:space="preserve"> </w:t>
            </w:r>
            <w:r>
              <w:rPr>
                <w:rFonts w:hint="cs"/>
                <w:rtl/>
                <w:lang w:bidi="ar-MA"/>
              </w:rPr>
              <w:t xml:space="preserve"> </w:t>
            </w:r>
            <w:r w:rsidRPr="00E86F58">
              <w:rPr>
                <w:rtl/>
                <w:lang w:bidi="ar-MA"/>
              </w:rPr>
              <w:t xml:space="preserve">نقدية. </w:t>
            </w:r>
            <w:r>
              <w:rPr>
                <w:rFonts w:hint="cs"/>
                <w:rtl/>
                <w:lang w:bidi="ar-MA"/>
              </w:rPr>
              <w:t xml:space="preserve"> </w:t>
            </w:r>
            <w:r w:rsidRPr="00E86F58">
              <w:rPr>
                <w:rtl/>
                <w:lang w:bidi="ar-MA"/>
              </w:rPr>
              <w:t>ومن</w:t>
            </w:r>
            <w:r>
              <w:rPr>
                <w:rFonts w:hint="cs"/>
                <w:rtl/>
                <w:lang w:bidi="ar-MA"/>
              </w:rPr>
              <w:t xml:space="preserve"> </w:t>
            </w:r>
            <w:r w:rsidRPr="00E86F58">
              <w:rPr>
                <w:rtl/>
                <w:lang w:bidi="ar-MA"/>
              </w:rPr>
              <w:t xml:space="preserve"> هؤلاء الأدباء نذكر: عبد الله كنون، و أحمد زياد، و عبد الرحمان الفاسي،</w:t>
            </w:r>
            <w:r w:rsidRPr="00E86F58">
              <w:rPr>
                <w:lang w:bidi="ar-MA"/>
              </w:rPr>
              <w:t xml:space="preserve"> </w:t>
            </w:r>
            <w:r w:rsidRPr="00E86F58">
              <w:rPr>
                <w:rtl/>
                <w:lang w:bidi="ar-MA"/>
              </w:rPr>
              <w:t>و</w:t>
            </w:r>
            <w:r w:rsidRPr="00E86F58">
              <w:rPr>
                <w:lang w:bidi="ar-MA"/>
              </w:rPr>
              <w:t xml:space="preserve"> </w:t>
            </w:r>
            <w:hyperlink r:id="rId8" w:history="1">
              <w:r w:rsidRPr="00E86F58">
                <w:rPr>
                  <w:rtl/>
                  <w:lang w:bidi="ar-MA"/>
                </w:rPr>
                <w:t>محمد</w:t>
              </w:r>
              <w:r w:rsidRPr="00E86F58">
                <w:rPr>
                  <w:lang w:bidi="ar-MA"/>
                </w:rPr>
                <w:t xml:space="preserve"> </w:t>
              </w:r>
            </w:hyperlink>
            <w:r w:rsidRPr="00E86F58">
              <w:rPr>
                <w:rtl/>
                <w:lang w:bidi="ar-MA"/>
              </w:rPr>
              <w:t>بلعباس</w:t>
            </w:r>
            <w:r w:rsidRPr="00E86F58">
              <w:rPr>
                <w:lang w:bidi="ar-MA"/>
              </w:rPr>
              <w:t xml:space="preserve"> </w:t>
            </w:r>
            <w:r w:rsidRPr="00E86F58">
              <w:rPr>
                <w:rtl/>
                <w:lang w:bidi="ar-MA"/>
              </w:rPr>
              <w:t>القباج</w:t>
            </w:r>
            <w:r w:rsidRPr="00E86F58">
              <w:rPr>
                <w:lang w:bidi="ar-MA"/>
              </w:rPr>
              <w:t xml:space="preserve">... </w:t>
            </w:r>
            <w:r w:rsidRPr="00E86F58">
              <w:rPr>
                <w:lang w:bidi="ar-MA"/>
              </w:rPr>
              <w:br/>
            </w:r>
            <w:r w:rsidRPr="00E86F58">
              <w:rPr>
                <w:rtl/>
                <w:lang w:bidi="ar-MA"/>
              </w:rPr>
              <w:t xml:space="preserve">كانت ستينيات </w:t>
            </w:r>
            <w:r w:rsidR="00162AA8">
              <w:rPr>
                <w:rFonts w:hint="cs"/>
                <w:rtl/>
                <w:lang w:bidi="ar-MA"/>
              </w:rPr>
              <w:t xml:space="preserve">القرن العشرين </w:t>
            </w:r>
            <w:r w:rsidRPr="00E86F58">
              <w:rPr>
                <w:rtl/>
                <w:lang w:bidi="ar-MA"/>
              </w:rPr>
              <w:t>، نقطة انطلاق "الوعي" النقدي الحديث في المغرب،</w:t>
            </w:r>
            <w:r w:rsidRPr="00E86F58">
              <w:rPr>
                <w:lang w:bidi="ar-MA"/>
              </w:rPr>
              <w:t xml:space="preserve"> </w:t>
            </w:r>
            <w:r w:rsidR="00942553">
              <w:rPr>
                <w:rFonts w:hint="cs"/>
                <w:rtl/>
                <w:lang w:bidi="ar-MA"/>
              </w:rPr>
              <w:t>و</w:t>
            </w:r>
            <w:r w:rsidRPr="00E86F58">
              <w:rPr>
                <w:rtl/>
                <w:lang w:bidi="ar-MA"/>
              </w:rPr>
              <w:t xml:space="preserve">كانت وراء هذه الانطلاقة عوامل و ملابسات </w:t>
            </w:r>
            <w:r w:rsidRPr="00E86F58">
              <w:rPr>
                <w:rtl/>
                <w:lang w:bidi="ar-MA"/>
              </w:rPr>
              <w:t>سوسيوثقافية</w:t>
            </w:r>
            <w:r w:rsidRPr="00E86F58">
              <w:rPr>
                <w:rtl/>
                <w:lang w:bidi="ar-MA"/>
              </w:rPr>
              <w:t>، يمكن تلخيصها في الآتي</w:t>
            </w:r>
            <w:r w:rsidRPr="00E86F58">
              <w:rPr>
                <w:lang w:bidi="ar-MA"/>
              </w:rPr>
              <w:t xml:space="preserve"> : </w:t>
            </w:r>
            <w:r w:rsidRPr="00E86F58">
              <w:rPr>
                <w:lang w:bidi="ar-MA"/>
              </w:rPr>
              <w:br/>
              <w:t xml:space="preserve">/1 </w:t>
            </w:r>
            <w:r w:rsidRPr="00E86F58">
              <w:rPr>
                <w:rtl/>
                <w:lang w:bidi="ar-MA"/>
              </w:rPr>
              <w:t>حصول المغرب على استقلاله السياسي و تفرغه لمشاكله الداخلية</w:t>
            </w:r>
            <w:r w:rsidRPr="00E86F58">
              <w:rPr>
                <w:lang w:bidi="ar-MA"/>
              </w:rPr>
              <w:t>.</w:t>
            </w:r>
            <w:r w:rsidRPr="00E86F58">
              <w:rPr>
                <w:lang w:bidi="ar-MA"/>
              </w:rPr>
              <w:br/>
              <w:t xml:space="preserve">/2 </w:t>
            </w:r>
            <w:r w:rsidRPr="00E86F58">
              <w:rPr>
                <w:rtl/>
                <w:lang w:bidi="ar-MA"/>
              </w:rPr>
              <w:t>انطلاقة</w:t>
            </w:r>
            <w:r w:rsidRPr="00E86F58">
              <w:rPr>
                <w:lang w:bidi="ar-MA"/>
              </w:rPr>
              <w:t xml:space="preserve"> </w:t>
            </w:r>
            <w:r w:rsidRPr="00E86F58">
              <w:rPr>
                <w:rtl/>
                <w:lang w:bidi="ar-MA"/>
              </w:rPr>
              <w:t>الجامعة المغربية، و تأسيس كلية الآداب و العلوم الإنسانية</w:t>
            </w:r>
            <w:r w:rsidRPr="00E86F58">
              <w:rPr>
                <w:lang w:bidi="ar-MA"/>
              </w:rPr>
              <w:t>.</w:t>
            </w:r>
            <w:r w:rsidRPr="00E86F58">
              <w:rPr>
                <w:lang w:bidi="ar-MA"/>
              </w:rPr>
              <w:br/>
              <w:t xml:space="preserve">/3 </w:t>
            </w:r>
            <w:r w:rsidRPr="00E86F58">
              <w:rPr>
                <w:rtl/>
                <w:lang w:bidi="ar-MA"/>
              </w:rPr>
              <w:t>ظهور أعمال أدبية</w:t>
            </w:r>
            <w:r w:rsidRPr="00E86F58">
              <w:rPr>
                <w:lang w:bidi="ar-MA"/>
              </w:rPr>
              <w:t xml:space="preserve"> </w:t>
            </w:r>
            <w:r w:rsidRPr="00E86F58">
              <w:rPr>
                <w:rtl/>
                <w:lang w:bidi="ar-MA"/>
              </w:rPr>
              <w:t>تنتمي لأجناس أدبية حديثة</w:t>
            </w:r>
            <w:r w:rsidRPr="00E86F58">
              <w:rPr>
                <w:lang w:bidi="ar-MA"/>
              </w:rPr>
              <w:t>.</w:t>
            </w:r>
            <w:r w:rsidRPr="00E86F58">
              <w:rPr>
                <w:lang w:bidi="ar-MA"/>
              </w:rPr>
              <w:br/>
              <w:t>/ 4</w:t>
            </w:r>
            <w:r w:rsidRPr="00E86F58">
              <w:rPr>
                <w:rtl/>
                <w:lang w:bidi="ar-MA"/>
              </w:rPr>
              <w:t xml:space="preserve">الازدهار النسبي للصحافة الأدبية </w:t>
            </w:r>
            <w:r w:rsidRPr="00E86F58">
              <w:rPr>
                <w:rtl/>
                <w:lang w:bidi="ar-MA"/>
              </w:rPr>
              <w:t>( ملاحق</w:t>
            </w:r>
            <w:r w:rsidRPr="00E86F58">
              <w:rPr>
                <w:rtl/>
                <w:lang w:bidi="ar-MA"/>
              </w:rPr>
              <w:t xml:space="preserve"> ثقافية،</w:t>
            </w:r>
            <w:r w:rsidRPr="00E86F58">
              <w:rPr>
                <w:lang w:bidi="ar-MA"/>
              </w:rPr>
              <w:t xml:space="preserve"> </w:t>
            </w:r>
            <w:r w:rsidRPr="00E86F58">
              <w:rPr>
                <w:rtl/>
                <w:lang w:bidi="ar-MA"/>
              </w:rPr>
              <w:t>مجلات أدبية متخصصة</w:t>
            </w:r>
            <w:r>
              <w:rPr>
                <w:rFonts w:hint="cs"/>
                <w:rtl/>
                <w:lang w:bidi="ar-MA"/>
              </w:rPr>
              <w:t>)</w:t>
            </w:r>
            <w:r w:rsidRPr="00E86F58">
              <w:rPr>
                <w:lang w:bidi="ar-MA"/>
              </w:rPr>
              <w:br/>
              <w:t xml:space="preserve">/5 </w:t>
            </w:r>
            <w:r w:rsidRPr="00E86F58">
              <w:rPr>
                <w:rtl/>
                <w:lang w:bidi="ar-MA"/>
              </w:rPr>
              <w:t>انفتاح المغرب على لحركة الثقافية و الأدبية في المشرق</w:t>
            </w:r>
            <w:r w:rsidRPr="00E86F58">
              <w:rPr>
                <w:lang w:bidi="ar-MA"/>
              </w:rPr>
              <w:t xml:space="preserve"> </w:t>
            </w:r>
            <w:r w:rsidRPr="00E86F58">
              <w:rPr>
                <w:rtl/>
                <w:lang w:bidi="ar-MA"/>
              </w:rPr>
              <w:t>العربي (القاهرة، بيروت، بغداد</w:t>
            </w:r>
            <w:r>
              <w:rPr>
                <w:rFonts w:hint="cs"/>
                <w:rtl/>
                <w:lang w:bidi="ar-MA"/>
              </w:rPr>
              <w:t>)</w:t>
            </w:r>
          </w:p>
          <w:p w:rsidR="00E504BD" w:rsidP="00E91894">
            <w:pPr>
              <w:autoSpaceDE w:val="0"/>
              <w:autoSpaceDN w:val="0"/>
              <w:bidi/>
              <w:adjustRightInd w:val="0"/>
              <w:spacing w:after="0" w:line="240" w:lineRule="auto"/>
              <w:rPr>
                <w:rtl/>
                <w:lang w:bidi="ar-MA"/>
              </w:rPr>
            </w:pPr>
            <w:r w:rsidRPr="00E86F58">
              <w:rPr>
                <w:lang w:bidi="ar-MA"/>
              </w:rPr>
              <w:t xml:space="preserve">/6 </w:t>
            </w:r>
            <w:r>
              <w:rPr>
                <w:rFonts w:hint="cs"/>
                <w:rtl/>
                <w:lang w:bidi="ar-MA"/>
              </w:rPr>
              <w:t xml:space="preserve"> </w:t>
            </w:r>
            <w:r w:rsidRPr="00E86F58">
              <w:rPr>
                <w:rtl/>
                <w:lang w:bidi="ar-MA"/>
              </w:rPr>
              <w:t>تأسيس اتحاد</w:t>
            </w:r>
            <w:r w:rsidRPr="00E86F58">
              <w:rPr>
                <w:lang w:bidi="ar-MA"/>
              </w:rPr>
              <w:t xml:space="preserve"> </w:t>
            </w:r>
            <w:hyperlink r:id="rId8" w:history="1">
              <w:r w:rsidRPr="00E86F58">
                <w:rPr>
                  <w:rtl/>
                  <w:lang w:bidi="ar-MA"/>
                </w:rPr>
                <w:t>كتاب</w:t>
              </w:r>
              <w:r w:rsidRPr="00E86F58">
                <w:rPr>
                  <w:lang w:bidi="ar-MA"/>
                </w:rPr>
                <w:t xml:space="preserve"> </w:t>
              </w:r>
            </w:hyperlink>
            <w:r w:rsidRPr="00E86F58">
              <w:rPr>
                <w:rtl/>
                <w:lang w:bidi="ar-MA"/>
              </w:rPr>
              <w:t>المغرب، و مساهمته</w:t>
            </w:r>
            <w:r w:rsidRPr="00E86F58">
              <w:rPr>
                <w:lang w:bidi="ar-MA"/>
              </w:rPr>
              <w:t xml:space="preserve"> </w:t>
            </w:r>
            <w:r w:rsidRPr="00E86F58">
              <w:rPr>
                <w:rtl/>
                <w:lang w:bidi="ar-MA"/>
              </w:rPr>
              <w:t xml:space="preserve">في التحسيس بسؤال الثقافة </w:t>
            </w:r>
            <w:r w:rsidR="00162AA8">
              <w:rPr>
                <w:rFonts w:hint="cs"/>
                <w:rtl/>
                <w:lang w:bidi="ar-MA"/>
              </w:rPr>
              <w:t>و</w:t>
            </w:r>
            <w:r w:rsidRPr="00E86F58">
              <w:rPr>
                <w:rtl/>
                <w:lang w:bidi="ar-MA"/>
              </w:rPr>
              <w:t>الأدب</w:t>
            </w:r>
            <w:r w:rsidRPr="00E86F58">
              <w:rPr>
                <w:lang w:bidi="ar-MA"/>
              </w:rPr>
              <w:t xml:space="preserve"> .</w:t>
            </w:r>
            <w:r w:rsidRPr="00E86F58">
              <w:rPr>
                <w:lang w:bidi="ar-MA"/>
              </w:rPr>
              <w:br/>
            </w:r>
            <w:r w:rsidR="00E91894">
              <w:rPr>
                <w:rFonts w:hint="cs"/>
                <w:rtl/>
                <w:lang w:bidi="ar-MA"/>
              </w:rPr>
              <w:t xml:space="preserve">وشكل </w:t>
            </w:r>
            <w:r w:rsidR="00E91894">
              <w:rPr>
                <w:rtl/>
                <w:lang w:bidi="ar-MA"/>
              </w:rPr>
              <w:t>تضافر هذه العوامل وغيرها</w:t>
            </w:r>
            <w:r w:rsidR="00E91894">
              <w:rPr>
                <w:rFonts w:hint="cs"/>
                <w:rtl/>
                <w:lang w:bidi="ar-MA"/>
              </w:rPr>
              <w:t xml:space="preserve"> </w:t>
            </w:r>
            <w:r w:rsidRPr="00E86F58">
              <w:rPr>
                <w:rtl/>
                <w:lang w:bidi="ar-MA"/>
              </w:rPr>
              <w:t xml:space="preserve"> حافزا للوعي</w:t>
            </w:r>
            <w:r w:rsidRPr="00E86F58">
              <w:rPr>
                <w:lang w:bidi="ar-MA"/>
              </w:rPr>
              <w:t xml:space="preserve"> </w:t>
            </w:r>
            <w:r w:rsidRPr="00E86F58">
              <w:rPr>
                <w:rtl/>
                <w:lang w:bidi="ar-MA"/>
              </w:rPr>
              <w:t>النقدي الحديث في المغرب، و كان صدور بعض الأعمال الروائية و الشعر</w:t>
            </w:r>
            <w:r w:rsidR="00942553">
              <w:rPr>
                <w:rFonts w:hint="cs"/>
                <w:rtl/>
                <w:lang w:bidi="ar-MA"/>
              </w:rPr>
              <w:t>ي</w:t>
            </w:r>
            <w:r w:rsidRPr="00E86F58">
              <w:rPr>
                <w:rtl/>
                <w:lang w:bidi="ar-MA"/>
              </w:rPr>
              <w:t>ة على الخصوص،</w:t>
            </w:r>
            <w:r w:rsidRPr="00E86F58">
              <w:rPr>
                <w:lang w:bidi="ar-MA"/>
              </w:rPr>
              <w:t xml:space="preserve"> </w:t>
            </w:r>
            <w:r w:rsidRPr="00E86F58">
              <w:rPr>
                <w:rtl/>
                <w:lang w:bidi="ar-MA"/>
              </w:rPr>
              <w:t xml:space="preserve">أوائل ستينيات </w:t>
            </w:r>
            <w:r w:rsidR="00942553">
              <w:rPr>
                <w:rFonts w:hint="cs"/>
                <w:rtl/>
                <w:lang w:bidi="ar-MA"/>
              </w:rPr>
              <w:t>ال</w:t>
            </w:r>
            <w:r w:rsidRPr="00E86F58">
              <w:rPr>
                <w:rtl/>
                <w:lang w:bidi="ar-MA"/>
              </w:rPr>
              <w:t>ق</w:t>
            </w:r>
            <w:r w:rsidR="00942553">
              <w:rPr>
                <w:rFonts w:hint="cs"/>
                <w:rtl/>
                <w:lang w:bidi="ar-MA"/>
              </w:rPr>
              <w:t xml:space="preserve">رن العشرين ، </w:t>
            </w:r>
            <w:r w:rsidRPr="00E86F58">
              <w:rPr>
                <w:rtl/>
                <w:lang w:bidi="ar-MA"/>
              </w:rPr>
              <w:t>فرصة سانحة</w:t>
            </w:r>
            <w:r w:rsidR="00942553">
              <w:rPr>
                <w:rFonts w:hint="cs"/>
                <w:rtl/>
                <w:lang w:bidi="ar-MA"/>
              </w:rPr>
              <w:t xml:space="preserve"> لانطلاقة </w:t>
            </w:r>
            <w:r w:rsidRPr="00E86F58">
              <w:rPr>
                <w:rtl/>
                <w:lang w:bidi="ar-MA"/>
              </w:rPr>
              <w:t xml:space="preserve">النقد المغربي الحديث، </w:t>
            </w:r>
            <w:r w:rsidR="00942553">
              <w:rPr>
                <w:rFonts w:hint="cs"/>
                <w:rtl/>
                <w:lang w:bidi="ar-MA"/>
              </w:rPr>
              <w:t>و</w:t>
            </w:r>
            <w:r w:rsidRPr="00E86F58">
              <w:rPr>
                <w:rtl/>
                <w:lang w:bidi="ar-MA"/>
              </w:rPr>
              <w:t>لعل أبرز من مثل هذه</w:t>
            </w:r>
            <w:r w:rsidRPr="00E86F58">
              <w:rPr>
                <w:lang w:bidi="ar-MA"/>
              </w:rPr>
              <w:t xml:space="preserve"> </w:t>
            </w:r>
            <w:r w:rsidRPr="00E86F58">
              <w:rPr>
                <w:rtl/>
                <w:lang w:bidi="ar-MA"/>
              </w:rPr>
              <w:t>الحقبة هم</w:t>
            </w:r>
            <w:r w:rsidRPr="00E86F58">
              <w:rPr>
                <w:lang w:bidi="ar-MA"/>
              </w:rPr>
              <w:t xml:space="preserve">: </w:t>
            </w:r>
            <w:hyperlink r:id="rId8" w:history="1">
              <w:r w:rsidRPr="00E86F58">
                <w:rPr>
                  <w:rtl/>
                  <w:lang w:bidi="ar-MA"/>
                </w:rPr>
                <w:t>محمد</w:t>
              </w:r>
              <w:r w:rsidRPr="00E86F58">
                <w:rPr>
                  <w:lang w:bidi="ar-MA"/>
                </w:rPr>
                <w:t xml:space="preserve"> </w:t>
              </w:r>
            </w:hyperlink>
            <w:r w:rsidRPr="00E86F58">
              <w:rPr>
                <w:rtl/>
                <w:lang w:bidi="ar-MA"/>
              </w:rPr>
              <w:t xml:space="preserve">برادة، و أحمد </w:t>
            </w:r>
            <w:r w:rsidRPr="00E86F58">
              <w:rPr>
                <w:rtl/>
                <w:lang w:bidi="ar-MA"/>
              </w:rPr>
              <w:t>اليابوري</w:t>
            </w:r>
            <w:r w:rsidRPr="00E86F58">
              <w:rPr>
                <w:rtl/>
                <w:lang w:bidi="ar-MA"/>
              </w:rPr>
              <w:t>، و</w:t>
            </w:r>
            <w:r w:rsidRPr="00E86F58">
              <w:rPr>
                <w:lang w:bidi="ar-MA"/>
              </w:rPr>
              <w:t xml:space="preserve"> </w:t>
            </w:r>
            <w:hyperlink r:id="rId8" w:history="1">
              <w:r w:rsidRPr="00E86F58">
                <w:rPr>
                  <w:rtl/>
                  <w:lang w:bidi="ar-MA"/>
                </w:rPr>
                <w:t>محمد</w:t>
              </w:r>
              <w:r w:rsidRPr="00E86F58">
                <w:rPr>
                  <w:lang w:bidi="ar-MA"/>
                </w:rPr>
                <w:t xml:space="preserve"> </w:t>
              </w:r>
            </w:hyperlink>
            <w:r w:rsidRPr="00E86F58">
              <w:rPr>
                <w:rtl/>
                <w:lang w:bidi="ar-MA"/>
              </w:rPr>
              <w:t>السرغيني، وأحمد</w:t>
            </w:r>
            <w:r w:rsidRPr="00E86F58">
              <w:rPr>
                <w:lang w:bidi="ar-MA"/>
              </w:rPr>
              <w:t xml:space="preserve"> </w:t>
            </w:r>
            <w:r w:rsidRPr="00E86F58">
              <w:rPr>
                <w:rtl/>
                <w:lang w:bidi="ar-MA"/>
              </w:rPr>
              <w:t>المجاطي،وحسن</w:t>
            </w:r>
            <w:r>
              <w:rPr>
                <w:rFonts w:hint="cs"/>
                <w:rtl/>
                <w:lang w:bidi="ar-MA"/>
              </w:rPr>
              <w:t xml:space="preserve"> </w:t>
            </w:r>
            <w:r w:rsidRPr="00E86F58">
              <w:rPr>
                <w:rtl/>
                <w:lang w:bidi="ar-MA"/>
              </w:rPr>
              <w:t>المنيعي</w:t>
            </w:r>
            <w:r w:rsidR="00942553">
              <w:rPr>
                <w:rFonts w:hint="cs"/>
                <w:rtl/>
                <w:lang w:bidi="ar-MA"/>
              </w:rPr>
              <w:t xml:space="preserve"> </w:t>
            </w:r>
            <w:r>
              <w:rPr>
                <w:rFonts w:hint="cs"/>
                <w:rtl/>
                <w:lang w:bidi="ar-MA"/>
              </w:rPr>
              <w:t>وغيرهم.</w:t>
            </w:r>
          </w:p>
          <w:p w:rsidR="00D77FBF" w:rsidRPr="00403959" w:rsidP="00E91894">
            <w:pPr>
              <w:autoSpaceDE w:val="0"/>
              <w:autoSpaceDN w:val="0"/>
              <w:bidi/>
              <w:adjustRightInd w:val="0"/>
              <w:spacing w:after="0" w:line="240" w:lineRule="auto"/>
              <w:rPr>
                <w:lang w:bidi="ar-MA"/>
              </w:rPr>
            </w:pPr>
            <w:r>
              <w:rPr>
                <w:rFonts w:hint="cs"/>
                <w:rtl/>
                <w:lang w:bidi="ar-MA"/>
              </w:rPr>
              <w:t>و</w:t>
            </w:r>
            <w:r w:rsidRPr="00E86F58" w:rsidR="00294B7E">
              <w:rPr>
                <w:rtl/>
                <w:lang w:bidi="ar-MA"/>
              </w:rPr>
              <w:t>لقد تخرج على أيدي هؤلاء</w:t>
            </w:r>
            <w:r w:rsidRPr="00E86F58" w:rsidR="00294B7E">
              <w:rPr>
                <w:lang w:bidi="ar-MA"/>
              </w:rPr>
              <w:t xml:space="preserve"> </w:t>
            </w:r>
            <w:r w:rsidRPr="00E86F58" w:rsidR="00294B7E">
              <w:rPr>
                <w:rtl/>
                <w:lang w:bidi="ar-MA"/>
              </w:rPr>
              <w:t xml:space="preserve">الأساتذة و غيرهم، مع طلائع سبعينيات </w:t>
            </w:r>
            <w:r w:rsidR="00942553">
              <w:rPr>
                <w:rFonts w:hint="cs"/>
                <w:rtl/>
                <w:lang w:bidi="ar-MA"/>
              </w:rPr>
              <w:t>ال</w:t>
            </w:r>
            <w:r w:rsidRPr="00E86F58" w:rsidR="00294B7E">
              <w:rPr>
                <w:rtl/>
                <w:lang w:bidi="ar-MA"/>
              </w:rPr>
              <w:t>ق</w:t>
            </w:r>
            <w:r w:rsidR="00942553">
              <w:rPr>
                <w:rFonts w:hint="cs"/>
                <w:rtl/>
                <w:lang w:bidi="ar-MA"/>
              </w:rPr>
              <w:t>رن</w:t>
            </w:r>
            <w:r w:rsidRPr="00E86F58" w:rsidR="00294B7E">
              <w:rPr>
                <w:rtl/>
                <w:lang w:bidi="ar-MA"/>
              </w:rPr>
              <w:t xml:space="preserve"> </w:t>
            </w:r>
            <w:r w:rsidR="00942553">
              <w:rPr>
                <w:rFonts w:hint="cs"/>
                <w:rtl/>
                <w:lang w:bidi="ar-MA"/>
              </w:rPr>
              <w:t>العشرين</w:t>
            </w:r>
            <w:r w:rsidRPr="00E86F58" w:rsidR="00294B7E">
              <w:rPr>
                <w:rtl/>
                <w:lang w:bidi="ar-MA"/>
              </w:rPr>
              <w:t>، جيل جديد من النقاد و المبدعين هم الذين</w:t>
            </w:r>
            <w:r w:rsidRPr="00E86F58" w:rsidR="00294B7E">
              <w:rPr>
                <w:lang w:bidi="ar-MA"/>
              </w:rPr>
              <w:t xml:space="preserve"> </w:t>
            </w:r>
            <w:r w:rsidRPr="00E86F58" w:rsidR="00E91894">
              <w:rPr>
                <w:rFonts w:hint="cs"/>
                <w:rtl/>
                <w:lang w:bidi="ar-MA"/>
              </w:rPr>
              <w:t>س</w:t>
            </w:r>
            <w:r w:rsidR="00E91894">
              <w:rPr>
                <w:rFonts w:hint="cs"/>
                <w:rtl/>
                <w:lang w:bidi="ar-MA"/>
              </w:rPr>
              <w:t xml:space="preserve">يجسدون </w:t>
            </w:r>
            <w:r w:rsidRPr="00E86F58" w:rsidR="00294B7E">
              <w:rPr>
                <w:rtl/>
                <w:lang w:bidi="ar-MA"/>
              </w:rPr>
              <w:t xml:space="preserve"> المشهد النقدي المغربي بعطائهم،</w:t>
            </w:r>
            <w:r w:rsidR="00162AA8">
              <w:rPr>
                <w:rFonts w:hint="cs"/>
                <w:rtl/>
                <w:lang w:bidi="ar-MA"/>
              </w:rPr>
              <w:t xml:space="preserve"> </w:t>
            </w:r>
            <w:r w:rsidRPr="00E86F58" w:rsidR="00294B7E">
              <w:rPr>
                <w:rtl/>
                <w:lang w:bidi="ar-MA"/>
              </w:rPr>
              <w:t xml:space="preserve">وهم الذين </w:t>
            </w:r>
            <w:r w:rsidRPr="00E86F58" w:rsidR="00162AA8">
              <w:rPr>
                <w:rFonts w:hint="cs"/>
                <w:rtl/>
                <w:lang w:bidi="ar-MA"/>
              </w:rPr>
              <w:t>سيملؤون</w:t>
            </w:r>
            <w:r w:rsidRPr="00E86F58" w:rsidR="00294B7E">
              <w:rPr>
                <w:rtl/>
                <w:lang w:bidi="ar-MA"/>
              </w:rPr>
              <w:t xml:space="preserve"> فضاءه بأصواتهم و</w:t>
            </w:r>
            <w:r w:rsidRPr="00E86F58" w:rsidR="00294B7E">
              <w:rPr>
                <w:lang w:bidi="ar-MA"/>
              </w:rPr>
              <w:t xml:space="preserve"> </w:t>
            </w:r>
            <w:r w:rsidRPr="00E86F58" w:rsidR="00294B7E">
              <w:rPr>
                <w:rtl/>
                <w:lang w:bidi="ar-MA"/>
              </w:rPr>
              <w:t xml:space="preserve">أفكارهم، </w:t>
            </w:r>
            <w:r w:rsidR="00942553">
              <w:rPr>
                <w:rFonts w:hint="cs"/>
                <w:rtl/>
                <w:lang w:bidi="ar-MA"/>
              </w:rPr>
              <w:t>و</w:t>
            </w:r>
            <w:r w:rsidRPr="00E86F58" w:rsidR="00294B7E">
              <w:rPr>
                <w:rtl/>
                <w:lang w:bidi="ar-MA"/>
              </w:rPr>
              <w:t>ستتفرع معهم الأنحاء التي انتحاها النقد في المغرب بعد ذلك، من نقد</w:t>
            </w:r>
            <w:r w:rsidRPr="00E86F58" w:rsidR="00294B7E">
              <w:rPr>
                <w:lang w:bidi="ar-MA"/>
              </w:rPr>
              <w:t xml:space="preserve"> </w:t>
            </w:r>
            <w:r w:rsidRPr="00E86F58" w:rsidR="00294B7E">
              <w:rPr>
                <w:rtl/>
                <w:lang w:bidi="ar-MA"/>
              </w:rPr>
              <w:t xml:space="preserve">شفوي، و صحفي، </w:t>
            </w:r>
            <w:r>
              <w:rPr>
                <w:rFonts w:hint="cs"/>
                <w:rtl/>
                <w:lang w:bidi="ar-MA"/>
              </w:rPr>
              <w:t>و</w:t>
            </w:r>
            <w:r w:rsidRPr="00E86F58" w:rsidR="00294B7E">
              <w:rPr>
                <w:rtl/>
                <w:lang w:bidi="ar-MA"/>
              </w:rPr>
              <w:t>جامعي، و سجالي</w:t>
            </w:r>
            <w:r w:rsidRPr="00E86F58" w:rsidR="00294B7E">
              <w:rPr>
                <w:lang w:bidi="ar-MA"/>
              </w:rPr>
              <w:t>...</w:t>
            </w:r>
            <w:r w:rsidRPr="00E86F58" w:rsidR="00294B7E">
              <w:rPr>
                <w:lang w:bidi="ar-MA"/>
              </w:rPr>
              <w:br/>
            </w:r>
            <w:r w:rsidRPr="00E86F58" w:rsidR="00294B7E">
              <w:rPr>
                <w:rtl/>
                <w:lang w:bidi="ar-MA"/>
              </w:rPr>
              <w:t xml:space="preserve">و </w:t>
            </w:r>
            <w:r w:rsidRPr="00E86F58" w:rsidR="00294B7E">
              <w:rPr>
                <w:rtl/>
                <w:lang w:bidi="ar-MA"/>
              </w:rPr>
              <w:t>قد</w:t>
            </w:r>
            <w:r w:rsidRPr="00E86F58" w:rsidR="00294B7E">
              <w:rPr>
                <w:rtl/>
                <w:lang w:bidi="ar-MA"/>
              </w:rPr>
              <w:t xml:space="preserve"> ساهمت هذه الجهود، بلا شك، في</w:t>
            </w:r>
            <w:r w:rsidRPr="00E86F58" w:rsidR="00294B7E">
              <w:rPr>
                <w:lang w:bidi="ar-MA"/>
              </w:rPr>
              <w:t xml:space="preserve"> </w:t>
            </w:r>
            <w:r w:rsidRPr="00E86F58" w:rsidR="00294B7E">
              <w:rPr>
                <w:rtl/>
                <w:lang w:bidi="ar-MA"/>
              </w:rPr>
              <w:t>التأسيس لوعي نقدي جديد، يتوخى إعادة النظر في شروط القراءة و أدبية النص المقروء</w:t>
            </w:r>
            <w:r>
              <w:rPr>
                <w:rFonts w:hint="cs"/>
                <w:rtl/>
                <w:lang w:bidi="ar-MA"/>
              </w:rPr>
              <w:t>.</w:t>
            </w:r>
          </w:p>
          <w:p w:rsidR="00294B7E" w:rsidRPr="00403959" w:rsidP="00162AA8">
            <w:pPr>
              <w:autoSpaceDE w:val="0"/>
              <w:autoSpaceDN w:val="0"/>
              <w:bidi/>
              <w:adjustRightInd w:val="0"/>
              <w:spacing w:after="0" w:line="240" w:lineRule="auto"/>
              <w:rPr>
                <w:rtl/>
                <w:lang w:bidi="ar-MA"/>
              </w:rPr>
            </w:pPr>
            <w:r w:rsidRPr="00403959">
              <w:rPr>
                <w:lang w:bidi="ar-MA"/>
              </w:rPr>
              <w:t xml:space="preserve"> </w:t>
            </w:r>
            <w:r w:rsidRPr="00403959">
              <w:rPr>
                <w:rFonts w:hint="cs"/>
                <w:rtl/>
                <w:lang w:bidi="ar-MA"/>
              </w:rPr>
              <w:t>وتعد</w:t>
            </w:r>
            <w:r w:rsidRPr="00403959">
              <w:rPr>
                <w:lang w:bidi="ar-MA"/>
              </w:rPr>
              <w:t xml:space="preserve"> </w:t>
            </w:r>
            <w:r w:rsidRPr="00403959">
              <w:rPr>
                <w:rFonts w:hint="cs"/>
                <w:rtl/>
                <w:lang w:bidi="ar-MA"/>
              </w:rPr>
              <w:t>دراسة</w:t>
            </w:r>
            <w:r w:rsidRPr="00403959">
              <w:rPr>
                <w:lang w:bidi="ar-MA"/>
              </w:rPr>
              <w:t xml:space="preserve"> </w:t>
            </w:r>
            <w:r w:rsidRPr="00403959">
              <w:rPr>
                <w:rFonts w:hint="cs"/>
                <w:rtl/>
                <w:lang w:bidi="ar-MA"/>
              </w:rPr>
              <w:t>أحمد</w:t>
            </w:r>
            <w:r w:rsidRPr="00403959">
              <w:rPr>
                <w:lang w:bidi="ar-MA"/>
              </w:rPr>
              <w:t xml:space="preserve"> </w:t>
            </w:r>
            <w:r w:rsidRPr="00403959">
              <w:rPr>
                <w:rFonts w:hint="cs"/>
                <w:rtl/>
                <w:lang w:bidi="ar-MA"/>
              </w:rPr>
              <w:t>المعداوي</w:t>
            </w:r>
            <w:r w:rsidRPr="00403959">
              <w:rPr>
                <w:rFonts w:hint="cs"/>
                <w:rtl/>
                <w:lang w:bidi="ar-MA"/>
              </w:rPr>
              <w:t xml:space="preserve"> من</w:t>
            </w:r>
            <w:r w:rsidRPr="00403959">
              <w:rPr>
                <w:lang w:bidi="ar-MA"/>
              </w:rPr>
              <w:t xml:space="preserve"> </w:t>
            </w:r>
            <w:r w:rsidRPr="00403959">
              <w:rPr>
                <w:rFonts w:hint="cs"/>
                <w:rtl/>
                <w:lang w:bidi="ar-MA"/>
              </w:rPr>
              <w:t>أهم</w:t>
            </w:r>
            <w:r w:rsidRPr="00403959">
              <w:rPr>
                <w:lang w:bidi="ar-MA"/>
              </w:rPr>
              <w:t xml:space="preserve"> </w:t>
            </w:r>
            <w:r w:rsidRPr="00403959">
              <w:rPr>
                <w:rFonts w:hint="cs"/>
                <w:rtl/>
                <w:lang w:bidi="ar-MA"/>
              </w:rPr>
              <w:t>هذه</w:t>
            </w:r>
            <w:r w:rsidRPr="00403959">
              <w:rPr>
                <w:lang w:bidi="ar-MA"/>
              </w:rPr>
              <w:t xml:space="preserve"> </w:t>
            </w:r>
            <w:r w:rsidRPr="00403959">
              <w:rPr>
                <w:rFonts w:hint="cs"/>
                <w:rtl/>
                <w:lang w:bidi="ar-MA"/>
              </w:rPr>
              <w:t>الدراسات،</w:t>
            </w:r>
            <w:r w:rsidRPr="00403959">
              <w:rPr>
                <w:lang w:bidi="ar-MA"/>
              </w:rPr>
              <w:t xml:space="preserve"> </w:t>
            </w:r>
            <w:r w:rsidRPr="00403959">
              <w:rPr>
                <w:rFonts w:hint="cs"/>
                <w:rtl/>
                <w:lang w:bidi="ar-MA"/>
              </w:rPr>
              <w:t>حيث</w:t>
            </w:r>
            <w:r w:rsidRPr="00403959">
              <w:rPr>
                <w:lang w:bidi="ar-MA"/>
              </w:rPr>
              <w:t xml:space="preserve"> </w:t>
            </w:r>
            <w:r w:rsidRPr="00403959">
              <w:rPr>
                <w:rFonts w:hint="cs"/>
                <w:rtl/>
                <w:lang w:bidi="ar-MA"/>
              </w:rPr>
              <w:t>تعرضت</w:t>
            </w:r>
            <w:r w:rsidRPr="00403959">
              <w:rPr>
                <w:lang w:bidi="ar-MA"/>
              </w:rPr>
              <w:t xml:space="preserve"> </w:t>
            </w:r>
            <w:r w:rsidRPr="00403959">
              <w:rPr>
                <w:rFonts w:hint="cs"/>
                <w:rtl/>
                <w:lang w:bidi="ar-MA"/>
              </w:rPr>
              <w:t>لظاهرة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الحديث بالدراسة</w:t>
            </w:r>
            <w:r w:rsidRPr="00403959">
              <w:rPr>
                <w:lang w:bidi="ar-MA"/>
              </w:rPr>
              <w:t xml:space="preserve"> </w:t>
            </w:r>
            <w:r w:rsidRPr="00403959">
              <w:rPr>
                <w:rFonts w:hint="cs"/>
                <w:rtl/>
                <w:lang w:bidi="ar-MA"/>
              </w:rPr>
              <w:t>والتحليل،</w:t>
            </w:r>
            <w:r w:rsidRPr="00403959">
              <w:rPr>
                <w:lang w:bidi="ar-MA"/>
              </w:rPr>
              <w:t xml:space="preserve"> </w:t>
            </w:r>
            <w:r w:rsidRPr="00403959">
              <w:rPr>
                <w:rFonts w:hint="cs"/>
                <w:rtl/>
                <w:lang w:bidi="ar-MA"/>
              </w:rPr>
              <w:t>وحاول</w:t>
            </w:r>
            <w:r w:rsidRPr="00403959">
              <w:rPr>
                <w:lang w:bidi="ar-MA"/>
              </w:rPr>
              <w:t xml:space="preserve"> </w:t>
            </w:r>
            <w:r w:rsidRPr="00403959">
              <w:rPr>
                <w:rFonts w:hint="cs"/>
                <w:rtl/>
                <w:lang w:bidi="ar-MA"/>
              </w:rPr>
              <w:t>الناقد</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خلالها</w:t>
            </w:r>
            <w:r w:rsidRPr="00403959">
              <w:rPr>
                <w:lang w:bidi="ar-MA"/>
              </w:rPr>
              <w:t xml:space="preserve"> </w:t>
            </w:r>
            <w:r w:rsidRPr="00403959">
              <w:rPr>
                <w:rFonts w:hint="cs"/>
                <w:rtl/>
                <w:lang w:bidi="ar-MA"/>
              </w:rPr>
              <w:t>مقاربة</w:t>
            </w:r>
            <w:r w:rsidRPr="00403959">
              <w:rPr>
                <w:lang w:bidi="ar-MA"/>
              </w:rPr>
              <w:t xml:space="preserve"> </w:t>
            </w:r>
            <w:r w:rsidRPr="00403959">
              <w:rPr>
                <w:rFonts w:hint="cs"/>
                <w:rtl/>
                <w:lang w:bidi="ar-MA"/>
              </w:rPr>
              <w:t>كل</w:t>
            </w:r>
            <w:r w:rsidRPr="00403959">
              <w:rPr>
                <w:lang w:bidi="ar-MA"/>
              </w:rPr>
              <w:t xml:space="preserve"> </w:t>
            </w:r>
            <w:r w:rsidRPr="00403959">
              <w:rPr>
                <w:rFonts w:hint="cs"/>
                <w:rtl/>
                <w:lang w:bidi="ar-MA"/>
              </w:rPr>
              <w:t>الجوانب</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تدور</w:t>
            </w:r>
            <w:r w:rsidRPr="00403959">
              <w:rPr>
                <w:lang w:bidi="ar-MA"/>
              </w:rPr>
              <w:t xml:space="preserve"> </w:t>
            </w:r>
            <w:r w:rsidRPr="00403959">
              <w:rPr>
                <w:rFonts w:hint="cs"/>
                <w:rtl/>
                <w:lang w:bidi="ar-MA"/>
              </w:rPr>
              <w:t>حول</w:t>
            </w:r>
            <w:r w:rsidRPr="00403959">
              <w:rPr>
                <w:lang w:bidi="ar-MA"/>
              </w:rPr>
              <w:t xml:space="preserve"> </w:t>
            </w:r>
            <w:r w:rsidRPr="00403959">
              <w:rPr>
                <w:rFonts w:hint="cs"/>
                <w:rtl/>
                <w:lang w:bidi="ar-MA"/>
              </w:rPr>
              <w:t>هذه</w:t>
            </w:r>
            <w:r w:rsidRPr="00403959">
              <w:rPr>
                <w:lang w:bidi="ar-MA"/>
              </w:rPr>
              <w:t xml:space="preserve"> </w:t>
            </w:r>
            <w:r w:rsidRPr="00403959">
              <w:rPr>
                <w:rFonts w:hint="cs"/>
                <w:rtl/>
                <w:lang w:bidi="ar-MA"/>
              </w:rPr>
              <w:t>الظاهرة،</w:t>
            </w:r>
            <w:r w:rsidRPr="00403959">
              <w:rPr>
                <w:lang w:bidi="ar-MA"/>
              </w:rPr>
              <w:t xml:space="preserve"> </w:t>
            </w:r>
            <w:r w:rsidRPr="00403959">
              <w:rPr>
                <w:rFonts w:hint="cs"/>
                <w:rtl/>
                <w:lang w:bidi="ar-MA"/>
              </w:rPr>
              <w:t>وجمع</w:t>
            </w:r>
            <w:r w:rsidRPr="00403959">
              <w:rPr>
                <w:lang w:bidi="ar-MA"/>
              </w:rPr>
              <w:t xml:space="preserve"> </w:t>
            </w:r>
            <w:r w:rsidRPr="00403959">
              <w:rPr>
                <w:rFonts w:hint="cs"/>
                <w:rtl/>
                <w:lang w:bidi="ar-MA"/>
              </w:rPr>
              <w:t>بين</w:t>
            </w:r>
            <w:r w:rsidRPr="00403959">
              <w:rPr>
                <w:lang w:bidi="ar-MA"/>
              </w:rPr>
              <w:t xml:space="preserve"> </w:t>
            </w:r>
            <w:r w:rsidRPr="00403959">
              <w:rPr>
                <w:rFonts w:hint="cs"/>
                <w:rtl/>
                <w:lang w:bidi="ar-MA"/>
              </w:rPr>
              <w:t>التأريخ والتنظير</w:t>
            </w:r>
            <w:r w:rsidRPr="00403959">
              <w:rPr>
                <w:lang w:bidi="ar-MA"/>
              </w:rPr>
              <w:t xml:space="preserve"> </w:t>
            </w:r>
            <w:r w:rsidRPr="00403959">
              <w:rPr>
                <w:rFonts w:hint="cs"/>
                <w:rtl/>
                <w:lang w:bidi="ar-MA"/>
              </w:rPr>
              <w:t>والتحليل</w:t>
            </w:r>
            <w:r w:rsidRPr="00403959">
              <w:rPr>
                <w:lang w:bidi="ar-MA"/>
              </w:rPr>
              <w:t xml:space="preserve"> </w:t>
            </w:r>
            <w:r w:rsidRPr="00403959">
              <w:rPr>
                <w:rFonts w:hint="cs"/>
                <w:rtl/>
                <w:lang w:bidi="ar-MA"/>
              </w:rPr>
              <w:t>والتطبيق</w:t>
            </w:r>
            <w:r w:rsidRPr="00403959">
              <w:rPr>
                <w:lang w:bidi="ar-MA"/>
              </w:rPr>
              <w:t>.</w:t>
            </w:r>
          </w:p>
          <w:p w:rsidR="00294B7E" w:rsidRPr="00270C03" w:rsidP="00942553">
            <w:pPr>
              <w:autoSpaceDE w:val="0"/>
              <w:autoSpaceDN w:val="0"/>
              <w:bidi/>
              <w:adjustRightInd w:val="0"/>
              <w:spacing w:after="0" w:line="240" w:lineRule="auto"/>
              <w:rPr>
                <w:b/>
                <w:bCs/>
                <w:lang w:bidi="ar-MA"/>
              </w:rPr>
            </w:pPr>
            <w:r w:rsidRPr="00270C03">
              <w:rPr>
                <w:rFonts w:hint="cs"/>
                <w:b/>
                <w:bCs/>
                <w:rtl/>
                <w:lang w:bidi="ar-MA"/>
              </w:rPr>
              <w:t>تعر</w:t>
            </w:r>
            <w:r w:rsidRPr="00270C03" w:rsidR="00403959">
              <w:rPr>
                <w:rFonts w:hint="cs"/>
                <w:b/>
                <w:bCs/>
                <w:rtl/>
                <w:lang w:bidi="ar-MA"/>
              </w:rPr>
              <w:t>ي</w:t>
            </w:r>
            <w:r w:rsidRPr="00270C03">
              <w:rPr>
                <w:rFonts w:hint="cs"/>
                <w:b/>
                <w:bCs/>
                <w:rtl/>
                <w:lang w:bidi="ar-MA"/>
              </w:rPr>
              <w:t>ف</w:t>
            </w:r>
            <w:r w:rsidRPr="00270C03">
              <w:rPr>
                <w:rFonts w:hint="cs"/>
                <w:b/>
                <w:bCs/>
                <w:rtl/>
                <w:lang w:bidi="ar-MA"/>
              </w:rPr>
              <w:t xml:space="preserve"> </w:t>
            </w:r>
            <w:r w:rsidRPr="00270C03">
              <w:rPr>
                <w:b/>
                <w:bCs/>
                <w:rtl/>
                <w:lang w:bidi="ar-MA"/>
              </w:rPr>
              <w:t>المــــؤَلــــف</w:t>
            </w:r>
            <w:r w:rsidRPr="00270C03">
              <w:rPr>
                <w:rFonts w:hint="cs"/>
                <w:b/>
                <w:bCs/>
                <w:rtl/>
                <w:lang w:bidi="ar-MA"/>
              </w:rPr>
              <w:t>:</w:t>
            </w:r>
          </w:p>
          <w:p w:rsidR="00E504BD" w:rsidRPr="00403959" w:rsidP="00162AA8">
            <w:pPr>
              <w:autoSpaceDE w:val="0"/>
              <w:autoSpaceDN w:val="0"/>
              <w:bidi/>
              <w:adjustRightInd w:val="0"/>
              <w:spacing w:after="0" w:line="240" w:lineRule="auto"/>
              <w:rPr>
                <w:rtl/>
                <w:lang w:bidi="ar-MA"/>
              </w:rPr>
            </w:pPr>
            <w:r w:rsidRPr="00E504BD">
              <w:rPr>
                <w:rtl/>
                <w:lang w:bidi="ar-MA"/>
              </w:rPr>
              <w:t xml:space="preserve">أحمد </w:t>
            </w:r>
            <w:r w:rsidRPr="00E504BD">
              <w:rPr>
                <w:rtl/>
                <w:lang w:bidi="ar-MA"/>
              </w:rPr>
              <w:t>المعداوي</w:t>
            </w:r>
            <w:r w:rsidRPr="00E504BD">
              <w:rPr>
                <w:rFonts w:hint="cs"/>
                <w:rtl/>
                <w:lang w:bidi="ar-MA"/>
              </w:rPr>
              <w:t xml:space="preserve"> </w:t>
            </w:r>
            <w:r w:rsidRPr="00E504BD">
              <w:rPr>
                <w:rFonts w:hint="cs"/>
                <w:rtl/>
                <w:lang w:bidi="ar-MA"/>
              </w:rPr>
              <w:t>المجاطي</w:t>
            </w:r>
            <w:r w:rsidRPr="00E504BD">
              <w:rPr>
                <w:rFonts w:hint="cs"/>
                <w:rtl/>
                <w:lang w:bidi="ar-MA"/>
              </w:rPr>
              <w:t xml:space="preserve"> شاعر وناقد مغربي ولد  </w:t>
            </w:r>
            <w:r w:rsidRPr="00E504BD">
              <w:rPr>
                <w:rtl/>
                <w:lang w:bidi="ar-MA"/>
              </w:rPr>
              <w:t xml:space="preserve"> سنة 1936م بالدار البيضاء، وتلقى دراسته الابتدائية والثانوية بين الدار البيضاء والرباط،. </w:t>
            </w:r>
            <w:r w:rsidRPr="00E504BD">
              <w:rPr>
                <w:rtl/>
                <w:lang w:bidi="ar-MA"/>
              </w:rPr>
              <w:t>وحصل على الإجازة في الأدب العربي من جامعة دمشق، كما نال دبلوم الدراسات العليا من جامعة محمد الخامس بالرباط سنة 1971م تحت إشراف الدكتور أمجد الطرابلسي، وكان موضوع الرسالة هو: “حركة الشعر الحديث بين النكبة والنكسة</w:t>
            </w:r>
            <w:r w:rsidRPr="00E504BD">
              <w:rPr>
                <w:rFonts w:hint="cs"/>
                <w:rtl/>
                <w:lang w:bidi="ar-MA"/>
              </w:rPr>
              <w:t>"</w:t>
            </w:r>
            <w:r w:rsidRPr="00E504BD">
              <w:rPr>
                <w:rtl/>
                <w:lang w:bidi="ar-MA"/>
              </w:rPr>
              <w:t xml:space="preserve"> (1947-1967م)”، كما حضّر دكتوراه الدولة حول أزمة الحداثة في الشعر العربي الحديث، ونوقشت الأطروحة كذلك بكلية الآداب بجامعة محمد الخامس بالرباط.</w:t>
            </w:r>
            <w:r w:rsidRPr="00E504BD">
              <w:rPr>
                <w:rFonts w:hint="cs"/>
                <w:rtl/>
                <w:lang w:bidi="ar-MA"/>
              </w:rPr>
              <w:t xml:space="preserve"> من أهم أعماله الإبداعية "ديوان الفروسية" وت</w:t>
            </w:r>
            <w:r w:rsidRPr="00E504BD">
              <w:rPr>
                <w:rtl/>
                <w:lang w:bidi="ar-MA"/>
              </w:rPr>
              <w:t xml:space="preserve">وفي سنة 1995م </w:t>
            </w:r>
            <w:r w:rsidRPr="00E504BD">
              <w:rPr>
                <w:rFonts w:hint="cs"/>
                <w:rtl/>
                <w:lang w:bidi="ar-MA"/>
              </w:rPr>
              <w:t xml:space="preserve">مخلفا عطاء أدبيا ونقديا </w:t>
            </w:r>
            <w:r w:rsidRPr="00E504BD">
              <w:rPr>
                <w:rFonts w:hint="cs"/>
                <w:rtl/>
                <w:lang w:bidi="ar-MA"/>
              </w:rPr>
              <w:t>مائزا</w:t>
            </w:r>
            <w:r w:rsidRPr="00E504BD">
              <w:rPr>
                <w:rFonts w:hint="cs"/>
                <w:rtl/>
                <w:lang w:bidi="ar-MA"/>
              </w:rPr>
              <w:t xml:space="preserve"> جمع من خلاله بين خاصيتي </w:t>
            </w:r>
            <w:r w:rsidRPr="00403959">
              <w:rPr>
                <w:rFonts w:hint="cs"/>
                <w:rtl/>
                <w:lang w:bidi="ar-MA"/>
              </w:rPr>
              <w:t>الإبداع والإمتاع.</w:t>
            </w:r>
          </w:p>
          <w:p w:rsidR="00294B7E" w:rsidRPr="00270C03" w:rsidP="00942553">
            <w:pPr>
              <w:autoSpaceDE w:val="0"/>
              <w:autoSpaceDN w:val="0"/>
              <w:bidi/>
              <w:adjustRightInd w:val="0"/>
              <w:spacing w:after="0" w:line="240" w:lineRule="auto"/>
              <w:rPr>
                <w:b/>
                <w:bCs/>
                <w:lang w:bidi="ar-MA"/>
              </w:rPr>
            </w:pPr>
            <w:r w:rsidRPr="00270C03">
              <w:rPr>
                <w:b/>
                <w:bCs/>
                <w:rtl/>
                <w:lang w:bidi="ar-MA"/>
              </w:rPr>
              <w:t>طبــــيعــة</w:t>
            </w:r>
            <w:r w:rsidRPr="00270C03">
              <w:rPr>
                <w:b/>
                <w:bCs/>
                <w:rtl/>
                <w:lang w:bidi="ar-MA"/>
              </w:rPr>
              <w:t xml:space="preserve"> المــؤَلَف</w:t>
            </w:r>
            <w:r w:rsidRPr="00270C03">
              <w:rPr>
                <w:rFonts w:hint="cs"/>
                <w:b/>
                <w:bCs/>
                <w:rtl/>
                <w:lang w:bidi="ar-MA"/>
              </w:rPr>
              <w:t>:</w:t>
            </w:r>
          </w:p>
          <w:p w:rsidR="00294B7E" w:rsidP="00E91894">
            <w:pPr>
              <w:autoSpaceDE w:val="0"/>
              <w:autoSpaceDN w:val="0"/>
              <w:bidi/>
              <w:adjustRightInd w:val="0"/>
              <w:spacing w:after="0" w:line="240" w:lineRule="auto"/>
              <w:rPr>
                <w:rtl/>
                <w:lang w:bidi="ar-MA"/>
              </w:rPr>
            </w:pPr>
            <w:r w:rsidRPr="00403959">
              <w:rPr>
                <w:rFonts w:hint="cs"/>
                <w:rtl/>
                <w:lang w:bidi="ar-MA"/>
              </w:rPr>
              <w:t>"</w:t>
            </w:r>
            <w:r w:rsidRPr="00294B7E">
              <w:rPr>
                <w:rFonts w:hint="cs"/>
                <w:rtl/>
                <w:lang w:bidi="ar-MA"/>
              </w:rPr>
              <w:t xml:space="preserve">ظاهرة الشعر الحديث" دراسة نقدية تتتبع من خلالها الناقد الحصيف أحمد </w:t>
            </w:r>
            <w:r w:rsidRPr="00294B7E">
              <w:rPr>
                <w:rFonts w:hint="cs"/>
                <w:rtl/>
                <w:lang w:bidi="ar-MA"/>
              </w:rPr>
              <w:t>المعداوي</w:t>
            </w:r>
            <w:r w:rsidRPr="00294B7E">
              <w:rPr>
                <w:rFonts w:hint="cs"/>
                <w:rtl/>
                <w:lang w:bidi="ar-MA"/>
              </w:rPr>
              <w:t xml:space="preserve"> </w:t>
            </w:r>
            <w:r w:rsidRPr="00294B7E">
              <w:rPr>
                <w:rFonts w:hint="cs"/>
                <w:rtl/>
                <w:lang w:bidi="ar-MA"/>
              </w:rPr>
              <w:t>المجاطي</w:t>
            </w:r>
            <w:r w:rsidRPr="00294B7E">
              <w:rPr>
                <w:rFonts w:hint="cs"/>
                <w:rtl/>
                <w:lang w:bidi="ar-MA"/>
              </w:rPr>
              <w:t xml:space="preserve"> مسار تطور الشعر العربي الحديث وعرج على تجربتين تجديديتين من مرحلة الإحياء والذات إلى مرحلة التحرر من قيود التقليد، مع الوقوف على أهم العوامل والتجارب التي غذت  التطور  في الشعر العربي: على  مستوى المضمون من خلال تجربة الغربة  والضياع وتجربة الحياة </w:t>
            </w:r>
            <w:r w:rsidR="00162AA8">
              <w:rPr>
                <w:rFonts w:hint="cs"/>
                <w:rtl/>
                <w:lang w:bidi="ar-MA"/>
              </w:rPr>
              <w:t>و</w:t>
            </w:r>
            <w:r w:rsidRPr="00294B7E">
              <w:rPr>
                <w:rFonts w:hint="cs"/>
                <w:rtl/>
                <w:lang w:bidi="ar-MA"/>
              </w:rPr>
              <w:t>الموت، مع ما تتميز به كل تجربة من مظاهر وخصوصيات</w:t>
            </w:r>
            <w:r w:rsidR="00E91894">
              <w:rPr>
                <w:rFonts w:hint="cs"/>
                <w:rtl/>
                <w:lang w:bidi="ar-MA"/>
              </w:rPr>
              <w:t xml:space="preserve"> ،وعلى </w:t>
            </w:r>
            <w:r w:rsidRPr="00294B7E">
              <w:rPr>
                <w:rFonts w:hint="cs"/>
                <w:rtl/>
                <w:lang w:bidi="ar-MA"/>
              </w:rPr>
              <w:t xml:space="preserve"> مستوى الشكل والبناء الفني</w:t>
            </w:r>
            <w:r w:rsidR="00E91894">
              <w:rPr>
                <w:rFonts w:hint="cs"/>
                <w:rtl/>
                <w:lang w:bidi="ar-MA"/>
              </w:rPr>
              <w:t xml:space="preserve"> من خلال </w:t>
            </w:r>
            <w:r w:rsidRPr="00294B7E">
              <w:rPr>
                <w:rFonts w:hint="cs"/>
                <w:rtl/>
                <w:lang w:bidi="ar-MA"/>
              </w:rPr>
              <w:t xml:space="preserve"> اللغة و الإطار الموسيقى والصورة الشعرية كذلك</w:t>
            </w:r>
            <w:r w:rsidR="00162AA8">
              <w:rPr>
                <w:rFonts w:hint="cs"/>
                <w:rtl/>
                <w:lang w:bidi="ar-MA"/>
              </w:rPr>
              <w:t>.</w:t>
            </w:r>
          </w:p>
          <w:p w:rsidR="00294B7E" w:rsidRPr="00162AA8" w:rsidP="00942553">
            <w:pPr>
              <w:autoSpaceDE w:val="0"/>
              <w:autoSpaceDN w:val="0"/>
              <w:bidi/>
              <w:adjustRightInd w:val="0"/>
              <w:spacing w:after="0" w:line="240" w:lineRule="auto"/>
              <w:rPr>
                <w:b/>
                <w:bCs/>
                <w:u w:val="double"/>
                <w:rtl/>
                <w:lang w:bidi="ar-MA"/>
              </w:rPr>
            </w:pPr>
            <w:r>
              <w:rPr>
                <w:rFonts w:hint="cs"/>
                <w:rtl/>
                <w:lang w:bidi="ar-MA"/>
              </w:rPr>
              <w:t xml:space="preserve"> </w:t>
            </w:r>
            <w:r w:rsidRPr="00162AA8">
              <w:rPr>
                <w:rFonts w:hint="cs"/>
                <w:b/>
                <w:bCs/>
                <w:u w:val="double"/>
                <w:rtl/>
                <w:lang w:bidi="ar-MA"/>
              </w:rPr>
              <w:t>قراءة</w:t>
            </w:r>
            <w:r w:rsidRPr="00162AA8">
              <w:rPr>
                <w:rFonts w:hint="cs"/>
                <w:b/>
                <w:bCs/>
                <w:u w:val="double"/>
                <w:rtl/>
                <w:lang w:bidi="ar-MA"/>
              </w:rPr>
              <w:t xml:space="preserve"> في العنوان:</w:t>
            </w:r>
          </w:p>
          <w:p w:rsidR="00162AA8" w:rsidRPr="00162AA8" w:rsidP="00162AA8">
            <w:pPr>
              <w:autoSpaceDE w:val="0"/>
              <w:autoSpaceDN w:val="0"/>
              <w:bidi/>
              <w:adjustRightInd w:val="0"/>
              <w:spacing w:after="0" w:line="240" w:lineRule="auto"/>
              <w:rPr>
                <w:lang w:bidi="ar-MA"/>
              </w:rPr>
            </w:pPr>
            <w:r w:rsidRPr="00162AA8">
              <w:rPr>
                <w:rFonts w:hint="cs"/>
                <w:rtl/>
                <w:lang w:bidi="ar-MA"/>
              </w:rPr>
              <w:t>إن</w:t>
            </w:r>
            <w:r w:rsidRPr="00315E00">
              <w:rPr>
                <w:rFonts w:ascii="ArialMT" w:cs="ArialMT"/>
                <w:sz w:val="28"/>
                <w:szCs w:val="28"/>
              </w:rPr>
              <w:t xml:space="preserve"> </w:t>
            </w:r>
            <w:r w:rsidRPr="00162AA8">
              <w:rPr>
                <w:rFonts w:hint="cs"/>
                <w:rtl/>
                <w:lang w:bidi="ar-MA"/>
              </w:rPr>
              <w:t xml:space="preserve">العنوان أول عتبة تطالعنا قبل اختراق عوالم المؤلف النقدي ويكثف </w:t>
            </w:r>
            <w:r w:rsidRPr="00162AA8">
              <w:rPr>
                <w:rFonts w:hint="cs"/>
                <w:rtl/>
                <w:lang w:bidi="ar-MA"/>
              </w:rPr>
              <w:t xml:space="preserve">مضامين </w:t>
            </w:r>
            <w:r w:rsidRPr="00162AA8">
              <w:rPr>
                <w:lang w:bidi="ar-MA"/>
              </w:rPr>
              <w:t xml:space="preserve"> </w:t>
            </w:r>
            <w:r w:rsidRPr="00162AA8">
              <w:rPr>
                <w:rFonts w:hint="cs"/>
                <w:rtl/>
                <w:lang w:bidi="ar-MA"/>
              </w:rPr>
              <w:t>المؤلف</w:t>
            </w:r>
            <w:r w:rsidRPr="00162AA8">
              <w:rPr>
                <w:lang w:bidi="ar-MA"/>
              </w:rPr>
              <w:t xml:space="preserve"> </w:t>
            </w:r>
            <w:r w:rsidRPr="00162AA8">
              <w:rPr>
                <w:rFonts w:hint="cs"/>
                <w:rtl/>
                <w:lang w:bidi="ar-MA"/>
              </w:rPr>
              <w:t>ونوعيته</w:t>
            </w:r>
            <w:r w:rsidRPr="00162AA8">
              <w:rPr>
                <w:lang w:bidi="ar-MA"/>
              </w:rPr>
              <w:t xml:space="preserve">. </w:t>
            </w:r>
            <w:r w:rsidRPr="00162AA8">
              <w:rPr>
                <w:rFonts w:hint="cs"/>
                <w:rtl/>
                <w:lang w:bidi="ar-MA"/>
              </w:rPr>
              <w:t>وعنوان</w:t>
            </w:r>
            <w:r w:rsidRPr="00162AA8">
              <w:rPr>
                <w:lang w:bidi="ar-MA"/>
              </w:rPr>
              <w:t xml:space="preserve"> </w:t>
            </w:r>
            <w:r w:rsidRPr="00162AA8">
              <w:rPr>
                <w:rFonts w:hint="cs"/>
                <w:rtl/>
                <w:lang w:bidi="ar-MA"/>
              </w:rPr>
              <w:t>الكتاب</w:t>
            </w:r>
            <w:r w:rsidRPr="00162AA8">
              <w:rPr>
                <w:lang w:bidi="ar-MA"/>
              </w:rPr>
              <w:t xml:space="preserve"> </w:t>
            </w:r>
            <w:r w:rsidRPr="00162AA8">
              <w:rPr>
                <w:rFonts w:hint="cs"/>
                <w:rtl/>
                <w:lang w:bidi="ar-MA"/>
              </w:rPr>
              <w:t>هو</w:t>
            </w:r>
            <w:r w:rsidRPr="00162AA8">
              <w:rPr>
                <w:lang w:bidi="ar-MA"/>
              </w:rPr>
              <w:t xml:space="preserve"> " </w:t>
            </w:r>
            <w:r w:rsidRPr="00162AA8">
              <w:rPr>
                <w:rFonts w:hint="cs"/>
                <w:rtl/>
                <w:lang w:bidi="ar-MA"/>
              </w:rPr>
              <w:t>ظاهرة</w:t>
            </w:r>
            <w:r w:rsidRPr="00162AA8">
              <w:rPr>
                <w:lang w:bidi="ar-MA"/>
              </w:rPr>
              <w:t xml:space="preserve"> </w:t>
            </w:r>
            <w:r w:rsidRPr="00162AA8">
              <w:rPr>
                <w:rFonts w:hint="cs"/>
                <w:rtl/>
                <w:lang w:bidi="ar-MA"/>
              </w:rPr>
              <w:t>الشعر</w:t>
            </w:r>
            <w:r w:rsidRPr="00162AA8">
              <w:rPr>
                <w:lang w:bidi="ar-MA"/>
              </w:rPr>
              <w:t xml:space="preserve"> </w:t>
            </w:r>
            <w:r w:rsidRPr="00162AA8">
              <w:rPr>
                <w:rFonts w:hint="cs"/>
                <w:rtl/>
                <w:lang w:bidi="ar-MA"/>
              </w:rPr>
              <w:t>الحديث</w:t>
            </w:r>
            <w:r w:rsidRPr="00162AA8">
              <w:rPr>
                <w:lang w:bidi="ar-MA"/>
              </w:rPr>
              <w:t>"</w:t>
            </w:r>
            <w:r w:rsidRPr="00162AA8">
              <w:rPr>
                <w:rFonts w:hint="cs"/>
                <w:rtl/>
                <w:lang w:bidi="ar-MA"/>
              </w:rPr>
              <w:t xml:space="preserve"> من</w:t>
            </w:r>
            <w:r w:rsidRPr="00162AA8">
              <w:rPr>
                <w:lang w:bidi="ar-MA"/>
              </w:rPr>
              <w:t xml:space="preserve"> </w:t>
            </w:r>
            <w:r w:rsidRPr="00162AA8">
              <w:rPr>
                <w:rFonts w:hint="cs"/>
                <w:rtl/>
                <w:lang w:bidi="ar-MA"/>
              </w:rPr>
              <w:t>الناحية</w:t>
            </w:r>
            <w:r w:rsidRPr="00162AA8">
              <w:rPr>
                <w:lang w:bidi="ar-MA"/>
              </w:rPr>
              <w:t xml:space="preserve"> </w:t>
            </w:r>
            <w:r w:rsidRPr="00162AA8">
              <w:rPr>
                <w:rFonts w:hint="cs"/>
                <w:rtl/>
                <w:lang w:bidi="ar-MA"/>
              </w:rPr>
              <w:t>التركيبة</w:t>
            </w:r>
            <w:r w:rsidRPr="00162AA8">
              <w:rPr>
                <w:lang w:bidi="ar-MA"/>
              </w:rPr>
              <w:t xml:space="preserve">: </w:t>
            </w:r>
            <w:r w:rsidRPr="00162AA8">
              <w:rPr>
                <w:rFonts w:hint="cs"/>
                <w:rtl/>
                <w:lang w:bidi="ar-MA"/>
              </w:rPr>
              <w:t>ظاهرة</w:t>
            </w:r>
            <w:r w:rsidRPr="00162AA8">
              <w:rPr>
                <w:lang w:bidi="ar-MA"/>
              </w:rPr>
              <w:t xml:space="preserve">: </w:t>
            </w:r>
            <w:r w:rsidRPr="00162AA8">
              <w:rPr>
                <w:rFonts w:hint="cs"/>
                <w:rtl/>
                <w:lang w:bidi="ar-MA"/>
              </w:rPr>
              <w:t>مبتدأ</w:t>
            </w:r>
            <w:r w:rsidRPr="00162AA8">
              <w:rPr>
                <w:lang w:bidi="ar-MA"/>
              </w:rPr>
              <w:t xml:space="preserve"> </w:t>
            </w:r>
            <w:r w:rsidRPr="00162AA8">
              <w:rPr>
                <w:rFonts w:hint="cs"/>
                <w:rtl/>
                <w:lang w:bidi="ar-MA"/>
              </w:rPr>
              <w:t>وهو</w:t>
            </w:r>
            <w:r w:rsidRPr="00162AA8">
              <w:rPr>
                <w:lang w:bidi="ar-MA"/>
              </w:rPr>
              <w:t xml:space="preserve"> </w:t>
            </w:r>
            <w:r w:rsidRPr="00162AA8">
              <w:rPr>
                <w:rFonts w:hint="cs"/>
                <w:rtl/>
                <w:lang w:bidi="ar-MA"/>
              </w:rPr>
              <w:t>مضاف،</w:t>
            </w:r>
            <w:r w:rsidRPr="00162AA8">
              <w:rPr>
                <w:lang w:bidi="ar-MA"/>
              </w:rPr>
              <w:t xml:space="preserve"> </w:t>
            </w:r>
            <w:r w:rsidRPr="00162AA8">
              <w:rPr>
                <w:rFonts w:hint="cs"/>
                <w:rtl/>
                <w:lang w:bidi="ar-MA"/>
              </w:rPr>
              <w:t>الشعر</w:t>
            </w:r>
            <w:r w:rsidRPr="00162AA8">
              <w:rPr>
                <w:lang w:bidi="ar-MA"/>
              </w:rPr>
              <w:t xml:space="preserve">: </w:t>
            </w:r>
            <w:r w:rsidRPr="00162AA8">
              <w:rPr>
                <w:rFonts w:hint="cs"/>
                <w:rtl/>
                <w:lang w:bidi="ar-MA"/>
              </w:rPr>
              <w:t>مضاف</w:t>
            </w:r>
            <w:r w:rsidRPr="00162AA8">
              <w:rPr>
                <w:lang w:bidi="ar-MA"/>
              </w:rPr>
              <w:t xml:space="preserve"> </w:t>
            </w:r>
            <w:r w:rsidRPr="00162AA8">
              <w:rPr>
                <w:rFonts w:hint="cs"/>
                <w:rtl/>
                <w:lang w:bidi="ar-MA"/>
              </w:rPr>
              <w:t>إليه</w:t>
            </w:r>
            <w:r w:rsidRPr="00162AA8">
              <w:rPr>
                <w:lang w:bidi="ar-MA"/>
              </w:rPr>
              <w:t xml:space="preserve"> </w:t>
            </w:r>
            <w:r w:rsidRPr="00162AA8">
              <w:rPr>
                <w:rFonts w:hint="cs"/>
                <w:rtl/>
                <w:lang w:bidi="ar-MA"/>
              </w:rPr>
              <w:t>ونوع</w:t>
            </w:r>
            <w:r w:rsidRPr="00162AA8">
              <w:rPr>
                <w:lang w:bidi="ar-MA"/>
              </w:rPr>
              <w:t xml:space="preserve"> </w:t>
            </w:r>
            <w:r w:rsidRPr="00162AA8">
              <w:rPr>
                <w:rFonts w:hint="cs"/>
                <w:rtl/>
                <w:lang w:bidi="ar-MA"/>
              </w:rPr>
              <w:t>الإضافة</w:t>
            </w:r>
            <w:r w:rsidRPr="00162AA8">
              <w:rPr>
                <w:lang w:bidi="ar-MA"/>
              </w:rPr>
              <w:t xml:space="preserve"> </w:t>
            </w:r>
            <w:r w:rsidRPr="00162AA8">
              <w:rPr>
                <w:rFonts w:hint="cs"/>
                <w:rtl/>
                <w:lang w:bidi="ar-MA"/>
              </w:rPr>
              <w:t>هنا</w:t>
            </w:r>
            <w:r w:rsidRPr="00162AA8">
              <w:rPr>
                <w:lang w:bidi="ar-MA"/>
              </w:rPr>
              <w:t xml:space="preserve"> </w:t>
            </w:r>
            <w:r w:rsidRPr="00162AA8">
              <w:rPr>
                <w:rFonts w:hint="cs"/>
                <w:rtl/>
                <w:lang w:bidi="ar-MA"/>
              </w:rPr>
              <w:t>معنوية</w:t>
            </w:r>
            <w:r w:rsidRPr="00162AA8">
              <w:rPr>
                <w:lang w:bidi="ar-MA"/>
              </w:rPr>
              <w:t xml:space="preserve"> </w:t>
            </w:r>
            <w:r w:rsidRPr="00162AA8">
              <w:rPr>
                <w:rFonts w:hint="cs"/>
                <w:rtl/>
                <w:lang w:bidi="ar-MA"/>
              </w:rPr>
              <w:t>تفيد</w:t>
            </w:r>
            <w:r w:rsidRPr="00162AA8">
              <w:rPr>
                <w:lang w:bidi="ar-MA"/>
              </w:rPr>
              <w:t xml:space="preserve"> </w:t>
            </w:r>
            <w:r w:rsidRPr="00162AA8">
              <w:rPr>
                <w:rFonts w:hint="cs"/>
                <w:rtl/>
                <w:lang w:bidi="ar-MA"/>
              </w:rPr>
              <w:t>تعريف</w:t>
            </w:r>
            <w:r w:rsidRPr="00162AA8">
              <w:rPr>
                <w:lang w:bidi="ar-MA"/>
              </w:rPr>
              <w:t xml:space="preserve"> </w:t>
            </w:r>
            <w:r w:rsidRPr="00162AA8">
              <w:rPr>
                <w:rFonts w:hint="cs"/>
                <w:rtl/>
                <w:lang w:bidi="ar-MA"/>
              </w:rPr>
              <w:t xml:space="preserve">المضاف </w:t>
            </w:r>
            <w:r w:rsidRPr="00162AA8">
              <w:rPr>
                <w:lang w:bidi="ar-MA"/>
              </w:rPr>
              <w:t>)</w:t>
            </w:r>
            <w:r w:rsidRPr="00162AA8">
              <w:rPr>
                <w:rFonts w:hint="cs"/>
                <w:rtl/>
                <w:lang w:bidi="ar-MA"/>
              </w:rPr>
              <w:t>ظاهرة</w:t>
            </w:r>
            <w:r w:rsidRPr="00162AA8">
              <w:rPr>
                <w:lang w:bidi="ar-MA"/>
              </w:rPr>
              <w:t xml:space="preserve">( </w:t>
            </w:r>
            <w:r w:rsidRPr="00162AA8">
              <w:rPr>
                <w:rFonts w:hint="cs"/>
                <w:rtl/>
                <w:lang w:bidi="ar-MA"/>
              </w:rPr>
              <w:t>أي</w:t>
            </w:r>
            <w:r w:rsidRPr="00162AA8">
              <w:rPr>
                <w:lang w:bidi="ar-MA"/>
              </w:rPr>
              <w:t xml:space="preserve"> </w:t>
            </w:r>
            <w:r w:rsidRPr="00162AA8">
              <w:rPr>
                <w:rFonts w:hint="cs"/>
                <w:rtl/>
                <w:lang w:bidi="ar-MA"/>
              </w:rPr>
              <w:t>أننا</w:t>
            </w:r>
            <w:r w:rsidRPr="00162AA8">
              <w:rPr>
                <w:lang w:bidi="ar-MA"/>
              </w:rPr>
              <w:t xml:space="preserve"> </w:t>
            </w:r>
            <w:r w:rsidRPr="00162AA8">
              <w:rPr>
                <w:rFonts w:hint="cs"/>
                <w:rtl/>
                <w:lang w:bidi="ar-MA"/>
              </w:rPr>
              <w:t>أمام</w:t>
            </w:r>
            <w:r w:rsidRPr="00162AA8">
              <w:rPr>
                <w:lang w:bidi="ar-MA"/>
              </w:rPr>
              <w:t xml:space="preserve"> </w:t>
            </w:r>
            <w:r w:rsidRPr="00162AA8">
              <w:rPr>
                <w:rFonts w:hint="cs"/>
                <w:rtl/>
                <w:lang w:bidi="ar-MA"/>
              </w:rPr>
              <w:t>ظاهرة</w:t>
            </w:r>
            <w:r w:rsidRPr="00162AA8">
              <w:rPr>
                <w:lang w:bidi="ar-MA"/>
              </w:rPr>
              <w:t xml:space="preserve"> </w:t>
            </w:r>
            <w:r w:rsidRPr="00162AA8">
              <w:rPr>
                <w:rFonts w:hint="cs"/>
                <w:rtl/>
                <w:lang w:bidi="ar-MA"/>
              </w:rPr>
              <w:t>أدبية</w:t>
            </w:r>
            <w:r w:rsidRPr="00162AA8">
              <w:rPr>
                <w:lang w:bidi="ar-MA"/>
              </w:rPr>
              <w:t xml:space="preserve">. </w:t>
            </w:r>
            <w:r w:rsidRPr="00162AA8">
              <w:rPr>
                <w:rFonts w:hint="cs"/>
                <w:rtl/>
                <w:lang w:bidi="ar-MA"/>
              </w:rPr>
              <w:t>الحديث</w:t>
            </w:r>
            <w:r w:rsidRPr="00162AA8">
              <w:rPr>
                <w:lang w:bidi="ar-MA"/>
              </w:rPr>
              <w:t xml:space="preserve">: </w:t>
            </w:r>
            <w:r w:rsidRPr="00162AA8">
              <w:rPr>
                <w:rFonts w:hint="cs"/>
                <w:rtl/>
                <w:lang w:bidi="ar-MA"/>
              </w:rPr>
              <w:t>نعت</w:t>
            </w:r>
            <w:r w:rsidRPr="00162AA8">
              <w:rPr>
                <w:lang w:bidi="ar-MA"/>
              </w:rPr>
              <w:t xml:space="preserve"> </w:t>
            </w:r>
            <w:r w:rsidRPr="00162AA8">
              <w:rPr>
                <w:rFonts w:hint="cs"/>
                <w:rtl/>
                <w:lang w:bidi="ar-MA"/>
              </w:rPr>
              <w:t>تابع</w:t>
            </w:r>
            <w:r w:rsidRPr="00162AA8">
              <w:rPr>
                <w:lang w:bidi="ar-MA"/>
              </w:rPr>
              <w:t xml:space="preserve"> </w:t>
            </w:r>
            <w:r w:rsidRPr="00162AA8">
              <w:rPr>
                <w:rFonts w:hint="cs"/>
                <w:rtl/>
                <w:lang w:bidi="ar-MA"/>
              </w:rPr>
              <w:t>لمنعوته،</w:t>
            </w:r>
            <w:r w:rsidRPr="00162AA8">
              <w:rPr>
                <w:lang w:bidi="ar-MA"/>
              </w:rPr>
              <w:t xml:space="preserve"> </w:t>
            </w:r>
            <w:r w:rsidRPr="00162AA8">
              <w:rPr>
                <w:rFonts w:hint="cs"/>
                <w:rtl/>
                <w:lang w:bidi="ar-MA"/>
              </w:rPr>
              <w:t>والخبر</w:t>
            </w:r>
            <w:r w:rsidRPr="00162AA8">
              <w:rPr>
                <w:lang w:bidi="ar-MA"/>
              </w:rPr>
              <w:t xml:space="preserve"> </w:t>
            </w:r>
            <w:r w:rsidRPr="00162AA8">
              <w:rPr>
                <w:rFonts w:hint="cs"/>
                <w:rtl/>
                <w:lang w:bidi="ar-MA"/>
              </w:rPr>
              <w:t>محذوف</w:t>
            </w:r>
            <w:r w:rsidRPr="00162AA8">
              <w:rPr>
                <w:lang w:bidi="ar-MA"/>
              </w:rPr>
              <w:t xml:space="preserve"> </w:t>
            </w:r>
            <w:r w:rsidRPr="00162AA8">
              <w:rPr>
                <w:rFonts w:hint="cs"/>
                <w:rtl/>
                <w:lang w:bidi="ar-MA"/>
              </w:rPr>
              <w:t>تقديره</w:t>
            </w:r>
            <w:r w:rsidRPr="00162AA8">
              <w:rPr>
                <w:lang w:bidi="ar-MA"/>
              </w:rPr>
              <w:t xml:space="preserve"> </w:t>
            </w:r>
            <w:r w:rsidRPr="00162AA8">
              <w:rPr>
                <w:rFonts w:hint="cs"/>
                <w:rtl/>
                <w:lang w:bidi="ar-MA"/>
              </w:rPr>
              <w:t>موجودة</w:t>
            </w:r>
            <w:r w:rsidRPr="00162AA8">
              <w:rPr>
                <w:lang w:bidi="ar-MA"/>
              </w:rPr>
              <w:t xml:space="preserve"> </w:t>
            </w:r>
            <w:r w:rsidRPr="00162AA8">
              <w:rPr>
                <w:rFonts w:hint="cs"/>
                <w:rtl/>
                <w:lang w:bidi="ar-MA"/>
              </w:rPr>
              <w:t>أوكائنة</w:t>
            </w:r>
            <w:r w:rsidRPr="00162AA8">
              <w:rPr>
                <w:lang w:bidi="ar-MA"/>
              </w:rPr>
              <w:t>.</w:t>
            </w:r>
          </w:p>
          <w:p w:rsidR="00162AA8" w:rsidRPr="00162AA8" w:rsidP="00162AA8">
            <w:pPr>
              <w:autoSpaceDE w:val="0"/>
              <w:autoSpaceDN w:val="0"/>
              <w:bidi/>
              <w:adjustRightInd w:val="0"/>
              <w:spacing w:after="0" w:line="240" w:lineRule="auto"/>
              <w:rPr>
                <w:lang w:bidi="ar-MA"/>
              </w:rPr>
            </w:pPr>
            <w:r w:rsidRPr="00162AA8">
              <w:rPr>
                <w:rFonts w:hint="cs"/>
                <w:b/>
                <w:bCs/>
                <w:rtl/>
                <w:lang w:bidi="ar-MA"/>
              </w:rPr>
              <w:t>ودلاليا</w:t>
            </w:r>
            <w:r w:rsidRPr="00162AA8">
              <w:rPr>
                <w:rFonts w:hint="cs"/>
                <w:b/>
                <w:bCs/>
                <w:rtl/>
                <w:lang w:bidi="ar-MA"/>
              </w:rPr>
              <w:t>:</w:t>
            </w:r>
            <w:r w:rsidRPr="00162AA8">
              <w:rPr>
                <w:rFonts w:hint="cs"/>
                <w:rtl/>
                <w:lang w:bidi="ar-MA"/>
              </w:rPr>
              <w:t xml:space="preserve"> يشي العنوان </w:t>
            </w:r>
            <w:r>
              <w:rPr>
                <w:rFonts w:hint="cs"/>
                <w:rtl/>
                <w:lang w:bidi="ar-MA"/>
              </w:rPr>
              <w:t>ب</w:t>
            </w:r>
            <w:r w:rsidRPr="00162AA8">
              <w:rPr>
                <w:rFonts w:hint="cs"/>
                <w:rtl/>
                <w:lang w:bidi="ar-MA"/>
              </w:rPr>
              <w:t>ظاهرة</w:t>
            </w:r>
            <w:r w:rsidRPr="00162AA8">
              <w:rPr>
                <w:lang w:bidi="ar-MA"/>
              </w:rPr>
              <w:t xml:space="preserve">: </w:t>
            </w:r>
            <w:r w:rsidRPr="00162AA8">
              <w:rPr>
                <w:rFonts w:hint="cs"/>
                <w:rtl/>
                <w:lang w:bidi="ar-MA"/>
              </w:rPr>
              <w:t>لغة</w:t>
            </w:r>
            <w:r w:rsidRPr="00162AA8">
              <w:rPr>
                <w:lang w:bidi="ar-MA"/>
              </w:rPr>
              <w:t xml:space="preserve"> </w:t>
            </w:r>
            <w:r w:rsidRPr="00162AA8">
              <w:rPr>
                <w:rFonts w:hint="cs"/>
                <w:rtl/>
                <w:lang w:bidi="ar-MA"/>
              </w:rPr>
              <w:t>من</w:t>
            </w:r>
            <w:r w:rsidRPr="00162AA8">
              <w:rPr>
                <w:lang w:bidi="ar-MA"/>
              </w:rPr>
              <w:t xml:space="preserve"> </w:t>
            </w:r>
            <w:r w:rsidRPr="00162AA8">
              <w:rPr>
                <w:rFonts w:hint="cs"/>
                <w:rtl/>
                <w:lang w:bidi="ar-MA"/>
              </w:rPr>
              <w:t>الظهور</w:t>
            </w:r>
            <w:r w:rsidRPr="00162AA8">
              <w:rPr>
                <w:lang w:bidi="ar-MA"/>
              </w:rPr>
              <w:t xml:space="preserve"> </w:t>
            </w:r>
            <w:r w:rsidRPr="00162AA8">
              <w:rPr>
                <w:rFonts w:hint="cs"/>
                <w:rtl/>
                <w:lang w:bidi="ar-MA"/>
              </w:rPr>
              <w:t>وهو</w:t>
            </w:r>
            <w:r w:rsidRPr="00162AA8">
              <w:rPr>
                <w:lang w:bidi="ar-MA"/>
              </w:rPr>
              <w:t xml:space="preserve"> </w:t>
            </w:r>
            <w:r w:rsidRPr="00162AA8">
              <w:rPr>
                <w:rFonts w:hint="cs"/>
                <w:rtl/>
                <w:lang w:bidi="ar-MA"/>
              </w:rPr>
              <w:t>البروز</w:t>
            </w:r>
            <w:r w:rsidRPr="00162AA8">
              <w:rPr>
                <w:lang w:bidi="ar-MA"/>
              </w:rPr>
              <w:t xml:space="preserve"> </w:t>
            </w:r>
            <w:r w:rsidRPr="00162AA8">
              <w:rPr>
                <w:rFonts w:hint="cs"/>
                <w:rtl/>
                <w:lang w:bidi="ar-MA"/>
              </w:rPr>
              <w:t>والتجلي،</w:t>
            </w:r>
            <w:r w:rsidRPr="00162AA8">
              <w:rPr>
                <w:lang w:bidi="ar-MA"/>
              </w:rPr>
              <w:t xml:space="preserve"> </w:t>
            </w:r>
            <w:r w:rsidRPr="00162AA8">
              <w:rPr>
                <w:rFonts w:hint="cs"/>
                <w:rtl/>
                <w:lang w:bidi="ar-MA"/>
              </w:rPr>
              <w:t>والظاهر</w:t>
            </w:r>
            <w:r w:rsidRPr="00162AA8">
              <w:rPr>
                <w:lang w:bidi="ar-MA"/>
              </w:rPr>
              <w:t xml:space="preserve"> </w:t>
            </w:r>
            <w:r w:rsidRPr="00162AA8">
              <w:rPr>
                <w:rFonts w:hint="cs"/>
                <w:rtl/>
                <w:lang w:bidi="ar-MA"/>
              </w:rPr>
              <w:t>يطلق</w:t>
            </w:r>
            <w:r w:rsidRPr="00162AA8">
              <w:rPr>
                <w:lang w:bidi="ar-MA"/>
              </w:rPr>
              <w:t xml:space="preserve"> </w:t>
            </w:r>
            <w:r w:rsidRPr="00162AA8">
              <w:rPr>
                <w:rFonts w:hint="cs"/>
                <w:rtl/>
                <w:lang w:bidi="ar-MA"/>
              </w:rPr>
              <w:t>على</w:t>
            </w:r>
            <w:r w:rsidRPr="00162AA8">
              <w:rPr>
                <w:lang w:bidi="ar-MA"/>
              </w:rPr>
              <w:t xml:space="preserve"> </w:t>
            </w:r>
            <w:r w:rsidRPr="00162AA8">
              <w:rPr>
                <w:rFonts w:hint="cs"/>
                <w:rtl/>
                <w:lang w:bidi="ar-MA"/>
              </w:rPr>
              <w:t>أي</w:t>
            </w:r>
            <w:r w:rsidRPr="00162AA8">
              <w:rPr>
                <w:lang w:bidi="ar-MA"/>
              </w:rPr>
              <w:t xml:space="preserve"> </w:t>
            </w:r>
            <w:r w:rsidRPr="00162AA8">
              <w:rPr>
                <w:rFonts w:hint="cs"/>
                <w:rtl/>
                <w:lang w:bidi="ar-MA"/>
              </w:rPr>
              <w:t>حدث</w:t>
            </w:r>
            <w:r w:rsidRPr="00162AA8">
              <w:rPr>
                <w:lang w:bidi="ar-MA"/>
              </w:rPr>
              <w:t xml:space="preserve"> </w:t>
            </w:r>
            <w:r w:rsidRPr="00162AA8">
              <w:rPr>
                <w:rFonts w:hint="cs"/>
                <w:rtl/>
                <w:lang w:bidi="ar-MA"/>
              </w:rPr>
              <w:t>يمكن</w:t>
            </w:r>
            <w:r w:rsidRPr="00162AA8">
              <w:rPr>
                <w:lang w:bidi="ar-MA"/>
              </w:rPr>
              <w:t xml:space="preserve"> </w:t>
            </w:r>
            <w:r w:rsidRPr="00162AA8">
              <w:rPr>
                <w:rFonts w:hint="cs"/>
                <w:rtl/>
                <w:lang w:bidi="ar-MA"/>
              </w:rPr>
              <w:t>مراقبته</w:t>
            </w:r>
            <w:r w:rsidRPr="00162AA8">
              <w:rPr>
                <w:lang w:bidi="ar-MA"/>
              </w:rPr>
              <w:t xml:space="preserve">. </w:t>
            </w:r>
            <w:r w:rsidRPr="00162AA8">
              <w:rPr>
                <w:rFonts w:hint="cs"/>
                <w:rtl/>
                <w:lang w:bidi="ar-MA"/>
              </w:rPr>
              <w:t>وفي عرف</w:t>
            </w:r>
            <w:r w:rsidRPr="00162AA8">
              <w:rPr>
                <w:lang w:bidi="ar-MA"/>
              </w:rPr>
              <w:t xml:space="preserve"> </w:t>
            </w:r>
            <w:r w:rsidRPr="00162AA8">
              <w:rPr>
                <w:rFonts w:hint="cs"/>
                <w:rtl/>
                <w:lang w:bidi="ar-MA"/>
              </w:rPr>
              <w:t>أهل</w:t>
            </w:r>
            <w:r w:rsidRPr="00162AA8">
              <w:rPr>
                <w:lang w:bidi="ar-MA"/>
              </w:rPr>
              <w:t xml:space="preserve"> </w:t>
            </w:r>
            <w:r w:rsidRPr="00162AA8">
              <w:rPr>
                <w:rFonts w:hint="cs"/>
                <w:rtl/>
                <w:lang w:bidi="ar-MA"/>
              </w:rPr>
              <w:t>العلم</w:t>
            </w:r>
            <w:r w:rsidRPr="00162AA8">
              <w:rPr>
                <w:lang w:bidi="ar-MA"/>
              </w:rPr>
              <w:t xml:space="preserve"> </w:t>
            </w:r>
            <w:r w:rsidRPr="00162AA8">
              <w:rPr>
                <w:rFonts w:hint="cs"/>
                <w:rtl/>
                <w:lang w:bidi="ar-MA"/>
              </w:rPr>
              <w:t>والفكر</w:t>
            </w:r>
            <w:r w:rsidRPr="00162AA8">
              <w:rPr>
                <w:lang w:bidi="ar-MA"/>
              </w:rPr>
              <w:t xml:space="preserve"> </w:t>
            </w:r>
            <w:r w:rsidRPr="00162AA8">
              <w:rPr>
                <w:rFonts w:hint="cs"/>
                <w:rtl/>
                <w:lang w:bidi="ar-MA"/>
              </w:rPr>
              <w:t>هي</w:t>
            </w:r>
            <w:r w:rsidRPr="00162AA8">
              <w:rPr>
                <w:lang w:bidi="ar-MA"/>
              </w:rPr>
              <w:t xml:space="preserve"> </w:t>
            </w:r>
            <w:r w:rsidRPr="00162AA8">
              <w:rPr>
                <w:rFonts w:hint="cs"/>
                <w:rtl/>
                <w:lang w:bidi="ar-MA"/>
              </w:rPr>
              <w:t>كل</w:t>
            </w:r>
            <w:r w:rsidRPr="00162AA8">
              <w:rPr>
                <w:lang w:bidi="ar-MA"/>
              </w:rPr>
              <w:t xml:space="preserve"> </w:t>
            </w:r>
            <w:r w:rsidRPr="00162AA8">
              <w:rPr>
                <w:rFonts w:hint="cs"/>
                <w:rtl/>
                <w:lang w:bidi="ar-MA"/>
              </w:rPr>
              <w:t>واقعة</w:t>
            </w:r>
            <w:r w:rsidRPr="00162AA8">
              <w:rPr>
                <w:lang w:bidi="ar-MA"/>
              </w:rPr>
              <w:t xml:space="preserve"> </w:t>
            </w:r>
            <w:r w:rsidRPr="00162AA8">
              <w:rPr>
                <w:rFonts w:hint="cs"/>
                <w:rtl/>
                <w:lang w:bidi="ar-MA"/>
              </w:rPr>
              <w:t>خارجية</w:t>
            </w:r>
            <w:r w:rsidRPr="00162AA8">
              <w:rPr>
                <w:lang w:bidi="ar-MA"/>
              </w:rPr>
              <w:t xml:space="preserve"> </w:t>
            </w:r>
            <w:r w:rsidRPr="00162AA8">
              <w:rPr>
                <w:rFonts w:hint="cs"/>
                <w:rtl/>
                <w:lang w:bidi="ar-MA"/>
              </w:rPr>
              <w:t>ملموسة</w:t>
            </w:r>
            <w:r w:rsidRPr="00162AA8">
              <w:rPr>
                <w:lang w:bidi="ar-MA"/>
              </w:rPr>
              <w:t xml:space="preserve"> </w:t>
            </w:r>
            <w:r w:rsidRPr="00162AA8">
              <w:rPr>
                <w:rFonts w:hint="cs"/>
                <w:rtl/>
                <w:lang w:bidi="ar-MA"/>
              </w:rPr>
              <w:t>تتجلى</w:t>
            </w:r>
            <w:r w:rsidRPr="00162AA8">
              <w:rPr>
                <w:lang w:bidi="ar-MA"/>
              </w:rPr>
              <w:t xml:space="preserve"> </w:t>
            </w:r>
            <w:r w:rsidRPr="00162AA8">
              <w:rPr>
                <w:rFonts w:hint="cs"/>
                <w:rtl/>
                <w:lang w:bidi="ar-MA"/>
              </w:rPr>
              <w:t>للوعي</w:t>
            </w:r>
            <w:r w:rsidRPr="00162AA8">
              <w:rPr>
                <w:lang w:bidi="ar-MA"/>
              </w:rPr>
              <w:t xml:space="preserve"> </w:t>
            </w:r>
            <w:r w:rsidRPr="00162AA8">
              <w:rPr>
                <w:rFonts w:hint="cs"/>
                <w:rtl/>
                <w:lang w:bidi="ar-MA"/>
              </w:rPr>
              <w:t>عبر</w:t>
            </w:r>
            <w:r w:rsidRPr="00162AA8">
              <w:rPr>
                <w:lang w:bidi="ar-MA"/>
              </w:rPr>
              <w:t xml:space="preserve"> </w:t>
            </w:r>
            <w:r w:rsidRPr="00162AA8">
              <w:rPr>
                <w:rFonts w:hint="cs"/>
                <w:rtl/>
                <w:lang w:bidi="ar-MA"/>
              </w:rPr>
              <w:t>الحواس</w:t>
            </w:r>
            <w:r w:rsidRPr="00162AA8">
              <w:rPr>
                <w:lang w:bidi="ar-MA"/>
              </w:rPr>
              <w:t xml:space="preserve"> </w:t>
            </w:r>
            <w:r w:rsidRPr="00162AA8">
              <w:rPr>
                <w:rFonts w:hint="cs"/>
                <w:rtl/>
                <w:lang w:bidi="ar-MA"/>
              </w:rPr>
              <w:t>أوحدث</w:t>
            </w:r>
            <w:r w:rsidRPr="00162AA8">
              <w:rPr>
                <w:lang w:bidi="ar-MA"/>
              </w:rPr>
              <w:t xml:space="preserve"> </w:t>
            </w:r>
            <w:r w:rsidRPr="00162AA8">
              <w:rPr>
                <w:rFonts w:hint="cs"/>
                <w:rtl/>
                <w:lang w:bidi="ar-MA"/>
              </w:rPr>
              <w:t>يمكن</w:t>
            </w:r>
            <w:r w:rsidRPr="00162AA8">
              <w:rPr>
                <w:lang w:bidi="ar-MA"/>
              </w:rPr>
              <w:t xml:space="preserve"> </w:t>
            </w:r>
            <w:r w:rsidRPr="00162AA8">
              <w:rPr>
                <w:rFonts w:hint="cs"/>
                <w:rtl/>
                <w:lang w:bidi="ar-MA"/>
              </w:rPr>
              <w:t>ملاحظته</w:t>
            </w:r>
            <w:r w:rsidRPr="00162AA8">
              <w:rPr>
                <w:lang w:bidi="ar-MA"/>
              </w:rPr>
              <w:t xml:space="preserve"> </w:t>
            </w:r>
            <w:r w:rsidRPr="00162AA8">
              <w:rPr>
                <w:rFonts w:hint="cs"/>
                <w:rtl/>
                <w:lang w:bidi="ar-MA"/>
              </w:rPr>
              <w:t>ومراقبته ورصده،</w:t>
            </w:r>
            <w:r w:rsidRPr="00162AA8">
              <w:rPr>
                <w:lang w:bidi="ar-MA"/>
              </w:rPr>
              <w:t xml:space="preserve">. </w:t>
            </w:r>
            <w:r w:rsidRPr="00162AA8">
              <w:rPr>
                <w:rFonts w:hint="cs"/>
                <w:rtl/>
                <w:lang w:bidi="ar-MA"/>
              </w:rPr>
              <w:t>ويختلف مفهوم</w:t>
            </w:r>
            <w:r w:rsidRPr="00162AA8">
              <w:rPr>
                <w:lang w:bidi="ar-MA"/>
              </w:rPr>
              <w:t xml:space="preserve"> </w:t>
            </w:r>
            <w:r w:rsidRPr="00162AA8">
              <w:rPr>
                <w:rFonts w:hint="cs"/>
                <w:rtl/>
                <w:lang w:bidi="ar-MA"/>
              </w:rPr>
              <w:t>الظاهرة</w:t>
            </w:r>
            <w:r w:rsidRPr="00162AA8">
              <w:rPr>
                <w:lang w:bidi="ar-MA"/>
              </w:rPr>
              <w:t xml:space="preserve"> </w:t>
            </w:r>
            <w:r w:rsidRPr="00162AA8">
              <w:rPr>
                <w:rFonts w:hint="cs"/>
                <w:rtl/>
                <w:lang w:bidi="ar-MA"/>
              </w:rPr>
              <w:t>يختلف</w:t>
            </w:r>
            <w:r w:rsidRPr="00162AA8">
              <w:rPr>
                <w:lang w:bidi="ar-MA"/>
              </w:rPr>
              <w:t xml:space="preserve"> </w:t>
            </w:r>
            <w:r w:rsidRPr="00162AA8">
              <w:rPr>
                <w:rFonts w:hint="cs"/>
                <w:rtl/>
                <w:lang w:bidi="ar-MA"/>
              </w:rPr>
              <w:t>باختلاف</w:t>
            </w:r>
            <w:r w:rsidRPr="00162AA8">
              <w:rPr>
                <w:lang w:bidi="ar-MA"/>
              </w:rPr>
              <w:t xml:space="preserve"> </w:t>
            </w:r>
            <w:r w:rsidRPr="00162AA8">
              <w:rPr>
                <w:rFonts w:hint="cs"/>
                <w:rtl/>
                <w:lang w:bidi="ar-MA"/>
              </w:rPr>
              <w:t>المرجعيات</w:t>
            </w:r>
            <w:r w:rsidRPr="00162AA8">
              <w:rPr>
                <w:lang w:bidi="ar-MA"/>
              </w:rPr>
              <w:t xml:space="preserve"> </w:t>
            </w:r>
            <w:r w:rsidRPr="00162AA8">
              <w:rPr>
                <w:rFonts w:hint="cs"/>
                <w:rtl/>
                <w:lang w:bidi="ar-MA"/>
              </w:rPr>
              <w:t>والتخصصات</w:t>
            </w:r>
            <w:r w:rsidRPr="00162AA8">
              <w:rPr>
                <w:lang w:bidi="ar-MA"/>
              </w:rPr>
              <w:t xml:space="preserve"> </w:t>
            </w:r>
            <w:r w:rsidRPr="00162AA8">
              <w:rPr>
                <w:rFonts w:hint="cs"/>
                <w:rtl/>
                <w:lang w:bidi="ar-MA"/>
              </w:rPr>
              <w:t>العلمية</w:t>
            </w:r>
            <w:r w:rsidRPr="00162AA8">
              <w:rPr>
                <w:lang w:bidi="ar-MA"/>
              </w:rPr>
              <w:t xml:space="preserve"> </w:t>
            </w:r>
            <w:r w:rsidRPr="00162AA8">
              <w:rPr>
                <w:rFonts w:hint="cs"/>
                <w:rtl/>
                <w:lang w:bidi="ar-MA"/>
              </w:rPr>
              <w:t>فمثلا</w:t>
            </w:r>
            <w:r w:rsidRPr="00162AA8">
              <w:rPr>
                <w:lang w:bidi="ar-MA"/>
              </w:rPr>
              <w:t xml:space="preserve"> </w:t>
            </w:r>
            <w:r w:rsidRPr="00162AA8">
              <w:rPr>
                <w:rFonts w:hint="cs"/>
                <w:rtl/>
                <w:lang w:bidi="ar-MA"/>
              </w:rPr>
              <w:t>في</w:t>
            </w:r>
            <w:r w:rsidRPr="00162AA8">
              <w:rPr>
                <w:lang w:bidi="ar-MA"/>
              </w:rPr>
              <w:t xml:space="preserve"> </w:t>
            </w:r>
            <w:r w:rsidRPr="00162AA8">
              <w:rPr>
                <w:rFonts w:hint="cs"/>
                <w:rtl/>
                <w:lang w:bidi="ar-MA"/>
              </w:rPr>
              <w:t>علم</w:t>
            </w:r>
            <w:r w:rsidRPr="00162AA8">
              <w:rPr>
                <w:lang w:bidi="ar-MA"/>
              </w:rPr>
              <w:t xml:space="preserve"> </w:t>
            </w:r>
            <w:r w:rsidRPr="00162AA8">
              <w:rPr>
                <w:rFonts w:hint="cs"/>
                <w:rtl/>
                <w:lang w:bidi="ar-MA"/>
              </w:rPr>
              <w:t>الاجتماع</w:t>
            </w:r>
            <w:r w:rsidRPr="00162AA8">
              <w:rPr>
                <w:lang w:bidi="ar-MA"/>
              </w:rPr>
              <w:t xml:space="preserve"> </w:t>
            </w:r>
            <w:r w:rsidRPr="00162AA8">
              <w:rPr>
                <w:rFonts w:hint="cs"/>
                <w:rtl/>
                <w:lang w:bidi="ar-MA"/>
              </w:rPr>
              <w:t>ظاهرة التسول،</w:t>
            </w:r>
            <w:r w:rsidRPr="00162AA8">
              <w:rPr>
                <w:lang w:bidi="ar-MA"/>
              </w:rPr>
              <w:t xml:space="preserve"> </w:t>
            </w:r>
            <w:r w:rsidRPr="00162AA8">
              <w:rPr>
                <w:rFonts w:hint="cs"/>
                <w:rtl/>
                <w:lang w:bidi="ar-MA"/>
              </w:rPr>
              <w:t>ظاهرة</w:t>
            </w:r>
            <w:r w:rsidRPr="00162AA8">
              <w:rPr>
                <w:lang w:bidi="ar-MA"/>
              </w:rPr>
              <w:t xml:space="preserve"> </w:t>
            </w:r>
            <w:r w:rsidRPr="00162AA8">
              <w:rPr>
                <w:rFonts w:hint="cs"/>
                <w:rtl/>
                <w:lang w:bidi="ar-MA"/>
              </w:rPr>
              <w:t>الهجرة</w:t>
            </w:r>
            <w:r w:rsidRPr="00162AA8">
              <w:rPr>
                <w:lang w:bidi="ar-MA"/>
              </w:rPr>
              <w:t>...</w:t>
            </w:r>
            <w:r w:rsidRPr="00162AA8">
              <w:rPr>
                <w:rFonts w:hint="cs"/>
                <w:rtl/>
                <w:lang w:bidi="ar-MA"/>
              </w:rPr>
              <w:t>،</w:t>
            </w:r>
            <w:r w:rsidRPr="00162AA8">
              <w:rPr>
                <w:lang w:bidi="ar-MA"/>
              </w:rPr>
              <w:t xml:space="preserve"> </w:t>
            </w:r>
            <w:r w:rsidRPr="00162AA8">
              <w:rPr>
                <w:rFonts w:hint="cs"/>
                <w:rtl/>
                <w:lang w:bidi="ar-MA"/>
              </w:rPr>
              <w:t>والظاهرة</w:t>
            </w:r>
            <w:r w:rsidRPr="00162AA8">
              <w:rPr>
                <w:lang w:bidi="ar-MA"/>
              </w:rPr>
              <w:t xml:space="preserve"> </w:t>
            </w:r>
            <w:r w:rsidRPr="00162AA8">
              <w:rPr>
                <w:rFonts w:hint="cs"/>
                <w:rtl/>
                <w:lang w:bidi="ar-MA"/>
              </w:rPr>
              <w:t>في</w:t>
            </w:r>
            <w:r w:rsidRPr="00162AA8">
              <w:rPr>
                <w:lang w:bidi="ar-MA"/>
              </w:rPr>
              <w:t xml:space="preserve"> </w:t>
            </w:r>
            <w:r w:rsidRPr="00162AA8">
              <w:rPr>
                <w:rFonts w:hint="cs"/>
                <w:rtl/>
                <w:lang w:bidi="ar-MA"/>
              </w:rPr>
              <w:t>المجال</w:t>
            </w:r>
            <w:r w:rsidRPr="00162AA8">
              <w:rPr>
                <w:lang w:bidi="ar-MA"/>
              </w:rPr>
              <w:t xml:space="preserve"> </w:t>
            </w:r>
            <w:r w:rsidRPr="00162AA8">
              <w:rPr>
                <w:rFonts w:hint="cs"/>
                <w:rtl/>
                <w:lang w:bidi="ar-MA"/>
              </w:rPr>
              <w:t>النقدي</w:t>
            </w:r>
            <w:r w:rsidRPr="00162AA8">
              <w:rPr>
                <w:lang w:bidi="ar-MA"/>
              </w:rPr>
              <w:t xml:space="preserve"> </w:t>
            </w:r>
            <w:r w:rsidRPr="00162AA8">
              <w:rPr>
                <w:rFonts w:hint="cs"/>
                <w:rtl/>
                <w:lang w:bidi="ar-MA"/>
              </w:rPr>
              <w:t>والأدبي</w:t>
            </w:r>
            <w:r w:rsidRPr="00162AA8">
              <w:rPr>
                <w:lang w:bidi="ar-MA"/>
              </w:rPr>
              <w:t xml:space="preserve"> </w:t>
            </w:r>
            <w:r w:rsidRPr="00162AA8">
              <w:rPr>
                <w:rFonts w:hint="cs"/>
                <w:rtl/>
                <w:lang w:bidi="ar-MA"/>
              </w:rPr>
              <w:t>هي</w:t>
            </w:r>
            <w:r w:rsidRPr="00162AA8">
              <w:rPr>
                <w:lang w:bidi="ar-MA"/>
              </w:rPr>
              <w:t xml:space="preserve"> </w:t>
            </w:r>
            <w:r w:rsidRPr="00162AA8">
              <w:rPr>
                <w:rFonts w:hint="cs"/>
                <w:rtl/>
                <w:lang w:bidi="ar-MA"/>
              </w:rPr>
              <w:t>المنجزات</w:t>
            </w:r>
            <w:r w:rsidRPr="00162AA8">
              <w:rPr>
                <w:lang w:bidi="ar-MA"/>
              </w:rPr>
              <w:t xml:space="preserve"> </w:t>
            </w:r>
            <w:r w:rsidRPr="00162AA8">
              <w:rPr>
                <w:rFonts w:hint="cs"/>
                <w:rtl/>
                <w:lang w:bidi="ar-MA"/>
              </w:rPr>
              <w:t>البارزة</w:t>
            </w:r>
            <w:r w:rsidRPr="00162AA8">
              <w:rPr>
                <w:lang w:bidi="ar-MA"/>
              </w:rPr>
              <w:t xml:space="preserve"> </w:t>
            </w:r>
            <w:r w:rsidRPr="00162AA8">
              <w:rPr>
                <w:rFonts w:hint="cs"/>
                <w:rtl/>
                <w:lang w:bidi="ar-MA"/>
              </w:rPr>
              <w:t>التي</w:t>
            </w:r>
            <w:r w:rsidRPr="00162AA8">
              <w:rPr>
                <w:lang w:bidi="ar-MA"/>
              </w:rPr>
              <w:t xml:space="preserve"> </w:t>
            </w:r>
            <w:r w:rsidRPr="00162AA8">
              <w:rPr>
                <w:rFonts w:hint="cs"/>
                <w:rtl/>
                <w:lang w:bidi="ar-MA"/>
              </w:rPr>
              <w:t>أنتجها</w:t>
            </w:r>
            <w:r w:rsidRPr="00162AA8">
              <w:rPr>
                <w:lang w:bidi="ar-MA"/>
              </w:rPr>
              <w:t xml:space="preserve"> </w:t>
            </w:r>
            <w:r w:rsidRPr="00162AA8">
              <w:rPr>
                <w:rFonts w:hint="cs"/>
                <w:rtl/>
                <w:lang w:bidi="ar-MA"/>
              </w:rPr>
              <w:t>العقل</w:t>
            </w:r>
            <w:r w:rsidRPr="00162AA8">
              <w:rPr>
                <w:lang w:bidi="ar-MA"/>
              </w:rPr>
              <w:t xml:space="preserve"> </w:t>
            </w:r>
            <w:r w:rsidRPr="00162AA8">
              <w:rPr>
                <w:rFonts w:hint="cs"/>
                <w:rtl/>
                <w:lang w:bidi="ar-MA"/>
              </w:rPr>
              <w:t>البشري</w:t>
            </w:r>
            <w:r w:rsidRPr="00162AA8">
              <w:rPr>
                <w:lang w:bidi="ar-MA"/>
              </w:rPr>
              <w:t xml:space="preserve"> </w:t>
            </w:r>
            <w:r w:rsidRPr="00162AA8">
              <w:rPr>
                <w:rFonts w:hint="cs"/>
                <w:rtl/>
                <w:lang w:bidi="ar-MA"/>
              </w:rPr>
              <w:t>في عملية</w:t>
            </w:r>
            <w:r w:rsidRPr="00162AA8">
              <w:rPr>
                <w:lang w:bidi="ar-MA"/>
              </w:rPr>
              <w:t xml:space="preserve"> </w:t>
            </w:r>
            <w:r w:rsidRPr="00162AA8">
              <w:rPr>
                <w:rFonts w:hint="cs"/>
                <w:rtl/>
                <w:lang w:bidi="ar-MA"/>
              </w:rPr>
              <w:t>وعيه</w:t>
            </w:r>
            <w:r w:rsidRPr="00162AA8">
              <w:rPr>
                <w:lang w:bidi="ar-MA"/>
              </w:rPr>
              <w:t xml:space="preserve"> </w:t>
            </w:r>
            <w:r w:rsidRPr="00162AA8">
              <w:rPr>
                <w:rFonts w:hint="cs"/>
                <w:rtl/>
                <w:lang w:bidi="ar-MA"/>
              </w:rPr>
              <w:t>بالواقع</w:t>
            </w:r>
            <w:r w:rsidRPr="00162AA8">
              <w:rPr>
                <w:lang w:bidi="ar-MA"/>
              </w:rPr>
              <w:t xml:space="preserve"> </w:t>
            </w:r>
            <w:r w:rsidRPr="00162AA8">
              <w:rPr>
                <w:rFonts w:hint="cs"/>
                <w:rtl/>
                <w:lang w:bidi="ar-MA"/>
              </w:rPr>
              <w:t>أو</w:t>
            </w:r>
            <w:r w:rsidRPr="00162AA8">
              <w:rPr>
                <w:lang w:bidi="ar-MA"/>
              </w:rPr>
              <w:t xml:space="preserve"> </w:t>
            </w:r>
            <w:r w:rsidRPr="00162AA8">
              <w:rPr>
                <w:rFonts w:hint="cs"/>
                <w:rtl/>
                <w:lang w:bidi="ar-MA"/>
              </w:rPr>
              <w:t>العالم</w:t>
            </w:r>
            <w:r w:rsidRPr="00162AA8">
              <w:rPr>
                <w:lang w:bidi="ar-MA"/>
              </w:rPr>
              <w:t xml:space="preserve"> </w:t>
            </w:r>
            <w:r w:rsidRPr="00162AA8">
              <w:rPr>
                <w:rFonts w:hint="cs"/>
                <w:rtl/>
                <w:lang w:bidi="ar-MA"/>
              </w:rPr>
              <w:t>الذي</w:t>
            </w:r>
            <w:r w:rsidRPr="00162AA8">
              <w:rPr>
                <w:lang w:bidi="ar-MA"/>
              </w:rPr>
              <w:t xml:space="preserve"> </w:t>
            </w:r>
            <w:r w:rsidRPr="00162AA8">
              <w:rPr>
                <w:rFonts w:hint="cs"/>
                <w:rtl/>
                <w:lang w:bidi="ar-MA"/>
              </w:rPr>
              <w:t>حوله</w:t>
            </w:r>
            <w:r w:rsidRPr="00162AA8">
              <w:rPr>
                <w:lang w:bidi="ar-MA"/>
              </w:rPr>
              <w:t xml:space="preserve"> </w:t>
            </w:r>
            <w:r w:rsidRPr="00162AA8">
              <w:rPr>
                <w:rFonts w:hint="cs"/>
                <w:rtl/>
                <w:lang w:bidi="ar-MA"/>
              </w:rPr>
              <w:t>من</w:t>
            </w:r>
            <w:r w:rsidRPr="00162AA8">
              <w:rPr>
                <w:lang w:bidi="ar-MA"/>
              </w:rPr>
              <w:t xml:space="preserve"> </w:t>
            </w:r>
            <w:r w:rsidRPr="00162AA8">
              <w:rPr>
                <w:rFonts w:hint="cs"/>
                <w:rtl/>
                <w:lang w:bidi="ar-MA"/>
              </w:rPr>
              <w:t>إبداعات</w:t>
            </w:r>
            <w:r w:rsidRPr="00162AA8">
              <w:rPr>
                <w:lang w:bidi="ar-MA"/>
              </w:rPr>
              <w:t xml:space="preserve"> </w:t>
            </w:r>
            <w:r w:rsidRPr="00162AA8">
              <w:rPr>
                <w:rFonts w:hint="cs"/>
                <w:rtl/>
                <w:lang w:bidi="ar-MA"/>
              </w:rPr>
              <w:t>شعرية</w:t>
            </w:r>
            <w:r w:rsidRPr="00162AA8">
              <w:rPr>
                <w:lang w:bidi="ar-MA"/>
              </w:rPr>
              <w:t xml:space="preserve"> </w:t>
            </w:r>
            <w:r w:rsidRPr="00162AA8">
              <w:rPr>
                <w:rFonts w:hint="cs"/>
                <w:rtl/>
                <w:lang w:bidi="ar-MA"/>
              </w:rPr>
              <w:t>أو</w:t>
            </w:r>
            <w:r w:rsidRPr="00162AA8">
              <w:rPr>
                <w:lang w:bidi="ar-MA"/>
              </w:rPr>
              <w:t xml:space="preserve"> </w:t>
            </w:r>
            <w:r w:rsidRPr="00162AA8">
              <w:rPr>
                <w:rFonts w:hint="cs"/>
                <w:rtl/>
                <w:lang w:bidi="ar-MA"/>
              </w:rPr>
              <w:t>نثرية</w:t>
            </w:r>
            <w:r w:rsidRPr="00162AA8">
              <w:rPr>
                <w:lang w:bidi="ar-MA"/>
              </w:rPr>
              <w:t>.</w:t>
            </w:r>
          </w:p>
          <w:p w:rsidR="00162AA8" w:rsidP="00162AA8">
            <w:pPr>
              <w:autoSpaceDE w:val="0"/>
              <w:autoSpaceDN w:val="0"/>
              <w:bidi/>
              <w:adjustRightInd w:val="0"/>
              <w:spacing w:after="0" w:line="240" w:lineRule="auto"/>
              <w:jc w:val="lowKashida"/>
              <w:rPr>
                <w:rtl/>
                <w:lang w:bidi="ar-MA"/>
              </w:rPr>
            </w:pPr>
            <w:r w:rsidRPr="00162AA8">
              <w:rPr>
                <w:rFonts w:hint="cs"/>
                <w:b/>
                <w:bCs/>
                <w:rtl/>
                <w:lang w:bidi="ar-MA"/>
              </w:rPr>
              <w:t>الشعر</w:t>
            </w:r>
            <w:r w:rsidRPr="00162AA8">
              <w:rPr>
                <w:rFonts w:hint="cs"/>
                <w:b/>
                <w:bCs/>
                <w:rtl/>
                <w:lang w:bidi="ar-MA"/>
              </w:rPr>
              <w:t>:</w:t>
            </w:r>
            <w:r w:rsidRPr="00162AA8">
              <w:rPr>
                <w:rtl/>
                <w:lang w:bidi="ar-MA"/>
              </w:rPr>
              <w:t xml:space="preserve"> الشعر مشتق من الجذر الثلاثي (ش، ع، ر) "يقال شعر فلان شعرا: قال الشعر. و يقال شعر له: قال له شعرا به شعورا: أحس به و الشعر منظوم </w:t>
            </w:r>
            <w:r w:rsidRPr="00162AA8">
              <w:rPr>
                <w:rtl/>
                <w:lang w:bidi="ar-MA"/>
              </w:rPr>
              <w:t>القول ،</w:t>
            </w:r>
            <w:r w:rsidRPr="00162AA8">
              <w:rPr>
                <w:rtl/>
                <w:lang w:bidi="ar-MA"/>
              </w:rPr>
              <w:t xml:space="preserve"> غلب عليه لشرفه بالوزن و القافية. </w:t>
            </w:r>
            <w:r w:rsidRPr="00162AA8">
              <w:rPr>
                <w:rFonts w:hint="cs"/>
                <w:rtl/>
                <w:lang w:bidi="ar-MA"/>
              </w:rPr>
              <w:t>و</w:t>
            </w:r>
            <w:r w:rsidRPr="00162AA8">
              <w:rPr>
                <w:rtl/>
                <w:lang w:bidi="ar-MA"/>
              </w:rPr>
              <w:t xml:space="preserve">قال الأزهري: الشعر القريض المحدود بعلامات لا يجاوزها </w:t>
            </w:r>
            <w:r w:rsidRPr="00162AA8">
              <w:rPr>
                <w:rFonts w:hint="cs"/>
                <w:rtl/>
                <w:lang w:bidi="ar-MA"/>
              </w:rPr>
              <w:t>و</w:t>
            </w:r>
            <w:r w:rsidRPr="00162AA8">
              <w:rPr>
                <w:rtl/>
                <w:lang w:bidi="ar-MA"/>
              </w:rPr>
              <w:t>الجمع أشعار و قائله شاعر لأنه يشعر ما لا يشعر غيره أي يعلم...</w:t>
            </w:r>
            <w:r w:rsidRPr="00162AA8">
              <w:rPr>
                <w:rFonts w:hint="cs"/>
                <w:rtl/>
                <w:lang w:bidi="ar-MA"/>
              </w:rPr>
              <w:t xml:space="preserve"> و يعرف الاتجاه الرمزي الشعر بأنه: " حالة من لاوعي فوق الوصف لا تشرح، جوهرها أشبه بالموسيقى</w:t>
            </w:r>
            <w:r>
              <w:rPr>
                <w:rFonts w:hint="cs"/>
                <w:rtl/>
                <w:lang w:bidi="ar-MA"/>
              </w:rPr>
              <w:t>.</w:t>
            </w:r>
          </w:p>
          <w:p w:rsidR="00162AA8" w:rsidRPr="00162AA8" w:rsidP="00162AA8">
            <w:pPr>
              <w:autoSpaceDE w:val="0"/>
              <w:autoSpaceDN w:val="0"/>
              <w:bidi/>
              <w:adjustRightInd w:val="0"/>
              <w:spacing w:after="0" w:line="240" w:lineRule="auto"/>
              <w:jc w:val="lowKashida"/>
              <w:rPr>
                <w:rtl/>
                <w:lang w:bidi="ar-MA"/>
              </w:rPr>
            </w:pPr>
            <w:r w:rsidRPr="00162AA8">
              <w:rPr>
                <w:rFonts w:hint="cs"/>
                <w:b/>
                <w:bCs/>
                <w:rtl/>
                <w:lang w:bidi="ar-MA"/>
              </w:rPr>
              <w:t>الحديث</w:t>
            </w:r>
            <w:r w:rsidRPr="00162AA8">
              <w:rPr>
                <w:b/>
                <w:bCs/>
                <w:lang w:bidi="ar-MA"/>
              </w:rPr>
              <w:t>:</w:t>
            </w:r>
            <w:r w:rsidRPr="00162AA8">
              <w:rPr>
                <w:lang w:bidi="ar-MA"/>
              </w:rPr>
              <w:t xml:space="preserve"> </w:t>
            </w:r>
            <w:r w:rsidRPr="00162AA8">
              <w:rPr>
                <w:rFonts w:hint="cs"/>
                <w:rtl/>
                <w:lang w:bidi="ar-MA"/>
              </w:rPr>
              <w:t>لغة</w:t>
            </w:r>
            <w:r w:rsidRPr="00162AA8">
              <w:rPr>
                <w:lang w:bidi="ar-MA"/>
              </w:rPr>
              <w:t xml:space="preserve"> </w:t>
            </w:r>
            <w:r w:rsidRPr="00162AA8">
              <w:rPr>
                <w:rFonts w:hint="cs"/>
                <w:rtl/>
                <w:lang w:bidi="ar-MA"/>
              </w:rPr>
              <w:t>نقيض</w:t>
            </w:r>
            <w:r w:rsidRPr="00162AA8">
              <w:rPr>
                <w:lang w:bidi="ar-MA"/>
              </w:rPr>
              <w:t xml:space="preserve"> </w:t>
            </w:r>
            <w:r w:rsidRPr="00162AA8">
              <w:rPr>
                <w:rFonts w:hint="cs"/>
                <w:rtl/>
                <w:lang w:bidi="ar-MA"/>
              </w:rPr>
              <w:t>القديم،</w:t>
            </w:r>
            <w:r w:rsidRPr="00162AA8">
              <w:rPr>
                <w:lang w:bidi="ar-MA"/>
              </w:rPr>
              <w:t xml:space="preserve"> </w:t>
            </w:r>
            <w:r w:rsidRPr="00162AA8">
              <w:rPr>
                <w:rFonts w:hint="cs"/>
                <w:rtl/>
                <w:lang w:bidi="ar-MA"/>
              </w:rPr>
              <w:t>وحدث</w:t>
            </w:r>
            <w:r w:rsidRPr="00162AA8">
              <w:rPr>
                <w:lang w:bidi="ar-MA"/>
              </w:rPr>
              <w:t xml:space="preserve"> </w:t>
            </w:r>
            <w:r w:rsidRPr="00162AA8">
              <w:rPr>
                <w:rFonts w:hint="cs"/>
                <w:rtl/>
                <w:lang w:bidi="ar-MA"/>
              </w:rPr>
              <w:t>الشيء</w:t>
            </w:r>
            <w:r w:rsidRPr="00162AA8">
              <w:rPr>
                <w:lang w:bidi="ar-MA"/>
              </w:rPr>
              <w:t xml:space="preserve"> </w:t>
            </w:r>
            <w:r w:rsidRPr="00162AA8">
              <w:rPr>
                <w:rFonts w:hint="cs"/>
                <w:rtl/>
                <w:lang w:bidi="ar-MA"/>
              </w:rPr>
              <w:t>يحدث</w:t>
            </w:r>
            <w:r w:rsidRPr="00162AA8">
              <w:rPr>
                <w:lang w:bidi="ar-MA"/>
              </w:rPr>
              <w:t xml:space="preserve"> </w:t>
            </w:r>
            <w:r w:rsidRPr="00162AA8">
              <w:rPr>
                <w:rFonts w:hint="cs"/>
                <w:rtl/>
                <w:lang w:bidi="ar-MA"/>
              </w:rPr>
              <w:t>حدوثا</w:t>
            </w:r>
            <w:r w:rsidRPr="00162AA8">
              <w:rPr>
                <w:lang w:bidi="ar-MA"/>
              </w:rPr>
              <w:t xml:space="preserve"> </w:t>
            </w:r>
            <w:r w:rsidRPr="00162AA8">
              <w:rPr>
                <w:rFonts w:hint="cs"/>
                <w:rtl/>
                <w:lang w:bidi="ar-MA"/>
              </w:rPr>
              <w:t>وحداثة،</w:t>
            </w:r>
            <w:r w:rsidRPr="00162AA8">
              <w:rPr>
                <w:lang w:bidi="ar-MA"/>
              </w:rPr>
              <w:t xml:space="preserve"> </w:t>
            </w:r>
            <w:r w:rsidRPr="00162AA8">
              <w:rPr>
                <w:rFonts w:hint="cs"/>
                <w:rtl/>
                <w:lang w:bidi="ar-MA"/>
              </w:rPr>
              <w:t>هو</w:t>
            </w:r>
            <w:r w:rsidRPr="00162AA8">
              <w:rPr>
                <w:lang w:bidi="ar-MA"/>
              </w:rPr>
              <w:t xml:space="preserve"> </w:t>
            </w:r>
            <w:r w:rsidRPr="00162AA8">
              <w:rPr>
                <w:rFonts w:hint="cs"/>
                <w:rtl/>
                <w:lang w:bidi="ar-MA"/>
              </w:rPr>
              <w:t>وجود</w:t>
            </w:r>
            <w:r w:rsidRPr="00162AA8">
              <w:rPr>
                <w:lang w:bidi="ar-MA"/>
              </w:rPr>
              <w:t xml:space="preserve"> </w:t>
            </w:r>
            <w:r w:rsidRPr="00162AA8">
              <w:rPr>
                <w:rFonts w:hint="cs"/>
                <w:rtl/>
                <w:lang w:bidi="ar-MA"/>
              </w:rPr>
              <w:t>شيء</w:t>
            </w:r>
            <w:r w:rsidRPr="00162AA8">
              <w:rPr>
                <w:lang w:bidi="ar-MA"/>
              </w:rPr>
              <w:t xml:space="preserve"> </w:t>
            </w:r>
            <w:r w:rsidRPr="00162AA8">
              <w:rPr>
                <w:rFonts w:hint="cs"/>
                <w:rtl/>
                <w:lang w:bidi="ar-MA"/>
              </w:rPr>
              <w:t>لم</w:t>
            </w:r>
            <w:r w:rsidRPr="00162AA8">
              <w:rPr>
                <w:lang w:bidi="ar-MA"/>
              </w:rPr>
              <w:t xml:space="preserve"> </w:t>
            </w:r>
            <w:r w:rsidRPr="00162AA8">
              <w:rPr>
                <w:rFonts w:hint="cs"/>
                <w:rtl/>
                <w:lang w:bidi="ar-MA"/>
              </w:rPr>
              <w:t>يكن</w:t>
            </w:r>
            <w:r w:rsidRPr="00162AA8">
              <w:rPr>
                <w:lang w:bidi="ar-MA"/>
              </w:rPr>
              <w:t xml:space="preserve"> </w:t>
            </w:r>
            <w:r w:rsidRPr="00162AA8">
              <w:rPr>
                <w:rFonts w:hint="cs"/>
                <w:rtl/>
                <w:lang w:bidi="ar-MA"/>
              </w:rPr>
              <w:t>ويقال</w:t>
            </w:r>
            <w:r w:rsidRPr="00162AA8">
              <w:rPr>
                <w:lang w:bidi="ar-MA"/>
              </w:rPr>
              <w:t xml:space="preserve"> </w:t>
            </w:r>
            <w:r w:rsidRPr="00162AA8">
              <w:rPr>
                <w:rFonts w:hint="cs"/>
                <w:rtl/>
                <w:lang w:bidi="ar-MA"/>
              </w:rPr>
              <w:t>حداثة</w:t>
            </w:r>
            <w:r w:rsidRPr="00162AA8">
              <w:rPr>
                <w:lang w:bidi="ar-MA"/>
              </w:rPr>
              <w:t xml:space="preserve"> </w:t>
            </w:r>
            <w:r w:rsidRPr="00162AA8">
              <w:rPr>
                <w:rFonts w:hint="cs"/>
                <w:rtl/>
                <w:lang w:bidi="ar-MA"/>
              </w:rPr>
              <w:t>السن</w:t>
            </w:r>
            <w:r w:rsidRPr="00162AA8">
              <w:rPr>
                <w:lang w:bidi="ar-MA"/>
              </w:rPr>
              <w:t xml:space="preserve"> </w:t>
            </w:r>
            <w:r w:rsidRPr="00162AA8">
              <w:rPr>
                <w:rFonts w:hint="cs"/>
                <w:rtl/>
                <w:lang w:bidi="ar-MA"/>
              </w:rPr>
              <w:t>بمعنى</w:t>
            </w:r>
            <w:r w:rsidRPr="00162AA8">
              <w:rPr>
                <w:lang w:bidi="ar-MA"/>
              </w:rPr>
              <w:t xml:space="preserve"> </w:t>
            </w:r>
            <w:r w:rsidRPr="00162AA8">
              <w:rPr>
                <w:rFonts w:hint="cs"/>
                <w:rtl/>
                <w:lang w:bidi="ar-MA"/>
              </w:rPr>
              <w:t>الفتوة وأول</w:t>
            </w:r>
            <w:r w:rsidRPr="00162AA8">
              <w:rPr>
                <w:lang w:bidi="ar-MA"/>
              </w:rPr>
              <w:t xml:space="preserve"> </w:t>
            </w:r>
            <w:r w:rsidRPr="00162AA8">
              <w:rPr>
                <w:rFonts w:hint="cs"/>
                <w:rtl/>
                <w:lang w:bidi="ar-MA"/>
              </w:rPr>
              <w:t>الشباب</w:t>
            </w:r>
            <w:r w:rsidRPr="00162AA8">
              <w:rPr>
                <w:lang w:bidi="ar-MA"/>
              </w:rPr>
              <w:t xml:space="preserve"> </w:t>
            </w:r>
            <w:r w:rsidRPr="00162AA8">
              <w:rPr>
                <w:rFonts w:hint="cs"/>
                <w:rtl/>
                <w:lang w:bidi="ar-MA"/>
              </w:rPr>
              <w:t>والعمر</w:t>
            </w:r>
            <w:r w:rsidRPr="00162AA8">
              <w:rPr>
                <w:lang w:bidi="ar-MA"/>
              </w:rPr>
              <w:t xml:space="preserve"> </w:t>
            </w:r>
            <w:r w:rsidRPr="00162AA8">
              <w:rPr>
                <w:rFonts w:hint="cs"/>
                <w:rtl/>
                <w:lang w:bidi="ar-MA"/>
              </w:rPr>
              <w:t>وقد</w:t>
            </w:r>
            <w:r w:rsidRPr="00162AA8">
              <w:rPr>
                <w:lang w:bidi="ar-MA"/>
              </w:rPr>
              <w:t xml:space="preserve"> </w:t>
            </w:r>
            <w:r w:rsidRPr="00162AA8">
              <w:rPr>
                <w:rFonts w:hint="cs"/>
                <w:rtl/>
                <w:lang w:bidi="ar-MA"/>
              </w:rPr>
              <w:t>تداول</w:t>
            </w:r>
            <w:r w:rsidRPr="00162AA8">
              <w:rPr>
                <w:lang w:bidi="ar-MA"/>
              </w:rPr>
              <w:t xml:space="preserve"> </w:t>
            </w:r>
            <w:r w:rsidRPr="00162AA8">
              <w:rPr>
                <w:rFonts w:hint="cs"/>
                <w:rtl/>
                <w:lang w:bidi="ar-MA"/>
              </w:rPr>
              <w:t>النقاد</w:t>
            </w:r>
            <w:r w:rsidRPr="00162AA8">
              <w:rPr>
                <w:lang w:bidi="ar-MA"/>
              </w:rPr>
              <w:t xml:space="preserve"> </w:t>
            </w:r>
            <w:r w:rsidRPr="00162AA8">
              <w:rPr>
                <w:rFonts w:hint="cs"/>
                <w:rtl/>
                <w:lang w:bidi="ar-MA"/>
              </w:rPr>
              <w:t>مصطلح</w:t>
            </w:r>
            <w:r w:rsidRPr="00162AA8">
              <w:rPr>
                <w:lang w:bidi="ar-MA"/>
              </w:rPr>
              <w:t xml:space="preserve"> </w:t>
            </w:r>
            <w:r w:rsidRPr="00162AA8">
              <w:rPr>
                <w:rFonts w:hint="cs"/>
                <w:rtl/>
                <w:lang w:bidi="ar-MA"/>
              </w:rPr>
              <w:t>الشعر</w:t>
            </w:r>
            <w:r w:rsidRPr="00162AA8">
              <w:rPr>
                <w:lang w:bidi="ar-MA"/>
              </w:rPr>
              <w:t xml:space="preserve"> </w:t>
            </w:r>
            <w:r w:rsidRPr="00162AA8">
              <w:rPr>
                <w:rFonts w:hint="cs"/>
                <w:rtl/>
                <w:lang w:bidi="ar-MA"/>
              </w:rPr>
              <w:t>الحديث</w:t>
            </w:r>
            <w:r w:rsidRPr="00162AA8">
              <w:rPr>
                <w:lang w:bidi="ar-MA"/>
              </w:rPr>
              <w:t xml:space="preserve"> </w:t>
            </w:r>
            <w:r w:rsidRPr="00162AA8">
              <w:rPr>
                <w:rFonts w:hint="cs"/>
                <w:rtl/>
                <w:lang w:bidi="ar-MA"/>
              </w:rPr>
              <w:t>من</w:t>
            </w:r>
            <w:r w:rsidRPr="00162AA8">
              <w:rPr>
                <w:lang w:bidi="ar-MA"/>
              </w:rPr>
              <w:t xml:space="preserve"> </w:t>
            </w:r>
            <w:r w:rsidRPr="00162AA8">
              <w:rPr>
                <w:rFonts w:hint="cs"/>
                <w:rtl/>
                <w:lang w:bidi="ar-MA"/>
              </w:rPr>
              <w:t>بداية</w:t>
            </w:r>
            <w:r w:rsidRPr="00162AA8">
              <w:rPr>
                <w:lang w:bidi="ar-MA"/>
              </w:rPr>
              <w:t xml:space="preserve"> </w:t>
            </w:r>
            <w:r w:rsidRPr="00162AA8">
              <w:rPr>
                <w:rFonts w:hint="cs"/>
                <w:rtl/>
                <w:lang w:bidi="ar-MA"/>
              </w:rPr>
              <w:t>النهضة</w:t>
            </w:r>
            <w:r w:rsidRPr="00162AA8">
              <w:rPr>
                <w:lang w:bidi="ar-MA"/>
              </w:rPr>
              <w:t xml:space="preserve"> </w:t>
            </w:r>
            <w:r w:rsidRPr="00162AA8">
              <w:rPr>
                <w:rFonts w:hint="cs"/>
                <w:rtl/>
                <w:lang w:bidi="ar-MA"/>
              </w:rPr>
              <w:t>الأدبية</w:t>
            </w:r>
            <w:r w:rsidRPr="00162AA8">
              <w:rPr>
                <w:lang w:bidi="ar-MA"/>
              </w:rPr>
              <w:t xml:space="preserve"> </w:t>
            </w:r>
            <w:r w:rsidRPr="00162AA8">
              <w:rPr>
                <w:rFonts w:hint="cs"/>
                <w:rtl/>
                <w:lang w:bidi="ar-MA"/>
              </w:rPr>
              <w:t>والشعرية</w:t>
            </w:r>
          </w:p>
          <w:p w:rsidR="00294B7E" w:rsidRPr="00942553" w:rsidP="00942553">
            <w:pPr>
              <w:autoSpaceDE w:val="0"/>
              <w:autoSpaceDN w:val="0"/>
              <w:bidi/>
              <w:adjustRightInd w:val="0"/>
              <w:spacing w:after="0" w:line="240" w:lineRule="auto"/>
              <w:rPr>
                <w:b/>
                <w:bCs/>
                <w:rtl/>
                <w:lang w:bidi="ar-MA"/>
              </w:rPr>
            </w:pPr>
            <w:r w:rsidRPr="00942553">
              <w:rPr>
                <w:rFonts w:hint="cs"/>
                <w:b/>
                <w:bCs/>
                <w:rtl/>
                <w:lang w:bidi="ar-MA"/>
              </w:rPr>
              <w:t>بنية الكتاب:</w:t>
            </w:r>
          </w:p>
          <w:p w:rsidR="00403959" w:rsidRPr="00403959" w:rsidP="00942553">
            <w:pPr>
              <w:autoSpaceDE w:val="0"/>
              <w:autoSpaceDN w:val="0"/>
              <w:bidi/>
              <w:adjustRightInd w:val="0"/>
              <w:spacing w:after="0" w:line="240" w:lineRule="auto"/>
              <w:rPr>
                <w:rtl/>
                <w:lang w:bidi="ar-MA"/>
              </w:rPr>
            </w:pPr>
            <w:r w:rsidRPr="00403959">
              <w:rPr>
                <w:rFonts w:hint="cs"/>
                <w:rtl/>
                <w:lang w:bidi="ar-MA"/>
              </w:rPr>
              <w:t>يقع</w:t>
            </w:r>
            <w:r w:rsidRPr="00403959">
              <w:rPr>
                <w:lang w:bidi="ar-MA"/>
              </w:rPr>
              <w:t xml:space="preserve"> </w:t>
            </w:r>
            <w:r w:rsidRPr="00403959">
              <w:rPr>
                <w:rFonts w:hint="cs"/>
                <w:rtl/>
                <w:lang w:bidi="ar-MA"/>
              </w:rPr>
              <w:t>كتاب</w:t>
            </w:r>
            <w:r w:rsidRPr="00403959">
              <w:rPr>
                <w:lang w:bidi="ar-MA"/>
              </w:rPr>
              <w:t xml:space="preserve"> )</w:t>
            </w:r>
            <w:r w:rsidRPr="00403959">
              <w:rPr>
                <w:rFonts w:hint="cs"/>
                <w:rtl/>
                <w:lang w:bidi="ar-MA"/>
              </w:rPr>
              <w:t>ظاهرة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الحديث</w:t>
            </w:r>
            <w:r w:rsidRPr="00403959">
              <w:rPr>
                <w:lang w:bidi="ar-MA"/>
              </w:rPr>
              <w:t xml:space="preserve">( </w:t>
            </w:r>
            <w:r w:rsidRPr="00403959">
              <w:rPr>
                <w:rFonts w:hint="cs"/>
                <w:rtl/>
                <w:lang w:bidi="ar-MA"/>
              </w:rPr>
              <w:t>في</w:t>
            </w:r>
            <w:r w:rsidRPr="00403959">
              <w:rPr>
                <w:lang w:bidi="ar-MA"/>
              </w:rPr>
              <w:t xml:space="preserve"> ) 172 </w:t>
            </w:r>
            <w:r w:rsidRPr="00403959">
              <w:rPr>
                <w:rFonts w:hint="cs"/>
                <w:rtl/>
                <w:lang w:bidi="ar-MA"/>
              </w:rPr>
              <w:t>ص</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الحجم</w:t>
            </w:r>
            <w:r w:rsidRPr="00403959">
              <w:rPr>
                <w:lang w:bidi="ar-MA"/>
              </w:rPr>
              <w:t xml:space="preserve"> </w:t>
            </w:r>
            <w:r w:rsidRPr="00403959">
              <w:rPr>
                <w:rFonts w:hint="cs"/>
                <w:rtl/>
                <w:lang w:bidi="ar-MA"/>
              </w:rPr>
              <w:t>المتوسط،</w:t>
            </w:r>
            <w:r w:rsidRPr="00403959">
              <w:rPr>
                <w:lang w:bidi="ar-MA"/>
              </w:rPr>
              <w:t xml:space="preserve"> </w:t>
            </w:r>
            <w:r w:rsidRPr="00403959">
              <w:rPr>
                <w:rFonts w:hint="cs"/>
                <w:rtl/>
                <w:lang w:bidi="ar-MA"/>
              </w:rPr>
              <w:t>وهو</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الأصل نواة لأطروحة جامعية لنيل دبلوم الدراسات المعمقة " الماستر"</w:t>
            </w:r>
            <w:r w:rsidRPr="00403959">
              <w:rPr>
                <w:lang w:bidi="ar-MA"/>
              </w:rPr>
              <w:t xml:space="preserve"> </w:t>
            </w:r>
            <w:r w:rsidRPr="00403959">
              <w:rPr>
                <w:rFonts w:hint="cs"/>
                <w:rtl/>
                <w:lang w:bidi="ar-MA"/>
              </w:rPr>
              <w:t>نال</w:t>
            </w:r>
            <w:r w:rsidRPr="00403959">
              <w:rPr>
                <w:lang w:bidi="ar-MA"/>
              </w:rPr>
              <w:t xml:space="preserve"> </w:t>
            </w:r>
            <w:r w:rsidRPr="00403959">
              <w:rPr>
                <w:rFonts w:hint="cs"/>
                <w:rtl/>
                <w:lang w:bidi="ar-MA"/>
              </w:rPr>
              <w:t>به</w:t>
            </w:r>
            <w:r w:rsidRPr="00403959">
              <w:rPr>
                <w:lang w:bidi="ar-MA"/>
              </w:rPr>
              <w:t xml:space="preserve"> </w:t>
            </w:r>
            <w:r w:rsidRPr="00403959">
              <w:rPr>
                <w:rFonts w:hint="cs"/>
                <w:rtl/>
                <w:lang w:bidi="ar-MA"/>
              </w:rPr>
              <w:t>صاحبه</w:t>
            </w:r>
            <w:r w:rsidRPr="00403959">
              <w:rPr>
                <w:lang w:bidi="ar-MA"/>
              </w:rPr>
              <w:t xml:space="preserve"> </w:t>
            </w:r>
            <w:r w:rsidRPr="00403959">
              <w:rPr>
                <w:rFonts w:hint="cs"/>
                <w:rtl/>
                <w:lang w:bidi="ar-MA"/>
              </w:rPr>
              <w:t>دبلوم الدراسات</w:t>
            </w:r>
            <w:r w:rsidRPr="00403959">
              <w:rPr>
                <w:lang w:bidi="ar-MA"/>
              </w:rPr>
              <w:t xml:space="preserve"> </w:t>
            </w:r>
            <w:r w:rsidRPr="00403959">
              <w:rPr>
                <w:rFonts w:hint="cs"/>
                <w:rtl/>
                <w:lang w:bidi="ar-MA"/>
              </w:rPr>
              <w:t>العليا</w:t>
            </w:r>
            <w:r w:rsidRPr="00403959">
              <w:rPr>
                <w:lang w:bidi="ar-MA"/>
              </w:rPr>
              <w:t xml:space="preserve"> </w:t>
            </w:r>
            <w:r w:rsidRPr="00403959">
              <w:rPr>
                <w:rFonts w:hint="cs"/>
                <w:rtl/>
                <w:lang w:bidi="ar-MA"/>
              </w:rPr>
              <w:t>سنة</w:t>
            </w:r>
            <w:r w:rsidRPr="00403959">
              <w:rPr>
                <w:lang w:bidi="ar-MA"/>
              </w:rPr>
              <w:t xml:space="preserve"> 1971 </w:t>
            </w:r>
            <w:r w:rsidRPr="00403959">
              <w:rPr>
                <w:rFonts w:hint="cs"/>
                <w:rtl/>
                <w:lang w:bidi="ar-MA"/>
              </w:rPr>
              <w:t xml:space="preserve">م، ووسمه </w:t>
            </w:r>
            <w:r w:rsidRPr="00403959">
              <w:rPr>
                <w:lang w:bidi="ar-MA"/>
              </w:rPr>
              <w:t xml:space="preserve"> </w:t>
            </w:r>
            <w:r w:rsidRPr="00403959">
              <w:rPr>
                <w:rFonts w:hint="cs"/>
                <w:rtl/>
                <w:lang w:bidi="ar-MA"/>
              </w:rPr>
              <w:t>بعنوان</w:t>
            </w:r>
            <w:r w:rsidRPr="00403959">
              <w:rPr>
                <w:lang w:bidi="ar-MA"/>
              </w:rPr>
              <w:t xml:space="preserve">": </w:t>
            </w:r>
            <w:r w:rsidRPr="00403959">
              <w:rPr>
                <w:rFonts w:hint="cs"/>
                <w:rtl/>
                <w:lang w:bidi="ar-MA"/>
              </w:rPr>
              <w:t>حركة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الحديث</w:t>
            </w:r>
            <w:r w:rsidRPr="00403959">
              <w:rPr>
                <w:lang w:bidi="ar-MA"/>
              </w:rPr>
              <w:t xml:space="preserve"> </w:t>
            </w:r>
            <w:r w:rsidRPr="00403959">
              <w:rPr>
                <w:rFonts w:hint="cs"/>
                <w:rtl/>
                <w:lang w:bidi="ar-MA"/>
              </w:rPr>
              <w:t>بين</w:t>
            </w:r>
            <w:r w:rsidRPr="00403959">
              <w:rPr>
                <w:lang w:bidi="ar-MA"/>
              </w:rPr>
              <w:t xml:space="preserve"> </w:t>
            </w:r>
            <w:r w:rsidRPr="00403959">
              <w:rPr>
                <w:rFonts w:hint="cs"/>
                <w:rtl/>
                <w:lang w:bidi="ar-MA"/>
              </w:rPr>
              <w:t>النكبة والنكسة"</w:t>
            </w:r>
            <w:r w:rsidRPr="00403959">
              <w:rPr>
                <w:lang w:bidi="ar-MA"/>
              </w:rPr>
              <w:t xml:space="preserve"> </w:t>
            </w:r>
          </w:p>
          <w:p w:rsidR="00403959" w:rsidRPr="00403959" w:rsidP="00942553">
            <w:pPr>
              <w:autoSpaceDE w:val="0"/>
              <w:autoSpaceDN w:val="0"/>
              <w:bidi/>
              <w:adjustRightInd w:val="0"/>
              <w:spacing w:after="0" w:line="240" w:lineRule="auto"/>
              <w:rPr>
                <w:lang w:bidi="ar-MA"/>
              </w:rPr>
            </w:pPr>
            <w:r w:rsidRPr="00403959">
              <w:rPr>
                <w:rFonts w:hint="cs"/>
                <w:rtl/>
                <w:lang w:bidi="ar-MA"/>
              </w:rPr>
              <w:t>يتكون</w:t>
            </w:r>
            <w:r w:rsidRPr="00403959">
              <w:rPr>
                <w:lang w:bidi="ar-MA"/>
              </w:rPr>
              <w:t xml:space="preserve"> </w:t>
            </w:r>
            <w:r w:rsidRPr="00403959">
              <w:rPr>
                <w:rFonts w:hint="cs"/>
                <w:rtl/>
                <w:lang w:bidi="ar-MA"/>
              </w:rPr>
              <w:t>الكتاب</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أربعة</w:t>
            </w:r>
            <w:r w:rsidRPr="00403959">
              <w:rPr>
                <w:lang w:bidi="ar-MA"/>
              </w:rPr>
              <w:t xml:space="preserve"> </w:t>
            </w:r>
            <w:r w:rsidRPr="00403959">
              <w:rPr>
                <w:rFonts w:hint="cs"/>
                <w:rtl/>
                <w:lang w:bidi="ar-MA"/>
              </w:rPr>
              <w:t>فصول</w:t>
            </w:r>
            <w:r w:rsidRPr="00403959">
              <w:rPr>
                <w:lang w:bidi="ar-MA"/>
              </w:rPr>
              <w:t xml:space="preserve"> </w:t>
            </w:r>
            <w:r w:rsidRPr="00403959">
              <w:rPr>
                <w:rFonts w:hint="cs"/>
                <w:rtl/>
                <w:lang w:bidi="ar-MA"/>
              </w:rPr>
              <w:t>فضلا</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الخاتمة</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rFonts w:hint="cs"/>
                <w:rtl/>
                <w:lang w:bidi="ar-MA"/>
              </w:rPr>
              <w:t>الفصل</w:t>
            </w:r>
            <w:r w:rsidRPr="00403959">
              <w:rPr>
                <w:lang w:bidi="ar-MA"/>
              </w:rPr>
              <w:t xml:space="preserve"> </w:t>
            </w:r>
            <w:r w:rsidRPr="00403959">
              <w:rPr>
                <w:rFonts w:hint="cs"/>
                <w:rtl/>
                <w:lang w:bidi="ar-MA"/>
              </w:rPr>
              <w:t>الأول</w:t>
            </w:r>
            <w:r w:rsidRPr="00403959">
              <w:rPr>
                <w:lang w:bidi="ar-MA"/>
              </w:rPr>
              <w:t xml:space="preserve">: </w:t>
            </w:r>
            <w:r w:rsidRPr="00403959">
              <w:rPr>
                <w:rFonts w:hint="cs"/>
                <w:rtl/>
                <w:lang w:bidi="ar-MA"/>
              </w:rPr>
              <w:t>و</w:t>
            </w:r>
            <w:r>
              <w:rPr>
                <w:rFonts w:hint="cs"/>
                <w:rtl/>
                <w:lang w:bidi="ar-MA"/>
              </w:rPr>
              <w:t xml:space="preserve">هو </w:t>
            </w:r>
            <w:r w:rsidRPr="00403959">
              <w:rPr>
                <w:rFonts w:hint="cs"/>
                <w:rtl/>
                <w:lang w:bidi="ar-MA"/>
              </w:rPr>
              <w:t>عبارة</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مدخل</w:t>
            </w:r>
            <w:r w:rsidRPr="00403959">
              <w:rPr>
                <w:lang w:bidi="ar-MA"/>
              </w:rPr>
              <w:t xml:space="preserve"> </w:t>
            </w:r>
            <w:r w:rsidRPr="00403959">
              <w:rPr>
                <w:rFonts w:hint="cs"/>
                <w:rtl/>
                <w:lang w:bidi="ar-MA"/>
              </w:rPr>
              <w:t>لدراسة</w:t>
            </w:r>
            <w:r w:rsidRPr="00403959">
              <w:rPr>
                <w:lang w:bidi="ar-MA"/>
              </w:rPr>
              <w:t xml:space="preserve"> </w:t>
            </w:r>
            <w:r w:rsidRPr="00403959">
              <w:rPr>
                <w:rFonts w:hint="cs"/>
                <w:rtl/>
                <w:lang w:bidi="ar-MA"/>
              </w:rPr>
              <w:t>حركة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الحديث،</w:t>
            </w:r>
            <w:r w:rsidRPr="00403959">
              <w:rPr>
                <w:lang w:bidi="ar-MA"/>
              </w:rPr>
              <w:t xml:space="preserve"> </w:t>
            </w:r>
            <w:r w:rsidRPr="00403959">
              <w:rPr>
                <w:rFonts w:hint="cs"/>
                <w:rtl/>
                <w:lang w:bidi="ar-MA"/>
              </w:rPr>
              <w:t>وقد</w:t>
            </w:r>
            <w:r w:rsidRPr="00403959">
              <w:rPr>
                <w:lang w:bidi="ar-MA"/>
              </w:rPr>
              <w:t xml:space="preserve"> </w:t>
            </w:r>
            <w:r w:rsidRPr="00403959">
              <w:rPr>
                <w:rFonts w:hint="cs"/>
                <w:rtl/>
                <w:lang w:bidi="ar-MA"/>
              </w:rPr>
              <w:t>قسم</w:t>
            </w:r>
            <w:r w:rsidRPr="00403959">
              <w:rPr>
                <w:lang w:bidi="ar-MA"/>
              </w:rPr>
              <w:t xml:space="preserve"> </w:t>
            </w:r>
            <w:r w:rsidRPr="00403959">
              <w:rPr>
                <w:rFonts w:hint="cs"/>
                <w:rtl/>
                <w:lang w:bidi="ar-MA"/>
              </w:rPr>
              <w:t>المؤلف</w:t>
            </w:r>
            <w:r w:rsidRPr="00403959">
              <w:rPr>
                <w:lang w:bidi="ar-MA"/>
              </w:rPr>
              <w:t xml:space="preserve"> </w:t>
            </w:r>
            <w:r w:rsidRPr="00403959">
              <w:rPr>
                <w:rFonts w:hint="cs"/>
                <w:rtl/>
                <w:lang w:bidi="ar-MA"/>
              </w:rPr>
              <w:t>هذا</w:t>
            </w:r>
            <w:r w:rsidRPr="00403959">
              <w:rPr>
                <w:lang w:bidi="ar-MA"/>
              </w:rPr>
              <w:t xml:space="preserve"> </w:t>
            </w:r>
            <w:r w:rsidRPr="00403959">
              <w:rPr>
                <w:rFonts w:hint="cs"/>
                <w:rtl/>
                <w:lang w:bidi="ar-MA"/>
              </w:rPr>
              <w:t>الفصل</w:t>
            </w:r>
            <w:r w:rsidRPr="00403959">
              <w:rPr>
                <w:lang w:bidi="ar-MA"/>
              </w:rPr>
              <w:t xml:space="preserve"> </w:t>
            </w:r>
            <w:r w:rsidRPr="00403959">
              <w:rPr>
                <w:rFonts w:hint="cs"/>
                <w:rtl/>
                <w:lang w:bidi="ar-MA"/>
              </w:rPr>
              <w:t>إلى</w:t>
            </w:r>
            <w:r w:rsidRPr="00403959">
              <w:rPr>
                <w:lang w:bidi="ar-MA"/>
              </w:rPr>
              <w:t xml:space="preserve"> </w:t>
            </w:r>
            <w:r w:rsidRPr="00403959">
              <w:rPr>
                <w:rFonts w:hint="cs"/>
                <w:rtl/>
                <w:lang w:bidi="ar-MA"/>
              </w:rPr>
              <w:t>قسمين</w:t>
            </w:r>
            <w:r w:rsidRPr="00403959">
              <w:rPr>
                <w:lang w:bidi="ar-MA"/>
              </w:rPr>
              <w:t>:</w:t>
            </w:r>
            <w:r w:rsidRPr="00403959">
              <w:rPr>
                <w:rFonts w:hint="cs"/>
                <w:rtl/>
                <w:lang w:bidi="ar-MA"/>
              </w:rPr>
              <w:t xml:space="preserve"> </w:t>
            </w:r>
          </w:p>
          <w:p w:rsidR="00403959" w:rsidRPr="00403959" w:rsidP="00942553">
            <w:pPr>
              <w:autoSpaceDE w:val="0"/>
              <w:autoSpaceDN w:val="0"/>
              <w:bidi/>
              <w:adjustRightInd w:val="0"/>
              <w:spacing w:after="0" w:line="240" w:lineRule="auto"/>
              <w:rPr>
                <w:lang w:bidi="ar-MA"/>
              </w:rPr>
            </w:pPr>
            <w:r w:rsidRPr="00403959">
              <w:rPr>
                <w:lang w:bidi="ar-MA"/>
              </w:rPr>
              <w:t>*</w:t>
            </w:r>
            <w:r w:rsidRPr="00403959">
              <w:rPr>
                <w:rFonts w:hint="cs"/>
                <w:rtl/>
                <w:lang w:bidi="ar-MA"/>
              </w:rPr>
              <w:t>القسم</w:t>
            </w:r>
            <w:r w:rsidRPr="00403959">
              <w:rPr>
                <w:lang w:bidi="ar-MA"/>
              </w:rPr>
              <w:t xml:space="preserve"> </w:t>
            </w:r>
            <w:r w:rsidRPr="00403959">
              <w:rPr>
                <w:rFonts w:hint="cs"/>
                <w:rtl/>
                <w:lang w:bidi="ar-MA"/>
              </w:rPr>
              <w:t>الأول</w:t>
            </w:r>
            <w:r w:rsidRPr="00403959">
              <w:rPr>
                <w:lang w:bidi="ar-MA"/>
              </w:rPr>
              <w:t xml:space="preserve">: </w:t>
            </w:r>
            <w:r w:rsidRPr="00403959">
              <w:rPr>
                <w:rFonts w:hint="cs"/>
                <w:rtl/>
                <w:lang w:bidi="ar-MA"/>
              </w:rPr>
              <w:t xml:space="preserve">يتناول من خلاله شروط التجديد في الشعر العربي ، ثم وقف عند التيار الإحيائي وانتقل إلى إبراز </w:t>
            </w:r>
            <w:r w:rsidRPr="00403959">
              <w:rPr>
                <w:lang w:bidi="ar-MA"/>
              </w:rPr>
              <w:t xml:space="preserve"> </w:t>
            </w:r>
            <w:r w:rsidRPr="00403959">
              <w:rPr>
                <w:rFonts w:hint="cs"/>
                <w:rtl/>
                <w:lang w:bidi="ar-MA"/>
              </w:rPr>
              <w:t>التحولات</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أصابت</w:t>
            </w:r>
            <w:r w:rsidRPr="00403959">
              <w:rPr>
                <w:lang w:bidi="ar-MA"/>
              </w:rPr>
              <w:t xml:space="preserve"> </w:t>
            </w:r>
            <w:r w:rsidRPr="00403959">
              <w:rPr>
                <w:rFonts w:hint="cs"/>
                <w:rtl/>
                <w:lang w:bidi="ar-MA"/>
              </w:rPr>
              <w:t>المضمون</w:t>
            </w:r>
            <w:r w:rsidRPr="00403959">
              <w:rPr>
                <w:lang w:bidi="ar-MA"/>
              </w:rPr>
              <w:t xml:space="preserve"> </w:t>
            </w:r>
            <w:r w:rsidRPr="00403959">
              <w:rPr>
                <w:rFonts w:hint="cs"/>
                <w:rtl/>
                <w:lang w:bidi="ar-MA"/>
              </w:rPr>
              <w:t>الشعري</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خلال</w:t>
            </w:r>
            <w:r w:rsidRPr="00403959">
              <w:rPr>
                <w:lang w:bidi="ar-MA"/>
              </w:rPr>
              <w:t xml:space="preserve"> </w:t>
            </w:r>
            <w:r w:rsidRPr="00403959">
              <w:rPr>
                <w:rFonts w:hint="cs"/>
                <w:rtl/>
                <w:lang w:bidi="ar-MA"/>
              </w:rPr>
              <w:t>التيارات</w:t>
            </w:r>
            <w:r w:rsidRPr="00403959">
              <w:rPr>
                <w:lang w:bidi="ar-MA"/>
              </w:rPr>
              <w:t xml:space="preserve"> </w:t>
            </w:r>
            <w:r w:rsidRPr="00403959">
              <w:rPr>
                <w:rFonts w:hint="cs"/>
                <w:rtl/>
                <w:lang w:bidi="ar-MA"/>
              </w:rPr>
              <w:t>الشعرية</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اعتمدت</w:t>
            </w:r>
            <w:r w:rsidRPr="00403959">
              <w:rPr>
                <w:lang w:bidi="ar-MA"/>
              </w:rPr>
              <w:t xml:space="preserve"> </w:t>
            </w:r>
            <w:r w:rsidRPr="00403959">
              <w:rPr>
                <w:rFonts w:hint="cs"/>
                <w:rtl/>
                <w:lang w:bidi="ar-MA"/>
              </w:rPr>
              <w:t>الذات</w:t>
            </w:r>
            <w:r w:rsidRPr="00403959">
              <w:rPr>
                <w:lang w:bidi="ar-MA"/>
              </w:rPr>
              <w:t xml:space="preserve"> </w:t>
            </w:r>
            <w:r w:rsidRPr="00403959">
              <w:rPr>
                <w:rFonts w:hint="cs"/>
                <w:rtl/>
                <w:lang w:bidi="ar-MA"/>
              </w:rPr>
              <w:t>بؤرة الشعر</w:t>
            </w:r>
            <w:r w:rsidRPr="00403959">
              <w:rPr>
                <w:lang w:bidi="ar-MA"/>
              </w:rPr>
              <w:t xml:space="preserve"> </w:t>
            </w:r>
            <w:r w:rsidRPr="00403959">
              <w:rPr>
                <w:rFonts w:hint="cs"/>
                <w:rtl/>
                <w:lang w:bidi="ar-MA"/>
              </w:rPr>
              <w:t>وجوهره،</w:t>
            </w:r>
            <w:r w:rsidRPr="00403959">
              <w:rPr>
                <w:lang w:bidi="ar-MA"/>
              </w:rPr>
              <w:t xml:space="preserve"> </w:t>
            </w:r>
            <w:r w:rsidRPr="00403959">
              <w:rPr>
                <w:rFonts w:hint="cs"/>
                <w:rtl/>
                <w:lang w:bidi="ar-MA"/>
              </w:rPr>
              <w:t>وهذه</w:t>
            </w:r>
            <w:r w:rsidRPr="00403959">
              <w:rPr>
                <w:lang w:bidi="ar-MA"/>
              </w:rPr>
              <w:t xml:space="preserve"> </w:t>
            </w:r>
            <w:r w:rsidRPr="00403959">
              <w:rPr>
                <w:rFonts w:hint="cs"/>
                <w:rtl/>
                <w:lang w:bidi="ar-MA"/>
              </w:rPr>
              <w:t>التيارات</w:t>
            </w:r>
            <w:r w:rsidRPr="00403959">
              <w:rPr>
                <w:lang w:bidi="ar-MA"/>
              </w:rPr>
              <w:t xml:space="preserve"> </w:t>
            </w:r>
            <w:r w:rsidRPr="00403959">
              <w:rPr>
                <w:rFonts w:hint="cs"/>
                <w:rtl/>
                <w:lang w:bidi="ar-MA"/>
              </w:rPr>
              <w:t>هي</w:t>
            </w:r>
            <w:r w:rsidRPr="00403959">
              <w:rPr>
                <w:lang w:bidi="ar-MA"/>
              </w:rPr>
              <w:t xml:space="preserve">: </w:t>
            </w:r>
            <w:r w:rsidRPr="00403959">
              <w:rPr>
                <w:rFonts w:hint="cs"/>
                <w:rtl/>
                <w:lang w:bidi="ar-MA"/>
              </w:rPr>
              <w:t>جماعة</w:t>
            </w:r>
            <w:r w:rsidRPr="00403959">
              <w:rPr>
                <w:lang w:bidi="ar-MA"/>
              </w:rPr>
              <w:t xml:space="preserve"> </w:t>
            </w:r>
            <w:r w:rsidRPr="00403959">
              <w:rPr>
                <w:rFonts w:hint="cs"/>
                <w:rtl/>
                <w:lang w:bidi="ar-MA"/>
              </w:rPr>
              <w:t>الديوان،</w:t>
            </w:r>
            <w:r w:rsidRPr="00403959">
              <w:rPr>
                <w:lang w:bidi="ar-MA"/>
              </w:rPr>
              <w:t xml:space="preserve"> </w:t>
            </w:r>
            <w:r w:rsidRPr="00403959">
              <w:rPr>
                <w:rFonts w:hint="cs"/>
                <w:rtl/>
                <w:lang w:bidi="ar-MA"/>
              </w:rPr>
              <w:t>الرابطة</w:t>
            </w:r>
            <w:r w:rsidRPr="00403959">
              <w:rPr>
                <w:lang w:bidi="ar-MA"/>
              </w:rPr>
              <w:t xml:space="preserve"> </w:t>
            </w:r>
            <w:r w:rsidRPr="00403959">
              <w:rPr>
                <w:rFonts w:hint="cs"/>
                <w:rtl/>
                <w:lang w:bidi="ar-MA"/>
              </w:rPr>
              <w:t>القلمية</w:t>
            </w:r>
            <w:r w:rsidRPr="00403959">
              <w:rPr>
                <w:lang w:bidi="ar-MA"/>
              </w:rPr>
              <w:t xml:space="preserve"> </w:t>
            </w:r>
            <w:r w:rsidRPr="00403959">
              <w:rPr>
                <w:rFonts w:hint="cs"/>
                <w:rtl/>
                <w:lang w:bidi="ar-MA"/>
              </w:rPr>
              <w:t>بالمهجر،</w:t>
            </w:r>
            <w:r w:rsidRPr="00403959">
              <w:rPr>
                <w:lang w:bidi="ar-MA"/>
              </w:rPr>
              <w:t xml:space="preserve"> </w:t>
            </w:r>
            <w:r w:rsidRPr="00403959">
              <w:rPr>
                <w:rFonts w:hint="cs"/>
                <w:rtl/>
                <w:lang w:bidi="ar-MA"/>
              </w:rPr>
              <w:t>جماعة</w:t>
            </w:r>
            <w:r w:rsidRPr="00403959">
              <w:rPr>
                <w:lang w:bidi="ar-MA"/>
              </w:rPr>
              <w:t xml:space="preserve"> </w:t>
            </w:r>
            <w:r w:rsidRPr="00403959">
              <w:rPr>
                <w:rFonts w:hint="cs"/>
                <w:rtl/>
                <w:lang w:bidi="ar-MA"/>
              </w:rPr>
              <w:t>أبولو</w:t>
            </w:r>
            <w:r w:rsidRPr="00403959">
              <w:rPr>
                <w:lang w:bidi="ar-MA"/>
              </w:rPr>
              <w:t>.</w:t>
            </w:r>
          </w:p>
          <w:p w:rsidR="00403959" w:rsidRPr="00403959" w:rsidP="00942553">
            <w:pPr>
              <w:autoSpaceDE w:val="0"/>
              <w:autoSpaceDN w:val="0"/>
              <w:bidi/>
              <w:adjustRightInd w:val="0"/>
              <w:spacing w:after="0" w:line="240" w:lineRule="auto"/>
              <w:rPr>
                <w:rtl/>
                <w:lang w:bidi="ar-MA"/>
              </w:rPr>
            </w:pPr>
            <w:r w:rsidRPr="00403959">
              <w:rPr>
                <w:rFonts w:hint="cs"/>
                <w:rtl/>
                <w:lang w:bidi="ar-MA"/>
              </w:rPr>
              <w:t>القسم</w:t>
            </w:r>
            <w:r w:rsidRPr="00403959">
              <w:rPr>
                <w:lang w:bidi="ar-MA"/>
              </w:rPr>
              <w:t xml:space="preserve"> </w:t>
            </w:r>
            <w:r w:rsidRPr="00403959">
              <w:rPr>
                <w:rFonts w:hint="cs"/>
                <w:rtl/>
                <w:lang w:bidi="ar-MA"/>
              </w:rPr>
              <w:t>الثاني</w:t>
            </w:r>
            <w:r w:rsidRPr="00403959">
              <w:rPr>
                <w:lang w:bidi="ar-MA"/>
              </w:rPr>
              <w:t xml:space="preserve">: </w:t>
            </w:r>
            <w:r w:rsidRPr="00403959">
              <w:rPr>
                <w:rFonts w:hint="cs"/>
                <w:rtl/>
                <w:lang w:bidi="ar-MA"/>
              </w:rPr>
              <w:t>يتناول</w:t>
            </w:r>
            <w:r w:rsidRPr="00403959">
              <w:rPr>
                <w:lang w:bidi="ar-MA"/>
              </w:rPr>
              <w:t xml:space="preserve"> </w:t>
            </w:r>
            <w:r w:rsidRPr="00403959">
              <w:rPr>
                <w:rFonts w:hint="cs"/>
                <w:rtl/>
                <w:lang w:bidi="ar-MA"/>
              </w:rPr>
              <w:t>الشكل</w:t>
            </w:r>
            <w:r w:rsidRPr="00403959">
              <w:rPr>
                <w:lang w:bidi="ar-MA"/>
              </w:rPr>
              <w:t xml:space="preserve"> </w:t>
            </w:r>
            <w:r w:rsidRPr="00403959">
              <w:rPr>
                <w:rFonts w:hint="cs"/>
                <w:rtl/>
                <w:lang w:bidi="ar-MA"/>
              </w:rPr>
              <w:t>الجديد</w:t>
            </w:r>
            <w:r w:rsidRPr="00403959">
              <w:rPr>
                <w:lang w:bidi="ar-MA"/>
              </w:rPr>
              <w:t xml:space="preserve"> </w:t>
            </w:r>
            <w:r w:rsidRPr="00403959">
              <w:rPr>
                <w:rFonts w:hint="cs"/>
                <w:rtl/>
                <w:lang w:bidi="ar-MA"/>
              </w:rPr>
              <w:t>للقصيدة</w:t>
            </w:r>
            <w:r w:rsidRPr="00403959">
              <w:rPr>
                <w:lang w:bidi="ar-MA"/>
              </w:rPr>
              <w:t xml:space="preserve"> </w:t>
            </w:r>
            <w:r w:rsidRPr="00403959">
              <w:rPr>
                <w:rFonts w:hint="cs"/>
                <w:rtl/>
                <w:lang w:bidi="ar-MA"/>
              </w:rPr>
              <w:t>الحديثة على مستوى اللغة، الصورة البيانية، والإطار الموسيقي</w:t>
            </w:r>
          </w:p>
          <w:p w:rsidR="00403959" w:rsidRPr="00403959" w:rsidP="00942553">
            <w:pPr>
              <w:autoSpaceDE w:val="0"/>
              <w:autoSpaceDN w:val="0"/>
              <w:bidi/>
              <w:adjustRightInd w:val="0"/>
              <w:spacing w:after="0" w:line="240" w:lineRule="auto"/>
              <w:rPr>
                <w:lang w:bidi="ar-MA"/>
              </w:rPr>
            </w:pPr>
            <w:r w:rsidRPr="00403959">
              <w:rPr>
                <w:rFonts w:hint="cs"/>
                <w:rtl/>
                <w:lang w:bidi="ar-MA"/>
              </w:rPr>
              <w:t xml:space="preserve"> والفصل</w:t>
            </w:r>
            <w:r w:rsidRPr="00403959">
              <w:rPr>
                <w:lang w:bidi="ar-MA"/>
              </w:rPr>
              <w:t xml:space="preserve"> </w:t>
            </w:r>
            <w:r w:rsidRPr="00403959">
              <w:rPr>
                <w:rFonts w:hint="cs"/>
                <w:rtl/>
                <w:lang w:bidi="ar-MA"/>
              </w:rPr>
              <w:t>الثاني</w:t>
            </w:r>
            <w:r w:rsidRPr="00403959">
              <w:rPr>
                <w:lang w:bidi="ar-MA"/>
              </w:rPr>
              <w:t xml:space="preserve">: </w:t>
            </w:r>
            <w:r w:rsidRPr="00403959">
              <w:rPr>
                <w:rFonts w:hint="cs"/>
                <w:rtl/>
                <w:lang w:bidi="ar-MA"/>
              </w:rPr>
              <w:t>بسط الناقد حدي</w:t>
            </w:r>
            <w:r>
              <w:rPr>
                <w:rFonts w:hint="cs"/>
                <w:rtl/>
                <w:lang w:bidi="ar-MA"/>
              </w:rPr>
              <w:t>ث</w:t>
            </w:r>
            <w:r w:rsidRPr="00403959">
              <w:rPr>
                <w:rFonts w:hint="cs"/>
                <w:rtl/>
                <w:lang w:bidi="ar-MA"/>
              </w:rPr>
              <w:t xml:space="preserve">ه عن تجربة الغربة </w:t>
            </w:r>
            <w:r>
              <w:rPr>
                <w:rFonts w:hint="cs"/>
                <w:rtl/>
                <w:lang w:bidi="ar-MA"/>
              </w:rPr>
              <w:t xml:space="preserve">بينما </w:t>
            </w:r>
            <w:r w:rsidRPr="00403959">
              <w:rPr>
                <w:rFonts w:hint="cs"/>
                <w:rtl/>
                <w:lang w:bidi="ar-MA"/>
              </w:rPr>
              <w:t>الفصل</w:t>
            </w:r>
            <w:r w:rsidRPr="00403959">
              <w:rPr>
                <w:lang w:bidi="ar-MA"/>
              </w:rPr>
              <w:t xml:space="preserve"> </w:t>
            </w:r>
            <w:r w:rsidRPr="00403959">
              <w:rPr>
                <w:rFonts w:hint="cs"/>
                <w:rtl/>
                <w:lang w:bidi="ar-MA"/>
              </w:rPr>
              <w:t>الثالث</w:t>
            </w:r>
            <w:r w:rsidRPr="00403959">
              <w:rPr>
                <w:lang w:bidi="ar-MA"/>
              </w:rPr>
              <w:t xml:space="preserve">: </w:t>
            </w:r>
            <w:r w:rsidRPr="00403959">
              <w:rPr>
                <w:rFonts w:hint="cs"/>
                <w:rtl/>
                <w:lang w:bidi="ar-MA"/>
              </w:rPr>
              <w:t>يتمحور</w:t>
            </w:r>
            <w:r w:rsidRPr="00403959">
              <w:rPr>
                <w:lang w:bidi="ar-MA"/>
              </w:rPr>
              <w:t xml:space="preserve"> </w:t>
            </w:r>
            <w:r w:rsidRPr="00403959">
              <w:rPr>
                <w:rFonts w:hint="cs"/>
                <w:rtl/>
                <w:lang w:bidi="ar-MA"/>
              </w:rPr>
              <w:t>حول</w:t>
            </w:r>
            <w:r w:rsidRPr="00403959">
              <w:rPr>
                <w:lang w:bidi="ar-MA"/>
              </w:rPr>
              <w:t xml:space="preserve"> </w:t>
            </w:r>
            <w:r w:rsidRPr="00403959">
              <w:rPr>
                <w:rFonts w:hint="cs"/>
                <w:rtl/>
                <w:lang w:bidi="ar-MA"/>
              </w:rPr>
              <w:t>تجربة</w:t>
            </w:r>
            <w:r w:rsidRPr="00403959">
              <w:rPr>
                <w:lang w:bidi="ar-MA"/>
              </w:rPr>
              <w:t xml:space="preserve"> </w:t>
            </w:r>
            <w:r w:rsidRPr="00403959">
              <w:rPr>
                <w:rFonts w:hint="cs"/>
                <w:rtl/>
                <w:lang w:bidi="ar-MA"/>
              </w:rPr>
              <w:t>الحياة</w:t>
            </w:r>
            <w:r w:rsidRPr="00403959">
              <w:rPr>
                <w:lang w:bidi="ar-MA"/>
              </w:rPr>
              <w:t xml:space="preserve"> </w:t>
            </w:r>
            <w:r w:rsidRPr="00403959">
              <w:rPr>
                <w:rFonts w:hint="cs"/>
                <w:rtl/>
                <w:lang w:bidi="ar-MA"/>
              </w:rPr>
              <w:t>والموت</w:t>
            </w:r>
            <w:r w:rsidRPr="00403959">
              <w:rPr>
                <w:lang w:bidi="ar-MA"/>
              </w:rPr>
              <w:t xml:space="preserve"> </w:t>
            </w:r>
            <w:r w:rsidRPr="00403959">
              <w:rPr>
                <w:rFonts w:hint="cs"/>
                <w:rtl/>
                <w:lang w:bidi="ar-MA"/>
              </w:rPr>
              <w:t>وجدلية</w:t>
            </w:r>
            <w:r w:rsidRPr="00403959">
              <w:rPr>
                <w:lang w:bidi="ar-MA"/>
              </w:rPr>
              <w:t xml:space="preserve"> </w:t>
            </w:r>
            <w:r w:rsidRPr="00403959">
              <w:rPr>
                <w:rFonts w:hint="cs"/>
                <w:rtl/>
                <w:lang w:bidi="ar-MA"/>
              </w:rPr>
              <w:t>الأمل</w:t>
            </w:r>
            <w:r w:rsidRPr="00403959">
              <w:rPr>
                <w:lang w:bidi="ar-MA"/>
              </w:rPr>
              <w:t xml:space="preserve"> </w:t>
            </w:r>
            <w:r w:rsidRPr="00403959">
              <w:rPr>
                <w:rFonts w:hint="cs"/>
                <w:rtl/>
                <w:lang w:bidi="ar-MA"/>
              </w:rPr>
              <w:t>واليأس،</w:t>
            </w:r>
            <w:r w:rsidRPr="00403959">
              <w:rPr>
                <w:lang w:bidi="ar-MA"/>
              </w:rPr>
              <w:t xml:space="preserve"> </w:t>
            </w:r>
            <w:r w:rsidRPr="00403959">
              <w:rPr>
                <w:rFonts w:hint="cs"/>
                <w:rtl/>
                <w:lang w:bidi="ar-MA"/>
              </w:rPr>
              <w:t>وقد</w:t>
            </w:r>
            <w:r w:rsidRPr="00403959">
              <w:rPr>
                <w:lang w:bidi="ar-MA"/>
              </w:rPr>
              <w:t xml:space="preserve"> </w:t>
            </w:r>
            <w:r w:rsidRPr="00403959">
              <w:rPr>
                <w:rFonts w:hint="cs"/>
                <w:rtl/>
                <w:lang w:bidi="ar-MA"/>
              </w:rPr>
              <w:t>ارتبطت</w:t>
            </w:r>
            <w:r w:rsidRPr="00403959">
              <w:rPr>
                <w:lang w:bidi="ar-MA"/>
              </w:rPr>
              <w:t xml:space="preserve"> </w:t>
            </w:r>
            <w:r w:rsidRPr="00403959">
              <w:rPr>
                <w:rFonts w:hint="cs"/>
                <w:rtl/>
                <w:lang w:bidi="ar-MA"/>
              </w:rPr>
              <w:t>هذه</w:t>
            </w:r>
            <w:r w:rsidRPr="00403959">
              <w:rPr>
                <w:lang w:bidi="ar-MA"/>
              </w:rPr>
              <w:t xml:space="preserve"> </w:t>
            </w:r>
            <w:r w:rsidRPr="00403959">
              <w:rPr>
                <w:rFonts w:hint="cs"/>
                <w:rtl/>
                <w:lang w:bidi="ar-MA"/>
              </w:rPr>
              <w:t>التجارب</w:t>
            </w:r>
            <w:r w:rsidRPr="00403959">
              <w:rPr>
                <w:lang w:bidi="ar-MA"/>
              </w:rPr>
              <w:t xml:space="preserve"> </w:t>
            </w:r>
            <w:r w:rsidRPr="00403959">
              <w:rPr>
                <w:rFonts w:hint="cs"/>
                <w:rtl/>
                <w:lang w:bidi="ar-MA"/>
              </w:rPr>
              <w:t>بأربعة</w:t>
            </w:r>
            <w:r w:rsidRPr="00403959">
              <w:rPr>
                <w:lang w:bidi="ar-MA"/>
              </w:rPr>
              <w:t xml:space="preserve"> </w:t>
            </w:r>
            <w:r w:rsidRPr="00403959">
              <w:rPr>
                <w:rFonts w:hint="cs"/>
                <w:rtl/>
                <w:lang w:bidi="ar-MA"/>
              </w:rPr>
              <w:t>شعراء حداثيين</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سوريا</w:t>
            </w:r>
            <w:r w:rsidRPr="00403959">
              <w:rPr>
                <w:lang w:bidi="ar-MA"/>
              </w:rPr>
              <w:t xml:space="preserve"> </w:t>
            </w:r>
            <w:r w:rsidRPr="00403959">
              <w:rPr>
                <w:rFonts w:hint="cs"/>
                <w:rtl/>
                <w:lang w:bidi="ar-MA"/>
              </w:rPr>
              <w:t>ولبنان</w:t>
            </w:r>
            <w:r w:rsidRPr="00403959">
              <w:rPr>
                <w:lang w:bidi="ar-MA"/>
              </w:rPr>
              <w:t xml:space="preserve"> </w:t>
            </w:r>
            <w:r w:rsidRPr="00403959">
              <w:rPr>
                <w:rFonts w:hint="cs"/>
                <w:rtl/>
                <w:lang w:bidi="ar-MA"/>
              </w:rPr>
              <w:t>والعراق</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rFonts w:hint="cs"/>
                <w:rtl/>
                <w:lang w:bidi="ar-MA"/>
              </w:rPr>
              <w:t>الفصل</w:t>
            </w:r>
            <w:r w:rsidRPr="00403959">
              <w:rPr>
                <w:lang w:bidi="ar-MA"/>
              </w:rPr>
              <w:t xml:space="preserve"> </w:t>
            </w:r>
            <w:r w:rsidRPr="00403959">
              <w:rPr>
                <w:rFonts w:hint="cs"/>
                <w:rtl/>
                <w:lang w:bidi="ar-MA"/>
              </w:rPr>
              <w:t>الرابع</w:t>
            </w:r>
            <w:r w:rsidRPr="00403959">
              <w:rPr>
                <w:lang w:bidi="ar-MA"/>
              </w:rPr>
              <w:t xml:space="preserve">: </w:t>
            </w:r>
            <w:r w:rsidRPr="00403959">
              <w:rPr>
                <w:rFonts w:hint="cs"/>
                <w:rtl/>
                <w:lang w:bidi="ar-MA"/>
              </w:rPr>
              <w:t>هو</w:t>
            </w:r>
            <w:r w:rsidRPr="00403959">
              <w:rPr>
                <w:lang w:bidi="ar-MA"/>
              </w:rPr>
              <w:t xml:space="preserve"> </w:t>
            </w:r>
            <w:r w:rsidRPr="00403959">
              <w:rPr>
                <w:rFonts w:hint="cs"/>
                <w:rtl/>
                <w:lang w:bidi="ar-MA"/>
              </w:rPr>
              <w:t>الشكل</w:t>
            </w:r>
            <w:r w:rsidRPr="00403959">
              <w:rPr>
                <w:lang w:bidi="ar-MA"/>
              </w:rPr>
              <w:t xml:space="preserve"> </w:t>
            </w:r>
            <w:r w:rsidRPr="00403959">
              <w:rPr>
                <w:rFonts w:hint="cs"/>
                <w:rtl/>
                <w:lang w:bidi="ar-MA"/>
              </w:rPr>
              <w:t>المؤسس</w:t>
            </w:r>
            <w:r w:rsidRPr="00403959">
              <w:rPr>
                <w:lang w:bidi="ar-MA"/>
              </w:rPr>
              <w:t xml:space="preserve"> </w:t>
            </w:r>
            <w:r w:rsidRPr="00403959">
              <w:rPr>
                <w:rFonts w:hint="cs"/>
                <w:rtl/>
                <w:lang w:bidi="ar-MA"/>
              </w:rPr>
              <w:t>لتجربة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الحديث قوامه وسائل تعبيرية وسمتها الجدة.</w:t>
            </w:r>
          </w:p>
          <w:p w:rsidR="00294B7E" w:rsidP="00942553">
            <w:pPr>
              <w:autoSpaceDE w:val="0"/>
              <w:autoSpaceDN w:val="0"/>
              <w:bidi/>
              <w:adjustRightInd w:val="0"/>
              <w:spacing w:after="0" w:line="240" w:lineRule="auto"/>
              <w:rPr>
                <w:rtl/>
                <w:lang w:bidi="ar-MA"/>
              </w:rPr>
            </w:pPr>
            <w:r w:rsidRPr="00403959">
              <w:rPr>
                <w:rFonts w:hint="cs"/>
                <w:rtl/>
                <w:lang w:bidi="ar-MA"/>
              </w:rPr>
              <w:t>خاتمة</w:t>
            </w:r>
            <w:r w:rsidRPr="00403959">
              <w:rPr>
                <w:lang w:bidi="ar-MA"/>
              </w:rPr>
              <w:t xml:space="preserve">: </w:t>
            </w:r>
            <w:r w:rsidRPr="00403959">
              <w:rPr>
                <w:rFonts w:hint="cs"/>
                <w:rtl/>
                <w:lang w:bidi="ar-MA"/>
              </w:rPr>
              <w:t>عبارة</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فضاء</w:t>
            </w:r>
            <w:r w:rsidRPr="00403959">
              <w:rPr>
                <w:lang w:bidi="ar-MA"/>
              </w:rPr>
              <w:t xml:space="preserve"> </w:t>
            </w:r>
            <w:r w:rsidRPr="00403959">
              <w:rPr>
                <w:rFonts w:hint="cs"/>
                <w:rtl/>
                <w:lang w:bidi="ar-MA"/>
              </w:rPr>
              <w:t>للنقاش</w:t>
            </w:r>
            <w:r w:rsidRPr="00403959">
              <w:rPr>
                <w:lang w:bidi="ar-MA"/>
              </w:rPr>
              <w:t xml:space="preserve"> </w:t>
            </w:r>
            <w:r w:rsidRPr="00403959">
              <w:rPr>
                <w:rFonts w:hint="cs"/>
                <w:rtl/>
                <w:lang w:bidi="ar-MA"/>
              </w:rPr>
              <w:t>والمساجلة</w:t>
            </w:r>
            <w:r w:rsidRPr="00403959">
              <w:rPr>
                <w:lang w:bidi="ar-MA"/>
              </w:rPr>
              <w:t xml:space="preserve"> </w:t>
            </w:r>
            <w:r w:rsidRPr="00403959">
              <w:rPr>
                <w:rFonts w:hint="cs"/>
                <w:rtl/>
                <w:lang w:bidi="ar-MA"/>
              </w:rPr>
              <w:t>مع</w:t>
            </w:r>
            <w:r w:rsidRPr="00403959">
              <w:rPr>
                <w:lang w:bidi="ar-MA"/>
              </w:rPr>
              <w:t xml:space="preserve"> </w:t>
            </w:r>
            <w:r w:rsidRPr="00403959">
              <w:rPr>
                <w:rFonts w:hint="cs"/>
                <w:rtl/>
                <w:lang w:bidi="ar-MA"/>
              </w:rPr>
              <w:t>الناقد</w:t>
            </w:r>
            <w:r w:rsidRPr="00403959">
              <w:rPr>
                <w:lang w:bidi="ar-MA"/>
              </w:rPr>
              <w:t xml:space="preserve"> </w:t>
            </w:r>
            <w:r w:rsidRPr="00403959">
              <w:rPr>
                <w:rFonts w:hint="cs"/>
                <w:rtl/>
                <w:lang w:bidi="ar-MA"/>
              </w:rPr>
              <w:t>شكري</w:t>
            </w:r>
            <w:r w:rsidRPr="00403959">
              <w:rPr>
                <w:lang w:bidi="ar-MA"/>
              </w:rPr>
              <w:t xml:space="preserve"> </w:t>
            </w:r>
            <w:r w:rsidRPr="00403959">
              <w:rPr>
                <w:rFonts w:hint="cs"/>
                <w:rtl/>
                <w:lang w:bidi="ar-MA"/>
              </w:rPr>
              <w:t>عياد</w:t>
            </w:r>
          </w:p>
          <w:p w:rsidR="00403959" w:rsidRPr="00403959" w:rsidP="00942553">
            <w:pPr>
              <w:autoSpaceDE w:val="0"/>
              <w:autoSpaceDN w:val="0"/>
              <w:bidi/>
              <w:adjustRightInd w:val="0"/>
              <w:spacing w:after="0" w:line="240" w:lineRule="auto"/>
              <w:rPr>
                <w:lang w:bidi="ar-MA"/>
              </w:rPr>
            </w:pPr>
            <w:r w:rsidRPr="00403959">
              <w:rPr>
                <w:rFonts w:hint="cs"/>
                <w:rtl/>
                <w:lang w:bidi="ar-MA"/>
              </w:rPr>
              <w:t>خطاب</w:t>
            </w:r>
            <w:r w:rsidRPr="00403959">
              <w:rPr>
                <w:lang w:bidi="ar-MA"/>
              </w:rPr>
              <w:t xml:space="preserve"> </w:t>
            </w:r>
            <w:r w:rsidRPr="00403959">
              <w:rPr>
                <w:rFonts w:hint="cs"/>
                <w:rtl/>
                <w:lang w:bidi="ar-MA"/>
              </w:rPr>
              <w:t>المقدمة</w:t>
            </w:r>
            <w:r w:rsidRPr="00403959">
              <w:rPr>
                <w:lang w:bidi="ar-MA"/>
              </w:rPr>
              <w:t xml:space="preserve"> </w:t>
            </w:r>
            <w:r w:rsidRPr="00403959">
              <w:rPr>
                <w:rFonts w:hint="cs"/>
                <w:rtl/>
                <w:lang w:bidi="ar-MA"/>
              </w:rPr>
              <w:t>والخاتمة</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rFonts w:hint="cs"/>
                <w:rtl/>
                <w:lang w:bidi="ar-MA"/>
              </w:rPr>
              <w:t>خطاب</w:t>
            </w:r>
            <w:r w:rsidRPr="00403959">
              <w:rPr>
                <w:lang w:bidi="ar-MA"/>
              </w:rPr>
              <w:t xml:space="preserve"> </w:t>
            </w:r>
            <w:r w:rsidRPr="00403959">
              <w:rPr>
                <w:rFonts w:hint="cs"/>
                <w:rtl/>
                <w:lang w:bidi="ar-MA"/>
              </w:rPr>
              <w:t>المقدمة</w:t>
            </w:r>
            <w:r w:rsidRPr="00403959">
              <w:rPr>
                <w:lang w:bidi="ar-MA"/>
              </w:rPr>
              <w:t xml:space="preserve">: </w:t>
            </w:r>
            <w:r w:rsidRPr="00403959">
              <w:rPr>
                <w:rFonts w:hint="cs"/>
                <w:rtl/>
                <w:lang w:bidi="ar-MA"/>
              </w:rPr>
              <w:t>الشعر</w:t>
            </w:r>
            <w:r w:rsidRPr="00403959">
              <w:rPr>
                <w:lang w:bidi="ar-MA"/>
              </w:rPr>
              <w:t xml:space="preserve"> </w:t>
            </w:r>
            <w:r w:rsidRPr="00403959">
              <w:rPr>
                <w:rFonts w:hint="cs"/>
                <w:rtl/>
                <w:lang w:bidi="ar-MA"/>
              </w:rPr>
              <w:t>العربي</w:t>
            </w:r>
            <w:r w:rsidRPr="00403959">
              <w:rPr>
                <w:lang w:bidi="ar-MA"/>
              </w:rPr>
              <w:t xml:space="preserve"> </w:t>
            </w:r>
            <w:r w:rsidRPr="00403959">
              <w:rPr>
                <w:rFonts w:hint="cs"/>
                <w:rtl/>
                <w:lang w:bidi="ar-MA"/>
              </w:rPr>
              <w:t>بين</w:t>
            </w:r>
            <w:r w:rsidRPr="00403959">
              <w:rPr>
                <w:lang w:bidi="ar-MA"/>
              </w:rPr>
              <w:t xml:space="preserve"> </w:t>
            </w:r>
            <w:r w:rsidRPr="00403959">
              <w:rPr>
                <w:rFonts w:hint="cs"/>
                <w:rtl/>
                <w:lang w:bidi="ar-MA"/>
              </w:rPr>
              <w:t>التطوير</w:t>
            </w:r>
            <w:r w:rsidRPr="00403959">
              <w:rPr>
                <w:lang w:bidi="ar-MA"/>
              </w:rPr>
              <w:t xml:space="preserve"> </w:t>
            </w:r>
            <w:r w:rsidRPr="00403959">
              <w:rPr>
                <w:rFonts w:hint="cs"/>
                <w:rtl/>
                <w:lang w:bidi="ar-MA"/>
              </w:rPr>
              <w:t>والتجديد</w:t>
            </w:r>
            <w:r w:rsidRPr="00403959">
              <w:rPr>
                <w:lang w:bidi="ar-MA"/>
              </w:rPr>
              <w:t xml:space="preserve"> :</w:t>
            </w:r>
          </w:p>
          <w:p w:rsidR="00403959" w:rsidRPr="00403959" w:rsidP="00942553">
            <w:pPr>
              <w:autoSpaceDE w:val="0"/>
              <w:autoSpaceDN w:val="0"/>
              <w:bidi/>
              <w:adjustRightInd w:val="0"/>
              <w:spacing w:after="0" w:line="240" w:lineRule="auto"/>
              <w:rPr>
                <w:lang w:bidi="ar-MA"/>
              </w:rPr>
            </w:pPr>
            <w:r w:rsidRPr="00403959">
              <w:rPr>
                <w:rFonts w:hint="cs"/>
                <w:rtl/>
                <w:lang w:bidi="ar-MA"/>
              </w:rPr>
              <w:t>وردت</w:t>
            </w:r>
            <w:r w:rsidRPr="00403959">
              <w:rPr>
                <w:lang w:bidi="ar-MA"/>
              </w:rPr>
              <w:t xml:space="preserve"> </w:t>
            </w:r>
            <w:r w:rsidRPr="00403959">
              <w:rPr>
                <w:rFonts w:hint="cs"/>
                <w:rtl/>
                <w:lang w:bidi="ar-MA"/>
              </w:rPr>
              <w:t>المقدمة</w:t>
            </w:r>
            <w:r w:rsidRPr="00403959">
              <w:rPr>
                <w:lang w:bidi="ar-MA"/>
              </w:rPr>
              <w:t xml:space="preserve"> </w:t>
            </w:r>
            <w:r w:rsidRPr="00403959">
              <w:rPr>
                <w:rFonts w:hint="cs"/>
                <w:rtl/>
                <w:lang w:bidi="ar-MA"/>
              </w:rPr>
              <w:t>على</w:t>
            </w:r>
            <w:r w:rsidRPr="00403959">
              <w:rPr>
                <w:lang w:bidi="ar-MA"/>
              </w:rPr>
              <w:t xml:space="preserve"> </w:t>
            </w:r>
            <w:r w:rsidRPr="00403959">
              <w:rPr>
                <w:rFonts w:hint="cs"/>
                <w:rtl/>
                <w:lang w:bidi="ar-MA"/>
              </w:rPr>
              <w:t>شكل</w:t>
            </w:r>
            <w:r w:rsidRPr="00403959">
              <w:rPr>
                <w:lang w:bidi="ar-MA"/>
              </w:rPr>
              <w:t xml:space="preserve"> </w:t>
            </w:r>
            <w:r w:rsidRPr="00403959">
              <w:rPr>
                <w:rFonts w:hint="cs"/>
                <w:rtl/>
                <w:lang w:bidi="ar-MA"/>
              </w:rPr>
              <w:t>تمهيد</w:t>
            </w:r>
            <w:r w:rsidRPr="00403959">
              <w:rPr>
                <w:lang w:bidi="ar-MA"/>
              </w:rPr>
              <w:t xml:space="preserve"> </w:t>
            </w:r>
            <w:r w:rsidRPr="00403959">
              <w:rPr>
                <w:rFonts w:hint="cs"/>
                <w:rtl/>
                <w:lang w:bidi="ar-MA"/>
              </w:rPr>
              <w:t>للفصل</w:t>
            </w:r>
            <w:r w:rsidRPr="00403959">
              <w:rPr>
                <w:lang w:bidi="ar-MA"/>
              </w:rPr>
              <w:t xml:space="preserve"> </w:t>
            </w:r>
            <w:r w:rsidRPr="00403959">
              <w:rPr>
                <w:rFonts w:hint="cs"/>
                <w:rtl/>
                <w:lang w:bidi="ar-MA"/>
              </w:rPr>
              <w:t>الأول،</w:t>
            </w:r>
            <w:r w:rsidRPr="00403959">
              <w:rPr>
                <w:lang w:bidi="ar-MA"/>
              </w:rPr>
              <w:t xml:space="preserve"> </w:t>
            </w:r>
            <w:r w:rsidRPr="00403959">
              <w:rPr>
                <w:rFonts w:hint="cs"/>
                <w:rtl/>
                <w:lang w:bidi="ar-MA"/>
              </w:rPr>
              <w:t>وصاغ من خلالها الناقد فرشا نظريا أ</w:t>
            </w:r>
            <w:r>
              <w:rPr>
                <w:rFonts w:hint="cs"/>
                <w:rtl/>
                <w:lang w:bidi="ar-MA"/>
              </w:rPr>
              <w:t>ثث</w:t>
            </w:r>
            <w:r w:rsidRPr="00403959">
              <w:rPr>
                <w:rFonts w:hint="cs"/>
                <w:rtl/>
                <w:lang w:bidi="ar-MA"/>
              </w:rPr>
              <w:t>ت مؤلفه رصد من خلاله مراحل تطور</w:t>
            </w:r>
            <w:r w:rsidR="00162AA8">
              <w:rPr>
                <w:rFonts w:hint="cs"/>
                <w:rtl/>
                <w:lang w:bidi="ar-MA"/>
              </w:rPr>
              <w:t xml:space="preserve"> </w:t>
            </w:r>
            <w:r w:rsidRPr="00403959">
              <w:rPr>
                <w:rFonts w:hint="cs"/>
                <w:rtl/>
                <w:lang w:bidi="ar-MA"/>
              </w:rPr>
              <w:t>الشعر</w:t>
            </w:r>
            <w:r w:rsidRPr="00403959">
              <w:rPr>
                <w:lang w:bidi="ar-MA"/>
              </w:rPr>
              <w:t xml:space="preserve"> </w:t>
            </w:r>
            <w:r w:rsidRPr="00403959">
              <w:rPr>
                <w:rFonts w:hint="cs"/>
                <w:rtl/>
                <w:lang w:bidi="ar-MA"/>
              </w:rPr>
              <w:t xml:space="preserve">العربي وجعله رهينا بشرطين </w:t>
            </w:r>
            <w:r w:rsidRPr="00403959">
              <w:rPr>
                <w:lang w:bidi="ar-MA"/>
              </w:rPr>
              <w:t xml:space="preserve"> </w:t>
            </w:r>
            <w:r w:rsidRPr="00403959">
              <w:rPr>
                <w:rFonts w:hint="cs"/>
                <w:rtl/>
                <w:lang w:bidi="ar-MA"/>
              </w:rPr>
              <w:t>شرطين</w:t>
            </w:r>
            <w:r w:rsidRPr="00403959">
              <w:rPr>
                <w:lang w:bidi="ar-MA"/>
              </w:rPr>
              <w:t xml:space="preserve"> </w:t>
            </w:r>
            <w:r w:rsidRPr="00403959">
              <w:rPr>
                <w:rFonts w:hint="cs"/>
                <w:rtl/>
                <w:lang w:bidi="ar-MA"/>
              </w:rPr>
              <w:t>أساسيين</w:t>
            </w:r>
            <w:r w:rsidRPr="00403959">
              <w:rPr>
                <w:lang w:bidi="ar-MA"/>
              </w:rPr>
              <w:t xml:space="preserve"> </w:t>
            </w:r>
            <w:r w:rsidRPr="00403959">
              <w:rPr>
                <w:rFonts w:hint="cs"/>
                <w:rtl/>
                <w:lang w:bidi="ar-MA"/>
              </w:rPr>
              <w:t>هما</w:t>
            </w:r>
            <w:r w:rsidRPr="00403959">
              <w:rPr>
                <w:lang w:bidi="ar-MA"/>
              </w:rPr>
              <w:t>:</w:t>
            </w:r>
          </w:p>
          <w:p w:rsidR="00403959" w:rsidRPr="00403959" w:rsidP="00942553">
            <w:pPr>
              <w:autoSpaceDE w:val="0"/>
              <w:autoSpaceDN w:val="0"/>
              <w:bidi/>
              <w:adjustRightInd w:val="0"/>
              <w:spacing w:after="0" w:line="240" w:lineRule="auto"/>
              <w:rPr>
                <w:lang w:bidi="ar-MA"/>
              </w:rPr>
            </w:pPr>
            <w:r w:rsidRPr="00403959">
              <w:rPr>
                <w:lang w:bidi="ar-MA"/>
              </w:rPr>
              <w:t xml:space="preserve">1  </w:t>
            </w:r>
            <w:r w:rsidRPr="00403959">
              <w:rPr>
                <w:rFonts w:hint="cs"/>
                <w:rtl/>
                <w:lang w:bidi="ar-MA"/>
              </w:rPr>
              <w:t xml:space="preserve">- </w:t>
            </w:r>
            <w:r w:rsidRPr="00403959">
              <w:rPr>
                <w:lang w:bidi="ar-MA"/>
              </w:rPr>
              <w:t xml:space="preserve"> </w:t>
            </w:r>
            <w:r w:rsidRPr="00403959">
              <w:rPr>
                <w:rFonts w:hint="cs"/>
                <w:rtl/>
                <w:lang w:bidi="ar-MA"/>
              </w:rPr>
              <w:t>الاحتكاك</w:t>
            </w:r>
            <w:r w:rsidRPr="00403959">
              <w:rPr>
                <w:lang w:bidi="ar-MA"/>
              </w:rPr>
              <w:t xml:space="preserve"> </w:t>
            </w:r>
            <w:r w:rsidRPr="00403959">
              <w:rPr>
                <w:rFonts w:hint="cs"/>
                <w:rtl/>
                <w:lang w:bidi="ar-MA"/>
              </w:rPr>
              <w:t>بالثقافات</w:t>
            </w:r>
            <w:r w:rsidRPr="00403959">
              <w:rPr>
                <w:lang w:bidi="ar-MA"/>
              </w:rPr>
              <w:t xml:space="preserve"> </w:t>
            </w:r>
            <w:r w:rsidRPr="00403959">
              <w:rPr>
                <w:rFonts w:hint="cs"/>
                <w:rtl/>
                <w:lang w:bidi="ar-MA"/>
              </w:rPr>
              <w:t>والآداب</w:t>
            </w:r>
            <w:r w:rsidRPr="00403959">
              <w:rPr>
                <w:lang w:bidi="ar-MA"/>
              </w:rPr>
              <w:t xml:space="preserve"> </w:t>
            </w:r>
            <w:r w:rsidRPr="00403959">
              <w:rPr>
                <w:rFonts w:hint="cs"/>
                <w:rtl/>
                <w:lang w:bidi="ar-MA"/>
              </w:rPr>
              <w:t>الأجنبية</w:t>
            </w:r>
            <w:r w:rsidRPr="00403959">
              <w:rPr>
                <w:lang w:bidi="ar-MA"/>
              </w:rPr>
              <w:t>.</w:t>
            </w:r>
          </w:p>
          <w:p w:rsidR="00403959" w:rsidRPr="00403959" w:rsidP="00162AA8">
            <w:pPr>
              <w:autoSpaceDE w:val="0"/>
              <w:autoSpaceDN w:val="0"/>
              <w:bidi/>
              <w:adjustRightInd w:val="0"/>
              <w:spacing w:after="0" w:line="240" w:lineRule="auto"/>
              <w:rPr>
                <w:lang w:bidi="ar-MA"/>
              </w:rPr>
            </w:pPr>
            <w:r w:rsidRPr="00403959">
              <w:rPr>
                <w:lang w:bidi="ar-MA"/>
              </w:rPr>
              <w:t xml:space="preserve">2  </w:t>
            </w:r>
            <w:r w:rsidRPr="00403959">
              <w:rPr>
                <w:rFonts w:hint="cs"/>
                <w:rtl/>
                <w:lang w:bidi="ar-MA"/>
              </w:rPr>
              <w:t>الحرية</w:t>
            </w:r>
            <w:r w:rsidRPr="00403959">
              <w:rPr>
                <w:lang w:bidi="ar-MA"/>
              </w:rPr>
              <w:t xml:space="preserve"> </w:t>
            </w:r>
            <w:r w:rsidRPr="00403959">
              <w:rPr>
                <w:rFonts w:hint="cs"/>
                <w:rtl/>
                <w:lang w:bidi="ar-MA"/>
              </w:rPr>
              <w:t>الأدبية</w:t>
            </w:r>
            <w:r w:rsidRPr="00403959">
              <w:rPr>
                <w:lang w:bidi="ar-MA"/>
              </w:rPr>
              <w:t xml:space="preserve"> </w:t>
            </w:r>
            <w:r w:rsidRPr="00403959">
              <w:rPr>
                <w:rFonts w:hint="cs"/>
                <w:rtl/>
                <w:lang w:bidi="ar-MA"/>
              </w:rPr>
              <w:t>التي</w:t>
            </w:r>
            <w:r w:rsidRPr="00403959">
              <w:rPr>
                <w:lang w:bidi="ar-MA"/>
              </w:rPr>
              <w:t xml:space="preserve"> </w:t>
            </w:r>
            <w:r w:rsidRPr="00403959">
              <w:rPr>
                <w:rFonts w:hint="cs"/>
                <w:rtl/>
                <w:lang w:bidi="ar-MA"/>
              </w:rPr>
              <w:t>يتمتع</w:t>
            </w:r>
            <w:r w:rsidRPr="00403959">
              <w:rPr>
                <w:lang w:bidi="ar-MA"/>
              </w:rPr>
              <w:t xml:space="preserve"> </w:t>
            </w:r>
            <w:r w:rsidRPr="00403959">
              <w:rPr>
                <w:rFonts w:hint="cs"/>
                <w:rtl/>
                <w:lang w:bidi="ar-MA"/>
              </w:rPr>
              <w:t>بها</w:t>
            </w:r>
            <w:r w:rsidRPr="00403959">
              <w:rPr>
                <w:lang w:bidi="ar-MA"/>
              </w:rPr>
              <w:t xml:space="preserve"> </w:t>
            </w:r>
            <w:r w:rsidRPr="00403959">
              <w:rPr>
                <w:rFonts w:hint="cs"/>
                <w:rtl/>
                <w:lang w:bidi="ar-MA"/>
              </w:rPr>
              <w:t>الشعراء،</w:t>
            </w:r>
            <w:r w:rsidRPr="00403959">
              <w:rPr>
                <w:lang w:bidi="ar-MA"/>
              </w:rPr>
              <w:t xml:space="preserve"> </w:t>
            </w:r>
            <w:r w:rsidRPr="00403959">
              <w:rPr>
                <w:rFonts w:hint="cs"/>
                <w:rtl/>
                <w:lang w:bidi="ar-MA"/>
              </w:rPr>
              <w:t>والتي</w:t>
            </w:r>
            <w:r w:rsidRPr="00403959">
              <w:rPr>
                <w:lang w:bidi="ar-MA"/>
              </w:rPr>
              <w:t xml:space="preserve"> </w:t>
            </w:r>
            <w:r w:rsidRPr="00403959">
              <w:rPr>
                <w:rFonts w:hint="cs"/>
                <w:rtl/>
                <w:lang w:bidi="ar-MA"/>
              </w:rPr>
              <w:t>أتاحت</w:t>
            </w:r>
            <w:r w:rsidRPr="00403959">
              <w:rPr>
                <w:lang w:bidi="ar-MA"/>
              </w:rPr>
              <w:t xml:space="preserve"> </w:t>
            </w:r>
            <w:r w:rsidRPr="00403959">
              <w:rPr>
                <w:rFonts w:hint="cs"/>
                <w:rtl/>
                <w:lang w:bidi="ar-MA"/>
              </w:rPr>
              <w:t>لهم</w:t>
            </w:r>
            <w:r w:rsidRPr="00403959">
              <w:rPr>
                <w:lang w:bidi="ar-MA"/>
              </w:rPr>
              <w:t xml:space="preserve"> </w:t>
            </w:r>
            <w:r w:rsidRPr="00403959">
              <w:rPr>
                <w:rFonts w:hint="cs"/>
                <w:rtl/>
                <w:lang w:bidi="ar-MA"/>
              </w:rPr>
              <w:t>التعبير</w:t>
            </w:r>
            <w:r w:rsidRPr="00403959">
              <w:rPr>
                <w:lang w:bidi="ar-MA"/>
              </w:rPr>
              <w:t xml:space="preserve"> </w:t>
            </w:r>
            <w:r w:rsidRPr="00403959">
              <w:rPr>
                <w:rFonts w:hint="cs"/>
                <w:rtl/>
                <w:lang w:bidi="ar-MA"/>
              </w:rPr>
              <w:t>عن</w:t>
            </w:r>
            <w:r w:rsidRPr="00403959">
              <w:rPr>
                <w:lang w:bidi="ar-MA"/>
              </w:rPr>
              <w:t xml:space="preserve"> </w:t>
            </w:r>
            <w:r w:rsidRPr="00403959">
              <w:rPr>
                <w:rFonts w:hint="cs"/>
                <w:rtl/>
                <w:lang w:bidi="ar-MA"/>
              </w:rPr>
              <w:t>تجاربهم</w:t>
            </w:r>
            <w:r w:rsidR="00162AA8">
              <w:rPr>
                <w:rFonts w:hint="cs"/>
                <w:rtl/>
                <w:lang w:bidi="ar-MA"/>
              </w:rPr>
              <w:t xml:space="preserve"> كما </w:t>
            </w:r>
            <w:r w:rsidRPr="00403959">
              <w:rPr>
                <w:lang w:bidi="ar-MA"/>
              </w:rPr>
              <w:t xml:space="preserve"> </w:t>
            </w:r>
            <w:r w:rsidRPr="00403959">
              <w:rPr>
                <w:rFonts w:hint="cs"/>
                <w:rtl/>
                <w:lang w:bidi="ar-MA"/>
              </w:rPr>
              <w:t>أثمر</w:t>
            </w:r>
            <w:r w:rsidRPr="00403959">
              <w:rPr>
                <w:lang w:bidi="ar-MA"/>
              </w:rPr>
              <w:t xml:space="preserve"> </w:t>
            </w:r>
            <w:r w:rsidRPr="00403959">
              <w:rPr>
                <w:rFonts w:hint="cs"/>
                <w:rtl/>
                <w:lang w:bidi="ar-MA"/>
              </w:rPr>
              <w:t>هذان</w:t>
            </w:r>
            <w:r w:rsidRPr="00403959">
              <w:rPr>
                <w:lang w:bidi="ar-MA"/>
              </w:rPr>
              <w:t xml:space="preserve"> </w:t>
            </w:r>
            <w:r w:rsidRPr="00403959">
              <w:rPr>
                <w:rFonts w:hint="cs"/>
                <w:rtl/>
                <w:lang w:bidi="ar-MA"/>
              </w:rPr>
              <w:t>الشرطان</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نظر الكاتب</w:t>
            </w:r>
            <w:r w:rsidRPr="00403959">
              <w:rPr>
                <w:lang w:bidi="ar-MA"/>
              </w:rPr>
              <w:t xml:space="preserve"> </w:t>
            </w:r>
            <w:r w:rsidRPr="00403959">
              <w:rPr>
                <w:rFonts w:hint="cs"/>
                <w:rtl/>
                <w:lang w:bidi="ar-MA"/>
              </w:rPr>
              <w:t>جملة</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التيارات</w:t>
            </w:r>
            <w:r w:rsidRPr="00403959">
              <w:rPr>
                <w:lang w:bidi="ar-MA"/>
              </w:rPr>
              <w:t xml:space="preserve"> </w:t>
            </w:r>
            <w:r w:rsidRPr="00403959">
              <w:rPr>
                <w:rFonts w:hint="cs"/>
                <w:rtl/>
                <w:lang w:bidi="ar-MA"/>
              </w:rPr>
              <w:t>قديما وحديثا</w:t>
            </w:r>
          </w:p>
          <w:p w:rsidR="00403959" w:rsidRPr="00403959" w:rsidP="00942553">
            <w:pPr>
              <w:autoSpaceDE w:val="0"/>
              <w:autoSpaceDN w:val="0"/>
              <w:bidi/>
              <w:adjustRightInd w:val="0"/>
              <w:spacing w:after="0" w:line="240" w:lineRule="auto"/>
              <w:rPr>
                <w:lang w:bidi="ar-MA"/>
              </w:rPr>
            </w:pPr>
            <w:r w:rsidRPr="00403959">
              <w:rPr>
                <w:lang w:bidi="ar-MA"/>
              </w:rPr>
              <w:t xml:space="preserve"> </w:t>
            </w:r>
            <w:r w:rsidRPr="00942553">
              <w:rPr>
                <w:rFonts w:hint="cs"/>
                <w:b/>
                <w:bCs/>
                <w:rtl/>
                <w:lang w:bidi="ar-MA"/>
              </w:rPr>
              <w:t>خطاب</w:t>
            </w:r>
            <w:r w:rsidRPr="00942553">
              <w:rPr>
                <w:b/>
                <w:bCs/>
                <w:lang w:bidi="ar-MA"/>
              </w:rPr>
              <w:t xml:space="preserve"> </w:t>
            </w:r>
            <w:r w:rsidRPr="00942553">
              <w:rPr>
                <w:rFonts w:hint="cs"/>
                <w:b/>
                <w:bCs/>
                <w:rtl/>
                <w:lang w:bidi="ar-MA"/>
              </w:rPr>
              <w:t>الخاتمة</w:t>
            </w:r>
            <w:r w:rsidRPr="00403959">
              <w:rPr>
                <w:lang w:bidi="ar-MA"/>
              </w:rPr>
              <w:t>:</w:t>
            </w:r>
          </w:p>
          <w:p w:rsidR="00D77FBF" w:rsidP="00257DDA">
            <w:pPr>
              <w:autoSpaceDE w:val="0"/>
              <w:autoSpaceDN w:val="0"/>
              <w:bidi/>
              <w:adjustRightInd w:val="0"/>
              <w:spacing w:after="0" w:line="240" w:lineRule="auto"/>
              <w:rPr>
                <w:rtl/>
                <w:lang w:bidi="ar-MA"/>
              </w:rPr>
            </w:pPr>
            <w:r w:rsidRPr="00403959">
              <w:rPr>
                <w:rFonts w:hint="cs"/>
                <w:rtl/>
                <w:lang w:bidi="ar-MA"/>
              </w:rPr>
              <w:t>وضع الناقد الشعر الحديث على طاولة النقد والتشريح وفتح الباب على مصراعيه لسجالات مرتبطة به بتهمة</w:t>
            </w:r>
            <w:r w:rsidRPr="00403959">
              <w:rPr>
                <w:lang w:bidi="ar-MA"/>
              </w:rPr>
              <w:t xml:space="preserve"> </w:t>
            </w:r>
            <w:r w:rsidRPr="00403959">
              <w:rPr>
                <w:rFonts w:hint="cs"/>
                <w:rtl/>
                <w:lang w:bidi="ar-MA"/>
              </w:rPr>
              <w:t>الغموض</w:t>
            </w:r>
            <w:r w:rsidRPr="00403959">
              <w:rPr>
                <w:lang w:bidi="ar-MA"/>
              </w:rPr>
              <w:t xml:space="preserve"> </w:t>
            </w:r>
            <w:r w:rsidRPr="00403959">
              <w:rPr>
                <w:rFonts w:hint="cs"/>
                <w:rtl/>
                <w:lang w:bidi="ar-MA"/>
              </w:rPr>
              <w:t>وخفاء</w:t>
            </w:r>
            <w:r w:rsidRPr="00403959">
              <w:rPr>
                <w:lang w:bidi="ar-MA"/>
              </w:rPr>
              <w:t xml:space="preserve"> </w:t>
            </w:r>
            <w:r w:rsidRPr="00403959">
              <w:rPr>
                <w:rFonts w:hint="cs"/>
                <w:rtl/>
                <w:lang w:bidi="ar-MA"/>
              </w:rPr>
              <w:t>المعنى</w:t>
            </w:r>
            <w:r w:rsidRPr="00403959">
              <w:rPr>
                <w:lang w:bidi="ar-MA"/>
              </w:rPr>
              <w:t>.</w:t>
            </w:r>
            <w:r w:rsidRPr="00403959">
              <w:rPr>
                <w:rFonts w:hint="cs"/>
                <w:rtl/>
                <w:lang w:bidi="ar-MA"/>
              </w:rPr>
              <w:t xml:space="preserve"> التي ألصقت به </w:t>
            </w:r>
            <w:r w:rsidRPr="00403959">
              <w:rPr>
                <w:lang w:bidi="ar-MA"/>
              </w:rPr>
              <w:t xml:space="preserve"> </w:t>
            </w:r>
            <w:r w:rsidRPr="00403959">
              <w:rPr>
                <w:rFonts w:hint="cs"/>
                <w:rtl/>
                <w:lang w:bidi="ar-MA"/>
              </w:rPr>
              <w:t>مختلفا</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ذلك</w:t>
            </w:r>
            <w:r w:rsidRPr="00403959">
              <w:rPr>
                <w:lang w:bidi="ar-MA"/>
              </w:rPr>
              <w:t xml:space="preserve"> </w:t>
            </w:r>
            <w:r w:rsidRPr="00403959">
              <w:rPr>
                <w:rFonts w:hint="cs"/>
                <w:rtl/>
                <w:lang w:bidi="ar-MA"/>
              </w:rPr>
              <w:t>مع</w:t>
            </w:r>
            <w:r w:rsidRPr="00403959">
              <w:rPr>
                <w:lang w:bidi="ar-MA"/>
              </w:rPr>
              <w:t xml:space="preserve"> </w:t>
            </w:r>
            <w:r w:rsidRPr="00403959">
              <w:rPr>
                <w:rFonts w:hint="cs"/>
                <w:rtl/>
                <w:lang w:bidi="ar-MA"/>
              </w:rPr>
              <w:t>ثلة من</w:t>
            </w:r>
            <w:r w:rsidRPr="00403959">
              <w:rPr>
                <w:lang w:bidi="ar-MA"/>
              </w:rPr>
              <w:t xml:space="preserve"> </w:t>
            </w:r>
            <w:r w:rsidRPr="00403959">
              <w:rPr>
                <w:rFonts w:hint="cs"/>
                <w:rtl/>
                <w:lang w:bidi="ar-MA"/>
              </w:rPr>
              <w:t>النقاد</w:t>
            </w:r>
            <w:r w:rsidRPr="00403959">
              <w:rPr>
                <w:lang w:bidi="ar-MA"/>
              </w:rPr>
              <w:t xml:space="preserve"> </w:t>
            </w:r>
            <w:r w:rsidRPr="00403959">
              <w:rPr>
                <w:rFonts w:hint="cs"/>
                <w:rtl/>
                <w:lang w:bidi="ar-MA"/>
              </w:rPr>
              <w:t>العرب</w:t>
            </w:r>
            <w:r w:rsidRPr="00403959">
              <w:rPr>
                <w:lang w:bidi="ar-MA"/>
              </w:rPr>
              <w:t xml:space="preserve"> </w:t>
            </w:r>
            <w:r w:rsidRPr="00403959">
              <w:rPr>
                <w:rFonts w:hint="cs"/>
                <w:rtl/>
                <w:lang w:bidi="ar-MA"/>
              </w:rPr>
              <w:t>من</w:t>
            </w:r>
            <w:r w:rsidRPr="00403959">
              <w:rPr>
                <w:lang w:bidi="ar-MA"/>
              </w:rPr>
              <w:t xml:space="preserve"> </w:t>
            </w:r>
            <w:r w:rsidRPr="00403959">
              <w:rPr>
                <w:rFonts w:hint="cs"/>
                <w:rtl/>
                <w:lang w:bidi="ar-MA"/>
              </w:rPr>
              <w:t>بينهم</w:t>
            </w:r>
            <w:r w:rsidRPr="00403959">
              <w:rPr>
                <w:lang w:bidi="ar-MA"/>
              </w:rPr>
              <w:t xml:space="preserve"> </w:t>
            </w:r>
            <w:r w:rsidRPr="00403959">
              <w:rPr>
                <w:rFonts w:hint="cs"/>
                <w:rtl/>
                <w:lang w:bidi="ar-MA"/>
              </w:rPr>
              <w:t>شكري</w:t>
            </w:r>
            <w:r w:rsidRPr="00403959">
              <w:rPr>
                <w:lang w:bidi="ar-MA"/>
              </w:rPr>
              <w:t xml:space="preserve"> </w:t>
            </w:r>
            <w:r w:rsidRPr="00403959">
              <w:rPr>
                <w:rFonts w:hint="cs"/>
                <w:rtl/>
                <w:lang w:bidi="ar-MA"/>
              </w:rPr>
              <w:t>عياد</w:t>
            </w:r>
            <w:r w:rsidRPr="00403959">
              <w:rPr>
                <w:lang w:bidi="ar-MA"/>
              </w:rPr>
              <w:t xml:space="preserve"> </w:t>
            </w:r>
            <w:r w:rsidRPr="00403959">
              <w:rPr>
                <w:rFonts w:hint="cs"/>
                <w:rtl/>
                <w:lang w:bidi="ar-MA"/>
              </w:rPr>
              <w:t>ص</w:t>
            </w:r>
            <w:r w:rsidRPr="00403959">
              <w:rPr>
                <w:lang w:bidi="ar-MA"/>
              </w:rPr>
              <w:t xml:space="preserve">  362 </w:t>
            </w:r>
            <w:r w:rsidRPr="00403959">
              <w:rPr>
                <w:rFonts w:hint="cs"/>
                <w:rtl/>
                <w:lang w:bidi="ar-MA"/>
              </w:rPr>
              <w:t>الذي</w:t>
            </w:r>
            <w:r w:rsidRPr="00403959">
              <w:rPr>
                <w:lang w:bidi="ar-MA"/>
              </w:rPr>
              <w:t xml:space="preserve"> </w:t>
            </w:r>
            <w:r w:rsidRPr="00403959">
              <w:rPr>
                <w:rFonts w:hint="cs"/>
                <w:rtl/>
                <w:lang w:bidi="ar-MA"/>
              </w:rPr>
              <w:t>ينفي</w:t>
            </w:r>
            <w:r w:rsidRPr="00403959">
              <w:rPr>
                <w:lang w:bidi="ar-MA"/>
              </w:rPr>
              <w:t xml:space="preserve"> </w:t>
            </w:r>
            <w:r w:rsidRPr="00403959">
              <w:rPr>
                <w:rFonts w:hint="cs"/>
                <w:rtl/>
                <w:lang w:bidi="ar-MA"/>
              </w:rPr>
              <w:t>أن</w:t>
            </w:r>
            <w:r w:rsidRPr="00403959">
              <w:rPr>
                <w:lang w:bidi="ar-MA"/>
              </w:rPr>
              <w:t xml:space="preserve"> </w:t>
            </w:r>
            <w:r w:rsidRPr="00403959">
              <w:rPr>
                <w:rFonts w:hint="cs"/>
                <w:rtl/>
                <w:lang w:bidi="ar-MA"/>
              </w:rPr>
              <w:t>تكون</w:t>
            </w:r>
            <w:r w:rsidRPr="00403959">
              <w:rPr>
                <w:lang w:bidi="ar-MA"/>
              </w:rPr>
              <w:t xml:space="preserve"> </w:t>
            </w:r>
            <w:r w:rsidRPr="00403959">
              <w:rPr>
                <w:rFonts w:hint="cs"/>
                <w:rtl/>
                <w:lang w:bidi="ar-MA"/>
              </w:rPr>
              <w:t>الحداثة</w:t>
            </w:r>
            <w:r w:rsidRPr="00403959">
              <w:rPr>
                <w:lang w:bidi="ar-MA"/>
              </w:rPr>
              <w:t xml:space="preserve"> </w:t>
            </w:r>
            <w:r w:rsidRPr="00403959">
              <w:rPr>
                <w:rFonts w:hint="cs"/>
                <w:rtl/>
                <w:lang w:bidi="ar-MA"/>
              </w:rPr>
              <w:t>هي</w:t>
            </w:r>
            <w:r w:rsidRPr="00403959">
              <w:rPr>
                <w:lang w:bidi="ar-MA"/>
              </w:rPr>
              <w:t xml:space="preserve"> </w:t>
            </w:r>
            <w:r w:rsidRPr="00403959">
              <w:rPr>
                <w:rFonts w:hint="cs"/>
                <w:rtl/>
                <w:lang w:bidi="ar-MA"/>
              </w:rPr>
              <w:t>السر</w:t>
            </w:r>
            <w:r w:rsidRPr="00403959">
              <w:rPr>
                <w:lang w:bidi="ar-MA"/>
              </w:rPr>
              <w:t xml:space="preserve"> </w:t>
            </w:r>
            <w:r w:rsidRPr="00403959">
              <w:rPr>
                <w:rFonts w:hint="cs"/>
                <w:rtl/>
                <w:lang w:bidi="ar-MA"/>
              </w:rPr>
              <w:t>في</w:t>
            </w:r>
            <w:r w:rsidRPr="00403959">
              <w:rPr>
                <w:lang w:bidi="ar-MA"/>
              </w:rPr>
              <w:t xml:space="preserve"> </w:t>
            </w:r>
            <w:r w:rsidRPr="00403959">
              <w:rPr>
                <w:rFonts w:hint="cs"/>
                <w:rtl/>
                <w:lang w:bidi="ar-MA"/>
              </w:rPr>
              <w:t>غموض</w:t>
            </w:r>
            <w:r w:rsidRPr="00403959">
              <w:rPr>
                <w:lang w:bidi="ar-MA"/>
              </w:rPr>
              <w:t xml:space="preserve"> </w:t>
            </w:r>
            <w:r w:rsidRPr="00403959">
              <w:rPr>
                <w:rFonts w:hint="cs"/>
                <w:rtl/>
                <w:lang w:bidi="ar-MA"/>
              </w:rPr>
              <w:t>الشعر</w:t>
            </w:r>
            <w:r w:rsidR="00EF74A7">
              <w:rPr>
                <w:rFonts w:hint="cs"/>
                <w:rtl/>
                <w:lang w:bidi="ar-MA"/>
              </w:rPr>
              <w:t>.</w:t>
            </w:r>
          </w:p>
          <w:p w:rsidR="00EF74A7" w:rsidP="00EF74A7">
            <w:pPr>
              <w:autoSpaceDE w:val="0"/>
              <w:autoSpaceDN w:val="0"/>
              <w:bidi/>
              <w:adjustRightInd w:val="0"/>
              <w:spacing w:after="0" w:line="240" w:lineRule="auto"/>
              <w:rPr>
                <w:rtl/>
                <w:lang w:bidi="ar-MA"/>
              </w:rPr>
            </w:pPr>
            <w:r>
              <w:rPr>
                <w:rFonts w:hint="cs"/>
                <w:rtl/>
                <w:lang w:bidi="ar-MA"/>
              </w:rPr>
              <w:t>اقتراح</w:t>
            </w:r>
            <w:r>
              <w:rPr>
                <w:rFonts w:hint="cs"/>
                <w:rtl/>
                <w:lang w:bidi="ar-MA"/>
              </w:rPr>
              <w:t xml:space="preserve"> فرضيات من قبل المتعلمين لقراءة المؤلف</w:t>
            </w:r>
            <w:r w:rsidR="00257DDA">
              <w:rPr>
                <w:rFonts w:hint="cs"/>
                <w:rtl/>
                <w:lang w:bidi="ar-MA"/>
              </w:rPr>
              <w:t>.</w:t>
            </w:r>
          </w:p>
          <w:p w:rsidR="00257DDA" w:rsidP="00257DDA">
            <w:pPr>
              <w:autoSpaceDE w:val="0"/>
              <w:autoSpaceDN w:val="0"/>
              <w:adjustRightInd w:val="0"/>
              <w:spacing w:after="0" w:line="240" w:lineRule="auto"/>
              <w:jc w:val="right"/>
              <w:rPr>
                <w:rtl/>
                <w:lang w:bidi="ar-MA"/>
              </w:rPr>
            </w:pPr>
            <w:r w:rsidRPr="00270C03">
              <w:rPr>
                <w:rFonts w:hint="cs"/>
                <w:rtl/>
                <w:lang w:bidi="ar-MA"/>
              </w:rPr>
              <w:t xml:space="preserve">إن </w:t>
            </w:r>
            <w:r w:rsidRPr="00270C03">
              <w:rPr>
                <w:rFonts w:hint="cs"/>
                <w:rtl/>
                <w:lang w:bidi="ar-MA"/>
              </w:rPr>
              <w:t>العتبات</w:t>
            </w:r>
            <w:r w:rsidRPr="00270C03">
              <w:rPr>
                <w:rFonts w:hint="cs"/>
                <w:rtl/>
                <w:lang w:bidi="ar-MA"/>
              </w:rPr>
              <w:t xml:space="preserve"> السابقة لاشك ستكون محركا لأسئلة إشكالية من قبيل:</w:t>
            </w:r>
          </w:p>
          <w:p w:rsidR="00270C03" w:rsidRPr="00270C03" w:rsidP="00257DDA">
            <w:pPr>
              <w:autoSpaceDE w:val="0"/>
              <w:autoSpaceDN w:val="0"/>
              <w:adjustRightInd w:val="0"/>
              <w:spacing w:after="0" w:line="240" w:lineRule="auto"/>
              <w:jc w:val="right"/>
              <w:rPr>
                <w:lang w:bidi="ar-MA"/>
              </w:rPr>
            </w:pPr>
            <w:r>
              <w:rPr>
                <w:rFonts w:hint="cs"/>
                <w:rtl/>
                <w:lang w:bidi="ar-MA"/>
              </w:rPr>
              <w:t>ما ا</w:t>
            </w:r>
            <w:r>
              <w:rPr>
                <w:rFonts w:hint="cs"/>
                <w:rtl/>
                <w:lang w:bidi="ar-MA"/>
              </w:rPr>
              <w:t xml:space="preserve">لقضايا </w:t>
            </w:r>
            <w:r>
              <w:rPr>
                <w:rFonts w:hint="cs"/>
                <w:rtl/>
                <w:lang w:bidi="ar-MA"/>
              </w:rPr>
              <w:t>الت</w:t>
            </w:r>
            <w:r w:rsidR="00162AA8">
              <w:rPr>
                <w:rFonts w:hint="cs"/>
                <w:rtl/>
                <w:lang w:bidi="ar-MA"/>
              </w:rPr>
              <w:t xml:space="preserve">ي </w:t>
            </w:r>
            <w:r>
              <w:rPr>
                <w:rFonts w:hint="cs"/>
                <w:rtl/>
                <w:lang w:bidi="ar-MA"/>
              </w:rPr>
              <w:t xml:space="preserve"> يطرحها</w:t>
            </w:r>
            <w:r>
              <w:rPr>
                <w:rFonts w:hint="cs"/>
                <w:rtl/>
                <w:lang w:bidi="ar-MA"/>
              </w:rPr>
              <w:t xml:space="preserve"> الناقد في مؤلفه؟</w:t>
            </w:r>
            <w:r w:rsidRPr="00270C03">
              <w:rPr>
                <w:lang w:bidi="ar-MA"/>
              </w:rPr>
              <w:t xml:space="preserve"> </w:t>
            </w:r>
          </w:p>
          <w:p w:rsidR="00270C03" w:rsidRPr="00270C03" w:rsidP="00942553">
            <w:pPr>
              <w:autoSpaceDE w:val="0"/>
              <w:autoSpaceDN w:val="0"/>
              <w:bidi/>
              <w:adjustRightInd w:val="0"/>
              <w:spacing w:after="0" w:line="240" w:lineRule="auto"/>
              <w:jc w:val="both"/>
              <w:rPr>
                <w:lang w:bidi="ar-MA"/>
              </w:rPr>
            </w:pPr>
            <w:r w:rsidRPr="00270C03">
              <w:rPr>
                <w:rFonts w:hint="cs"/>
                <w:rtl/>
                <w:lang w:bidi="ar-MA"/>
              </w:rPr>
              <w:t>ما</w:t>
            </w:r>
            <w:r w:rsidRPr="00270C03">
              <w:rPr>
                <w:lang w:bidi="ar-MA"/>
              </w:rPr>
              <w:t xml:space="preserve"> </w:t>
            </w:r>
            <w:r w:rsidRPr="00270C03">
              <w:rPr>
                <w:rFonts w:hint="cs"/>
                <w:rtl/>
                <w:lang w:bidi="ar-MA"/>
              </w:rPr>
              <w:t>الأساليب</w:t>
            </w:r>
            <w:r w:rsidRPr="00270C03">
              <w:rPr>
                <w:lang w:bidi="ar-MA"/>
              </w:rPr>
              <w:t xml:space="preserve"> </w:t>
            </w:r>
            <w:r w:rsidRPr="00270C03">
              <w:rPr>
                <w:rFonts w:hint="cs"/>
                <w:rtl/>
                <w:lang w:bidi="ar-MA"/>
              </w:rPr>
              <w:t>الحجاجية</w:t>
            </w:r>
            <w:r w:rsidRPr="00270C03">
              <w:rPr>
                <w:lang w:bidi="ar-MA"/>
              </w:rPr>
              <w:t xml:space="preserve"> </w:t>
            </w:r>
            <w:r w:rsidRPr="00270C03">
              <w:rPr>
                <w:rFonts w:hint="cs"/>
                <w:rtl/>
                <w:lang w:bidi="ar-MA"/>
              </w:rPr>
              <w:t>التي</w:t>
            </w:r>
            <w:r w:rsidRPr="00270C03">
              <w:rPr>
                <w:lang w:bidi="ar-MA"/>
              </w:rPr>
              <w:t xml:space="preserve"> </w:t>
            </w:r>
            <w:r w:rsidRPr="00270C03">
              <w:rPr>
                <w:rFonts w:hint="cs"/>
                <w:rtl/>
                <w:lang w:bidi="ar-MA"/>
              </w:rPr>
              <w:t>استند</w:t>
            </w:r>
            <w:r w:rsidRPr="00270C03">
              <w:rPr>
                <w:lang w:bidi="ar-MA"/>
              </w:rPr>
              <w:t xml:space="preserve"> </w:t>
            </w:r>
            <w:r w:rsidRPr="00270C03">
              <w:rPr>
                <w:rFonts w:hint="cs"/>
                <w:rtl/>
                <w:lang w:bidi="ar-MA"/>
              </w:rPr>
              <w:t>عليها</w:t>
            </w:r>
            <w:r w:rsidRPr="00270C03">
              <w:rPr>
                <w:lang w:bidi="ar-MA"/>
              </w:rPr>
              <w:t xml:space="preserve"> </w:t>
            </w:r>
            <w:r w:rsidRPr="00270C03">
              <w:rPr>
                <w:rFonts w:hint="cs"/>
                <w:rtl/>
                <w:lang w:bidi="ar-MA"/>
              </w:rPr>
              <w:t>المجاطي</w:t>
            </w:r>
            <w:r>
              <w:rPr>
                <w:rFonts w:hint="cs"/>
                <w:rtl/>
                <w:lang w:bidi="ar-MA"/>
              </w:rPr>
              <w:t>؟</w:t>
            </w:r>
          </w:p>
          <w:p w:rsidR="00270C03" w:rsidRPr="00403959" w:rsidP="00257DDA">
            <w:pPr>
              <w:autoSpaceDE w:val="0"/>
              <w:autoSpaceDN w:val="0"/>
              <w:bidi/>
              <w:adjustRightInd w:val="0"/>
              <w:spacing w:after="0" w:line="240" w:lineRule="auto"/>
              <w:jc w:val="both"/>
              <w:rPr>
                <w:lang w:bidi="ar-MA"/>
              </w:rPr>
            </w:pPr>
            <w:r w:rsidRPr="00270C03">
              <w:rPr>
                <w:rFonts w:hint="cs"/>
                <w:rtl/>
                <w:lang w:bidi="ar-MA"/>
              </w:rPr>
              <w:t>ماهي</w:t>
            </w:r>
            <w:r w:rsidRPr="00270C03">
              <w:rPr>
                <w:lang w:bidi="ar-MA"/>
              </w:rPr>
              <w:t xml:space="preserve"> </w:t>
            </w:r>
            <w:r w:rsidRPr="00270C03">
              <w:rPr>
                <w:rFonts w:hint="cs"/>
                <w:rtl/>
                <w:lang w:bidi="ar-MA"/>
              </w:rPr>
              <w:t>المناهج</w:t>
            </w:r>
            <w:r w:rsidRPr="00270C03">
              <w:rPr>
                <w:lang w:bidi="ar-MA"/>
              </w:rPr>
              <w:t xml:space="preserve"> </w:t>
            </w:r>
            <w:r w:rsidRPr="00270C03">
              <w:rPr>
                <w:rFonts w:hint="cs"/>
                <w:rtl/>
                <w:lang w:bidi="ar-MA"/>
              </w:rPr>
              <w:t>ال</w:t>
            </w:r>
            <w:r w:rsidRPr="00270C03">
              <w:rPr>
                <w:rFonts w:hint="cs"/>
                <w:rtl/>
                <w:lang w:bidi="ar-MA"/>
              </w:rPr>
              <w:t>نقدية</w:t>
            </w:r>
            <w:r w:rsidRPr="00270C03">
              <w:rPr>
                <w:lang w:bidi="ar-MA"/>
              </w:rPr>
              <w:t xml:space="preserve"> </w:t>
            </w:r>
            <w:r w:rsidRPr="00270C03">
              <w:rPr>
                <w:rFonts w:hint="cs"/>
                <w:rtl/>
                <w:lang w:bidi="ar-MA"/>
              </w:rPr>
              <w:t>المعتمد</w:t>
            </w:r>
            <w:r w:rsidRPr="00270C03">
              <w:rPr>
                <w:rFonts w:hint="cs"/>
                <w:rtl/>
                <w:lang w:bidi="ar-MA"/>
              </w:rPr>
              <w:t>ة</w:t>
            </w:r>
            <w:r w:rsidRPr="00270C03">
              <w:rPr>
                <w:lang w:bidi="ar-MA"/>
              </w:rPr>
              <w:t xml:space="preserve"> </w:t>
            </w:r>
            <w:r w:rsidRPr="00270C03">
              <w:rPr>
                <w:rFonts w:hint="cs"/>
                <w:rtl/>
                <w:lang w:bidi="ar-MA"/>
              </w:rPr>
              <w:t>فيها؟</w:t>
            </w:r>
            <w:r w:rsidR="00257DDA">
              <w:rPr>
                <w:rFonts w:hint="cs"/>
                <w:rtl/>
                <w:lang w:bidi="ar-MA"/>
              </w:rPr>
              <w:t xml:space="preserve"> </w:t>
            </w:r>
            <w:r w:rsidRPr="00270C03">
              <w:rPr>
                <w:rFonts w:hint="cs"/>
                <w:rtl/>
                <w:lang w:bidi="ar-MA"/>
              </w:rPr>
              <w:t>ماهي</w:t>
            </w:r>
            <w:r w:rsidRPr="00270C03">
              <w:rPr>
                <w:lang w:bidi="ar-MA"/>
              </w:rPr>
              <w:t xml:space="preserve"> </w:t>
            </w:r>
            <w:r w:rsidRPr="00270C03">
              <w:rPr>
                <w:rFonts w:hint="cs"/>
                <w:rtl/>
                <w:lang w:bidi="ar-MA"/>
              </w:rPr>
              <w:t>المفاهيم</w:t>
            </w:r>
            <w:r w:rsidRPr="00270C03">
              <w:rPr>
                <w:lang w:bidi="ar-MA"/>
              </w:rPr>
              <w:t xml:space="preserve"> </w:t>
            </w:r>
            <w:r w:rsidRPr="00270C03">
              <w:rPr>
                <w:rFonts w:hint="cs"/>
                <w:rtl/>
                <w:lang w:bidi="ar-MA"/>
              </w:rPr>
              <w:t>والمصطلحات</w:t>
            </w:r>
            <w:r w:rsidRPr="00270C03">
              <w:rPr>
                <w:lang w:bidi="ar-MA"/>
              </w:rPr>
              <w:t xml:space="preserve"> </w:t>
            </w:r>
            <w:r w:rsidRPr="00270C03">
              <w:rPr>
                <w:rFonts w:hint="cs"/>
                <w:rtl/>
                <w:lang w:bidi="ar-MA"/>
              </w:rPr>
              <w:t>النقدية</w:t>
            </w:r>
            <w:r w:rsidRPr="00270C03">
              <w:rPr>
                <w:lang w:bidi="ar-MA"/>
              </w:rPr>
              <w:t xml:space="preserve"> </w:t>
            </w:r>
            <w:r w:rsidRPr="00270C03">
              <w:rPr>
                <w:rFonts w:hint="cs"/>
                <w:rtl/>
                <w:lang w:bidi="ar-MA"/>
              </w:rPr>
              <w:t>الموظفة؟</w:t>
            </w:r>
            <w:r w:rsidRPr="00270C03">
              <w:rPr>
                <w:lang w:bidi="ar-MA"/>
              </w:rPr>
              <w:t xml:space="preserve"> </w:t>
            </w:r>
            <w:r w:rsidRPr="00270C03">
              <w:rPr>
                <w:rFonts w:hint="cs"/>
                <w:rtl/>
                <w:lang w:bidi="ar-MA"/>
              </w:rPr>
              <w:t xml:space="preserve"> سنشفي ظمأها </w:t>
            </w:r>
            <w:r w:rsidR="00257DDA">
              <w:rPr>
                <w:rFonts w:hint="cs"/>
                <w:rtl/>
                <w:lang w:bidi="ar-MA"/>
              </w:rPr>
              <w:t xml:space="preserve">من خلال </w:t>
            </w:r>
            <w:r w:rsidRPr="00270C03">
              <w:rPr>
                <w:rFonts w:hint="cs"/>
                <w:rtl/>
                <w:lang w:bidi="ar-MA"/>
              </w:rPr>
              <w:t xml:space="preserve"> القراءة التحليلية</w:t>
            </w:r>
            <w:r>
              <w:rPr>
                <w:rFonts w:hint="cs"/>
                <w:rtl/>
                <w:lang w:bidi="ar-MA"/>
              </w:rPr>
              <w:t>.</w:t>
            </w:r>
          </w:p>
          <w:p w:rsidR="00403959" w:rsidRPr="00403959" w:rsidP="00942553">
            <w:pPr>
              <w:autoSpaceDE w:val="0"/>
              <w:autoSpaceDN w:val="0"/>
              <w:bidi/>
              <w:adjustRightInd w:val="0"/>
              <w:spacing w:after="0" w:line="240" w:lineRule="auto"/>
              <w:rPr>
                <w:rtl/>
                <w:lang w:bidi="ar-MA"/>
              </w:rPr>
            </w:pP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r>
              <w:rPr>
                <w:rFonts w:hint="cs"/>
                <w:rtl/>
                <w:lang w:bidi="ar-MA"/>
              </w:rPr>
              <w:t xml:space="preserve">-تقويم تشخيصي يفحص رصيد المتعلم </w:t>
            </w:r>
            <w:r>
              <w:rPr>
                <w:rFonts w:hint="cs"/>
                <w:rtl/>
                <w:lang w:bidi="ar-MA"/>
              </w:rPr>
              <w:t>وإعداده</w:t>
            </w:r>
            <w:r>
              <w:rPr>
                <w:rFonts w:hint="cs"/>
                <w:rtl/>
                <w:lang w:bidi="ar-MA"/>
              </w:rPr>
              <w:t xml:space="preserve"> القبلي</w:t>
            </w:r>
          </w:p>
          <w:p w:rsidR="00294B7E" w:rsidP="00942553">
            <w:pPr>
              <w:autoSpaceDE w:val="0"/>
              <w:autoSpaceDN w:val="0"/>
              <w:bidi/>
              <w:adjustRightInd w:val="0"/>
              <w:spacing w:after="0" w:line="240" w:lineRule="auto"/>
              <w:rPr>
                <w:lang w:bidi="ar-MA"/>
              </w:rPr>
            </w:pPr>
            <w:r>
              <w:rPr>
                <w:rFonts w:hint="cs"/>
                <w:rtl/>
                <w:lang w:bidi="ar-MA"/>
              </w:rPr>
              <w:t>بواسطة أسئلة جزئية مرتبطة بالمعارف الضرورية لدراسة المؤلف</w:t>
            </w: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942553" w:rsidRPr="00942553" w:rsidP="00942553">
            <w:pPr>
              <w:spacing w:after="0" w:line="240" w:lineRule="auto"/>
              <w:jc w:val="right"/>
              <w:rPr>
                <w:rtl/>
                <w:lang w:bidi="ar-MA"/>
              </w:rPr>
            </w:pPr>
            <w:r w:rsidRPr="00942553">
              <w:rPr>
                <w:rFonts w:hint="cs"/>
                <w:rtl/>
                <w:lang w:bidi="ar-MA"/>
              </w:rPr>
              <w:t xml:space="preserve">تحليل المتعلم لعتبات المؤلف/ العنوان/ الكاتب/ جنس المؤلف/ الخطاب </w:t>
            </w:r>
            <w:r w:rsidRPr="00942553">
              <w:rPr>
                <w:rFonts w:hint="cs"/>
                <w:rtl/>
                <w:lang w:bidi="ar-MA"/>
              </w:rPr>
              <w:t>المقدماتي</w:t>
            </w:r>
          </w:p>
          <w:p w:rsidR="00942553" w:rsidRPr="00942553" w:rsidP="00942553">
            <w:pPr>
              <w:spacing w:after="0" w:line="240" w:lineRule="auto"/>
              <w:jc w:val="right"/>
              <w:rPr>
                <w:rtl/>
                <w:lang w:bidi="ar-MA"/>
              </w:rPr>
            </w:pPr>
          </w:p>
          <w:p w:rsidR="00294B7E" w:rsidP="00942553">
            <w:pPr>
              <w:autoSpaceDE w:val="0"/>
              <w:autoSpaceDN w:val="0"/>
              <w:bidi/>
              <w:adjustRightInd w:val="0"/>
              <w:spacing w:after="0" w:line="240" w:lineRule="auto"/>
              <w:rPr>
                <w:rtl/>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w:t>
            </w:r>
            <w:r>
              <w:rPr>
                <w:rFonts w:hint="cs"/>
                <w:rtl/>
                <w:lang w:bidi="ar-MA"/>
              </w:rPr>
              <w:t>مناقشة</w:t>
            </w:r>
            <w:r>
              <w:rPr>
                <w:rFonts w:hint="cs"/>
                <w:rtl/>
                <w:lang w:bidi="ar-MA"/>
              </w:rPr>
              <w:t xml:space="preserve"> المتعلمين في المسار المتبع</w:t>
            </w: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p>
          <w:p w:rsidR="00294B7E" w:rsidP="00942553">
            <w:pPr>
              <w:autoSpaceDE w:val="0"/>
              <w:autoSpaceDN w:val="0"/>
              <w:bidi/>
              <w:adjustRightInd w:val="0"/>
              <w:spacing w:after="0" w:line="240" w:lineRule="auto"/>
              <w:rPr>
                <w:rtl/>
                <w:lang w:bidi="ar-MA"/>
              </w:rPr>
            </w:pPr>
            <w:r>
              <w:rPr>
                <w:rFonts w:hint="cs"/>
                <w:rtl/>
                <w:lang w:bidi="ar-MA"/>
              </w:rPr>
              <w:t>-</w:t>
            </w:r>
            <w:r>
              <w:rPr>
                <w:rFonts w:hint="cs"/>
                <w:rtl/>
                <w:lang w:bidi="ar-MA"/>
              </w:rPr>
              <w:t>إقصاء</w:t>
            </w:r>
            <w:r>
              <w:rPr>
                <w:rFonts w:hint="cs"/>
                <w:rtl/>
                <w:lang w:bidi="ar-MA"/>
              </w:rPr>
              <w:t xml:space="preserve"> الفرضيات غير الوظيفية</w:t>
            </w:r>
          </w:p>
        </w:tc>
      </w:tr>
    </w:tbl>
    <w:p w:rsidR="00E86F58" w:rsidP="00942553">
      <w:pPr>
        <w:autoSpaceDE w:val="0"/>
        <w:autoSpaceDN w:val="0"/>
        <w:bidi/>
        <w:adjustRightInd w:val="0"/>
        <w:spacing w:after="0" w:line="240" w:lineRule="auto"/>
        <w:rPr>
          <w:lang w:val="fr-FR" w:eastAsia="fr-FR" w:bidi="ar-MA"/>
        </w:rPr>
      </w:pPr>
    </w:p>
    <w:p w:rsidR="00A012DB" w:rsidP="00942553">
      <w:pPr>
        <w:autoSpaceDE w:val="0"/>
        <w:autoSpaceDN w:val="0"/>
        <w:bidi/>
        <w:adjustRightInd w:val="0"/>
        <w:spacing w:after="0" w:line="240" w:lineRule="auto"/>
        <w:rPr>
          <w:lang w:val="fr-FR" w:eastAsia="fr-FR" w:bidi="ar-MA"/>
        </w:rPr>
        <w:sectPr w:rsidSect="00B55B9F">
          <w:pgSz w:w="11906" w:h="16838"/>
          <w:pgMar w:top="180" w:right="567" w:bottom="357" w:left="720" w:header="709" w:footer="709" w:gutter="0"/>
          <w:cols w:space="708"/>
          <w:docGrid w:linePitch="360"/>
        </w:sectPr>
      </w:pPr>
    </w:p>
    <w:tbl>
      <w:tblPr>
        <w:tblStyle w:val="TableGrid11"/>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32530F">
        <w:tblPrEx>
          <w:tblW w:w="0" w:type="auto"/>
          <w:tblLook w:val="04A0"/>
        </w:tblPrEx>
        <w:tc>
          <w:tcPr>
            <w:tcW w:w="5016" w:type="dxa"/>
            <w:tcBorders>
              <w:left w:val="double" w:sz="4" w:space="0" w:color="auto"/>
              <w:right w:val="double" w:sz="4" w:space="0" w:color="auto"/>
            </w:tcBorders>
          </w:tcPr>
          <w:p w:rsidR="001A24EB" w:rsidRPr="004E7C1A" w:rsidP="001A24EB">
            <w:pPr>
              <w:bidi/>
              <w:spacing w:after="0" w:line="240" w:lineRule="auto"/>
              <w:rPr>
                <w:b/>
                <w:bCs/>
                <w:rtl/>
              </w:rPr>
            </w:pPr>
            <w:r w:rsidRPr="00EB6775">
              <w:rPr>
                <w:rFonts w:hint="cs"/>
                <w:b/>
                <w:bCs/>
                <w:rtl/>
              </w:rPr>
              <w:t>الموضوع:</w:t>
            </w:r>
            <w:r>
              <w:rPr>
                <w:rFonts w:hint="cs"/>
                <w:b/>
                <w:bCs/>
                <w:rtl/>
              </w:rPr>
              <w:t xml:space="preserve"> </w:t>
            </w:r>
            <w:r w:rsidRPr="00043C0F">
              <w:rPr>
                <w:b/>
                <w:bCs/>
                <w:rtl/>
              </w:rPr>
              <w:t xml:space="preserve">ظاهرة الشعر الحديث      أحمد </w:t>
            </w:r>
            <w:r w:rsidRPr="00043C0F">
              <w:rPr>
                <w:b/>
                <w:bCs/>
                <w:rtl/>
              </w:rPr>
              <w:t>المجاطي</w:t>
            </w:r>
          </w:p>
        </w:tc>
        <w:tc>
          <w:tcPr>
            <w:tcW w:w="6095" w:type="dxa"/>
            <w:vMerge/>
            <w:tcBorders>
              <w:left w:val="double" w:sz="4" w:space="0" w:color="auto"/>
              <w:right w:val="double" w:sz="4" w:space="0" w:color="auto"/>
            </w:tcBorders>
            <w:shd w:val="clear" w:color="auto" w:fill="EEECE1"/>
          </w:tcPr>
          <w:p w:rsidR="001A24EB">
            <w:pPr>
              <w:bidi/>
              <w:spacing w:after="0" w:line="240" w:lineRule="auto"/>
              <w:rPr>
                <w:rtl/>
              </w:rPr>
            </w:pPr>
          </w:p>
        </w:tc>
        <w:tc>
          <w:tcPr>
            <w:tcW w:w="4503" w:type="dxa"/>
            <w:tcBorders>
              <w:left w:val="double" w:sz="4" w:space="0" w:color="auto"/>
              <w:right w:val="double" w:sz="4" w:space="0" w:color="auto"/>
            </w:tcBorders>
          </w:tcPr>
          <w:p w:rsidR="001A24EB" w:rsidRPr="004E7C1A" w:rsidP="00345F6F">
            <w:pPr>
              <w:bidi/>
              <w:spacing w:after="0" w:line="240" w:lineRule="auto"/>
              <w:rPr>
                <w:b/>
                <w:bCs/>
                <w:rtl/>
              </w:rPr>
            </w:pPr>
            <w:r>
              <w:rPr>
                <w:rFonts w:hint="cs"/>
                <w:b/>
                <w:bCs/>
                <w:rtl/>
              </w:rPr>
              <w:t>المدة: ساعة واحدة</w:t>
            </w:r>
          </w:p>
        </w:tc>
      </w:tr>
      <w:tr w:rsidTr="0032530F">
        <w:tblPrEx>
          <w:tblW w:w="0" w:type="auto"/>
          <w:tblLook w:val="04A0"/>
        </w:tblPrEx>
        <w:tc>
          <w:tcPr>
            <w:tcW w:w="5016" w:type="dxa"/>
            <w:tcBorders>
              <w:left w:val="double" w:sz="4" w:space="0" w:color="auto"/>
              <w:right w:val="double" w:sz="4" w:space="0" w:color="auto"/>
            </w:tcBorders>
          </w:tcPr>
          <w:p w:rsidR="001A24EB" w:rsidRPr="004E7C1A" w:rsidP="00F9042E">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التوجيهية</w:t>
            </w:r>
          </w:p>
        </w:tc>
        <w:tc>
          <w:tcPr>
            <w:tcW w:w="6095" w:type="dxa"/>
            <w:vMerge/>
            <w:tcBorders>
              <w:left w:val="double" w:sz="4" w:space="0" w:color="auto"/>
              <w:right w:val="double" w:sz="4" w:space="0" w:color="auto"/>
            </w:tcBorders>
            <w:shd w:val="clear" w:color="auto" w:fill="EEECE1"/>
          </w:tcPr>
          <w:p w:rsidR="001A24EB">
            <w:pPr>
              <w:bidi/>
              <w:spacing w:after="0" w:line="240" w:lineRule="auto"/>
              <w:rPr>
                <w:rtl/>
              </w:rPr>
            </w:pPr>
          </w:p>
        </w:tc>
        <w:tc>
          <w:tcPr>
            <w:tcW w:w="4503" w:type="dxa"/>
            <w:tcBorders>
              <w:left w:val="double" w:sz="4" w:space="0" w:color="auto"/>
              <w:right w:val="double" w:sz="4" w:space="0" w:color="auto"/>
            </w:tcBorders>
          </w:tcPr>
          <w:p w:rsidR="001A24EB" w:rsidRPr="004E7C1A">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11"/>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11"/>
        <w:bidiVisual/>
        <w:tblW w:w="0" w:type="auto"/>
        <w:jc w:val="center"/>
        <w:tblLayout w:type="fixed"/>
        <w:tblLook w:val="04A0"/>
      </w:tblPr>
      <w:tblGrid>
        <w:gridCol w:w="1189"/>
        <w:gridCol w:w="1417"/>
        <w:gridCol w:w="1985"/>
        <w:gridCol w:w="9497"/>
        <w:gridCol w:w="1526"/>
      </w:tblGrid>
      <w:tr w:rsidTr="00345F6F">
        <w:tblPrEx>
          <w:tblW w:w="0" w:type="auto"/>
          <w:jc w:val="center"/>
          <w:tblLayout w:type="fixed"/>
          <w:tblLook w:val="04A0"/>
        </w:tblPrEx>
        <w:trPr>
          <w:trHeight w:val="571"/>
          <w:jc w:val="center"/>
        </w:trPr>
        <w:tc>
          <w:tcPr>
            <w:tcW w:w="1189"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417"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345F6F">
        <w:tblPrEx>
          <w:tblW w:w="0" w:type="auto"/>
          <w:jc w:val="center"/>
          <w:tblLayout w:type="fixed"/>
          <w:tblLook w:val="04A0"/>
        </w:tblPrEx>
        <w:trPr>
          <w:trHeight w:val="1548"/>
          <w:jc w:val="center"/>
        </w:trPr>
        <w:tc>
          <w:tcPr>
            <w:tcW w:w="1189" w:type="dxa"/>
          </w:tcPr>
          <w:p w:rsidR="006D5D16" w:rsidRPr="00744227" w:rsidP="00256448">
            <w:pPr>
              <w:bidi/>
              <w:spacing w:after="0" w:line="240" w:lineRule="auto"/>
              <w:rPr>
                <w:b/>
                <w:bCs/>
                <w:rtl/>
              </w:rPr>
            </w:pPr>
          </w:p>
          <w:p w:rsidR="006D5D16" w:rsidRPr="00E84FE2" w:rsidP="00E84FE2">
            <w:pPr>
              <w:bidi/>
              <w:spacing w:after="0" w:line="240" w:lineRule="auto"/>
              <w:jc w:val="center"/>
              <w:rPr>
                <w:b/>
                <w:bCs/>
                <w:sz w:val="28"/>
                <w:szCs w:val="28"/>
                <w:rtl/>
              </w:rPr>
            </w:pPr>
            <w:r w:rsidRPr="00E84FE2">
              <w:rPr>
                <w:rFonts w:hint="cs"/>
                <w:b/>
                <w:bCs/>
                <w:sz w:val="28"/>
                <w:szCs w:val="28"/>
                <w:rtl/>
              </w:rPr>
              <w:t>تمهيد</w:t>
            </w:r>
          </w:p>
          <w:p w:rsidR="006D5D16" w:rsidP="00EC256A">
            <w:pPr>
              <w:bidi/>
              <w:spacing w:after="0" w:line="240" w:lineRule="auto"/>
              <w:rPr>
                <w:b/>
                <w:bCs/>
                <w:rtl/>
              </w:rPr>
            </w:pPr>
          </w:p>
          <w:p w:rsidR="00FE053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0B1D5C" w:rsidP="00EC256A">
            <w:pPr>
              <w:bidi/>
              <w:spacing w:after="0" w:line="240" w:lineRule="auto"/>
              <w:rPr>
                <w:b/>
                <w:bCs/>
                <w:rtl/>
              </w:rPr>
            </w:pPr>
          </w:p>
          <w:p w:rsidR="00FE053C" w:rsidP="00EC256A">
            <w:pPr>
              <w:bidi/>
              <w:spacing w:after="0" w:line="240" w:lineRule="auto"/>
              <w:rPr>
                <w:b/>
                <w:bCs/>
                <w:rtl/>
              </w:rPr>
            </w:pPr>
          </w:p>
          <w:p w:rsidR="00FE053C" w:rsidRPr="00E84FE2" w:rsidP="00E84FE2">
            <w:pPr>
              <w:bidi/>
              <w:spacing w:after="0" w:line="240" w:lineRule="auto"/>
              <w:jc w:val="center"/>
              <w:rPr>
                <w:b/>
                <w:bCs/>
                <w:sz w:val="28"/>
                <w:szCs w:val="28"/>
                <w:rtl/>
              </w:rPr>
            </w:pPr>
            <w:r w:rsidRPr="00E84FE2">
              <w:rPr>
                <w:rFonts w:hint="cs"/>
                <w:b/>
                <w:bCs/>
                <w:sz w:val="28"/>
                <w:szCs w:val="28"/>
                <w:rtl/>
              </w:rPr>
              <w:t>لقراءة</w:t>
            </w:r>
          </w:p>
          <w:p w:rsidR="00FE053C" w:rsidRPr="00E84FE2" w:rsidP="00E84FE2">
            <w:pPr>
              <w:bidi/>
              <w:spacing w:after="0" w:line="240" w:lineRule="auto"/>
              <w:jc w:val="center"/>
              <w:rPr>
                <w:b/>
                <w:bCs/>
                <w:sz w:val="28"/>
                <w:szCs w:val="28"/>
              </w:rPr>
            </w:pPr>
            <w:r w:rsidRPr="00E84FE2">
              <w:rPr>
                <w:rFonts w:hint="cs"/>
                <w:b/>
                <w:bCs/>
                <w:sz w:val="28"/>
                <w:szCs w:val="28"/>
                <w:rtl/>
              </w:rPr>
              <w:t>التوجيهية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RPr="00744227" w:rsidP="00EC256A">
            <w:pPr>
              <w:bidi/>
              <w:spacing w:after="0" w:line="240" w:lineRule="auto"/>
              <w:rPr>
                <w:b/>
                <w:bCs/>
                <w:rtl/>
              </w:rPr>
            </w:pPr>
          </w:p>
        </w:tc>
        <w:tc>
          <w:tcPr>
            <w:tcW w:w="1417" w:type="dxa"/>
          </w:tcPr>
          <w:p w:rsidR="00137D60" w:rsidRPr="00744227" w:rsidP="00AF0931">
            <w:pPr>
              <w:bidi/>
              <w:spacing w:after="0" w:line="240" w:lineRule="auto"/>
              <w:rPr>
                <w:b/>
                <w:bCs/>
                <w:rtl/>
              </w:rPr>
            </w:pPr>
          </w:p>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RPr="00744227" w:rsidP="00E84FE2">
            <w:pPr>
              <w:bidi/>
              <w:spacing w:after="0" w:line="240" w:lineRule="auto"/>
              <w:jc w:val="center"/>
              <w:rPr>
                <w:b/>
                <w:bCs/>
                <w:rtl/>
              </w:rPr>
            </w:pPr>
            <w:r w:rsidRPr="00744227">
              <w:rPr>
                <w:rFonts w:hint="cs"/>
                <w:b/>
                <w:bCs/>
                <w:rtl/>
              </w:rPr>
              <w:t xml:space="preserve">القدرة على ملاحظة المؤشرات </w:t>
            </w:r>
            <w:r w:rsidRPr="00744227">
              <w:rPr>
                <w:rFonts w:hint="cs"/>
                <w:b/>
                <w:bCs/>
                <w:rtl/>
              </w:rPr>
              <w:t>الخارجية</w:t>
            </w:r>
            <w:r w:rsidRPr="00744227">
              <w:rPr>
                <w:rFonts w:hint="cs"/>
                <w:b/>
                <w:bCs/>
                <w:rtl/>
              </w:rPr>
              <w:t xml:space="preserve"> </w:t>
            </w:r>
            <w:r>
              <w:rPr>
                <w:rFonts w:hint="cs"/>
                <w:b/>
                <w:bCs/>
                <w:rtl/>
              </w:rPr>
              <w:t>وعتبات الكتاب</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E84FE2">
            <w:pPr>
              <w:bidi/>
              <w:spacing w:after="0" w:line="240" w:lineRule="auto"/>
              <w:jc w:val="center"/>
              <w:rPr>
                <w:b/>
                <w:bCs/>
                <w:rtl/>
              </w:rPr>
            </w:pPr>
            <w:r>
              <w:rPr>
                <w:rFonts w:hint="cs"/>
                <w:b/>
                <w:bCs/>
                <w:rtl/>
              </w:rPr>
              <w:t xml:space="preserve">القدرة على معرفة </w:t>
            </w:r>
            <w:r>
              <w:rPr>
                <w:rFonts w:hint="cs"/>
                <w:b/>
                <w:bCs/>
                <w:rtl/>
              </w:rPr>
              <w:t>أهم</w:t>
            </w:r>
            <w:r>
              <w:rPr>
                <w:rFonts w:hint="cs"/>
                <w:b/>
                <w:bCs/>
                <w:rtl/>
              </w:rPr>
              <w:t xml:space="preserve"> القضايا التي يثيرها المؤلف</w:t>
            </w: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E84FE2"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r>
              <w:rPr>
                <w:rFonts w:hint="cs"/>
                <w:b/>
                <w:bCs/>
                <w:rtl/>
              </w:rPr>
              <w:t xml:space="preserve">القدرة على صياغة فرضية أو </w:t>
            </w:r>
            <w:r>
              <w:rPr>
                <w:rFonts w:hint="cs"/>
                <w:b/>
                <w:bCs/>
                <w:rtl/>
              </w:rPr>
              <w:t>فرضيات</w:t>
            </w:r>
            <w:r>
              <w:rPr>
                <w:rFonts w:hint="cs"/>
                <w:b/>
                <w:bCs/>
                <w:rtl/>
              </w:rPr>
              <w:t xml:space="preserve"> من خلال مؤشرا دالة</w:t>
            </w:r>
          </w:p>
        </w:tc>
        <w:tc>
          <w:tcPr>
            <w:tcW w:w="1985" w:type="dxa"/>
          </w:tcPr>
          <w:p w:rsidR="009E4288" w:rsidP="00E84FE2">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 أنواع المؤلفات/ النقد...</w:t>
            </w:r>
          </w:p>
          <w:p w:rsidR="00FE053C" w:rsidP="00345A45">
            <w:pPr>
              <w:bidi/>
              <w:spacing w:after="0" w:line="240" w:lineRule="auto"/>
              <w:rPr>
                <w:b/>
                <w:bCs/>
                <w:rtl/>
              </w:rPr>
            </w:pPr>
          </w:p>
          <w:p w:rsidR="00FE053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FE053C" w:rsidP="00345A45">
            <w:pPr>
              <w:bidi/>
              <w:spacing w:after="0" w:line="240" w:lineRule="auto"/>
              <w:rPr>
                <w:b/>
                <w:bCs/>
                <w:rtl/>
              </w:rPr>
            </w:pPr>
          </w:p>
          <w:p w:rsidR="00FE053C" w:rsidRPr="00744227" w:rsidP="00A05641">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الأستاذ المتعلمين</w:t>
            </w:r>
            <w:r>
              <w:rPr>
                <w:rFonts w:hint="cs"/>
                <w:b/>
                <w:bCs/>
                <w:rtl/>
              </w:rPr>
              <w:t xml:space="preserve"> بتعريف د أحمد </w:t>
            </w:r>
            <w:r>
              <w:rPr>
                <w:rFonts w:hint="cs"/>
                <w:b/>
                <w:bCs/>
                <w:rtl/>
              </w:rPr>
              <w:t>المجاطي</w:t>
            </w: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r>
              <w:rPr>
                <w:rFonts w:hint="cs"/>
                <w:b/>
                <w:bCs/>
                <w:rtl/>
              </w:rPr>
              <w:t>تعريف</w:t>
            </w:r>
            <w:r>
              <w:rPr>
                <w:rFonts w:hint="cs"/>
                <w:b/>
                <w:bCs/>
                <w:rtl/>
              </w:rPr>
              <w:t xml:space="preserve"> المؤلف (الكتاب)</w:t>
            </w:r>
          </w:p>
          <w:p w:rsidR="00FE053C" w:rsidP="00345A45">
            <w:pPr>
              <w:bidi/>
              <w:spacing w:after="0" w:line="240" w:lineRule="auto"/>
              <w:rPr>
                <w:b/>
                <w:bCs/>
                <w:rtl/>
              </w:rPr>
            </w:pPr>
          </w:p>
          <w:p w:rsidR="00FE053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FE053C" w:rsidP="00345A45">
            <w:pPr>
              <w:bidi/>
              <w:spacing w:after="0" w:line="240" w:lineRule="auto"/>
              <w:rPr>
                <w:b/>
                <w:bCs/>
                <w:rtl/>
              </w:rPr>
            </w:pPr>
          </w:p>
          <w:p w:rsidR="00FE053C" w:rsidP="00E84FE2">
            <w:pPr>
              <w:bidi/>
              <w:spacing w:after="0" w:line="240" w:lineRule="auto"/>
              <w:jc w:val="center"/>
              <w:rPr>
                <w:b/>
                <w:bCs/>
                <w:rtl/>
              </w:rPr>
            </w:pPr>
            <w:r>
              <w:rPr>
                <w:rFonts w:hint="cs"/>
                <w:b/>
                <w:bCs/>
                <w:rtl/>
              </w:rPr>
              <w:t>تحليل العنوان تركيبيا ودلاليا وإيحاءاته</w:t>
            </w: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E84FE2">
            <w:pPr>
              <w:bidi/>
              <w:spacing w:after="0" w:line="240" w:lineRule="auto"/>
              <w:jc w:val="center"/>
              <w:rPr>
                <w:b/>
                <w:bCs/>
                <w:rtl/>
              </w:rPr>
            </w:pPr>
            <w:r>
              <w:rPr>
                <w:rFonts w:hint="cs"/>
                <w:b/>
                <w:bCs/>
                <w:rtl/>
              </w:rPr>
              <w:t>التعرف على محتويات المؤلف</w:t>
            </w: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RPr="00744227" w:rsidP="00A05641">
            <w:pPr>
              <w:bidi/>
              <w:spacing w:after="0" w:line="240" w:lineRule="auto"/>
              <w:jc w:val="center"/>
              <w:rPr>
                <w:b/>
                <w:bCs/>
                <w:rtl/>
              </w:rPr>
            </w:pPr>
            <w:r>
              <w:rPr>
                <w:rFonts w:hint="cs"/>
                <w:b/>
                <w:bCs/>
                <w:rtl/>
              </w:rPr>
              <w:t xml:space="preserve">يطالب الأستاذ </w:t>
            </w:r>
            <w:r>
              <w:rPr>
                <w:rFonts w:hint="cs"/>
                <w:b/>
                <w:bCs/>
                <w:rtl/>
              </w:rPr>
              <w:t>المتعلمين</w:t>
            </w:r>
            <w:r w:rsidR="00A05641">
              <w:rPr>
                <w:rFonts w:hint="cs"/>
                <w:b/>
                <w:bCs/>
                <w:rtl/>
              </w:rPr>
              <w:t xml:space="preserve"> بصياغة فرضيات لقراءة المؤلف</w:t>
            </w:r>
          </w:p>
        </w:tc>
        <w:tc>
          <w:tcPr>
            <w:tcW w:w="9497" w:type="dxa"/>
          </w:tcPr>
          <w:p w:rsidR="001A24EB" w:rsidP="00F9042E">
            <w:pPr>
              <w:bidi/>
              <w:spacing w:after="0" w:line="240" w:lineRule="auto"/>
              <w:rPr>
                <w:b/>
                <w:bCs/>
                <w:rtl/>
              </w:rPr>
            </w:pPr>
            <w:r w:rsidRPr="001E2C80">
              <w:rPr>
                <w:rFonts w:ascii="ArialMT" w:cs="ArialMT" w:hint="cs"/>
                <w:sz w:val="28"/>
                <w:szCs w:val="28"/>
                <w:rtl/>
                <w:lang w:val="fr-FR"/>
              </w:rPr>
              <w:t xml:space="preserve">  </w:t>
            </w:r>
            <w:r w:rsidRPr="001E2C80" w:rsidR="00F9042E">
              <w:rPr>
                <w:rFonts w:ascii="ArialMT" w:cs="ArialMT" w:hint="cs"/>
                <w:sz w:val="28"/>
                <w:szCs w:val="28"/>
                <w:rtl/>
                <w:lang w:val="fr-FR"/>
              </w:rPr>
              <w:t>تذكير</w:t>
            </w:r>
            <w:r w:rsidRPr="001E2C80" w:rsidR="00F9042E">
              <w:rPr>
                <w:rFonts w:ascii="ArialMT" w:cs="ArialMT" w:hint="cs"/>
                <w:sz w:val="28"/>
                <w:szCs w:val="28"/>
                <w:rtl/>
                <w:lang w:val="fr-FR"/>
              </w:rPr>
              <w:t xml:space="preserve"> </w:t>
            </w:r>
            <w:r w:rsidRPr="001E2C80" w:rsidR="00F96472">
              <w:rPr>
                <w:rFonts w:ascii="ArialMT" w:cs="ArialMT" w:hint="cs"/>
                <w:sz w:val="28"/>
                <w:szCs w:val="28"/>
                <w:rtl/>
                <w:lang w:val="fr-FR"/>
              </w:rPr>
              <w:t>بأنواع المؤلفات (الأولى باك).</w:t>
            </w:r>
          </w:p>
          <w:p w:rsidR="00D36BAB" w:rsidP="00D36BAB">
            <w:pPr>
              <w:autoSpaceDE w:val="0"/>
              <w:autoSpaceDN w:val="0"/>
              <w:bidi/>
              <w:adjustRightInd w:val="0"/>
              <w:spacing w:after="0" w:line="240" w:lineRule="auto"/>
              <w:rPr>
                <w:rFonts w:ascii="Arial" w:hAnsi="Arial"/>
                <w:sz w:val="28"/>
                <w:szCs w:val="28"/>
                <w:lang w:val="fr-FR"/>
              </w:rPr>
            </w:pPr>
            <w:r>
              <w:rPr>
                <w:rFonts w:ascii="ArialMT" w:cs="ArialMT" w:hint="cs"/>
                <w:sz w:val="28"/>
                <w:szCs w:val="28"/>
                <w:rtl/>
                <w:lang w:val="fr-FR"/>
              </w:rPr>
              <w:t>النقد</w:t>
            </w:r>
            <w:r>
              <w:rPr>
                <w:rFonts w:ascii="ArialMT" w:cs="ArialMT"/>
                <w:sz w:val="28"/>
                <w:szCs w:val="28"/>
                <w:lang w:val="fr-FR"/>
              </w:rPr>
              <w:t xml:space="preserve"> </w:t>
            </w:r>
            <w:r>
              <w:rPr>
                <w:rFonts w:ascii="ArialMT" w:cs="ArialMT" w:hint="cs"/>
                <w:sz w:val="28"/>
                <w:szCs w:val="28"/>
                <w:rtl/>
                <w:lang w:val="fr-FR"/>
              </w:rPr>
              <w:t>هو</w:t>
            </w:r>
            <w:r>
              <w:rPr>
                <w:rFonts w:ascii="ArialMT" w:cs="ArialMT"/>
                <w:sz w:val="28"/>
                <w:szCs w:val="28"/>
                <w:lang w:val="fr-FR"/>
              </w:rPr>
              <w:t xml:space="preserve"> </w:t>
            </w:r>
            <w:r>
              <w:rPr>
                <w:rFonts w:ascii="ArialMT" w:cs="ArialMT" w:hint="cs"/>
                <w:sz w:val="28"/>
                <w:szCs w:val="28"/>
                <w:rtl/>
                <w:lang w:val="fr-FR"/>
              </w:rPr>
              <w:t>الت</w:t>
            </w:r>
            <w:r w:rsidRPr="001E2C80">
              <w:rPr>
                <w:rFonts w:ascii="ArialMT" w:cs="ArialMT" w:hint="cs"/>
                <w:sz w:val="28"/>
                <w:szCs w:val="28"/>
                <w:rtl/>
                <w:lang w:val="fr-FR"/>
              </w:rPr>
              <w:t>عبير</w:t>
            </w:r>
            <w:r>
              <w:rPr>
                <w:rFonts w:ascii="ArialMT" w:cs="ArialMT"/>
                <w:sz w:val="28"/>
                <w:szCs w:val="28"/>
                <w:lang w:val="fr-FR"/>
              </w:rPr>
              <w:t xml:space="preserve"> </w:t>
            </w:r>
            <w:r>
              <w:rPr>
                <w:rFonts w:ascii="ArialMT" w:cs="ArialMT" w:hint="cs"/>
                <w:sz w:val="28"/>
                <w:szCs w:val="28"/>
                <w:rtl/>
                <w:lang w:val="fr-FR"/>
              </w:rPr>
              <w:t>المكتوب</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المنطوق</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متخصص</w:t>
            </w:r>
            <w:r>
              <w:rPr>
                <w:rFonts w:ascii="ArialMT" w:cs="ArialMT"/>
                <w:sz w:val="28"/>
                <w:szCs w:val="28"/>
                <w:lang w:val="fr-FR"/>
              </w:rPr>
              <w:t xml:space="preserve"> </w:t>
            </w:r>
            <w:r>
              <w:rPr>
                <w:rFonts w:ascii="ArialMT" w:cs="ArialMT" w:hint="cs"/>
                <w:sz w:val="28"/>
                <w:szCs w:val="28"/>
                <w:rtl/>
                <w:lang w:val="fr-FR"/>
              </w:rPr>
              <w:t>يسمى</w:t>
            </w:r>
            <w:r>
              <w:rPr>
                <w:rFonts w:ascii="ArialMT" w:cs="ArialMT"/>
                <w:sz w:val="28"/>
                <w:szCs w:val="28"/>
                <w:lang w:val="fr-FR"/>
              </w:rPr>
              <w:t xml:space="preserve"> </w:t>
            </w:r>
            <w:r>
              <w:rPr>
                <w:rFonts w:ascii="ArialMT" w:cs="ArialMT" w:hint="cs"/>
                <w:sz w:val="28"/>
                <w:szCs w:val="28"/>
                <w:rtl/>
                <w:lang w:val="fr-FR"/>
              </w:rPr>
              <w:t>ناقدا</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سلبيات</w:t>
            </w:r>
            <w:r>
              <w:rPr>
                <w:rFonts w:ascii="ArialMT" w:cs="ArialMT"/>
                <w:sz w:val="28"/>
                <w:szCs w:val="28"/>
                <w:lang w:val="fr-FR"/>
              </w:rPr>
              <w:t xml:space="preserve"> </w:t>
            </w:r>
            <w:r>
              <w:rPr>
                <w:rFonts w:ascii="ArialMT" w:cs="ArialMT" w:hint="cs"/>
                <w:sz w:val="28"/>
                <w:szCs w:val="28"/>
                <w:rtl/>
                <w:lang w:val="fr-FR"/>
              </w:rPr>
              <w:t>وإيجابيات</w:t>
            </w:r>
            <w:r>
              <w:rPr>
                <w:rFonts w:ascii="ArialMT" w:cs="ArialMT"/>
                <w:sz w:val="28"/>
                <w:szCs w:val="28"/>
                <w:lang w:val="fr-FR"/>
              </w:rPr>
              <w:t xml:space="preserve"> </w:t>
            </w:r>
            <w:r>
              <w:rPr>
                <w:rFonts w:ascii="ArialMT" w:cs="ArialMT" w:hint="cs"/>
                <w:sz w:val="28"/>
                <w:szCs w:val="28"/>
                <w:rtl/>
                <w:lang w:val="fr-FR"/>
              </w:rPr>
              <w:t>أفعال</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إبداعات</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قرارات يتخذها</w:t>
            </w:r>
            <w:r>
              <w:rPr>
                <w:rFonts w:ascii="ArialMT" w:cs="ArialMT"/>
                <w:sz w:val="28"/>
                <w:szCs w:val="28"/>
                <w:lang w:val="fr-FR"/>
              </w:rPr>
              <w:t xml:space="preserve"> </w:t>
            </w:r>
            <w:r>
              <w:rPr>
                <w:rFonts w:ascii="ArialMT" w:cs="ArialMT" w:hint="cs"/>
                <w:sz w:val="28"/>
                <w:szCs w:val="28"/>
                <w:rtl/>
                <w:lang w:val="fr-FR"/>
              </w:rPr>
              <w:t>الإنسان</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مجموعة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البشر</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مختلف</w:t>
            </w:r>
            <w:r>
              <w:rPr>
                <w:rFonts w:ascii="ArialMT" w:cs="ArialMT"/>
                <w:sz w:val="28"/>
                <w:szCs w:val="28"/>
                <w:lang w:val="fr-FR"/>
              </w:rPr>
              <w:t xml:space="preserve"> </w:t>
            </w:r>
            <w:r>
              <w:rPr>
                <w:rFonts w:ascii="ArialMT" w:cs="ArialMT" w:hint="cs"/>
                <w:sz w:val="28"/>
                <w:szCs w:val="28"/>
                <w:rtl/>
                <w:lang w:val="fr-FR"/>
              </w:rPr>
              <w:t>المجالات</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وجهة</w:t>
            </w:r>
            <w:r>
              <w:rPr>
                <w:rFonts w:ascii="ArialMT" w:cs="ArialMT"/>
                <w:sz w:val="28"/>
                <w:szCs w:val="28"/>
                <w:lang w:val="fr-FR"/>
              </w:rPr>
              <w:t xml:space="preserve"> </w:t>
            </w:r>
            <w:r>
              <w:rPr>
                <w:rFonts w:ascii="ArialMT" w:cs="ArialMT" w:hint="cs"/>
                <w:sz w:val="28"/>
                <w:szCs w:val="28"/>
                <w:rtl/>
                <w:lang w:val="fr-FR"/>
              </w:rPr>
              <w:t>نظر</w:t>
            </w:r>
            <w:r>
              <w:rPr>
                <w:rFonts w:ascii="ArialMT" w:cs="ArialMT"/>
                <w:sz w:val="28"/>
                <w:szCs w:val="28"/>
                <w:lang w:val="fr-FR"/>
              </w:rPr>
              <w:t xml:space="preserve"> </w:t>
            </w:r>
            <w:r>
              <w:rPr>
                <w:rFonts w:ascii="ArialMT" w:cs="ArialMT" w:hint="cs"/>
                <w:sz w:val="28"/>
                <w:szCs w:val="28"/>
                <w:rtl/>
                <w:lang w:val="fr-FR"/>
              </w:rPr>
              <w:t>الناقد</w:t>
            </w:r>
            <w:r>
              <w:rPr>
                <w:rFonts w:ascii="ArialMT" w:cs="ArialMT"/>
                <w:sz w:val="28"/>
                <w:szCs w:val="28"/>
                <w:lang w:val="fr-FR"/>
              </w:rPr>
              <w:t xml:space="preserve"> </w:t>
            </w:r>
            <w:r>
              <w:rPr>
                <w:rFonts w:ascii="Arial" w:hAnsi="Arial"/>
                <w:sz w:val="28"/>
                <w:szCs w:val="28"/>
                <w:lang w:val="fr-FR"/>
              </w:rPr>
              <w:t>.</w:t>
            </w:r>
          </w:p>
          <w:p w:rsidR="00D36BAB" w:rsidP="00D36BAB">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يعد</w:t>
            </w:r>
            <w:r>
              <w:rPr>
                <w:rFonts w:ascii="ArialMT" w:cs="ArialMT"/>
                <w:sz w:val="28"/>
                <w:szCs w:val="28"/>
                <w:lang w:val="fr-FR"/>
              </w:rPr>
              <w:t xml:space="preserve"> </w:t>
            </w:r>
            <w:r>
              <w:rPr>
                <w:rFonts w:ascii="ArialMT" w:cs="ArialMT" w:hint="cs"/>
                <w:sz w:val="28"/>
                <w:szCs w:val="28"/>
                <w:rtl/>
                <w:lang w:val="fr-FR"/>
              </w:rPr>
              <w:t>النقد</w:t>
            </w:r>
            <w:r>
              <w:rPr>
                <w:rFonts w:ascii="ArialMT" w:cs="ArialMT"/>
                <w:sz w:val="28"/>
                <w:szCs w:val="28"/>
                <w:lang w:val="fr-FR"/>
              </w:rPr>
              <w:t xml:space="preserve"> </w:t>
            </w:r>
            <w:r>
              <w:rPr>
                <w:rFonts w:ascii="ArialMT" w:cs="ArialMT" w:hint="cs"/>
                <w:sz w:val="28"/>
                <w:szCs w:val="28"/>
                <w:rtl/>
                <w:lang w:val="fr-FR"/>
              </w:rPr>
              <w:t>عملية</w:t>
            </w:r>
            <w:r>
              <w:rPr>
                <w:rFonts w:ascii="ArialMT" w:cs="ArialMT"/>
                <w:sz w:val="28"/>
                <w:szCs w:val="28"/>
                <w:lang w:val="fr-FR"/>
              </w:rPr>
              <w:t xml:space="preserve"> </w:t>
            </w:r>
            <w:r>
              <w:rPr>
                <w:rFonts w:ascii="ArialMT" w:cs="ArialMT" w:hint="cs"/>
                <w:sz w:val="28"/>
                <w:szCs w:val="28"/>
                <w:rtl/>
                <w:lang w:val="fr-FR"/>
              </w:rPr>
              <w:t>وصفية</w:t>
            </w:r>
            <w:r>
              <w:rPr>
                <w:rFonts w:ascii="ArialMT" w:cs="ArialMT"/>
                <w:sz w:val="28"/>
                <w:szCs w:val="28"/>
                <w:lang w:val="fr-FR"/>
              </w:rPr>
              <w:t xml:space="preserve"> </w:t>
            </w:r>
            <w:r>
              <w:rPr>
                <w:rFonts w:ascii="ArialMT" w:cs="ArialMT" w:hint="cs"/>
                <w:sz w:val="28"/>
                <w:szCs w:val="28"/>
                <w:rtl/>
                <w:lang w:val="fr-FR"/>
              </w:rPr>
              <w:t>تنطلق</w:t>
            </w:r>
            <w:r>
              <w:rPr>
                <w:rFonts w:ascii="ArialMT" w:cs="ArialMT"/>
                <w:sz w:val="28"/>
                <w:szCs w:val="28"/>
                <w:lang w:val="fr-FR"/>
              </w:rPr>
              <w:t xml:space="preserve"> </w:t>
            </w:r>
            <w:r>
              <w:rPr>
                <w:rFonts w:ascii="ArialMT" w:cs="ArialMT" w:hint="cs"/>
                <w:sz w:val="28"/>
                <w:szCs w:val="28"/>
                <w:rtl/>
                <w:lang w:val="fr-FR"/>
              </w:rPr>
              <w:t>مباشرة</w:t>
            </w:r>
            <w:r>
              <w:rPr>
                <w:rFonts w:ascii="ArialMT" w:cs="ArialMT"/>
                <w:sz w:val="28"/>
                <w:szCs w:val="28"/>
                <w:lang w:val="fr-FR"/>
              </w:rPr>
              <w:t xml:space="preserve"> </w:t>
            </w:r>
            <w:r>
              <w:rPr>
                <w:rFonts w:ascii="ArialMT" w:cs="ArialMT" w:hint="cs"/>
                <w:sz w:val="28"/>
                <w:szCs w:val="28"/>
                <w:rtl/>
                <w:lang w:val="fr-FR"/>
              </w:rPr>
              <w:t>بعد</w:t>
            </w:r>
            <w:r>
              <w:rPr>
                <w:rFonts w:ascii="ArialMT" w:cs="ArialMT"/>
                <w:sz w:val="28"/>
                <w:szCs w:val="28"/>
                <w:lang w:val="fr-FR"/>
              </w:rPr>
              <w:t xml:space="preserve"> </w:t>
            </w:r>
            <w:r>
              <w:rPr>
                <w:rFonts w:ascii="ArialMT" w:cs="ArialMT" w:hint="cs"/>
                <w:sz w:val="28"/>
                <w:szCs w:val="28"/>
                <w:rtl/>
                <w:lang w:val="fr-FR"/>
              </w:rPr>
              <w:t>العمل</w:t>
            </w:r>
            <w:r>
              <w:rPr>
                <w:rFonts w:ascii="ArialMT" w:cs="ArialMT"/>
                <w:sz w:val="28"/>
                <w:szCs w:val="28"/>
                <w:lang w:val="fr-FR"/>
              </w:rPr>
              <w:t xml:space="preserve"> </w:t>
            </w:r>
            <w:r>
              <w:rPr>
                <w:rFonts w:ascii="ArialMT" w:cs="ArialMT" w:hint="cs"/>
                <w:sz w:val="28"/>
                <w:szCs w:val="28"/>
                <w:rtl/>
                <w:lang w:val="fr-FR"/>
              </w:rPr>
              <w:t>الإبداعي،</w:t>
            </w:r>
            <w:r>
              <w:rPr>
                <w:rFonts w:ascii="ArialMT" w:cs="ArialMT"/>
                <w:sz w:val="28"/>
                <w:szCs w:val="28"/>
                <w:lang w:val="fr-FR"/>
              </w:rPr>
              <w:t xml:space="preserve"> </w:t>
            </w:r>
            <w:r>
              <w:rPr>
                <w:rFonts w:ascii="ArialMT" w:cs="ArialMT" w:hint="cs"/>
                <w:sz w:val="28"/>
                <w:szCs w:val="28"/>
                <w:rtl/>
                <w:lang w:val="fr-FR"/>
              </w:rPr>
              <w:t>وتكون</w:t>
            </w:r>
            <w:r>
              <w:rPr>
                <w:rFonts w:ascii="ArialMT" w:cs="ArialMT"/>
                <w:sz w:val="28"/>
                <w:szCs w:val="28"/>
                <w:lang w:val="fr-FR"/>
              </w:rPr>
              <w:t xml:space="preserve"> </w:t>
            </w:r>
            <w:r>
              <w:rPr>
                <w:rFonts w:ascii="ArialMT" w:cs="ArialMT" w:hint="cs"/>
                <w:sz w:val="28"/>
                <w:szCs w:val="28"/>
                <w:rtl/>
                <w:lang w:val="fr-FR"/>
              </w:rPr>
              <w:t>غايتها</w:t>
            </w:r>
            <w:r>
              <w:rPr>
                <w:rFonts w:ascii="ArialMT" w:cs="ArialMT"/>
                <w:sz w:val="28"/>
                <w:szCs w:val="28"/>
                <w:lang w:val="fr-FR"/>
              </w:rPr>
              <w:t xml:space="preserve"> </w:t>
            </w:r>
            <w:r>
              <w:rPr>
                <w:rFonts w:ascii="ArialMT" w:cs="ArialMT" w:hint="cs"/>
                <w:sz w:val="28"/>
                <w:szCs w:val="28"/>
                <w:rtl/>
                <w:lang w:val="fr-FR"/>
              </w:rPr>
              <w:t>قراءة</w:t>
            </w:r>
            <w:r>
              <w:rPr>
                <w:rFonts w:ascii="ArialMT" w:cs="ArialMT"/>
                <w:sz w:val="28"/>
                <w:szCs w:val="28"/>
                <w:lang w:val="fr-FR"/>
              </w:rPr>
              <w:t xml:space="preserve"> </w:t>
            </w:r>
            <w:r>
              <w:rPr>
                <w:rFonts w:ascii="ArialMT" w:cs="ArialMT" w:hint="cs"/>
                <w:sz w:val="28"/>
                <w:szCs w:val="28"/>
                <w:rtl/>
                <w:lang w:val="fr-FR"/>
              </w:rPr>
              <w:t>الأثر</w:t>
            </w:r>
            <w:r>
              <w:rPr>
                <w:rFonts w:ascii="ArialMT" w:cs="ArialMT"/>
                <w:sz w:val="28"/>
                <w:szCs w:val="28"/>
                <w:lang w:val="fr-FR"/>
              </w:rPr>
              <w:t xml:space="preserve"> </w:t>
            </w:r>
            <w:r>
              <w:rPr>
                <w:rFonts w:ascii="ArialMT" w:cs="ArialMT" w:hint="cs"/>
                <w:sz w:val="28"/>
                <w:szCs w:val="28"/>
                <w:rtl/>
                <w:lang w:val="fr-FR"/>
              </w:rPr>
              <w:t>الأدبي،</w:t>
            </w:r>
            <w:r>
              <w:rPr>
                <w:rFonts w:ascii="ArialMT" w:cs="ArialMT"/>
                <w:sz w:val="28"/>
                <w:szCs w:val="28"/>
                <w:lang w:val="fr-FR"/>
              </w:rPr>
              <w:t xml:space="preserve"> </w:t>
            </w:r>
            <w:r>
              <w:rPr>
                <w:rFonts w:ascii="ArialMT" w:cs="ArialMT" w:hint="cs"/>
                <w:sz w:val="28"/>
                <w:szCs w:val="28"/>
                <w:rtl/>
                <w:lang w:val="fr-FR"/>
              </w:rPr>
              <w:t>ومقاربته</w:t>
            </w:r>
            <w:r>
              <w:rPr>
                <w:rFonts w:ascii="ArialMT" w:cs="ArialMT"/>
                <w:sz w:val="28"/>
                <w:szCs w:val="28"/>
                <w:lang w:val="fr-FR"/>
              </w:rPr>
              <w:t xml:space="preserve"> </w:t>
            </w:r>
            <w:r>
              <w:rPr>
                <w:rFonts w:ascii="ArialMT" w:cs="ArialMT" w:hint="cs"/>
                <w:sz w:val="28"/>
                <w:szCs w:val="28"/>
                <w:rtl/>
                <w:lang w:val="fr-FR"/>
              </w:rPr>
              <w:t>بهدف</w:t>
            </w:r>
            <w:r>
              <w:rPr>
                <w:rFonts w:ascii="ArialMT" w:cs="ArialMT"/>
                <w:sz w:val="28"/>
                <w:szCs w:val="28"/>
                <w:lang w:val="fr-FR"/>
              </w:rPr>
              <w:t xml:space="preserve"> </w:t>
            </w:r>
            <w:r>
              <w:rPr>
                <w:rFonts w:ascii="ArialMT" w:cs="ArialMT" w:hint="cs"/>
                <w:sz w:val="28"/>
                <w:szCs w:val="28"/>
                <w:rtl/>
                <w:lang w:val="fr-FR"/>
              </w:rPr>
              <w:t>استقصاء مواطن</w:t>
            </w:r>
            <w:r>
              <w:rPr>
                <w:rFonts w:ascii="ArialMT" w:cs="ArialMT"/>
                <w:sz w:val="28"/>
                <w:szCs w:val="28"/>
                <w:lang w:val="fr-FR"/>
              </w:rPr>
              <w:t xml:space="preserve"> </w:t>
            </w:r>
            <w:r>
              <w:rPr>
                <w:rFonts w:ascii="ArialMT" w:cs="ArialMT" w:hint="cs"/>
                <w:sz w:val="28"/>
                <w:szCs w:val="28"/>
                <w:rtl/>
                <w:lang w:val="fr-FR"/>
              </w:rPr>
              <w:t>القوة</w:t>
            </w:r>
            <w:r>
              <w:rPr>
                <w:rFonts w:ascii="ArialMT" w:cs="ArialMT"/>
                <w:sz w:val="28"/>
                <w:szCs w:val="28"/>
                <w:lang w:val="fr-FR"/>
              </w:rPr>
              <w:t xml:space="preserve"> </w:t>
            </w:r>
            <w:r>
              <w:rPr>
                <w:rFonts w:ascii="ArialMT" w:cs="ArialMT" w:hint="cs"/>
                <w:sz w:val="28"/>
                <w:szCs w:val="28"/>
                <w:rtl/>
                <w:lang w:val="fr-FR"/>
              </w:rPr>
              <w:t>والضعف</w:t>
            </w:r>
            <w:r>
              <w:rPr>
                <w:rFonts w:ascii="ArialMT" w:cs="ArialMT"/>
                <w:sz w:val="28"/>
                <w:szCs w:val="28"/>
                <w:lang w:val="fr-FR"/>
              </w:rPr>
              <w:t xml:space="preserve"> </w:t>
            </w:r>
            <w:r>
              <w:rPr>
                <w:rFonts w:ascii="ArialMT" w:cs="ArialMT" w:hint="cs"/>
                <w:sz w:val="28"/>
                <w:szCs w:val="28"/>
                <w:rtl/>
                <w:lang w:val="fr-FR"/>
              </w:rPr>
              <w:t>فيه</w:t>
            </w:r>
            <w:r>
              <w:rPr>
                <w:rFonts w:ascii="ArialMT" w:cs="ArialMT"/>
                <w:sz w:val="28"/>
                <w:szCs w:val="28"/>
                <w:lang w:val="fr-FR"/>
              </w:rPr>
              <w:t xml:space="preserve">. </w:t>
            </w:r>
            <w:r>
              <w:rPr>
                <w:rFonts w:ascii="ArialMT" w:cs="ArialMT" w:hint="cs"/>
                <w:sz w:val="28"/>
                <w:szCs w:val="28"/>
                <w:rtl/>
                <w:lang w:val="fr-FR"/>
              </w:rPr>
              <w:t>ويرتبط</w:t>
            </w:r>
            <w:r>
              <w:rPr>
                <w:rFonts w:ascii="ArialMT" w:cs="ArialMT"/>
                <w:sz w:val="28"/>
                <w:szCs w:val="28"/>
                <w:lang w:val="fr-FR"/>
              </w:rPr>
              <w:t xml:space="preserve"> </w:t>
            </w:r>
            <w:r>
              <w:rPr>
                <w:rFonts w:ascii="ArialMT" w:cs="ArialMT" w:hint="cs"/>
                <w:sz w:val="28"/>
                <w:szCs w:val="28"/>
                <w:rtl/>
                <w:lang w:val="fr-FR"/>
              </w:rPr>
              <w:t>غالبا</w:t>
            </w:r>
            <w:r>
              <w:rPr>
                <w:rFonts w:ascii="ArialMT" w:cs="ArialMT"/>
                <w:sz w:val="28"/>
                <w:szCs w:val="28"/>
                <w:lang w:val="fr-FR"/>
              </w:rPr>
              <w:t xml:space="preserve"> </w:t>
            </w:r>
            <w:r>
              <w:rPr>
                <w:rFonts w:ascii="ArialMT" w:cs="ArialMT" w:hint="cs"/>
                <w:sz w:val="28"/>
                <w:szCs w:val="28"/>
                <w:rtl/>
                <w:lang w:val="fr-FR"/>
              </w:rPr>
              <w:t>بالوصف</w:t>
            </w:r>
            <w:r>
              <w:rPr>
                <w:rFonts w:ascii="ArialMT" w:cs="ArialMT"/>
                <w:sz w:val="28"/>
                <w:szCs w:val="28"/>
                <w:lang w:val="fr-FR"/>
              </w:rPr>
              <w:t xml:space="preserve"> </w:t>
            </w:r>
            <w:r>
              <w:rPr>
                <w:rFonts w:ascii="ArialMT" w:cs="ArialMT" w:hint="cs"/>
                <w:sz w:val="28"/>
                <w:szCs w:val="28"/>
                <w:rtl/>
                <w:lang w:val="fr-FR"/>
              </w:rPr>
              <w:t>والتفسير</w:t>
            </w:r>
            <w:r>
              <w:rPr>
                <w:rFonts w:ascii="ArialMT" w:cs="ArialMT"/>
                <w:sz w:val="28"/>
                <w:szCs w:val="28"/>
                <w:lang w:val="fr-FR"/>
              </w:rPr>
              <w:t xml:space="preserve"> </w:t>
            </w:r>
            <w:r>
              <w:rPr>
                <w:rFonts w:ascii="ArialMT" w:cs="ArialMT" w:hint="cs"/>
                <w:sz w:val="28"/>
                <w:szCs w:val="28"/>
                <w:rtl/>
                <w:lang w:val="fr-FR"/>
              </w:rPr>
              <w:t>والتأويل</w:t>
            </w:r>
            <w:r>
              <w:rPr>
                <w:rFonts w:ascii="ArialMT" w:cs="ArialMT"/>
                <w:sz w:val="28"/>
                <w:szCs w:val="28"/>
                <w:lang w:val="fr-FR"/>
              </w:rPr>
              <w:t xml:space="preserve"> </w:t>
            </w:r>
            <w:r>
              <w:rPr>
                <w:rFonts w:ascii="ArialMT" w:cs="ArialMT" w:hint="cs"/>
                <w:sz w:val="28"/>
                <w:szCs w:val="28"/>
                <w:rtl/>
                <w:lang w:val="fr-FR"/>
              </w:rPr>
              <w:t>والتحليل</w:t>
            </w:r>
            <w:r>
              <w:rPr>
                <w:rFonts w:ascii="ArialMT" w:cs="ArialMT"/>
                <w:sz w:val="28"/>
                <w:szCs w:val="28"/>
                <w:lang w:val="fr-FR"/>
              </w:rPr>
              <w:t xml:space="preserve"> </w:t>
            </w:r>
            <w:r>
              <w:rPr>
                <w:rFonts w:ascii="ArialMT" w:cs="ArialMT" w:hint="cs"/>
                <w:sz w:val="28"/>
                <w:szCs w:val="28"/>
                <w:rtl/>
                <w:lang w:val="fr-FR"/>
              </w:rPr>
              <w:t>والتقويم،</w:t>
            </w:r>
            <w:r>
              <w:rPr>
                <w:rFonts w:ascii="ArialMT" w:cs="ArialMT"/>
                <w:sz w:val="28"/>
                <w:szCs w:val="28"/>
                <w:lang w:val="fr-FR"/>
              </w:rPr>
              <w:t xml:space="preserve"> </w:t>
            </w:r>
            <w:r>
              <w:rPr>
                <w:rFonts w:ascii="ArialMT" w:cs="ArialMT" w:hint="cs"/>
                <w:sz w:val="28"/>
                <w:szCs w:val="28"/>
                <w:rtl/>
                <w:lang w:val="fr-FR"/>
              </w:rPr>
              <w:t>وينصب</w:t>
            </w:r>
            <w:r>
              <w:rPr>
                <w:rFonts w:ascii="ArialMT" w:cs="ArialMT"/>
                <w:sz w:val="28"/>
                <w:szCs w:val="28"/>
                <w:lang w:val="fr-FR"/>
              </w:rPr>
              <w:t xml:space="preserve"> </w:t>
            </w:r>
            <w:r>
              <w:rPr>
                <w:rFonts w:ascii="ArialMT" w:cs="ArialMT" w:hint="cs"/>
                <w:sz w:val="28"/>
                <w:szCs w:val="28"/>
                <w:rtl/>
                <w:lang w:val="fr-FR"/>
              </w:rPr>
              <w:t>كل</w:t>
            </w:r>
            <w:r>
              <w:rPr>
                <w:rFonts w:ascii="ArialMT" w:cs="ArialMT"/>
                <w:sz w:val="28"/>
                <w:szCs w:val="28"/>
                <w:lang w:val="fr-FR"/>
              </w:rPr>
              <w:t xml:space="preserve"> </w:t>
            </w:r>
            <w:r>
              <w:rPr>
                <w:rFonts w:ascii="ArialMT" w:cs="ArialMT" w:hint="cs"/>
                <w:sz w:val="28"/>
                <w:szCs w:val="28"/>
                <w:rtl/>
                <w:lang w:val="fr-FR"/>
              </w:rPr>
              <w:t>ذلك</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أو العمل</w:t>
            </w:r>
            <w:r>
              <w:rPr>
                <w:rFonts w:ascii="ArialMT" w:cs="ArialMT"/>
                <w:sz w:val="28"/>
                <w:szCs w:val="28"/>
                <w:lang w:val="fr-FR"/>
              </w:rPr>
              <w:t xml:space="preserve"> </w:t>
            </w:r>
            <w:r>
              <w:rPr>
                <w:rFonts w:ascii="ArialMT" w:cs="ArialMT" w:hint="cs"/>
                <w:sz w:val="28"/>
                <w:szCs w:val="28"/>
                <w:rtl/>
                <w:lang w:val="fr-FR"/>
              </w:rPr>
              <w:t>الأدبي</w:t>
            </w:r>
            <w:r>
              <w:rPr>
                <w:rFonts w:ascii="ArialMT" w:cs="ArialMT"/>
                <w:sz w:val="28"/>
                <w:szCs w:val="28"/>
                <w:lang w:val="fr-FR"/>
              </w:rPr>
              <w:t xml:space="preserve">. </w:t>
            </w:r>
            <w:r>
              <w:rPr>
                <w:rFonts w:ascii="ArialMT" w:cs="ArialMT" w:hint="cs"/>
                <w:sz w:val="28"/>
                <w:szCs w:val="28"/>
                <w:rtl/>
                <w:lang w:val="fr-FR"/>
              </w:rPr>
              <w:t>ويمر</w:t>
            </w:r>
            <w:r>
              <w:rPr>
                <w:rFonts w:ascii="ArialMT" w:cs="ArialMT"/>
                <w:sz w:val="28"/>
                <w:szCs w:val="28"/>
                <w:lang w:val="fr-FR"/>
              </w:rPr>
              <w:t xml:space="preserve"> </w:t>
            </w:r>
            <w:r>
              <w:rPr>
                <w:rFonts w:ascii="ArialMT" w:cs="ArialMT" w:hint="cs"/>
                <w:sz w:val="28"/>
                <w:szCs w:val="28"/>
                <w:rtl/>
                <w:lang w:val="fr-FR"/>
              </w:rPr>
              <w:t>العمل</w:t>
            </w:r>
            <w:r>
              <w:rPr>
                <w:rFonts w:ascii="ArialMT" w:cs="ArialMT"/>
                <w:sz w:val="28"/>
                <w:szCs w:val="28"/>
                <w:lang w:val="fr-FR"/>
              </w:rPr>
              <w:t xml:space="preserve"> </w:t>
            </w:r>
            <w:r>
              <w:rPr>
                <w:rFonts w:ascii="ArialMT" w:cs="ArialMT" w:hint="cs"/>
                <w:sz w:val="28"/>
                <w:szCs w:val="28"/>
                <w:rtl/>
                <w:lang w:val="fr-FR"/>
              </w:rPr>
              <w:t>النقدي</w:t>
            </w:r>
            <w:r>
              <w:rPr>
                <w:rFonts w:ascii="ArialMT" w:cs="ArialMT"/>
                <w:sz w:val="28"/>
                <w:szCs w:val="28"/>
                <w:lang w:val="fr-FR"/>
              </w:rPr>
              <w:t xml:space="preserve"> </w:t>
            </w:r>
            <w:r>
              <w:rPr>
                <w:rFonts w:ascii="ArialMT" w:cs="ArialMT" w:hint="cs"/>
                <w:sz w:val="28"/>
                <w:szCs w:val="28"/>
                <w:rtl/>
                <w:lang w:val="fr-FR"/>
              </w:rPr>
              <w:t>عبر</w:t>
            </w:r>
            <w:r>
              <w:rPr>
                <w:rFonts w:ascii="ArialMT" w:cs="ArialMT"/>
                <w:sz w:val="28"/>
                <w:szCs w:val="28"/>
                <w:lang w:val="fr-FR"/>
              </w:rPr>
              <w:t xml:space="preserve"> </w:t>
            </w:r>
            <w:r>
              <w:rPr>
                <w:rFonts w:ascii="ArialMT" w:cs="ArialMT" w:hint="cs"/>
                <w:sz w:val="28"/>
                <w:szCs w:val="28"/>
                <w:rtl/>
                <w:lang w:val="fr-FR"/>
              </w:rPr>
              <w:t>مجموعة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المراحل</w:t>
            </w:r>
            <w:r>
              <w:rPr>
                <w:rFonts w:ascii="ArialMT" w:cs="ArialMT"/>
                <w:sz w:val="28"/>
                <w:szCs w:val="28"/>
                <w:lang w:val="fr-FR"/>
              </w:rPr>
              <w:t xml:space="preserve"> </w:t>
            </w:r>
            <w:r>
              <w:rPr>
                <w:rFonts w:ascii="ArialMT" w:cs="ArialMT" w:hint="cs"/>
                <w:sz w:val="28"/>
                <w:szCs w:val="28"/>
                <w:rtl/>
                <w:lang w:val="fr-FR"/>
              </w:rPr>
              <w:t>أهمها</w:t>
            </w:r>
            <w:r>
              <w:rPr>
                <w:rFonts w:ascii="ArialMT" w:cs="ArialMT"/>
                <w:sz w:val="28"/>
                <w:szCs w:val="28"/>
                <w:lang w:val="fr-FR"/>
              </w:rPr>
              <w:t>:</w:t>
            </w:r>
          </w:p>
          <w:p w:rsidR="00D36BAB" w:rsidRPr="001E2C80" w:rsidP="001E2C80">
            <w:pPr>
              <w:numPr>
                <w:ilvl w:val="0"/>
                <w:numId w:val="9"/>
              </w:numPr>
              <w:autoSpaceDE w:val="0"/>
              <w:autoSpaceDN w:val="0"/>
              <w:bidi/>
              <w:adjustRightInd w:val="0"/>
              <w:spacing w:after="0" w:line="240" w:lineRule="auto"/>
              <w:ind w:left="720" w:hanging="360"/>
              <w:contextualSpacing/>
              <w:rPr>
                <w:rFonts w:ascii="TimesNewRomanPSMT" w:cs="TimesNewRomanPSMT"/>
                <w:sz w:val="32"/>
                <w:szCs w:val="32"/>
                <w:lang w:val="fr-FR"/>
              </w:rPr>
            </w:pPr>
            <w:r w:rsidRPr="001E2C80">
              <w:rPr>
                <w:rFonts w:ascii="ArialMT" w:cs="ArialMT" w:hint="cs"/>
                <w:sz w:val="28"/>
                <w:szCs w:val="28"/>
                <w:rtl/>
                <w:lang w:val="fr-FR"/>
              </w:rPr>
              <w:t>قراءة</w:t>
            </w:r>
            <w:r w:rsidRPr="001E2C80">
              <w:rPr>
                <w:rFonts w:ascii="ArialMT" w:cs="ArialMT"/>
                <w:sz w:val="28"/>
                <w:szCs w:val="28"/>
                <w:lang w:val="fr-FR"/>
              </w:rPr>
              <w:t xml:space="preserve"> </w:t>
            </w:r>
            <w:r w:rsidRPr="001E2C80">
              <w:rPr>
                <w:rFonts w:ascii="ArialMT" w:cs="ArialMT" w:hint="cs"/>
                <w:sz w:val="28"/>
                <w:szCs w:val="28"/>
                <w:rtl/>
                <w:lang w:val="fr-FR"/>
              </w:rPr>
              <w:t>العمل</w:t>
            </w:r>
            <w:r w:rsidRPr="001E2C80">
              <w:rPr>
                <w:rFonts w:ascii="ArialMT" w:cs="ArialMT"/>
                <w:sz w:val="28"/>
                <w:szCs w:val="28"/>
                <w:lang w:val="fr-FR"/>
              </w:rPr>
              <w:t xml:space="preserve"> </w:t>
            </w:r>
            <w:r w:rsidRPr="001E2C80">
              <w:rPr>
                <w:rFonts w:ascii="ArialMT" w:cs="ArialMT" w:hint="cs"/>
                <w:sz w:val="28"/>
                <w:szCs w:val="28"/>
                <w:rtl/>
                <w:lang w:val="fr-FR"/>
              </w:rPr>
              <w:t>الذي</w:t>
            </w:r>
            <w:r w:rsidRPr="001E2C80">
              <w:rPr>
                <w:rFonts w:ascii="ArialMT" w:cs="ArialMT"/>
                <w:sz w:val="28"/>
                <w:szCs w:val="28"/>
                <w:lang w:val="fr-FR"/>
              </w:rPr>
              <w:t xml:space="preserve"> </w:t>
            </w:r>
            <w:r w:rsidRPr="001E2C80">
              <w:rPr>
                <w:rFonts w:ascii="ArialMT" w:cs="ArialMT" w:hint="cs"/>
                <w:sz w:val="28"/>
                <w:szCs w:val="28"/>
                <w:rtl/>
                <w:lang w:val="fr-FR"/>
              </w:rPr>
              <w:t>يتم</w:t>
            </w:r>
            <w:r w:rsidRPr="001E2C80">
              <w:rPr>
                <w:rFonts w:ascii="ArialMT" w:cs="ArialMT"/>
                <w:sz w:val="28"/>
                <w:szCs w:val="28"/>
                <w:lang w:val="fr-FR"/>
              </w:rPr>
              <w:t xml:space="preserve"> </w:t>
            </w:r>
            <w:r w:rsidRPr="001E2C80">
              <w:rPr>
                <w:rFonts w:ascii="ArialMT" w:cs="ArialMT" w:hint="cs"/>
                <w:sz w:val="28"/>
                <w:szCs w:val="28"/>
                <w:rtl/>
                <w:lang w:val="fr-FR"/>
              </w:rPr>
              <w:t>نقده</w:t>
            </w:r>
            <w:r w:rsidRPr="001E2C80">
              <w:rPr>
                <w:rFonts w:ascii="ArialMT" w:cs="ArialMT"/>
                <w:sz w:val="28"/>
                <w:szCs w:val="28"/>
                <w:lang w:val="fr-FR"/>
              </w:rPr>
              <w:t xml:space="preserve"> </w:t>
            </w:r>
            <w:r w:rsidRPr="001E2C80">
              <w:rPr>
                <w:rFonts w:ascii="ArialMT" w:cs="ArialMT" w:hint="cs"/>
                <w:sz w:val="28"/>
                <w:szCs w:val="28"/>
                <w:rtl/>
                <w:lang w:val="fr-FR"/>
              </w:rPr>
              <w:t>وملاحظته؛</w:t>
            </w:r>
            <w:r w:rsidRPr="001E2C80">
              <w:rPr>
                <w:rFonts w:ascii="ArialMT" w:cs="ArialMT"/>
                <w:sz w:val="28"/>
                <w:szCs w:val="28"/>
                <w:lang w:val="fr-FR"/>
              </w:rPr>
              <w:t xml:space="preserve"> </w:t>
            </w:r>
          </w:p>
          <w:p w:rsidR="00D36BAB" w:rsidRPr="001E2C80" w:rsidP="001E2C80">
            <w:pPr>
              <w:numPr>
                <w:ilvl w:val="0"/>
                <w:numId w:val="9"/>
              </w:numPr>
              <w:autoSpaceDE w:val="0"/>
              <w:autoSpaceDN w:val="0"/>
              <w:bidi/>
              <w:adjustRightInd w:val="0"/>
              <w:spacing w:after="0" w:line="240" w:lineRule="auto"/>
              <w:ind w:left="720" w:hanging="360"/>
              <w:contextualSpacing/>
              <w:rPr>
                <w:rFonts w:ascii="TimesNewRomanPSMT" w:cs="TimesNewRomanPSMT"/>
                <w:sz w:val="32"/>
                <w:szCs w:val="32"/>
                <w:lang w:val="fr-FR"/>
              </w:rPr>
            </w:pPr>
            <w:r w:rsidRPr="001E2C80">
              <w:rPr>
                <w:rFonts w:ascii="ArialMT" w:cs="ArialMT" w:hint="cs"/>
                <w:sz w:val="28"/>
                <w:szCs w:val="28"/>
                <w:rtl/>
                <w:lang w:val="fr-FR"/>
              </w:rPr>
              <w:t>تحليل</w:t>
            </w:r>
            <w:r w:rsidRPr="001E2C80">
              <w:rPr>
                <w:rFonts w:ascii="ArialMT" w:cs="ArialMT"/>
                <w:sz w:val="28"/>
                <w:szCs w:val="28"/>
                <w:lang w:val="fr-FR"/>
              </w:rPr>
              <w:t xml:space="preserve"> </w:t>
            </w:r>
            <w:r w:rsidRPr="001E2C80">
              <w:rPr>
                <w:rFonts w:ascii="ArialMT" w:cs="ArialMT" w:hint="cs"/>
                <w:sz w:val="28"/>
                <w:szCs w:val="28"/>
                <w:rtl/>
                <w:lang w:val="fr-FR"/>
              </w:rPr>
              <w:t>مضمونه</w:t>
            </w:r>
            <w:r w:rsidRPr="001E2C80">
              <w:rPr>
                <w:rFonts w:ascii="ArialMT" w:cs="ArialMT"/>
                <w:sz w:val="28"/>
                <w:szCs w:val="28"/>
                <w:lang w:val="fr-FR"/>
              </w:rPr>
              <w:t xml:space="preserve"> </w:t>
            </w:r>
            <w:r w:rsidRPr="001E2C80">
              <w:rPr>
                <w:rFonts w:ascii="ArialMT" w:cs="ArialMT" w:hint="cs"/>
                <w:sz w:val="28"/>
                <w:szCs w:val="28"/>
                <w:rtl/>
                <w:lang w:val="fr-FR"/>
              </w:rPr>
              <w:t>وشكله</w:t>
            </w:r>
            <w:r w:rsidRPr="001E2C80">
              <w:rPr>
                <w:rFonts w:ascii="ArialMT" w:cs="ArialMT" w:hint="cs"/>
                <w:sz w:val="28"/>
                <w:szCs w:val="28"/>
                <w:rtl/>
                <w:lang w:val="fr-FR"/>
              </w:rPr>
              <w:t>؛</w:t>
            </w:r>
            <w:r w:rsidRPr="001E2C80">
              <w:rPr>
                <w:rFonts w:ascii="ArialMT" w:cs="ArialMT"/>
                <w:sz w:val="28"/>
                <w:szCs w:val="28"/>
                <w:lang w:val="fr-FR"/>
              </w:rPr>
              <w:t xml:space="preserve"> </w:t>
            </w:r>
          </w:p>
          <w:p w:rsidR="00D36BAB" w:rsidRPr="001E2C80" w:rsidP="001E2C80">
            <w:pPr>
              <w:numPr>
                <w:ilvl w:val="0"/>
                <w:numId w:val="9"/>
              </w:numPr>
              <w:autoSpaceDE w:val="0"/>
              <w:autoSpaceDN w:val="0"/>
              <w:bidi/>
              <w:adjustRightInd w:val="0"/>
              <w:spacing w:after="0" w:line="240" w:lineRule="auto"/>
              <w:ind w:left="720" w:hanging="360"/>
              <w:contextualSpacing/>
              <w:rPr>
                <w:rFonts w:ascii="TimesNewRomanPSMT" w:cs="TimesNewRomanPSMT"/>
                <w:sz w:val="32"/>
                <w:szCs w:val="32"/>
                <w:lang w:val="fr-FR"/>
              </w:rPr>
            </w:pPr>
            <w:r w:rsidRPr="001E2C80">
              <w:rPr>
                <w:rFonts w:ascii="ArialMT" w:cs="ArialMT" w:hint="cs"/>
                <w:sz w:val="28"/>
                <w:szCs w:val="28"/>
                <w:rtl/>
                <w:lang w:val="fr-FR"/>
              </w:rPr>
              <w:t>تقويمه</w:t>
            </w:r>
            <w:r w:rsidRPr="001E2C80">
              <w:rPr>
                <w:rFonts w:ascii="ArialMT" w:cs="ArialMT"/>
                <w:sz w:val="28"/>
                <w:szCs w:val="28"/>
                <w:lang w:val="fr-FR"/>
              </w:rPr>
              <w:t xml:space="preserve"> </w:t>
            </w:r>
            <w:r w:rsidRPr="001E2C80">
              <w:rPr>
                <w:rFonts w:ascii="ArialMT" w:cs="ArialMT" w:hint="cs"/>
                <w:sz w:val="28"/>
                <w:szCs w:val="28"/>
                <w:rtl/>
                <w:lang w:val="fr-FR"/>
              </w:rPr>
              <w:t>إيجابا</w:t>
            </w:r>
            <w:r w:rsidRPr="001E2C80">
              <w:rPr>
                <w:rFonts w:ascii="ArialMT" w:cs="ArialMT"/>
                <w:sz w:val="28"/>
                <w:szCs w:val="28"/>
                <w:lang w:val="fr-FR"/>
              </w:rPr>
              <w:t xml:space="preserve"> </w:t>
            </w:r>
            <w:r w:rsidRPr="001E2C80">
              <w:rPr>
                <w:rFonts w:ascii="ArialMT" w:cs="ArialMT" w:hint="cs"/>
                <w:sz w:val="28"/>
                <w:szCs w:val="28"/>
                <w:rtl/>
                <w:lang w:val="fr-FR"/>
              </w:rPr>
              <w:t>وسل</w:t>
            </w:r>
            <w:r w:rsidR="001E2C80">
              <w:rPr>
                <w:rFonts w:ascii="ArialMT" w:cs="ArialMT" w:hint="cs"/>
                <w:sz w:val="28"/>
                <w:szCs w:val="28"/>
                <w:rtl/>
                <w:lang w:val="fr-FR"/>
              </w:rPr>
              <w:t>با</w:t>
            </w:r>
            <w:r w:rsidRPr="001E2C80">
              <w:rPr>
                <w:rFonts w:ascii="ArialMT" w:cs="ArialMT"/>
                <w:sz w:val="28"/>
                <w:szCs w:val="28"/>
                <w:lang w:val="fr-FR"/>
              </w:rPr>
              <w:t xml:space="preserve">. </w:t>
            </w:r>
          </w:p>
          <w:p w:rsidR="00D36BAB" w:rsidP="00D36BAB">
            <w:pPr>
              <w:autoSpaceDE w:val="0"/>
              <w:autoSpaceDN w:val="0"/>
              <w:bidi/>
              <w:adjustRightInd w:val="0"/>
              <w:spacing w:after="0" w:line="240" w:lineRule="auto"/>
              <w:rPr>
                <w:rFonts w:ascii="ArialMT" w:cs="ArialMT"/>
                <w:sz w:val="28"/>
                <w:szCs w:val="28"/>
                <w:rtl/>
                <w:lang w:val="fr-FR"/>
              </w:rPr>
            </w:pP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تعددت</w:t>
            </w:r>
            <w:r>
              <w:rPr>
                <w:rFonts w:ascii="ArialMT" w:cs="ArialMT"/>
                <w:sz w:val="28"/>
                <w:szCs w:val="28"/>
                <w:lang w:val="fr-FR"/>
              </w:rPr>
              <w:t xml:space="preserve"> </w:t>
            </w:r>
            <w:r>
              <w:rPr>
                <w:rFonts w:ascii="ArialMT" w:cs="ArialMT" w:hint="cs"/>
                <w:sz w:val="28"/>
                <w:szCs w:val="28"/>
                <w:rtl/>
                <w:lang w:val="fr-FR"/>
              </w:rPr>
              <w:t>الدراسات</w:t>
            </w:r>
            <w:r>
              <w:rPr>
                <w:rFonts w:ascii="ArialMT" w:cs="ArialMT"/>
                <w:sz w:val="28"/>
                <w:szCs w:val="28"/>
                <w:lang w:val="fr-FR"/>
              </w:rPr>
              <w:t xml:space="preserve"> </w:t>
            </w:r>
            <w:r>
              <w:rPr>
                <w:rFonts w:ascii="ArialMT" w:cs="ArialMT" w:hint="cs"/>
                <w:sz w:val="28"/>
                <w:szCs w:val="28"/>
                <w:rtl/>
                <w:lang w:val="fr-FR"/>
              </w:rPr>
              <w:t>النقدية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تخوض</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إشكالية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بينها</w:t>
            </w:r>
            <w:r>
              <w:rPr>
                <w:rFonts w:ascii="ArialMT" w:cs="ArialMT"/>
                <w:sz w:val="28"/>
                <w:szCs w:val="28"/>
                <w:lang w:val="fr-FR"/>
              </w:rPr>
              <w:t xml:space="preserve"> </w:t>
            </w:r>
            <w:r>
              <w:rPr>
                <w:rFonts w:ascii="ArialMT" w:cs="ArialMT" w:hint="cs"/>
                <w:sz w:val="28"/>
                <w:szCs w:val="28"/>
                <w:rtl/>
                <w:lang w:val="fr-FR"/>
              </w:rPr>
              <w:t>ما</w:t>
            </w:r>
            <w:r>
              <w:rPr>
                <w:rFonts w:ascii="ArialMT" w:cs="ArialMT"/>
                <w:sz w:val="28"/>
                <w:szCs w:val="28"/>
                <w:lang w:val="fr-FR"/>
              </w:rPr>
              <w:t xml:space="preserve"> </w:t>
            </w:r>
            <w:r>
              <w:rPr>
                <w:rFonts w:ascii="ArialMT" w:cs="ArialMT" w:hint="cs"/>
                <w:sz w:val="28"/>
                <w:szCs w:val="28"/>
                <w:rtl/>
                <w:lang w:val="fr-FR"/>
              </w:rPr>
              <w:t>قام</w:t>
            </w:r>
            <w:r>
              <w:rPr>
                <w:rFonts w:ascii="ArialMT" w:cs="ArialMT"/>
                <w:sz w:val="28"/>
                <w:szCs w:val="28"/>
                <w:lang w:val="fr-FR"/>
              </w:rPr>
              <w:t xml:space="preserve"> </w:t>
            </w:r>
            <w:r>
              <w:rPr>
                <w:rFonts w:ascii="ArialMT" w:cs="ArialMT" w:hint="cs"/>
                <w:sz w:val="28"/>
                <w:szCs w:val="28"/>
                <w:rtl/>
                <w:lang w:val="fr-FR"/>
              </w:rPr>
              <w:t>به</w:t>
            </w:r>
            <w:r>
              <w:rPr>
                <w:rFonts w:ascii="ArialMT" w:cs="ArialMT"/>
                <w:sz w:val="28"/>
                <w:szCs w:val="28"/>
                <w:lang w:val="fr-FR"/>
              </w:rPr>
              <w:t xml:space="preserve"> </w:t>
            </w:r>
            <w:r>
              <w:rPr>
                <w:rFonts w:ascii="ArialMT" w:cs="ArialMT" w:hint="cs"/>
                <w:sz w:val="28"/>
                <w:szCs w:val="28"/>
                <w:rtl/>
                <w:lang w:val="fr-FR"/>
              </w:rPr>
              <w:t>أدونيس،</w:t>
            </w:r>
            <w:r>
              <w:rPr>
                <w:rFonts w:ascii="ArialMT" w:cs="ArialMT"/>
                <w:sz w:val="28"/>
                <w:szCs w:val="28"/>
                <w:lang w:val="fr-FR"/>
              </w:rPr>
              <w:t xml:space="preserve"> </w:t>
            </w:r>
            <w:r>
              <w:rPr>
                <w:rFonts w:ascii="ArialMT" w:cs="ArialMT" w:hint="cs"/>
                <w:sz w:val="28"/>
                <w:szCs w:val="28"/>
                <w:rtl/>
                <w:lang w:val="fr-FR"/>
              </w:rPr>
              <w:t>ومحمد</w:t>
            </w:r>
            <w:r>
              <w:rPr>
                <w:rFonts w:ascii="ArialMT" w:cs="ArialMT"/>
                <w:sz w:val="28"/>
                <w:szCs w:val="28"/>
                <w:lang w:val="fr-FR"/>
              </w:rPr>
              <w:t xml:space="preserve"> </w:t>
            </w:r>
            <w:r>
              <w:rPr>
                <w:rFonts w:ascii="ArialMT" w:cs="ArialMT" w:hint="cs"/>
                <w:sz w:val="28"/>
                <w:szCs w:val="28"/>
                <w:rtl/>
                <w:lang w:val="fr-FR"/>
              </w:rPr>
              <w:t>بنيس،</w:t>
            </w:r>
            <w:r>
              <w:rPr>
                <w:rFonts w:ascii="ArialMT" w:cs="ArialMT"/>
                <w:sz w:val="28"/>
                <w:szCs w:val="28"/>
                <w:lang w:val="fr-FR"/>
              </w:rPr>
              <w:t xml:space="preserve"> </w:t>
            </w:r>
            <w:r>
              <w:rPr>
                <w:rFonts w:ascii="ArialMT" w:cs="ArialMT" w:hint="cs"/>
                <w:sz w:val="28"/>
                <w:szCs w:val="28"/>
                <w:rtl/>
                <w:lang w:val="fr-FR"/>
              </w:rPr>
              <w:t>وعبد الله</w:t>
            </w:r>
            <w:r>
              <w:rPr>
                <w:rFonts w:ascii="ArialMT" w:cs="ArialMT"/>
                <w:sz w:val="28"/>
                <w:szCs w:val="28"/>
                <w:lang w:val="fr-FR"/>
              </w:rPr>
              <w:t xml:space="preserve"> </w:t>
            </w:r>
            <w:r>
              <w:rPr>
                <w:rFonts w:ascii="ArialMT" w:cs="ArialMT" w:hint="cs"/>
                <w:sz w:val="28"/>
                <w:szCs w:val="28"/>
                <w:rtl/>
                <w:lang w:val="fr-FR"/>
              </w:rPr>
              <w:t>راجع،</w:t>
            </w:r>
            <w:r>
              <w:rPr>
                <w:rFonts w:ascii="ArialMT" w:cs="ArialMT"/>
                <w:sz w:val="28"/>
                <w:szCs w:val="28"/>
                <w:lang w:val="fr-FR"/>
              </w:rPr>
              <w:t xml:space="preserve"> </w:t>
            </w:r>
            <w:r>
              <w:rPr>
                <w:rFonts w:ascii="ArialMT" w:cs="ArialMT" w:hint="cs"/>
                <w:sz w:val="28"/>
                <w:szCs w:val="28"/>
                <w:rtl/>
                <w:lang w:val="fr-FR"/>
              </w:rPr>
              <w:t>وتعد</w:t>
            </w:r>
            <w:r>
              <w:rPr>
                <w:rFonts w:ascii="ArialMT" w:cs="ArialMT"/>
                <w:sz w:val="28"/>
                <w:szCs w:val="28"/>
                <w:lang w:val="fr-FR"/>
              </w:rPr>
              <w:t xml:space="preserve"> </w:t>
            </w:r>
            <w:r>
              <w:rPr>
                <w:rFonts w:ascii="ArialMT" w:cs="ArialMT" w:hint="cs"/>
                <w:sz w:val="28"/>
                <w:szCs w:val="28"/>
                <w:rtl/>
                <w:lang w:val="fr-FR"/>
              </w:rPr>
              <w:t>دراسة</w:t>
            </w:r>
            <w:r>
              <w:rPr>
                <w:rFonts w:ascii="ArialMT" w:cs="ArialMT"/>
                <w:sz w:val="28"/>
                <w:szCs w:val="28"/>
                <w:lang w:val="fr-FR"/>
              </w:rPr>
              <w:t xml:space="preserve"> </w:t>
            </w:r>
            <w:r>
              <w:rPr>
                <w:rFonts w:ascii="ArialMT" w:cs="ArialMT" w:hint="cs"/>
                <w:sz w:val="28"/>
                <w:szCs w:val="28"/>
                <w:rtl/>
                <w:lang w:val="fr-FR"/>
              </w:rPr>
              <w:t>أحمد</w:t>
            </w:r>
            <w:r>
              <w:rPr>
                <w:rFonts w:ascii="ArialMT" w:cs="ArialMT"/>
                <w:sz w:val="28"/>
                <w:szCs w:val="28"/>
                <w:lang w:val="fr-FR"/>
              </w:rPr>
              <w:t xml:space="preserve"> </w:t>
            </w:r>
            <w:r>
              <w:rPr>
                <w:rFonts w:ascii="ArialMT" w:cs="ArialMT" w:hint="cs"/>
                <w:sz w:val="28"/>
                <w:szCs w:val="28"/>
                <w:rtl/>
                <w:lang w:val="fr-FR"/>
              </w:rPr>
              <w:t>المعداوي</w:t>
            </w:r>
            <w:r w:rsidR="001E2C80">
              <w:rPr>
                <w:rFonts w:ascii="ArialMT" w:cs="ArialMT" w:hint="cs"/>
                <w:sz w:val="28"/>
                <w:szCs w:val="28"/>
                <w:rtl/>
                <w:lang w:val="fr-FR"/>
              </w:rPr>
              <w:t xml:space="preserve"> </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أهم</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الدراسات،</w:t>
            </w:r>
            <w:r>
              <w:rPr>
                <w:rFonts w:ascii="ArialMT" w:cs="ArialMT"/>
                <w:sz w:val="28"/>
                <w:szCs w:val="28"/>
                <w:lang w:val="fr-FR"/>
              </w:rPr>
              <w:t xml:space="preserve"> </w:t>
            </w:r>
            <w:r>
              <w:rPr>
                <w:rFonts w:ascii="ArialMT" w:cs="ArialMT" w:hint="cs"/>
                <w:sz w:val="28"/>
                <w:szCs w:val="28"/>
                <w:rtl/>
                <w:lang w:val="fr-FR"/>
              </w:rPr>
              <w:t>حيث</w:t>
            </w:r>
            <w:r>
              <w:rPr>
                <w:rFonts w:ascii="ArialMT" w:cs="ArialMT"/>
                <w:sz w:val="28"/>
                <w:szCs w:val="28"/>
                <w:lang w:val="fr-FR"/>
              </w:rPr>
              <w:t xml:space="preserve"> </w:t>
            </w:r>
            <w:r>
              <w:rPr>
                <w:rFonts w:ascii="ArialMT" w:cs="ArialMT" w:hint="cs"/>
                <w:sz w:val="28"/>
                <w:szCs w:val="28"/>
                <w:rtl/>
                <w:lang w:val="fr-FR"/>
              </w:rPr>
              <w:t>تعرضت</w:t>
            </w:r>
            <w:r>
              <w:rPr>
                <w:rFonts w:ascii="ArialMT" w:cs="ArialMT"/>
                <w:sz w:val="28"/>
                <w:szCs w:val="28"/>
                <w:lang w:val="fr-FR"/>
              </w:rPr>
              <w:t xml:space="preserve"> </w:t>
            </w:r>
            <w:r>
              <w:rPr>
                <w:rFonts w:ascii="ArialMT" w:cs="ArialMT" w:hint="cs"/>
                <w:sz w:val="28"/>
                <w:szCs w:val="28"/>
                <w:rtl/>
                <w:lang w:val="fr-FR"/>
              </w:rPr>
              <w:t>لظاهرة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 بالدراسة</w:t>
            </w:r>
            <w:r>
              <w:rPr>
                <w:rFonts w:ascii="ArialMT" w:cs="ArialMT"/>
                <w:sz w:val="28"/>
                <w:szCs w:val="28"/>
                <w:lang w:val="fr-FR"/>
              </w:rPr>
              <w:t xml:space="preserve"> </w:t>
            </w:r>
            <w:r>
              <w:rPr>
                <w:rFonts w:ascii="ArialMT" w:cs="ArialMT" w:hint="cs"/>
                <w:sz w:val="28"/>
                <w:szCs w:val="28"/>
                <w:rtl/>
                <w:lang w:val="fr-FR"/>
              </w:rPr>
              <w:t>والتحليل،</w:t>
            </w:r>
            <w:r>
              <w:rPr>
                <w:rFonts w:ascii="ArialMT" w:cs="ArialMT"/>
                <w:sz w:val="28"/>
                <w:szCs w:val="28"/>
                <w:lang w:val="fr-FR"/>
              </w:rPr>
              <w:t xml:space="preserve"> </w:t>
            </w:r>
            <w:r>
              <w:rPr>
                <w:rFonts w:ascii="ArialMT" w:cs="ArialMT" w:hint="cs"/>
                <w:sz w:val="28"/>
                <w:szCs w:val="28"/>
                <w:rtl/>
                <w:lang w:val="fr-FR"/>
              </w:rPr>
              <w:t>وحاول</w:t>
            </w:r>
            <w:r>
              <w:rPr>
                <w:rFonts w:ascii="ArialMT" w:cs="ArialMT"/>
                <w:sz w:val="28"/>
                <w:szCs w:val="28"/>
                <w:lang w:val="fr-FR"/>
              </w:rPr>
              <w:t xml:space="preserve"> </w:t>
            </w:r>
            <w:r>
              <w:rPr>
                <w:rFonts w:ascii="ArialMT" w:cs="ArialMT" w:hint="cs"/>
                <w:sz w:val="28"/>
                <w:szCs w:val="28"/>
                <w:rtl/>
                <w:lang w:val="fr-FR"/>
              </w:rPr>
              <w:t>الناقد</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خلالها</w:t>
            </w:r>
            <w:r>
              <w:rPr>
                <w:rFonts w:ascii="ArialMT" w:cs="ArialMT"/>
                <w:sz w:val="28"/>
                <w:szCs w:val="28"/>
                <w:lang w:val="fr-FR"/>
              </w:rPr>
              <w:t xml:space="preserve"> </w:t>
            </w:r>
            <w:r>
              <w:rPr>
                <w:rFonts w:ascii="ArialMT" w:cs="ArialMT" w:hint="cs"/>
                <w:sz w:val="28"/>
                <w:szCs w:val="28"/>
                <w:rtl/>
                <w:lang w:val="fr-FR"/>
              </w:rPr>
              <w:t>مقاربة</w:t>
            </w:r>
            <w:r>
              <w:rPr>
                <w:rFonts w:ascii="ArialMT" w:cs="ArialMT"/>
                <w:sz w:val="28"/>
                <w:szCs w:val="28"/>
                <w:lang w:val="fr-FR"/>
              </w:rPr>
              <w:t xml:space="preserve"> </w:t>
            </w:r>
            <w:r>
              <w:rPr>
                <w:rFonts w:ascii="ArialMT" w:cs="ArialMT" w:hint="cs"/>
                <w:sz w:val="28"/>
                <w:szCs w:val="28"/>
                <w:rtl/>
                <w:lang w:val="fr-FR"/>
              </w:rPr>
              <w:t>كل</w:t>
            </w:r>
            <w:r>
              <w:rPr>
                <w:rFonts w:ascii="ArialMT" w:cs="ArialMT"/>
                <w:sz w:val="28"/>
                <w:szCs w:val="28"/>
                <w:lang w:val="fr-FR"/>
              </w:rPr>
              <w:t xml:space="preserve"> </w:t>
            </w:r>
            <w:r>
              <w:rPr>
                <w:rFonts w:ascii="ArialMT" w:cs="ArialMT" w:hint="cs"/>
                <w:sz w:val="28"/>
                <w:szCs w:val="28"/>
                <w:rtl/>
                <w:lang w:val="fr-FR"/>
              </w:rPr>
              <w:t>الجوانب</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تدور</w:t>
            </w:r>
            <w:r>
              <w:rPr>
                <w:rFonts w:ascii="ArialMT" w:cs="ArialMT"/>
                <w:sz w:val="28"/>
                <w:szCs w:val="28"/>
                <w:lang w:val="fr-FR"/>
              </w:rPr>
              <w:t xml:space="preserve"> </w:t>
            </w:r>
            <w:r>
              <w:rPr>
                <w:rFonts w:ascii="ArialMT" w:cs="ArialMT" w:hint="cs"/>
                <w:sz w:val="28"/>
                <w:szCs w:val="28"/>
                <w:rtl/>
                <w:lang w:val="fr-FR"/>
              </w:rPr>
              <w:t>حول</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وجمع</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التأريخ والتنظير</w:t>
            </w:r>
            <w:r>
              <w:rPr>
                <w:rFonts w:ascii="ArialMT" w:cs="ArialMT"/>
                <w:sz w:val="28"/>
                <w:szCs w:val="28"/>
                <w:lang w:val="fr-FR"/>
              </w:rPr>
              <w:t xml:space="preserve"> </w:t>
            </w:r>
            <w:r>
              <w:rPr>
                <w:rFonts w:ascii="ArialMT" w:cs="ArialMT" w:hint="cs"/>
                <w:sz w:val="28"/>
                <w:szCs w:val="28"/>
                <w:rtl/>
                <w:lang w:val="fr-FR"/>
              </w:rPr>
              <w:t>والتحليل</w:t>
            </w:r>
            <w:r>
              <w:rPr>
                <w:rFonts w:ascii="ArialMT" w:cs="ArialMT"/>
                <w:sz w:val="28"/>
                <w:szCs w:val="28"/>
                <w:lang w:val="fr-FR"/>
              </w:rPr>
              <w:t xml:space="preserve"> </w:t>
            </w:r>
            <w:r>
              <w:rPr>
                <w:rFonts w:ascii="ArialMT" w:cs="ArialMT" w:hint="cs"/>
                <w:sz w:val="28"/>
                <w:szCs w:val="28"/>
                <w:rtl/>
                <w:lang w:val="fr-FR"/>
              </w:rPr>
              <w:t>وممارسة</w:t>
            </w:r>
            <w:r>
              <w:rPr>
                <w:rFonts w:ascii="ArialMT" w:cs="ArialMT"/>
                <w:sz w:val="28"/>
                <w:szCs w:val="28"/>
                <w:lang w:val="fr-FR"/>
              </w:rPr>
              <w:t xml:space="preserve"> </w:t>
            </w:r>
            <w:r>
              <w:rPr>
                <w:rFonts w:ascii="ArialMT" w:cs="ArialMT" w:hint="cs"/>
                <w:sz w:val="28"/>
                <w:szCs w:val="28"/>
                <w:rtl/>
                <w:lang w:val="fr-FR"/>
              </w:rPr>
              <w:t>النقد</w:t>
            </w:r>
            <w:r>
              <w:rPr>
                <w:rFonts w:ascii="ArialMT" w:cs="ArialMT"/>
                <w:sz w:val="28"/>
                <w:szCs w:val="28"/>
                <w:lang w:val="fr-FR"/>
              </w:rPr>
              <w:t>.</w:t>
            </w:r>
          </w:p>
          <w:p w:rsidR="00FE053C" w:rsidP="00FE053C">
            <w:pPr>
              <w:bidi/>
              <w:spacing w:before="100" w:beforeAutospacing="1" w:after="100" w:afterAutospacing="1" w:line="240" w:lineRule="auto"/>
              <w:jc w:val="both"/>
              <w:rPr>
                <w:rFonts w:ascii="Arial" w:hAnsi="Arial"/>
                <w:sz w:val="28"/>
                <w:szCs w:val="28"/>
                <w:rtl/>
                <w:lang w:val="fr-FR" w:eastAsia="fr-FR" w:bidi="ar"/>
              </w:rPr>
            </w:pPr>
            <w:r w:rsidRPr="00AC1D82">
              <w:rPr>
                <w:rFonts w:ascii="Arial" w:hAnsi="Arial"/>
                <w:b/>
                <w:bCs/>
                <w:sz w:val="32"/>
                <w:szCs w:val="32"/>
                <w:highlight w:val="lightGray"/>
                <w:rtl/>
                <w:lang w:val="fr-FR" w:eastAsia="fr-FR" w:bidi="ar"/>
              </w:rPr>
              <w:t xml:space="preserve"> </w:t>
            </w:r>
            <w:r w:rsidRPr="00AC1D82">
              <w:rPr>
                <w:rFonts w:ascii="Arial" w:hAnsi="Arial" w:hint="cs"/>
                <w:b/>
                <w:bCs/>
                <w:sz w:val="32"/>
                <w:szCs w:val="32"/>
                <w:highlight w:val="lightGray"/>
                <w:rtl/>
                <w:lang w:val="fr-FR" w:eastAsia="fr-FR" w:bidi="ar"/>
              </w:rPr>
              <w:t>المؤلف:</w:t>
            </w:r>
            <w:r w:rsidRPr="00253AD8">
              <w:rPr>
                <w:rFonts w:ascii="Arial" w:hAnsi="Arial"/>
                <w:b/>
                <w:bCs/>
                <w:sz w:val="32"/>
                <w:szCs w:val="32"/>
                <w:rtl/>
                <w:lang w:val="fr-FR" w:eastAsia="fr-FR" w:bidi="ar"/>
              </w:rPr>
              <w:t xml:space="preserve"> </w:t>
            </w:r>
            <w:r w:rsidRPr="00E35CAA">
              <w:rPr>
                <w:rFonts w:ascii="Arial" w:hAnsi="Arial"/>
                <w:sz w:val="28"/>
                <w:szCs w:val="28"/>
                <w:rtl/>
                <w:lang w:val="fr-FR" w:eastAsia="fr-FR" w:bidi="ar"/>
              </w:rPr>
              <w:t xml:space="preserve">ولد أحمد </w:t>
            </w:r>
            <w:r w:rsidRPr="00E35CAA">
              <w:rPr>
                <w:rFonts w:ascii="Arial" w:hAnsi="Arial"/>
                <w:sz w:val="28"/>
                <w:szCs w:val="28"/>
                <w:rtl/>
                <w:lang w:val="fr-FR" w:eastAsia="fr-FR" w:bidi="ar"/>
              </w:rPr>
              <w:t>المعداوي</w:t>
            </w:r>
            <w:r w:rsidRPr="00E35CAA">
              <w:rPr>
                <w:rFonts w:ascii="Arial" w:hAnsi="Arial"/>
                <w:sz w:val="28"/>
                <w:szCs w:val="28"/>
                <w:rtl/>
                <w:lang w:val="fr-FR" w:eastAsia="fr-FR" w:bidi="ar"/>
              </w:rPr>
              <w:t xml:space="preserve"> سنة 1936م بالدار البيضاء، وتلقى دراسته الابتدائية والثانوية بين الدار البيضاء والرباط،. وحصل على الإجازة في الأدب العربي من جامعة دمشق، كما نال دبلوم الدراسات العليا من جامعة محمد الخامس بالرباط سنة 1971م تحت إشراف الدكتور أمجد الطرابلسي، وكان موضوع الرسالة هو: “حركة الشعر الحديث بين النكبة والنكسة (1947-1967م)”، كما حضّر دكتوراه الدولة حول أزمة الحداثة في الشعر العربي الحديث، ونوقشت الأطروحة كذلك بكلية الآداب بجامعة محمد الخامس بالرباط.</w:t>
            </w:r>
            <w:r>
              <w:rPr>
                <w:rFonts w:ascii="Arial" w:hAnsi="Arial" w:hint="cs"/>
                <w:sz w:val="28"/>
                <w:szCs w:val="28"/>
                <w:rtl/>
                <w:lang w:val="fr-FR" w:eastAsia="fr-FR" w:bidi="ar"/>
              </w:rPr>
              <w:t xml:space="preserve"> وت</w:t>
            </w:r>
            <w:r w:rsidRPr="00E35CAA">
              <w:rPr>
                <w:rFonts w:ascii="Arial" w:hAnsi="Arial"/>
                <w:sz w:val="28"/>
                <w:szCs w:val="28"/>
                <w:rtl/>
                <w:lang w:val="fr-FR" w:eastAsia="fr-FR" w:bidi="ar"/>
              </w:rPr>
              <w:t>وفي سنة 1995م بعد سنوات زا</w:t>
            </w:r>
            <w:r>
              <w:rPr>
                <w:rFonts w:ascii="Arial" w:hAnsi="Arial"/>
                <w:sz w:val="28"/>
                <w:szCs w:val="28"/>
                <w:rtl/>
                <w:lang w:val="fr-FR" w:eastAsia="fr-FR" w:bidi="ar"/>
              </w:rPr>
              <w:t>هرة بالعطاء التربوي والبيداغوجي</w:t>
            </w:r>
            <w:r w:rsidRPr="00E35CAA">
              <w:rPr>
                <w:rFonts w:ascii="Arial" w:hAnsi="Arial"/>
                <w:sz w:val="28"/>
                <w:szCs w:val="28"/>
                <w:rtl/>
                <w:lang w:val="fr-FR" w:eastAsia="fr-FR" w:bidi="ar"/>
              </w:rPr>
              <w:t>،</w:t>
            </w:r>
            <w:r>
              <w:rPr>
                <w:rFonts w:ascii="Arial" w:hAnsi="Arial" w:hint="cs"/>
                <w:sz w:val="28"/>
                <w:szCs w:val="28"/>
                <w:rtl/>
                <w:lang w:val="fr-FR" w:eastAsia="fr-FR" w:bidi="ar"/>
              </w:rPr>
              <w:t xml:space="preserve"> </w:t>
            </w:r>
            <w:r w:rsidRPr="00E35CAA">
              <w:rPr>
                <w:rFonts w:ascii="Arial" w:hAnsi="Arial"/>
                <w:sz w:val="28"/>
                <w:szCs w:val="28"/>
                <w:rtl/>
                <w:lang w:val="fr-FR" w:eastAsia="fr-FR" w:bidi="ar"/>
              </w:rPr>
              <w:t>ومزدانة بالعمل والاجتهاد والإبداع والكتابة والنقد.</w:t>
            </w:r>
          </w:p>
          <w:p w:rsidR="001E2C80" w:rsidP="001E2C80">
            <w:pPr>
              <w:bidi/>
              <w:spacing w:before="100" w:beforeAutospacing="1" w:after="100" w:afterAutospacing="1" w:line="240" w:lineRule="auto"/>
              <w:jc w:val="both"/>
              <w:rPr>
                <w:rFonts w:ascii="Arial" w:hAnsi="Arial"/>
                <w:sz w:val="28"/>
                <w:szCs w:val="28"/>
                <w:rtl/>
                <w:lang w:val="fr-FR" w:eastAsia="fr-FR" w:bidi="ar"/>
              </w:rPr>
            </w:pPr>
          </w:p>
          <w:p w:rsidR="00FE053C" w:rsidRPr="006823EE" w:rsidP="00FE053C">
            <w:pPr>
              <w:bidi/>
              <w:spacing w:before="100" w:beforeAutospacing="1" w:after="100" w:afterAutospacing="1" w:line="240" w:lineRule="auto"/>
              <w:jc w:val="both"/>
              <w:rPr>
                <w:rFonts w:ascii="Arial" w:hAnsi="Arial"/>
                <w:b/>
                <w:bCs/>
                <w:sz w:val="32"/>
                <w:szCs w:val="32"/>
                <w:rtl/>
                <w:lang w:val="fr-FR" w:eastAsia="fr-FR" w:bidi="ar"/>
              </w:rPr>
            </w:pPr>
            <w:r w:rsidRPr="00AC1D82">
              <w:rPr>
                <w:rFonts w:ascii="Arial" w:hAnsi="Arial" w:hint="cs"/>
                <w:b/>
                <w:bCs/>
                <w:sz w:val="32"/>
                <w:szCs w:val="32"/>
                <w:highlight w:val="lightGray"/>
                <w:rtl/>
                <w:lang w:val="fr-FR" w:eastAsia="fr-FR" w:bidi="ar"/>
              </w:rPr>
              <w:t>المؤلف</w:t>
            </w:r>
            <w:r w:rsidRPr="00AC1D82">
              <w:rPr>
                <w:rFonts w:ascii="Arial" w:hAnsi="Arial"/>
                <w:b/>
                <w:bCs/>
                <w:sz w:val="32"/>
                <w:szCs w:val="32"/>
                <w:highlight w:val="lightGray"/>
                <w:rtl/>
                <w:lang w:val="fr-FR" w:eastAsia="fr-FR" w:bidi="ar"/>
              </w:rPr>
              <w:t>:</w:t>
            </w:r>
          </w:p>
          <w:p w:rsidR="00FE053C" w:rsidRPr="00E35CAA" w:rsidP="00FE053C">
            <w:pPr>
              <w:bidi/>
              <w:spacing w:before="100" w:beforeAutospacing="1" w:after="100" w:afterAutospacing="1" w:line="240" w:lineRule="auto"/>
              <w:ind w:firstLine="708"/>
              <w:jc w:val="both"/>
              <w:rPr>
                <w:rFonts w:ascii="Arial" w:hAnsi="Arial"/>
                <w:sz w:val="28"/>
                <w:szCs w:val="28"/>
                <w:rtl/>
                <w:lang w:val="fr-FR" w:eastAsia="fr-FR" w:bidi="ar"/>
              </w:rPr>
            </w:pPr>
            <w:r>
              <w:rPr>
                <w:rFonts w:ascii="Arial" w:hAnsi="Arial" w:hint="cs"/>
                <w:sz w:val="28"/>
                <w:szCs w:val="28"/>
                <w:rtl/>
                <w:lang w:val="fr-FR" w:eastAsia="fr-FR" w:bidi="ar"/>
              </w:rPr>
              <w:t>"</w:t>
            </w:r>
            <w:r w:rsidRPr="0027761B">
              <w:rPr>
                <w:rFonts w:ascii="Arial" w:hAnsi="Arial" w:hint="cs"/>
                <w:sz w:val="28"/>
                <w:szCs w:val="28"/>
                <w:rtl/>
                <w:lang w:val="fr-FR" w:eastAsia="fr-FR" w:bidi="ar"/>
              </w:rPr>
              <w:t>ظاهرة الشعر الحديث</w:t>
            </w:r>
            <w:r>
              <w:rPr>
                <w:rFonts w:ascii="Arial" w:hAnsi="Arial" w:hint="cs"/>
                <w:sz w:val="28"/>
                <w:szCs w:val="28"/>
                <w:rtl/>
                <w:lang w:val="fr-FR" w:eastAsia="fr-FR" w:bidi="ar"/>
              </w:rPr>
              <w:t>"</w:t>
            </w:r>
            <w:r w:rsidRPr="0027761B">
              <w:rPr>
                <w:rFonts w:ascii="Arial" w:hAnsi="Arial" w:hint="cs"/>
                <w:sz w:val="28"/>
                <w:szCs w:val="28"/>
                <w:rtl/>
                <w:lang w:val="fr-FR" w:eastAsia="fr-FR" w:bidi="ar"/>
              </w:rPr>
              <w:t xml:space="preserve"> دراسة نقدية تتتبع مسار تطور الشعر العربي الحديث، والبحث في العوامل التي جعلت الشاعر ينتقل من مرحلة الإحياء والذات إلى مرحلة التحرر من قيود التقليد، مع الوق</w:t>
            </w:r>
            <w:r>
              <w:rPr>
                <w:rFonts w:ascii="Arial" w:hAnsi="Arial" w:hint="cs"/>
                <w:sz w:val="28"/>
                <w:szCs w:val="28"/>
                <w:rtl/>
                <w:lang w:val="fr-FR" w:eastAsia="fr-FR" w:bidi="ar"/>
              </w:rPr>
              <w:t xml:space="preserve">وف على العوامل والتجارب التي ساهمت في </w:t>
            </w:r>
            <w:r w:rsidRPr="0027761B">
              <w:rPr>
                <w:rFonts w:ascii="Arial" w:hAnsi="Arial" w:hint="cs"/>
                <w:sz w:val="28"/>
                <w:szCs w:val="28"/>
                <w:rtl/>
                <w:lang w:val="fr-FR" w:eastAsia="fr-FR" w:bidi="ar"/>
              </w:rPr>
              <w:t xml:space="preserve">تجديد في الشعر العربي: على  مستوى المضمون من خلال تجربة الضياع والغربة، وتجربة الموت، مع ما تتميز به كل تجربة من مظاهر وخصوصيات. وعلى مستوى الشكل والبناء الفني: اللغة والموسيقى والصورة الشعرية </w:t>
            </w:r>
            <w:r w:rsidRPr="0027761B">
              <w:rPr>
                <w:rFonts w:ascii="Arial" w:hAnsi="Arial" w:hint="cs"/>
                <w:sz w:val="28"/>
                <w:szCs w:val="28"/>
                <w:rtl/>
                <w:lang w:val="fr-FR" w:eastAsia="fr-FR" w:bidi="ar"/>
              </w:rPr>
              <w:t>على</w:t>
            </w:r>
            <w:r w:rsidRPr="0027761B">
              <w:rPr>
                <w:rFonts w:ascii="Arial" w:hAnsi="Arial" w:hint="cs"/>
                <w:sz w:val="28"/>
                <w:szCs w:val="28"/>
                <w:rtl/>
                <w:lang w:val="fr-FR" w:eastAsia="fr-FR" w:bidi="ar"/>
              </w:rPr>
              <w:t xml:space="preserve"> وجه الخصوص.</w:t>
            </w:r>
          </w:p>
          <w:p w:rsidR="00FE053C" w:rsidP="00FE053C">
            <w:pPr>
              <w:autoSpaceDE w:val="0"/>
              <w:autoSpaceDN w:val="0"/>
              <w:bidi/>
              <w:adjustRightInd w:val="0"/>
              <w:spacing w:after="0" w:line="240" w:lineRule="auto"/>
              <w:jc w:val="both"/>
              <w:rPr>
                <w:rFonts w:ascii="Arial-BoldMT" w:cs="Arial-BoldMT"/>
                <w:b/>
                <w:bCs/>
                <w:sz w:val="32"/>
                <w:szCs w:val="32"/>
                <w:lang w:val="fr-FR"/>
              </w:rPr>
            </w:pPr>
            <w:r w:rsidRPr="001E2C80">
              <w:rPr>
                <w:rFonts w:ascii="Arial-BoldMT" w:cs="Arial-BoldMT" w:hint="cs"/>
                <w:b/>
                <w:bCs/>
                <w:sz w:val="32"/>
                <w:szCs w:val="32"/>
                <w:highlight w:val="lightGray"/>
                <w:rtl/>
                <w:lang w:val="fr-FR"/>
              </w:rPr>
              <w:t>قراءة</w:t>
            </w:r>
            <w:r w:rsidRPr="001E2C80">
              <w:rPr>
                <w:rFonts w:ascii="Arial-BoldMT" w:cs="Arial-BoldMT"/>
                <w:b/>
                <w:bCs/>
                <w:sz w:val="32"/>
                <w:szCs w:val="32"/>
                <w:highlight w:val="lightGray"/>
                <w:lang w:val="fr-FR"/>
              </w:rPr>
              <w:t xml:space="preserve"> </w:t>
            </w:r>
            <w:r w:rsidRPr="001E2C80">
              <w:rPr>
                <w:rFonts w:ascii="Arial-BoldMT" w:cs="Arial-BoldMT" w:hint="cs"/>
                <w:b/>
                <w:bCs/>
                <w:sz w:val="32"/>
                <w:szCs w:val="32"/>
                <w:highlight w:val="lightGray"/>
                <w:rtl/>
                <w:lang w:val="fr-FR"/>
              </w:rPr>
              <w:t>في</w:t>
            </w:r>
            <w:r w:rsidRPr="001E2C80">
              <w:rPr>
                <w:rFonts w:ascii="Arial-BoldMT" w:cs="Arial-BoldMT"/>
                <w:b/>
                <w:bCs/>
                <w:sz w:val="32"/>
                <w:szCs w:val="32"/>
                <w:highlight w:val="lightGray"/>
                <w:lang w:val="fr-FR"/>
              </w:rPr>
              <w:t xml:space="preserve"> </w:t>
            </w:r>
            <w:r w:rsidRPr="001E2C80">
              <w:rPr>
                <w:rFonts w:ascii="Arial-BoldMT" w:cs="Arial-BoldMT" w:hint="cs"/>
                <w:b/>
                <w:bCs/>
                <w:sz w:val="32"/>
                <w:szCs w:val="32"/>
                <w:highlight w:val="lightGray"/>
                <w:rtl/>
                <w:lang w:val="fr-FR"/>
              </w:rPr>
              <w:t>العنوان</w:t>
            </w:r>
            <w:r>
              <w:rPr>
                <w:rFonts w:ascii="Arial-BoldMT" w:cs="Arial-BoldMT"/>
                <w:b/>
                <w:bCs/>
                <w:sz w:val="32"/>
                <w:szCs w:val="32"/>
                <w:lang w:val="fr-FR"/>
              </w:rPr>
              <w:t>:</w:t>
            </w:r>
          </w:p>
          <w:p w:rsidR="00FE053C" w:rsidP="00FE053C">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إن</w:t>
            </w:r>
            <w:r>
              <w:rPr>
                <w:rFonts w:ascii="ArialMT" w:cs="ArialMT"/>
                <w:sz w:val="28"/>
                <w:szCs w:val="28"/>
                <w:lang w:val="fr-FR"/>
              </w:rPr>
              <w:t xml:space="preserve"> </w:t>
            </w:r>
            <w:r>
              <w:rPr>
                <w:rFonts w:ascii="ArialMT" w:cs="ArialMT" w:hint="cs"/>
                <w:sz w:val="28"/>
                <w:szCs w:val="28"/>
                <w:rtl/>
                <w:lang w:val="fr-FR"/>
              </w:rPr>
              <w:t>العنوان</w:t>
            </w:r>
            <w:r>
              <w:rPr>
                <w:rFonts w:ascii="ArialMT" w:cs="ArialMT"/>
                <w:sz w:val="28"/>
                <w:szCs w:val="28"/>
                <w:lang w:val="fr-FR"/>
              </w:rPr>
              <w:t xml:space="preserve"> </w:t>
            </w:r>
            <w:r>
              <w:rPr>
                <w:rFonts w:ascii="ArialMT" w:cs="ArialMT" w:hint="cs"/>
                <w:sz w:val="28"/>
                <w:szCs w:val="28"/>
                <w:rtl/>
                <w:lang w:val="fr-FR"/>
              </w:rPr>
              <w:t>يقوم</w:t>
            </w:r>
            <w:r>
              <w:rPr>
                <w:rFonts w:ascii="ArialMT" w:cs="ArialMT"/>
                <w:sz w:val="28"/>
                <w:szCs w:val="28"/>
                <w:lang w:val="fr-FR"/>
              </w:rPr>
              <w:t xml:space="preserve"> </w:t>
            </w:r>
            <w:r>
              <w:rPr>
                <w:rFonts w:ascii="ArialMT" w:cs="ArialMT" w:hint="cs"/>
                <w:sz w:val="28"/>
                <w:szCs w:val="28"/>
                <w:rtl/>
                <w:lang w:val="fr-FR"/>
              </w:rPr>
              <w:t>بوظيفة</w:t>
            </w:r>
            <w:r>
              <w:rPr>
                <w:rFonts w:ascii="ArialMT" w:cs="ArialMT"/>
                <w:sz w:val="28"/>
                <w:szCs w:val="28"/>
                <w:lang w:val="fr-FR"/>
              </w:rPr>
              <w:t xml:space="preserve"> </w:t>
            </w:r>
            <w:r>
              <w:rPr>
                <w:rFonts w:ascii="ArialMT" w:cs="ArialMT" w:hint="cs"/>
                <w:sz w:val="28"/>
                <w:szCs w:val="28"/>
                <w:rtl/>
                <w:lang w:val="fr-FR"/>
              </w:rPr>
              <w:t>الإشارة</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مضامين</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ونوعيته</w:t>
            </w:r>
            <w:r>
              <w:rPr>
                <w:rFonts w:ascii="ArialMT" w:cs="ArialMT" w:hint="cs"/>
                <w:sz w:val="28"/>
                <w:szCs w:val="28"/>
                <w:rtl/>
                <w:lang w:val="fr-FR"/>
              </w:rPr>
              <w:t>،</w:t>
            </w:r>
            <w:r>
              <w:rPr>
                <w:rFonts w:ascii="ArialMT" w:cs="ArialMT"/>
                <w:sz w:val="28"/>
                <w:szCs w:val="28"/>
                <w:lang w:val="fr-FR"/>
              </w:rPr>
              <w:t xml:space="preserve"> </w:t>
            </w:r>
            <w:r>
              <w:rPr>
                <w:rFonts w:ascii="ArialMT" w:cs="ArialMT" w:hint="cs"/>
                <w:sz w:val="28"/>
                <w:szCs w:val="28"/>
                <w:rtl/>
                <w:lang w:val="fr-FR"/>
              </w:rPr>
              <w:t>حيث</w:t>
            </w:r>
            <w:r>
              <w:rPr>
                <w:rFonts w:ascii="ArialMT" w:cs="ArialMT"/>
                <w:sz w:val="28"/>
                <w:szCs w:val="28"/>
                <w:lang w:val="fr-FR"/>
              </w:rPr>
              <w:t xml:space="preserve"> </w:t>
            </w:r>
            <w:r>
              <w:rPr>
                <w:rFonts w:ascii="ArialMT" w:cs="ArialMT" w:hint="cs"/>
                <w:sz w:val="28"/>
                <w:szCs w:val="28"/>
                <w:rtl/>
                <w:lang w:val="fr-FR"/>
              </w:rPr>
              <w:t>يمكن</w:t>
            </w:r>
            <w:r>
              <w:rPr>
                <w:rFonts w:ascii="ArialMT" w:cs="ArialMT"/>
                <w:sz w:val="28"/>
                <w:szCs w:val="28"/>
                <w:lang w:val="fr-FR"/>
              </w:rPr>
              <w:t xml:space="preserve"> </w:t>
            </w:r>
            <w:r>
              <w:rPr>
                <w:rFonts w:ascii="ArialMT" w:cs="ArialMT" w:hint="cs"/>
                <w:sz w:val="28"/>
                <w:szCs w:val="28"/>
                <w:rtl/>
                <w:lang w:val="fr-FR"/>
              </w:rPr>
              <w:t>للقارئ</w:t>
            </w:r>
            <w:r>
              <w:rPr>
                <w:rFonts w:ascii="ArialMT" w:cs="ArialMT"/>
                <w:sz w:val="28"/>
                <w:szCs w:val="28"/>
                <w:lang w:val="fr-FR"/>
              </w:rPr>
              <w:t xml:space="preserve"> </w:t>
            </w:r>
            <w:r>
              <w:rPr>
                <w:rFonts w:ascii="ArialMT" w:cs="ArialMT" w:hint="cs"/>
                <w:sz w:val="28"/>
                <w:szCs w:val="28"/>
                <w:rtl/>
                <w:lang w:val="fr-FR"/>
              </w:rPr>
              <w:t>استثماره</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قراءة</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لذلك</w:t>
            </w:r>
            <w:r>
              <w:rPr>
                <w:rFonts w:ascii="ArialMT" w:cs="ArialMT"/>
                <w:sz w:val="28"/>
                <w:szCs w:val="28"/>
                <w:lang w:val="fr-FR"/>
              </w:rPr>
              <w:t xml:space="preserve"> </w:t>
            </w:r>
            <w:r>
              <w:rPr>
                <w:rFonts w:ascii="ArialMT" w:cs="ArialMT" w:hint="cs"/>
                <w:sz w:val="28"/>
                <w:szCs w:val="28"/>
                <w:rtl/>
                <w:lang w:val="fr-FR"/>
              </w:rPr>
              <w:t>سنقوم بدراسته</w:t>
            </w:r>
            <w:r>
              <w:rPr>
                <w:rFonts w:ascii="ArialMT" w:cs="ArialMT"/>
                <w:sz w:val="28"/>
                <w:szCs w:val="28"/>
                <w:lang w:val="fr-FR"/>
              </w:rPr>
              <w:t xml:space="preserve"> </w:t>
            </w:r>
            <w:r>
              <w:rPr>
                <w:rFonts w:ascii="ArialMT" w:cs="ArialMT" w:hint="cs"/>
                <w:sz w:val="28"/>
                <w:szCs w:val="28"/>
                <w:rtl/>
                <w:lang w:val="fr-FR"/>
              </w:rPr>
              <w:t>وتحليله</w:t>
            </w:r>
            <w:r>
              <w:rPr>
                <w:rFonts w:ascii="ArialMT" w:cs="ArialMT"/>
                <w:sz w:val="28"/>
                <w:szCs w:val="28"/>
                <w:lang w:val="fr-FR"/>
              </w:rPr>
              <w:t xml:space="preserve"> </w:t>
            </w:r>
            <w:r>
              <w:rPr>
                <w:rFonts w:ascii="ArialMT" w:cs="ArialMT" w:hint="cs"/>
                <w:sz w:val="28"/>
                <w:szCs w:val="28"/>
                <w:rtl/>
                <w:lang w:val="fr-FR"/>
              </w:rPr>
              <w:t>تركيبيا</w:t>
            </w:r>
            <w:r>
              <w:rPr>
                <w:rFonts w:ascii="ArialMT" w:cs="ArialMT"/>
                <w:sz w:val="28"/>
                <w:szCs w:val="28"/>
                <w:lang w:val="fr-FR"/>
              </w:rPr>
              <w:t xml:space="preserve"> </w:t>
            </w:r>
            <w:r>
              <w:rPr>
                <w:rFonts w:ascii="ArialMT" w:cs="ArialMT" w:hint="cs"/>
                <w:sz w:val="28"/>
                <w:szCs w:val="28"/>
                <w:rtl/>
                <w:lang w:val="fr-FR"/>
              </w:rPr>
              <w:t>ودلاليا</w:t>
            </w:r>
            <w:r>
              <w:rPr>
                <w:rFonts w:ascii="ArialMT" w:cs="ArialMT"/>
                <w:sz w:val="28"/>
                <w:szCs w:val="28"/>
                <w:lang w:val="fr-FR"/>
              </w:rPr>
              <w:t xml:space="preserve"> </w:t>
            </w:r>
            <w:r>
              <w:rPr>
                <w:rFonts w:ascii="ArialMT" w:cs="ArialMT" w:hint="cs"/>
                <w:sz w:val="28"/>
                <w:szCs w:val="28"/>
                <w:rtl/>
                <w:lang w:val="fr-FR"/>
              </w:rPr>
              <w:t>قصد</w:t>
            </w:r>
            <w:r>
              <w:rPr>
                <w:rFonts w:ascii="ArialMT" w:cs="ArialMT"/>
                <w:sz w:val="28"/>
                <w:szCs w:val="28"/>
                <w:lang w:val="fr-FR"/>
              </w:rPr>
              <w:t xml:space="preserve"> </w:t>
            </w:r>
            <w:r>
              <w:rPr>
                <w:rFonts w:ascii="ArialMT" w:cs="ArialMT" w:hint="cs"/>
                <w:sz w:val="28"/>
                <w:szCs w:val="28"/>
                <w:rtl/>
                <w:lang w:val="fr-FR"/>
              </w:rPr>
              <w:t>إبراز</w:t>
            </w:r>
            <w:r>
              <w:rPr>
                <w:rFonts w:ascii="ArialMT" w:cs="ArialMT"/>
                <w:sz w:val="28"/>
                <w:szCs w:val="28"/>
                <w:lang w:val="fr-FR"/>
              </w:rPr>
              <w:t xml:space="preserve"> </w:t>
            </w:r>
            <w:r>
              <w:rPr>
                <w:rFonts w:ascii="ArialMT" w:cs="ArialMT" w:hint="cs"/>
                <w:sz w:val="28"/>
                <w:szCs w:val="28"/>
                <w:rtl/>
                <w:lang w:val="fr-FR"/>
              </w:rPr>
              <w:t>معانيه</w:t>
            </w:r>
            <w:r>
              <w:rPr>
                <w:rFonts w:ascii="ArialMT" w:cs="ArialMT"/>
                <w:sz w:val="28"/>
                <w:szCs w:val="28"/>
                <w:lang w:val="fr-FR"/>
              </w:rPr>
              <w:t xml:space="preserve"> </w:t>
            </w:r>
            <w:r>
              <w:rPr>
                <w:rFonts w:ascii="ArialMT" w:cs="ArialMT" w:hint="cs"/>
                <w:sz w:val="28"/>
                <w:szCs w:val="28"/>
                <w:rtl/>
                <w:lang w:val="fr-FR"/>
              </w:rPr>
              <w:t>وإيحاءاته</w:t>
            </w:r>
            <w:r>
              <w:rPr>
                <w:rFonts w:ascii="ArialMT" w:cs="ArialMT"/>
                <w:sz w:val="28"/>
                <w:szCs w:val="28"/>
                <w:lang w:val="fr-FR"/>
              </w:rPr>
              <w:t xml:space="preserve">. </w:t>
            </w:r>
            <w:r>
              <w:rPr>
                <w:rFonts w:ascii="ArialMT" w:cs="ArialMT" w:hint="cs"/>
                <w:sz w:val="28"/>
                <w:szCs w:val="28"/>
                <w:rtl/>
                <w:lang w:val="fr-FR"/>
              </w:rPr>
              <w:t>وعنوان</w:t>
            </w:r>
            <w:r>
              <w:rPr>
                <w:rFonts w:ascii="ArialMT" w:cs="ArialMT"/>
                <w:sz w:val="28"/>
                <w:szCs w:val="28"/>
                <w:lang w:val="fr-FR"/>
              </w:rPr>
              <w:t xml:space="preserve"> </w:t>
            </w:r>
            <w:r>
              <w:rPr>
                <w:rFonts w:ascii="ArialMT" w:cs="ArialMT" w:hint="cs"/>
                <w:sz w:val="28"/>
                <w:szCs w:val="28"/>
                <w:rtl/>
                <w:lang w:val="fr-FR"/>
              </w:rPr>
              <w:t>الكتاب</w:t>
            </w:r>
            <w:r>
              <w:rPr>
                <w:rFonts w:ascii="ArialMT" w:cs="ArialMT"/>
                <w:sz w:val="28"/>
                <w:szCs w:val="28"/>
                <w:lang w:val="fr-FR"/>
              </w:rPr>
              <w:t xml:space="preserve"> </w:t>
            </w:r>
            <w:r>
              <w:rPr>
                <w:rFonts w:ascii="ArialMT" w:cs="ArialMT" w:hint="cs"/>
                <w:sz w:val="28"/>
                <w:szCs w:val="28"/>
                <w:rtl/>
                <w:lang w:val="fr-FR"/>
              </w:rPr>
              <w:t>هو</w:t>
            </w:r>
            <w:r>
              <w:rPr>
                <w:rFonts w:ascii="ArialMT" w:cs="ArialMT"/>
                <w:sz w:val="28"/>
                <w:szCs w:val="28"/>
                <w:lang w:val="fr-FR"/>
              </w:rPr>
              <w:t xml:space="preserve"> "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w:t>
            </w:r>
            <w:r>
              <w:rPr>
                <w:rFonts w:ascii="ArialMT" w:cs="ArialMT" w:hint="cs"/>
                <w:sz w:val="28"/>
                <w:szCs w:val="28"/>
                <w:rtl/>
                <w:lang w:val="fr-FR"/>
              </w:rPr>
              <w:t xml:space="preserve"> من</w:t>
            </w:r>
            <w:r>
              <w:rPr>
                <w:rFonts w:ascii="ArialMT" w:cs="ArialMT"/>
                <w:sz w:val="28"/>
                <w:szCs w:val="28"/>
                <w:lang w:val="fr-FR"/>
              </w:rPr>
              <w:t xml:space="preserve"> </w:t>
            </w:r>
            <w:r>
              <w:rPr>
                <w:rFonts w:ascii="ArialMT" w:cs="ArialMT" w:hint="cs"/>
                <w:sz w:val="28"/>
                <w:szCs w:val="28"/>
                <w:rtl/>
                <w:lang w:val="fr-FR"/>
              </w:rPr>
              <w:t>الناحية</w:t>
            </w:r>
            <w:r>
              <w:rPr>
                <w:rFonts w:ascii="ArialMT" w:cs="ArialMT"/>
                <w:sz w:val="28"/>
                <w:szCs w:val="28"/>
                <w:lang w:val="fr-FR"/>
              </w:rPr>
              <w:t xml:space="preserve"> </w:t>
            </w:r>
            <w:r>
              <w:rPr>
                <w:rFonts w:ascii="ArialMT" w:cs="ArialMT" w:hint="cs"/>
                <w:sz w:val="28"/>
                <w:szCs w:val="28"/>
                <w:rtl/>
                <w:lang w:val="fr-FR"/>
              </w:rPr>
              <w:t>التركيبة</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مبتدأ</w:t>
            </w:r>
            <w:r>
              <w:rPr>
                <w:rFonts w:ascii="ArialMT" w:cs="ArialMT"/>
                <w:sz w:val="28"/>
                <w:szCs w:val="28"/>
                <w:lang w:val="fr-FR"/>
              </w:rPr>
              <w:t xml:space="preserve"> </w:t>
            </w:r>
            <w:r>
              <w:rPr>
                <w:rFonts w:ascii="ArialMT" w:cs="ArialMT" w:hint="cs"/>
                <w:sz w:val="28"/>
                <w:szCs w:val="28"/>
                <w:rtl/>
                <w:lang w:val="fr-FR"/>
              </w:rPr>
              <w:t>وهو</w:t>
            </w:r>
            <w:r>
              <w:rPr>
                <w:rFonts w:ascii="ArialMT" w:cs="ArialMT"/>
                <w:sz w:val="28"/>
                <w:szCs w:val="28"/>
                <w:lang w:val="fr-FR"/>
              </w:rPr>
              <w:t xml:space="preserve"> </w:t>
            </w:r>
            <w:r>
              <w:rPr>
                <w:rFonts w:ascii="ArialMT" w:cs="ArialMT" w:hint="cs"/>
                <w:sz w:val="28"/>
                <w:szCs w:val="28"/>
                <w:rtl/>
                <w:lang w:val="fr-FR"/>
              </w:rPr>
              <w:t>مضاف،</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مضاف</w:t>
            </w:r>
            <w:r>
              <w:rPr>
                <w:rFonts w:ascii="ArialMT" w:cs="ArialMT"/>
                <w:sz w:val="28"/>
                <w:szCs w:val="28"/>
                <w:lang w:val="fr-FR"/>
              </w:rPr>
              <w:t xml:space="preserve"> </w:t>
            </w:r>
            <w:r>
              <w:rPr>
                <w:rFonts w:ascii="ArialMT" w:cs="ArialMT" w:hint="cs"/>
                <w:sz w:val="28"/>
                <w:szCs w:val="28"/>
                <w:rtl/>
                <w:lang w:val="fr-FR"/>
              </w:rPr>
              <w:t>إليه</w:t>
            </w:r>
            <w:r>
              <w:rPr>
                <w:rFonts w:ascii="ArialMT" w:cs="ArialMT"/>
                <w:sz w:val="28"/>
                <w:szCs w:val="28"/>
                <w:lang w:val="fr-FR"/>
              </w:rPr>
              <w:t xml:space="preserve"> </w:t>
            </w:r>
            <w:r>
              <w:rPr>
                <w:rFonts w:ascii="ArialMT" w:cs="ArialMT" w:hint="cs"/>
                <w:sz w:val="28"/>
                <w:szCs w:val="28"/>
                <w:rtl/>
                <w:lang w:val="fr-FR"/>
              </w:rPr>
              <w:t>ونوع</w:t>
            </w:r>
            <w:r>
              <w:rPr>
                <w:rFonts w:ascii="ArialMT" w:cs="ArialMT"/>
                <w:sz w:val="28"/>
                <w:szCs w:val="28"/>
                <w:lang w:val="fr-FR"/>
              </w:rPr>
              <w:t xml:space="preserve"> </w:t>
            </w:r>
            <w:r>
              <w:rPr>
                <w:rFonts w:ascii="ArialMT" w:cs="ArialMT" w:hint="cs"/>
                <w:sz w:val="28"/>
                <w:szCs w:val="28"/>
                <w:rtl/>
                <w:lang w:val="fr-FR"/>
              </w:rPr>
              <w:t>الإضافة</w:t>
            </w:r>
            <w:r>
              <w:rPr>
                <w:rFonts w:ascii="ArialMT" w:cs="ArialMT"/>
                <w:sz w:val="28"/>
                <w:szCs w:val="28"/>
                <w:lang w:val="fr-FR"/>
              </w:rPr>
              <w:t xml:space="preserve"> </w:t>
            </w:r>
            <w:r>
              <w:rPr>
                <w:rFonts w:ascii="ArialMT" w:cs="ArialMT" w:hint="cs"/>
                <w:sz w:val="28"/>
                <w:szCs w:val="28"/>
                <w:rtl/>
                <w:lang w:val="fr-FR"/>
              </w:rPr>
              <w:t>هنا</w:t>
            </w:r>
            <w:r>
              <w:rPr>
                <w:rFonts w:ascii="ArialMT" w:cs="ArialMT"/>
                <w:sz w:val="28"/>
                <w:szCs w:val="28"/>
                <w:lang w:val="fr-FR"/>
              </w:rPr>
              <w:t xml:space="preserve"> </w:t>
            </w:r>
            <w:r>
              <w:rPr>
                <w:rFonts w:ascii="ArialMT" w:cs="ArialMT" w:hint="cs"/>
                <w:sz w:val="28"/>
                <w:szCs w:val="28"/>
                <w:rtl/>
                <w:lang w:val="fr-FR"/>
              </w:rPr>
              <w:t>معنوية</w:t>
            </w:r>
            <w:r>
              <w:rPr>
                <w:rFonts w:ascii="ArialMT" w:cs="ArialMT"/>
                <w:sz w:val="28"/>
                <w:szCs w:val="28"/>
                <w:lang w:val="fr-FR"/>
              </w:rPr>
              <w:t xml:space="preserve"> </w:t>
            </w:r>
            <w:r>
              <w:rPr>
                <w:rFonts w:ascii="ArialMT" w:cs="ArialMT" w:hint="cs"/>
                <w:sz w:val="28"/>
                <w:szCs w:val="28"/>
                <w:rtl/>
                <w:lang w:val="fr-FR"/>
              </w:rPr>
              <w:t>تفيد</w:t>
            </w:r>
            <w:r>
              <w:rPr>
                <w:rFonts w:ascii="ArialMT" w:cs="ArialMT"/>
                <w:sz w:val="28"/>
                <w:szCs w:val="28"/>
                <w:lang w:val="fr-FR"/>
              </w:rPr>
              <w:t xml:space="preserve"> </w:t>
            </w:r>
            <w:r>
              <w:rPr>
                <w:rFonts w:ascii="ArialMT" w:cs="ArialMT" w:hint="cs"/>
                <w:sz w:val="28"/>
                <w:szCs w:val="28"/>
                <w:rtl/>
                <w:lang w:val="fr-FR"/>
              </w:rPr>
              <w:t>تعريف</w:t>
            </w:r>
            <w:r>
              <w:rPr>
                <w:rFonts w:ascii="ArialMT" w:cs="ArialMT"/>
                <w:sz w:val="28"/>
                <w:szCs w:val="28"/>
                <w:lang w:val="fr-FR"/>
              </w:rPr>
              <w:t xml:space="preserve"> </w:t>
            </w:r>
            <w:r>
              <w:rPr>
                <w:rFonts w:ascii="ArialMT" w:cs="ArialMT" w:hint="cs"/>
                <w:sz w:val="28"/>
                <w:szCs w:val="28"/>
                <w:rtl/>
                <w:lang w:val="fr-FR"/>
              </w:rPr>
              <w:t xml:space="preserve">المضاف </w:t>
            </w:r>
            <w:r>
              <w:rPr>
                <w:rFonts w:ascii="ArialMT" w:cs="ArialMT"/>
                <w:sz w:val="28"/>
                <w:szCs w:val="28"/>
                <w:lang w:val="fr-FR"/>
              </w:rPr>
              <w:t>)</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أي</w:t>
            </w:r>
            <w:r>
              <w:rPr>
                <w:rFonts w:ascii="ArialMT" w:cs="ArialMT"/>
                <w:sz w:val="28"/>
                <w:szCs w:val="28"/>
                <w:lang w:val="fr-FR"/>
              </w:rPr>
              <w:t xml:space="preserve"> </w:t>
            </w:r>
            <w:r>
              <w:rPr>
                <w:rFonts w:ascii="ArialMT" w:cs="ArialMT" w:hint="cs"/>
                <w:sz w:val="28"/>
                <w:szCs w:val="28"/>
                <w:rtl/>
                <w:lang w:val="fr-FR"/>
              </w:rPr>
              <w:t>أننا</w:t>
            </w:r>
            <w:r>
              <w:rPr>
                <w:rFonts w:ascii="ArialMT" w:cs="ArialMT"/>
                <w:sz w:val="28"/>
                <w:szCs w:val="28"/>
                <w:lang w:val="fr-FR"/>
              </w:rPr>
              <w:t xml:space="preserve"> </w:t>
            </w:r>
            <w:r>
              <w:rPr>
                <w:rFonts w:ascii="ArialMT" w:cs="ArialMT" w:hint="cs"/>
                <w:sz w:val="28"/>
                <w:szCs w:val="28"/>
                <w:rtl/>
                <w:lang w:val="fr-FR"/>
              </w:rPr>
              <w:t>أمام</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أدبية</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نعت</w:t>
            </w:r>
            <w:r>
              <w:rPr>
                <w:rFonts w:ascii="ArialMT" w:cs="ArialMT"/>
                <w:sz w:val="28"/>
                <w:szCs w:val="28"/>
                <w:lang w:val="fr-FR"/>
              </w:rPr>
              <w:t xml:space="preserve"> </w:t>
            </w:r>
            <w:r>
              <w:rPr>
                <w:rFonts w:ascii="ArialMT" w:cs="ArialMT" w:hint="cs"/>
                <w:sz w:val="28"/>
                <w:szCs w:val="28"/>
                <w:rtl/>
                <w:lang w:val="fr-FR"/>
              </w:rPr>
              <w:t>تابع</w:t>
            </w:r>
            <w:r>
              <w:rPr>
                <w:rFonts w:ascii="ArialMT" w:cs="ArialMT"/>
                <w:sz w:val="28"/>
                <w:szCs w:val="28"/>
                <w:lang w:val="fr-FR"/>
              </w:rPr>
              <w:t xml:space="preserve"> </w:t>
            </w:r>
            <w:r>
              <w:rPr>
                <w:rFonts w:ascii="ArialMT" w:cs="ArialMT" w:hint="cs"/>
                <w:sz w:val="28"/>
                <w:szCs w:val="28"/>
                <w:rtl/>
                <w:lang w:val="fr-FR"/>
              </w:rPr>
              <w:t>لمنعوته،</w:t>
            </w:r>
            <w:r>
              <w:rPr>
                <w:rFonts w:ascii="ArialMT" w:cs="ArialMT"/>
                <w:sz w:val="28"/>
                <w:szCs w:val="28"/>
                <w:lang w:val="fr-FR"/>
              </w:rPr>
              <w:t xml:space="preserve"> </w:t>
            </w:r>
            <w:r>
              <w:rPr>
                <w:rFonts w:ascii="ArialMT" w:cs="ArialMT" w:hint="cs"/>
                <w:sz w:val="28"/>
                <w:szCs w:val="28"/>
                <w:rtl/>
                <w:lang w:val="fr-FR"/>
              </w:rPr>
              <w:t>والخبر</w:t>
            </w:r>
            <w:r>
              <w:rPr>
                <w:rFonts w:ascii="ArialMT" w:cs="ArialMT"/>
                <w:sz w:val="28"/>
                <w:szCs w:val="28"/>
                <w:lang w:val="fr-FR"/>
              </w:rPr>
              <w:t xml:space="preserve"> </w:t>
            </w:r>
            <w:r>
              <w:rPr>
                <w:rFonts w:ascii="ArialMT" w:cs="ArialMT" w:hint="cs"/>
                <w:sz w:val="28"/>
                <w:szCs w:val="28"/>
                <w:rtl/>
                <w:lang w:val="fr-FR"/>
              </w:rPr>
              <w:t>محذوف</w:t>
            </w:r>
            <w:r>
              <w:rPr>
                <w:rFonts w:ascii="ArialMT" w:cs="ArialMT"/>
                <w:sz w:val="28"/>
                <w:szCs w:val="28"/>
                <w:lang w:val="fr-FR"/>
              </w:rPr>
              <w:t xml:space="preserve"> </w:t>
            </w:r>
            <w:r>
              <w:rPr>
                <w:rFonts w:ascii="ArialMT" w:cs="ArialMT" w:hint="cs"/>
                <w:sz w:val="28"/>
                <w:szCs w:val="28"/>
                <w:rtl/>
                <w:lang w:val="fr-FR"/>
              </w:rPr>
              <w:t>تقديره</w:t>
            </w:r>
            <w:r>
              <w:rPr>
                <w:rFonts w:ascii="ArialMT" w:cs="ArialMT"/>
                <w:sz w:val="28"/>
                <w:szCs w:val="28"/>
                <w:lang w:val="fr-FR"/>
              </w:rPr>
              <w:t xml:space="preserve"> </w:t>
            </w:r>
            <w:r>
              <w:rPr>
                <w:rFonts w:ascii="ArialMT" w:cs="ArialMT" w:hint="cs"/>
                <w:sz w:val="28"/>
                <w:szCs w:val="28"/>
                <w:rtl/>
                <w:lang w:val="fr-FR"/>
              </w:rPr>
              <w:t>موجودة</w:t>
            </w:r>
            <w:r>
              <w:rPr>
                <w:rFonts w:ascii="ArialMT" w:cs="ArialMT"/>
                <w:sz w:val="28"/>
                <w:szCs w:val="28"/>
                <w:lang w:val="fr-FR"/>
              </w:rPr>
              <w:t xml:space="preserve"> </w:t>
            </w:r>
            <w:r>
              <w:rPr>
                <w:rFonts w:ascii="ArialMT" w:cs="ArialMT" w:hint="cs"/>
                <w:sz w:val="28"/>
                <w:szCs w:val="28"/>
                <w:rtl/>
                <w:lang w:val="fr-FR"/>
              </w:rPr>
              <w:t>أوكائنة</w:t>
            </w:r>
            <w:r>
              <w:rPr>
                <w:rFonts w:ascii="ArialMT" w:cs="ArialMT"/>
                <w:sz w:val="28"/>
                <w:szCs w:val="28"/>
                <w:lang w:val="fr-FR"/>
              </w:rPr>
              <w:t>.</w:t>
            </w:r>
          </w:p>
          <w:p w:rsidR="00FE053C" w:rsidP="00FE053C">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الناحية</w:t>
            </w:r>
            <w:r>
              <w:rPr>
                <w:rFonts w:ascii="ArialMT" w:cs="ArialMT"/>
                <w:sz w:val="28"/>
                <w:szCs w:val="28"/>
                <w:lang w:val="fr-FR"/>
              </w:rPr>
              <w:t xml:space="preserve"> </w:t>
            </w:r>
            <w:r>
              <w:rPr>
                <w:rFonts w:ascii="ArialMT" w:cs="ArialMT" w:hint="cs"/>
                <w:sz w:val="28"/>
                <w:szCs w:val="28"/>
                <w:rtl/>
                <w:lang w:val="fr-FR"/>
              </w:rPr>
              <w:t>الدلالية</w:t>
            </w:r>
            <w:r>
              <w:rPr>
                <w:rFonts w:ascii="ArialMT" w:cs="ArialMT"/>
                <w:sz w:val="28"/>
                <w:szCs w:val="28"/>
                <w:lang w:val="fr-FR"/>
              </w:rPr>
              <w:t xml:space="preserve">: </w:t>
            </w:r>
            <w:r>
              <w:rPr>
                <w:rFonts w:ascii="ArialMT" w:cs="ArialMT" w:hint="cs"/>
                <w:sz w:val="28"/>
                <w:szCs w:val="28"/>
                <w:rtl/>
                <w:lang w:val="fr-FR"/>
              </w:rPr>
              <w:t>فظاهرة</w:t>
            </w:r>
            <w:r>
              <w:rPr>
                <w:rFonts w:ascii="ArialMT" w:cs="ArialMT"/>
                <w:sz w:val="28"/>
                <w:szCs w:val="28"/>
                <w:lang w:val="fr-FR"/>
              </w:rPr>
              <w:t xml:space="preserve">: </w:t>
            </w:r>
            <w:r>
              <w:rPr>
                <w:rFonts w:ascii="ArialMT" w:cs="ArialMT" w:hint="cs"/>
                <w:sz w:val="28"/>
                <w:szCs w:val="28"/>
                <w:rtl/>
                <w:lang w:val="fr-FR"/>
              </w:rPr>
              <w:t>لغة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الظهور</w:t>
            </w:r>
            <w:r>
              <w:rPr>
                <w:rFonts w:ascii="ArialMT" w:cs="ArialMT"/>
                <w:sz w:val="28"/>
                <w:szCs w:val="28"/>
                <w:lang w:val="fr-FR"/>
              </w:rPr>
              <w:t xml:space="preserve"> </w:t>
            </w:r>
            <w:r>
              <w:rPr>
                <w:rFonts w:ascii="ArialMT" w:cs="ArialMT" w:hint="cs"/>
                <w:sz w:val="28"/>
                <w:szCs w:val="28"/>
                <w:rtl/>
                <w:lang w:val="fr-FR"/>
              </w:rPr>
              <w:t>وهو</w:t>
            </w:r>
            <w:r>
              <w:rPr>
                <w:rFonts w:ascii="ArialMT" w:cs="ArialMT"/>
                <w:sz w:val="28"/>
                <w:szCs w:val="28"/>
                <w:lang w:val="fr-FR"/>
              </w:rPr>
              <w:t xml:space="preserve"> </w:t>
            </w:r>
            <w:r>
              <w:rPr>
                <w:rFonts w:ascii="ArialMT" w:cs="ArialMT" w:hint="cs"/>
                <w:sz w:val="28"/>
                <w:szCs w:val="28"/>
                <w:rtl/>
                <w:lang w:val="fr-FR"/>
              </w:rPr>
              <w:t>البروز</w:t>
            </w:r>
            <w:r>
              <w:rPr>
                <w:rFonts w:ascii="ArialMT" w:cs="ArialMT"/>
                <w:sz w:val="28"/>
                <w:szCs w:val="28"/>
                <w:lang w:val="fr-FR"/>
              </w:rPr>
              <w:t xml:space="preserve"> </w:t>
            </w:r>
            <w:r>
              <w:rPr>
                <w:rFonts w:ascii="ArialMT" w:cs="ArialMT" w:hint="cs"/>
                <w:sz w:val="28"/>
                <w:szCs w:val="28"/>
                <w:rtl/>
                <w:lang w:val="fr-FR"/>
              </w:rPr>
              <w:t>والتجلي،</w:t>
            </w:r>
            <w:r>
              <w:rPr>
                <w:rFonts w:ascii="ArialMT" w:cs="ArialMT"/>
                <w:sz w:val="28"/>
                <w:szCs w:val="28"/>
                <w:lang w:val="fr-FR"/>
              </w:rPr>
              <w:t xml:space="preserve"> </w:t>
            </w:r>
            <w:r>
              <w:rPr>
                <w:rFonts w:ascii="ArialMT" w:cs="ArialMT" w:hint="cs"/>
                <w:sz w:val="28"/>
                <w:szCs w:val="28"/>
                <w:rtl/>
                <w:lang w:val="fr-FR"/>
              </w:rPr>
              <w:t>والظاهر</w:t>
            </w:r>
            <w:r>
              <w:rPr>
                <w:rFonts w:ascii="ArialMT" w:cs="ArialMT"/>
                <w:sz w:val="28"/>
                <w:szCs w:val="28"/>
                <w:lang w:val="fr-FR"/>
              </w:rPr>
              <w:t xml:space="preserve"> </w:t>
            </w:r>
            <w:r>
              <w:rPr>
                <w:rFonts w:ascii="ArialMT" w:cs="ArialMT" w:hint="cs"/>
                <w:sz w:val="28"/>
                <w:szCs w:val="28"/>
                <w:rtl/>
                <w:lang w:val="fr-FR"/>
              </w:rPr>
              <w:t>يطلق</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أي</w:t>
            </w:r>
            <w:r>
              <w:rPr>
                <w:rFonts w:ascii="ArialMT" w:cs="ArialMT"/>
                <w:sz w:val="28"/>
                <w:szCs w:val="28"/>
                <w:lang w:val="fr-FR"/>
              </w:rPr>
              <w:t xml:space="preserve"> </w:t>
            </w:r>
            <w:r>
              <w:rPr>
                <w:rFonts w:ascii="ArialMT" w:cs="ArialMT" w:hint="cs"/>
                <w:sz w:val="28"/>
                <w:szCs w:val="28"/>
                <w:rtl/>
                <w:lang w:val="fr-FR"/>
              </w:rPr>
              <w:t>حدث</w:t>
            </w:r>
            <w:r>
              <w:rPr>
                <w:rFonts w:ascii="ArialMT" w:cs="ArialMT"/>
                <w:sz w:val="28"/>
                <w:szCs w:val="28"/>
                <w:lang w:val="fr-FR"/>
              </w:rPr>
              <w:t xml:space="preserve"> </w:t>
            </w:r>
            <w:r>
              <w:rPr>
                <w:rFonts w:ascii="ArialMT" w:cs="ArialMT" w:hint="cs"/>
                <w:sz w:val="28"/>
                <w:szCs w:val="28"/>
                <w:rtl/>
                <w:lang w:val="fr-FR"/>
              </w:rPr>
              <w:t>يمكن</w:t>
            </w:r>
            <w:r>
              <w:rPr>
                <w:rFonts w:ascii="ArialMT" w:cs="ArialMT"/>
                <w:sz w:val="28"/>
                <w:szCs w:val="28"/>
                <w:lang w:val="fr-FR"/>
              </w:rPr>
              <w:t xml:space="preserve"> </w:t>
            </w:r>
            <w:r>
              <w:rPr>
                <w:rFonts w:ascii="ArialMT" w:cs="ArialMT" w:hint="cs"/>
                <w:sz w:val="28"/>
                <w:szCs w:val="28"/>
                <w:rtl/>
                <w:lang w:val="fr-FR"/>
              </w:rPr>
              <w:t>مراقبته</w:t>
            </w:r>
            <w:r>
              <w:rPr>
                <w:rFonts w:ascii="ArialMT" w:cs="ArialMT"/>
                <w:sz w:val="28"/>
                <w:szCs w:val="28"/>
                <w:lang w:val="fr-FR"/>
              </w:rPr>
              <w:t xml:space="preserve">. </w:t>
            </w:r>
            <w:r>
              <w:rPr>
                <w:rFonts w:ascii="ArialMT" w:cs="ArialMT" w:hint="cs"/>
                <w:sz w:val="28"/>
                <w:szCs w:val="28"/>
                <w:rtl/>
                <w:lang w:val="fr-FR"/>
              </w:rPr>
              <w:t>وفي عرف</w:t>
            </w:r>
            <w:r>
              <w:rPr>
                <w:rFonts w:ascii="ArialMT" w:cs="ArialMT"/>
                <w:sz w:val="28"/>
                <w:szCs w:val="28"/>
                <w:lang w:val="fr-FR"/>
              </w:rPr>
              <w:t xml:space="preserve"> </w:t>
            </w:r>
            <w:r>
              <w:rPr>
                <w:rFonts w:ascii="ArialMT" w:cs="ArialMT" w:hint="cs"/>
                <w:sz w:val="28"/>
                <w:szCs w:val="28"/>
                <w:rtl/>
                <w:lang w:val="fr-FR"/>
              </w:rPr>
              <w:t>أهل</w:t>
            </w:r>
            <w:r>
              <w:rPr>
                <w:rFonts w:ascii="ArialMT" w:cs="ArialMT"/>
                <w:sz w:val="28"/>
                <w:szCs w:val="28"/>
                <w:lang w:val="fr-FR"/>
              </w:rPr>
              <w:t xml:space="preserve"> </w:t>
            </w:r>
            <w:r>
              <w:rPr>
                <w:rFonts w:ascii="ArialMT" w:cs="ArialMT" w:hint="cs"/>
                <w:sz w:val="28"/>
                <w:szCs w:val="28"/>
                <w:rtl/>
                <w:lang w:val="fr-FR"/>
              </w:rPr>
              <w:t>العلم</w:t>
            </w:r>
            <w:r>
              <w:rPr>
                <w:rFonts w:ascii="ArialMT" w:cs="ArialMT"/>
                <w:sz w:val="28"/>
                <w:szCs w:val="28"/>
                <w:lang w:val="fr-FR"/>
              </w:rPr>
              <w:t xml:space="preserve"> </w:t>
            </w:r>
            <w:r>
              <w:rPr>
                <w:rFonts w:ascii="ArialMT" w:cs="ArialMT" w:hint="cs"/>
                <w:sz w:val="28"/>
                <w:szCs w:val="28"/>
                <w:rtl/>
                <w:lang w:val="fr-FR"/>
              </w:rPr>
              <w:t>والفكر</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كل</w:t>
            </w:r>
            <w:r>
              <w:rPr>
                <w:rFonts w:ascii="ArialMT" w:cs="ArialMT"/>
                <w:sz w:val="28"/>
                <w:szCs w:val="28"/>
                <w:lang w:val="fr-FR"/>
              </w:rPr>
              <w:t xml:space="preserve"> </w:t>
            </w:r>
            <w:r>
              <w:rPr>
                <w:rFonts w:ascii="ArialMT" w:cs="ArialMT" w:hint="cs"/>
                <w:sz w:val="28"/>
                <w:szCs w:val="28"/>
                <w:rtl/>
                <w:lang w:val="fr-FR"/>
              </w:rPr>
              <w:t>واقعة</w:t>
            </w:r>
            <w:r>
              <w:rPr>
                <w:rFonts w:ascii="ArialMT" w:cs="ArialMT"/>
                <w:sz w:val="28"/>
                <w:szCs w:val="28"/>
                <w:lang w:val="fr-FR"/>
              </w:rPr>
              <w:t xml:space="preserve"> </w:t>
            </w:r>
            <w:r>
              <w:rPr>
                <w:rFonts w:ascii="ArialMT" w:cs="ArialMT" w:hint="cs"/>
                <w:sz w:val="28"/>
                <w:szCs w:val="28"/>
                <w:rtl/>
                <w:lang w:val="fr-FR"/>
              </w:rPr>
              <w:t>خارجية</w:t>
            </w:r>
            <w:r>
              <w:rPr>
                <w:rFonts w:ascii="ArialMT" w:cs="ArialMT"/>
                <w:sz w:val="28"/>
                <w:szCs w:val="28"/>
                <w:lang w:val="fr-FR"/>
              </w:rPr>
              <w:t xml:space="preserve"> </w:t>
            </w:r>
            <w:r>
              <w:rPr>
                <w:rFonts w:ascii="ArialMT" w:cs="ArialMT" w:hint="cs"/>
                <w:sz w:val="28"/>
                <w:szCs w:val="28"/>
                <w:rtl/>
                <w:lang w:val="fr-FR"/>
              </w:rPr>
              <w:t>ملموسة</w:t>
            </w:r>
            <w:r>
              <w:rPr>
                <w:rFonts w:ascii="ArialMT" w:cs="ArialMT"/>
                <w:sz w:val="28"/>
                <w:szCs w:val="28"/>
                <w:lang w:val="fr-FR"/>
              </w:rPr>
              <w:t xml:space="preserve"> </w:t>
            </w:r>
            <w:r>
              <w:rPr>
                <w:rFonts w:ascii="ArialMT" w:cs="ArialMT" w:hint="cs"/>
                <w:sz w:val="28"/>
                <w:szCs w:val="28"/>
                <w:rtl/>
                <w:lang w:val="fr-FR"/>
              </w:rPr>
              <w:t>تتجلى</w:t>
            </w:r>
            <w:r>
              <w:rPr>
                <w:rFonts w:ascii="ArialMT" w:cs="ArialMT"/>
                <w:sz w:val="28"/>
                <w:szCs w:val="28"/>
                <w:lang w:val="fr-FR"/>
              </w:rPr>
              <w:t xml:space="preserve"> </w:t>
            </w:r>
            <w:r>
              <w:rPr>
                <w:rFonts w:ascii="ArialMT" w:cs="ArialMT" w:hint="cs"/>
                <w:sz w:val="28"/>
                <w:szCs w:val="28"/>
                <w:rtl/>
                <w:lang w:val="fr-FR"/>
              </w:rPr>
              <w:t>للوعي</w:t>
            </w:r>
            <w:r>
              <w:rPr>
                <w:rFonts w:ascii="ArialMT" w:cs="ArialMT"/>
                <w:sz w:val="28"/>
                <w:szCs w:val="28"/>
                <w:lang w:val="fr-FR"/>
              </w:rPr>
              <w:t xml:space="preserve"> </w:t>
            </w:r>
            <w:r>
              <w:rPr>
                <w:rFonts w:ascii="ArialMT" w:cs="ArialMT" w:hint="cs"/>
                <w:sz w:val="28"/>
                <w:szCs w:val="28"/>
                <w:rtl/>
                <w:lang w:val="fr-FR"/>
              </w:rPr>
              <w:t>عبر</w:t>
            </w:r>
            <w:r>
              <w:rPr>
                <w:rFonts w:ascii="ArialMT" w:cs="ArialMT"/>
                <w:sz w:val="28"/>
                <w:szCs w:val="28"/>
                <w:lang w:val="fr-FR"/>
              </w:rPr>
              <w:t xml:space="preserve"> </w:t>
            </w:r>
            <w:r>
              <w:rPr>
                <w:rFonts w:ascii="ArialMT" w:cs="ArialMT" w:hint="cs"/>
                <w:sz w:val="28"/>
                <w:szCs w:val="28"/>
                <w:rtl/>
                <w:lang w:val="fr-FR"/>
              </w:rPr>
              <w:t>الحواس</w:t>
            </w:r>
            <w:r>
              <w:rPr>
                <w:rFonts w:ascii="ArialMT" w:cs="ArialMT"/>
                <w:sz w:val="28"/>
                <w:szCs w:val="28"/>
                <w:lang w:val="fr-FR"/>
              </w:rPr>
              <w:t xml:space="preserve"> </w:t>
            </w:r>
            <w:r>
              <w:rPr>
                <w:rFonts w:ascii="ArialMT" w:cs="ArialMT" w:hint="cs"/>
                <w:sz w:val="28"/>
                <w:szCs w:val="28"/>
                <w:rtl/>
                <w:lang w:val="fr-FR"/>
              </w:rPr>
              <w:t>أوحدث</w:t>
            </w:r>
            <w:r>
              <w:rPr>
                <w:rFonts w:ascii="ArialMT" w:cs="ArialMT"/>
                <w:sz w:val="28"/>
                <w:szCs w:val="28"/>
                <w:lang w:val="fr-FR"/>
              </w:rPr>
              <w:t xml:space="preserve"> </w:t>
            </w:r>
            <w:r>
              <w:rPr>
                <w:rFonts w:ascii="ArialMT" w:cs="ArialMT" w:hint="cs"/>
                <w:sz w:val="28"/>
                <w:szCs w:val="28"/>
                <w:rtl/>
                <w:lang w:val="fr-FR"/>
              </w:rPr>
              <w:t>يمكن</w:t>
            </w:r>
            <w:r>
              <w:rPr>
                <w:rFonts w:ascii="ArialMT" w:cs="ArialMT"/>
                <w:sz w:val="28"/>
                <w:szCs w:val="28"/>
                <w:lang w:val="fr-FR"/>
              </w:rPr>
              <w:t xml:space="preserve"> </w:t>
            </w:r>
            <w:r>
              <w:rPr>
                <w:rFonts w:ascii="ArialMT" w:cs="ArialMT" w:hint="cs"/>
                <w:sz w:val="28"/>
                <w:szCs w:val="28"/>
                <w:rtl/>
                <w:lang w:val="fr-FR"/>
              </w:rPr>
              <w:t>ملاحظته</w:t>
            </w:r>
            <w:r>
              <w:rPr>
                <w:rFonts w:ascii="ArialMT" w:cs="ArialMT"/>
                <w:sz w:val="28"/>
                <w:szCs w:val="28"/>
                <w:lang w:val="fr-FR"/>
              </w:rPr>
              <w:t xml:space="preserve"> </w:t>
            </w:r>
            <w:r>
              <w:rPr>
                <w:rFonts w:ascii="ArialMT" w:cs="ArialMT" w:hint="cs"/>
                <w:sz w:val="28"/>
                <w:szCs w:val="28"/>
                <w:rtl/>
                <w:lang w:val="fr-FR"/>
              </w:rPr>
              <w:t>ومراقبته ورصده،</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تتطلب</w:t>
            </w:r>
            <w:r>
              <w:rPr>
                <w:rFonts w:ascii="ArialMT" w:cs="ArialMT"/>
                <w:sz w:val="28"/>
                <w:szCs w:val="28"/>
                <w:lang w:val="fr-FR"/>
              </w:rPr>
              <w:t xml:space="preserve"> </w:t>
            </w:r>
            <w:r>
              <w:rPr>
                <w:rFonts w:ascii="ArialMT" w:cs="ArialMT" w:hint="cs"/>
                <w:sz w:val="28"/>
                <w:szCs w:val="28"/>
                <w:rtl/>
                <w:lang w:val="fr-FR"/>
              </w:rPr>
              <w:t>الملاحظة</w:t>
            </w:r>
            <w:r>
              <w:rPr>
                <w:rFonts w:ascii="ArialMT" w:cs="ArialMT"/>
                <w:sz w:val="28"/>
                <w:szCs w:val="28"/>
                <w:lang w:val="fr-FR"/>
              </w:rPr>
              <w:t xml:space="preserve"> </w:t>
            </w:r>
            <w:r>
              <w:rPr>
                <w:rFonts w:ascii="ArialMT" w:cs="ArialMT" w:hint="cs"/>
                <w:sz w:val="28"/>
                <w:szCs w:val="28"/>
                <w:rtl/>
                <w:lang w:val="fr-FR"/>
              </w:rPr>
              <w:t>العلمية</w:t>
            </w:r>
            <w:r>
              <w:rPr>
                <w:rFonts w:ascii="ArialMT" w:cs="ArialMT"/>
                <w:sz w:val="28"/>
                <w:szCs w:val="28"/>
                <w:lang w:val="fr-FR"/>
              </w:rPr>
              <w:t xml:space="preserve"> </w:t>
            </w:r>
            <w:r>
              <w:rPr>
                <w:rFonts w:ascii="ArialMT" w:cs="ArialMT" w:hint="cs"/>
                <w:sz w:val="28"/>
                <w:szCs w:val="28"/>
                <w:rtl/>
                <w:lang w:val="fr-FR"/>
              </w:rPr>
              <w:t>ومراقبة</w:t>
            </w:r>
            <w:r>
              <w:rPr>
                <w:rFonts w:ascii="ArialMT" w:cs="ArialMT"/>
                <w:sz w:val="28"/>
                <w:szCs w:val="28"/>
                <w:lang w:val="fr-FR"/>
              </w:rPr>
              <w:t xml:space="preserve"> </w:t>
            </w:r>
            <w:r>
              <w:rPr>
                <w:rFonts w:ascii="ArialMT" w:cs="ArialMT" w:hint="cs"/>
                <w:sz w:val="28"/>
                <w:szCs w:val="28"/>
                <w:rtl/>
                <w:lang w:val="fr-FR"/>
              </w:rPr>
              <w:t>الظاهر</w:t>
            </w:r>
            <w:r>
              <w:rPr>
                <w:rFonts w:ascii="ArialMT" w:cs="ArialMT"/>
                <w:sz w:val="28"/>
                <w:szCs w:val="28"/>
                <w:lang w:val="fr-FR"/>
              </w:rPr>
              <w:t xml:space="preserve"> </w:t>
            </w:r>
            <w:r>
              <w:rPr>
                <w:rFonts w:ascii="ArialMT" w:cs="ArialMT" w:hint="cs"/>
                <w:sz w:val="28"/>
                <w:szCs w:val="28"/>
                <w:rtl/>
                <w:lang w:val="fr-FR"/>
              </w:rPr>
              <w:t>استخدام</w:t>
            </w:r>
            <w:r>
              <w:rPr>
                <w:rFonts w:ascii="ArialMT" w:cs="ArialMT"/>
                <w:sz w:val="28"/>
                <w:szCs w:val="28"/>
                <w:lang w:val="fr-FR"/>
              </w:rPr>
              <w:t xml:space="preserve"> </w:t>
            </w:r>
            <w:r>
              <w:rPr>
                <w:rFonts w:ascii="ArialMT" w:cs="ArialMT" w:hint="cs"/>
                <w:sz w:val="28"/>
                <w:szCs w:val="28"/>
                <w:rtl/>
                <w:lang w:val="fr-FR"/>
              </w:rPr>
              <w:t>أجهزة</w:t>
            </w:r>
            <w:r>
              <w:rPr>
                <w:rFonts w:ascii="ArialMT" w:cs="ArialMT"/>
                <w:sz w:val="28"/>
                <w:szCs w:val="28"/>
                <w:lang w:val="fr-FR"/>
              </w:rPr>
              <w:t xml:space="preserve"> </w:t>
            </w:r>
            <w:r>
              <w:rPr>
                <w:rFonts w:ascii="ArialMT" w:cs="ArialMT" w:hint="cs"/>
                <w:sz w:val="28"/>
                <w:szCs w:val="28"/>
                <w:rtl/>
                <w:lang w:val="fr-FR"/>
              </w:rPr>
              <w:t>معينة</w:t>
            </w:r>
            <w:r>
              <w:rPr>
                <w:rFonts w:ascii="ArialMT" w:cs="ArialMT"/>
                <w:sz w:val="28"/>
                <w:szCs w:val="28"/>
                <w:lang w:val="fr-FR"/>
              </w:rPr>
              <w:t xml:space="preserve"> </w:t>
            </w:r>
            <w:r>
              <w:rPr>
                <w:rFonts w:ascii="ArialMT" w:cs="ArialMT" w:hint="cs"/>
                <w:sz w:val="28"/>
                <w:szCs w:val="28"/>
                <w:rtl/>
                <w:lang w:val="fr-FR"/>
              </w:rPr>
              <w:t>للمراقبة</w:t>
            </w:r>
            <w:r>
              <w:rPr>
                <w:rFonts w:ascii="ArialMT" w:cs="ArialMT"/>
                <w:sz w:val="28"/>
                <w:szCs w:val="28"/>
                <w:lang w:val="fr-FR"/>
              </w:rPr>
              <w:t xml:space="preserve"> </w:t>
            </w:r>
            <w:r>
              <w:rPr>
                <w:rFonts w:ascii="ArialMT" w:cs="ArialMT" w:hint="cs"/>
                <w:sz w:val="28"/>
                <w:szCs w:val="28"/>
                <w:rtl/>
                <w:lang w:val="fr-FR"/>
              </w:rPr>
              <w:t>والتسجيل</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تجميع</w:t>
            </w:r>
            <w:r>
              <w:rPr>
                <w:rFonts w:ascii="ArialMT" w:cs="ArialMT"/>
                <w:sz w:val="28"/>
                <w:szCs w:val="28"/>
                <w:lang w:val="fr-FR"/>
              </w:rPr>
              <w:t xml:space="preserve"> </w:t>
            </w:r>
            <w:r>
              <w:rPr>
                <w:rFonts w:ascii="ArialMT" w:cs="ArialMT" w:hint="cs"/>
                <w:sz w:val="28"/>
                <w:szCs w:val="28"/>
                <w:rtl/>
                <w:lang w:val="fr-FR"/>
              </w:rPr>
              <w:t>البيانات المتعلقة</w:t>
            </w:r>
            <w:r>
              <w:rPr>
                <w:rFonts w:ascii="ArialMT" w:cs="ArialMT"/>
                <w:sz w:val="28"/>
                <w:szCs w:val="28"/>
                <w:lang w:val="fr-FR"/>
              </w:rPr>
              <w:t xml:space="preserve"> </w:t>
            </w:r>
            <w:r>
              <w:rPr>
                <w:rFonts w:ascii="ArialMT" w:cs="ArialMT" w:hint="cs"/>
                <w:sz w:val="28"/>
                <w:szCs w:val="28"/>
                <w:rtl/>
                <w:lang w:val="fr-FR"/>
              </w:rPr>
              <w:t>بهذه</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فمفهوم</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يختلف</w:t>
            </w:r>
            <w:r>
              <w:rPr>
                <w:rFonts w:ascii="ArialMT" w:cs="ArialMT"/>
                <w:sz w:val="28"/>
                <w:szCs w:val="28"/>
                <w:lang w:val="fr-FR"/>
              </w:rPr>
              <w:t xml:space="preserve"> </w:t>
            </w:r>
            <w:r>
              <w:rPr>
                <w:rFonts w:ascii="ArialMT" w:cs="ArialMT" w:hint="cs"/>
                <w:sz w:val="28"/>
                <w:szCs w:val="28"/>
                <w:rtl/>
                <w:lang w:val="fr-FR"/>
              </w:rPr>
              <w:t>باختلاف</w:t>
            </w:r>
            <w:r>
              <w:rPr>
                <w:rFonts w:ascii="ArialMT" w:cs="ArialMT"/>
                <w:sz w:val="28"/>
                <w:szCs w:val="28"/>
                <w:lang w:val="fr-FR"/>
              </w:rPr>
              <w:t xml:space="preserve"> </w:t>
            </w:r>
            <w:r>
              <w:rPr>
                <w:rFonts w:ascii="ArialMT" w:cs="ArialMT" w:hint="cs"/>
                <w:sz w:val="28"/>
                <w:szCs w:val="28"/>
                <w:rtl/>
                <w:lang w:val="fr-FR"/>
              </w:rPr>
              <w:t>المرجعيات</w:t>
            </w:r>
            <w:r>
              <w:rPr>
                <w:rFonts w:ascii="ArialMT" w:cs="ArialMT"/>
                <w:sz w:val="28"/>
                <w:szCs w:val="28"/>
                <w:lang w:val="fr-FR"/>
              </w:rPr>
              <w:t xml:space="preserve"> </w:t>
            </w:r>
            <w:r>
              <w:rPr>
                <w:rFonts w:ascii="ArialMT" w:cs="ArialMT" w:hint="cs"/>
                <w:sz w:val="28"/>
                <w:szCs w:val="28"/>
                <w:rtl/>
                <w:lang w:val="fr-FR"/>
              </w:rPr>
              <w:t>والتخصصات</w:t>
            </w:r>
            <w:r>
              <w:rPr>
                <w:rFonts w:ascii="ArialMT" w:cs="ArialMT"/>
                <w:sz w:val="28"/>
                <w:szCs w:val="28"/>
                <w:lang w:val="fr-FR"/>
              </w:rPr>
              <w:t xml:space="preserve"> </w:t>
            </w:r>
            <w:r>
              <w:rPr>
                <w:rFonts w:ascii="ArialMT" w:cs="ArialMT" w:hint="cs"/>
                <w:sz w:val="28"/>
                <w:szCs w:val="28"/>
                <w:rtl/>
                <w:lang w:val="fr-FR"/>
              </w:rPr>
              <w:t>العلمية</w:t>
            </w:r>
            <w:r>
              <w:rPr>
                <w:rFonts w:ascii="ArialMT" w:cs="ArialMT"/>
                <w:sz w:val="28"/>
                <w:szCs w:val="28"/>
                <w:lang w:val="fr-FR"/>
              </w:rPr>
              <w:t xml:space="preserve"> </w:t>
            </w:r>
            <w:r>
              <w:rPr>
                <w:rFonts w:ascii="ArialMT" w:cs="ArialMT" w:hint="cs"/>
                <w:sz w:val="28"/>
                <w:szCs w:val="28"/>
                <w:rtl/>
                <w:lang w:val="fr-FR"/>
              </w:rPr>
              <w:t>فمثلا</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علم</w:t>
            </w:r>
            <w:r>
              <w:rPr>
                <w:rFonts w:ascii="ArialMT" w:cs="ArialMT"/>
                <w:sz w:val="28"/>
                <w:szCs w:val="28"/>
                <w:lang w:val="fr-FR"/>
              </w:rPr>
              <w:t xml:space="preserve"> </w:t>
            </w:r>
            <w:r>
              <w:rPr>
                <w:rFonts w:ascii="ArialMT" w:cs="ArialMT" w:hint="cs"/>
                <w:sz w:val="28"/>
                <w:szCs w:val="28"/>
                <w:rtl/>
                <w:lang w:val="fr-FR"/>
              </w:rPr>
              <w:t>الاجتماع</w:t>
            </w:r>
            <w:r>
              <w:rPr>
                <w:rFonts w:ascii="ArialMT" w:cs="ArialMT"/>
                <w:sz w:val="28"/>
                <w:szCs w:val="28"/>
                <w:lang w:val="fr-FR"/>
              </w:rPr>
              <w:t xml:space="preserve"> </w:t>
            </w:r>
            <w:r>
              <w:rPr>
                <w:rFonts w:ascii="ArialMT" w:cs="ArialMT" w:hint="cs"/>
                <w:sz w:val="28"/>
                <w:szCs w:val="28"/>
                <w:rtl/>
                <w:lang w:val="fr-FR"/>
              </w:rPr>
              <w:t>ظاهرة التسول،</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الهجرة</w:t>
            </w:r>
            <w:r>
              <w:rPr>
                <w:rFonts w:ascii="ArialMT" w:cs="ArialMT"/>
                <w:sz w:val="28"/>
                <w:szCs w:val="28"/>
                <w:lang w:val="fr-FR"/>
              </w:rPr>
              <w:t>...</w:t>
            </w:r>
            <w:r>
              <w:rPr>
                <w:rFonts w:ascii="ArialMT" w:cs="ArialMT" w:hint="cs"/>
                <w:sz w:val="28"/>
                <w:szCs w:val="28"/>
                <w:rtl/>
                <w:lang w:val="fr-FR"/>
              </w:rPr>
              <w:t>،</w:t>
            </w:r>
            <w:r>
              <w:rPr>
                <w:rFonts w:ascii="ArialMT" w:cs="ArialMT"/>
                <w:sz w:val="28"/>
                <w:szCs w:val="28"/>
                <w:lang w:val="fr-FR"/>
              </w:rPr>
              <w:t xml:space="preserve"> </w:t>
            </w:r>
            <w:r>
              <w:rPr>
                <w:rFonts w:ascii="ArialMT" w:cs="ArialMT" w:hint="cs"/>
                <w:sz w:val="28"/>
                <w:szCs w:val="28"/>
                <w:rtl/>
                <w:lang w:val="fr-FR"/>
              </w:rPr>
              <w:t>والظاهرة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المجال</w:t>
            </w:r>
            <w:r>
              <w:rPr>
                <w:rFonts w:ascii="ArialMT" w:cs="ArialMT"/>
                <w:sz w:val="28"/>
                <w:szCs w:val="28"/>
                <w:lang w:val="fr-FR"/>
              </w:rPr>
              <w:t xml:space="preserve"> </w:t>
            </w:r>
            <w:r>
              <w:rPr>
                <w:rFonts w:ascii="ArialMT" w:cs="ArialMT" w:hint="cs"/>
                <w:sz w:val="28"/>
                <w:szCs w:val="28"/>
                <w:rtl/>
                <w:lang w:val="fr-FR"/>
              </w:rPr>
              <w:t>النقدي</w:t>
            </w:r>
            <w:r>
              <w:rPr>
                <w:rFonts w:ascii="ArialMT" w:cs="ArialMT"/>
                <w:sz w:val="28"/>
                <w:szCs w:val="28"/>
                <w:lang w:val="fr-FR"/>
              </w:rPr>
              <w:t xml:space="preserve"> </w:t>
            </w:r>
            <w:r>
              <w:rPr>
                <w:rFonts w:ascii="ArialMT" w:cs="ArialMT" w:hint="cs"/>
                <w:sz w:val="28"/>
                <w:szCs w:val="28"/>
                <w:rtl/>
                <w:lang w:val="fr-FR"/>
              </w:rPr>
              <w:t>والأدبي</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المنجزات</w:t>
            </w:r>
            <w:r>
              <w:rPr>
                <w:rFonts w:ascii="ArialMT" w:cs="ArialMT"/>
                <w:sz w:val="28"/>
                <w:szCs w:val="28"/>
                <w:lang w:val="fr-FR"/>
              </w:rPr>
              <w:t xml:space="preserve"> </w:t>
            </w:r>
            <w:r>
              <w:rPr>
                <w:rFonts w:ascii="ArialMT" w:cs="ArialMT" w:hint="cs"/>
                <w:sz w:val="28"/>
                <w:szCs w:val="28"/>
                <w:rtl/>
                <w:lang w:val="fr-FR"/>
              </w:rPr>
              <w:t>البارزة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أنتجها</w:t>
            </w:r>
            <w:r>
              <w:rPr>
                <w:rFonts w:ascii="ArialMT" w:cs="ArialMT"/>
                <w:sz w:val="28"/>
                <w:szCs w:val="28"/>
                <w:lang w:val="fr-FR"/>
              </w:rPr>
              <w:t xml:space="preserve"> </w:t>
            </w:r>
            <w:r>
              <w:rPr>
                <w:rFonts w:ascii="ArialMT" w:cs="ArialMT" w:hint="cs"/>
                <w:sz w:val="28"/>
                <w:szCs w:val="28"/>
                <w:rtl/>
                <w:lang w:val="fr-FR"/>
              </w:rPr>
              <w:t>العقل</w:t>
            </w:r>
            <w:r>
              <w:rPr>
                <w:rFonts w:ascii="ArialMT" w:cs="ArialMT"/>
                <w:sz w:val="28"/>
                <w:szCs w:val="28"/>
                <w:lang w:val="fr-FR"/>
              </w:rPr>
              <w:t xml:space="preserve"> </w:t>
            </w:r>
            <w:r>
              <w:rPr>
                <w:rFonts w:ascii="ArialMT" w:cs="ArialMT" w:hint="cs"/>
                <w:sz w:val="28"/>
                <w:szCs w:val="28"/>
                <w:rtl/>
                <w:lang w:val="fr-FR"/>
              </w:rPr>
              <w:t>البشري</w:t>
            </w:r>
            <w:r>
              <w:rPr>
                <w:rFonts w:ascii="ArialMT" w:cs="ArialMT"/>
                <w:sz w:val="28"/>
                <w:szCs w:val="28"/>
                <w:lang w:val="fr-FR"/>
              </w:rPr>
              <w:t xml:space="preserve"> </w:t>
            </w:r>
            <w:r>
              <w:rPr>
                <w:rFonts w:ascii="ArialMT" w:cs="ArialMT" w:hint="cs"/>
                <w:sz w:val="28"/>
                <w:szCs w:val="28"/>
                <w:rtl/>
                <w:lang w:val="fr-FR"/>
              </w:rPr>
              <w:t>في عملية</w:t>
            </w:r>
            <w:r>
              <w:rPr>
                <w:rFonts w:ascii="ArialMT" w:cs="ArialMT"/>
                <w:sz w:val="28"/>
                <w:szCs w:val="28"/>
                <w:lang w:val="fr-FR"/>
              </w:rPr>
              <w:t xml:space="preserve"> </w:t>
            </w:r>
            <w:r>
              <w:rPr>
                <w:rFonts w:ascii="ArialMT" w:cs="ArialMT" w:hint="cs"/>
                <w:sz w:val="28"/>
                <w:szCs w:val="28"/>
                <w:rtl/>
                <w:lang w:val="fr-FR"/>
              </w:rPr>
              <w:t>وعيه</w:t>
            </w:r>
            <w:r>
              <w:rPr>
                <w:rFonts w:ascii="ArialMT" w:cs="ArialMT"/>
                <w:sz w:val="28"/>
                <w:szCs w:val="28"/>
                <w:lang w:val="fr-FR"/>
              </w:rPr>
              <w:t xml:space="preserve"> </w:t>
            </w:r>
            <w:r>
              <w:rPr>
                <w:rFonts w:ascii="ArialMT" w:cs="ArialMT" w:hint="cs"/>
                <w:sz w:val="28"/>
                <w:szCs w:val="28"/>
                <w:rtl/>
                <w:lang w:val="fr-FR"/>
              </w:rPr>
              <w:t>بالواقع</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العالم</w:t>
            </w:r>
            <w:r>
              <w:rPr>
                <w:rFonts w:ascii="ArialMT" w:cs="ArialMT"/>
                <w:sz w:val="28"/>
                <w:szCs w:val="28"/>
                <w:lang w:val="fr-FR"/>
              </w:rPr>
              <w:t xml:space="preserve">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حوله</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إبداعات</w:t>
            </w:r>
            <w:r>
              <w:rPr>
                <w:rFonts w:ascii="ArialMT" w:cs="ArialMT"/>
                <w:sz w:val="28"/>
                <w:szCs w:val="28"/>
                <w:lang w:val="fr-FR"/>
              </w:rPr>
              <w:t xml:space="preserve"> </w:t>
            </w:r>
            <w:r>
              <w:rPr>
                <w:rFonts w:ascii="ArialMT" w:cs="ArialMT" w:hint="cs"/>
                <w:sz w:val="28"/>
                <w:szCs w:val="28"/>
                <w:rtl/>
                <w:lang w:val="fr-FR"/>
              </w:rPr>
              <w:t>شعرية</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نثرية</w:t>
            </w:r>
            <w:r>
              <w:rPr>
                <w:rFonts w:ascii="ArialMT" w:cs="ArialMT"/>
                <w:sz w:val="28"/>
                <w:szCs w:val="28"/>
                <w:lang w:val="fr-FR"/>
              </w:rPr>
              <w:t>.</w:t>
            </w:r>
          </w:p>
          <w:p w:rsidR="00FE053C" w:rsidP="00FE053C">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الشعر</w:t>
            </w:r>
            <w:r>
              <w:rPr>
                <w:rFonts w:ascii="ArialMT" w:cs="ArialMT"/>
                <w:sz w:val="28"/>
                <w:szCs w:val="28"/>
                <w:lang w:val="fr-FR"/>
              </w:rPr>
              <w:t xml:space="preserve"> :</w:t>
            </w:r>
            <w:r>
              <w:rPr>
                <w:rFonts w:ascii="ArialMT" w:cs="ArialMT"/>
                <w:sz w:val="28"/>
                <w:szCs w:val="28"/>
                <w:lang w:val="fr-FR"/>
              </w:rPr>
              <w:t xml:space="preserve"> </w:t>
            </w:r>
            <w:r>
              <w:rPr>
                <w:rFonts w:ascii="ArialMT" w:cs="ArialMT" w:hint="cs"/>
                <w:sz w:val="28"/>
                <w:szCs w:val="28"/>
                <w:rtl/>
                <w:lang w:val="fr-FR"/>
              </w:rPr>
              <w:t>سمي</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شعرا</w:t>
            </w:r>
            <w:r>
              <w:rPr>
                <w:rFonts w:ascii="ArialMT" w:cs="ArialMT"/>
                <w:sz w:val="28"/>
                <w:szCs w:val="28"/>
                <w:lang w:val="fr-FR"/>
              </w:rPr>
              <w:t xml:space="preserve"> </w:t>
            </w:r>
            <w:r>
              <w:rPr>
                <w:rFonts w:ascii="ArialMT" w:cs="ArialMT" w:hint="cs"/>
                <w:sz w:val="28"/>
                <w:szCs w:val="28"/>
                <w:rtl/>
                <w:lang w:val="fr-FR"/>
              </w:rPr>
              <w:t>لأنه</w:t>
            </w:r>
            <w:r>
              <w:rPr>
                <w:rFonts w:ascii="ArialMT" w:cs="ArialMT"/>
                <w:sz w:val="28"/>
                <w:szCs w:val="28"/>
                <w:lang w:val="fr-FR"/>
              </w:rPr>
              <w:t xml:space="preserve"> </w:t>
            </w:r>
            <w:r>
              <w:rPr>
                <w:rFonts w:ascii="ArialMT" w:cs="ArialMT" w:hint="cs"/>
                <w:sz w:val="28"/>
                <w:szCs w:val="28"/>
                <w:rtl/>
                <w:lang w:val="fr-FR"/>
              </w:rPr>
              <w:t>تعبير</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الشعور</w:t>
            </w:r>
            <w:r>
              <w:rPr>
                <w:rFonts w:ascii="ArialMT" w:cs="ArialMT"/>
                <w:sz w:val="28"/>
                <w:szCs w:val="28"/>
                <w:lang w:val="fr-FR"/>
              </w:rPr>
              <w:t xml:space="preserve">. </w:t>
            </w:r>
            <w:r>
              <w:rPr>
                <w:rFonts w:ascii="ArialMT" w:cs="ArialMT" w:hint="cs"/>
                <w:sz w:val="28"/>
                <w:szCs w:val="28"/>
                <w:rtl/>
                <w:lang w:val="fr-FR"/>
              </w:rPr>
              <w:t>والشعر</w:t>
            </w:r>
            <w:r>
              <w:rPr>
                <w:rFonts w:ascii="ArialMT" w:cs="ArialMT"/>
                <w:sz w:val="28"/>
                <w:szCs w:val="28"/>
                <w:lang w:val="fr-FR"/>
              </w:rPr>
              <w:t xml:space="preserve"> </w:t>
            </w:r>
            <w:r>
              <w:rPr>
                <w:rFonts w:ascii="ArialMT" w:cs="ArialMT" w:hint="cs"/>
                <w:sz w:val="28"/>
                <w:szCs w:val="28"/>
                <w:rtl/>
                <w:lang w:val="fr-FR"/>
              </w:rPr>
              <w:t>يطلق</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القول</w:t>
            </w:r>
            <w:r>
              <w:rPr>
                <w:rFonts w:ascii="ArialMT" w:cs="ArialMT"/>
                <w:sz w:val="28"/>
                <w:szCs w:val="28"/>
                <w:lang w:val="fr-FR"/>
              </w:rPr>
              <w:t xml:space="preserve"> </w:t>
            </w:r>
            <w:r>
              <w:rPr>
                <w:rFonts w:ascii="ArialMT" w:cs="ArialMT" w:hint="cs"/>
                <w:sz w:val="28"/>
                <w:szCs w:val="28"/>
                <w:rtl/>
                <w:lang w:val="fr-FR"/>
              </w:rPr>
              <w:t>المنظوم</w:t>
            </w:r>
            <w:r>
              <w:rPr>
                <w:rFonts w:ascii="ArialMT" w:cs="ArialMT"/>
                <w:sz w:val="28"/>
                <w:szCs w:val="28"/>
                <w:lang w:val="fr-FR"/>
              </w:rPr>
              <w:t xml:space="preserve"> </w:t>
            </w:r>
            <w:r>
              <w:rPr>
                <w:rFonts w:ascii="ArialMT" w:cs="ArialMT" w:hint="cs"/>
                <w:sz w:val="28"/>
                <w:szCs w:val="28"/>
                <w:rtl/>
                <w:lang w:val="fr-FR"/>
              </w:rPr>
              <w:t>بالوزن</w:t>
            </w:r>
            <w:r>
              <w:rPr>
                <w:rFonts w:ascii="ArialMT" w:cs="ArialMT"/>
                <w:sz w:val="28"/>
                <w:szCs w:val="28"/>
                <w:lang w:val="fr-FR"/>
              </w:rPr>
              <w:t xml:space="preserve"> </w:t>
            </w:r>
            <w:r>
              <w:rPr>
                <w:rFonts w:ascii="ArialMT" w:cs="ArialMT" w:hint="cs"/>
                <w:sz w:val="28"/>
                <w:szCs w:val="28"/>
                <w:rtl/>
                <w:lang w:val="fr-FR"/>
              </w:rPr>
              <w:t>والقافية</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دعا</w:t>
            </w:r>
            <w:r>
              <w:rPr>
                <w:rFonts w:ascii="ArialMT" w:cs="ArialMT"/>
                <w:sz w:val="28"/>
                <w:szCs w:val="28"/>
                <w:lang w:val="fr-FR"/>
              </w:rPr>
              <w:t xml:space="preserve"> </w:t>
            </w:r>
            <w:r>
              <w:rPr>
                <w:rFonts w:ascii="ArialMT" w:cs="ArialMT" w:hint="cs"/>
                <w:sz w:val="28"/>
                <w:szCs w:val="28"/>
                <w:rtl/>
                <w:lang w:val="fr-FR"/>
              </w:rPr>
              <w:t>أدونيس وهو</w:t>
            </w:r>
            <w:r>
              <w:rPr>
                <w:rFonts w:ascii="ArialMT" w:cs="ArialMT"/>
                <w:sz w:val="28"/>
                <w:szCs w:val="28"/>
                <w:lang w:val="fr-FR"/>
              </w:rPr>
              <w:t xml:space="preserve"> </w:t>
            </w:r>
            <w:r>
              <w:rPr>
                <w:rFonts w:ascii="ArialMT" w:cs="ArialMT" w:hint="cs"/>
                <w:sz w:val="28"/>
                <w:szCs w:val="28"/>
                <w:rtl/>
                <w:lang w:val="fr-FR"/>
              </w:rPr>
              <w:t>شاعر</w:t>
            </w:r>
            <w:r>
              <w:rPr>
                <w:rFonts w:ascii="ArialMT" w:cs="ArialMT"/>
                <w:sz w:val="28"/>
                <w:szCs w:val="28"/>
                <w:lang w:val="fr-FR"/>
              </w:rPr>
              <w:t xml:space="preserve"> </w:t>
            </w:r>
            <w:r>
              <w:rPr>
                <w:rFonts w:ascii="ArialMT" w:cs="ArialMT" w:hint="cs"/>
                <w:sz w:val="28"/>
                <w:szCs w:val="28"/>
                <w:rtl/>
                <w:lang w:val="fr-FR"/>
              </w:rPr>
              <w:t>وناقد</w:t>
            </w:r>
            <w:r>
              <w:rPr>
                <w:rFonts w:ascii="ArialMT" w:cs="ArialMT"/>
                <w:sz w:val="28"/>
                <w:szCs w:val="28"/>
                <w:lang w:val="fr-FR"/>
              </w:rPr>
              <w:t xml:space="preserve"> </w:t>
            </w:r>
            <w:r>
              <w:rPr>
                <w:rFonts w:ascii="ArialMT" w:cs="ArialMT" w:hint="cs"/>
                <w:sz w:val="28"/>
                <w:szCs w:val="28"/>
                <w:rtl/>
                <w:lang w:val="fr-FR"/>
              </w:rPr>
              <w:t>معاصر</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عدم</w:t>
            </w:r>
            <w:r>
              <w:rPr>
                <w:rFonts w:ascii="ArialMT" w:cs="ArialMT"/>
                <w:sz w:val="28"/>
                <w:szCs w:val="28"/>
                <w:lang w:val="fr-FR"/>
              </w:rPr>
              <w:t xml:space="preserve"> </w:t>
            </w:r>
            <w:r>
              <w:rPr>
                <w:rFonts w:ascii="ArialMT" w:cs="ArialMT" w:hint="cs"/>
                <w:sz w:val="28"/>
                <w:szCs w:val="28"/>
                <w:rtl/>
                <w:lang w:val="fr-FR"/>
              </w:rPr>
              <w:t>اختزال</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الحس</w:t>
            </w:r>
            <w:r>
              <w:rPr>
                <w:rFonts w:ascii="ArialMT" w:cs="ArialMT"/>
                <w:sz w:val="28"/>
                <w:szCs w:val="28"/>
                <w:lang w:val="fr-FR"/>
              </w:rPr>
              <w:t xml:space="preserve"> </w:t>
            </w:r>
            <w:r>
              <w:rPr>
                <w:rFonts w:ascii="ArialMT" w:cs="ArialMT" w:hint="cs"/>
                <w:sz w:val="28"/>
                <w:szCs w:val="28"/>
                <w:rtl/>
                <w:lang w:val="fr-FR"/>
              </w:rPr>
              <w:t>والشعور</w:t>
            </w:r>
            <w:r>
              <w:rPr>
                <w:rFonts w:ascii="ArialMT" w:cs="ArialMT"/>
                <w:sz w:val="28"/>
                <w:szCs w:val="28"/>
                <w:lang w:val="fr-FR"/>
              </w:rPr>
              <w:t xml:space="preserve"> </w:t>
            </w:r>
            <w:r>
              <w:rPr>
                <w:rFonts w:ascii="ArialMT" w:cs="ArialMT" w:hint="cs"/>
                <w:sz w:val="28"/>
                <w:szCs w:val="28"/>
                <w:rtl/>
                <w:lang w:val="fr-FR"/>
              </w:rPr>
              <w:t>فقط</w:t>
            </w:r>
            <w:r>
              <w:rPr>
                <w:rFonts w:ascii="ArialMT" w:cs="ArialMT"/>
                <w:sz w:val="28"/>
                <w:szCs w:val="28"/>
                <w:lang w:val="fr-FR"/>
              </w:rPr>
              <w:t xml:space="preserve"> </w:t>
            </w:r>
            <w:r>
              <w:rPr>
                <w:rFonts w:ascii="ArialMT" w:cs="ArialMT" w:hint="cs"/>
                <w:sz w:val="28"/>
                <w:szCs w:val="28"/>
                <w:rtl/>
                <w:lang w:val="fr-FR"/>
              </w:rPr>
              <w:t>بل</w:t>
            </w:r>
            <w:r>
              <w:rPr>
                <w:rFonts w:ascii="ArialMT" w:cs="ArialMT"/>
                <w:sz w:val="28"/>
                <w:szCs w:val="28"/>
                <w:lang w:val="fr-FR"/>
              </w:rPr>
              <w:t xml:space="preserve"> </w:t>
            </w:r>
            <w:r>
              <w:rPr>
                <w:rFonts w:ascii="ArialMT" w:cs="ArialMT" w:hint="cs"/>
                <w:sz w:val="28"/>
                <w:szCs w:val="28"/>
                <w:rtl/>
                <w:lang w:val="fr-FR"/>
              </w:rPr>
              <w:t>يجب</w:t>
            </w:r>
            <w:r>
              <w:rPr>
                <w:rFonts w:ascii="ArialMT" w:cs="ArialMT"/>
                <w:sz w:val="28"/>
                <w:szCs w:val="28"/>
                <w:lang w:val="fr-FR"/>
              </w:rPr>
              <w:t xml:space="preserve"> </w:t>
            </w:r>
            <w:r>
              <w:rPr>
                <w:rFonts w:ascii="ArialMT" w:cs="ArialMT" w:hint="cs"/>
                <w:sz w:val="28"/>
                <w:szCs w:val="28"/>
                <w:rtl/>
                <w:lang w:val="fr-FR"/>
              </w:rPr>
              <w:t>ربطه</w:t>
            </w:r>
            <w:r>
              <w:rPr>
                <w:rFonts w:ascii="ArialMT" w:cs="ArialMT"/>
                <w:sz w:val="28"/>
                <w:szCs w:val="28"/>
                <w:lang w:val="fr-FR"/>
              </w:rPr>
              <w:t xml:space="preserve"> </w:t>
            </w:r>
            <w:r>
              <w:rPr>
                <w:rFonts w:ascii="ArialMT" w:cs="ArialMT" w:hint="cs"/>
                <w:sz w:val="28"/>
                <w:szCs w:val="28"/>
                <w:rtl/>
                <w:lang w:val="fr-FR"/>
              </w:rPr>
              <w:t>بالفكر</w:t>
            </w:r>
            <w:r>
              <w:rPr>
                <w:rFonts w:ascii="ArialMT" w:cs="ArialMT"/>
                <w:sz w:val="28"/>
                <w:szCs w:val="28"/>
                <w:lang w:val="fr-FR"/>
              </w:rPr>
              <w:t xml:space="preserve"> </w:t>
            </w:r>
            <w:r>
              <w:rPr>
                <w:rFonts w:ascii="ArialMT" w:cs="ArialMT" w:hint="cs"/>
                <w:sz w:val="28"/>
                <w:szCs w:val="28"/>
                <w:rtl/>
                <w:lang w:val="fr-FR"/>
              </w:rPr>
              <w:t>أيضا</w:t>
            </w:r>
            <w:r>
              <w:rPr>
                <w:rFonts w:ascii="ArialMT" w:cs="ArialMT"/>
                <w:sz w:val="28"/>
                <w:szCs w:val="28"/>
                <w:lang w:val="fr-FR"/>
              </w:rPr>
              <w:t xml:space="preserve">. </w:t>
            </w:r>
            <w:r>
              <w:rPr>
                <w:rFonts w:ascii="ArialMT" w:cs="ArialMT" w:hint="cs"/>
                <w:sz w:val="28"/>
                <w:szCs w:val="28"/>
                <w:rtl/>
                <w:lang w:val="fr-FR"/>
              </w:rPr>
              <w:t>والشعر</w:t>
            </w:r>
            <w:r>
              <w:rPr>
                <w:rFonts w:ascii="ArialMT" w:cs="ArialMT"/>
                <w:sz w:val="28"/>
                <w:szCs w:val="28"/>
                <w:lang w:val="fr-FR"/>
              </w:rPr>
              <w:t xml:space="preserve"> </w:t>
            </w:r>
            <w:r>
              <w:rPr>
                <w:rFonts w:ascii="ArialMT" w:cs="ArialMT" w:hint="cs"/>
                <w:sz w:val="28"/>
                <w:szCs w:val="28"/>
                <w:rtl/>
                <w:lang w:val="fr-FR"/>
              </w:rPr>
              <w:t>بصفة عامة</w:t>
            </w:r>
            <w:r>
              <w:rPr>
                <w:rFonts w:ascii="ArialMT" w:cs="ArialMT"/>
                <w:sz w:val="28"/>
                <w:szCs w:val="28"/>
                <w:lang w:val="fr-FR"/>
              </w:rPr>
              <w:t xml:space="preserve"> </w:t>
            </w:r>
            <w:r>
              <w:rPr>
                <w:rFonts w:ascii="ArialMT" w:cs="ArialMT" w:hint="cs"/>
                <w:sz w:val="28"/>
                <w:szCs w:val="28"/>
                <w:rtl/>
                <w:lang w:val="fr-FR"/>
              </w:rPr>
              <w:t>وسيلة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وسائل</w:t>
            </w:r>
            <w:r>
              <w:rPr>
                <w:rFonts w:ascii="ArialMT" w:cs="ArialMT"/>
                <w:sz w:val="28"/>
                <w:szCs w:val="28"/>
                <w:lang w:val="fr-FR"/>
              </w:rPr>
              <w:t xml:space="preserve"> </w:t>
            </w:r>
            <w:r>
              <w:rPr>
                <w:rFonts w:ascii="ArialMT" w:cs="ArialMT" w:hint="cs"/>
                <w:sz w:val="28"/>
                <w:szCs w:val="28"/>
                <w:rtl/>
                <w:lang w:val="fr-FR"/>
              </w:rPr>
              <w:t>التعبير</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مختلف</w:t>
            </w:r>
            <w:r>
              <w:rPr>
                <w:rFonts w:ascii="ArialMT" w:cs="ArialMT"/>
                <w:sz w:val="28"/>
                <w:szCs w:val="28"/>
                <w:lang w:val="fr-FR"/>
              </w:rPr>
              <w:t xml:space="preserve"> </w:t>
            </w:r>
            <w:r>
              <w:rPr>
                <w:rFonts w:ascii="ArialMT" w:cs="ArialMT" w:hint="cs"/>
                <w:sz w:val="28"/>
                <w:szCs w:val="28"/>
                <w:rtl/>
                <w:lang w:val="fr-FR"/>
              </w:rPr>
              <w:t>مظاهر</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العامة</w:t>
            </w:r>
            <w:r>
              <w:rPr>
                <w:rFonts w:ascii="ArialMT" w:cs="ArialMT"/>
                <w:sz w:val="28"/>
                <w:szCs w:val="28"/>
                <w:lang w:val="fr-FR"/>
              </w:rPr>
              <w:t xml:space="preserve"> </w:t>
            </w:r>
            <w:r>
              <w:rPr>
                <w:rFonts w:ascii="ArialMT" w:cs="ArialMT" w:hint="cs"/>
                <w:sz w:val="28"/>
                <w:szCs w:val="28"/>
                <w:rtl/>
                <w:lang w:val="fr-FR"/>
              </w:rPr>
              <w:t>وليس</w:t>
            </w:r>
            <w:r>
              <w:rPr>
                <w:rFonts w:ascii="ArialMT" w:cs="ArialMT"/>
                <w:sz w:val="28"/>
                <w:szCs w:val="28"/>
                <w:lang w:val="fr-FR"/>
              </w:rPr>
              <w:t xml:space="preserve"> </w:t>
            </w:r>
            <w:r>
              <w:rPr>
                <w:rFonts w:ascii="ArialMT" w:cs="ArialMT" w:hint="cs"/>
                <w:sz w:val="28"/>
                <w:szCs w:val="28"/>
                <w:rtl/>
                <w:lang w:val="fr-FR"/>
              </w:rPr>
              <w:t>غريبا</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يتغير</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بتغير</w:t>
            </w:r>
            <w:r>
              <w:rPr>
                <w:rFonts w:ascii="ArialMT" w:cs="ArialMT"/>
                <w:sz w:val="28"/>
                <w:szCs w:val="28"/>
                <w:lang w:val="fr-FR"/>
              </w:rPr>
              <w:t xml:space="preserve"> </w:t>
            </w:r>
            <w:r>
              <w:rPr>
                <w:rFonts w:ascii="ArialMT" w:cs="ArialMT" w:hint="cs"/>
                <w:sz w:val="28"/>
                <w:szCs w:val="28"/>
                <w:rtl/>
                <w:lang w:val="fr-FR"/>
              </w:rPr>
              <w:t>الشعراء</w:t>
            </w:r>
            <w:r>
              <w:rPr>
                <w:rFonts w:ascii="ArialMT" w:cs="ArialMT"/>
                <w:sz w:val="28"/>
                <w:szCs w:val="28"/>
                <w:lang w:val="fr-FR"/>
              </w:rPr>
              <w:t xml:space="preserve"> </w:t>
            </w:r>
            <w:r>
              <w:rPr>
                <w:rFonts w:ascii="ArialMT" w:cs="ArialMT" w:hint="cs"/>
                <w:sz w:val="28"/>
                <w:szCs w:val="28"/>
                <w:rtl/>
                <w:lang w:val="fr-FR"/>
              </w:rPr>
              <w:t>والعصور</w:t>
            </w:r>
            <w:r>
              <w:rPr>
                <w:rFonts w:ascii="ArialMT" w:cs="ArialMT"/>
                <w:sz w:val="28"/>
                <w:szCs w:val="28"/>
                <w:lang w:val="fr-FR"/>
              </w:rPr>
              <w:t>.</w:t>
            </w:r>
          </w:p>
          <w:p w:rsidR="00FE053C" w:rsidP="00FE053C">
            <w:pPr>
              <w:autoSpaceDE w:val="0"/>
              <w:autoSpaceDN w:val="0"/>
              <w:bidi/>
              <w:adjustRightInd w:val="0"/>
              <w:spacing w:after="0" w:line="240" w:lineRule="auto"/>
              <w:jc w:val="both"/>
              <w:rPr>
                <w:b/>
                <w:bCs/>
                <w:rtl/>
              </w:rPr>
            </w:pP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لغة</w:t>
            </w:r>
            <w:r>
              <w:rPr>
                <w:rFonts w:ascii="ArialMT" w:cs="ArialMT"/>
                <w:sz w:val="28"/>
                <w:szCs w:val="28"/>
                <w:lang w:val="fr-FR"/>
              </w:rPr>
              <w:t xml:space="preserve"> </w:t>
            </w:r>
            <w:r>
              <w:rPr>
                <w:rFonts w:ascii="ArialMT" w:cs="ArialMT" w:hint="cs"/>
                <w:sz w:val="28"/>
                <w:szCs w:val="28"/>
                <w:rtl/>
                <w:lang w:val="fr-FR"/>
              </w:rPr>
              <w:t>نقيض</w:t>
            </w:r>
            <w:r>
              <w:rPr>
                <w:rFonts w:ascii="ArialMT" w:cs="ArialMT"/>
                <w:sz w:val="28"/>
                <w:szCs w:val="28"/>
                <w:lang w:val="fr-FR"/>
              </w:rPr>
              <w:t xml:space="preserve"> </w:t>
            </w:r>
            <w:r>
              <w:rPr>
                <w:rFonts w:ascii="ArialMT" w:cs="ArialMT" w:hint="cs"/>
                <w:sz w:val="28"/>
                <w:szCs w:val="28"/>
                <w:rtl/>
                <w:lang w:val="fr-FR"/>
              </w:rPr>
              <w:t>القديم،</w:t>
            </w:r>
            <w:r>
              <w:rPr>
                <w:rFonts w:ascii="ArialMT" w:cs="ArialMT"/>
                <w:sz w:val="28"/>
                <w:szCs w:val="28"/>
                <w:lang w:val="fr-FR"/>
              </w:rPr>
              <w:t xml:space="preserve"> </w:t>
            </w:r>
            <w:r>
              <w:rPr>
                <w:rFonts w:ascii="ArialMT" w:cs="ArialMT" w:hint="cs"/>
                <w:sz w:val="28"/>
                <w:szCs w:val="28"/>
                <w:rtl/>
                <w:lang w:val="fr-FR"/>
              </w:rPr>
              <w:t>وحدث</w:t>
            </w:r>
            <w:r>
              <w:rPr>
                <w:rFonts w:ascii="ArialMT" w:cs="ArialMT"/>
                <w:sz w:val="28"/>
                <w:szCs w:val="28"/>
                <w:lang w:val="fr-FR"/>
              </w:rPr>
              <w:t xml:space="preserve"> </w:t>
            </w:r>
            <w:r>
              <w:rPr>
                <w:rFonts w:ascii="ArialMT" w:cs="ArialMT" w:hint="cs"/>
                <w:sz w:val="28"/>
                <w:szCs w:val="28"/>
                <w:rtl/>
                <w:lang w:val="fr-FR"/>
              </w:rPr>
              <w:t>الشيء</w:t>
            </w:r>
            <w:r>
              <w:rPr>
                <w:rFonts w:ascii="ArialMT" w:cs="ArialMT"/>
                <w:sz w:val="28"/>
                <w:szCs w:val="28"/>
                <w:lang w:val="fr-FR"/>
              </w:rPr>
              <w:t xml:space="preserve"> </w:t>
            </w:r>
            <w:r>
              <w:rPr>
                <w:rFonts w:ascii="ArialMT" w:cs="ArialMT" w:hint="cs"/>
                <w:sz w:val="28"/>
                <w:szCs w:val="28"/>
                <w:rtl/>
                <w:lang w:val="fr-FR"/>
              </w:rPr>
              <w:t>يحدث</w:t>
            </w:r>
            <w:r>
              <w:rPr>
                <w:rFonts w:ascii="ArialMT" w:cs="ArialMT"/>
                <w:sz w:val="28"/>
                <w:szCs w:val="28"/>
                <w:lang w:val="fr-FR"/>
              </w:rPr>
              <w:t xml:space="preserve"> </w:t>
            </w:r>
            <w:r>
              <w:rPr>
                <w:rFonts w:ascii="ArialMT" w:cs="ArialMT" w:hint="cs"/>
                <w:sz w:val="28"/>
                <w:szCs w:val="28"/>
                <w:rtl/>
                <w:lang w:val="fr-FR"/>
              </w:rPr>
              <w:t>حدوثا</w:t>
            </w:r>
            <w:r>
              <w:rPr>
                <w:rFonts w:ascii="ArialMT" w:cs="ArialMT"/>
                <w:sz w:val="28"/>
                <w:szCs w:val="28"/>
                <w:lang w:val="fr-FR"/>
              </w:rPr>
              <w:t xml:space="preserve"> </w:t>
            </w:r>
            <w:r>
              <w:rPr>
                <w:rFonts w:ascii="ArialMT" w:cs="ArialMT" w:hint="cs"/>
                <w:sz w:val="28"/>
                <w:szCs w:val="28"/>
                <w:rtl/>
                <w:lang w:val="fr-FR"/>
              </w:rPr>
              <w:t>وحداثة،</w:t>
            </w:r>
            <w:r>
              <w:rPr>
                <w:rFonts w:ascii="ArialMT" w:cs="ArialMT"/>
                <w:sz w:val="28"/>
                <w:szCs w:val="28"/>
                <w:lang w:val="fr-FR"/>
              </w:rPr>
              <w:t xml:space="preserve"> </w:t>
            </w:r>
            <w:r>
              <w:rPr>
                <w:rFonts w:ascii="ArialMT" w:cs="ArialMT" w:hint="cs"/>
                <w:sz w:val="28"/>
                <w:szCs w:val="28"/>
                <w:rtl/>
                <w:lang w:val="fr-FR"/>
              </w:rPr>
              <w:t>هو</w:t>
            </w:r>
            <w:r>
              <w:rPr>
                <w:rFonts w:ascii="ArialMT" w:cs="ArialMT"/>
                <w:sz w:val="28"/>
                <w:szCs w:val="28"/>
                <w:lang w:val="fr-FR"/>
              </w:rPr>
              <w:t xml:space="preserve"> </w:t>
            </w:r>
            <w:r>
              <w:rPr>
                <w:rFonts w:ascii="ArialMT" w:cs="ArialMT" w:hint="cs"/>
                <w:sz w:val="28"/>
                <w:szCs w:val="28"/>
                <w:rtl/>
                <w:lang w:val="fr-FR"/>
              </w:rPr>
              <w:t>وجود</w:t>
            </w:r>
            <w:r>
              <w:rPr>
                <w:rFonts w:ascii="ArialMT" w:cs="ArialMT"/>
                <w:sz w:val="28"/>
                <w:szCs w:val="28"/>
                <w:lang w:val="fr-FR"/>
              </w:rPr>
              <w:t xml:space="preserve"> </w:t>
            </w:r>
            <w:r>
              <w:rPr>
                <w:rFonts w:ascii="ArialMT" w:cs="ArialMT" w:hint="cs"/>
                <w:sz w:val="28"/>
                <w:szCs w:val="28"/>
                <w:rtl/>
                <w:lang w:val="fr-FR"/>
              </w:rPr>
              <w:t>شيء</w:t>
            </w:r>
            <w:r>
              <w:rPr>
                <w:rFonts w:ascii="ArialMT" w:cs="ArialMT"/>
                <w:sz w:val="28"/>
                <w:szCs w:val="28"/>
                <w:lang w:val="fr-FR"/>
              </w:rPr>
              <w:t xml:space="preserve"> </w:t>
            </w:r>
            <w:r>
              <w:rPr>
                <w:rFonts w:ascii="ArialMT" w:cs="ArialMT" w:hint="cs"/>
                <w:sz w:val="28"/>
                <w:szCs w:val="28"/>
                <w:rtl/>
                <w:lang w:val="fr-FR"/>
              </w:rPr>
              <w:t>لم</w:t>
            </w:r>
            <w:r>
              <w:rPr>
                <w:rFonts w:ascii="ArialMT" w:cs="ArialMT"/>
                <w:sz w:val="28"/>
                <w:szCs w:val="28"/>
                <w:lang w:val="fr-FR"/>
              </w:rPr>
              <w:t xml:space="preserve"> </w:t>
            </w:r>
            <w:r>
              <w:rPr>
                <w:rFonts w:ascii="ArialMT" w:cs="ArialMT" w:hint="cs"/>
                <w:sz w:val="28"/>
                <w:szCs w:val="28"/>
                <w:rtl/>
                <w:lang w:val="fr-FR"/>
              </w:rPr>
              <w:t>يكن</w:t>
            </w:r>
            <w:r>
              <w:rPr>
                <w:rFonts w:ascii="ArialMT" w:cs="ArialMT"/>
                <w:sz w:val="28"/>
                <w:szCs w:val="28"/>
                <w:lang w:val="fr-FR"/>
              </w:rPr>
              <w:t xml:space="preserve"> </w:t>
            </w:r>
            <w:r>
              <w:rPr>
                <w:rFonts w:ascii="ArialMT" w:cs="ArialMT" w:hint="cs"/>
                <w:sz w:val="28"/>
                <w:szCs w:val="28"/>
                <w:rtl/>
                <w:lang w:val="fr-FR"/>
              </w:rPr>
              <w:t>ويقال</w:t>
            </w:r>
            <w:r>
              <w:rPr>
                <w:rFonts w:ascii="ArialMT" w:cs="ArialMT"/>
                <w:sz w:val="28"/>
                <w:szCs w:val="28"/>
                <w:lang w:val="fr-FR"/>
              </w:rPr>
              <w:t xml:space="preserve"> </w:t>
            </w:r>
            <w:r>
              <w:rPr>
                <w:rFonts w:ascii="ArialMT" w:cs="ArialMT" w:hint="cs"/>
                <w:sz w:val="28"/>
                <w:szCs w:val="28"/>
                <w:rtl/>
                <w:lang w:val="fr-FR"/>
              </w:rPr>
              <w:t>حداثة</w:t>
            </w:r>
            <w:r>
              <w:rPr>
                <w:rFonts w:ascii="ArialMT" w:cs="ArialMT"/>
                <w:sz w:val="28"/>
                <w:szCs w:val="28"/>
                <w:lang w:val="fr-FR"/>
              </w:rPr>
              <w:t xml:space="preserve"> </w:t>
            </w:r>
            <w:r>
              <w:rPr>
                <w:rFonts w:ascii="ArialMT" w:cs="ArialMT" w:hint="cs"/>
                <w:sz w:val="28"/>
                <w:szCs w:val="28"/>
                <w:rtl/>
                <w:lang w:val="fr-FR"/>
              </w:rPr>
              <w:t>السن</w:t>
            </w:r>
            <w:r>
              <w:rPr>
                <w:rFonts w:ascii="ArialMT" w:cs="ArialMT"/>
                <w:sz w:val="28"/>
                <w:szCs w:val="28"/>
                <w:lang w:val="fr-FR"/>
              </w:rPr>
              <w:t xml:space="preserve"> </w:t>
            </w:r>
            <w:r>
              <w:rPr>
                <w:rFonts w:ascii="ArialMT" w:cs="ArialMT" w:hint="cs"/>
                <w:sz w:val="28"/>
                <w:szCs w:val="28"/>
                <w:rtl/>
                <w:lang w:val="fr-FR"/>
              </w:rPr>
              <w:t>بمعنى</w:t>
            </w:r>
            <w:r>
              <w:rPr>
                <w:rFonts w:ascii="ArialMT" w:cs="ArialMT"/>
                <w:sz w:val="28"/>
                <w:szCs w:val="28"/>
                <w:lang w:val="fr-FR"/>
              </w:rPr>
              <w:t xml:space="preserve"> </w:t>
            </w:r>
            <w:r>
              <w:rPr>
                <w:rFonts w:ascii="ArialMT" w:cs="ArialMT" w:hint="cs"/>
                <w:sz w:val="28"/>
                <w:szCs w:val="28"/>
                <w:rtl/>
                <w:lang w:val="fr-FR"/>
              </w:rPr>
              <w:t>الفتوة وأول</w:t>
            </w:r>
            <w:r>
              <w:rPr>
                <w:rFonts w:ascii="ArialMT" w:cs="ArialMT"/>
                <w:sz w:val="28"/>
                <w:szCs w:val="28"/>
                <w:lang w:val="fr-FR"/>
              </w:rPr>
              <w:t xml:space="preserve"> </w:t>
            </w:r>
            <w:r>
              <w:rPr>
                <w:rFonts w:ascii="ArialMT" w:cs="ArialMT" w:hint="cs"/>
                <w:sz w:val="28"/>
                <w:szCs w:val="28"/>
                <w:rtl/>
                <w:lang w:val="fr-FR"/>
              </w:rPr>
              <w:t>الشباب</w:t>
            </w:r>
            <w:r>
              <w:rPr>
                <w:rFonts w:ascii="ArialMT" w:cs="ArialMT"/>
                <w:sz w:val="28"/>
                <w:szCs w:val="28"/>
                <w:lang w:val="fr-FR"/>
              </w:rPr>
              <w:t xml:space="preserve"> </w:t>
            </w:r>
            <w:r>
              <w:rPr>
                <w:rFonts w:ascii="ArialMT" w:cs="ArialMT" w:hint="cs"/>
                <w:sz w:val="28"/>
                <w:szCs w:val="28"/>
                <w:rtl/>
                <w:lang w:val="fr-FR"/>
              </w:rPr>
              <w:t>والعمر</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تداول</w:t>
            </w:r>
            <w:r>
              <w:rPr>
                <w:rFonts w:ascii="ArialMT" w:cs="ArialMT"/>
                <w:sz w:val="28"/>
                <w:szCs w:val="28"/>
                <w:lang w:val="fr-FR"/>
              </w:rPr>
              <w:t xml:space="preserve"> </w:t>
            </w:r>
            <w:r>
              <w:rPr>
                <w:rFonts w:ascii="ArialMT" w:cs="ArialMT" w:hint="cs"/>
                <w:sz w:val="28"/>
                <w:szCs w:val="28"/>
                <w:rtl/>
                <w:lang w:val="fr-FR"/>
              </w:rPr>
              <w:t>النقاد</w:t>
            </w:r>
            <w:r>
              <w:rPr>
                <w:rFonts w:ascii="ArialMT" w:cs="ArialMT"/>
                <w:sz w:val="28"/>
                <w:szCs w:val="28"/>
                <w:lang w:val="fr-FR"/>
              </w:rPr>
              <w:t xml:space="preserve"> </w:t>
            </w:r>
            <w:r>
              <w:rPr>
                <w:rFonts w:ascii="ArialMT" w:cs="ArialMT" w:hint="cs"/>
                <w:sz w:val="28"/>
                <w:szCs w:val="28"/>
                <w:rtl/>
                <w:lang w:val="fr-FR"/>
              </w:rPr>
              <w:t>مصطلح</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بداية</w:t>
            </w:r>
            <w:r>
              <w:rPr>
                <w:rFonts w:ascii="ArialMT" w:cs="ArialMT"/>
                <w:sz w:val="28"/>
                <w:szCs w:val="28"/>
                <w:lang w:val="fr-FR"/>
              </w:rPr>
              <w:t xml:space="preserve"> </w:t>
            </w:r>
            <w:r>
              <w:rPr>
                <w:rFonts w:ascii="ArialMT" w:cs="ArialMT" w:hint="cs"/>
                <w:sz w:val="28"/>
                <w:szCs w:val="28"/>
                <w:rtl/>
                <w:lang w:val="fr-FR"/>
              </w:rPr>
              <w:t>النهضة</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والشعرية</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sidRPr="001E2C80">
              <w:rPr>
                <w:rFonts w:ascii="Arial-BoldMT" w:cs="Arial-BoldMT" w:hint="cs"/>
                <w:b/>
                <w:bCs/>
                <w:sz w:val="36"/>
                <w:szCs w:val="36"/>
                <w:highlight w:val="lightGray"/>
                <w:rtl/>
                <w:lang w:val="fr-FR"/>
              </w:rPr>
              <w:t>بنية</w:t>
            </w:r>
            <w:r w:rsidRPr="001E2C80">
              <w:rPr>
                <w:rFonts w:ascii="Arial-BoldMT" w:cs="Arial-BoldMT"/>
                <w:b/>
                <w:bCs/>
                <w:sz w:val="36"/>
                <w:szCs w:val="36"/>
                <w:highlight w:val="lightGray"/>
                <w:lang w:val="fr-FR"/>
              </w:rPr>
              <w:t xml:space="preserve"> </w:t>
            </w:r>
            <w:r w:rsidRPr="001E2C80">
              <w:rPr>
                <w:rFonts w:ascii="Arial-BoldMT" w:cs="Arial-BoldMT" w:hint="cs"/>
                <w:b/>
                <w:bCs/>
                <w:sz w:val="36"/>
                <w:szCs w:val="36"/>
                <w:highlight w:val="lightGray"/>
                <w:rtl/>
                <w:lang w:val="fr-FR"/>
              </w:rPr>
              <w:t>الكتاب</w:t>
            </w:r>
            <w:r w:rsidRPr="001E2C80">
              <w:rPr>
                <w:rFonts w:ascii="Arial-BoldMT" w:cs="Arial-BoldMT"/>
                <w:b/>
                <w:bCs/>
                <w:sz w:val="36"/>
                <w:szCs w:val="36"/>
                <w:highlight w:val="lightGray"/>
                <w:lang w:val="fr-FR"/>
              </w:rPr>
              <w:t xml:space="preserve">: </w:t>
            </w:r>
            <w:r w:rsidRPr="001E2C80">
              <w:rPr>
                <w:rFonts w:ascii="ArialMT" w:cs="ArialMT"/>
                <w:sz w:val="28"/>
                <w:szCs w:val="28"/>
                <w:highlight w:val="lightGray"/>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يقع</w:t>
            </w:r>
            <w:r>
              <w:rPr>
                <w:rFonts w:ascii="ArialMT" w:cs="ArialMT"/>
                <w:sz w:val="28"/>
                <w:szCs w:val="28"/>
                <w:lang w:val="fr-FR"/>
              </w:rPr>
              <w:t xml:space="preserve"> </w:t>
            </w:r>
            <w:r>
              <w:rPr>
                <w:rFonts w:ascii="ArialMT" w:cs="ArialMT" w:hint="cs"/>
                <w:sz w:val="28"/>
                <w:szCs w:val="28"/>
                <w:rtl/>
                <w:lang w:val="fr-FR"/>
              </w:rPr>
              <w:t>كتاب</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 172 </w:t>
            </w:r>
            <w:r>
              <w:rPr>
                <w:rFonts w:ascii="ArialMT" w:cs="ArialMT" w:hint="cs"/>
                <w:sz w:val="28"/>
                <w:szCs w:val="28"/>
                <w:rtl/>
                <w:lang w:val="fr-FR"/>
              </w:rPr>
              <w:t>ص</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الحجم</w:t>
            </w:r>
            <w:r>
              <w:rPr>
                <w:rFonts w:ascii="ArialMT" w:cs="ArialMT"/>
                <w:sz w:val="28"/>
                <w:szCs w:val="28"/>
                <w:lang w:val="fr-FR"/>
              </w:rPr>
              <w:t xml:space="preserve"> </w:t>
            </w:r>
            <w:r>
              <w:rPr>
                <w:rFonts w:ascii="ArialMT" w:cs="ArialMT" w:hint="cs"/>
                <w:sz w:val="28"/>
                <w:szCs w:val="28"/>
                <w:rtl/>
                <w:lang w:val="fr-FR"/>
              </w:rPr>
              <w:t>المتوسط،</w:t>
            </w:r>
            <w:r>
              <w:rPr>
                <w:rFonts w:ascii="ArialMT" w:cs="ArialMT"/>
                <w:sz w:val="28"/>
                <w:szCs w:val="28"/>
                <w:lang w:val="fr-FR"/>
              </w:rPr>
              <w:t xml:space="preserve"> </w:t>
            </w:r>
            <w:r>
              <w:rPr>
                <w:rFonts w:ascii="ArialMT" w:cs="ArialMT" w:hint="cs"/>
                <w:sz w:val="28"/>
                <w:szCs w:val="28"/>
                <w:rtl/>
                <w:lang w:val="fr-FR"/>
              </w:rPr>
              <w:t>وهو</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الأصل</w:t>
            </w:r>
            <w:r>
              <w:rPr>
                <w:rFonts w:ascii="ArialMT" w:cs="ArialMT"/>
                <w:sz w:val="28"/>
                <w:szCs w:val="28"/>
                <w:lang w:val="fr-FR"/>
              </w:rPr>
              <w:t xml:space="preserve"> </w:t>
            </w:r>
            <w:r>
              <w:rPr>
                <w:rFonts w:ascii="ArialMT" w:cs="ArialMT" w:hint="cs"/>
                <w:sz w:val="28"/>
                <w:szCs w:val="28"/>
                <w:rtl/>
                <w:lang w:val="fr-FR"/>
              </w:rPr>
              <w:t>بحث</w:t>
            </w:r>
            <w:r>
              <w:rPr>
                <w:rFonts w:ascii="ArialMT" w:cs="ArialMT"/>
                <w:sz w:val="28"/>
                <w:szCs w:val="28"/>
                <w:lang w:val="fr-FR"/>
              </w:rPr>
              <w:t xml:space="preserve"> </w:t>
            </w:r>
            <w:r>
              <w:rPr>
                <w:rFonts w:ascii="ArialMT" w:cs="ArialMT" w:hint="cs"/>
                <w:sz w:val="28"/>
                <w:szCs w:val="28"/>
                <w:rtl/>
                <w:lang w:val="fr-FR"/>
              </w:rPr>
              <w:t>نال</w:t>
            </w:r>
            <w:r>
              <w:rPr>
                <w:rFonts w:ascii="ArialMT" w:cs="ArialMT"/>
                <w:sz w:val="28"/>
                <w:szCs w:val="28"/>
                <w:lang w:val="fr-FR"/>
              </w:rPr>
              <w:t xml:space="preserve"> </w:t>
            </w:r>
            <w:r>
              <w:rPr>
                <w:rFonts w:ascii="ArialMT" w:cs="ArialMT" w:hint="cs"/>
                <w:sz w:val="28"/>
                <w:szCs w:val="28"/>
                <w:rtl/>
                <w:lang w:val="fr-FR"/>
              </w:rPr>
              <w:t>به</w:t>
            </w:r>
            <w:r>
              <w:rPr>
                <w:rFonts w:ascii="ArialMT" w:cs="ArialMT"/>
                <w:sz w:val="28"/>
                <w:szCs w:val="28"/>
                <w:lang w:val="fr-FR"/>
              </w:rPr>
              <w:t xml:space="preserve"> </w:t>
            </w:r>
            <w:r>
              <w:rPr>
                <w:rFonts w:ascii="ArialMT" w:cs="ArialMT" w:hint="cs"/>
                <w:sz w:val="28"/>
                <w:szCs w:val="28"/>
                <w:rtl/>
                <w:lang w:val="fr-FR"/>
              </w:rPr>
              <w:t>صاحبه</w:t>
            </w:r>
            <w:r>
              <w:rPr>
                <w:rFonts w:ascii="ArialMT" w:cs="ArialMT"/>
                <w:sz w:val="28"/>
                <w:szCs w:val="28"/>
                <w:lang w:val="fr-FR"/>
              </w:rPr>
              <w:t xml:space="preserve"> </w:t>
            </w:r>
            <w:r>
              <w:rPr>
                <w:rFonts w:ascii="ArialMT" w:cs="ArialMT" w:hint="cs"/>
                <w:sz w:val="28"/>
                <w:szCs w:val="28"/>
                <w:rtl/>
                <w:lang w:val="fr-FR"/>
              </w:rPr>
              <w:t>دبلوم الدراسات</w:t>
            </w:r>
            <w:r>
              <w:rPr>
                <w:rFonts w:ascii="ArialMT" w:cs="ArialMT"/>
                <w:sz w:val="28"/>
                <w:szCs w:val="28"/>
                <w:lang w:val="fr-FR"/>
              </w:rPr>
              <w:t xml:space="preserve"> </w:t>
            </w:r>
            <w:r>
              <w:rPr>
                <w:rFonts w:ascii="ArialMT" w:cs="ArialMT" w:hint="cs"/>
                <w:sz w:val="28"/>
                <w:szCs w:val="28"/>
                <w:rtl/>
                <w:lang w:val="fr-FR"/>
              </w:rPr>
              <w:t>العليا</w:t>
            </w:r>
            <w:r>
              <w:rPr>
                <w:rFonts w:ascii="ArialMT" w:cs="ArialMT"/>
                <w:sz w:val="28"/>
                <w:szCs w:val="28"/>
                <w:lang w:val="fr-FR"/>
              </w:rPr>
              <w:t xml:space="preserve"> </w:t>
            </w:r>
            <w:r>
              <w:rPr>
                <w:rFonts w:ascii="ArialMT" w:cs="ArialMT" w:hint="cs"/>
                <w:sz w:val="28"/>
                <w:szCs w:val="28"/>
                <w:rtl/>
                <w:lang w:val="fr-FR"/>
              </w:rPr>
              <w:t>سنة</w:t>
            </w:r>
            <w:r>
              <w:rPr>
                <w:rFonts w:ascii="ArialMT" w:cs="ArialMT"/>
                <w:sz w:val="28"/>
                <w:szCs w:val="28"/>
                <w:lang w:val="fr-FR"/>
              </w:rPr>
              <w:t xml:space="preserve"> 1971 </w:t>
            </w:r>
            <w:r>
              <w:rPr>
                <w:rFonts w:ascii="ArialMT" w:cs="ArialMT" w:hint="cs"/>
                <w:sz w:val="28"/>
                <w:szCs w:val="28"/>
                <w:rtl/>
                <w:lang w:val="fr-FR"/>
              </w:rPr>
              <w:t>م،</w:t>
            </w:r>
            <w:r>
              <w:rPr>
                <w:rFonts w:ascii="ArialMT" w:cs="ArialMT"/>
                <w:sz w:val="28"/>
                <w:szCs w:val="28"/>
                <w:lang w:val="fr-FR"/>
              </w:rPr>
              <w:t xml:space="preserve"> </w:t>
            </w:r>
            <w:r>
              <w:rPr>
                <w:rFonts w:ascii="ArialMT" w:cs="ArialMT" w:hint="cs"/>
                <w:sz w:val="28"/>
                <w:szCs w:val="28"/>
                <w:rtl/>
                <w:lang w:val="fr-FR"/>
              </w:rPr>
              <w:t>بعنوان</w:t>
            </w:r>
            <w:r>
              <w:rPr>
                <w:rFonts w:ascii="ArialMT" w:cs="ArialMT"/>
                <w:sz w:val="28"/>
                <w:szCs w:val="28"/>
                <w:lang w:val="fr-FR"/>
              </w:rPr>
              <w:t xml:space="preserve">": </w:t>
            </w:r>
            <w:r>
              <w:rPr>
                <w:rFonts w:ascii="ArialMT" w:cs="ArialMT" w:hint="cs"/>
                <w:sz w:val="28"/>
                <w:szCs w:val="28"/>
                <w:rtl/>
                <w:lang w:val="fr-FR"/>
              </w:rPr>
              <w:t>حركة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النكبة</w:t>
            </w:r>
            <w:r>
              <w:rPr>
                <w:rFonts w:ascii="ArialMT" w:cs="ArialMT"/>
                <w:sz w:val="28"/>
                <w:szCs w:val="28"/>
                <w:lang w:val="fr-FR"/>
              </w:rPr>
              <w:t xml:space="preserve"> </w:t>
            </w:r>
            <w:r>
              <w:rPr>
                <w:rFonts w:ascii="ArialMT" w:cs="ArialMT" w:hint="cs"/>
                <w:sz w:val="28"/>
                <w:szCs w:val="28"/>
                <w:rtl/>
                <w:lang w:val="fr-FR"/>
              </w:rPr>
              <w:t>والنكسة</w:t>
            </w:r>
            <w:r>
              <w:rPr>
                <w:rFonts w:ascii="ArialMT" w:cs="ArialMT"/>
                <w:sz w:val="28"/>
                <w:szCs w:val="28"/>
                <w:lang w:val="fr-FR"/>
              </w:rPr>
              <w:t xml:space="preserve"> 1947 - 1967 ".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عدل عنه</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العنوان</w:t>
            </w:r>
            <w:r>
              <w:rPr>
                <w:rFonts w:ascii="ArialMT" w:cs="ArialMT"/>
                <w:sz w:val="28"/>
                <w:szCs w:val="28"/>
                <w:lang w:val="fr-FR"/>
              </w:rPr>
              <w:t xml:space="preserve"> </w:t>
            </w:r>
            <w:r>
              <w:rPr>
                <w:rFonts w:ascii="ArialMT" w:cs="ArialMT" w:hint="cs"/>
                <w:sz w:val="28"/>
                <w:szCs w:val="28"/>
                <w:rtl/>
                <w:lang w:val="fr-FR"/>
              </w:rPr>
              <w:t>الحالي</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ظل</w:t>
            </w:r>
            <w:r>
              <w:rPr>
                <w:rFonts w:ascii="ArialMT" w:cs="ArialMT"/>
                <w:sz w:val="28"/>
                <w:szCs w:val="28"/>
                <w:lang w:val="fr-FR"/>
              </w:rPr>
              <w:t xml:space="preserve"> </w:t>
            </w:r>
            <w:r>
              <w:rPr>
                <w:rFonts w:ascii="ArialMT" w:cs="ArialMT" w:hint="cs"/>
                <w:sz w:val="28"/>
                <w:szCs w:val="28"/>
                <w:rtl/>
                <w:lang w:val="fr-FR"/>
              </w:rPr>
              <w:t>الكتاب</w:t>
            </w:r>
            <w:r>
              <w:rPr>
                <w:rFonts w:ascii="ArialMT" w:cs="ArialMT"/>
                <w:sz w:val="28"/>
                <w:szCs w:val="28"/>
                <w:lang w:val="fr-FR"/>
              </w:rPr>
              <w:t xml:space="preserve"> </w:t>
            </w:r>
            <w:r>
              <w:rPr>
                <w:rFonts w:ascii="ArialMT" w:cs="ArialMT" w:hint="cs"/>
                <w:sz w:val="28"/>
                <w:szCs w:val="28"/>
                <w:rtl/>
                <w:lang w:val="fr-FR"/>
              </w:rPr>
              <w:t>نسيا</w:t>
            </w:r>
            <w:r>
              <w:rPr>
                <w:rFonts w:ascii="ArialMT" w:cs="ArialMT"/>
                <w:sz w:val="28"/>
                <w:szCs w:val="28"/>
                <w:lang w:val="fr-FR"/>
              </w:rPr>
              <w:t xml:space="preserve"> </w:t>
            </w:r>
            <w:r>
              <w:rPr>
                <w:rFonts w:ascii="ArialMT" w:cs="ArialMT" w:hint="cs"/>
                <w:sz w:val="28"/>
                <w:szCs w:val="28"/>
                <w:rtl/>
                <w:lang w:val="fr-FR"/>
              </w:rPr>
              <w:t>منسيا</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تم</w:t>
            </w:r>
            <w:r>
              <w:rPr>
                <w:rFonts w:ascii="ArialMT" w:cs="ArialMT"/>
                <w:sz w:val="28"/>
                <w:szCs w:val="28"/>
                <w:lang w:val="fr-FR"/>
              </w:rPr>
              <w:t xml:space="preserve"> </w:t>
            </w:r>
            <w:r>
              <w:rPr>
                <w:rFonts w:ascii="ArialMT" w:cs="ArialMT" w:hint="cs"/>
                <w:sz w:val="28"/>
                <w:szCs w:val="28"/>
                <w:rtl/>
                <w:lang w:val="fr-FR"/>
              </w:rPr>
              <w:t>إخراجه</w:t>
            </w:r>
            <w:r>
              <w:rPr>
                <w:rFonts w:ascii="ArialMT" w:cs="ArialMT"/>
                <w:sz w:val="28"/>
                <w:szCs w:val="28"/>
                <w:lang w:val="fr-FR"/>
              </w:rPr>
              <w:t xml:space="preserve"> </w:t>
            </w:r>
            <w:r>
              <w:rPr>
                <w:rFonts w:ascii="ArialMT" w:cs="ArialMT" w:hint="cs"/>
                <w:sz w:val="28"/>
                <w:szCs w:val="28"/>
                <w:rtl/>
                <w:lang w:val="fr-FR"/>
              </w:rPr>
              <w:t>بتعاون</w:t>
            </w:r>
            <w:r>
              <w:rPr>
                <w:rFonts w:ascii="ArialMT" w:cs="ArialMT"/>
                <w:sz w:val="28"/>
                <w:szCs w:val="28"/>
                <w:lang w:val="fr-FR"/>
              </w:rPr>
              <w:t xml:space="preserve"> </w:t>
            </w:r>
            <w:r>
              <w:rPr>
                <w:rFonts w:ascii="ArialMT" w:cs="ArialMT" w:hint="cs"/>
                <w:sz w:val="28"/>
                <w:szCs w:val="28"/>
                <w:rtl/>
                <w:lang w:val="fr-FR"/>
              </w:rPr>
              <w:t>جهات</w:t>
            </w:r>
            <w:r>
              <w:rPr>
                <w:rFonts w:ascii="ArialMT" w:cs="ArialMT"/>
                <w:sz w:val="28"/>
                <w:szCs w:val="28"/>
                <w:lang w:val="fr-FR"/>
              </w:rPr>
              <w:t xml:space="preserve"> </w:t>
            </w:r>
            <w:r>
              <w:rPr>
                <w:rFonts w:ascii="ArialMT" w:cs="ArialMT" w:hint="cs"/>
                <w:sz w:val="28"/>
                <w:szCs w:val="28"/>
                <w:rtl/>
                <w:lang w:val="fr-FR"/>
              </w:rPr>
              <w:t>عدة</w:t>
            </w:r>
            <w:r>
              <w:rPr>
                <w:rFonts w:ascii="ArialMT" w:cs="ArialMT"/>
                <w:sz w:val="28"/>
                <w:szCs w:val="28"/>
                <w:lang w:val="fr-FR"/>
              </w:rPr>
              <w:t>.</w:t>
            </w:r>
            <w:r>
              <w:rPr>
                <w:rFonts w:ascii="ArialMT" w:cs="ArialMT" w:hint="cs"/>
                <w:sz w:val="28"/>
                <w:szCs w:val="28"/>
                <w:rtl/>
                <w:lang w:val="fr-FR"/>
              </w:rPr>
              <w:t xml:space="preserve"> </w:t>
            </w:r>
            <w:r>
              <w:rPr>
                <w:rFonts w:ascii="ArialMT" w:cs="ArialMT"/>
                <w:sz w:val="28"/>
                <w:szCs w:val="28"/>
                <w:lang w:val="fr-FR"/>
              </w:rPr>
              <w:t xml:space="preserve"> </w:t>
            </w:r>
            <w:r>
              <w:rPr>
                <w:rFonts w:ascii="ArialMT" w:cs="ArialMT" w:hint="cs"/>
                <w:sz w:val="28"/>
                <w:szCs w:val="28"/>
                <w:rtl/>
                <w:lang w:val="fr-FR"/>
              </w:rPr>
              <w:t>يتكون</w:t>
            </w:r>
            <w:r>
              <w:rPr>
                <w:rFonts w:ascii="ArialMT" w:cs="ArialMT"/>
                <w:sz w:val="28"/>
                <w:szCs w:val="28"/>
                <w:lang w:val="fr-FR"/>
              </w:rPr>
              <w:t xml:space="preserve"> </w:t>
            </w:r>
            <w:r>
              <w:rPr>
                <w:rFonts w:ascii="ArialMT" w:cs="ArialMT" w:hint="cs"/>
                <w:sz w:val="28"/>
                <w:szCs w:val="28"/>
                <w:rtl/>
                <w:lang w:val="fr-FR"/>
              </w:rPr>
              <w:t>الكتاب</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أربعة</w:t>
            </w:r>
            <w:r>
              <w:rPr>
                <w:rFonts w:ascii="ArialMT" w:cs="ArialMT"/>
                <w:sz w:val="28"/>
                <w:szCs w:val="28"/>
                <w:lang w:val="fr-FR"/>
              </w:rPr>
              <w:t xml:space="preserve"> </w:t>
            </w:r>
            <w:r>
              <w:rPr>
                <w:rFonts w:ascii="ArialMT" w:cs="ArialMT" w:hint="cs"/>
                <w:sz w:val="28"/>
                <w:szCs w:val="28"/>
                <w:rtl/>
                <w:lang w:val="fr-FR"/>
              </w:rPr>
              <w:t>فصول</w:t>
            </w:r>
            <w:r>
              <w:rPr>
                <w:rFonts w:ascii="ArialMT" w:cs="ArialMT"/>
                <w:sz w:val="28"/>
                <w:szCs w:val="28"/>
                <w:lang w:val="fr-FR"/>
              </w:rPr>
              <w:t xml:space="preserve"> </w:t>
            </w:r>
            <w:r>
              <w:rPr>
                <w:rFonts w:ascii="ArialMT" w:cs="ArialMT" w:hint="cs"/>
                <w:sz w:val="28"/>
                <w:szCs w:val="28"/>
                <w:rtl/>
                <w:lang w:val="fr-FR"/>
              </w:rPr>
              <w:t>فضلا</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الخاتمة</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الأول</w:t>
            </w:r>
            <w:r>
              <w:rPr>
                <w:rFonts w:ascii="ArialMT" w:cs="ArialMT"/>
                <w:sz w:val="28"/>
                <w:szCs w:val="28"/>
                <w:lang w:val="fr-FR"/>
              </w:rPr>
              <w:t xml:space="preserve">: </w:t>
            </w:r>
            <w:r>
              <w:rPr>
                <w:rFonts w:ascii="ArialMT" w:cs="ArialMT" w:hint="cs"/>
                <w:sz w:val="28"/>
                <w:szCs w:val="28"/>
                <w:rtl/>
                <w:lang w:val="fr-FR"/>
              </w:rPr>
              <w:t>ه</w:t>
            </w:r>
            <w:r>
              <w:rPr>
                <w:rFonts w:ascii="ArialMT" w:cs="ArialMT"/>
                <w:sz w:val="28"/>
                <w:szCs w:val="28"/>
                <w:lang w:val="fr-FR"/>
              </w:rPr>
              <w:t xml:space="preserve"> </w:t>
            </w:r>
            <w:r>
              <w:rPr>
                <w:rFonts w:ascii="ArialMT" w:cs="ArialMT" w:hint="cs"/>
                <w:sz w:val="28"/>
                <w:szCs w:val="28"/>
                <w:rtl/>
                <w:lang w:val="fr-FR"/>
              </w:rPr>
              <w:t>وعبارة</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مدخل</w:t>
            </w:r>
            <w:r>
              <w:rPr>
                <w:rFonts w:ascii="ArialMT" w:cs="ArialMT"/>
                <w:sz w:val="28"/>
                <w:szCs w:val="28"/>
                <w:lang w:val="fr-FR"/>
              </w:rPr>
              <w:t xml:space="preserve"> </w:t>
            </w:r>
            <w:r>
              <w:rPr>
                <w:rFonts w:ascii="ArialMT" w:cs="ArialMT" w:hint="cs"/>
                <w:sz w:val="28"/>
                <w:szCs w:val="28"/>
                <w:rtl/>
                <w:lang w:val="fr-FR"/>
              </w:rPr>
              <w:t>لدراسة</w:t>
            </w:r>
            <w:r>
              <w:rPr>
                <w:rFonts w:ascii="ArialMT" w:cs="ArialMT"/>
                <w:sz w:val="28"/>
                <w:szCs w:val="28"/>
                <w:lang w:val="fr-FR"/>
              </w:rPr>
              <w:t xml:space="preserve"> </w:t>
            </w:r>
            <w:r>
              <w:rPr>
                <w:rFonts w:ascii="ArialMT" w:cs="ArialMT" w:hint="cs"/>
                <w:sz w:val="28"/>
                <w:szCs w:val="28"/>
                <w:rtl/>
                <w:lang w:val="fr-FR"/>
              </w:rPr>
              <w:t>حركة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قسم</w:t>
            </w:r>
            <w:r>
              <w:rPr>
                <w:rFonts w:ascii="ArialMT" w:cs="ArialMT"/>
                <w:sz w:val="28"/>
                <w:szCs w:val="28"/>
                <w:lang w:val="fr-FR"/>
              </w:rPr>
              <w:t xml:space="preserve"> </w:t>
            </w:r>
            <w:r>
              <w:rPr>
                <w:rFonts w:ascii="ArialMT" w:cs="ArialMT" w:hint="cs"/>
                <w:sz w:val="28"/>
                <w:szCs w:val="28"/>
                <w:rtl/>
                <w:lang w:val="fr-FR"/>
              </w:rPr>
              <w:t>المؤلف</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قسمين</w:t>
            </w:r>
            <w:r>
              <w:rPr>
                <w:rFonts w:ascii="ArialMT" w:cs="ArialMT"/>
                <w:sz w:val="28"/>
                <w:szCs w:val="28"/>
                <w:lang w:val="fr-FR"/>
              </w:rPr>
              <w:t>:</w:t>
            </w:r>
            <w:r>
              <w:rPr>
                <w:rFonts w:ascii="ArialMT" w:cs="ArialMT" w:hint="cs"/>
                <w:sz w:val="28"/>
                <w:szCs w:val="28"/>
                <w:rtl/>
                <w:lang w:val="fr-FR"/>
              </w:rPr>
              <w:t xml:space="preserve"> </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sz w:val="28"/>
                <w:szCs w:val="28"/>
                <w:lang w:val="fr-FR"/>
              </w:rPr>
              <w:t>*</w:t>
            </w:r>
            <w:r>
              <w:rPr>
                <w:rFonts w:ascii="ArialMT" w:cs="ArialMT" w:hint="cs"/>
                <w:sz w:val="28"/>
                <w:szCs w:val="28"/>
                <w:rtl/>
                <w:lang w:val="fr-FR"/>
              </w:rPr>
              <w:t>القسم</w:t>
            </w:r>
            <w:r>
              <w:rPr>
                <w:rFonts w:ascii="ArialMT" w:cs="ArialMT"/>
                <w:sz w:val="28"/>
                <w:szCs w:val="28"/>
                <w:lang w:val="fr-FR"/>
              </w:rPr>
              <w:t xml:space="preserve"> </w:t>
            </w:r>
            <w:r>
              <w:rPr>
                <w:rFonts w:ascii="ArialMT" w:cs="ArialMT" w:hint="cs"/>
                <w:sz w:val="28"/>
                <w:szCs w:val="28"/>
                <w:rtl/>
                <w:lang w:val="fr-FR"/>
              </w:rPr>
              <w:t>الأول</w:t>
            </w:r>
            <w:r>
              <w:rPr>
                <w:rFonts w:ascii="ArialMT" w:cs="ArialMT"/>
                <w:sz w:val="28"/>
                <w:szCs w:val="28"/>
                <w:lang w:val="fr-FR"/>
              </w:rPr>
              <w:t xml:space="preserve">: </w:t>
            </w:r>
            <w:r>
              <w:rPr>
                <w:rFonts w:ascii="ArialMT" w:cs="ArialMT" w:hint="cs"/>
                <w:sz w:val="28"/>
                <w:szCs w:val="28"/>
                <w:rtl/>
                <w:lang w:val="fr-FR"/>
              </w:rPr>
              <w:t>يتناول</w:t>
            </w:r>
            <w:r>
              <w:rPr>
                <w:rFonts w:ascii="ArialMT" w:cs="ArialMT"/>
                <w:sz w:val="28"/>
                <w:szCs w:val="28"/>
                <w:lang w:val="fr-FR"/>
              </w:rPr>
              <w:t xml:space="preserve"> </w:t>
            </w:r>
            <w:r>
              <w:rPr>
                <w:rFonts w:ascii="ArialMT" w:cs="ArialMT" w:hint="cs"/>
                <w:sz w:val="28"/>
                <w:szCs w:val="28"/>
                <w:rtl/>
                <w:lang w:val="fr-FR"/>
              </w:rPr>
              <w:t>التحولات</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أصابت</w:t>
            </w:r>
            <w:r>
              <w:rPr>
                <w:rFonts w:ascii="ArialMT" w:cs="ArialMT"/>
                <w:sz w:val="28"/>
                <w:szCs w:val="28"/>
                <w:lang w:val="fr-FR"/>
              </w:rPr>
              <w:t xml:space="preserve"> </w:t>
            </w:r>
            <w:r>
              <w:rPr>
                <w:rFonts w:ascii="ArialMT" w:cs="ArialMT" w:hint="cs"/>
                <w:sz w:val="28"/>
                <w:szCs w:val="28"/>
                <w:rtl/>
                <w:lang w:val="fr-FR"/>
              </w:rPr>
              <w:t>المضمون</w:t>
            </w:r>
            <w:r>
              <w:rPr>
                <w:rFonts w:ascii="ArialMT" w:cs="ArialMT"/>
                <w:sz w:val="28"/>
                <w:szCs w:val="28"/>
                <w:lang w:val="fr-FR"/>
              </w:rPr>
              <w:t xml:space="preserve"> </w:t>
            </w:r>
            <w:r>
              <w:rPr>
                <w:rFonts w:ascii="ArialMT" w:cs="ArialMT" w:hint="cs"/>
                <w:sz w:val="28"/>
                <w:szCs w:val="28"/>
                <w:rtl/>
                <w:lang w:val="fr-FR"/>
              </w:rPr>
              <w:t>الشعري</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خلال</w:t>
            </w:r>
            <w:r>
              <w:rPr>
                <w:rFonts w:ascii="ArialMT" w:cs="ArialMT"/>
                <w:sz w:val="28"/>
                <w:szCs w:val="28"/>
                <w:lang w:val="fr-FR"/>
              </w:rPr>
              <w:t xml:space="preserve"> </w:t>
            </w:r>
            <w:r>
              <w:rPr>
                <w:rFonts w:ascii="ArialMT" w:cs="ArialMT" w:hint="cs"/>
                <w:sz w:val="28"/>
                <w:szCs w:val="28"/>
                <w:rtl/>
                <w:lang w:val="fr-FR"/>
              </w:rPr>
              <w:t>التيارات</w:t>
            </w:r>
            <w:r>
              <w:rPr>
                <w:rFonts w:ascii="ArialMT" w:cs="ArialMT"/>
                <w:sz w:val="28"/>
                <w:szCs w:val="28"/>
                <w:lang w:val="fr-FR"/>
              </w:rPr>
              <w:t xml:space="preserve"> </w:t>
            </w:r>
            <w:r>
              <w:rPr>
                <w:rFonts w:ascii="ArialMT" w:cs="ArialMT" w:hint="cs"/>
                <w:sz w:val="28"/>
                <w:szCs w:val="28"/>
                <w:rtl/>
                <w:lang w:val="fr-FR"/>
              </w:rPr>
              <w:t>الشعرية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اعتمدت</w:t>
            </w:r>
            <w:r>
              <w:rPr>
                <w:rFonts w:ascii="ArialMT" w:cs="ArialMT"/>
                <w:sz w:val="28"/>
                <w:szCs w:val="28"/>
                <w:lang w:val="fr-FR"/>
              </w:rPr>
              <w:t xml:space="preserve"> </w:t>
            </w:r>
            <w:r>
              <w:rPr>
                <w:rFonts w:ascii="ArialMT" w:cs="ArialMT" w:hint="cs"/>
                <w:sz w:val="28"/>
                <w:szCs w:val="28"/>
                <w:rtl/>
                <w:lang w:val="fr-FR"/>
              </w:rPr>
              <w:t>الذات</w:t>
            </w:r>
            <w:r>
              <w:rPr>
                <w:rFonts w:ascii="ArialMT" w:cs="ArialMT"/>
                <w:sz w:val="28"/>
                <w:szCs w:val="28"/>
                <w:lang w:val="fr-FR"/>
              </w:rPr>
              <w:t xml:space="preserve"> </w:t>
            </w:r>
            <w:r>
              <w:rPr>
                <w:rFonts w:ascii="ArialMT" w:cs="ArialMT" w:hint="cs"/>
                <w:sz w:val="28"/>
                <w:szCs w:val="28"/>
                <w:rtl/>
                <w:lang w:val="fr-FR"/>
              </w:rPr>
              <w:t>بؤرة الشعر</w:t>
            </w:r>
            <w:r>
              <w:rPr>
                <w:rFonts w:ascii="ArialMT" w:cs="ArialMT"/>
                <w:sz w:val="28"/>
                <w:szCs w:val="28"/>
                <w:lang w:val="fr-FR"/>
              </w:rPr>
              <w:t xml:space="preserve"> </w:t>
            </w:r>
            <w:r>
              <w:rPr>
                <w:rFonts w:ascii="ArialMT" w:cs="ArialMT" w:hint="cs"/>
                <w:sz w:val="28"/>
                <w:szCs w:val="28"/>
                <w:rtl/>
                <w:lang w:val="fr-FR"/>
              </w:rPr>
              <w:t>وجوهره،</w:t>
            </w:r>
            <w:r>
              <w:rPr>
                <w:rFonts w:ascii="ArialMT" w:cs="ArialMT"/>
                <w:sz w:val="28"/>
                <w:szCs w:val="28"/>
                <w:lang w:val="fr-FR"/>
              </w:rPr>
              <w:t xml:space="preserve"> </w:t>
            </w:r>
            <w:r>
              <w:rPr>
                <w:rFonts w:ascii="ArialMT" w:cs="ArialMT" w:hint="cs"/>
                <w:sz w:val="28"/>
                <w:szCs w:val="28"/>
                <w:rtl/>
                <w:lang w:val="fr-FR"/>
              </w:rPr>
              <w:t>وهذه</w:t>
            </w:r>
            <w:r>
              <w:rPr>
                <w:rFonts w:ascii="ArialMT" w:cs="ArialMT"/>
                <w:sz w:val="28"/>
                <w:szCs w:val="28"/>
                <w:lang w:val="fr-FR"/>
              </w:rPr>
              <w:t xml:space="preserve"> </w:t>
            </w:r>
            <w:r>
              <w:rPr>
                <w:rFonts w:ascii="ArialMT" w:cs="ArialMT" w:hint="cs"/>
                <w:sz w:val="28"/>
                <w:szCs w:val="28"/>
                <w:rtl/>
                <w:lang w:val="fr-FR"/>
              </w:rPr>
              <w:t>التيارات</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جماعة</w:t>
            </w:r>
            <w:r>
              <w:rPr>
                <w:rFonts w:ascii="ArialMT" w:cs="ArialMT"/>
                <w:sz w:val="28"/>
                <w:szCs w:val="28"/>
                <w:lang w:val="fr-FR"/>
              </w:rPr>
              <w:t xml:space="preserve"> </w:t>
            </w:r>
            <w:r>
              <w:rPr>
                <w:rFonts w:ascii="ArialMT" w:cs="ArialMT" w:hint="cs"/>
                <w:sz w:val="28"/>
                <w:szCs w:val="28"/>
                <w:rtl/>
                <w:lang w:val="fr-FR"/>
              </w:rPr>
              <w:t>الديوان،</w:t>
            </w:r>
            <w:r>
              <w:rPr>
                <w:rFonts w:ascii="ArialMT" w:cs="ArialMT"/>
                <w:sz w:val="28"/>
                <w:szCs w:val="28"/>
                <w:lang w:val="fr-FR"/>
              </w:rPr>
              <w:t xml:space="preserve"> </w:t>
            </w:r>
            <w:r>
              <w:rPr>
                <w:rFonts w:ascii="ArialMT" w:cs="ArialMT" w:hint="cs"/>
                <w:sz w:val="28"/>
                <w:szCs w:val="28"/>
                <w:rtl/>
                <w:lang w:val="fr-FR"/>
              </w:rPr>
              <w:t>الرابطة</w:t>
            </w:r>
            <w:r>
              <w:rPr>
                <w:rFonts w:ascii="ArialMT" w:cs="ArialMT"/>
                <w:sz w:val="28"/>
                <w:szCs w:val="28"/>
                <w:lang w:val="fr-FR"/>
              </w:rPr>
              <w:t xml:space="preserve"> </w:t>
            </w:r>
            <w:r>
              <w:rPr>
                <w:rFonts w:ascii="ArialMT" w:cs="ArialMT" w:hint="cs"/>
                <w:sz w:val="28"/>
                <w:szCs w:val="28"/>
                <w:rtl/>
                <w:lang w:val="fr-FR"/>
              </w:rPr>
              <w:t>القلمية</w:t>
            </w:r>
            <w:r>
              <w:rPr>
                <w:rFonts w:ascii="ArialMT" w:cs="ArialMT"/>
                <w:sz w:val="28"/>
                <w:szCs w:val="28"/>
                <w:lang w:val="fr-FR"/>
              </w:rPr>
              <w:t xml:space="preserve"> </w:t>
            </w:r>
            <w:r>
              <w:rPr>
                <w:rFonts w:ascii="ArialMT" w:cs="ArialMT" w:hint="cs"/>
                <w:sz w:val="28"/>
                <w:szCs w:val="28"/>
                <w:rtl/>
                <w:lang w:val="fr-FR"/>
              </w:rPr>
              <w:t>بالمهجر،</w:t>
            </w:r>
            <w:r>
              <w:rPr>
                <w:rFonts w:ascii="ArialMT" w:cs="ArialMT"/>
                <w:sz w:val="28"/>
                <w:szCs w:val="28"/>
                <w:lang w:val="fr-FR"/>
              </w:rPr>
              <w:t xml:space="preserve"> </w:t>
            </w:r>
            <w:r>
              <w:rPr>
                <w:rFonts w:ascii="ArialMT" w:cs="ArialMT" w:hint="cs"/>
                <w:sz w:val="28"/>
                <w:szCs w:val="28"/>
                <w:rtl/>
                <w:lang w:val="fr-FR"/>
              </w:rPr>
              <w:t>جماعة</w:t>
            </w:r>
            <w:r>
              <w:rPr>
                <w:rFonts w:ascii="ArialMT" w:cs="ArialMT"/>
                <w:sz w:val="28"/>
                <w:szCs w:val="28"/>
                <w:lang w:val="fr-FR"/>
              </w:rPr>
              <w:t xml:space="preserve"> </w:t>
            </w:r>
            <w:r>
              <w:rPr>
                <w:rFonts w:ascii="ArialMT" w:cs="ArialMT" w:hint="cs"/>
                <w:sz w:val="28"/>
                <w:szCs w:val="28"/>
                <w:rtl/>
                <w:lang w:val="fr-FR"/>
              </w:rPr>
              <w:t>أبولو</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القسم</w:t>
            </w:r>
            <w:r>
              <w:rPr>
                <w:rFonts w:ascii="ArialMT" w:cs="ArialMT"/>
                <w:sz w:val="28"/>
                <w:szCs w:val="28"/>
                <w:lang w:val="fr-FR"/>
              </w:rPr>
              <w:t xml:space="preserve"> </w:t>
            </w:r>
            <w:r>
              <w:rPr>
                <w:rFonts w:ascii="ArialMT" w:cs="ArialMT" w:hint="cs"/>
                <w:sz w:val="28"/>
                <w:szCs w:val="28"/>
                <w:rtl/>
                <w:lang w:val="fr-FR"/>
              </w:rPr>
              <w:t>الثاني</w:t>
            </w:r>
            <w:r>
              <w:rPr>
                <w:rFonts w:ascii="ArialMT" w:cs="ArialMT"/>
                <w:sz w:val="28"/>
                <w:szCs w:val="28"/>
                <w:lang w:val="fr-FR"/>
              </w:rPr>
              <w:t xml:space="preserve">: </w:t>
            </w:r>
            <w:r>
              <w:rPr>
                <w:rFonts w:ascii="ArialMT" w:cs="ArialMT" w:hint="cs"/>
                <w:sz w:val="28"/>
                <w:szCs w:val="28"/>
                <w:rtl/>
                <w:lang w:val="fr-FR"/>
              </w:rPr>
              <w:t>يتناول</w:t>
            </w:r>
            <w:r>
              <w:rPr>
                <w:rFonts w:ascii="ArialMT" w:cs="ArialMT"/>
                <w:sz w:val="28"/>
                <w:szCs w:val="28"/>
                <w:lang w:val="fr-FR"/>
              </w:rPr>
              <w:t xml:space="preserve"> </w:t>
            </w:r>
            <w:r>
              <w:rPr>
                <w:rFonts w:ascii="ArialMT" w:cs="ArialMT" w:hint="cs"/>
                <w:sz w:val="28"/>
                <w:szCs w:val="28"/>
                <w:rtl/>
                <w:lang w:val="fr-FR"/>
              </w:rPr>
              <w:t>الشكل</w:t>
            </w:r>
            <w:r>
              <w:rPr>
                <w:rFonts w:ascii="ArialMT" w:cs="ArialMT"/>
                <w:sz w:val="28"/>
                <w:szCs w:val="28"/>
                <w:lang w:val="fr-FR"/>
              </w:rPr>
              <w:t xml:space="preserve"> </w:t>
            </w:r>
            <w:r>
              <w:rPr>
                <w:rFonts w:ascii="ArialMT" w:cs="ArialMT" w:hint="cs"/>
                <w:sz w:val="28"/>
                <w:szCs w:val="28"/>
                <w:rtl/>
                <w:lang w:val="fr-FR"/>
              </w:rPr>
              <w:t>الجديد</w:t>
            </w:r>
            <w:r>
              <w:rPr>
                <w:rFonts w:ascii="ArialMT" w:cs="ArialMT"/>
                <w:sz w:val="28"/>
                <w:szCs w:val="28"/>
                <w:lang w:val="fr-FR"/>
              </w:rPr>
              <w:t xml:space="preserve"> </w:t>
            </w:r>
            <w:r>
              <w:rPr>
                <w:rFonts w:ascii="ArialMT" w:cs="ArialMT" w:hint="cs"/>
                <w:sz w:val="28"/>
                <w:szCs w:val="28"/>
                <w:rtl/>
                <w:lang w:val="fr-FR"/>
              </w:rPr>
              <w:t>للقصيدة</w:t>
            </w:r>
            <w:r>
              <w:rPr>
                <w:rFonts w:ascii="ArialMT" w:cs="ArialMT"/>
                <w:sz w:val="28"/>
                <w:szCs w:val="28"/>
                <w:lang w:val="fr-FR"/>
              </w:rPr>
              <w:t xml:space="preserve"> </w:t>
            </w:r>
            <w:r>
              <w:rPr>
                <w:rFonts w:ascii="ArialMT" w:cs="ArialMT" w:hint="cs"/>
                <w:sz w:val="28"/>
                <w:szCs w:val="28"/>
                <w:rtl/>
                <w:lang w:val="fr-FR"/>
              </w:rPr>
              <w:t>الحديثة،</w:t>
            </w:r>
            <w:r>
              <w:rPr>
                <w:rFonts w:ascii="ArialMT" w:cs="ArialMT"/>
                <w:sz w:val="28"/>
                <w:szCs w:val="28"/>
                <w:lang w:val="fr-FR"/>
              </w:rPr>
              <w:t xml:space="preserve"> </w:t>
            </w:r>
            <w:r>
              <w:rPr>
                <w:rFonts w:ascii="ArialMT" w:cs="ArialMT" w:hint="cs"/>
                <w:sz w:val="28"/>
                <w:szCs w:val="28"/>
                <w:rtl/>
                <w:lang w:val="fr-FR"/>
              </w:rPr>
              <w:t>تعتمد</w:t>
            </w:r>
            <w:r>
              <w:rPr>
                <w:rFonts w:ascii="ArialMT" w:cs="ArialMT"/>
                <w:sz w:val="28"/>
                <w:szCs w:val="28"/>
                <w:lang w:val="fr-FR"/>
              </w:rPr>
              <w:t xml:space="preserve"> </w:t>
            </w:r>
            <w:r>
              <w:rPr>
                <w:rFonts w:ascii="ArialMT" w:cs="ArialMT" w:hint="cs"/>
                <w:sz w:val="28"/>
                <w:szCs w:val="28"/>
                <w:rtl/>
                <w:lang w:val="fr-FR"/>
              </w:rPr>
              <w:t>خصائص</w:t>
            </w:r>
            <w:r>
              <w:rPr>
                <w:rFonts w:ascii="ArialMT" w:cs="ArialMT"/>
                <w:sz w:val="28"/>
                <w:szCs w:val="28"/>
                <w:lang w:val="fr-FR"/>
              </w:rPr>
              <w:t xml:space="preserve"> </w:t>
            </w:r>
            <w:r>
              <w:rPr>
                <w:rFonts w:ascii="ArialMT" w:cs="ArialMT" w:hint="cs"/>
                <w:sz w:val="28"/>
                <w:szCs w:val="28"/>
                <w:rtl/>
                <w:lang w:val="fr-FR"/>
              </w:rPr>
              <w:t>ومميزات</w:t>
            </w:r>
            <w:r>
              <w:rPr>
                <w:rFonts w:ascii="ArialMT" w:cs="ArialMT"/>
                <w:sz w:val="28"/>
                <w:szCs w:val="28"/>
                <w:lang w:val="fr-FR"/>
              </w:rPr>
              <w:t xml:space="preserve"> </w:t>
            </w:r>
            <w:r>
              <w:rPr>
                <w:rFonts w:ascii="ArialMT" w:cs="ArialMT" w:hint="cs"/>
                <w:sz w:val="28"/>
                <w:szCs w:val="28"/>
                <w:rtl/>
                <w:lang w:val="fr-FR"/>
              </w:rPr>
              <w:t>تهدف</w:t>
            </w:r>
            <w:r>
              <w:rPr>
                <w:rFonts w:ascii="ArialMT" w:cs="ArialMT"/>
                <w:sz w:val="28"/>
                <w:szCs w:val="28"/>
                <w:lang w:val="fr-FR"/>
              </w:rPr>
              <w:t xml:space="preserve"> </w:t>
            </w:r>
            <w:r>
              <w:rPr>
                <w:rFonts w:ascii="ArialMT" w:cs="ArialMT" w:hint="cs"/>
                <w:sz w:val="28"/>
                <w:szCs w:val="28"/>
                <w:rtl/>
                <w:lang w:val="fr-FR"/>
              </w:rPr>
              <w:t>الوصول</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صور</w:t>
            </w:r>
            <w:r>
              <w:rPr>
                <w:rFonts w:ascii="ArialMT" w:cs="ArialMT"/>
                <w:sz w:val="28"/>
                <w:szCs w:val="28"/>
                <w:lang w:val="fr-FR"/>
              </w:rPr>
              <w:t xml:space="preserve"> </w:t>
            </w:r>
            <w:r>
              <w:rPr>
                <w:rFonts w:ascii="ArialMT" w:cs="ArialMT" w:hint="cs"/>
                <w:sz w:val="28"/>
                <w:szCs w:val="28"/>
                <w:rtl/>
                <w:lang w:val="fr-FR"/>
              </w:rPr>
              <w:t>تعبيرية</w:t>
            </w:r>
            <w:r>
              <w:rPr>
                <w:rFonts w:ascii="ArialMT" w:cs="ArialMT"/>
                <w:sz w:val="28"/>
                <w:szCs w:val="28"/>
                <w:lang w:val="fr-FR"/>
              </w:rPr>
              <w:t xml:space="preserve"> -</w:t>
            </w:r>
            <w:r>
              <w:rPr>
                <w:rFonts w:ascii="ArialMT" w:cs="ArialMT" w:hint="cs"/>
                <w:sz w:val="28"/>
                <w:szCs w:val="28"/>
                <w:rtl/>
                <w:lang w:val="fr-FR"/>
              </w:rPr>
              <w:t xml:space="preserve"> مكتملة</w:t>
            </w:r>
            <w:r>
              <w:rPr>
                <w:rFonts w:ascii="ArialMT" w:cs="ArialMT"/>
                <w:sz w:val="28"/>
                <w:szCs w:val="28"/>
                <w:lang w:val="fr-FR"/>
              </w:rPr>
              <w:t xml:space="preserve"> </w:t>
            </w:r>
            <w:r>
              <w:rPr>
                <w:rFonts w:ascii="ArialMT" w:cs="ArialMT" w:hint="cs"/>
                <w:sz w:val="28"/>
                <w:szCs w:val="28"/>
                <w:rtl/>
                <w:lang w:val="fr-FR"/>
              </w:rPr>
              <w:t>وناضجة</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الثاني</w:t>
            </w:r>
            <w:r>
              <w:rPr>
                <w:rFonts w:ascii="ArialMT" w:cs="ArialMT"/>
                <w:sz w:val="28"/>
                <w:szCs w:val="28"/>
                <w:lang w:val="fr-FR"/>
              </w:rPr>
              <w:t xml:space="preserve">: </w:t>
            </w:r>
            <w:r>
              <w:rPr>
                <w:rFonts w:ascii="ArialMT" w:cs="ArialMT" w:hint="cs"/>
                <w:sz w:val="28"/>
                <w:szCs w:val="28"/>
                <w:rtl/>
                <w:lang w:val="fr-FR"/>
              </w:rPr>
              <w:t>يتحدد</w:t>
            </w:r>
            <w:r>
              <w:rPr>
                <w:rFonts w:ascii="ArialMT" w:cs="ArialMT"/>
                <w:sz w:val="28"/>
                <w:szCs w:val="28"/>
                <w:lang w:val="fr-FR"/>
              </w:rPr>
              <w:t xml:space="preserve"> </w:t>
            </w:r>
            <w:r>
              <w:rPr>
                <w:rFonts w:ascii="ArialMT" w:cs="ArialMT" w:hint="cs"/>
                <w:sz w:val="28"/>
                <w:szCs w:val="28"/>
                <w:rtl/>
                <w:lang w:val="fr-FR"/>
              </w:rPr>
              <w:t>فيه</w:t>
            </w:r>
            <w:r>
              <w:rPr>
                <w:rFonts w:ascii="ArialMT" w:cs="ArialMT"/>
                <w:sz w:val="28"/>
                <w:szCs w:val="28"/>
                <w:lang w:val="fr-FR"/>
              </w:rPr>
              <w:t xml:space="preserve"> </w:t>
            </w:r>
            <w:r>
              <w:rPr>
                <w:rFonts w:ascii="ArialMT" w:cs="ArialMT" w:hint="cs"/>
                <w:sz w:val="28"/>
                <w:szCs w:val="28"/>
                <w:rtl/>
                <w:lang w:val="fr-FR"/>
              </w:rPr>
              <w:t>المناخ</w:t>
            </w:r>
            <w:r>
              <w:rPr>
                <w:rFonts w:ascii="ArialMT" w:cs="ArialMT"/>
                <w:sz w:val="28"/>
                <w:szCs w:val="28"/>
                <w:lang w:val="fr-FR"/>
              </w:rPr>
              <w:t xml:space="preserve">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يتنفس</w:t>
            </w:r>
            <w:r>
              <w:rPr>
                <w:rFonts w:ascii="ArialMT" w:cs="ArialMT"/>
                <w:sz w:val="28"/>
                <w:szCs w:val="28"/>
                <w:lang w:val="fr-FR"/>
              </w:rPr>
              <w:t xml:space="preserve"> </w:t>
            </w:r>
            <w:r>
              <w:rPr>
                <w:rFonts w:ascii="ArialMT" w:cs="ArialMT" w:hint="cs"/>
                <w:sz w:val="28"/>
                <w:szCs w:val="28"/>
                <w:rtl/>
                <w:lang w:val="fr-FR"/>
              </w:rPr>
              <w:t>فيه</w:t>
            </w:r>
            <w:r>
              <w:rPr>
                <w:rFonts w:ascii="ArialMT" w:cs="ArialMT"/>
                <w:sz w:val="28"/>
                <w:szCs w:val="28"/>
                <w:lang w:val="fr-FR"/>
              </w:rPr>
              <w:t xml:space="preserve"> </w:t>
            </w:r>
            <w:r>
              <w:rPr>
                <w:rFonts w:ascii="ArialMT" w:cs="ArialMT" w:hint="cs"/>
                <w:sz w:val="28"/>
                <w:szCs w:val="28"/>
                <w:rtl/>
                <w:lang w:val="fr-FR"/>
              </w:rPr>
              <w:t>الشاعر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وهو</w:t>
            </w:r>
            <w:r>
              <w:rPr>
                <w:rFonts w:ascii="ArialMT" w:cs="ArialMT"/>
                <w:sz w:val="28"/>
                <w:szCs w:val="28"/>
                <w:lang w:val="fr-FR"/>
              </w:rPr>
              <w:t xml:space="preserve"> </w:t>
            </w:r>
            <w:r>
              <w:rPr>
                <w:rFonts w:ascii="ArialMT" w:cs="ArialMT" w:hint="cs"/>
                <w:sz w:val="28"/>
                <w:szCs w:val="28"/>
                <w:rtl/>
                <w:lang w:val="fr-FR"/>
              </w:rPr>
              <w:t>مناخ</w:t>
            </w:r>
            <w:r>
              <w:rPr>
                <w:rFonts w:ascii="ArialMT" w:cs="ArialMT"/>
                <w:sz w:val="28"/>
                <w:szCs w:val="28"/>
                <w:lang w:val="fr-FR"/>
              </w:rPr>
              <w:t xml:space="preserve"> </w:t>
            </w:r>
            <w:r>
              <w:rPr>
                <w:rFonts w:ascii="ArialMT" w:cs="ArialMT" w:hint="cs"/>
                <w:sz w:val="28"/>
                <w:szCs w:val="28"/>
                <w:rtl/>
                <w:lang w:val="fr-FR"/>
              </w:rPr>
              <w:t>الحرية</w:t>
            </w:r>
            <w:r>
              <w:rPr>
                <w:rFonts w:ascii="ArialMT" w:cs="ArialMT"/>
                <w:sz w:val="28"/>
                <w:szCs w:val="28"/>
                <w:lang w:val="fr-FR"/>
              </w:rPr>
              <w:t xml:space="preserve"> </w:t>
            </w:r>
            <w:r>
              <w:rPr>
                <w:rFonts w:ascii="ArialMT" w:cs="ArialMT" w:hint="cs"/>
                <w:sz w:val="28"/>
                <w:szCs w:val="28"/>
                <w:rtl/>
                <w:lang w:val="fr-FR"/>
              </w:rPr>
              <w:t>الفكرية</w:t>
            </w:r>
            <w:r>
              <w:rPr>
                <w:rFonts w:ascii="ArialMT" w:cs="ArialMT"/>
                <w:sz w:val="28"/>
                <w:szCs w:val="28"/>
                <w:lang w:val="fr-FR"/>
              </w:rPr>
              <w:t xml:space="preserve"> </w:t>
            </w:r>
            <w:r>
              <w:rPr>
                <w:rFonts w:ascii="ArialMT" w:cs="ArialMT" w:hint="cs"/>
                <w:sz w:val="28"/>
                <w:szCs w:val="28"/>
                <w:rtl/>
                <w:lang w:val="fr-FR"/>
              </w:rPr>
              <w:t>والأدبية</w:t>
            </w:r>
            <w:r>
              <w:rPr>
                <w:rFonts w:ascii="ArialMT" w:cs="ArialMT"/>
                <w:sz w:val="28"/>
                <w:szCs w:val="28"/>
                <w:lang w:val="fr-FR"/>
              </w:rPr>
              <w:t xml:space="preserve">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منح الشاعر القدرة</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التعبير عن</w:t>
            </w:r>
            <w:r>
              <w:rPr>
                <w:rFonts w:ascii="ArialMT" w:cs="ArialMT"/>
                <w:sz w:val="28"/>
                <w:szCs w:val="28"/>
                <w:lang w:val="fr-FR"/>
              </w:rPr>
              <w:t xml:space="preserve"> </w:t>
            </w:r>
            <w:r>
              <w:rPr>
                <w:rFonts w:ascii="ArialMT" w:cs="ArialMT" w:hint="cs"/>
                <w:sz w:val="28"/>
                <w:szCs w:val="28"/>
                <w:rtl/>
                <w:lang w:val="fr-FR"/>
              </w:rPr>
              <w:t>مضامين</w:t>
            </w:r>
            <w:r>
              <w:rPr>
                <w:rFonts w:ascii="ArialMT" w:cs="ArialMT"/>
                <w:sz w:val="28"/>
                <w:szCs w:val="28"/>
                <w:lang w:val="fr-FR"/>
              </w:rPr>
              <w:t xml:space="preserve"> </w:t>
            </w:r>
            <w:r>
              <w:rPr>
                <w:rFonts w:ascii="ArialMT" w:cs="ArialMT" w:hint="cs"/>
                <w:sz w:val="28"/>
                <w:szCs w:val="28"/>
                <w:rtl/>
                <w:lang w:val="fr-FR"/>
              </w:rPr>
              <w:t>جديدة</w:t>
            </w:r>
            <w:r>
              <w:rPr>
                <w:rFonts w:ascii="ArialMT" w:cs="ArialMT"/>
                <w:sz w:val="28"/>
                <w:szCs w:val="28"/>
                <w:lang w:val="fr-FR"/>
              </w:rPr>
              <w:t xml:space="preserve"> </w:t>
            </w:r>
            <w:r>
              <w:rPr>
                <w:rFonts w:ascii="ArialMT" w:cs="ArialMT" w:hint="cs"/>
                <w:sz w:val="28"/>
                <w:szCs w:val="28"/>
                <w:rtl/>
                <w:lang w:val="fr-FR"/>
              </w:rPr>
              <w:t>ورؤى</w:t>
            </w:r>
            <w:r>
              <w:rPr>
                <w:rFonts w:ascii="ArialMT" w:cs="ArialMT"/>
                <w:sz w:val="28"/>
                <w:szCs w:val="28"/>
                <w:lang w:val="fr-FR"/>
              </w:rPr>
              <w:t xml:space="preserve"> </w:t>
            </w:r>
            <w:r>
              <w:rPr>
                <w:rFonts w:ascii="ArialMT" w:cs="ArialMT" w:hint="cs"/>
                <w:sz w:val="28"/>
                <w:szCs w:val="28"/>
                <w:rtl/>
                <w:lang w:val="fr-FR"/>
              </w:rPr>
              <w:t>جديدة</w:t>
            </w:r>
            <w:r>
              <w:rPr>
                <w:rFonts w:ascii="ArialMT" w:cs="ArialMT"/>
                <w:sz w:val="28"/>
                <w:szCs w:val="28"/>
                <w:lang w:val="fr-FR"/>
              </w:rPr>
              <w:t xml:space="preserve"> </w:t>
            </w:r>
            <w:r>
              <w:rPr>
                <w:rFonts w:ascii="ArialMT" w:cs="ArialMT" w:hint="cs"/>
                <w:sz w:val="28"/>
                <w:szCs w:val="28"/>
                <w:rtl/>
                <w:lang w:val="fr-FR"/>
              </w:rPr>
              <w:t>للإنسان</w:t>
            </w:r>
            <w:r>
              <w:rPr>
                <w:rFonts w:ascii="ArialMT" w:cs="ArialMT"/>
                <w:sz w:val="28"/>
                <w:szCs w:val="28"/>
                <w:lang w:val="fr-FR"/>
              </w:rPr>
              <w:t xml:space="preserve"> </w:t>
            </w:r>
            <w:r>
              <w:rPr>
                <w:rFonts w:ascii="ArialMT" w:cs="ArialMT" w:hint="cs"/>
                <w:sz w:val="28"/>
                <w:szCs w:val="28"/>
                <w:rtl/>
                <w:lang w:val="fr-FR"/>
              </w:rPr>
              <w:t>المغترب</w:t>
            </w:r>
            <w:r>
              <w:rPr>
                <w:rFonts w:ascii="ArialMT" w:cs="ArialMT"/>
                <w:sz w:val="28"/>
                <w:szCs w:val="28"/>
                <w:lang w:val="fr-FR"/>
              </w:rPr>
              <w:t xml:space="preserve"> </w:t>
            </w:r>
            <w:r>
              <w:rPr>
                <w:rFonts w:ascii="ArialMT" w:cs="ArialMT" w:hint="cs"/>
                <w:sz w:val="28"/>
                <w:szCs w:val="28"/>
                <w:rtl/>
                <w:lang w:val="fr-FR"/>
              </w:rPr>
              <w:t>الضائع</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وطنه</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الثالث</w:t>
            </w:r>
            <w:r>
              <w:rPr>
                <w:rFonts w:ascii="ArialMT" w:cs="ArialMT"/>
                <w:sz w:val="28"/>
                <w:szCs w:val="28"/>
                <w:lang w:val="fr-FR"/>
              </w:rPr>
              <w:t xml:space="preserve">: </w:t>
            </w:r>
            <w:r>
              <w:rPr>
                <w:rFonts w:ascii="ArialMT" w:cs="ArialMT" w:hint="cs"/>
                <w:sz w:val="28"/>
                <w:szCs w:val="28"/>
                <w:rtl/>
                <w:lang w:val="fr-FR"/>
              </w:rPr>
              <w:t>يتمحور</w:t>
            </w:r>
            <w:r>
              <w:rPr>
                <w:rFonts w:ascii="ArialMT" w:cs="ArialMT"/>
                <w:sz w:val="28"/>
                <w:szCs w:val="28"/>
                <w:lang w:val="fr-FR"/>
              </w:rPr>
              <w:t xml:space="preserve"> </w:t>
            </w:r>
            <w:r>
              <w:rPr>
                <w:rFonts w:ascii="ArialMT" w:cs="ArialMT" w:hint="cs"/>
                <w:sz w:val="28"/>
                <w:szCs w:val="28"/>
                <w:rtl/>
                <w:lang w:val="fr-FR"/>
              </w:rPr>
              <w:t>حول</w:t>
            </w:r>
            <w:r>
              <w:rPr>
                <w:rFonts w:ascii="ArialMT" w:cs="ArialMT"/>
                <w:sz w:val="28"/>
                <w:szCs w:val="28"/>
                <w:lang w:val="fr-FR"/>
              </w:rPr>
              <w:t xml:space="preserve"> </w:t>
            </w:r>
            <w:r>
              <w:rPr>
                <w:rFonts w:ascii="ArialMT" w:cs="ArialMT" w:hint="cs"/>
                <w:sz w:val="28"/>
                <w:szCs w:val="28"/>
                <w:rtl/>
                <w:lang w:val="fr-FR"/>
              </w:rPr>
              <w:t>تجربة</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والموت</w:t>
            </w:r>
            <w:r>
              <w:rPr>
                <w:rFonts w:ascii="ArialMT" w:cs="ArialMT"/>
                <w:sz w:val="28"/>
                <w:szCs w:val="28"/>
                <w:lang w:val="fr-FR"/>
              </w:rPr>
              <w:t xml:space="preserve"> </w:t>
            </w:r>
            <w:r>
              <w:rPr>
                <w:rFonts w:ascii="ArialMT" w:cs="ArialMT" w:hint="cs"/>
                <w:sz w:val="28"/>
                <w:szCs w:val="28"/>
                <w:rtl/>
                <w:lang w:val="fr-FR"/>
              </w:rPr>
              <w:t>وجدلية</w:t>
            </w:r>
            <w:r>
              <w:rPr>
                <w:rFonts w:ascii="ArialMT" w:cs="ArialMT"/>
                <w:sz w:val="28"/>
                <w:szCs w:val="28"/>
                <w:lang w:val="fr-FR"/>
              </w:rPr>
              <w:t xml:space="preserve"> </w:t>
            </w:r>
            <w:r>
              <w:rPr>
                <w:rFonts w:ascii="ArialMT" w:cs="ArialMT" w:hint="cs"/>
                <w:sz w:val="28"/>
                <w:szCs w:val="28"/>
                <w:rtl/>
                <w:lang w:val="fr-FR"/>
              </w:rPr>
              <w:t>الأمل</w:t>
            </w:r>
            <w:r>
              <w:rPr>
                <w:rFonts w:ascii="ArialMT" w:cs="ArialMT"/>
                <w:sz w:val="28"/>
                <w:szCs w:val="28"/>
                <w:lang w:val="fr-FR"/>
              </w:rPr>
              <w:t xml:space="preserve"> </w:t>
            </w:r>
            <w:r>
              <w:rPr>
                <w:rFonts w:ascii="ArialMT" w:cs="ArialMT" w:hint="cs"/>
                <w:sz w:val="28"/>
                <w:szCs w:val="28"/>
                <w:rtl/>
                <w:lang w:val="fr-FR"/>
              </w:rPr>
              <w:t>واليأس،</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ارتبطت</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التجارب</w:t>
            </w:r>
            <w:r>
              <w:rPr>
                <w:rFonts w:ascii="ArialMT" w:cs="ArialMT"/>
                <w:sz w:val="28"/>
                <w:szCs w:val="28"/>
                <w:lang w:val="fr-FR"/>
              </w:rPr>
              <w:t xml:space="preserve"> </w:t>
            </w:r>
            <w:r>
              <w:rPr>
                <w:rFonts w:ascii="ArialMT" w:cs="ArialMT" w:hint="cs"/>
                <w:sz w:val="28"/>
                <w:szCs w:val="28"/>
                <w:rtl/>
                <w:lang w:val="fr-FR"/>
              </w:rPr>
              <w:t>بأربعة</w:t>
            </w:r>
            <w:r>
              <w:rPr>
                <w:rFonts w:ascii="ArialMT" w:cs="ArialMT"/>
                <w:sz w:val="28"/>
                <w:szCs w:val="28"/>
                <w:lang w:val="fr-FR"/>
              </w:rPr>
              <w:t xml:space="preserve"> </w:t>
            </w:r>
            <w:r>
              <w:rPr>
                <w:rFonts w:ascii="ArialMT" w:cs="ArialMT" w:hint="cs"/>
                <w:sz w:val="28"/>
                <w:szCs w:val="28"/>
                <w:rtl/>
                <w:lang w:val="fr-FR"/>
              </w:rPr>
              <w:t>شعراء حداثيين</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سوريا</w:t>
            </w:r>
            <w:r>
              <w:rPr>
                <w:rFonts w:ascii="ArialMT" w:cs="ArialMT"/>
                <w:sz w:val="28"/>
                <w:szCs w:val="28"/>
                <w:lang w:val="fr-FR"/>
              </w:rPr>
              <w:t xml:space="preserve"> </w:t>
            </w:r>
            <w:r>
              <w:rPr>
                <w:rFonts w:ascii="ArialMT" w:cs="ArialMT" w:hint="cs"/>
                <w:sz w:val="28"/>
                <w:szCs w:val="28"/>
                <w:rtl/>
                <w:lang w:val="fr-FR"/>
              </w:rPr>
              <w:t>ولبنان</w:t>
            </w:r>
            <w:r>
              <w:rPr>
                <w:rFonts w:ascii="ArialMT" w:cs="ArialMT"/>
                <w:sz w:val="28"/>
                <w:szCs w:val="28"/>
                <w:lang w:val="fr-FR"/>
              </w:rPr>
              <w:t xml:space="preserve"> </w:t>
            </w:r>
            <w:r>
              <w:rPr>
                <w:rFonts w:ascii="ArialMT" w:cs="ArialMT" w:hint="cs"/>
                <w:sz w:val="28"/>
                <w:szCs w:val="28"/>
                <w:rtl/>
                <w:lang w:val="fr-FR"/>
              </w:rPr>
              <w:t>والعراق</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الرابع</w:t>
            </w:r>
            <w:r>
              <w:rPr>
                <w:rFonts w:ascii="ArialMT" w:cs="ArialMT"/>
                <w:sz w:val="28"/>
                <w:szCs w:val="28"/>
                <w:lang w:val="fr-FR"/>
              </w:rPr>
              <w:t xml:space="preserve">: </w:t>
            </w:r>
            <w:r>
              <w:rPr>
                <w:rFonts w:ascii="ArialMT" w:cs="ArialMT" w:hint="cs"/>
                <w:sz w:val="28"/>
                <w:szCs w:val="28"/>
                <w:rtl/>
                <w:lang w:val="fr-FR"/>
              </w:rPr>
              <w:t>هو</w:t>
            </w:r>
            <w:r>
              <w:rPr>
                <w:rFonts w:ascii="ArialMT" w:cs="ArialMT"/>
                <w:sz w:val="28"/>
                <w:szCs w:val="28"/>
                <w:lang w:val="fr-FR"/>
              </w:rPr>
              <w:t xml:space="preserve"> </w:t>
            </w:r>
            <w:r>
              <w:rPr>
                <w:rFonts w:ascii="ArialMT" w:cs="ArialMT" w:hint="cs"/>
                <w:sz w:val="28"/>
                <w:szCs w:val="28"/>
                <w:rtl/>
                <w:lang w:val="fr-FR"/>
              </w:rPr>
              <w:t>الشكل</w:t>
            </w:r>
            <w:r>
              <w:rPr>
                <w:rFonts w:ascii="ArialMT" w:cs="ArialMT"/>
                <w:sz w:val="28"/>
                <w:szCs w:val="28"/>
                <w:lang w:val="fr-FR"/>
              </w:rPr>
              <w:t xml:space="preserve"> </w:t>
            </w:r>
            <w:r>
              <w:rPr>
                <w:rFonts w:ascii="ArialMT" w:cs="ArialMT" w:hint="cs"/>
                <w:sz w:val="28"/>
                <w:szCs w:val="28"/>
                <w:rtl/>
                <w:lang w:val="fr-FR"/>
              </w:rPr>
              <w:t>المؤسس</w:t>
            </w:r>
            <w:r>
              <w:rPr>
                <w:rFonts w:ascii="ArialMT" w:cs="ArialMT"/>
                <w:sz w:val="28"/>
                <w:szCs w:val="28"/>
                <w:lang w:val="fr-FR"/>
              </w:rPr>
              <w:t xml:space="preserve"> </w:t>
            </w:r>
            <w:r>
              <w:rPr>
                <w:rFonts w:ascii="ArialMT" w:cs="ArialMT" w:hint="cs"/>
                <w:sz w:val="28"/>
                <w:szCs w:val="28"/>
                <w:rtl/>
                <w:lang w:val="fr-FR"/>
              </w:rPr>
              <w:t>لتجربة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يقوم</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الشكل</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وسائل</w:t>
            </w:r>
            <w:r>
              <w:rPr>
                <w:rFonts w:ascii="ArialMT" w:cs="ArialMT"/>
                <w:sz w:val="28"/>
                <w:szCs w:val="28"/>
                <w:lang w:val="fr-FR"/>
              </w:rPr>
              <w:t xml:space="preserve"> </w:t>
            </w:r>
            <w:r>
              <w:rPr>
                <w:rFonts w:ascii="ArialMT" w:cs="ArialMT" w:hint="cs"/>
                <w:sz w:val="28"/>
                <w:szCs w:val="28"/>
                <w:rtl/>
                <w:lang w:val="fr-FR"/>
              </w:rPr>
              <w:t>تعبيرية</w:t>
            </w:r>
            <w:r>
              <w:rPr>
                <w:rFonts w:ascii="ArialMT" w:cs="ArialMT"/>
                <w:sz w:val="28"/>
                <w:szCs w:val="28"/>
                <w:lang w:val="fr-FR"/>
              </w:rPr>
              <w:t xml:space="preserve"> </w:t>
            </w:r>
            <w:r>
              <w:rPr>
                <w:rFonts w:ascii="ArialMT" w:cs="ArialMT" w:hint="cs"/>
                <w:sz w:val="28"/>
                <w:szCs w:val="28"/>
                <w:rtl/>
                <w:lang w:val="fr-FR"/>
              </w:rPr>
              <w:t>تمد</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بالقيم الجمالية</w:t>
            </w:r>
            <w:r>
              <w:rPr>
                <w:rFonts w:ascii="ArialMT" w:cs="ArialMT"/>
                <w:sz w:val="28"/>
                <w:szCs w:val="28"/>
                <w:lang w:val="fr-FR"/>
              </w:rPr>
              <w:t xml:space="preserve"> </w:t>
            </w:r>
            <w:r>
              <w:rPr>
                <w:rFonts w:ascii="ArialMT" w:cs="ArialMT" w:hint="cs"/>
                <w:sz w:val="28"/>
                <w:szCs w:val="28"/>
                <w:rtl/>
                <w:lang w:val="fr-FR"/>
              </w:rPr>
              <w:t>والفنية</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خاتمة</w:t>
            </w:r>
            <w:r>
              <w:rPr>
                <w:rFonts w:ascii="ArialMT" w:cs="ArialMT"/>
                <w:sz w:val="28"/>
                <w:szCs w:val="28"/>
                <w:lang w:val="fr-FR"/>
              </w:rPr>
              <w:t xml:space="preserve">: </w:t>
            </w:r>
            <w:r>
              <w:rPr>
                <w:rFonts w:ascii="ArialMT" w:cs="ArialMT" w:hint="cs"/>
                <w:sz w:val="28"/>
                <w:szCs w:val="28"/>
                <w:rtl/>
                <w:lang w:val="fr-FR"/>
              </w:rPr>
              <w:t>عبارة</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فضاء</w:t>
            </w:r>
            <w:r>
              <w:rPr>
                <w:rFonts w:ascii="ArialMT" w:cs="ArialMT"/>
                <w:sz w:val="28"/>
                <w:szCs w:val="28"/>
                <w:lang w:val="fr-FR"/>
              </w:rPr>
              <w:t xml:space="preserve"> </w:t>
            </w:r>
            <w:r>
              <w:rPr>
                <w:rFonts w:ascii="ArialMT" w:cs="ArialMT" w:hint="cs"/>
                <w:sz w:val="28"/>
                <w:szCs w:val="28"/>
                <w:rtl/>
                <w:lang w:val="fr-FR"/>
              </w:rPr>
              <w:t>للنقاش</w:t>
            </w:r>
            <w:r>
              <w:rPr>
                <w:rFonts w:ascii="ArialMT" w:cs="ArialMT"/>
                <w:sz w:val="28"/>
                <w:szCs w:val="28"/>
                <w:lang w:val="fr-FR"/>
              </w:rPr>
              <w:t xml:space="preserve"> </w:t>
            </w:r>
            <w:r>
              <w:rPr>
                <w:rFonts w:ascii="ArialMT" w:cs="ArialMT" w:hint="cs"/>
                <w:sz w:val="28"/>
                <w:szCs w:val="28"/>
                <w:rtl/>
                <w:lang w:val="fr-FR"/>
              </w:rPr>
              <w:t>والمساجلة</w:t>
            </w:r>
            <w:r>
              <w:rPr>
                <w:rFonts w:ascii="ArialMT" w:cs="ArialMT"/>
                <w:sz w:val="28"/>
                <w:szCs w:val="28"/>
                <w:lang w:val="fr-FR"/>
              </w:rPr>
              <w:t xml:space="preserve"> </w:t>
            </w:r>
            <w:r>
              <w:rPr>
                <w:rFonts w:ascii="ArialMT" w:cs="ArialMT" w:hint="cs"/>
                <w:sz w:val="28"/>
                <w:szCs w:val="28"/>
                <w:rtl/>
                <w:lang w:val="fr-FR"/>
              </w:rPr>
              <w:t>مع</w:t>
            </w:r>
            <w:r>
              <w:rPr>
                <w:rFonts w:ascii="ArialMT" w:cs="ArialMT"/>
                <w:sz w:val="28"/>
                <w:szCs w:val="28"/>
                <w:lang w:val="fr-FR"/>
              </w:rPr>
              <w:t xml:space="preserve"> </w:t>
            </w:r>
            <w:r>
              <w:rPr>
                <w:rFonts w:ascii="ArialMT" w:cs="ArialMT" w:hint="cs"/>
                <w:sz w:val="28"/>
                <w:szCs w:val="28"/>
                <w:rtl/>
                <w:lang w:val="fr-FR"/>
              </w:rPr>
              <w:t>الناقد</w:t>
            </w:r>
            <w:r>
              <w:rPr>
                <w:rFonts w:ascii="ArialMT" w:cs="ArialMT"/>
                <w:sz w:val="28"/>
                <w:szCs w:val="28"/>
                <w:lang w:val="fr-FR"/>
              </w:rPr>
              <w:t xml:space="preserve"> </w:t>
            </w:r>
            <w:r>
              <w:rPr>
                <w:rFonts w:ascii="ArialMT" w:cs="ArialMT" w:hint="cs"/>
                <w:sz w:val="28"/>
                <w:szCs w:val="28"/>
                <w:rtl/>
                <w:lang w:val="fr-FR"/>
              </w:rPr>
              <w:t>شكري</w:t>
            </w:r>
            <w:r>
              <w:rPr>
                <w:rFonts w:ascii="ArialMT" w:cs="ArialMT"/>
                <w:sz w:val="28"/>
                <w:szCs w:val="28"/>
                <w:lang w:val="fr-FR"/>
              </w:rPr>
              <w:t xml:space="preserve"> </w:t>
            </w:r>
            <w:r>
              <w:rPr>
                <w:rFonts w:ascii="ArialMT" w:cs="ArialMT" w:hint="cs"/>
                <w:sz w:val="28"/>
                <w:szCs w:val="28"/>
                <w:rtl/>
                <w:lang w:val="fr-FR"/>
              </w:rPr>
              <w:t>عياد</w:t>
            </w:r>
            <w:r>
              <w:rPr>
                <w:rFonts w:ascii="ArialMT" w:cs="ArialMT"/>
                <w:sz w:val="28"/>
                <w:szCs w:val="28"/>
                <w:lang w:val="fr-FR"/>
              </w:rPr>
              <w:t>.</w:t>
            </w:r>
          </w:p>
          <w:p w:rsidR="00FE053C" w:rsidP="00FE053C">
            <w:pPr>
              <w:autoSpaceDE w:val="0"/>
              <w:autoSpaceDN w:val="0"/>
              <w:bidi/>
              <w:adjustRightInd w:val="0"/>
              <w:spacing w:after="0" w:line="240" w:lineRule="auto"/>
              <w:rPr>
                <w:rFonts w:ascii="Arial-BoldMT" w:cs="Arial-BoldMT"/>
                <w:b/>
                <w:bCs/>
                <w:sz w:val="28"/>
                <w:szCs w:val="28"/>
                <w:lang w:val="fr-FR"/>
              </w:rPr>
            </w:pPr>
            <w:r>
              <w:rPr>
                <w:rFonts w:ascii="Arial-BoldMT" w:cs="Arial-BoldMT"/>
                <w:b/>
                <w:bCs/>
                <w:sz w:val="28"/>
                <w:szCs w:val="28"/>
                <w:lang w:val="fr-FR"/>
              </w:rPr>
              <w:t xml:space="preserve"> </w:t>
            </w:r>
            <w:r>
              <w:rPr>
                <w:rFonts w:ascii="Arial-BoldMT" w:cs="Arial-BoldMT" w:hint="cs"/>
                <w:b/>
                <w:bCs/>
                <w:sz w:val="28"/>
                <w:szCs w:val="28"/>
                <w:rtl/>
                <w:lang w:val="fr-FR"/>
              </w:rPr>
              <w:t>خطاب</w:t>
            </w:r>
            <w:r>
              <w:rPr>
                <w:rFonts w:ascii="Arial-BoldMT" w:cs="Arial-BoldMT"/>
                <w:b/>
                <w:bCs/>
                <w:sz w:val="28"/>
                <w:szCs w:val="28"/>
                <w:lang w:val="fr-FR"/>
              </w:rPr>
              <w:t xml:space="preserve"> </w:t>
            </w:r>
            <w:r>
              <w:rPr>
                <w:rFonts w:ascii="Arial-BoldMT" w:cs="Arial-BoldMT" w:hint="cs"/>
                <w:b/>
                <w:bCs/>
                <w:sz w:val="28"/>
                <w:szCs w:val="28"/>
                <w:rtl/>
                <w:lang w:val="fr-FR"/>
              </w:rPr>
              <w:t>المقدمة</w:t>
            </w:r>
            <w:r>
              <w:rPr>
                <w:rFonts w:ascii="Arial-BoldMT" w:cs="Arial-BoldMT"/>
                <w:b/>
                <w:bCs/>
                <w:sz w:val="28"/>
                <w:szCs w:val="28"/>
                <w:lang w:val="fr-FR"/>
              </w:rPr>
              <w:t xml:space="preserve"> </w:t>
            </w:r>
            <w:r>
              <w:rPr>
                <w:rFonts w:ascii="Arial-BoldMT" w:cs="Arial-BoldMT" w:hint="cs"/>
                <w:b/>
                <w:bCs/>
                <w:sz w:val="28"/>
                <w:szCs w:val="28"/>
                <w:rtl/>
                <w:lang w:val="fr-FR"/>
              </w:rPr>
              <w:t>والخاتمة</w:t>
            </w:r>
            <w:r>
              <w:rPr>
                <w:rFonts w:ascii="Arial-BoldMT" w:cs="Arial-BoldMT"/>
                <w:b/>
                <w:bCs/>
                <w:sz w:val="28"/>
                <w:szCs w:val="28"/>
                <w:lang w:val="fr-FR"/>
              </w:rPr>
              <w:t>:</w:t>
            </w:r>
          </w:p>
          <w:p w:rsidR="00FE053C" w:rsidP="00FE053C">
            <w:pPr>
              <w:autoSpaceDE w:val="0"/>
              <w:autoSpaceDN w:val="0"/>
              <w:bidi/>
              <w:adjustRightInd w:val="0"/>
              <w:spacing w:after="0" w:line="240" w:lineRule="auto"/>
              <w:rPr>
                <w:rFonts w:ascii="Arial-BoldMT" w:cs="Arial-BoldMT"/>
                <w:b/>
                <w:bCs/>
                <w:sz w:val="28"/>
                <w:szCs w:val="28"/>
                <w:lang w:val="fr-FR"/>
              </w:rPr>
            </w:pPr>
            <w:r>
              <w:rPr>
                <w:rFonts w:ascii="ArialMT" w:cs="ArialMT" w:hint="cs"/>
                <w:sz w:val="28"/>
                <w:szCs w:val="28"/>
                <w:rtl/>
                <w:lang w:val="fr-FR"/>
              </w:rPr>
              <w:t>خطاب</w:t>
            </w:r>
            <w:r>
              <w:rPr>
                <w:rFonts w:ascii="ArialMT" w:cs="ArialMT"/>
                <w:sz w:val="28"/>
                <w:szCs w:val="28"/>
                <w:lang w:val="fr-FR"/>
              </w:rPr>
              <w:t xml:space="preserve"> </w:t>
            </w:r>
            <w:r>
              <w:rPr>
                <w:rFonts w:ascii="ArialMT" w:cs="ArialMT" w:hint="cs"/>
                <w:sz w:val="28"/>
                <w:szCs w:val="28"/>
                <w:rtl/>
                <w:lang w:val="fr-FR"/>
              </w:rPr>
              <w:t>المقدمة</w:t>
            </w:r>
            <w:r>
              <w:rPr>
                <w:rFonts w:ascii="ArialMT" w:cs="ArialMT"/>
                <w:sz w:val="28"/>
                <w:szCs w:val="28"/>
                <w:lang w:val="fr-FR"/>
              </w:rPr>
              <w:t xml:space="preserve">: </w:t>
            </w:r>
            <w:r>
              <w:rPr>
                <w:rFonts w:ascii="Arial-BoldMT" w:cs="Arial-BoldMT" w:hint="cs"/>
                <w:b/>
                <w:bCs/>
                <w:sz w:val="28"/>
                <w:szCs w:val="28"/>
                <w:rtl/>
                <w:lang w:val="fr-FR"/>
              </w:rPr>
              <w:t>الشعر</w:t>
            </w:r>
            <w:r>
              <w:rPr>
                <w:rFonts w:ascii="Arial-BoldMT" w:cs="Arial-BoldMT"/>
                <w:b/>
                <w:bCs/>
                <w:sz w:val="28"/>
                <w:szCs w:val="28"/>
                <w:lang w:val="fr-FR"/>
              </w:rPr>
              <w:t xml:space="preserve"> </w:t>
            </w:r>
            <w:r>
              <w:rPr>
                <w:rFonts w:ascii="Arial-BoldMT" w:cs="Arial-BoldMT" w:hint="cs"/>
                <w:b/>
                <w:bCs/>
                <w:sz w:val="28"/>
                <w:szCs w:val="28"/>
                <w:rtl/>
                <w:lang w:val="fr-FR"/>
              </w:rPr>
              <w:t>العربي</w:t>
            </w:r>
            <w:r>
              <w:rPr>
                <w:rFonts w:ascii="Arial-BoldMT" w:cs="Arial-BoldMT"/>
                <w:b/>
                <w:bCs/>
                <w:sz w:val="28"/>
                <w:szCs w:val="28"/>
                <w:lang w:val="fr-FR"/>
              </w:rPr>
              <w:t xml:space="preserve"> </w:t>
            </w:r>
            <w:r>
              <w:rPr>
                <w:rFonts w:ascii="Arial-BoldMT" w:cs="Arial-BoldMT" w:hint="cs"/>
                <w:b/>
                <w:bCs/>
                <w:sz w:val="28"/>
                <w:szCs w:val="28"/>
                <w:rtl/>
                <w:lang w:val="fr-FR"/>
              </w:rPr>
              <w:t>بين</w:t>
            </w:r>
            <w:r>
              <w:rPr>
                <w:rFonts w:ascii="Arial-BoldMT" w:cs="Arial-BoldMT"/>
                <w:b/>
                <w:bCs/>
                <w:sz w:val="28"/>
                <w:szCs w:val="28"/>
                <w:lang w:val="fr-FR"/>
              </w:rPr>
              <w:t xml:space="preserve"> </w:t>
            </w:r>
            <w:r>
              <w:rPr>
                <w:rFonts w:ascii="Arial-BoldMT" w:cs="Arial-BoldMT" w:hint="cs"/>
                <w:b/>
                <w:bCs/>
                <w:sz w:val="28"/>
                <w:szCs w:val="28"/>
                <w:rtl/>
                <w:lang w:val="fr-FR"/>
              </w:rPr>
              <w:t>التطوير</w:t>
            </w:r>
            <w:r>
              <w:rPr>
                <w:rFonts w:ascii="Arial-BoldMT" w:cs="Arial-BoldMT"/>
                <w:b/>
                <w:bCs/>
                <w:sz w:val="28"/>
                <w:szCs w:val="28"/>
                <w:lang w:val="fr-FR"/>
              </w:rPr>
              <w:t xml:space="preserve"> </w:t>
            </w:r>
            <w:r>
              <w:rPr>
                <w:rFonts w:ascii="Arial-BoldMT" w:cs="Arial-BoldMT" w:hint="cs"/>
                <w:b/>
                <w:bCs/>
                <w:sz w:val="28"/>
                <w:szCs w:val="28"/>
                <w:rtl/>
                <w:lang w:val="fr-FR"/>
              </w:rPr>
              <w:t>والتجديد</w:t>
            </w:r>
            <w:r>
              <w:rPr>
                <w:rFonts w:ascii="Arial-BoldMT" w:cs="Arial-BoldMT"/>
                <w:b/>
                <w:bCs/>
                <w:sz w:val="28"/>
                <w:szCs w:val="28"/>
                <w:lang w:val="fr-FR"/>
              </w:rPr>
              <w:t xml:space="preserve"> :</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وردت</w:t>
            </w:r>
            <w:r>
              <w:rPr>
                <w:rFonts w:ascii="ArialMT" w:cs="ArialMT"/>
                <w:sz w:val="28"/>
                <w:szCs w:val="28"/>
                <w:lang w:val="fr-FR"/>
              </w:rPr>
              <w:t xml:space="preserve"> </w:t>
            </w:r>
            <w:r>
              <w:rPr>
                <w:rFonts w:ascii="ArialMT" w:cs="ArialMT" w:hint="cs"/>
                <w:sz w:val="28"/>
                <w:szCs w:val="28"/>
                <w:rtl/>
                <w:lang w:val="fr-FR"/>
              </w:rPr>
              <w:t>المقدمة</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شكل</w:t>
            </w:r>
            <w:r>
              <w:rPr>
                <w:rFonts w:ascii="ArialMT" w:cs="ArialMT"/>
                <w:sz w:val="28"/>
                <w:szCs w:val="28"/>
                <w:lang w:val="fr-FR"/>
              </w:rPr>
              <w:t xml:space="preserve"> </w:t>
            </w:r>
            <w:r>
              <w:rPr>
                <w:rFonts w:ascii="ArialMT" w:cs="ArialMT" w:hint="cs"/>
                <w:sz w:val="28"/>
                <w:szCs w:val="28"/>
                <w:rtl/>
                <w:lang w:val="fr-FR"/>
              </w:rPr>
              <w:t>تمهيد</w:t>
            </w:r>
            <w:r>
              <w:rPr>
                <w:rFonts w:ascii="ArialMT" w:cs="ArialMT"/>
                <w:sz w:val="28"/>
                <w:szCs w:val="28"/>
                <w:lang w:val="fr-FR"/>
              </w:rPr>
              <w:t xml:space="preserve"> </w:t>
            </w:r>
            <w:r>
              <w:rPr>
                <w:rFonts w:ascii="ArialMT" w:cs="ArialMT" w:hint="cs"/>
                <w:sz w:val="28"/>
                <w:szCs w:val="28"/>
                <w:rtl/>
                <w:lang w:val="fr-FR"/>
              </w:rPr>
              <w:t>للفصل</w:t>
            </w:r>
            <w:r>
              <w:rPr>
                <w:rFonts w:ascii="ArialMT" w:cs="ArialMT"/>
                <w:sz w:val="28"/>
                <w:szCs w:val="28"/>
                <w:lang w:val="fr-FR"/>
              </w:rPr>
              <w:t xml:space="preserve"> </w:t>
            </w:r>
            <w:r>
              <w:rPr>
                <w:rFonts w:ascii="ArialMT" w:cs="ArialMT" w:hint="cs"/>
                <w:sz w:val="28"/>
                <w:szCs w:val="28"/>
                <w:rtl/>
                <w:lang w:val="fr-FR"/>
              </w:rPr>
              <w:t>الأول،</w:t>
            </w:r>
            <w:r>
              <w:rPr>
                <w:rFonts w:ascii="ArialMT" w:cs="ArialMT"/>
                <w:sz w:val="28"/>
                <w:szCs w:val="28"/>
                <w:lang w:val="fr-FR"/>
              </w:rPr>
              <w:t xml:space="preserve"> </w:t>
            </w:r>
            <w:r>
              <w:rPr>
                <w:rFonts w:ascii="ArialMT" w:cs="ArialMT" w:hint="cs"/>
                <w:sz w:val="28"/>
                <w:szCs w:val="28"/>
                <w:rtl/>
                <w:lang w:val="fr-FR"/>
              </w:rPr>
              <w:t>إلا</w:t>
            </w:r>
            <w:r>
              <w:rPr>
                <w:rFonts w:ascii="ArialMT" w:cs="ArialMT"/>
                <w:sz w:val="28"/>
                <w:szCs w:val="28"/>
                <w:lang w:val="fr-FR"/>
              </w:rPr>
              <w:t xml:space="preserve"> </w:t>
            </w:r>
            <w:r>
              <w:rPr>
                <w:rFonts w:ascii="ArialMT" w:cs="ArialMT" w:hint="cs"/>
                <w:sz w:val="28"/>
                <w:szCs w:val="28"/>
                <w:rtl/>
                <w:lang w:val="fr-FR"/>
              </w:rPr>
              <w:t>أنها</w:t>
            </w:r>
            <w:r>
              <w:rPr>
                <w:rFonts w:ascii="ArialMT" w:cs="ArialMT"/>
                <w:sz w:val="28"/>
                <w:szCs w:val="28"/>
                <w:lang w:val="fr-FR"/>
              </w:rPr>
              <w:t xml:space="preserve"> </w:t>
            </w:r>
            <w:r>
              <w:rPr>
                <w:rFonts w:ascii="ArialMT" w:cs="ArialMT" w:hint="cs"/>
                <w:sz w:val="28"/>
                <w:szCs w:val="28"/>
                <w:rtl/>
                <w:lang w:val="fr-FR"/>
              </w:rPr>
              <w:t>تتضمن</w:t>
            </w:r>
            <w:r>
              <w:rPr>
                <w:rFonts w:ascii="ArialMT" w:cs="ArialMT"/>
                <w:sz w:val="28"/>
                <w:szCs w:val="28"/>
                <w:lang w:val="fr-FR"/>
              </w:rPr>
              <w:t xml:space="preserve"> </w:t>
            </w:r>
            <w:r>
              <w:rPr>
                <w:rFonts w:ascii="ArialMT" w:cs="ArialMT" w:hint="cs"/>
                <w:sz w:val="28"/>
                <w:szCs w:val="28"/>
                <w:rtl/>
                <w:lang w:val="fr-FR"/>
              </w:rPr>
              <w:t>كل</w:t>
            </w:r>
            <w:r>
              <w:rPr>
                <w:rFonts w:ascii="ArialMT" w:cs="ArialMT"/>
                <w:sz w:val="28"/>
                <w:szCs w:val="28"/>
                <w:lang w:val="fr-FR"/>
              </w:rPr>
              <w:t xml:space="preserve"> </w:t>
            </w:r>
            <w:r>
              <w:rPr>
                <w:rFonts w:ascii="ArialMT" w:cs="ArialMT" w:hint="cs"/>
                <w:sz w:val="28"/>
                <w:szCs w:val="28"/>
                <w:rtl/>
                <w:lang w:val="fr-FR"/>
              </w:rPr>
              <w:t>مقومات</w:t>
            </w:r>
            <w:r>
              <w:rPr>
                <w:rFonts w:ascii="ArialMT" w:cs="ArialMT"/>
                <w:sz w:val="28"/>
                <w:szCs w:val="28"/>
                <w:lang w:val="fr-FR"/>
              </w:rPr>
              <w:t xml:space="preserve"> </w:t>
            </w:r>
            <w:r>
              <w:rPr>
                <w:rFonts w:ascii="ArialMT" w:cs="ArialMT" w:hint="cs"/>
                <w:sz w:val="28"/>
                <w:szCs w:val="28"/>
                <w:rtl/>
                <w:lang w:val="fr-FR"/>
              </w:rPr>
              <w:t>التقديم</w:t>
            </w:r>
            <w:r>
              <w:rPr>
                <w:rFonts w:ascii="ArialMT" w:cs="ArialMT"/>
                <w:sz w:val="28"/>
                <w:szCs w:val="28"/>
                <w:lang w:val="fr-FR"/>
              </w:rPr>
              <w:t xml:space="preserve"> </w:t>
            </w:r>
            <w:r>
              <w:rPr>
                <w:rFonts w:ascii="ArialMT" w:cs="ArialMT" w:hint="cs"/>
                <w:sz w:val="28"/>
                <w:szCs w:val="28"/>
                <w:rtl/>
                <w:lang w:val="fr-FR"/>
              </w:rPr>
              <w:t>العام</w:t>
            </w:r>
            <w:r>
              <w:rPr>
                <w:rFonts w:ascii="ArialMT" w:cs="ArialMT"/>
                <w:sz w:val="28"/>
                <w:szCs w:val="28"/>
                <w:lang w:val="fr-FR"/>
              </w:rPr>
              <w:t xml:space="preserve"> </w:t>
            </w:r>
            <w:r>
              <w:rPr>
                <w:rFonts w:ascii="ArialMT" w:cs="ArialMT" w:hint="cs"/>
                <w:sz w:val="28"/>
                <w:szCs w:val="28"/>
                <w:rtl/>
                <w:lang w:val="fr-FR"/>
              </w:rPr>
              <w:t>للكتاب</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ارتهن</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تطورالشعر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بجملة</w:t>
            </w:r>
            <w:r>
              <w:rPr>
                <w:rFonts w:ascii="ArialMT" w:cs="ArialMT"/>
                <w:sz w:val="28"/>
                <w:szCs w:val="28"/>
                <w:lang w:val="fr-FR"/>
              </w:rPr>
              <w:t xml:space="preserve"> </w:t>
            </w:r>
            <w:r>
              <w:rPr>
                <w:rFonts w:ascii="ArialMT" w:cs="ArialMT" w:hint="cs"/>
                <w:sz w:val="28"/>
                <w:szCs w:val="28"/>
                <w:rtl/>
                <w:lang w:val="fr-FR"/>
              </w:rPr>
              <w:t>شروط</w:t>
            </w:r>
            <w:r>
              <w:rPr>
                <w:rFonts w:ascii="ArialMT" w:cs="ArialMT"/>
                <w:sz w:val="28"/>
                <w:szCs w:val="28"/>
                <w:lang w:val="fr-FR"/>
              </w:rPr>
              <w:t xml:space="preserve"> </w:t>
            </w:r>
            <w:r>
              <w:rPr>
                <w:rFonts w:ascii="ArialMT" w:cs="ArialMT" w:hint="cs"/>
                <w:sz w:val="28"/>
                <w:szCs w:val="28"/>
                <w:rtl/>
                <w:lang w:val="fr-FR"/>
              </w:rPr>
              <w:t>ركز</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فيه</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شرطين</w:t>
            </w:r>
            <w:r>
              <w:rPr>
                <w:rFonts w:ascii="ArialMT" w:cs="ArialMT"/>
                <w:sz w:val="28"/>
                <w:szCs w:val="28"/>
                <w:lang w:val="fr-FR"/>
              </w:rPr>
              <w:t xml:space="preserve"> </w:t>
            </w:r>
            <w:r>
              <w:rPr>
                <w:rFonts w:ascii="ArialMT" w:cs="ArialMT" w:hint="cs"/>
                <w:sz w:val="28"/>
                <w:szCs w:val="28"/>
                <w:rtl/>
                <w:lang w:val="fr-FR"/>
              </w:rPr>
              <w:t>أساسيين</w:t>
            </w:r>
            <w:r>
              <w:rPr>
                <w:rFonts w:ascii="ArialMT" w:cs="ArialMT"/>
                <w:sz w:val="28"/>
                <w:szCs w:val="28"/>
                <w:lang w:val="fr-FR"/>
              </w:rPr>
              <w:t xml:space="preserve"> </w:t>
            </w:r>
            <w:r>
              <w:rPr>
                <w:rFonts w:ascii="ArialMT" w:cs="ArialMT" w:hint="cs"/>
                <w:sz w:val="28"/>
                <w:szCs w:val="28"/>
                <w:rtl/>
                <w:lang w:val="fr-FR"/>
              </w:rPr>
              <w:t>هما</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sz w:val="28"/>
                <w:szCs w:val="28"/>
                <w:lang w:val="fr-FR"/>
              </w:rPr>
              <w:t xml:space="preserve">1  </w:t>
            </w:r>
            <w:r>
              <w:rPr>
                <w:rFonts w:ascii="ArialMT" w:cs="ArialMT" w:hint="cs"/>
                <w:sz w:val="28"/>
                <w:szCs w:val="28"/>
                <w:rtl/>
                <w:lang w:val="fr-FR"/>
              </w:rPr>
              <w:t>المعرفة</w:t>
            </w:r>
            <w:r>
              <w:rPr>
                <w:rFonts w:ascii="ArialMT" w:cs="ArialMT"/>
                <w:sz w:val="28"/>
                <w:szCs w:val="28"/>
                <w:lang w:val="fr-FR"/>
              </w:rPr>
              <w:t xml:space="preserve"> </w:t>
            </w:r>
            <w:r>
              <w:rPr>
                <w:rFonts w:ascii="ArialMT" w:cs="ArialMT" w:hint="cs"/>
                <w:sz w:val="28"/>
                <w:szCs w:val="28"/>
                <w:rtl/>
                <w:lang w:val="fr-FR"/>
              </w:rPr>
              <w:t>الخلفية</w:t>
            </w:r>
            <w:r>
              <w:rPr>
                <w:rFonts w:ascii="ArialMT" w:cs="ArialMT"/>
                <w:sz w:val="28"/>
                <w:szCs w:val="28"/>
                <w:lang w:val="fr-FR"/>
              </w:rPr>
              <w:t xml:space="preserve"> </w:t>
            </w:r>
            <w:r>
              <w:rPr>
                <w:rFonts w:ascii="ArialMT" w:cs="ArialMT" w:hint="cs"/>
                <w:sz w:val="28"/>
                <w:szCs w:val="28"/>
                <w:rtl/>
                <w:lang w:val="fr-FR"/>
              </w:rPr>
              <w:t>وتتمثل</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الاحتكاك</w:t>
            </w:r>
            <w:r>
              <w:rPr>
                <w:rFonts w:ascii="ArialMT" w:cs="ArialMT"/>
                <w:sz w:val="28"/>
                <w:szCs w:val="28"/>
                <w:lang w:val="fr-FR"/>
              </w:rPr>
              <w:t xml:space="preserve"> </w:t>
            </w:r>
            <w:r>
              <w:rPr>
                <w:rFonts w:ascii="ArialMT" w:cs="ArialMT" w:hint="cs"/>
                <w:sz w:val="28"/>
                <w:szCs w:val="28"/>
                <w:rtl/>
                <w:lang w:val="fr-FR"/>
              </w:rPr>
              <w:t>بالثقافات</w:t>
            </w:r>
            <w:r>
              <w:rPr>
                <w:rFonts w:ascii="ArialMT" w:cs="ArialMT"/>
                <w:sz w:val="28"/>
                <w:szCs w:val="28"/>
                <w:lang w:val="fr-FR"/>
              </w:rPr>
              <w:t xml:space="preserve"> </w:t>
            </w:r>
            <w:r>
              <w:rPr>
                <w:rFonts w:ascii="ArialMT" w:cs="ArialMT" w:hint="cs"/>
                <w:sz w:val="28"/>
                <w:szCs w:val="28"/>
                <w:rtl/>
                <w:lang w:val="fr-FR"/>
              </w:rPr>
              <w:t>والآداب</w:t>
            </w:r>
            <w:r>
              <w:rPr>
                <w:rFonts w:ascii="ArialMT" w:cs="ArialMT"/>
                <w:sz w:val="28"/>
                <w:szCs w:val="28"/>
                <w:lang w:val="fr-FR"/>
              </w:rPr>
              <w:t xml:space="preserve"> </w:t>
            </w:r>
            <w:r>
              <w:rPr>
                <w:rFonts w:ascii="ArialMT" w:cs="ArialMT" w:hint="cs"/>
                <w:sz w:val="28"/>
                <w:szCs w:val="28"/>
                <w:rtl/>
                <w:lang w:val="fr-FR"/>
              </w:rPr>
              <w:t>الأجنبية</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sz w:val="28"/>
                <w:szCs w:val="28"/>
                <w:lang w:val="fr-FR"/>
              </w:rPr>
              <w:t xml:space="preserve">2  </w:t>
            </w:r>
            <w:r>
              <w:rPr>
                <w:rFonts w:ascii="ArialMT" w:cs="ArialMT" w:hint="cs"/>
                <w:sz w:val="28"/>
                <w:szCs w:val="28"/>
                <w:rtl/>
                <w:lang w:val="fr-FR"/>
              </w:rPr>
              <w:t>الحرية</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يتمتع</w:t>
            </w:r>
            <w:r>
              <w:rPr>
                <w:rFonts w:ascii="ArialMT" w:cs="ArialMT"/>
                <w:sz w:val="28"/>
                <w:szCs w:val="28"/>
                <w:lang w:val="fr-FR"/>
              </w:rPr>
              <w:t xml:space="preserve"> </w:t>
            </w:r>
            <w:r>
              <w:rPr>
                <w:rFonts w:ascii="ArialMT" w:cs="ArialMT" w:hint="cs"/>
                <w:sz w:val="28"/>
                <w:szCs w:val="28"/>
                <w:rtl/>
                <w:lang w:val="fr-FR"/>
              </w:rPr>
              <w:t>بها</w:t>
            </w:r>
            <w:r>
              <w:rPr>
                <w:rFonts w:ascii="ArialMT" w:cs="ArialMT"/>
                <w:sz w:val="28"/>
                <w:szCs w:val="28"/>
                <w:lang w:val="fr-FR"/>
              </w:rPr>
              <w:t xml:space="preserve"> </w:t>
            </w:r>
            <w:r>
              <w:rPr>
                <w:rFonts w:ascii="ArialMT" w:cs="ArialMT" w:hint="cs"/>
                <w:sz w:val="28"/>
                <w:szCs w:val="28"/>
                <w:rtl/>
                <w:lang w:val="fr-FR"/>
              </w:rPr>
              <w:t>الشعراء،</w:t>
            </w:r>
            <w:r>
              <w:rPr>
                <w:rFonts w:ascii="ArialMT" w:cs="ArialMT"/>
                <w:sz w:val="28"/>
                <w:szCs w:val="28"/>
                <w:lang w:val="fr-FR"/>
              </w:rPr>
              <w:t xml:space="preserve"> </w:t>
            </w:r>
            <w:r>
              <w:rPr>
                <w:rFonts w:ascii="ArialMT" w:cs="ArialMT" w:hint="cs"/>
                <w:sz w:val="28"/>
                <w:szCs w:val="28"/>
                <w:rtl/>
                <w:lang w:val="fr-FR"/>
              </w:rPr>
              <w:t>والتي</w:t>
            </w:r>
            <w:r>
              <w:rPr>
                <w:rFonts w:ascii="ArialMT" w:cs="ArialMT"/>
                <w:sz w:val="28"/>
                <w:szCs w:val="28"/>
                <w:lang w:val="fr-FR"/>
              </w:rPr>
              <w:t xml:space="preserve"> </w:t>
            </w:r>
            <w:r>
              <w:rPr>
                <w:rFonts w:ascii="ArialMT" w:cs="ArialMT" w:hint="cs"/>
                <w:sz w:val="28"/>
                <w:szCs w:val="28"/>
                <w:rtl/>
                <w:lang w:val="fr-FR"/>
              </w:rPr>
              <w:t>أتاحت</w:t>
            </w:r>
            <w:r>
              <w:rPr>
                <w:rFonts w:ascii="ArialMT" w:cs="ArialMT"/>
                <w:sz w:val="28"/>
                <w:szCs w:val="28"/>
                <w:lang w:val="fr-FR"/>
              </w:rPr>
              <w:t xml:space="preserve"> </w:t>
            </w:r>
            <w:r>
              <w:rPr>
                <w:rFonts w:ascii="ArialMT" w:cs="ArialMT" w:hint="cs"/>
                <w:sz w:val="28"/>
                <w:szCs w:val="28"/>
                <w:rtl/>
                <w:lang w:val="fr-FR"/>
              </w:rPr>
              <w:t>لهم</w:t>
            </w:r>
            <w:r>
              <w:rPr>
                <w:rFonts w:ascii="ArialMT" w:cs="ArialMT"/>
                <w:sz w:val="28"/>
                <w:szCs w:val="28"/>
                <w:lang w:val="fr-FR"/>
              </w:rPr>
              <w:t xml:space="preserve"> </w:t>
            </w:r>
            <w:r>
              <w:rPr>
                <w:rFonts w:ascii="ArialMT" w:cs="ArialMT" w:hint="cs"/>
                <w:sz w:val="28"/>
                <w:szCs w:val="28"/>
                <w:rtl/>
                <w:lang w:val="fr-FR"/>
              </w:rPr>
              <w:t>التعبير</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تجاربهم</w:t>
            </w:r>
            <w:r>
              <w:rPr>
                <w:rFonts w:ascii="ArialMT" w:cs="ArialMT"/>
                <w:sz w:val="28"/>
                <w:szCs w:val="28"/>
                <w:lang w:val="fr-FR"/>
              </w:rPr>
              <w:t xml:space="preserve">. </w:t>
            </w:r>
            <w:r>
              <w:rPr>
                <w:rFonts w:ascii="ArialMT" w:cs="ArialMT" w:hint="cs"/>
                <w:sz w:val="28"/>
                <w:szCs w:val="28"/>
                <w:rtl/>
                <w:lang w:val="fr-FR"/>
              </w:rPr>
              <w:t>أثمر</w:t>
            </w:r>
            <w:r>
              <w:rPr>
                <w:rFonts w:ascii="ArialMT" w:cs="ArialMT"/>
                <w:sz w:val="28"/>
                <w:szCs w:val="28"/>
                <w:lang w:val="fr-FR"/>
              </w:rPr>
              <w:t xml:space="preserve"> </w:t>
            </w:r>
            <w:r>
              <w:rPr>
                <w:rFonts w:ascii="ArialMT" w:cs="ArialMT" w:hint="cs"/>
                <w:sz w:val="28"/>
                <w:szCs w:val="28"/>
                <w:rtl/>
                <w:lang w:val="fr-FR"/>
              </w:rPr>
              <w:t>هذان</w:t>
            </w:r>
            <w:r>
              <w:rPr>
                <w:rFonts w:ascii="ArialMT" w:cs="ArialMT"/>
                <w:sz w:val="28"/>
                <w:szCs w:val="28"/>
                <w:lang w:val="fr-FR"/>
              </w:rPr>
              <w:t xml:space="preserve"> </w:t>
            </w:r>
            <w:r>
              <w:rPr>
                <w:rFonts w:ascii="ArialMT" w:cs="ArialMT" w:hint="cs"/>
                <w:sz w:val="28"/>
                <w:szCs w:val="28"/>
                <w:rtl/>
                <w:lang w:val="fr-FR"/>
              </w:rPr>
              <w:t>الشرطان</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نظر الكاتب</w:t>
            </w:r>
            <w:r>
              <w:rPr>
                <w:rFonts w:ascii="ArialMT" w:cs="ArialMT"/>
                <w:sz w:val="28"/>
                <w:szCs w:val="28"/>
                <w:lang w:val="fr-FR"/>
              </w:rPr>
              <w:t xml:space="preserve"> </w:t>
            </w:r>
            <w:r>
              <w:rPr>
                <w:rFonts w:ascii="ArialMT" w:cs="ArialMT" w:hint="cs"/>
                <w:sz w:val="28"/>
                <w:szCs w:val="28"/>
                <w:rtl/>
                <w:lang w:val="fr-FR"/>
              </w:rPr>
              <w:t>جملة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التيارات</w:t>
            </w:r>
            <w:r>
              <w:rPr>
                <w:rFonts w:ascii="ArialMT" w:cs="ArialMT"/>
                <w:sz w:val="28"/>
                <w:szCs w:val="28"/>
                <w:lang w:val="fr-FR"/>
              </w:rPr>
              <w:t xml:space="preserve"> </w:t>
            </w:r>
            <w:r>
              <w:rPr>
                <w:rFonts w:ascii="ArialMT" w:cs="ArialMT" w:hint="cs"/>
                <w:sz w:val="28"/>
                <w:szCs w:val="28"/>
                <w:rtl/>
                <w:lang w:val="fr-FR"/>
              </w:rPr>
              <w:t>سواء</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القديم</w:t>
            </w:r>
            <w:r>
              <w:rPr>
                <w:rFonts w:ascii="ArialMT" w:cs="ArialMT"/>
                <w:sz w:val="28"/>
                <w:szCs w:val="28"/>
                <w:lang w:val="fr-FR"/>
              </w:rPr>
              <w:t xml:space="preserve"> </w:t>
            </w:r>
            <w:r>
              <w:rPr>
                <w:rFonts w:ascii="ArialMT" w:cs="ArialMT" w:hint="cs"/>
                <w:sz w:val="28"/>
                <w:szCs w:val="28"/>
                <w:rtl/>
                <w:lang w:val="fr-FR"/>
              </w:rPr>
              <w:t>أوفي</w:t>
            </w:r>
            <w:r>
              <w:rPr>
                <w:rFonts w:ascii="ArialMT" w:cs="ArialMT"/>
                <w:sz w:val="28"/>
                <w:szCs w:val="28"/>
                <w:lang w:val="fr-FR"/>
              </w:rPr>
              <w:t xml:space="preserve"> </w:t>
            </w:r>
            <w:r>
              <w:rPr>
                <w:rFonts w:ascii="ArialMT" w:cs="ArialMT" w:hint="cs"/>
                <w:sz w:val="28"/>
                <w:szCs w:val="28"/>
                <w:rtl/>
                <w:lang w:val="fr-FR"/>
              </w:rPr>
              <w:t>العصر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w:t>
            </w:r>
          </w:p>
          <w:p w:rsidR="00FE053C" w:rsidP="00FE053C">
            <w:pPr>
              <w:autoSpaceDE w:val="0"/>
              <w:autoSpaceDN w:val="0"/>
              <w:bidi/>
              <w:adjustRightInd w:val="0"/>
              <w:spacing w:after="0" w:line="240" w:lineRule="auto"/>
              <w:rPr>
                <w:rFonts w:ascii="Arial-BoldMT" w:cs="Arial-BoldMT"/>
                <w:b/>
                <w:bCs/>
                <w:sz w:val="28"/>
                <w:szCs w:val="28"/>
                <w:lang w:val="fr-FR"/>
              </w:rPr>
            </w:pPr>
            <w:r>
              <w:rPr>
                <w:rFonts w:ascii="Arial-BoldMT" w:cs="Arial-BoldMT"/>
                <w:b/>
                <w:bCs/>
                <w:sz w:val="28"/>
                <w:szCs w:val="28"/>
                <w:lang w:val="fr-FR"/>
              </w:rPr>
              <w:t xml:space="preserve"> </w:t>
            </w:r>
            <w:r>
              <w:rPr>
                <w:rFonts w:ascii="Arial-BoldMT" w:cs="Arial-BoldMT" w:hint="cs"/>
                <w:b/>
                <w:bCs/>
                <w:sz w:val="28"/>
                <w:szCs w:val="28"/>
                <w:rtl/>
                <w:lang w:val="fr-FR"/>
              </w:rPr>
              <w:t>خطاب</w:t>
            </w:r>
            <w:r>
              <w:rPr>
                <w:rFonts w:ascii="Arial-BoldMT" w:cs="Arial-BoldMT"/>
                <w:b/>
                <w:bCs/>
                <w:sz w:val="28"/>
                <w:szCs w:val="28"/>
                <w:lang w:val="fr-FR"/>
              </w:rPr>
              <w:t xml:space="preserve"> </w:t>
            </w:r>
            <w:r>
              <w:rPr>
                <w:rFonts w:ascii="Arial-BoldMT" w:cs="Arial-BoldMT" w:hint="cs"/>
                <w:b/>
                <w:bCs/>
                <w:sz w:val="28"/>
                <w:szCs w:val="28"/>
                <w:rtl/>
                <w:lang w:val="fr-FR"/>
              </w:rPr>
              <w:t>الخاتمة</w:t>
            </w:r>
            <w:r>
              <w:rPr>
                <w:rFonts w:ascii="Arial-BoldMT" w:cs="Arial-BoldMT"/>
                <w:b/>
                <w:bCs/>
                <w:sz w:val="28"/>
                <w:szCs w:val="28"/>
                <w:lang w:val="fr-FR"/>
              </w:rPr>
              <w:t>:</w:t>
            </w:r>
          </w:p>
          <w:p w:rsidR="00FE053C" w:rsidP="00A05641">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يطرح</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خاتمة</w:t>
            </w:r>
            <w:r>
              <w:rPr>
                <w:rFonts w:ascii="ArialMT" w:cs="ArialMT"/>
                <w:sz w:val="28"/>
                <w:szCs w:val="28"/>
                <w:lang w:val="fr-FR"/>
              </w:rPr>
              <w:t xml:space="preserve"> </w:t>
            </w:r>
            <w:r>
              <w:rPr>
                <w:rFonts w:ascii="ArialMT" w:cs="ArialMT" w:hint="cs"/>
                <w:sz w:val="28"/>
                <w:szCs w:val="28"/>
                <w:rtl/>
                <w:lang w:val="fr-FR"/>
              </w:rPr>
              <w:t>الكتاب</w:t>
            </w:r>
            <w:r>
              <w:rPr>
                <w:rFonts w:ascii="ArialMT" w:cs="ArialMT"/>
                <w:sz w:val="28"/>
                <w:szCs w:val="28"/>
                <w:lang w:val="fr-FR"/>
              </w:rPr>
              <w:t xml:space="preserve"> </w:t>
            </w:r>
            <w:r>
              <w:rPr>
                <w:rFonts w:ascii="ArialMT" w:cs="ArialMT" w:hint="cs"/>
                <w:sz w:val="28"/>
                <w:szCs w:val="28"/>
                <w:rtl/>
                <w:lang w:val="fr-FR"/>
              </w:rPr>
              <w:t>سؤالا</w:t>
            </w:r>
            <w:r>
              <w:rPr>
                <w:rFonts w:ascii="ArialMT" w:cs="ArialMT"/>
                <w:sz w:val="28"/>
                <w:szCs w:val="28"/>
                <w:lang w:val="fr-FR"/>
              </w:rPr>
              <w:t xml:space="preserve"> </w:t>
            </w:r>
            <w:r>
              <w:rPr>
                <w:rFonts w:ascii="ArialMT" w:cs="ArialMT" w:hint="cs"/>
                <w:sz w:val="28"/>
                <w:szCs w:val="28"/>
                <w:rtl/>
                <w:lang w:val="fr-FR"/>
              </w:rPr>
              <w:t>مركزيا</w:t>
            </w:r>
            <w:r>
              <w:rPr>
                <w:rFonts w:ascii="ArialMT" w:cs="ArialMT"/>
                <w:sz w:val="28"/>
                <w:szCs w:val="28"/>
                <w:lang w:val="fr-FR"/>
              </w:rPr>
              <w:t xml:space="preserve"> </w:t>
            </w:r>
            <w:r>
              <w:rPr>
                <w:rFonts w:ascii="ArialMT" w:cs="ArialMT" w:hint="cs"/>
                <w:sz w:val="28"/>
                <w:szCs w:val="28"/>
                <w:rtl/>
                <w:lang w:val="fr-FR"/>
              </w:rPr>
              <w:t>حول</w:t>
            </w:r>
            <w:r>
              <w:rPr>
                <w:rFonts w:ascii="ArialMT" w:cs="ArialMT"/>
                <w:sz w:val="28"/>
                <w:szCs w:val="28"/>
                <w:lang w:val="fr-FR"/>
              </w:rPr>
              <w:t xml:space="preserve"> </w:t>
            </w:r>
            <w:r>
              <w:rPr>
                <w:rFonts w:ascii="ArialMT" w:cs="ArialMT" w:hint="cs"/>
                <w:sz w:val="28"/>
                <w:szCs w:val="28"/>
                <w:rtl/>
                <w:lang w:val="fr-FR"/>
              </w:rPr>
              <w:t>تعليل</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الغموض</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بعامل</w:t>
            </w:r>
            <w:r>
              <w:rPr>
                <w:rFonts w:ascii="ArialMT" w:cs="ArialMT"/>
                <w:sz w:val="28"/>
                <w:szCs w:val="28"/>
                <w:lang w:val="fr-FR"/>
              </w:rPr>
              <w:t xml:space="preserve"> </w:t>
            </w:r>
            <w:r>
              <w:rPr>
                <w:rFonts w:ascii="ArialMT" w:cs="ArialMT" w:hint="cs"/>
                <w:sz w:val="28"/>
                <w:szCs w:val="28"/>
                <w:rtl/>
                <w:lang w:val="fr-FR"/>
              </w:rPr>
              <w:t>واحد</w:t>
            </w:r>
            <w:r>
              <w:rPr>
                <w:rFonts w:ascii="ArialMT" w:cs="ArialMT"/>
                <w:sz w:val="28"/>
                <w:szCs w:val="28"/>
                <w:lang w:val="fr-FR"/>
              </w:rPr>
              <w:t xml:space="preserve"> </w:t>
            </w:r>
            <w:r>
              <w:rPr>
                <w:rFonts w:ascii="ArialMT" w:cs="ArialMT" w:hint="cs"/>
                <w:sz w:val="28"/>
                <w:szCs w:val="28"/>
                <w:rtl/>
                <w:lang w:val="fr-FR"/>
              </w:rPr>
              <w:t>ه وعامل</w:t>
            </w:r>
            <w:r>
              <w:rPr>
                <w:rFonts w:ascii="ArialMT" w:cs="ArialMT"/>
                <w:sz w:val="28"/>
                <w:szCs w:val="28"/>
                <w:lang w:val="fr-FR"/>
              </w:rPr>
              <w:t xml:space="preserve"> </w:t>
            </w:r>
            <w:r>
              <w:rPr>
                <w:rFonts w:ascii="ArialMT" w:cs="ArialMT" w:hint="cs"/>
                <w:sz w:val="28"/>
                <w:szCs w:val="28"/>
                <w:rtl/>
                <w:lang w:val="fr-FR"/>
              </w:rPr>
              <w:t>الحداثة؟</w:t>
            </w:r>
            <w:r w:rsidR="00A05641">
              <w:rPr>
                <w:rFonts w:ascii="ArialMT" w:cs="ArialMT" w:hint="cs"/>
                <w:sz w:val="28"/>
                <w:szCs w:val="28"/>
                <w:rtl/>
                <w:lang w:val="fr-FR"/>
              </w:rPr>
              <w:t xml:space="preserve"> </w:t>
            </w:r>
            <w:r>
              <w:rPr>
                <w:rFonts w:ascii="ArialMT" w:cs="ArialMT" w:hint="cs"/>
                <w:sz w:val="28"/>
                <w:szCs w:val="28"/>
                <w:rtl/>
                <w:lang w:val="fr-FR"/>
              </w:rPr>
              <w:t>يرى</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إشكالية</w:t>
            </w:r>
            <w:r>
              <w:rPr>
                <w:rFonts w:ascii="ArialMT" w:cs="ArialMT"/>
                <w:sz w:val="28"/>
                <w:szCs w:val="28"/>
                <w:lang w:val="fr-FR"/>
              </w:rPr>
              <w:t xml:space="preserve"> </w:t>
            </w:r>
            <w:r>
              <w:rPr>
                <w:rFonts w:ascii="ArialMT" w:cs="ArialMT" w:hint="cs"/>
                <w:sz w:val="28"/>
                <w:szCs w:val="28"/>
                <w:rtl/>
                <w:lang w:val="fr-FR"/>
              </w:rPr>
              <w:t>الحداثة</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جعلت</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يرمى</w:t>
            </w:r>
            <w:r>
              <w:rPr>
                <w:rFonts w:ascii="ArialMT" w:cs="ArialMT"/>
                <w:sz w:val="28"/>
                <w:szCs w:val="28"/>
                <w:lang w:val="fr-FR"/>
              </w:rPr>
              <w:t xml:space="preserve"> </w:t>
            </w:r>
            <w:r>
              <w:rPr>
                <w:rFonts w:ascii="ArialMT" w:cs="ArialMT" w:hint="cs"/>
                <w:sz w:val="28"/>
                <w:szCs w:val="28"/>
                <w:rtl/>
                <w:lang w:val="fr-FR"/>
              </w:rPr>
              <w:t>بتهمة</w:t>
            </w:r>
            <w:r>
              <w:rPr>
                <w:rFonts w:ascii="ArialMT" w:cs="ArialMT"/>
                <w:sz w:val="28"/>
                <w:szCs w:val="28"/>
                <w:lang w:val="fr-FR"/>
              </w:rPr>
              <w:t xml:space="preserve"> </w:t>
            </w:r>
            <w:r>
              <w:rPr>
                <w:rFonts w:ascii="ArialMT" w:cs="ArialMT" w:hint="cs"/>
                <w:sz w:val="28"/>
                <w:szCs w:val="28"/>
                <w:rtl/>
                <w:lang w:val="fr-FR"/>
              </w:rPr>
              <w:t>الغموض</w:t>
            </w:r>
            <w:r>
              <w:rPr>
                <w:rFonts w:ascii="ArialMT" w:cs="ArialMT"/>
                <w:sz w:val="28"/>
                <w:szCs w:val="28"/>
                <w:lang w:val="fr-FR"/>
              </w:rPr>
              <w:t xml:space="preserve"> </w:t>
            </w:r>
            <w:r>
              <w:rPr>
                <w:rFonts w:ascii="ArialMT" w:cs="ArialMT" w:hint="cs"/>
                <w:sz w:val="28"/>
                <w:szCs w:val="28"/>
                <w:rtl/>
                <w:lang w:val="fr-FR"/>
              </w:rPr>
              <w:t>وخفاء</w:t>
            </w:r>
            <w:r>
              <w:rPr>
                <w:rFonts w:ascii="ArialMT" w:cs="ArialMT"/>
                <w:sz w:val="28"/>
                <w:szCs w:val="28"/>
                <w:lang w:val="fr-FR"/>
              </w:rPr>
              <w:t xml:space="preserve"> </w:t>
            </w:r>
            <w:r>
              <w:rPr>
                <w:rFonts w:ascii="ArialMT" w:cs="ArialMT" w:hint="cs"/>
                <w:sz w:val="28"/>
                <w:szCs w:val="28"/>
                <w:rtl/>
                <w:lang w:val="fr-FR"/>
              </w:rPr>
              <w:t>المعنى</w:t>
            </w:r>
            <w:r>
              <w:rPr>
                <w:rFonts w:ascii="ArialMT" w:cs="ArialMT"/>
                <w:sz w:val="28"/>
                <w:szCs w:val="28"/>
                <w:lang w:val="fr-FR"/>
              </w:rPr>
              <w:t xml:space="preserve">. </w:t>
            </w:r>
            <w:r>
              <w:rPr>
                <w:rFonts w:ascii="ArialMT" w:cs="ArialMT" w:hint="cs"/>
                <w:sz w:val="28"/>
                <w:szCs w:val="28"/>
                <w:rtl/>
                <w:lang w:val="fr-FR"/>
              </w:rPr>
              <w:t>مختلفا</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ذلك</w:t>
            </w:r>
            <w:r>
              <w:rPr>
                <w:rFonts w:ascii="ArialMT" w:cs="ArialMT"/>
                <w:sz w:val="28"/>
                <w:szCs w:val="28"/>
                <w:lang w:val="fr-FR"/>
              </w:rPr>
              <w:t xml:space="preserve"> </w:t>
            </w:r>
            <w:r>
              <w:rPr>
                <w:rFonts w:ascii="ArialMT" w:cs="ArialMT" w:hint="cs"/>
                <w:sz w:val="28"/>
                <w:szCs w:val="28"/>
                <w:rtl/>
                <w:lang w:val="fr-FR"/>
              </w:rPr>
              <w:t>مع</w:t>
            </w:r>
            <w:r>
              <w:rPr>
                <w:rFonts w:ascii="ArialMT" w:cs="ArialMT"/>
                <w:sz w:val="28"/>
                <w:szCs w:val="28"/>
                <w:lang w:val="fr-FR"/>
              </w:rPr>
              <w:t xml:space="preserve"> </w:t>
            </w:r>
            <w:r>
              <w:rPr>
                <w:rFonts w:ascii="ArialMT" w:cs="ArialMT" w:hint="cs"/>
                <w:sz w:val="28"/>
                <w:szCs w:val="28"/>
                <w:rtl/>
                <w:lang w:val="fr-FR"/>
              </w:rPr>
              <w:t>ثلة من</w:t>
            </w:r>
            <w:r>
              <w:rPr>
                <w:rFonts w:ascii="ArialMT" w:cs="ArialMT"/>
                <w:sz w:val="28"/>
                <w:szCs w:val="28"/>
                <w:lang w:val="fr-FR"/>
              </w:rPr>
              <w:t xml:space="preserve"> </w:t>
            </w:r>
            <w:r>
              <w:rPr>
                <w:rFonts w:ascii="ArialMT" w:cs="ArialMT" w:hint="cs"/>
                <w:sz w:val="28"/>
                <w:szCs w:val="28"/>
                <w:rtl/>
                <w:lang w:val="fr-FR"/>
              </w:rPr>
              <w:t>النقاد</w:t>
            </w:r>
            <w:r>
              <w:rPr>
                <w:rFonts w:ascii="ArialMT" w:cs="ArialMT"/>
                <w:sz w:val="28"/>
                <w:szCs w:val="28"/>
                <w:lang w:val="fr-FR"/>
              </w:rPr>
              <w:t xml:space="preserve"> </w:t>
            </w:r>
            <w:r>
              <w:rPr>
                <w:rFonts w:ascii="ArialMT" w:cs="ArialMT" w:hint="cs"/>
                <w:sz w:val="28"/>
                <w:szCs w:val="28"/>
                <w:rtl/>
                <w:lang w:val="fr-FR"/>
              </w:rPr>
              <w:t>العرب</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بينهم</w:t>
            </w:r>
            <w:r>
              <w:rPr>
                <w:rFonts w:ascii="ArialMT" w:cs="ArialMT"/>
                <w:sz w:val="28"/>
                <w:szCs w:val="28"/>
                <w:lang w:val="fr-FR"/>
              </w:rPr>
              <w:t xml:space="preserve"> </w:t>
            </w:r>
            <w:r>
              <w:rPr>
                <w:rFonts w:ascii="ArialMT" w:cs="ArialMT" w:hint="cs"/>
                <w:sz w:val="28"/>
                <w:szCs w:val="28"/>
                <w:rtl/>
                <w:lang w:val="fr-FR"/>
              </w:rPr>
              <w:t>شكري</w:t>
            </w:r>
            <w:r>
              <w:rPr>
                <w:rFonts w:ascii="ArialMT" w:cs="ArialMT"/>
                <w:sz w:val="28"/>
                <w:szCs w:val="28"/>
                <w:lang w:val="fr-FR"/>
              </w:rPr>
              <w:t xml:space="preserve"> </w:t>
            </w:r>
            <w:r>
              <w:rPr>
                <w:rFonts w:ascii="ArialMT" w:cs="ArialMT" w:hint="cs"/>
                <w:sz w:val="28"/>
                <w:szCs w:val="28"/>
                <w:rtl/>
                <w:lang w:val="fr-FR"/>
              </w:rPr>
              <w:t>عياد</w:t>
            </w:r>
            <w:r>
              <w:rPr>
                <w:rFonts w:ascii="ArialMT" w:cs="ArialMT"/>
                <w:sz w:val="28"/>
                <w:szCs w:val="28"/>
                <w:lang w:val="fr-FR"/>
              </w:rPr>
              <w:t xml:space="preserve"> </w:t>
            </w:r>
            <w:r>
              <w:rPr>
                <w:rFonts w:ascii="ArialMT" w:cs="ArialMT" w:hint="cs"/>
                <w:sz w:val="28"/>
                <w:szCs w:val="28"/>
                <w:rtl/>
                <w:lang w:val="fr-FR"/>
              </w:rPr>
              <w:t>ص</w:t>
            </w:r>
            <w:r>
              <w:rPr>
                <w:rFonts w:ascii="ArialMT" w:cs="ArialMT"/>
                <w:sz w:val="28"/>
                <w:szCs w:val="28"/>
                <w:lang w:val="fr-FR"/>
              </w:rPr>
              <w:t xml:space="preserve"> ) 362 (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ينفي</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تكون</w:t>
            </w:r>
            <w:r>
              <w:rPr>
                <w:rFonts w:ascii="ArialMT" w:cs="ArialMT"/>
                <w:sz w:val="28"/>
                <w:szCs w:val="28"/>
                <w:lang w:val="fr-FR"/>
              </w:rPr>
              <w:t xml:space="preserve"> </w:t>
            </w:r>
            <w:r>
              <w:rPr>
                <w:rFonts w:ascii="ArialMT" w:cs="ArialMT" w:hint="cs"/>
                <w:sz w:val="28"/>
                <w:szCs w:val="28"/>
                <w:rtl/>
                <w:lang w:val="fr-FR"/>
              </w:rPr>
              <w:t>الحداثة</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السر</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غموض</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والمجاطي</w:t>
            </w:r>
            <w:r>
              <w:rPr>
                <w:rFonts w:ascii="ArialMT" w:cs="ArialMT" w:hint="cs"/>
                <w:sz w:val="28"/>
                <w:szCs w:val="28"/>
                <w:rtl/>
                <w:lang w:val="fr-FR"/>
              </w:rPr>
              <w:t xml:space="preserve"> منزعج</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الآفة</w:t>
            </w:r>
            <w:r>
              <w:rPr>
                <w:rFonts w:ascii="ArialMT" w:cs="ArialMT"/>
                <w:sz w:val="28"/>
                <w:szCs w:val="28"/>
                <w:lang w:val="fr-FR"/>
              </w:rPr>
              <w:t xml:space="preserve"> </w:t>
            </w:r>
            <w:r>
              <w:rPr>
                <w:rFonts w:ascii="ArialMT" w:cs="ArialMT" w:hint="cs"/>
                <w:sz w:val="28"/>
                <w:szCs w:val="28"/>
                <w:rtl/>
                <w:lang w:val="fr-FR"/>
              </w:rPr>
              <w:t>ويعتبرها</w:t>
            </w:r>
            <w:r>
              <w:rPr>
                <w:rFonts w:ascii="ArialMT" w:cs="ArialMT"/>
                <w:sz w:val="28"/>
                <w:szCs w:val="28"/>
                <w:lang w:val="fr-FR"/>
              </w:rPr>
              <w:t xml:space="preserve"> </w:t>
            </w:r>
            <w:r>
              <w:rPr>
                <w:rFonts w:ascii="ArialMT" w:cs="ArialMT" w:hint="cs"/>
                <w:sz w:val="28"/>
                <w:szCs w:val="28"/>
                <w:rtl/>
                <w:lang w:val="fr-FR"/>
              </w:rPr>
              <w:t>حاجزا</w:t>
            </w:r>
            <w:r>
              <w:rPr>
                <w:rFonts w:ascii="ArialMT" w:cs="ArialMT"/>
                <w:sz w:val="28"/>
                <w:szCs w:val="28"/>
                <w:lang w:val="fr-FR"/>
              </w:rPr>
              <w:t xml:space="preserve"> </w:t>
            </w:r>
            <w:r>
              <w:rPr>
                <w:rFonts w:ascii="ArialMT" w:cs="ArialMT" w:hint="cs"/>
                <w:sz w:val="28"/>
                <w:szCs w:val="28"/>
                <w:rtl/>
                <w:lang w:val="fr-FR"/>
              </w:rPr>
              <w:t>ماديا</w:t>
            </w:r>
            <w:r>
              <w:rPr>
                <w:rFonts w:ascii="ArialMT" w:cs="ArialMT"/>
                <w:sz w:val="28"/>
                <w:szCs w:val="28"/>
                <w:lang w:val="fr-FR"/>
              </w:rPr>
              <w:t xml:space="preserve"> </w:t>
            </w:r>
            <w:r>
              <w:rPr>
                <w:rFonts w:ascii="ArialMT" w:cs="ArialMT" w:hint="cs"/>
                <w:sz w:val="28"/>
                <w:szCs w:val="28"/>
                <w:rtl/>
                <w:lang w:val="fr-FR"/>
              </w:rPr>
              <w:t>ونفسيا</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والقراء،</w:t>
            </w:r>
            <w:r>
              <w:rPr>
                <w:rFonts w:ascii="ArialMT" w:cs="ArialMT"/>
                <w:sz w:val="28"/>
                <w:szCs w:val="28"/>
                <w:lang w:val="fr-FR"/>
              </w:rPr>
              <w:t xml:space="preserve"> </w:t>
            </w:r>
            <w:r>
              <w:rPr>
                <w:rFonts w:ascii="ArialMT" w:cs="ArialMT" w:hint="cs"/>
                <w:sz w:val="28"/>
                <w:szCs w:val="28"/>
                <w:rtl/>
                <w:lang w:val="fr-FR"/>
              </w:rPr>
              <w:t>لكنه</w:t>
            </w:r>
            <w:r>
              <w:rPr>
                <w:rFonts w:ascii="ArialMT" w:cs="ArialMT"/>
                <w:sz w:val="28"/>
                <w:szCs w:val="28"/>
                <w:lang w:val="fr-FR"/>
              </w:rPr>
              <w:t xml:space="preserve"> </w:t>
            </w:r>
            <w:r>
              <w:rPr>
                <w:rFonts w:ascii="ArialMT" w:cs="ArialMT" w:hint="cs"/>
                <w:sz w:val="28"/>
                <w:szCs w:val="28"/>
                <w:rtl/>
                <w:lang w:val="fr-FR"/>
              </w:rPr>
              <w:t>متفائل</w:t>
            </w:r>
            <w:r>
              <w:rPr>
                <w:rFonts w:ascii="ArialMT" w:cs="ArialMT"/>
                <w:sz w:val="28"/>
                <w:szCs w:val="28"/>
                <w:lang w:val="fr-FR"/>
              </w:rPr>
              <w:t xml:space="preserve"> </w:t>
            </w:r>
            <w:r>
              <w:rPr>
                <w:rFonts w:ascii="ArialMT" w:cs="ArialMT" w:hint="cs"/>
                <w:sz w:val="28"/>
                <w:szCs w:val="28"/>
                <w:rtl/>
                <w:lang w:val="fr-FR"/>
              </w:rPr>
              <w:t>بزوال</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الآفة</w:t>
            </w:r>
            <w:r>
              <w:rPr>
                <w:rFonts w:ascii="ArialMT" w:cs="ArialMT"/>
                <w:sz w:val="28"/>
                <w:szCs w:val="28"/>
                <w:lang w:val="fr-FR"/>
              </w:rPr>
              <w:t xml:space="preserve"> </w:t>
            </w:r>
            <w:r>
              <w:rPr>
                <w:rFonts w:ascii="ArialMT" w:cs="ArialMT" w:hint="cs"/>
                <w:sz w:val="28"/>
                <w:szCs w:val="28"/>
                <w:rtl/>
                <w:lang w:val="fr-FR"/>
              </w:rPr>
              <w:t>بفعل المعركة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تخوضها</w:t>
            </w:r>
            <w:r>
              <w:rPr>
                <w:rFonts w:ascii="ArialMT" w:cs="ArialMT"/>
                <w:sz w:val="28"/>
                <w:szCs w:val="28"/>
                <w:lang w:val="fr-FR"/>
              </w:rPr>
              <w:t xml:space="preserve"> </w:t>
            </w:r>
            <w:r>
              <w:rPr>
                <w:rFonts w:ascii="ArialMT" w:cs="ArialMT" w:hint="cs"/>
                <w:sz w:val="28"/>
                <w:szCs w:val="28"/>
                <w:rtl/>
                <w:lang w:val="fr-FR"/>
              </w:rPr>
              <w:t>الجماهير</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الوطن</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لإثبات</w:t>
            </w:r>
            <w:r>
              <w:rPr>
                <w:rFonts w:ascii="ArialMT" w:cs="ArialMT"/>
                <w:sz w:val="28"/>
                <w:szCs w:val="28"/>
                <w:lang w:val="fr-FR"/>
              </w:rPr>
              <w:t xml:space="preserve"> </w:t>
            </w:r>
            <w:r>
              <w:rPr>
                <w:rFonts w:ascii="ArialMT" w:cs="ArialMT" w:hint="cs"/>
                <w:sz w:val="28"/>
                <w:szCs w:val="28"/>
                <w:rtl/>
                <w:lang w:val="fr-FR"/>
              </w:rPr>
              <w:t>وجودها</w:t>
            </w:r>
            <w:r>
              <w:rPr>
                <w:rFonts w:ascii="ArialMT" w:cs="ArialMT"/>
                <w:sz w:val="28"/>
                <w:szCs w:val="28"/>
                <w:lang w:val="fr-FR"/>
              </w:rPr>
              <w:t xml:space="preserve"> </w:t>
            </w:r>
            <w:r>
              <w:rPr>
                <w:rFonts w:ascii="ArialMT" w:cs="ArialMT" w:hint="cs"/>
                <w:sz w:val="28"/>
                <w:szCs w:val="28"/>
                <w:rtl/>
                <w:lang w:val="fr-FR"/>
              </w:rPr>
              <w:t>الحضاري</w:t>
            </w:r>
            <w:r>
              <w:rPr>
                <w:rFonts w:ascii="ArialMT" w:cs="ArialMT"/>
                <w:sz w:val="28"/>
                <w:szCs w:val="28"/>
                <w:lang w:val="fr-FR"/>
              </w:rPr>
              <w:t>.</w:t>
            </w:r>
          </w:p>
          <w:p w:rsidR="00FE053C" w:rsidP="00FE053C">
            <w:pPr>
              <w:autoSpaceDE w:val="0"/>
              <w:autoSpaceDN w:val="0"/>
              <w:bidi/>
              <w:adjustRightInd w:val="0"/>
              <w:spacing w:after="0" w:line="240" w:lineRule="auto"/>
              <w:rPr>
                <w:rFonts w:ascii="Arial-BoldMT" w:cs="Arial-BoldMT"/>
                <w:b/>
                <w:bCs/>
                <w:sz w:val="36"/>
                <w:szCs w:val="36"/>
                <w:lang w:val="fr-FR"/>
              </w:rPr>
            </w:pPr>
            <w:r w:rsidRPr="001E2C80">
              <w:rPr>
                <w:rFonts w:ascii="Arial-BoldMT" w:cs="Arial-BoldMT" w:hint="cs"/>
                <w:b/>
                <w:bCs/>
                <w:sz w:val="36"/>
                <w:szCs w:val="36"/>
                <w:highlight w:val="lightGray"/>
                <w:rtl/>
                <w:lang w:val="fr-FR"/>
              </w:rPr>
              <w:t>فرضيات</w:t>
            </w:r>
            <w:r w:rsidRPr="001E2C80">
              <w:rPr>
                <w:rFonts w:ascii="Arial-BoldMT" w:cs="Arial-BoldMT"/>
                <w:b/>
                <w:bCs/>
                <w:sz w:val="36"/>
                <w:szCs w:val="36"/>
                <w:highlight w:val="lightGray"/>
                <w:lang w:val="fr-FR"/>
              </w:rPr>
              <w:t xml:space="preserve"> </w:t>
            </w:r>
            <w:r w:rsidRPr="001E2C80">
              <w:rPr>
                <w:rFonts w:ascii="Arial-BoldMT" w:cs="Arial-BoldMT" w:hint="cs"/>
                <w:b/>
                <w:bCs/>
                <w:sz w:val="36"/>
                <w:szCs w:val="36"/>
                <w:highlight w:val="lightGray"/>
                <w:rtl/>
                <w:lang w:val="fr-FR"/>
              </w:rPr>
              <w:t>القراءة</w:t>
            </w:r>
            <w:r w:rsidRPr="001E2C80">
              <w:rPr>
                <w:rFonts w:ascii="Arial-BoldMT" w:cs="Arial-BoldMT"/>
                <w:b/>
                <w:bCs/>
                <w:sz w:val="36"/>
                <w:szCs w:val="36"/>
                <w:highlight w:val="lightGray"/>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خلال</w:t>
            </w:r>
            <w:r>
              <w:rPr>
                <w:rFonts w:ascii="ArialMT" w:cs="ArialMT"/>
                <w:sz w:val="28"/>
                <w:szCs w:val="28"/>
                <w:lang w:val="fr-FR"/>
              </w:rPr>
              <w:t xml:space="preserve"> </w:t>
            </w:r>
            <w:r>
              <w:rPr>
                <w:rFonts w:ascii="ArialMT" w:cs="ArialMT" w:hint="cs"/>
                <w:sz w:val="28"/>
                <w:szCs w:val="28"/>
                <w:rtl/>
                <w:lang w:val="fr-FR"/>
              </w:rPr>
              <w:t>دلالة</w:t>
            </w:r>
            <w:r>
              <w:rPr>
                <w:rFonts w:ascii="ArialMT" w:cs="ArialMT"/>
                <w:sz w:val="28"/>
                <w:szCs w:val="28"/>
                <w:lang w:val="fr-FR"/>
              </w:rPr>
              <w:t xml:space="preserve"> </w:t>
            </w:r>
            <w:r>
              <w:rPr>
                <w:rFonts w:ascii="ArialMT" w:cs="ArialMT" w:hint="cs"/>
                <w:sz w:val="28"/>
                <w:szCs w:val="28"/>
                <w:rtl/>
                <w:lang w:val="fr-FR"/>
              </w:rPr>
              <w:t>العنوان،</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خلال</w:t>
            </w:r>
            <w:r>
              <w:rPr>
                <w:rFonts w:ascii="ArialMT" w:cs="ArialMT"/>
                <w:sz w:val="28"/>
                <w:szCs w:val="28"/>
                <w:lang w:val="fr-FR"/>
              </w:rPr>
              <w:t xml:space="preserve"> </w:t>
            </w:r>
            <w:r>
              <w:rPr>
                <w:rFonts w:ascii="ArialMT" w:cs="ArialMT" w:hint="cs"/>
                <w:sz w:val="28"/>
                <w:szCs w:val="28"/>
                <w:rtl/>
                <w:lang w:val="fr-FR"/>
              </w:rPr>
              <w:t>المزاوجة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الخطاب</w:t>
            </w:r>
            <w:r>
              <w:rPr>
                <w:rFonts w:ascii="ArialMT" w:cs="ArialMT"/>
                <w:sz w:val="28"/>
                <w:szCs w:val="28"/>
                <w:lang w:val="fr-FR"/>
              </w:rPr>
              <w:t xml:space="preserve"> </w:t>
            </w:r>
            <w:r>
              <w:rPr>
                <w:rFonts w:ascii="ArialMT" w:cs="ArialMT" w:hint="cs"/>
                <w:sz w:val="28"/>
                <w:szCs w:val="28"/>
                <w:rtl/>
                <w:lang w:val="fr-FR"/>
              </w:rPr>
              <w:t>النثري</w:t>
            </w:r>
            <w:r>
              <w:rPr>
                <w:rFonts w:ascii="ArialMT" w:cs="ArialMT"/>
                <w:sz w:val="28"/>
                <w:szCs w:val="28"/>
                <w:lang w:val="fr-FR"/>
              </w:rPr>
              <w:t xml:space="preserve"> </w:t>
            </w:r>
            <w:r>
              <w:rPr>
                <w:rFonts w:ascii="ArialMT" w:cs="ArialMT" w:hint="cs"/>
                <w:sz w:val="28"/>
                <w:szCs w:val="28"/>
                <w:rtl/>
                <w:lang w:val="fr-FR"/>
              </w:rPr>
              <w:t>والشعري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المؤلف</w:t>
            </w:r>
            <w:r>
              <w:rPr>
                <w:rFonts w:ascii="ArialMT" w:cs="ArialMT"/>
                <w:sz w:val="28"/>
                <w:szCs w:val="28"/>
                <w:lang w:val="fr-FR"/>
              </w:rPr>
              <w:t xml:space="preserve"> </w:t>
            </w:r>
            <w:r>
              <w:rPr>
                <w:rFonts w:ascii="ArialMT" w:cs="ArialMT" w:hint="cs"/>
                <w:sz w:val="28"/>
                <w:szCs w:val="28"/>
                <w:rtl/>
                <w:lang w:val="fr-FR"/>
              </w:rPr>
              <w:t>نستطيع</w:t>
            </w:r>
            <w:r>
              <w:rPr>
                <w:rFonts w:ascii="ArialMT" w:cs="ArialMT"/>
                <w:sz w:val="28"/>
                <w:szCs w:val="28"/>
                <w:lang w:val="fr-FR"/>
              </w:rPr>
              <w:t xml:space="preserve"> </w:t>
            </w:r>
            <w:r>
              <w:rPr>
                <w:rFonts w:ascii="ArialMT" w:cs="ArialMT" w:hint="cs"/>
                <w:sz w:val="28"/>
                <w:szCs w:val="28"/>
                <w:rtl/>
                <w:lang w:val="fr-FR"/>
              </w:rPr>
              <w:t>افتراض</w:t>
            </w:r>
            <w:r>
              <w:rPr>
                <w:rFonts w:ascii="ArialMT" w:cs="ArialMT"/>
                <w:sz w:val="28"/>
                <w:szCs w:val="28"/>
                <w:lang w:val="fr-FR"/>
              </w:rPr>
              <w:t xml:space="preserve"> </w:t>
            </w:r>
            <w:r>
              <w:rPr>
                <w:rFonts w:ascii="ArialMT" w:cs="ArialMT" w:hint="cs"/>
                <w:sz w:val="28"/>
                <w:szCs w:val="28"/>
                <w:rtl/>
                <w:lang w:val="fr-FR"/>
              </w:rPr>
              <w:t>طبيعته كدراسة</w:t>
            </w:r>
            <w:r>
              <w:rPr>
                <w:rFonts w:ascii="ArialMT" w:cs="ArialMT"/>
                <w:sz w:val="28"/>
                <w:szCs w:val="28"/>
                <w:lang w:val="fr-FR"/>
              </w:rPr>
              <w:t xml:space="preserve"> </w:t>
            </w:r>
            <w:r>
              <w:rPr>
                <w:rFonts w:ascii="ArialMT" w:cs="ArialMT" w:hint="cs"/>
                <w:sz w:val="28"/>
                <w:szCs w:val="28"/>
                <w:rtl/>
                <w:lang w:val="fr-FR"/>
              </w:rPr>
              <w:t>نقدية</w:t>
            </w:r>
            <w:r>
              <w:rPr>
                <w:rFonts w:ascii="ArialMT" w:cs="ArialMT"/>
                <w:sz w:val="28"/>
                <w:szCs w:val="28"/>
                <w:lang w:val="fr-FR"/>
              </w:rPr>
              <w:t xml:space="preserve"> </w:t>
            </w:r>
            <w:r>
              <w:rPr>
                <w:rFonts w:ascii="ArialMT" w:cs="ArialMT" w:hint="cs"/>
                <w:sz w:val="28"/>
                <w:szCs w:val="28"/>
                <w:rtl/>
                <w:lang w:val="fr-FR"/>
              </w:rPr>
              <w:t>للشعر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باعتباره</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نستطيع</w:t>
            </w:r>
            <w:r>
              <w:rPr>
                <w:rFonts w:ascii="ArialMT" w:cs="ArialMT"/>
                <w:sz w:val="28"/>
                <w:szCs w:val="28"/>
                <w:lang w:val="fr-FR"/>
              </w:rPr>
              <w:t xml:space="preserve"> </w:t>
            </w:r>
            <w:r>
              <w:rPr>
                <w:rFonts w:ascii="ArialMT" w:cs="ArialMT" w:hint="cs"/>
                <w:sz w:val="28"/>
                <w:szCs w:val="28"/>
                <w:rtl/>
                <w:lang w:val="fr-FR"/>
              </w:rPr>
              <w:t>طرح</w:t>
            </w:r>
            <w:r>
              <w:rPr>
                <w:rFonts w:ascii="ArialMT" w:cs="ArialMT"/>
                <w:sz w:val="28"/>
                <w:szCs w:val="28"/>
                <w:lang w:val="fr-FR"/>
              </w:rPr>
              <w:t xml:space="preserve"> </w:t>
            </w:r>
            <w:r>
              <w:rPr>
                <w:rFonts w:ascii="ArialMT" w:cs="ArialMT" w:hint="cs"/>
                <w:sz w:val="28"/>
                <w:szCs w:val="28"/>
                <w:rtl/>
                <w:lang w:val="fr-FR"/>
              </w:rPr>
              <w:t>الأسئلة</w:t>
            </w:r>
            <w:r>
              <w:rPr>
                <w:rFonts w:ascii="ArialMT" w:cs="ArialMT"/>
                <w:sz w:val="28"/>
                <w:szCs w:val="28"/>
                <w:lang w:val="fr-FR"/>
              </w:rPr>
              <w:t xml:space="preserve"> </w:t>
            </w:r>
            <w:r>
              <w:rPr>
                <w:rFonts w:ascii="ArialMT" w:cs="ArialMT" w:hint="cs"/>
                <w:sz w:val="28"/>
                <w:szCs w:val="28"/>
                <w:rtl/>
                <w:lang w:val="fr-FR"/>
              </w:rPr>
              <w:t>التالية</w:t>
            </w:r>
            <w:r>
              <w:rPr>
                <w:rFonts w:ascii="ArialMT" w:cs="ArialMT"/>
                <w:sz w:val="28"/>
                <w:szCs w:val="28"/>
                <w:lang w:val="fr-FR"/>
              </w:rPr>
              <w:t>:</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sz w:val="28"/>
                <w:szCs w:val="28"/>
                <w:lang w:val="fr-FR"/>
              </w:rPr>
              <w:t xml:space="preserve">- </w:t>
            </w:r>
            <w:r>
              <w:rPr>
                <w:rFonts w:ascii="ArialMT" w:cs="ArialMT" w:hint="cs"/>
                <w:sz w:val="28"/>
                <w:szCs w:val="28"/>
                <w:rtl/>
                <w:lang w:val="fr-FR"/>
              </w:rPr>
              <w:t>ما</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القضايا</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يطرحها</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الدراسة؟</w:t>
            </w:r>
          </w:p>
          <w:p w:rsidR="00FE053C" w:rsidP="00FE053C">
            <w:pPr>
              <w:autoSpaceDE w:val="0"/>
              <w:autoSpaceDN w:val="0"/>
              <w:bidi/>
              <w:adjustRightInd w:val="0"/>
              <w:spacing w:after="0" w:line="240" w:lineRule="auto"/>
              <w:rPr>
                <w:rFonts w:ascii="ArialMT" w:cs="ArialMT"/>
                <w:sz w:val="28"/>
                <w:szCs w:val="28"/>
                <w:lang w:val="fr-FR"/>
              </w:rPr>
            </w:pPr>
            <w:r>
              <w:rPr>
                <w:rFonts w:ascii="ArialMT" w:cs="ArialMT" w:hint="cs"/>
                <w:sz w:val="28"/>
                <w:szCs w:val="28"/>
                <w:rtl/>
                <w:lang w:val="fr-FR"/>
              </w:rPr>
              <w:t>ما</w:t>
            </w:r>
            <w:r>
              <w:rPr>
                <w:rFonts w:ascii="ArialMT" w:cs="ArialMT"/>
                <w:sz w:val="28"/>
                <w:szCs w:val="28"/>
                <w:lang w:val="fr-FR"/>
              </w:rPr>
              <w:t xml:space="preserve"> </w:t>
            </w:r>
            <w:r>
              <w:rPr>
                <w:rFonts w:ascii="ArialMT" w:cs="ArialMT" w:hint="cs"/>
                <w:sz w:val="28"/>
                <w:szCs w:val="28"/>
                <w:rtl/>
                <w:lang w:val="fr-FR"/>
              </w:rPr>
              <w:t>الأساليب</w:t>
            </w:r>
            <w:r>
              <w:rPr>
                <w:rFonts w:ascii="ArialMT" w:cs="ArialMT"/>
                <w:sz w:val="28"/>
                <w:szCs w:val="28"/>
                <w:lang w:val="fr-FR"/>
              </w:rPr>
              <w:t xml:space="preserve"> </w:t>
            </w:r>
            <w:r>
              <w:rPr>
                <w:rFonts w:ascii="ArialMT" w:cs="ArialMT" w:hint="cs"/>
                <w:sz w:val="28"/>
                <w:szCs w:val="28"/>
                <w:rtl/>
                <w:lang w:val="fr-FR"/>
              </w:rPr>
              <w:t>الحجاجية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استند</w:t>
            </w:r>
            <w:r>
              <w:rPr>
                <w:rFonts w:ascii="ArialMT" w:cs="ArialMT"/>
                <w:sz w:val="28"/>
                <w:szCs w:val="28"/>
                <w:lang w:val="fr-FR"/>
              </w:rPr>
              <w:t xml:space="preserve"> </w:t>
            </w:r>
            <w:r>
              <w:rPr>
                <w:rFonts w:ascii="ArialMT" w:cs="ArialMT" w:hint="cs"/>
                <w:sz w:val="28"/>
                <w:szCs w:val="28"/>
                <w:rtl/>
                <w:lang w:val="fr-FR"/>
              </w:rPr>
              <w:t>عليها</w:t>
            </w:r>
            <w:r>
              <w:rPr>
                <w:rFonts w:ascii="ArialMT" w:cs="ArialMT"/>
                <w:sz w:val="28"/>
                <w:szCs w:val="28"/>
                <w:lang w:val="fr-FR"/>
              </w:rPr>
              <w:t xml:space="preserve"> </w:t>
            </w:r>
            <w:r>
              <w:rPr>
                <w:rFonts w:ascii="ArialMT" w:cs="ArialMT" w:hint="cs"/>
                <w:sz w:val="28"/>
                <w:szCs w:val="28"/>
                <w:rtl/>
                <w:lang w:val="fr-FR"/>
              </w:rPr>
              <w:t>المجاطي</w:t>
            </w:r>
            <w:r>
              <w:rPr>
                <w:rFonts w:ascii="ArialMT" w:cs="ArialMT" w:hint="cs"/>
                <w:sz w:val="28"/>
                <w:szCs w:val="28"/>
                <w:rtl/>
                <w:lang w:val="fr-FR"/>
              </w:rPr>
              <w:t>؟</w:t>
            </w:r>
            <w:r>
              <w:rPr>
                <w:rFonts w:ascii="ArialMT" w:cs="ArialMT"/>
                <w:sz w:val="28"/>
                <w:szCs w:val="28"/>
                <w:lang w:val="fr-FR"/>
              </w:rPr>
              <w:t xml:space="preserve"> -</w:t>
            </w:r>
          </w:p>
          <w:p w:rsidR="00420F62" w:rsidRPr="00F96472" w:rsidP="00A05641">
            <w:pPr>
              <w:autoSpaceDE w:val="0"/>
              <w:autoSpaceDN w:val="0"/>
              <w:bidi/>
              <w:adjustRightInd w:val="0"/>
              <w:spacing w:after="0" w:line="240" w:lineRule="auto"/>
              <w:rPr>
                <w:b/>
                <w:bCs/>
                <w:rtl/>
              </w:rPr>
            </w:pPr>
            <w:r>
              <w:rPr>
                <w:rFonts w:ascii="ArialMT" w:cs="ArialMT" w:hint="cs"/>
                <w:sz w:val="28"/>
                <w:szCs w:val="28"/>
                <w:rtl/>
                <w:lang w:val="fr-FR"/>
              </w:rPr>
              <w:t>ماهي</w:t>
            </w:r>
            <w:r>
              <w:rPr>
                <w:rFonts w:ascii="ArialMT" w:cs="ArialMT"/>
                <w:sz w:val="28"/>
                <w:szCs w:val="28"/>
                <w:lang w:val="fr-FR"/>
              </w:rPr>
              <w:t xml:space="preserve"> </w:t>
            </w:r>
            <w:r>
              <w:rPr>
                <w:rFonts w:ascii="ArialMT" w:cs="ArialMT" w:hint="cs"/>
                <w:sz w:val="28"/>
                <w:szCs w:val="28"/>
                <w:rtl/>
                <w:lang w:val="fr-FR"/>
              </w:rPr>
              <w:t>المناهج</w:t>
            </w:r>
            <w:r>
              <w:rPr>
                <w:rFonts w:ascii="ArialMT" w:cs="ArialMT"/>
                <w:sz w:val="28"/>
                <w:szCs w:val="28"/>
                <w:lang w:val="fr-FR"/>
              </w:rPr>
              <w:t xml:space="preserve"> </w:t>
            </w:r>
            <w:r>
              <w:rPr>
                <w:rFonts w:ascii="ArialMT" w:cs="ArialMT" w:hint="cs"/>
                <w:sz w:val="28"/>
                <w:szCs w:val="28"/>
                <w:rtl/>
                <w:lang w:val="fr-FR"/>
              </w:rPr>
              <w:t>النقدية</w:t>
            </w:r>
            <w:r>
              <w:rPr>
                <w:rFonts w:ascii="ArialMT" w:cs="ArialMT"/>
                <w:sz w:val="28"/>
                <w:szCs w:val="28"/>
                <w:lang w:val="fr-FR"/>
              </w:rPr>
              <w:t xml:space="preserve"> </w:t>
            </w:r>
            <w:r>
              <w:rPr>
                <w:rFonts w:ascii="ArialMT" w:cs="ArialMT" w:hint="cs"/>
                <w:sz w:val="28"/>
                <w:szCs w:val="28"/>
                <w:rtl/>
                <w:lang w:val="fr-FR"/>
              </w:rPr>
              <w:t>المعتمدة</w:t>
            </w:r>
            <w:r>
              <w:rPr>
                <w:rFonts w:ascii="ArialMT" w:cs="ArialMT"/>
                <w:sz w:val="28"/>
                <w:szCs w:val="28"/>
                <w:lang w:val="fr-FR"/>
              </w:rPr>
              <w:t xml:space="preserve"> </w:t>
            </w:r>
            <w:r>
              <w:rPr>
                <w:rFonts w:ascii="ArialMT" w:cs="ArialMT" w:hint="cs"/>
                <w:sz w:val="28"/>
                <w:szCs w:val="28"/>
                <w:rtl/>
                <w:lang w:val="fr-FR"/>
              </w:rPr>
              <w:t>فيها؟</w:t>
            </w:r>
            <w:r>
              <w:rPr>
                <w:rFonts w:ascii="ArialMT" w:cs="ArialMT"/>
                <w:sz w:val="28"/>
                <w:szCs w:val="28"/>
                <w:lang w:val="fr-FR"/>
              </w:rPr>
              <w:t xml:space="preserve"> -</w:t>
            </w:r>
            <w:r w:rsidR="00A05641">
              <w:rPr>
                <w:rFonts w:ascii="ArialMT" w:cs="ArialMT" w:hint="cs"/>
                <w:sz w:val="28"/>
                <w:szCs w:val="28"/>
                <w:rtl/>
                <w:lang w:val="fr-FR"/>
              </w:rPr>
              <w:t xml:space="preserve">     </w:t>
            </w:r>
            <w:r>
              <w:rPr>
                <w:rFonts w:ascii="ArialMT" w:cs="ArialMT" w:hint="cs"/>
                <w:sz w:val="28"/>
                <w:szCs w:val="28"/>
                <w:rtl/>
                <w:lang w:val="fr-FR"/>
              </w:rPr>
              <w:t>ماهي</w:t>
            </w:r>
            <w:r>
              <w:rPr>
                <w:rFonts w:ascii="ArialMT" w:cs="ArialMT"/>
                <w:sz w:val="28"/>
                <w:szCs w:val="28"/>
                <w:lang w:val="fr-FR"/>
              </w:rPr>
              <w:t xml:space="preserve"> </w:t>
            </w:r>
            <w:r>
              <w:rPr>
                <w:rFonts w:ascii="ArialMT" w:cs="ArialMT" w:hint="cs"/>
                <w:sz w:val="28"/>
                <w:szCs w:val="28"/>
                <w:rtl/>
                <w:lang w:val="fr-FR"/>
              </w:rPr>
              <w:t>المفاهيم</w:t>
            </w:r>
            <w:r>
              <w:rPr>
                <w:rFonts w:ascii="ArialMT" w:cs="ArialMT"/>
                <w:sz w:val="28"/>
                <w:szCs w:val="28"/>
                <w:lang w:val="fr-FR"/>
              </w:rPr>
              <w:t xml:space="preserve"> </w:t>
            </w:r>
            <w:r>
              <w:rPr>
                <w:rFonts w:ascii="ArialMT" w:cs="ArialMT" w:hint="cs"/>
                <w:sz w:val="28"/>
                <w:szCs w:val="28"/>
                <w:rtl/>
                <w:lang w:val="fr-FR"/>
              </w:rPr>
              <w:t>والمصطلحات</w:t>
            </w:r>
            <w:r>
              <w:rPr>
                <w:rFonts w:ascii="ArialMT" w:cs="ArialMT"/>
                <w:sz w:val="28"/>
                <w:szCs w:val="28"/>
                <w:lang w:val="fr-FR"/>
              </w:rPr>
              <w:t xml:space="preserve"> </w:t>
            </w:r>
            <w:r>
              <w:rPr>
                <w:rFonts w:ascii="ArialMT" w:cs="ArialMT" w:hint="cs"/>
                <w:sz w:val="28"/>
                <w:szCs w:val="28"/>
                <w:rtl/>
                <w:lang w:val="fr-FR"/>
              </w:rPr>
              <w:t>النقدية</w:t>
            </w:r>
            <w:r>
              <w:rPr>
                <w:rFonts w:ascii="ArialMT" w:cs="ArialMT"/>
                <w:sz w:val="28"/>
                <w:szCs w:val="28"/>
                <w:lang w:val="fr-FR"/>
              </w:rPr>
              <w:t xml:space="preserve"> </w:t>
            </w:r>
            <w:r>
              <w:rPr>
                <w:rFonts w:ascii="ArialMT" w:cs="ArialMT" w:hint="cs"/>
                <w:sz w:val="28"/>
                <w:szCs w:val="28"/>
                <w:rtl/>
                <w:lang w:val="fr-FR"/>
              </w:rPr>
              <w:t>الموظفة؟</w:t>
            </w:r>
            <w:r w:rsidR="000B1D5C">
              <w:rPr>
                <w:rFonts w:ascii="ArialMT" w:cs="ArialMT"/>
                <w:sz w:val="28"/>
                <w:szCs w:val="28"/>
                <w:lang w:val="fr-FR"/>
              </w:rPr>
              <w:t xml:space="preserve"> -</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p w:rsidR="006D5805" w:rsidRPr="005A37CB" w:rsidP="005A37CB">
      <w:pPr>
        <w:tabs>
          <w:tab w:val="right" w:pos="8079"/>
          <w:tab w:val="right" w:pos="9213"/>
          <w:tab w:val="right" w:pos="9355"/>
        </w:tabs>
        <w:bidi/>
        <w:spacing w:after="0" w:line="240" w:lineRule="auto"/>
        <w:jc w:val="both"/>
        <w:rPr>
          <w:rFonts w:ascii="Sakkal Majalla" w:eastAsia="Calibri" w:hAnsi="Sakkal Majalla" w:cs="Samir_Khouaja_Maghribi"/>
          <w:b/>
          <w:bCs/>
          <w:rtl/>
          <w:lang w:val="fr-FR" w:eastAsia="en-US" w:bidi="ar-MA"/>
        </w:rPr>
      </w:pPr>
      <w:r>
        <w:rPr>
          <w:rFonts w:ascii="Sakkal Majalla" w:eastAsia="Calibri" w:hAnsi="Sakkal Majalla" w:cs="Sakkal Majalla"/>
          <w:b/>
          <w:bCs/>
          <w:lang w:val="fr-FR" w:eastAsia="en-US" w:bidi="ar-MA"/>
        </w:rPr>
        <w:t xml:space="preserve">     </w:t>
      </w:r>
      <w:r w:rsidRPr="005A37CB" w:rsidR="00130273">
        <w:rPr>
          <w:rFonts w:ascii="Sakkal Majalla" w:eastAsia="Calibri" w:hAnsi="Sakkal Majalla" w:cs="Samir_Khouaja_Maghribi"/>
          <w:b/>
          <w:bCs/>
          <w:rtl/>
          <w:lang w:val="fr-FR" w:eastAsia="en-US" w:bidi="ar-MA"/>
        </w:rPr>
        <w:t>الـــمـــــكــــون:المؤلفات</w:t>
      </w:r>
      <w:r w:rsidRPr="005A37CB" w:rsidR="0017393A">
        <w:rPr>
          <w:rFonts w:ascii="Sakkal Majalla" w:eastAsia="Calibri" w:hAnsi="Sakkal Majalla" w:cs="Samir_Khouaja_Maghribi"/>
          <w:b/>
          <w:bCs/>
          <w:rtl/>
          <w:lang w:val="fr-FR" w:eastAsia="en-US" w:bidi="ar-MA"/>
        </w:rPr>
        <w:t xml:space="preserve">  </w:t>
      </w:r>
      <w:r w:rsidRPr="005A37CB">
        <w:rPr>
          <w:rFonts w:ascii="Sakkal Majalla" w:eastAsia="Calibri" w:hAnsi="Sakkal Majalla" w:cs="Samir_Khouaja_Maghribi"/>
          <w:b/>
          <w:bCs/>
          <w:lang w:val="fr-FR" w:eastAsia="en-US" w:bidi="ar-MA"/>
        </w:rPr>
        <w:t xml:space="preserve">                                                                                    </w:t>
      </w:r>
      <w:r>
        <w:rPr>
          <w:rFonts w:ascii="Sakkal Majalla" w:eastAsia="Calibri" w:hAnsi="Sakkal Majalla" w:cs="Samir_Khouaja_Maghribi" w:hint="cs"/>
          <w:b/>
          <w:bCs/>
          <w:rtl/>
          <w:lang w:val="fr-FR" w:eastAsia="en-US" w:bidi="ar-MA"/>
        </w:rPr>
        <w:t xml:space="preserve">  </w:t>
      </w:r>
      <w:r w:rsidRPr="005A37CB">
        <w:rPr>
          <w:rFonts w:ascii="Sakkal Majalla" w:eastAsia="Calibri" w:hAnsi="Sakkal Majalla" w:cs="Samir_Khouaja_Maghribi"/>
          <w:b/>
          <w:bCs/>
          <w:lang w:val="fr-FR" w:eastAsia="en-US" w:bidi="ar-MA"/>
        </w:rPr>
        <w:t xml:space="preserve">                                                                                                                             </w:t>
      </w:r>
      <w:r w:rsidRPr="005A37CB" w:rsidR="0017393A">
        <w:rPr>
          <w:rFonts w:ascii="Sakkal Majalla" w:eastAsia="Calibri" w:hAnsi="Sakkal Majalla" w:cs="Samir_Khouaja_Maghribi"/>
          <w:b/>
          <w:bCs/>
          <w:rtl/>
          <w:lang w:val="fr-FR" w:eastAsia="en-US" w:bidi="ar-MA"/>
        </w:rPr>
        <w:t>الفـئـة المستهـدفـة:</w:t>
      </w:r>
      <w:r w:rsidRPr="005A37CB" w:rsidR="00592429">
        <w:rPr>
          <w:rFonts w:ascii="Sakkal Majalla" w:eastAsia="Calibri" w:hAnsi="Sakkal Majalla" w:cs="Samir_Khouaja_Maghribi"/>
          <w:b/>
          <w:bCs/>
          <w:rtl/>
          <w:lang w:val="fr-FR" w:eastAsia="en-US" w:bidi="ar-MA"/>
        </w:rPr>
        <w:t xml:space="preserve"> الث</w:t>
      </w:r>
      <w:r w:rsidRPr="005A37CB" w:rsidR="005A170D">
        <w:rPr>
          <w:rFonts w:ascii="Sakkal Majalla" w:eastAsia="Calibri" w:hAnsi="Sakkal Majalla" w:cs="Samir_Khouaja_Maghribi"/>
          <w:b/>
          <w:bCs/>
          <w:rtl/>
          <w:lang w:val="fr-FR" w:eastAsia="en-US" w:bidi="ar-MA"/>
        </w:rPr>
        <w:t>انية بكالوريا آداب</w:t>
      </w:r>
    </w:p>
    <w:p w:rsidR="0017393A" w:rsidRPr="005A37CB" w:rsidP="005A37CB">
      <w:pPr>
        <w:tabs>
          <w:tab w:val="right" w:pos="850"/>
          <w:tab w:val="right" w:pos="9213"/>
        </w:tabs>
        <w:bidi/>
        <w:spacing w:after="0" w:line="240" w:lineRule="auto"/>
        <w:jc w:val="both"/>
        <w:rPr>
          <w:rFonts w:ascii="Sakkal Majalla" w:eastAsia="Calibri" w:hAnsi="Sakkal Majalla" w:cs="Samir_Khouaja_Maghribi"/>
          <w:b/>
          <w:bCs/>
          <w:rtl/>
          <w:lang w:val="fr-FR" w:eastAsia="en-US" w:bidi="ar-MA"/>
        </w:rPr>
      </w:pPr>
      <w:r w:rsidRPr="005A37CB">
        <w:rPr>
          <w:rFonts w:ascii="Sakkal Majalla" w:eastAsia="Calibri" w:hAnsi="Sakkal Majalla" w:cs="Samir_Khouaja_Maghribi"/>
          <w:b/>
          <w:bCs/>
          <w:lang w:val="fr-FR" w:eastAsia="en-US" w:bidi="ar-MA"/>
        </w:rPr>
        <w:t xml:space="preserve">    </w:t>
      </w:r>
      <w:r w:rsidRPr="005A37CB" w:rsidR="00130273">
        <w:rPr>
          <w:rFonts w:ascii="Sakkal Majalla" w:eastAsia="Calibri" w:hAnsi="Sakkal Majalla" w:cs="Samir_Khouaja_Maghribi"/>
          <w:b/>
          <w:bCs/>
          <w:rtl/>
          <w:lang w:val="fr-FR" w:eastAsia="en-US" w:bidi="ar-MA"/>
        </w:rPr>
        <w:t>الـــمــوضــوع:</w:t>
      </w:r>
      <w:r w:rsidRPr="005A37CB" w:rsidR="005A170D">
        <w:rPr>
          <w:rFonts w:ascii="Sakkal Majalla" w:eastAsia="Calibri" w:hAnsi="Sakkal Majalla" w:cs="Samir_Khouaja_Maghribi"/>
          <w:b/>
          <w:bCs/>
          <w:lang w:val="fr-FR" w:eastAsia="en-US" w:bidi="ar-MA"/>
        </w:rPr>
        <w:t xml:space="preserve"> </w:t>
      </w:r>
      <w:r w:rsidRPr="005A37CB" w:rsidR="00130273">
        <w:rPr>
          <w:rFonts w:ascii="Sakkal Majalla" w:eastAsia="Calibri" w:hAnsi="Sakkal Majalla" w:cs="Samir_Khouaja_Maghribi"/>
          <w:b/>
          <w:bCs/>
          <w:rtl/>
          <w:lang w:val="fr-FR" w:eastAsia="en-US" w:bidi="ar-MA"/>
        </w:rPr>
        <w:t>ظاهرة الشعر الحديث</w:t>
      </w:r>
      <w:r>
        <w:rPr>
          <w:rFonts w:ascii="Sakkal Majalla" w:eastAsia="Calibri" w:hAnsi="Sakkal Majalla" w:cs="Samir_Khouaja_Maghribi"/>
          <w:b/>
          <w:bCs/>
          <w:rtl/>
          <w:lang w:val="fr-FR" w:eastAsia="en-US" w:bidi="ar-MA"/>
        </w:rPr>
        <w:t xml:space="preserve">  </w:t>
      </w:r>
      <w:r w:rsidRPr="005A37CB">
        <w:rPr>
          <w:rFonts w:ascii="Sakkal Majalla" w:eastAsia="Calibri" w:hAnsi="Sakkal Majalla" w:cs="Samir_Khouaja_Maghribi"/>
          <w:b/>
          <w:bCs/>
          <w:lang w:val="fr-FR" w:eastAsia="en-US" w:bidi="ar-MA"/>
        </w:rPr>
        <w:t xml:space="preserve">                                                                                                                                                                                                   </w:t>
      </w:r>
      <w:r w:rsidRPr="005A37CB">
        <w:rPr>
          <w:rFonts w:ascii="Sakkal Majalla" w:eastAsia="Calibri" w:hAnsi="Sakkal Majalla" w:cs="Samir_Khouaja_Maghribi"/>
          <w:b/>
          <w:bCs/>
          <w:rtl/>
          <w:lang w:val="fr-FR" w:eastAsia="en-US" w:bidi="ar-MA"/>
        </w:rPr>
        <w:t xml:space="preserve">     مــــدة الإنـــجــــاز:</w:t>
      </w:r>
      <w:r w:rsidRPr="005A37CB" w:rsidR="00592429">
        <w:rPr>
          <w:rFonts w:ascii="Sakkal Majalla" w:eastAsia="Calibri" w:hAnsi="Sakkal Majalla" w:cs="Samir_Khouaja_Maghribi"/>
          <w:b/>
          <w:bCs/>
          <w:rtl/>
          <w:lang w:val="fr-FR" w:eastAsia="en-US" w:bidi="ar-MA"/>
        </w:rPr>
        <w:t xml:space="preserve"> ساعتان</w:t>
      </w:r>
    </w:p>
    <w:p w:rsidR="0017393A" w:rsidRPr="005A37CB" w:rsidP="005A37CB">
      <w:pPr>
        <w:tabs>
          <w:tab w:val="right" w:pos="10489"/>
          <w:tab w:val="right" w:pos="11906"/>
        </w:tabs>
        <w:bidi/>
        <w:spacing w:after="0" w:line="240" w:lineRule="auto"/>
        <w:jc w:val="both"/>
        <w:rPr>
          <w:rFonts w:ascii="Sakkal Majalla" w:eastAsia="Calibri" w:hAnsi="Sakkal Majalla" w:cs="Samir_Khouaja_Maghribi"/>
          <w:b/>
          <w:bCs/>
          <w:rtl/>
          <w:lang w:val="fr-FR" w:eastAsia="en-US" w:bidi="ar-MA"/>
        </w:rPr>
      </w:pPr>
      <w:r w:rsidRPr="005A37CB">
        <w:rPr>
          <w:rFonts w:ascii="Sakkal Majalla" w:eastAsia="Calibri" w:hAnsi="Sakkal Majalla" w:cs="Samir_Khouaja_Maghribi"/>
          <w:b/>
          <w:bCs/>
          <w:lang w:val="fr-FR" w:eastAsia="en-US" w:bidi="ar-MA"/>
        </w:rPr>
        <w:t xml:space="preserve">    </w:t>
      </w:r>
      <w:r w:rsidRPr="005A37CB" w:rsidR="00130273">
        <w:rPr>
          <w:rFonts w:ascii="Sakkal Majalla" w:eastAsia="Calibri" w:hAnsi="Sakkal Majalla" w:cs="Samir_Khouaja_Maghribi"/>
          <w:b/>
          <w:bCs/>
          <w:rtl/>
          <w:lang w:val="fr-FR" w:eastAsia="en-US" w:bidi="ar-MA"/>
        </w:rPr>
        <w:t>عنوان الدرس</w:t>
      </w:r>
      <w:r w:rsidRPr="005A37CB">
        <w:rPr>
          <w:rFonts w:ascii="Sakkal Majalla" w:eastAsia="Calibri" w:hAnsi="Sakkal Majalla" w:cs="Samir_Khouaja_Maghribi"/>
          <w:b/>
          <w:bCs/>
          <w:rtl/>
          <w:lang w:val="fr-FR" w:eastAsia="en-US" w:bidi="ar-MA"/>
        </w:rPr>
        <w:t xml:space="preserve">: </w:t>
      </w:r>
      <w:r w:rsidRPr="005A37CB" w:rsidR="00592429">
        <w:rPr>
          <w:rFonts w:ascii="Sakkal Majalla" w:eastAsia="Calibri" w:hAnsi="Sakkal Majalla" w:cs="Samir_Khouaja_Maghribi"/>
          <w:b/>
          <w:bCs/>
          <w:rtl/>
          <w:lang w:val="fr-FR" w:eastAsia="en-US" w:bidi="ar-MA"/>
        </w:rPr>
        <w:t>القراءة التوجيهية</w:t>
      </w:r>
      <w:r w:rsidRPr="005A37CB">
        <w:rPr>
          <w:rFonts w:ascii="Sakkal Majalla" w:eastAsia="Calibri" w:hAnsi="Sakkal Majalla" w:cs="Samir_Khouaja_Maghribi"/>
          <w:b/>
          <w:bCs/>
          <w:rtl/>
          <w:lang w:val="fr-FR" w:eastAsia="en-US" w:bidi="ar-MA"/>
        </w:rPr>
        <w:t xml:space="preserve">  </w:t>
      </w:r>
      <w:r w:rsidRPr="005A37CB">
        <w:rPr>
          <w:rFonts w:ascii="Sakkal Majalla" w:eastAsia="Calibri" w:hAnsi="Sakkal Majalla" w:cs="Samir_Khouaja_Maghribi"/>
          <w:b/>
          <w:bCs/>
          <w:lang w:val="fr-FR" w:eastAsia="en-US" w:bidi="ar-MA"/>
        </w:rPr>
        <w:t xml:space="preserve">                                                                                                                                                                                                                                        </w:t>
      </w:r>
      <w:r w:rsidRPr="005A37CB">
        <w:rPr>
          <w:rFonts w:ascii="Sakkal Majalla" w:eastAsia="Calibri" w:hAnsi="Sakkal Majalla" w:cs="Samir_Khouaja_Maghribi"/>
          <w:b/>
          <w:bCs/>
          <w:rtl/>
          <w:lang w:val="fr-FR" w:eastAsia="en-US" w:bidi="ar-MA"/>
        </w:rPr>
        <w:t>الوسائل المس</w:t>
      </w:r>
      <w:r w:rsidRPr="005A37CB" w:rsidR="00130273">
        <w:rPr>
          <w:rFonts w:ascii="Sakkal Majalla" w:eastAsia="Calibri" w:hAnsi="Sakkal Majalla" w:cs="Samir_Khouaja_Maghribi"/>
          <w:b/>
          <w:bCs/>
          <w:rtl/>
          <w:lang w:val="fr-FR" w:eastAsia="en-US" w:bidi="ar-MA"/>
        </w:rPr>
        <w:t>ـ</w:t>
      </w:r>
      <w:r w:rsidRPr="005A37CB">
        <w:rPr>
          <w:rFonts w:ascii="Sakkal Majalla" w:eastAsia="Calibri" w:hAnsi="Sakkal Majalla" w:cs="Samir_Khouaja_Maghribi"/>
          <w:b/>
          <w:bCs/>
          <w:rtl/>
          <w:lang w:val="fr-FR" w:eastAsia="en-US" w:bidi="ar-MA"/>
        </w:rPr>
        <w:t>اعدة:</w:t>
      </w:r>
      <w:r w:rsidRPr="005A37CB" w:rsidR="00130273">
        <w:rPr>
          <w:rFonts w:ascii="Sakkal Majalla" w:eastAsia="Calibri" w:hAnsi="Sakkal Majalla" w:cs="Samir_Khouaja_Maghribi"/>
          <w:b/>
          <w:bCs/>
          <w:rtl/>
          <w:lang w:val="fr-FR" w:eastAsia="en-US" w:bidi="ar-MA"/>
        </w:rPr>
        <w:t xml:space="preserve"> المؤلف - السبورة</w:t>
      </w:r>
    </w:p>
    <w:p w:rsidR="0017393A" w:rsidRPr="005A37CB" w:rsidP="005A37CB">
      <w:pPr>
        <w:bidi/>
        <w:spacing w:after="0" w:line="240" w:lineRule="auto"/>
        <w:jc w:val="center"/>
        <w:rPr>
          <w:rFonts w:ascii="Arial" w:eastAsia="Calibri" w:hAnsi="Arial" w:cs="Samir_Khouaja_Maghribi"/>
          <w:b/>
          <w:bCs/>
          <w:rtl/>
          <w:lang w:val="fr-FR" w:eastAsia="en-US" w:bidi="ar-MA"/>
        </w:rPr>
      </w:pPr>
      <w:r w:rsidRPr="005A37CB">
        <w:rPr>
          <w:rFonts w:ascii="Arial" w:eastAsia="Calibri" w:hAnsi="Arial" w:cs="Samir_Khouaja_Maghribi"/>
          <w:b/>
          <w:bCs/>
          <w:rtl/>
          <w:lang w:val="fr-FR" w:eastAsia="en-US" w:bidi="ar-MA"/>
        </w:rPr>
        <w:t>الكفايات المستهدفة:</w:t>
      </w:r>
    </w:p>
    <w:p w:rsidR="0017393A" w:rsidRPr="005A37CB" w:rsidP="005A37CB">
      <w:pPr>
        <w:tabs>
          <w:tab w:val="right" w:pos="2267"/>
        </w:tabs>
        <w:bidi/>
        <w:spacing w:after="0" w:line="240" w:lineRule="auto"/>
        <w:rPr>
          <w:rFonts w:ascii="Sakkal Majalla" w:eastAsia="Calibri" w:hAnsi="Sakkal Majalla" w:cs="Sakkal Majalla" w:hint="cs"/>
          <w:b/>
          <w:bCs/>
          <w:sz w:val="22"/>
          <w:szCs w:val="22"/>
          <w:rtl/>
          <w:lang w:val="fr-FR" w:eastAsia="en-US" w:bidi="ar-SA"/>
        </w:rPr>
      </w:pPr>
      <w:r>
        <w:rPr>
          <w:rFonts w:ascii="Sakkal Majalla" w:eastAsia="Calibri" w:hAnsi="Sakkal Majalla" w:cs="Sakkal Majalla" w:hint="cs"/>
          <w:b/>
          <w:bCs/>
          <w:sz w:val="22"/>
          <w:szCs w:val="22"/>
          <w:rtl/>
          <w:lang w:val="fr-FR" w:eastAsia="en-US" w:bidi="ar-MA"/>
        </w:rPr>
        <w:t xml:space="preserve">                                                                                                                                                                                    </w:t>
      </w:r>
      <w:r w:rsidRPr="005A37CB">
        <w:rPr>
          <w:rFonts w:ascii="Sakkal Majalla" w:eastAsia="Calibri" w:hAnsi="Sakkal Majalla" w:cs="Sakkal Majalla"/>
          <w:b/>
          <w:bCs/>
          <w:sz w:val="22"/>
          <w:szCs w:val="22"/>
          <w:rtl/>
          <w:lang w:val="fr-FR" w:eastAsia="en-US" w:bidi="ar-MA"/>
        </w:rPr>
        <w:t>- مـنـهـجـيـــة:</w:t>
      </w:r>
      <w:r w:rsidRPr="005A37CB" w:rsidR="00A51139">
        <w:rPr>
          <w:rFonts w:ascii="Sakkal Majalla" w:eastAsia="Calibri" w:hAnsi="Sakkal Majalla" w:cs="Sakkal Majalla"/>
          <w:b/>
          <w:bCs/>
          <w:sz w:val="22"/>
          <w:szCs w:val="22"/>
          <w:rtl/>
          <w:lang w:val="fr-FR" w:eastAsia="en-US" w:bidi="ar-MA"/>
        </w:rPr>
        <w:t xml:space="preserve"> توظيف القراءة المنهجية</w:t>
      </w:r>
      <w:r>
        <w:rPr>
          <w:rFonts w:ascii="Sakkal Majalla" w:eastAsia="Calibri" w:hAnsi="Sakkal Majalla" w:cs="Sakkal Majalla"/>
          <w:b/>
          <w:bCs/>
          <w:sz w:val="22"/>
          <w:szCs w:val="22"/>
          <w:rtl/>
          <w:lang w:val="fr-FR" w:eastAsia="en-US" w:bidi="ar-MA"/>
        </w:rPr>
        <w:t xml:space="preserve"> وتحديد الإشكالات وتفكيك الخطاب</w:t>
      </w:r>
      <w:r>
        <w:rPr>
          <w:rFonts w:ascii="Sakkal Majalla" w:eastAsia="Calibri" w:hAnsi="Sakkal Majalla" w:cs="Sakkal Majalla" w:hint="cs"/>
          <w:b/>
          <w:bCs/>
          <w:sz w:val="22"/>
          <w:szCs w:val="22"/>
          <w:rtl/>
          <w:lang w:val="fr-FR" w:eastAsia="en-US" w:bidi="ar-SA"/>
        </w:rPr>
        <w:t>.</w:t>
      </w:r>
    </w:p>
    <w:p w:rsidR="0017393A" w:rsidRPr="005A37CB" w:rsidP="005A37CB">
      <w:pPr>
        <w:tabs>
          <w:tab w:val="right" w:pos="2267"/>
        </w:tabs>
        <w:bidi/>
        <w:spacing w:after="0" w:line="240" w:lineRule="auto"/>
        <w:rPr>
          <w:rFonts w:ascii="Sakkal Majalla" w:eastAsia="Calibri" w:hAnsi="Sakkal Majalla" w:cs="Sakkal Majalla"/>
          <w:b/>
          <w:bCs/>
          <w:sz w:val="22"/>
          <w:szCs w:val="22"/>
          <w:rtl/>
          <w:lang w:val="fr-FR" w:eastAsia="en-US" w:bidi="ar-MA"/>
        </w:rPr>
      </w:pPr>
      <w:r>
        <w:rPr>
          <w:rFonts w:ascii="Sakkal Majalla" w:eastAsia="Calibri" w:hAnsi="Sakkal Majalla" w:cs="Sakkal Majalla" w:hint="cs"/>
          <w:b/>
          <w:bCs/>
          <w:sz w:val="22"/>
          <w:szCs w:val="22"/>
          <w:rtl/>
          <w:lang w:val="fr-FR" w:eastAsia="en-US" w:bidi="ar-SA"/>
        </w:rPr>
        <w:t xml:space="preserve">                                                                                                                                                                                    </w:t>
      </w:r>
      <w:r w:rsidRPr="005A37CB">
        <w:rPr>
          <w:rFonts w:ascii="Sakkal Majalla" w:eastAsia="Calibri" w:hAnsi="Sakkal Majalla" w:cs="Sakkal Majalla"/>
          <w:b/>
          <w:bCs/>
          <w:sz w:val="22"/>
          <w:szCs w:val="22"/>
          <w:rtl/>
          <w:lang w:val="fr-FR" w:eastAsia="en-US" w:bidi="ar-MA"/>
        </w:rPr>
        <w:t xml:space="preserve">- ثــقـــافــيـــة: </w:t>
      </w:r>
      <w:r w:rsidRPr="005A37CB" w:rsidR="00A51139">
        <w:rPr>
          <w:rFonts w:ascii="Sakkal Majalla" w:eastAsia="Calibri" w:hAnsi="Sakkal Majalla" w:cs="Sakkal Majalla"/>
          <w:b/>
          <w:bCs/>
          <w:sz w:val="22"/>
          <w:szCs w:val="22"/>
          <w:rtl/>
          <w:lang w:val="fr-FR" w:eastAsia="en-US" w:bidi="ar-MA"/>
        </w:rPr>
        <w:t>تعرف مسار تطور الشعر العربي، والإ</w:t>
      </w:r>
      <w:r>
        <w:rPr>
          <w:rFonts w:ascii="Sakkal Majalla" w:eastAsia="Calibri" w:hAnsi="Sakkal Majalla" w:cs="Sakkal Majalla"/>
          <w:b/>
          <w:bCs/>
          <w:sz w:val="22"/>
          <w:szCs w:val="22"/>
          <w:rtl/>
          <w:lang w:val="fr-FR" w:eastAsia="en-US" w:bidi="ar-MA"/>
        </w:rPr>
        <w:t>لمام بالاتجاهات والمدارس الفنية</w:t>
      </w:r>
      <w:r>
        <w:rPr>
          <w:rFonts w:ascii="Sakkal Majalla" w:eastAsia="Calibri" w:hAnsi="Sakkal Majalla" w:cs="Sakkal Majalla" w:hint="cs"/>
          <w:b/>
          <w:bCs/>
          <w:sz w:val="22"/>
          <w:szCs w:val="22"/>
          <w:rtl/>
          <w:lang w:val="fr-FR" w:eastAsia="en-US" w:bidi="ar-MA"/>
        </w:rPr>
        <w:t>.</w:t>
      </w:r>
    </w:p>
    <w:p w:rsidR="0053719D" w:rsidRPr="005A37CB" w:rsidP="005A37CB">
      <w:pPr>
        <w:tabs>
          <w:tab w:val="right" w:pos="2267"/>
        </w:tabs>
        <w:bidi/>
        <w:spacing w:after="0" w:line="240" w:lineRule="auto"/>
        <w:rPr>
          <w:rFonts w:ascii="Sakkal Majalla" w:eastAsia="Calibri" w:hAnsi="Sakkal Majalla" w:cs="Sakkal Majalla"/>
          <w:b/>
          <w:bCs/>
          <w:sz w:val="22"/>
          <w:szCs w:val="22"/>
          <w:rtl/>
          <w:lang w:val="fr-FR" w:eastAsia="en-US" w:bidi="ar-MA"/>
        </w:rPr>
      </w:pPr>
      <w:r>
        <w:rPr>
          <w:rFonts w:ascii="Sakkal Majalla" w:eastAsia="Calibri" w:hAnsi="Sakkal Majalla" w:cs="Sakkal Majalla" w:hint="cs"/>
          <w:b/>
          <w:bCs/>
          <w:sz w:val="22"/>
          <w:szCs w:val="22"/>
          <w:rtl/>
          <w:lang w:val="fr-FR" w:eastAsia="en-US" w:bidi="ar-MA"/>
        </w:rPr>
        <w:t xml:space="preserve">                                                                                                                                                                                    </w:t>
      </w:r>
      <w:r w:rsidRPr="005A37CB" w:rsidR="0017393A">
        <w:rPr>
          <w:rFonts w:ascii="Sakkal Majalla" w:eastAsia="Calibri" w:hAnsi="Sakkal Majalla" w:cs="Sakkal Majalla"/>
          <w:b/>
          <w:bCs/>
          <w:sz w:val="22"/>
          <w:szCs w:val="22"/>
          <w:rtl/>
          <w:lang w:val="fr-FR" w:eastAsia="en-US" w:bidi="ar-MA"/>
        </w:rPr>
        <w:t>- تـواصـلـيــة:</w:t>
      </w:r>
      <w:r w:rsidRPr="005A37CB" w:rsidR="00A51139">
        <w:rPr>
          <w:rFonts w:ascii="Sakkal Majalla" w:eastAsia="Calibri" w:hAnsi="Sakkal Majalla" w:cs="Sakkal Majalla"/>
          <w:b/>
          <w:bCs/>
          <w:sz w:val="22"/>
          <w:szCs w:val="22"/>
          <w:rtl/>
          <w:lang w:val="fr-FR" w:eastAsia="en-US" w:bidi="ar-MA"/>
        </w:rPr>
        <w:t xml:space="preserve"> القدرة على الإلمام بالدراسات النقدية،</w:t>
      </w:r>
      <w:r>
        <w:rPr>
          <w:rFonts w:ascii="Sakkal Majalla" w:eastAsia="Calibri" w:hAnsi="Sakkal Majalla" w:cs="Sakkal Majalla"/>
          <w:b/>
          <w:bCs/>
          <w:sz w:val="22"/>
          <w:szCs w:val="22"/>
          <w:rtl/>
          <w:lang w:val="fr-FR" w:eastAsia="en-US" w:bidi="ar-MA"/>
        </w:rPr>
        <w:t xml:space="preserve"> والتواصل مع قضايا أدبية مختلفة</w:t>
      </w:r>
      <w:r>
        <w:rPr>
          <w:rFonts w:ascii="Sakkal Majalla" w:eastAsia="Calibri" w:hAnsi="Sakkal Majalla" w:cs="Sakkal Majalla" w:hint="cs"/>
          <w:b/>
          <w:bCs/>
          <w:sz w:val="22"/>
          <w:szCs w:val="22"/>
          <w:rtl/>
          <w:lang w:val="fr-FR" w:eastAsia="en-US" w:bidi="ar-MA"/>
        </w:rPr>
        <w:t>.</w:t>
      </w:r>
    </w:p>
    <w:tbl>
      <w:tblPr>
        <w:tblStyle w:val="LightGridAccent3"/>
        <w:bidiVisual/>
        <w:tblW w:w="0" w:type="auto"/>
        <w:tblLayout w:type="fixed"/>
        <w:tblLook w:val="04A0"/>
      </w:tblPr>
      <w:tblGrid>
        <w:gridCol w:w="816"/>
        <w:gridCol w:w="1418"/>
        <w:gridCol w:w="1559"/>
        <w:gridCol w:w="11198"/>
        <w:gridCol w:w="1470"/>
      </w:tblGrid>
      <w:tr w:rsidTr="005A37CB">
        <w:tblPrEx>
          <w:tblW w:w="0" w:type="auto"/>
          <w:tblLayout w:type="fixed"/>
          <w:tblLook w:val="04A0"/>
        </w:tblPrEx>
        <w:trPr>
          <w:trHeight w:val="576"/>
        </w:trPr>
        <w:tc>
          <w:tcPr>
            <w:tcW w:w="816" w:type="dxa"/>
            <w:shd w:val="clear" w:color="auto" w:fill="C3D69B"/>
          </w:tcPr>
          <w:p w:rsidR="00B027CE" w:rsidRPr="001736B2" w:rsidP="005A37CB">
            <w:pPr>
              <w:tabs>
                <w:tab w:val="right" w:pos="2267"/>
              </w:tabs>
              <w:bidi/>
              <w:spacing w:before="0" w:after="0" w:line="240" w:lineRule="auto"/>
              <w:jc w:val="center"/>
              <w:rPr>
                <w:rFonts w:ascii="Sakkal Majalla" w:hAnsi="Sakkal Majalla" w:cs="Sakkal Majalla"/>
                <w:b/>
                <w:bCs/>
                <w:sz w:val="20"/>
                <w:szCs w:val="20"/>
                <w:rtl/>
                <w:lang w:bidi="ar-MA"/>
              </w:rPr>
            </w:pPr>
            <w:r w:rsidRPr="001736B2">
              <w:rPr>
                <w:rFonts w:ascii="Sakkal Majalla" w:hAnsi="Sakkal Majalla" w:eastAsiaTheme="majorEastAsia" w:cs="Sakkal Majalla"/>
                <w:b/>
                <w:bCs/>
                <w:sz w:val="20"/>
                <w:szCs w:val="20"/>
                <w:rtl/>
                <w:lang w:bidi="ar-MA"/>
              </w:rPr>
              <w:t>مراحل الإنجاز</w:t>
            </w:r>
          </w:p>
        </w:tc>
        <w:tc>
          <w:tcPr>
            <w:tcW w:w="1418" w:type="dxa"/>
            <w:shd w:val="clear" w:color="auto" w:fill="C3D69B"/>
          </w:tcPr>
          <w:p w:rsidR="00B027CE" w:rsidRPr="001736B2" w:rsidP="000D54A7">
            <w:pPr>
              <w:tabs>
                <w:tab w:val="right" w:pos="2267"/>
              </w:tabs>
              <w:bidi/>
              <w:spacing w:before="0" w:after="0" w:line="240" w:lineRule="auto"/>
              <w:jc w:val="center"/>
              <w:rPr>
                <w:rFonts w:ascii="Sakkal Majalla" w:hAnsi="Sakkal Majalla" w:cs="Sakkal Majalla"/>
                <w:b/>
                <w:bCs/>
                <w:sz w:val="20"/>
                <w:szCs w:val="20"/>
                <w:rtl/>
                <w:lang w:bidi="ar-MA"/>
              </w:rPr>
            </w:pPr>
            <w:r w:rsidRPr="001736B2">
              <w:rPr>
                <w:rFonts w:ascii="Sakkal Majalla" w:hAnsi="Sakkal Majalla" w:eastAsiaTheme="majorEastAsia" w:cs="Sakkal Majalla"/>
                <w:b/>
                <w:bCs/>
                <w:sz w:val="20"/>
                <w:szCs w:val="20"/>
                <w:rtl/>
                <w:lang w:bidi="ar-MA"/>
              </w:rPr>
              <w:t>الأهداف الإجرائية</w:t>
            </w:r>
          </w:p>
        </w:tc>
        <w:tc>
          <w:tcPr>
            <w:tcW w:w="1559" w:type="dxa"/>
            <w:shd w:val="clear" w:color="auto" w:fill="C3D69B"/>
          </w:tcPr>
          <w:p w:rsidR="00B027CE" w:rsidRPr="001736B2" w:rsidP="000D54A7">
            <w:pPr>
              <w:tabs>
                <w:tab w:val="right" w:pos="2267"/>
              </w:tabs>
              <w:bidi/>
              <w:spacing w:before="0" w:after="0" w:line="240" w:lineRule="auto"/>
              <w:jc w:val="center"/>
              <w:rPr>
                <w:rFonts w:ascii="Sakkal Majalla" w:hAnsi="Sakkal Majalla" w:cs="Sakkal Majalla"/>
                <w:b/>
                <w:bCs/>
                <w:sz w:val="20"/>
                <w:szCs w:val="20"/>
                <w:rtl/>
                <w:lang w:bidi="ar-MA"/>
              </w:rPr>
            </w:pPr>
            <w:r w:rsidRPr="001736B2">
              <w:rPr>
                <w:rFonts w:ascii="Sakkal Majalla" w:hAnsi="Sakkal Majalla" w:eastAsiaTheme="majorEastAsia" w:cs="Sakkal Majalla"/>
                <w:b/>
                <w:bCs/>
                <w:sz w:val="20"/>
                <w:szCs w:val="20"/>
                <w:rtl/>
                <w:lang w:bidi="ar-MA"/>
              </w:rPr>
              <w:t>الأنشطة التعليمية التعلمية</w:t>
            </w:r>
          </w:p>
        </w:tc>
        <w:tc>
          <w:tcPr>
            <w:tcW w:w="11198" w:type="dxa"/>
            <w:shd w:val="clear" w:color="auto" w:fill="C3D69B"/>
          </w:tcPr>
          <w:p w:rsidR="00B027CE" w:rsidRPr="001736B2" w:rsidP="000D54A7">
            <w:pPr>
              <w:tabs>
                <w:tab w:val="right" w:pos="2267"/>
              </w:tabs>
              <w:bidi/>
              <w:spacing w:before="0" w:after="0" w:line="240" w:lineRule="auto"/>
              <w:jc w:val="center"/>
              <w:rPr>
                <w:rFonts w:ascii="Sakkal Majalla" w:hAnsi="Sakkal Majalla" w:cs="Sakkal Majalla"/>
                <w:b/>
                <w:bCs/>
                <w:sz w:val="20"/>
                <w:szCs w:val="20"/>
                <w:rtl/>
                <w:lang w:bidi="ar-MA"/>
              </w:rPr>
            </w:pPr>
            <w:r w:rsidRPr="001736B2">
              <w:rPr>
                <w:rFonts w:ascii="Sakkal Majalla" w:hAnsi="Sakkal Majalla" w:eastAsiaTheme="majorEastAsia" w:cs="Sakkal Majalla"/>
                <w:b/>
                <w:bCs/>
                <w:sz w:val="20"/>
                <w:szCs w:val="20"/>
                <w:rtl/>
                <w:lang w:bidi="ar-MA"/>
              </w:rPr>
              <w:t>موضوعات الأنشطة ومحتوياتها</w:t>
            </w:r>
          </w:p>
        </w:tc>
        <w:tc>
          <w:tcPr>
            <w:tcW w:w="1470" w:type="dxa"/>
            <w:shd w:val="clear" w:color="auto" w:fill="C3D69B"/>
          </w:tcPr>
          <w:p w:rsidR="00B027CE" w:rsidRPr="001736B2" w:rsidP="005D39C8">
            <w:pPr>
              <w:tabs>
                <w:tab w:val="right" w:pos="2267"/>
              </w:tabs>
              <w:bidi/>
              <w:spacing w:before="0" w:after="0" w:line="240" w:lineRule="auto"/>
              <w:jc w:val="center"/>
              <w:rPr>
                <w:rFonts w:ascii="Sakkal Majalla" w:hAnsi="Sakkal Majalla" w:cs="Sakkal Majalla"/>
                <w:b/>
                <w:bCs/>
                <w:sz w:val="20"/>
                <w:szCs w:val="20"/>
                <w:rtl/>
                <w:lang w:bidi="ar-MA"/>
              </w:rPr>
            </w:pPr>
            <w:r w:rsidRPr="001736B2">
              <w:rPr>
                <w:rFonts w:ascii="Sakkal Majalla" w:hAnsi="Sakkal Majalla" w:eastAsiaTheme="majorEastAsia" w:cs="Sakkal Majalla"/>
                <w:b/>
                <w:bCs/>
                <w:sz w:val="20"/>
                <w:szCs w:val="20"/>
                <w:rtl/>
                <w:lang w:bidi="ar-MA"/>
              </w:rPr>
              <w:t>التقويم</w:t>
            </w:r>
          </w:p>
        </w:tc>
      </w:tr>
      <w:tr w:rsidTr="001736B2">
        <w:tblPrEx>
          <w:tblW w:w="0" w:type="auto"/>
          <w:tblLayout w:type="fixed"/>
          <w:tblLook w:val="04A0"/>
        </w:tblPrEx>
        <w:trPr>
          <w:cantSplit/>
          <w:trHeight w:val="1508"/>
        </w:trPr>
        <w:tc>
          <w:tcPr>
            <w:tcW w:w="816" w:type="dxa"/>
            <w:textDirection w:val="btLr"/>
          </w:tcPr>
          <w:p w:rsidR="00B027CE" w:rsidRPr="00D72679" w:rsidP="001736B2">
            <w:pPr>
              <w:tabs>
                <w:tab w:val="right" w:pos="2267"/>
              </w:tabs>
              <w:bidi/>
              <w:spacing w:after="0" w:line="240" w:lineRule="auto"/>
              <w:ind w:left="113" w:right="113"/>
              <w:rPr>
                <w:rFonts w:ascii="Sakkal Majalla" w:hAnsi="Sakkal Majalla" w:cs="Sakkal Majalla"/>
                <w:b/>
                <w:bCs/>
                <w:sz w:val="28"/>
                <w:szCs w:val="28"/>
                <w:rtl/>
                <w:lang w:bidi="ar-MA"/>
              </w:rPr>
            </w:pPr>
            <w:r w:rsidRPr="00D72679">
              <w:rPr>
                <w:rFonts w:ascii="Sakkal Majalla" w:hAnsi="Sakkal Majalla" w:eastAsiaTheme="majorEastAsia" w:cs="Sakkal Majalla"/>
                <w:b/>
                <w:bCs/>
                <w:sz w:val="28"/>
                <w:szCs w:val="28"/>
                <w:rtl/>
                <w:lang w:bidi="ar-MA"/>
              </w:rPr>
              <w:t>تقديم</w:t>
            </w:r>
          </w:p>
        </w:tc>
        <w:tc>
          <w:tcPr>
            <w:tcW w:w="1418" w:type="dxa"/>
          </w:tcPr>
          <w:p w:rsidR="005D39C8"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أن يتعرف</w:t>
            </w:r>
            <w:r w:rsidRPr="00D72679" w:rsidR="001736B2">
              <w:rPr>
                <w:rFonts w:ascii="Sakkal Majalla" w:hAnsi="Sakkal Majalla" w:cs="Sakkal Majalla"/>
                <w:rtl/>
                <w:lang w:bidi="ar-MA"/>
              </w:rPr>
              <w:t xml:space="preserve"> </w:t>
            </w:r>
            <w:r w:rsidRPr="00D72679">
              <w:rPr>
                <w:rFonts w:ascii="Sakkal Majalla" w:hAnsi="Sakkal Majalla" w:cs="Sakkal Majalla"/>
                <w:rtl/>
                <w:lang w:bidi="ar-MA"/>
              </w:rPr>
              <w:t>المتعلم الإطار</w:t>
            </w:r>
          </w:p>
          <w:p w:rsidR="00B027CE"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العام للمؤلف</w:t>
            </w:r>
          </w:p>
        </w:tc>
        <w:tc>
          <w:tcPr>
            <w:tcW w:w="1559" w:type="dxa"/>
          </w:tcPr>
          <w:p w:rsidR="0053719D"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-ما المقصود بالنقد؟</w:t>
            </w:r>
          </w:p>
          <w:p w:rsidR="0053719D"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ما أهم مميزاته؟</w:t>
            </w:r>
          </w:p>
          <w:p w:rsidR="0053719D" w:rsidRPr="00D72679" w:rsidP="001736B2">
            <w:pPr>
              <w:tabs>
                <w:tab w:val="right" w:pos="2267"/>
              </w:tabs>
              <w:bidi/>
              <w:spacing w:after="0" w:line="240" w:lineRule="auto"/>
              <w:rPr>
                <w:rFonts w:ascii="Sakkal Majalla" w:hAnsi="Sakkal Majalla" w:cs="Sakkal Majalla"/>
                <w:rtl/>
                <w:lang w:bidi="ar-MA"/>
              </w:rPr>
            </w:pPr>
          </w:p>
        </w:tc>
        <w:tc>
          <w:tcPr>
            <w:tcW w:w="11198" w:type="dxa"/>
          </w:tcPr>
          <w:p w:rsidR="00E93962" w:rsidRPr="001736B2" w:rsidP="001736B2">
            <w:pPr>
              <w:tabs>
                <w:tab w:val="right" w:pos="2267"/>
              </w:tabs>
              <w:bidi/>
              <w:spacing w:after="0" w:line="240" w:lineRule="auto"/>
              <w:jc w:val="both"/>
              <w:rPr>
                <w:rFonts w:ascii="Sakkal Majalla" w:hAnsi="Sakkal Majalla" w:cs="Sakkal Majalla"/>
                <w:b/>
                <w:bCs/>
                <w:sz w:val="20"/>
                <w:szCs w:val="20"/>
                <w:rtl/>
              </w:rPr>
            </w:pPr>
            <w:r w:rsidRPr="001736B2">
              <w:rPr>
                <w:rFonts w:ascii="Sakkal Majalla" w:hAnsi="Sakkal Majalla" w:cs="Sakkal Majalla"/>
                <w:b/>
                <w:bCs/>
                <w:sz w:val="20"/>
                <w:szCs w:val="20"/>
                <w:rtl/>
              </w:rPr>
              <w:t>النقد هوالتعبير</w:t>
            </w:r>
            <w:r w:rsidRPr="001736B2">
              <w:rPr>
                <w:rFonts w:ascii="Sakkal Majalla" w:hAnsi="Sakkal Majalla" w:cs="Sakkal Majalla"/>
                <w:b/>
                <w:bCs/>
                <w:sz w:val="20"/>
                <w:szCs w:val="20"/>
              </w:rPr>
              <w:t> </w:t>
            </w:r>
            <w:hyperlink r:id="rId9" w:tooltip="مكتوب" w:history="1">
              <w:r w:rsidRPr="001736B2">
                <w:rPr>
                  <w:rFonts w:ascii="Sakkal Majalla" w:hAnsi="Sakkal Majalla" w:cs="Sakkal Majalla"/>
                  <w:b/>
                  <w:bCs/>
                  <w:sz w:val="20"/>
                  <w:szCs w:val="20"/>
                  <w:rtl/>
                </w:rPr>
                <w:t>المكتوب</w:t>
              </w:r>
            </w:hyperlink>
            <w:r w:rsidRPr="001736B2">
              <w:rPr>
                <w:rFonts w:ascii="Sakkal Majalla" w:hAnsi="Sakkal Majalla" w:cs="Sakkal Majalla"/>
                <w:b/>
                <w:bCs/>
                <w:sz w:val="20"/>
                <w:szCs w:val="20"/>
              </w:rPr>
              <w:t> </w:t>
            </w:r>
            <w:r w:rsidRPr="001736B2">
              <w:rPr>
                <w:rFonts w:ascii="Sakkal Majalla" w:hAnsi="Sakkal Majalla" w:cs="Sakkal Majalla"/>
                <w:b/>
                <w:bCs/>
                <w:sz w:val="20"/>
                <w:szCs w:val="20"/>
                <w:rtl/>
              </w:rPr>
              <w:t>أوالمنطوق من متخصص يسمى</w:t>
            </w:r>
            <w:r w:rsidRPr="001736B2">
              <w:rPr>
                <w:rFonts w:ascii="Sakkal Majalla" w:hAnsi="Sakkal Majalla" w:cs="Sakkal Majalla"/>
                <w:b/>
                <w:bCs/>
                <w:sz w:val="20"/>
                <w:szCs w:val="20"/>
              </w:rPr>
              <w:t> </w:t>
            </w:r>
            <w:hyperlink r:id="rId10" w:tooltip="ناقد" w:history="1">
              <w:r w:rsidRPr="001736B2">
                <w:rPr>
                  <w:rFonts w:ascii="Sakkal Majalla" w:hAnsi="Sakkal Majalla" w:cs="Sakkal Majalla"/>
                  <w:b/>
                  <w:bCs/>
                  <w:sz w:val="20"/>
                  <w:szCs w:val="20"/>
                  <w:rtl/>
                </w:rPr>
                <w:t>ناقدا</w:t>
              </w:r>
            </w:hyperlink>
            <w:r w:rsidRPr="001736B2">
              <w:rPr>
                <w:rFonts w:ascii="Sakkal Majalla" w:hAnsi="Sakkal Majalla" w:cs="Sakkal Majalla"/>
                <w:b/>
                <w:bCs/>
                <w:sz w:val="20"/>
                <w:szCs w:val="20"/>
              </w:rPr>
              <w:t> </w:t>
            </w:r>
            <w:r w:rsidRPr="001736B2">
              <w:rPr>
                <w:rFonts w:ascii="Sakkal Majalla" w:hAnsi="Sakkal Majalla" w:cs="Sakkal Majalla"/>
                <w:b/>
                <w:bCs/>
                <w:sz w:val="20"/>
                <w:szCs w:val="20"/>
                <w:rtl/>
              </w:rPr>
              <w:t>عن</w:t>
            </w:r>
            <w:r w:rsidRPr="001736B2" w:rsidR="00922395">
              <w:rPr>
                <w:rFonts w:ascii="Sakkal Majalla" w:hAnsi="Sakkal Majalla" w:cs="Sakkal Majalla"/>
                <w:b/>
                <w:bCs/>
                <w:sz w:val="20"/>
                <w:szCs w:val="20"/>
              </w:rPr>
              <w:t xml:space="preserve"> </w:t>
            </w:r>
            <w:r w:rsidRPr="001736B2">
              <w:rPr>
                <w:rFonts w:ascii="Sakkal Majalla" w:hAnsi="Sakkal Majalla" w:cs="Sakkal Majalla"/>
                <w:b/>
                <w:bCs/>
                <w:sz w:val="20"/>
                <w:szCs w:val="20"/>
                <w:rtl/>
              </w:rPr>
              <w:t>سلبيات وإيجابيات</w:t>
            </w:r>
            <w:r w:rsidRPr="001736B2">
              <w:rPr>
                <w:rFonts w:ascii="Sakkal Majalla" w:hAnsi="Sakkal Majalla" w:cs="Sakkal Majalla"/>
                <w:b/>
                <w:bCs/>
                <w:sz w:val="20"/>
                <w:szCs w:val="20"/>
              </w:rPr>
              <w:t> </w:t>
            </w:r>
            <w:hyperlink r:id="rId11" w:tooltip="فعل" w:history="1">
              <w:r w:rsidRPr="001736B2">
                <w:rPr>
                  <w:rFonts w:ascii="Sakkal Majalla" w:hAnsi="Sakkal Majalla" w:cs="Sakkal Majalla"/>
                  <w:b/>
                  <w:bCs/>
                  <w:sz w:val="20"/>
                  <w:szCs w:val="20"/>
                  <w:rtl/>
                </w:rPr>
                <w:t>أفعال</w:t>
              </w:r>
            </w:hyperlink>
            <w:r w:rsidRPr="001736B2">
              <w:rPr>
                <w:rFonts w:ascii="Sakkal Majalla" w:hAnsi="Sakkal Majalla" w:cs="Sakkal Majalla"/>
                <w:b/>
                <w:bCs/>
                <w:sz w:val="20"/>
                <w:szCs w:val="20"/>
              </w:rPr>
              <w:t> </w:t>
            </w:r>
            <w:r w:rsidRPr="001736B2">
              <w:rPr>
                <w:rFonts w:ascii="Sakkal Majalla" w:hAnsi="Sakkal Majalla" w:cs="Sakkal Majalla"/>
                <w:b/>
                <w:bCs/>
                <w:sz w:val="20"/>
                <w:szCs w:val="20"/>
                <w:rtl/>
              </w:rPr>
              <w:t>أو</w:t>
            </w:r>
            <w:r w:rsidRPr="001736B2">
              <w:rPr>
                <w:rFonts w:ascii="Sakkal Majalla" w:hAnsi="Sakkal Majalla" w:cs="Sakkal Majalla"/>
                <w:b/>
                <w:bCs/>
                <w:sz w:val="20"/>
                <w:szCs w:val="20"/>
              </w:rPr>
              <w:t> </w:t>
            </w:r>
            <w:hyperlink r:id="rId12" w:tooltip="إبداع" w:history="1">
              <w:r w:rsidRPr="001736B2">
                <w:rPr>
                  <w:rFonts w:ascii="Sakkal Majalla" w:hAnsi="Sakkal Majalla" w:cs="Sakkal Majalla"/>
                  <w:b/>
                  <w:bCs/>
                  <w:sz w:val="20"/>
                  <w:szCs w:val="20"/>
                  <w:rtl/>
                </w:rPr>
                <w:t>إبداعات</w:t>
              </w:r>
            </w:hyperlink>
            <w:r w:rsidRPr="001736B2">
              <w:rPr>
                <w:rFonts w:ascii="Sakkal Majalla" w:hAnsi="Sakkal Majalla" w:cs="Sakkal Majalla"/>
                <w:b/>
                <w:bCs/>
                <w:sz w:val="20"/>
                <w:szCs w:val="20"/>
              </w:rPr>
              <w:t> </w:t>
            </w:r>
            <w:r w:rsidRPr="001736B2">
              <w:rPr>
                <w:rFonts w:ascii="Sakkal Majalla" w:hAnsi="Sakkal Majalla" w:cs="Sakkal Majalla"/>
                <w:b/>
                <w:bCs/>
                <w:sz w:val="20"/>
                <w:szCs w:val="20"/>
                <w:rtl/>
              </w:rPr>
              <w:t>أو قرارات يتخذها</w:t>
            </w:r>
            <w:r w:rsidRPr="001736B2">
              <w:rPr>
                <w:rFonts w:ascii="Sakkal Majalla" w:hAnsi="Sakkal Majalla" w:cs="Sakkal Majalla"/>
                <w:b/>
                <w:bCs/>
                <w:sz w:val="20"/>
                <w:szCs w:val="20"/>
              </w:rPr>
              <w:t> </w:t>
            </w:r>
            <w:hyperlink r:id="rId13" w:tooltip="إنسان" w:history="1">
              <w:r w:rsidRPr="001736B2">
                <w:rPr>
                  <w:rFonts w:ascii="Sakkal Majalla" w:hAnsi="Sakkal Majalla" w:cs="Sakkal Majalla"/>
                  <w:b/>
                  <w:bCs/>
                  <w:sz w:val="20"/>
                  <w:szCs w:val="20"/>
                  <w:rtl/>
                </w:rPr>
                <w:t>الإنسان</w:t>
              </w:r>
            </w:hyperlink>
            <w:r w:rsidRPr="001736B2">
              <w:rPr>
                <w:rFonts w:ascii="Sakkal Majalla" w:hAnsi="Sakkal Majalla" w:cs="Sakkal Majalla"/>
                <w:b/>
                <w:bCs/>
                <w:sz w:val="20"/>
                <w:szCs w:val="20"/>
              </w:rPr>
              <w:t> </w:t>
            </w:r>
            <w:r w:rsidRPr="001736B2">
              <w:rPr>
                <w:rFonts w:ascii="Sakkal Majalla" w:hAnsi="Sakkal Majalla" w:cs="Sakkal Majalla"/>
                <w:b/>
                <w:bCs/>
                <w:sz w:val="20"/>
                <w:szCs w:val="20"/>
                <w:rtl/>
              </w:rPr>
              <w:t>أو مجموعة من</w:t>
            </w:r>
            <w:r w:rsidRPr="001736B2">
              <w:rPr>
                <w:rFonts w:ascii="Sakkal Majalla" w:hAnsi="Sakkal Majalla" w:cs="Sakkal Majalla"/>
                <w:b/>
                <w:bCs/>
                <w:sz w:val="20"/>
                <w:szCs w:val="20"/>
              </w:rPr>
              <w:t> </w:t>
            </w:r>
            <w:hyperlink r:id="rId14" w:tooltip="بشر (توضيح)" w:history="1">
              <w:r w:rsidRPr="001736B2">
                <w:rPr>
                  <w:rFonts w:ascii="Sakkal Majalla" w:hAnsi="Sakkal Majalla" w:cs="Sakkal Majalla"/>
                  <w:b/>
                  <w:bCs/>
                  <w:sz w:val="20"/>
                  <w:szCs w:val="20"/>
                  <w:rtl/>
                </w:rPr>
                <w:t>البشر</w:t>
              </w:r>
            </w:hyperlink>
            <w:r w:rsidRPr="001736B2">
              <w:rPr>
                <w:rFonts w:ascii="Sakkal Majalla" w:hAnsi="Sakkal Majalla" w:cs="Sakkal Majalla"/>
                <w:b/>
                <w:bCs/>
                <w:sz w:val="20"/>
                <w:szCs w:val="20"/>
              </w:rPr>
              <w:t> </w:t>
            </w:r>
            <w:r w:rsidRPr="001736B2">
              <w:rPr>
                <w:rFonts w:ascii="Sakkal Majalla" w:hAnsi="Sakkal Majalla" w:cs="Sakkal Majalla"/>
                <w:b/>
                <w:bCs/>
                <w:sz w:val="20"/>
                <w:szCs w:val="20"/>
                <w:rtl/>
              </w:rPr>
              <w:t>في مختلف المجالات من وجهة نظر الناقد</w:t>
            </w:r>
            <w:r w:rsidRPr="001736B2">
              <w:rPr>
                <w:rFonts w:ascii="Sakkal Majalla" w:hAnsi="Sakkal Majalla" w:cs="Sakkal Majalla"/>
                <w:b/>
                <w:bCs/>
                <w:sz w:val="20"/>
                <w:szCs w:val="20"/>
              </w:rPr>
              <w:t>.</w:t>
            </w:r>
          </w:p>
          <w:p w:rsidR="00B027CE" w:rsidRPr="001736B2" w:rsidP="001736B2">
            <w:pPr>
              <w:tabs>
                <w:tab w:val="right" w:pos="2267"/>
              </w:tabs>
              <w:bidi/>
              <w:spacing w:after="0" w:line="240" w:lineRule="auto"/>
              <w:jc w:val="both"/>
              <w:rPr>
                <w:rFonts w:ascii="Sakkal Majalla" w:hAnsi="Sakkal Majalla" w:cs="Sakkal Majalla"/>
                <w:b/>
                <w:bCs/>
                <w:sz w:val="20"/>
                <w:szCs w:val="20"/>
                <w:rtl/>
              </w:rPr>
            </w:pPr>
            <w:r w:rsidRPr="001736B2">
              <w:rPr>
                <w:rFonts w:ascii="Sakkal Majalla" w:hAnsi="Sakkal Majalla" w:cs="Sakkal Majalla"/>
                <w:b/>
                <w:bCs/>
                <w:sz w:val="20"/>
                <w:szCs w:val="20"/>
                <w:rtl/>
              </w:rPr>
              <w:t>يعد النقد عملية وصفية تنطلق مباشرة بعد العمل الإبداعي، وتكون غايتها قراءة الأثر الأدبي، ومقاربته</w:t>
            </w:r>
            <w:r w:rsidRPr="001736B2" w:rsidR="00A672FA">
              <w:rPr>
                <w:rFonts w:ascii="Sakkal Majalla" w:hAnsi="Sakkal Majalla" w:cs="Sakkal Majalla"/>
                <w:b/>
                <w:bCs/>
                <w:sz w:val="20"/>
                <w:szCs w:val="20"/>
                <w:rtl/>
              </w:rPr>
              <w:t xml:space="preserve"> بهدف استقصاء مواطن القوة والضعف</w:t>
            </w:r>
            <w:r w:rsidRPr="001736B2">
              <w:rPr>
                <w:rFonts w:ascii="Sakkal Majalla" w:hAnsi="Sakkal Majalla" w:cs="Sakkal Majalla"/>
                <w:b/>
                <w:bCs/>
                <w:sz w:val="20"/>
                <w:szCs w:val="20"/>
                <w:rtl/>
              </w:rPr>
              <w:t xml:space="preserve"> فيه. ويرتبط غالبا بالوصف والتفسير</w:t>
            </w:r>
            <w:r w:rsidRPr="001736B2" w:rsidR="006F73C7">
              <w:rPr>
                <w:rFonts w:ascii="Sakkal Majalla" w:hAnsi="Sakkal Majalla" w:cs="Sakkal Majalla"/>
                <w:b/>
                <w:bCs/>
                <w:sz w:val="20"/>
                <w:szCs w:val="20"/>
                <w:rtl/>
              </w:rPr>
              <w:t xml:space="preserve"> والتأويل والتحليل والتقويم</w:t>
            </w:r>
            <w:r w:rsidRPr="001736B2" w:rsidR="00A672FA">
              <w:rPr>
                <w:rFonts w:ascii="Sakkal Majalla" w:hAnsi="Sakkal Majalla" w:cs="Sakkal Majalla"/>
                <w:b/>
                <w:bCs/>
                <w:sz w:val="20"/>
                <w:szCs w:val="20"/>
                <w:rtl/>
              </w:rPr>
              <w:t>، وينصب كل ذ</w:t>
            </w:r>
            <w:r w:rsidRPr="001736B2" w:rsidR="00922395">
              <w:rPr>
                <w:rFonts w:ascii="Sakkal Majalla" w:hAnsi="Sakkal Majalla" w:cs="Sakkal Majalla"/>
                <w:b/>
                <w:bCs/>
                <w:sz w:val="20"/>
                <w:szCs w:val="20"/>
                <w:rtl/>
              </w:rPr>
              <w:t>لك على النص أو العمل الأدبي.</w:t>
            </w:r>
          </w:p>
          <w:p w:rsidR="006F73C7" w:rsidRPr="001736B2" w:rsidP="001736B2">
            <w:pPr>
              <w:tabs>
                <w:tab w:val="right" w:pos="2267"/>
              </w:tabs>
              <w:bidi/>
              <w:spacing w:after="0" w:line="240" w:lineRule="auto"/>
              <w:jc w:val="both"/>
              <w:rPr>
                <w:rFonts w:ascii="Sakkal Majalla" w:hAnsi="Sakkal Majalla" w:cs="Sakkal Majalla"/>
                <w:b/>
                <w:bCs/>
                <w:sz w:val="20"/>
                <w:szCs w:val="20"/>
                <w:rtl/>
              </w:rPr>
            </w:pPr>
            <w:r w:rsidRPr="001736B2">
              <w:rPr>
                <w:rFonts w:ascii="Sakkal Majalla" w:hAnsi="Sakkal Majalla" w:cs="Sakkal Majalla"/>
                <w:b/>
                <w:bCs/>
                <w:sz w:val="20"/>
                <w:szCs w:val="20"/>
                <w:rtl/>
              </w:rPr>
              <w:t>وقد تعددت الدراسات النقدية التي تخوض في إشكالية الشعر العربي،</w:t>
            </w:r>
            <w:r w:rsidRPr="001736B2" w:rsidR="0053719D">
              <w:rPr>
                <w:rFonts w:ascii="Sakkal Majalla" w:hAnsi="Sakkal Majalla" w:cs="Sakkal Majalla"/>
                <w:b/>
                <w:bCs/>
                <w:sz w:val="20"/>
                <w:szCs w:val="20"/>
                <w:rtl/>
              </w:rPr>
              <w:t xml:space="preserve"> من بينها ما قام به أدونيس، ومحمد بنيس، وعبد الله راجع،</w:t>
            </w:r>
            <w:r w:rsidRPr="001736B2">
              <w:rPr>
                <w:rFonts w:ascii="Sakkal Majalla" w:hAnsi="Sakkal Majalla" w:cs="Sakkal Majalla"/>
                <w:b/>
                <w:bCs/>
                <w:sz w:val="20"/>
                <w:szCs w:val="20"/>
                <w:rtl/>
              </w:rPr>
              <w:t xml:space="preserve"> وتعد دراسة أحمد المعداوي (المجاطي) من أهم هذه الدراسات، حيث تعرضت لظ</w:t>
            </w:r>
            <w:r w:rsidRPr="001736B2" w:rsidR="00E93962">
              <w:rPr>
                <w:rFonts w:ascii="Sakkal Majalla" w:hAnsi="Sakkal Majalla" w:cs="Sakkal Majalla"/>
                <w:b/>
                <w:bCs/>
                <w:sz w:val="20"/>
                <w:szCs w:val="20"/>
                <w:rtl/>
              </w:rPr>
              <w:t>اهرة الشعر العربي الحديث بالدراس</w:t>
            </w:r>
            <w:r w:rsidRPr="001736B2">
              <w:rPr>
                <w:rFonts w:ascii="Sakkal Majalla" w:hAnsi="Sakkal Majalla" w:cs="Sakkal Majalla"/>
                <w:b/>
                <w:bCs/>
                <w:sz w:val="20"/>
                <w:szCs w:val="20"/>
                <w:rtl/>
              </w:rPr>
              <w:t xml:space="preserve">ة والتحليل، وحاول الناقد من خلالها مقاربة كل الجوانب التي تدور حول هذه الظاهرة، وجمع بين التأريخ والتنظير والتحليل وممارسة النقد. </w:t>
            </w:r>
          </w:p>
        </w:tc>
        <w:tc>
          <w:tcPr>
            <w:tcW w:w="1470" w:type="dxa"/>
          </w:tcPr>
          <w:p w:rsidR="005D39C8" w:rsidRPr="00D72679" w:rsidP="005A37CB">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تشخيص</w:t>
            </w:r>
          </w:p>
          <w:p w:rsidR="005D39C8" w:rsidRPr="00D72679" w:rsidP="005A37CB">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الرصيد</w:t>
            </w:r>
          </w:p>
          <w:p w:rsidR="00AB26E2" w:rsidRPr="00D72679" w:rsidP="005A37CB">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المعرفي</w:t>
            </w:r>
          </w:p>
          <w:p w:rsidR="00B027CE" w:rsidRPr="00D72679" w:rsidP="005A37CB">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للمتعلم</w:t>
            </w:r>
          </w:p>
          <w:p w:rsidR="00AB26E2" w:rsidRPr="00D72679" w:rsidP="005A37CB">
            <w:pPr>
              <w:tabs>
                <w:tab w:val="right" w:pos="2267"/>
              </w:tabs>
              <w:bidi/>
              <w:spacing w:after="0" w:line="240" w:lineRule="auto"/>
              <w:rPr>
                <w:rFonts w:ascii="Sakkal Majalla" w:hAnsi="Sakkal Majalla" w:cs="Sakkal Majalla"/>
                <w:rtl/>
                <w:lang w:bidi="ar-MA"/>
              </w:rPr>
            </w:pPr>
          </w:p>
        </w:tc>
      </w:tr>
      <w:tr w:rsidTr="001736B2">
        <w:tblPrEx>
          <w:tblW w:w="0" w:type="auto"/>
          <w:tblLayout w:type="fixed"/>
          <w:tblLook w:val="04A0"/>
        </w:tblPrEx>
        <w:trPr>
          <w:cantSplit/>
          <w:trHeight w:val="5077"/>
        </w:trPr>
        <w:tc>
          <w:tcPr>
            <w:tcW w:w="816" w:type="dxa"/>
            <w:textDirection w:val="btLr"/>
          </w:tcPr>
          <w:p w:rsidR="00B027CE" w:rsidRPr="00D72679" w:rsidP="001736B2">
            <w:pPr>
              <w:tabs>
                <w:tab w:val="right" w:pos="2267"/>
              </w:tabs>
              <w:bidi/>
              <w:spacing w:after="0" w:line="240" w:lineRule="auto"/>
              <w:ind w:left="113" w:right="113"/>
              <w:rPr>
                <w:rFonts w:ascii="Sakkal Majalla" w:hAnsi="Sakkal Majalla" w:cs="Sakkal Majalla"/>
                <w:b/>
                <w:bCs/>
                <w:sz w:val="28"/>
                <w:szCs w:val="28"/>
                <w:rtl/>
              </w:rPr>
            </w:pPr>
            <w:r w:rsidRPr="00D72679">
              <w:rPr>
                <w:rFonts w:ascii="Sakkal Majalla" w:hAnsi="Sakkal Majalla" w:eastAsiaTheme="majorEastAsia" w:cs="Sakkal Majalla"/>
                <w:b/>
                <w:bCs/>
                <w:sz w:val="28"/>
                <w:szCs w:val="28"/>
                <w:rtl/>
              </w:rPr>
              <w:t>طبيعة</w:t>
            </w:r>
            <w:r w:rsidRPr="00D72679" w:rsidR="001736B2">
              <w:rPr>
                <w:rFonts w:ascii="Sakkal Majalla" w:hAnsi="Sakkal Majalla" w:eastAsiaTheme="majorEastAsia" w:cs="Sakkal Majalla"/>
                <w:b/>
                <w:bCs/>
                <w:sz w:val="28"/>
                <w:szCs w:val="28"/>
                <w:rtl/>
              </w:rPr>
              <w:t xml:space="preserve">   </w:t>
            </w:r>
            <w:r w:rsidRPr="00D72679">
              <w:rPr>
                <w:rFonts w:ascii="Sakkal Majalla" w:hAnsi="Sakkal Majalla" w:eastAsiaTheme="majorEastAsia" w:cs="Sakkal Majalla"/>
                <w:b/>
                <w:bCs/>
                <w:sz w:val="28"/>
                <w:szCs w:val="28"/>
                <w:rtl/>
              </w:rPr>
              <w:t>الكتاب</w:t>
            </w:r>
            <w:r w:rsidRPr="00D72679" w:rsidR="005A37CB">
              <w:rPr>
                <w:rFonts w:ascii="Sakkal Majalla" w:hAnsi="Sakkal Majalla" w:eastAsiaTheme="majorEastAsia" w:cs="Sakkal Majalla"/>
                <w:b/>
                <w:bCs/>
                <w:sz w:val="28"/>
                <w:szCs w:val="28"/>
                <w:rtl/>
                <w:lang w:bidi="ar-MA"/>
              </w:rPr>
              <w:t xml:space="preserve"> </w:t>
            </w:r>
            <w:r w:rsidRPr="00D72679" w:rsidR="001736B2">
              <w:rPr>
                <w:rFonts w:ascii="Sakkal Majalla" w:hAnsi="Sakkal Majalla" w:eastAsiaTheme="majorEastAsia" w:cs="Sakkal Majalla"/>
                <w:b/>
                <w:bCs/>
                <w:sz w:val="28"/>
                <w:szCs w:val="28"/>
                <w:rtl/>
              </w:rPr>
              <w:t xml:space="preserve">            </w:t>
            </w:r>
            <w:r w:rsidR="00D72679">
              <w:rPr>
                <w:rFonts w:ascii="Sakkal Majalla" w:hAnsi="Sakkal Majalla" w:eastAsiaTheme="majorEastAsia" w:cs="Sakkal Majalla" w:hint="cs"/>
                <w:b/>
                <w:bCs/>
                <w:sz w:val="28"/>
                <w:szCs w:val="28"/>
                <w:rtl/>
              </w:rPr>
              <w:t xml:space="preserve">       </w:t>
            </w:r>
            <w:r w:rsidRPr="00D72679" w:rsidR="001736B2">
              <w:rPr>
                <w:rFonts w:ascii="Sakkal Majalla" w:hAnsi="Sakkal Majalla" w:eastAsiaTheme="majorEastAsia" w:cs="Sakkal Majalla"/>
                <w:b/>
                <w:bCs/>
                <w:sz w:val="28"/>
                <w:szCs w:val="28"/>
                <w:rtl/>
              </w:rPr>
              <w:t xml:space="preserve">        </w:t>
            </w:r>
            <w:r w:rsidRPr="00D72679" w:rsidR="005A37CB">
              <w:rPr>
                <w:rFonts w:ascii="Sakkal Majalla" w:hAnsi="Sakkal Majalla" w:eastAsiaTheme="majorEastAsia" w:cs="Sakkal Majalla"/>
                <w:b/>
                <w:bCs/>
                <w:sz w:val="28"/>
                <w:szCs w:val="28"/>
                <w:rtl/>
                <w:lang w:bidi="ar-MA"/>
              </w:rPr>
              <w:t>تعريف</w:t>
            </w:r>
            <w:r w:rsidRPr="00D72679" w:rsidR="001736B2">
              <w:rPr>
                <w:rFonts w:ascii="Sakkal Majalla" w:hAnsi="Sakkal Majalla" w:eastAsiaTheme="majorEastAsia" w:cs="Sakkal Majalla"/>
                <w:b/>
                <w:bCs/>
                <w:sz w:val="28"/>
                <w:szCs w:val="28"/>
                <w:rtl/>
              </w:rPr>
              <w:t xml:space="preserve">   </w:t>
            </w:r>
            <w:r w:rsidRPr="00D72679" w:rsidR="005A37CB">
              <w:rPr>
                <w:rFonts w:ascii="Sakkal Majalla" w:hAnsi="Sakkal Majalla" w:eastAsiaTheme="majorEastAsia" w:cs="Sakkal Majalla"/>
                <w:b/>
                <w:bCs/>
                <w:sz w:val="28"/>
                <w:szCs w:val="28"/>
                <w:rtl/>
                <w:lang w:bidi="ar-MA"/>
              </w:rPr>
              <w:t>المؤلف</w:t>
            </w:r>
          </w:p>
        </w:tc>
        <w:tc>
          <w:tcPr>
            <w:tcW w:w="1418" w:type="dxa"/>
          </w:tcPr>
          <w:p w:rsidR="005D39C8"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أن يتعرف</w:t>
            </w:r>
          </w:p>
          <w:p w:rsidR="005D39C8"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المتعلم الإطار</w:t>
            </w:r>
          </w:p>
          <w:p w:rsidR="005A37CB"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العام </w:t>
            </w:r>
            <w:r w:rsidRPr="00D72679">
              <w:rPr>
                <w:rFonts w:ascii="Sakkal Majalla" w:hAnsi="Sakkal Majalla" w:cs="Sakkal Majalla"/>
                <w:rtl/>
                <w:lang w:bidi="ar-MA"/>
              </w:rPr>
              <w:t xml:space="preserve">تعرف المتعلم على </w:t>
            </w:r>
          </w:p>
          <w:p w:rsidR="005A37CB"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5D39C8"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صاحب المؤلف.</w:t>
            </w:r>
            <w:r w:rsidRPr="00D72679">
              <w:rPr>
                <w:rFonts w:ascii="Sakkal Majalla" w:hAnsi="Sakkal Majalla" w:cs="Sakkal Majalla"/>
                <w:rtl/>
                <w:lang w:bidi="ar-MA"/>
              </w:rPr>
              <w:t>للمؤلف</w:t>
            </w:r>
          </w:p>
        </w:tc>
        <w:tc>
          <w:tcPr>
            <w:tcW w:w="1559" w:type="dxa"/>
          </w:tcPr>
          <w:p w:rsidR="00073D38"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w:t>
            </w:r>
            <w:r w:rsidRPr="00D72679" w:rsidR="001736B2">
              <w:rPr>
                <w:rFonts w:ascii="Sakkal Majalla" w:hAnsi="Sakkal Majalla" w:cs="Sakkal Majalla"/>
                <w:rtl/>
                <w:lang w:bidi="ar-MA"/>
              </w:rPr>
              <w:t xml:space="preserve">ما هي طبيعة مؤلف ظاهرة </w:t>
            </w:r>
            <w:r w:rsidRPr="00D72679">
              <w:rPr>
                <w:rFonts w:ascii="Sakkal Majalla" w:hAnsi="Sakkal Majalla" w:cs="Sakkal Majalla"/>
                <w:rtl/>
                <w:lang w:bidi="ar-MA"/>
              </w:rPr>
              <w:t>الشعر الحديث؟</w:t>
            </w:r>
          </w:p>
          <w:p w:rsidR="001736B2"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40" w:lineRule="auto"/>
              <w:rPr>
                <w:rFonts w:ascii="Sakkal Majalla" w:hAnsi="Sakkal Majalla" w:cs="Sakkal Majalla"/>
                <w:rtl/>
                <w:lang w:bidi="ar-MA"/>
              </w:rPr>
            </w:pPr>
          </w:p>
          <w:p w:rsidR="005A37CB"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عرف صاحب النص؟</w:t>
            </w:r>
          </w:p>
          <w:p w:rsidR="005A37CB"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متى ولد؟ وأين؟</w:t>
            </w:r>
          </w:p>
          <w:p w:rsidR="005A37CB"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-ما مجال اهتمامه؟</w:t>
            </w:r>
          </w:p>
          <w:p w:rsidR="005A37CB"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-ما هي أهم مؤلفاته؟ </w:t>
            </w:r>
          </w:p>
          <w:p w:rsidR="00073D38" w:rsidRPr="00D72679" w:rsidP="001736B2">
            <w:pPr>
              <w:tabs>
                <w:tab w:val="right" w:pos="2267"/>
              </w:tabs>
              <w:bidi/>
              <w:spacing w:after="0" w:line="240" w:lineRule="auto"/>
              <w:rPr>
                <w:rFonts w:ascii="Sakkal Majalla" w:hAnsi="Sakkal Majalla" w:cs="Sakkal Majalla"/>
                <w:rtl/>
                <w:lang w:bidi="ar-MA"/>
              </w:rPr>
            </w:pPr>
          </w:p>
        </w:tc>
        <w:tc>
          <w:tcPr>
            <w:tcW w:w="11198" w:type="dxa"/>
          </w:tcPr>
          <w:p w:rsidR="00E84498" w:rsidRPr="001736B2" w:rsidP="001736B2">
            <w:pPr>
              <w:tabs>
                <w:tab w:val="right" w:pos="2267"/>
              </w:tabs>
              <w:bidi/>
              <w:spacing w:after="0" w:line="240" w:lineRule="auto"/>
              <w:jc w:val="both"/>
              <w:rPr>
                <w:rFonts w:ascii="Sakkal Majalla" w:hAnsi="Sakkal Majalla" w:cs="Sakkal Majalla"/>
                <w:b/>
                <w:bCs/>
                <w:rtl/>
              </w:rPr>
            </w:pPr>
            <w:r w:rsidRPr="001736B2">
              <w:rPr>
                <w:rFonts w:ascii="Sakkal Majalla" w:hAnsi="Sakkal Majalla" w:cs="Sakkal Majalla"/>
                <w:b/>
                <w:bCs/>
                <w:rtl/>
              </w:rPr>
              <w:t>ظاهرة الشعر</w:t>
            </w:r>
            <w:r w:rsidRPr="001736B2" w:rsidR="00922395">
              <w:rPr>
                <w:rFonts w:ascii="Sakkal Majalla" w:hAnsi="Sakkal Majalla" w:cs="Sakkal Majalla"/>
                <w:b/>
                <w:bCs/>
              </w:rPr>
              <w:t xml:space="preserve"> </w:t>
            </w:r>
            <w:r w:rsidRPr="001736B2">
              <w:rPr>
                <w:rFonts w:ascii="Sakkal Majalla" w:hAnsi="Sakkal Majalla" w:cs="Sakkal Majalla"/>
                <w:b/>
                <w:bCs/>
                <w:rtl/>
              </w:rPr>
              <w:t xml:space="preserve">الحديث دراسة نقدية تاريخية أدبية للشعر </w:t>
            </w:r>
            <w:r w:rsidRPr="001736B2" w:rsidR="00A672FA">
              <w:rPr>
                <w:rFonts w:ascii="Sakkal Majalla" w:hAnsi="Sakkal Majalla" w:cs="Sakkal Majalla"/>
                <w:b/>
                <w:bCs/>
                <w:rtl/>
              </w:rPr>
              <w:t xml:space="preserve">العربي </w:t>
            </w:r>
            <w:r w:rsidRPr="001736B2" w:rsidR="00922395">
              <w:rPr>
                <w:rFonts w:ascii="Sakkal Majalla" w:hAnsi="Sakkal Majalla" w:cs="Sakkal Majalla"/>
                <w:b/>
                <w:bCs/>
                <w:rtl/>
              </w:rPr>
              <w:t>استقرا</w:t>
            </w:r>
            <w:r w:rsidRPr="001736B2">
              <w:rPr>
                <w:rFonts w:ascii="Sakkal Majalla" w:hAnsi="Sakkal Majalla" w:cs="Sakkal Majalla"/>
                <w:b/>
                <w:bCs/>
                <w:rtl/>
              </w:rPr>
              <w:t xml:space="preserve"> فيه</w:t>
            </w:r>
            <w:r w:rsidRPr="001736B2" w:rsidR="00A672FA">
              <w:rPr>
                <w:rFonts w:ascii="Sakkal Majalla" w:hAnsi="Sakkal Majalla" w:cs="Sakkal Majalla"/>
                <w:b/>
                <w:bCs/>
                <w:rtl/>
              </w:rPr>
              <w:t>ا</w:t>
            </w:r>
            <w:r w:rsidRPr="001736B2">
              <w:rPr>
                <w:rFonts w:ascii="Sakkal Majalla" w:hAnsi="Sakkal Majalla" w:cs="Sakkal Majalla"/>
                <w:b/>
                <w:bCs/>
                <w:rtl/>
              </w:rPr>
              <w:t xml:space="preserve"> الكاتب مراحل تطوره ومساره الفني، والبحث في العوامل التي جعلت الش</w:t>
            </w:r>
            <w:r w:rsidRPr="001736B2" w:rsidR="00922395">
              <w:rPr>
                <w:rFonts w:ascii="Sakkal Majalla" w:hAnsi="Sakkal Majalla" w:cs="Sakkal Majalla"/>
                <w:b/>
                <w:bCs/>
                <w:rtl/>
                <w:lang w:bidi="ar-MA"/>
              </w:rPr>
              <w:t>عر العربي</w:t>
            </w:r>
            <w:r w:rsidRPr="001736B2" w:rsidR="00922395">
              <w:rPr>
                <w:rFonts w:ascii="Sakkal Majalla" w:hAnsi="Sakkal Majalla" w:cs="Sakkal Majalla"/>
                <w:b/>
                <w:bCs/>
                <w:rtl/>
              </w:rPr>
              <w:t xml:space="preserve"> ينتقل من مرحلة الإحياء ثم العودة إلى </w:t>
            </w:r>
            <w:r w:rsidRPr="001736B2">
              <w:rPr>
                <w:rFonts w:ascii="Sakkal Majalla" w:hAnsi="Sakkal Majalla" w:cs="Sakkal Majalla"/>
                <w:b/>
                <w:bCs/>
                <w:rtl/>
              </w:rPr>
              <w:t>الذات إلى مرحلة التحرر من القيود</w:t>
            </w:r>
            <w:r w:rsidRPr="001736B2" w:rsidR="00922395">
              <w:rPr>
                <w:rFonts w:ascii="Sakkal Majalla" w:hAnsi="Sakkal Majalla" w:cs="Sakkal Majalla"/>
                <w:b/>
                <w:bCs/>
                <w:rtl/>
              </w:rPr>
              <w:t xml:space="preserve"> مع ما يسمى بالشعر الحر أو شعر التفعيلة</w:t>
            </w:r>
            <w:r w:rsidRPr="001736B2">
              <w:rPr>
                <w:rFonts w:ascii="Sakkal Majalla" w:hAnsi="Sakkal Majalla" w:cs="Sakkal Majalla"/>
                <w:b/>
                <w:bCs/>
                <w:rtl/>
              </w:rPr>
              <w:t>،</w:t>
            </w:r>
            <w:r w:rsidRPr="001736B2" w:rsidR="008466FA">
              <w:rPr>
                <w:rFonts w:ascii="Sakkal Majalla" w:hAnsi="Sakkal Majalla" w:cs="Sakkal Majalla"/>
                <w:b/>
                <w:bCs/>
                <w:rtl/>
              </w:rPr>
              <w:t xml:space="preserve"> مع تتبع العوامل</w:t>
            </w:r>
            <w:r w:rsidRPr="001736B2">
              <w:rPr>
                <w:rFonts w:ascii="Sakkal Majalla" w:hAnsi="Sakkal Majalla" w:cs="Sakkal Majalla"/>
                <w:b/>
                <w:bCs/>
                <w:rtl/>
              </w:rPr>
              <w:t xml:space="preserve"> والتجارب التي ساهمت في تجديد الشعر العربي، وذلك وفق دراسة ترتكز على أهم القضايا والظواهر المحد</w:t>
            </w:r>
            <w:r w:rsidRPr="001736B2" w:rsidR="00054C63">
              <w:rPr>
                <w:rFonts w:ascii="Sakkal Majalla" w:hAnsi="Sakkal Majalla" w:cs="Sakkal Majalla"/>
                <w:b/>
                <w:bCs/>
                <w:rtl/>
              </w:rPr>
              <w:t>ث</w:t>
            </w:r>
            <w:r w:rsidRPr="001736B2">
              <w:rPr>
                <w:rFonts w:ascii="Sakkal Majalla" w:hAnsi="Sakkal Majalla" w:cs="Sakkal Majalla"/>
                <w:b/>
                <w:bCs/>
                <w:rtl/>
              </w:rPr>
              <w:t>دة لذلك سواء</w:t>
            </w:r>
            <w:r w:rsidRPr="001736B2">
              <w:rPr>
                <w:rFonts w:ascii="Sakkal Majalla" w:hAnsi="Sakkal Majalla" w:cs="Sakkal Majalla"/>
                <w:b/>
                <w:bCs/>
                <w:rtl/>
              </w:rPr>
              <w:t>:</w:t>
            </w:r>
          </w:p>
          <w:p w:rsidR="001736B2" w:rsidRPr="001736B2" w:rsidP="001736B2">
            <w:pPr>
              <w:tabs>
                <w:tab w:val="right" w:pos="2267"/>
              </w:tabs>
              <w:bidi/>
              <w:spacing w:after="0" w:line="240" w:lineRule="auto"/>
              <w:jc w:val="both"/>
              <w:rPr>
                <w:rFonts w:ascii="Sakkal Majalla" w:hAnsi="Sakkal Majalla" w:cs="Sakkal Majalla"/>
                <w:b/>
                <w:bCs/>
                <w:rtl/>
              </w:rPr>
            </w:pPr>
            <w:r w:rsidRPr="001736B2">
              <w:rPr>
                <w:rFonts w:ascii="Sakkal Majalla" w:hAnsi="Sakkal Majalla" w:cs="Sakkal Majalla"/>
                <w:b/>
                <w:bCs/>
                <w:rtl/>
              </w:rPr>
              <w:t xml:space="preserve"> من حيث المضمون: من خلال تجربة الغربة والضياع، تجربة الحياة والموت، وما ميز هذه التجارب من خصوصيات؛ وعلى مستوى الشكل والبناء الفني: </w:t>
            </w:r>
            <w:r w:rsidRPr="001736B2">
              <w:rPr>
                <w:rFonts w:ascii="Sakkal Majalla" w:hAnsi="Sakkal Majalla" w:cs="Sakkal Majalla"/>
                <w:b/>
                <w:bCs/>
                <w:rtl/>
              </w:rPr>
              <w:t>اللغة والسياق الدرامي وآليات التعبير، وخاصة الصورة الشعرية والأسس الموسيقية.</w:t>
            </w:r>
          </w:p>
          <w:p w:rsidR="001736B2" w:rsidRPr="001736B2" w:rsidP="001736B2">
            <w:pPr>
              <w:tabs>
                <w:tab w:val="right" w:pos="2267"/>
              </w:tabs>
              <w:bidi/>
              <w:spacing w:after="0" w:line="240" w:lineRule="auto"/>
              <w:jc w:val="both"/>
              <w:rPr>
                <w:rFonts w:ascii="Sakkal Majalla" w:hAnsi="Sakkal Majalla" w:cs="Sakkal Majalla"/>
                <w:b/>
                <w:bCs/>
                <w:rtl/>
                <w:lang w:bidi="ar-MA"/>
              </w:rPr>
            </w:pPr>
          </w:p>
          <w:p w:rsidR="001736B2" w:rsidRPr="001736B2" w:rsidP="001736B2">
            <w:pPr>
              <w:tabs>
                <w:tab w:val="right" w:pos="2267"/>
              </w:tabs>
              <w:bidi/>
              <w:spacing w:after="0" w:line="240" w:lineRule="auto"/>
              <w:jc w:val="both"/>
              <w:rPr>
                <w:rFonts w:ascii="Sakkal Majalla" w:hAnsi="Sakkal Majalla" w:cs="Sakkal Majalla"/>
                <w:b/>
                <w:bCs/>
                <w:rtl/>
                <w:lang w:bidi="ar-MA"/>
              </w:rPr>
            </w:pPr>
          </w:p>
          <w:p w:rsidR="001736B2" w:rsidRPr="001736B2" w:rsidP="001736B2">
            <w:pPr>
              <w:tabs>
                <w:tab w:val="right" w:pos="2267"/>
              </w:tabs>
              <w:bidi/>
              <w:spacing w:after="0" w:line="240" w:lineRule="auto"/>
              <w:jc w:val="both"/>
              <w:rPr>
                <w:rFonts w:ascii="Sakkal Majalla" w:hAnsi="Sakkal Majalla" w:cs="Sakkal Majalla"/>
                <w:b/>
                <w:bCs/>
                <w:rtl/>
                <w:lang w:bidi="ar-MA"/>
              </w:rPr>
            </w:pPr>
            <w:r w:rsidRPr="001736B2">
              <w:rPr>
                <w:rFonts w:ascii="Sakkal Majalla" w:hAnsi="Sakkal Majalla" w:cs="Sakkal Majalla"/>
                <w:b/>
                <w:bCs/>
                <w:rtl/>
                <w:lang w:bidi="ar-MA"/>
              </w:rPr>
              <w:t>نبذة عن أحمد المجاطي:</w:t>
            </w:r>
          </w:p>
          <w:p w:rsidR="001736B2" w:rsidRPr="001736B2" w:rsidP="001736B2">
            <w:pPr>
              <w:tabs>
                <w:tab w:val="right" w:pos="2267"/>
              </w:tabs>
              <w:bidi/>
              <w:spacing w:after="0" w:line="240" w:lineRule="auto"/>
              <w:jc w:val="both"/>
              <w:rPr>
                <w:rFonts w:ascii="Sakkal Majalla" w:hAnsi="Sakkal Majalla" w:cs="Sakkal Majalla"/>
                <w:b/>
                <w:bCs/>
                <w:rtl/>
                <w:lang w:bidi="ar-MA"/>
              </w:rPr>
            </w:pPr>
            <w:r w:rsidRPr="001736B2">
              <w:rPr>
                <w:rFonts w:ascii="Sakkal Majalla" w:hAnsi="Sakkal Majalla" w:cs="Sakkal Majalla"/>
                <w:b/>
                <w:bCs/>
                <w:rtl/>
                <w:lang w:bidi="ar-MA"/>
              </w:rPr>
              <w:t>هو أحمد المعداوي الملقب بالمجاطي، ولد بمدينة الدار البيضاء سنة 1936. تلقى تعليمه الأولي والثانوي بين مدينتي الدار البيضاء والرباط، ثم انتقل إلى سوريا، حيث حصل على الإجازة في الأدب من جامعة دمشق. نال دبلوم الدراسات العليا من كلية الآداب في جامعة محمد الخامس بالرباط سنة 1971. وقد كان موضوع الرسالة هو: حركة الشعر الحديث بين النكبة والنكسة (1967- 1947).</w:t>
            </w:r>
          </w:p>
          <w:p w:rsidR="001736B2" w:rsidRPr="001736B2" w:rsidP="001736B2">
            <w:pPr>
              <w:tabs>
                <w:tab w:val="right" w:pos="2267"/>
              </w:tabs>
              <w:bidi/>
              <w:spacing w:after="0" w:line="240" w:lineRule="auto"/>
              <w:jc w:val="both"/>
              <w:rPr>
                <w:rFonts w:ascii="Sakkal Majalla" w:hAnsi="Sakkal Majalla" w:cs="Sakkal Majalla"/>
                <w:b/>
                <w:bCs/>
                <w:rtl/>
                <w:lang w:bidi="ar-MA"/>
              </w:rPr>
            </w:pPr>
            <w:r w:rsidRPr="001736B2">
              <w:rPr>
                <w:rFonts w:ascii="Sakkal Majalla" w:hAnsi="Sakkal Majalla" w:cs="Sakkal Majalla"/>
                <w:b/>
                <w:bCs/>
                <w:rtl/>
                <w:lang w:bidi="ar-MA"/>
              </w:rPr>
              <w:t>كما نال دكتوراه الدولة من نفس الكلية في موضوع أزمة الحداثة في الشعر العربي الحديث. درس بجامعة محمد بن عبد الله بفاس في ستينيات القون الماضي، ثم انتقل بعد ذلك إلى جامعة محمد الخامس، كلية الآداب بالرباط. بالإضافة إلى امتهانه التدريس فقد مارس المجاطي كتابة الشعر،فأصدر له ديوان واحد بعنوان الفروسية في طبعته الأولى سنة 1978، وطبعته الثانية سنة 2001 والتي تضم قصائد</w:t>
            </w:r>
            <w:r w:rsidRPr="001736B2">
              <w:rPr>
                <w:rFonts w:ascii="Sakkal Majalla" w:hAnsi="Sakkal Majalla" w:cs="Sakkal Majalla"/>
                <w:b/>
                <w:bCs/>
                <w:lang w:bidi="ar-MA"/>
              </w:rPr>
              <w:t xml:space="preserve"> </w:t>
            </w:r>
            <w:r w:rsidRPr="001736B2">
              <w:rPr>
                <w:rFonts w:ascii="Sakkal Majalla" w:hAnsi="Sakkal Majalla" w:cs="Sakkal Majalla"/>
                <w:b/>
                <w:bCs/>
                <w:rtl/>
                <w:lang w:bidi="ar-MA"/>
              </w:rPr>
              <w:t>إضافية.</w:t>
            </w:r>
          </w:p>
          <w:p w:rsidR="00B027CE" w:rsidRPr="001736B2" w:rsidP="001736B2">
            <w:pPr>
              <w:tabs>
                <w:tab w:val="right" w:pos="2267"/>
              </w:tabs>
              <w:bidi/>
              <w:spacing w:after="0" w:line="240" w:lineRule="auto"/>
              <w:jc w:val="both"/>
              <w:rPr>
                <w:rFonts w:ascii="Sakkal Majalla" w:hAnsi="Sakkal Majalla" w:cs="Sakkal Majalla"/>
                <w:b/>
                <w:bCs/>
                <w:sz w:val="20"/>
                <w:szCs w:val="20"/>
                <w:rtl/>
                <w:lang w:bidi="ar-MA"/>
              </w:rPr>
            </w:pPr>
            <w:r w:rsidRPr="001736B2">
              <w:rPr>
                <w:rFonts w:ascii="Sakkal Majalla" w:hAnsi="Sakkal Majalla" w:cs="Sakkal Majalla"/>
                <w:b/>
                <w:bCs/>
                <w:rtl/>
                <w:lang w:bidi="ar-MA"/>
              </w:rPr>
              <w:t>فاز بجائزة ابن زيدون للشعر التي يمنحها معهد سرفانتيس الإسباني سنة 1985. كما فاز بجائزة المغرب الكبرى للكتاب، صنف الشعر سنة 1987. انتدب رئيسا لشعبة اللغة العربية بكلية الآداب بالرباط سنة 1991، وكان عضوا في تحرير مجلة "أقلام"المغربية، توفي سنة 1995.</w:t>
            </w:r>
          </w:p>
        </w:tc>
        <w:tc>
          <w:tcPr>
            <w:tcW w:w="1470" w:type="dxa"/>
          </w:tcPr>
          <w:p w:rsidR="00073D38" w:rsidRPr="00D72679" w:rsidP="005A37CB">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 xml:space="preserve">تشخيص </w:t>
            </w:r>
            <w:r w:rsidRPr="00D72679" w:rsidR="005D39C8">
              <w:rPr>
                <w:rFonts w:ascii="Sakkal Majalla" w:hAnsi="Sakkal Majalla" w:cs="Sakkal Majalla"/>
                <w:rtl/>
                <w:lang w:bidi="ar-MA"/>
              </w:rPr>
              <w:t>رصيد</w:t>
            </w:r>
            <w:r w:rsidRPr="00D72679">
              <w:rPr>
                <w:rFonts w:ascii="Sakkal Majalla" w:hAnsi="Sakkal Majalla" w:cs="Sakkal Majalla"/>
                <w:rtl/>
                <w:lang w:bidi="ar-MA"/>
              </w:rPr>
              <w:t xml:space="preserve"> </w:t>
            </w:r>
            <w:r w:rsidRPr="00D72679" w:rsidR="005D39C8">
              <w:rPr>
                <w:rFonts w:ascii="Sakkal Majalla" w:hAnsi="Sakkal Majalla" w:cs="Sakkal Majalla"/>
                <w:rtl/>
                <w:lang w:bidi="ar-MA"/>
              </w:rPr>
              <w:t>ا</w:t>
            </w:r>
            <w:r w:rsidRPr="00D72679">
              <w:rPr>
                <w:rFonts w:ascii="Sakkal Majalla" w:hAnsi="Sakkal Majalla" w:cs="Sakkal Majalla"/>
                <w:rtl/>
                <w:lang w:bidi="ar-MA"/>
              </w:rPr>
              <w:t xml:space="preserve">لمتعلم </w:t>
            </w:r>
            <w:r w:rsidRPr="00D72679" w:rsidR="00955726">
              <w:rPr>
                <w:rFonts w:ascii="Sakkal Majalla" w:hAnsi="Sakkal Majalla" w:cs="Sakkal Majalla"/>
                <w:rtl/>
                <w:lang w:bidi="ar-MA"/>
              </w:rPr>
              <w:t>قبل الشروع</w:t>
            </w:r>
            <w:r w:rsidRPr="00D72679">
              <w:rPr>
                <w:rFonts w:ascii="Sakkal Majalla" w:hAnsi="Sakkal Majalla" w:cs="Sakkal Majalla"/>
                <w:rtl/>
                <w:lang w:bidi="ar-MA"/>
              </w:rPr>
              <w:t xml:space="preserve"> </w:t>
            </w:r>
            <w:r w:rsidRPr="00D72679" w:rsidR="00955726">
              <w:rPr>
                <w:rFonts w:ascii="Sakkal Majalla" w:hAnsi="Sakkal Majalla" w:cs="Sakkal Majalla"/>
                <w:rtl/>
                <w:lang w:bidi="ar-MA"/>
              </w:rPr>
              <w:t>في قراءة</w:t>
            </w:r>
            <w:r w:rsidRPr="00D72679">
              <w:rPr>
                <w:rFonts w:ascii="Sakkal Majalla" w:hAnsi="Sakkal Majalla" w:cs="Sakkal Majalla"/>
                <w:rtl/>
                <w:lang w:bidi="ar-MA"/>
              </w:rPr>
              <w:t xml:space="preserve"> </w:t>
            </w:r>
            <w:r w:rsidRPr="00D72679" w:rsidR="00955726">
              <w:rPr>
                <w:rFonts w:ascii="Sakkal Majalla" w:hAnsi="Sakkal Majalla" w:cs="Sakkal Majalla"/>
                <w:rtl/>
                <w:lang w:bidi="ar-MA"/>
              </w:rPr>
              <w:t>المؤلف وتحليله</w:t>
            </w:r>
          </w:p>
          <w:p w:rsidR="001736B2" w:rsidRPr="00D72679" w:rsidP="001736B2">
            <w:pPr>
              <w:tabs>
                <w:tab w:val="right" w:pos="2267"/>
              </w:tabs>
              <w:bidi/>
              <w:spacing w:after="0" w:line="240" w:lineRule="auto"/>
              <w:jc w:val="center"/>
              <w:rPr>
                <w:rFonts w:ascii="Sakkal Majalla" w:hAnsi="Sakkal Majalla" w:cs="Sakkal Majalla"/>
                <w:rtl/>
                <w:lang w:bidi="ar-MA"/>
              </w:rPr>
            </w:pPr>
          </w:p>
          <w:p w:rsidR="001736B2" w:rsidRPr="00D72679" w:rsidP="001736B2">
            <w:pPr>
              <w:tabs>
                <w:tab w:val="right" w:pos="2267"/>
              </w:tabs>
              <w:bidi/>
              <w:spacing w:after="0" w:line="240" w:lineRule="auto"/>
              <w:jc w:val="center"/>
              <w:rPr>
                <w:rFonts w:ascii="Sakkal Majalla" w:hAnsi="Sakkal Majalla" w:cs="Sakkal Majalla"/>
                <w:rtl/>
                <w:lang w:bidi="ar-MA"/>
              </w:rPr>
            </w:pPr>
          </w:p>
          <w:p w:rsidR="001736B2" w:rsidRPr="00D72679" w:rsidP="001736B2">
            <w:pPr>
              <w:tabs>
                <w:tab w:val="right" w:pos="2267"/>
              </w:tabs>
              <w:bidi/>
              <w:spacing w:after="0" w:line="240" w:lineRule="auto"/>
              <w:jc w:val="center"/>
              <w:rPr>
                <w:rFonts w:ascii="Sakkal Majalla" w:hAnsi="Sakkal Majalla" w:cs="Sakkal Majalla"/>
                <w:rtl/>
                <w:lang w:bidi="ar-MA"/>
              </w:rPr>
            </w:pPr>
          </w:p>
          <w:p w:rsidR="001736B2" w:rsidRPr="00D72679" w:rsidP="001736B2">
            <w:pPr>
              <w:tabs>
                <w:tab w:val="right" w:pos="2267"/>
              </w:tabs>
              <w:bidi/>
              <w:spacing w:after="0" w:line="240" w:lineRule="auto"/>
              <w:jc w:val="center"/>
              <w:rPr>
                <w:rFonts w:ascii="Sakkal Majalla" w:hAnsi="Sakkal Majalla" w:cs="Sakkal Majalla"/>
                <w:rtl/>
                <w:lang w:bidi="ar-MA"/>
              </w:rPr>
            </w:pPr>
          </w:p>
          <w:p w:rsidR="001736B2" w:rsidRPr="00D72679" w:rsidP="00D72679">
            <w:pPr>
              <w:tabs>
                <w:tab w:val="right" w:pos="2267"/>
              </w:tabs>
              <w:bidi/>
              <w:spacing w:after="0" w:line="240" w:lineRule="auto"/>
              <w:rPr>
                <w:rFonts w:ascii="Sakkal Majalla" w:hAnsi="Sakkal Majalla" w:cs="Sakkal Majalla"/>
                <w:rtl/>
                <w:lang w:bidi="ar-MA"/>
              </w:rPr>
            </w:pPr>
          </w:p>
          <w:p w:rsidR="001736B2" w:rsidRPr="00D72679" w:rsidP="001736B2">
            <w:pPr>
              <w:tabs>
                <w:tab w:val="right" w:pos="2267"/>
              </w:tabs>
              <w:bidi/>
              <w:spacing w:after="0" w:line="276" w:lineRule="auto"/>
              <w:rPr>
                <w:rFonts w:ascii="Sakkal Majalla" w:hAnsi="Sakkal Majalla" w:cs="Sakkal Majalla"/>
                <w:rtl/>
                <w:lang w:bidi="ar-MA"/>
              </w:rPr>
            </w:pPr>
            <w:r w:rsidRPr="00D72679">
              <w:rPr>
                <w:rFonts w:ascii="Sakkal Majalla" w:hAnsi="Sakkal Majalla" w:cs="Sakkal Majalla"/>
                <w:rtl/>
                <w:lang w:bidi="ar-MA"/>
              </w:rPr>
              <w:t>تقويم  قدرة المتعلم على</w:t>
            </w:r>
          </w:p>
          <w:p w:rsidR="001736B2" w:rsidRPr="00D72679" w:rsidP="001736B2">
            <w:pPr>
              <w:tabs>
                <w:tab w:val="right" w:pos="2267"/>
              </w:tabs>
              <w:bidi/>
              <w:spacing w:after="0" w:line="276" w:lineRule="auto"/>
              <w:rPr>
                <w:rFonts w:ascii="Sakkal Majalla" w:hAnsi="Sakkal Majalla" w:cs="Sakkal Majalla"/>
                <w:rtl/>
                <w:lang w:bidi="ar-MA"/>
              </w:rPr>
            </w:pPr>
            <w:r w:rsidRPr="00D72679">
              <w:rPr>
                <w:rFonts w:ascii="Sakkal Majalla" w:hAnsi="Sakkal Majalla" w:cs="Sakkal Majalla"/>
                <w:rtl/>
                <w:lang w:bidi="ar-MA"/>
              </w:rPr>
              <w:t>معرفة صاحب المؤلف</w:t>
            </w:r>
          </w:p>
          <w:p w:rsidR="001736B2" w:rsidRPr="00D72679" w:rsidP="001736B2">
            <w:pPr>
              <w:tabs>
                <w:tab w:val="right" w:pos="2267"/>
              </w:tabs>
              <w:bidi/>
              <w:spacing w:after="0" w:line="276" w:lineRule="auto"/>
              <w:jc w:val="center"/>
              <w:rPr>
                <w:rFonts w:ascii="Sakkal Majalla" w:hAnsi="Sakkal Majalla" w:cs="Sakkal Majalla"/>
                <w:rtl/>
                <w:lang w:bidi="ar-MA"/>
              </w:rPr>
            </w:pPr>
          </w:p>
          <w:p w:rsidR="001736B2" w:rsidRPr="00D72679" w:rsidP="001736B2">
            <w:pPr>
              <w:tabs>
                <w:tab w:val="right" w:pos="2267"/>
              </w:tabs>
              <w:bidi/>
              <w:spacing w:after="0" w:line="240" w:lineRule="auto"/>
              <w:jc w:val="center"/>
              <w:rPr>
                <w:rFonts w:ascii="Sakkal Majalla" w:hAnsi="Sakkal Majalla" w:cs="Sakkal Majalla"/>
                <w:rtl/>
                <w:lang w:bidi="ar-MA"/>
              </w:rPr>
            </w:pPr>
          </w:p>
        </w:tc>
      </w:tr>
      <w:tr w:rsidTr="001736B2">
        <w:tblPrEx>
          <w:tblW w:w="0" w:type="auto"/>
          <w:tblLayout w:type="fixed"/>
          <w:tblLook w:val="04A0"/>
        </w:tblPrEx>
        <w:trPr>
          <w:cantSplit/>
          <w:trHeight w:val="4525"/>
        </w:trPr>
        <w:tc>
          <w:tcPr>
            <w:tcW w:w="816" w:type="dxa"/>
            <w:textDirection w:val="btLr"/>
          </w:tcPr>
          <w:p w:rsidR="00B027CE" w:rsidRPr="00D72679" w:rsidP="001736B2">
            <w:pPr>
              <w:tabs>
                <w:tab w:val="right" w:pos="2267"/>
              </w:tabs>
              <w:bidi/>
              <w:spacing w:after="0" w:line="240" w:lineRule="auto"/>
              <w:ind w:left="113" w:right="113"/>
              <w:rPr>
                <w:rFonts w:ascii="Sakkal Majalla" w:hAnsi="Sakkal Majalla" w:cs="Sakkal Majalla"/>
                <w:b/>
                <w:bCs/>
                <w:sz w:val="28"/>
                <w:szCs w:val="28"/>
                <w:rtl/>
                <w:lang w:bidi="ar-MA"/>
              </w:rPr>
            </w:pPr>
            <w:r w:rsidRPr="00D72679">
              <w:rPr>
                <w:rFonts w:ascii="Sakkal Majalla" w:hAnsi="Sakkal Majalla" w:eastAsiaTheme="majorEastAsia" w:cs="Sakkal Majalla"/>
                <w:b/>
                <w:bCs/>
                <w:sz w:val="28"/>
                <w:szCs w:val="28"/>
                <w:rtl/>
                <w:lang w:bidi="ar-MA"/>
              </w:rPr>
              <w:t xml:space="preserve">                   </w:t>
            </w:r>
            <w:r w:rsidRPr="00D72679" w:rsidR="00955726">
              <w:rPr>
                <w:rFonts w:ascii="Sakkal Majalla" w:hAnsi="Sakkal Majalla" w:eastAsiaTheme="majorEastAsia" w:cs="Sakkal Majalla"/>
                <w:b/>
                <w:bCs/>
                <w:sz w:val="28"/>
                <w:szCs w:val="28"/>
                <w:rtl/>
                <w:lang w:bidi="ar-MA"/>
              </w:rPr>
              <w:t>قراءة</w:t>
            </w:r>
            <w:r w:rsidRPr="00D72679">
              <w:rPr>
                <w:rFonts w:ascii="Sakkal Majalla" w:hAnsi="Sakkal Majalla" w:eastAsiaTheme="majorEastAsia" w:cs="Sakkal Majalla"/>
                <w:b/>
                <w:bCs/>
                <w:sz w:val="28"/>
                <w:szCs w:val="28"/>
                <w:rtl/>
                <w:lang w:bidi="ar-MA"/>
              </w:rPr>
              <w:t xml:space="preserve">  </w:t>
            </w:r>
            <w:r w:rsidRPr="00D72679" w:rsidR="00955726">
              <w:rPr>
                <w:rFonts w:ascii="Sakkal Majalla" w:hAnsi="Sakkal Majalla" w:eastAsiaTheme="majorEastAsia" w:cs="Sakkal Majalla"/>
                <w:b/>
                <w:bCs/>
                <w:sz w:val="28"/>
                <w:szCs w:val="28"/>
                <w:rtl/>
                <w:lang w:bidi="ar-MA"/>
              </w:rPr>
              <w:t>في</w:t>
            </w:r>
            <w:r w:rsidRPr="00D72679">
              <w:rPr>
                <w:rFonts w:ascii="Sakkal Majalla" w:hAnsi="Sakkal Majalla" w:eastAsiaTheme="majorEastAsia" w:cs="Sakkal Majalla"/>
                <w:b/>
                <w:bCs/>
                <w:sz w:val="28"/>
                <w:szCs w:val="28"/>
                <w:rtl/>
                <w:lang w:bidi="ar-MA"/>
              </w:rPr>
              <w:t xml:space="preserve">   </w:t>
            </w:r>
            <w:r w:rsidRPr="00D72679" w:rsidR="00955726">
              <w:rPr>
                <w:rFonts w:ascii="Sakkal Majalla" w:hAnsi="Sakkal Majalla" w:eastAsiaTheme="majorEastAsia" w:cs="Sakkal Majalla"/>
                <w:b/>
                <w:bCs/>
                <w:sz w:val="28"/>
                <w:szCs w:val="28"/>
                <w:rtl/>
                <w:lang w:bidi="ar-MA"/>
              </w:rPr>
              <w:t>العنوان</w:t>
            </w:r>
          </w:p>
        </w:tc>
        <w:tc>
          <w:tcPr>
            <w:tcW w:w="1418" w:type="dxa"/>
          </w:tcPr>
          <w:p w:rsidR="0053719D" w:rsidRPr="00D72679" w:rsidP="000D54A7">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 أن يكون المتعلم قادرا </w:t>
            </w:r>
          </w:p>
          <w:p w:rsidR="0053719D" w:rsidRPr="00D72679" w:rsidP="0053719D">
            <w:pPr>
              <w:tabs>
                <w:tab w:val="right" w:pos="2267"/>
              </w:tabs>
              <w:bidi/>
              <w:spacing w:after="0" w:line="240" w:lineRule="auto"/>
              <w:rPr>
                <w:rFonts w:ascii="Sakkal Majalla" w:hAnsi="Sakkal Majalla" w:cs="Sakkal Majalla"/>
                <w:rtl/>
                <w:lang w:bidi="ar-MA"/>
              </w:rPr>
            </w:pPr>
          </w:p>
          <w:p w:rsidR="0053719D" w:rsidRPr="00D72679" w:rsidP="0053719D">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علي ملاحظة العنوان</w:t>
            </w:r>
          </w:p>
          <w:p w:rsidR="0053719D" w:rsidRPr="00D72679" w:rsidP="0053719D">
            <w:pPr>
              <w:tabs>
                <w:tab w:val="right" w:pos="2267"/>
              </w:tabs>
              <w:bidi/>
              <w:spacing w:after="0" w:line="240" w:lineRule="auto"/>
              <w:rPr>
                <w:rFonts w:ascii="Sakkal Majalla" w:hAnsi="Sakkal Majalla" w:cs="Sakkal Majalla"/>
                <w:rtl/>
                <w:lang w:bidi="ar-MA"/>
              </w:rPr>
            </w:pPr>
          </w:p>
          <w:p w:rsidR="0053719D" w:rsidRPr="00D72679" w:rsidP="0053719D">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 وتحديد دلالته وتبيان</w:t>
            </w:r>
          </w:p>
          <w:p w:rsidR="0053719D" w:rsidRPr="00D72679" w:rsidP="0053719D">
            <w:pPr>
              <w:tabs>
                <w:tab w:val="right" w:pos="2267"/>
              </w:tabs>
              <w:bidi/>
              <w:spacing w:after="0" w:line="240" w:lineRule="auto"/>
              <w:rPr>
                <w:rFonts w:ascii="Sakkal Majalla" w:hAnsi="Sakkal Majalla" w:cs="Sakkal Majalla"/>
                <w:rtl/>
                <w:lang w:bidi="ar-MA"/>
              </w:rPr>
            </w:pPr>
          </w:p>
          <w:p w:rsidR="0053719D" w:rsidRPr="00D72679" w:rsidP="0053719D">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 إيحاءاته والربط بينه </w:t>
            </w:r>
          </w:p>
          <w:p w:rsidR="0053719D" w:rsidRPr="00D72679" w:rsidP="0053719D">
            <w:pPr>
              <w:tabs>
                <w:tab w:val="right" w:pos="2267"/>
              </w:tabs>
              <w:bidi/>
              <w:spacing w:after="0" w:line="240" w:lineRule="auto"/>
              <w:rPr>
                <w:rFonts w:ascii="Sakkal Majalla" w:hAnsi="Sakkal Majalla" w:cs="Sakkal Majalla"/>
                <w:rtl/>
                <w:lang w:bidi="ar-MA"/>
              </w:rPr>
            </w:pPr>
          </w:p>
          <w:p w:rsidR="00267CDE"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وبين المؤلف</w:t>
            </w:r>
          </w:p>
        </w:tc>
        <w:tc>
          <w:tcPr>
            <w:tcW w:w="1559" w:type="dxa"/>
          </w:tcPr>
          <w:p w:rsidR="00955726" w:rsidRPr="00D72679" w:rsidP="000D54A7">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ما هي مكونات العنوان؟</w:t>
            </w:r>
          </w:p>
          <w:p w:rsidR="00E93962" w:rsidRPr="00D72679" w:rsidP="000D54A7">
            <w:pPr>
              <w:tabs>
                <w:tab w:val="right" w:pos="2267"/>
              </w:tabs>
              <w:bidi/>
              <w:spacing w:after="0" w:line="240" w:lineRule="auto"/>
              <w:rPr>
                <w:rFonts w:ascii="Sakkal Majalla" w:hAnsi="Sakkal Majalla" w:cs="Sakkal Majalla"/>
                <w:rtl/>
                <w:lang w:bidi="ar-MA"/>
              </w:rPr>
            </w:pPr>
          </w:p>
          <w:p w:rsidR="00955726" w:rsidRPr="00D72679" w:rsidP="000D54A7">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ما بنيتها التركيبية؟</w:t>
            </w:r>
          </w:p>
          <w:p w:rsidR="00E93962" w:rsidRPr="00D72679" w:rsidP="000D54A7">
            <w:pPr>
              <w:tabs>
                <w:tab w:val="right" w:pos="2267"/>
              </w:tabs>
              <w:bidi/>
              <w:spacing w:after="0" w:line="240" w:lineRule="auto"/>
              <w:rPr>
                <w:rFonts w:ascii="Sakkal Majalla" w:hAnsi="Sakkal Majalla" w:cs="Sakkal Majalla"/>
                <w:rtl/>
                <w:lang w:bidi="ar-MA"/>
              </w:rPr>
            </w:pPr>
          </w:p>
          <w:p w:rsidR="00267CDE"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مابنيتها الدلالية؟</w:t>
            </w:r>
          </w:p>
        </w:tc>
        <w:tc>
          <w:tcPr>
            <w:tcW w:w="11198" w:type="dxa"/>
          </w:tcPr>
          <w:p w:rsidR="00000E5C" w:rsidRPr="00D72679" w:rsidP="001736B2">
            <w:pPr>
              <w:tabs>
                <w:tab w:val="right" w:pos="2267"/>
              </w:tabs>
              <w:bidi/>
              <w:spacing w:after="0" w:line="240" w:lineRule="auto"/>
              <w:jc w:val="both"/>
              <w:rPr>
                <w:rFonts w:ascii="Sakkal Majalla" w:hAnsi="Sakkal Majalla" w:cs="Sakkal Majalla"/>
                <w:b/>
                <w:bCs/>
                <w:rtl/>
              </w:rPr>
            </w:pPr>
            <w:r w:rsidRPr="00D72679">
              <w:rPr>
                <w:rFonts w:ascii="Sakkal Majalla" w:hAnsi="Sakkal Majalla" w:cs="Sakkal Majalla"/>
                <w:b/>
                <w:bCs/>
                <w:rtl/>
              </w:rPr>
              <w:t xml:space="preserve"> العنوان:  ظاهرة الشعر الحديث </w:t>
            </w:r>
            <w:r w:rsidRPr="00D72679" w:rsidR="00955726">
              <w:rPr>
                <w:rFonts w:ascii="Sakkal Majalla" w:hAnsi="Sakkal Majalla" w:cs="Sakkal Majalla"/>
                <w:b/>
                <w:bCs/>
                <w:rtl/>
              </w:rPr>
              <w:t xml:space="preserve">إن العنوان يقوم بوظيفة الإشارة إلى </w:t>
            </w:r>
            <w:r w:rsidRPr="00D72679">
              <w:rPr>
                <w:rFonts w:ascii="Sakkal Majalla" w:hAnsi="Sakkal Majalla" w:cs="Sakkal Majalla"/>
                <w:b/>
                <w:bCs/>
                <w:rtl/>
              </w:rPr>
              <w:t xml:space="preserve">مضامين النص و نوعيته،حيث يمكن للقارئ استثماره في </w:t>
            </w:r>
            <w:r w:rsidRPr="00D72679" w:rsidR="00955726">
              <w:rPr>
                <w:rFonts w:ascii="Sakkal Majalla" w:hAnsi="Sakkal Majalla" w:cs="Sakkal Majalla"/>
                <w:b/>
                <w:bCs/>
                <w:rtl/>
              </w:rPr>
              <w:t>قراءة</w:t>
            </w:r>
            <w:r w:rsidRPr="00D72679">
              <w:rPr>
                <w:rFonts w:ascii="Sakkal Majalla" w:hAnsi="Sakkal Majalla" w:cs="Sakkal Majalla"/>
                <w:b/>
                <w:bCs/>
                <w:rtl/>
              </w:rPr>
              <w:t xml:space="preserve"> النص. لذلك سنقوم بدراسته وتحليله تركيبيا و</w:t>
            </w:r>
            <w:r w:rsidRPr="00D72679" w:rsidR="00955726">
              <w:rPr>
                <w:rFonts w:ascii="Sakkal Majalla" w:hAnsi="Sakkal Majalla" w:cs="Sakkal Majalla"/>
                <w:b/>
                <w:bCs/>
                <w:rtl/>
              </w:rPr>
              <w:t>دلاليا قصد إبراز معانيه وإ</w:t>
            </w:r>
            <w:r w:rsidRPr="00D72679">
              <w:rPr>
                <w:rFonts w:ascii="Sakkal Majalla" w:hAnsi="Sakkal Majalla" w:cs="Sakkal Majalla"/>
                <w:b/>
                <w:bCs/>
                <w:rtl/>
              </w:rPr>
              <w:t>ي</w:t>
            </w:r>
            <w:r w:rsidRPr="00D72679" w:rsidR="00955726">
              <w:rPr>
                <w:rFonts w:ascii="Sakkal Majalla" w:hAnsi="Sakkal Majalla" w:cs="Sakkal Majalla"/>
                <w:b/>
                <w:bCs/>
                <w:rtl/>
              </w:rPr>
              <w:t>حاءاته</w:t>
            </w:r>
            <w:r w:rsidRPr="00D72679">
              <w:rPr>
                <w:rFonts w:ascii="Sakkal Majalla" w:hAnsi="Sakkal Majalla" w:cs="Sakkal Majalla"/>
                <w:b/>
                <w:bCs/>
                <w:rtl/>
              </w:rPr>
              <w:t>.</w:t>
            </w:r>
            <w:r w:rsidRPr="00D72679" w:rsidR="00955726">
              <w:rPr>
                <w:rFonts w:ascii="Sakkal Majalla" w:hAnsi="Sakkal Majalla" w:cs="Sakkal Majalla"/>
                <w:b/>
                <w:bCs/>
                <w:rtl/>
              </w:rPr>
              <w:t xml:space="preserve"> وعنوان الكتاب </w:t>
            </w:r>
            <w:r w:rsidRPr="00D72679">
              <w:rPr>
                <w:rFonts w:ascii="Sakkal Majalla" w:hAnsi="Sakkal Majalla" w:cs="Sakkal Majalla"/>
                <w:b/>
                <w:bCs/>
                <w:rtl/>
              </w:rPr>
              <w:t xml:space="preserve">هو </w:t>
            </w:r>
            <w:r w:rsidRPr="00D72679" w:rsidR="00955726">
              <w:rPr>
                <w:rFonts w:ascii="Sakkal Majalla" w:hAnsi="Sakkal Majalla" w:cs="Sakkal Majalla"/>
                <w:b/>
                <w:bCs/>
                <w:rtl/>
              </w:rPr>
              <w:t>" ظاهرة الشعر الحديث" </w:t>
            </w:r>
          </w:p>
          <w:p w:rsidR="00955726" w:rsidRPr="00D72679" w:rsidP="001736B2">
            <w:pPr>
              <w:tabs>
                <w:tab w:val="right" w:pos="2267"/>
              </w:tabs>
              <w:bidi/>
              <w:spacing w:after="0" w:line="240" w:lineRule="auto"/>
              <w:jc w:val="both"/>
              <w:rPr>
                <w:rFonts w:ascii="Sakkal Majalla" w:hAnsi="Sakkal Majalla" w:cs="Sakkal Majalla"/>
                <w:b/>
                <w:bCs/>
                <w:rtl/>
              </w:rPr>
            </w:pPr>
            <w:r w:rsidRPr="00D72679">
              <w:rPr>
                <w:rFonts w:ascii="Sakkal Majalla" w:hAnsi="Sakkal Majalla" w:cs="Sakkal Majalla"/>
                <w:b/>
                <w:bCs/>
                <w:u w:val="single"/>
                <w:rtl/>
              </w:rPr>
              <w:t xml:space="preserve">من الناحية التركيبة: </w:t>
            </w:r>
            <w:r w:rsidRPr="00D72679">
              <w:rPr>
                <w:rFonts w:ascii="Sakkal Majalla" w:hAnsi="Sakkal Majalla" w:cs="Sakkal Majalla"/>
                <w:b/>
                <w:bCs/>
                <w:rtl/>
              </w:rPr>
              <w:t>ظاهرة: مبتدأ وهو مضاف، الشعر</w:t>
            </w:r>
            <w:r w:rsidRPr="00D72679">
              <w:rPr>
                <w:rFonts w:ascii="Sakkal Majalla" w:hAnsi="Sakkal Majalla" w:cs="Sakkal Majalla"/>
                <w:b/>
                <w:bCs/>
                <w:rtl/>
              </w:rPr>
              <w:t xml:space="preserve">: مضاف إليه ونوع الإضافة هنا معنوية تفيد تعريف المضاف (ظاهرة) أي أننا أمام </w:t>
            </w:r>
            <w:r w:rsidRPr="00D72679">
              <w:rPr>
                <w:rFonts w:ascii="Sakkal Majalla" w:hAnsi="Sakkal Majalla" w:cs="Sakkal Majalla"/>
                <w:b/>
                <w:bCs/>
                <w:rtl/>
              </w:rPr>
              <w:t>ظاهرة أدبية. الحديث : نعت تابع لمنعوته،و</w:t>
            </w:r>
            <w:r w:rsidRPr="00D72679">
              <w:rPr>
                <w:rFonts w:ascii="Sakkal Majalla" w:hAnsi="Sakkal Majalla" w:cs="Sakkal Majalla"/>
                <w:b/>
                <w:bCs/>
                <w:rtl/>
              </w:rPr>
              <w:t>الخبر محذوف تقديرهموجودة أوكائنة.</w:t>
            </w:r>
          </w:p>
          <w:p w:rsidR="00000E5C" w:rsidRPr="00D72679" w:rsidP="001736B2">
            <w:pPr>
              <w:tabs>
                <w:tab w:val="right" w:pos="2267"/>
              </w:tabs>
              <w:bidi/>
              <w:spacing w:after="0" w:line="240" w:lineRule="auto"/>
              <w:jc w:val="both"/>
              <w:rPr>
                <w:rFonts w:ascii="Sakkal Majalla" w:hAnsi="Sakkal Majalla" w:cs="Sakkal Majalla"/>
                <w:b/>
                <w:bCs/>
                <w:rtl/>
              </w:rPr>
            </w:pPr>
            <w:r w:rsidRPr="00D72679">
              <w:rPr>
                <w:rFonts w:ascii="Sakkal Majalla" w:hAnsi="Sakkal Majalla" w:cs="Sakkal Majalla"/>
                <w:b/>
                <w:bCs/>
                <w:rtl/>
              </w:rPr>
              <w:t xml:space="preserve">من الناحية الدلالية : </w:t>
            </w:r>
          </w:p>
          <w:p w:rsidR="006A62E8" w:rsidRPr="00D72679" w:rsidP="001736B2">
            <w:pPr>
              <w:tabs>
                <w:tab w:val="right" w:pos="2267"/>
              </w:tabs>
              <w:bidi/>
              <w:spacing w:after="0" w:line="240" w:lineRule="auto"/>
              <w:jc w:val="both"/>
              <w:rPr>
                <w:rFonts w:ascii="Sakkal Majalla" w:hAnsi="Sakkal Majalla" w:cs="Sakkal Majalla"/>
                <w:b/>
                <w:bCs/>
                <w:rtl/>
              </w:rPr>
            </w:pPr>
            <w:r w:rsidRPr="00D72679">
              <w:rPr>
                <w:rFonts w:ascii="Sakkal Majalla" w:hAnsi="Sakkal Majalla" w:cs="Sakkal Majalla"/>
                <w:b/>
                <w:bCs/>
                <w:rtl/>
              </w:rPr>
              <w:t>فظاهرة</w:t>
            </w:r>
            <w:r w:rsidRPr="00D72679" w:rsidR="00955726">
              <w:rPr>
                <w:rFonts w:ascii="Sakkal Majalla" w:hAnsi="Sakkal Majalla" w:cs="Sakkal Majalla"/>
                <w:b/>
                <w:bCs/>
                <w:rtl/>
              </w:rPr>
              <w:t>: لغة من الظهور وهو البروز والتجلي</w:t>
            </w:r>
            <w:r w:rsidRPr="00D72679">
              <w:rPr>
                <w:rFonts w:ascii="Sakkal Majalla" w:hAnsi="Sakkal Majalla" w:cs="Sakkal Majalla"/>
                <w:b/>
                <w:bCs/>
                <w:rtl/>
              </w:rPr>
              <w:t>،</w:t>
            </w:r>
            <w:r w:rsidRPr="00D72679" w:rsidR="00955726">
              <w:rPr>
                <w:rFonts w:ascii="Sakkal Majalla" w:hAnsi="Sakkal Majalla" w:cs="Sakkal Majalla"/>
                <w:b/>
                <w:bCs/>
                <w:rtl/>
              </w:rPr>
              <w:t xml:space="preserve"> والظاهر</w:t>
            </w:r>
            <w:r w:rsidRPr="00D72679">
              <w:rPr>
                <w:rFonts w:ascii="Sakkal Majalla" w:hAnsi="Sakkal Majalla" w:cs="Sakkal Majalla"/>
                <w:b/>
                <w:bCs/>
                <w:rtl/>
              </w:rPr>
              <w:t xml:space="preserve"> يطلق على أي حدث يمكن مراقبته. وفي عرف أهل العلم والفكر</w:t>
            </w:r>
            <w:r w:rsidRPr="00D72679">
              <w:rPr>
                <w:rFonts w:ascii="Sakkal Majalla" w:hAnsi="Sakkal Majalla" w:cs="Sakkal Majalla"/>
                <w:b/>
                <w:bCs/>
                <w:rtl/>
              </w:rPr>
              <w:t xml:space="preserve"> هي كل واقعة خارجية ملموسة</w:t>
            </w:r>
            <w:r w:rsidRPr="00D72679">
              <w:rPr>
                <w:rFonts w:ascii="Sakkal Majalla" w:hAnsi="Sakkal Majalla" w:cs="Sakkal Majalla"/>
                <w:b/>
                <w:bCs/>
                <w:rtl/>
              </w:rPr>
              <w:t> تتجلى للوعي عبر الحواس أوحدث يمكن ملاحظته و مراقبته ورصده، وقد تتطلب الملاحظة العلمية ومراقبة الظاهر استخدام أجهزة معينة للمراقبة والتسجيل أو تجميع البيانات المتعلقة بهذه الظاهرة.ف</w:t>
            </w:r>
            <w:r w:rsidRPr="00D72679" w:rsidR="00955726">
              <w:rPr>
                <w:rFonts w:ascii="Sakkal Majalla" w:hAnsi="Sakkal Majalla" w:cs="Sakkal Majalla"/>
                <w:b/>
                <w:bCs/>
                <w:rtl/>
              </w:rPr>
              <w:t>مفهوم الظاهرة يختلف باختلاف المرجعيات والتخصصات العلمية فمثلا في علم الاجتماع ظاهرة التسول, ظا</w:t>
            </w:r>
            <w:r w:rsidRPr="00D72679">
              <w:rPr>
                <w:rFonts w:ascii="Sakkal Majalla" w:hAnsi="Sakkal Majalla" w:cs="Sakkal Majalla"/>
                <w:b/>
                <w:bCs/>
                <w:rtl/>
              </w:rPr>
              <w:t xml:space="preserve">هرة الهجرة...، </w:t>
            </w:r>
            <w:r w:rsidRPr="00D72679" w:rsidR="00955726">
              <w:rPr>
                <w:rFonts w:ascii="Sakkal Majalla" w:hAnsi="Sakkal Majalla" w:cs="Sakkal Majalla"/>
                <w:b/>
                <w:bCs/>
                <w:rtl/>
              </w:rPr>
              <w:t>والظاهرة في المجال النقدي والأدبي هي المنجزات البارزة التي أنت</w:t>
            </w:r>
            <w:r w:rsidRPr="00D72679">
              <w:rPr>
                <w:rFonts w:ascii="Sakkal Majalla" w:hAnsi="Sakkal Majalla" w:cs="Sakkal Majalla"/>
                <w:b/>
                <w:bCs/>
                <w:rtl/>
              </w:rPr>
              <w:t>جها العقل</w:t>
            </w:r>
            <w:r w:rsidRPr="00D72679" w:rsidR="00955726">
              <w:rPr>
                <w:rFonts w:ascii="Sakkal Majalla" w:hAnsi="Sakkal Majalla" w:cs="Sakkal Majalla"/>
                <w:b/>
                <w:bCs/>
                <w:rtl/>
              </w:rPr>
              <w:t xml:space="preserve"> البشري في عملية وعيه بالواقع أو العالم الذي حوله من إبداعات شعرية أو نثرية. </w:t>
            </w:r>
          </w:p>
          <w:p w:rsidR="006A62E8" w:rsidRPr="00D72679" w:rsidP="001736B2">
            <w:pPr>
              <w:tabs>
                <w:tab w:val="right" w:pos="2267"/>
              </w:tabs>
              <w:bidi/>
              <w:spacing w:after="0" w:line="240" w:lineRule="auto"/>
              <w:jc w:val="both"/>
              <w:rPr>
                <w:rFonts w:ascii="Sakkal Majalla" w:hAnsi="Sakkal Majalla" w:cs="Sakkal Majalla"/>
                <w:b/>
                <w:bCs/>
                <w:rtl/>
              </w:rPr>
            </w:pPr>
            <w:r w:rsidRPr="00D72679">
              <w:rPr>
                <w:rFonts w:ascii="Sakkal Majalla" w:hAnsi="Sakkal Majalla" w:cs="Sakkal Majalla"/>
                <w:b/>
                <w:bCs/>
                <w:rtl/>
              </w:rPr>
              <w:t>الشعر : من شعر التي تعني</w:t>
            </w:r>
            <w:r w:rsidRPr="00D72679">
              <w:rPr>
                <w:rFonts w:ascii="Sakkal Majalla" w:hAnsi="Sakkal Majalla" w:cs="Sakkal Majalla"/>
                <w:b/>
                <w:bCs/>
                <w:rtl/>
              </w:rPr>
              <w:t xml:space="preserve"> فطن, علم, عقل، </w:t>
            </w:r>
            <w:r w:rsidRPr="00D72679">
              <w:rPr>
                <w:rFonts w:ascii="Sakkal Majalla" w:hAnsi="Sakkal Majalla" w:cs="Sakkal Majalla"/>
                <w:b/>
                <w:bCs/>
                <w:rtl/>
              </w:rPr>
              <w:t>وقد سمي الشاعر شاعرا لأنه يشعر ما لا يشعر به غيره فقيل سمي الشعر شعرا لأنه تعبير عن الشعور</w:t>
            </w:r>
            <w:r w:rsidRPr="00D72679">
              <w:rPr>
                <w:rFonts w:ascii="Sakkal Majalla" w:hAnsi="Sakkal Majalla" w:cs="Sakkal Majalla"/>
                <w:b/>
                <w:bCs/>
                <w:rtl/>
              </w:rPr>
              <w:t>.</w:t>
            </w:r>
            <w:r w:rsidRPr="00D72679">
              <w:rPr>
                <w:rFonts w:ascii="Sakkal Majalla" w:hAnsi="Sakkal Majalla" w:cs="Sakkal Majalla"/>
                <w:b/>
                <w:bCs/>
                <w:rtl/>
              </w:rPr>
              <w:t xml:space="preserve"> والشعر يطلق على القول</w:t>
            </w:r>
            <w:r w:rsidRPr="00D72679">
              <w:rPr>
                <w:rFonts w:ascii="Sakkal Majalla" w:hAnsi="Sakkal Majalla" w:cs="Sakkal Majalla"/>
                <w:b/>
                <w:bCs/>
                <w:rtl/>
              </w:rPr>
              <w:t xml:space="preserve"> المنظوم</w:t>
            </w:r>
            <w:r w:rsidRPr="00D72679">
              <w:rPr>
                <w:rFonts w:ascii="Sakkal Majalla" w:hAnsi="Sakkal Majalla" w:cs="Sakkal Majalla"/>
                <w:b/>
                <w:bCs/>
                <w:rtl/>
              </w:rPr>
              <w:t xml:space="preserve"> بالوزن والقافية وقد دعا أدونيس وهو شاعر وناقد معاصر إلى عدم اختزال الشعر في الحس والشعور فقط بل يجب ربطه بالفكر أيضا</w:t>
            </w:r>
            <w:r w:rsidRPr="00D72679">
              <w:rPr>
                <w:rFonts w:ascii="Sakkal Majalla" w:hAnsi="Sakkal Majalla" w:cs="Sakkal Majalla"/>
                <w:b/>
                <w:bCs/>
                <w:rtl/>
              </w:rPr>
              <w:t>.</w:t>
            </w:r>
            <w:r w:rsidRPr="00D72679">
              <w:rPr>
                <w:rFonts w:ascii="Sakkal Majalla" w:hAnsi="Sakkal Majalla" w:cs="Sakkal Majalla"/>
                <w:b/>
                <w:bCs/>
                <w:rtl/>
              </w:rPr>
              <w:t xml:space="preserve"> والشعر بصفة عامة وسيلة من وسائل التعبير عن مختلف مظاهر الحياة العامة وليس غريبا أن يتغير الشعر بتغير الشعراء والعصور</w:t>
            </w:r>
            <w:r w:rsidRPr="00D72679">
              <w:rPr>
                <w:rFonts w:ascii="Sakkal Majalla" w:hAnsi="Sakkal Majalla" w:cs="Sakkal Majalla"/>
                <w:b/>
                <w:bCs/>
                <w:rtl/>
              </w:rPr>
              <w:t>.</w:t>
            </w:r>
          </w:p>
          <w:p w:rsidR="00832E1D" w:rsidRPr="00D72679" w:rsidP="001736B2">
            <w:pPr>
              <w:tabs>
                <w:tab w:val="right" w:pos="2267"/>
              </w:tabs>
              <w:bidi/>
              <w:spacing w:after="0" w:line="240" w:lineRule="auto"/>
              <w:jc w:val="both"/>
              <w:rPr>
                <w:rFonts w:ascii="Sakkal Majalla" w:hAnsi="Sakkal Majalla" w:cs="Sakkal Majalla"/>
                <w:b/>
                <w:bCs/>
                <w:rtl/>
              </w:rPr>
            </w:pPr>
            <w:r w:rsidRPr="00D72679">
              <w:rPr>
                <w:rFonts w:ascii="Sakkal Majalla" w:hAnsi="Sakkal Majalla" w:cs="Sakkal Majalla"/>
                <w:b/>
                <w:bCs/>
                <w:rtl/>
              </w:rPr>
              <w:t xml:space="preserve"> الحديث : لغة</w:t>
            </w:r>
            <w:r w:rsidRPr="00D72679" w:rsidR="001736B2">
              <w:rPr>
                <w:rFonts w:ascii="Sakkal Majalla" w:hAnsi="Sakkal Majalla" w:cs="Sakkal Majalla"/>
                <w:b/>
                <w:bCs/>
                <w:rtl/>
              </w:rPr>
              <w:t xml:space="preserve"> </w:t>
            </w:r>
            <w:r w:rsidRPr="00D72679">
              <w:rPr>
                <w:rFonts w:ascii="Sakkal Majalla" w:hAnsi="Sakkal Majalla" w:cs="Sakkal Majalla"/>
                <w:b/>
                <w:bCs/>
                <w:rtl/>
              </w:rPr>
              <w:t>نقيض القديم</w:t>
            </w:r>
            <w:r w:rsidRPr="00D72679" w:rsidR="006A62E8">
              <w:rPr>
                <w:rFonts w:ascii="Sakkal Majalla" w:hAnsi="Sakkal Majalla" w:cs="Sakkal Majalla"/>
                <w:b/>
                <w:bCs/>
                <w:rtl/>
              </w:rPr>
              <w:t>،</w:t>
            </w:r>
            <w:r w:rsidRPr="00D72679">
              <w:rPr>
                <w:rFonts w:ascii="Sakkal Majalla" w:hAnsi="Sakkal Majalla" w:cs="Sakkal Majalla"/>
                <w:b/>
                <w:bCs/>
                <w:rtl/>
              </w:rPr>
              <w:t xml:space="preserve"> وحدث الشيء يحدث حدوثا وحداثة</w:t>
            </w:r>
            <w:r w:rsidRPr="00D72679" w:rsidR="006A62E8">
              <w:rPr>
                <w:rFonts w:ascii="Sakkal Majalla" w:hAnsi="Sakkal Majalla" w:cs="Sakkal Majalla"/>
                <w:b/>
                <w:bCs/>
                <w:rtl/>
              </w:rPr>
              <w:t>، هو وجود شيء لم يكن ويقا</w:t>
            </w:r>
            <w:r w:rsidRPr="00D72679">
              <w:rPr>
                <w:rFonts w:ascii="Sakkal Majalla" w:hAnsi="Sakkal Majalla" w:cs="Sakkal Majalla"/>
                <w:b/>
                <w:bCs/>
                <w:rtl/>
              </w:rPr>
              <w:t>ل حداثة السن بمعنى الفتوة وأول الشباب والعمر وقد تداول النقاد مصطلحالشعر الحديث من بداية النهضة الأ</w:t>
            </w:r>
            <w:r w:rsidRPr="00D72679">
              <w:rPr>
                <w:rFonts w:ascii="Sakkal Majalla" w:hAnsi="Sakkal Majalla" w:cs="Sakkal Majalla"/>
                <w:b/>
                <w:bCs/>
                <w:rtl/>
              </w:rPr>
              <w:t>دبية والشعرية</w:t>
            </w:r>
            <w:r w:rsidRPr="00D72679">
              <w:rPr>
                <w:rFonts w:ascii="Sakkal Majalla" w:hAnsi="Sakkal Majalla" w:cs="Sakkal Majalla"/>
                <w:b/>
                <w:bCs/>
                <w:rtl/>
              </w:rPr>
              <w:t>.</w:t>
            </w:r>
          </w:p>
        </w:tc>
        <w:tc>
          <w:tcPr>
            <w:tcW w:w="1470" w:type="dxa"/>
          </w:tcPr>
          <w:p w:rsidR="00B027CE" w:rsidRPr="00D72679" w:rsidP="00D72679">
            <w:pPr>
              <w:tabs>
                <w:tab w:val="right" w:pos="2267"/>
              </w:tabs>
              <w:bidi/>
              <w:spacing w:after="0" w:line="240" w:lineRule="auto"/>
              <w:rPr>
                <w:rFonts w:ascii="Sakkal Majalla" w:hAnsi="Sakkal Majalla" w:cs="Sakkal Majalla"/>
                <w:rtl/>
                <w:lang w:bidi="ar-MA"/>
              </w:rPr>
            </w:pPr>
          </w:p>
          <w:p w:rsidR="005D39C8" w:rsidRPr="00D72679" w:rsidP="00D72679">
            <w:pPr>
              <w:tabs>
                <w:tab w:val="right" w:pos="2267"/>
              </w:tabs>
              <w:bidi/>
              <w:spacing w:after="0" w:line="240" w:lineRule="auto"/>
              <w:rPr>
                <w:rFonts w:ascii="Sakkal Majalla" w:hAnsi="Sakkal Majalla" w:cs="Sakkal Majalla"/>
                <w:rtl/>
                <w:lang w:bidi="ar-MA"/>
              </w:rPr>
            </w:pP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تقويم</w:t>
            </w: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قدرة</w:t>
            </w: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المتعلم</w:t>
            </w: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على</w:t>
            </w: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دراسة</w:t>
            </w:r>
          </w:p>
          <w:p w:rsidR="00A46C3A"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العنوان</w:t>
            </w:r>
          </w:p>
        </w:tc>
      </w:tr>
      <w:tr w:rsidTr="00D72679">
        <w:tblPrEx>
          <w:tblW w:w="0" w:type="auto"/>
          <w:tblLayout w:type="fixed"/>
          <w:tblLook w:val="04A0"/>
        </w:tblPrEx>
        <w:trPr>
          <w:cantSplit/>
          <w:trHeight w:val="1668"/>
        </w:trPr>
        <w:tc>
          <w:tcPr>
            <w:tcW w:w="816" w:type="dxa"/>
            <w:textDirection w:val="btLr"/>
          </w:tcPr>
          <w:p w:rsidR="00B027CE" w:rsidRPr="00D72679" w:rsidP="001736B2">
            <w:pPr>
              <w:tabs>
                <w:tab w:val="right" w:pos="2267"/>
              </w:tabs>
              <w:bidi/>
              <w:spacing w:after="0" w:line="240" w:lineRule="auto"/>
              <w:ind w:left="113" w:right="113"/>
              <w:rPr>
                <w:rFonts w:ascii="Sakkal Majalla" w:hAnsi="Sakkal Majalla" w:cs="Sakkal Majalla"/>
                <w:b/>
                <w:bCs/>
                <w:sz w:val="28"/>
                <w:szCs w:val="28"/>
                <w:rtl/>
                <w:lang w:bidi="ar-MA"/>
              </w:rPr>
            </w:pPr>
            <w:r w:rsidRPr="00D72679">
              <w:rPr>
                <w:rFonts w:ascii="Sakkal Majalla" w:hAnsi="Sakkal Majalla" w:eastAsiaTheme="majorEastAsia" w:cs="Sakkal Majalla"/>
                <w:b/>
                <w:bCs/>
                <w:sz w:val="28"/>
                <w:szCs w:val="28"/>
                <w:rtl/>
                <w:lang w:bidi="ar-MA"/>
              </w:rPr>
              <w:t>الفرضيات</w:t>
            </w:r>
          </w:p>
        </w:tc>
        <w:tc>
          <w:tcPr>
            <w:tcW w:w="1418" w:type="dxa"/>
          </w:tcPr>
          <w:p w:rsidR="00A51139"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 أن يكون المتعلم </w:t>
            </w:r>
          </w:p>
          <w:p w:rsidR="00A51139"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قادرا على مل</w:t>
            </w:r>
            <w:r w:rsidRPr="00D72679" w:rsidR="00832E1D">
              <w:rPr>
                <w:rFonts w:ascii="Sakkal Majalla" w:hAnsi="Sakkal Majalla" w:cs="Sakkal Majalla"/>
                <w:rtl/>
                <w:lang w:bidi="ar-MA"/>
              </w:rPr>
              <w:t xml:space="preserve">احظة </w:t>
            </w:r>
          </w:p>
          <w:p w:rsidR="00A51139"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المؤلف</w:t>
            </w:r>
            <w:r w:rsidRPr="00D72679" w:rsidR="00592429">
              <w:rPr>
                <w:rFonts w:ascii="Sakkal Majalla" w:hAnsi="Sakkal Majalla" w:cs="Sakkal Majalla"/>
                <w:rtl/>
                <w:lang w:bidi="ar-MA"/>
              </w:rPr>
              <w:t xml:space="preserve"> لاقتراح </w:t>
            </w:r>
          </w:p>
          <w:p w:rsidR="00B027CE" w:rsidRPr="00D72679" w:rsidP="00A5113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فرضية</w:t>
            </w:r>
            <w:r w:rsidRPr="00D72679" w:rsidR="0053719D">
              <w:rPr>
                <w:rFonts w:ascii="Sakkal Majalla" w:hAnsi="Sakkal Majalla" w:cs="Sakkal Majalla"/>
                <w:rtl/>
                <w:lang w:bidi="ar-MA"/>
              </w:rPr>
              <w:t>.</w:t>
            </w:r>
          </w:p>
        </w:tc>
        <w:tc>
          <w:tcPr>
            <w:tcW w:w="1559" w:type="dxa"/>
          </w:tcPr>
          <w:p w:rsidR="00A51139"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انطلاقا من المؤشرات </w:t>
            </w:r>
          </w:p>
          <w:p w:rsidR="0053719D" w:rsidRPr="00D72679" w:rsidP="001736B2">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الخارجية والداخلية</w:t>
            </w:r>
            <w:r w:rsidRPr="00D72679" w:rsidR="00E93962">
              <w:rPr>
                <w:rFonts w:ascii="Sakkal Majalla" w:hAnsi="Sakkal Majalla" w:cs="Sakkal Majalla"/>
                <w:rtl/>
                <w:lang w:bidi="ar-MA"/>
              </w:rPr>
              <w:t>:</w:t>
            </w:r>
          </w:p>
          <w:p w:rsidR="00A46C3A" w:rsidRPr="00D72679" w:rsidP="000D54A7">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w:t>
            </w:r>
            <w:r w:rsidRPr="00D72679" w:rsidR="00A51139">
              <w:rPr>
                <w:rFonts w:ascii="Sakkal Majalla" w:hAnsi="Sakkal Majalla" w:cs="Sakkal Majalla"/>
                <w:rtl/>
                <w:lang w:bidi="ar-MA"/>
              </w:rPr>
              <w:t xml:space="preserve"> افترض موضوع المؤلف</w:t>
            </w:r>
            <w:r w:rsidRPr="00D72679">
              <w:rPr>
                <w:rFonts w:ascii="Sakkal Majalla" w:hAnsi="Sakkal Majalla" w:cs="Sakkal Majalla"/>
                <w:rtl/>
                <w:lang w:bidi="ar-MA"/>
              </w:rPr>
              <w:t>.</w:t>
            </w:r>
          </w:p>
        </w:tc>
        <w:tc>
          <w:tcPr>
            <w:tcW w:w="11198" w:type="dxa"/>
          </w:tcPr>
          <w:p w:rsidR="001736B2" w:rsidRPr="00D72679" w:rsidP="001736B2">
            <w:pPr>
              <w:tabs>
                <w:tab w:val="right" w:pos="2267"/>
              </w:tabs>
              <w:bidi/>
              <w:spacing w:after="0" w:line="240" w:lineRule="auto"/>
              <w:jc w:val="both"/>
              <w:rPr>
                <w:rFonts w:ascii="Sakkal Majalla" w:hAnsi="Sakkal Majalla" w:cs="Sakkal Majalla" w:hint="cs"/>
                <w:b/>
                <w:bCs/>
                <w:rtl/>
                <w:lang w:bidi="ar-MA"/>
              </w:rPr>
            </w:pPr>
            <w:r w:rsidRPr="00D72679">
              <w:rPr>
                <w:rFonts w:ascii="Sakkal Majalla" w:hAnsi="Sakkal Majalla" w:cs="Sakkal Majalla"/>
                <w:b/>
                <w:bCs/>
                <w:rtl/>
              </w:rPr>
              <w:t>من خل</w:t>
            </w:r>
            <w:r w:rsidRPr="00D72679" w:rsidR="00832E1D">
              <w:rPr>
                <w:rFonts w:ascii="Sakkal Majalla" w:hAnsi="Sakkal Majalla" w:cs="Sakkal Majalla"/>
                <w:b/>
                <w:bCs/>
                <w:rtl/>
              </w:rPr>
              <w:t>ال دلالةالعنوان</w:t>
            </w:r>
            <w:r w:rsidRPr="00D72679">
              <w:rPr>
                <w:rFonts w:ascii="Sakkal Majalla" w:hAnsi="Sakkal Majalla" w:cs="Sakkal Majalla"/>
                <w:b/>
                <w:bCs/>
                <w:rtl/>
              </w:rPr>
              <w:t>، ومن خلال المزاوجة بين الخطاب النثري والشعري في المؤلف نستطيع افتراض طبيعته كدراسة نقدية للشعر الحديث باعتباره ظاهرة ، كما نستطيع طرح الأسئلة التالية</w:t>
            </w:r>
            <w:r w:rsidRPr="00D72679" w:rsidR="00832E1D">
              <w:rPr>
                <w:rFonts w:ascii="Sakkal Majalla" w:hAnsi="Sakkal Majalla" w:cs="Sakkal Majalla"/>
                <w:b/>
                <w:bCs/>
                <w:lang w:bidi="ar-MA"/>
              </w:rPr>
              <w:t xml:space="preserve"> :</w:t>
            </w:r>
          </w:p>
          <w:p w:rsidR="001736B2" w:rsidRPr="00D72679" w:rsidP="001736B2">
            <w:pPr>
              <w:tabs>
                <w:tab w:val="right" w:pos="2267"/>
              </w:tabs>
              <w:bidi/>
              <w:spacing w:after="0" w:line="240" w:lineRule="auto"/>
              <w:jc w:val="both"/>
              <w:rPr>
                <w:rFonts w:ascii="Sakkal Majalla" w:hAnsi="Sakkal Majalla" w:cs="Sakkal Majalla" w:hint="cs"/>
                <w:b/>
                <w:bCs/>
                <w:rtl/>
                <w:lang w:bidi="ar-MA"/>
              </w:rPr>
            </w:pPr>
            <w:r w:rsidRPr="00D72679">
              <w:rPr>
                <w:rFonts w:ascii="Sakkal Majalla" w:hAnsi="Sakkal Majalla" w:cs="Sakkal Majalla"/>
                <w:b/>
                <w:bCs/>
                <w:lang w:bidi="ar-MA"/>
              </w:rPr>
              <w:t xml:space="preserve">- </w:t>
            </w:r>
            <w:r w:rsidRPr="00D72679" w:rsidR="00832E1D">
              <w:rPr>
                <w:rFonts w:ascii="Sakkal Majalla" w:hAnsi="Sakkal Majalla" w:cs="Sakkal Majalla"/>
                <w:b/>
                <w:bCs/>
                <w:rtl/>
              </w:rPr>
              <w:t>ما هي القضايا التي ي</w:t>
            </w:r>
            <w:r w:rsidRPr="00D72679">
              <w:rPr>
                <w:rFonts w:ascii="Sakkal Majalla" w:hAnsi="Sakkal Majalla" w:cs="Sakkal Majalla"/>
                <w:b/>
                <w:bCs/>
                <w:rtl/>
              </w:rPr>
              <w:t>طرحها</w:t>
            </w:r>
            <w:r w:rsidRPr="00D72679" w:rsidR="00832E1D">
              <w:rPr>
                <w:rFonts w:ascii="Sakkal Majalla" w:hAnsi="Sakkal Majalla" w:cs="Sakkal Majalla"/>
                <w:b/>
                <w:bCs/>
                <w:rtl/>
              </w:rPr>
              <w:t xml:space="preserve"> الكاتب في هذه</w:t>
            </w:r>
            <w:r w:rsidRPr="00D72679">
              <w:rPr>
                <w:rFonts w:ascii="Sakkal Majalla" w:hAnsi="Sakkal Majalla" w:cs="Sakkal Majalla"/>
                <w:b/>
                <w:bCs/>
                <w:rtl/>
              </w:rPr>
              <w:t xml:space="preserve"> الدراسة ؟</w:t>
            </w:r>
          </w:p>
          <w:p w:rsidR="001736B2" w:rsidRPr="00D72679" w:rsidP="001736B2">
            <w:pPr>
              <w:tabs>
                <w:tab w:val="right" w:pos="2267"/>
              </w:tabs>
              <w:bidi/>
              <w:spacing w:after="0" w:line="240" w:lineRule="auto"/>
              <w:jc w:val="both"/>
              <w:rPr>
                <w:rFonts w:ascii="Sakkal Majalla" w:hAnsi="Sakkal Majalla" w:cs="Sakkal Majalla" w:hint="cs"/>
                <w:b/>
                <w:bCs/>
                <w:rtl/>
                <w:lang w:bidi="ar-MA"/>
              </w:rPr>
            </w:pPr>
            <w:r w:rsidRPr="00D72679">
              <w:rPr>
                <w:rFonts w:ascii="Sakkal Majalla" w:hAnsi="Sakkal Majalla" w:cs="Sakkal Majalla"/>
                <w:b/>
                <w:bCs/>
                <w:lang w:bidi="ar-MA"/>
              </w:rPr>
              <w:t xml:space="preserve">- </w:t>
            </w:r>
            <w:r w:rsidRPr="00D72679" w:rsidR="00832E1D">
              <w:rPr>
                <w:rFonts w:ascii="Sakkal Majalla" w:hAnsi="Sakkal Majalla" w:cs="Sakkal Majalla"/>
                <w:b/>
                <w:bCs/>
                <w:rtl/>
                <w:lang w:bidi="ar-MA"/>
              </w:rPr>
              <w:t>ما الأساليب الحجاجية التي استند عليها المجاطي؟</w:t>
            </w:r>
          </w:p>
          <w:p w:rsidR="001736B2" w:rsidRPr="00D72679" w:rsidP="001736B2">
            <w:pPr>
              <w:tabs>
                <w:tab w:val="right" w:pos="2267"/>
              </w:tabs>
              <w:bidi/>
              <w:spacing w:after="0" w:line="240" w:lineRule="auto"/>
              <w:jc w:val="both"/>
              <w:rPr>
                <w:rFonts w:ascii="Sakkal Majalla" w:hAnsi="Sakkal Majalla" w:cs="Sakkal Majalla" w:hint="cs"/>
                <w:b/>
                <w:bCs/>
                <w:rtl/>
                <w:lang w:bidi="ar-MA"/>
              </w:rPr>
            </w:pPr>
            <w:r w:rsidRPr="00D72679">
              <w:rPr>
                <w:rFonts w:ascii="Sakkal Majalla" w:hAnsi="Sakkal Majalla" w:cs="Sakkal Majalla"/>
                <w:b/>
                <w:bCs/>
                <w:rtl/>
                <w:lang w:bidi="ar-MA"/>
              </w:rPr>
              <w:t xml:space="preserve">- </w:t>
            </w:r>
            <w:r w:rsidRPr="00D72679">
              <w:rPr>
                <w:rFonts w:ascii="Sakkal Majalla" w:hAnsi="Sakkal Majalla" w:cs="Sakkal Majalla"/>
                <w:b/>
                <w:bCs/>
                <w:rtl/>
              </w:rPr>
              <w:t>ماهي</w:t>
            </w:r>
            <w:r w:rsidRPr="00D72679" w:rsidR="00592429">
              <w:rPr>
                <w:rFonts w:ascii="Sakkal Majalla" w:hAnsi="Sakkal Majalla" w:cs="Sakkal Majalla"/>
                <w:b/>
                <w:bCs/>
                <w:rtl/>
              </w:rPr>
              <w:t xml:space="preserve"> المن</w:t>
            </w:r>
            <w:r w:rsidRPr="00D72679">
              <w:rPr>
                <w:rFonts w:ascii="Sakkal Majalla" w:hAnsi="Sakkal Majalla" w:cs="Sakkal Majalla"/>
                <w:b/>
                <w:bCs/>
                <w:rtl/>
              </w:rPr>
              <w:t>ا</w:t>
            </w:r>
            <w:r w:rsidRPr="00D72679" w:rsidR="00592429">
              <w:rPr>
                <w:rFonts w:ascii="Sakkal Majalla" w:hAnsi="Sakkal Majalla" w:cs="Sakkal Majalla"/>
                <w:b/>
                <w:bCs/>
                <w:rtl/>
              </w:rPr>
              <w:t>هج النقدي</w:t>
            </w:r>
            <w:r w:rsidRPr="00D72679">
              <w:rPr>
                <w:rFonts w:ascii="Sakkal Majalla" w:hAnsi="Sakkal Majalla" w:cs="Sakkal Majalla"/>
                <w:b/>
                <w:bCs/>
                <w:rtl/>
              </w:rPr>
              <w:t>ة</w:t>
            </w:r>
            <w:r w:rsidRPr="00D72679" w:rsidR="00592429">
              <w:rPr>
                <w:rFonts w:ascii="Sakkal Majalla" w:hAnsi="Sakkal Majalla" w:cs="Sakkal Majalla"/>
                <w:b/>
                <w:bCs/>
                <w:rtl/>
              </w:rPr>
              <w:t xml:space="preserve"> المعتمد</w:t>
            </w:r>
            <w:r w:rsidRPr="00D72679">
              <w:rPr>
                <w:rFonts w:ascii="Sakkal Majalla" w:hAnsi="Sakkal Majalla" w:cs="Sakkal Majalla"/>
                <w:b/>
                <w:bCs/>
                <w:rtl/>
              </w:rPr>
              <w:t>ة فيها</w:t>
            </w:r>
            <w:r w:rsidRPr="00D72679" w:rsidR="00592429">
              <w:rPr>
                <w:rFonts w:ascii="Sakkal Majalla" w:hAnsi="Sakkal Majalla" w:cs="Sakkal Majalla"/>
                <w:b/>
                <w:bCs/>
                <w:rtl/>
              </w:rPr>
              <w:t xml:space="preserve"> ؟</w:t>
            </w:r>
          </w:p>
          <w:p w:rsidR="000D54A7" w:rsidRPr="00D72679" w:rsidP="001736B2">
            <w:pPr>
              <w:tabs>
                <w:tab w:val="right" w:pos="2267"/>
              </w:tabs>
              <w:bidi/>
              <w:spacing w:after="0" w:line="240" w:lineRule="auto"/>
              <w:jc w:val="both"/>
              <w:rPr>
                <w:rFonts w:ascii="Sakkal Majalla" w:hAnsi="Sakkal Majalla" w:cs="Sakkal Majalla"/>
                <w:b/>
                <w:bCs/>
                <w:rtl/>
              </w:rPr>
            </w:pPr>
            <w:r w:rsidRPr="00D72679">
              <w:rPr>
                <w:rFonts w:ascii="Sakkal Majalla" w:hAnsi="Sakkal Majalla" w:cs="Sakkal Majalla"/>
                <w:b/>
                <w:bCs/>
                <w:lang w:bidi="ar-MA"/>
              </w:rPr>
              <w:t xml:space="preserve">- </w:t>
            </w:r>
            <w:r w:rsidRPr="00D72679">
              <w:rPr>
                <w:rFonts w:ascii="Sakkal Majalla" w:hAnsi="Sakkal Majalla" w:cs="Sakkal Majalla"/>
                <w:b/>
                <w:bCs/>
                <w:rtl/>
              </w:rPr>
              <w:t>ماهي المفاهيم والمصطلحات</w:t>
            </w:r>
            <w:r w:rsidRPr="00D72679" w:rsidR="00832E1D">
              <w:rPr>
                <w:rFonts w:ascii="Sakkal Majalla" w:hAnsi="Sakkal Majalla" w:cs="Sakkal Majalla"/>
                <w:b/>
                <w:bCs/>
                <w:rtl/>
              </w:rPr>
              <w:t xml:space="preserve"> النقدية</w:t>
            </w:r>
            <w:r w:rsidRPr="00D72679">
              <w:rPr>
                <w:rFonts w:ascii="Sakkal Majalla" w:hAnsi="Sakkal Majalla" w:cs="Sakkal Majalla"/>
                <w:b/>
                <w:bCs/>
                <w:rtl/>
              </w:rPr>
              <w:t xml:space="preserve"> الموظفة ؟</w:t>
            </w:r>
          </w:p>
        </w:tc>
        <w:tc>
          <w:tcPr>
            <w:tcW w:w="1470" w:type="dxa"/>
          </w:tcPr>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تقويم</w:t>
            </w: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قدرة</w:t>
            </w: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المتعلم</w:t>
            </w:r>
          </w:p>
          <w:p w:rsidR="005D39C8"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على</w:t>
            </w:r>
          </w:p>
          <w:p w:rsidR="00B027CE" w:rsidRPr="00D72679" w:rsidP="00D7267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صياغة فرضية مناسبة</w:t>
            </w:r>
          </w:p>
        </w:tc>
      </w:tr>
      <w:tr w:rsidTr="001736B2">
        <w:tblPrEx>
          <w:tblW w:w="0" w:type="auto"/>
          <w:tblLayout w:type="fixed"/>
          <w:tblLook w:val="04A0"/>
        </w:tblPrEx>
        <w:trPr>
          <w:cantSplit/>
          <w:trHeight w:val="2285"/>
        </w:trPr>
        <w:tc>
          <w:tcPr>
            <w:tcW w:w="816" w:type="dxa"/>
            <w:textDirection w:val="btLr"/>
          </w:tcPr>
          <w:p w:rsidR="000D54A7" w:rsidRPr="00D72679" w:rsidP="001736B2">
            <w:pPr>
              <w:tabs>
                <w:tab w:val="right" w:pos="2267"/>
              </w:tabs>
              <w:bidi/>
              <w:spacing w:after="0" w:line="240" w:lineRule="auto"/>
              <w:ind w:left="113" w:right="113"/>
              <w:rPr>
                <w:rFonts w:ascii="Sakkal Majalla" w:hAnsi="Sakkal Majalla" w:cs="Sakkal Majalla"/>
                <w:b/>
                <w:bCs/>
                <w:sz w:val="28"/>
                <w:szCs w:val="28"/>
                <w:rtl/>
                <w:lang w:bidi="ar-MA"/>
              </w:rPr>
            </w:pPr>
            <w:r w:rsidRPr="00D72679">
              <w:rPr>
                <w:rFonts w:ascii="Sakkal Majalla" w:hAnsi="Sakkal Majalla" w:eastAsiaTheme="majorEastAsia" w:cs="Sakkal Majalla"/>
                <w:b/>
                <w:bCs/>
                <w:sz w:val="28"/>
                <w:szCs w:val="28"/>
                <w:rtl/>
                <w:lang w:bidi="ar-MA"/>
              </w:rPr>
              <w:t>بنية</w:t>
            </w:r>
            <w:r w:rsidRPr="00D72679" w:rsidR="001736B2">
              <w:rPr>
                <w:rFonts w:ascii="Sakkal Majalla" w:hAnsi="Sakkal Majalla" w:eastAsiaTheme="majorEastAsia" w:cs="Sakkal Majalla"/>
                <w:b/>
                <w:bCs/>
                <w:sz w:val="28"/>
                <w:szCs w:val="28"/>
                <w:rtl/>
                <w:lang w:bidi="ar-MA"/>
              </w:rPr>
              <w:t xml:space="preserve">  </w:t>
            </w:r>
            <w:r w:rsidRPr="00D72679">
              <w:rPr>
                <w:rFonts w:ascii="Sakkal Majalla" w:hAnsi="Sakkal Majalla" w:eastAsiaTheme="majorEastAsia" w:cs="Sakkal Majalla"/>
                <w:b/>
                <w:bCs/>
                <w:sz w:val="28"/>
                <w:szCs w:val="28"/>
                <w:rtl/>
                <w:lang w:bidi="ar-MA"/>
              </w:rPr>
              <w:t>الكتاب</w:t>
            </w:r>
          </w:p>
        </w:tc>
        <w:tc>
          <w:tcPr>
            <w:tcW w:w="1418" w:type="dxa"/>
          </w:tcPr>
          <w:p w:rsidR="000D54A7" w:rsidRPr="00D72679" w:rsidP="000D54A7">
            <w:pPr>
              <w:tabs>
                <w:tab w:val="right" w:pos="2267"/>
              </w:tabs>
              <w:bidi/>
              <w:spacing w:after="0" w:line="240" w:lineRule="auto"/>
              <w:rPr>
                <w:rFonts w:ascii="Sakkal Majalla" w:hAnsi="Sakkal Majalla" w:cs="Sakkal Majalla"/>
                <w:b/>
                <w:bCs/>
                <w:rtl/>
                <w:lang w:bidi="ar-MA"/>
              </w:rPr>
            </w:pPr>
          </w:p>
          <w:p w:rsidR="00A51139" w:rsidRPr="00D72679" w:rsidP="00A5113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أن يكون المتعلم </w:t>
            </w:r>
          </w:p>
          <w:p w:rsidR="00A51139" w:rsidRPr="00D72679" w:rsidP="00A51139">
            <w:pPr>
              <w:tabs>
                <w:tab w:val="right" w:pos="2267"/>
              </w:tabs>
              <w:bidi/>
              <w:spacing w:after="0" w:line="240" w:lineRule="auto"/>
              <w:rPr>
                <w:rFonts w:ascii="Sakkal Majalla" w:hAnsi="Sakkal Majalla" w:cs="Sakkal Majalla"/>
                <w:rtl/>
                <w:lang w:bidi="ar-MA"/>
              </w:rPr>
            </w:pPr>
          </w:p>
          <w:p w:rsidR="00A51139" w:rsidRPr="00D72679" w:rsidP="00A51139">
            <w:pPr>
              <w:tabs>
                <w:tab w:val="right" w:pos="2267"/>
              </w:tabs>
              <w:bidi/>
              <w:spacing w:after="0" w:line="240" w:lineRule="auto"/>
              <w:rPr>
                <w:rFonts w:ascii="Sakkal Majalla" w:hAnsi="Sakkal Majalla" w:cs="Sakkal Majalla"/>
                <w:rtl/>
                <w:lang w:bidi="ar-MA"/>
              </w:rPr>
            </w:pPr>
            <w:r w:rsidRPr="00D72679">
              <w:rPr>
                <w:rFonts w:ascii="Sakkal Majalla" w:hAnsi="Sakkal Majalla" w:cs="Sakkal Majalla"/>
                <w:rtl/>
                <w:lang w:bidi="ar-MA"/>
              </w:rPr>
              <w:t xml:space="preserve">قادرا على تمييز أقسام </w:t>
            </w:r>
          </w:p>
          <w:p w:rsidR="00A51139" w:rsidRPr="00D72679" w:rsidP="00A51139">
            <w:pPr>
              <w:tabs>
                <w:tab w:val="right" w:pos="2267"/>
              </w:tabs>
              <w:bidi/>
              <w:spacing w:after="0" w:line="240" w:lineRule="auto"/>
              <w:rPr>
                <w:rFonts w:ascii="Sakkal Majalla" w:hAnsi="Sakkal Majalla" w:cs="Sakkal Majalla"/>
                <w:rtl/>
                <w:lang w:bidi="ar-MA"/>
              </w:rPr>
            </w:pPr>
          </w:p>
          <w:p w:rsidR="00A51139" w:rsidRPr="00D72679" w:rsidP="00A51139">
            <w:pPr>
              <w:tabs>
                <w:tab w:val="right" w:pos="2267"/>
              </w:tabs>
              <w:bidi/>
              <w:spacing w:after="0" w:line="240" w:lineRule="auto"/>
              <w:rPr>
                <w:rFonts w:ascii="Sakkal Majalla" w:hAnsi="Sakkal Majalla" w:cs="Sakkal Majalla"/>
                <w:b/>
                <w:bCs/>
                <w:rtl/>
                <w:lang w:bidi="ar-MA"/>
              </w:rPr>
            </w:pPr>
            <w:r w:rsidRPr="00D72679">
              <w:rPr>
                <w:rFonts w:ascii="Sakkal Majalla" w:hAnsi="Sakkal Majalla" w:cs="Sakkal Majalla"/>
                <w:rtl/>
                <w:lang w:bidi="ar-MA"/>
              </w:rPr>
              <w:t>المؤلف</w:t>
            </w:r>
          </w:p>
        </w:tc>
        <w:tc>
          <w:tcPr>
            <w:tcW w:w="1559" w:type="dxa"/>
          </w:tcPr>
          <w:p w:rsidR="000D54A7" w:rsidRPr="00D72679" w:rsidP="000D54A7">
            <w:pPr>
              <w:tabs>
                <w:tab w:val="right" w:pos="2267"/>
              </w:tabs>
              <w:bidi/>
              <w:spacing w:after="0" w:line="240" w:lineRule="auto"/>
              <w:rPr>
                <w:rFonts w:ascii="Sakkal Majalla" w:hAnsi="Sakkal Majalla" w:cs="Sakkal Majalla"/>
                <w:b/>
                <w:bCs/>
                <w:rtl/>
                <w:lang w:bidi="ar-MA"/>
              </w:rPr>
            </w:pPr>
          </w:p>
          <w:p w:rsidR="00A51139" w:rsidRPr="00D72679" w:rsidP="00A51139">
            <w:pPr>
              <w:tabs>
                <w:tab w:val="right" w:pos="2267"/>
              </w:tabs>
              <w:bidi/>
              <w:spacing w:after="0" w:line="240" w:lineRule="auto"/>
              <w:rPr>
                <w:rFonts w:ascii="Sakkal Majalla" w:hAnsi="Sakkal Majalla" w:cs="Sakkal Majalla"/>
                <w:b/>
                <w:bCs/>
                <w:rtl/>
                <w:lang w:bidi="ar-MA"/>
              </w:rPr>
            </w:pPr>
            <w:r w:rsidRPr="00D72679">
              <w:rPr>
                <w:rFonts w:ascii="Sakkal Majalla" w:hAnsi="Sakkal Majalla" w:cs="Sakkal Majalla"/>
                <w:b/>
                <w:bCs/>
                <w:rtl/>
                <w:lang w:bidi="ar-MA"/>
              </w:rPr>
              <w:t>-</w:t>
            </w:r>
            <w:r w:rsidRPr="00D72679">
              <w:rPr>
                <w:rFonts w:ascii="Sakkal Majalla" w:hAnsi="Sakkal Majalla" w:cs="Sakkal Majalla"/>
                <w:rtl/>
                <w:lang w:bidi="ar-MA"/>
              </w:rPr>
              <w:t>حدد أقسام المؤلف.</w:t>
            </w:r>
          </w:p>
        </w:tc>
        <w:tc>
          <w:tcPr>
            <w:tcW w:w="11198" w:type="dxa"/>
          </w:tcPr>
          <w:p w:rsidR="000D54A7" w:rsidRPr="00D72679" w:rsidP="001736B2">
            <w:pPr>
              <w:tabs>
                <w:tab w:val="right" w:pos="2267"/>
              </w:tabs>
              <w:bidi/>
              <w:spacing w:after="0" w:line="240" w:lineRule="auto"/>
              <w:jc w:val="both"/>
              <w:rPr>
                <w:rFonts w:ascii="Sakkal Majalla" w:hAnsi="Sakkal Majalla" w:cs="Sakkal Majalla"/>
                <w:b/>
                <w:bCs/>
                <w:rtl/>
                <w:lang w:bidi="ar-MA"/>
              </w:rPr>
            </w:pPr>
            <w:r w:rsidRPr="00D72679">
              <w:rPr>
                <w:rFonts w:ascii="Sakkal Majalla" w:hAnsi="Sakkal Majalla" w:cs="Sakkal Majalla"/>
                <w:b/>
                <w:bCs/>
                <w:rtl/>
                <w:lang w:bidi="ar-MA"/>
              </w:rPr>
              <w:t>يحتوي كتاب "ظاهرة الشعر العربي الحديث"271صفحة، من الحجم المتوسط، يضم أربعة فصول:</w:t>
            </w:r>
          </w:p>
          <w:p w:rsidR="00404F52" w:rsidRPr="00D72679" w:rsidP="001736B2">
            <w:pPr>
              <w:tabs>
                <w:tab w:val="right" w:pos="2267"/>
              </w:tabs>
              <w:bidi/>
              <w:spacing w:after="0" w:line="240" w:lineRule="auto"/>
              <w:jc w:val="both"/>
              <w:rPr>
                <w:rFonts w:ascii="Sakkal Majalla" w:hAnsi="Sakkal Majalla" w:cs="Sakkal Majalla"/>
                <w:b/>
                <w:bCs/>
                <w:rtl/>
                <w:lang w:bidi="ar-MA"/>
              </w:rPr>
            </w:pPr>
            <w:r w:rsidRPr="00D72679">
              <w:rPr>
                <w:rFonts w:ascii="Sakkal Majalla" w:hAnsi="Sakkal Majalla" w:cs="Sakkal Majalla"/>
                <w:b/>
                <w:bCs/>
                <w:rtl/>
                <w:lang w:bidi="ar-MA"/>
              </w:rPr>
              <w:t>-الفصل الأول: التكور التدريجي في الشعر الحديث</w:t>
            </w:r>
            <w:r w:rsidRPr="00D72679" w:rsidR="002B6466">
              <w:rPr>
                <w:rFonts w:ascii="Sakkal Majalla" w:hAnsi="Sakkal Majalla" w:cs="Sakkal Majalla"/>
                <w:b/>
                <w:bCs/>
                <w:rtl/>
                <w:lang w:bidi="ar-MA"/>
              </w:rPr>
              <w:t>؛</w:t>
            </w:r>
          </w:p>
          <w:p w:rsidR="00404F52" w:rsidRPr="00D72679" w:rsidP="001736B2">
            <w:pPr>
              <w:tabs>
                <w:tab w:val="right" w:pos="2267"/>
              </w:tabs>
              <w:bidi/>
              <w:spacing w:after="0" w:line="240" w:lineRule="auto"/>
              <w:jc w:val="both"/>
              <w:rPr>
                <w:rFonts w:ascii="Sakkal Majalla" w:hAnsi="Sakkal Majalla" w:cs="Sakkal Majalla"/>
                <w:b/>
                <w:bCs/>
                <w:rtl/>
                <w:lang w:bidi="ar-MA"/>
              </w:rPr>
            </w:pPr>
            <w:r w:rsidRPr="00D72679">
              <w:rPr>
                <w:rFonts w:ascii="Sakkal Majalla" w:hAnsi="Sakkal Majalla" w:cs="Sakkal Majalla"/>
                <w:b/>
                <w:bCs/>
                <w:rtl/>
                <w:lang w:bidi="ar-MA"/>
              </w:rPr>
              <w:t>- الفصل الثاني: تجربة الغربة والضياع</w:t>
            </w:r>
            <w:r w:rsidRPr="00D72679" w:rsidR="002B6466">
              <w:rPr>
                <w:rFonts w:ascii="Sakkal Majalla" w:hAnsi="Sakkal Majalla" w:cs="Sakkal Majalla"/>
                <w:b/>
                <w:bCs/>
                <w:rtl/>
                <w:lang w:bidi="ar-MA"/>
              </w:rPr>
              <w:t>؛</w:t>
            </w:r>
          </w:p>
          <w:p w:rsidR="00404F52" w:rsidRPr="00D72679" w:rsidP="001736B2">
            <w:pPr>
              <w:tabs>
                <w:tab w:val="right" w:pos="2267"/>
              </w:tabs>
              <w:bidi/>
              <w:spacing w:after="0" w:line="240" w:lineRule="auto"/>
              <w:jc w:val="both"/>
              <w:rPr>
                <w:rFonts w:ascii="Sakkal Majalla" w:hAnsi="Sakkal Majalla" w:cs="Sakkal Majalla"/>
                <w:b/>
                <w:bCs/>
                <w:rtl/>
                <w:lang w:bidi="ar-MA"/>
              </w:rPr>
            </w:pPr>
            <w:r w:rsidRPr="00D72679">
              <w:rPr>
                <w:rFonts w:ascii="Sakkal Majalla" w:hAnsi="Sakkal Majalla" w:cs="Sakkal Majalla"/>
                <w:b/>
                <w:bCs/>
                <w:rtl/>
                <w:lang w:bidi="ar-MA"/>
              </w:rPr>
              <w:t>- الفصل الثالث: تجربة الحياة والموت</w:t>
            </w:r>
            <w:r w:rsidRPr="00D72679" w:rsidR="002B6466">
              <w:rPr>
                <w:rFonts w:ascii="Sakkal Majalla" w:hAnsi="Sakkal Majalla" w:cs="Sakkal Majalla"/>
                <w:b/>
                <w:bCs/>
                <w:rtl/>
                <w:lang w:bidi="ar-MA"/>
              </w:rPr>
              <w:t>؛</w:t>
            </w:r>
          </w:p>
          <w:p w:rsidR="002B6466" w:rsidRPr="00D72679" w:rsidP="001736B2">
            <w:pPr>
              <w:tabs>
                <w:tab w:val="right" w:pos="2267"/>
              </w:tabs>
              <w:bidi/>
              <w:spacing w:after="0" w:line="240" w:lineRule="auto"/>
              <w:jc w:val="both"/>
              <w:rPr>
                <w:rFonts w:ascii="Sakkal Majalla" w:hAnsi="Sakkal Majalla" w:cs="Sakkal Majalla"/>
                <w:b/>
                <w:bCs/>
                <w:rtl/>
                <w:lang w:bidi="ar-MA"/>
              </w:rPr>
            </w:pPr>
            <w:r w:rsidRPr="00D72679">
              <w:rPr>
                <w:rFonts w:ascii="Sakkal Majalla" w:hAnsi="Sakkal Majalla" w:cs="Sakkal Majalla"/>
                <w:b/>
                <w:bCs/>
                <w:rtl/>
                <w:lang w:bidi="ar-MA"/>
              </w:rPr>
              <w:t>-الفصل الرابع: الشكل الجديد.</w:t>
            </w:r>
          </w:p>
          <w:p w:rsidR="002B6466" w:rsidRPr="00D72679" w:rsidP="001736B2">
            <w:pPr>
              <w:tabs>
                <w:tab w:val="right" w:pos="2267"/>
              </w:tabs>
              <w:bidi/>
              <w:spacing w:after="0" w:line="240" w:lineRule="auto"/>
              <w:jc w:val="both"/>
              <w:rPr>
                <w:rFonts w:ascii="Sakkal Majalla" w:hAnsi="Sakkal Majalla" w:cs="Sakkal Majalla"/>
                <w:b/>
                <w:bCs/>
                <w:rtl/>
                <w:lang w:bidi="ar-MA"/>
              </w:rPr>
            </w:pPr>
            <w:r w:rsidRPr="00D72679">
              <w:rPr>
                <w:rFonts w:ascii="Sakkal Majalla" w:hAnsi="Sakkal Majalla" w:cs="Sakkal Majalla"/>
                <w:b/>
                <w:bCs/>
                <w:rtl/>
                <w:lang w:bidi="ar-MA"/>
              </w:rPr>
              <w:t>وقد قسم المجاطي الفصل الأول إلى قسمين: عنون الأول ب نحو مضمون ذاتي؛ والثاني نحو شكل جديد.</w:t>
            </w:r>
          </w:p>
          <w:p w:rsidR="002B6466" w:rsidRPr="00D72679" w:rsidP="001736B2">
            <w:pPr>
              <w:tabs>
                <w:tab w:val="right" w:pos="2267"/>
              </w:tabs>
              <w:bidi/>
              <w:spacing w:after="0" w:line="240" w:lineRule="auto"/>
              <w:jc w:val="both"/>
              <w:rPr>
                <w:rFonts w:ascii="Sakkal Majalla" w:hAnsi="Sakkal Majalla" w:cs="Sakkal Majalla"/>
                <w:b/>
                <w:bCs/>
                <w:rtl/>
                <w:lang w:bidi="ar-MA"/>
              </w:rPr>
            </w:pPr>
            <w:r w:rsidRPr="00D72679">
              <w:rPr>
                <w:rFonts w:ascii="Sakkal Majalla" w:hAnsi="Sakkal Majalla" w:cs="Sakkal Majalla"/>
                <w:b/>
                <w:bCs/>
                <w:rtl/>
                <w:lang w:bidi="ar-MA"/>
              </w:rPr>
              <w:t>ومن الملاحظ أن الكتاب تلخيص لما قدمه أحمد المعداوي في رسالته الجامعية تحت عنوان "حركة الشعر الحديث بين النكبة والنكسة (1967- 1947)، وما كتبه في  أطروحته الجامعية "أزمة الحداثة في الشعر العربي الحديث" وخصوصا الفصل الثالث.</w:t>
            </w:r>
          </w:p>
        </w:tc>
        <w:tc>
          <w:tcPr>
            <w:tcW w:w="1470" w:type="dxa"/>
          </w:tcPr>
          <w:p w:rsidR="000D54A7" w:rsidRPr="00D72679" w:rsidP="000D54A7">
            <w:pPr>
              <w:tabs>
                <w:tab w:val="right" w:pos="2267"/>
              </w:tabs>
              <w:bidi/>
              <w:spacing w:after="0" w:line="240" w:lineRule="auto"/>
              <w:rPr>
                <w:rFonts w:ascii="Sakkal Majalla" w:hAnsi="Sakkal Majalla" w:cs="Sakkal Majalla"/>
                <w:rtl/>
                <w:lang w:bidi="ar-MA"/>
              </w:rPr>
            </w:pPr>
          </w:p>
          <w:p w:rsidR="0053719D" w:rsidRPr="00D72679" w:rsidP="0053719D">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تقويم</w:t>
            </w:r>
          </w:p>
          <w:p w:rsidR="0053719D" w:rsidRPr="00D72679" w:rsidP="0053719D">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 xml:space="preserve">قدرة </w:t>
            </w:r>
          </w:p>
          <w:p w:rsidR="0053719D" w:rsidRPr="00D72679" w:rsidP="0053719D">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 xml:space="preserve">المتعلم </w:t>
            </w:r>
          </w:p>
          <w:p w:rsidR="0053719D" w:rsidRPr="00D72679" w:rsidP="0053719D">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 xml:space="preserve">على </w:t>
            </w:r>
          </w:p>
          <w:p w:rsidR="0053719D" w:rsidRPr="00D72679" w:rsidP="0053719D">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 xml:space="preserve">معرفة </w:t>
            </w:r>
          </w:p>
          <w:p w:rsidR="0053719D" w:rsidRPr="00D72679" w:rsidP="0053719D">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 xml:space="preserve">أقسام </w:t>
            </w:r>
          </w:p>
          <w:p w:rsidR="0053719D" w:rsidRPr="00D72679" w:rsidP="0053719D">
            <w:pPr>
              <w:tabs>
                <w:tab w:val="right" w:pos="2267"/>
              </w:tabs>
              <w:bidi/>
              <w:spacing w:after="0" w:line="240" w:lineRule="auto"/>
              <w:jc w:val="center"/>
              <w:rPr>
                <w:rFonts w:ascii="Sakkal Majalla" w:hAnsi="Sakkal Majalla" w:cs="Sakkal Majalla"/>
                <w:rtl/>
                <w:lang w:bidi="ar-MA"/>
              </w:rPr>
            </w:pPr>
            <w:r w:rsidRPr="00D72679">
              <w:rPr>
                <w:rFonts w:ascii="Sakkal Majalla" w:hAnsi="Sakkal Majalla" w:cs="Sakkal Majalla"/>
                <w:rtl/>
                <w:lang w:bidi="ar-MA"/>
              </w:rPr>
              <w:t>الكتاب</w:t>
            </w:r>
          </w:p>
        </w:tc>
      </w:tr>
    </w:tbl>
    <w:p w:rsidR="007974F7" w:rsidRPr="00E93962" w:rsidP="007974F7">
      <w:pPr>
        <w:tabs>
          <w:tab w:val="right" w:pos="2267"/>
        </w:tabs>
        <w:bidi/>
        <w:spacing w:after="200" w:line="240" w:lineRule="auto"/>
        <w:rPr>
          <w:rFonts w:eastAsia="Calibri"/>
          <w:b/>
          <w:bCs/>
          <w:rtl/>
          <w:lang w:val="fr-FR" w:eastAsia="en-US" w:bidi="ar-MA"/>
        </w:rPr>
        <w:sectPr w:rsidSect="00D72679">
          <w:headerReference w:type="default" r:id="rId15"/>
          <w:footerReference w:type="default" r:id="rId16"/>
          <w:pgSz w:w="16838" w:h="11906" w:orient="landscape"/>
          <w:pgMar w:top="426" w:right="253" w:bottom="709" w:left="284" w:header="284" w:footer="708" w:gutter="0"/>
          <w:cols w:space="708"/>
          <w:docGrid w:linePitch="360"/>
        </w:sectPr>
      </w:pPr>
    </w:p>
    <w:p w:rsidR="006D5805" w:rsidRPr="00E93962" w:rsidP="00130273">
      <w:pPr>
        <w:tabs>
          <w:tab w:val="right" w:pos="8079"/>
          <w:tab w:val="right" w:pos="9213"/>
          <w:tab w:val="right" w:pos="9355"/>
        </w:tabs>
        <w:bidi/>
        <w:spacing w:after="200" w:line="240" w:lineRule="auto"/>
        <w:rPr>
          <w:rFonts w:eastAsia="Calibri"/>
          <w:b/>
          <w:bCs/>
          <w:rtl/>
          <w:lang w:val="fr-FR" w:eastAsia="en-US" w:bidi="ar-MA"/>
        </w:rPr>
      </w:pPr>
      <w:r w:rsidRPr="00E93962">
        <w:rPr>
          <w:rFonts w:eastAsia="Calibri" w:asciiTheme="majorBidi" w:hAnsiTheme="majorBidi" w:cstheme="majorBidi"/>
          <w:b/>
          <w:bCs/>
          <w:rtl/>
          <w:lang w:val="fr-FR" w:eastAsia="en-US" w:bidi="ar-MA"/>
        </w:rPr>
        <w:t>الـــمـــــكــــون:المؤلفات</w:t>
      </w:r>
      <w:r w:rsidRPr="00E93962" w:rsidR="0017393A">
        <w:rPr>
          <w:rFonts w:eastAsia="Calibri" w:asciiTheme="majorBidi" w:hAnsiTheme="majorBidi" w:cstheme="majorBidi"/>
          <w:b/>
          <w:bCs/>
          <w:rtl/>
          <w:lang w:val="fr-FR" w:eastAsia="en-US" w:bidi="ar-MA"/>
        </w:rPr>
        <w:t xml:space="preserve">  الفـئـة المستهـدفـة:</w:t>
      </w:r>
      <w:r w:rsidRPr="00E93962" w:rsidR="00592429">
        <w:rPr>
          <w:rFonts w:eastAsia="Calibri" w:asciiTheme="majorBidi" w:hAnsiTheme="majorBidi" w:cstheme="majorBidi"/>
          <w:b/>
          <w:bCs/>
          <w:rtl/>
          <w:lang w:val="fr-FR" w:eastAsia="en-US" w:bidi="ar-MA"/>
        </w:rPr>
        <w:t xml:space="preserve"> الث</w:t>
      </w:r>
      <w:r w:rsidR="005A170D">
        <w:rPr>
          <w:rFonts w:eastAsia="Calibri" w:asciiTheme="majorBidi" w:hAnsiTheme="majorBidi" w:cstheme="majorBidi"/>
          <w:b/>
          <w:bCs/>
          <w:rtl/>
          <w:lang w:val="fr-FR" w:eastAsia="en-US" w:bidi="ar-MA"/>
        </w:rPr>
        <w:t>انية بكالوريا آداب</w:t>
      </w:r>
    </w:p>
    <w:p w:rsidR="0017393A" w:rsidRPr="00E93962" w:rsidP="0017393A">
      <w:pPr>
        <w:tabs>
          <w:tab w:val="right" w:pos="850"/>
          <w:tab w:val="right" w:pos="9213"/>
        </w:tabs>
        <w:bidi/>
        <w:spacing w:after="200" w:line="240" w:lineRule="auto"/>
        <w:rPr>
          <w:rFonts w:eastAsia="Calibri"/>
          <w:b/>
          <w:bCs/>
          <w:rtl/>
          <w:lang w:val="fr-FR" w:eastAsia="en-US" w:bidi="ar-MA"/>
        </w:rPr>
      </w:pPr>
      <w:r w:rsidRPr="00E93962">
        <w:rPr>
          <w:rFonts w:eastAsia="Calibri" w:asciiTheme="majorBidi" w:hAnsiTheme="majorBidi" w:cstheme="majorBidi"/>
          <w:b/>
          <w:bCs/>
          <w:rtl/>
          <w:lang w:val="fr-FR" w:eastAsia="en-US" w:bidi="ar-MA"/>
        </w:rPr>
        <w:t>الـــمــوضــوع:</w:t>
      </w:r>
      <w:r w:rsidR="005A170D">
        <w:rPr>
          <w:rFonts w:eastAsia="Calibri" w:asciiTheme="majorBidi" w:hAnsiTheme="majorBidi" w:cstheme="majorBidi"/>
          <w:b/>
          <w:bCs/>
          <w:lang w:val="fr-FR" w:eastAsia="en-US" w:bidi="ar-MA"/>
        </w:rPr>
        <w:t xml:space="preserve"> </w:t>
      </w:r>
      <w:r w:rsidRPr="00E93962">
        <w:rPr>
          <w:rFonts w:eastAsia="Calibri" w:asciiTheme="majorBidi" w:hAnsiTheme="majorBidi" w:cstheme="majorBidi"/>
          <w:b/>
          <w:bCs/>
          <w:rtl/>
          <w:lang w:val="fr-FR" w:eastAsia="en-US" w:bidi="ar-MA"/>
        </w:rPr>
        <w:t>ظاهرة الشعر الحديث</w:t>
      </w:r>
      <w:r w:rsidRPr="00E93962">
        <w:rPr>
          <w:rFonts w:eastAsia="Calibri" w:asciiTheme="majorBidi" w:hAnsiTheme="majorBidi" w:cstheme="majorBidi"/>
          <w:b/>
          <w:bCs/>
          <w:rtl/>
          <w:lang w:val="fr-FR" w:eastAsia="en-US" w:bidi="ar-MA"/>
        </w:rPr>
        <w:t xml:space="preserve">         مــــدة الإنـــجــــاز:</w:t>
      </w:r>
      <w:r w:rsidRPr="00E93962" w:rsidR="00592429">
        <w:rPr>
          <w:rFonts w:eastAsia="Calibri" w:asciiTheme="majorBidi" w:hAnsiTheme="majorBidi" w:cstheme="majorBidi"/>
          <w:b/>
          <w:bCs/>
          <w:rtl/>
          <w:lang w:val="fr-FR" w:eastAsia="en-US" w:bidi="ar-MA"/>
        </w:rPr>
        <w:t xml:space="preserve"> ساعتان</w:t>
      </w:r>
    </w:p>
    <w:p w:rsidR="0017393A" w:rsidRPr="00E93962" w:rsidP="00130273">
      <w:pPr>
        <w:tabs>
          <w:tab w:val="right" w:pos="10489"/>
          <w:tab w:val="right" w:pos="11906"/>
        </w:tabs>
        <w:bidi/>
        <w:spacing w:after="200" w:line="240" w:lineRule="auto"/>
        <w:rPr>
          <w:rFonts w:eastAsia="Calibri"/>
          <w:b/>
          <w:bCs/>
          <w:rtl/>
          <w:lang w:val="fr-FR" w:eastAsia="en-US" w:bidi="ar-MA"/>
        </w:rPr>
      </w:pPr>
      <w:r w:rsidRPr="00E93962">
        <w:rPr>
          <w:rFonts w:eastAsia="Calibri" w:asciiTheme="majorBidi" w:hAnsiTheme="majorBidi" w:cstheme="majorBidi"/>
          <w:b/>
          <w:bCs/>
          <w:rtl/>
          <w:lang w:val="fr-FR" w:eastAsia="en-US" w:bidi="ar-MA"/>
        </w:rPr>
        <w:t>عنوان الدرس</w:t>
      </w:r>
      <w:r w:rsidRPr="00E93962">
        <w:rPr>
          <w:rFonts w:eastAsia="Calibri" w:asciiTheme="majorBidi" w:hAnsiTheme="majorBidi" w:cstheme="majorBidi"/>
          <w:b/>
          <w:bCs/>
          <w:rtl/>
          <w:lang w:val="fr-FR" w:eastAsia="en-US" w:bidi="ar-MA"/>
        </w:rPr>
        <w:t xml:space="preserve">: </w:t>
      </w:r>
      <w:r w:rsidRPr="00E93962" w:rsidR="00592429">
        <w:rPr>
          <w:rFonts w:eastAsia="Calibri" w:asciiTheme="majorBidi" w:hAnsiTheme="majorBidi" w:cstheme="majorBidi"/>
          <w:b/>
          <w:bCs/>
          <w:rtl/>
          <w:lang w:val="fr-FR" w:eastAsia="en-US" w:bidi="ar-MA"/>
        </w:rPr>
        <w:t>القراءة التوجيهية</w:t>
      </w:r>
      <w:r w:rsidRPr="00E93962">
        <w:rPr>
          <w:rFonts w:eastAsia="Calibri" w:asciiTheme="majorBidi" w:hAnsiTheme="majorBidi" w:cstheme="majorBidi"/>
          <w:b/>
          <w:bCs/>
          <w:rtl/>
          <w:lang w:val="fr-FR" w:eastAsia="en-US" w:bidi="ar-MA"/>
        </w:rPr>
        <w:t xml:space="preserve">  الوسائل المس</w:t>
      </w:r>
      <w:r w:rsidRPr="00E93962">
        <w:rPr>
          <w:rFonts w:eastAsia="Calibri" w:asciiTheme="majorBidi" w:hAnsiTheme="majorBidi" w:cstheme="majorBidi"/>
          <w:b/>
          <w:bCs/>
          <w:rtl/>
          <w:lang w:val="fr-FR" w:eastAsia="en-US" w:bidi="ar-MA"/>
        </w:rPr>
        <w:t>ـ</w:t>
      </w:r>
      <w:r w:rsidRPr="00E93962">
        <w:rPr>
          <w:rFonts w:eastAsia="Calibri" w:asciiTheme="majorBidi" w:hAnsiTheme="majorBidi" w:cstheme="majorBidi"/>
          <w:b/>
          <w:bCs/>
          <w:rtl/>
          <w:lang w:val="fr-FR" w:eastAsia="en-US" w:bidi="ar-MA"/>
        </w:rPr>
        <w:t>اعدة:</w:t>
      </w:r>
      <w:r w:rsidRPr="00E93962">
        <w:rPr>
          <w:rFonts w:eastAsia="Calibri" w:asciiTheme="majorBidi" w:hAnsiTheme="majorBidi" w:cstheme="majorBidi"/>
          <w:b/>
          <w:bCs/>
          <w:rtl/>
          <w:lang w:val="fr-FR" w:eastAsia="en-US" w:bidi="ar-MA"/>
        </w:rPr>
        <w:t xml:space="preserve"> المؤلف - السبورة</w:t>
      </w:r>
    </w:p>
    <w:p w:rsidR="0017393A" w:rsidRPr="00E93962" w:rsidP="00E93962">
      <w:pPr>
        <w:bidi/>
        <w:spacing w:after="200" w:line="240" w:lineRule="auto"/>
        <w:rPr>
          <w:rFonts w:eastAsia="Calibri"/>
          <w:b/>
          <w:bCs/>
          <w:rtl/>
          <w:lang w:val="fr-FR" w:eastAsia="en-US" w:bidi="ar-MA"/>
        </w:rPr>
      </w:pPr>
      <w:r w:rsidRPr="00E93962">
        <w:rPr>
          <w:rFonts w:eastAsia="Calibri" w:asciiTheme="majorBidi" w:hAnsiTheme="majorBidi" w:cstheme="majorBidi"/>
          <w:b/>
          <w:bCs/>
          <w:rtl/>
          <w:lang w:val="fr-FR" w:eastAsia="en-US" w:bidi="ar-MA"/>
        </w:rPr>
        <w:t xml:space="preserve">   الكفايات المستهدفة:</w:t>
      </w:r>
    </w:p>
    <w:p w:rsidR="0017393A" w:rsidRPr="00E93962" w:rsidP="00E93962">
      <w:pPr>
        <w:tabs>
          <w:tab w:val="right" w:pos="2267"/>
        </w:tabs>
        <w:bidi/>
        <w:spacing w:after="200" w:line="240" w:lineRule="auto"/>
        <w:rPr>
          <w:rFonts w:eastAsia="Calibri"/>
          <w:b/>
          <w:bCs/>
          <w:rtl/>
          <w:lang w:val="fr-FR" w:eastAsia="en-US" w:bidi="ar-MA"/>
        </w:rPr>
      </w:pPr>
      <w:r w:rsidRPr="00E93962">
        <w:rPr>
          <w:rFonts w:eastAsia="Calibri" w:asciiTheme="majorBidi" w:hAnsiTheme="majorBidi" w:cstheme="majorBidi"/>
          <w:b/>
          <w:bCs/>
          <w:rtl/>
          <w:lang w:val="fr-FR" w:eastAsia="en-US" w:bidi="ar-MA"/>
        </w:rPr>
        <w:t xml:space="preserve">   - مـنـهـجـيـــة:</w:t>
      </w:r>
      <w:r w:rsidR="00A51139">
        <w:rPr>
          <w:rFonts w:eastAsia="Calibri" w:asciiTheme="majorBidi" w:hAnsiTheme="majorBidi" w:cstheme="majorBidi" w:hint="cs"/>
          <w:b/>
          <w:bCs/>
          <w:rtl/>
          <w:lang w:val="fr-FR" w:eastAsia="en-US" w:bidi="ar-MA"/>
        </w:rPr>
        <w:t xml:space="preserve"> توظيف القراءة المنهجية وتحديد الإشكالات وتفكيك الخطاب؛</w:t>
      </w:r>
    </w:p>
    <w:p w:rsidR="0017393A" w:rsidRPr="00E93962" w:rsidP="00E93962">
      <w:pPr>
        <w:tabs>
          <w:tab w:val="right" w:pos="2267"/>
        </w:tabs>
        <w:bidi/>
        <w:spacing w:after="200" w:line="240" w:lineRule="auto"/>
        <w:rPr>
          <w:rFonts w:eastAsia="Calibri"/>
          <w:b/>
          <w:bCs/>
          <w:rtl/>
          <w:lang w:val="fr-FR" w:eastAsia="en-US" w:bidi="ar-MA"/>
        </w:rPr>
      </w:pPr>
      <w:r w:rsidRPr="00E93962">
        <w:rPr>
          <w:rFonts w:eastAsia="Calibri" w:asciiTheme="majorBidi" w:hAnsiTheme="majorBidi" w:cstheme="majorBidi"/>
          <w:b/>
          <w:bCs/>
          <w:rtl/>
          <w:lang w:val="fr-FR" w:eastAsia="en-US" w:bidi="ar-MA"/>
        </w:rPr>
        <w:t xml:space="preserve">        - ثــقـــافــيـــة: </w:t>
      </w:r>
      <w:r w:rsidR="00A51139">
        <w:rPr>
          <w:rFonts w:eastAsia="Calibri" w:asciiTheme="majorBidi" w:hAnsiTheme="majorBidi" w:cstheme="majorBidi" w:hint="cs"/>
          <w:b/>
          <w:bCs/>
          <w:rtl/>
          <w:lang w:val="fr-FR" w:eastAsia="en-US" w:bidi="ar-MA"/>
        </w:rPr>
        <w:t>تعرف مسار تطور الشعر العربي، والإلمام بالاتجاهات والمدارس الفنية؛</w:t>
      </w:r>
    </w:p>
    <w:p w:rsidR="0053719D" w:rsidRPr="00E93962" w:rsidP="0053719D">
      <w:pPr>
        <w:tabs>
          <w:tab w:val="right" w:pos="2267"/>
        </w:tabs>
        <w:bidi/>
        <w:spacing w:after="200" w:line="240" w:lineRule="auto"/>
        <w:rPr>
          <w:rFonts w:eastAsia="Calibri"/>
          <w:b/>
          <w:bCs/>
          <w:rtl/>
          <w:lang w:val="fr-FR" w:eastAsia="en-US" w:bidi="ar-MA"/>
        </w:rPr>
      </w:pPr>
      <w:r w:rsidRPr="00E93962">
        <w:rPr>
          <w:rFonts w:eastAsia="Calibri" w:asciiTheme="majorBidi" w:hAnsiTheme="majorBidi" w:cstheme="majorBidi"/>
          <w:b/>
          <w:bCs/>
          <w:rtl/>
          <w:lang w:val="fr-FR" w:eastAsia="en-US" w:bidi="ar-MA"/>
        </w:rPr>
        <w:t xml:space="preserve">          - تـواصـلـيــة:</w:t>
      </w:r>
      <w:r w:rsidR="00A51139">
        <w:rPr>
          <w:rFonts w:eastAsia="Calibri" w:asciiTheme="majorBidi" w:hAnsiTheme="majorBidi" w:cstheme="majorBidi" w:hint="cs"/>
          <w:b/>
          <w:bCs/>
          <w:rtl/>
          <w:lang w:val="fr-FR" w:eastAsia="en-US" w:bidi="ar-MA"/>
        </w:rPr>
        <w:t xml:space="preserve"> القدرة على الإلمام بالدراسات النقدية، والتواصل مع قضايا أدبية مختلفة. </w:t>
      </w:r>
    </w:p>
    <w:tbl>
      <w:tblPr>
        <w:tblStyle w:val="TableGrid12"/>
        <w:bidiVisual/>
        <w:tblW w:w="0" w:type="auto"/>
        <w:tblLook w:val="04A0"/>
      </w:tblPr>
      <w:tblGrid>
        <w:gridCol w:w="1383"/>
        <w:gridCol w:w="1990"/>
        <w:gridCol w:w="2556"/>
        <w:gridCol w:w="9361"/>
        <w:gridCol w:w="1171"/>
      </w:tblGrid>
      <w:tr w:rsidTr="000D54A7">
        <w:tblPrEx>
          <w:tblW w:w="0" w:type="auto"/>
          <w:tblLook w:val="04A0"/>
        </w:tblPrEx>
        <w:trPr>
          <w:trHeight w:val="576"/>
        </w:trPr>
        <w:tc>
          <w:tcPr>
            <w:tcW w:w="1383" w:type="dxa"/>
          </w:tcPr>
          <w:p w:rsidR="00B027CE" w:rsidRPr="00E93962" w:rsidP="000D54A7">
            <w:pPr>
              <w:tabs>
                <w:tab w:val="right" w:pos="2267"/>
              </w:tabs>
              <w:bidi/>
              <w:spacing w:after="0" w:line="240" w:lineRule="auto"/>
              <w:jc w:val="center"/>
              <w:rPr>
                <w:b/>
                <w:bCs/>
                <w:rtl/>
                <w:lang w:bidi="ar-MA"/>
              </w:rPr>
            </w:pPr>
            <w:r w:rsidRPr="00E93962">
              <w:rPr>
                <w:rFonts w:asciiTheme="majorBidi" w:hAnsiTheme="majorBidi" w:cstheme="majorBidi"/>
                <w:b/>
                <w:bCs/>
                <w:rtl/>
                <w:lang w:bidi="ar-MA"/>
              </w:rPr>
              <w:t>مراحل الإنجاز</w:t>
            </w:r>
          </w:p>
        </w:tc>
        <w:tc>
          <w:tcPr>
            <w:tcW w:w="1985" w:type="dxa"/>
          </w:tcPr>
          <w:p w:rsidR="00B027CE" w:rsidRPr="00E93962" w:rsidP="000D54A7">
            <w:pPr>
              <w:tabs>
                <w:tab w:val="right" w:pos="2267"/>
              </w:tabs>
              <w:bidi/>
              <w:spacing w:after="0" w:line="240" w:lineRule="auto"/>
              <w:jc w:val="center"/>
              <w:rPr>
                <w:b/>
                <w:bCs/>
                <w:rtl/>
                <w:lang w:bidi="ar-MA"/>
              </w:rPr>
            </w:pPr>
            <w:r w:rsidRPr="00E93962">
              <w:rPr>
                <w:rFonts w:asciiTheme="majorBidi" w:hAnsiTheme="majorBidi" w:cstheme="majorBidi"/>
                <w:b/>
                <w:bCs/>
                <w:rtl/>
                <w:lang w:bidi="ar-MA"/>
              </w:rPr>
              <w:t>الأهداف الإجرائية</w:t>
            </w:r>
          </w:p>
        </w:tc>
        <w:tc>
          <w:tcPr>
            <w:tcW w:w="2556" w:type="dxa"/>
          </w:tcPr>
          <w:p w:rsidR="00B027CE" w:rsidRPr="00E93962" w:rsidP="000D54A7">
            <w:pPr>
              <w:tabs>
                <w:tab w:val="right" w:pos="2267"/>
              </w:tabs>
              <w:bidi/>
              <w:spacing w:after="0" w:line="240" w:lineRule="auto"/>
              <w:jc w:val="center"/>
              <w:rPr>
                <w:b/>
                <w:bCs/>
                <w:rtl/>
                <w:lang w:bidi="ar-MA"/>
              </w:rPr>
            </w:pPr>
            <w:r w:rsidRPr="00E93962">
              <w:rPr>
                <w:rFonts w:asciiTheme="majorBidi" w:hAnsiTheme="majorBidi" w:cstheme="majorBidi"/>
                <w:b/>
                <w:bCs/>
                <w:rtl/>
                <w:lang w:bidi="ar-MA"/>
              </w:rPr>
              <w:t>الأنشطة التعليمية التعلمية</w:t>
            </w:r>
          </w:p>
        </w:tc>
        <w:tc>
          <w:tcPr>
            <w:tcW w:w="9361" w:type="dxa"/>
          </w:tcPr>
          <w:p w:rsidR="00B027CE" w:rsidRPr="00E93962" w:rsidP="000D54A7">
            <w:pPr>
              <w:tabs>
                <w:tab w:val="right" w:pos="2267"/>
              </w:tabs>
              <w:bidi/>
              <w:spacing w:after="0" w:line="240" w:lineRule="auto"/>
              <w:jc w:val="center"/>
              <w:rPr>
                <w:b/>
                <w:bCs/>
                <w:rtl/>
                <w:lang w:bidi="ar-MA"/>
              </w:rPr>
            </w:pPr>
            <w:r w:rsidRPr="00E93962">
              <w:rPr>
                <w:rFonts w:asciiTheme="majorBidi" w:hAnsiTheme="majorBidi" w:cstheme="majorBidi"/>
                <w:b/>
                <w:bCs/>
                <w:rtl/>
                <w:lang w:bidi="ar-MA"/>
              </w:rPr>
              <w:t>موضوعات الأنشطة ومحتوياتها</w:t>
            </w:r>
          </w:p>
        </w:tc>
        <w:tc>
          <w:tcPr>
            <w:tcW w:w="1171" w:type="dxa"/>
          </w:tcPr>
          <w:p w:rsidR="00B027CE" w:rsidRPr="00E93962" w:rsidP="005D39C8">
            <w:pPr>
              <w:tabs>
                <w:tab w:val="right" w:pos="2267"/>
              </w:tabs>
              <w:bidi/>
              <w:spacing w:after="0" w:line="240" w:lineRule="auto"/>
              <w:jc w:val="center"/>
              <w:rPr>
                <w:b/>
                <w:bCs/>
                <w:rtl/>
                <w:lang w:bidi="ar-MA"/>
              </w:rPr>
            </w:pPr>
            <w:r w:rsidRPr="00E93962">
              <w:rPr>
                <w:rFonts w:asciiTheme="majorBidi" w:hAnsiTheme="majorBidi" w:cstheme="majorBidi"/>
                <w:b/>
                <w:bCs/>
                <w:rtl/>
                <w:lang w:bidi="ar-MA"/>
              </w:rPr>
              <w:t>التقويم</w:t>
            </w:r>
          </w:p>
        </w:tc>
      </w:tr>
      <w:tr w:rsidTr="000D54A7">
        <w:tblPrEx>
          <w:tblW w:w="0" w:type="auto"/>
          <w:tblLook w:val="04A0"/>
        </w:tblPrEx>
        <w:trPr>
          <w:trHeight w:val="1846"/>
        </w:trPr>
        <w:tc>
          <w:tcPr>
            <w:tcW w:w="1383" w:type="dxa"/>
          </w:tcPr>
          <w:p w:rsidR="00B027CE"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p>
          <w:p w:rsidR="00E84498" w:rsidRPr="00E93962" w:rsidP="000D54A7">
            <w:pPr>
              <w:tabs>
                <w:tab w:val="right" w:pos="2267"/>
              </w:tabs>
              <w:bidi/>
              <w:spacing w:after="0" w:line="240" w:lineRule="auto"/>
              <w:jc w:val="center"/>
              <w:rPr>
                <w:b/>
                <w:bCs/>
                <w:rtl/>
                <w:lang w:bidi="ar-MA"/>
              </w:rPr>
            </w:pPr>
          </w:p>
          <w:p w:rsidR="00E84498" w:rsidRPr="00E93962" w:rsidP="000D54A7">
            <w:pPr>
              <w:tabs>
                <w:tab w:val="right" w:pos="2267"/>
              </w:tabs>
              <w:bidi/>
              <w:spacing w:after="0" w:line="240" w:lineRule="auto"/>
              <w:jc w:val="center"/>
              <w:rPr>
                <w:b/>
                <w:bCs/>
                <w:rtl/>
                <w:lang w:bidi="ar-MA"/>
              </w:rPr>
            </w:pPr>
          </w:p>
          <w:p w:rsidR="005D39C8" w:rsidP="000D54A7">
            <w:pPr>
              <w:tabs>
                <w:tab w:val="right" w:pos="2267"/>
              </w:tabs>
              <w:bidi/>
              <w:spacing w:after="0" w:line="240" w:lineRule="auto"/>
              <w:jc w:val="center"/>
              <w:rPr>
                <w:b/>
                <w:bCs/>
                <w:rtl/>
                <w:lang w:bidi="ar-MA"/>
              </w:rPr>
            </w:pPr>
          </w:p>
          <w:p w:rsidR="00B027CE" w:rsidRPr="00E93962" w:rsidP="005D39C8">
            <w:pPr>
              <w:tabs>
                <w:tab w:val="right" w:pos="2267"/>
              </w:tabs>
              <w:bidi/>
              <w:spacing w:after="0" w:line="240" w:lineRule="auto"/>
              <w:jc w:val="center"/>
              <w:rPr>
                <w:b/>
                <w:bCs/>
                <w:rtl/>
                <w:lang w:bidi="ar-MA"/>
              </w:rPr>
            </w:pPr>
            <w:r w:rsidRPr="00E93962">
              <w:rPr>
                <w:rFonts w:asciiTheme="majorBidi" w:hAnsiTheme="majorBidi" w:cstheme="majorBidi"/>
                <w:b/>
                <w:bCs/>
                <w:rtl/>
                <w:lang w:bidi="ar-MA"/>
              </w:rPr>
              <w:t>تقديم</w:t>
            </w:r>
          </w:p>
        </w:tc>
        <w:tc>
          <w:tcPr>
            <w:tcW w:w="1985" w:type="dxa"/>
          </w:tcPr>
          <w:p w:rsidR="00425D09" w:rsidRPr="00E93962" w:rsidP="00A51139">
            <w:pPr>
              <w:tabs>
                <w:tab w:val="right" w:pos="2267"/>
              </w:tabs>
              <w:bidi/>
              <w:spacing w:after="0" w:line="240" w:lineRule="auto"/>
              <w:jc w:val="center"/>
              <w:rPr>
                <w:rtl/>
                <w:lang w:bidi="ar-MA"/>
              </w:rPr>
            </w:pPr>
          </w:p>
          <w:p w:rsidR="005D39C8" w:rsidP="00A51139">
            <w:pPr>
              <w:tabs>
                <w:tab w:val="right" w:pos="2267"/>
              </w:tabs>
              <w:bidi/>
              <w:spacing w:after="0" w:line="240" w:lineRule="auto"/>
              <w:jc w:val="center"/>
              <w:rPr>
                <w:rtl/>
                <w:lang w:bidi="ar-MA"/>
              </w:rPr>
            </w:pPr>
          </w:p>
          <w:p w:rsidR="005D39C8" w:rsidP="00A51139">
            <w:pPr>
              <w:tabs>
                <w:tab w:val="right" w:pos="2267"/>
              </w:tabs>
              <w:bidi/>
              <w:spacing w:after="0" w:line="240" w:lineRule="auto"/>
              <w:jc w:val="center"/>
              <w:rPr>
                <w:rtl/>
                <w:lang w:bidi="ar-MA"/>
              </w:rPr>
            </w:pPr>
            <w:r w:rsidRPr="005D39C8">
              <w:rPr>
                <w:rFonts w:asciiTheme="majorBidi" w:hAnsiTheme="majorBidi" w:cstheme="majorBidi" w:hint="cs"/>
                <w:rtl/>
                <w:lang w:bidi="ar-MA"/>
              </w:rPr>
              <w:t>أن يتعرف</w:t>
            </w:r>
          </w:p>
          <w:p w:rsidR="005D39C8" w:rsidP="00A51139">
            <w:pPr>
              <w:tabs>
                <w:tab w:val="right" w:pos="2267"/>
              </w:tabs>
              <w:bidi/>
              <w:spacing w:after="0" w:line="240" w:lineRule="auto"/>
              <w:jc w:val="center"/>
              <w:rPr>
                <w:rtl/>
                <w:lang w:bidi="ar-MA"/>
              </w:rPr>
            </w:pPr>
          </w:p>
          <w:p w:rsidR="005D39C8" w:rsidP="00A51139">
            <w:pPr>
              <w:tabs>
                <w:tab w:val="right" w:pos="2267"/>
              </w:tabs>
              <w:bidi/>
              <w:spacing w:after="0" w:line="240" w:lineRule="auto"/>
              <w:jc w:val="center"/>
              <w:rPr>
                <w:rtl/>
                <w:lang w:bidi="ar-MA"/>
              </w:rPr>
            </w:pPr>
            <w:r w:rsidRPr="005D39C8">
              <w:rPr>
                <w:rFonts w:asciiTheme="majorBidi" w:hAnsiTheme="majorBidi" w:cstheme="majorBidi" w:hint="cs"/>
                <w:rtl/>
                <w:lang w:bidi="ar-MA"/>
              </w:rPr>
              <w:t>المتعلم</w:t>
            </w:r>
            <w:r>
              <w:rPr>
                <w:rFonts w:asciiTheme="majorBidi" w:hAnsiTheme="majorBidi" w:cstheme="majorBidi" w:hint="cs"/>
                <w:rtl/>
                <w:lang w:bidi="ar-MA"/>
              </w:rPr>
              <w:t xml:space="preserve"> الإطار</w:t>
            </w:r>
          </w:p>
          <w:p w:rsidR="005D39C8" w:rsidP="00A51139">
            <w:pPr>
              <w:tabs>
                <w:tab w:val="right" w:pos="2267"/>
              </w:tabs>
              <w:bidi/>
              <w:spacing w:after="0" w:line="240" w:lineRule="auto"/>
              <w:jc w:val="center"/>
              <w:rPr>
                <w:rtl/>
                <w:lang w:bidi="ar-MA"/>
              </w:rPr>
            </w:pPr>
          </w:p>
          <w:p w:rsidR="00B027CE" w:rsidRPr="00E93962" w:rsidP="00A51139">
            <w:pPr>
              <w:tabs>
                <w:tab w:val="right" w:pos="2267"/>
              </w:tabs>
              <w:bidi/>
              <w:spacing w:after="0" w:line="240" w:lineRule="auto"/>
              <w:jc w:val="center"/>
              <w:rPr>
                <w:rtl/>
                <w:lang w:bidi="ar-MA"/>
              </w:rPr>
            </w:pPr>
            <w:r>
              <w:rPr>
                <w:rFonts w:asciiTheme="majorBidi" w:hAnsiTheme="majorBidi" w:cstheme="majorBidi" w:hint="cs"/>
                <w:rtl/>
                <w:lang w:bidi="ar-MA"/>
              </w:rPr>
              <w:t>العام للمؤلف</w:t>
            </w:r>
          </w:p>
        </w:tc>
        <w:tc>
          <w:tcPr>
            <w:tcW w:w="2556" w:type="dxa"/>
          </w:tcPr>
          <w:p w:rsidR="00AB26E2" w:rsidRPr="00E93962" w:rsidP="000D54A7">
            <w:pPr>
              <w:tabs>
                <w:tab w:val="right" w:pos="2267"/>
              </w:tabs>
              <w:bidi/>
              <w:spacing w:after="0" w:line="240" w:lineRule="auto"/>
              <w:rPr>
                <w:rtl/>
                <w:lang w:bidi="ar-MA"/>
              </w:rPr>
            </w:pPr>
          </w:p>
          <w:p w:rsidR="00AB26E2" w:rsidP="000D54A7">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Pr>
                <w:rFonts w:asciiTheme="majorBidi" w:hAnsiTheme="majorBidi" w:cstheme="majorBidi" w:hint="cs"/>
                <w:rtl/>
                <w:lang w:bidi="ar-MA"/>
              </w:rPr>
              <w:t>-ما المقصود بالنقد؟</w:t>
            </w:r>
          </w:p>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Pr>
                <w:rFonts w:asciiTheme="majorBidi" w:hAnsiTheme="majorBidi" w:cstheme="majorBidi" w:hint="cs"/>
                <w:rtl/>
                <w:lang w:bidi="ar-MA"/>
              </w:rPr>
              <w:t>-</w:t>
            </w:r>
            <w:r w:rsidRPr="0053719D">
              <w:rPr>
                <w:rFonts w:asciiTheme="majorBidi" w:hAnsiTheme="majorBidi" w:cstheme="majorBidi" w:hint="cs"/>
                <w:rtl/>
                <w:lang w:bidi="ar-MA"/>
              </w:rPr>
              <w:t xml:space="preserve"> ما أهم مميزاته؟</w:t>
            </w:r>
          </w:p>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p>
          <w:p w:rsidR="0053719D" w:rsidRPr="0053719D" w:rsidP="0053719D">
            <w:pPr>
              <w:tabs>
                <w:tab w:val="right" w:pos="2267"/>
              </w:tabs>
              <w:bidi/>
              <w:spacing w:after="0" w:line="240" w:lineRule="auto"/>
              <w:rPr>
                <w:rtl/>
                <w:lang w:bidi="ar-MA"/>
              </w:rPr>
            </w:pPr>
          </w:p>
        </w:tc>
        <w:tc>
          <w:tcPr>
            <w:tcW w:w="9361" w:type="dxa"/>
          </w:tcPr>
          <w:p w:rsidR="00E93962" w:rsidRPr="00E93962" w:rsidP="000D54A7">
            <w:pPr>
              <w:tabs>
                <w:tab w:val="right" w:pos="2267"/>
              </w:tabs>
              <w:bidi/>
              <w:spacing w:after="0" w:line="240" w:lineRule="auto"/>
              <w:jc w:val="both"/>
              <w:rPr>
                <w:rtl/>
              </w:rPr>
            </w:pPr>
            <w:r>
              <w:rPr>
                <w:rFonts w:asciiTheme="majorBidi" w:hAnsiTheme="majorBidi" w:cstheme="majorBidi" w:hint="cs"/>
                <w:rtl/>
              </w:rPr>
              <w:t xml:space="preserve">النقد </w:t>
            </w:r>
            <w:r>
              <w:rPr>
                <w:rFonts w:asciiTheme="majorBidi" w:hAnsiTheme="majorBidi" w:cstheme="majorBidi"/>
                <w:rtl/>
              </w:rPr>
              <w:t>هو</w:t>
            </w:r>
            <w:r w:rsidRPr="00E93962">
              <w:rPr>
                <w:rFonts w:asciiTheme="majorBidi" w:hAnsiTheme="majorBidi" w:cstheme="majorBidi"/>
                <w:rtl/>
              </w:rPr>
              <w:t>التعبير</w:t>
            </w:r>
            <w:r w:rsidRPr="00E93962">
              <w:rPr>
                <w:rFonts w:asciiTheme="majorBidi" w:hAnsiTheme="majorBidi" w:cstheme="majorBidi"/>
              </w:rPr>
              <w:t> </w:t>
            </w:r>
            <w:hyperlink r:id="rId9" w:tooltip="مكتوب" w:history="1">
              <w:r w:rsidRPr="00E93962">
                <w:rPr>
                  <w:rFonts w:asciiTheme="majorBidi" w:hAnsiTheme="majorBidi" w:cstheme="majorBidi"/>
                  <w:rtl/>
                </w:rPr>
                <w:t>المكتوب</w:t>
              </w:r>
            </w:hyperlink>
            <w:r w:rsidRPr="00E93962">
              <w:rPr>
                <w:rFonts w:asciiTheme="majorBidi" w:hAnsiTheme="majorBidi" w:cstheme="majorBidi"/>
              </w:rPr>
              <w:t> </w:t>
            </w:r>
            <w:r>
              <w:rPr>
                <w:rFonts w:asciiTheme="majorBidi" w:hAnsiTheme="majorBidi" w:cstheme="majorBidi"/>
                <w:rtl/>
              </w:rPr>
              <w:t>أو</w:t>
            </w:r>
            <w:r w:rsidRPr="00E93962">
              <w:rPr>
                <w:rFonts w:asciiTheme="majorBidi" w:hAnsiTheme="majorBidi" w:cstheme="majorBidi"/>
                <w:rtl/>
              </w:rPr>
              <w:t>المنطوق من متخصص يسمى</w:t>
            </w:r>
            <w:r w:rsidRPr="00E93962">
              <w:rPr>
                <w:rFonts w:asciiTheme="majorBidi" w:hAnsiTheme="majorBidi" w:cstheme="majorBidi"/>
              </w:rPr>
              <w:t> </w:t>
            </w:r>
            <w:hyperlink r:id="rId10" w:tooltip="ناقد" w:history="1">
              <w:r w:rsidRPr="00E93962">
                <w:rPr>
                  <w:rFonts w:asciiTheme="majorBidi" w:hAnsiTheme="majorBidi" w:cstheme="majorBidi"/>
                  <w:rtl/>
                </w:rPr>
                <w:t>ناقدا</w:t>
              </w:r>
            </w:hyperlink>
            <w:r w:rsidRPr="00E93962">
              <w:rPr>
                <w:rFonts w:asciiTheme="majorBidi" w:hAnsiTheme="majorBidi" w:cstheme="majorBidi"/>
              </w:rPr>
              <w:t> </w:t>
            </w:r>
            <w:r>
              <w:rPr>
                <w:rFonts w:asciiTheme="majorBidi" w:hAnsiTheme="majorBidi" w:cstheme="majorBidi"/>
                <w:rtl/>
              </w:rPr>
              <w:t>عن</w:t>
            </w:r>
            <w:r w:rsidR="00922395">
              <w:rPr>
                <w:rFonts w:asciiTheme="majorBidi" w:hAnsiTheme="majorBidi" w:cstheme="majorBidi"/>
              </w:rPr>
              <w:t xml:space="preserve"> </w:t>
            </w:r>
            <w:r w:rsidRPr="00E93962">
              <w:rPr>
                <w:rFonts w:asciiTheme="majorBidi" w:hAnsiTheme="majorBidi" w:cstheme="majorBidi"/>
                <w:rtl/>
              </w:rPr>
              <w:t>سلبيات وإيجابيات</w:t>
            </w:r>
            <w:r w:rsidRPr="00E93962">
              <w:rPr>
                <w:rFonts w:asciiTheme="majorBidi" w:hAnsiTheme="majorBidi" w:cstheme="majorBidi"/>
              </w:rPr>
              <w:t> </w:t>
            </w:r>
            <w:hyperlink r:id="rId11" w:tooltip="فعل" w:history="1">
              <w:r w:rsidRPr="00E93962">
                <w:rPr>
                  <w:rFonts w:asciiTheme="majorBidi" w:hAnsiTheme="majorBidi" w:cstheme="majorBidi"/>
                  <w:rtl/>
                </w:rPr>
                <w:t>أفعال</w:t>
              </w:r>
            </w:hyperlink>
            <w:r w:rsidRPr="00E93962">
              <w:rPr>
                <w:rFonts w:asciiTheme="majorBidi" w:hAnsiTheme="majorBidi" w:cstheme="majorBidi"/>
              </w:rPr>
              <w:t> </w:t>
            </w:r>
            <w:r w:rsidRPr="00E93962">
              <w:rPr>
                <w:rFonts w:asciiTheme="majorBidi" w:hAnsiTheme="majorBidi" w:cstheme="majorBidi"/>
                <w:rtl/>
              </w:rPr>
              <w:t>أو</w:t>
            </w:r>
            <w:r w:rsidRPr="00E93962">
              <w:rPr>
                <w:rFonts w:asciiTheme="majorBidi" w:hAnsiTheme="majorBidi" w:cstheme="majorBidi"/>
              </w:rPr>
              <w:t> </w:t>
            </w:r>
            <w:hyperlink r:id="rId12" w:tooltip="إبداع" w:history="1">
              <w:r w:rsidRPr="00E93962">
                <w:rPr>
                  <w:rFonts w:asciiTheme="majorBidi" w:hAnsiTheme="majorBidi" w:cstheme="majorBidi"/>
                  <w:rtl/>
                </w:rPr>
                <w:t>إبداعات</w:t>
              </w:r>
            </w:hyperlink>
            <w:r w:rsidRPr="00E93962">
              <w:rPr>
                <w:rFonts w:asciiTheme="majorBidi" w:hAnsiTheme="majorBidi" w:cstheme="majorBidi"/>
              </w:rPr>
              <w:t> </w:t>
            </w:r>
            <w:r w:rsidRPr="00E93962">
              <w:rPr>
                <w:rFonts w:asciiTheme="majorBidi" w:hAnsiTheme="majorBidi" w:cstheme="majorBidi"/>
                <w:rtl/>
              </w:rPr>
              <w:t>أو قرارات يتخذها</w:t>
            </w:r>
            <w:r w:rsidRPr="00E93962">
              <w:rPr>
                <w:rFonts w:asciiTheme="majorBidi" w:hAnsiTheme="majorBidi" w:cstheme="majorBidi"/>
              </w:rPr>
              <w:t> </w:t>
            </w:r>
            <w:hyperlink r:id="rId13" w:tooltip="إنسان" w:history="1">
              <w:r w:rsidRPr="00E93962">
                <w:rPr>
                  <w:rFonts w:asciiTheme="majorBidi" w:hAnsiTheme="majorBidi" w:cstheme="majorBidi"/>
                  <w:rtl/>
                </w:rPr>
                <w:t>الإنسان</w:t>
              </w:r>
            </w:hyperlink>
            <w:r w:rsidRPr="00E93962">
              <w:rPr>
                <w:rFonts w:asciiTheme="majorBidi" w:hAnsiTheme="majorBidi" w:cstheme="majorBidi"/>
              </w:rPr>
              <w:t> </w:t>
            </w:r>
            <w:r w:rsidRPr="00E93962">
              <w:rPr>
                <w:rFonts w:asciiTheme="majorBidi" w:hAnsiTheme="majorBidi" w:cstheme="majorBidi"/>
                <w:rtl/>
              </w:rPr>
              <w:t>أو مجموعة من</w:t>
            </w:r>
            <w:r w:rsidRPr="00E93962">
              <w:rPr>
                <w:rFonts w:asciiTheme="majorBidi" w:hAnsiTheme="majorBidi" w:cstheme="majorBidi"/>
              </w:rPr>
              <w:t> </w:t>
            </w:r>
            <w:hyperlink r:id="rId14" w:tooltip="بشر (توضيح)" w:history="1">
              <w:r w:rsidRPr="00E93962">
                <w:rPr>
                  <w:rFonts w:asciiTheme="majorBidi" w:hAnsiTheme="majorBidi" w:cstheme="majorBidi"/>
                  <w:rtl/>
                </w:rPr>
                <w:t>البشر</w:t>
              </w:r>
            </w:hyperlink>
            <w:r w:rsidRPr="00E93962">
              <w:rPr>
                <w:rFonts w:asciiTheme="majorBidi" w:hAnsiTheme="majorBidi" w:cstheme="majorBidi"/>
              </w:rPr>
              <w:t> </w:t>
            </w:r>
            <w:r w:rsidRPr="00E93962">
              <w:rPr>
                <w:rFonts w:asciiTheme="majorBidi" w:hAnsiTheme="majorBidi" w:cstheme="majorBidi"/>
                <w:rtl/>
              </w:rPr>
              <w:t>في مختلف المجالات من وجهة نظر الناقد</w:t>
            </w:r>
            <w:r w:rsidRPr="00E93962">
              <w:rPr>
                <w:rFonts w:asciiTheme="majorBidi" w:hAnsiTheme="majorBidi" w:cstheme="majorBidi"/>
              </w:rPr>
              <w:t>.</w:t>
            </w:r>
          </w:p>
          <w:p w:rsidR="00B027CE" w:rsidRPr="00E93962" w:rsidP="00922395">
            <w:pPr>
              <w:tabs>
                <w:tab w:val="right" w:pos="2267"/>
              </w:tabs>
              <w:bidi/>
              <w:spacing w:after="0" w:line="240" w:lineRule="auto"/>
              <w:jc w:val="both"/>
              <w:rPr>
                <w:rtl/>
              </w:rPr>
            </w:pPr>
            <w:r w:rsidRPr="00E93962">
              <w:rPr>
                <w:rFonts w:asciiTheme="majorBidi" w:hAnsiTheme="majorBidi" w:cstheme="majorBidi"/>
                <w:rtl/>
              </w:rPr>
              <w:t>يعد النقد عملية وصفية تنطلق مباشرة بعد العمل الإبداعي، وتكون غايتها قراءة الأثر الأدبي، ومقاربته</w:t>
            </w:r>
            <w:r w:rsidR="00A672FA">
              <w:rPr>
                <w:rFonts w:asciiTheme="majorBidi" w:hAnsiTheme="majorBidi" w:cstheme="majorBidi"/>
                <w:rtl/>
              </w:rPr>
              <w:t xml:space="preserve"> بهدف استقصاء مواطن القوة وال</w:t>
            </w:r>
            <w:r w:rsidR="00A672FA">
              <w:rPr>
                <w:rFonts w:asciiTheme="majorBidi" w:hAnsiTheme="majorBidi" w:cstheme="majorBidi" w:hint="cs"/>
                <w:rtl/>
              </w:rPr>
              <w:t>ضعف</w:t>
            </w:r>
            <w:r w:rsidRPr="00E93962">
              <w:rPr>
                <w:rFonts w:asciiTheme="majorBidi" w:hAnsiTheme="majorBidi" w:cstheme="majorBidi"/>
                <w:rtl/>
              </w:rPr>
              <w:t xml:space="preserve"> فيه. ويرتبط غالبا بالوصف والتفسير</w:t>
            </w:r>
            <w:r w:rsidRPr="00E93962" w:rsidR="006F73C7">
              <w:rPr>
                <w:rFonts w:asciiTheme="majorBidi" w:hAnsiTheme="majorBidi" w:cstheme="majorBidi"/>
                <w:rtl/>
              </w:rPr>
              <w:t xml:space="preserve"> والتأويل والتحليل والتقويم</w:t>
            </w:r>
            <w:r w:rsidR="00A672FA">
              <w:rPr>
                <w:rFonts w:asciiTheme="majorBidi" w:hAnsiTheme="majorBidi" w:cstheme="majorBidi"/>
                <w:rtl/>
              </w:rPr>
              <w:t>، وينصب كل ذ</w:t>
            </w:r>
            <w:r w:rsidR="00922395">
              <w:rPr>
                <w:rFonts w:asciiTheme="majorBidi" w:hAnsiTheme="majorBidi" w:cstheme="majorBidi"/>
                <w:rtl/>
              </w:rPr>
              <w:t>لك على النص أو العمل الأدبي.</w:t>
            </w:r>
          </w:p>
          <w:p w:rsidR="006F73C7" w:rsidRPr="00E93962" w:rsidP="000D54A7">
            <w:pPr>
              <w:tabs>
                <w:tab w:val="right" w:pos="2267"/>
              </w:tabs>
              <w:bidi/>
              <w:spacing w:after="0" w:line="240" w:lineRule="auto"/>
              <w:jc w:val="both"/>
              <w:rPr>
                <w:rtl/>
              </w:rPr>
            </w:pPr>
            <w:r w:rsidRPr="00E93962">
              <w:rPr>
                <w:rFonts w:asciiTheme="majorBidi" w:hAnsiTheme="majorBidi" w:cstheme="majorBidi"/>
                <w:rtl/>
              </w:rPr>
              <w:t>وقد تعددت الدراسات النقدية التي تخوض في إشكالية الشعر العربي،</w:t>
            </w:r>
            <w:r w:rsidR="0053719D">
              <w:rPr>
                <w:rFonts w:asciiTheme="majorBidi" w:hAnsiTheme="majorBidi" w:cstheme="majorBidi" w:hint="cs"/>
                <w:rtl/>
              </w:rPr>
              <w:t xml:space="preserve"> من بينها ما قام به أدونيس، ومحمد بنيس، وعبد الله راجع،</w:t>
            </w:r>
            <w:r w:rsidRPr="00E93962">
              <w:rPr>
                <w:rFonts w:asciiTheme="majorBidi" w:hAnsiTheme="majorBidi" w:cstheme="majorBidi"/>
                <w:rtl/>
              </w:rPr>
              <w:t xml:space="preserve"> وتعد دراسة أحمد المعداوي (المجاطي) من أهم هذه الدراسات، حيث تعرضت لظ</w:t>
            </w:r>
            <w:r w:rsidR="00E93962">
              <w:rPr>
                <w:rFonts w:asciiTheme="majorBidi" w:hAnsiTheme="majorBidi" w:cstheme="majorBidi"/>
                <w:rtl/>
              </w:rPr>
              <w:t>اهرة الشعر العربي الحديث بالدرا</w:t>
            </w:r>
            <w:r w:rsidR="00E93962">
              <w:rPr>
                <w:rFonts w:asciiTheme="majorBidi" w:hAnsiTheme="majorBidi" w:cstheme="majorBidi" w:hint="cs"/>
                <w:rtl/>
              </w:rPr>
              <w:t>س</w:t>
            </w:r>
            <w:r w:rsidRPr="00E93962">
              <w:rPr>
                <w:rFonts w:asciiTheme="majorBidi" w:hAnsiTheme="majorBidi" w:cstheme="majorBidi"/>
                <w:rtl/>
              </w:rPr>
              <w:t xml:space="preserve">ة والتحليل، وحاول الناقد من خلالها مقاربة كل الجوانب التي تدور حول هذه الظاهرة، وجمع بين التأريخ والتنظير والتحليل وممارسة النقد. </w:t>
            </w:r>
          </w:p>
          <w:p w:rsidR="006F73C7" w:rsidRPr="00E93962" w:rsidP="000D54A7">
            <w:pPr>
              <w:tabs>
                <w:tab w:val="right" w:pos="2267"/>
              </w:tabs>
              <w:bidi/>
              <w:spacing w:after="0" w:line="240" w:lineRule="auto"/>
              <w:jc w:val="both"/>
              <w:rPr>
                <w:rtl/>
              </w:rPr>
            </w:pPr>
          </w:p>
        </w:tc>
        <w:tc>
          <w:tcPr>
            <w:tcW w:w="1171" w:type="dxa"/>
          </w:tcPr>
          <w:p w:rsidR="006F73C7" w:rsidRPr="00E93962" w:rsidP="005D39C8">
            <w:pPr>
              <w:tabs>
                <w:tab w:val="right" w:pos="2267"/>
              </w:tabs>
              <w:bidi/>
              <w:spacing w:after="0" w:line="240" w:lineRule="auto"/>
              <w:jc w:val="center"/>
              <w:rPr>
                <w:rtl/>
              </w:rPr>
            </w:pPr>
          </w:p>
          <w:p w:rsidR="005D39C8" w:rsidP="005D39C8">
            <w:pPr>
              <w:tabs>
                <w:tab w:val="right" w:pos="2267"/>
              </w:tabs>
              <w:bidi/>
              <w:spacing w:after="0" w:line="240" w:lineRule="auto"/>
              <w:rPr>
                <w:rtl/>
                <w:lang w:bidi="ar-MA"/>
              </w:rPr>
            </w:pPr>
          </w:p>
          <w:p w:rsidR="005D39C8" w:rsidP="005D39C8">
            <w:pPr>
              <w:tabs>
                <w:tab w:val="right" w:pos="2267"/>
              </w:tabs>
              <w:bidi/>
              <w:spacing w:after="0" w:line="240" w:lineRule="auto"/>
              <w:jc w:val="center"/>
              <w:rPr>
                <w:rtl/>
                <w:lang w:bidi="ar-MA"/>
              </w:rPr>
            </w:pPr>
            <w:r w:rsidRPr="00E93962">
              <w:rPr>
                <w:rFonts w:asciiTheme="majorBidi" w:hAnsiTheme="majorBidi" w:cstheme="majorBidi"/>
                <w:rtl/>
                <w:lang w:bidi="ar-MA"/>
              </w:rPr>
              <w:t>تشخيص</w:t>
            </w:r>
          </w:p>
          <w:p w:rsidR="005D39C8" w:rsidP="005D39C8">
            <w:pPr>
              <w:tabs>
                <w:tab w:val="right" w:pos="2267"/>
              </w:tabs>
              <w:bidi/>
              <w:spacing w:after="0" w:line="240" w:lineRule="auto"/>
              <w:jc w:val="center"/>
              <w:rPr>
                <w:rtl/>
                <w:lang w:bidi="ar-MA"/>
              </w:rPr>
            </w:pPr>
          </w:p>
          <w:p w:rsidR="005D39C8" w:rsidP="005D39C8">
            <w:pPr>
              <w:tabs>
                <w:tab w:val="right" w:pos="2267"/>
              </w:tabs>
              <w:bidi/>
              <w:spacing w:after="0" w:line="240" w:lineRule="auto"/>
              <w:jc w:val="center"/>
              <w:rPr>
                <w:rtl/>
                <w:lang w:bidi="ar-MA"/>
              </w:rPr>
            </w:pPr>
            <w:r w:rsidRPr="00E93962">
              <w:rPr>
                <w:rFonts w:asciiTheme="majorBidi" w:hAnsiTheme="majorBidi" w:cstheme="majorBidi"/>
                <w:rtl/>
                <w:lang w:bidi="ar-MA"/>
              </w:rPr>
              <w:t>الرصيد</w:t>
            </w:r>
          </w:p>
          <w:p w:rsidR="005D39C8" w:rsidP="005D39C8">
            <w:pPr>
              <w:tabs>
                <w:tab w:val="right" w:pos="2267"/>
              </w:tabs>
              <w:bidi/>
              <w:spacing w:after="0" w:line="240" w:lineRule="auto"/>
              <w:jc w:val="center"/>
              <w:rPr>
                <w:rtl/>
                <w:lang w:bidi="ar-MA"/>
              </w:rPr>
            </w:pPr>
          </w:p>
          <w:p w:rsidR="00AB26E2" w:rsidRPr="00E93962" w:rsidP="005D39C8">
            <w:pPr>
              <w:tabs>
                <w:tab w:val="right" w:pos="2267"/>
              </w:tabs>
              <w:bidi/>
              <w:spacing w:after="0" w:line="240" w:lineRule="auto"/>
              <w:jc w:val="center"/>
              <w:rPr>
                <w:rtl/>
                <w:lang w:bidi="ar-MA"/>
              </w:rPr>
            </w:pPr>
            <w:r w:rsidRPr="00E93962">
              <w:rPr>
                <w:rFonts w:asciiTheme="majorBidi" w:hAnsiTheme="majorBidi" w:cstheme="majorBidi"/>
                <w:rtl/>
                <w:lang w:bidi="ar-MA"/>
              </w:rPr>
              <w:t>المعرفي</w:t>
            </w:r>
          </w:p>
          <w:p w:rsidR="005D39C8" w:rsidP="005D39C8">
            <w:pPr>
              <w:tabs>
                <w:tab w:val="right" w:pos="2267"/>
              </w:tabs>
              <w:bidi/>
              <w:spacing w:after="0" w:line="240" w:lineRule="auto"/>
              <w:jc w:val="center"/>
              <w:rPr>
                <w:rtl/>
                <w:lang w:bidi="ar-MA"/>
              </w:rPr>
            </w:pPr>
          </w:p>
          <w:p w:rsidR="00B027CE" w:rsidRPr="00E93962" w:rsidP="005D39C8">
            <w:pPr>
              <w:tabs>
                <w:tab w:val="right" w:pos="2267"/>
              </w:tabs>
              <w:bidi/>
              <w:spacing w:after="0" w:line="240" w:lineRule="auto"/>
              <w:jc w:val="center"/>
              <w:rPr>
                <w:rtl/>
                <w:lang w:bidi="ar-MA"/>
              </w:rPr>
            </w:pPr>
            <w:r w:rsidRPr="00E93962">
              <w:rPr>
                <w:rFonts w:asciiTheme="majorBidi" w:hAnsiTheme="majorBidi" w:cstheme="majorBidi"/>
                <w:rtl/>
                <w:lang w:bidi="ar-MA"/>
              </w:rPr>
              <w:t>للمتعلم</w:t>
            </w:r>
          </w:p>
          <w:p w:rsidR="00AB26E2" w:rsidRPr="00E93962" w:rsidP="005D39C8">
            <w:pPr>
              <w:tabs>
                <w:tab w:val="right" w:pos="2267"/>
              </w:tabs>
              <w:bidi/>
              <w:spacing w:after="0" w:line="240" w:lineRule="auto"/>
              <w:jc w:val="center"/>
              <w:rPr>
                <w:rtl/>
                <w:lang w:bidi="ar-MA"/>
              </w:rPr>
            </w:pPr>
          </w:p>
        </w:tc>
      </w:tr>
      <w:tr w:rsidTr="000D54A7">
        <w:tblPrEx>
          <w:tblW w:w="0" w:type="auto"/>
          <w:tblLook w:val="04A0"/>
        </w:tblPrEx>
        <w:trPr>
          <w:trHeight w:val="2333"/>
        </w:trPr>
        <w:tc>
          <w:tcPr>
            <w:tcW w:w="1383" w:type="dxa"/>
          </w:tcPr>
          <w:p w:rsidR="00B027CE" w:rsidRPr="00E93962" w:rsidP="000D54A7">
            <w:pPr>
              <w:tabs>
                <w:tab w:val="right" w:pos="2267"/>
              </w:tabs>
              <w:bidi/>
              <w:spacing w:after="0" w:line="240" w:lineRule="auto"/>
              <w:jc w:val="center"/>
              <w:rPr>
                <w:b/>
                <w:bCs/>
                <w:rtl/>
                <w:lang w:bidi="ar-MA"/>
              </w:rPr>
            </w:pPr>
          </w:p>
          <w:p w:rsidR="00E93962" w:rsidP="000D54A7">
            <w:pPr>
              <w:tabs>
                <w:tab w:val="right" w:pos="2267"/>
              </w:tabs>
              <w:bidi/>
              <w:spacing w:after="0" w:line="240" w:lineRule="auto"/>
              <w:jc w:val="center"/>
              <w:rPr>
                <w:b/>
                <w:bCs/>
                <w:rtl/>
              </w:rPr>
            </w:pPr>
          </w:p>
          <w:p w:rsidR="00E93962" w:rsidP="000D54A7">
            <w:pPr>
              <w:tabs>
                <w:tab w:val="right" w:pos="2267"/>
              </w:tabs>
              <w:bidi/>
              <w:spacing w:after="0" w:line="240" w:lineRule="auto"/>
              <w:jc w:val="center"/>
              <w:rPr>
                <w:b/>
                <w:bCs/>
                <w:rtl/>
              </w:rPr>
            </w:pPr>
          </w:p>
          <w:p w:rsidR="00E93962" w:rsidP="000D54A7">
            <w:pPr>
              <w:tabs>
                <w:tab w:val="right" w:pos="2267"/>
              </w:tabs>
              <w:bidi/>
              <w:spacing w:after="0" w:line="240" w:lineRule="auto"/>
              <w:jc w:val="center"/>
              <w:rPr>
                <w:b/>
                <w:bCs/>
                <w:rtl/>
              </w:rPr>
            </w:pPr>
            <w:r>
              <w:rPr>
                <w:rFonts w:asciiTheme="majorBidi" w:hAnsiTheme="majorBidi" w:cstheme="majorBidi"/>
                <w:b/>
                <w:bCs/>
                <w:rtl/>
              </w:rPr>
              <w:t>طبيعة</w:t>
            </w:r>
          </w:p>
          <w:p w:rsidR="00E93962" w:rsidP="000D54A7">
            <w:pPr>
              <w:tabs>
                <w:tab w:val="right" w:pos="2267"/>
              </w:tabs>
              <w:bidi/>
              <w:spacing w:after="0" w:line="240" w:lineRule="auto"/>
              <w:jc w:val="center"/>
              <w:rPr>
                <w:b/>
                <w:bCs/>
                <w:rtl/>
              </w:rPr>
            </w:pPr>
          </w:p>
          <w:p w:rsidR="00B027CE" w:rsidRPr="00E93962" w:rsidP="000D54A7">
            <w:pPr>
              <w:tabs>
                <w:tab w:val="right" w:pos="2267"/>
              </w:tabs>
              <w:bidi/>
              <w:spacing w:after="0" w:line="240" w:lineRule="auto"/>
              <w:jc w:val="center"/>
              <w:rPr>
                <w:b/>
                <w:bCs/>
                <w:rtl/>
                <w:lang w:bidi="ar-MA"/>
              </w:rPr>
            </w:pPr>
            <w:r>
              <w:rPr>
                <w:rFonts w:asciiTheme="majorBidi" w:hAnsiTheme="majorBidi" w:cstheme="majorBidi"/>
                <w:b/>
                <w:bCs/>
                <w:rtl/>
              </w:rPr>
              <w:t>الكتاب</w:t>
            </w:r>
          </w:p>
          <w:p w:rsidR="00B027CE"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p>
        </w:tc>
        <w:tc>
          <w:tcPr>
            <w:tcW w:w="1985" w:type="dxa"/>
          </w:tcPr>
          <w:p w:rsidR="00AB26E2" w:rsidP="000D54A7">
            <w:pPr>
              <w:tabs>
                <w:tab w:val="right" w:pos="2267"/>
              </w:tabs>
              <w:bidi/>
              <w:spacing w:after="0" w:line="240" w:lineRule="auto"/>
              <w:rPr>
                <w:rtl/>
                <w:lang w:bidi="ar-MA"/>
              </w:rPr>
            </w:pPr>
          </w:p>
          <w:p w:rsidR="005D39C8" w:rsidRP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أن يتعرف</w:t>
            </w:r>
          </w:p>
          <w:p w:rsidR="005D39C8" w:rsidRPr="005D39C8" w:rsidP="005D39C8">
            <w:pPr>
              <w:tabs>
                <w:tab w:val="right" w:pos="2267"/>
              </w:tabs>
              <w:bidi/>
              <w:spacing w:after="0" w:line="240" w:lineRule="auto"/>
              <w:jc w:val="center"/>
              <w:rPr>
                <w:rtl/>
                <w:lang w:bidi="ar-MA"/>
              </w:rPr>
            </w:pPr>
          </w:p>
          <w:p w:rsidR="005D39C8" w:rsidRP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المتعلم الإطار</w:t>
            </w:r>
          </w:p>
          <w:p w:rsidR="005D39C8" w:rsidRPr="005D39C8" w:rsidP="005D39C8">
            <w:pPr>
              <w:tabs>
                <w:tab w:val="right" w:pos="2267"/>
              </w:tabs>
              <w:bidi/>
              <w:spacing w:after="0" w:line="240" w:lineRule="auto"/>
              <w:jc w:val="center"/>
              <w:rPr>
                <w:rtl/>
                <w:lang w:bidi="ar-MA"/>
              </w:rPr>
            </w:pPr>
          </w:p>
          <w:p w:rsidR="005D39C8" w:rsidRPr="00E93962"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العام للمؤلف</w:t>
            </w:r>
          </w:p>
        </w:tc>
        <w:tc>
          <w:tcPr>
            <w:tcW w:w="2556" w:type="dxa"/>
          </w:tcPr>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Pr>
                <w:rFonts w:asciiTheme="majorBidi" w:hAnsiTheme="majorBidi" w:cstheme="majorBidi" w:hint="cs"/>
                <w:rtl/>
                <w:lang w:bidi="ar-MA"/>
              </w:rPr>
              <w:t>-</w:t>
            </w:r>
            <w:r w:rsidRPr="0053719D">
              <w:rPr>
                <w:rFonts w:asciiTheme="majorBidi" w:hAnsiTheme="majorBidi" w:cstheme="majorBidi" w:hint="cs"/>
                <w:rtl/>
                <w:lang w:bidi="ar-MA"/>
              </w:rPr>
              <w:t xml:space="preserve">ما هي طبيعة مؤلف ظاهرة </w:t>
            </w:r>
          </w:p>
          <w:p w:rsidR="0053719D" w:rsidP="0053719D">
            <w:pPr>
              <w:tabs>
                <w:tab w:val="right" w:pos="2267"/>
              </w:tabs>
              <w:bidi/>
              <w:spacing w:after="0" w:line="240" w:lineRule="auto"/>
              <w:rPr>
                <w:rtl/>
                <w:lang w:bidi="ar-MA"/>
              </w:rPr>
            </w:pPr>
          </w:p>
          <w:p w:rsidR="00073D38" w:rsidRPr="0053719D" w:rsidP="0053719D">
            <w:pPr>
              <w:tabs>
                <w:tab w:val="right" w:pos="2267"/>
              </w:tabs>
              <w:bidi/>
              <w:spacing w:after="0" w:line="240" w:lineRule="auto"/>
              <w:rPr>
                <w:rtl/>
                <w:lang w:bidi="ar-MA"/>
              </w:rPr>
            </w:pPr>
            <w:r w:rsidRPr="0053719D">
              <w:rPr>
                <w:rFonts w:asciiTheme="majorBidi" w:hAnsiTheme="majorBidi" w:cstheme="majorBidi" w:hint="cs"/>
                <w:rtl/>
                <w:lang w:bidi="ar-MA"/>
              </w:rPr>
              <w:t>الشعر الحديث؟</w:t>
            </w:r>
          </w:p>
          <w:p w:rsidR="00073D38" w:rsidRPr="00E93962" w:rsidP="000D54A7">
            <w:pPr>
              <w:tabs>
                <w:tab w:val="right" w:pos="2267"/>
              </w:tabs>
              <w:bidi/>
              <w:spacing w:after="0" w:line="240" w:lineRule="auto"/>
              <w:rPr>
                <w:rtl/>
                <w:lang w:bidi="ar-MA"/>
              </w:rPr>
            </w:pPr>
          </w:p>
        </w:tc>
        <w:tc>
          <w:tcPr>
            <w:tcW w:w="9361" w:type="dxa"/>
          </w:tcPr>
          <w:p w:rsidR="00E93962" w:rsidP="000D54A7">
            <w:pPr>
              <w:tabs>
                <w:tab w:val="right" w:pos="2267"/>
              </w:tabs>
              <w:bidi/>
              <w:spacing w:after="0" w:line="240" w:lineRule="auto"/>
              <w:rPr>
                <w:b/>
                <w:bCs/>
                <w:rtl/>
              </w:rPr>
            </w:pPr>
          </w:p>
          <w:p w:rsidR="00E84498" w:rsidRPr="00E93962" w:rsidP="00922395">
            <w:pPr>
              <w:tabs>
                <w:tab w:val="right" w:pos="2267"/>
              </w:tabs>
              <w:bidi/>
              <w:spacing w:after="0" w:line="240" w:lineRule="auto"/>
              <w:rPr>
                <w:rtl/>
              </w:rPr>
            </w:pPr>
            <w:r w:rsidRPr="00E93962">
              <w:rPr>
                <w:rFonts w:asciiTheme="majorBidi" w:hAnsiTheme="majorBidi" w:cstheme="majorBidi"/>
                <w:rtl/>
              </w:rPr>
              <w:t>ظاهرة الشعر</w:t>
            </w:r>
            <w:r w:rsidR="00922395">
              <w:rPr>
                <w:rFonts w:asciiTheme="majorBidi" w:hAnsiTheme="majorBidi" w:cstheme="majorBidi"/>
              </w:rPr>
              <w:t xml:space="preserve"> </w:t>
            </w:r>
            <w:r w:rsidRPr="00E93962">
              <w:rPr>
                <w:rFonts w:asciiTheme="majorBidi" w:hAnsiTheme="majorBidi" w:cstheme="majorBidi"/>
                <w:rtl/>
              </w:rPr>
              <w:t xml:space="preserve">الحديث دراسة نقدية تاريخية أدبية للشعر </w:t>
            </w:r>
            <w:r w:rsidR="00A672FA">
              <w:rPr>
                <w:rFonts w:asciiTheme="majorBidi" w:hAnsiTheme="majorBidi" w:cstheme="majorBidi" w:hint="cs"/>
                <w:rtl/>
              </w:rPr>
              <w:t xml:space="preserve">العربي </w:t>
            </w:r>
            <w:r w:rsidRPr="00E93962" w:rsidR="00922395">
              <w:rPr>
                <w:rFonts w:asciiTheme="majorBidi" w:hAnsiTheme="majorBidi" w:cstheme="majorBidi" w:hint="cs"/>
                <w:rtl/>
              </w:rPr>
              <w:t>استقرا</w:t>
            </w:r>
            <w:r w:rsidRPr="00E93962">
              <w:rPr>
                <w:rFonts w:asciiTheme="majorBidi" w:hAnsiTheme="majorBidi" w:cstheme="majorBidi"/>
                <w:rtl/>
              </w:rPr>
              <w:t xml:space="preserve"> فيه</w:t>
            </w:r>
            <w:r w:rsidR="00A672FA">
              <w:rPr>
                <w:rFonts w:asciiTheme="majorBidi" w:hAnsiTheme="majorBidi" w:cstheme="majorBidi" w:hint="cs"/>
                <w:rtl/>
              </w:rPr>
              <w:t>ا</w:t>
            </w:r>
            <w:r w:rsidRPr="00E93962">
              <w:rPr>
                <w:rFonts w:asciiTheme="majorBidi" w:hAnsiTheme="majorBidi" w:cstheme="majorBidi"/>
                <w:rtl/>
              </w:rPr>
              <w:t xml:space="preserve"> الكاتب مراحل تطوره ومساره الفني، والبحث في العوامل التي جعلت الش</w:t>
            </w:r>
            <w:r w:rsidR="00922395">
              <w:rPr>
                <w:rFonts w:asciiTheme="majorBidi" w:hAnsiTheme="majorBidi" w:cstheme="majorBidi" w:hint="cs"/>
                <w:rtl/>
                <w:lang w:bidi="ar-MA"/>
              </w:rPr>
              <w:t>عر العربي</w:t>
            </w:r>
            <w:r w:rsidR="00922395">
              <w:rPr>
                <w:rFonts w:asciiTheme="majorBidi" w:hAnsiTheme="majorBidi" w:cstheme="majorBidi"/>
                <w:rtl/>
              </w:rPr>
              <w:t xml:space="preserve"> ينتقل من مرحلة الإحياء </w:t>
            </w:r>
            <w:r w:rsidR="00922395">
              <w:rPr>
                <w:rFonts w:asciiTheme="majorBidi" w:hAnsiTheme="majorBidi" w:cstheme="majorBidi" w:hint="cs"/>
                <w:rtl/>
              </w:rPr>
              <w:t xml:space="preserve">ثم العودة إلى </w:t>
            </w:r>
            <w:r w:rsidRPr="00E93962">
              <w:rPr>
                <w:rFonts w:asciiTheme="majorBidi" w:hAnsiTheme="majorBidi" w:cstheme="majorBidi"/>
                <w:rtl/>
              </w:rPr>
              <w:t>الذات إلى مرحلة التحرر من القيود</w:t>
            </w:r>
            <w:r w:rsidR="00922395">
              <w:rPr>
                <w:rFonts w:asciiTheme="majorBidi" w:hAnsiTheme="majorBidi" w:cstheme="majorBidi" w:hint="cs"/>
                <w:rtl/>
              </w:rPr>
              <w:t xml:space="preserve"> مع ما يسمى بالشعر الحر أو شعر التفعيلة</w:t>
            </w:r>
            <w:r w:rsidRPr="00E93962">
              <w:rPr>
                <w:rFonts w:asciiTheme="majorBidi" w:hAnsiTheme="majorBidi" w:cstheme="majorBidi"/>
                <w:rtl/>
              </w:rPr>
              <w:t>،</w:t>
            </w:r>
            <w:r w:rsidR="008466FA">
              <w:rPr>
                <w:rFonts w:asciiTheme="majorBidi" w:hAnsiTheme="majorBidi" w:cstheme="majorBidi"/>
                <w:rtl/>
              </w:rPr>
              <w:t xml:space="preserve"> مع تتبع العوام</w:t>
            </w:r>
            <w:r w:rsidR="008466FA">
              <w:rPr>
                <w:rFonts w:asciiTheme="majorBidi" w:hAnsiTheme="majorBidi" w:cstheme="majorBidi" w:hint="cs"/>
                <w:rtl/>
              </w:rPr>
              <w:t>ل</w:t>
            </w:r>
            <w:r w:rsidRPr="00E93962">
              <w:rPr>
                <w:rFonts w:asciiTheme="majorBidi" w:hAnsiTheme="majorBidi" w:cstheme="majorBidi"/>
                <w:rtl/>
              </w:rPr>
              <w:t xml:space="preserve"> والتجارب التي ساهمت في تجديد الشعر العربي، وذلك وفق دراسة ترتكز على أهم القضايا والظواهر المحد</w:t>
            </w:r>
            <w:r w:rsidR="00054C63">
              <w:rPr>
                <w:rFonts w:asciiTheme="majorBidi" w:hAnsiTheme="majorBidi" w:cstheme="majorBidi" w:hint="cs"/>
                <w:rtl/>
              </w:rPr>
              <w:t>ث</w:t>
            </w:r>
            <w:r w:rsidRPr="00E93962">
              <w:rPr>
                <w:rFonts w:asciiTheme="majorBidi" w:hAnsiTheme="majorBidi" w:cstheme="majorBidi"/>
                <w:rtl/>
              </w:rPr>
              <w:t>دة لذلك سواء</w:t>
            </w:r>
            <w:r w:rsidRPr="00E93962">
              <w:rPr>
                <w:rFonts w:asciiTheme="majorBidi" w:hAnsiTheme="majorBidi" w:cstheme="majorBidi"/>
                <w:rtl/>
              </w:rPr>
              <w:t>:</w:t>
            </w:r>
          </w:p>
          <w:p w:rsidR="00B027CE" w:rsidRPr="00E93962" w:rsidP="000D54A7">
            <w:pPr>
              <w:tabs>
                <w:tab w:val="right" w:pos="2267"/>
              </w:tabs>
              <w:bidi/>
              <w:spacing w:after="0" w:line="240" w:lineRule="auto"/>
              <w:rPr>
                <w:rtl/>
                <w:lang w:bidi="ar-MA"/>
              </w:rPr>
            </w:pPr>
            <w:r w:rsidRPr="00E93962">
              <w:rPr>
                <w:rFonts w:asciiTheme="majorBidi" w:hAnsiTheme="majorBidi" w:cstheme="majorBidi"/>
                <w:rtl/>
              </w:rPr>
              <w:t xml:space="preserve"> من حيث المضمون: من خلال تجربة الغربة والضياع، تجربة الحياة والموت، وما ميز هذه التجارب من خصوصيات؛ وعلى مستوى الشكل والبناء الفني: اللغة والسياق الد</w:t>
            </w:r>
            <w:r w:rsidRPr="00E93962" w:rsidR="00E84498">
              <w:rPr>
                <w:rFonts w:asciiTheme="majorBidi" w:hAnsiTheme="majorBidi" w:cstheme="majorBidi"/>
                <w:rtl/>
              </w:rPr>
              <w:t>رامي وآ</w:t>
            </w:r>
            <w:r w:rsidRPr="00E93962">
              <w:rPr>
                <w:rFonts w:asciiTheme="majorBidi" w:hAnsiTheme="majorBidi" w:cstheme="majorBidi"/>
                <w:rtl/>
              </w:rPr>
              <w:t>ليات التعبير</w:t>
            </w:r>
            <w:r w:rsidR="008466FA">
              <w:rPr>
                <w:rFonts w:asciiTheme="majorBidi" w:hAnsiTheme="majorBidi" w:cstheme="majorBidi" w:hint="cs"/>
                <w:rtl/>
              </w:rPr>
              <w:t>،</w:t>
            </w:r>
            <w:r w:rsidRPr="00E93962">
              <w:rPr>
                <w:rFonts w:asciiTheme="majorBidi" w:hAnsiTheme="majorBidi" w:cstheme="majorBidi"/>
                <w:rtl/>
              </w:rPr>
              <w:t xml:space="preserve"> وخاصة الصورة الشعرية والأسس الموسيقية.</w:t>
            </w:r>
          </w:p>
        </w:tc>
        <w:tc>
          <w:tcPr>
            <w:tcW w:w="1171" w:type="dxa"/>
          </w:tcPr>
          <w:p w:rsidR="00955726" w:rsidRPr="00E93962" w:rsidP="005D39C8">
            <w:pPr>
              <w:tabs>
                <w:tab w:val="right" w:pos="2267"/>
              </w:tabs>
              <w:bidi/>
              <w:spacing w:after="0" w:line="240" w:lineRule="auto"/>
              <w:jc w:val="center"/>
              <w:rPr>
                <w:rtl/>
                <w:lang w:bidi="ar-MA"/>
              </w:rPr>
            </w:pPr>
            <w:r>
              <w:rPr>
                <w:rFonts w:asciiTheme="majorBidi" w:hAnsiTheme="majorBidi" w:cstheme="majorBidi"/>
                <w:rtl/>
                <w:lang w:bidi="ar-MA"/>
              </w:rPr>
              <w:t>تشخيص رصيد</w:t>
            </w:r>
          </w:p>
          <w:p w:rsidR="00955726" w:rsidRPr="00E93962" w:rsidP="005D39C8">
            <w:pPr>
              <w:tabs>
                <w:tab w:val="right" w:pos="2267"/>
              </w:tabs>
              <w:bidi/>
              <w:spacing w:after="0" w:line="240" w:lineRule="auto"/>
              <w:jc w:val="center"/>
              <w:rPr>
                <w:rtl/>
                <w:lang w:bidi="ar-MA"/>
              </w:rPr>
            </w:pPr>
            <w:r>
              <w:rPr>
                <w:rFonts w:asciiTheme="majorBidi" w:hAnsiTheme="majorBidi" w:cstheme="majorBidi" w:hint="cs"/>
                <w:rtl/>
                <w:lang w:bidi="ar-MA"/>
              </w:rPr>
              <w:t>ا</w:t>
            </w:r>
            <w:r w:rsidRPr="00E93962">
              <w:rPr>
                <w:rFonts w:asciiTheme="majorBidi" w:hAnsiTheme="majorBidi" w:cstheme="majorBidi"/>
                <w:rtl/>
                <w:lang w:bidi="ar-MA"/>
              </w:rPr>
              <w:t>لمتعلم</w:t>
            </w:r>
          </w:p>
          <w:p w:rsidR="00955726" w:rsidRPr="00E93962" w:rsidP="005D39C8">
            <w:pPr>
              <w:tabs>
                <w:tab w:val="right" w:pos="2267"/>
              </w:tabs>
              <w:bidi/>
              <w:spacing w:after="0" w:line="240" w:lineRule="auto"/>
              <w:jc w:val="center"/>
              <w:rPr>
                <w:rtl/>
                <w:lang w:bidi="ar-MA"/>
              </w:rPr>
            </w:pPr>
            <w:r w:rsidRPr="00E93962">
              <w:rPr>
                <w:rFonts w:asciiTheme="majorBidi" w:hAnsiTheme="majorBidi" w:cstheme="majorBidi"/>
                <w:rtl/>
                <w:lang w:bidi="ar-MA"/>
              </w:rPr>
              <w:t>قبل الشروع</w:t>
            </w:r>
          </w:p>
          <w:p w:rsidR="00955726" w:rsidRPr="00E93962" w:rsidP="005D39C8">
            <w:pPr>
              <w:tabs>
                <w:tab w:val="right" w:pos="2267"/>
              </w:tabs>
              <w:bidi/>
              <w:spacing w:after="0" w:line="240" w:lineRule="auto"/>
              <w:jc w:val="center"/>
              <w:rPr>
                <w:rtl/>
                <w:lang w:bidi="ar-MA"/>
              </w:rPr>
            </w:pPr>
            <w:r w:rsidRPr="00E93962">
              <w:rPr>
                <w:rFonts w:asciiTheme="majorBidi" w:hAnsiTheme="majorBidi" w:cstheme="majorBidi"/>
                <w:rtl/>
                <w:lang w:bidi="ar-MA"/>
              </w:rPr>
              <w:t>في قراءة</w:t>
            </w:r>
          </w:p>
          <w:p w:rsidR="00073D38" w:rsidRPr="00E93962" w:rsidP="005D39C8">
            <w:pPr>
              <w:tabs>
                <w:tab w:val="right" w:pos="2267"/>
              </w:tabs>
              <w:bidi/>
              <w:spacing w:after="0" w:line="240" w:lineRule="auto"/>
              <w:jc w:val="center"/>
              <w:rPr>
                <w:rtl/>
                <w:lang w:bidi="ar-MA"/>
              </w:rPr>
            </w:pPr>
            <w:r w:rsidRPr="00E93962">
              <w:rPr>
                <w:rFonts w:asciiTheme="majorBidi" w:hAnsiTheme="majorBidi" w:cstheme="majorBidi"/>
                <w:rtl/>
                <w:lang w:bidi="ar-MA"/>
              </w:rPr>
              <w:t>المؤلف وتحليله</w:t>
            </w:r>
          </w:p>
        </w:tc>
      </w:tr>
      <w:tr w:rsidTr="000D54A7">
        <w:tblPrEx>
          <w:tblW w:w="0" w:type="auto"/>
          <w:tblLook w:val="04A0"/>
        </w:tblPrEx>
        <w:trPr>
          <w:trHeight w:val="3400"/>
        </w:trPr>
        <w:tc>
          <w:tcPr>
            <w:tcW w:w="1383" w:type="dxa"/>
          </w:tcPr>
          <w:p w:rsidR="00B027CE"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p>
          <w:p w:rsidR="00E93962" w:rsidRPr="00E93962" w:rsidP="000D54A7">
            <w:pPr>
              <w:tabs>
                <w:tab w:val="right" w:pos="2267"/>
              </w:tabs>
              <w:bidi/>
              <w:spacing w:after="0" w:line="240" w:lineRule="auto"/>
              <w:jc w:val="center"/>
              <w:rPr>
                <w:b/>
                <w:bCs/>
                <w:rtl/>
                <w:lang w:bidi="ar-MA"/>
              </w:rPr>
            </w:pPr>
          </w:p>
          <w:p w:rsidR="00E93962" w:rsidRPr="00E93962" w:rsidP="000D54A7">
            <w:pPr>
              <w:tabs>
                <w:tab w:val="right" w:pos="2267"/>
              </w:tabs>
              <w:bidi/>
              <w:spacing w:after="0" w:line="240" w:lineRule="auto"/>
              <w:jc w:val="center"/>
              <w:rPr>
                <w:b/>
                <w:bCs/>
                <w:rtl/>
                <w:lang w:bidi="ar-MA"/>
              </w:rPr>
            </w:pPr>
          </w:p>
          <w:p w:rsidR="00E93962" w:rsidRPr="00E93962" w:rsidP="000D54A7">
            <w:pPr>
              <w:tabs>
                <w:tab w:val="right" w:pos="2267"/>
              </w:tabs>
              <w:bidi/>
              <w:spacing w:after="0" w:line="240" w:lineRule="auto"/>
              <w:rPr>
                <w:b/>
                <w:bCs/>
                <w:rtl/>
                <w:lang w:bidi="ar-MA"/>
              </w:rPr>
            </w:pPr>
            <w:r w:rsidRPr="00E93962">
              <w:rPr>
                <w:rFonts w:asciiTheme="majorBidi" w:hAnsiTheme="majorBidi" w:cstheme="majorBidi"/>
                <w:b/>
                <w:bCs/>
                <w:rtl/>
                <w:lang w:bidi="ar-MA"/>
              </w:rPr>
              <w:t>تعريف</w:t>
            </w:r>
          </w:p>
          <w:p w:rsidR="00E93962"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r w:rsidRPr="00E93962">
              <w:rPr>
                <w:rFonts w:asciiTheme="majorBidi" w:hAnsiTheme="majorBidi" w:cstheme="majorBidi"/>
                <w:b/>
                <w:bCs/>
                <w:rtl/>
                <w:lang w:bidi="ar-MA"/>
              </w:rPr>
              <w:t>المؤلف</w:t>
            </w:r>
          </w:p>
          <w:p w:rsidR="00B027CE" w:rsidRPr="00E93962" w:rsidP="000D54A7">
            <w:pPr>
              <w:tabs>
                <w:tab w:val="right" w:pos="2267"/>
              </w:tabs>
              <w:bidi/>
              <w:spacing w:after="0" w:line="240" w:lineRule="auto"/>
              <w:jc w:val="center"/>
              <w:rPr>
                <w:b/>
                <w:bCs/>
                <w:rtl/>
                <w:lang w:bidi="ar-MA"/>
              </w:rPr>
            </w:pPr>
          </w:p>
        </w:tc>
        <w:tc>
          <w:tcPr>
            <w:tcW w:w="1985" w:type="dxa"/>
          </w:tcPr>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sidRPr="0053719D">
              <w:rPr>
                <w:rFonts w:asciiTheme="majorBidi" w:hAnsiTheme="majorBidi" w:cstheme="majorBidi" w:hint="cs"/>
                <w:rtl/>
                <w:lang w:bidi="ar-MA"/>
              </w:rPr>
              <w:t>تعرف</w:t>
            </w:r>
            <w:r>
              <w:rPr>
                <w:rFonts w:asciiTheme="majorBidi" w:hAnsiTheme="majorBidi" w:cstheme="majorBidi" w:hint="cs"/>
                <w:rtl/>
                <w:lang w:bidi="ar-MA"/>
              </w:rPr>
              <w:t xml:space="preserve"> المتعلم</w:t>
            </w:r>
            <w:r w:rsidRPr="0053719D">
              <w:rPr>
                <w:rFonts w:asciiTheme="majorBidi" w:hAnsiTheme="majorBidi" w:cstheme="majorBidi" w:hint="cs"/>
                <w:rtl/>
                <w:lang w:bidi="ar-MA"/>
              </w:rPr>
              <w:t xml:space="preserve"> على </w:t>
            </w:r>
          </w:p>
          <w:p w:rsidR="0053719D" w:rsidP="0053719D">
            <w:pPr>
              <w:tabs>
                <w:tab w:val="right" w:pos="2267"/>
              </w:tabs>
              <w:bidi/>
              <w:spacing w:after="0" w:line="240" w:lineRule="auto"/>
              <w:rPr>
                <w:rtl/>
                <w:lang w:bidi="ar-MA"/>
              </w:rPr>
            </w:pPr>
          </w:p>
          <w:p w:rsidR="00567119" w:rsidRPr="00E93962" w:rsidP="0053719D">
            <w:pPr>
              <w:tabs>
                <w:tab w:val="right" w:pos="2267"/>
              </w:tabs>
              <w:bidi/>
              <w:spacing w:after="0" w:line="240" w:lineRule="auto"/>
              <w:rPr>
                <w:rtl/>
                <w:lang w:bidi="ar-MA"/>
              </w:rPr>
            </w:pPr>
            <w:r>
              <w:rPr>
                <w:rFonts w:asciiTheme="majorBidi" w:hAnsiTheme="majorBidi" w:cstheme="majorBidi" w:hint="cs"/>
                <w:rtl/>
                <w:lang w:bidi="ar-MA"/>
              </w:rPr>
              <w:t>صاحب المؤلف.</w:t>
            </w:r>
          </w:p>
        </w:tc>
        <w:tc>
          <w:tcPr>
            <w:tcW w:w="2556" w:type="dxa"/>
          </w:tcPr>
          <w:p w:rsidR="00B027CE" w:rsidRPr="00E93962" w:rsidP="000D54A7">
            <w:pPr>
              <w:tabs>
                <w:tab w:val="right" w:pos="2267"/>
              </w:tabs>
              <w:bidi/>
              <w:spacing w:after="0" w:line="240" w:lineRule="auto"/>
              <w:rPr>
                <w:b/>
                <w:bCs/>
                <w:rtl/>
                <w:lang w:bidi="ar-MA"/>
              </w:rPr>
            </w:pPr>
          </w:p>
          <w:p w:rsidR="005D39C8" w:rsidP="005D39C8">
            <w:pPr>
              <w:tabs>
                <w:tab w:val="right" w:pos="2267"/>
              </w:tabs>
              <w:bidi/>
              <w:spacing w:after="0" w:line="240" w:lineRule="auto"/>
              <w:rPr>
                <w:rtl/>
                <w:lang w:bidi="ar-MA"/>
              </w:rPr>
            </w:pPr>
            <w:r w:rsidRPr="005D39C8">
              <w:rPr>
                <w:rFonts w:asciiTheme="majorBidi" w:hAnsiTheme="majorBidi" w:cstheme="majorBidi" w:hint="cs"/>
                <w:rtl/>
                <w:lang w:bidi="ar-MA"/>
              </w:rPr>
              <w:t>- عرف صاحب النص؟</w:t>
            </w:r>
          </w:p>
          <w:p w:rsidR="005D39C8" w:rsidP="005D39C8">
            <w:pPr>
              <w:tabs>
                <w:tab w:val="right" w:pos="2267"/>
              </w:tabs>
              <w:bidi/>
              <w:spacing w:after="0" w:line="240" w:lineRule="auto"/>
              <w:rPr>
                <w:rtl/>
                <w:lang w:bidi="ar-MA"/>
              </w:rPr>
            </w:pPr>
          </w:p>
          <w:p w:rsidR="005D39C8" w:rsidP="005D39C8">
            <w:pPr>
              <w:tabs>
                <w:tab w:val="right" w:pos="2267"/>
              </w:tabs>
              <w:bidi/>
              <w:spacing w:after="0" w:line="240" w:lineRule="auto"/>
              <w:rPr>
                <w:rtl/>
                <w:lang w:bidi="ar-MA"/>
              </w:rPr>
            </w:pPr>
            <w:r>
              <w:rPr>
                <w:rFonts w:asciiTheme="majorBidi" w:hAnsiTheme="majorBidi" w:cstheme="majorBidi" w:hint="cs"/>
                <w:rtl/>
                <w:lang w:bidi="ar-MA"/>
              </w:rPr>
              <w:t>- متى ولد؟ وأين؟</w:t>
            </w:r>
          </w:p>
          <w:p w:rsidR="005D39C8" w:rsidP="005D39C8">
            <w:pPr>
              <w:tabs>
                <w:tab w:val="right" w:pos="2267"/>
              </w:tabs>
              <w:bidi/>
              <w:spacing w:after="0" w:line="240" w:lineRule="auto"/>
              <w:rPr>
                <w:rtl/>
                <w:lang w:bidi="ar-MA"/>
              </w:rPr>
            </w:pPr>
          </w:p>
          <w:p w:rsidR="005D39C8" w:rsidP="005D39C8">
            <w:pPr>
              <w:tabs>
                <w:tab w:val="right" w:pos="2267"/>
              </w:tabs>
              <w:bidi/>
              <w:spacing w:after="0" w:line="240" w:lineRule="auto"/>
              <w:rPr>
                <w:rtl/>
                <w:lang w:bidi="ar-MA"/>
              </w:rPr>
            </w:pPr>
            <w:r>
              <w:rPr>
                <w:rFonts w:asciiTheme="majorBidi" w:hAnsiTheme="majorBidi" w:cstheme="majorBidi" w:hint="cs"/>
                <w:rtl/>
                <w:lang w:bidi="ar-MA"/>
              </w:rPr>
              <w:t>-ما مجال اهتمامه؟</w:t>
            </w:r>
          </w:p>
          <w:p w:rsidR="005D39C8" w:rsidP="005D39C8">
            <w:pPr>
              <w:tabs>
                <w:tab w:val="right" w:pos="2267"/>
              </w:tabs>
              <w:bidi/>
              <w:spacing w:after="0" w:line="240" w:lineRule="auto"/>
              <w:rPr>
                <w:rtl/>
                <w:lang w:bidi="ar-MA"/>
              </w:rPr>
            </w:pPr>
          </w:p>
          <w:p w:rsidR="005D39C8" w:rsidRPr="0053719D" w:rsidP="0053719D">
            <w:pPr>
              <w:tabs>
                <w:tab w:val="right" w:pos="2267"/>
              </w:tabs>
              <w:bidi/>
              <w:spacing w:after="0" w:line="240" w:lineRule="auto"/>
              <w:rPr>
                <w:rtl/>
                <w:lang w:bidi="ar-MA"/>
              </w:rPr>
            </w:pPr>
            <w:r>
              <w:rPr>
                <w:rFonts w:asciiTheme="majorBidi" w:hAnsiTheme="majorBidi" w:cstheme="majorBidi" w:hint="cs"/>
                <w:rtl/>
                <w:lang w:bidi="ar-MA"/>
              </w:rPr>
              <w:t xml:space="preserve">-ما هي أهم مؤلفاته؟ </w:t>
            </w:r>
          </w:p>
          <w:p w:rsidR="005D39C8" w:rsidRPr="005D39C8" w:rsidP="005D39C8">
            <w:pPr>
              <w:tabs>
                <w:tab w:val="right" w:pos="2267"/>
              </w:tabs>
              <w:bidi/>
              <w:spacing w:after="0" w:line="240" w:lineRule="auto"/>
              <w:rPr>
                <w:rtl/>
                <w:lang w:bidi="ar-MA"/>
              </w:rPr>
            </w:pPr>
          </w:p>
          <w:p w:rsidR="00567119" w:rsidRPr="00E93962" w:rsidP="000D54A7">
            <w:pPr>
              <w:tabs>
                <w:tab w:val="right" w:pos="2267"/>
              </w:tabs>
              <w:bidi/>
              <w:spacing w:after="0" w:line="240" w:lineRule="auto"/>
              <w:rPr>
                <w:rtl/>
                <w:lang w:bidi="ar-MA"/>
              </w:rPr>
            </w:pPr>
          </w:p>
        </w:tc>
        <w:tc>
          <w:tcPr>
            <w:tcW w:w="9361" w:type="dxa"/>
          </w:tcPr>
          <w:p w:rsidR="00E93962" w:rsidP="000D54A7">
            <w:pPr>
              <w:tabs>
                <w:tab w:val="right" w:pos="2267"/>
              </w:tabs>
              <w:bidi/>
              <w:spacing w:after="0" w:line="240" w:lineRule="auto"/>
              <w:rPr>
                <w:b/>
                <w:bCs/>
                <w:rtl/>
                <w:lang w:bidi="ar-MA"/>
              </w:rPr>
            </w:pPr>
            <w:r w:rsidRPr="00E93962">
              <w:rPr>
                <w:rFonts w:asciiTheme="majorBidi" w:hAnsiTheme="majorBidi" w:cstheme="majorBidi"/>
                <w:b/>
                <w:bCs/>
                <w:rtl/>
                <w:lang w:bidi="ar-MA"/>
              </w:rPr>
              <w:t>نبذة عن أحمد المجاطي:</w:t>
            </w:r>
          </w:p>
          <w:p w:rsidR="00955726" w:rsidRPr="00E93962" w:rsidP="000D54A7">
            <w:pPr>
              <w:tabs>
                <w:tab w:val="right" w:pos="2267"/>
              </w:tabs>
              <w:bidi/>
              <w:spacing w:after="0" w:line="240" w:lineRule="auto"/>
              <w:rPr>
                <w:b/>
                <w:bCs/>
                <w:rtl/>
                <w:lang w:bidi="ar-MA"/>
              </w:rPr>
            </w:pPr>
            <w:r w:rsidRPr="00E93962">
              <w:rPr>
                <w:rFonts w:asciiTheme="majorBidi" w:hAnsiTheme="majorBidi" w:cstheme="majorBidi"/>
                <w:rtl/>
                <w:lang w:bidi="ar-MA"/>
              </w:rPr>
              <w:t>هو أحمد المعداوي الملقب بالمجاطي، ولد بمدينة الدار البيضاء سنة 1936. تلقى تعليمه الأولي والثانوي بين مدينتي الدار البيضاء والرباط، ثم انتقل إلى سوريا، حيث حصل على الإجازة في الأدب من جامعة دمشق. نال دبلوم الدراسات العليا من كلية الآداب في جامعة محمد الخامس بالرباط سنة 1971. وقد كان موضوع الرسالة هو: حركة الشعر الحديث بين النكبة والنكسة (1967- 1947).</w:t>
            </w:r>
          </w:p>
          <w:p w:rsidR="00955726" w:rsidRPr="00E93962" w:rsidP="000D54A7">
            <w:pPr>
              <w:tabs>
                <w:tab w:val="right" w:pos="2267"/>
              </w:tabs>
              <w:bidi/>
              <w:spacing w:after="0" w:line="240" w:lineRule="auto"/>
              <w:rPr>
                <w:rtl/>
                <w:lang w:bidi="ar-MA"/>
              </w:rPr>
            </w:pPr>
            <w:r w:rsidRPr="00E93962">
              <w:rPr>
                <w:rFonts w:asciiTheme="majorBidi" w:hAnsiTheme="majorBidi" w:cstheme="majorBidi"/>
                <w:rtl/>
                <w:lang w:bidi="ar-MA"/>
              </w:rPr>
              <w:t>كما نال دكتوراه الدولة من نفس الكلية في موضوع أزمة الحداثة في الشعر العربي الحديث. درس بجامعة محمد بن عبد الله بفاس</w:t>
            </w:r>
            <w:r w:rsidRPr="00E93962" w:rsidR="00E84498">
              <w:rPr>
                <w:rFonts w:asciiTheme="majorBidi" w:hAnsiTheme="majorBidi" w:cstheme="majorBidi"/>
                <w:rtl/>
                <w:lang w:bidi="ar-MA"/>
              </w:rPr>
              <w:t xml:space="preserve"> في ستينيات القون الماضي</w:t>
            </w:r>
            <w:r w:rsidRPr="00E93962">
              <w:rPr>
                <w:rFonts w:asciiTheme="majorBidi" w:hAnsiTheme="majorBidi" w:cstheme="majorBidi"/>
                <w:rtl/>
                <w:lang w:bidi="ar-MA"/>
              </w:rPr>
              <w:t>، ثم انتقل بعد ذلك إلى جامعة محمد الخامس، كلية الآداب بالرباط. بالإضافة إلى امتهانه التدريس فقد مارس المجاطي كتابة الشعر،فأصدر له ديوان واحد بعنوان الفروسية</w:t>
            </w:r>
            <w:r w:rsidRPr="00E93962" w:rsidR="00E84498">
              <w:rPr>
                <w:rFonts w:asciiTheme="majorBidi" w:hAnsiTheme="majorBidi" w:cstheme="majorBidi"/>
                <w:rtl/>
                <w:lang w:bidi="ar-MA"/>
              </w:rPr>
              <w:t xml:space="preserve"> في طبعته الأولى سنة 1978، وطبعته الثانية سنة 2001 والتي تضم قصائد</w:t>
            </w:r>
            <w:r w:rsidR="00CF039E">
              <w:rPr>
                <w:rFonts w:asciiTheme="majorBidi" w:hAnsiTheme="majorBidi" w:cstheme="majorBidi"/>
                <w:lang w:bidi="ar-MA"/>
              </w:rPr>
              <w:t xml:space="preserve"> </w:t>
            </w:r>
            <w:r w:rsidRPr="00E93962" w:rsidR="00E84498">
              <w:rPr>
                <w:rFonts w:asciiTheme="majorBidi" w:hAnsiTheme="majorBidi" w:cstheme="majorBidi"/>
                <w:rtl/>
                <w:lang w:bidi="ar-MA"/>
              </w:rPr>
              <w:t>إضافية</w:t>
            </w:r>
            <w:r w:rsidRPr="00E93962">
              <w:rPr>
                <w:rFonts w:asciiTheme="majorBidi" w:hAnsiTheme="majorBidi" w:cstheme="majorBidi"/>
                <w:rtl/>
                <w:lang w:bidi="ar-MA"/>
              </w:rPr>
              <w:t>.</w:t>
            </w:r>
          </w:p>
          <w:p w:rsidR="00B027CE" w:rsidRPr="00E93962" w:rsidP="000D54A7">
            <w:pPr>
              <w:tabs>
                <w:tab w:val="right" w:pos="2267"/>
              </w:tabs>
              <w:bidi/>
              <w:spacing w:after="0" w:line="240" w:lineRule="auto"/>
              <w:rPr>
                <w:b/>
                <w:bCs/>
                <w:rtl/>
                <w:lang w:bidi="ar-MA"/>
              </w:rPr>
            </w:pPr>
            <w:r w:rsidRPr="00E93962">
              <w:rPr>
                <w:rFonts w:asciiTheme="majorBidi" w:hAnsiTheme="majorBidi" w:cstheme="majorBidi"/>
                <w:rtl/>
                <w:lang w:bidi="ar-MA"/>
              </w:rPr>
              <w:t>فاز بجائزة ابن زيدون للشعر التي يمنحها معهد سرفانتيس الإسباني سنة 1985. كما فاز بجائزة المغرب الكبرى للكتاب، صنف الشعر سنة 1987.</w:t>
            </w:r>
            <w:r w:rsidR="00CF039E">
              <w:rPr>
                <w:rFonts w:asciiTheme="majorBidi" w:hAnsiTheme="majorBidi" w:cstheme="majorBidi"/>
                <w:rtl/>
                <w:lang w:bidi="ar-MA"/>
              </w:rPr>
              <w:t xml:space="preserve"> </w:t>
            </w:r>
            <w:r w:rsidR="00CF039E">
              <w:rPr>
                <w:rFonts w:asciiTheme="majorBidi" w:hAnsiTheme="majorBidi" w:cstheme="majorBidi" w:hint="cs"/>
                <w:rtl/>
                <w:lang w:bidi="ar-MA"/>
              </w:rPr>
              <w:t>انتدب</w:t>
            </w:r>
            <w:r w:rsidR="00CF039E">
              <w:rPr>
                <w:rFonts w:asciiTheme="majorBidi" w:hAnsiTheme="majorBidi" w:cstheme="majorBidi"/>
                <w:rtl/>
                <w:lang w:bidi="ar-MA"/>
              </w:rPr>
              <w:t xml:space="preserve"> ر</w:t>
            </w:r>
            <w:r w:rsidR="00CF039E">
              <w:rPr>
                <w:rFonts w:asciiTheme="majorBidi" w:hAnsiTheme="majorBidi" w:cstheme="majorBidi" w:hint="cs"/>
                <w:rtl/>
                <w:lang w:bidi="ar-MA"/>
              </w:rPr>
              <w:t>ئ</w:t>
            </w:r>
            <w:r w:rsidRPr="00E93962" w:rsidR="00E84498">
              <w:rPr>
                <w:rFonts w:asciiTheme="majorBidi" w:hAnsiTheme="majorBidi" w:cstheme="majorBidi"/>
                <w:rtl/>
                <w:lang w:bidi="ar-MA"/>
              </w:rPr>
              <w:t xml:space="preserve">يسا لشعبة اللغة العربية بكلية الآداب بالرباط سنة 1991، وكان عضوا في تحرير مجلة "أقلام"المغربية، </w:t>
            </w:r>
            <w:r w:rsidRPr="00E93962">
              <w:rPr>
                <w:rFonts w:asciiTheme="majorBidi" w:hAnsiTheme="majorBidi" w:cstheme="majorBidi"/>
                <w:rtl/>
                <w:lang w:bidi="ar-MA"/>
              </w:rPr>
              <w:t>توفي سنة 1995.</w:t>
            </w:r>
          </w:p>
        </w:tc>
        <w:tc>
          <w:tcPr>
            <w:tcW w:w="1171" w:type="dxa"/>
          </w:tcPr>
          <w:p w:rsidR="005D39C8" w:rsidP="005D39C8">
            <w:pPr>
              <w:tabs>
                <w:tab w:val="right" w:pos="2267"/>
              </w:tabs>
              <w:bidi/>
              <w:spacing w:after="0" w:line="276" w:lineRule="auto"/>
              <w:jc w:val="center"/>
              <w:rPr>
                <w:rtl/>
                <w:lang w:bidi="ar-MA"/>
              </w:rPr>
            </w:pPr>
          </w:p>
          <w:p w:rsidR="00955726" w:rsidRPr="00E93962" w:rsidP="005D39C8">
            <w:pPr>
              <w:tabs>
                <w:tab w:val="right" w:pos="2267"/>
              </w:tabs>
              <w:bidi/>
              <w:spacing w:after="0" w:line="276" w:lineRule="auto"/>
              <w:jc w:val="center"/>
              <w:rPr>
                <w:rtl/>
                <w:lang w:bidi="ar-MA"/>
              </w:rPr>
            </w:pPr>
            <w:r w:rsidRPr="00E93962">
              <w:rPr>
                <w:rFonts w:asciiTheme="majorBidi" w:hAnsiTheme="majorBidi" w:cstheme="majorBidi"/>
                <w:rtl/>
                <w:lang w:bidi="ar-MA"/>
              </w:rPr>
              <w:t>تقويم</w:t>
            </w:r>
          </w:p>
          <w:p w:rsidR="00955726" w:rsidRPr="00E93962" w:rsidP="005D39C8">
            <w:pPr>
              <w:tabs>
                <w:tab w:val="right" w:pos="2267"/>
              </w:tabs>
              <w:bidi/>
              <w:spacing w:after="0" w:line="276" w:lineRule="auto"/>
              <w:jc w:val="center"/>
              <w:rPr>
                <w:rtl/>
                <w:lang w:bidi="ar-MA"/>
              </w:rPr>
            </w:pPr>
            <w:r w:rsidRPr="00E93962">
              <w:rPr>
                <w:rFonts w:asciiTheme="majorBidi" w:hAnsiTheme="majorBidi" w:cstheme="majorBidi"/>
                <w:rtl/>
                <w:lang w:bidi="ar-MA"/>
              </w:rPr>
              <w:t>قدرة</w:t>
            </w:r>
          </w:p>
          <w:p w:rsidR="00955726" w:rsidRPr="00E93962" w:rsidP="005D39C8">
            <w:pPr>
              <w:tabs>
                <w:tab w:val="right" w:pos="2267"/>
              </w:tabs>
              <w:bidi/>
              <w:spacing w:after="0" w:line="276" w:lineRule="auto"/>
              <w:jc w:val="center"/>
              <w:rPr>
                <w:rtl/>
                <w:lang w:bidi="ar-MA"/>
              </w:rPr>
            </w:pPr>
            <w:r w:rsidRPr="00E93962">
              <w:rPr>
                <w:rFonts w:asciiTheme="majorBidi" w:hAnsiTheme="majorBidi" w:cstheme="majorBidi"/>
                <w:rtl/>
                <w:lang w:bidi="ar-MA"/>
              </w:rPr>
              <w:t>المتعلم</w:t>
            </w:r>
          </w:p>
          <w:p w:rsidR="00955726" w:rsidRPr="00E93962" w:rsidP="005D39C8">
            <w:pPr>
              <w:tabs>
                <w:tab w:val="right" w:pos="2267"/>
              </w:tabs>
              <w:bidi/>
              <w:spacing w:after="0" w:line="276" w:lineRule="auto"/>
              <w:jc w:val="center"/>
              <w:rPr>
                <w:rtl/>
                <w:lang w:bidi="ar-MA"/>
              </w:rPr>
            </w:pPr>
            <w:r w:rsidRPr="00E93962">
              <w:rPr>
                <w:rFonts w:asciiTheme="majorBidi" w:hAnsiTheme="majorBidi" w:cstheme="majorBidi"/>
                <w:rtl/>
                <w:lang w:bidi="ar-MA"/>
              </w:rPr>
              <w:t>على</w:t>
            </w:r>
          </w:p>
          <w:p w:rsidR="00567119" w:rsidRPr="00E93962" w:rsidP="005D39C8">
            <w:pPr>
              <w:tabs>
                <w:tab w:val="right" w:pos="2267"/>
              </w:tabs>
              <w:bidi/>
              <w:spacing w:after="0" w:line="276" w:lineRule="auto"/>
              <w:jc w:val="center"/>
              <w:rPr>
                <w:rtl/>
                <w:lang w:bidi="ar-MA"/>
              </w:rPr>
            </w:pPr>
            <w:r w:rsidRPr="00E93962">
              <w:rPr>
                <w:rFonts w:asciiTheme="majorBidi" w:hAnsiTheme="majorBidi" w:cstheme="majorBidi"/>
                <w:rtl/>
                <w:lang w:bidi="ar-MA"/>
              </w:rPr>
              <w:t>معرفة صاحب المؤلف</w:t>
            </w:r>
          </w:p>
          <w:p w:rsidR="00E84498" w:rsidRPr="00E93962" w:rsidP="005D39C8">
            <w:pPr>
              <w:tabs>
                <w:tab w:val="right" w:pos="2267"/>
              </w:tabs>
              <w:bidi/>
              <w:spacing w:after="0" w:line="276" w:lineRule="auto"/>
              <w:jc w:val="center"/>
              <w:rPr>
                <w:rtl/>
                <w:lang w:bidi="ar-MA"/>
              </w:rPr>
            </w:pPr>
          </w:p>
          <w:p w:rsidR="00E84498" w:rsidRPr="00E93962" w:rsidP="005D39C8">
            <w:pPr>
              <w:tabs>
                <w:tab w:val="right" w:pos="2267"/>
              </w:tabs>
              <w:bidi/>
              <w:spacing w:after="0" w:line="276" w:lineRule="auto"/>
              <w:jc w:val="center"/>
              <w:rPr>
                <w:rtl/>
                <w:lang w:bidi="ar-MA"/>
              </w:rPr>
            </w:pPr>
          </w:p>
          <w:p w:rsidR="00E84498" w:rsidRPr="00E93962" w:rsidP="005D39C8">
            <w:pPr>
              <w:tabs>
                <w:tab w:val="right" w:pos="2267"/>
              </w:tabs>
              <w:bidi/>
              <w:spacing w:after="0" w:line="240" w:lineRule="auto"/>
              <w:jc w:val="center"/>
              <w:rPr>
                <w:rtl/>
                <w:lang w:bidi="ar-MA"/>
              </w:rPr>
            </w:pPr>
          </w:p>
        </w:tc>
      </w:tr>
      <w:tr w:rsidTr="000D54A7">
        <w:tblPrEx>
          <w:tblW w:w="0" w:type="auto"/>
          <w:tblLook w:val="04A0"/>
        </w:tblPrEx>
        <w:trPr>
          <w:trHeight w:val="4896"/>
        </w:trPr>
        <w:tc>
          <w:tcPr>
            <w:tcW w:w="1383" w:type="dxa"/>
          </w:tcPr>
          <w:p w:rsidR="00B027CE"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p>
          <w:p w:rsidR="00E93962" w:rsidRPr="00E93962" w:rsidP="000D54A7">
            <w:pPr>
              <w:tabs>
                <w:tab w:val="right" w:pos="2267"/>
              </w:tabs>
              <w:bidi/>
              <w:spacing w:after="0" w:line="240" w:lineRule="auto"/>
              <w:jc w:val="center"/>
              <w:rPr>
                <w:b/>
                <w:bCs/>
                <w:rtl/>
                <w:lang w:bidi="ar-MA"/>
              </w:rPr>
            </w:pPr>
          </w:p>
          <w:p w:rsidR="00E93962" w:rsidRPr="00E93962" w:rsidP="000D54A7">
            <w:pPr>
              <w:tabs>
                <w:tab w:val="right" w:pos="2267"/>
              </w:tabs>
              <w:bidi/>
              <w:spacing w:after="0" w:line="240" w:lineRule="auto"/>
              <w:jc w:val="center"/>
              <w:rPr>
                <w:b/>
                <w:bCs/>
                <w:rtl/>
                <w:lang w:bidi="ar-MA"/>
              </w:rPr>
            </w:pPr>
          </w:p>
          <w:p w:rsidR="00E93962" w:rsidRPr="00E93962" w:rsidP="000D54A7">
            <w:pPr>
              <w:tabs>
                <w:tab w:val="right" w:pos="2267"/>
              </w:tabs>
              <w:bidi/>
              <w:spacing w:after="0" w:line="240" w:lineRule="auto"/>
              <w:jc w:val="center"/>
              <w:rPr>
                <w:b/>
                <w:bCs/>
                <w:rtl/>
                <w:lang w:bidi="ar-MA"/>
              </w:rPr>
            </w:pPr>
          </w:p>
          <w:p w:rsidR="00E93962" w:rsidRPr="00E93962" w:rsidP="000D54A7">
            <w:pPr>
              <w:tabs>
                <w:tab w:val="right" w:pos="2267"/>
              </w:tabs>
              <w:bidi/>
              <w:spacing w:after="0" w:line="240" w:lineRule="auto"/>
              <w:rPr>
                <w:b/>
                <w:bCs/>
                <w:rtl/>
                <w:lang w:bidi="ar-MA"/>
              </w:rPr>
            </w:pPr>
            <w:r w:rsidRPr="00E93962">
              <w:rPr>
                <w:rFonts w:asciiTheme="majorBidi" w:hAnsiTheme="majorBidi" w:cstheme="majorBidi"/>
                <w:b/>
                <w:bCs/>
                <w:rtl/>
                <w:lang w:bidi="ar-MA"/>
              </w:rPr>
              <w:t>قراءة</w:t>
            </w:r>
          </w:p>
          <w:p w:rsidR="00E93962" w:rsidRPr="00E93962" w:rsidP="000D54A7">
            <w:pPr>
              <w:tabs>
                <w:tab w:val="right" w:pos="2267"/>
              </w:tabs>
              <w:bidi/>
              <w:spacing w:after="0" w:line="240" w:lineRule="auto"/>
              <w:rPr>
                <w:b/>
                <w:bCs/>
                <w:rtl/>
                <w:lang w:bidi="ar-MA"/>
              </w:rPr>
            </w:pPr>
          </w:p>
          <w:p w:rsidR="00E93962" w:rsidRPr="00E93962" w:rsidP="000D54A7">
            <w:pPr>
              <w:tabs>
                <w:tab w:val="right" w:pos="2267"/>
              </w:tabs>
              <w:bidi/>
              <w:spacing w:after="0" w:line="240" w:lineRule="auto"/>
              <w:jc w:val="center"/>
              <w:rPr>
                <w:b/>
                <w:bCs/>
                <w:rtl/>
                <w:lang w:bidi="ar-MA"/>
              </w:rPr>
            </w:pPr>
            <w:r w:rsidRPr="00E93962">
              <w:rPr>
                <w:rFonts w:asciiTheme="majorBidi" w:hAnsiTheme="majorBidi" w:cstheme="majorBidi"/>
                <w:b/>
                <w:bCs/>
                <w:rtl/>
                <w:lang w:bidi="ar-MA"/>
              </w:rPr>
              <w:t>في</w:t>
            </w:r>
          </w:p>
          <w:p w:rsidR="00E93962" w:rsidRPr="00E93962" w:rsidP="000D54A7">
            <w:pPr>
              <w:tabs>
                <w:tab w:val="right" w:pos="2267"/>
              </w:tabs>
              <w:bidi/>
              <w:spacing w:after="0" w:line="240" w:lineRule="auto"/>
              <w:jc w:val="center"/>
              <w:rPr>
                <w:b/>
                <w:bCs/>
                <w:rtl/>
                <w:lang w:bidi="ar-MA"/>
              </w:rPr>
            </w:pPr>
          </w:p>
          <w:p w:rsidR="00B027CE" w:rsidRPr="00E93962" w:rsidP="000D54A7">
            <w:pPr>
              <w:tabs>
                <w:tab w:val="right" w:pos="2267"/>
              </w:tabs>
              <w:bidi/>
              <w:spacing w:after="0" w:line="240" w:lineRule="auto"/>
              <w:jc w:val="center"/>
              <w:rPr>
                <w:b/>
                <w:bCs/>
                <w:rtl/>
                <w:lang w:bidi="ar-MA"/>
              </w:rPr>
            </w:pPr>
            <w:r w:rsidRPr="00E93962">
              <w:rPr>
                <w:rFonts w:asciiTheme="majorBidi" w:hAnsiTheme="majorBidi" w:cstheme="majorBidi"/>
                <w:b/>
                <w:bCs/>
                <w:rtl/>
                <w:lang w:bidi="ar-MA"/>
              </w:rPr>
              <w:t>العنوان</w:t>
            </w:r>
          </w:p>
        </w:tc>
        <w:tc>
          <w:tcPr>
            <w:tcW w:w="1985" w:type="dxa"/>
          </w:tcPr>
          <w:p w:rsidR="00955726" w:rsidRPr="00E93962" w:rsidP="000D54A7">
            <w:pPr>
              <w:tabs>
                <w:tab w:val="right" w:pos="2267"/>
              </w:tabs>
              <w:bidi/>
              <w:spacing w:after="0" w:line="240" w:lineRule="auto"/>
              <w:rPr>
                <w:rtl/>
                <w:lang w:bidi="ar-MA"/>
              </w:rPr>
            </w:pPr>
          </w:p>
          <w:p w:rsidR="00E93962" w:rsidRPr="00E93962" w:rsidP="000D54A7">
            <w:pPr>
              <w:tabs>
                <w:tab w:val="right" w:pos="2267"/>
              </w:tabs>
              <w:bidi/>
              <w:spacing w:after="0" w:line="240" w:lineRule="auto"/>
              <w:rPr>
                <w:rtl/>
                <w:lang w:bidi="ar-MA"/>
              </w:rPr>
            </w:pPr>
          </w:p>
          <w:p w:rsidR="00E93962" w:rsidRPr="00E93962" w:rsidP="000D54A7">
            <w:pPr>
              <w:tabs>
                <w:tab w:val="right" w:pos="2267"/>
              </w:tabs>
              <w:bidi/>
              <w:spacing w:after="0" w:line="240" w:lineRule="auto"/>
              <w:rPr>
                <w:rtl/>
                <w:lang w:bidi="ar-MA"/>
              </w:rPr>
            </w:pPr>
          </w:p>
          <w:p w:rsidR="00E93962" w:rsidRPr="00E93962" w:rsidP="000D54A7">
            <w:pPr>
              <w:tabs>
                <w:tab w:val="right" w:pos="2267"/>
              </w:tabs>
              <w:bidi/>
              <w:spacing w:after="0" w:line="240" w:lineRule="auto"/>
              <w:rPr>
                <w:rtl/>
                <w:lang w:bidi="ar-MA"/>
              </w:rPr>
            </w:pPr>
          </w:p>
          <w:p w:rsidR="0053719D" w:rsidP="000D54A7">
            <w:pPr>
              <w:tabs>
                <w:tab w:val="right" w:pos="2267"/>
              </w:tabs>
              <w:bidi/>
              <w:spacing w:after="0" w:line="240" w:lineRule="auto"/>
              <w:rPr>
                <w:rtl/>
                <w:lang w:bidi="ar-MA"/>
              </w:rPr>
            </w:pPr>
            <w:r w:rsidRPr="00E93962">
              <w:rPr>
                <w:rFonts w:asciiTheme="majorBidi" w:hAnsiTheme="majorBidi" w:cstheme="majorBidi"/>
                <w:rtl/>
                <w:lang w:bidi="ar-MA"/>
              </w:rPr>
              <w:t xml:space="preserve">- أن يكون المتعلم قادرا </w:t>
            </w:r>
          </w:p>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sidRPr="00E93962">
              <w:rPr>
                <w:rFonts w:asciiTheme="majorBidi" w:hAnsiTheme="majorBidi" w:cstheme="majorBidi"/>
                <w:rtl/>
                <w:lang w:bidi="ar-MA"/>
              </w:rPr>
              <w:t>علي ملاحظة العنوان</w:t>
            </w:r>
          </w:p>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sidRPr="00E93962">
              <w:rPr>
                <w:rFonts w:asciiTheme="majorBidi" w:hAnsiTheme="majorBidi" w:cstheme="majorBidi"/>
                <w:rtl/>
                <w:lang w:bidi="ar-MA"/>
              </w:rPr>
              <w:t xml:space="preserve"> وتحديد دلالته وتبيان</w:t>
            </w:r>
          </w:p>
          <w:p w:rsidR="0053719D" w:rsidP="0053719D">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sidRPr="00E93962">
              <w:rPr>
                <w:rFonts w:asciiTheme="majorBidi" w:hAnsiTheme="majorBidi" w:cstheme="majorBidi"/>
                <w:rtl/>
                <w:lang w:bidi="ar-MA"/>
              </w:rPr>
              <w:t xml:space="preserve"> إيحاءاته والربط بينه </w:t>
            </w:r>
          </w:p>
          <w:p w:rsidR="0053719D" w:rsidP="0053719D">
            <w:pPr>
              <w:tabs>
                <w:tab w:val="right" w:pos="2267"/>
              </w:tabs>
              <w:bidi/>
              <w:spacing w:after="0" w:line="240" w:lineRule="auto"/>
              <w:rPr>
                <w:rtl/>
                <w:lang w:bidi="ar-MA"/>
              </w:rPr>
            </w:pPr>
          </w:p>
          <w:p w:rsidR="00955726" w:rsidRPr="00E93962" w:rsidP="0053719D">
            <w:pPr>
              <w:tabs>
                <w:tab w:val="right" w:pos="2267"/>
              </w:tabs>
              <w:bidi/>
              <w:spacing w:after="0" w:line="240" w:lineRule="auto"/>
              <w:rPr>
                <w:rtl/>
                <w:lang w:bidi="ar-MA"/>
              </w:rPr>
            </w:pPr>
            <w:r>
              <w:rPr>
                <w:rFonts w:asciiTheme="majorBidi" w:hAnsiTheme="majorBidi" w:cstheme="majorBidi"/>
                <w:rtl/>
                <w:lang w:bidi="ar-MA"/>
              </w:rPr>
              <w:t>وبين ال</w:t>
            </w:r>
            <w:r>
              <w:rPr>
                <w:rFonts w:asciiTheme="majorBidi" w:hAnsiTheme="majorBidi" w:cstheme="majorBidi" w:hint="cs"/>
                <w:rtl/>
                <w:lang w:bidi="ar-MA"/>
              </w:rPr>
              <w:t>مؤلف</w:t>
            </w:r>
          </w:p>
          <w:p w:rsidR="00267CDE" w:rsidRPr="00E93962" w:rsidP="000D54A7">
            <w:pPr>
              <w:tabs>
                <w:tab w:val="right" w:pos="2267"/>
              </w:tabs>
              <w:bidi/>
              <w:spacing w:after="0" w:line="240" w:lineRule="auto"/>
              <w:rPr>
                <w:rtl/>
                <w:lang w:bidi="ar-MA"/>
              </w:rPr>
            </w:pPr>
          </w:p>
        </w:tc>
        <w:tc>
          <w:tcPr>
            <w:tcW w:w="2556" w:type="dxa"/>
          </w:tcPr>
          <w:p w:rsidR="00B027CE" w:rsidRPr="00E93962" w:rsidP="000D54A7">
            <w:pPr>
              <w:tabs>
                <w:tab w:val="right" w:pos="2267"/>
              </w:tabs>
              <w:bidi/>
              <w:spacing w:after="0" w:line="240" w:lineRule="auto"/>
              <w:rPr>
                <w:b/>
                <w:bCs/>
                <w:rtl/>
                <w:lang w:bidi="ar-MA"/>
              </w:rPr>
            </w:pPr>
          </w:p>
          <w:p w:rsidR="00E93962" w:rsidRPr="00E93962" w:rsidP="000D54A7">
            <w:pPr>
              <w:tabs>
                <w:tab w:val="right" w:pos="2267"/>
              </w:tabs>
              <w:bidi/>
              <w:spacing w:after="0" w:line="240" w:lineRule="auto"/>
              <w:rPr>
                <w:rtl/>
                <w:lang w:bidi="ar-MA"/>
              </w:rPr>
            </w:pPr>
          </w:p>
          <w:p w:rsidR="00E93962" w:rsidRPr="00E93962" w:rsidP="000D54A7">
            <w:pPr>
              <w:tabs>
                <w:tab w:val="right" w:pos="2267"/>
              </w:tabs>
              <w:bidi/>
              <w:spacing w:after="0" w:line="240" w:lineRule="auto"/>
              <w:rPr>
                <w:rtl/>
                <w:lang w:bidi="ar-MA"/>
              </w:rPr>
            </w:pPr>
          </w:p>
          <w:p w:rsidR="00E93962" w:rsidRPr="00E93962" w:rsidP="000D54A7">
            <w:pPr>
              <w:tabs>
                <w:tab w:val="right" w:pos="2267"/>
              </w:tabs>
              <w:bidi/>
              <w:spacing w:after="0" w:line="240" w:lineRule="auto"/>
              <w:rPr>
                <w:rtl/>
                <w:lang w:bidi="ar-MA"/>
              </w:rPr>
            </w:pPr>
          </w:p>
          <w:p w:rsidR="00955726" w:rsidRPr="00E93962" w:rsidP="000D54A7">
            <w:pPr>
              <w:tabs>
                <w:tab w:val="right" w:pos="2267"/>
              </w:tabs>
              <w:bidi/>
              <w:spacing w:after="0" w:line="240" w:lineRule="auto"/>
              <w:rPr>
                <w:rtl/>
                <w:lang w:bidi="ar-MA"/>
              </w:rPr>
            </w:pPr>
            <w:r w:rsidRPr="00E93962">
              <w:rPr>
                <w:rFonts w:asciiTheme="majorBidi" w:hAnsiTheme="majorBidi" w:cstheme="majorBidi"/>
                <w:rtl/>
                <w:lang w:bidi="ar-MA"/>
              </w:rPr>
              <w:t>- ما هي مكونات العنوان؟</w:t>
            </w:r>
          </w:p>
          <w:p w:rsidR="00E93962" w:rsidRPr="00E93962" w:rsidP="000D54A7">
            <w:pPr>
              <w:tabs>
                <w:tab w:val="right" w:pos="2267"/>
              </w:tabs>
              <w:bidi/>
              <w:spacing w:after="0" w:line="240" w:lineRule="auto"/>
              <w:rPr>
                <w:rtl/>
                <w:lang w:bidi="ar-MA"/>
              </w:rPr>
            </w:pPr>
          </w:p>
          <w:p w:rsidR="00955726" w:rsidRPr="00E93962" w:rsidP="000D54A7">
            <w:pPr>
              <w:tabs>
                <w:tab w:val="right" w:pos="2267"/>
              </w:tabs>
              <w:bidi/>
              <w:spacing w:after="0" w:line="240" w:lineRule="auto"/>
              <w:rPr>
                <w:rtl/>
                <w:lang w:bidi="ar-MA"/>
              </w:rPr>
            </w:pPr>
            <w:r w:rsidRPr="00E93962">
              <w:rPr>
                <w:rFonts w:asciiTheme="majorBidi" w:hAnsiTheme="majorBidi" w:cstheme="majorBidi"/>
                <w:rtl/>
                <w:lang w:bidi="ar-MA"/>
              </w:rPr>
              <w:t>- ما بنيتها التركيبية؟</w:t>
            </w:r>
          </w:p>
          <w:p w:rsidR="00E93962" w:rsidRPr="00E93962" w:rsidP="000D54A7">
            <w:pPr>
              <w:tabs>
                <w:tab w:val="right" w:pos="2267"/>
              </w:tabs>
              <w:bidi/>
              <w:spacing w:after="0" w:line="240" w:lineRule="auto"/>
              <w:rPr>
                <w:rtl/>
                <w:lang w:bidi="ar-MA"/>
              </w:rPr>
            </w:pPr>
          </w:p>
          <w:p w:rsidR="00955726" w:rsidRPr="00E93962" w:rsidP="000D54A7">
            <w:pPr>
              <w:tabs>
                <w:tab w:val="right" w:pos="2267"/>
              </w:tabs>
              <w:bidi/>
              <w:spacing w:after="0" w:line="240" w:lineRule="auto"/>
              <w:rPr>
                <w:rtl/>
                <w:lang w:bidi="ar-MA"/>
              </w:rPr>
            </w:pPr>
            <w:r w:rsidRPr="00E93962">
              <w:rPr>
                <w:rFonts w:asciiTheme="majorBidi" w:hAnsiTheme="majorBidi" w:cstheme="majorBidi"/>
                <w:rtl/>
                <w:lang w:bidi="ar-MA"/>
              </w:rPr>
              <w:t>- مابنيتها الدلالية؟</w:t>
            </w:r>
          </w:p>
          <w:p w:rsidR="00592429" w:rsidRPr="00E93962" w:rsidP="000D54A7">
            <w:pPr>
              <w:tabs>
                <w:tab w:val="right" w:pos="2267"/>
              </w:tabs>
              <w:bidi/>
              <w:spacing w:after="0" w:line="240" w:lineRule="auto"/>
              <w:rPr>
                <w:lang w:bidi="ar-MA"/>
              </w:rPr>
            </w:pPr>
          </w:p>
          <w:p w:rsidR="00267CDE" w:rsidRPr="00E93962" w:rsidP="000D54A7">
            <w:pPr>
              <w:tabs>
                <w:tab w:val="right" w:pos="2267"/>
              </w:tabs>
              <w:bidi/>
              <w:spacing w:after="0" w:line="240" w:lineRule="auto"/>
              <w:rPr>
                <w:rtl/>
                <w:lang w:bidi="ar-MA"/>
              </w:rPr>
            </w:pPr>
          </w:p>
        </w:tc>
        <w:tc>
          <w:tcPr>
            <w:tcW w:w="9361" w:type="dxa"/>
          </w:tcPr>
          <w:p w:rsidR="000D54A7" w:rsidP="000D54A7">
            <w:pPr>
              <w:tabs>
                <w:tab w:val="right" w:pos="2267"/>
              </w:tabs>
              <w:bidi/>
              <w:spacing w:after="0" w:line="240" w:lineRule="auto"/>
              <w:rPr>
                <w:rtl/>
              </w:rPr>
            </w:pPr>
            <w:r w:rsidRPr="00E93962">
              <w:rPr>
                <w:rFonts w:asciiTheme="majorBidi" w:hAnsiTheme="majorBidi" w:cstheme="majorBidi"/>
                <w:rtl/>
              </w:rPr>
              <w:t>   </w:t>
            </w:r>
          </w:p>
          <w:p w:rsidR="00000E5C" w:rsidRPr="00E93962" w:rsidP="000D54A7">
            <w:pPr>
              <w:tabs>
                <w:tab w:val="right" w:pos="2267"/>
              </w:tabs>
              <w:bidi/>
              <w:spacing w:after="0" w:line="240" w:lineRule="auto"/>
              <w:rPr>
                <w:rtl/>
              </w:rPr>
            </w:pPr>
            <w:r w:rsidRPr="00E93962">
              <w:rPr>
                <w:rFonts w:asciiTheme="majorBidi" w:hAnsiTheme="majorBidi" w:cstheme="majorBidi"/>
                <w:rtl/>
              </w:rPr>
              <w:t xml:space="preserve"> إن العنوان يقوم بوظيفة الإشارة إلى </w:t>
            </w:r>
            <w:r w:rsidRPr="00E93962">
              <w:rPr>
                <w:rFonts w:asciiTheme="majorBidi" w:hAnsiTheme="majorBidi" w:cstheme="majorBidi"/>
                <w:rtl/>
              </w:rPr>
              <w:t xml:space="preserve">مضامين النص و نوعيته،حيث يمكن للقارئ استثماره في </w:t>
            </w:r>
            <w:r w:rsidRPr="00E93962">
              <w:rPr>
                <w:rFonts w:asciiTheme="majorBidi" w:hAnsiTheme="majorBidi" w:cstheme="majorBidi"/>
                <w:rtl/>
              </w:rPr>
              <w:t>قراءة</w:t>
            </w:r>
            <w:r w:rsidRPr="00E93962">
              <w:rPr>
                <w:rFonts w:asciiTheme="majorBidi" w:hAnsiTheme="majorBidi" w:cstheme="majorBidi"/>
                <w:rtl/>
              </w:rPr>
              <w:t xml:space="preserve"> النص. لذلك سنقوم بدراسته وتحليله تركيبيا و</w:t>
            </w:r>
            <w:r w:rsidRPr="00E93962">
              <w:rPr>
                <w:rFonts w:asciiTheme="majorBidi" w:hAnsiTheme="majorBidi" w:cstheme="majorBidi"/>
                <w:rtl/>
              </w:rPr>
              <w:t>دلاليا قصد إبراز معانيه وإ</w:t>
            </w:r>
            <w:r w:rsidRPr="00E93962">
              <w:rPr>
                <w:rFonts w:asciiTheme="majorBidi" w:hAnsiTheme="majorBidi" w:cstheme="majorBidi"/>
                <w:rtl/>
              </w:rPr>
              <w:t>ي</w:t>
            </w:r>
            <w:r w:rsidRPr="00E93962">
              <w:rPr>
                <w:rFonts w:asciiTheme="majorBidi" w:hAnsiTheme="majorBidi" w:cstheme="majorBidi"/>
                <w:rtl/>
              </w:rPr>
              <w:t>حاءاته</w:t>
            </w:r>
            <w:r w:rsidRPr="00E93962">
              <w:rPr>
                <w:rFonts w:asciiTheme="majorBidi" w:hAnsiTheme="majorBidi" w:cstheme="majorBidi"/>
                <w:rtl/>
              </w:rPr>
              <w:t>.</w:t>
            </w:r>
            <w:r w:rsidRPr="00E93962">
              <w:rPr>
                <w:rFonts w:asciiTheme="majorBidi" w:hAnsiTheme="majorBidi" w:cstheme="majorBidi"/>
                <w:rtl/>
              </w:rPr>
              <w:t xml:space="preserve"> وعنوان الكتاب </w:t>
            </w:r>
            <w:r w:rsidRPr="00E93962">
              <w:rPr>
                <w:rFonts w:asciiTheme="majorBidi" w:hAnsiTheme="majorBidi" w:cstheme="majorBidi"/>
                <w:rtl/>
              </w:rPr>
              <w:t xml:space="preserve">هو </w:t>
            </w:r>
            <w:r w:rsidRPr="00E93962">
              <w:rPr>
                <w:rFonts w:asciiTheme="majorBidi" w:hAnsiTheme="majorBidi" w:cstheme="majorBidi"/>
                <w:rtl/>
              </w:rPr>
              <w:t>" ظاهرة الشعر الحديث" </w:t>
            </w:r>
          </w:p>
          <w:p w:rsidR="00955726" w:rsidRPr="00E93962" w:rsidP="000D54A7">
            <w:pPr>
              <w:tabs>
                <w:tab w:val="right" w:pos="2267"/>
              </w:tabs>
              <w:bidi/>
              <w:spacing w:after="0" w:line="240" w:lineRule="auto"/>
              <w:rPr>
                <w:u w:val="single"/>
                <w:rtl/>
              </w:rPr>
            </w:pPr>
            <w:r w:rsidRPr="00E93962">
              <w:rPr>
                <w:rFonts w:asciiTheme="majorBidi" w:hAnsiTheme="majorBidi" w:cstheme="majorBidi"/>
                <w:u w:val="single"/>
                <w:rtl/>
              </w:rPr>
              <w:t xml:space="preserve">من الناحية التركيبة: </w:t>
            </w:r>
            <w:r w:rsidRPr="00E93962">
              <w:rPr>
                <w:rFonts w:asciiTheme="majorBidi" w:hAnsiTheme="majorBidi" w:cstheme="majorBidi"/>
                <w:rtl/>
              </w:rPr>
              <w:t>ظاهرة: مبتدأ وهو مضاف، الشعر</w:t>
            </w:r>
            <w:r w:rsidRPr="00E93962">
              <w:rPr>
                <w:rFonts w:asciiTheme="majorBidi" w:hAnsiTheme="majorBidi" w:cstheme="majorBidi"/>
                <w:rtl/>
              </w:rPr>
              <w:t xml:space="preserve">: مضاف إليه ونوع الإضافة هنا معنوية تفيد تعريف المضاف (ظاهرة) أي أننا أمام </w:t>
            </w:r>
            <w:r w:rsidRPr="00E93962">
              <w:rPr>
                <w:rFonts w:asciiTheme="majorBidi" w:hAnsiTheme="majorBidi" w:cstheme="majorBidi"/>
                <w:rtl/>
              </w:rPr>
              <w:t>ظاهرة أدبية. الحديث : نعت تابع لمنعوته،و</w:t>
            </w:r>
            <w:r w:rsidRPr="00E93962">
              <w:rPr>
                <w:rFonts w:asciiTheme="majorBidi" w:hAnsiTheme="majorBidi" w:cstheme="majorBidi"/>
                <w:rtl/>
              </w:rPr>
              <w:t>الخبر محذوف تقديرهموجودة أوكائنة.</w:t>
            </w:r>
          </w:p>
          <w:p w:rsidR="00000E5C" w:rsidRPr="00E93962" w:rsidP="000D54A7">
            <w:pPr>
              <w:tabs>
                <w:tab w:val="right" w:pos="2267"/>
              </w:tabs>
              <w:bidi/>
              <w:spacing w:after="0" w:line="240" w:lineRule="auto"/>
              <w:rPr>
                <w:rtl/>
              </w:rPr>
            </w:pPr>
            <w:r w:rsidRPr="00E93962">
              <w:rPr>
                <w:rFonts w:asciiTheme="majorBidi" w:hAnsiTheme="majorBidi" w:cstheme="majorBidi"/>
                <w:u w:val="single"/>
                <w:rtl/>
              </w:rPr>
              <w:t>من الناحية الدلالية</w:t>
            </w:r>
            <w:r w:rsidRPr="00E93962">
              <w:rPr>
                <w:rFonts w:asciiTheme="majorBidi" w:hAnsiTheme="majorBidi" w:cstheme="majorBidi"/>
                <w:rtl/>
              </w:rPr>
              <w:t xml:space="preserve"> : </w:t>
            </w:r>
          </w:p>
          <w:p w:rsidR="006A62E8" w:rsidRPr="00E93962" w:rsidP="000D54A7">
            <w:pPr>
              <w:tabs>
                <w:tab w:val="right" w:pos="2267"/>
              </w:tabs>
              <w:bidi/>
              <w:spacing w:after="0" w:line="240" w:lineRule="auto"/>
              <w:rPr>
                <w:rtl/>
              </w:rPr>
            </w:pPr>
            <w:r w:rsidRPr="00E93962">
              <w:rPr>
                <w:rFonts w:asciiTheme="majorBidi" w:hAnsiTheme="majorBidi" w:cstheme="majorBidi"/>
                <w:rtl/>
              </w:rPr>
              <w:t>فظاهرة</w:t>
            </w:r>
            <w:r w:rsidRPr="00E93962" w:rsidR="00955726">
              <w:rPr>
                <w:rFonts w:asciiTheme="majorBidi" w:hAnsiTheme="majorBidi" w:cstheme="majorBidi"/>
                <w:rtl/>
              </w:rPr>
              <w:t>: لغة من الظهور وهو البروز والتجلي</w:t>
            </w:r>
            <w:r w:rsidRPr="00E93962">
              <w:rPr>
                <w:rFonts w:asciiTheme="majorBidi" w:hAnsiTheme="majorBidi" w:cstheme="majorBidi"/>
                <w:rtl/>
              </w:rPr>
              <w:t>،</w:t>
            </w:r>
            <w:r w:rsidRPr="00E93962" w:rsidR="00955726">
              <w:rPr>
                <w:rFonts w:asciiTheme="majorBidi" w:hAnsiTheme="majorBidi" w:cstheme="majorBidi"/>
                <w:rtl/>
              </w:rPr>
              <w:t xml:space="preserve"> والظاهر</w:t>
            </w:r>
            <w:r w:rsidRPr="00E93962">
              <w:rPr>
                <w:rFonts w:asciiTheme="majorBidi" w:hAnsiTheme="majorBidi" w:cstheme="majorBidi"/>
                <w:rtl/>
              </w:rPr>
              <w:t xml:space="preserve"> يطلق على أي حدث يمكن مراقبته. وفي عرف أهل العلم والفكر</w:t>
            </w:r>
            <w:r w:rsidRPr="00E93962">
              <w:rPr>
                <w:rFonts w:asciiTheme="majorBidi" w:hAnsiTheme="majorBidi" w:cstheme="majorBidi"/>
                <w:rtl/>
              </w:rPr>
              <w:t xml:space="preserve"> هي كل واقعة خارجية ملموسة</w:t>
            </w:r>
            <w:r w:rsidRPr="00E93962">
              <w:rPr>
                <w:rFonts w:asciiTheme="majorBidi" w:hAnsiTheme="majorBidi" w:cstheme="majorBidi"/>
                <w:rtl/>
              </w:rPr>
              <w:t> تتجلى للوعي عبر الحواس أوح</w:t>
            </w:r>
            <w:r w:rsidRPr="00E93962">
              <w:rPr>
                <w:rFonts w:asciiTheme="majorBidi" w:hAnsiTheme="majorBidi" w:cstheme="majorBidi"/>
                <w:color w:val="252525"/>
                <w:shd w:val="clear" w:color="auto" w:fill="FFFFFF"/>
                <w:rtl/>
              </w:rPr>
              <w:t>دث يمكن ملاحظته و مراقبته ورصده، وقد تتطلب الملاحظة العلمية ومراقبة الظاهر استخدام أجهزة معينة للمراقبة والتسجيل أو تجميع البيانات المتعلقة بهذه الظاهرة.</w:t>
            </w:r>
            <w:r w:rsidRPr="00E93962">
              <w:rPr>
                <w:rFonts w:asciiTheme="majorBidi" w:hAnsiTheme="majorBidi" w:cstheme="majorBidi"/>
                <w:rtl/>
              </w:rPr>
              <w:t>ف</w:t>
            </w:r>
            <w:r w:rsidRPr="00E93962" w:rsidR="00955726">
              <w:rPr>
                <w:rFonts w:asciiTheme="majorBidi" w:hAnsiTheme="majorBidi" w:cstheme="majorBidi"/>
                <w:rtl/>
              </w:rPr>
              <w:t>مفهوم الظاهرة يختلف باختلاف المرجعيات والتخصصات العلمية فمثلا في علم الاجتماع ظاهرة التسول, ظا</w:t>
            </w:r>
            <w:r w:rsidRPr="00E93962">
              <w:rPr>
                <w:rFonts w:asciiTheme="majorBidi" w:hAnsiTheme="majorBidi" w:cstheme="majorBidi"/>
                <w:rtl/>
              </w:rPr>
              <w:t xml:space="preserve">هرة الهجرة...، </w:t>
            </w:r>
            <w:r w:rsidRPr="00E93962" w:rsidR="00955726">
              <w:rPr>
                <w:rFonts w:asciiTheme="majorBidi" w:hAnsiTheme="majorBidi" w:cstheme="majorBidi"/>
                <w:rtl/>
              </w:rPr>
              <w:t>والظاهرة في المجال النقدي والأدبي هي المنجزات البارزة التي أنت</w:t>
            </w:r>
            <w:r w:rsidRPr="00E93962">
              <w:rPr>
                <w:rFonts w:asciiTheme="majorBidi" w:hAnsiTheme="majorBidi" w:cstheme="majorBidi"/>
                <w:rtl/>
              </w:rPr>
              <w:t>جها العقل</w:t>
            </w:r>
            <w:r w:rsidRPr="00E93962" w:rsidR="00955726">
              <w:rPr>
                <w:rFonts w:asciiTheme="majorBidi" w:hAnsiTheme="majorBidi" w:cstheme="majorBidi"/>
                <w:rtl/>
              </w:rPr>
              <w:t xml:space="preserve"> البشري في عملية وعيه بالواقع أو العالم الذي حوله من إبداعات شعرية أو نثرية. </w:t>
            </w:r>
          </w:p>
          <w:p w:rsidR="006A62E8" w:rsidRPr="00E93962" w:rsidP="000D54A7">
            <w:pPr>
              <w:tabs>
                <w:tab w:val="right" w:pos="2267"/>
              </w:tabs>
              <w:bidi/>
              <w:spacing w:after="0" w:line="240" w:lineRule="auto"/>
              <w:rPr>
                <w:rtl/>
              </w:rPr>
            </w:pPr>
            <w:r w:rsidRPr="00E93962">
              <w:rPr>
                <w:rFonts w:asciiTheme="majorBidi" w:hAnsiTheme="majorBidi" w:cstheme="majorBidi"/>
                <w:rtl/>
              </w:rPr>
              <w:t>الشعر : من شعر التي تعني</w:t>
            </w:r>
            <w:r w:rsidRPr="00E93962">
              <w:rPr>
                <w:rFonts w:asciiTheme="majorBidi" w:hAnsiTheme="majorBidi" w:cstheme="majorBidi"/>
                <w:rtl/>
              </w:rPr>
              <w:t xml:space="preserve"> فطن, علم, عقل، </w:t>
            </w:r>
            <w:r w:rsidRPr="00E93962">
              <w:rPr>
                <w:rFonts w:asciiTheme="majorBidi" w:hAnsiTheme="majorBidi" w:cstheme="majorBidi"/>
                <w:rtl/>
              </w:rPr>
              <w:t>وقد سمي الشاعر شاعرا لأنه يشعر ما لا يشعر به غيره فقيل سمي الشعر شعرا لأنه تعبير عن الشعور</w:t>
            </w:r>
            <w:r w:rsidRPr="00E93962">
              <w:rPr>
                <w:rFonts w:asciiTheme="majorBidi" w:hAnsiTheme="majorBidi" w:cstheme="majorBidi"/>
                <w:rtl/>
              </w:rPr>
              <w:t>.</w:t>
            </w:r>
            <w:r w:rsidRPr="00E93962">
              <w:rPr>
                <w:rFonts w:asciiTheme="majorBidi" w:hAnsiTheme="majorBidi" w:cstheme="majorBidi"/>
                <w:rtl/>
              </w:rPr>
              <w:t xml:space="preserve"> والشعر يطلق على القول</w:t>
            </w:r>
            <w:r w:rsidRPr="00E93962">
              <w:rPr>
                <w:rFonts w:asciiTheme="majorBidi" w:hAnsiTheme="majorBidi" w:cstheme="majorBidi"/>
                <w:rtl/>
              </w:rPr>
              <w:t xml:space="preserve"> المنظوم</w:t>
            </w:r>
            <w:r w:rsidRPr="00E93962">
              <w:rPr>
                <w:rFonts w:asciiTheme="majorBidi" w:hAnsiTheme="majorBidi" w:cstheme="majorBidi"/>
                <w:rtl/>
              </w:rPr>
              <w:t xml:space="preserve"> بالوزن والقافية وقد دعا أدونيس وهو شاعر وناقد معاصر إلى عدم اختزال الشعر في الحس والشعور فقط بل يجب ربطه بالفكر أيضا</w:t>
            </w:r>
            <w:r w:rsidRPr="00E93962">
              <w:rPr>
                <w:rFonts w:asciiTheme="majorBidi" w:hAnsiTheme="majorBidi" w:cstheme="majorBidi"/>
                <w:rtl/>
              </w:rPr>
              <w:t>.</w:t>
            </w:r>
            <w:r w:rsidRPr="00E93962">
              <w:rPr>
                <w:rFonts w:asciiTheme="majorBidi" w:hAnsiTheme="majorBidi" w:cstheme="majorBidi"/>
                <w:rtl/>
              </w:rPr>
              <w:t xml:space="preserve"> والشعر بصفة عامة وسيلة من وسائل التعبير عن مختلف مظاهر الحياة العامة وليس غريبا أن يتغير الشعر بتغير الشعراء والعصور</w:t>
            </w:r>
            <w:r w:rsidRPr="00E93962">
              <w:rPr>
                <w:rFonts w:asciiTheme="majorBidi" w:hAnsiTheme="majorBidi" w:cstheme="majorBidi"/>
                <w:rtl/>
              </w:rPr>
              <w:t>.</w:t>
            </w:r>
          </w:p>
          <w:p w:rsidR="00832E1D" w:rsidRPr="00E93962" w:rsidP="000D54A7">
            <w:pPr>
              <w:tabs>
                <w:tab w:val="right" w:pos="2267"/>
              </w:tabs>
              <w:bidi/>
              <w:spacing w:after="0" w:line="240" w:lineRule="auto"/>
              <w:rPr>
                <w:rtl/>
              </w:rPr>
            </w:pPr>
            <w:r w:rsidRPr="00E93962">
              <w:rPr>
                <w:rFonts w:asciiTheme="majorBidi" w:hAnsiTheme="majorBidi" w:cstheme="majorBidi"/>
                <w:rtl/>
              </w:rPr>
              <w:t xml:space="preserve"> الحديث : لغةنقيض القديم</w:t>
            </w:r>
            <w:r w:rsidRPr="00E93962" w:rsidR="006A62E8">
              <w:rPr>
                <w:rFonts w:asciiTheme="majorBidi" w:hAnsiTheme="majorBidi" w:cstheme="majorBidi"/>
                <w:rtl/>
              </w:rPr>
              <w:t>،</w:t>
            </w:r>
            <w:r w:rsidRPr="00E93962">
              <w:rPr>
                <w:rFonts w:asciiTheme="majorBidi" w:hAnsiTheme="majorBidi" w:cstheme="majorBidi"/>
                <w:rtl/>
              </w:rPr>
              <w:t xml:space="preserve"> وحدث الشيء يحدث حدوثا وحداثة</w:t>
            </w:r>
            <w:r w:rsidRPr="00E93962" w:rsidR="006A62E8">
              <w:rPr>
                <w:rFonts w:asciiTheme="majorBidi" w:hAnsiTheme="majorBidi" w:cstheme="majorBidi"/>
                <w:rtl/>
              </w:rPr>
              <w:t>، هو وجود شيء لم يكن ويقا</w:t>
            </w:r>
            <w:r w:rsidRPr="00E93962">
              <w:rPr>
                <w:rFonts w:asciiTheme="majorBidi" w:hAnsiTheme="majorBidi" w:cstheme="majorBidi"/>
                <w:rtl/>
              </w:rPr>
              <w:t>ل حداثة السن بمعنى الفتوة وأول الشباب والعمر وقد تداول النقاد مصطلحالشعر الحديث من بداية النهضة الأ</w:t>
            </w:r>
            <w:r w:rsidRPr="00E93962">
              <w:rPr>
                <w:rFonts w:asciiTheme="majorBidi" w:hAnsiTheme="majorBidi" w:cstheme="majorBidi"/>
                <w:rtl/>
              </w:rPr>
              <w:t>دبية والشعرية</w:t>
            </w:r>
            <w:r w:rsidRPr="00E93962">
              <w:rPr>
                <w:rFonts w:asciiTheme="majorBidi" w:hAnsiTheme="majorBidi" w:cstheme="majorBidi"/>
                <w:rtl/>
              </w:rPr>
              <w:t>.</w:t>
            </w:r>
          </w:p>
          <w:p w:rsidR="00832E1D" w:rsidRPr="00E93962" w:rsidP="000D54A7">
            <w:pPr>
              <w:tabs>
                <w:tab w:val="right" w:pos="2267"/>
              </w:tabs>
              <w:bidi/>
              <w:spacing w:after="0" w:line="240" w:lineRule="auto"/>
              <w:rPr>
                <w:rtl/>
              </w:rPr>
            </w:pPr>
            <w:r w:rsidRPr="00E93962">
              <w:rPr>
                <w:rFonts w:asciiTheme="majorBidi" w:hAnsiTheme="majorBidi" w:cstheme="majorBidi"/>
                <w:b/>
                <w:bCs/>
                <w:lang w:bidi="ar-MA"/>
              </w:rPr>
              <w:t>   </w:t>
            </w:r>
          </w:p>
        </w:tc>
        <w:tc>
          <w:tcPr>
            <w:tcW w:w="1171" w:type="dxa"/>
          </w:tcPr>
          <w:p w:rsidR="00B027CE" w:rsidRPr="00E93962" w:rsidP="005D39C8">
            <w:pPr>
              <w:tabs>
                <w:tab w:val="right" w:pos="2267"/>
              </w:tabs>
              <w:bidi/>
              <w:spacing w:after="0" w:line="240" w:lineRule="auto"/>
              <w:jc w:val="center"/>
              <w:rPr>
                <w:b/>
                <w:bCs/>
                <w:rtl/>
                <w:lang w:bidi="ar-MA"/>
              </w:rPr>
            </w:pPr>
          </w:p>
          <w:p w:rsidR="005D39C8" w:rsidP="005D39C8">
            <w:pPr>
              <w:tabs>
                <w:tab w:val="right" w:pos="2267"/>
              </w:tabs>
              <w:bidi/>
              <w:spacing w:after="0" w:line="240" w:lineRule="auto"/>
              <w:jc w:val="center"/>
              <w:rPr>
                <w:rtl/>
                <w:lang w:bidi="ar-MA"/>
              </w:rPr>
            </w:pPr>
          </w:p>
          <w:p w:rsidR="005D39C8" w:rsidP="005D39C8">
            <w:pPr>
              <w:tabs>
                <w:tab w:val="right" w:pos="2267"/>
              </w:tabs>
              <w:bidi/>
              <w:spacing w:after="0" w:line="240" w:lineRule="auto"/>
              <w:jc w:val="center"/>
              <w:rPr>
                <w:rtl/>
                <w:lang w:bidi="ar-MA"/>
              </w:rPr>
            </w:pPr>
          </w:p>
          <w:p w:rsid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تقويم</w:t>
            </w:r>
          </w:p>
          <w:p w:rsidR="005D39C8" w:rsidRPr="005D39C8" w:rsidP="005D39C8">
            <w:pPr>
              <w:tabs>
                <w:tab w:val="right" w:pos="2267"/>
              </w:tabs>
              <w:bidi/>
              <w:spacing w:after="0" w:line="240" w:lineRule="auto"/>
              <w:jc w:val="center"/>
              <w:rPr>
                <w:rtl/>
                <w:lang w:bidi="ar-MA"/>
              </w:rPr>
            </w:pPr>
          </w:p>
          <w:p w:rsid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قدرة</w:t>
            </w:r>
          </w:p>
          <w:p w:rsidR="005D39C8" w:rsidRPr="005D39C8" w:rsidP="005D39C8">
            <w:pPr>
              <w:tabs>
                <w:tab w:val="right" w:pos="2267"/>
              </w:tabs>
              <w:bidi/>
              <w:spacing w:after="0" w:line="240" w:lineRule="auto"/>
              <w:jc w:val="center"/>
              <w:rPr>
                <w:rtl/>
                <w:lang w:bidi="ar-MA"/>
              </w:rPr>
            </w:pPr>
          </w:p>
          <w:p w:rsid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المتعلم</w:t>
            </w:r>
          </w:p>
          <w:p w:rsidR="005D39C8" w:rsidRPr="005D39C8" w:rsidP="005D39C8">
            <w:pPr>
              <w:tabs>
                <w:tab w:val="right" w:pos="2267"/>
              </w:tabs>
              <w:bidi/>
              <w:spacing w:after="0" w:line="240" w:lineRule="auto"/>
              <w:jc w:val="center"/>
              <w:rPr>
                <w:rtl/>
                <w:lang w:bidi="ar-MA"/>
              </w:rPr>
            </w:pPr>
          </w:p>
          <w:p w:rsid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على</w:t>
            </w:r>
          </w:p>
          <w:p w:rsidR="005D39C8" w:rsidRPr="005D39C8" w:rsidP="005D39C8">
            <w:pPr>
              <w:tabs>
                <w:tab w:val="right" w:pos="2267"/>
              </w:tabs>
              <w:bidi/>
              <w:spacing w:after="0" w:line="240" w:lineRule="auto"/>
              <w:jc w:val="center"/>
              <w:rPr>
                <w:rtl/>
                <w:lang w:bidi="ar-MA"/>
              </w:rPr>
            </w:pPr>
          </w:p>
          <w:p w:rsid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دراسة</w:t>
            </w:r>
          </w:p>
          <w:p w:rsidR="005D39C8" w:rsidP="005D39C8">
            <w:pPr>
              <w:tabs>
                <w:tab w:val="right" w:pos="2267"/>
              </w:tabs>
              <w:bidi/>
              <w:spacing w:after="0" w:line="240" w:lineRule="auto"/>
              <w:jc w:val="center"/>
              <w:rPr>
                <w:rtl/>
                <w:lang w:bidi="ar-MA"/>
              </w:rPr>
            </w:pPr>
          </w:p>
          <w:p w:rsidR="00A46C3A" w:rsidRPr="00E93962"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العنوان</w:t>
            </w:r>
          </w:p>
        </w:tc>
      </w:tr>
      <w:tr w:rsidTr="0053719D">
        <w:tblPrEx>
          <w:tblW w:w="0" w:type="auto"/>
          <w:tblLook w:val="04A0"/>
        </w:tblPrEx>
        <w:trPr>
          <w:trHeight w:val="2397"/>
        </w:trPr>
        <w:tc>
          <w:tcPr>
            <w:tcW w:w="1383" w:type="dxa"/>
          </w:tcPr>
          <w:p w:rsidR="00B027CE" w:rsidRPr="00E93962" w:rsidP="000D54A7">
            <w:pPr>
              <w:tabs>
                <w:tab w:val="right" w:pos="2267"/>
              </w:tabs>
              <w:bidi/>
              <w:spacing w:after="0" w:line="240" w:lineRule="auto"/>
              <w:jc w:val="center"/>
              <w:rPr>
                <w:b/>
                <w:bCs/>
                <w:rtl/>
                <w:lang w:bidi="ar-MA"/>
              </w:rPr>
            </w:pPr>
          </w:p>
          <w:p w:rsidR="0053719D" w:rsidP="002B6466">
            <w:pPr>
              <w:tabs>
                <w:tab w:val="right" w:pos="2267"/>
              </w:tabs>
              <w:bidi/>
              <w:spacing w:after="0" w:line="240" w:lineRule="auto"/>
              <w:rPr>
                <w:b/>
                <w:bCs/>
                <w:rtl/>
                <w:lang w:bidi="ar-MA"/>
              </w:rPr>
            </w:pPr>
          </w:p>
          <w:p w:rsidR="0053719D" w:rsidP="0053719D">
            <w:pPr>
              <w:tabs>
                <w:tab w:val="right" w:pos="2267"/>
              </w:tabs>
              <w:bidi/>
              <w:spacing w:after="0" w:line="240" w:lineRule="auto"/>
              <w:rPr>
                <w:b/>
                <w:bCs/>
                <w:rtl/>
                <w:lang w:bidi="ar-MA"/>
              </w:rPr>
            </w:pPr>
          </w:p>
          <w:p w:rsidR="0053719D" w:rsidP="0053719D">
            <w:pPr>
              <w:tabs>
                <w:tab w:val="right" w:pos="2267"/>
              </w:tabs>
              <w:bidi/>
              <w:spacing w:after="0" w:line="240" w:lineRule="auto"/>
              <w:rPr>
                <w:b/>
                <w:bCs/>
                <w:rtl/>
                <w:lang w:bidi="ar-MA"/>
              </w:rPr>
            </w:pPr>
          </w:p>
          <w:p w:rsidR="00B027CE" w:rsidRPr="00E93962" w:rsidP="0053719D">
            <w:pPr>
              <w:tabs>
                <w:tab w:val="right" w:pos="2267"/>
              </w:tabs>
              <w:bidi/>
              <w:spacing w:after="0" w:line="240" w:lineRule="auto"/>
              <w:rPr>
                <w:b/>
                <w:bCs/>
                <w:rtl/>
                <w:lang w:bidi="ar-MA"/>
              </w:rPr>
            </w:pPr>
            <w:r w:rsidRPr="00E93962">
              <w:rPr>
                <w:rFonts w:asciiTheme="majorBidi" w:hAnsiTheme="majorBidi" w:cstheme="majorBidi"/>
                <w:b/>
                <w:bCs/>
                <w:rtl/>
                <w:lang w:bidi="ar-MA"/>
              </w:rPr>
              <w:t>الفرضيات</w:t>
            </w:r>
          </w:p>
        </w:tc>
        <w:tc>
          <w:tcPr>
            <w:tcW w:w="1985" w:type="dxa"/>
          </w:tcPr>
          <w:p w:rsidR="00832E1D" w:rsidRPr="00E93962" w:rsidP="000D54A7">
            <w:pPr>
              <w:tabs>
                <w:tab w:val="right" w:pos="2267"/>
              </w:tabs>
              <w:bidi/>
              <w:spacing w:after="0" w:line="240" w:lineRule="auto"/>
              <w:rPr>
                <w:rtl/>
                <w:lang w:bidi="ar-MA"/>
              </w:rPr>
            </w:pPr>
          </w:p>
          <w:p w:rsidR="0053719D" w:rsidP="0053719D">
            <w:pPr>
              <w:tabs>
                <w:tab w:val="right" w:pos="2267"/>
              </w:tabs>
              <w:bidi/>
              <w:spacing w:after="0" w:line="240" w:lineRule="auto"/>
              <w:rPr>
                <w:rtl/>
                <w:lang w:bidi="ar-MA"/>
              </w:rPr>
            </w:pPr>
            <w:r w:rsidRPr="00E93962">
              <w:rPr>
                <w:rFonts w:asciiTheme="majorBidi" w:hAnsiTheme="majorBidi" w:cstheme="majorBidi"/>
                <w:rtl/>
                <w:lang w:bidi="ar-MA"/>
              </w:rPr>
              <w:t xml:space="preserve">- أن يكون المتعلم </w:t>
            </w:r>
          </w:p>
          <w:p w:rsidR="00A51139" w:rsidP="00A51139">
            <w:pPr>
              <w:tabs>
                <w:tab w:val="right" w:pos="2267"/>
              </w:tabs>
              <w:bidi/>
              <w:spacing w:after="0" w:line="240" w:lineRule="auto"/>
              <w:rPr>
                <w:rtl/>
                <w:lang w:bidi="ar-MA"/>
              </w:rPr>
            </w:pPr>
          </w:p>
          <w:p w:rsidR="00A51139" w:rsidP="00A51139">
            <w:pPr>
              <w:tabs>
                <w:tab w:val="right" w:pos="2267"/>
              </w:tabs>
              <w:bidi/>
              <w:spacing w:after="0" w:line="240" w:lineRule="auto"/>
              <w:rPr>
                <w:rtl/>
                <w:lang w:bidi="ar-MA"/>
              </w:rPr>
            </w:pPr>
            <w:r w:rsidRPr="00E93962">
              <w:rPr>
                <w:rFonts w:asciiTheme="majorBidi" w:hAnsiTheme="majorBidi" w:cstheme="majorBidi"/>
                <w:rtl/>
                <w:lang w:bidi="ar-MA"/>
              </w:rPr>
              <w:t>قادرا على مل</w:t>
            </w:r>
            <w:r w:rsidRPr="00E93962" w:rsidR="00832E1D">
              <w:rPr>
                <w:rFonts w:asciiTheme="majorBidi" w:hAnsiTheme="majorBidi" w:cstheme="majorBidi"/>
                <w:rtl/>
                <w:lang w:bidi="ar-MA"/>
              </w:rPr>
              <w:t xml:space="preserve">احظة </w:t>
            </w:r>
          </w:p>
          <w:p w:rsidR="00A51139" w:rsidP="00A51139">
            <w:pPr>
              <w:tabs>
                <w:tab w:val="right" w:pos="2267"/>
              </w:tabs>
              <w:bidi/>
              <w:spacing w:after="0" w:line="240" w:lineRule="auto"/>
              <w:rPr>
                <w:rtl/>
                <w:lang w:bidi="ar-MA"/>
              </w:rPr>
            </w:pPr>
          </w:p>
          <w:p w:rsidR="00A51139" w:rsidP="00A51139">
            <w:pPr>
              <w:tabs>
                <w:tab w:val="right" w:pos="2267"/>
              </w:tabs>
              <w:bidi/>
              <w:spacing w:after="0" w:line="240" w:lineRule="auto"/>
              <w:rPr>
                <w:rtl/>
                <w:lang w:bidi="ar-MA"/>
              </w:rPr>
            </w:pPr>
            <w:r>
              <w:rPr>
                <w:rFonts w:asciiTheme="majorBidi" w:hAnsiTheme="majorBidi" w:cstheme="majorBidi"/>
                <w:rtl/>
                <w:lang w:bidi="ar-MA"/>
              </w:rPr>
              <w:t>ال</w:t>
            </w:r>
            <w:r>
              <w:rPr>
                <w:rFonts w:asciiTheme="majorBidi" w:hAnsiTheme="majorBidi" w:cstheme="majorBidi" w:hint="cs"/>
                <w:rtl/>
                <w:lang w:bidi="ar-MA"/>
              </w:rPr>
              <w:t>مؤلف</w:t>
            </w:r>
            <w:r w:rsidRPr="00E93962" w:rsidR="00592429">
              <w:rPr>
                <w:rFonts w:asciiTheme="majorBidi" w:hAnsiTheme="majorBidi" w:cstheme="majorBidi"/>
                <w:rtl/>
                <w:lang w:bidi="ar-MA"/>
              </w:rPr>
              <w:t xml:space="preserve"> لاقتراح </w:t>
            </w:r>
          </w:p>
          <w:p w:rsidR="00A51139" w:rsidP="00A51139">
            <w:pPr>
              <w:tabs>
                <w:tab w:val="right" w:pos="2267"/>
              </w:tabs>
              <w:bidi/>
              <w:spacing w:after="0" w:line="240" w:lineRule="auto"/>
              <w:rPr>
                <w:rtl/>
                <w:lang w:bidi="ar-MA"/>
              </w:rPr>
            </w:pPr>
          </w:p>
          <w:p w:rsidR="00B027CE" w:rsidRPr="00E93962" w:rsidP="00A51139">
            <w:pPr>
              <w:tabs>
                <w:tab w:val="right" w:pos="2267"/>
              </w:tabs>
              <w:bidi/>
              <w:spacing w:after="0" w:line="240" w:lineRule="auto"/>
              <w:rPr>
                <w:rtl/>
                <w:lang w:bidi="ar-MA"/>
              </w:rPr>
            </w:pPr>
            <w:r w:rsidRPr="00E93962">
              <w:rPr>
                <w:rFonts w:asciiTheme="majorBidi" w:hAnsiTheme="majorBidi" w:cstheme="majorBidi"/>
                <w:rtl/>
                <w:lang w:bidi="ar-MA"/>
              </w:rPr>
              <w:t>فرضية</w:t>
            </w:r>
            <w:r w:rsidR="0053719D">
              <w:rPr>
                <w:rFonts w:asciiTheme="majorBidi" w:hAnsiTheme="majorBidi" w:cstheme="majorBidi" w:hint="cs"/>
                <w:rtl/>
                <w:lang w:bidi="ar-MA"/>
              </w:rPr>
              <w:t>.</w:t>
            </w:r>
          </w:p>
        </w:tc>
        <w:tc>
          <w:tcPr>
            <w:tcW w:w="2556" w:type="dxa"/>
          </w:tcPr>
          <w:p w:rsidR="00832E1D" w:rsidRPr="00E93962" w:rsidP="000D54A7">
            <w:pPr>
              <w:tabs>
                <w:tab w:val="right" w:pos="2267"/>
              </w:tabs>
              <w:bidi/>
              <w:spacing w:after="0" w:line="240" w:lineRule="auto"/>
              <w:rPr>
                <w:rtl/>
                <w:lang w:bidi="ar-MA"/>
              </w:rPr>
            </w:pPr>
          </w:p>
          <w:p w:rsidR="00A51139" w:rsidP="000D54A7">
            <w:pPr>
              <w:tabs>
                <w:tab w:val="right" w:pos="2267"/>
              </w:tabs>
              <w:bidi/>
              <w:spacing w:after="0" w:line="240" w:lineRule="auto"/>
              <w:rPr>
                <w:rtl/>
                <w:lang w:bidi="ar-MA"/>
              </w:rPr>
            </w:pPr>
            <w:r w:rsidRPr="00E93962">
              <w:rPr>
                <w:rFonts w:asciiTheme="majorBidi" w:hAnsiTheme="majorBidi" w:cstheme="majorBidi"/>
                <w:rtl/>
                <w:lang w:bidi="ar-MA"/>
              </w:rPr>
              <w:t xml:space="preserve">انطلاقا من المؤشرات </w:t>
            </w:r>
          </w:p>
          <w:p w:rsidR="00A51139" w:rsidP="00A51139">
            <w:pPr>
              <w:tabs>
                <w:tab w:val="right" w:pos="2267"/>
              </w:tabs>
              <w:bidi/>
              <w:spacing w:after="0" w:line="240" w:lineRule="auto"/>
              <w:rPr>
                <w:rtl/>
                <w:lang w:bidi="ar-MA"/>
              </w:rPr>
            </w:pPr>
          </w:p>
          <w:p w:rsidR="00E93962" w:rsidP="00A51139">
            <w:pPr>
              <w:tabs>
                <w:tab w:val="right" w:pos="2267"/>
              </w:tabs>
              <w:bidi/>
              <w:spacing w:after="0" w:line="240" w:lineRule="auto"/>
              <w:rPr>
                <w:rtl/>
                <w:lang w:bidi="ar-MA"/>
              </w:rPr>
            </w:pPr>
            <w:r w:rsidRPr="00E93962">
              <w:rPr>
                <w:rFonts w:asciiTheme="majorBidi" w:hAnsiTheme="majorBidi" w:cstheme="majorBidi"/>
                <w:rtl/>
                <w:lang w:bidi="ar-MA"/>
              </w:rPr>
              <w:t>الخارجية والداخلية</w:t>
            </w:r>
            <w:r w:rsidRPr="00E93962">
              <w:rPr>
                <w:rFonts w:asciiTheme="majorBidi" w:hAnsiTheme="majorBidi" w:cstheme="majorBidi"/>
                <w:rtl/>
                <w:lang w:bidi="ar-MA"/>
              </w:rPr>
              <w:t>:</w:t>
            </w:r>
          </w:p>
          <w:p w:rsidR="0053719D" w:rsidP="0053719D">
            <w:pPr>
              <w:tabs>
                <w:tab w:val="right" w:pos="2267"/>
              </w:tabs>
              <w:bidi/>
              <w:spacing w:after="0" w:line="240" w:lineRule="auto"/>
              <w:rPr>
                <w:rtl/>
                <w:lang w:bidi="ar-MA"/>
              </w:rPr>
            </w:pPr>
          </w:p>
          <w:p w:rsidR="0053719D" w:rsidRPr="00E93962" w:rsidP="0053719D">
            <w:pPr>
              <w:tabs>
                <w:tab w:val="right" w:pos="2267"/>
              </w:tabs>
              <w:bidi/>
              <w:spacing w:after="0" w:line="240" w:lineRule="auto"/>
              <w:rPr>
                <w:rtl/>
                <w:lang w:bidi="ar-MA"/>
              </w:rPr>
            </w:pPr>
          </w:p>
          <w:p w:rsidR="00A46C3A" w:rsidRPr="00E93962" w:rsidP="000D54A7">
            <w:pPr>
              <w:tabs>
                <w:tab w:val="right" w:pos="2267"/>
              </w:tabs>
              <w:bidi/>
              <w:spacing w:after="0" w:line="240" w:lineRule="auto"/>
              <w:rPr>
                <w:rtl/>
                <w:lang w:bidi="ar-MA"/>
              </w:rPr>
            </w:pPr>
            <w:r w:rsidRPr="00E93962">
              <w:rPr>
                <w:rFonts w:asciiTheme="majorBidi" w:hAnsiTheme="majorBidi" w:cstheme="majorBidi"/>
                <w:rtl/>
                <w:lang w:bidi="ar-MA"/>
              </w:rPr>
              <w:t>-</w:t>
            </w:r>
            <w:r w:rsidR="00A51139">
              <w:rPr>
                <w:rFonts w:asciiTheme="majorBidi" w:hAnsiTheme="majorBidi" w:cstheme="majorBidi"/>
                <w:rtl/>
                <w:lang w:bidi="ar-MA"/>
              </w:rPr>
              <w:t xml:space="preserve"> افترض موضوع ال</w:t>
            </w:r>
            <w:r w:rsidR="00A51139">
              <w:rPr>
                <w:rFonts w:asciiTheme="majorBidi" w:hAnsiTheme="majorBidi" w:cstheme="majorBidi" w:hint="cs"/>
                <w:rtl/>
                <w:lang w:bidi="ar-MA"/>
              </w:rPr>
              <w:t>مؤلف</w:t>
            </w:r>
            <w:r w:rsidRPr="00E93962">
              <w:rPr>
                <w:rFonts w:asciiTheme="majorBidi" w:hAnsiTheme="majorBidi" w:cstheme="majorBidi"/>
                <w:rtl/>
                <w:lang w:bidi="ar-MA"/>
              </w:rPr>
              <w:t>.</w:t>
            </w:r>
          </w:p>
        </w:tc>
        <w:tc>
          <w:tcPr>
            <w:tcW w:w="9361" w:type="dxa"/>
          </w:tcPr>
          <w:p w:rsidR="000D54A7" w:rsidP="000D54A7">
            <w:pPr>
              <w:tabs>
                <w:tab w:val="right" w:pos="2267"/>
              </w:tabs>
              <w:bidi/>
              <w:spacing w:after="0" w:line="240" w:lineRule="auto"/>
              <w:rPr>
                <w:rtl/>
              </w:rPr>
            </w:pPr>
          </w:p>
          <w:p w:rsidR="000D54A7" w:rsidP="000D54A7">
            <w:pPr>
              <w:tabs>
                <w:tab w:val="right" w:pos="2267"/>
              </w:tabs>
              <w:bidi/>
              <w:spacing w:after="0" w:line="240" w:lineRule="auto"/>
              <w:rPr>
                <w:rtl/>
                <w:lang w:bidi="ar-MA"/>
              </w:rPr>
            </w:pPr>
            <w:r w:rsidRPr="00E93962">
              <w:rPr>
                <w:rFonts w:asciiTheme="majorBidi" w:hAnsiTheme="majorBidi" w:cstheme="majorBidi"/>
                <w:rtl/>
              </w:rPr>
              <w:t>من خل</w:t>
            </w:r>
            <w:r w:rsidRPr="00E93962" w:rsidR="00832E1D">
              <w:rPr>
                <w:rFonts w:asciiTheme="majorBidi" w:hAnsiTheme="majorBidi" w:cstheme="majorBidi"/>
                <w:rtl/>
              </w:rPr>
              <w:t>ال دلالةالعنوان</w:t>
            </w:r>
            <w:r w:rsidRPr="00E93962">
              <w:rPr>
                <w:rFonts w:asciiTheme="majorBidi" w:hAnsiTheme="majorBidi" w:cstheme="majorBidi"/>
                <w:rtl/>
              </w:rPr>
              <w:t>، ومن خلال المزاوجة بين الخطاب النثري والشعري في المؤلف نستطيع افتراض طبيعته كدراسة نقدية للشعر الحديث باعتباره ظاهرة ، كما نستطيع طرح الأسئلة التالية</w:t>
            </w:r>
            <w:r w:rsidRPr="00E93962" w:rsidR="00832E1D">
              <w:rPr>
                <w:rFonts w:asciiTheme="majorBidi" w:hAnsiTheme="majorBidi" w:cstheme="majorBidi"/>
                <w:lang w:bidi="ar-MA"/>
              </w:rPr>
              <w:t xml:space="preserve"> :</w:t>
            </w:r>
          </w:p>
          <w:p w:rsidR="00832E1D" w:rsidRPr="00E93962" w:rsidP="000D54A7">
            <w:pPr>
              <w:tabs>
                <w:tab w:val="right" w:pos="2267"/>
              </w:tabs>
              <w:bidi/>
              <w:spacing w:after="0" w:line="240" w:lineRule="auto"/>
              <w:rPr>
                <w:rtl/>
                <w:lang w:bidi="ar-MA"/>
              </w:rPr>
            </w:pPr>
            <w:r w:rsidRPr="00E93962">
              <w:rPr>
                <w:rFonts w:asciiTheme="majorBidi" w:hAnsiTheme="majorBidi" w:cstheme="majorBidi"/>
                <w:lang w:bidi="ar-MA"/>
              </w:rPr>
              <w:br/>
              <w:t xml:space="preserve">- </w:t>
            </w:r>
            <w:r w:rsidRPr="00E93962">
              <w:rPr>
                <w:rFonts w:asciiTheme="majorBidi" w:hAnsiTheme="majorBidi" w:cstheme="majorBidi"/>
                <w:rtl/>
              </w:rPr>
              <w:t>ما هي القضايا التي ي</w:t>
            </w:r>
            <w:r w:rsidRPr="00E93962">
              <w:rPr>
                <w:rFonts w:asciiTheme="majorBidi" w:hAnsiTheme="majorBidi" w:cstheme="majorBidi"/>
                <w:rtl/>
              </w:rPr>
              <w:t>طرحها</w:t>
            </w:r>
            <w:r w:rsidRPr="00E93962">
              <w:rPr>
                <w:rFonts w:asciiTheme="majorBidi" w:hAnsiTheme="majorBidi" w:cstheme="majorBidi"/>
                <w:rtl/>
              </w:rPr>
              <w:t xml:space="preserve"> الكاتب في هذه</w:t>
            </w:r>
            <w:r w:rsidRPr="00E93962">
              <w:rPr>
                <w:rFonts w:asciiTheme="majorBidi" w:hAnsiTheme="majorBidi" w:cstheme="majorBidi"/>
                <w:rtl/>
              </w:rPr>
              <w:t xml:space="preserve"> الدراسة ؟</w:t>
            </w:r>
            <w:r w:rsidRPr="00E93962">
              <w:rPr>
                <w:rFonts w:asciiTheme="majorBidi" w:hAnsiTheme="majorBidi" w:cstheme="majorBidi"/>
                <w:lang w:bidi="ar-MA"/>
              </w:rPr>
              <w:br/>
              <w:t xml:space="preserve">- </w:t>
            </w:r>
            <w:r w:rsidRPr="00E93962">
              <w:rPr>
                <w:rFonts w:asciiTheme="majorBidi" w:hAnsiTheme="majorBidi" w:cstheme="majorBidi"/>
                <w:rtl/>
                <w:lang w:bidi="ar-MA"/>
              </w:rPr>
              <w:t>ما الأساليب الحجاجية التي استند عليها المجاطي؟</w:t>
            </w:r>
          </w:p>
          <w:p w:rsidR="00B027CE" w:rsidP="000D54A7">
            <w:pPr>
              <w:tabs>
                <w:tab w:val="right" w:pos="2267"/>
              </w:tabs>
              <w:bidi/>
              <w:spacing w:after="0" w:line="240" w:lineRule="auto"/>
              <w:rPr>
                <w:rtl/>
              </w:rPr>
            </w:pPr>
            <w:r w:rsidRPr="00E93962">
              <w:rPr>
                <w:rFonts w:asciiTheme="majorBidi" w:hAnsiTheme="majorBidi" w:cstheme="majorBidi"/>
                <w:rtl/>
                <w:lang w:bidi="ar-MA"/>
              </w:rPr>
              <w:t xml:space="preserve">- </w:t>
            </w:r>
            <w:r w:rsidRPr="00E93962">
              <w:rPr>
                <w:rFonts w:asciiTheme="majorBidi" w:hAnsiTheme="majorBidi" w:cstheme="majorBidi"/>
                <w:rtl/>
              </w:rPr>
              <w:t>ماهي</w:t>
            </w:r>
            <w:r w:rsidRPr="00E93962" w:rsidR="00592429">
              <w:rPr>
                <w:rFonts w:asciiTheme="majorBidi" w:hAnsiTheme="majorBidi" w:cstheme="majorBidi"/>
                <w:rtl/>
              </w:rPr>
              <w:t xml:space="preserve"> المن</w:t>
            </w:r>
            <w:r w:rsidRPr="00E93962">
              <w:rPr>
                <w:rFonts w:asciiTheme="majorBidi" w:hAnsiTheme="majorBidi" w:cstheme="majorBidi"/>
                <w:rtl/>
              </w:rPr>
              <w:t>ا</w:t>
            </w:r>
            <w:r w:rsidRPr="00E93962" w:rsidR="00592429">
              <w:rPr>
                <w:rFonts w:asciiTheme="majorBidi" w:hAnsiTheme="majorBidi" w:cstheme="majorBidi"/>
                <w:rtl/>
              </w:rPr>
              <w:t>هج النقدي</w:t>
            </w:r>
            <w:r w:rsidRPr="00E93962">
              <w:rPr>
                <w:rFonts w:asciiTheme="majorBidi" w:hAnsiTheme="majorBidi" w:cstheme="majorBidi"/>
                <w:rtl/>
              </w:rPr>
              <w:t>ة</w:t>
            </w:r>
            <w:r w:rsidRPr="00E93962" w:rsidR="00592429">
              <w:rPr>
                <w:rFonts w:asciiTheme="majorBidi" w:hAnsiTheme="majorBidi" w:cstheme="majorBidi"/>
                <w:rtl/>
              </w:rPr>
              <w:t xml:space="preserve"> المعتمد</w:t>
            </w:r>
            <w:r w:rsidRPr="00E93962">
              <w:rPr>
                <w:rFonts w:asciiTheme="majorBidi" w:hAnsiTheme="majorBidi" w:cstheme="majorBidi"/>
                <w:rtl/>
              </w:rPr>
              <w:t>ة فيها</w:t>
            </w:r>
            <w:r w:rsidRPr="00E93962" w:rsidR="00592429">
              <w:rPr>
                <w:rFonts w:asciiTheme="majorBidi" w:hAnsiTheme="majorBidi" w:cstheme="majorBidi"/>
                <w:rtl/>
              </w:rPr>
              <w:t xml:space="preserve"> ؟</w:t>
            </w:r>
            <w:r w:rsidRPr="00E93962" w:rsidR="00592429">
              <w:rPr>
                <w:rFonts w:asciiTheme="majorBidi" w:hAnsiTheme="majorBidi" w:cstheme="majorBidi"/>
                <w:lang w:bidi="ar-MA"/>
              </w:rPr>
              <w:br/>
              <w:t xml:space="preserve">- </w:t>
            </w:r>
            <w:r w:rsidRPr="00E93962" w:rsidR="00592429">
              <w:rPr>
                <w:rFonts w:asciiTheme="majorBidi" w:hAnsiTheme="majorBidi" w:cstheme="majorBidi"/>
                <w:rtl/>
              </w:rPr>
              <w:t>ماهي المفاهيم والمصطلحات</w:t>
            </w:r>
            <w:r w:rsidRPr="00E93962">
              <w:rPr>
                <w:rFonts w:asciiTheme="majorBidi" w:hAnsiTheme="majorBidi" w:cstheme="majorBidi"/>
                <w:rtl/>
              </w:rPr>
              <w:t xml:space="preserve"> النقدية</w:t>
            </w:r>
            <w:r w:rsidRPr="00E93962" w:rsidR="00592429">
              <w:rPr>
                <w:rFonts w:asciiTheme="majorBidi" w:hAnsiTheme="majorBidi" w:cstheme="majorBidi"/>
                <w:rtl/>
              </w:rPr>
              <w:t xml:space="preserve"> الموظفة ؟</w:t>
            </w:r>
          </w:p>
          <w:p w:rsidR="000D54A7" w:rsidRPr="00E93962" w:rsidP="000D54A7">
            <w:pPr>
              <w:tabs>
                <w:tab w:val="right" w:pos="2267"/>
              </w:tabs>
              <w:bidi/>
              <w:spacing w:after="0" w:line="240" w:lineRule="auto"/>
              <w:rPr>
                <w:rtl/>
              </w:rPr>
            </w:pPr>
          </w:p>
        </w:tc>
        <w:tc>
          <w:tcPr>
            <w:tcW w:w="1171" w:type="dxa"/>
          </w:tcPr>
          <w:p w:rsidR="005D39C8" w:rsidRP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تقويم</w:t>
            </w:r>
          </w:p>
          <w:p w:rsidR="005D39C8" w:rsidRP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قدرة</w:t>
            </w:r>
          </w:p>
          <w:p w:rsidR="005D39C8" w:rsidRP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المتعلم</w:t>
            </w:r>
          </w:p>
          <w:p w:rsidR="005D39C8" w:rsidRPr="005D39C8"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على</w:t>
            </w:r>
          </w:p>
          <w:p w:rsidR="00B027CE" w:rsidRPr="00E93962" w:rsidP="005D39C8">
            <w:pPr>
              <w:tabs>
                <w:tab w:val="right" w:pos="2267"/>
              </w:tabs>
              <w:bidi/>
              <w:spacing w:after="0" w:line="240" w:lineRule="auto"/>
              <w:jc w:val="center"/>
              <w:rPr>
                <w:rtl/>
                <w:lang w:bidi="ar-MA"/>
              </w:rPr>
            </w:pPr>
            <w:r w:rsidRPr="005D39C8">
              <w:rPr>
                <w:rFonts w:asciiTheme="majorBidi" w:hAnsiTheme="majorBidi" w:cstheme="majorBidi" w:hint="cs"/>
                <w:rtl/>
                <w:lang w:bidi="ar-MA"/>
              </w:rPr>
              <w:t>صياغة فرضية مناسبة</w:t>
            </w:r>
          </w:p>
        </w:tc>
      </w:tr>
      <w:tr w:rsidTr="002B6466">
        <w:tblPrEx>
          <w:tblW w:w="0" w:type="auto"/>
          <w:tblCellMar>
            <w:left w:w="70" w:type="dxa"/>
            <w:right w:w="70" w:type="dxa"/>
          </w:tblCellMar>
          <w:tblLook w:val="0000"/>
        </w:tblPrEx>
        <w:trPr>
          <w:trHeight w:val="2285"/>
        </w:trPr>
        <w:tc>
          <w:tcPr>
            <w:tcW w:w="1378" w:type="dxa"/>
          </w:tcPr>
          <w:p w:rsidR="000D54A7" w:rsidP="000D54A7">
            <w:pPr>
              <w:tabs>
                <w:tab w:val="right" w:pos="2267"/>
              </w:tabs>
              <w:bidi/>
              <w:spacing w:after="0" w:line="240" w:lineRule="auto"/>
              <w:rPr>
                <w:b/>
                <w:bCs/>
                <w:rtl/>
                <w:lang w:bidi="ar-MA"/>
              </w:rPr>
            </w:pPr>
          </w:p>
          <w:p w:rsidR="002B6466" w:rsidP="002B6466">
            <w:pPr>
              <w:tabs>
                <w:tab w:val="right" w:pos="2267"/>
              </w:tabs>
              <w:bidi/>
              <w:spacing w:after="0" w:line="240" w:lineRule="auto"/>
              <w:jc w:val="center"/>
              <w:rPr>
                <w:b/>
                <w:bCs/>
                <w:rtl/>
                <w:lang w:bidi="ar-MA"/>
              </w:rPr>
            </w:pPr>
          </w:p>
          <w:p w:rsidR="000D54A7" w:rsidP="002B6466">
            <w:pPr>
              <w:tabs>
                <w:tab w:val="right" w:pos="2267"/>
              </w:tabs>
              <w:bidi/>
              <w:spacing w:after="0" w:line="240" w:lineRule="auto"/>
              <w:jc w:val="center"/>
              <w:rPr>
                <w:b/>
                <w:bCs/>
                <w:rtl/>
                <w:lang w:bidi="ar-MA"/>
              </w:rPr>
            </w:pPr>
            <w:r>
              <w:rPr>
                <w:rFonts w:asciiTheme="majorBidi" w:hAnsiTheme="majorBidi" w:cstheme="majorBidi" w:hint="cs"/>
                <w:b/>
                <w:bCs/>
                <w:rtl/>
                <w:lang w:bidi="ar-MA"/>
              </w:rPr>
              <w:t>بنية</w:t>
            </w:r>
          </w:p>
          <w:p w:rsidR="002B6466" w:rsidP="002B6466">
            <w:pPr>
              <w:tabs>
                <w:tab w:val="right" w:pos="2267"/>
              </w:tabs>
              <w:bidi/>
              <w:spacing w:after="0" w:line="240" w:lineRule="auto"/>
              <w:jc w:val="center"/>
              <w:rPr>
                <w:b/>
                <w:bCs/>
                <w:rtl/>
                <w:lang w:bidi="ar-MA"/>
              </w:rPr>
            </w:pPr>
          </w:p>
          <w:p w:rsidR="000D54A7" w:rsidP="002B6466">
            <w:pPr>
              <w:tabs>
                <w:tab w:val="right" w:pos="2267"/>
              </w:tabs>
              <w:bidi/>
              <w:spacing w:after="0" w:line="240" w:lineRule="auto"/>
              <w:jc w:val="center"/>
              <w:rPr>
                <w:b/>
                <w:bCs/>
                <w:rtl/>
                <w:lang w:bidi="ar-MA"/>
              </w:rPr>
            </w:pPr>
            <w:r>
              <w:rPr>
                <w:rFonts w:asciiTheme="majorBidi" w:hAnsiTheme="majorBidi" w:cstheme="majorBidi" w:hint="cs"/>
                <w:b/>
                <w:bCs/>
                <w:rtl/>
                <w:lang w:bidi="ar-MA"/>
              </w:rPr>
              <w:t>الكتاب</w:t>
            </w:r>
          </w:p>
          <w:p w:rsidR="000D54A7" w:rsidP="000D54A7">
            <w:pPr>
              <w:tabs>
                <w:tab w:val="right" w:pos="2267"/>
              </w:tabs>
              <w:bidi/>
              <w:spacing w:after="0" w:line="240" w:lineRule="auto"/>
              <w:rPr>
                <w:b/>
                <w:bCs/>
                <w:rtl/>
                <w:lang w:bidi="ar-MA"/>
              </w:rPr>
            </w:pPr>
          </w:p>
        </w:tc>
        <w:tc>
          <w:tcPr>
            <w:tcW w:w="1990" w:type="dxa"/>
          </w:tcPr>
          <w:p w:rsidR="000D54A7" w:rsidP="000D54A7">
            <w:pPr>
              <w:tabs>
                <w:tab w:val="right" w:pos="2267"/>
              </w:tabs>
              <w:bidi/>
              <w:spacing w:after="0" w:line="240" w:lineRule="auto"/>
              <w:rPr>
                <w:b/>
                <w:bCs/>
                <w:rtl/>
                <w:lang w:bidi="ar-MA"/>
              </w:rPr>
            </w:pPr>
          </w:p>
          <w:p w:rsidR="00A51139" w:rsidRPr="00A51139" w:rsidP="00A51139">
            <w:pPr>
              <w:tabs>
                <w:tab w:val="right" w:pos="2267"/>
              </w:tabs>
              <w:bidi/>
              <w:spacing w:after="0" w:line="240" w:lineRule="auto"/>
              <w:rPr>
                <w:rtl/>
                <w:lang w:bidi="ar-MA"/>
              </w:rPr>
            </w:pPr>
            <w:r w:rsidRPr="00A51139">
              <w:rPr>
                <w:rFonts w:asciiTheme="majorBidi" w:hAnsiTheme="majorBidi" w:cstheme="majorBidi"/>
                <w:rtl/>
                <w:lang w:bidi="ar-MA"/>
              </w:rPr>
              <w:t xml:space="preserve">أن يكون المتعلم </w:t>
            </w:r>
          </w:p>
          <w:p w:rsidR="00A51139" w:rsidRPr="00A51139" w:rsidP="00A51139">
            <w:pPr>
              <w:tabs>
                <w:tab w:val="right" w:pos="2267"/>
              </w:tabs>
              <w:bidi/>
              <w:spacing w:after="0" w:line="240" w:lineRule="auto"/>
              <w:rPr>
                <w:rtl/>
                <w:lang w:bidi="ar-MA"/>
              </w:rPr>
            </w:pPr>
          </w:p>
          <w:p w:rsidR="00A51139" w:rsidP="00A51139">
            <w:pPr>
              <w:tabs>
                <w:tab w:val="right" w:pos="2267"/>
              </w:tabs>
              <w:bidi/>
              <w:spacing w:after="0" w:line="240" w:lineRule="auto"/>
              <w:rPr>
                <w:rtl/>
                <w:lang w:bidi="ar-MA"/>
              </w:rPr>
            </w:pPr>
            <w:r w:rsidRPr="00A51139">
              <w:rPr>
                <w:rFonts w:asciiTheme="majorBidi" w:hAnsiTheme="majorBidi" w:cstheme="majorBidi"/>
                <w:rtl/>
                <w:lang w:bidi="ar-MA"/>
              </w:rPr>
              <w:t>قادرا على</w:t>
            </w:r>
            <w:r>
              <w:rPr>
                <w:rFonts w:asciiTheme="majorBidi" w:hAnsiTheme="majorBidi" w:cstheme="majorBidi" w:hint="cs"/>
                <w:rtl/>
                <w:lang w:bidi="ar-MA"/>
              </w:rPr>
              <w:t xml:space="preserve"> تمييز أقسام </w:t>
            </w:r>
          </w:p>
          <w:p w:rsidR="00A51139" w:rsidP="00A51139">
            <w:pPr>
              <w:tabs>
                <w:tab w:val="right" w:pos="2267"/>
              </w:tabs>
              <w:bidi/>
              <w:spacing w:after="0" w:line="240" w:lineRule="auto"/>
              <w:rPr>
                <w:rtl/>
                <w:lang w:bidi="ar-MA"/>
              </w:rPr>
            </w:pPr>
          </w:p>
          <w:p w:rsidR="00A51139" w:rsidP="00A51139">
            <w:pPr>
              <w:tabs>
                <w:tab w:val="right" w:pos="2267"/>
              </w:tabs>
              <w:bidi/>
              <w:spacing w:after="0" w:line="240" w:lineRule="auto"/>
              <w:rPr>
                <w:b/>
                <w:bCs/>
                <w:rtl/>
                <w:lang w:bidi="ar-MA"/>
              </w:rPr>
            </w:pPr>
            <w:r>
              <w:rPr>
                <w:rFonts w:asciiTheme="majorBidi" w:hAnsiTheme="majorBidi" w:cstheme="majorBidi" w:hint="cs"/>
                <w:rtl/>
                <w:lang w:bidi="ar-MA"/>
              </w:rPr>
              <w:t>المؤلف</w:t>
            </w:r>
          </w:p>
        </w:tc>
        <w:tc>
          <w:tcPr>
            <w:tcW w:w="2556" w:type="dxa"/>
          </w:tcPr>
          <w:p w:rsidR="000D54A7" w:rsidP="000D54A7">
            <w:pPr>
              <w:tabs>
                <w:tab w:val="right" w:pos="2267"/>
              </w:tabs>
              <w:bidi/>
              <w:spacing w:after="0" w:line="240" w:lineRule="auto"/>
              <w:rPr>
                <w:b/>
                <w:bCs/>
                <w:rtl/>
                <w:lang w:bidi="ar-MA"/>
              </w:rPr>
            </w:pPr>
          </w:p>
          <w:p w:rsidR="00A51139" w:rsidP="00A51139">
            <w:pPr>
              <w:tabs>
                <w:tab w:val="right" w:pos="2267"/>
              </w:tabs>
              <w:bidi/>
              <w:spacing w:after="0" w:line="240" w:lineRule="auto"/>
              <w:rPr>
                <w:b/>
                <w:bCs/>
                <w:rtl/>
                <w:lang w:bidi="ar-MA"/>
              </w:rPr>
            </w:pPr>
            <w:r>
              <w:rPr>
                <w:rFonts w:asciiTheme="majorBidi" w:hAnsiTheme="majorBidi" w:cstheme="majorBidi" w:hint="cs"/>
                <w:b/>
                <w:bCs/>
                <w:rtl/>
                <w:lang w:bidi="ar-MA"/>
              </w:rPr>
              <w:t>-</w:t>
            </w:r>
            <w:r w:rsidRPr="00A51139">
              <w:rPr>
                <w:rFonts w:asciiTheme="majorBidi" w:hAnsiTheme="majorBidi" w:cstheme="majorBidi" w:hint="cs"/>
                <w:rtl/>
                <w:lang w:bidi="ar-MA"/>
              </w:rPr>
              <w:t>حدد أقسام المؤلف.</w:t>
            </w:r>
          </w:p>
        </w:tc>
        <w:tc>
          <w:tcPr>
            <w:tcW w:w="9361" w:type="dxa"/>
          </w:tcPr>
          <w:p w:rsidR="000D54A7" w:rsidP="000D54A7">
            <w:pPr>
              <w:tabs>
                <w:tab w:val="right" w:pos="2267"/>
              </w:tabs>
              <w:bidi/>
              <w:spacing w:after="0" w:line="240" w:lineRule="auto"/>
              <w:rPr>
                <w:rtl/>
                <w:lang w:bidi="ar-MA"/>
              </w:rPr>
            </w:pPr>
            <w:r w:rsidRPr="00404F52">
              <w:rPr>
                <w:rFonts w:asciiTheme="majorBidi" w:hAnsiTheme="majorBidi" w:cstheme="majorBidi" w:hint="cs"/>
                <w:rtl/>
                <w:lang w:bidi="ar-MA"/>
              </w:rPr>
              <w:t>يحتوي كتاب</w:t>
            </w:r>
            <w:r>
              <w:rPr>
                <w:rFonts w:asciiTheme="majorBidi" w:hAnsiTheme="majorBidi" w:cstheme="majorBidi" w:hint="cs"/>
                <w:rtl/>
                <w:lang w:bidi="ar-MA"/>
              </w:rPr>
              <w:t xml:space="preserve"> "ظاهرة الشعر العربي الحديث"</w:t>
            </w:r>
            <w:r w:rsidRPr="00404F52">
              <w:rPr>
                <w:rFonts w:asciiTheme="majorBidi" w:hAnsiTheme="majorBidi" w:cstheme="majorBidi" w:hint="cs"/>
                <w:rtl/>
                <w:lang w:bidi="ar-MA"/>
              </w:rPr>
              <w:t>271صفحة</w:t>
            </w:r>
            <w:r>
              <w:rPr>
                <w:rFonts w:asciiTheme="majorBidi" w:hAnsiTheme="majorBidi" w:cstheme="majorBidi" w:hint="cs"/>
                <w:rtl/>
                <w:lang w:bidi="ar-MA"/>
              </w:rPr>
              <w:t>، من الحجم المتوسط، يضم أربعة فصول:</w:t>
            </w:r>
          </w:p>
          <w:p w:rsidR="00404F52" w:rsidP="00404F52">
            <w:pPr>
              <w:tabs>
                <w:tab w:val="right" w:pos="2267"/>
              </w:tabs>
              <w:bidi/>
              <w:spacing w:after="0" w:line="240" w:lineRule="auto"/>
              <w:rPr>
                <w:rtl/>
                <w:lang w:bidi="ar-MA"/>
              </w:rPr>
            </w:pPr>
            <w:r>
              <w:rPr>
                <w:rFonts w:asciiTheme="majorBidi" w:hAnsiTheme="majorBidi" w:cstheme="majorBidi" w:hint="cs"/>
                <w:rtl/>
                <w:lang w:bidi="ar-MA"/>
              </w:rPr>
              <w:t>-الفصل الأول: التكور التدريجي في الشعر الحديث</w:t>
            </w:r>
            <w:r w:rsidR="002B6466">
              <w:rPr>
                <w:rFonts w:asciiTheme="majorBidi" w:hAnsiTheme="majorBidi" w:cstheme="majorBidi" w:hint="cs"/>
                <w:rtl/>
                <w:lang w:bidi="ar-MA"/>
              </w:rPr>
              <w:t>؛</w:t>
            </w:r>
          </w:p>
          <w:p w:rsidR="00404F52" w:rsidP="00404F52">
            <w:pPr>
              <w:tabs>
                <w:tab w:val="right" w:pos="2267"/>
              </w:tabs>
              <w:bidi/>
              <w:spacing w:after="0" w:line="240" w:lineRule="auto"/>
              <w:rPr>
                <w:rtl/>
                <w:lang w:bidi="ar-MA"/>
              </w:rPr>
            </w:pPr>
            <w:r>
              <w:rPr>
                <w:rFonts w:asciiTheme="majorBidi" w:hAnsiTheme="majorBidi" w:cstheme="majorBidi" w:hint="cs"/>
                <w:rtl/>
                <w:lang w:bidi="ar-MA"/>
              </w:rPr>
              <w:t>- الفصل الثاني: تجربة الغربة والضياع</w:t>
            </w:r>
            <w:r w:rsidR="002B6466">
              <w:rPr>
                <w:rFonts w:asciiTheme="majorBidi" w:hAnsiTheme="majorBidi" w:cstheme="majorBidi" w:hint="cs"/>
                <w:rtl/>
                <w:lang w:bidi="ar-MA"/>
              </w:rPr>
              <w:t>؛</w:t>
            </w:r>
          </w:p>
          <w:p w:rsidR="00404F52" w:rsidP="00404F52">
            <w:pPr>
              <w:tabs>
                <w:tab w:val="right" w:pos="2267"/>
              </w:tabs>
              <w:bidi/>
              <w:spacing w:after="0" w:line="240" w:lineRule="auto"/>
              <w:rPr>
                <w:rtl/>
                <w:lang w:bidi="ar-MA"/>
              </w:rPr>
            </w:pPr>
            <w:r>
              <w:rPr>
                <w:rFonts w:asciiTheme="majorBidi" w:hAnsiTheme="majorBidi" w:cstheme="majorBidi" w:hint="cs"/>
                <w:rtl/>
                <w:lang w:bidi="ar-MA"/>
              </w:rPr>
              <w:t>- الفصل الثالث: تجربة الحياة والموت</w:t>
            </w:r>
            <w:r w:rsidR="002B6466">
              <w:rPr>
                <w:rFonts w:asciiTheme="majorBidi" w:hAnsiTheme="majorBidi" w:cstheme="majorBidi" w:hint="cs"/>
                <w:rtl/>
                <w:lang w:bidi="ar-MA"/>
              </w:rPr>
              <w:t>؛</w:t>
            </w:r>
          </w:p>
          <w:p w:rsidR="002B6466" w:rsidP="002B6466">
            <w:pPr>
              <w:tabs>
                <w:tab w:val="right" w:pos="2267"/>
              </w:tabs>
              <w:bidi/>
              <w:spacing w:after="0" w:line="240" w:lineRule="auto"/>
              <w:rPr>
                <w:rtl/>
                <w:lang w:bidi="ar-MA"/>
              </w:rPr>
            </w:pPr>
            <w:r>
              <w:rPr>
                <w:rFonts w:asciiTheme="majorBidi" w:hAnsiTheme="majorBidi" w:cstheme="majorBidi" w:hint="cs"/>
                <w:rtl/>
                <w:lang w:bidi="ar-MA"/>
              </w:rPr>
              <w:t>-الفصل الرابع: الشكل الجديد.</w:t>
            </w:r>
          </w:p>
          <w:p w:rsidR="002B6466" w:rsidP="002B6466">
            <w:pPr>
              <w:tabs>
                <w:tab w:val="right" w:pos="2267"/>
              </w:tabs>
              <w:bidi/>
              <w:spacing w:after="0" w:line="240" w:lineRule="auto"/>
              <w:rPr>
                <w:rtl/>
                <w:lang w:bidi="ar-MA"/>
              </w:rPr>
            </w:pPr>
            <w:r>
              <w:rPr>
                <w:rFonts w:asciiTheme="majorBidi" w:hAnsiTheme="majorBidi" w:cstheme="majorBidi" w:hint="cs"/>
                <w:rtl/>
                <w:lang w:bidi="ar-MA"/>
              </w:rPr>
              <w:t>وقد قسم المجاطي الفصل الأول إلى قسمين: عنون الأول ب نحو مضمون ذاتي؛ والثاني نحو شكل جديد.</w:t>
            </w:r>
          </w:p>
          <w:p w:rsidR="002B6466" w:rsidRPr="00404F52" w:rsidP="002B6466">
            <w:pPr>
              <w:tabs>
                <w:tab w:val="right" w:pos="2267"/>
              </w:tabs>
              <w:bidi/>
              <w:spacing w:after="0" w:line="240" w:lineRule="auto"/>
              <w:rPr>
                <w:rtl/>
                <w:lang w:bidi="ar-MA"/>
              </w:rPr>
            </w:pPr>
            <w:r>
              <w:rPr>
                <w:rFonts w:asciiTheme="majorBidi" w:hAnsiTheme="majorBidi" w:cstheme="majorBidi" w:hint="cs"/>
                <w:rtl/>
                <w:lang w:bidi="ar-MA"/>
              </w:rPr>
              <w:t>ومن الملاحظ أن الكتاب تلخيص لما قدمه أحمد المعداوي في رسالته الجامعية تحت عنوان "حركة الشعر الحديث بين النكبة والنكسة (1967- 1947)، وما كتبه في  أطروحته الجامعية "أزمة الحداثة في الشعر العربي الحديث" وخصوصا الفصل الثالث.</w:t>
            </w:r>
          </w:p>
        </w:tc>
        <w:tc>
          <w:tcPr>
            <w:tcW w:w="1171" w:type="dxa"/>
          </w:tcPr>
          <w:p w:rsidR="000D54A7" w:rsidP="000D54A7">
            <w:pPr>
              <w:tabs>
                <w:tab w:val="right" w:pos="2267"/>
              </w:tabs>
              <w:bidi/>
              <w:spacing w:after="0" w:line="240" w:lineRule="auto"/>
              <w:rPr>
                <w:b/>
                <w:bCs/>
                <w:rtl/>
                <w:lang w:bidi="ar-MA"/>
              </w:rPr>
            </w:pPr>
          </w:p>
          <w:p w:rsidR="0053719D" w:rsidRPr="0053719D" w:rsidP="0053719D">
            <w:pPr>
              <w:tabs>
                <w:tab w:val="right" w:pos="2267"/>
              </w:tabs>
              <w:bidi/>
              <w:spacing w:after="0" w:line="240" w:lineRule="auto"/>
              <w:jc w:val="center"/>
              <w:rPr>
                <w:rtl/>
                <w:lang w:bidi="ar-MA"/>
              </w:rPr>
            </w:pPr>
            <w:r w:rsidRPr="0053719D">
              <w:rPr>
                <w:rFonts w:asciiTheme="majorBidi" w:hAnsiTheme="majorBidi" w:cstheme="majorBidi" w:hint="cs"/>
                <w:rtl/>
                <w:lang w:bidi="ar-MA"/>
              </w:rPr>
              <w:t>تقويم</w:t>
            </w:r>
          </w:p>
          <w:p w:rsidR="0053719D" w:rsidP="0053719D">
            <w:pPr>
              <w:tabs>
                <w:tab w:val="right" w:pos="2267"/>
              </w:tabs>
              <w:bidi/>
              <w:spacing w:after="0" w:line="240" w:lineRule="auto"/>
              <w:jc w:val="center"/>
              <w:rPr>
                <w:rtl/>
                <w:lang w:bidi="ar-MA"/>
              </w:rPr>
            </w:pPr>
            <w:r w:rsidRPr="0053719D">
              <w:rPr>
                <w:rFonts w:asciiTheme="majorBidi" w:hAnsiTheme="majorBidi" w:cstheme="majorBidi" w:hint="cs"/>
                <w:rtl/>
                <w:lang w:bidi="ar-MA"/>
              </w:rPr>
              <w:t xml:space="preserve">قدرة </w:t>
            </w:r>
          </w:p>
          <w:p w:rsidR="0053719D" w:rsidP="0053719D">
            <w:pPr>
              <w:tabs>
                <w:tab w:val="right" w:pos="2267"/>
              </w:tabs>
              <w:bidi/>
              <w:spacing w:after="0" w:line="240" w:lineRule="auto"/>
              <w:jc w:val="center"/>
              <w:rPr>
                <w:rtl/>
                <w:lang w:bidi="ar-MA"/>
              </w:rPr>
            </w:pPr>
            <w:r w:rsidRPr="0053719D">
              <w:rPr>
                <w:rFonts w:asciiTheme="majorBidi" w:hAnsiTheme="majorBidi" w:cstheme="majorBidi" w:hint="cs"/>
                <w:rtl/>
                <w:lang w:bidi="ar-MA"/>
              </w:rPr>
              <w:t xml:space="preserve">المتعلم </w:t>
            </w:r>
          </w:p>
          <w:p w:rsidR="0053719D" w:rsidP="0053719D">
            <w:pPr>
              <w:tabs>
                <w:tab w:val="right" w:pos="2267"/>
              </w:tabs>
              <w:bidi/>
              <w:spacing w:after="0" w:line="240" w:lineRule="auto"/>
              <w:jc w:val="center"/>
              <w:rPr>
                <w:rtl/>
                <w:lang w:bidi="ar-MA"/>
              </w:rPr>
            </w:pPr>
            <w:r w:rsidRPr="0053719D">
              <w:rPr>
                <w:rFonts w:asciiTheme="majorBidi" w:hAnsiTheme="majorBidi" w:cstheme="majorBidi" w:hint="cs"/>
                <w:rtl/>
                <w:lang w:bidi="ar-MA"/>
              </w:rPr>
              <w:t xml:space="preserve">على </w:t>
            </w:r>
          </w:p>
          <w:p w:rsidR="0053719D" w:rsidP="0053719D">
            <w:pPr>
              <w:tabs>
                <w:tab w:val="right" w:pos="2267"/>
              </w:tabs>
              <w:bidi/>
              <w:spacing w:after="0" w:line="240" w:lineRule="auto"/>
              <w:jc w:val="center"/>
              <w:rPr>
                <w:rtl/>
                <w:lang w:bidi="ar-MA"/>
              </w:rPr>
            </w:pPr>
            <w:r w:rsidRPr="0053719D">
              <w:rPr>
                <w:rFonts w:asciiTheme="majorBidi" w:hAnsiTheme="majorBidi" w:cstheme="majorBidi" w:hint="cs"/>
                <w:rtl/>
                <w:lang w:bidi="ar-MA"/>
              </w:rPr>
              <w:t xml:space="preserve">معرفة </w:t>
            </w:r>
          </w:p>
          <w:p w:rsidR="0053719D" w:rsidP="0053719D">
            <w:pPr>
              <w:tabs>
                <w:tab w:val="right" w:pos="2267"/>
              </w:tabs>
              <w:bidi/>
              <w:spacing w:after="0" w:line="240" w:lineRule="auto"/>
              <w:jc w:val="center"/>
              <w:rPr>
                <w:rtl/>
                <w:lang w:bidi="ar-MA"/>
              </w:rPr>
            </w:pPr>
            <w:r w:rsidRPr="0053719D">
              <w:rPr>
                <w:rFonts w:asciiTheme="majorBidi" w:hAnsiTheme="majorBidi" w:cstheme="majorBidi" w:hint="cs"/>
                <w:rtl/>
                <w:lang w:bidi="ar-MA"/>
              </w:rPr>
              <w:t xml:space="preserve">أقسام </w:t>
            </w:r>
          </w:p>
          <w:p w:rsidR="0053719D" w:rsidP="0053719D">
            <w:pPr>
              <w:tabs>
                <w:tab w:val="right" w:pos="2267"/>
              </w:tabs>
              <w:bidi/>
              <w:spacing w:after="0" w:line="240" w:lineRule="auto"/>
              <w:jc w:val="center"/>
              <w:rPr>
                <w:b/>
                <w:bCs/>
                <w:rtl/>
                <w:lang w:bidi="ar-MA"/>
              </w:rPr>
            </w:pPr>
            <w:r w:rsidRPr="0053719D">
              <w:rPr>
                <w:rFonts w:asciiTheme="majorBidi" w:hAnsiTheme="majorBidi" w:cstheme="majorBidi" w:hint="cs"/>
                <w:rtl/>
                <w:lang w:bidi="ar-MA"/>
              </w:rPr>
              <w:t>الكتاب</w:t>
            </w:r>
          </w:p>
        </w:tc>
      </w:tr>
    </w:tbl>
    <w:p w:rsidR="007974F7" w:rsidRPr="00E93962" w:rsidP="007974F7">
      <w:pPr>
        <w:tabs>
          <w:tab w:val="right" w:pos="2267"/>
        </w:tabs>
        <w:bidi/>
        <w:spacing w:after="200" w:line="240" w:lineRule="auto"/>
        <w:rPr>
          <w:rFonts w:eastAsia="Calibri"/>
          <w:b/>
          <w:bCs/>
          <w:rtl/>
          <w:lang w:val="fr-FR" w:eastAsia="en-US" w:bidi="ar-MA"/>
        </w:rPr>
        <w:sectPr w:rsidSect="007974F7">
          <w:footerReference w:type="default" r:id="rId17"/>
          <w:pgSz w:w="16838" w:h="11906" w:orient="landscape"/>
          <w:pgMar w:top="426" w:right="253" w:bottom="709" w:left="284" w:header="708" w:footer="708" w:gutter="0"/>
          <w:cols w:space="708"/>
          <w:docGrid w:linePitch="360"/>
        </w:sectPr>
      </w:pPr>
    </w:p>
    <w:p w:rsidR="00000000" w:rsidRPr="00000000" w:rsidP="00000000">
      <w:pPr>
        <w:tabs>
          <w:tab w:val="right" w:pos="8079"/>
          <w:tab w:val="right" w:pos="9213"/>
          <w:tab w:val="right" w:pos="9355"/>
        </w:tabs>
        <w:bidi/>
        <w:spacing w:after="200" w:line="240" w:lineRule="auto"/>
        <w:contextualSpacing w:val="0"/>
        <w:rPr>
          <w:rFonts w:ascii="Calibri" w:eastAsia="Calibri" w:hAnsi="Calibri" w:cs="Calibri"/>
          <w:b/>
          <w:lang w:val="fr-FR" w:eastAsia="en-US" w:bidi="ar-SA"/>
        </w:rPr>
      </w:pPr>
      <w:bookmarkStart w:id="2" w:name="_gjdgxs_0" w:colFirst="0" w:colLast="0"/>
      <w:bookmarkEnd w:id="2"/>
      <w:r w:rsidRPr="00000000">
        <w:rPr>
          <w:rFonts w:ascii="Calibri" w:eastAsia="Calibri" w:hAnsi="Calibri" w:cs="Calibri"/>
          <w:b/>
          <w:rtl/>
          <w:lang w:val="fr-FR" w:eastAsia="en-US" w:bidi="ar-SA"/>
        </w:rPr>
        <w:t>الـــمـــــكــــون</w:t>
      </w:r>
      <w:r w:rsidRPr="00000000">
        <w:rPr>
          <w:rFonts w:ascii="Calibri" w:eastAsia="Calibri" w:hAnsi="Calibri" w:cs="Calibri"/>
          <w:b/>
          <w:rtl/>
          <w:lang w:val="fr-FR" w:eastAsia="en-US" w:bidi="ar-SA"/>
        </w:rPr>
        <w:t>:</w:t>
      </w:r>
      <w:r w:rsidRPr="00000000">
        <w:rPr>
          <w:rFonts w:ascii="Calibri" w:eastAsia="Calibri" w:hAnsi="Calibri" w:cs="Calibri"/>
          <w:b/>
          <w:rtl/>
          <w:lang w:val="fr-FR" w:eastAsia="en-US" w:bidi="ar-SA"/>
        </w:rPr>
        <w:t>المؤلفات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الفـئـة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المستهـدفـة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الثانية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بكالوريا</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آداب</w:t>
      </w:r>
    </w:p>
    <w:p w:rsidR="00000000" w:rsidRPr="00000000" w:rsidP="00000000">
      <w:pPr>
        <w:tabs>
          <w:tab w:val="right" w:pos="850"/>
          <w:tab w:val="right" w:pos="9213"/>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الـــمــوضــوع</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ظاهرة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الشعر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الحديث</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مــــدة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الإنـــجــــاز</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ساعتان</w:t>
      </w:r>
    </w:p>
    <w:p w:rsidR="00000000" w:rsidRPr="00000000" w:rsidP="00000000">
      <w:pPr>
        <w:tabs>
          <w:tab w:val="right" w:pos="10489"/>
          <w:tab w:val="right" w:pos="11906"/>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عنوان</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الدرس</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القراءة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التوجيهية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الوسائل</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المسـاعدة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المؤلف</w:t>
      </w: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السبورة</w:t>
      </w:r>
    </w:p>
    <w:p w:rsidR="00000000" w:rsidRPr="00000000" w:rsidP="00000000">
      <w:pPr>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الكفايات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المستهدفة</w:t>
      </w:r>
      <w:r w:rsidRPr="00000000">
        <w:rPr>
          <w:rFonts w:ascii="Calibri" w:eastAsia="Calibri" w:hAnsi="Calibri" w:cs="Calibri"/>
          <w:b/>
          <w:rtl/>
          <w:lang w:val="fr-FR" w:eastAsia="en-US" w:bidi="ar-SA"/>
        </w:rPr>
        <w:t>:</w:t>
      </w:r>
    </w:p>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مـنـهـجـيـــة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توظيف</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القراءة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المنهجية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وتحديد</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الإشكالات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وتفكيك</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الخطاب</w:t>
      </w:r>
      <w:r w:rsidRPr="00000000">
        <w:rPr>
          <w:rFonts w:ascii="Calibri" w:eastAsia="Calibri" w:hAnsi="Calibri" w:cs="Calibri"/>
          <w:b/>
          <w:rtl/>
          <w:lang w:val="fr-FR" w:eastAsia="en-US" w:bidi="ar-SA"/>
        </w:rPr>
        <w:t>؛</w:t>
      </w:r>
    </w:p>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ثــقـــافــيـــة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تعرف</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مسار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تطور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الشعر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العربي</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والإلمام</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بالاتجاهات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والمدارس</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الفنية</w:t>
      </w:r>
      <w:r w:rsidRPr="00000000">
        <w:rPr>
          <w:rFonts w:ascii="Calibri" w:eastAsia="Calibri" w:hAnsi="Calibri" w:cs="Calibri"/>
          <w:b/>
          <w:rtl/>
          <w:lang w:val="fr-FR" w:eastAsia="en-US" w:bidi="ar-SA"/>
        </w:rPr>
        <w:t>؛</w:t>
      </w:r>
    </w:p>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تـواصـلـيــة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القدرة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على</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الإلمام</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بالدراسات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النقدية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والتواصل</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مع</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قضايا</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أدبية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مختلفة</w:t>
      </w:r>
      <w:r w:rsidRPr="00000000">
        <w:rPr>
          <w:rFonts w:ascii="Calibri" w:eastAsia="Calibri" w:hAnsi="Calibri" w:cs="Calibri"/>
          <w:b/>
          <w:rtl/>
          <w:lang w:val="fr-FR" w:eastAsia="en-US" w:bidi="ar-SA"/>
        </w:rPr>
        <w:t xml:space="preserve">. </w:t>
      </w:r>
    </w:p>
    <w:tbl>
      <w:tblPr>
        <w:tblStyle w:val="Table10"/>
        <w:bidiVisual/>
        <w:tblW w:w="1646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383"/>
        <w:gridCol w:w="1990"/>
        <w:gridCol w:w="2556"/>
        <w:gridCol w:w="9361"/>
        <w:gridCol w:w="1171"/>
      </w:tblGrid>
      <w:tr>
        <w:tblPrEx>
          <w:tblW w:w="1646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Ex>
        <w:trPr>
          <w:trHeight w:val="560"/>
          <w:jc w:val="left"/>
        </w:trPr>
        <w:tc>
          <w:tcPr>
            <w:tcW w:w="1383" w:type="dxa"/>
          </w:tcPr>
          <w:p w:rsidR="00000000" w:rsidRPr="00000000" w:rsidP="00000000">
            <w:pPr>
              <w:tabs>
                <w:tab w:val="right" w:pos="2267"/>
              </w:tabs>
              <w:bidi/>
              <w:spacing w:after="0" w:line="240" w:lineRule="auto"/>
              <w:contextualSpacing w:val="0"/>
              <w:jc w:val="center"/>
              <w:rPr>
                <w:b/>
              </w:rPr>
            </w:pPr>
            <w:r w:rsidRPr="00000000">
              <w:rPr>
                <w:b/>
                <w:rtl/>
              </w:rPr>
              <w:t>مراحل</w:t>
            </w:r>
            <w:r w:rsidRPr="00000000">
              <w:rPr>
                <w:b/>
                <w:rtl/>
              </w:rPr>
              <w:t xml:space="preserve"> </w:t>
            </w:r>
            <w:r w:rsidRPr="00000000">
              <w:rPr>
                <w:b/>
                <w:rtl/>
              </w:rPr>
              <w:t>الإنجاز</w:t>
            </w:r>
          </w:p>
        </w:tc>
        <w:tc>
          <w:tcPr>
            <w:tcW w:w="1990" w:type="dxa"/>
          </w:tcPr>
          <w:p w:rsidR="00000000" w:rsidRPr="00000000" w:rsidP="00000000">
            <w:pPr>
              <w:tabs>
                <w:tab w:val="right" w:pos="2267"/>
              </w:tabs>
              <w:bidi/>
              <w:spacing w:after="0" w:line="240" w:lineRule="auto"/>
              <w:contextualSpacing w:val="0"/>
              <w:jc w:val="center"/>
              <w:rPr>
                <w:b/>
              </w:rPr>
            </w:pPr>
            <w:r w:rsidRPr="00000000">
              <w:rPr>
                <w:b/>
                <w:rtl/>
              </w:rPr>
              <w:t>الأهداف</w:t>
            </w:r>
            <w:r w:rsidRPr="00000000">
              <w:rPr>
                <w:b/>
                <w:rtl/>
              </w:rPr>
              <w:t xml:space="preserve"> </w:t>
            </w:r>
            <w:r w:rsidRPr="00000000">
              <w:rPr>
                <w:b/>
                <w:rtl/>
              </w:rPr>
              <w:t>الإجرائية</w:t>
            </w:r>
          </w:p>
        </w:tc>
        <w:tc>
          <w:tcPr>
            <w:tcW w:w="2556" w:type="dxa"/>
          </w:tcPr>
          <w:p w:rsidR="00000000" w:rsidRPr="00000000" w:rsidP="00000000">
            <w:pPr>
              <w:tabs>
                <w:tab w:val="right" w:pos="2267"/>
              </w:tabs>
              <w:bidi/>
              <w:spacing w:after="0" w:line="240" w:lineRule="auto"/>
              <w:contextualSpacing w:val="0"/>
              <w:jc w:val="center"/>
              <w:rPr>
                <w:b/>
              </w:rPr>
            </w:pPr>
            <w:r w:rsidRPr="00000000">
              <w:rPr>
                <w:b/>
                <w:rtl/>
              </w:rPr>
              <w:t>الأنشطة</w:t>
            </w:r>
            <w:r w:rsidRPr="00000000">
              <w:rPr>
                <w:b/>
                <w:rtl/>
              </w:rPr>
              <w:t xml:space="preserve"> </w:t>
            </w:r>
            <w:r w:rsidRPr="00000000">
              <w:rPr>
                <w:b/>
                <w:rtl/>
              </w:rPr>
              <w:t>التعليمية</w:t>
            </w:r>
            <w:r w:rsidRPr="00000000">
              <w:rPr>
                <w:b/>
                <w:rtl/>
              </w:rPr>
              <w:t xml:space="preserve"> </w:t>
            </w:r>
            <w:r w:rsidRPr="00000000">
              <w:rPr>
                <w:b/>
                <w:rtl/>
              </w:rPr>
              <w:t>التعلمية</w:t>
            </w:r>
          </w:p>
        </w:tc>
        <w:tc>
          <w:tcPr>
            <w:tcW w:w="9361" w:type="dxa"/>
          </w:tcPr>
          <w:p w:rsidR="00000000" w:rsidRPr="00000000" w:rsidP="00000000">
            <w:pPr>
              <w:tabs>
                <w:tab w:val="right" w:pos="2267"/>
              </w:tabs>
              <w:bidi/>
              <w:spacing w:after="0" w:line="240" w:lineRule="auto"/>
              <w:contextualSpacing w:val="0"/>
              <w:jc w:val="center"/>
              <w:rPr>
                <w:b/>
              </w:rPr>
            </w:pPr>
            <w:r w:rsidRPr="00000000">
              <w:rPr>
                <w:b/>
                <w:rtl/>
              </w:rPr>
              <w:t>موضوعات</w:t>
            </w:r>
            <w:r w:rsidRPr="00000000">
              <w:rPr>
                <w:b/>
                <w:rtl/>
              </w:rPr>
              <w:t xml:space="preserve"> </w:t>
            </w:r>
            <w:r w:rsidRPr="00000000">
              <w:rPr>
                <w:b/>
                <w:rtl/>
              </w:rPr>
              <w:t>الأنشطة</w:t>
            </w:r>
            <w:r w:rsidRPr="00000000">
              <w:rPr>
                <w:b/>
                <w:rtl/>
              </w:rPr>
              <w:t xml:space="preserve"> </w:t>
            </w:r>
            <w:r w:rsidRPr="00000000">
              <w:rPr>
                <w:b/>
                <w:rtl/>
              </w:rPr>
              <w:t>ومحتوياتها</w:t>
            </w:r>
          </w:p>
        </w:tc>
        <w:tc>
          <w:tcPr>
            <w:tcW w:w="1171" w:type="dxa"/>
          </w:tcPr>
          <w:p w:rsidR="00000000" w:rsidRPr="00000000" w:rsidP="00000000">
            <w:pPr>
              <w:tabs>
                <w:tab w:val="right" w:pos="2267"/>
              </w:tabs>
              <w:bidi/>
              <w:spacing w:after="0" w:line="240" w:lineRule="auto"/>
              <w:contextualSpacing w:val="0"/>
              <w:jc w:val="center"/>
              <w:rPr>
                <w:b/>
              </w:rPr>
            </w:pPr>
            <w:r w:rsidRPr="00000000">
              <w:rPr>
                <w:b/>
                <w:rtl/>
              </w:rPr>
              <w:t>التقويم</w:t>
            </w:r>
          </w:p>
        </w:tc>
      </w:tr>
      <w:tr>
        <w:tblPrEx>
          <w:tblW w:w="16461" w:type="dxa"/>
          <w:jc w:val="left"/>
          <w:tblInd w:w="0" w:type="dxa"/>
          <w:tblLayout w:type="fixed"/>
          <w:tblLook w:val="0400"/>
        </w:tblPrEx>
        <w:trPr>
          <w:trHeight w:val="184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تقديم</w:t>
            </w:r>
          </w:p>
        </w:tc>
        <w:tc>
          <w:tcPr>
            <w:tcW w:w="1990" w:type="dxa"/>
          </w:tcPr>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أن</w:t>
            </w:r>
            <w:r w:rsidRPr="00000000">
              <w:rPr>
                <w:rtl/>
              </w:rPr>
              <w:t xml:space="preserve"> </w:t>
            </w:r>
            <w:r w:rsidRPr="00000000">
              <w:rPr>
                <w:rtl/>
              </w:rPr>
              <w:t>يتعرف</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المتعلم</w:t>
            </w:r>
            <w:r w:rsidRPr="00000000">
              <w:rPr>
                <w:rtl/>
              </w:rPr>
              <w:t xml:space="preserve"> </w:t>
            </w:r>
            <w:r w:rsidRPr="00000000">
              <w:rPr>
                <w:rtl/>
              </w:rPr>
              <w:t>الإطار</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العام</w:t>
            </w:r>
            <w:r w:rsidRPr="00000000">
              <w:rPr>
                <w:rtl/>
              </w:rPr>
              <w:t xml:space="preserve"> </w:t>
            </w:r>
            <w:r w:rsidRPr="00000000">
              <w:rPr>
                <w:rtl/>
              </w:rPr>
              <w:t>للمؤلف</w:t>
            </w:r>
          </w:p>
        </w:tc>
        <w:tc>
          <w:tcPr>
            <w:tcW w:w="2556"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المقصود</w:t>
            </w:r>
            <w:r w:rsidRPr="00000000">
              <w:rPr>
                <w:rtl/>
              </w:rPr>
              <w:t xml:space="preserve"> </w:t>
            </w:r>
            <w:r w:rsidRPr="00000000">
              <w:rPr>
                <w:rtl/>
              </w:rPr>
              <w:t>بالنقد</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w:t>
            </w:r>
            <w:r w:rsidRPr="00000000">
              <w:rPr>
                <w:rtl/>
              </w:rPr>
              <w:t xml:space="preserve"> </w:t>
            </w:r>
            <w:r w:rsidRPr="00000000">
              <w:rPr>
                <w:rtl/>
              </w:rPr>
              <w:t>أهم</w:t>
            </w:r>
            <w:r w:rsidRPr="00000000">
              <w:rPr>
                <w:rtl/>
              </w:rPr>
              <w:t xml:space="preserve"> </w:t>
            </w:r>
            <w:r w:rsidRPr="00000000">
              <w:rPr>
                <w:rtl/>
              </w:rPr>
              <w:t>مميزاته</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jc w:val="both"/>
            </w:pPr>
            <w:r w:rsidRPr="00000000">
              <w:rPr>
                <w:rtl/>
              </w:rPr>
              <w:t>النقد</w:t>
            </w:r>
            <w:r w:rsidRPr="00000000">
              <w:rPr>
                <w:rtl/>
              </w:rPr>
              <w:t xml:space="preserve"> </w:t>
            </w:r>
            <w:r w:rsidRPr="00000000">
              <w:rPr>
                <w:rtl/>
              </w:rPr>
              <w:t>هوالتعبير</w:t>
            </w:r>
            <w:r w:rsidRPr="00000000">
              <w:rPr>
                <w:rtl/>
              </w:rPr>
              <w:t> </w:t>
            </w:r>
            <w:hyperlink r:id="rId9" w:history="1">
              <w:r w:rsidRPr="00000000">
                <w:rPr>
                  <w:color w:val="000000"/>
                  <w:rtl/>
                </w:rPr>
                <w:t>المكتوب</w:t>
              </w:r>
            </w:hyperlink>
            <w:r w:rsidRPr="00000000">
              <w:rPr>
                <w:rtl/>
              </w:rPr>
              <w:t> </w:t>
            </w:r>
            <w:r w:rsidRPr="00000000">
              <w:rPr>
                <w:rtl/>
              </w:rPr>
              <w:t>أوالمنطوق</w:t>
            </w:r>
            <w:r w:rsidRPr="00000000">
              <w:rPr>
                <w:rtl/>
              </w:rPr>
              <w:t xml:space="preserve"> </w:t>
            </w:r>
            <w:r w:rsidRPr="00000000">
              <w:rPr>
                <w:rtl/>
              </w:rPr>
              <w:t>من</w:t>
            </w:r>
            <w:r w:rsidRPr="00000000">
              <w:rPr>
                <w:rtl/>
              </w:rPr>
              <w:t xml:space="preserve"> </w:t>
            </w:r>
            <w:r w:rsidRPr="00000000">
              <w:rPr>
                <w:rtl/>
              </w:rPr>
              <w:t>متخصص</w:t>
            </w:r>
            <w:r w:rsidRPr="00000000">
              <w:rPr>
                <w:rtl/>
              </w:rPr>
              <w:t xml:space="preserve"> </w:t>
            </w:r>
            <w:r w:rsidRPr="00000000">
              <w:rPr>
                <w:rtl/>
              </w:rPr>
              <w:t>يسمى</w:t>
            </w:r>
            <w:r w:rsidRPr="00000000">
              <w:rPr>
                <w:rtl/>
              </w:rPr>
              <w:t> </w:t>
            </w:r>
            <w:hyperlink r:id="rId10" w:history="1">
              <w:r w:rsidRPr="00000000">
                <w:rPr>
                  <w:color w:val="000000"/>
                  <w:rtl/>
                </w:rPr>
                <w:t>ناقدا</w:t>
              </w:r>
            </w:hyperlink>
            <w:r w:rsidRPr="00000000">
              <w:rPr>
                <w:rtl/>
              </w:rPr>
              <w:t> </w:t>
            </w:r>
            <w:r w:rsidRPr="00000000">
              <w:rPr>
                <w:rtl/>
              </w:rPr>
              <w:t>عن</w:t>
            </w:r>
            <w:r w:rsidRPr="00000000">
              <w:rPr>
                <w:rtl/>
              </w:rPr>
              <w:t xml:space="preserve"> </w:t>
            </w:r>
            <w:r w:rsidRPr="00000000">
              <w:rPr>
                <w:rtl/>
              </w:rPr>
              <w:t>سلبيات</w:t>
            </w:r>
            <w:r w:rsidRPr="00000000">
              <w:rPr>
                <w:rtl/>
              </w:rPr>
              <w:t xml:space="preserve"> </w:t>
            </w:r>
            <w:r w:rsidRPr="00000000">
              <w:rPr>
                <w:rtl/>
              </w:rPr>
              <w:t>وإيجابيات</w:t>
            </w:r>
            <w:r w:rsidRPr="00000000">
              <w:rPr>
                <w:rtl/>
              </w:rPr>
              <w:t> </w:t>
            </w:r>
            <w:hyperlink r:id="rId11" w:history="1">
              <w:r w:rsidRPr="00000000">
                <w:rPr>
                  <w:color w:val="000000"/>
                  <w:rtl/>
                </w:rPr>
                <w:t>أفعال</w:t>
              </w:r>
            </w:hyperlink>
            <w:r w:rsidRPr="00000000">
              <w:rPr>
                <w:rtl/>
              </w:rPr>
              <w:t> </w:t>
            </w:r>
            <w:r w:rsidRPr="00000000">
              <w:rPr>
                <w:rtl/>
              </w:rPr>
              <w:t>أو</w:t>
            </w:r>
            <w:r w:rsidRPr="00000000">
              <w:rPr>
                <w:rtl/>
              </w:rPr>
              <w:t> </w:t>
            </w:r>
            <w:hyperlink r:id="rId12" w:history="1">
              <w:r w:rsidRPr="00000000">
                <w:rPr>
                  <w:color w:val="000000"/>
                  <w:rtl/>
                </w:rPr>
                <w:t>إبداعات</w:t>
              </w:r>
            </w:hyperlink>
            <w:r w:rsidRPr="00000000">
              <w:rPr>
                <w:rtl/>
              </w:rPr>
              <w:t> </w:t>
            </w:r>
            <w:r w:rsidRPr="00000000">
              <w:rPr>
                <w:rtl/>
              </w:rPr>
              <w:t>أو</w:t>
            </w:r>
            <w:r w:rsidRPr="00000000">
              <w:rPr>
                <w:rtl/>
              </w:rPr>
              <w:t xml:space="preserve"> </w:t>
            </w:r>
            <w:r w:rsidRPr="00000000">
              <w:rPr>
                <w:rtl/>
              </w:rPr>
              <w:t>قرارات</w:t>
            </w:r>
            <w:r w:rsidRPr="00000000">
              <w:rPr>
                <w:rtl/>
              </w:rPr>
              <w:t xml:space="preserve"> </w:t>
            </w:r>
            <w:r w:rsidRPr="00000000">
              <w:rPr>
                <w:rtl/>
              </w:rPr>
              <w:t>يتخذها</w:t>
            </w:r>
            <w:r w:rsidRPr="00000000">
              <w:rPr>
                <w:rtl/>
              </w:rPr>
              <w:t> </w:t>
            </w:r>
            <w:hyperlink r:id="rId13" w:history="1">
              <w:r w:rsidRPr="00000000">
                <w:rPr>
                  <w:color w:val="000000"/>
                  <w:rtl/>
                </w:rPr>
                <w:t>الإنسان</w:t>
              </w:r>
            </w:hyperlink>
            <w:r w:rsidRPr="00000000">
              <w:rPr>
                <w:rtl/>
              </w:rPr>
              <w:t> </w:t>
            </w:r>
            <w:r w:rsidRPr="00000000">
              <w:rPr>
                <w:rtl/>
              </w:rPr>
              <w:t>أو</w:t>
            </w:r>
            <w:r w:rsidRPr="00000000">
              <w:rPr>
                <w:rtl/>
              </w:rPr>
              <w:t xml:space="preserve"> </w:t>
            </w:r>
            <w:r w:rsidRPr="00000000">
              <w:rPr>
                <w:rtl/>
              </w:rPr>
              <w:t>مجموعة</w:t>
            </w:r>
            <w:r w:rsidRPr="00000000">
              <w:rPr>
                <w:rtl/>
              </w:rPr>
              <w:t xml:space="preserve"> </w:t>
            </w:r>
            <w:r w:rsidRPr="00000000">
              <w:rPr>
                <w:rtl/>
              </w:rPr>
              <w:t>من</w:t>
            </w:r>
            <w:r w:rsidRPr="00000000">
              <w:rPr>
                <w:rtl/>
              </w:rPr>
              <w:t> </w:t>
            </w:r>
            <w:hyperlink r:id="rId14" w:history="1">
              <w:r w:rsidRPr="00000000">
                <w:rPr>
                  <w:color w:val="000000"/>
                  <w:rtl/>
                </w:rPr>
                <w:t>البشر</w:t>
              </w:r>
            </w:hyperlink>
            <w:r w:rsidRPr="00000000">
              <w:rPr>
                <w:rtl/>
              </w:rPr>
              <w:t> </w:t>
            </w:r>
            <w:r w:rsidRPr="00000000">
              <w:rPr>
                <w:rtl/>
              </w:rPr>
              <w:t>في</w:t>
            </w:r>
            <w:r w:rsidRPr="00000000">
              <w:rPr>
                <w:rtl/>
              </w:rPr>
              <w:t xml:space="preserve"> </w:t>
            </w:r>
            <w:r w:rsidRPr="00000000">
              <w:rPr>
                <w:rtl/>
              </w:rPr>
              <w:t>مختلف</w:t>
            </w:r>
            <w:r w:rsidRPr="00000000">
              <w:rPr>
                <w:rtl/>
              </w:rPr>
              <w:t xml:space="preserve"> </w:t>
            </w:r>
            <w:r w:rsidRPr="00000000">
              <w:rPr>
                <w:rtl/>
              </w:rPr>
              <w:t>المجالات</w:t>
            </w:r>
            <w:r w:rsidRPr="00000000">
              <w:rPr>
                <w:rtl/>
              </w:rPr>
              <w:t xml:space="preserve"> </w:t>
            </w:r>
            <w:r w:rsidRPr="00000000">
              <w:rPr>
                <w:rtl/>
              </w:rPr>
              <w:t>من</w:t>
            </w:r>
            <w:r w:rsidRPr="00000000">
              <w:rPr>
                <w:rtl/>
              </w:rPr>
              <w:t xml:space="preserve"> </w:t>
            </w:r>
            <w:r w:rsidRPr="00000000">
              <w:rPr>
                <w:rtl/>
              </w:rPr>
              <w:t>وجهة</w:t>
            </w:r>
            <w:r w:rsidRPr="00000000">
              <w:rPr>
                <w:rtl/>
              </w:rPr>
              <w:t xml:space="preserve"> </w:t>
            </w:r>
            <w:r w:rsidRPr="00000000">
              <w:rPr>
                <w:rtl/>
              </w:rPr>
              <w:t>نظر</w:t>
            </w:r>
            <w:r w:rsidRPr="00000000">
              <w:rPr>
                <w:rtl/>
              </w:rPr>
              <w:t xml:space="preserve"> </w:t>
            </w:r>
            <w:r w:rsidRPr="00000000">
              <w:rPr>
                <w:rtl/>
              </w:rPr>
              <w:t>الناقد</w:t>
            </w:r>
            <w:r w:rsidRPr="00000000">
              <w:rPr>
                <w:rtl/>
              </w:rPr>
              <w:t>.</w:t>
            </w:r>
          </w:p>
          <w:p w:rsidR="00000000" w:rsidRPr="00000000" w:rsidP="00000000">
            <w:pPr>
              <w:tabs>
                <w:tab w:val="right" w:pos="2267"/>
              </w:tabs>
              <w:bidi/>
              <w:spacing w:after="0" w:line="240" w:lineRule="auto"/>
              <w:contextualSpacing w:val="0"/>
              <w:jc w:val="both"/>
            </w:pPr>
            <w:r w:rsidRPr="00000000">
              <w:rPr>
                <w:rtl/>
              </w:rPr>
              <w:t>يعد</w:t>
            </w:r>
            <w:r w:rsidRPr="00000000">
              <w:rPr>
                <w:rtl/>
              </w:rPr>
              <w:t xml:space="preserve"> </w:t>
            </w:r>
            <w:r w:rsidRPr="00000000">
              <w:rPr>
                <w:rtl/>
              </w:rPr>
              <w:t>النقد</w:t>
            </w:r>
            <w:r w:rsidRPr="00000000">
              <w:rPr>
                <w:rtl/>
              </w:rPr>
              <w:t xml:space="preserve"> </w:t>
            </w:r>
            <w:r w:rsidRPr="00000000">
              <w:rPr>
                <w:rtl/>
              </w:rPr>
              <w:t>عملية</w:t>
            </w:r>
            <w:r w:rsidRPr="00000000">
              <w:rPr>
                <w:rtl/>
              </w:rPr>
              <w:t xml:space="preserve"> </w:t>
            </w:r>
            <w:r w:rsidRPr="00000000">
              <w:rPr>
                <w:rtl/>
              </w:rPr>
              <w:t>وصفية</w:t>
            </w:r>
            <w:r w:rsidRPr="00000000">
              <w:rPr>
                <w:rtl/>
              </w:rPr>
              <w:t xml:space="preserve"> </w:t>
            </w:r>
            <w:r w:rsidRPr="00000000">
              <w:rPr>
                <w:rtl/>
              </w:rPr>
              <w:t>تنطلق</w:t>
            </w:r>
            <w:r w:rsidRPr="00000000">
              <w:rPr>
                <w:rtl/>
              </w:rPr>
              <w:t xml:space="preserve"> </w:t>
            </w:r>
            <w:r w:rsidRPr="00000000">
              <w:rPr>
                <w:rtl/>
              </w:rPr>
              <w:t>مباشرة</w:t>
            </w:r>
            <w:r w:rsidRPr="00000000">
              <w:rPr>
                <w:rtl/>
              </w:rPr>
              <w:t xml:space="preserve"> </w:t>
            </w:r>
            <w:r w:rsidRPr="00000000">
              <w:rPr>
                <w:rtl/>
              </w:rPr>
              <w:t>بعد</w:t>
            </w:r>
            <w:r w:rsidRPr="00000000">
              <w:rPr>
                <w:rtl/>
              </w:rPr>
              <w:t xml:space="preserve"> </w:t>
            </w:r>
            <w:r w:rsidRPr="00000000">
              <w:rPr>
                <w:rtl/>
              </w:rPr>
              <w:t>العمل</w:t>
            </w:r>
            <w:r w:rsidRPr="00000000">
              <w:rPr>
                <w:rtl/>
              </w:rPr>
              <w:t xml:space="preserve"> </w:t>
            </w:r>
            <w:r w:rsidRPr="00000000">
              <w:rPr>
                <w:rtl/>
              </w:rPr>
              <w:t>الإبداعي</w:t>
            </w:r>
            <w:r w:rsidRPr="00000000">
              <w:rPr>
                <w:rtl/>
              </w:rPr>
              <w:t xml:space="preserve">، </w:t>
            </w:r>
            <w:r w:rsidRPr="00000000">
              <w:rPr>
                <w:rtl/>
              </w:rPr>
              <w:t>وتكون</w:t>
            </w:r>
            <w:r w:rsidRPr="00000000">
              <w:rPr>
                <w:rtl/>
              </w:rPr>
              <w:t xml:space="preserve"> </w:t>
            </w:r>
            <w:r w:rsidRPr="00000000">
              <w:rPr>
                <w:rtl/>
              </w:rPr>
              <w:t>غايتها</w:t>
            </w:r>
            <w:r w:rsidRPr="00000000">
              <w:rPr>
                <w:rtl/>
              </w:rPr>
              <w:t xml:space="preserve"> </w:t>
            </w:r>
            <w:r w:rsidRPr="00000000">
              <w:rPr>
                <w:rtl/>
              </w:rPr>
              <w:t>قراءة</w:t>
            </w:r>
            <w:r w:rsidRPr="00000000">
              <w:rPr>
                <w:rtl/>
              </w:rPr>
              <w:t xml:space="preserve"> </w:t>
            </w:r>
            <w:r w:rsidRPr="00000000">
              <w:rPr>
                <w:rtl/>
              </w:rPr>
              <w:t>الأثر</w:t>
            </w:r>
            <w:r w:rsidRPr="00000000">
              <w:rPr>
                <w:rtl/>
              </w:rPr>
              <w:t xml:space="preserve"> </w:t>
            </w:r>
            <w:r w:rsidRPr="00000000">
              <w:rPr>
                <w:rtl/>
              </w:rPr>
              <w:t>الأدبي</w:t>
            </w:r>
            <w:r w:rsidRPr="00000000">
              <w:rPr>
                <w:rtl/>
              </w:rPr>
              <w:t xml:space="preserve">، </w:t>
            </w:r>
            <w:r w:rsidRPr="00000000">
              <w:rPr>
                <w:rtl/>
              </w:rPr>
              <w:t>ومقاربته</w:t>
            </w:r>
            <w:r w:rsidRPr="00000000">
              <w:rPr>
                <w:rtl/>
              </w:rPr>
              <w:t xml:space="preserve"> </w:t>
            </w:r>
            <w:r w:rsidRPr="00000000">
              <w:rPr>
                <w:rtl/>
              </w:rPr>
              <w:t>بهدف</w:t>
            </w:r>
            <w:r w:rsidRPr="00000000">
              <w:rPr>
                <w:rtl/>
              </w:rPr>
              <w:t xml:space="preserve"> </w:t>
            </w:r>
            <w:r w:rsidRPr="00000000">
              <w:rPr>
                <w:rtl/>
              </w:rPr>
              <w:t>استقصاء</w:t>
            </w:r>
            <w:r w:rsidRPr="00000000">
              <w:rPr>
                <w:rtl/>
              </w:rPr>
              <w:t xml:space="preserve"> </w:t>
            </w:r>
            <w:r w:rsidRPr="00000000">
              <w:rPr>
                <w:rtl/>
              </w:rPr>
              <w:t>مواطن</w:t>
            </w:r>
            <w:r w:rsidRPr="00000000">
              <w:rPr>
                <w:rtl/>
              </w:rPr>
              <w:t xml:space="preserve"> </w:t>
            </w:r>
            <w:r w:rsidRPr="00000000">
              <w:rPr>
                <w:rtl/>
              </w:rPr>
              <w:t>القوة</w:t>
            </w:r>
            <w:r w:rsidRPr="00000000">
              <w:rPr>
                <w:rtl/>
              </w:rPr>
              <w:t xml:space="preserve"> </w:t>
            </w:r>
            <w:r w:rsidRPr="00000000">
              <w:rPr>
                <w:rtl/>
              </w:rPr>
              <w:t>والضعف</w:t>
            </w:r>
            <w:r w:rsidRPr="00000000">
              <w:rPr>
                <w:rtl/>
              </w:rPr>
              <w:t xml:space="preserve"> </w:t>
            </w:r>
            <w:r w:rsidRPr="00000000">
              <w:rPr>
                <w:rtl/>
              </w:rPr>
              <w:t>فيه</w:t>
            </w:r>
            <w:r w:rsidRPr="00000000">
              <w:rPr>
                <w:rtl/>
              </w:rPr>
              <w:t xml:space="preserve">. </w:t>
            </w:r>
            <w:r w:rsidRPr="00000000">
              <w:rPr>
                <w:rtl/>
              </w:rPr>
              <w:t>ويرتبط</w:t>
            </w:r>
            <w:r w:rsidRPr="00000000">
              <w:rPr>
                <w:rtl/>
              </w:rPr>
              <w:t xml:space="preserve"> </w:t>
            </w:r>
            <w:r w:rsidRPr="00000000">
              <w:rPr>
                <w:rtl/>
              </w:rPr>
              <w:t>غالبا</w:t>
            </w:r>
            <w:r w:rsidRPr="00000000">
              <w:rPr>
                <w:rtl/>
              </w:rPr>
              <w:t xml:space="preserve"> </w:t>
            </w:r>
            <w:r w:rsidRPr="00000000">
              <w:rPr>
                <w:rtl/>
              </w:rPr>
              <w:t>بالوصف</w:t>
            </w:r>
            <w:r w:rsidRPr="00000000">
              <w:rPr>
                <w:rtl/>
              </w:rPr>
              <w:t xml:space="preserve"> </w:t>
            </w:r>
            <w:r w:rsidRPr="00000000">
              <w:rPr>
                <w:rtl/>
              </w:rPr>
              <w:t>والتفسير</w:t>
            </w:r>
            <w:r w:rsidRPr="00000000">
              <w:rPr>
                <w:rtl/>
              </w:rPr>
              <w:t xml:space="preserve"> </w:t>
            </w:r>
            <w:r w:rsidRPr="00000000">
              <w:rPr>
                <w:rtl/>
              </w:rPr>
              <w:t>والتأويل</w:t>
            </w:r>
            <w:r w:rsidRPr="00000000">
              <w:rPr>
                <w:rtl/>
              </w:rPr>
              <w:t xml:space="preserve"> </w:t>
            </w:r>
            <w:r w:rsidRPr="00000000">
              <w:rPr>
                <w:rtl/>
              </w:rPr>
              <w:t>والتحليل</w:t>
            </w:r>
            <w:r w:rsidRPr="00000000">
              <w:rPr>
                <w:rtl/>
              </w:rPr>
              <w:t xml:space="preserve"> </w:t>
            </w:r>
            <w:r w:rsidRPr="00000000">
              <w:rPr>
                <w:rtl/>
              </w:rPr>
              <w:t>والتقويم</w:t>
            </w:r>
            <w:r w:rsidRPr="00000000">
              <w:rPr>
                <w:rtl/>
              </w:rPr>
              <w:t xml:space="preserve">، </w:t>
            </w:r>
            <w:r w:rsidRPr="00000000">
              <w:rPr>
                <w:rtl/>
              </w:rPr>
              <w:t>وينصب</w:t>
            </w:r>
            <w:r w:rsidRPr="00000000">
              <w:rPr>
                <w:rtl/>
              </w:rPr>
              <w:t xml:space="preserve"> </w:t>
            </w:r>
            <w:r w:rsidRPr="00000000">
              <w:rPr>
                <w:rtl/>
              </w:rPr>
              <w:t>كل</w:t>
            </w:r>
            <w:r w:rsidRPr="00000000">
              <w:rPr>
                <w:rtl/>
              </w:rPr>
              <w:t xml:space="preserve"> </w:t>
            </w:r>
            <w:r w:rsidRPr="00000000">
              <w:rPr>
                <w:rtl/>
              </w:rPr>
              <w:t>ذلك</w:t>
            </w:r>
            <w:r w:rsidRPr="00000000">
              <w:rPr>
                <w:rtl/>
              </w:rPr>
              <w:t xml:space="preserve"> </w:t>
            </w:r>
            <w:r w:rsidRPr="00000000">
              <w:rPr>
                <w:rtl/>
              </w:rPr>
              <w:t>على</w:t>
            </w:r>
            <w:r w:rsidRPr="00000000">
              <w:rPr>
                <w:rtl/>
              </w:rPr>
              <w:t xml:space="preserve"> </w:t>
            </w:r>
            <w:r w:rsidRPr="00000000">
              <w:rPr>
                <w:rtl/>
              </w:rPr>
              <w:t>النص</w:t>
            </w:r>
            <w:r w:rsidRPr="00000000">
              <w:rPr>
                <w:rtl/>
              </w:rPr>
              <w:t xml:space="preserve"> </w:t>
            </w:r>
            <w:r w:rsidRPr="00000000">
              <w:rPr>
                <w:rtl/>
              </w:rPr>
              <w:t>أو</w:t>
            </w:r>
            <w:r w:rsidRPr="00000000">
              <w:rPr>
                <w:rtl/>
              </w:rPr>
              <w:t xml:space="preserve"> </w:t>
            </w:r>
            <w:r w:rsidRPr="00000000">
              <w:rPr>
                <w:rtl/>
              </w:rPr>
              <w:t>العمل</w:t>
            </w:r>
            <w:r w:rsidRPr="00000000">
              <w:rPr>
                <w:rtl/>
              </w:rPr>
              <w:t xml:space="preserve"> </w:t>
            </w:r>
            <w:r w:rsidRPr="00000000">
              <w:rPr>
                <w:rtl/>
              </w:rPr>
              <w:t>الأدبي</w:t>
            </w:r>
            <w:r w:rsidRPr="00000000">
              <w:rPr>
                <w:rtl/>
              </w:rPr>
              <w:t>.</w:t>
            </w:r>
          </w:p>
          <w:p w:rsidR="00000000" w:rsidRPr="00000000" w:rsidP="00000000">
            <w:pPr>
              <w:tabs>
                <w:tab w:val="right" w:pos="2267"/>
              </w:tabs>
              <w:bidi/>
              <w:spacing w:after="0" w:line="240" w:lineRule="auto"/>
              <w:contextualSpacing w:val="0"/>
              <w:jc w:val="both"/>
            </w:pPr>
            <w:r w:rsidRPr="00000000">
              <w:rPr>
                <w:rtl/>
              </w:rPr>
              <w:t>وقد</w:t>
            </w:r>
            <w:r w:rsidRPr="00000000">
              <w:rPr>
                <w:rtl/>
              </w:rPr>
              <w:t xml:space="preserve"> </w:t>
            </w:r>
            <w:r w:rsidRPr="00000000">
              <w:rPr>
                <w:rtl/>
              </w:rPr>
              <w:t>تعددت</w:t>
            </w:r>
            <w:r w:rsidRPr="00000000">
              <w:rPr>
                <w:rtl/>
              </w:rPr>
              <w:t xml:space="preserve"> </w:t>
            </w:r>
            <w:r w:rsidRPr="00000000">
              <w:rPr>
                <w:rtl/>
              </w:rPr>
              <w:t>الدراسات</w:t>
            </w:r>
            <w:r w:rsidRPr="00000000">
              <w:rPr>
                <w:rtl/>
              </w:rPr>
              <w:t xml:space="preserve"> </w:t>
            </w:r>
            <w:r w:rsidRPr="00000000">
              <w:rPr>
                <w:rtl/>
              </w:rPr>
              <w:t>النقدية</w:t>
            </w:r>
            <w:r w:rsidRPr="00000000">
              <w:rPr>
                <w:rtl/>
              </w:rPr>
              <w:t xml:space="preserve"> </w:t>
            </w:r>
            <w:r w:rsidRPr="00000000">
              <w:rPr>
                <w:rtl/>
              </w:rPr>
              <w:t>التي</w:t>
            </w:r>
            <w:r w:rsidRPr="00000000">
              <w:rPr>
                <w:rtl/>
              </w:rPr>
              <w:t xml:space="preserve"> </w:t>
            </w:r>
            <w:r w:rsidRPr="00000000">
              <w:rPr>
                <w:rtl/>
              </w:rPr>
              <w:t>تخوض</w:t>
            </w:r>
            <w:r w:rsidRPr="00000000">
              <w:rPr>
                <w:rtl/>
              </w:rPr>
              <w:t xml:space="preserve"> </w:t>
            </w:r>
            <w:r w:rsidRPr="00000000">
              <w:rPr>
                <w:rtl/>
              </w:rPr>
              <w:t>في</w:t>
            </w:r>
            <w:r w:rsidRPr="00000000">
              <w:rPr>
                <w:rtl/>
              </w:rPr>
              <w:t xml:space="preserve"> </w:t>
            </w:r>
            <w:r w:rsidRPr="00000000">
              <w:rPr>
                <w:rtl/>
              </w:rPr>
              <w:t>إشكالية</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من</w:t>
            </w:r>
            <w:r w:rsidRPr="00000000">
              <w:rPr>
                <w:rtl/>
              </w:rPr>
              <w:t xml:space="preserve"> </w:t>
            </w:r>
            <w:r w:rsidRPr="00000000">
              <w:rPr>
                <w:rtl/>
              </w:rPr>
              <w:t>بينها</w:t>
            </w:r>
            <w:r w:rsidRPr="00000000">
              <w:rPr>
                <w:rtl/>
              </w:rPr>
              <w:t xml:space="preserve"> </w:t>
            </w:r>
            <w:r w:rsidRPr="00000000">
              <w:rPr>
                <w:rtl/>
              </w:rPr>
              <w:t>ما</w:t>
            </w:r>
            <w:r w:rsidRPr="00000000">
              <w:rPr>
                <w:rtl/>
              </w:rPr>
              <w:t xml:space="preserve"> </w:t>
            </w:r>
            <w:r w:rsidRPr="00000000">
              <w:rPr>
                <w:rtl/>
              </w:rPr>
              <w:t>قام</w:t>
            </w:r>
            <w:r w:rsidRPr="00000000">
              <w:rPr>
                <w:rtl/>
              </w:rPr>
              <w:t xml:space="preserve"> </w:t>
            </w:r>
            <w:r w:rsidRPr="00000000">
              <w:rPr>
                <w:rtl/>
              </w:rPr>
              <w:t>به</w:t>
            </w:r>
            <w:r w:rsidRPr="00000000">
              <w:rPr>
                <w:rtl/>
              </w:rPr>
              <w:t xml:space="preserve"> </w:t>
            </w:r>
            <w:r w:rsidRPr="00000000">
              <w:rPr>
                <w:rtl/>
              </w:rPr>
              <w:t>أدونيس</w:t>
            </w:r>
            <w:r w:rsidRPr="00000000">
              <w:rPr>
                <w:rtl/>
              </w:rPr>
              <w:t xml:space="preserve">، </w:t>
            </w:r>
            <w:r w:rsidRPr="00000000">
              <w:rPr>
                <w:rtl/>
              </w:rPr>
              <w:t>ومحمد</w:t>
            </w:r>
            <w:r w:rsidRPr="00000000">
              <w:rPr>
                <w:rtl/>
              </w:rPr>
              <w:t xml:space="preserve"> </w:t>
            </w:r>
            <w:r w:rsidRPr="00000000">
              <w:rPr>
                <w:rtl/>
              </w:rPr>
              <w:t>بنيس</w:t>
            </w:r>
            <w:r w:rsidRPr="00000000">
              <w:rPr>
                <w:rtl/>
              </w:rPr>
              <w:t xml:space="preserve">، </w:t>
            </w:r>
            <w:r w:rsidRPr="00000000">
              <w:rPr>
                <w:rtl/>
              </w:rPr>
              <w:t>وعبد</w:t>
            </w:r>
            <w:r w:rsidRPr="00000000">
              <w:rPr>
                <w:rtl/>
              </w:rPr>
              <w:t xml:space="preserve"> </w:t>
            </w:r>
            <w:r w:rsidRPr="00000000">
              <w:rPr>
                <w:rtl/>
              </w:rPr>
              <w:t>الله</w:t>
            </w:r>
            <w:r w:rsidRPr="00000000">
              <w:rPr>
                <w:rtl/>
              </w:rPr>
              <w:t xml:space="preserve"> </w:t>
            </w:r>
            <w:r w:rsidRPr="00000000">
              <w:rPr>
                <w:rtl/>
              </w:rPr>
              <w:t>راجع</w:t>
            </w:r>
            <w:r w:rsidRPr="00000000">
              <w:rPr>
                <w:rtl/>
              </w:rPr>
              <w:t xml:space="preserve">، </w:t>
            </w:r>
            <w:r w:rsidRPr="00000000">
              <w:rPr>
                <w:rtl/>
              </w:rPr>
              <w:t>وتعد</w:t>
            </w:r>
            <w:r w:rsidRPr="00000000">
              <w:rPr>
                <w:rtl/>
              </w:rPr>
              <w:t xml:space="preserve"> </w:t>
            </w:r>
            <w:r w:rsidRPr="00000000">
              <w:rPr>
                <w:rtl/>
              </w:rPr>
              <w:t>دراسة</w:t>
            </w:r>
            <w:r w:rsidRPr="00000000">
              <w:rPr>
                <w:rtl/>
              </w:rPr>
              <w:t xml:space="preserve"> </w:t>
            </w:r>
            <w:r w:rsidRPr="00000000">
              <w:rPr>
                <w:rtl/>
              </w:rPr>
              <w:t>أحمد</w:t>
            </w:r>
            <w:r w:rsidRPr="00000000">
              <w:rPr>
                <w:rtl/>
              </w:rPr>
              <w:t xml:space="preserve"> </w:t>
            </w:r>
            <w:r w:rsidRPr="00000000">
              <w:rPr>
                <w:rtl/>
              </w:rPr>
              <w:t>المعداوي</w:t>
            </w:r>
            <w:r w:rsidRPr="00000000">
              <w:rPr>
                <w:rtl/>
              </w:rPr>
              <w:t xml:space="preserve"> (</w:t>
            </w:r>
            <w:r w:rsidRPr="00000000">
              <w:rPr>
                <w:rtl/>
              </w:rPr>
              <w:t>المجاطي</w:t>
            </w:r>
            <w:r w:rsidRPr="00000000">
              <w:rPr>
                <w:rtl/>
              </w:rPr>
              <w:t xml:space="preserve">) </w:t>
            </w:r>
            <w:r w:rsidRPr="00000000">
              <w:rPr>
                <w:rtl/>
              </w:rPr>
              <w:t>من</w:t>
            </w:r>
            <w:r w:rsidRPr="00000000">
              <w:rPr>
                <w:rtl/>
              </w:rPr>
              <w:t xml:space="preserve"> </w:t>
            </w:r>
            <w:r w:rsidRPr="00000000">
              <w:rPr>
                <w:rtl/>
              </w:rPr>
              <w:t>أهم</w:t>
            </w:r>
            <w:r w:rsidRPr="00000000">
              <w:rPr>
                <w:rtl/>
              </w:rPr>
              <w:t xml:space="preserve"> </w:t>
            </w:r>
            <w:r w:rsidRPr="00000000">
              <w:rPr>
                <w:rtl/>
              </w:rPr>
              <w:t>هذه</w:t>
            </w:r>
            <w:r w:rsidRPr="00000000">
              <w:rPr>
                <w:rtl/>
              </w:rPr>
              <w:t xml:space="preserve"> </w:t>
            </w:r>
            <w:r w:rsidRPr="00000000">
              <w:rPr>
                <w:rtl/>
              </w:rPr>
              <w:t>الدراسات</w:t>
            </w:r>
            <w:r w:rsidRPr="00000000">
              <w:rPr>
                <w:rtl/>
              </w:rPr>
              <w:t xml:space="preserve">، </w:t>
            </w:r>
            <w:r w:rsidRPr="00000000">
              <w:rPr>
                <w:rtl/>
              </w:rPr>
              <w:t>حيث</w:t>
            </w:r>
            <w:r w:rsidRPr="00000000">
              <w:rPr>
                <w:rtl/>
              </w:rPr>
              <w:t xml:space="preserve"> </w:t>
            </w:r>
            <w:r w:rsidRPr="00000000">
              <w:rPr>
                <w:rtl/>
              </w:rPr>
              <w:t>تعرضت</w:t>
            </w:r>
            <w:r w:rsidRPr="00000000">
              <w:rPr>
                <w:rtl/>
              </w:rPr>
              <w:t xml:space="preserve"> </w:t>
            </w:r>
            <w:r w:rsidRPr="00000000">
              <w:rPr>
                <w:rtl/>
              </w:rPr>
              <w:t>لظاهرة</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 xml:space="preserve"> </w:t>
            </w:r>
            <w:r w:rsidRPr="00000000">
              <w:rPr>
                <w:rtl/>
              </w:rPr>
              <w:t>بالدراسة</w:t>
            </w:r>
            <w:r w:rsidRPr="00000000">
              <w:rPr>
                <w:rtl/>
              </w:rPr>
              <w:t xml:space="preserve"> </w:t>
            </w:r>
            <w:r w:rsidRPr="00000000">
              <w:rPr>
                <w:rtl/>
              </w:rPr>
              <w:t>والتحليل</w:t>
            </w:r>
            <w:r w:rsidRPr="00000000">
              <w:rPr>
                <w:rtl/>
              </w:rPr>
              <w:t xml:space="preserve">، </w:t>
            </w:r>
            <w:r w:rsidRPr="00000000">
              <w:rPr>
                <w:rtl/>
              </w:rPr>
              <w:t>وحاول</w:t>
            </w:r>
            <w:r w:rsidRPr="00000000">
              <w:rPr>
                <w:rtl/>
              </w:rPr>
              <w:t xml:space="preserve"> </w:t>
            </w:r>
            <w:r w:rsidRPr="00000000">
              <w:rPr>
                <w:rtl/>
              </w:rPr>
              <w:t>الناقد</w:t>
            </w:r>
            <w:r w:rsidRPr="00000000">
              <w:rPr>
                <w:rtl/>
              </w:rPr>
              <w:t xml:space="preserve"> </w:t>
            </w:r>
            <w:r w:rsidRPr="00000000">
              <w:rPr>
                <w:rtl/>
              </w:rPr>
              <w:t>من</w:t>
            </w:r>
            <w:r w:rsidRPr="00000000">
              <w:rPr>
                <w:rtl/>
              </w:rPr>
              <w:t xml:space="preserve"> </w:t>
            </w:r>
            <w:r w:rsidRPr="00000000">
              <w:rPr>
                <w:rtl/>
              </w:rPr>
              <w:t>خلالها</w:t>
            </w:r>
            <w:r w:rsidRPr="00000000">
              <w:rPr>
                <w:rtl/>
              </w:rPr>
              <w:t xml:space="preserve"> </w:t>
            </w:r>
            <w:r w:rsidRPr="00000000">
              <w:rPr>
                <w:rtl/>
              </w:rPr>
              <w:t>مقاربة</w:t>
            </w:r>
            <w:r w:rsidRPr="00000000">
              <w:rPr>
                <w:rtl/>
              </w:rPr>
              <w:t xml:space="preserve"> </w:t>
            </w:r>
            <w:r w:rsidRPr="00000000">
              <w:rPr>
                <w:rtl/>
              </w:rPr>
              <w:t>كل</w:t>
            </w:r>
            <w:r w:rsidRPr="00000000">
              <w:rPr>
                <w:rtl/>
              </w:rPr>
              <w:t xml:space="preserve"> </w:t>
            </w:r>
            <w:r w:rsidRPr="00000000">
              <w:rPr>
                <w:rtl/>
              </w:rPr>
              <w:t>الجوانب</w:t>
            </w:r>
            <w:r w:rsidRPr="00000000">
              <w:rPr>
                <w:rtl/>
              </w:rPr>
              <w:t xml:space="preserve"> </w:t>
            </w:r>
            <w:r w:rsidRPr="00000000">
              <w:rPr>
                <w:rtl/>
              </w:rPr>
              <w:t>التي</w:t>
            </w:r>
            <w:r w:rsidRPr="00000000">
              <w:rPr>
                <w:rtl/>
              </w:rPr>
              <w:t xml:space="preserve"> </w:t>
            </w:r>
            <w:r w:rsidRPr="00000000">
              <w:rPr>
                <w:rtl/>
              </w:rPr>
              <w:t>تدور</w:t>
            </w:r>
            <w:r w:rsidRPr="00000000">
              <w:rPr>
                <w:rtl/>
              </w:rPr>
              <w:t xml:space="preserve"> </w:t>
            </w:r>
            <w:r w:rsidRPr="00000000">
              <w:rPr>
                <w:rtl/>
              </w:rPr>
              <w:t>حول</w:t>
            </w:r>
            <w:r w:rsidRPr="00000000">
              <w:rPr>
                <w:rtl/>
              </w:rPr>
              <w:t xml:space="preserve"> </w:t>
            </w:r>
            <w:r w:rsidRPr="00000000">
              <w:rPr>
                <w:rtl/>
              </w:rPr>
              <w:t>هذه</w:t>
            </w:r>
            <w:r w:rsidRPr="00000000">
              <w:rPr>
                <w:rtl/>
              </w:rPr>
              <w:t xml:space="preserve"> </w:t>
            </w:r>
            <w:r w:rsidRPr="00000000">
              <w:rPr>
                <w:rtl/>
              </w:rPr>
              <w:t>الظاهرة</w:t>
            </w:r>
            <w:r w:rsidRPr="00000000">
              <w:rPr>
                <w:rtl/>
              </w:rPr>
              <w:t xml:space="preserve">، </w:t>
            </w:r>
            <w:r w:rsidRPr="00000000">
              <w:rPr>
                <w:rtl/>
              </w:rPr>
              <w:t>وجمع</w:t>
            </w:r>
            <w:r w:rsidRPr="00000000">
              <w:rPr>
                <w:rtl/>
              </w:rPr>
              <w:t xml:space="preserve"> </w:t>
            </w:r>
            <w:r w:rsidRPr="00000000">
              <w:rPr>
                <w:rtl/>
              </w:rPr>
              <w:t>بين</w:t>
            </w:r>
            <w:r w:rsidRPr="00000000">
              <w:rPr>
                <w:rtl/>
              </w:rPr>
              <w:t xml:space="preserve"> </w:t>
            </w:r>
            <w:r w:rsidRPr="00000000">
              <w:rPr>
                <w:rtl/>
              </w:rPr>
              <w:t>التأريخ</w:t>
            </w:r>
            <w:r w:rsidRPr="00000000">
              <w:rPr>
                <w:rtl/>
              </w:rPr>
              <w:t xml:space="preserve"> </w:t>
            </w:r>
            <w:r w:rsidRPr="00000000">
              <w:rPr>
                <w:rtl/>
              </w:rPr>
              <w:t>والتنظير</w:t>
            </w:r>
            <w:r w:rsidRPr="00000000">
              <w:rPr>
                <w:rtl/>
              </w:rPr>
              <w:t xml:space="preserve"> </w:t>
            </w:r>
            <w:r w:rsidRPr="00000000">
              <w:rPr>
                <w:rtl/>
              </w:rPr>
              <w:t>والتحليل</w:t>
            </w:r>
            <w:r w:rsidRPr="00000000">
              <w:rPr>
                <w:rtl/>
              </w:rPr>
              <w:t xml:space="preserve"> </w:t>
            </w:r>
            <w:r w:rsidRPr="00000000">
              <w:rPr>
                <w:rtl/>
              </w:rPr>
              <w:t>وممارسة</w:t>
            </w:r>
            <w:r w:rsidRPr="00000000">
              <w:rPr>
                <w:rtl/>
              </w:rPr>
              <w:t xml:space="preserve"> </w:t>
            </w:r>
            <w:r w:rsidRPr="00000000">
              <w:rPr>
                <w:rtl/>
              </w:rPr>
              <w:t>النقد</w:t>
            </w:r>
            <w:r w:rsidRPr="00000000">
              <w:rPr>
                <w:rtl/>
              </w:rPr>
              <w:t xml:space="preserve">. </w:t>
            </w:r>
          </w:p>
          <w:p w:rsidR="00000000" w:rsidRPr="00000000" w:rsidP="00000000">
            <w:pPr>
              <w:tabs>
                <w:tab w:val="right" w:pos="2267"/>
              </w:tabs>
              <w:bidi/>
              <w:spacing w:after="0" w:line="240" w:lineRule="auto"/>
              <w:contextualSpacing w:val="0"/>
              <w:jc w:val="both"/>
            </w:pPr>
          </w:p>
        </w:tc>
        <w:tc>
          <w:tcPr>
            <w:tcW w:w="1171" w:type="dxa"/>
          </w:tcPr>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jc w:val="center"/>
            </w:pPr>
            <w:r w:rsidRPr="00000000">
              <w:rPr>
                <w:rtl/>
              </w:rPr>
              <w:t>تشخيص</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الرصيد</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المعرفي</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للمتعلم</w:t>
            </w:r>
          </w:p>
          <w:p w:rsidR="00000000" w:rsidRPr="00000000" w:rsidP="00000000">
            <w:pPr>
              <w:tabs>
                <w:tab w:val="right" w:pos="2267"/>
              </w:tabs>
              <w:bidi/>
              <w:spacing w:after="0" w:line="240" w:lineRule="auto"/>
              <w:contextualSpacing w:val="0"/>
              <w:jc w:val="center"/>
            </w:pPr>
          </w:p>
        </w:tc>
      </w:tr>
      <w:tr>
        <w:tblPrEx>
          <w:tblW w:w="16461" w:type="dxa"/>
          <w:jc w:val="left"/>
          <w:tblInd w:w="0" w:type="dxa"/>
          <w:tblLayout w:type="fixed"/>
          <w:tblLook w:val="0400"/>
        </w:tblPrEx>
        <w:trPr>
          <w:trHeight w:val="232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طبيعة</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الكتاب</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jc w:val="center"/>
            </w:pPr>
            <w:r w:rsidRPr="00000000">
              <w:rPr>
                <w:rtl/>
              </w:rPr>
              <w:t>أن</w:t>
            </w:r>
            <w:r w:rsidRPr="00000000">
              <w:rPr>
                <w:rtl/>
              </w:rPr>
              <w:t xml:space="preserve"> </w:t>
            </w:r>
            <w:r w:rsidRPr="00000000">
              <w:rPr>
                <w:rtl/>
              </w:rPr>
              <w:t>يتعرف</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المتعلم</w:t>
            </w:r>
            <w:r w:rsidRPr="00000000">
              <w:rPr>
                <w:rtl/>
              </w:rPr>
              <w:t xml:space="preserve"> </w:t>
            </w:r>
            <w:r w:rsidRPr="00000000">
              <w:rPr>
                <w:rtl/>
              </w:rPr>
              <w:t>الإطار</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العام</w:t>
            </w:r>
            <w:r w:rsidRPr="00000000">
              <w:rPr>
                <w:rtl/>
              </w:rPr>
              <w:t xml:space="preserve"> </w:t>
            </w:r>
            <w:r w:rsidRPr="00000000">
              <w:rPr>
                <w:rtl/>
              </w:rPr>
              <w:t>للمؤلف</w:t>
            </w:r>
          </w:p>
        </w:tc>
        <w:tc>
          <w:tcPr>
            <w:tcW w:w="2556"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هي</w:t>
            </w:r>
            <w:r w:rsidRPr="00000000">
              <w:rPr>
                <w:rtl/>
              </w:rPr>
              <w:t xml:space="preserve"> </w:t>
            </w:r>
            <w:r w:rsidRPr="00000000">
              <w:rPr>
                <w:rtl/>
              </w:rPr>
              <w:t>طبيعة</w:t>
            </w:r>
            <w:r w:rsidRPr="00000000">
              <w:rPr>
                <w:rtl/>
              </w:rPr>
              <w:t xml:space="preserve"> </w:t>
            </w:r>
            <w:r w:rsidRPr="00000000">
              <w:rPr>
                <w:rtl/>
              </w:rPr>
              <w:t>مؤلف</w:t>
            </w:r>
            <w:r w:rsidRPr="00000000">
              <w:rPr>
                <w:rtl/>
              </w:rPr>
              <w:t xml:space="preserve"> </w:t>
            </w:r>
            <w:r w:rsidRPr="00000000">
              <w:rPr>
                <w:rtl/>
              </w:rPr>
              <w:t>ظاهرة</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الشعر</w:t>
            </w:r>
            <w:r w:rsidRPr="00000000">
              <w:rPr>
                <w:rtl/>
              </w:rPr>
              <w:t xml:space="preserve"> </w:t>
            </w:r>
            <w:r w:rsidRPr="00000000">
              <w:rPr>
                <w:rtl/>
              </w:rPr>
              <w:t>الحديث</w:t>
            </w:r>
            <w:r w:rsidRPr="00000000">
              <w:rPr>
                <w:rtl/>
              </w:rPr>
              <w:t>؟</w:t>
            </w: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r w:rsidRPr="00000000">
              <w:rPr>
                <w:rtl/>
              </w:rPr>
              <w:t>ظاهرة</w:t>
            </w:r>
            <w:r w:rsidRPr="00000000">
              <w:rPr>
                <w:rtl/>
              </w:rPr>
              <w:t xml:space="preserve"> </w:t>
            </w:r>
            <w:r w:rsidRPr="00000000">
              <w:rPr>
                <w:rtl/>
              </w:rPr>
              <w:t>الشعر</w:t>
            </w:r>
            <w:r w:rsidRPr="00000000">
              <w:rPr>
                <w:rtl/>
              </w:rPr>
              <w:t xml:space="preserve"> </w:t>
            </w:r>
            <w:r w:rsidRPr="00000000">
              <w:rPr>
                <w:rtl/>
              </w:rPr>
              <w:t>الحديث</w:t>
            </w:r>
            <w:r w:rsidRPr="00000000">
              <w:rPr>
                <w:rtl/>
              </w:rPr>
              <w:t xml:space="preserve"> </w:t>
            </w:r>
            <w:r w:rsidRPr="00000000">
              <w:rPr>
                <w:rtl/>
              </w:rPr>
              <w:t>دراسة</w:t>
            </w:r>
            <w:r w:rsidRPr="00000000">
              <w:rPr>
                <w:rtl/>
              </w:rPr>
              <w:t xml:space="preserve"> </w:t>
            </w:r>
            <w:r w:rsidRPr="00000000">
              <w:rPr>
                <w:rtl/>
              </w:rPr>
              <w:t>نقدية</w:t>
            </w:r>
            <w:r w:rsidRPr="00000000">
              <w:rPr>
                <w:rtl/>
              </w:rPr>
              <w:t xml:space="preserve"> </w:t>
            </w:r>
            <w:r w:rsidRPr="00000000">
              <w:rPr>
                <w:rtl/>
              </w:rPr>
              <w:t>تاريخية</w:t>
            </w:r>
            <w:r w:rsidRPr="00000000">
              <w:rPr>
                <w:rtl/>
              </w:rPr>
              <w:t xml:space="preserve"> </w:t>
            </w:r>
            <w:r w:rsidRPr="00000000">
              <w:rPr>
                <w:rtl/>
              </w:rPr>
              <w:t>أدبية</w:t>
            </w:r>
            <w:r w:rsidRPr="00000000">
              <w:rPr>
                <w:rtl/>
              </w:rPr>
              <w:t xml:space="preserve"> </w:t>
            </w:r>
            <w:r w:rsidRPr="00000000">
              <w:rPr>
                <w:rtl/>
              </w:rPr>
              <w:t>للشعر</w:t>
            </w:r>
            <w:r w:rsidRPr="00000000">
              <w:rPr>
                <w:rtl/>
              </w:rPr>
              <w:t xml:space="preserve"> </w:t>
            </w:r>
            <w:r w:rsidRPr="00000000">
              <w:rPr>
                <w:rtl/>
              </w:rPr>
              <w:t>العربي</w:t>
            </w:r>
            <w:r w:rsidRPr="00000000">
              <w:rPr>
                <w:rtl/>
              </w:rPr>
              <w:t xml:space="preserve"> </w:t>
            </w:r>
            <w:r w:rsidRPr="00000000">
              <w:rPr>
                <w:rtl/>
              </w:rPr>
              <w:t>استقرا</w:t>
            </w:r>
            <w:r w:rsidRPr="00000000">
              <w:rPr>
                <w:rtl/>
              </w:rPr>
              <w:t xml:space="preserve"> </w:t>
            </w:r>
            <w:r w:rsidRPr="00000000">
              <w:rPr>
                <w:rtl/>
              </w:rPr>
              <w:t>فيها</w:t>
            </w:r>
            <w:r w:rsidRPr="00000000">
              <w:rPr>
                <w:rtl/>
              </w:rPr>
              <w:t xml:space="preserve"> </w:t>
            </w:r>
            <w:r w:rsidRPr="00000000">
              <w:rPr>
                <w:rtl/>
              </w:rPr>
              <w:t>الكاتب</w:t>
            </w:r>
            <w:r w:rsidRPr="00000000">
              <w:rPr>
                <w:rtl/>
              </w:rPr>
              <w:t xml:space="preserve"> </w:t>
            </w:r>
            <w:r w:rsidRPr="00000000">
              <w:rPr>
                <w:rtl/>
              </w:rPr>
              <w:t>مراحل</w:t>
            </w:r>
            <w:r w:rsidRPr="00000000">
              <w:rPr>
                <w:rtl/>
              </w:rPr>
              <w:t xml:space="preserve"> </w:t>
            </w:r>
            <w:r w:rsidRPr="00000000">
              <w:rPr>
                <w:rtl/>
              </w:rPr>
              <w:t>تطوره</w:t>
            </w:r>
            <w:r w:rsidRPr="00000000">
              <w:rPr>
                <w:rtl/>
              </w:rPr>
              <w:t xml:space="preserve"> </w:t>
            </w:r>
            <w:r w:rsidRPr="00000000">
              <w:rPr>
                <w:rtl/>
              </w:rPr>
              <w:t>ومساره</w:t>
            </w:r>
            <w:r w:rsidRPr="00000000">
              <w:rPr>
                <w:rtl/>
              </w:rPr>
              <w:t xml:space="preserve"> </w:t>
            </w:r>
            <w:r w:rsidRPr="00000000">
              <w:rPr>
                <w:rtl/>
              </w:rPr>
              <w:t>الفني</w:t>
            </w:r>
            <w:r w:rsidRPr="00000000">
              <w:rPr>
                <w:rtl/>
              </w:rPr>
              <w:t xml:space="preserve">، </w:t>
            </w:r>
            <w:r w:rsidRPr="00000000">
              <w:rPr>
                <w:rtl/>
              </w:rPr>
              <w:t>والبحث</w:t>
            </w:r>
            <w:r w:rsidRPr="00000000">
              <w:rPr>
                <w:rtl/>
              </w:rPr>
              <w:t xml:space="preserve"> </w:t>
            </w:r>
            <w:r w:rsidRPr="00000000">
              <w:rPr>
                <w:rtl/>
              </w:rPr>
              <w:t>في</w:t>
            </w:r>
            <w:r w:rsidRPr="00000000">
              <w:rPr>
                <w:rtl/>
              </w:rPr>
              <w:t xml:space="preserve"> </w:t>
            </w:r>
            <w:r w:rsidRPr="00000000">
              <w:rPr>
                <w:rtl/>
              </w:rPr>
              <w:t>العوامل</w:t>
            </w:r>
            <w:r w:rsidRPr="00000000">
              <w:rPr>
                <w:rtl/>
              </w:rPr>
              <w:t xml:space="preserve"> </w:t>
            </w:r>
            <w:r w:rsidRPr="00000000">
              <w:rPr>
                <w:rtl/>
              </w:rPr>
              <w:t>التي</w:t>
            </w:r>
            <w:r w:rsidRPr="00000000">
              <w:rPr>
                <w:rtl/>
              </w:rPr>
              <w:t xml:space="preserve"> </w:t>
            </w:r>
            <w:r w:rsidRPr="00000000">
              <w:rPr>
                <w:rtl/>
              </w:rPr>
              <w:t>جعلت</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ينتقل</w:t>
            </w:r>
            <w:r w:rsidRPr="00000000">
              <w:rPr>
                <w:rtl/>
              </w:rPr>
              <w:t xml:space="preserve"> </w:t>
            </w:r>
            <w:r w:rsidRPr="00000000">
              <w:rPr>
                <w:rtl/>
              </w:rPr>
              <w:t>من</w:t>
            </w:r>
            <w:r w:rsidRPr="00000000">
              <w:rPr>
                <w:rtl/>
              </w:rPr>
              <w:t xml:space="preserve"> </w:t>
            </w:r>
            <w:r w:rsidRPr="00000000">
              <w:rPr>
                <w:rtl/>
              </w:rPr>
              <w:t>مرحلة</w:t>
            </w:r>
            <w:r w:rsidRPr="00000000">
              <w:rPr>
                <w:rtl/>
              </w:rPr>
              <w:t xml:space="preserve"> </w:t>
            </w:r>
            <w:r w:rsidRPr="00000000">
              <w:rPr>
                <w:rtl/>
              </w:rPr>
              <w:t>الإحياء</w:t>
            </w:r>
            <w:r w:rsidRPr="00000000">
              <w:rPr>
                <w:rtl/>
              </w:rPr>
              <w:t xml:space="preserve"> </w:t>
            </w:r>
            <w:r w:rsidRPr="00000000">
              <w:rPr>
                <w:rtl/>
              </w:rPr>
              <w:t>ثم</w:t>
            </w:r>
            <w:r w:rsidRPr="00000000">
              <w:rPr>
                <w:rtl/>
              </w:rPr>
              <w:t xml:space="preserve"> </w:t>
            </w:r>
            <w:r w:rsidRPr="00000000">
              <w:rPr>
                <w:rtl/>
              </w:rPr>
              <w:t>العودة</w:t>
            </w:r>
            <w:r w:rsidRPr="00000000">
              <w:rPr>
                <w:rtl/>
              </w:rPr>
              <w:t xml:space="preserve"> </w:t>
            </w:r>
            <w:r w:rsidRPr="00000000">
              <w:rPr>
                <w:rtl/>
              </w:rPr>
              <w:t>إلى</w:t>
            </w:r>
            <w:r w:rsidRPr="00000000">
              <w:rPr>
                <w:rtl/>
              </w:rPr>
              <w:t xml:space="preserve"> </w:t>
            </w:r>
            <w:r w:rsidRPr="00000000">
              <w:rPr>
                <w:rtl/>
              </w:rPr>
              <w:t>الذات</w:t>
            </w:r>
            <w:r w:rsidRPr="00000000">
              <w:rPr>
                <w:rtl/>
              </w:rPr>
              <w:t xml:space="preserve"> </w:t>
            </w:r>
            <w:r w:rsidRPr="00000000">
              <w:rPr>
                <w:rtl/>
              </w:rPr>
              <w:t>إلى</w:t>
            </w:r>
            <w:r w:rsidRPr="00000000">
              <w:rPr>
                <w:rtl/>
              </w:rPr>
              <w:t xml:space="preserve"> </w:t>
            </w:r>
            <w:r w:rsidRPr="00000000">
              <w:rPr>
                <w:rtl/>
              </w:rPr>
              <w:t>مرحلة</w:t>
            </w:r>
            <w:r w:rsidRPr="00000000">
              <w:rPr>
                <w:rtl/>
              </w:rPr>
              <w:t xml:space="preserve"> </w:t>
            </w:r>
            <w:r w:rsidRPr="00000000">
              <w:rPr>
                <w:rtl/>
              </w:rPr>
              <w:t>التحرر</w:t>
            </w:r>
            <w:r w:rsidRPr="00000000">
              <w:rPr>
                <w:rtl/>
              </w:rPr>
              <w:t xml:space="preserve"> </w:t>
            </w:r>
            <w:r w:rsidRPr="00000000">
              <w:rPr>
                <w:rtl/>
              </w:rPr>
              <w:t>من</w:t>
            </w:r>
            <w:r w:rsidRPr="00000000">
              <w:rPr>
                <w:rtl/>
              </w:rPr>
              <w:t xml:space="preserve"> </w:t>
            </w:r>
            <w:r w:rsidRPr="00000000">
              <w:rPr>
                <w:rtl/>
              </w:rPr>
              <w:t>القيود</w:t>
            </w:r>
            <w:r w:rsidRPr="00000000">
              <w:rPr>
                <w:rtl/>
              </w:rPr>
              <w:t xml:space="preserve"> </w:t>
            </w:r>
            <w:r w:rsidRPr="00000000">
              <w:rPr>
                <w:rtl/>
              </w:rPr>
              <w:t>مع</w:t>
            </w:r>
            <w:r w:rsidRPr="00000000">
              <w:rPr>
                <w:rtl/>
              </w:rPr>
              <w:t xml:space="preserve"> </w:t>
            </w:r>
            <w:r w:rsidRPr="00000000">
              <w:rPr>
                <w:rtl/>
              </w:rPr>
              <w:t>ما</w:t>
            </w:r>
            <w:r w:rsidRPr="00000000">
              <w:rPr>
                <w:rtl/>
              </w:rPr>
              <w:t xml:space="preserve"> </w:t>
            </w:r>
            <w:r w:rsidRPr="00000000">
              <w:rPr>
                <w:rtl/>
              </w:rPr>
              <w:t>يسمى</w:t>
            </w:r>
            <w:r w:rsidRPr="00000000">
              <w:rPr>
                <w:rtl/>
              </w:rPr>
              <w:t xml:space="preserve"> </w:t>
            </w:r>
            <w:r w:rsidRPr="00000000">
              <w:rPr>
                <w:rtl/>
              </w:rPr>
              <w:t>بالشعر</w:t>
            </w:r>
            <w:r w:rsidRPr="00000000">
              <w:rPr>
                <w:rtl/>
              </w:rPr>
              <w:t xml:space="preserve"> </w:t>
            </w:r>
            <w:r w:rsidRPr="00000000">
              <w:rPr>
                <w:rtl/>
              </w:rPr>
              <w:t>الحر</w:t>
            </w:r>
            <w:r w:rsidRPr="00000000">
              <w:rPr>
                <w:rtl/>
              </w:rPr>
              <w:t xml:space="preserve"> </w:t>
            </w:r>
            <w:r w:rsidRPr="00000000">
              <w:rPr>
                <w:rtl/>
              </w:rPr>
              <w:t>أو</w:t>
            </w:r>
            <w:r w:rsidRPr="00000000">
              <w:rPr>
                <w:rtl/>
              </w:rPr>
              <w:t xml:space="preserve"> </w:t>
            </w:r>
            <w:r w:rsidRPr="00000000">
              <w:rPr>
                <w:rtl/>
              </w:rPr>
              <w:t>شعر</w:t>
            </w:r>
            <w:r w:rsidRPr="00000000">
              <w:rPr>
                <w:rtl/>
              </w:rPr>
              <w:t xml:space="preserve"> </w:t>
            </w:r>
            <w:r w:rsidRPr="00000000">
              <w:rPr>
                <w:rtl/>
              </w:rPr>
              <w:t>التفعيلة</w:t>
            </w:r>
            <w:r w:rsidRPr="00000000">
              <w:rPr>
                <w:rtl/>
              </w:rPr>
              <w:t xml:space="preserve">، </w:t>
            </w:r>
            <w:r w:rsidRPr="00000000">
              <w:rPr>
                <w:rtl/>
              </w:rPr>
              <w:t>مع</w:t>
            </w:r>
            <w:r w:rsidRPr="00000000">
              <w:rPr>
                <w:rtl/>
              </w:rPr>
              <w:t xml:space="preserve"> </w:t>
            </w:r>
            <w:r w:rsidRPr="00000000">
              <w:rPr>
                <w:rtl/>
              </w:rPr>
              <w:t>تتبع</w:t>
            </w:r>
            <w:r w:rsidRPr="00000000">
              <w:rPr>
                <w:rtl/>
              </w:rPr>
              <w:t xml:space="preserve"> </w:t>
            </w:r>
            <w:r w:rsidRPr="00000000">
              <w:rPr>
                <w:rtl/>
              </w:rPr>
              <w:t>العوامل</w:t>
            </w:r>
            <w:r w:rsidRPr="00000000">
              <w:rPr>
                <w:rtl/>
              </w:rPr>
              <w:t xml:space="preserve"> </w:t>
            </w:r>
            <w:r w:rsidRPr="00000000">
              <w:rPr>
                <w:rtl/>
              </w:rPr>
              <w:t>والتجارب</w:t>
            </w:r>
            <w:r w:rsidRPr="00000000">
              <w:rPr>
                <w:rtl/>
              </w:rPr>
              <w:t xml:space="preserve"> </w:t>
            </w:r>
            <w:r w:rsidRPr="00000000">
              <w:rPr>
                <w:rtl/>
              </w:rPr>
              <w:t>التي</w:t>
            </w:r>
            <w:r w:rsidRPr="00000000">
              <w:rPr>
                <w:rtl/>
              </w:rPr>
              <w:t xml:space="preserve"> </w:t>
            </w:r>
            <w:r w:rsidRPr="00000000">
              <w:rPr>
                <w:rtl/>
              </w:rPr>
              <w:t>ساهمت</w:t>
            </w:r>
            <w:r w:rsidRPr="00000000">
              <w:rPr>
                <w:rtl/>
              </w:rPr>
              <w:t xml:space="preserve"> </w:t>
            </w:r>
            <w:r w:rsidRPr="00000000">
              <w:rPr>
                <w:rtl/>
              </w:rPr>
              <w:t>في</w:t>
            </w:r>
            <w:r w:rsidRPr="00000000">
              <w:rPr>
                <w:rtl/>
              </w:rPr>
              <w:t xml:space="preserve"> </w:t>
            </w:r>
            <w:r w:rsidRPr="00000000">
              <w:rPr>
                <w:rtl/>
              </w:rPr>
              <w:t>تجديد</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وذلك</w:t>
            </w:r>
            <w:r w:rsidRPr="00000000">
              <w:rPr>
                <w:rtl/>
              </w:rPr>
              <w:t xml:space="preserve"> </w:t>
            </w:r>
            <w:r w:rsidRPr="00000000">
              <w:rPr>
                <w:rtl/>
              </w:rPr>
              <w:t>وفق</w:t>
            </w:r>
            <w:r w:rsidRPr="00000000">
              <w:rPr>
                <w:rtl/>
              </w:rPr>
              <w:t xml:space="preserve"> </w:t>
            </w:r>
            <w:r w:rsidRPr="00000000">
              <w:rPr>
                <w:rtl/>
              </w:rPr>
              <w:t>دراسة</w:t>
            </w:r>
            <w:r w:rsidRPr="00000000">
              <w:rPr>
                <w:rtl/>
              </w:rPr>
              <w:t xml:space="preserve"> </w:t>
            </w:r>
            <w:r w:rsidRPr="00000000">
              <w:rPr>
                <w:rtl/>
              </w:rPr>
              <w:t>ترتكز</w:t>
            </w:r>
            <w:r w:rsidRPr="00000000">
              <w:rPr>
                <w:rtl/>
              </w:rPr>
              <w:t xml:space="preserve"> </w:t>
            </w:r>
            <w:r w:rsidRPr="00000000">
              <w:rPr>
                <w:rtl/>
              </w:rPr>
              <w:t>على</w:t>
            </w:r>
            <w:r w:rsidRPr="00000000">
              <w:rPr>
                <w:rtl/>
              </w:rPr>
              <w:t xml:space="preserve"> </w:t>
            </w:r>
            <w:r w:rsidRPr="00000000">
              <w:rPr>
                <w:rtl/>
              </w:rPr>
              <w:t>أهم</w:t>
            </w:r>
            <w:r w:rsidRPr="00000000">
              <w:rPr>
                <w:rtl/>
              </w:rPr>
              <w:t xml:space="preserve"> </w:t>
            </w:r>
            <w:r w:rsidRPr="00000000">
              <w:rPr>
                <w:rtl/>
              </w:rPr>
              <w:t>القضايا</w:t>
            </w:r>
            <w:r w:rsidRPr="00000000">
              <w:rPr>
                <w:rtl/>
              </w:rPr>
              <w:t xml:space="preserve"> </w:t>
            </w:r>
            <w:r w:rsidRPr="00000000">
              <w:rPr>
                <w:rtl/>
              </w:rPr>
              <w:t>والظواهر</w:t>
            </w:r>
            <w:r w:rsidRPr="00000000">
              <w:rPr>
                <w:rtl/>
              </w:rPr>
              <w:t xml:space="preserve"> </w:t>
            </w:r>
            <w:r w:rsidRPr="00000000">
              <w:rPr>
                <w:rtl/>
              </w:rPr>
              <w:t>المحدثدة</w:t>
            </w:r>
            <w:r w:rsidRPr="00000000">
              <w:rPr>
                <w:rtl/>
              </w:rPr>
              <w:t xml:space="preserve"> </w:t>
            </w:r>
            <w:r w:rsidRPr="00000000">
              <w:rPr>
                <w:rtl/>
              </w:rPr>
              <w:t>لذلك</w:t>
            </w:r>
            <w:r w:rsidRPr="00000000">
              <w:rPr>
                <w:rtl/>
              </w:rPr>
              <w:t xml:space="preserve"> </w:t>
            </w:r>
            <w:r w:rsidRPr="00000000">
              <w:rPr>
                <w:rtl/>
              </w:rPr>
              <w:t>سواء</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من</w:t>
            </w:r>
            <w:r w:rsidRPr="00000000">
              <w:rPr>
                <w:rtl/>
              </w:rPr>
              <w:t xml:space="preserve"> </w:t>
            </w:r>
            <w:r w:rsidRPr="00000000">
              <w:rPr>
                <w:rtl/>
              </w:rPr>
              <w:t>حيث</w:t>
            </w:r>
            <w:r w:rsidRPr="00000000">
              <w:rPr>
                <w:rtl/>
              </w:rPr>
              <w:t xml:space="preserve"> </w:t>
            </w:r>
            <w:r w:rsidRPr="00000000">
              <w:rPr>
                <w:rtl/>
              </w:rPr>
              <w:t>المضمون</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تجربة</w:t>
            </w:r>
            <w:r w:rsidRPr="00000000">
              <w:rPr>
                <w:rtl/>
              </w:rPr>
              <w:t xml:space="preserve"> </w:t>
            </w:r>
            <w:r w:rsidRPr="00000000">
              <w:rPr>
                <w:rtl/>
              </w:rPr>
              <w:t>الغربة</w:t>
            </w:r>
            <w:r w:rsidRPr="00000000">
              <w:rPr>
                <w:rtl/>
              </w:rPr>
              <w:t xml:space="preserve"> </w:t>
            </w:r>
            <w:r w:rsidRPr="00000000">
              <w:rPr>
                <w:rtl/>
              </w:rPr>
              <w:t>والضياع</w:t>
            </w:r>
            <w:r w:rsidRPr="00000000">
              <w:rPr>
                <w:rtl/>
              </w:rPr>
              <w:t xml:space="preserve">، </w:t>
            </w:r>
            <w:r w:rsidRPr="00000000">
              <w:rPr>
                <w:rtl/>
              </w:rPr>
              <w:t>تجربة</w:t>
            </w:r>
            <w:r w:rsidRPr="00000000">
              <w:rPr>
                <w:rtl/>
              </w:rPr>
              <w:t xml:space="preserve"> </w:t>
            </w:r>
            <w:r w:rsidRPr="00000000">
              <w:rPr>
                <w:rtl/>
              </w:rPr>
              <w:t>الحياة</w:t>
            </w:r>
            <w:r w:rsidRPr="00000000">
              <w:rPr>
                <w:rtl/>
              </w:rPr>
              <w:t xml:space="preserve"> </w:t>
            </w:r>
            <w:r w:rsidRPr="00000000">
              <w:rPr>
                <w:rtl/>
              </w:rPr>
              <w:t>والموت</w:t>
            </w:r>
            <w:r w:rsidRPr="00000000">
              <w:rPr>
                <w:rtl/>
              </w:rPr>
              <w:t xml:space="preserve">، </w:t>
            </w:r>
            <w:r w:rsidRPr="00000000">
              <w:rPr>
                <w:rtl/>
              </w:rPr>
              <w:t>وما</w:t>
            </w:r>
            <w:r w:rsidRPr="00000000">
              <w:rPr>
                <w:rtl/>
              </w:rPr>
              <w:t xml:space="preserve"> </w:t>
            </w:r>
            <w:r w:rsidRPr="00000000">
              <w:rPr>
                <w:rtl/>
              </w:rPr>
              <w:t>ميز</w:t>
            </w:r>
            <w:r w:rsidRPr="00000000">
              <w:rPr>
                <w:rtl/>
              </w:rPr>
              <w:t xml:space="preserve"> </w:t>
            </w:r>
            <w:r w:rsidRPr="00000000">
              <w:rPr>
                <w:rtl/>
              </w:rPr>
              <w:t>هذه</w:t>
            </w:r>
            <w:r w:rsidRPr="00000000">
              <w:rPr>
                <w:rtl/>
              </w:rPr>
              <w:t xml:space="preserve"> </w:t>
            </w:r>
            <w:r w:rsidRPr="00000000">
              <w:rPr>
                <w:rtl/>
              </w:rPr>
              <w:t>التجارب</w:t>
            </w:r>
            <w:r w:rsidRPr="00000000">
              <w:rPr>
                <w:rtl/>
              </w:rPr>
              <w:t xml:space="preserve"> </w:t>
            </w:r>
            <w:r w:rsidRPr="00000000">
              <w:rPr>
                <w:rtl/>
              </w:rPr>
              <w:t>من</w:t>
            </w:r>
            <w:r w:rsidRPr="00000000">
              <w:rPr>
                <w:rtl/>
              </w:rPr>
              <w:t xml:space="preserve"> </w:t>
            </w:r>
            <w:r w:rsidRPr="00000000">
              <w:rPr>
                <w:rtl/>
              </w:rPr>
              <w:t>خصوصيات</w:t>
            </w:r>
            <w:r w:rsidRPr="00000000">
              <w:rPr>
                <w:rtl/>
              </w:rPr>
              <w:t xml:space="preserve">؛ </w:t>
            </w:r>
            <w:r w:rsidRPr="00000000">
              <w:rPr>
                <w:rtl/>
              </w:rPr>
              <w:t>وعلى</w:t>
            </w:r>
            <w:r w:rsidRPr="00000000">
              <w:rPr>
                <w:rtl/>
              </w:rPr>
              <w:t xml:space="preserve"> </w:t>
            </w:r>
            <w:r w:rsidRPr="00000000">
              <w:rPr>
                <w:rtl/>
              </w:rPr>
              <w:t>مستوى</w:t>
            </w:r>
            <w:r w:rsidRPr="00000000">
              <w:rPr>
                <w:rtl/>
              </w:rPr>
              <w:t xml:space="preserve"> </w:t>
            </w:r>
            <w:r w:rsidRPr="00000000">
              <w:rPr>
                <w:rtl/>
              </w:rPr>
              <w:t>الشكل</w:t>
            </w:r>
            <w:r w:rsidRPr="00000000">
              <w:rPr>
                <w:rtl/>
              </w:rPr>
              <w:t xml:space="preserve"> </w:t>
            </w:r>
            <w:r w:rsidRPr="00000000">
              <w:rPr>
                <w:rtl/>
              </w:rPr>
              <w:t>والبناء</w:t>
            </w:r>
            <w:r w:rsidRPr="00000000">
              <w:rPr>
                <w:rtl/>
              </w:rPr>
              <w:t xml:space="preserve"> </w:t>
            </w:r>
            <w:r w:rsidRPr="00000000">
              <w:rPr>
                <w:rtl/>
              </w:rPr>
              <w:t>الفني</w:t>
            </w:r>
            <w:r w:rsidRPr="00000000">
              <w:rPr>
                <w:rtl/>
              </w:rPr>
              <w:t xml:space="preserve">: </w:t>
            </w:r>
            <w:r w:rsidRPr="00000000">
              <w:rPr>
                <w:rtl/>
              </w:rPr>
              <w:t>اللغة</w:t>
            </w:r>
            <w:r w:rsidRPr="00000000">
              <w:rPr>
                <w:rtl/>
              </w:rPr>
              <w:t xml:space="preserve"> </w:t>
            </w:r>
            <w:r w:rsidRPr="00000000">
              <w:rPr>
                <w:rtl/>
              </w:rPr>
              <w:t>والسياق</w:t>
            </w:r>
            <w:r w:rsidRPr="00000000">
              <w:rPr>
                <w:rtl/>
              </w:rPr>
              <w:t xml:space="preserve"> </w:t>
            </w:r>
            <w:r w:rsidRPr="00000000">
              <w:rPr>
                <w:rtl/>
              </w:rPr>
              <w:t>الدرامي</w:t>
            </w:r>
            <w:r w:rsidRPr="00000000">
              <w:rPr>
                <w:rtl/>
              </w:rPr>
              <w:t xml:space="preserve"> </w:t>
            </w:r>
            <w:r w:rsidRPr="00000000">
              <w:rPr>
                <w:rtl/>
              </w:rPr>
              <w:t>وآليات</w:t>
            </w:r>
            <w:r w:rsidRPr="00000000">
              <w:rPr>
                <w:rtl/>
              </w:rPr>
              <w:t xml:space="preserve"> </w:t>
            </w:r>
            <w:r w:rsidRPr="00000000">
              <w:rPr>
                <w:rtl/>
              </w:rPr>
              <w:t>التعبير</w:t>
            </w:r>
            <w:r w:rsidRPr="00000000">
              <w:rPr>
                <w:rtl/>
              </w:rPr>
              <w:t xml:space="preserve">، </w:t>
            </w:r>
            <w:r w:rsidRPr="00000000">
              <w:rPr>
                <w:rtl/>
              </w:rPr>
              <w:t>وخاصة</w:t>
            </w:r>
            <w:r w:rsidRPr="00000000">
              <w:rPr>
                <w:rtl/>
              </w:rPr>
              <w:t xml:space="preserve"> </w:t>
            </w:r>
            <w:r w:rsidRPr="00000000">
              <w:rPr>
                <w:rtl/>
              </w:rPr>
              <w:t>الصورة</w:t>
            </w:r>
            <w:r w:rsidRPr="00000000">
              <w:rPr>
                <w:rtl/>
              </w:rPr>
              <w:t xml:space="preserve"> </w:t>
            </w:r>
            <w:r w:rsidRPr="00000000">
              <w:rPr>
                <w:rtl/>
              </w:rPr>
              <w:t>الشعرية</w:t>
            </w:r>
            <w:r w:rsidRPr="00000000">
              <w:rPr>
                <w:rtl/>
              </w:rPr>
              <w:t xml:space="preserve"> </w:t>
            </w:r>
            <w:r w:rsidRPr="00000000">
              <w:rPr>
                <w:rtl/>
              </w:rPr>
              <w:t>والأسس</w:t>
            </w:r>
            <w:r w:rsidRPr="00000000">
              <w:rPr>
                <w:rtl/>
              </w:rPr>
              <w:t xml:space="preserve"> </w:t>
            </w:r>
            <w:r w:rsidRPr="00000000">
              <w:rPr>
                <w:rtl/>
              </w:rPr>
              <w:t>الموسيقية</w:t>
            </w:r>
            <w:r w:rsidRPr="00000000">
              <w:rPr>
                <w:rtl/>
              </w:rPr>
              <w:t>.</w:t>
            </w:r>
          </w:p>
        </w:tc>
        <w:tc>
          <w:tcPr>
            <w:tcW w:w="1171" w:type="dxa"/>
          </w:tcPr>
          <w:p w:rsidR="00000000" w:rsidRPr="00000000" w:rsidP="00000000">
            <w:pPr>
              <w:tabs>
                <w:tab w:val="right" w:pos="2267"/>
              </w:tabs>
              <w:bidi/>
              <w:spacing w:after="0" w:line="240" w:lineRule="auto"/>
              <w:contextualSpacing w:val="0"/>
              <w:jc w:val="center"/>
            </w:pPr>
            <w:r w:rsidRPr="00000000">
              <w:rPr>
                <w:rtl/>
              </w:rPr>
              <w:t>تشخيص</w:t>
            </w:r>
            <w:r w:rsidRPr="00000000">
              <w:rPr>
                <w:rtl/>
              </w:rPr>
              <w:t xml:space="preserve"> </w:t>
            </w:r>
            <w:r w:rsidRPr="00000000">
              <w:rPr>
                <w:rtl/>
              </w:rPr>
              <w:t>رصيد</w:t>
            </w:r>
          </w:p>
          <w:p w:rsidR="00000000" w:rsidRPr="00000000" w:rsidP="00000000">
            <w:pPr>
              <w:tabs>
                <w:tab w:val="right" w:pos="2267"/>
              </w:tabs>
              <w:bidi/>
              <w:spacing w:after="0" w:line="240" w:lineRule="auto"/>
              <w:contextualSpacing w:val="0"/>
              <w:jc w:val="center"/>
            </w:pPr>
            <w:r w:rsidRPr="00000000">
              <w:rPr>
                <w:rtl/>
              </w:rPr>
              <w:t>المتعلم</w:t>
            </w:r>
          </w:p>
          <w:p w:rsidR="00000000" w:rsidRPr="00000000" w:rsidP="00000000">
            <w:pPr>
              <w:tabs>
                <w:tab w:val="right" w:pos="2267"/>
              </w:tabs>
              <w:bidi/>
              <w:spacing w:after="0" w:line="240" w:lineRule="auto"/>
              <w:contextualSpacing w:val="0"/>
              <w:jc w:val="center"/>
            </w:pPr>
            <w:r w:rsidRPr="00000000">
              <w:rPr>
                <w:rtl/>
              </w:rPr>
              <w:t>قبل</w:t>
            </w:r>
            <w:r w:rsidRPr="00000000">
              <w:rPr>
                <w:rtl/>
              </w:rPr>
              <w:t xml:space="preserve"> </w:t>
            </w:r>
            <w:r w:rsidRPr="00000000">
              <w:rPr>
                <w:rtl/>
              </w:rPr>
              <w:t>الشروع</w:t>
            </w:r>
          </w:p>
          <w:p w:rsidR="00000000" w:rsidRPr="00000000" w:rsidP="00000000">
            <w:pPr>
              <w:tabs>
                <w:tab w:val="right" w:pos="2267"/>
              </w:tabs>
              <w:bidi/>
              <w:spacing w:after="0" w:line="240" w:lineRule="auto"/>
              <w:contextualSpacing w:val="0"/>
              <w:jc w:val="center"/>
            </w:pPr>
            <w:r w:rsidRPr="00000000">
              <w:rPr>
                <w:rtl/>
              </w:rPr>
              <w:t>في</w:t>
            </w:r>
            <w:r w:rsidRPr="00000000">
              <w:rPr>
                <w:rtl/>
              </w:rPr>
              <w:t xml:space="preserve"> </w:t>
            </w:r>
            <w:r w:rsidRPr="00000000">
              <w:rPr>
                <w:rtl/>
              </w:rPr>
              <w:t>قراءة</w:t>
            </w:r>
          </w:p>
          <w:p w:rsidR="00000000" w:rsidRPr="00000000" w:rsidP="00000000">
            <w:pPr>
              <w:tabs>
                <w:tab w:val="right" w:pos="2267"/>
              </w:tabs>
              <w:bidi/>
              <w:spacing w:after="0" w:line="240" w:lineRule="auto"/>
              <w:contextualSpacing w:val="0"/>
              <w:jc w:val="center"/>
            </w:pPr>
            <w:r w:rsidRPr="00000000">
              <w:rPr>
                <w:rtl/>
              </w:rPr>
              <w:t>المؤلف</w:t>
            </w:r>
            <w:r w:rsidRPr="00000000">
              <w:rPr>
                <w:rtl/>
              </w:rPr>
              <w:t xml:space="preserve"> </w:t>
            </w:r>
            <w:r w:rsidRPr="00000000">
              <w:rPr>
                <w:rtl/>
              </w:rPr>
              <w:t>وتحليله</w:t>
            </w:r>
          </w:p>
        </w:tc>
      </w:tr>
      <w:tr>
        <w:tblPrEx>
          <w:tblW w:w="16461" w:type="dxa"/>
          <w:jc w:val="left"/>
          <w:tblInd w:w="0" w:type="dxa"/>
          <w:tblLayout w:type="fixed"/>
          <w:tblLook w:val="0400"/>
        </w:tblPrEx>
        <w:trPr>
          <w:trHeight w:val="340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rPr>
                <w:b/>
              </w:rPr>
            </w:pPr>
            <w:r w:rsidRPr="00000000">
              <w:rPr>
                <w:b/>
                <w:rtl/>
              </w:rPr>
              <w:t>تعريف</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المؤلف</w:t>
            </w:r>
          </w:p>
          <w:p w:rsidR="00000000" w:rsidRPr="00000000" w:rsidP="00000000">
            <w:pPr>
              <w:tabs>
                <w:tab w:val="right" w:pos="2267"/>
              </w:tabs>
              <w:bidi/>
              <w:spacing w:after="0" w:line="240" w:lineRule="auto"/>
              <w:contextualSpacing w:val="0"/>
              <w:jc w:val="center"/>
              <w:rPr>
                <w:b/>
              </w:rPr>
            </w:pP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تعرف</w:t>
            </w:r>
            <w:r w:rsidRPr="00000000">
              <w:rPr>
                <w:rtl/>
              </w:rPr>
              <w:t xml:space="preserve"> </w:t>
            </w:r>
            <w:r w:rsidRPr="00000000">
              <w:rPr>
                <w:rtl/>
              </w:rPr>
              <w:t>المتعلم</w:t>
            </w:r>
            <w:r w:rsidRPr="00000000">
              <w:rPr>
                <w:rtl/>
              </w:rPr>
              <w:t xml:space="preserve"> </w:t>
            </w:r>
            <w:r w:rsidRPr="00000000">
              <w:rPr>
                <w:rtl/>
              </w:rPr>
              <w:t>على</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صاحب</w:t>
            </w:r>
            <w:r w:rsidRPr="00000000">
              <w:rPr>
                <w:rtl/>
              </w:rPr>
              <w:t xml:space="preserve"> </w:t>
            </w:r>
            <w:r w:rsidRPr="00000000">
              <w:rPr>
                <w:rtl/>
              </w:rPr>
              <w:t>المؤلف</w:t>
            </w:r>
            <w:r w:rsidRPr="00000000">
              <w:rPr>
                <w:rtl/>
              </w:rPr>
              <w:t>.</w:t>
            </w:r>
          </w:p>
        </w:tc>
        <w:tc>
          <w:tcPr>
            <w:tcW w:w="2556" w:type="dxa"/>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r w:rsidRPr="00000000">
              <w:rPr>
                <w:rtl/>
              </w:rPr>
              <w:t xml:space="preserve">- </w:t>
            </w:r>
            <w:r w:rsidRPr="00000000">
              <w:rPr>
                <w:rtl/>
              </w:rPr>
              <w:t>عرف</w:t>
            </w:r>
            <w:r w:rsidRPr="00000000">
              <w:rPr>
                <w:rtl/>
              </w:rPr>
              <w:t xml:space="preserve"> </w:t>
            </w:r>
            <w:r w:rsidRPr="00000000">
              <w:rPr>
                <w:rtl/>
              </w:rPr>
              <w:t>صاحب</w:t>
            </w:r>
            <w:r w:rsidRPr="00000000">
              <w:rPr>
                <w:rtl/>
              </w:rPr>
              <w:t xml:space="preserve"> </w:t>
            </w:r>
            <w:r w:rsidRPr="00000000">
              <w:rPr>
                <w:rtl/>
              </w:rPr>
              <w:t>النص</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متى</w:t>
            </w:r>
            <w:r w:rsidRPr="00000000">
              <w:rPr>
                <w:rtl/>
              </w:rPr>
              <w:t xml:space="preserve"> </w:t>
            </w:r>
            <w:r w:rsidRPr="00000000">
              <w:rPr>
                <w:rtl/>
              </w:rPr>
              <w:t>ولد</w:t>
            </w:r>
            <w:r w:rsidRPr="00000000">
              <w:rPr>
                <w:rtl/>
              </w:rPr>
              <w:t xml:space="preserve">؟ </w:t>
            </w:r>
            <w:r w:rsidRPr="00000000">
              <w:rPr>
                <w:rtl/>
              </w:rPr>
              <w:t>وأين</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مجال</w:t>
            </w:r>
            <w:r w:rsidRPr="00000000">
              <w:rPr>
                <w:rtl/>
              </w:rPr>
              <w:t xml:space="preserve"> </w:t>
            </w:r>
            <w:r w:rsidRPr="00000000">
              <w:rPr>
                <w:rtl/>
              </w:rPr>
              <w:t>اهتمامه</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هي</w:t>
            </w:r>
            <w:r w:rsidRPr="00000000">
              <w:rPr>
                <w:rtl/>
              </w:rPr>
              <w:t xml:space="preserve"> </w:t>
            </w:r>
            <w:r w:rsidRPr="00000000">
              <w:rPr>
                <w:rtl/>
              </w:rPr>
              <w:t>أهم</w:t>
            </w:r>
            <w:r w:rsidRPr="00000000">
              <w:rPr>
                <w:rtl/>
              </w:rPr>
              <w:t xml:space="preserve"> </w:t>
            </w:r>
            <w:r w:rsidRPr="00000000">
              <w:rPr>
                <w:rtl/>
              </w:rPr>
              <w:t>مؤلفاته</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rPr>
                <w:b/>
              </w:rPr>
            </w:pPr>
            <w:r w:rsidRPr="00000000">
              <w:rPr>
                <w:b/>
                <w:rtl/>
              </w:rPr>
              <w:t>نبذة</w:t>
            </w:r>
            <w:r w:rsidRPr="00000000">
              <w:rPr>
                <w:b/>
                <w:rtl/>
              </w:rPr>
              <w:t xml:space="preserve"> </w:t>
            </w:r>
            <w:r w:rsidRPr="00000000">
              <w:rPr>
                <w:b/>
                <w:rtl/>
              </w:rPr>
              <w:t>عن</w:t>
            </w:r>
            <w:r w:rsidRPr="00000000">
              <w:rPr>
                <w:b/>
                <w:rtl/>
              </w:rPr>
              <w:t xml:space="preserve"> </w:t>
            </w:r>
            <w:r w:rsidRPr="00000000">
              <w:rPr>
                <w:b/>
                <w:rtl/>
              </w:rPr>
              <w:t>أحمد</w:t>
            </w:r>
            <w:r w:rsidRPr="00000000">
              <w:rPr>
                <w:b/>
                <w:rtl/>
              </w:rPr>
              <w:t xml:space="preserve"> </w:t>
            </w:r>
            <w:r w:rsidRPr="00000000">
              <w:rPr>
                <w:b/>
                <w:rtl/>
              </w:rPr>
              <w:t>المجاطي</w:t>
            </w:r>
            <w:r w:rsidRPr="00000000">
              <w:rPr>
                <w:b/>
                <w:rtl/>
              </w:rPr>
              <w:t>:</w:t>
            </w:r>
          </w:p>
          <w:p w:rsidR="00000000" w:rsidRPr="00000000" w:rsidP="00000000">
            <w:pPr>
              <w:tabs>
                <w:tab w:val="right" w:pos="2267"/>
              </w:tabs>
              <w:bidi/>
              <w:spacing w:after="0" w:line="240" w:lineRule="auto"/>
              <w:contextualSpacing w:val="0"/>
              <w:rPr>
                <w:b/>
              </w:rPr>
            </w:pPr>
            <w:r w:rsidRPr="00000000">
              <w:rPr>
                <w:rtl/>
              </w:rPr>
              <w:t>هو</w:t>
            </w:r>
            <w:r w:rsidRPr="00000000">
              <w:rPr>
                <w:rtl/>
              </w:rPr>
              <w:t xml:space="preserve"> </w:t>
            </w:r>
            <w:r w:rsidRPr="00000000">
              <w:rPr>
                <w:rtl/>
              </w:rPr>
              <w:t>أحمد</w:t>
            </w:r>
            <w:r w:rsidRPr="00000000">
              <w:rPr>
                <w:rtl/>
              </w:rPr>
              <w:t xml:space="preserve"> </w:t>
            </w:r>
            <w:r w:rsidRPr="00000000">
              <w:rPr>
                <w:rtl/>
              </w:rPr>
              <w:t>المعداوي</w:t>
            </w:r>
            <w:r w:rsidRPr="00000000">
              <w:rPr>
                <w:rtl/>
              </w:rPr>
              <w:t xml:space="preserve"> </w:t>
            </w:r>
            <w:r w:rsidRPr="00000000">
              <w:rPr>
                <w:rtl/>
              </w:rPr>
              <w:t>الملقب</w:t>
            </w:r>
            <w:r w:rsidRPr="00000000">
              <w:rPr>
                <w:rtl/>
              </w:rPr>
              <w:t xml:space="preserve"> </w:t>
            </w:r>
            <w:r w:rsidRPr="00000000">
              <w:rPr>
                <w:rtl/>
              </w:rPr>
              <w:t>بالمجاطي</w:t>
            </w:r>
            <w:r w:rsidRPr="00000000">
              <w:rPr>
                <w:rtl/>
              </w:rPr>
              <w:t xml:space="preserve">، </w:t>
            </w:r>
            <w:r w:rsidRPr="00000000">
              <w:rPr>
                <w:rtl/>
              </w:rPr>
              <w:t>ولد</w:t>
            </w:r>
            <w:r w:rsidRPr="00000000">
              <w:rPr>
                <w:rtl/>
              </w:rPr>
              <w:t xml:space="preserve"> </w:t>
            </w:r>
            <w:r w:rsidRPr="00000000">
              <w:rPr>
                <w:rtl/>
              </w:rPr>
              <w:t>بمدينة</w:t>
            </w:r>
            <w:r w:rsidRPr="00000000">
              <w:rPr>
                <w:rtl/>
              </w:rPr>
              <w:t xml:space="preserve"> </w:t>
            </w:r>
            <w:r w:rsidRPr="00000000">
              <w:rPr>
                <w:rtl/>
              </w:rPr>
              <w:t>الدار</w:t>
            </w:r>
            <w:r w:rsidRPr="00000000">
              <w:rPr>
                <w:rtl/>
              </w:rPr>
              <w:t xml:space="preserve"> </w:t>
            </w:r>
            <w:r w:rsidRPr="00000000">
              <w:rPr>
                <w:rtl/>
              </w:rPr>
              <w:t>البيضاء</w:t>
            </w:r>
            <w:r w:rsidRPr="00000000">
              <w:rPr>
                <w:rtl/>
              </w:rPr>
              <w:t xml:space="preserve"> </w:t>
            </w:r>
            <w:r w:rsidRPr="00000000">
              <w:rPr>
                <w:rtl/>
              </w:rPr>
              <w:t>سنة</w:t>
            </w:r>
            <w:r w:rsidRPr="00000000">
              <w:rPr>
                <w:rtl/>
              </w:rPr>
              <w:t xml:space="preserve"> 1936. </w:t>
            </w:r>
            <w:r w:rsidRPr="00000000">
              <w:rPr>
                <w:rtl/>
              </w:rPr>
              <w:t>تلقى</w:t>
            </w:r>
            <w:r w:rsidRPr="00000000">
              <w:rPr>
                <w:rtl/>
              </w:rPr>
              <w:t xml:space="preserve"> </w:t>
            </w:r>
            <w:r w:rsidRPr="00000000">
              <w:rPr>
                <w:rtl/>
              </w:rPr>
              <w:t>تعليمه</w:t>
            </w:r>
            <w:r w:rsidRPr="00000000">
              <w:rPr>
                <w:rtl/>
              </w:rPr>
              <w:t xml:space="preserve"> </w:t>
            </w:r>
            <w:r w:rsidRPr="00000000">
              <w:rPr>
                <w:rtl/>
              </w:rPr>
              <w:t>الأولي</w:t>
            </w:r>
            <w:r w:rsidRPr="00000000">
              <w:rPr>
                <w:rtl/>
              </w:rPr>
              <w:t xml:space="preserve"> </w:t>
            </w:r>
            <w:r w:rsidRPr="00000000">
              <w:rPr>
                <w:rtl/>
              </w:rPr>
              <w:t>والثانوي</w:t>
            </w:r>
            <w:r w:rsidRPr="00000000">
              <w:rPr>
                <w:rtl/>
              </w:rPr>
              <w:t xml:space="preserve"> </w:t>
            </w:r>
            <w:r w:rsidRPr="00000000">
              <w:rPr>
                <w:rtl/>
              </w:rPr>
              <w:t>بين</w:t>
            </w:r>
            <w:r w:rsidRPr="00000000">
              <w:rPr>
                <w:rtl/>
              </w:rPr>
              <w:t xml:space="preserve"> </w:t>
            </w:r>
            <w:r w:rsidRPr="00000000">
              <w:rPr>
                <w:rtl/>
              </w:rPr>
              <w:t>مدينتي</w:t>
            </w:r>
            <w:r w:rsidRPr="00000000">
              <w:rPr>
                <w:rtl/>
              </w:rPr>
              <w:t xml:space="preserve"> </w:t>
            </w:r>
            <w:r w:rsidRPr="00000000">
              <w:rPr>
                <w:rtl/>
              </w:rPr>
              <w:t>الدار</w:t>
            </w:r>
            <w:r w:rsidRPr="00000000">
              <w:rPr>
                <w:rtl/>
              </w:rPr>
              <w:t xml:space="preserve"> </w:t>
            </w:r>
            <w:r w:rsidRPr="00000000">
              <w:rPr>
                <w:rtl/>
              </w:rPr>
              <w:t>البيضاء</w:t>
            </w:r>
            <w:r w:rsidRPr="00000000">
              <w:rPr>
                <w:rtl/>
              </w:rPr>
              <w:t xml:space="preserve"> </w:t>
            </w:r>
            <w:r w:rsidRPr="00000000">
              <w:rPr>
                <w:rtl/>
              </w:rPr>
              <w:t>والرباط</w:t>
            </w:r>
            <w:r w:rsidRPr="00000000">
              <w:rPr>
                <w:rtl/>
              </w:rPr>
              <w:t xml:space="preserve">، </w:t>
            </w:r>
            <w:r w:rsidRPr="00000000">
              <w:rPr>
                <w:rtl/>
              </w:rPr>
              <w:t>ثم</w:t>
            </w:r>
            <w:r w:rsidRPr="00000000">
              <w:rPr>
                <w:rtl/>
              </w:rPr>
              <w:t xml:space="preserve"> </w:t>
            </w:r>
            <w:r w:rsidRPr="00000000">
              <w:rPr>
                <w:rtl/>
              </w:rPr>
              <w:t>انتقل</w:t>
            </w:r>
            <w:r w:rsidRPr="00000000">
              <w:rPr>
                <w:rtl/>
              </w:rPr>
              <w:t xml:space="preserve"> </w:t>
            </w:r>
            <w:r w:rsidRPr="00000000">
              <w:rPr>
                <w:rtl/>
              </w:rPr>
              <w:t>إلى</w:t>
            </w:r>
            <w:r w:rsidRPr="00000000">
              <w:rPr>
                <w:rtl/>
              </w:rPr>
              <w:t xml:space="preserve"> </w:t>
            </w:r>
            <w:r w:rsidRPr="00000000">
              <w:rPr>
                <w:rtl/>
              </w:rPr>
              <w:t>سوريا</w:t>
            </w:r>
            <w:r w:rsidRPr="00000000">
              <w:rPr>
                <w:rtl/>
              </w:rPr>
              <w:t xml:space="preserve">، </w:t>
            </w:r>
            <w:r w:rsidRPr="00000000">
              <w:rPr>
                <w:rtl/>
              </w:rPr>
              <w:t>حيث</w:t>
            </w:r>
            <w:r w:rsidRPr="00000000">
              <w:rPr>
                <w:rtl/>
              </w:rPr>
              <w:t xml:space="preserve"> </w:t>
            </w:r>
            <w:r w:rsidRPr="00000000">
              <w:rPr>
                <w:rtl/>
              </w:rPr>
              <w:t>حصل</w:t>
            </w:r>
            <w:r w:rsidRPr="00000000">
              <w:rPr>
                <w:rtl/>
              </w:rPr>
              <w:t xml:space="preserve"> </w:t>
            </w:r>
            <w:r w:rsidRPr="00000000">
              <w:rPr>
                <w:rtl/>
              </w:rPr>
              <w:t>على</w:t>
            </w:r>
            <w:r w:rsidRPr="00000000">
              <w:rPr>
                <w:rtl/>
              </w:rPr>
              <w:t xml:space="preserve"> </w:t>
            </w:r>
            <w:r w:rsidRPr="00000000">
              <w:rPr>
                <w:rtl/>
              </w:rPr>
              <w:t>الإجازة</w:t>
            </w:r>
            <w:r w:rsidRPr="00000000">
              <w:rPr>
                <w:rtl/>
              </w:rPr>
              <w:t xml:space="preserve"> </w:t>
            </w:r>
            <w:r w:rsidRPr="00000000">
              <w:rPr>
                <w:rtl/>
              </w:rPr>
              <w:t>في</w:t>
            </w:r>
            <w:r w:rsidRPr="00000000">
              <w:rPr>
                <w:rtl/>
              </w:rPr>
              <w:t xml:space="preserve"> </w:t>
            </w:r>
            <w:r w:rsidRPr="00000000">
              <w:rPr>
                <w:rtl/>
              </w:rPr>
              <w:t>الأدب</w:t>
            </w:r>
            <w:r w:rsidRPr="00000000">
              <w:rPr>
                <w:rtl/>
              </w:rPr>
              <w:t xml:space="preserve"> </w:t>
            </w:r>
            <w:r w:rsidRPr="00000000">
              <w:rPr>
                <w:rtl/>
              </w:rPr>
              <w:t>من</w:t>
            </w:r>
            <w:r w:rsidRPr="00000000">
              <w:rPr>
                <w:rtl/>
              </w:rPr>
              <w:t xml:space="preserve"> </w:t>
            </w:r>
            <w:r w:rsidRPr="00000000">
              <w:rPr>
                <w:rtl/>
              </w:rPr>
              <w:t>جامعة</w:t>
            </w:r>
            <w:r w:rsidRPr="00000000">
              <w:rPr>
                <w:rtl/>
              </w:rPr>
              <w:t xml:space="preserve"> </w:t>
            </w:r>
            <w:r w:rsidRPr="00000000">
              <w:rPr>
                <w:rtl/>
              </w:rPr>
              <w:t>دمشق</w:t>
            </w:r>
            <w:r w:rsidRPr="00000000">
              <w:rPr>
                <w:rtl/>
              </w:rPr>
              <w:t xml:space="preserve">. </w:t>
            </w:r>
            <w:r w:rsidRPr="00000000">
              <w:rPr>
                <w:rtl/>
              </w:rPr>
              <w:t>نال</w:t>
            </w:r>
            <w:r w:rsidRPr="00000000">
              <w:rPr>
                <w:rtl/>
              </w:rPr>
              <w:t xml:space="preserve"> </w:t>
            </w:r>
            <w:r w:rsidRPr="00000000">
              <w:rPr>
                <w:rtl/>
              </w:rPr>
              <w:t>دبلوم</w:t>
            </w:r>
            <w:r w:rsidRPr="00000000">
              <w:rPr>
                <w:rtl/>
              </w:rPr>
              <w:t xml:space="preserve"> </w:t>
            </w:r>
            <w:r w:rsidRPr="00000000">
              <w:rPr>
                <w:rtl/>
              </w:rPr>
              <w:t>الدراسات</w:t>
            </w:r>
            <w:r w:rsidRPr="00000000">
              <w:rPr>
                <w:rtl/>
              </w:rPr>
              <w:t xml:space="preserve"> </w:t>
            </w:r>
            <w:r w:rsidRPr="00000000">
              <w:rPr>
                <w:rtl/>
              </w:rPr>
              <w:t>العليا</w:t>
            </w:r>
            <w:r w:rsidRPr="00000000">
              <w:rPr>
                <w:rtl/>
              </w:rPr>
              <w:t xml:space="preserve"> </w:t>
            </w:r>
            <w:r w:rsidRPr="00000000">
              <w:rPr>
                <w:rtl/>
              </w:rPr>
              <w:t>من</w:t>
            </w:r>
            <w:r w:rsidRPr="00000000">
              <w:rPr>
                <w:rtl/>
              </w:rPr>
              <w:t xml:space="preserve"> </w:t>
            </w:r>
            <w:r w:rsidRPr="00000000">
              <w:rPr>
                <w:rtl/>
              </w:rPr>
              <w:t>كلية</w:t>
            </w:r>
            <w:r w:rsidRPr="00000000">
              <w:rPr>
                <w:rtl/>
              </w:rPr>
              <w:t xml:space="preserve"> </w:t>
            </w:r>
            <w:r w:rsidRPr="00000000">
              <w:rPr>
                <w:rtl/>
              </w:rPr>
              <w:t>الآداب</w:t>
            </w:r>
            <w:r w:rsidRPr="00000000">
              <w:rPr>
                <w:rtl/>
              </w:rPr>
              <w:t xml:space="preserve"> </w:t>
            </w:r>
            <w:r w:rsidRPr="00000000">
              <w:rPr>
                <w:rtl/>
              </w:rPr>
              <w:t>في</w:t>
            </w:r>
            <w:r w:rsidRPr="00000000">
              <w:rPr>
                <w:rtl/>
              </w:rPr>
              <w:t xml:space="preserve"> </w:t>
            </w:r>
            <w:r w:rsidRPr="00000000">
              <w:rPr>
                <w:rtl/>
              </w:rPr>
              <w:t>جامعة</w:t>
            </w:r>
            <w:r w:rsidRPr="00000000">
              <w:rPr>
                <w:rtl/>
              </w:rPr>
              <w:t xml:space="preserve"> </w:t>
            </w:r>
            <w:r w:rsidRPr="00000000">
              <w:rPr>
                <w:rtl/>
              </w:rPr>
              <w:t>محمد</w:t>
            </w:r>
            <w:r w:rsidRPr="00000000">
              <w:rPr>
                <w:rtl/>
              </w:rPr>
              <w:t xml:space="preserve"> </w:t>
            </w:r>
            <w:r w:rsidRPr="00000000">
              <w:rPr>
                <w:rtl/>
              </w:rPr>
              <w:t>الخامس</w:t>
            </w:r>
            <w:r w:rsidRPr="00000000">
              <w:rPr>
                <w:rtl/>
              </w:rPr>
              <w:t xml:space="preserve"> </w:t>
            </w:r>
            <w:r w:rsidRPr="00000000">
              <w:rPr>
                <w:rtl/>
              </w:rPr>
              <w:t>بالرباط</w:t>
            </w:r>
            <w:r w:rsidRPr="00000000">
              <w:rPr>
                <w:rtl/>
              </w:rPr>
              <w:t xml:space="preserve"> </w:t>
            </w:r>
            <w:r w:rsidRPr="00000000">
              <w:rPr>
                <w:rtl/>
              </w:rPr>
              <w:t>سنة</w:t>
            </w:r>
            <w:r w:rsidRPr="00000000">
              <w:rPr>
                <w:rtl/>
              </w:rPr>
              <w:t xml:space="preserve"> 1971. </w:t>
            </w:r>
            <w:r w:rsidRPr="00000000">
              <w:rPr>
                <w:rtl/>
              </w:rPr>
              <w:t>وقد</w:t>
            </w:r>
            <w:r w:rsidRPr="00000000">
              <w:rPr>
                <w:rtl/>
              </w:rPr>
              <w:t xml:space="preserve"> </w:t>
            </w:r>
            <w:r w:rsidRPr="00000000">
              <w:rPr>
                <w:rtl/>
              </w:rPr>
              <w:t>كان</w:t>
            </w:r>
            <w:r w:rsidRPr="00000000">
              <w:rPr>
                <w:rtl/>
              </w:rPr>
              <w:t xml:space="preserve"> </w:t>
            </w:r>
            <w:r w:rsidRPr="00000000">
              <w:rPr>
                <w:rtl/>
              </w:rPr>
              <w:t>موضوع</w:t>
            </w:r>
            <w:r w:rsidRPr="00000000">
              <w:rPr>
                <w:rtl/>
              </w:rPr>
              <w:t xml:space="preserve"> </w:t>
            </w:r>
            <w:r w:rsidRPr="00000000">
              <w:rPr>
                <w:rtl/>
              </w:rPr>
              <w:t>الرسالة</w:t>
            </w:r>
            <w:r w:rsidRPr="00000000">
              <w:rPr>
                <w:rtl/>
              </w:rPr>
              <w:t xml:space="preserve"> </w:t>
            </w:r>
            <w:r w:rsidRPr="00000000">
              <w:rPr>
                <w:rtl/>
              </w:rPr>
              <w:t>هو</w:t>
            </w:r>
            <w:r w:rsidRPr="00000000">
              <w:rPr>
                <w:rtl/>
              </w:rPr>
              <w:t xml:space="preserve">: </w:t>
            </w:r>
            <w:r w:rsidRPr="00000000">
              <w:rPr>
                <w:rtl/>
              </w:rPr>
              <w:t>حركة</w:t>
            </w:r>
            <w:r w:rsidRPr="00000000">
              <w:rPr>
                <w:rtl/>
              </w:rPr>
              <w:t xml:space="preserve"> </w:t>
            </w:r>
            <w:r w:rsidRPr="00000000">
              <w:rPr>
                <w:rtl/>
              </w:rPr>
              <w:t>الشعر</w:t>
            </w:r>
            <w:r w:rsidRPr="00000000">
              <w:rPr>
                <w:rtl/>
              </w:rPr>
              <w:t xml:space="preserve"> </w:t>
            </w:r>
            <w:r w:rsidRPr="00000000">
              <w:rPr>
                <w:rtl/>
              </w:rPr>
              <w:t>الحديث</w:t>
            </w:r>
            <w:r w:rsidRPr="00000000">
              <w:rPr>
                <w:rtl/>
              </w:rPr>
              <w:t xml:space="preserve"> </w:t>
            </w:r>
            <w:r w:rsidRPr="00000000">
              <w:rPr>
                <w:rtl/>
              </w:rPr>
              <w:t>بين</w:t>
            </w:r>
            <w:r w:rsidRPr="00000000">
              <w:rPr>
                <w:rtl/>
              </w:rPr>
              <w:t xml:space="preserve"> </w:t>
            </w:r>
            <w:r w:rsidRPr="00000000">
              <w:rPr>
                <w:rtl/>
              </w:rPr>
              <w:t>النكبة</w:t>
            </w:r>
            <w:r w:rsidRPr="00000000">
              <w:rPr>
                <w:rtl/>
              </w:rPr>
              <w:t xml:space="preserve"> </w:t>
            </w:r>
            <w:r w:rsidRPr="00000000">
              <w:rPr>
                <w:rtl/>
              </w:rPr>
              <w:t>والنكسة</w:t>
            </w:r>
            <w:r w:rsidRPr="00000000">
              <w:rPr>
                <w:rtl/>
              </w:rPr>
              <w:t xml:space="preserve"> (1967- 1947).</w:t>
            </w:r>
          </w:p>
          <w:p w:rsidR="00000000" w:rsidRPr="00000000" w:rsidP="00000000">
            <w:pPr>
              <w:tabs>
                <w:tab w:val="right" w:pos="2267"/>
              </w:tabs>
              <w:bidi/>
              <w:spacing w:after="0" w:line="240" w:lineRule="auto"/>
              <w:contextualSpacing w:val="0"/>
            </w:pPr>
            <w:r w:rsidRPr="00000000">
              <w:rPr>
                <w:rtl/>
              </w:rPr>
              <w:t>كما</w:t>
            </w:r>
            <w:r w:rsidRPr="00000000">
              <w:rPr>
                <w:rtl/>
              </w:rPr>
              <w:t xml:space="preserve"> </w:t>
            </w:r>
            <w:r w:rsidRPr="00000000">
              <w:rPr>
                <w:rtl/>
              </w:rPr>
              <w:t>نال</w:t>
            </w:r>
            <w:r w:rsidRPr="00000000">
              <w:rPr>
                <w:rtl/>
              </w:rPr>
              <w:t xml:space="preserve"> </w:t>
            </w:r>
            <w:r w:rsidRPr="00000000">
              <w:rPr>
                <w:rtl/>
              </w:rPr>
              <w:t>دكتوراه</w:t>
            </w:r>
            <w:r w:rsidRPr="00000000">
              <w:rPr>
                <w:rtl/>
              </w:rPr>
              <w:t xml:space="preserve"> </w:t>
            </w:r>
            <w:r w:rsidRPr="00000000">
              <w:rPr>
                <w:rtl/>
              </w:rPr>
              <w:t>الدولة</w:t>
            </w:r>
            <w:r w:rsidRPr="00000000">
              <w:rPr>
                <w:rtl/>
              </w:rPr>
              <w:t xml:space="preserve"> </w:t>
            </w:r>
            <w:r w:rsidRPr="00000000">
              <w:rPr>
                <w:rtl/>
              </w:rPr>
              <w:t>من</w:t>
            </w:r>
            <w:r w:rsidRPr="00000000">
              <w:rPr>
                <w:rtl/>
              </w:rPr>
              <w:t xml:space="preserve"> </w:t>
            </w:r>
            <w:r w:rsidRPr="00000000">
              <w:rPr>
                <w:rtl/>
              </w:rPr>
              <w:t>نفس</w:t>
            </w:r>
            <w:r w:rsidRPr="00000000">
              <w:rPr>
                <w:rtl/>
              </w:rPr>
              <w:t xml:space="preserve"> </w:t>
            </w:r>
            <w:r w:rsidRPr="00000000">
              <w:rPr>
                <w:rtl/>
              </w:rPr>
              <w:t>الكلية</w:t>
            </w:r>
            <w:r w:rsidRPr="00000000">
              <w:rPr>
                <w:rtl/>
              </w:rPr>
              <w:t xml:space="preserve"> </w:t>
            </w:r>
            <w:r w:rsidRPr="00000000">
              <w:rPr>
                <w:rtl/>
              </w:rPr>
              <w:t>في</w:t>
            </w:r>
            <w:r w:rsidRPr="00000000">
              <w:rPr>
                <w:rtl/>
              </w:rPr>
              <w:t xml:space="preserve"> </w:t>
            </w:r>
            <w:r w:rsidRPr="00000000">
              <w:rPr>
                <w:rtl/>
              </w:rPr>
              <w:t>موضوع</w:t>
            </w:r>
            <w:r w:rsidRPr="00000000">
              <w:rPr>
                <w:rtl/>
              </w:rPr>
              <w:t xml:space="preserve"> </w:t>
            </w:r>
            <w:r w:rsidRPr="00000000">
              <w:rPr>
                <w:rtl/>
              </w:rPr>
              <w:t>أزمة</w:t>
            </w:r>
            <w:r w:rsidRPr="00000000">
              <w:rPr>
                <w:rtl/>
              </w:rPr>
              <w:t xml:space="preserve"> </w:t>
            </w:r>
            <w:r w:rsidRPr="00000000">
              <w:rPr>
                <w:rtl/>
              </w:rPr>
              <w:t>الحداثة</w:t>
            </w:r>
            <w:r w:rsidRPr="00000000">
              <w:rPr>
                <w:rtl/>
              </w:rPr>
              <w:t xml:space="preserve"> </w:t>
            </w:r>
            <w:r w:rsidRPr="00000000">
              <w:rPr>
                <w:rtl/>
              </w:rPr>
              <w:t>في</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 xml:space="preserve">. </w:t>
            </w:r>
            <w:r w:rsidRPr="00000000">
              <w:rPr>
                <w:rtl/>
              </w:rPr>
              <w:t>درس</w:t>
            </w:r>
            <w:r w:rsidRPr="00000000">
              <w:rPr>
                <w:rtl/>
              </w:rPr>
              <w:t xml:space="preserve"> </w:t>
            </w:r>
            <w:r w:rsidRPr="00000000">
              <w:rPr>
                <w:rtl/>
              </w:rPr>
              <w:t>بجامعة</w:t>
            </w:r>
            <w:r w:rsidRPr="00000000">
              <w:rPr>
                <w:rtl/>
              </w:rPr>
              <w:t xml:space="preserve"> </w:t>
            </w:r>
            <w:r w:rsidRPr="00000000">
              <w:rPr>
                <w:rtl/>
              </w:rPr>
              <w:t>محمد</w:t>
            </w:r>
            <w:r w:rsidRPr="00000000">
              <w:rPr>
                <w:rtl/>
              </w:rPr>
              <w:t xml:space="preserve"> </w:t>
            </w:r>
            <w:r w:rsidRPr="00000000">
              <w:rPr>
                <w:rtl/>
              </w:rPr>
              <w:t>بن</w:t>
            </w:r>
            <w:r w:rsidRPr="00000000">
              <w:rPr>
                <w:rtl/>
              </w:rPr>
              <w:t xml:space="preserve"> </w:t>
            </w:r>
            <w:r w:rsidRPr="00000000">
              <w:rPr>
                <w:rtl/>
              </w:rPr>
              <w:t>عبد</w:t>
            </w:r>
            <w:r w:rsidRPr="00000000">
              <w:rPr>
                <w:rtl/>
              </w:rPr>
              <w:t xml:space="preserve"> </w:t>
            </w:r>
            <w:r w:rsidRPr="00000000">
              <w:rPr>
                <w:rtl/>
              </w:rPr>
              <w:t>الله</w:t>
            </w:r>
            <w:r w:rsidRPr="00000000">
              <w:rPr>
                <w:rtl/>
              </w:rPr>
              <w:t xml:space="preserve"> </w:t>
            </w:r>
            <w:r w:rsidRPr="00000000">
              <w:rPr>
                <w:rtl/>
              </w:rPr>
              <w:t>بفاس</w:t>
            </w:r>
            <w:r w:rsidRPr="00000000">
              <w:rPr>
                <w:rtl/>
              </w:rPr>
              <w:t xml:space="preserve"> </w:t>
            </w:r>
            <w:r w:rsidRPr="00000000">
              <w:rPr>
                <w:rtl/>
              </w:rPr>
              <w:t>في</w:t>
            </w:r>
            <w:r w:rsidRPr="00000000">
              <w:rPr>
                <w:rtl/>
              </w:rPr>
              <w:t xml:space="preserve"> </w:t>
            </w:r>
            <w:r w:rsidRPr="00000000">
              <w:rPr>
                <w:rtl/>
              </w:rPr>
              <w:t>ستينيات</w:t>
            </w:r>
            <w:r w:rsidRPr="00000000">
              <w:rPr>
                <w:rtl/>
              </w:rPr>
              <w:t xml:space="preserve"> </w:t>
            </w:r>
            <w:r w:rsidRPr="00000000">
              <w:rPr>
                <w:rtl/>
              </w:rPr>
              <w:t>القون</w:t>
            </w:r>
            <w:r w:rsidRPr="00000000">
              <w:rPr>
                <w:rtl/>
              </w:rPr>
              <w:t xml:space="preserve"> </w:t>
            </w:r>
            <w:r w:rsidRPr="00000000">
              <w:rPr>
                <w:rtl/>
              </w:rPr>
              <w:t>الماضي</w:t>
            </w:r>
            <w:r w:rsidRPr="00000000">
              <w:rPr>
                <w:rtl/>
              </w:rPr>
              <w:t xml:space="preserve">، </w:t>
            </w:r>
            <w:r w:rsidRPr="00000000">
              <w:rPr>
                <w:rtl/>
              </w:rPr>
              <w:t>ثم</w:t>
            </w:r>
            <w:r w:rsidRPr="00000000">
              <w:rPr>
                <w:rtl/>
              </w:rPr>
              <w:t xml:space="preserve"> </w:t>
            </w:r>
            <w:r w:rsidRPr="00000000">
              <w:rPr>
                <w:rtl/>
              </w:rPr>
              <w:t>انتقل</w:t>
            </w:r>
            <w:r w:rsidRPr="00000000">
              <w:rPr>
                <w:rtl/>
              </w:rPr>
              <w:t xml:space="preserve"> </w:t>
            </w:r>
            <w:r w:rsidRPr="00000000">
              <w:rPr>
                <w:rtl/>
              </w:rPr>
              <w:t>بعد</w:t>
            </w:r>
            <w:r w:rsidRPr="00000000">
              <w:rPr>
                <w:rtl/>
              </w:rPr>
              <w:t xml:space="preserve"> </w:t>
            </w:r>
            <w:r w:rsidRPr="00000000">
              <w:rPr>
                <w:rtl/>
              </w:rPr>
              <w:t>ذلك</w:t>
            </w:r>
            <w:r w:rsidRPr="00000000">
              <w:rPr>
                <w:rtl/>
              </w:rPr>
              <w:t xml:space="preserve"> </w:t>
            </w:r>
            <w:r w:rsidRPr="00000000">
              <w:rPr>
                <w:rtl/>
              </w:rPr>
              <w:t>إلى</w:t>
            </w:r>
            <w:r w:rsidRPr="00000000">
              <w:rPr>
                <w:rtl/>
              </w:rPr>
              <w:t xml:space="preserve"> </w:t>
            </w:r>
            <w:r w:rsidRPr="00000000">
              <w:rPr>
                <w:rtl/>
              </w:rPr>
              <w:t>جامعة</w:t>
            </w:r>
            <w:r w:rsidRPr="00000000">
              <w:rPr>
                <w:rtl/>
              </w:rPr>
              <w:t xml:space="preserve"> </w:t>
            </w:r>
            <w:r w:rsidRPr="00000000">
              <w:rPr>
                <w:rtl/>
              </w:rPr>
              <w:t>محمد</w:t>
            </w:r>
            <w:r w:rsidRPr="00000000">
              <w:rPr>
                <w:rtl/>
              </w:rPr>
              <w:t xml:space="preserve"> </w:t>
            </w:r>
            <w:r w:rsidRPr="00000000">
              <w:rPr>
                <w:rtl/>
              </w:rPr>
              <w:t>الخامس</w:t>
            </w:r>
            <w:r w:rsidRPr="00000000">
              <w:rPr>
                <w:rtl/>
              </w:rPr>
              <w:t xml:space="preserve">، </w:t>
            </w:r>
            <w:r w:rsidRPr="00000000">
              <w:rPr>
                <w:rtl/>
              </w:rPr>
              <w:t>كلية</w:t>
            </w:r>
            <w:r w:rsidRPr="00000000">
              <w:rPr>
                <w:rtl/>
              </w:rPr>
              <w:t xml:space="preserve"> </w:t>
            </w:r>
            <w:r w:rsidRPr="00000000">
              <w:rPr>
                <w:rtl/>
              </w:rPr>
              <w:t>الآداب</w:t>
            </w:r>
            <w:r w:rsidRPr="00000000">
              <w:rPr>
                <w:rtl/>
              </w:rPr>
              <w:t xml:space="preserve"> </w:t>
            </w:r>
            <w:r w:rsidRPr="00000000">
              <w:rPr>
                <w:rtl/>
              </w:rPr>
              <w:t>بالرباط</w:t>
            </w:r>
            <w:r w:rsidRPr="00000000">
              <w:rPr>
                <w:rtl/>
              </w:rPr>
              <w:t xml:space="preserve">. </w:t>
            </w:r>
            <w:r w:rsidRPr="00000000">
              <w:rPr>
                <w:rtl/>
              </w:rPr>
              <w:t>بالإضافة</w:t>
            </w:r>
            <w:r w:rsidRPr="00000000">
              <w:rPr>
                <w:rtl/>
              </w:rPr>
              <w:t xml:space="preserve"> </w:t>
            </w:r>
            <w:r w:rsidRPr="00000000">
              <w:rPr>
                <w:rtl/>
              </w:rPr>
              <w:t>إلى</w:t>
            </w:r>
            <w:r w:rsidRPr="00000000">
              <w:rPr>
                <w:rtl/>
              </w:rPr>
              <w:t xml:space="preserve"> </w:t>
            </w:r>
            <w:r w:rsidRPr="00000000">
              <w:rPr>
                <w:rtl/>
              </w:rPr>
              <w:t>امتهانه</w:t>
            </w:r>
            <w:r w:rsidRPr="00000000">
              <w:rPr>
                <w:rtl/>
              </w:rPr>
              <w:t xml:space="preserve"> </w:t>
            </w:r>
            <w:r w:rsidRPr="00000000">
              <w:rPr>
                <w:rtl/>
              </w:rPr>
              <w:t>التدريس</w:t>
            </w:r>
            <w:r w:rsidRPr="00000000">
              <w:rPr>
                <w:rtl/>
              </w:rPr>
              <w:t xml:space="preserve"> </w:t>
            </w:r>
            <w:r w:rsidRPr="00000000">
              <w:rPr>
                <w:rtl/>
              </w:rPr>
              <w:t>فقد</w:t>
            </w:r>
            <w:r w:rsidRPr="00000000">
              <w:rPr>
                <w:rtl/>
              </w:rPr>
              <w:t xml:space="preserve"> </w:t>
            </w:r>
            <w:r w:rsidRPr="00000000">
              <w:rPr>
                <w:rtl/>
              </w:rPr>
              <w:t>مارس</w:t>
            </w:r>
            <w:r w:rsidRPr="00000000">
              <w:rPr>
                <w:rtl/>
              </w:rPr>
              <w:t xml:space="preserve"> </w:t>
            </w:r>
            <w:r w:rsidRPr="00000000">
              <w:rPr>
                <w:rtl/>
              </w:rPr>
              <w:t>المجاطي</w:t>
            </w:r>
            <w:r w:rsidRPr="00000000">
              <w:rPr>
                <w:rtl/>
              </w:rPr>
              <w:t xml:space="preserve"> </w:t>
            </w:r>
            <w:r w:rsidRPr="00000000">
              <w:rPr>
                <w:rtl/>
              </w:rPr>
              <w:t>كتابة</w:t>
            </w:r>
            <w:r w:rsidRPr="00000000">
              <w:rPr>
                <w:rtl/>
              </w:rPr>
              <w:t xml:space="preserve"> </w:t>
            </w:r>
            <w:r w:rsidRPr="00000000">
              <w:rPr>
                <w:rtl/>
              </w:rPr>
              <w:t>الشعر</w:t>
            </w:r>
            <w:r w:rsidRPr="00000000">
              <w:rPr>
                <w:rtl/>
              </w:rPr>
              <w:t>،</w:t>
            </w:r>
            <w:r w:rsidRPr="00000000">
              <w:rPr>
                <w:rtl/>
              </w:rPr>
              <w:t>فأصدر</w:t>
            </w:r>
            <w:r w:rsidRPr="00000000">
              <w:rPr>
                <w:rtl/>
              </w:rPr>
              <w:t xml:space="preserve"> </w:t>
            </w:r>
            <w:r w:rsidRPr="00000000">
              <w:rPr>
                <w:rtl/>
              </w:rPr>
              <w:t>له</w:t>
            </w:r>
            <w:r w:rsidRPr="00000000">
              <w:rPr>
                <w:rtl/>
              </w:rPr>
              <w:t xml:space="preserve"> </w:t>
            </w:r>
            <w:r w:rsidRPr="00000000">
              <w:rPr>
                <w:rtl/>
              </w:rPr>
              <w:t>ديوان</w:t>
            </w:r>
            <w:r w:rsidRPr="00000000">
              <w:rPr>
                <w:rtl/>
              </w:rPr>
              <w:t xml:space="preserve"> </w:t>
            </w:r>
            <w:r w:rsidRPr="00000000">
              <w:rPr>
                <w:rtl/>
              </w:rPr>
              <w:t>واحد</w:t>
            </w:r>
            <w:r w:rsidRPr="00000000">
              <w:rPr>
                <w:rtl/>
              </w:rPr>
              <w:t xml:space="preserve"> </w:t>
            </w:r>
            <w:r w:rsidRPr="00000000">
              <w:rPr>
                <w:rtl/>
              </w:rPr>
              <w:t>بعنوان</w:t>
            </w:r>
            <w:r w:rsidRPr="00000000">
              <w:rPr>
                <w:rtl/>
              </w:rPr>
              <w:t xml:space="preserve"> </w:t>
            </w:r>
            <w:r w:rsidRPr="00000000">
              <w:rPr>
                <w:rtl/>
              </w:rPr>
              <w:t>الفروسية</w:t>
            </w:r>
            <w:r w:rsidRPr="00000000">
              <w:rPr>
                <w:rtl/>
              </w:rPr>
              <w:t xml:space="preserve"> </w:t>
            </w:r>
            <w:r w:rsidRPr="00000000">
              <w:rPr>
                <w:rtl/>
              </w:rPr>
              <w:t>في</w:t>
            </w:r>
            <w:r w:rsidRPr="00000000">
              <w:rPr>
                <w:rtl/>
              </w:rPr>
              <w:t xml:space="preserve"> </w:t>
            </w:r>
            <w:r w:rsidRPr="00000000">
              <w:rPr>
                <w:rtl/>
              </w:rPr>
              <w:t>طبعته</w:t>
            </w:r>
            <w:r w:rsidRPr="00000000">
              <w:rPr>
                <w:rtl/>
              </w:rPr>
              <w:t xml:space="preserve"> </w:t>
            </w:r>
            <w:r w:rsidRPr="00000000">
              <w:rPr>
                <w:rtl/>
              </w:rPr>
              <w:t>الأولى</w:t>
            </w:r>
            <w:r w:rsidRPr="00000000">
              <w:rPr>
                <w:rtl/>
              </w:rPr>
              <w:t xml:space="preserve"> </w:t>
            </w:r>
            <w:r w:rsidRPr="00000000">
              <w:rPr>
                <w:rtl/>
              </w:rPr>
              <w:t>سنة</w:t>
            </w:r>
            <w:r w:rsidRPr="00000000">
              <w:rPr>
                <w:rtl/>
              </w:rPr>
              <w:t xml:space="preserve"> 1978، </w:t>
            </w:r>
            <w:r w:rsidRPr="00000000">
              <w:rPr>
                <w:rtl/>
              </w:rPr>
              <w:t>وطبعته</w:t>
            </w:r>
            <w:r w:rsidRPr="00000000">
              <w:rPr>
                <w:rtl/>
              </w:rPr>
              <w:t xml:space="preserve"> </w:t>
            </w:r>
            <w:r w:rsidRPr="00000000">
              <w:rPr>
                <w:rtl/>
              </w:rPr>
              <w:t>الثانية</w:t>
            </w:r>
            <w:r w:rsidRPr="00000000">
              <w:rPr>
                <w:rtl/>
              </w:rPr>
              <w:t xml:space="preserve"> </w:t>
            </w:r>
            <w:r w:rsidRPr="00000000">
              <w:rPr>
                <w:rtl/>
              </w:rPr>
              <w:t>سنة</w:t>
            </w:r>
            <w:r w:rsidRPr="00000000">
              <w:rPr>
                <w:rtl/>
              </w:rPr>
              <w:t xml:space="preserve"> 2001 </w:t>
            </w:r>
            <w:r w:rsidRPr="00000000">
              <w:rPr>
                <w:rtl/>
              </w:rPr>
              <w:t>والتي</w:t>
            </w:r>
            <w:r w:rsidRPr="00000000">
              <w:rPr>
                <w:rtl/>
              </w:rPr>
              <w:t xml:space="preserve"> </w:t>
            </w:r>
            <w:r w:rsidRPr="00000000">
              <w:rPr>
                <w:rtl/>
              </w:rPr>
              <w:t>تضم</w:t>
            </w:r>
            <w:r w:rsidRPr="00000000">
              <w:rPr>
                <w:rtl/>
              </w:rPr>
              <w:t xml:space="preserve"> </w:t>
            </w:r>
            <w:r w:rsidRPr="00000000">
              <w:rPr>
                <w:rtl/>
              </w:rPr>
              <w:t>قصائد</w:t>
            </w:r>
            <w:r w:rsidRPr="00000000">
              <w:rPr>
                <w:rtl/>
              </w:rPr>
              <w:t xml:space="preserve"> </w:t>
            </w:r>
            <w:r w:rsidRPr="00000000">
              <w:rPr>
                <w:rtl/>
              </w:rPr>
              <w:t>إضافية</w:t>
            </w:r>
            <w:r w:rsidRPr="00000000">
              <w:rPr>
                <w:rtl/>
              </w:rPr>
              <w:t>.</w:t>
            </w:r>
          </w:p>
          <w:p w:rsidR="00000000" w:rsidRPr="00000000" w:rsidP="00000000">
            <w:pPr>
              <w:tabs>
                <w:tab w:val="right" w:pos="2267"/>
              </w:tabs>
              <w:bidi/>
              <w:spacing w:after="0" w:line="240" w:lineRule="auto"/>
              <w:contextualSpacing w:val="0"/>
              <w:rPr>
                <w:b/>
              </w:rPr>
            </w:pPr>
            <w:r w:rsidRPr="00000000">
              <w:rPr>
                <w:rtl/>
              </w:rPr>
              <w:t>فاز</w:t>
            </w:r>
            <w:r w:rsidRPr="00000000">
              <w:rPr>
                <w:rtl/>
              </w:rPr>
              <w:t xml:space="preserve"> </w:t>
            </w:r>
            <w:r w:rsidRPr="00000000">
              <w:rPr>
                <w:rtl/>
              </w:rPr>
              <w:t>بجائزة</w:t>
            </w:r>
            <w:r w:rsidRPr="00000000">
              <w:rPr>
                <w:rtl/>
              </w:rPr>
              <w:t xml:space="preserve"> </w:t>
            </w:r>
            <w:r w:rsidRPr="00000000">
              <w:rPr>
                <w:rtl/>
              </w:rPr>
              <w:t>ابن</w:t>
            </w:r>
            <w:r w:rsidRPr="00000000">
              <w:rPr>
                <w:rtl/>
              </w:rPr>
              <w:t xml:space="preserve"> </w:t>
            </w:r>
            <w:r w:rsidRPr="00000000">
              <w:rPr>
                <w:rtl/>
              </w:rPr>
              <w:t>زيدون</w:t>
            </w:r>
            <w:r w:rsidRPr="00000000">
              <w:rPr>
                <w:rtl/>
              </w:rPr>
              <w:t xml:space="preserve"> </w:t>
            </w:r>
            <w:r w:rsidRPr="00000000">
              <w:rPr>
                <w:rtl/>
              </w:rPr>
              <w:t>للشعر</w:t>
            </w:r>
            <w:r w:rsidRPr="00000000">
              <w:rPr>
                <w:rtl/>
              </w:rPr>
              <w:t xml:space="preserve"> </w:t>
            </w:r>
            <w:r w:rsidRPr="00000000">
              <w:rPr>
                <w:rtl/>
              </w:rPr>
              <w:t>التي</w:t>
            </w:r>
            <w:r w:rsidRPr="00000000">
              <w:rPr>
                <w:rtl/>
              </w:rPr>
              <w:t xml:space="preserve"> </w:t>
            </w:r>
            <w:r w:rsidRPr="00000000">
              <w:rPr>
                <w:rtl/>
              </w:rPr>
              <w:t>يمنحها</w:t>
            </w:r>
            <w:r w:rsidRPr="00000000">
              <w:rPr>
                <w:rtl/>
              </w:rPr>
              <w:t xml:space="preserve"> </w:t>
            </w:r>
            <w:r w:rsidRPr="00000000">
              <w:rPr>
                <w:rtl/>
              </w:rPr>
              <w:t>معهد</w:t>
            </w:r>
            <w:r w:rsidRPr="00000000">
              <w:rPr>
                <w:rtl/>
              </w:rPr>
              <w:t xml:space="preserve"> </w:t>
            </w:r>
            <w:r w:rsidRPr="00000000">
              <w:rPr>
                <w:rtl/>
              </w:rPr>
              <w:t>سرفانتيس</w:t>
            </w:r>
            <w:r w:rsidRPr="00000000">
              <w:rPr>
                <w:rtl/>
              </w:rPr>
              <w:t xml:space="preserve"> </w:t>
            </w:r>
            <w:r w:rsidRPr="00000000">
              <w:rPr>
                <w:rtl/>
              </w:rPr>
              <w:t>الإسباني</w:t>
            </w:r>
            <w:r w:rsidRPr="00000000">
              <w:rPr>
                <w:rtl/>
              </w:rPr>
              <w:t xml:space="preserve"> </w:t>
            </w:r>
            <w:r w:rsidRPr="00000000">
              <w:rPr>
                <w:rtl/>
              </w:rPr>
              <w:t>سنة</w:t>
            </w:r>
            <w:r w:rsidRPr="00000000">
              <w:rPr>
                <w:rtl/>
              </w:rPr>
              <w:t xml:space="preserve"> 1985. </w:t>
            </w:r>
            <w:r w:rsidRPr="00000000">
              <w:rPr>
                <w:rtl/>
              </w:rPr>
              <w:t>كما</w:t>
            </w:r>
            <w:r w:rsidRPr="00000000">
              <w:rPr>
                <w:rtl/>
              </w:rPr>
              <w:t xml:space="preserve"> </w:t>
            </w:r>
            <w:r w:rsidRPr="00000000">
              <w:rPr>
                <w:rtl/>
              </w:rPr>
              <w:t>فاز</w:t>
            </w:r>
            <w:r w:rsidRPr="00000000">
              <w:rPr>
                <w:rtl/>
              </w:rPr>
              <w:t xml:space="preserve"> </w:t>
            </w:r>
            <w:r w:rsidRPr="00000000">
              <w:rPr>
                <w:rtl/>
              </w:rPr>
              <w:t>بجائزة</w:t>
            </w:r>
            <w:r w:rsidRPr="00000000">
              <w:rPr>
                <w:rtl/>
              </w:rPr>
              <w:t xml:space="preserve"> </w:t>
            </w:r>
            <w:r w:rsidRPr="00000000">
              <w:rPr>
                <w:rtl/>
              </w:rPr>
              <w:t>المغرب</w:t>
            </w:r>
            <w:r w:rsidRPr="00000000">
              <w:rPr>
                <w:rtl/>
              </w:rPr>
              <w:t xml:space="preserve"> </w:t>
            </w:r>
            <w:r w:rsidRPr="00000000">
              <w:rPr>
                <w:rtl/>
              </w:rPr>
              <w:t>الكبرى</w:t>
            </w:r>
            <w:r w:rsidRPr="00000000">
              <w:rPr>
                <w:rtl/>
              </w:rPr>
              <w:t xml:space="preserve"> </w:t>
            </w:r>
            <w:r w:rsidRPr="00000000">
              <w:rPr>
                <w:rtl/>
              </w:rPr>
              <w:t>للكتاب</w:t>
            </w:r>
            <w:r w:rsidRPr="00000000">
              <w:rPr>
                <w:rtl/>
              </w:rPr>
              <w:t xml:space="preserve">، </w:t>
            </w:r>
            <w:r w:rsidRPr="00000000">
              <w:rPr>
                <w:rtl/>
              </w:rPr>
              <w:t>صنف</w:t>
            </w:r>
            <w:r w:rsidRPr="00000000">
              <w:rPr>
                <w:rtl/>
              </w:rPr>
              <w:t xml:space="preserve"> </w:t>
            </w:r>
            <w:r w:rsidRPr="00000000">
              <w:rPr>
                <w:rtl/>
              </w:rPr>
              <w:t>الشعر</w:t>
            </w:r>
            <w:r w:rsidRPr="00000000">
              <w:rPr>
                <w:rtl/>
              </w:rPr>
              <w:t xml:space="preserve"> </w:t>
            </w:r>
            <w:r w:rsidRPr="00000000">
              <w:rPr>
                <w:rtl/>
              </w:rPr>
              <w:t>سنة</w:t>
            </w:r>
            <w:r w:rsidRPr="00000000">
              <w:rPr>
                <w:rtl/>
              </w:rPr>
              <w:t xml:space="preserve"> 1987. </w:t>
            </w:r>
            <w:r w:rsidRPr="00000000">
              <w:rPr>
                <w:rtl/>
              </w:rPr>
              <w:t>انتدب</w:t>
            </w:r>
            <w:r w:rsidRPr="00000000">
              <w:rPr>
                <w:rtl/>
              </w:rPr>
              <w:t xml:space="preserve"> </w:t>
            </w:r>
            <w:r w:rsidRPr="00000000">
              <w:rPr>
                <w:rtl/>
              </w:rPr>
              <w:t>رئيسا</w:t>
            </w:r>
            <w:r w:rsidRPr="00000000">
              <w:rPr>
                <w:rtl/>
              </w:rPr>
              <w:t xml:space="preserve"> </w:t>
            </w:r>
            <w:r w:rsidRPr="00000000">
              <w:rPr>
                <w:rtl/>
              </w:rPr>
              <w:t>لشعبة</w:t>
            </w:r>
            <w:r w:rsidRPr="00000000">
              <w:rPr>
                <w:rtl/>
              </w:rPr>
              <w:t xml:space="preserve"> </w:t>
            </w:r>
            <w:r w:rsidRPr="00000000">
              <w:rPr>
                <w:rtl/>
              </w:rPr>
              <w:t>اللغة</w:t>
            </w:r>
            <w:r w:rsidRPr="00000000">
              <w:rPr>
                <w:rtl/>
              </w:rPr>
              <w:t xml:space="preserve"> </w:t>
            </w:r>
            <w:r w:rsidRPr="00000000">
              <w:rPr>
                <w:rtl/>
              </w:rPr>
              <w:t>العربية</w:t>
            </w:r>
            <w:r w:rsidRPr="00000000">
              <w:rPr>
                <w:rtl/>
              </w:rPr>
              <w:t xml:space="preserve"> </w:t>
            </w:r>
            <w:r w:rsidRPr="00000000">
              <w:rPr>
                <w:rtl/>
              </w:rPr>
              <w:t>بكلية</w:t>
            </w:r>
            <w:r w:rsidRPr="00000000">
              <w:rPr>
                <w:rtl/>
              </w:rPr>
              <w:t xml:space="preserve"> </w:t>
            </w:r>
            <w:r w:rsidRPr="00000000">
              <w:rPr>
                <w:rtl/>
              </w:rPr>
              <w:t>الآداب</w:t>
            </w:r>
            <w:r w:rsidRPr="00000000">
              <w:rPr>
                <w:rtl/>
              </w:rPr>
              <w:t xml:space="preserve"> </w:t>
            </w:r>
            <w:r w:rsidRPr="00000000">
              <w:rPr>
                <w:rtl/>
              </w:rPr>
              <w:t>بالرباط</w:t>
            </w:r>
            <w:r w:rsidRPr="00000000">
              <w:rPr>
                <w:rtl/>
              </w:rPr>
              <w:t xml:space="preserve"> </w:t>
            </w:r>
            <w:r w:rsidRPr="00000000">
              <w:rPr>
                <w:rtl/>
              </w:rPr>
              <w:t>سنة</w:t>
            </w:r>
            <w:r w:rsidRPr="00000000">
              <w:rPr>
                <w:rtl/>
              </w:rPr>
              <w:t xml:space="preserve"> 1991، </w:t>
            </w:r>
            <w:r w:rsidRPr="00000000">
              <w:rPr>
                <w:rtl/>
              </w:rPr>
              <w:t>وكان</w:t>
            </w:r>
            <w:r w:rsidRPr="00000000">
              <w:rPr>
                <w:rtl/>
              </w:rPr>
              <w:t xml:space="preserve"> </w:t>
            </w:r>
            <w:r w:rsidRPr="00000000">
              <w:rPr>
                <w:rtl/>
              </w:rPr>
              <w:t>عضوا</w:t>
            </w:r>
            <w:r w:rsidRPr="00000000">
              <w:rPr>
                <w:rtl/>
              </w:rPr>
              <w:t xml:space="preserve"> </w:t>
            </w:r>
            <w:r w:rsidRPr="00000000">
              <w:rPr>
                <w:rtl/>
              </w:rPr>
              <w:t>في</w:t>
            </w:r>
            <w:r w:rsidRPr="00000000">
              <w:rPr>
                <w:rtl/>
              </w:rPr>
              <w:t xml:space="preserve"> </w:t>
            </w:r>
            <w:r w:rsidRPr="00000000">
              <w:rPr>
                <w:rtl/>
              </w:rPr>
              <w:t>تحرير</w:t>
            </w:r>
            <w:r w:rsidRPr="00000000">
              <w:rPr>
                <w:rtl/>
              </w:rPr>
              <w:t xml:space="preserve"> </w:t>
            </w:r>
            <w:r w:rsidRPr="00000000">
              <w:rPr>
                <w:rtl/>
              </w:rPr>
              <w:t>مجلة</w:t>
            </w:r>
            <w:r w:rsidRPr="00000000">
              <w:rPr>
                <w:rtl/>
              </w:rPr>
              <w:t xml:space="preserve"> "</w:t>
            </w:r>
            <w:r w:rsidRPr="00000000">
              <w:rPr>
                <w:rtl/>
              </w:rPr>
              <w:t>أقلام</w:t>
            </w:r>
            <w:r w:rsidRPr="00000000">
              <w:rPr>
                <w:rtl/>
              </w:rPr>
              <w:t>"</w:t>
            </w:r>
            <w:r w:rsidRPr="00000000">
              <w:rPr>
                <w:rtl/>
              </w:rPr>
              <w:t>المغربية</w:t>
            </w:r>
            <w:r w:rsidRPr="00000000">
              <w:rPr>
                <w:rtl/>
              </w:rPr>
              <w:t xml:space="preserve">، </w:t>
            </w:r>
            <w:r w:rsidRPr="00000000">
              <w:rPr>
                <w:rtl/>
              </w:rPr>
              <w:t>توفي</w:t>
            </w:r>
            <w:r w:rsidRPr="00000000">
              <w:rPr>
                <w:rtl/>
              </w:rPr>
              <w:t xml:space="preserve"> </w:t>
            </w:r>
            <w:r w:rsidRPr="00000000">
              <w:rPr>
                <w:rtl/>
              </w:rPr>
              <w:t>سنة</w:t>
            </w:r>
            <w:r w:rsidRPr="00000000">
              <w:rPr>
                <w:rtl/>
              </w:rPr>
              <w:t xml:space="preserve"> 1995.</w:t>
            </w:r>
          </w:p>
        </w:tc>
        <w:tc>
          <w:tcPr>
            <w:tcW w:w="1171" w:type="dxa"/>
          </w:tcPr>
          <w:p w:rsidR="00000000" w:rsidRPr="00000000" w:rsidP="00000000">
            <w:pPr>
              <w:tabs>
                <w:tab w:val="right" w:pos="2267"/>
              </w:tabs>
              <w:bidi/>
              <w:spacing w:after="0" w:line="276" w:lineRule="auto"/>
              <w:contextualSpacing w:val="0"/>
              <w:jc w:val="center"/>
            </w:pPr>
          </w:p>
          <w:p w:rsidR="00000000" w:rsidRPr="00000000" w:rsidP="00000000">
            <w:pPr>
              <w:tabs>
                <w:tab w:val="right" w:pos="2267"/>
              </w:tabs>
              <w:bidi/>
              <w:spacing w:after="0" w:line="276" w:lineRule="auto"/>
              <w:contextualSpacing w:val="0"/>
              <w:jc w:val="center"/>
            </w:pPr>
            <w:r w:rsidRPr="00000000">
              <w:rPr>
                <w:rtl/>
              </w:rPr>
              <w:t>تقويم</w:t>
            </w:r>
          </w:p>
          <w:p w:rsidR="00000000" w:rsidRPr="00000000" w:rsidP="00000000">
            <w:pPr>
              <w:tabs>
                <w:tab w:val="right" w:pos="2267"/>
              </w:tabs>
              <w:bidi/>
              <w:spacing w:after="0" w:line="276" w:lineRule="auto"/>
              <w:contextualSpacing w:val="0"/>
              <w:jc w:val="center"/>
            </w:pPr>
            <w:r w:rsidRPr="00000000">
              <w:rPr>
                <w:rtl/>
              </w:rPr>
              <w:t>قدرة</w:t>
            </w:r>
          </w:p>
          <w:p w:rsidR="00000000" w:rsidRPr="00000000" w:rsidP="00000000">
            <w:pPr>
              <w:tabs>
                <w:tab w:val="right" w:pos="2267"/>
              </w:tabs>
              <w:bidi/>
              <w:spacing w:after="0" w:line="276" w:lineRule="auto"/>
              <w:contextualSpacing w:val="0"/>
              <w:jc w:val="center"/>
            </w:pPr>
            <w:r w:rsidRPr="00000000">
              <w:rPr>
                <w:rtl/>
              </w:rPr>
              <w:t>المتعلم</w:t>
            </w:r>
          </w:p>
          <w:p w:rsidR="00000000" w:rsidRPr="00000000" w:rsidP="00000000">
            <w:pPr>
              <w:tabs>
                <w:tab w:val="right" w:pos="2267"/>
              </w:tabs>
              <w:bidi/>
              <w:spacing w:after="0" w:line="276" w:lineRule="auto"/>
              <w:contextualSpacing w:val="0"/>
              <w:jc w:val="center"/>
            </w:pPr>
            <w:r w:rsidRPr="00000000">
              <w:rPr>
                <w:rtl/>
              </w:rPr>
              <w:t>على</w:t>
            </w:r>
          </w:p>
          <w:p w:rsidR="00000000" w:rsidRPr="00000000" w:rsidP="00000000">
            <w:pPr>
              <w:tabs>
                <w:tab w:val="right" w:pos="2267"/>
              </w:tabs>
              <w:bidi/>
              <w:spacing w:after="0" w:line="276" w:lineRule="auto"/>
              <w:contextualSpacing w:val="0"/>
              <w:jc w:val="center"/>
            </w:pPr>
            <w:r w:rsidRPr="00000000">
              <w:rPr>
                <w:rtl/>
              </w:rPr>
              <w:t>معرفة</w:t>
            </w:r>
            <w:r w:rsidRPr="00000000">
              <w:rPr>
                <w:rtl/>
              </w:rPr>
              <w:t xml:space="preserve"> </w:t>
            </w:r>
            <w:r w:rsidRPr="00000000">
              <w:rPr>
                <w:rtl/>
              </w:rPr>
              <w:t>صاحب</w:t>
            </w:r>
            <w:r w:rsidRPr="00000000">
              <w:rPr>
                <w:rtl/>
              </w:rPr>
              <w:t xml:space="preserve"> </w:t>
            </w:r>
            <w:r w:rsidRPr="00000000">
              <w:rPr>
                <w:rtl/>
              </w:rPr>
              <w:t>المؤلف</w:t>
            </w:r>
          </w:p>
          <w:p w:rsidR="00000000" w:rsidRPr="00000000" w:rsidP="00000000">
            <w:pPr>
              <w:tabs>
                <w:tab w:val="right" w:pos="2267"/>
              </w:tabs>
              <w:bidi/>
              <w:spacing w:after="0" w:line="276" w:lineRule="auto"/>
              <w:contextualSpacing w:val="0"/>
              <w:jc w:val="center"/>
            </w:pPr>
          </w:p>
          <w:p w:rsidR="00000000" w:rsidRPr="00000000" w:rsidP="00000000">
            <w:pPr>
              <w:tabs>
                <w:tab w:val="right" w:pos="2267"/>
              </w:tabs>
              <w:bidi/>
              <w:spacing w:after="0" w:line="276" w:lineRule="auto"/>
              <w:contextualSpacing w:val="0"/>
              <w:jc w:val="center"/>
            </w:pPr>
          </w:p>
          <w:p w:rsidR="00000000" w:rsidRPr="00000000" w:rsidP="00000000">
            <w:pPr>
              <w:tabs>
                <w:tab w:val="right" w:pos="2267"/>
              </w:tabs>
              <w:bidi/>
              <w:spacing w:after="0" w:line="240" w:lineRule="auto"/>
              <w:contextualSpacing w:val="0"/>
              <w:jc w:val="center"/>
            </w:pPr>
          </w:p>
        </w:tc>
      </w:tr>
      <w:tr>
        <w:tblPrEx>
          <w:tblW w:w="16461" w:type="dxa"/>
          <w:jc w:val="left"/>
          <w:tblInd w:w="0" w:type="dxa"/>
          <w:tblLayout w:type="fixed"/>
          <w:tblLook w:val="0400"/>
        </w:tblPrEx>
        <w:trPr>
          <w:trHeight w:val="488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rPr>
                <w:b/>
              </w:rPr>
            </w:pPr>
            <w:r w:rsidRPr="00000000">
              <w:rPr>
                <w:b/>
                <w:rtl/>
              </w:rPr>
              <w:t>قراءة</w:t>
            </w: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jc w:val="center"/>
              <w:rPr>
                <w:b/>
              </w:rPr>
            </w:pPr>
            <w:r w:rsidRPr="00000000">
              <w:rPr>
                <w:b/>
                <w:rtl/>
              </w:rPr>
              <w:t>في</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العنوان</w:t>
            </w: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أن</w:t>
            </w:r>
            <w:r w:rsidRPr="00000000">
              <w:rPr>
                <w:rtl/>
              </w:rPr>
              <w:t xml:space="preserve"> </w:t>
            </w:r>
            <w:r w:rsidRPr="00000000">
              <w:rPr>
                <w:rtl/>
              </w:rPr>
              <w:t>يكون</w:t>
            </w:r>
            <w:r w:rsidRPr="00000000">
              <w:rPr>
                <w:rtl/>
              </w:rPr>
              <w:t xml:space="preserve"> </w:t>
            </w:r>
            <w:r w:rsidRPr="00000000">
              <w:rPr>
                <w:rtl/>
              </w:rPr>
              <w:t>المتعلم</w:t>
            </w:r>
            <w:r w:rsidRPr="00000000">
              <w:rPr>
                <w:rtl/>
              </w:rPr>
              <w:t xml:space="preserve"> </w:t>
            </w:r>
            <w:r w:rsidRPr="00000000">
              <w:rPr>
                <w:rtl/>
              </w:rPr>
              <w:t>قادرا</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علي</w:t>
            </w:r>
            <w:r w:rsidRPr="00000000">
              <w:rPr>
                <w:rtl/>
              </w:rPr>
              <w:t xml:space="preserve"> </w:t>
            </w:r>
            <w:r w:rsidRPr="00000000">
              <w:rPr>
                <w:rtl/>
              </w:rPr>
              <w:t>ملاحظة</w:t>
            </w:r>
            <w:r w:rsidRPr="00000000">
              <w:rPr>
                <w:rtl/>
              </w:rPr>
              <w:t xml:space="preserve"> </w:t>
            </w:r>
            <w:r w:rsidRPr="00000000">
              <w:rPr>
                <w:rtl/>
              </w:rPr>
              <w:t>العنوان</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وتحديد</w:t>
            </w:r>
            <w:r w:rsidRPr="00000000">
              <w:rPr>
                <w:rtl/>
              </w:rPr>
              <w:t xml:space="preserve"> </w:t>
            </w:r>
            <w:r w:rsidRPr="00000000">
              <w:rPr>
                <w:rtl/>
              </w:rPr>
              <w:t>دلالته</w:t>
            </w:r>
            <w:r w:rsidRPr="00000000">
              <w:rPr>
                <w:rtl/>
              </w:rPr>
              <w:t xml:space="preserve"> </w:t>
            </w:r>
            <w:r w:rsidRPr="00000000">
              <w:rPr>
                <w:rtl/>
              </w:rPr>
              <w:t>وتبيان</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إيحاءاته</w:t>
            </w:r>
            <w:r w:rsidRPr="00000000">
              <w:rPr>
                <w:rtl/>
              </w:rPr>
              <w:t xml:space="preserve"> </w:t>
            </w:r>
            <w:r w:rsidRPr="00000000">
              <w:rPr>
                <w:rtl/>
              </w:rPr>
              <w:t>والربط</w:t>
            </w:r>
            <w:r w:rsidRPr="00000000">
              <w:rPr>
                <w:rtl/>
              </w:rPr>
              <w:t xml:space="preserve"> </w:t>
            </w:r>
            <w:r w:rsidRPr="00000000">
              <w:rPr>
                <w:rtl/>
              </w:rPr>
              <w:t>بينه</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وبين</w:t>
            </w:r>
            <w:r w:rsidRPr="00000000">
              <w:rPr>
                <w:rtl/>
              </w:rPr>
              <w:t xml:space="preserve"> </w:t>
            </w:r>
            <w:r w:rsidRPr="00000000">
              <w:rPr>
                <w:rtl/>
              </w:rPr>
              <w:t>المؤلف</w:t>
            </w:r>
          </w:p>
          <w:p w:rsidR="00000000" w:rsidRPr="00000000" w:rsidP="00000000">
            <w:pPr>
              <w:tabs>
                <w:tab w:val="right" w:pos="2267"/>
              </w:tabs>
              <w:bidi/>
              <w:spacing w:after="0" w:line="240" w:lineRule="auto"/>
              <w:contextualSpacing w:val="0"/>
            </w:pPr>
          </w:p>
        </w:tc>
        <w:tc>
          <w:tcPr>
            <w:tcW w:w="2556" w:type="dxa"/>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w:t>
            </w:r>
            <w:r w:rsidRPr="00000000">
              <w:rPr>
                <w:rtl/>
              </w:rPr>
              <w:t xml:space="preserve"> </w:t>
            </w:r>
            <w:r w:rsidRPr="00000000">
              <w:rPr>
                <w:rtl/>
              </w:rPr>
              <w:t>هي</w:t>
            </w:r>
            <w:r w:rsidRPr="00000000">
              <w:rPr>
                <w:rtl/>
              </w:rPr>
              <w:t xml:space="preserve"> </w:t>
            </w:r>
            <w:r w:rsidRPr="00000000">
              <w:rPr>
                <w:rtl/>
              </w:rPr>
              <w:t>مكونات</w:t>
            </w:r>
            <w:r w:rsidRPr="00000000">
              <w:rPr>
                <w:rtl/>
              </w:rPr>
              <w:t xml:space="preserve"> </w:t>
            </w:r>
            <w:r w:rsidRPr="00000000">
              <w:rPr>
                <w:rtl/>
              </w:rPr>
              <w:t>العنوان</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w:t>
            </w:r>
            <w:r w:rsidRPr="00000000">
              <w:rPr>
                <w:rtl/>
              </w:rPr>
              <w:t xml:space="preserve"> </w:t>
            </w:r>
            <w:r w:rsidRPr="00000000">
              <w:rPr>
                <w:rtl/>
              </w:rPr>
              <w:t>بنيتها</w:t>
            </w:r>
            <w:r w:rsidRPr="00000000">
              <w:rPr>
                <w:rtl/>
              </w:rPr>
              <w:t xml:space="preserve"> </w:t>
            </w:r>
            <w:r w:rsidRPr="00000000">
              <w:rPr>
                <w:rtl/>
              </w:rPr>
              <w:t>التركيبية</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مابنيتها</w:t>
            </w:r>
            <w:r w:rsidRPr="00000000">
              <w:rPr>
                <w:rtl/>
              </w:rPr>
              <w:t xml:space="preserve"> </w:t>
            </w:r>
            <w:r w:rsidRPr="00000000">
              <w:rPr>
                <w:rtl/>
              </w:rPr>
              <w:t>الدلالية</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pPr>
            <w:r w:rsidRPr="00000000">
              <w:t>   </w:t>
            </w:r>
          </w:p>
          <w:p w:rsidR="00000000" w:rsidRPr="00000000" w:rsidP="00000000">
            <w:pPr>
              <w:tabs>
                <w:tab w:val="right" w:pos="2267"/>
              </w:tabs>
              <w:bidi/>
              <w:spacing w:after="0" w:line="240" w:lineRule="auto"/>
              <w:contextualSpacing w:val="0"/>
            </w:pPr>
            <w:r w:rsidRPr="00000000">
              <w:rPr>
                <w:rtl/>
              </w:rPr>
              <w:t xml:space="preserve"> </w:t>
            </w:r>
            <w:r w:rsidRPr="00000000">
              <w:rPr>
                <w:rtl/>
              </w:rPr>
              <w:t>إن</w:t>
            </w:r>
            <w:r w:rsidRPr="00000000">
              <w:rPr>
                <w:rtl/>
              </w:rPr>
              <w:t xml:space="preserve"> </w:t>
            </w:r>
            <w:r w:rsidRPr="00000000">
              <w:rPr>
                <w:rtl/>
              </w:rPr>
              <w:t>العنوان</w:t>
            </w:r>
            <w:r w:rsidRPr="00000000">
              <w:rPr>
                <w:rtl/>
              </w:rPr>
              <w:t xml:space="preserve"> </w:t>
            </w:r>
            <w:r w:rsidRPr="00000000">
              <w:rPr>
                <w:rtl/>
              </w:rPr>
              <w:t>يقوم</w:t>
            </w:r>
            <w:r w:rsidRPr="00000000">
              <w:rPr>
                <w:rtl/>
              </w:rPr>
              <w:t xml:space="preserve"> </w:t>
            </w:r>
            <w:r w:rsidRPr="00000000">
              <w:rPr>
                <w:rtl/>
              </w:rPr>
              <w:t>بوظيفة</w:t>
            </w:r>
            <w:r w:rsidRPr="00000000">
              <w:rPr>
                <w:rtl/>
              </w:rPr>
              <w:t xml:space="preserve"> </w:t>
            </w:r>
            <w:r w:rsidRPr="00000000">
              <w:rPr>
                <w:rtl/>
              </w:rPr>
              <w:t>الإشارة</w:t>
            </w:r>
            <w:r w:rsidRPr="00000000">
              <w:rPr>
                <w:rtl/>
              </w:rPr>
              <w:t xml:space="preserve"> </w:t>
            </w:r>
            <w:r w:rsidRPr="00000000">
              <w:rPr>
                <w:rtl/>
              </w:rPr>
              <w:t>إلى</w:t>
            </w:r>
            <w:r w:rsidRPr="00000000">
              <w:rPr>
                <w:rtl/>
              </w:rPr>
              <w:t xml:space="preserve"> </w:t>
            </w:r>
            <w:r w:rsidRPr="00000000">
              <w:rPr>
                <w:rtl/>
              </w:rPr>
              <w:t>مضامين</w:t>
            </w:r>
            <w:r w:rsidRPr="00000000">
              <w:rPr>
                <w:rtl/>
              </w:rPr>
              <w:t xml:space="preserve"> </w:t>
            </w:r>
            <w:r w:rsidRPr="00000000">
              <w:rPr>
                <w:rtl/>
              </w:rPr>
              <w:t>النص</w:t>
            </w:r>
            <w:r w:rsidRPr="00000000">
              <w:rPr>
                <w:rtl/>
              </w:rPr>
              <w:t xml:space="preserve"> </w:t>
            </w:r>
            <w:r w:rsidRPr="00000000">
              <w:rPr>
                <w:rtl/>
              </w:rPr>
              <w:t>و</w:t>
            </w:r>
            <w:r w:rsidRPr="00000000">
              <w:rPr>
                <w:rtl/>
              </w:rPr>
              <w:t xml:space="preserve"> </w:t>
            </w:r>
            <w:r w:rsidRPr="00000000">
              <w:rPr>
                <w:rtl/>
              </w:rPr>
              <w:t>نوعيته</w:t>
            </w:r>
            <w:r w:rsidRPr="00000000">
              <w:rPr>
                <w:rtl/>
              </w:rPr>
              <w:t>،</w:t>
            </w:r>
            <w:r w:rsidRPr="00000000">
              <w:rPr>
                <w:rtl/>
              </w:rPr>
              <w:t>حيث</w:t>
            </w:r>
            <w:r w:rsidRPr="00000000">
              <w:rPr>
                <w:rtl/>
              </w:rPr>
              <w:t xml:space="preserve"> </w:t>
            </w:r>
            <w:r w:rsidRPr="00000000">
              <w:rPr>
                <w:rtl/>
              </w:rPr>
              <w:t>يمكن</w:t>
            </w:r>
            <w:r w:rsidRPr="00000000">
              <w:rPr>
                <w:rtl/>
              </w:rPr>
              <w:t xml:space="preserve"> </w:t>
            </w:r>
            <w:r w:rsidRPr="00000000">
              <w:rPr>
                <w:rtl/>
              </w:rPr>
              <w:t>للقارئ</w:t>
            </w:r>
            <w:r w:rsidRPr="00000000">
              <w:rPr>
                <w:rtl/>
              </w:rPr>
              <w:t xml:space="preserve"> </w:t>
            </w:r>
            <w:r w:rsidRPr="00000000">
              <w:rPr>
                <w:rtl/>
              </w:rPr>
              <w:t>استثماره</w:t>
            </w:r>
            <w:r w:rsidRPr="00000000">
              <w:rPr>
                <w:rtl/>
              </w:rPr>
              <w:t xml:space="preserve"> </w:t>
            </w:r>
            <w:r w:rsidRPr="00000000">
              <w:rPr>
                <w:rtl/>
              </w:rPr>
              <w:t>في</w:t>
            </w:r>
            <w:r w:rsidRPr="00000000">
              <w:rPr>
                <w:rtl/>
              </w:rPr>
              <w:t xml:space="preserve"> </w:t>
            </w:r>
            <w:r w:rsidRPr="00000000">
              <w:rPr>
                <w:rtl/>
              </w:rPr>
              <w:t>قراءة</w:t>
            </w:r>
            <w:r w:rsidRPr="00000000">
              <w:rPr>
                <w:rtl/>
              </w:rPr>
              <w:t xml:space="preserve"> </w:t>
            </w:r>
            <w:r w:rsidRPr="00000000">
              <w:rPr>
                <w:rtl/>
              </w:rPr>
              <w:t>النص</w:t>
            </w:r>
            <w:r w:rsidRPr="00000000">
              <w:rPr>
                <w:rtl/>
              </w:rPr>
              <w:t xml:space="preserve">. </w:t>
            </w:r>
            <w:r w:rsidRPr="00000000">
              <w:rPr>
                <w:rtl/>
              </w:rPr>
              <w:t>لذلك</w:t>
            </w:r>
            <w:r w:rsidRPr="00000000">
              <w:rPr>
                <w:rtl/>
              </w:rPr>
              <w:t xml:space="preserve"> </w:t>
            </w:r>
            <w:r w:rsidRPr="00000000">
              <w:rPr>
                <w:rtl/>
              </w:rPr>
              <w:t>سنقوم</w:t>
            </w:r>
            <w:r w:rsidRPr="00000000">
              <w:rPr>
                <w:rtl/>
              </w:rPr>
              <w:t xml:space="preserve"> </w:t>
            </w:r>
            <w:r w:rsidRPr="00000000">
              <w:rPr>
                <w:rtl/>
              </w:rPr>
              <w:t>بدراسته</w:t>
            </w:r>
            <w:r w:rsidRPr="00000000">
              <w:rPr>
                <w:rtl/>
              </w:rPr>
              <w:t xml:space="preserve"> </w:t>
            </w:r>
            <w:r w:rsidRPr="00000000">
              <w:rPr>
                <w:rtl/>
              </w:rPr>
              <w:t>وتحليله</w:t>
            </w:r>
            <w:r w:rsidRPr="00000000">
              <w:rPr>
                <w:rtl/>
              </w:rPr>
              <w:t xml:space="preserve"> </w:t>
            </w:r>
            <w:r w:rsidRPr="00000000">
              <w:rPr>
                <w:rtl/>
              </w:rPr>
              <w:t>تركيبيا</w:t>
            </w:r>
            <w:r w:rsidRPr="00000000">
              <w:rPr>
                <w:rtl/>
              </w:rPr>
              <w:t xml:space="preserve"> </w:t>
            </w:r>
            <w:r w:rsidRPr="00000000">
              <w:rPr>
                <w:rtl/>
              </w:rPr>
              <w:t>ودلاليا</w:t>
            </w:r>
            <w:r w:rsidRPr="00000000">
              <w:rPr>
                <w:rtl/>
              </w:rPr>
              <w:t xml:space="preserve"> </w:t>
            </w:r>
            <w:r w:rsidRPr="00000000">
              <w:rPr>
                <w:rtl/>
              </w:rPr>
              <w:t>قصد</w:t>
            </w:r>
            <w:r w:rsidRPr="00000000">
              <w:rPr>
                <w:rtl/>
              </w:rPr>
              <w:t xml:space="preserve"> </w:t>
            </w:r>
            <w:r w:rsidRPr="00000000">
              <w:rPr>
                <w:rtl/>
              </w:rPr>
              <w:t>إبراز</w:t>
            </w:r>
            <w:r w:rsidRPr="00000000">
              <w:rPr>
                <w:rtl/>
              </w:rPr>
              <w:t xml:space="preserve"> </w:t>
            </w:r>
            <w:r w:rsidRPr="00000000">
              <w:rPr>
                <w:rtl/>
              </w:rPr>
              <w:t>معانيه</w:t>
            </w:r>
            <w:r w:rsidRPr="00000000">
              <w:rPr>
                <w:rtl/>
              </w:rPr>
              <w:t xml:space="preserve"> </w:t>
            </w:r>
            <w:r w:rsidRPr="00000000">
              <w:rPr>
                <w:rtl/>
              </w:rPr>
              <w:t>وإيحاءاته</w:t>
            </w:r>
            <w:r w:rsidRPr="00000000">
              <w:rPr>
                <w:rtl/>
              </w:rPr>
              <w:t xml:space="preserve">. </w:t>
            </w:r>
            <w:r w:rsidRPr="00000000">
              <w:rPr>
                <w:rtl/>
              </w:rPr>
              <w:t>وعنوان</w:t>
            </w:r>
            <w:r w:rsidRPr="00000000">
              <w:rPr>
                <w:rtl/>
              </w:rPr>
              <w:t xml:space="preserve"> </w:t>
            </w:r>
            <w:r w:rsidRPr="00000000">
              <w:rPr>
                <w:rtl/>
              </w:rPr>
              <w:t>الكتاب</w:t>
            </w:r>
            <w:r w:rsidRPr="00000000">
              <w:rPr>
                <w:rtl/>
              </w:rPr>
              <w:t xml:space="preserve"> </w:t>
            </w:r>
            <w:r w:rsidRPr="00000000">
              <w:rPr>
                <w:rtl/>
              </w:rPr>
              <w:t>هو</w:t>
            </w:r>
            <w:r w:rsidRPr="00000000">
              <w:rPr>
                <w:rtl/>
              </w:rPr>
              <w:t xml:space="preserve"> " </w:t>
            </w:r>
            <w:r w:rsidRPr="00000000">
              <w:rPr>
                <w:rtl/>
              </w:rPr>
              <w:t>ظاهرة</w:t>
            </w:r>
            <w:r w:rsidRPr="00000000">
              <w:rPr>
                <w:rtl/>
              </w:rPr>
              <w:t xml:space="preserve"> </w:t>
            </w:r>
            <w:r w:rsidRPr="00000000">
              <w:rPr>
                <w:rtl/>
              </w:rPr>
              <w:t>الشعر</w:t>
            </w:r>
            <w:r w:rsidRPr="00000000">
              <w:rPr>
                <w:rtl/>
              </w:rPr>
              <w:t xml:space="preserve"> </w:t>
            </w:r>
            <w:r w:rsidRPr="00000000">
              <w:rPr>
                <w:rtl/>
              </w:rPr>
              <w:t>الحديث</w:t>
            </w:r>
            <w:r w:rsidRPr="00000000">
              <w:rPr>
                <w:rtl/>
              </w:rPr>
              <w:t>" </w:t>
            </w:r>
          </w:p>
          <w:p w:rsidR="00000000" w:rsidRPr="00000000" w:rsidP="00000000">
            <w:pPr>
              <w:tabs>
                <w:tab w:val="right" w:pos="2267"/>
              </w:tabs>
              <w:bidi/>
              <w:spacing w:after="0" w:line="240" w:lineRule="auto"/>
              <w:contextualSpacing w:val="0"/>
              <w:rPr>
                <w:u w:val="single"/>
              </w:rPr>
            </w:pPr>
            <w:r w:rsidRPr="00000000">
              <w:rPr>
                <w:u w:val="single"/>
                <w:rtl/>
              </w:rPr>
              <w:t>من</w:t>
            </w:r>
            <w:r w:rsidRPr="00000000">
              <w:rPr>
                <w:u w:val="single"/>
                <w:rtl/>
              </w:rPr>
              <w:t xml:space="preserve"> </w:t>
            </w:r>
            <w:r w:rsidRPr="00000000">
              <w:rPr>
                <w:u w:val="single"/>
                <w:rtl/>
              </w:rPr>
              <w:t>الناحية</w:t>
            </w:r>
            <w:r w:rsidRPr="00000000">
              <w:rPr>
                <w:u w:val="single"/>
                <w:rtl/>
              </w:rPr>
              <w:t xml:space="preserve"> </w:t>
            </w:r>
            <w:r w:rsidRPr="00000000">
              <w:rPr>
                <w:u w:val="single"/>
                <w:rtl/>
              </w:rPr>
              <w:t>التركيبة</w:t>
            </w:r>
            <w:r w:rsidRPr="00000000">
              <w:rPr>
                <w:u w:val="single"/>
                <w:rtl/>
              </w:rPr>
              <w:t xml:space="preserve">: </w:t>
            </w:r>
            <w:r w:rsidRPr="00000000">
              <w:rPr>
                <w:rtl/>
              </w:rPr>
              <w:t>ظاهرة</w:t>
            </w:r>
            <w:r w:rsidRPr="00000000">
              <w:rPr>
                <w:rtl/>
              </w:rPr>
              <w:t xml:space="preserve">: </w:t>
            </w:r>
            <w:r w:rsidRPr="00000000">
              <w:rPr>
                <w:rtl/>
              </w:rPr>
              <w:t>مبتدأ</w:t>
            </w:r>
            <w:r w:rsidRPr="00000000">
              <w:rPr>
                <w:rtl/>
              </w:rPr>
              <w:t xml:space="preserve"> </w:t>
            </w:r>
            <w:r w:rsidRPr="00000000">
              <w:rPr>
                <w:rtl/>
              </w:rPr>
              <w:t>وهو</w:t>
            </w:r>
            <w:r w:rsidRPr="00000000">
              <w:rPr>
                <w:rtl/>
              </w:rPr>
              <w:t xml:space="preserve"> </w:t>
            </w:r>
            <w:r w:rsidRPr="00000000">
              <w:rPr>
                <w:rtl/>
              </w:rPr>
              <w:t>مضاف</w:t>
            </w:r>
            <w:r w:rsidRPr="00000000">
              <w:rPr>
                <w:rtl/>
              </w:rPr>
              <w:t xml:space="preserve">، </w:t>
            </w:r>
            <w:r w:rsidRPr="00000000">
              <w:rPr>
                <w:rtl/>
              </w:rPr>
              <w:t>الشعر</w:t>
            </w:r>
            <w:r w:rsidRPr="00000000">
              <w:rPr>
                <w:rtl/>
              </w:rPr>
              <w:t xml:space="preserve">: </w:t>
            </w:r>
            <w:r w:rsidRPr="00000000">
              <w:rPr>
                <w:rtl/>
              </w:rPr>
              <w:t>مضاف</w:t>
            </w:r>
            <w:r w:rsidRPr="00000000">
              <w:rPr>
                <w:rtl/>
              </w:rPr>
              <w:t xml:space="preserve"> </w:t>
            </w:r>
            <w:r w:rsidRPr="00000000">
              <w:rPr>
                <w:rtl/>
              </w:rPr>
              <w:t>إليه</w:t>
            </w:r>
            <w:r w:rsidRPr="00000000">
              <w:rPr>
                <w:rtl/>
              </w:rPr>
              <w:t xml:space="preserve"> </w:t>
            </w:r>
            <w:r w:rsidRPr="00000000">
              <w:rPr>
                <w:rtl/>
              </w:rPr>
              <w:t>ونوع</w:t>
            </w:r>
            <w:r w:rsidRPr="00000000">
              <w:rPr>
                <w:rtl/>
              </w:rPr>
              <w:t xml:space="preserve"> </w:t>
            </w:r>
            <w:r w:rsidRPr="00000000">
              <w:rPr>
                <w:rtl/>
              </w:rPr>
              <w:t>الإضافة</w:t>
            </w:r>
            <w:r w:rsidRPr="00000000">
              <w:rPr>
                <w:rtl/>
              </w:rPr>
              <w:t xml:space="preserve"> </w:t>
            </w:r>
            <w:r w:rsidRPr="00000000">
              <w:rPr>
                <w:rtl/>
              </w:rPr>
              <w:t>هنا</w:t>
            </w:r>
            <w:r w:rsidRPr="00000000">
              <w:rPr>
                <w:rtl/>
              </w:rPr>
              <w:t xml:space="preserve"> </w:t>
            </w:r>
            <w:r w:rsidRPr="00000000">
              <w:rPr>
                <w:rtl/>
              </w:rPr>
              <w:t>معنوية</w:t>
            </w:r>
            <w:r w:rsidRPr="00000000">
              <w:rPr>
                <w:rtl/>
              </w:rPr>
              <w:t xml:space="preserve"> </w:t>
            </w:r>
            <w:r w:rsidRPr="00000000">
              <w:rPr>
                <w:rtl/>
              </w:rPr>
              <w:t>تفيد</w:t>
            </w:r>
            <w:r w:rsidRPr="00000000">
              <w:rPr>
                <w:rtl/>
              </w:rPr>
              <w:t xml:space="preserve"> </w:t>
            </w:r>
            <w:r w:rsidRPr="00000000">
              <w:rPr>
                <w:rtl/>
              </w:rPr>
              <w:t>تعريف</w:t>
            </w:r>
            <w:r w:rsidRPr="00000000">
              <w:rPr>
                <w:rtl/>
              </w:rPr>
              <w:t xml:space="preserve"> </w:t>
            </w:r>
            <w:r w:rsidRPr="00000000">
              <w:rPr>
                <w:rtl/>
              </w:rPr>
              <w:t>المضاف</w:t>
            </w:r>
            <w:r w:rsidRPr="00000000">
              <w:rPr>
                <w:rtl/>
              </w:rPr>
              <w:t xml:space="preserve"> (</w:t>
            </w:r>
            <w:r w:rsidRPr="00000000">
              <w:rPr>
                <w:rtl/>
              </w:rPr>
              <w:t>ظاهرة</w:t>
            </w:r>
            <w:r w:rsidRPr="00000000">
              <w:rPr>
                <w:rtl/>
              </w:rPr>
              <w:t xml:space="preserve">) </w:t>
            </w:r>
            <w:r w:rsidRPr="00000000">
              <w:rPr>
                <w:rtl/>
              </w:rPr>
              <w:t>أي</w:t>
            </w:r>
            <w:r w:rsidRPr="00000000">
              <w:rPr>
                <w:rtl/>
              </w:rPr>
              <w:t xml:space="preserve"> </w:t>
            </w:r>
            <w:r w:rsidRPr="00000000">
              <w:rPr>
                <w:rtl/>
              </w:rPr>
              <w:t>أننا</w:t>
            </w:r>
            <w:r w:rsidRPr="00000000">
              <w:rPr>
                <w:rtl/>
              </w:rPr>
              <w:t xml:space="preserve"> </w:t>
            </w:r>
            <w:r w:rsidRPr="00000000">
              <w:rPr>
                <w:rtl/>
              </w:rPr>
              <w:t>أمام</w:t>
            </w:r>
            <w:r w:rsidRPr="00000000">
              <w:rPr>
                <w:rtl/>
              </w:rPr>
              <w:t xml:space="preserve"> </w:t>
            </w:r>
            <w:r w:rsidRPr="00000000">
              <w:rPr>
                <w:rtl/>
              </w:rPr>
              <w:t>ظاهرة</w:t>
            </w:r>
            <w:r w:rsidRPr="00000000">
              <w:rPr>
                <w:rtl/>
              </w:rPr>
              <w:t xml:space="preserve"> </w:t>
            </w:r>
            <w:r w:rsidRPr="00000000">
              <w:rPr>
                <w:rtl/>
              </w:rPr>
              <w:t>أدبية</w:t>
            </w:r>
            <w:r w:rsidRPr="00000000">
              <w:rPr>
                <w:rtl/>
              </w:rPr>
              <w:t xml:space="preserve">. </w:t>
            </w:r>
            <w:r w:rsidRPr="00000000">
              <w:rPr>
                <w:rtl/>
              </w:rPr>
              <w:t>الحديث</w:t>
            </w:r>
            <w:r w:rsidRPr="00000000">
              <w:rPr>
                <w:rtl/>
              </w:rPr>
              <w:t xml:space="preserve"> : </w:t>
            </w:r>
            <w:r w:rsidRPr="00000000">
              <w:rPr>
                <w:rtl/>
              </w:rPr>
              <w:t>نعت</w:t>
            </w:r>
            <w:r w:rsidRPr="00000000">
              <w:rPr>
                <w:rtl/>
              </w:rPr>
              <w:t xml:space="preserve"> </w:t>
            </w:r>
            <w:r w:rsidRPr="00000000">
              <w:rPr>
                <w:rtl/>
              </w:rPr>
              <w:t>تابع</w:t>
            </w:r>
            <w:r w:rsidRPr="00000000">
              <w:rPr>
                <w:rtl/>
              </w:rPr>
              <w:t xml:space="preserve"> </w:t>
            </w:r>
            <w:r w:rsidRPr="00000000">
              <w:rPr>
                <w:rtl/>
              </w:rPr>
              <w:t>لمنعوته</w:t>
            </w:r>
            <w:r w:rsidRPr="00000000">
              <w:rPr>
                <w:rtl/>
              </w:rPr>
              <w:t>،</w:t>
            </w:r>
            <w:r w:rsidRPr="00000000">
              <w:rPr>
                <w:rtl/>
              </w:rPr>
              <w:t>والخبر</w:t>
            </w:r>
            <w:r w:rsidRPr="00000000">
              <w:rPr>
                <w:rtl/>
              </w:rPr>
              <w:t xml:space="preserve"> </w:t>
            </w:r>
            <w:r w:rsidRPr="00000000">
              <w:rPr>
                <w:rtl/>
              </w:rPr>
              <w:t>محذوف</w:t>
            </w:r>
            <w:r w:rsidRPr="00000000">
              <w:rPr>
                <w:rtl/>
              </w:rPr>
              <w:t xml:space="preserve"> </w:t>
            </w:r>
            <w:r w:rsidRPr="00000000">
              <w:rPr>
                <w:rtl/>
              </w:rPr>
              <w:t>تقديرهموجودة</w:t>
            </w:r>
            <w:r w:rsidRPr="00000000">
              <w:rPr>
                <w:rtl/>
              </w:rPr>
              <w:t xml:space="preserve"> </w:t>
            </w:r>
            <w:r w:rsidRPr="00000000">
              <w:rPr>
                <w:rtl/>
              </w:rPr>
              <w:t>أوكائنة</w:t>
            </w:r>
            <w:r w:rsidRPr="00000000">
              <w:rPr>
                <w:rtl/>
              </w:rPr>
              <w:t>.</w:t>
            </w:r>
          </w:p>
          <w:p w:rsidR="00000000" w:rsidRPr="00000000" w:rsidP="00000000">
            <w:pPr>
              <w:tabs>
                <w:tab w:val="right" w:pos="2267"/>
              </w:tabs>
              <w:bidi/>
              <w:spacing w:after="0" w:line="240" w:lineRule="auto"/>
              <w:contextualSpacing w:val="0"/>
            </w:pPr>
            <w:r w:rsidRPr="00000000">
              <w:rPr>
                <w:u w:val="single"/>
                <w:rtl/>
              </w:rPr>
              <w:t>من</w:t>
            </w:r>
            <w:r w:rsidRPr="00000000">
              <w:rPr>
                <w:u w:val="single"/>
                <w:rtl/>
              </w:rPr>
              <w:t xml:space="preserve"> </w:t>
            </w:r>
            <w:r w:rsidRPr="00000000">
              <w:rPr>
                <w:u w:val="single"/>
                <w:rtl/>
              </w:rPr>
              <w:t>الناحية</w:t>
            </w:r>
            <w:r w:rsidRPr="00000000">
              <w:rPr>
                <w:u w:val="single"/>
                <w:rtl/>
              </w:rPr>
              <w:t xml:space="preserve"> </w:t>
            </w:r>
            <w:r w:rsidRPr="00000000">
              <w:rPr>
                <w:u w:val="single"/>
                <w:rtl/>
              </w:rPr>
              <w:t>الدلالية</w:t>
            </w:r>
            <w:r w:rsidRPr="00000000">
              <w:t xml:space="preserve"> : </w:t>
            </w:r>
          </w:p>
          <w:p w:rsidR="00000000" w:rsidRPr="00000000" w:rsidP="00000000">
            <w:pPr>
              <w:tabs>
                <w:tab w:val="right" w:pos="2267"/>
              </w:tabs>
              <w:bidi/>
              <w:spacing w:after="0" w:line="240" w:lineRule="auto"/>
              <w:contextualSpacing w:val="0"/>
            </w:pPr>
            <w:r w:rsidRPr="00000000">
              <w:rPr>
                <w:rtl/>
              </w:rPr>
              <w:t>فظاهرة</w:t>
            </w:r>
            <w:r w:rsidRPr="00000000">
              <w:rPr>
                <w:rtl/>
              </w:rPr>
              <w:t xml:space="preserve">: </w:t>
            </w:r>
            <w:r w:rsidRPr="00000000">
              <w:rPr>
                <w:rtl/>
              </w:rPr>
              <w:t>لغة</w:t>
            </w:r>
            <w:r w:rsidRPr="00000000">
              <w:rPr>
                <w:rtl/>
              </w:rPr>
              <w:t xml:space="preserve"> </w:t>
            </w:r>
            <w:r w:rsidRPr="00000000">
              <w:rPr>
                <w:rtl/>
              </w:rPr>
              <w:t>من</w:t>
            </w:r>
            <w:r w:rsidRPr="00000000">
              <w:rPr>
                <w:rtl/>
              </w:rPr>
              <w:t xml:space="preserve"> </w:t>
            </w:r>
            <w:r w:rsidRPr="00000000">
              <w:rPr>
                <w:rtl/>
              </w:rPr>
              <w:t>الظهور</w:t>
            </w:r>
            <w:r w:rsidRPr="00000000">
              <w:rPr>
                <w:rtl/>
              </w:rPr>
              <w:t xml:space="preserve"> </w:t>
            </w:r>
            <w:r w:rsidRPr="00000000">
              <w:rPr>
                <w:rtl/>
              </w:rPr>
              <w:t>وهو</w:t>
            </w:r>
            <w:r w:rsidRPr="00000000">
              <w:rPr>
                <w:rtl/>
              </w:rPr>
              <w:t xml:space="preserve"> </w:t>
            </w:r>
            <w:r w:rsidRPr="00000000">
              <w:rPr>
                <w:rtl/>
              </w:rPr>
              <w:t>البروز</w:t>
            </w:r>
            <w:r w:rsidRPr="00000000">
              <w:rPr>
                <w:rtl/>
              </w:rPr>
              <w:t xml:space="preserve"> </w:t>
            </w:r>
            <w:r w:rsidRPr="00000000">
              <w:rPr>
                <w:rtl/>
              </w:rPr>
              <w:t>والتجلي</w:t>
            </w:r>
            <w:r w:rsidRPr="00000000">
              <w:rPr>
                <w:rtl/>
              </w:rPr>
              <w:t xml:space="preserve">، </w:t>
            </w:r>
            <w:r w:rsidRPr="00000000">
              <w:rPr>
                <w:rtl/>
              </w:rPr>
              <w:t>والظاهر</w:t>
            </w:r>
            <w:r w:rsidRPr="00000000">
              <w:rPr>
                <w:rtl/>
              </w:rPr>
              <w:t xml:space="preserve"> </w:t>
            </w:r>
            <w:r w:rsidRPr="00000000">
              <w:rPr>
                <w:rtl/>
              </w:rPr>
              <w:t>يطلق</w:t>
            </w:r>
            <w:r w:rsidRPr="00000000">
              <w:rPr>
                <w:rtl/>
              </w:rPr>
              <w:t xml:space="preserve"> </w:t>
            </w:r>
            <w:r w:rsidRPr="00000000">
              <w:rPr>
                <w:rtl/>
              </w:rPr>
              <w:t>على</w:t>
            </w:r>
            <w:r w:rsidRPr="00000000">
              <w:rPr>
                <w:rtl/>
              </w:rPr>
              <w:t xml:space="preserve"> </w:t>
            </w:r>
            <w:r w:rsidRPr="00000000">
              <w:rPr>
                <w:rtl/>
              </w:rPr>
              <w:t>أي</w:t>
            </w:r>
            <w:r w:rsidRPr="00000000">
              <w:rPr>
                <w:rtl/>
              </w:rPr>
              <w:t xml:space="preserve"> </w:t>
            </w:r>
            <w:r w:rsidRPr="00000000">
              <w:rPr>
                <w:rtl/>
              </w:rPr>
              <w:t>حدث</w:t>
            </w:r>
            <w:r w:rsidRPr="00000000">
              <w:rPr>
                <w:rtl/>
              </w:rPr>
              <w:t xml:space="preserve"> </w:t>
            </w:r>
            <w:r w:rsidRPr="00000000">
              <w:rPr>
                <w:rtl/>
              </w:rPr>
              <w:t>يمكن</w:t>
            </w:r>
            <w:r w:rsidRPr="00000000">
              <w:rPr>
                <w:rtl/>
              </w:rPr>
              <w:t xml:space="preserve"> </w:t>
            </w:r>
            <w:r w:rsidRPr="00000000">
              <w:rPr>
                <w:rtl/>
              </w:rPr>
              <w:t>مراقبته</w:t>
            </w:r>
            <w:r w:rsidRPr="00000000">
              <w:rPr>
                <w:rtl/>
              </w:rPr>
              <w:t xml:space="preserve">. </w:t>
            </w:r>
            <w:r w:rsidRPr="00000000">
              <w:rPr>
                <w:rtl/>
              </w:rPr>
              <w:t>وفي</w:t>
            </w:r>
            <w:r w:rsidRPr="00000000">
              <w:rPr>
                <w:rtl/>
              </w:rPr>
              <w:t xml:space="preserve"> </w:t>
            </w:r>
            <w:r w:rsidRPr="00000000">
              <w:rPr>
                <w:rtl/>
              </w:rPr>
              <w:t>عرف</w:t>
            </w:r>
            <w:r w:rsidRPr="00000000">
              <w:rPr>
                <w:rtl/>
              </w:rPr>
              <w:t xml:space="preserve"> </w:t>
            </w:r>
            <w:r w:rsidRPr="00000000">
              <w:rPr>
                <w:rtl/>
              </w:rPr>
              <w:t>أهل</w:t>
            </w:r>
            <w:r w:rsidRPr="00000000">
              <w:rPr>
                <w:rtl/>
              </w:rPr>
              <w:t xml:space="preserve"> </w:t>
            </w:r>
            <w:r w:rsidRPr="00000000">
              <w:rPr>
                <w:rtl/>
              </w:rPr>
              <w:t>العلم</w:t>
            </w:r>
            <w:r w:rsidRPr="00000000">
              <w:rPr>
                <w:rtl/>
              </w:rPr>
              <w:t xml:space="preserve"> </w:t>
            </w:r>
            <w:r w:rsidRPr="00000000">
              <w:rPr>
                <w:rtl/>
              </w:rPr>
              <w:t>والفكر</w:t>
            </w:r>
            <w:r w:rsidRPr="00000000">
              <w:rPr>
                <w:rtl/>
              </w:rPr>
              <w:t xml:space="preserve"> </w:t>
            </w:r>
            <w:r w:rsidRPr="00000000">
              <w:rPr>
                <w:rtl/>
              </w:rPr>
              <w:t>هي</w:t>
            </w:r>
            <w:r w:rsidRPr="00000000">
              <w:rPr>
                <w:rtl/>
              </w:rPr>
              <w:t xml:space="preserve"> </w:t>
            </w:r>
            <w:r w:rsidRPr="00000000">
              <w:rPr>
                <w:rtl/>
              </w:rPr>
              <w:t>كل</w:t>
            </w:r>
            <w:r w:rsidRPr="00000000">
              <w:rPr>
                <w:rtl/>
              </w:rPr>
              <w:t xml:space="preserve"> </w:t>
            </w:r>
            <w:r w:rsidRPr="00000000">
              <w:rPr>
                <w:rtl/>
              </w:rPr>
              <w:t>واقعة</w:t>
            </w:r>
            <w:r w:rsidRPr="00000000">
              <w:rPr>
                <w:rtl/>
              </w:rPr>
              <w:t xml:space="preserve"> </w:t>
            </w:r>
            <w:r w:rsidRPr="00000000">
              <w:rPr>
                <w:rtl/>
              </w:rPr>
              <w:t>خارجية</w:t>
            </w:r>
            <w:r w:rsidRPr="00000000">
              <w:rPr>
                <w:rtl/>
              </w:rPr>
              <w:t xml:space="preserve"> </w:t>
            </w:r>
            <w:r w:rsidRPr="00000000">
              <w:rPr>
                <w:rtl/>
              </w:rPr>
              <w:t>ملموسة</w:t>
            </w:r>
            <w:r w:rsidRPr="00000000">
              <w:rPr>
                <w:rtl/>
              </w:rPr>
              <w:t> </w:t>
            </w:r>
            <w:r w:rsidRPr="00000000">
              <w:rPr>
                <w:rtl/>
              </w:rPr>
              <w:t>تتجلى</w:t>
            </w:r>
            <w:r w:rsidRPr="00000000">
              <w:rPr>
                <w:rtl/>
              </w:rPr>
              <w:t xml:space="preserve"> </w:t>
            </w:r>
            <w:r w:rsidRPr="00000000">
              <w:rPr>
                <w:rtl/>
              </w:rPr>
              <w:t>للوعي</w:t>
            </w:r>
            <w:r w:rsidRPr="00000000">
              <w:rPr>
                <w:rtl/>
              </w:rPr>
              <w:t xml:space="preserve"> </w:t>
            </w:r>
            <w:r w:rsidRPr="00000000">
              <w:rPr>
                <w:rtl/>
              </w:rPr>
              <w:t>عبر</w:t>
            </w:r>
            <w:r w:rsidRPr="00000000">
              <w:rPr>
                <w:rtl/>
              </w:rPr>
              <w:t xml:space="preserve"> </w:t>
            </w:r>
            <w:r w:rsidRPr="00000000">
              <w:rPr>
                <w:rtl/>
              </w:rPr>
              <w:t>الحواس</w:t>
            </w:r>
            <w:r w:rsidRPr="00000000">
              <w:rPr>
                <w:rtl/>
              </w:rPr>
              <w:t xml:space="preserve"> </w:t>
            </w:r>
            <w:r w:rsidRPr="00000000">
              <w:rPr>
                <w:rtl/>
              </w:rPr>
              <w:t>أوح</w:t>
            </w:r>
            <w:r w:rsidRPr="00000000">
              <w:rPr>
                <w:color w:val="252525"/>
                <w:highlight w:val="white"/>
                <w:rtl/>
              </w:rPr>
              <w:t>دث</w:t>
            </w:r>
            <w:r w:rsidRPr="00000000">
              <w:rPr>
                <w:color w:val="252525"/>
                <w:highlight w:val="white"/>
                <w:rtl/>
              </w:rPr>
              <w:t xml:space="preserve"> </w:t>
            </w:r>
            <w:r w:rsidRPr="00000000">
              <w:rPr>
                <w:color w:val="252525"/>
                <w:highlight w:val="white"/>
                <w:rtl/>
              </w:rPr>
              <w:t>يمكن</w:t>
            </w:r>
            <w:r w:rsidRPr="00000000">
              <w:rPr>
                <w:color w:val="252525"/>
                <w:highlight w:val="white"/>
                <w:rtl/>
              </w:rPr>
              <w:t xml:space="preserve"> </w:t>
            </w:r>
            <w:r w:rsidRPr="00000000">
              <w:rPr>
                <w:color w:val="252525"/>
                <w:highlight w:val="white"/>
                <w:rtl/>
              </w:rPr>
              <w:t>ملاحظته</w:t>
            </w:r>
            <w:r w:rsidRPr="00000000">
              <w:rPr>
                <w:color w:val="252525"/>
                <w:highlight w:val="white"/>
                <w:rtl/>
              </w:rPr>
              <w:t xml:space="preserve"> </w:t>
            </w:r>
            <w:r w:rsidRPr="00000000">
              <w:rPr>
                <w:color w:val="252525"/>
                <w:highlight w:val="white"/>
                <w:rtl/>
              </w:rPr>
              <w:t>و</w:t>
            </w:r>
            <w:r w:rsidRPr="00000000">
              <w:rPr>
                <w:color w:val="252525"/>
                <w:highlight w:val="white"/>
                <w:rtl/>
              </w:rPr>
              <w:t xml:space="preserve"> </w:t>
            </w:r>
            <w:r w:rsidRPr="00000000">
              <w:rPr>
                <w:color w:val="252525"/>
                <w:highlight w:val="white"/>
                <w:rtl/>
              </w:rPr>
              <w:t>مراقبته</w:t>
            </w:r>
            <w:r w:rsidRPr="00000000">
              <w:rPr>
                <w:color w:val="252525"/>
                <w:highlight w:val="white"/>
                <w:rtl/>
              </w:rPr>
              <w:t xml:space="preserve"> </w:t>
            </w:r>
            <w:r w:rsidRPr="00000000">
              <w:rPr>
                <w:color w:val="252525"/>
                <w:highlight w:val="white"/>
                <w:rtl/>
              </w:rPr>
              <w:t>ورصده</w:t>
            </w:r>
            <w:r w:rsidRPr="00000000">
              <w:rPr>
                <w:color w:val="252525"/>
                <w:highlight w:val="white"/>
                <w:rtl/>
              </w:rPr>
              <w:t xml:space="preserve">، </w:t>
            </w:r>
            <w:r w:rsidRPr="00000000">
              <w:rPr>
                <w:color w:val="252525"/>
                <w:highlight w:val="white"/>
                <w:rtl/>
              </w:rPr>
              <w:t>وقد</w:t>
            </w:r>
            <w:r w:rsidRPr="00000000">
              <w:rPr>
                <w:color w:val="252525"/>
                <w:highlight w:val="white"/>
                <w:rtl/>
              </w:rPr>
              <w:t xml:space="preserve"> </w:t>
            </w:r>
            <w:r w:rsidRPr="00000000">
              <w:rPr>
                <w:color w:val="252525"/>
                <w:highlight w:val="white"/>
                <w:rtl/>
              </w:rPr>
              <w:t>تتطلب</w:t>
            </w:r>
            <w:r w:rsidRPr="00000000">
              <w:rPr>
                <w:color w:val="252525"/>
                <w:highlight w:val="white"/>
                <w:rtl/>
              </w:rPr>
              <w:t xml:space="preserve"> </w:t>
            </w:r>
            <w:r w:rsidRPr="00000000">
              <w:rPr>
                <w:color w:val="252525"/>
                <w:highlight w:val="white"/>
                <w:rtl/>
              </w:rPr>
              <w:t>الملاحظة</w:t>
            </w:r>
            <w:r w:rsidRPr="00000000">
              <w:rPr>
                <w:color w:val="252525"/>
                <w:highlight w:val="white"/>
                <w:rtl/>
              </w:rPr>
              <w:t xml:space="preserve"> </w:t>
            </w:r>
            <w:r w:rsidRPr="00000000">
              <w:rPr>
                <w:color w:val="252525"/>
                <w:highlight w:val="white"/>
                <w:rtl/>
              </w:rPr>
              <w:t>العلمية</w:t>
            </w:r>
            <w:r w:rsidRPr="00000000">
              <w:rPr>
                <w:color w:val="252525"/>
                <w:highlight w:val="white"/>
                <w:rtl/>
              </w:rPr>
              <w:t xml:space="preserve"> </w:t>
            </w:r>
            <w:r w:rsidRPr="00000000">
              <w:rPr>
                <w:color w:val="252525"/>
                <w:highlight w:val="white"/>
                <w:rtl/>
              </w:rPr>
              <w:t>ومراقبة</w:t>
            </w:r>
            <w:r w:rsidRPr="00000000">
              <w:rPr>
                <w:color w:val="252525"/>
                <w:highlight w:val="white"/>
                <w:rtl/>
              </w:rPr>
              <w:t xml:space="preserve"> </w:t>
            </w:r>
            <w:r w:rsidRPr="00000000">
              <w:rPr>
                <w:color w:val="252525"/>
                <w:highlight w:val="white"/>
                <w:rtl/>
              </w:rPr>
              <w:t>الظاهر</w:t>
            </w:r>
            <w:r w:rsidRPr="00000000">
              <w:rPr>
                <w:color w:val="252525"/>
                <w:highlight w:val="white"/>
                <w:rtl/>
              </w:rPr>
              <w:t xml:space="preserve"> </w:t>
            </w:r>
            <w:r w:rsidRPr="00000000">
              <w:rPr>
                <w:color w:val="252525"/>
                <w:highlight w:val="white"/>
                <w:rtl/>
              </w:rPr>
              <w:t>استخدام</w:t>
            </w:r>
            <w:r w:rsidRPr="00000000">
              <w:rPr>
                <w:color w:val="252525"/>
                <w:highlight w:val="white"/>
                <w:rtl/>
              </w:rPr>
              <w:t xml:space="preserve"> </w:t>
            </w:r>
            <w:r w:rsidRPr="00000000">
              <w:rPr>
                <w:color w:val="252525"/>
                <w:highlight w:val="white"/>
                <w:rtl/>
              </w:rPr>
              <w:t>أجهزة</w:t>
            </w:r>
            <w:r w:rsidRPr="00000000">
              <w:rPr>
                <w:color w:val="252525"/>
                <w:highlight w:val="white"/>
                <w:rtl/>
              </w:rPr>
              <w:t xml:space="preserve"> </w:t>
            </w:r>
            <w:r w:rsidRPr="00000000">
              <w:rPr>
                <w:color w:val="252525"/>
                <w:highlight w:val="white"/>
                <w:rtl/>
              </w:rPr>
              <w:t>معينة</w:t>
            </w:r>
            <w:r w:rsidRPr="00000000">
              <w:rPr>
                <w:color w:val="252525"/>
                <w:highlight w:val="white"/>
                <w:rtl/>
              </w:rPr>
              <w:t xml:space="preserve"> </w:t>
            </w:r>
            <w:r w:rsidRPr="00000000">
              <w:rPr>
                <w:color w:val="252525"/>
                <w:highlight w:val="white"/>
                <w:rtl/>
              </w:rPr>
              <w:t>للمراقبة</w:t>
            </w:r>
            <w:r w:rsidRPr="00000000">
              <w:rPr>
                <w:color w:val="252525"/>
                <w:highlight w:val="white"/>
                <w:rtl/>
              </w:rPr>
              <w:t xml:space="preserve"> </w:t>
            </w:r>
            <w:r w:rsidRPr="00000000">
              <w:rPr>
                <w:color w:val="252525"/>
                <w:highlight w:val="white"/>
                <w:rtl/>
              </w:rPr>
              <w:t>والتسجيل</w:t>
            </w:r>
            <w:r w:rsidRPr="00000000">
              <w:rPr>
                <w:color w:val="252525"/>
                <w:highlight w:val="white"/>
                <w:rtl/>
              </w:rPr>
              <w:t xml:space="preserve"> </w:t>
            </w:r>
            <w:r w:rsidRPr="00000000">
              <w:rPr>
                <w:color w:val="252525"/>
                <w:highlight w:val="white"/>
                <w:rtl/>
              </w:rPr>
              <w:t>أو</w:t>
            </w:r>
            <w:r w:rsidRPr="00000000">
              <w:rPr>
                <w:color w:val="252525"/>
                <w:highlight w:val="white"/>
                <w:rtl/>
              </w:rPr>
              <w:t xml:space="preserve"> </w:t>
            </w:r>
            <w:r w:rsidRPr="00000000">
              <w:rPr>
                <w:color w:val="252525"/>
                <w:highlight w:val="white"/>
                <w:rtl/>
              </w:rPr>
              <w:t>تجميع</w:t>
            </w:r>
            <w:r w:rsidRPr="00000000">
              <w:rPr>
                <w:color w:val="252525"/>
                <w:highlight w:val="white"/>
                <w:rtl/>
              </w:rPr>
              <w:t xml:space="preserve"> </w:t>
            </w:r>
            <w:r w:rsidRPr="00000000">
              <w:rPr>
                <w:color w:val="252525"/>
                <w:highlight w:val="white"/>
                <w:rtl/>
              </w:rPr>
              <w:t>البيانات</w:t>
            </w:r>
            <w:r w:rsidRPr="00000000">
              <w:rPr>
                <w:color w:val="252525"/>
                <w:highlight w:val="white"/>
                <w:rtl/>
              </w:rPr>
              <w:t xml:space="preserve"> </w:t>
            </w:r>
            <w:r w:rsidRPr="00000000">
              <w:rPr>
                <w:color w:val="252525"/>
                <w:highlight w:val="white"/>
                <w:rtl/>
              </w:rPr>
              <w:t>المتعلقة</w:t>
            </w:r>
            <w:r w:rsidRPr="00000000">
              <w:rPr>
                <w:color w:val="252525"/>
                <w:highlight w:val="white"/>
                <w:rtl/>
              </w:rPr>
              <w:t xml:space="preserve"> </w:t>
            </w:r>
            <w:r w:rsidRPr="00000000">
              <w:rPr>
                <w:color w:val="252525"/>
                <w:highlight w:val="white"/>
                <w:rtl/>
              </w:rPr>
              <w:t>بهذه</w:t>
            </w:r>
            <w:r w:rsidRPr="00000000">
              <w:rPr>
                <w:color w:val="252525"/>
                <w:highlight w:val="white"/>
                <w:rtl/>
              </w:rPr>
              <w:t xml:space="preserve"> </w:t>
            </w:r>
            <w:r w:rsidRPr="00000000">
              <w:rPr>
                <w:color w:val="252525"/>
                <w:highlight w:val="white"/>
                <w:rtl/>
              </w:rPr>
              <w:t>الظاهرة</w:t>
            </w:r>
            <w:r w:rsidRPr="00000000">
              <w:rPr>
                <w:color w:val="252525"/>
                <w:highlight w:val="white"/>
                <w:rtl/>
              </w:rPr>
              <w:t>.</w:t>
            </w:r>
            <w:r w:rsidRPr="00000000">
              <w:rPr>
                <w:rtl/>
              </w:rPr>
              <w:t>فمفهوم</w:t>
            </w:r>
            <w:r w:rsidRPr="00000000">
              <w:rPr>
                <w:rtl/>
              </w:rPr>
              <w:t xml:space="preserve"> </w:t>
            </w:r>
            <w:r w:rsidRPr="00000000">
              <w:rPr>
                <w:rtl/>
              </w:rPr>
              <w:t>الظاهرة</w:t>
            </w:r>
            <w:r w:rsidRPr="00000000">
              <w:rPr>
                <w:rtl/>
              </w:rPr>
              <w:t xml:space="preserve"> </w:t>
            </w:r>
            <w:r w:rsidRPr="00000000">
              <w:rPr>
                <w:rtl/>
              </w:rPr>
              <w:t>يختلف</w:t>
            </w:r>
            <w:r w:rsidRPr="00000000">
              <w:rPr>
                <w:rtl/>
              </w:rPr>
              <w:t xml:space="preserve"> </w:t>
            </w:r>
            <w:r w:rsidRPr="00000000">
              <w:rPr>
                <w:rtl/>
              </w:rPr>
              <w:t>باختلاف</w:t>
            </w:r>
            <w:r w:rsidRPr="00000000">
              <w:rPr>
                <w:rtl/>
              </w:rPr>
              <w:t xml:space="preserve"> </w:t>
            </w:r>
            <w:r w:rsidRPr="00000000">
              <w:rPr>
                <w:rtl/>
              </w:rPr>
              <w:t>المرجعيات</w:t>
            </w:r>
            <w:r w:rsidRPr="00000000">
              <w:rPr>
                <w:rtl/>
              </w:rPr>
              <w:t xml:space="preserve"> </w:t>
            </w:r>
            <w:r w:rsidRPr="00000000">
              <w:rPr>
                <w:rtl/>
              </w:rPr>
              <w:t>والتخصصات</w:t>
            </w:r>
            <w:r w:rsidRPr="00000000">
              <w:rPr>
                <w:rtl/>
              </w:rPr>
              <w:t xml:space="preserve"> </w:t>
            </w:r>
            <w:r w:rsidRPr="00000000">
              <w:rPr>
                <w:rtl/>
              </w:rPr>
              <w:t>العلمية</w:t>
            </w:r>
            <w:r w:rsidRPr="00000000">
              <w:rPr>
                <w:rtl/>
              </w:rPr>
              <w:t xml:space="preserve"> </w:t>
            </w:r>
            <w:r w:rsidRPr="00000000">
              <w:rPr>
                <w:rtl/>
              </w:rPr>
              <w:t>فمثلا</w:t>
            </w:r>
            <w:r w:rsidRPr="00000000">
              <w:rPr>
                <w:rtl/>
              </w:rPr>
              <w:t xml:space="preserve"> </w:t>
            </w:r>
            <w:r w:rsidRPr="00000000">
              <w:rPr>
                <w:rtl/>
              </w:rPr>
              <w:t>في</w:t>
            </w:r>
            <w:r w:rsidRPr="00000000">
              <w:rPr>
                <w:rtl/>
              </w:rPr>
              <w:t xml:space="preserve"> </w:t>
            </w:r>
            <w:r w:rsidRPr="00000000">
              <w:rPr>
                <w:rtl/>
              </w:rPr>
              <w:t>علم</w:t>
            </w:r>
            <w:r w:rsidRPr="00000000">
              <w:rPr>
                <w:rtl/>
              </w:rPr>
              <w:t xml:space="preserve"> </w:t>
            </w:r>
            <w:r w:rsidRPr="00000000">
              <w:rPr>
                <w:rtl/>
              </w:rPr>
              <w:t>الاجتماع</w:t>
            </w:r>
            <w:r w:rsidRPr="00000000">
              <w:rPr>
                <w:rtl/>
              </w:rPr>
              <w:t xml:space="preserve"> </w:t>
            </w:r>
            <w:r w:rsidRPr="00000000">
              <w:rPr>
                <w:rtl/>
              </w:rPr>
              <w:t>ظاهرة</w:t>
            </w:r>
            <w:r w:rsidRPr="00000000">
              <w:rPr>
                <w:rtl/>
              </w:rPr>
              <w:t xml:space="preserve"> </w:t>
            </w:r>
            <w:r w:rsidRPr="00000000">
              <w:rPr>
                <w:rtl/>
              </w:rPr>
              <w:t>التسول</w:t>
            </w:r>
            <w:r w:rsidRPr="00000000">
              <w:rPr>
                <w:rtl/>
              </w:rPr>
              <w:t xml:space="preserve">, </w:t>
            </w:r>
            <w:r w:rsidRPr="00000000">
              <w:rPr>
                <w:rtl/>
              </w:rPr>
              <w:t>ظاهرة</w:t>
            </w:r>
            <w:r w:rsidRPr="00000000">
              <w:rPr>
                <w:rtl/>
              </w:rPr>
              <w:t xml:space="preserve"> </w:t>
            </w:r>
            <w:r w:rsidRPr="00000000">
              <w:rPr>
                <w:rtl/>
              </w:rPr>
              <w:t>الهجرة</w:t>
            </w:r>
            <w:r w:rsidRPr="00000000">
              <w:rPr>
                <w:rtl/>
              </w:rPr>
              <w:t xml:space="preserve">...، </w:t>
            </w:r>
            <w:r w:rsidRPr="00000000">
              <w:rPr>
                <w:rtl/>
              </w:rPr>
              <w:t>والظاهرة</w:t>
            </w:r>
            <w:r w:rsidRPr="00000000">
              <w:rPr>
                <w:rtl/>
              </w:rPr>
              <w:t xml:space="preserve"> </w:t>
            </w:r>
            <w:r w:rsidRPr="00000000">
              <w:rPr>
                <w:rtl/>
              </w:rPr>
              <w:t>في</w:t>
            </w:r>
            <w:r w:rsidRPr="00000000">
              <w:rPr>
                <w:rtl/>
              </w:rPr>
              <w:t xml:space="preserve"> </w:t>
            </w:r>
            <w:r w:rsidRPr="00000000">
              <w:rPr>
                <w:rtl/>
              </w:rPr>
              <w:t>المجال</w:t>
            </w:r>
            <w:r w:rsidRPr="00000000">
              <w:rPr>
                <w:rtl/>
              </w:rPr>
              <w:t xml:space="preserve"> </w:t>
            </w:r>
            <w:r w:rsidRPr="00000000">
              <w:rPr>
                <w:rtl/>
              </w:rPr>
              <w:t>النقدي</w:t>
            </w:r>
            <w:r w:rsidRPr="00000000">
              <w:rPr>
                <w:rtl/>
              </w:rPr>
              <w:t xml:space="preserve"> </w:t>
            </w:r>
            <w:r w:rsidRPr="00000000">
              <w:rPr>
                <w:rtl/>
              </w:rPr>
              <w:t>والأدبي</w:t>
            </w:r>
            <w:r w:rsidRPr="00000000">
              <w:rPr>
                <w:rtl/>
              </w:rPr>
              <w:t xml:space="preserve"> </w:t>
            </w:r>
            <w:r w:rsidRPr="00000000">
              <w:rPr>
                <w:rtl/>
              </w:rPr>
              <w:t>هي</w:t>
            </w:r>
            <w:r w:rsidRPr="00000000">
              <w:rPr>
                <w:rtl/>
              </w:rPr>
              <w:t xml:space="preserve"> </w:t>
            </w:r>
            <w:r w:rsidRPr="00000000">
              <w:rPr>
                <w:rtl/>
              </w:rPr>
              <w:t>المنجزات</w:t>
            </w:r>
            <w:r w:rsidRPr="00000000">
              <w:rPr>
                <w:rtl/>
              </w:rPr>
              <w:t xml:space="preserve"> </w:t>
            </w:r>
            <w:r w:rsidRPr="00000000">
              <w:rPr>
                <w:rtl/>
              </w:rPr>
              <w:t>البارزة</w:t>
            </w:r>
            <w:r w:rsidRPr="00000000">
              <w:rPr>
                <w:rtl/>
              </w:rPr>
              <w:t xml:space="preserve"> </w:t>
            </w:r>
            <w:r w:rsidRPr="00000000">
              <w:rPr>
                <w:rtl/>
              </w:rPr>
              <w:t>التي</w:t>
            </w:r>
            <w:r w:rsidRPr="00000000">
              <w:rPr>
                <w:rtl/>
              </w:rPr>
              <w:t xml:space="preserve"> </w:t>
            </w:r>
            <w:r w:rsidRPr="00000000">
              <w:rPr>
                <w:rtl/>
              </w:rPr>
              <w:t>أنتجها</w:t>
            </w:r>
            <w:r w:rsidRPr="00000000">
              <w:rPr>
                <w:rtl/>
              </w:rPr>
              <w:t xml:space="preserve"> </w:t>
            </w:r>
            <w:r w:rsidRPr="00000000">
              <w:rPr>
                <w:rtl/>
              </w:rPr>
              <w:t>العقل</w:t>
            </w:r>
            <w:r w:rsidRPr="00000000">
              <w:rPr>
                <w:rtl/>
              </w:rPr>
              <w:t xml:space="preserve"> </w:t>
            </w:r>
            <w:r w:rsidRPr="00000000">
              <w:rPr>
                <w:rtl/>
              </w:rPr>
              <w:t>البشري</w:t>
            </w:r>
            <w:r w:rsidRPr="00000000">
              <w:rPr>
                <w:rtl/>
              </w:rPr>
              <w:t xml:space="preserve"> </w:t>
            </w:r>
            <w:r w:rsidRPr="00000000">
              <w:rPr>
                <w:rtl/>
              </w:rPr>
              <w:t>في</w:t>
            </w:r>
            <w:r w:rsidRPr="00000000">
              <w:rPr>
                <w:rtl/>
              </w:rPr>
              <w:t xml:space="preserve"> </w:t>
            </w:r>
            <w:r w:rsidRPr="00000000">
              <w:rPr>
                <w:rtl/>
              </w:rPr>
              <w:t>عملية</w:t>
            </w:r>
            <w:r w:rsidRPr="00000000">
              <w:rPr>
                <w:rtl/>
              </w:rPr>
              <w:t xml:space="preserve"> </w:t>
            </w:r>
            <w:r w:rsidRPr="00000000">
              <w:rPr>
                <w:rtl/>
              </w:rPr>
              <w:t>وعيه</w:t>
            </w:r>
            <w:r w:rsidRPr="00000000">
              <w:rPr>
                <w:rtl/>
              </w:rPr>
              <w:t xml:space="preserve"> </w:t>
            </w:r>
            <w:r w:rsidRPr="00000000">
              <w:rPr>
                <w:rtl/>
              </w:rPr>
              <w:t>بالواقع</w:t>
            </w:r>
            <w:r w:rsidRPr="00000000">
              <w:rPr>
                <w:rtl/>
              </w:rPr>
              <w:t xml:space="preserve"> </w:t>
            </w:r>
            <w:r w:rsidRPr="00000000">
              <w:rPr>
                <w:rtl/>
              </w:rPr>
              <w:t>أو</w:t>
            </w:r>
            <w:r w:rsidRPr="00000000">
              <w:rPr>
                <w:rtl/>
              </w:rPr>
              <w:t xml:space="preserve"> </w:t>
            </w:r>
            <w:r w:rsidRPr="00000000">
              <w:rPr>
                <w:rtl/>
              </w:rPr>
              <w:t>العالم</w:t>
            </w:r>
            <w:r w:rsidRPr="00000000">
              <w:rPr>
                <w:rtl/>
              </w:rPr>
              <w:t xml:space="preserve"> </w:t>
            </w:r>
            <w:r w:rsidRPr="00000000">
              <w:rPr>
                <w:rtl/>
              </w:rPr>
              <w:t>الذي</w:t>
            </w:r>
            <w:r w:rsidRPr="00000000">
              <w:rPr>
                <w:rtl/>
              </w:rPr>
              <w:t xml:space="preserve"> </w:t>
            </w:r>
            <w:r w:rsidRPr="00000000">
              <w:rPr>
                <w:rtl/>
              </w:rPr>
              <w:t>حوله</w:t>
            </w:r>
            <w:r w:rsidRPr="00000000">
              <w:rPr>
                <w:rtl/>
              </w:rPr>
              <w:t xml:space="preserve"> </w:t>
            </w:r>
            <w:r w:rsidRPr="00000000">
              <w:rPr>
                <w:rtl/>
              </w:rPr>
              <w:t>من</w:t>
            </w:r>
            <w:r w:rsidRPr="00000000">
              <w:rPr>
                <w:rtl/>
              </w:rPr>
              <w:t xml:space="preserve"> </w:t>
            </w:r>
            <w:r w:rsidRPr="00000000">
              <w:rPr>
                <w:rtl/>
              </w:rPr>
              <w:t>إبداعات</w:t>
            </w:r>
            <w:r w:rsidRPr="00000000">
              <w:rPr>
                <w:rtl/>
              </w:rPr>
              <w:t xml:space="preserve"> </w:t>
            </w:r>
            <w:r w:rsidRPr="00000000">
              <w:rPr>
                <w:rtl/>
              </w:rPr>
              <w:t>شعرية</w:t>
            </w:r>
            <w:r w:rsidRPr="00000000">
              <w:rPr>
                <w:rtl/>
              </w:rPr>
              <w:t xml:space="preserve"> </w:t>
            </w:r>
            <w:r w:rsidRPr="00000000">
              <w:rPr>
                <w:rtl/>
              </w:rPr>
              <w:t>أو</w:t>
            </w:r>
            <w:r w:rsidRPr="00000000">
              <w:rPr>
                <w:rtl/>
              </w:rPr>
              <w:t xml:space="preserve"> </w:t>
            </w:r>
            <w:r w:rsidRPr="00000000">
              <w:rPr>
                <w:rtl/>
              </w:rPr>
              <w:t>نثرية</w:t>
            </w:r>
            <w:r w:rsidRPr="00000000">
              <w:rPr>
                <w:rtl/>
              </w:rPr>
              <w:t xml:space="preserve">. </w:t>
            </w:r>
          </w:p>
          <w:p w:rsidR="00000000" w:rsidRPr="00000000" w:rsidP="00000000">
            <w:pPr>
              <w:tabs>
                <w:tab w:val="right" w:pos="2267"/>
              </w:tabs>
              <w:bidi/>
              <w:spacing w:after="0" w:line="240" w:lineRule="auto"/>
              <w:contextualSpacing w:val="0"/>
            </w:pPr>
            <w:r w:rsidRPr="00000000">
              <w:rPr>
                <w:rtl/>
              </w:rPr>
              <w:t>الشعر</w:t>
            </w:r>
            <w:r w:rsidRPr="00000000">
              <w:rPr>
                <w:rtl/>
              </w:rPr>
              <w:t xml:space="preserve"> : </w:t>
            </w:r>
            <w:r w:rsidRPr="00000000">
              <w:rPr>
                <w:rtl/>
              </w:rPr>
              <w:t>من</w:t>
            </w:r>
            <w:r w:rsidRPr="00000000">
              <w:rPr>
                <w:rtl/>
              </w:rPr>
              <w:t xml:space="preserve"> </w:t>
            </w:r>
            <w:r w:rsidRPr="00000000">
              <w:rPr>
                <w:rtl/>
              </w:rPr>
              <w:t>شعر</w:t>
            </w:r>
            <w:r w:rsidRPr="00000000">
              <w:rPr>
                <w:rtl/>
              </w:rPr>
              <w:t xml:space="preserve"> </w:t>
            </w:r>
            <w:r w:rsidRPr="00000000">
              <w:rPr>
                <w:rtl/>
              </w:rPr>
              <w:t>التي</w:t>
            </w:r>
            <w:r w:rsidRPr="00000000">
              <w:rPr>
                <w:rtl/>
              </w:rPr>
              <w:t xml:space="preserve"> </w:t>
            </w:r>
            <w:r w:rsidRPr="00000000">
              <w:rPr>
                <w:rtl/>
              </w:rPr>
              <w:t>تعني</w:t>
            </w:r>
            <w:r w:rsidRPr="00000000">
              <w:rPr>
                <w:rtl/>
              </w:rPr>
              <w:t xml:space="preserve"> </w:t>
            </w:r>
            <w:r w:rsidRPr="00000000">
              <w:rPr>
                <w:rtl/>
              </w:rPr>
              <w:t>فطن</w:t>
            </w:r>
            <w:r w:rsidRPr="00000000">
              <w:rPr>
                <w:rtl/>
              </w:rPr>
              <w:t xml:space="preserve">, </w:t>
            </w:r>
            <w:r w:rsidRPr="00000000">
              <w:rPr>
                <w:rtl/>
              </w:rPr>
              <w:t>علم</w:t>
            </w:r>
            <w:r w:rsidRPr="00000000">
              <w:rPr>
                <w:rtl/>
              </w:rPr>
              <w:t xml:space="preserve">, </w:t>
            </w:r>
            <w:r w:rsidRPr="00000000">
              <w:rPr>
                <w:rtl/>
              </w:rPr>
              <w:t>عقل</w:t>
            </w:r>
            <w:r w:rsidRPr="00000000">
              <w:rPr>
                <w:rtl/>
              </w:rPr>
              <w:t xml:space="preserve">، </w:t>
            </w:r>
            <w:r w:rsidRPr="00000000">
              <w:rPr>
                <w:rtl/>
              </w:rPr>
              <w:t>وقد</w:t>
            </w:r>
            <w:r w:rsidRPr="00000000">
              <w:rPr>
                <w:rtl/>
              </w:rPr>
              <w:t xml:space="preserve"> </w:t>
            </w:r>
            <w:r w:rsidRPr="00000000">
              <w:rPr>
                <w:rtl/>
              </w:rPr>
              <w:t>سمي</w:t>
            </w:r>
            <w:r w:rsidRPr="00000000">
              <w:rPr>
                <w:rtl/>
              </w:rPr>
              <w:t xml:space="preserve"> </w:t>
            </w:r>
            <w:r w:rsidRPr="00000000">
              <w:rPr>
                <w:rtl/>
              </w:rPr>
              <w:t>الشاعر</w:t>
            </w:r>
            <w:r w:rsidRPr="00000000">
              <w:rPr>
                <w:rtl/>
              </w:rPr>
              <w:t xml:space="preserve"> </w:t>
            </w:r>
            <w:r w:rsidRPr="00000000">
              <w:rPr>
                <w:rtl/>
              </w:rPr>
              <w:t>شاعرا</w:t>
            </w:r>
            <w:r w:rsidRPr="00000000">
              <w:rPr>
                <w:rtl/>
              </w:rPr>
              <w:t xml:space="preserve"> </w:t>
            </w:r>
            <w:r w:rsidRPr="00000000">
              <w:rPr>
                <w:rtl/>
              </w:rPr>
              <w:t>لأنه</w:t>
            </w:r>
            <w:r w:rsidRPr="00000000">
              <w:rPr>
                <w:rtl/>
              </w:rPr>
              <w:t xml:space="preserve"> </w:t>
            </w:r>
            <w:r w:rsidRPr="00000000">
              <w:rPr>
                <w:rtl/>
              </w:rPr>
              <w:t>يشعر</w:t>
            </w:r>
            <w:r w:rsidRPr="00000000">
              <w:rPr>
                <w:rtl/>
              </w:rPr>
              <w:t xml:space="preserve"> </w:t>
            </w:r>
            <w:r w:rsidRPr="00000000">
              <w:rPr>
                <w:rtl/>
              </w:rPr>
              <w:t>ما</w:t>
            </w:r>
            <w:r w:rsidRPr="00000000">
              <w:rPr>
                <w:rtl/>
              </w:rPr>
              <w:t xml:space="preserve"> </w:t>
            </w:r>
            <w:r w:rsidRPr="00000000">
              <w:rPr>
                <w:rtl/>
              </w:rPr>
              <w:t>لا</w:t>
            </w:r>
            <w:r w:rsidRPr="00000000">
              <w:rPr>
                <w:rtl/>
              </w:rPr>
              <w:t xml:space="preserve"> </w:t>
            </w:r>
            <w:r w:rsidRPr="00000000">
              <w:rPr>
                <w:rtl/>
              </w:rPr>
              <w:t>يشعر</w:t>
            </w:r>
            <w:r w:rsidRPr="00000000">
              <w:rPr>
                <w:rtl/>
              </w:rPr>
              <w:t xml:space="preserve"> </w:t>
            </w:r>
            <w:r w:rsidRPr="00000000">
              <w:rPr>
                <w:rtl/>
              </w:rPr>
              <w:t>به</w:t>
            </w:r>
            <w:r w:rsidRPr="00000000">
              <w:rPr>
                <w:rtl/>
              </w:rPr>
              <w:t xml:space="preserve"> </w:t>
            </w:r>
            <w:r w:rsidRPr="00000000">
              <w:rPr>
                <w:rtl/>
              </w:rPr>
              <w:t>غيره</w:t>
            </w:r>
            <w:r w:rsidRPr="00000000">
              <w:rPr>
                <w:rtl/>
              </w:rPr>
              <w:t xml:space="preserve"> </w:t>
            </w:r>
            <w:r w:rsidRPr="00000000">
              <w:rPr>
                <w:rtl/>
              </w:rPr>
              <w:t>فقيل</w:t>
            </w:r>
            <w:r w:rsidRPr="00000000">
              <w:rPr>
                <w:rtl/>
              </w:rPr>
              <w:t xml:space="preserve"> </w:t>
            </w:r>
            <w:r w:rsidRPr="00000000">
              <w:rPr>
                <w:rtl/>
              </w:rPr>
              <w:t>سمي</w:t>
            </w:r>
            <w:r w:rsidRPr="00000000">
              <w:rPr>
                <w:rtl/>
              </w:rPr>
              <w:t xml:space="preserve"> </w:t>
            </w:r>
            <w:r w:rsidRPr="00000000">
              <w:rPr>
                <w:rtl/>
              </w:rPr>
              <w:t>الشعر</w:t>
            </w:r>
            <w:r w:rsidRPr="00000000">
              <w:rPr>
                <w:rtl/>
              </w:rPr>
              <w:t xml:space="preserve"> </w:t>
            </w:r>
            <w:r w:rsidRPr="00000000">
              <w:rPr>
                <w:rtl/>
              </w:rPr>
              <w:t>شعرا</w:t>
            </w:r>
            <w:r w:rsidRPr="00000000">
              <w:rPr>
                <w:rtl/>
              </w:rPr>
              <w:t xml:space="preserve"> </w:t>
            </w:r>
            <w:r w:rsidRPr="00000000">
              <w:rPr>
                <w:rtl/>
              </w:rPr>
              <w:t>لأنه</w:t>
            </w:r>
            <w:r w:rsidRPr="00000000">
              <w:rPr>
                <w:rtl/>
              </w:rPr>
              <w:t xml:space="preserve"> </w:t>
            </w:r>
            <w:r w:rsidRPr="00000000">
              <w:rPr>
                <w:rtl/>
              </w:rPr>
              <w:t>تعبير</w:t>
            </w:r>
            <w:r w:rsidRPr="00000000">
              <w:rPr>
                <w:rtl/>
              </w:rPr>
              <w:t xml:space="preserve"> </w:t>
            </w:r>
            <w:r w:rsidRPr="00000000">
              <w:rPr>
                <w:rtl/>
              </w:rPr>
              <w:t>عن</w:t>
            </w:r>
            <w:r w:rsidRPr="00000000">
              <w:rPr>
                <w:rtl/>
              </w:rPr>
              <w:t xml:space="preserve"> </w:t>
            </w:r>
            <w:r w:rsidRPr="00000000">
              <w:rPr>
                <w:rtl/>
              </w:rPr>
              <w:t>الشعور</w:t>
            </w:r>
            <w:r w:rsidRPr="00000000">
              <w:rPr>
                <w:rtl/>
              </w:rPr>
              <w:t xml:space="preserve">. </w:t>
            </w:r>
            <w:r w:rsidRPr="00000000">
              <w:rPr>
                <w:rtl/>
              </w:rPr>
              <w:t>والشعر</w:t>
            </w:r>
            <w:r w:rsidRPr="00000000">
              <w:rPr>
                <w:rtl/>
              </w:rPr>
              <w:t xml:space="preserve"> </w:t>
            </w:r>
            <w:r w:rsidRPr="00000000">
              <w:rPr>
                <w:rtl/>
              </w:rPr>
              <w:t>يطلق</w:t>
            </w:r>
            <w:r w:rsidRPr="00000000">
              <w:rPr>
                <w:rtl/>
              </w:rPr>
              <w:t xml:space="preserve"> </w:t>
            </w:r>
            <w:r w:rsidRPr="00000000">
              <w:rPr>
                <w:rtl/>
              </w:rPr>
              <w:t>على</w:t>
            </w:r>
            <w:r w:rsidRPr="00000000">
              <w:rPr>
                <w:rtl/>
              </w:rPr>
              <w:t xml:space="preserve"> </w:t>
            </w:r>
            <w:r w:rsidRPr="00000000">
              <w:rPr>
                <w:rtl/>
              </w:rPr>
              <w:t>القول</w:t>
            </w:r>
            <w:r w:rsidRPr="00000000">
              <w:rPr>
                <w:rtl/>
              </w:rPr>
              <w:t xml:space="preserve"> </w:t>
            </w:r>
            <w:r w:rsidRPr="00000000">
              <w:rPr>
                <w:rtl/>
              </w:rPr>
              <w:t>المنظوم</w:t>
            </w:r>
            <w:r w:rsidRPr="00000000">
              <w:rPr>
                <w:rtl/>
              </w:rPr>
              <w:t xml:space="preserve"> </w:t>
            </w:r>
            <w:r w:rsidRPr="00000000">
              <w:rPr>
                <w:rtl/>
              </w:rPr>
              <w:t>بالوزن</w:t>
            </w:r>
            <w:r w:rsidRPr="00000000">
              <w:rPr>
                <w:rtl/>
              </w:rPr>
              <w:t xml:space="preserve"> </w:t>
            </w:r>
            <w:r w:rsidRPr="00000000">
              <w:rPr>
                <w:rtl/>
              </w:rPr>
              <w:t>والقافية</w:t>
            </w:r>
            <w:r w:rsidRPr="00000000">
              <w:rPr>
                <w:rtl/>
              </w:rPr>
              <w:t xml:space="preserve"> </w:t>
            </w:r>
            <w:r w:rsidRPr="00000000">
              <w:rPr>
                <w:rtl/>
              </w:rPr>
              <w:t>وقد</w:t>
            </w:r>
            <w:r w:rsidRPr="00000000">
              <w:rPr>
                <w:rtl/>
              </w:rPr>
              <w:t xml:space="preserve"> </w:t>
            </w:r>
            <w:r w:rsidRPr="00000000">
              <w:rPr>
                <w:rtl/>
              </w:rPr>
              <w:t>دعا</w:t>
            </w:r>
            <w:r w:rsidRPr="00000000">
              <w:rPr>
                <w:rtl/>
              </w:rPr>
              <w:t xml:space="preserve"> </w:t>
            </w:r>
            <w:r w:rsidRPr="00000000">
              <w:rPr>
                <w:rtl/>
              </w:rPr>
              <w:t>أدونيس</w:t>
            </w:r>
            <w:r w:rsidRPr="00000000">
              <w:rPr>
                <w:rtl/>
              </w:rPr>
              <w:t xml:space="preserve"> </w:t>
            </w:r>
            <w:r w:rsidRPr="00000000">
              <w:rPr>
                <w:rtl/>
              </w:rPr>
              <w:t>وهو</w:t>
            </w:r>
            <w:r w:rsidRPr="00000000">
              <w:rPr>
                <w:rtl/>
              </w:rPr>
              <w:t xml:space="preserve"> </w:t>
            </w:r>
            <w:r w:rsidRPr="00000000">
              <w:rPr>
                <w:rtl/>
              </w:rPr>
              <w:t>شاعر</w:t>
            </w:r>
            <w:r w:rsidRPr="00000000">
              <w:rPr>
                <w:rtl/>
              </w:rPr>
              <w:t xml:space="preserve"> </w:t>
            </w:r>
            <w:r w:rsidRPr="00000000">
              <w:rPr>
                <w:rtl/>
              </w:rPr>
              <w:t>وناقد</w:t>
            </w:r>
            <w:r w:rsidRPr="00000000">
              <w:rPr>
                <w:rtl/>
              </w:rPr>
              <w:t xml:space="preserve"> </w:t>
            </w:r>
            <w:r w:rsidRPr="00000000">
              <w:rPr>
                <w:rtl/>
              </w:rPr>
              <w:t>معاصر</w:t>
            </w:r>
            <w:r w:rsidRPr="00000000">
              <w:rPr>
                <w:rtl/>
              </w:rPr>
              <w:t xml:space="preserve"> </w:t>
            </w:r>
            <w:r w:rsidRPr="00000000">
              <w:rPr>
                <w:rtl/>
              </w:rPr>
              <w:t>إلى</w:t>
            </w:r>
            <w:r w:rsidRPr="00000000">
              <w:rPr>
                <w:rtl/>
              </w:rPr>
              <w:t xml:space="preserve"> </w:t>
            </w:r>
            <w:r w:rsidRPr="00000000">
              <w:rPr>
                <w:rtl/>
              </w:rPr>
              <w:t>عدم</w:t>
            </w:r>
            <w:r w:rsidRPr="00000000">
              <w:rPr>
                <w:rtl/>
              </w:rPr>
              <w:t xml:space="preserve"> </w:t>
            </w:r>
            <w:r w:rsidRPr="00000000">
              <w:rPr>
                <w:rtl/>
              </w:rPr>
              <w:t>اختزال</w:t>
            </w:r>
            <w:r w:rsidRPr="00000000">
              <w:rPr>
                <w:rtl/>
              </w:rPr>
              <w:t xml:space="preserve"> </w:t>
            </w:r>
            <w:r w:rsidRPr="00000000">
              <w:rPr>
                <w:rtl/>
              </w:rPr>
              <w:t>الشعر</w:t>
            </w:r>
            <w:r w:rsidRPr="00000000">
              <w:rPr>
                <w:rtl/>
              </w:rPr>
              <w:t xml:space="preserve"> </w:t>
            </w:r>
            <w:r w:rsidRPr="00000000">
              <w:rPr>
                <w:rtl/>
              </w:rPr>
              <w:t>في</w:t>
            </w:r>
            <w:r w:rsidRPr="00000000">
              <w:rPr>
                <w:rtl/>
              </w:rPr>
              <w:t xml:space="preserve"> </w:t>
            </w:r>
            <w:r w:rsidRPr="00000000">
              <w:rPr>
                <w:rtl/>
              </w:rPr>
              <w:t>الحس</w:t>
            </w:r>
            <w:r w:rsidRPr="00000000">
              <w:rPr>
                <w:rtl/>
              </w:rPr>
              <w:t xml:space="preserve"> </w:t>
            </w:r>
            <w:r w:rsidRPr="00000000">
              <w:rPr>
                <w:rtl/>
              </w:rPr>
              <w:t>والشعور</w:t>
            </w:r>
            <w:r w:rsidRPr="00000000">
              <w:rPr>
                <w:rtl/>
              </w:rPr>
              <w:t xml:space="preserve"> </w:t>
            </w:r>
            <w:r w:rsidRPr="00000000">
              <w:rPr>
                <w:rtl/>
              </w:rPr>
              <w:t>فقط</w:t>
            </w:r>
            <w:r w:rsidRPr="00000000">
              <w:rPr>
                <w:rtl/>
              </w:rPr>
              <w:t xml:space="preserve"> </w:t>
            </w:r>
            <w:r w:rsidRPr="00000000">
              <w:rPr>
                <w:rtl/>
              </w:rPr>
              <w:t>بل</w:t>
            </w:r>
            <w:r w:rsidRPr="00000000">
              <w:rPr>
                <w:rtl/>
              </w:rPr>
              <w:t xml:space="preserve"> </w:t>
            </w:r>
            <w:r w:rsidRPr="00000000">
              <w:rPr>
                <w:rtl/>
              </w:rPr>
              <w:t>يجب</w:t>
            </w:r>
            <w:r w:rsidRPr="00000000">
              <w:rPr>
                <w:rtl/>
              </w:rPr>
              <w:t xml:space="preserve"> </w:t>
            </w:r>
            <w:r w:rsidRPr="00000000">
              <w:rPr>
                <w:rtl/>
              </w:rPr>
              <w:t>ربطه</w:t>
            </w:r>
            <w:r w:rsidRPr="00000000">
              <w:rPr>
                <w:rtl/>
              </w:rPr>
              <w:t xml:space="preserve"> </w:t>
            </w:r>
            <w:r w:rsidRPr="00000000">
              <w:rPr>
                <w:rtl/>
              </w:rPr>
              <w:t>بالفكر</w:t>
            </w:r>
            <w:r w:rsidRPr="00000000">
              <w:rPr>
                <w:rtl/>
              </w:rPr>
              <w:t xml:space="preserve"> </w:t>
            </w:r>
            <w:r w:rsidRPr="00000000">
              <w:rPr>
                <w:rtl/>
              </w:rPr>
              <w:t>أيضا</w:t>
            </w:r>
            <w:r w:rsidRPr="00000000">
              <w:rPr>
                <w:rtl/>
              </w:rPr>
              <w:t xml:space="preserve">. </w:t>
            </w:r>
            <w:r w:rsidRPr="00000000">
              <w:rPr>
                <w:rtl/>
              </w:rPr>
              <w:t>والشعر</w:t>
            </w:r>
            <w:r w:rsidRPr="00000000">
              <w:rPr>
                <w:rtl/>
              </w:rPr>
              <w:t xml:space="preserve"> </w:t>
            </w:r>
            <w:r w:rsidRPr="00000000">
              <w:rPr>
                <w:rtl/>
              </w:rPr>
              <w:t>بصفة</w:t>
            </w:r>
            <w:r w:rsidRPr="00000000">
              <w:rPr>
                <w:rtl/>
              </w:rPr>
              <w:t xml:space="preserve"> </w:t>
            </w:r>
            <w:r w:rsidRPr="00000000">
              <w:rPr>
                <w:rtl/>
              </w:rPr>
              <w:t>عامة</w:t>
            </w:r>
            <w:r w:rsidRPr="00000000">
              <w:rPr>
                <w:rtl/>
              </w:rPr>
              <w:t xml:space="preserve"> </w:t>
            </w:r>
            <w:r w:rsidRPr="00000000">
              <w:rPr>
                <w:rtl/>
              </w:rPr>
              <w:t>وسيلة</w:t>
            </w:r>
            <w:r w:rsidRPr="00000000">
              <w:rPr>
                <w:rtl/>
              </w:rPr>
              <w:t xml:space="preserve"> </w:t>
            </w:r>
            <w:r w:rsidRPr="00000000">
              <w:rPr>
                <w:rtl/>
              </w:rPr>
              <w:t>من</w:t>
            </w:r>
            <w:r w:rsidRPr="00000000">
              <w:rPr>
                <w:rtl/>
              </w:rPr>
              <w:t xml:space="preserve"> </w:t>
            </w:r>
            <w:r w:rsidRPr="00000000">
              <w:rPr>
                <w:rtl/>
              </w:rPr>
              <w:t>وسائل</w:t>
            </w:r>
            <w:r w:rsidRPr="00000000">
              <w:rPr>
                <w:rtl/>
              </w:rPr>
              <w:t xml:space="preserve"> </w:t>
            </w:r>
            <w:r w:rsidRPr="00000000">
              <w:rPr>
                <w:rtl/>
              </w:rPr>
              <w:t>التعبير</w:t>
            </w:r>
            <w:r w:rsidRPr="00000000">
              <w:rPr>
                <w:rtl/>
              </w:rPr>
              <w:t xml:space="preserve"> </w:t>
            </w:r>
            <w:r w:rsidRPr="00000000">
              <w:rPr>
                <w:rtl/>
              </w:rPr>
              <w:t>عن</w:t>
            </w:r>
            <w:r w:rsidRPr="00000000">
              <w:rPr>
                <w:rtl/>
              </w:rPr>
              <w:t xml:space="preserve"> </w:t>
            </w:r>
            <w:r w:rsidRPr="00000000">
              <w:rPr>
                <w:rtl/>
              </w:rPr>
              <w:t>مختلف</w:t>
            </w:r>
            <w:r w:rsidRPr="00000000">
              <w:rPr>
                <w:rtl/>
              </w:rPr>
              <w:t xml:space="preserve"> </w:t>
            </w:r>
            <w:r w:rsidRPr="00000000">
              <w:rPr>
                <w:rtl/>
              </w:rPr>
              <w:t>مظاهر</w:t>
            </w:r>
            <w:r w:rsidRPr="00000000">
              <w:rPr>
                <w:rtl/>
              </w:rPr>
              <w:t xml:space="preserve"> </w:t>
            </w:r>
            <w:r w:rsidRPr="00000000">
              <w:rPr>
                <w:rtl/>
              </w:rPr>
              <w:t>الحياة</w:t>
            </w:r>
            <w:r w:rsidRPr="00000000">
              <w:rPr>
                <w:rtl/>
              </w:rPr>
              <w:t xml:space="preserve"> </w:t>
            </w:r>
            <w:r w:rsidRPr="00000000">
              <w:rPr>
                <w:rtl/>
              </w:rPr>
              <w:t>العامة</w:t>
            </w:r>
            <w:r w:rsidRPr="00000000">
              <w:rPr>
                <w:rtl/>
              </w:rPr>
              <w:t xml:space="preserve"> </w:t>
            </w:r>
            <w:r w:rsidRPr="00000000">
              <w:rPr>
                <w:rtl/>
              </w:rPr>
              <w:t>وليس</w:t>
            </w:r>
            <w:r w:rsidRPr="00000000">
              <w:rPr>
                <w:rtl/>
              </w:rPr>
              <w:t xml:space="preserve"> </w:t>
            </w:r>
            <w:r w:rsidRPr="00000000">
              <w:rPr>
                <w:rtl/>
              </w:rPr>
              <w:t>غريبا</w:t>
            </w:r>
            <w:r w:rsidRPr="00000000">
              <w:rPr>
                <w:rtl/>
              </w:rPr>
              <w:t xml:space="preserve"> </w:t>
            </w:r>
            <w:r w:rsidRPr="00000000">
              <w:rPr>
                <w:rtl/>
              </w:rPr>
              <w:t>أن</w:t>
            </w:r>
            <w:r w:rsidRPr="00000000">
              <w:rPr>
                <w:rtl/>
              </w:rPr>
              <w:t xml:space="preserve"> </w:t>
            </w:r>
            <w:r w:rsidRPr="00000000">
              <w:rPr>
                <w:rtl/>
              </w:rPr>
              <w:t>يتغير</w:t>
            </w:r>
            <w:r w:rsidRPr="00000000">
              <w:rPr>
                <w:rtl/>
              </w:rPr>
              <w:t xml:space="preserve"> </w:t>
            </w:r>
            <w:r w:rsidRPr="00000000">
              <w:rPr>
                <w:rtl/>
              </w:rPr>
              <w:t>الشعر</w:t>
            </w:r>
            <w:r w:rsidRPr="00000000">
              <w:rPr>
                <w:rtl/>
              </w:rPr>
              <w:t xml:space="preserve"> </w:t>
            </w:r>
            <w:r w:rsidRPr="00000000">
              <w:rPr>
                <w:rtl/>
              </w:rPr>
              <w:t>بتغير</w:t>
            </w:r>
            <w:r w:rsidRPr="00000000">
              <w:rPr>
                <w:rtl/>
              </w:rPr>
              <w:t xml:space="preserve"> </w:t>
            </w:r>
            <w:r w:rsidRPr="00000000">
              <w:rPr>
                <w:rtl/>
              </w:rPr>
              <w:t>الشعراء</w:t>
            </w:r>
            <w:r w:rsidRPr="00000000">
              <w:rPr>
                <w:rtl/>
              </w:rPr>
              <w:t xml:space="preserve"> </w:t>
            </w:r>
            <w:r w:rsidRPr="00000000">
              <w:rPr>
                <w:rtl/>
              </w:rPr>
              <w:t>والعصور</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الحديث</w:t>
            </w:r>
            <w:r w:rsidRPr="00000000">
              <w:rPr>
                <w:rtl/>
              </w:rPr>
              <w:t xml:space="preserve"> : </w:t>
            </w:r>
            <w:r w:rsidRPr="00000000">
              <w:rPr>
                <w:rtl/>
              </w:rPr>
              <w:t>لغةنقيض</w:t>
            </w:r>
            <w:r w:rsidRPr="00000000">
              <w:rPr>
                <w:rtl/>
              </w:rPr>
              <w:t xml:space="preserve"> </w:t>
            </w:r>
            <w:r w:rsidRPr="00000000">
              <w:rPr>
                <w:rtl/>
              </w:rPr>
              <w:t>القديم</w:t>
            </w:r>
            <w:r w:rsidRPr="00000000">
              <w:rPr>
                <w:rtl/>
              </w:rPr>
              <w:t xml:space="preserve">، </w:t>
            </w:r>
            <w:r w:rsidRPr="00000000">
              <w:rPr>
                <w:rtl/>
              </w:rPr>
              <w:t>وحدث</w:t>
            </w:r>
            <w:r w:rsidRPr="00000000">
              <w:rPr>
                <w:rtl/>
              </w:rPr>
              <w:t xml:space="preserve"> </w:t>
            </w:r>
            <w:r w:rsidRPr="00000000">
              <w:rPr>
                <w:rtl/>
              </w:rPr>
              <w:t>الشيء</w:t>
            </w:r>
            <w:r w:rsidRPr="00000000">
              <w:rPr>
                <w:rtl/>
              </w:rPr>
              <w:t xml:space="preserve"> </w:t>
            </w:r>
            <w:r w:rsidRPr="00000000">
              <w:rPr>
                <w:rtl/>
              </w:rPr>
              <w:t>يحدث</w:t>
            </w:r>
            <w:r w:rsidRPr="00000000">
              <w:rPr>
                <w:rtl/>
              </w:rPr>
              <w:t xml:space="preserve"> </w:t>
            </w:r>
            <w:r w:rsidRPr="00000000">
              <w:rPr>
                <w:rtl/>
              </w:rPr>
              <w:t>حدوثا</w:t>
            </w:r>
            <w:r w:rsidRPr="00000000">
              <w:rPr>
                <w:rtl/>
              </w:rPr>
              <w:t xml:space="preserve"> </w:t>
            </w:r>
            <w:r w:rsidRPr="00000000">
              <w:rPr>
                <w:rtl/>
              </w:rPr>
              <w:t>وحداثة</w:t>
            </w:r>
            <w:r w:rsidRPr="00000000">
              <w:rPr>
                <w:rtl/>
              </w:rPr>
              <w:t xml:space="preserve">، </w:t>
            </w:r>
            <w:r w:rsidRPr="00000000">
              <w:rPr>
                <w:rtl/>
              </w:rPr>
              <w:t>هو</w:t>
            </w:r>
            <w:r w:rsidRPr="00000000">
              <w:rPr>
                <w:rtl/>
              </w:rPr>
              <w:t xml:space="preserve"> </w:t>
            </w:r>
            <w:r w:rsidRPr="00000000">
              <w:rPr>
                <w:rtl/>
              </w:rPr>
              <w:t>وجود</w:t>
            </w:r>
            <w:r w:rsidRPr="00000000">
              <w:rPr>
                <w:rtl/>
              </w:rPr>
              <w:t xml:space="preserve"> </w:t>
            </w:r>
            <w:r w:rsidRPr="00000000">
              <w:rPr>
                <w:rtl/>
              </w:rPr>
              <w:t>شيء</w:t>
            </w:r>
            <w:r w:rsidRPr="00000000">
              <w:rPr>
                <w:rtl/>
              </w:rPr>
              <w:t xml:space="preserve"> </w:t>
            </w:r>
            <w:r w:rsidRPr="00000000">
              <w:rPr>
                <w:rtl/>
              </w:rPr>
              <w:t>لم</w:t>
            </w:r>
            <w:r w:rsidRPr="00000000">
              <w:rPr>
                <w:rtl/>
              </w:rPr>
              <w:t xml:space="preserve"> </w:t>
            </w:r>
            <w:r w:rsidRPr="00000000">
              <w:rPr>
                <w:rtl/>
              </w:rPr>
              <w:t>يكن</w:t>
            </w:r>
            <w:r w:rsidRPr="00000000">
              <w:rPr>
                <w:rtl/>
              </w:rPr>
              <w:t xml:space="preserve"> </w:t>
            </w:r>
            <w:r w:rsidRPr="00000000">
              <w:rPr>
                <w:rtl/>
              </w:rPr>
              <w:t>ويقال</w:t>
            </w:r>
            <w:r w:rsidRPr="00000000">
              <w:rPr>
                <w:rtl/>
              </w:rPr>
              <w:t xml:space="preserve"> </w:t>
            </w:r>
            <w:r w:rsidRPr="00000000">
              <w:rPr>
                <w:rtl/>
              </w:rPr>
              <w:t>حداثة</w:t>
            </w:r>
            <w:r w:rsidRPr="00000000">
              <w:rPr>
                <w:rtl/>
              </w:rPr>
              <w:t xml:space="preserve"> </w:t>
            </w:r>
            <w:r w:rsidRPr="00000000">
              <w:rPr>
                <w:rtl/>
              </w:rPr>
              <w:t>السن</w:t>
            </w:r>
            <w:r w:rsidRPr="00000000">
              <w:rPr>
                <w:rtl/>
              </w:rPr>
              <w:t xml:space="preserve"> </w:t>
            </w:r>
            <w:r w:rsidRPr="00000000">
              <w:rPr>
                <w:rtl/>
              </w:rPr>
              <w:t>بمعنى</w:t>
            </w:r>
            <w:r w:rsidRPr="00000000">
              <w:rPr>
                <w:rtl/>
              </w:rPr>
              <w:t xml:space="preserve"> </w:t>
            </w:r>
            <w:r w:rsidRPr="00000000">
              <w:rPr>
                <w:rtl/>
              </w:rPr>
              <w:t>الفتوة</w:t>
            </w:r>
            <w:r w:rsidRPr="00000000">
              <w:rPr>
                <w:rtl/>
              </w:rPr>
              <w:t xml:space="preserve"> </w:t>
            </w:r>
            <w:r w:rsidRPr="00000000">
              <w:rPr>
                <w:rtl/>
              </w:rPr>
              <w:t>وأول</w:t>
            </w:r>
            <w:r w:rsidRPr="00000000">
              <w:rPr>
                <w:rtl/>
              </w:rPr>
              <w:t xml:space="preserve"> </w:t>
            </w:r>
            <w:r w:rsidRPr="00000000">
              <w:rPr>
                <w:rtl/>
              </w:rPr>
              <w:t>الشباب</w:t>
            </w:r>
            <w:r w:rsidRPr="00000000">
              <w:rPr>
                <w:rtl/>
              </w:rPr>
              <w:t xml:space="preserve"> </w:t>
            </w:r>
            <w:r w:rsidRPr="00000000">
              <w:rPr>
                <w:rtl/>
              </w:rPr>
              <w:t>والعمر</w:t>
            </w:r>
            <w:r w:rsidRPr="00000000">
              <w:rPr>
                <w:rtl/>
              </w:rPr>
              <w:t xml:space="preserve"> </w:t>
            </w:r>
            <w:r w:rsidRPr="00000000">
              <w:rPr>
                <w:rtl/>
              </w:rPr>
              <w:t>وقد</w:t>
            </w:r>
            <w:r w:rsidRPr="00000000">
              <w:rPr>
                <w:rtl/>
              </w:rPr>
              <w:t xml:space="preserve"> </w:t>
            </w:r>
            <w:r w:rsidRPr="00000000">
              <w:rPr>
                <w:rtl/>
              </w:rPr>
              <w:t>تداول</w:t>
            </w:r>
            <w:r w:rsidRPr="00000000">
              <w:rPr>
                <w:rtl/>
              </w:rPr>
              <w:t xml:space="preserve"> </w:t>
            </w:r>
            <w:r w:rsidRPr="00000000">
              <w:rPr>
                <w:rtl/>
              </w:rPr>
              <w:t>النقاد</w:t>
            </w:r>
            <w:r w:rsidRPr="00000000">
              <w:rPr>
                <w:rtl/>
              </w:rPr>
              <w:t xml:space="preserve"> </w:t>
            </w:r>
            <w:r w:rsidRPr="00000000">
              <w:rPr>
                <w:rtl/>
              </w:rPr>
              <w:t>مصطلحالشعر</w:t>
            </w:r>
            <w:r w:rsidRPr="00000000">
              <w:rPr>
                <w:rtl/>
              </w:rPr>
              <w:t xml:space="preserve"> </w:t>
            </w:r>
            <w:r w:rsidRPr="00000000">
              <w:rPr>
                <w:rtl/>
              </w:rPr>
              <w:t>الحديث</w:t>
            </w:r>
            <w:r w:rsidRPr="00000000">
              <w:rPr>
                <w:rtl/>
              </w:rPr>
              <w:t xml:space="preserve"> </w:t>
            </w:r>
            <w:r w:rsidRPr="00000000">
              <w:rPr>
                <w:rtl/>
              </w:rPr>
              <w:t>من</w:t>
            </w:r>
            <w:r w:rsidRPr="00000000">
              <w:rPr>
                <w:rtl/>
              </w:rPr>
              <w:t xml:space="preserve"> </w:t>
            </w:r>
            <w:r w:rsidRPr="00000000">
              <w:rPr>
                <w:rtl/>
              </w:rPr>
              <w:t>بداية</w:t>
            </w:r>
            <w:r w:rsidRPr="00000000">
              <w:rPr>
                <w:rtl/>
              </w:rPr>
              <w:t xml:space="preserve"> </w:t>
            </w:r>
            <w:r w:rsidRPr="00000000">
              <w:rPr>
                <w:rtl/>
              </w:rPr>
              <w:t>النهضة</w:t>
            </w:r>
            <w:r w:rsidRPr="00000000">
              <w:rPr>
                <w:rtl/>
              </w:rPr>
              <w:t xml:space="preserve"> </w:t>
            </w:r>
            <w:r w:rsidRPr="00000000">
              <w:rPr>
                <w:rtl/>
              </w:rPr>
              <w:t>الأدبية</w:t>
            </w:r>
            <w:r w:rsidRPr="00000000">
              <w:rPr>
                <w:rtl/>
              </w:rPr>
              <w:t xml:space="preserve"> </w:t>
            </w:r>
            <w:r w:rsidRPr="00000000">
              <w:rPr>
                <w:rtl/>
              </w:rPr>
              <w:t>والشعرية</w:t>
            </w:r>
            <w:r w:rsidRPr="00000000">
              <w:rPr>
                <w:rtl/>
              </w:rPr>
              <w:t>.</w:t>
            </w:r>
          </w:p>
          <w:p w:rsidR="00000000" w:rsidRPr="00000000" w:rsidP="00000000">
            <w:pPr>
              <w:tabs>
                <w:tab w:val="right" w:pos="2267"/>
              </w:tabs>
              <w:bidi/>
              <w:spacing w:after="0" w:line="240" w:lineRule="auto"/>
              <w:contextualSpacing w:val="0"/>
            </w:pPr>
            <w:r w:rsidRPr="00000000">
              <w:rPr>
                <w:b/>
              </w:rPr>
              <w:t>   </w:t>
            </w:r>
          </w:p>
        </w:tc>
        <w:tc>
          <w:tcPr>
            <w:tcW w:w="1171"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تقويم</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قدرة</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المتعلم</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على</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دراسة</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العنوان</w:t>
            </w:r>
          </w:p>
        </w:tc>
      </w:tr>
      <w:tr>
        <w:tblPrEx>
          <w:tblW w:w="16461" w:type="dxa"/>
          <w:jc w:val="left"/>
          <w:tblInd w:w="0" w:type="dxa"/>
          <w:tblLayout w:type="fixed"/>
          <w:tblLook w:val="0400"/>
        </w:tblPrEx>
        <w:trPr>
          <w:trHeight w:val="238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r w:rsidRPr="00000000">
              <w:rPr>
                <w:b/>
                <w:rtl/>
              </w:rPr>
              <w:t>الفرضيات</w:t>
            </w: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أن</w:t>
            </w:r>
            <w:r w:rsidRPr="00000000">
              <w:rPr>
                <w:rtl/>
              </w:rPr>
              <w:t xml:space="preserve"> </w:t>
            </w:r>
            <w:r w:rsidRPr="00000000">
              <w:rPr>
                <w:rtl/>
              </w:rPr>
              <w:t>يكون</w:t>
            </w:r>
            <w:r w:rsidRPr="00000000">
              <w:rPr>
                <w:rtl/>
              </w:rPr>
              <w:t xml:space="preserve"> </w:t>
            </w:r>
            <w:r w:rsidRPr="00000000">
              <w:rPr>
                <w:rtl/>
              </w:rPr>
              <w:t>المتعلم</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قادرا</w:t>
            </w:r>
            <w:r w:rsidRPr="00000000">
              <w:rPr>
                <w:rtl/>
              </w:rPr>
              <w:t xml:space="preserve"> </w:t>
            </w:r>
            <w:r w:rsidRPr="00000000">
              <w:rPr>
                <w:rtl/>
              </w:rPr>
              <w:t>على</w:t>
            </w:r>
            <w:r w:rsidRPr="00000000">
              <w:rPr>
                <w:rtl/>
              </w:rPr>
              <w:t xml:space="preserve"> </w:t>
            </w:r>
            <w:r w:rsidRPr="00000000">
              <w:rPr>
                <w:rtl/>
              </w:rPr>
              <w:t>ملاحظة</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المؤلف</w:t>
            </w:r>
            <w:r w:rsidRPr="00000000">
              <w:rPr>
                <w:rtl/>
              </w:rPr>
              <w:t xml:space="preserve"> </w:t>
            </w:r>
            <w:r w:rsidRPr="00000000">
              <w:rPr>
                <w:rtl/>
              </w:rPr>
              <w:t>لاقتراح</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فرضية</w:t>
            </w:r>
            <w:r w:rsidRPr="00000000">
              <w:rPr>
                <w:rtl/>
              </w:rPr>
              <w:t>.</w:t>
            </w:r>
          </w:p>
        </w:tc>
        <w:tc>
          <w:tcPr>
            <w:tcW w:w="2556"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انطلاقا</w:t>
            </w:r>
            <w:r w:rsidRPr="00000000">
              <w:rPr>
                <w:rtl/>
              </w:rPr>
              <w:t xml:space="preserve"> </w:t>
            </w:r>
            <w:r w:rsidRPr="00000000">
              <w:rPr>
                <w:rtl/>
              </w:rPr>
              <w:t>من</w:t>
            </w:r>
            <w:r w:rsidRPr="00000000">
              <w:rPr>
                <w:rtl/>
              </w:rPr>
              <w:t xml:space="preserve"> </w:t>
            </w:r>
            <w:r w:rsidRPr="00000000">
              <w:rPr>
                <w:rtl/>
              </w:rPr>
              <w:t>المؤشرات</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الخارجية</w:t>
            </w:r>
            <w:r w:rsidRPr="00000000">
              <w:rPr>
                <w:rtl/>
              </w:rPr>
              <w:t xml:space="preserve"> </w:t>
            </w:r>
            <w:r w:rsidRPr="00000000">
              <w:rPr>
                <w:rtl/>
              </w:rPr>
              <w:t>والداخلية</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افترض</w:t>
            </w:r>
            <w:r w:rsidRPr="00000000">
              <w:rPr>
                <w:rtl/>
              </w:rPr>
              <w:t xml:space="preserve"> </w:t>
            </w:r>
            <w:r w:rsidRPr="00000000">
              <w:rPr>
                <w:rtl/>
              </w:rPr>
              <w:t>موضوع</w:t>
            </w:r>
            <w:r w:rsidRPr="00000000">
              <w:rPr>
                <w:rtl/>
              </w:rPr>
              <w:t xml:space="preserve"> </w:t>
            </w:r>
            <w:r w:rsidRPr="00000000">
              <w:rPr>
                <w:rtl/>
              </w:rPr>
              <w:t>المؤلف</w:t>
            </w:r>
            <w:r w:rsidRPr="00000000">
              <w:rPr>
                <w:rtl/>
              </w:rPr>
              <w:t>.</w:t>
            </w:r>
          </w:p>
        </w:tc>
        <w:tc>
          <w:tcPr>
            <w:tcW w:w="9361"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من</w:t>
            </w:r>
            <w:r w:rsidRPr="00000000">
              <w:rPr>
                <w:rtl/>
              </w:rPr>
              <w:t xml:space="preserve"> </w:t>
            </w:r>
            <w:r w:rsidRPr="00000000">
              <w:rPr>
                <w:rtl/>
              </w:rPr>
              <w:t>خلال</w:t>
            </w:r>
            <w:r w:rsidRPr="00000000">
              <w:rPr>
                <w:rtl/>
              </w:rPr>
              <w:t xml:space="preserve"> </w:t>
            </w:r>
            <w:r w:rsidRPr="00000000">
              <w:rPr>
                <w:rtl/>
              </w:rPr>
              <w:t>دلالةالعنوان</w:t>
            </w:r>
            <w:r w:rsidRPr="00000000">
              <w:rPr>
                <w:rtl/>
              </w:rPr>
              <w:t xml:space="preserve">، </w:t>
            </w:r>
            <w:r w:rsidRPr="00000000">
              <w:rPr>
                <w:rtl/>
              </w:rPr>
              <w:t>ومن</w:t>
            </w:r>
            <w:r w:rsidRPr="00000000">
              <w:rPr>
                <w:rtl/>
              </w:rPr>
              <w:t xml:space="preserve"> </w:t>
            </w:r>
            <w:r w:rsidRPr="00000000">
              <w:rPr>
                <w:rtl/>
              </w:rPr>
              <w:t>خلال</w:t>
            </w:r>
            <w:r w:rsidRPr="00000000">
              <w:rPr>
                <w:rtl/>
              </w:rPr>
              <w:t xml:space="preserve"> </w:t>
            </w:r>
            <w:r w:rsidRPr="00000000">
              <w:rPr>
                <w:rtl/>
              </w:rPr>
              <w:t>المزاوجة</w:t>
            </w:r>
            <w:r w:rsidRPr="00000000">
              <w:rPr>
                <w:rtl/>
              </w:rPr>
              <w:t xml:space="preserve"> </w:t>
            </w:r>
            <w:r w:rsidRPr="00000000">
              <w:rPr>
                <w:rtl/>
              </w:rPr>
              <w:t>بين</w:t>
            </w:r>
            <w:r w:rsidRPr="00000000">
              <w:rPr>
                <w:rtl/>
              </w:rPr>
              <w:t xml:space="preserve"> </w:t>
            </w:r>
            <w:r w:rsidRPr="00000000">
              <w:rPr>
                <w:rtl/>
              </w:rPr>
              <w:t>الخطاب</w:t>
            </w:r>
            <w:r w:rsidRPr="00000000">
              <w:rPr>
                <w:rtl/>
              </w:rPr>
              <w:t xml:space="preserve"> </w:t>
            </w:r>
            <w:r w:rsidRPr="00000000">
              <w:rPr>
                <w:rtl/>
              </w:rPr>
              <w:t>النثري</w:t>
            </w:r>
            <w:r w:rsidRPr="00000000">
              <w:rPr>
                <w:rtl/>
              </w:rPr>
              <w:t xml:space="preserve"> </w:t>
            </w:r>
            <w:r w:rsidRPr="00000000">
              <w:rPr>
                <w:rtl/>
              </w:rPr>
              <w:t>والشعري</w:t>
            </w:r>
            <w:r w:rsidRPr="00000000">
              <w:rPr>
                <w:rtl/>
              </w:rPr>
              <w:t xml:space="preserve"> </w:t>
            </w:r>
            <w:r w:rsidRPr="00000000">
              <w:rPr>
                <w:rtl/>
              </w:rPr>
              <w:t>في</w:t>
            </w:r>
            <w:r w:rsidRPr="00000000">
              <w:rPr>
                <w:rtl/>
              </w:rPr>
              <w:t xml:space="preserve"> </w:t>
            </w:r>
            <w:r w:rsidRPr="00000000">
              <w:rPr>
                <w:rtl/>
              </w:rPr>
              <w:t>المؤلف</w:t>
            </w:r>
            <w:r w:rsidRPr="00000000">
              <w:rPr>
                <w:rtl/>
              </w:rPr>
              <w:t xml:space="preserve"> </w:t>
            </w:r>
            <w:r w:rsidRPr="00000000">
              <w:rPr>
                <w:rtl/>
              </w:rPr>
              <w:t>نستطيع</w:t>
            </w:r>
            <w:r w:rsidRPr="00000000">
              <w:rPr>
                <w:rtl/>
              </w:rPr>
              <w:t xml:space="preserve"> </w:t>
            </w:r>
            <w:r w:rsidRPr="00000000">
              <w:rPr>
                <w:rtl/>
              </w:rPr>
              <w:t>افتراض</w:t>
            </w:r>
            <w:r w:rsidRPr="00000000">
              <w:rPr>
                <w:rtl/>
              </w:rPr>
              <w:t xml:space="preserve"> </w:t>
            </w:r>
            <w:r w:rsidRPr="00000000">
              <w:rPr>
                <w:rtl/>
              </w:rPr>
              <w:t>طبيعته</w:t>
            </w:r>
            <w:r w:rsidRPr="00000000">
              <w:rPr>
                <w:rtl/>
              </w:rPr>
              <w:t xml:space="preserve"> </w:t>
            </w:r>
            <w:r w:rsidRPr="00000000">
              <w:rPr>
                <w:rtl/>
              </w:rPr>
              <w:t>كدراسة</w:t>
            </w:r>
            <w:r w:rsidRPr="00000000">
              <w:rPr>
                <w:rtl/>
              </w:rPr>
              <w:t xml:space="preserve"> </w:t>
            </w:r>
            <w:r w:rsidRPr="00000000">
              <w:rPr>
                <w:rtl/>
              </w:rPr>
              <w:t>نقدية</w:t>
            </w:r>
            <w:r w:rsidRPr="00000000">
              <w:rPr>
                <w:rtl/>
              </w:rPr>
              <w:t xml:space="preserve"> </w:t>
            </w:r>
            <w:r w:rsidRPr="00000000">
              <w:rPr>
                <w:rtl/>
              </w:rPr>
              <w:t>للشعر</w:t>
            </w:r>
            <w:r w:rsidRPr="00000000">
              <w:rPr>
                <w:rtl/>
              </w:rPr>
              <w:t xml:space="preserve"> </w:t>
            </w:r>
            <w:r w:rsidRPr="00000000">
              <w:rPr>
                <w:rtl/>
              </w:rPr>
              <w:t>الحديث</w:t>
            </w:r>
            <w:r w:rsidRPr="00000000">
              <w:rPr>
                <w:rtl/>
              </w:rPr>
              <w:t xml:space="preserve"> </w:t>
            </w:r>
            <w:r w:rsidRPr="00000000">
              <w:rPr>
                <w:rtl/>
              </w:rPr>
              <w:t>باعتباره</w:t>
            </w:r>
            <w:r w:rsidRPr="00000000">
              <w:rPr>
                <w:rtl/>
              </w:rPr>
              <w:t xml:space="preserve"> </w:t>
            </w:r>
            <w:r w:rsidRPr="00000000">
              <w:rPr>
                <w:rtl/>
              </w:rPr>
              <w:t>ظاهرة</w:t>
            </w:r>
            <w:r w:rsidRPr="00000000">
              <w:rPr>
                <w:rtl/>
              </w:rPr>
              <w:t xml:space="preserve"> ، </w:t>
            </w:r>
            <w:r w:rsidRPr="00000000">
              <w:rPr>
                <w:rtl/>
              </w:rPr>
              <w:t>كما</w:t>
            </w:r>
            <w:r w:rsidRPr="00000000">
              <w:rPr>
                <w:rtl/>
              </w:rPr>
              <w:t xml:space="preserve"> </w:t>
            </w:r>
            <w:r w:rsidRPr="00000000">
              <w:rPr>
                <w:rtl/>
              </w:rPr>
              <w:t>نستطيع</w:t>
            </w:r>
            <w:r w:rsidRPr="00000000">
              <w:rPr>
                <w:rtl/>
              </w:rPr>
              <w:t xml:space="preserve"> </w:t>
            </w:r>
            <w:r w:rsidRPr="00000000">
              <w:rPr>
                <w:rtl/>
              </w:rPr>
              <w:t>طرح</w:t>
            </w:r>
            <w:r w:rsidRPr="00000000">
              <w:rPr>
                <w:rtl/>
              </w:rPr>
              <w:t xml:space="preserve"> </w:t>
            </w:r>
            <w:r w:rsidRPr="00000000">
              <w:rPr>
                <w:rtl/>
              </w:rPr>
              <w:t>الأسئلة</w:t>
            </w:r>
            <w:r w:rsidRPr="00000000">
              <w:rPr>
                <w:rtl/>
              </w:rPr>
              <w:t xml:space="preserve"> </w:t>
            </w:r>
            <w:r w:rsidRPr="00000000">
              <w:rPr>
                <w:rtl/>
              </w:rPr>
              <w:t>التالية</w:t>
            </w:r>
            <w:r w:rsidRPr="00000000">
              <w:rPr>
                <w:rtl/>
              </w:rPr>
              <w:t xml:space="preserve"> :</w:t>
            </w:r>
          </w:p>
          <w:p w:rsidR="00000000" w:rsidRPr="00000000" w:rsidP="00000000">
            <w:pPr>
              <w:tabs>
                <w:tab w:val="right" w:pos="2267"/>
              </w:tabs>
              <w:bidi/>
              <w:spacing w:after="0" w:line="240" w:lineRule="auto"/>
              <w:contextualSpacing w:val="0"/>
            </w:pPr>
            <w:r w:rsidRPr="00000000">
              <w:rPr>
                <w:rtl/>
              </w:rPr>
              <w:br/>
              <w:t xml:space="preserve">- </w:t>
            </w:r>
            <w:r w:rsidRPr="00000000">
              <w:rPr>
                <w:rtl/>
              </w:rPr>
              <w:t>ما</w:t>
            </w:r>
            <w:r w:rsidRPr="00000000">
              <w:rPr>
                <w:rtl/>
              </w:rPr>
              <w:t xml:space="preserve"> </w:t>
            </w:r>
            <w:r w:rsidRPr="00000000">
              <w:rPr>
                <w:rtl/>
              </w:rPr>
              <w:t>هي</w:t>
            </w:r>
            <w:r w:rsidRPr="00000000">
              <w:rPr>
                <w:rtl/>
              </w:rPr>
              <w:t xml:space="preserve"> </w:t>
            </w:r>
            <w:r w:rsidRPr="00000000">
              <w:rPr>
                <w:rtl/>
              </w:rPr>
              <w:t>القضايا</w:t>
            </w:r>
            <w:r w:rsidRPr="00000000">
              <w:rPr>
                <w:rtl/>
              </w:rPr>
              <w:t xml:space="preserve"> </w:t>
            </w:r>
            <w:r w:rsidRPr="00000000">
              <w:rPr>
                <w:rtl/>
              </w:rPr>
              <w:t>التي</w:t>
            </w:r>
            <w:r w:rsidRPr="00000000">
              <w:rPr>
                <w:rtl/>
              </w:rPr>
              <w:t xml:space="preserve"> </w:t>
            </w:r>
            <w:r w:rsidRPr="00000000">
              <w:rPr>
                <w:rtl/>
              </w:rPr>
              <w:t>يطرحها</w:t>
            </w:r>
            <w:r w:rsidRPr="00000000">
              <w:rPr>
                <w:rtl/>
              </w:rPr>
              <w:t xml:space="preserve"> </w:t>
            </w:r>
            <w:r w:rsidRPr="00000000">
              <w:rPr>
                <w:rtl/>
              </w:rPr>
              <w:t>الكاتب</w:t>
            </w:r>
            <w:r w:rsidRPr="00000000">
              <w:rPr>
                <w:rtl/>
              </w:rPr>
              <w:t xml:space="preserve"> </w:t>
            </w:r>
            <w:r w:rsidRPr="00000000">
              <w:rPr>
                <w:rtl/>
              </w:rPr>
              <w:t>في</w:t>
            </w:r>
            <w:r w:rsidRPr="00000000">
              <w:rPr>
                <w:rtl/>
              </w:rPr>
              <w:t xml:space="preserve"> </w:t>
            </w:r>
            <w:r w:rsidRPr="00000000">
              <w:rPr>
                <w:rtl/>
              </w:rPr>
              <w:t>هذه</w:t>
            </w:r>
            <w:r w:rsidRPr="00000000">
              <w:rPr>
                <w:rtl/>
              </w:rPr>
              <w:t xml:space="preserve"> </w:t>
            </w:r>
            <w:r w:rsidRPr="00000000">
              <w:rPr>
                <w:rtl/>
              </w:rPr>
              <w:t>الدراسة</w:t>
            </w:r>
            <w:r w:rsidRPr="00000000">
              <w:rPr>
                <w:rtl/>
              </w:rPr>
              <w:t xml:space="preserve"> ؟</w:t>
              <w:br/>
              <w:t xml:space="preserve">- </w:t>
            </w:r>
            <w:r w:rsidRPr="00000000">
              <w:rPr>
                <w:rtl/>
              </w:rPr>
              <w:t>ما</w:t>
            </w:r>
            <w:r w:rsidRPr="00000000">
              <w:rPr>
                <w:rtl/>
              </w:rPr>
              <w:t xml:space="preserve"> </w:t>
            </w:r>
            <w:r w:rsidRPr="00000000">
              <w:rPr>
                <w:rtl/>
              </w:rPr>
              <w:t>الأساليب</w:t>
            </w:r>
            <w:r w:rsidRPr="00000000">
              <w:rPr>
                <w:rtl/>
              </w:rPr>
              <w:t xml:space="preserve"> </w:t>
            </w:r>
            <w:r w:rsidRPr="00000000">
              <w:rPr>
                <w:rtl/>
              </w:rPr>
              <w:t>الحجاجية</w:t>
            </w:r>
            <w:r w:rsidRPr="00000000">
              <w:rPr>
                <w:rtl/>
              </w:rPr>
              <w:t xml:space="preserve"> </w:t>
            </w:r>
            <w:r w:rsidRPr="00000000">
              <w:rPr>
                <w:rtl/>
              </w:rPr>
              <w:t>التي</w:t>
            </w:r>
            <w:r w:rsidRPr="00000000">
              <w:rPr>
                <w:rtl/>
              </w:rPr>
              <w:t xml:space="preserve"> </w:t>
            </w:r>
            <w:r w:rsidRPr="00000000">
              <w:rPr>
                <w:rtl/>
              </w:rPr>
              <w:t>استند</w:t>
            </w:r>
            <w:r w:rsidRPr="00000000">
              <w:rPr>
                <w:rtl/>
              </w:rPr>
              <w:t xml:space="preserve"> </w:t>
            </w:r>
            <w:r w:rsidRPr="00000000">
              <w:rPr>
                <w:rtl/>
              </w:rPr>
              <w:t>عليها</w:t>
            </w:r>
            <w:r w:rsidRPr="00000000">
              <w:rPr>
                <w:rtl/>
              </w:rPr>
              <w:t xml:space="preserve"> </w:t>
            </w:r>
            <w:r w:rsidRPr="00000000">
              <w:rPr>
                <w:rtl/>
              </w:rPr>
              <w:t>المجاطي</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ماهي</w:t>
            </w:r>
            <w:r w:rsidRPr="00000000">
              <w:rPr>
                <w:rtl/>
              </w:rPr>
              <w:t xml:space="preserve"> </w:t>
            </w:r>
            <w:r w:rsidRPr="00000000">
              <w:rPr>
                <w:rtl/>
              </w:rPr>
              <w:t>المناهج</w:t>
            </w:r>
            <w:r w:rsidRPr="00000000">
              <w:rPr>
                <w:rtl/>
              </w:rPr>
              <w:t xml:space="preserve"> </w:t>
            </w:r>
            <w:r w:rsidRPr="00000000">
              <w:rPr>
                <w:rtl/>
              </w:rPr>
              <w:t>النقدية</w:t>
            </w:r>
            <w:r w:rsidRPr="00000000">
              <w:rPr>
                <w:rtl/>
              </w:rPr>
              <w:t xml:space="preserve"> </w:t>
            </w:r>
            <w:r w:rsidRPr="00000000">
              <w:rPr>
                <w:rtl/>
              </w:rPr>
              <w:t>المعتمدة</w:t>
            </w:r>
            <w:r w:rsidRPr="00000000">
              <w:rPr>
                <w:rtl/>
              </w:rPr>
              <w:t xml:space="preserve"> </w:t>
            </w:r>
            <w:r w:rsidRPr="00000000">
              <w:rPr>
                <w:rtl/>
              </w:rPr>
              <w:t>فيها</w:t>
            </w:r>
            <w:r w:rsidRPr="00000000">
              <w:rPr>
                <w:rtl/>
              </w:rPr>
              <w:t xml:space="preserve"> ؟</w:t>
              <w:br/>
              <w:t xml:space="preserve">- </w:t>
            </w:r>
            <w:r w:rsidRPr="00000000">
              <w:rPr>
                <w:rtl/>
              </w:rPr>
              <w:t>ماهي</w:t>
            </w:r>
            <w:r w:rsidRPr="00000000">
              <w:rPr>
                <w:rtl/>
              </w:rPr>
              <w:t xml:space="preserve"> </w:t>
            </w:r>
            <w:r w:rsidRPr="00000000">
              <w:rPr>
                <w:rtl/>
              </w:rPr>
              <w:t>المفاهيم</w:t>
            </w:r>
            <w:r w:rsidRPr="00000000">
              <w:rPr>
                <w:rtl/>
              </w:rPr>
              <w:t xml:space="preserve"> </w:t>
            </w:r>
            <w:r w:rsidRPr="00000000">
              <w:rPr>
                <w:rtl/>
              </w:rPr>
              <w:t>والمصطلحات</w:t>
            </w:r>
            <w:r w:rsidRPr="00000000">
              <w:rPr>
                <w:rtl/>
              </w:rPr>
              <w:t xml:space="preserve"> </w:t>
            </w:r>
            <w:r w:rsidRPr="00000000">
              <w:rPr>
                <w:rtl/>
              </w:rPr>
              <w:t>النقدية</w:t>
            </w:r>
            <w:r w:rsidRPr="00000000">
              <w:rPr>
                <w:rtl/>
              </w:rPr>
              <w:t xml:space="preserve"> </w:t>
            </w:r>
            <w:r w:rsidRPr="00000000">
              <w:rPr>
                <w:rtl/>
              </w:rPr>
              <w:t>الموظفة</w:t>
            </w:r>
            <w:r w:rsidRPr="00000000">
              <w:rPr>
                <w:rtl/>
              </w:rPr>
              <w:t xml:space="preserve"> ؟</w:t>
            </w:r>
          </w:p>
          <w:p w:rsidR="00000000" w:rsidRPr="00000000" w:rsidP="00000000">
            <w:pPr>
              <w:tabs>
                <w:tab w:val="right" w:pos="2267"/>
              </w:tabs>
              <w:bidi/>
              <w:spacing w:after="0" w:line="240" w:lineRule="auto"/>
              <w:contextualSpacing w:val="0"/>
            </w:pPr>
          </w:p>
        </w:tc>
        <w:tc>
          <w:tcPr>
            <w:tcW w:w="1171" w:type="dxa"/>
          </w:tcPr>
          <w:p w:rsidR="00000000" w:rsidRPr="00000000" w:rsidP="00000000">
            <w:pPr>
              <w:tabs>
                <w:tab w:val="right" w:pos="2267"/>
              </w:tabs>
              <w:bidi/>
              <w:spacing w:after="0" w:line="240" w:lineRule="auto"/>
              <w:contextualSpacing w:val="0"/>
              <w:jc w:val="center"/>
            </w:pPr>
            <w:r w:rsidRPr="00000000">
              <w:rPr>
                <w:rtl/>
              </w:rPr>
              <w:t>تقويم</w:t>
            </w:r>
          </w:p>
          <w:p w:rsidR="00000000" w:rsidRPr="00000000" w:rsidP="00000000">
            <w:pPr>
              <w:tabs>
                <w:tab w:val="right" w:pos="2267"/>
              </w:tabs>
              <w:bidi/>
              <w:spacing w:after="0" w:line="240" w:lineRule="auto"/>
              <w:contextualSpacing w:val="0"/>
              <w:jc w:val="center"/>
            </w:pPr>
            <w:r w:rsidRPr="00000000">
              <w:rPr>
                <w:rtl/>
              </w:rPr>
              <w:t>قدرة</w:t>
            </w:r>
          </w:p>
          <w:p w:rsidR="00000000" w:rsidRPr="00000000" w:rsidP="00000000">
            <w:pPr>
              <w:tabs>
                <w:tab w:val="right" w:pos="2267"/>
              </w:tabs>
              <w:bidi/>
              <w:spacing w:after="0" w:line="240" w:lineRule="auto"/>
              <w:contextualSpacing w:val="0"/>
              <w:jc w:val="center"/>
            </w:pPr>
            <w:r w:rsidRPr="00000000">
              <w:rPr>
                <w:rtl/>
              </w:rPr>
              <w:t>المتعلم</w:t>
            </w:r>
          </w:p>
          <w:p w:rsidR="00000000" w:rsidRPr="00000000" w:rsidP="00000000">
            <w:pPr>
              <w:tabs>
                <w:tab w:val="right" w:pos="2267"/>
              </w:tabs>
              <w:bidi/>
              <w:spacing w:after="0" w:line="240" w:lineRule="auto"/>
              <w:contextualSpacing w:val="0"/>
              <w:jc w:val="center"/>
            </w:pPr>
            <w:r w:rsidRPr="00000000">
              <w:rPr>
                <w:rtl/>
              </w:rPr>
              <w:t>على</w:t>
            </w:r>
          </w:p>
          <w:p w:rsidR="00000000" w:rsidRPr="00000000" w:rsidP="00000000">
            <w:pPr>
              <w:tabs>
                <w:tab w:val="right" w:pos="2267"/>
              </w:tabs>
              <w:bidi/>
              <w:spacing w:after="0" w:line="240" w:lineRule="auto"/>
              <w:contextualSpacing w:val="0"/>
              <w:jc w:val="center"/>
            </w:pPr>
            <w:r w:rsidRPr="00000000">
              <w:rPr>
                <w:rtl/>
              </w:rPr>
              <w:t>صياغة</w:t>
            </w:r>
            <w:r w:rsidRPr="00000000">
              <w:rPr>
                <w:rtl/>
              </w:rPr>
              <w:t xml:space="preserve"> </w:t>
            </w:r>
            <w:r w:rsidRPr="00000000">
              <w:rPr>
                <w:rtl/>
              </w:rPr>
              <w:t>فرضية</w:t>
            </w:r>
            <w:r w:rsidRPr="00000000">
              <w:rPr>
                <w:rtl/>
              </w:rPr>
              <w:t xml:space="preserve"> </w:t>
            </w:r>
            <w:r w:rsidRPr="00000000">
              <w:rPr>
                <w:rtl/>
              </w:rPr>
              <w:t>مناسبة</w:t>
            </w:r>
          </w:p>
        </w:tc>
      </w:tr>
      <w:tr>
        <w:tblPrEx>
          <w:tblW w:w="16461" w:type="dxa"/>
          <w:jc w:val="left"/>
          <w:tblInd w:w="0" w:type="dxa"/>
          <w:tblLayout w:type="fixed"/>
          <w:tblLook w:val="0400"/>
        </w:tblPrEx>
        <w:trPr>
          <w:trHeight w:val="2280"/>
          <w:jc w:val="left"/>
        </w:trPr>
        <w:tc>
          <w:tcPr>
            <w:tcW w:w="1383"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بنية</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الكتاب</w:t>
            </w:r>
          </w:p>
          <w:p w:rsidR="00000000" w:rsidRPr="00000000" w:rsidP="00000000">
            <w:pPr>
              <w:tabs>
                <w:tab w:val="right" w:pos="2267"/>
              </w:tabs>
              <w:bidi/>
              <w:spacing w:after="0" w:line="240" w:lineRule="auto"/>
              <w:contextualSpacing w:val="0"/>
              <w:rPr>
                <w:b/>
              </w:rPr>
            </w:pPr>
          </w:p>
        </w:tc>
        <w:tc>
          <w:tcPr>
            <w:tcW w:w="1990"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r w:rsidRPr="00000000">
              <w:rPr>
                <w:rtl/>
              </w:rPr>
              <w:t>أن</w:t>
            </w:r>
            <w:r w:rsidRPr="00000000">
              <w:rPr>
                <w:rtl/>
              </w:rPr>
              <w:t xml:space="preserve"> </w:t>
            </w:r>
            <w:r w:rsidRPr="00000000">
              <w:rPr>
                <w:rtl/>
              </w:rPr>
              <w:t>يكون</w:t>
            </w:r>
            <w:r w:rsidRPr="00000000">
              <w:rPr>
                <w:rtl/>
              </w:rPr>
              <w:t xml:space="preserve"> </w:t>
            </w:r>
            <w:r w:rsidRPr="00000000">
              <w:rPr>
                <w:rtl/>
              </w:rPr>
              <w:t>المتعلم</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قادرا</w:t>
            </w:r>
            <w:r w:rsidRPr="00000000">
              <w:rPr>
                <w:rtl/>
              </w:rPr>
              <w:t xml:space="preserve"> </w:t>
            </w:r>
            <w:r w:rsidRPr="00000000">
              <w:rPr>
                <w:rtl/>
              </w:rPr>
              <w:t>على</w:t>
            </w:r>
            <w:r w:rsidRPr="00000000">
              <w:rPr>
                <w:rtl/>
              </w:rPr>
              <w:t xml:space="preserve"> </w:t>
            </w:r>
            <w:r w:rsidRPr="00000000">
              <w:rPr>
                <w:rtl/>
              </w:rPr>
              <w:t>تمييز</w:t>
            </w:r>
            <w:r w:rsidRPr="00000000">
              <w:rPr>
                <w:rtl/>
              </w:rPr>
              <w:t xml:space="preserve"> </w:t>
            </w:r>
            <w:r w:rsidRPr="00000000">
              <w:rPr>
                <w:rtl/>
              </w:rPr>
              <w:t>أقسام</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rPr>
                <w:b/>
              </w:rPr>
            </w:pPr>
            <w:r w:rsidRPr="00000000">
              <w:rPr>
                <w:rtl/>
              </w:rPr>
              <w:t>المؤلف</w:t>
            </w:r>
          </w:p>
        </w:tc>
        <w:tc>
          <w:tcPr>
            <w:tcW w:w="2556"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r w:rsidRPr="00000000">
              <w:rPr>
                <w:b/>
              </w:rPr>
              <w:t>-</w:t>
            </w:r>
            <w:r w:rsidRPr="00000000">
              <w:rPr>
                <w:rtl/>
              </w:rPr>
              <w:t>حدد</w:t>
            </w:r>
            <w:r w:rsidRPr="00000000">
              <w:rPr>
                <w:rtl/>
              </w:rPr>
              <w:t xml:space="preserve"> </w:t>
            </w:r>
            <w:r w:rsidRPr="00000000">
              <w:rPr>
                <w:rtl/>
              </w:rPr>
              <w:t>أقسام</w:t>
            </w:r>
            <w:r w:rsidRPr="00000000">
              <w:rPr>
                <w:rtl/>
              </w:rPr>
              <w:t xml:space="preserve"> </w:t>
            </w:r>
            <w:r w:rsidRPr="00000000">
              <w:rPr>
                <w:rtl/>
              </w:rPr>
              <w:t>المؤلف</w:t>
            </w:r>
            <w:r w:rsidRPr="00000000">
              <w:rPr>
                <w:rtl/>
              </w:rPr>
              <w:t>.</w:t>
            </w:r>
          </w:p>
        </w:tc>
        <w:tc>
          <w:tcPr>
            <w:tcW w:w="9361" w:type="dxa"/>
            <w:tcMar>
              <w:left w:w="70" w:type="dxa"/>
              <w:right w:w="70" w:type="dxa"/>
            </w:tcMar>
          </w:tcPr>
          <w:p w:rsidR="00000000" w:rsidRPr="00000000" w:rsidP="00000000">
            <w:pPr>
              <w:tabs>
                <w:tab w:val="right" w:pos="2267"/>
              </w:tabs>
              <w:bidi/>
              <w:spacing w:after="0" w:line="240" w:lineRule="auto"/>
              <w:contextualSpacing w:val="0"/>
            </w:pPr>
            <w:r w:rsidRPr="00000000">
              <w:rPr>
                <w:rtl/>
              </w:rPr>
              <w:t>يحتوي</w:t>
            </w:r>
            <w:r w:rsidRPr="00000000">
              <w:rPr>
                <w:rtl/>
              </w:rPr>
              <w:t xml:space="preserve"> </w:t>
            </w:r>
            <w:r w:rsidRPr="00000000">
              <w:rPr>
                <w:rtl/>
              </w:rPr>
              <w:t>كتاب</w:t>
            </w:r>
            <w:r w:rsidRPr="00000000">
              <w:rPr>
                <w:rtl/>
              </w:rPr>
              <w:t xml:space="preserve"> "</w:t>
            </w:r>
            <w:r w:rsidRPr="00000000">
              <w:rPr>
                <w:rtl/>
              </w:rPr>
              <w:t>ظاهرة</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"271</w:t>
            </w:r>
            <w:r w:rsidRPr="00000000">
              <w:rPr>
                <w:rtl/>
              </w:rPr>
              <w:t>صفحة</w:t>
            </w:r>
            <w:r w:rsidRPr="00000000">
              <w:rPr>
                <w:rtl/>
              </w:rPr>
              <w:t xml:space="preserve">، </w:t>
            </w:r>
            <w:r w:rsidRPr="00000000">
              <w:rPr>
                <w:rtl/>
              </w:rPr>
              <w:t>من</w:t>
            </w:r>
            <w:r w:rsidRPr="00000000">
              <w:rPr>
                <w:rtl/>
              </w:rPr>
              <w:t xml:space="preserve"> </w:t>
            </w:r>
            <w:r w:rsidRPr="00000000">
              <w:rPr>
                <w:rtl/>
              </w:rPr>
              <w:t>الحجم</w:t>
            </w:r>
            <w:r w:rsidRPr="00000000">
              <w:rPr>
                <w:rtl/>
              </w:rPr>
              <w:t xml:space="preserve"> </w:t>
            </w:r>
            <w:r w:rsidRPr="00000000">
              <w:rPr>
                <w:rtl/>
              </w:rPr>
              <w:t>المتوسط</w:t>
            </w:r>
            <w:r w:rsidRPr="00000000">
              <w:rPr>
                <w:rtl/>
              </w:rPr>
              <w:t xml:space="preserve">، </w:t>
            </w:r>
            <w:r w:rsidRPr="00000000">
              <w:rPr>
                <w:rtl/>
              </w:rPr>
              <w:t>يضم</w:t>
            </w:r>
            <w:r w:rsidRPr="00000000">
              <w:rPr>
                <w:rtl/>
              </w:rPr>
              <w:t xml:space="preserve"> </w:t>
            </w:r>
            <w:r w:rsidRPr="00000000">
              <w:rPr>
                <w:rtl/>
              </w:rPr>
              <w:t>أربعة</w:t>
            </w:r>
            <w:r w:rsidRPr="00000000">
              <w:rPr>
                <w:rtl/>
              </w:rPr>
              <w:t xml:space="preserve"> </w:t>
            </w:r>
            <w:r w:rsidRPr="00000000">
              <w:rPr>
                <w:rtl/>
              </w:rPr>
              <w:t>فصول</w:t>
            </w:r>
            <w:r w:rsidRPr="00000000">
              <w:rPr>
                <w:rtl/>
              </w:rPr>
              <w:t>:</w:t>
            </w:r>
          </w:p>
          <w:p w:rsidR="00000000" w:rsidRPr="00000000" w:rsidP="00000000">
            <w:pPr>
              <w:tabs>
                <w:tab w:val="right" w:pos="2267"/>
              </w:tabs>
              <w:bidi/>
              <w:spacing w:after="0" w:line="240" w:lineRule="auto"/>
              <w:contextualSpacing w:val="0"/>
            </w:pPr>
            <w:r w:rsidRPr="00000000">
              <w:rPr>
                <w:rtl/>
              </w:rPr>
              <w:t>-</w:t>
            </w:r>
            <w:r w:rsidRPr="00000000">
              <w:rPr>
                <w:rtl/>
              </w:rPr>
              <w:t>الفصل</w:t>
            </w:r>
            <w:r w:rsidRPr="00000000">
              <w:rPr>
                <w:rtl/>
              </w:rPr>
              <w:t xml:space="preserve"> </w:t>
            </w:r>
            <w:r w:rsidRPr="00000000">
              <w:rPr>
                <w:rtl/>
              </w:rPr>
              <w:t>الأول</w:t>
            </w:r>
            <w:r w:rsidRPr="00000000">
              <w:rPr>
                <w:rtl/>
              </w:rPr>
              <w:t xml:space="preserve">: </w:t>
            </w:r>
            <w:r w:rsidRPr="00000000">
              <w:rPr>
                <w:rtl/>
              </w:rPr>
              <w:t>التكور</w:t>
            </w:r>
            <w:r w:rsidRPr="00000000">
              <w:rPr>
                <w:rtl/>
              </w:rPr>
              <w:t xml:space="preserve"> </w:t>
            </w:r>
            <w:r w:rsidRPr="00000000">
              <w:rPr>
                <w:rtl/>
              </w:rPr>
              <w:t>التدريجي</w:t>
            </w:r>
            <w:r w:rsidRPr="00000000">
              <w:rPr>
                <w:rtl/>
              </w:rPr>
              <w:t xml:space="preserve"> </w:t>
            </w:r>
            <w:r w:rsidRPr="00000000">
              <w:rPr>
                <w:rtl/>
              </w:rPr>
              <w:t>في</w:t>
            </w:r>
            <w:r w:rsidRPr="00000000">
              <w:rPr>
                <w:rtl/>
              </w:rPr>
              <w:t xml:space="preserve"> </w:t>
            </w:r>
            <w:r w:rsidRPr="00000000">
              <w:rPr>
                <w:rtl/>
              </w:rPr>
              <w:t>الشعر</w:t>
            </w:r>
            <w:r w:rsidRPr="00000000">
              <w:rPr>
                <w:rtl/>
              </w:rPr>
              <w:t xml:space="preserve"> </w:t>
            </w:r>
            <w:r w:rsidRPr="00000000">
              <w:rPr>
                <w:rtl/>
              </w:rPr>
              <w:t>الحديث</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الفصل</w:t>
            </w:r>
            <w:r w:rsidRPr="00000000">
              <w:rPr>
                <w:rtl/>
              </w:rPr>
              <w:t xml:space="preserve"> </w:t>
            </w:r>
            <w:r w:rsidRPr="00000000">
              <w:rPr>
                <w:rtl/>
              </w:rPr>
              <w:t>الثاني</w:t>
            </w:r>
            <w:r w:rsidRPr="00000000">
              <w:rPr>
                <w:rtl/>
              </w:rPr>
              <w:t xml:space="preserve">: </w:t>
            </w:r>
            <w:r w:rsidRPr="00000000">
              <w:rPr>
                <w:rtl/>
              </w:rPr>
              <w:t>تجربة</w:t>
            </w:r>
            <w:r w:rsidRPr="00000000">
              <w:rPr>
                <w:rtl/>
              </w:rPr>
              <w:t xml:space="preserve"> </w:t>
            </w:r>
            <w:r w:rsidRPr="00000000">
              <w:rPr>
                <w:rtl/>
              </w:rPr>
              <w:t>الغربة</w:t>
            </w:r>
            <w:r w:rsidRPr="00000000">
              <w:rPr>
                <w:rtl/>
              </w:rPr>
              <w:t xml:space="preserve"> </w:t>
            </w:r>
            <w:r w:rsidRPr="00000000">
              <w:rPr>
                <w:rtl/>
              </w:rPr>
              <w:t>والضياع</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الفصل</w:t>
            </w:r>
            <w:r w:rsidRPr="00000000">
              <w:rPr>
                <w:rtl/>
              </w:rPr>
              <w:t xml:space="preserve"> </w:t>
            </w:r>
            <w:r w:rsidRPr="00000000">
              <w:rPr>
                <w:rtl/>
              </w:rPr>
              <w:t>الثالث</w:t>
            </w:r>
            <w:r w:rsidRPr="00000000">
              <w:rPr>
                <w:rtl/>
              </w:rPr>
              <w:t xml:space="preserve">: </w:t>
            </w:r>
            <w:r w:rsidRPr="00000000">
              <w:rPr>
                <w:rtl/>
              </w:rPr>
              <w:t>تجربة</w:t>
            </w:r>
            <w:r w:rsidRPr="00000000">
              <w:rPr>
                <w:rtl/>
              </w:rPr>
              <w:t xml:space="preserve"> </w:t>
            </w:r>
            <w:r w:rsidRPr="00000000">
              <w:rPr>
                <w:rtl/>
              </w:rPr>
              <w:t>الحياة</w:t>
            </w:r>
            <w:r w:rsidRPr="00000000">
              <w:rPr>
                <w:rtl/>
              </w:rPr>
              <w:t xml:space="preserve"> </w:t>
            </w:r>
            <w:r w:rsidRPr="00000000">
              <w:rPr>
                <w:rtl/>
              </w:rPr>
              <w:t>والموت</w:t>
            </w:r>
            <w:r w:rsidRPr="00000000">
              <w:rPr>
                <w:rtl/>
              </w:rPr>
              <w:t>؛</w:t>
            </w:r>
          </w:p>
          <w:p w:rsidR="00000000" w:rsidRPr="00000000" w:rsidP="00000000">
            <w:pPr>
              <w:tabs>
                <w:tab w:val="right" w:pos="2267"/>
              </w:tabs>
              <w:bidi/>
              <w:spacing w:after="0" w:line="240" w:lineRule="auto"/>
              <w:contextualSpacing w:val="0"/>
            </w:pPr>
            <w:r w:rsidRPr="00000000">
              <w:rPr>
                <w:rtl/>
              </w:rPr>
              <w:t>-</w:t>
            </w:r>
            <w:r w:rsidRPr="00000000">
              <w:rPr>
                <w:rtl/>
              </w:rPr>
              <w:t>الفصل</w:t>
            </w:r>
            <w:r w:rsidRPr="00000000">
              <w:rPr>
                <w:rtl/>
              </w:rPr>
              <w:t xml:space="preserve"> </w:t>
            </w:r>
            <w:r w:rsidRPr="00000000">
              <w:rPr>
                <w:rtl/>
              </w:rPr>
              <w:t>الرابع</w:t>
            </w:r>
            <w:r w:rsidRPr="00000000">
              <w:rPr>
                <w:rtl/>
              </w:rPr>
              <w:t xml:space="preserve">: </w:t>
            </w:r>
            <w:r w:rsidRPr="00000000">
              <w:rPr>
                <w:rtl/>
              </w:rPr>
              <w:t>الشكل</w:t>
            </w:r>
            <w:r w:rsidRPr="00000000">
              <w:rPr>
                <w:rtl/>
              </w:rPr>
              <w:t xml:space="preserve"> </w:t>
            </w:r>
            <w:r w:rsidRPr="00000000">
              <w:rPr>
                <w:rtl/>
              </w:rPr>
              <w:t>الجديد</w:t>
            </w:r>
            <w:r w:rsidRPr="00000000">
              <w:rPr>
                <w:rtl/>
              </w:rPr>
              <w:t>.</w:t>
            </w:r>
          </w:p>
          <w:p w:rsidR="00000000" w:rsidRPr="00000000" w:rsidP="00000000">
            <w:pPr>
              <w:tabs>
                <w:tab w:val="right" w:pos="2267"/>
              </w:tabs>
              <w:bidi/>
              <w:spacing w:after="0" w:line="240" w:lineRule="auto"/>
              <w:contextualSpacing w:val="0"/>
            </w:pPr>
            <w:r w:rsidRPr="00000000">
              <w:rPr>
                <w:rtl/>
              </w:rPr>
              <w:t>وقد</w:t>
            </w:r>
            <w:r w:rsidRPr="00000000">
              <w:rPr>
                <w:rtl/>
              </w:rPr>
              <w:t xml:space="preserve"> </w:t>
            </w:r>
            <w:r w:rsidRPr="00000000">
              <w:rPr>
                <w:rtl/>
              </w:rPr>
              <w:t>قسم</w:t>
            </w:r>
            <w:r w:rsidRPr="00000000">
              <w:rPr>
                <w:rtl/>
              </w:rPr>
              <w:t xml:space="preserve"> </w:t>
            </w:r>
            <w:r w:rsidRPr="00000000">
              <w:rPr>
                <w:rtl/>
              </w:rPr>
              <w:t>المجاطي</w:t>
            </w:r>
            <w:r w:rsidRPr="00000000">
              <w:rPr>
                <w:rtl/>
              </w:rPr>
              <w:t xml:space="preserve"> </w:t>
            </w:r>
            <w:r w:rsidRPr="00000000">
              <w:rPr>
                <w:rtl/>
              </w:rPr>
              <w:t>الفصل</w:t>
            </w:r>
            <w:r w:rsidRPr="00000000">
              <w:rPr>
                <w:rtl/>
              </w:rPr>
              <w:t xml:space="preserve"> </w:t>
            </w:r>
            <w:r w:rsidRPr="00000000">
              <w:rPr>
                <w:rtl/>
              </w:rPr>
              <w:t>الأول</w:t>
            </w:r>
            <w:r w:rsidRPr="00000000">
              <w:rPr>
                <w:rtl/>
              </w:rPr>
              <w:t xml:space="preserve"> </w:t>
            </w:r>
            <w:r w:rsidRPr="00000000">
              <w:rPr>
                <w:rtl/>
              </w:rPr>
              <w:t>إلى</w:t>
            </w:r>
            <w:r w:rsidRPr="00000000">
              <w:rPr>
                <w:rtl/>
              </w:rPr>
              <w:t xml:space="preserve"> </w:t>
            </w:r>
            <w:r w:rsidRPr="00000000">
              <w:rPr>
                <w:rtl/>
              </w:rPr>
              <w:t>قسمين</w:t>
            </w:r>
            <w:r w:rsidRPr="00000000">
              <w:rPr>
                <w:rtl/>
              </w:rPr>
              <w:t xml:space="preserve">: </w:t>
            </w:r>
            <w:r w:rsidRPr="00000000">
              <w:rPr>
                <w:rtl/>
              </w:rPr>
              <w:t>عنون</w:t>
            </w:r>
            <w:r w:rsidRPr="00000000">
              <w:rPr>
                <w:rtl/>
              </w:rPr>
              <w:t xml:space="preserve"> </w:t>
            </w:r>
            <w:r w:rsidRPr="00000000">
              <w:rPr>
                <w:rtl/>
              </w:rPr>
              <w:t>الأول</w:t>
            </w:r>
            <w:r w:rsidRPr="00000000">
              <w:rPr>
                <w:rtl/>
              </w:rPr>
              <w:t xml:space="preserve"> </w:t>
            </w:r>
            <w:r w:rsidRPr="00000000">
              <w:rPr>
                <w:rtl/>
              </w:rPr>
              <w:t>ب</w:t>
            </w:r>
            <w:r w:rsidRPr="00000000">
              <w:rPr>
                <w:rtl/>
              </w:rPr>
              <w:t xml:space="preserve"> </w:t>
            </w:r>
            <w:r w:rsidRPr="00000000">
              <w:rPr>
                <w:rtl/>
              </w:rPr>
              <w:t>نحو</w:t>
            </w:r>
            <w:r w:rsidRPr="00000000">
              <w:rPr>
                <w:rtl/>
              </w:rPr>
              <w:t xml:space="preserve"> </w:t>
            </w:r>
            <w:r w:rsidRPr="00000000">
              <w:rPr>
                <w:rtl/>
              </w:rPr>
              <w:t>مضمون</w:t>
            </w:r>
            <w:r w:rsidRPr="00000000">
              <w:rPr>
                <w:rtl/>
              </w:rPr>
              <w:t xml:space="preserve"> </w:t>
            </w:r>
            <w:r w:rsidRPr="00000000">
              <w:rPr>
                <w:rtl/>
              </w:rPr>
              <w:t>ذاتي</w:t>
            </w:r>
            <w:r w:rsidRPr="00000000">
              <w:rPr>
                <w:rtl/>
              </w:rPr>
              <w:t xml:space="preserve">؛ </w:t>
            </w:r>
            <w:r w:rsidRPr="00000000">
              <w:rPr>
                <w:rtl/>
              </w:rPr>
              <w:t>والثاني</w:t>
            </w:r>
            <w:r w:rsidRPr="00000000">
              <w:rPr>
                <w:rtl/>
              </w:rPr>
              <w:t xml:space="preserve"> </w:t>
            </w:r>
            <w:r w:rsidRPr="00000000">
              <w:rPr>
                <w:rtl/>
              </w:rPr>
              <w:t>نحو</w:t>
            </w:r>
            <w:r w:rsidRPr="00000000">
              <w:rPr>
                <w:rtl/>
              </w:rPr>
              <w:t xml:space="preserve"> </w:t>
            </w:r>
            <w:r w:rsidRPr="00000000">
              <w:rPr>
                <w:rtl/>
              </w:rPr>
              <w:t>شكل</w:t>
            </w:r>
            <w:r w:rsidRPr="00000000">
              <w:rPr>
                <w:rtl/>
              </w:rPr>
              <w:t xml:space="preserve"> </w:t>
            </w:r>
            <w:r w:rsidRPr="00000000">
              <w:rPr>
                <w:rtl/>
              </w:rPr>
              <w:t>جديد</w:t>
            </w:r>
            <w:r w:rsidRPr="00000000">
              <w:rPr>
                <w:rtl/>
              </w:rPr>
              <w:t>.</w:t>
            </w:r>
          </w:p>
          <w:p w:rsidR="00000000" w:rsidRPr="00000000" w:rsidP="00000000">
            <w:pPr>
              <w:tabs>
                <w:tab w:val="right" w:pos="2267"/>
              </w:tabs>
              <w:bidi/>
              <w:spacing w:after="0" w:line="240" w:lineRule="auto"/>
              <w:contextualSpacing w:val="0"/>
            </w:pPr>
            <w:r w:rsidRPr="00000000">
              <w:rPr>
                <w:rtl/>
              </w:rPr>
              <w:t>ومن</w:t>
            </w:r>
            <w:r w:rsidRPr="00000000">
              <w:rPr>
                <w:rtl/>
              </w:rPr>
              <w:t xml:space="preserve"> </w:t>
            </w:r>
            <w:r w:rsidRPr="00000000">
              <w:rPr>
                <w:rtl/>
              </w:rPr>
              <w:t>الملاحظ</w:t>
            </w:r>
            <w:r w:rsidRPr="00000000">
              <w:rPr>
                <w:rtl/>
              </w:rPr>
              <w:t xml:space="preserve"> </w:t>
            </w:r>
            <w:r w:rsidRPr="00000000">
              <w:rPr>
                <w:rtl/>
              </w:rPr>
              <w:t>أن</w:t>
            </w:r>
            <w:r w:rsidRPr="00000000">
              <w:rPr>
                <w:rtl/>
              </w:rPr>
              <w:t xml:space="preserve"> </w:t>
            </w:r>
            <w:r w:rsidRPr="00000000">
              <w:rPr>
                <w:rtl/>
              </w:rPr>
              <w:t>الكتاب</w:t>
            </w:r>
            <w:r w:rsidRPr="00000000">
              <w:rPr>
                <w:rtl/>
              </w:rPr>
              <w:t xml:space="preserve"> </w:t>
            </w:r>
            <w:r w:rsidRPr="00000000">
              <w:rPr>
                <w:rtl/>
              </w:rPr>
              <w:t>تلخيص</w:t>
            </w:r>
            <w:r w:rsidRPr="00000000">
              <w:rPr>
                <w:rtl/>
              </w:rPr>
              <w:t xml:space="preserve"> </w:t>
            </w:r>
            <w:r w:rsidRPr="00000000">
              <w:rPr>
                <w:rtl/>
              </w:rPr>
              <w:t>لما</w:t>
            </w:r>
            <w:r w:rsidRPr="00000000">
              <w:rPr>
                <w:rtl/>
              </w:rPr>
              <w:t xml:space="preserve"> </w:t>
            </w:r>
            <w:r w:rsidRPr="00000000">
              <w:rPr>
                <w:rtl/>
              </w:rPr>
              <w:t>قدمه</w:t>
            </w:r>
            <w:r w:rsidRPr="00000000">
              <w:rPr>
                <w:rtl/>
              </w:rPr>
              <w:t xml:space="preserve"> </w:t>
            </w:r>
            <w:r w:rsidRPr="00000000">
              <w:rPr>
                <w:rtl/>
              </w:rPr>
              <w:t>أحمد</w:t>
            </w:r>
            <w:r w:rsidRPr="00000000">
              <w:rPr>
                <w:rtl/>
              </w:rPr>
              <w:t xml:space="preserve"> </w:t>
            </w:r>
            <w:r w:rsidRPr="00000000">
              <w:rPr>
                <w:rtl/>
              </w:rPr>
              <w:t>المعداوي</w:t>
            </w:r>
            <w:r w:rsidRPr="00000000">
              <w:rPr>
                <w:rtl/>
              </w:rPr>
              <w:t xml:space="preserve"> </w:t>
            </w:r>
            <w:r w:rsidRPr="00000000">
              <w:rPr>
                <w:rtl/>
              </w:rPr>
              <w:t>في</w:t>
            </w:r>
            <w:r w:rsidRPr="00000000">
              <w:rPr>
                <w:rtl/>
              </w:rPr>
              <w:t xml:space="preserve"> </w:t>
            </w:r>
            <w:r w:rsidRPr="00000000">
              <w:rPr>
                <w:rtl/>
              </w:rPr>
              <w:t>رسالته</w:t>
            </w:r>
            <w:r w:rsidRPr="00000000">
              <w:rPr>
                <w:rtl/>
              </w:rPr>
              <w:t xml:space="preserve"> </w:t>
            </w:r>
            <w:r w:rsidRPr="00000000">
              <w:rPr>
                <w:rtl/>
              </w:rPr>
              <w:t>الجامعية</w:t>
            </w:r>
            <w:r w:rsidRPr="00000000">
              <w:rPr>
                <w:rtl/>
              </w:rPr>
              <w:t xml:space="preserve"> </w:t>
            </w:r>
            <w:r w:rsidRPr="00000000">
              <w:rPr>
                <w:rtl/>
              </w:rPr>
              <w:t>تحت</w:t>
            </w:r>
            <w:r w:rsidRPr="00000000">
              <w:rPr>
                <w:rtl/>
              </w:rPr>
              <w:t xml:space="preserve"> </w:t>
            </w:r>
            <w:r w:rsidRPr="00000000">
              <w:rPr>
                <w:rtl/>
              </w:rPr>
              <w:t>عنوان</w:t>
            </w:r>
            <w:r w:rsidRPr="00000000">
              <w:rPr>
                <w:rtl/>
              </w:rPr>
              <w:t xml:space="preserve"> "</w:t>
            </w:r>
            <w:r w:rsidRPr="00000000">
              <w:rPr>
                <w:rtl/>
              </w:rPr>
              <w:t>حركة</w:t>
            </w:r>
            <w:r w:rsidRPr="00000000">
              <w:rPr>
                <w:rtl/>
              </w:rPr>
              <w:t xml:space="preserve"> </w:t>
            </w:r>
            <w:r w:rsidRPr="00000000">
              <w:rPr>
                <w:rtl/>
              </w:rPr>
              <w:t>الشعر</w:t>
            </w:r>
            <w:r w:rsidRPr="00000000">
              <w:rPr>
                <w:rtl/>
              </w:rPr>
              <w:t xml:space="preserve"> </w:t>
            </w:r>
            <w:r w:rsidRPr="00000000">
              <w:rPr>
                <w:rtl/>
              </w:rPr>
              <w:t>الحديث</w:t>
            </w:r>
            <w:r w:rsidRPr="00000000">
              <w:rPr>
                <w:rtl/>
              </w:rPr>
              <w:t xml:space="preserve"> </w:t>
            </w:r>
            <w:r w:rsidRPr="00000000">
              <w:rPr>
                <w:rtl/>
              </w:rPr>
              <w:t>بين</w:t>
            </w:r>
            <w:r w:rsidRPr="00000000">
              <w:rPr>
                <w:rtl/>
              </w:rPr>
              <w:t xml:space="preserve"> </w:t>
            </w:r>
            <w:r w:rsidRPr="00000000">
              <w:rPr>
                <w:rtl/>
              </w:rPr>
              <w:t>النكبة</w:t>
            </w:r>
            <w:r w:rsidRPr="00000000">
              <w:rPr>
                <w:rtl/>
              </w:rPr>
              <w:t xml:space="preserve"> </w:t>
            </w:r>
            <w:r w:rsidRPr="00000000">
              <w:rPr>
                <w:rtl/>
              </w:rPr>
              <w:t>والنكسة</w:t>
            </w:r>
            <w:r w:rsidRPr="00000000">
              <w:rPr>
                <w:rtl/>
              </w:rPr>
              <w:t xml:space="preserve"> (1967- 1947)، </w:t>
            </w:r>
            <w:r w:rsidRPr="00000000">
              <w:rPr>
                <w:rtl/>
              </w:rPr>
              <w:t>وما</w:t>
            </w:r>
            <w:r w:rsidRPr="00000000">
              <w:rPr>
                <w:rtl/>
              </w:rPr>
              <w:t xml:space="preserve"> </w:t>
            </w:r>
            <w:r w:rsidRPr="00000000">
              <w:rPr>
                <w:rtl/>
              </w:rPr>
              <w:t>كتبه</w:t>
            </w:r>
            <w:r w:rsidRPr="00000000">
              <w:rPr>
                <w:rtl/>
              </w:rPr>
              <w:t xml:space="preserve"> </w:t>
            </w:r>
            <w:r w:rsidRPr="00000000">
              <w:rPr>
                <w:rtl/>
              </w:rPr>
              <w:t>في</w:t>
            </w:r>
            <w:r w:rsidRPr="00000000">
              <w:rPr>
                <w:rtl/>
              </w:rPr>
              <w:t xml:space="preserve">  </w:t>
            </w:r>
            <w:r w:rsidRPr="00000000">
              <w:rPr>
                <w:rtl/>
              </w:rPr>
              <w:t>أطروحته</w:t>
            </w:r>
            <w:r w:rsidRPr="00000000">
              <w:rPr>
                <w:rtl/>
              </w:rPr>
              <w:t xml:space="preserve"> </w:t>
            </w:r>
            <w:r w:rsidRPr="00000000">
              <w:rPr>
                <w:rtl/>
              </w:rPr>
              <w:t>الجامعية</w:t>
            </w:r>
            <w:r w:rsidRPr="00000000">
              <w:rPr>
                <w:rtl/>
              </w:rPr>
              <w:t xml:space="preserve"> "</w:t>
            </w:r>
            <w:r w:rsidRPr="00000000">
              <w:rPr>
                <w:rtl/>
              </w:rPr>
              <w:t>أزمة</w:t>
            </w:r>
            <w:r w:rsidRPr="00000000">
              <w:rPr>
                <w:rtl/>
              </w:rPr>
              <w:t xml:space="preserve"> </w:t>
            </w:r>
            <w:r w:rsidRPr="00000000">
              <w:rPr>
                <w:rtl/>
              </w:rPr>
              <w:t>الحداثة</w:t>
            </w:r>
            <w:r w:rsidRPr="00000000">
              <w:rPr>
                <w:rtl/>
              </w:rPr>
              <w:t xml:space="preserve"> </w:t>
            </w:r>
            <w:r w:rsidRPr="00000000">
              <w:rPr>
                <w:rtl/>
              </w:rPr>
              <w:t>في</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 xml:space="preserve">" </w:t>
            </w:r>
            <w:r w:rsidRPr="00000000">
              <w:rPr>
                <w:rtl/>
              </w:rPr>
              <w:t>وخصوصا</w:t>
            </w:r>
            <w:r w:rsidRPr="00000000">
              <w:rPr>
                <w:rtl/>
              </w:rPr>
              <w:t xml:space="preserve"> </w:t>
            </w:r>
            <w:r w:rsidRPr="00000000">
              <w:rPr>
                <w:rtl/>
              </w:rPr>
              <w:t>الفصل</w:t>
            </w:r>
            <w:r w:rsidRPr="00000000">
              <w:rPr>
                <w:rtl/>
              </w:rPr>
              <w:t xml:space="preserve"> </w:t>
            </w:r>
            <w:r w:rsidRPr="00000000">
              <w:rPr>
                <w:rtl/>
              </w:rPr>
              <w:t>الثالث</w:t>
            </w:r>
            <w:r w:rsidRPr="00000000">
              <w:rPr>
                <w:rtl/>
              </w:rPr>
              <w:t>.</w:t>
            </w:r>
          </w:p>
        </w:tc>
        <w:tc>
          <w:tcPr>
            <w:tcW w:w="1171"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jc w:val="center"/>
            </w:pPr>
            <w:r w:rsidRPr="00000000">
              <w:rPr>
                <w:rtl/>
              </w:rPr>
              <w:t>تقويم</w:t>
            </w:r>
          </w:p>
          <w:p w:rsidR="00000000" w:rsidRPr="00000000" w:rsidP="00000000">
            <w:pPr>
              <w:tabs>
                <w:tab w:val="right" w:pos="2267"/>
              </w:tabs>
              <w:bidi/>
              <w:spacing w:after="0" w:line="240" w:lineRule="auto"/>
              <w:contextualSpacing w:val="0"/>
              <w:jc w:val="center"/>
            </w:pPr>
            <w:r w:rsidRPr="00000000">
              <w:rPr>
                <w:rtl/>
              </w:rPr>
              <w:t>قدرة</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المتعلم</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على</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معرفة</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أقسام</w:t>
            </w:r>
            <w:r w:rsidRPr="00000000">
              <w:rPr>
                <w:rtl/>
              </w:rPr>
              <w:t xml:space="preserve"> </w:t>
            </w:r>
          </w:p>
          <w:p w:rsidR="00000000" w:rsidRPr="00000000" w:rsidP="00000000">
            <w:pPr>
              <w:tabs>
                <w:tab w:val="right" w:pos="2267"/>
              </w:tabs>
              <w:bidi/>
              <w:spacing w:after="0" w:line="240" w:lineRule="auto"/>
              <w:contextualSpacing w:val="0"/>
              <w:jc w:val="center"/>
              <w:rPr>
                <w:b/>
              </w:rPr>
            </w:pPr>
            <w:r w:rsidRPr="00000000">
              <w:rPr>
                <w:rtl/>
              </w:rPr>
              <w:t>الكتاب</w:t>
            </w:r>
          </w:p>
        </w:tc>
      </w:tr>
    </w:tbl>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sectPr>
          <w:footerReference w:type="default" r:id="rId18"/>
          <w:pgSz w:w="16838" w:h="11906"/>
          <w:pgMar w:top="426" w:right="253" w:bottom="709" w:left="284" w:header="708" w:footer="708"/>
          <w:pgNumType w:start="1"/>
          <w:cols w:space="708"/>
        </w:sectPr>
      </w:pPr>
    </w:p>
    <w:p w:rsidR="00000000" w:rsidRPr="00000000" w:rsidP="00000000">
      <w:pPr>
        <w:tabs>
          <w:tab w:val="right" w:pos="8079"/>
          <w:tab w:val="right" w:pos="9213"/>
          <w:tab w:val="right" w:pos="9355"/>
        </w:tabs>
        <w:bidi/>
        <w:spacing w:after="200" w:line="240" w:lineRule="auto"/>
        <w:contextualSpacing w:val="0"/>
        <w:rPr>
          <w:rFonts w:ascii="Calibri" w:eastAsia="Calibri" w:hAnsi="Calibri" w:cs="Calibri"/>
          <w:b/>
          <w:lang w:val="fr-FR" w:eastAsia="en-US" w:bidi="ar-SA"/>
        </w:rPr>
      </w:pPr>
      <w:bookmarkStart w:id="3" w:name="_gjdgxs_1" w:colFirst="0" w:colLast="0"/>
      <w:bookmarkEnd w:id="3"/>
      <w:r w:rsidRPr="00000000">
        <w:rPr>
          <w:rFonts w:ascii="Calibri" w:eastAsia="Calibri" w:hAnsi="Calibri" w:cs="Calibri"/>
          <w:b/>
          <w:rtl/>
          <w:lang w:val="fr-FR" w:eastAsia="en-US" w:bidi="ar-SA"/>
        </w:rPr>
        <w:t>الـــمـــــكــــون</w:t>
      </w:r>
      <w:r w:rsidRPr="00000000">
        <w:rPr>
          <w:rFonts w:ascii="Calibri" w:eastAsia="Calibri" w:hAnsi="Calibri" w:cs="Calibri"/>
          <w:b/>
          <w:rtl/>
          <w:lang w:val="fr-FR" w:eastAsia="en-US" w:bidi="ar-SA"/>
        </w:rPr>
        <w:t>:</w:t>
      </w:r>
      <w:r w:rsidRPr="00000000">
        <w:rPr>
          <w:rFonts w:ascii="Calibri" w:eastAsia="Calibri" w:hAnsi="Calibri" w:cs="Calibri"/>
          <w:b/>
          <w:rtl/>
          <w:lang w:val="fr-FR" w:eastAsia="en-US" w:bidi="ar-SA"/>
        </w:rPr>
        <w:t>المؤلفات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الفـئـة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المستهـدفـة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الثانية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بكالوريا</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آداب</w:t>
      </w:r>
    </w:p>
    <w:p w:rsidR="00000000" w:rsidRPr="00000000" w:rsidP="00000000">
      <w:pPr>
        <w:tabs>
          <w:tab w:val="right" w:pos="850"/>
          <w:tab w:val="right" w:pos="9213"/>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الـــمــوضــوع</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ظاهرة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الشعر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الحديث</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مــــدة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الإنـــجــــاز</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ساعتان</w:t>
      </w:r>
    </w:p>
    <w:p w:rsidR="00000000" w:rsidRPr="00000000" w:rsidP="00000000">
      <w:pPr>
        <w:tabs>
          <w:tab w:val="right" w:pos="10489"/>
          <w:tab w:val="right" w:pos="11906"/>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عنوان</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الدرس</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القراءة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التوجيهية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الوسائل</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المسـاعدة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المؤلف</w:t>
      </w: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السبورة</w:t>
      </w:r>
    </w:p>
    <w:p w:rsidR="00000000" w:rsidRPr="00000000" w:rsidP="00000000">
      <w:pPr>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الكفايات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المستهدفة</w:t>
      </w:r>
      <w:r w:rsidRPr="00000000">
        <w:rPr>
          <w:rFonts w:ascii="Calibri" w:eastAsia="Calibri" w:hAnsi="Calibri" w:cs="Calibri"/>
          <w:b/>
          <w:rtl/>
          <w:lang w:val="fr-FR" w:eastAsia="en-US" w:bidi="ar-SA"/>
        </w:rPr>
        <w:t>:</w:t>
      </w:r>
    </w:p>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مـنـهـجـيـــة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توظيف</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القراءة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المنهجية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وتحديد</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الإشكالات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وتفكيك</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الخطاب</w:t>
      </w:r>
      <w:r w:rsidRPr="00000000">
        <w:rPr>
          <w:rFonts w:ascii="Calibri" w:eastAsia="Calibri" w:hAnsi="Calibri" w:cs="Calibri"/>
          <w:b/>
          <w:rtl/>
          <w:lang w:val="fr-FR" w:eastAsia="en-US" w:bidi="ar-SA"/>
        </w:rPr>
        <w:t>؛</w:t>
      </w:r>
    </w:p>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ثــقـــافــيـــة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تعرف</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مسار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تطور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الشعر</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العربي</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والإلمام</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بالاتجاهات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والمدارس</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الفنية</w:t>
      </w:r>
      <w:r w:rsidRPr="00000000">
        <w:rPr>
          <w:rFonts w:ascii="Calibri" w:eastAsia="Calibri" w:hAnsi="Calibri" w:cs="Calibri"/>
          <w:b/>
          <w:rtl/>
          <w:lang w:val="fr-FR" w:eastAsia="en-US" w:bidi="ar-SA"/>
        </w:rPr>
        <w:t>؛</w:t>
      </w:r>
    </w:p>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pPr>
      <w:r w:rsidRPr="00000000">
        <w:rPr>
          <w:rFonts w:ascii="Calibri" w:eastAsia="Calibri" w:hAnsi="Calibri" w:cs="Calibri"/>
          <w:b/>
          <w:rtl/>
          <w:lang w:val="fr-FR" w:eastAsia="en-US" w:bidi="ar-SA"/>
        </w:rPr>
        <w:t xml:space="preserve">          - </w:t>
      </w:r>
      <w:r w:rsidRPr="00000000">
        <w:rPr>
          <w:rFonts w:ascii="Calibri" w:eastAsia="Calibri" w:hAnsi="Calibri" w:cs="Calibri"/>
          <w:b/>
          <w:rtl/>
          <w:lang w:val="fr-FR" w:eastAsia="en-US" w:bidi="ar-SA"/>
        </w:rPr>
        <w:t>تـواصـلـيــة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القدرة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على</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الإلمام</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بالدراسات</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النقدية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والتواصل</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مع</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قضايا</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أدبية</w:t>
      </w:r>
      <w:r w:rsidRPr="00000000">
        <w:rPr>
          <w:rFonts w:ascii="Calibri" w:eastAsia="Calibri" w:hAnsi="Calibri" w:cs="Calibri"/>
          <w:b/>
          <w:rtl/>
          <w:lang w:val="fr-FR" w:eastAsia="en-US" w:bidi="ar-SA"/>
        </w:rPr>
        <w:t xml:space="preserve"> </w:t>
      </w:r>
      <w:r w:rsidRPr="00000000">
        <w:rPr>
          <w:rFonts w:ascii="Calibri" w:eastAsia="Calibri" w:hAnsi="Calibri" w:cs="Calibri"/>
          <w:b/>
          <w:rtl/>
          <w:lang w:val="fr-FR" w:eastAsia="en-US" w:bidi="ar-SA"/>
        </w:rPr>
        <w:t>مختلفة</w:t>
      </w:r>
      <w:r w:rsidRPr="00000000">
        <w:rPr>
          <w:rFonts w:ascii="Calibri" w:eastAsia="Calibri" w:hAnsi="Calibri" w:cs="Calibri"/>
          <w:b/>
          <w:rtl/>
          <w:lang w:val="fr-FR" w:eastAsia="en-US" w:bidi="ar-SA"/>
        </w:rPr>
        <w:t xml:space="preserve">. </w:t>
      </w:r>
    </w:p>
    <w:tbl>
      <w:tblPr>
        <w:tblStyle w:val="Table11"/>
        <w:bidiVisual/>
        <w:tblW w:w="1646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383"/>
        <w:gridCol w:w="1990"/>
        <w:gridCol w:w="2556"/>
        <w:gridCol w:w="9361"/>
        <w:gridCol w:w="1171"/>
      </w:tblGrid>
      <w:tr>
        <w:tblPrEx>
          <w:tblW w:w="1646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Ex>
        <w:trPr>
          <w:trHeight w:val="560"/>
          <w:jc w:val="left"/>
        </w:trPr>
        <w:tc>
          <w:tcPr>
            <w:tcW w:w="1383" w:type="dxa"/>
          </w:tcPr>
          <w:p w:rsidR="00000000" w:rsidRPr="00000000" w:rsidP="00000000">
            <w:pPr>
              <w:tabs>
                <w:tab w:val="right" w:pos="2267"/>
              </w:tabs>
              <w:bidi/>
              <w:spacing w:after="0" w:line="240" w:lineRule="auto"/>
              <w:contextualSpacing w:val="0"/>
              <w:jc w:val="center"/>
              <w:rPr>
                <w:b/>
              </w:rPr>
            </w:pPr>
            <w:r w:rsidRPr="00000000">
              <w:rPr>
                <w:b/>
                <w:rtl/>
              </w:rPr>
              <w:t>مراحل</w:t>
            </w:r>
            <w:r w:rsidRPr="00000000">
              <w:rPr>
                <w:b/>
                <w:rtl/>
              </w:rPr>
              <w:t xml:space="preserve"> </w:t>
            </w:r>
            <w:r w:rsidRPr="00000000">
              <w:rPr>
                <w:b/>
                <w:rtl/>
              </w:rPr>
              <w:t>الإنجاز</w:t>
            </w:r>
          </w:p>
        </w:tc>
        <w:tc>
          <w:tcPr>
            <w:tcW w:w="1990" w:type="dxa"/>
          </w:tcPr>
          <w:p w:rsidR="00000000" w:rsidRPr="00000000" w:rsidP="00000000">
            <w:pPr>
              <w:tabs>
                <w:tab w:val="right" w:pos="2267"/>
              </w:tabs>
              <w:bidi/>
              <w:spacing w:after="0" w:line="240" w:lineRule="auto"/>
              <w:contextualSpacing w:val="0"/>
              <w:jc w:val="center"/>
              <w:rPr>
                <w:b/>
              </w:rPr>
            </w:pPr>
            <w:r w:rsidRPr="00000000">
              <w:rPr>
                <w:b/>
                <w:rtl/>
              </w:rPr>
              <w:t>الأهداف</w:t>
            </w:r>
            <w:r w:rsidRPr="00000000">
              <w:rPr>
                <w:b/>
                <w:rtl/>
              </w:rPr>
              <w:t xml:space="preserve"> </w:t>
            </w:r>
            <w:r w:rsidRPr="00000000">
              <w:rPr>
                <w:b/>
                <w:rtl/>
              </w:rPr>
              <w:t>الإجرائية</w:t>
            </w:r>
          </w:p>
        </w:tc>
        <w:tc>
          <w:tcPr>
            <w:tcW w:w="2556" w:type="dxa"/>
          </w:tcPr>
          <w:p w:rsidR="00000000" w:rsidRPr="00000000" w:rsidP="00000000">
            <w:pPr>
              <w:tabs>
                <w:tab w:val="right" w:pos="2267"/>
              </w:tabs>
              <w:bidi/>
              <w:spacing w:after="0" w:line="240" w:lineRule="auto"/>
              <w:contextualSpacing w:val="0"/>
              <w:jc w:val="center"/>
              <w:rPr>
                <w:b/>
              </w:rPr>
            </w:pPr>
            <w:r w:rsidRPr="00000000">
              <w:rPr>
                <w:b/>
                <w:rtl/>
              </w:rPr>
              <w:t>الأنشطة</w:t>
            </w:r>
            <w:r w:rsidRPr="00000000">
              <w:rPr>
                <w:b/>
                <w:rtl/>
              </w:rPr>
              <w:t xml:space="preserve"> </w:t>
            </w:r>
            <w:r w:rsidRPr="00000000">
              <w:rPr>
                <w:b/>
                <w:rtl/>
              </w:rPr>
              <w:t>التعليمية</w:t>
            </w:r>
            <w:r w:rsidRPr="00000000">
              <w:rPr>
                <w:b/>
                <w:rtl/>
              </w:rPr>
              <w:t xml:space="preserve"> </w:t>
            </w:r>
            <w:r w:rsidRPr="00000000">
              <w:rPr>
                <w:b/>
                <w:rtl/>
              </w:rPr>
              <w:t>التعلمية</w:t>
            </w:r>
          </w:p>
        </w:tc>
        <w:tc>
          <w:tcPr>
            <w:tcW w:w="9361" w:type="dxa"/>
          </w:tcPr>
          <w:p w:rsidR="00000000" w:rsidRPr="00000000" w:rsidP="00000000">
            <w:pPr>
              <w:tabs>
                <w:tab w:val="right" w:pos="2267"/>
              </w:tabs>
              <w:bidi/>
              <w:spacing w:after="0" w:line="240" w:lineRule="auto"/>
              <w:contextualSpacing w:val="0"/>
              <w:jc w:val="center"/>
              <w:rPr>
                <w:b/>
              </w:rPr>
            </w:pPr>
            <w:r w:rsidRPr="00000000">
              <w:rPr>
                <w:b/>
                <w:rtl/>
              </w:rPr>
              <w:t>موضوعات</w:t>
            </w:r>
            <w:r w:rsidRPr="00000000">
              <w:rPr>
                <w:b/>
                <w:rtl/>
              </w:rPr>
              <w:t xml:space="preserve"> </w:t>
            </w:r>
            <w:r w:rsidRPr="00000000">
              <w:rPr>
                <w:b/>
                <w:rtl/>
              </w:rPr>
              <w:t>الأنشطة</w:t>
            </w:r>
            <w:r w:rsidRPr="00000000">
              <w:rPr>
                <w:b/>
                <w:rtl/>
              </w:rPr>
              <w:t xml:space="preserve"> </w:t>
            </w:r>
            <w:r w:rsidRPr="00000000">
              <w:rPr>
                <w:b/>
                <w:rtl/>
              </w:rPr>
              <w:t>ومحتوياتها</w:t>
            </w:r>
          </w:p>
        </w:tc>
        <w:tc>
          <w:tcPr>
            <w:tcW w:w="1171" w:type="dxa"/>
          </w:tcPr>
          <w:p w:rsidR="00000000" w:rsidRPr="00000000" w:rsidP="00000000">
            <w:pPr>
              <w:tabs>
                <w:tab w:val="right" w:pos="2267"/>
              </w:tabs>
              <w:bidi/>
              <w:spacing w:after="0" w:line="240" w:lineRule="auto"/>
              <w:contextualSpacing w:val="0"/>
              <w:jc w:val="center"/>
              <w:rPr>
                <w:b/>
              </w:rPr>
            </w:pPr>
            <w:r w:rsidRPr="00000000">
              <w:rPr>
                <w:b/>
                <w:rtl/>
              </w:rPr>
              <w:t>التقويم</w:t>
            </w:r>
          </w:p>
        </w:tc>
      </w:tr>
      <w:tr>
        <w:tblPrEx>
          <w:tblW w:w="16461" w:type="dxa"/>
          <w:jc w:val="left"/>
          <w:tblInd w:w="0" w:type="dxa"/>
          <w:tblLayout w:type="fixed"/>
          <w:tblLook w:val="0400"/>
        </w:tblPrEx>
        <w:trPr>
          <w:trHeight w:val="184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تقديم</w:t>
            </w:r>
          </w:p>
        </w:tc>
        <w:tc>
          <w:tcPr>
            <w:tcW w:w="1990" w:type="dxa"/>
          </w:tcPr>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أن</w:t>
            </w:r>
            <w:r w:rsidRPr="00000000">
              <w:rPr>
                <w:rtl/>
              </w:rPr>
              <w:t xml:space="preserve"> </w:t>
            </w:r>
            <w:r w:rsidRPr="00000000">
              <w:rPr>
                <w:rtl/>
              </w:rPr>
              <w:t>يتعرف</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المتعلم</w:t>
            </w:r>
            <w:r w:rsidRPr="00000000">
              <w:rPr>
                <w:rtl/>
              </w:rPr>
              <w:t xml:space="preserve"> </w:t>
            </w:r>
            <w:r w:rsidRPr="00000000">
              <w:rPr>
                <w:rtl/>
              </w:rPr>
              <w:t>الإطار</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العام</w:t>
            </w:r>
            <w:r w:rsidRPr="00000000">
              <w:rPr>
                <w:rtl/>
              </w:rPr>
              <w:t xml:space="preserve"> </w:t>
            </w:r>
            <w:r w:rsidRPr="00000000">
              <w:rPr>
                <w:rtl/>
              </w:rPr>
              <w:t>للمؤلف</w:t>
            </w:r>
          </w:p>
        </w:tc>
        <w:tc>
          <w:tcPr>
            <w:tcW w:w="2556"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المقصود</w:t>
            </w:r>
            <w:r w:rsidRPr="00000000">
              <w:rPr>
                <w:rtl/>
              </w:rPr>
              <w:t xml:space="preserve"> </w:t>
            </w:r>
            <w:r w:rsidRPr="00000000">
              <w:rPr>
                <w:rtl/>
              </w:rPr>
              <w:t>بالنقد</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w:t>
            </w:r>
            <w:r w:rsidRPr="00000000">
              <w:rPr>
                <w:rtl/>
              </w:rPr>
              <w:t xml:space="preserve"> </w:t>
            </w:r>
            <w:r w:rsidRPr="00000000">
              <w:rPr>
                <w:rtl/>
              </w:rPr>
              <w:t>أهم</w:t>
            </w:r>
            <w:r w:rsidRPr="00000000">
              <w:rPr>
                <w:rtl/>
              </w:rPr>
              <w:t xml:space="preserve"> </w:t>
            </w:r>
            <w:r w:rsidRPr="00000000">
              <w:rPr>
                <w:rtl/>
              </w:rPr>
              <w:t>مميزاته</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jc w:val="both"/>
            </w:pPr>
            <w:r w:rsidRPr="00000000">
              <w:rPr>
                <w:rtl/>
              </w:rPr>
              <w:t>النقد</w:t>
            </w:r>
            <w:r w:rsidRPr="00000000">
              <w:rPr>
                <w:rtl/>
              </w:rPr>
              <w:t xml:space="preserve"> </w:t>
            </w:r>
            <w:r w:rsidRPr="00000000">
              <w:rPr>
                <w:rtl/>
              </w:rPr>
              <w:t>هوالتعبير</w:t>
            </w:r>
            <w:r w:rsidRPr="00000000">
              <w:rPr>
                <w:rtl/>
              </w:rPr>
              <w:t> </w:t>
            </w:r>
            <w:hyperlink r:id="rId9" w:history="1">
              <w:r w:rsidRPr="00000000">
                <w:rPr>
                  <w:color w:val="000000"/>
                  <w:rtl/>
                </w:rPr>
                <w:t>المكتوب</w:t>
              </w:r>
            </w:hyperlink>
            <w:r w:rsidRPr="00000000">
              <w:rPr>
                <w:rtl/>
              </w:rPr>
              <w:t> </w:t>
            </w:r>
            <w:r w:rsidRPr="00000000">
              <w:rPr>
                <w:rtl/>
              </w:rPr>
              <w:t>أوالمنطوق</w:t>
            </w:r>
            <w:r w:rsidRPr="00000000">
              <w:rPr>
                <w:rtl/>
              </w:rPr>
              <w:t xml:space="preserve"> </w:t>
            </w:r>
            <w:r w:rsidRPr="00000000">
              <w:rPr>
                <w:rtl/>
              </w:rPr>
              <w:t>من</w:t>
            </w:r>
            <w:r w:rsidRPr="00000000">
              <w:rPr>
                <w:rtl/>
              </w:rPr>
              <w:t xml:space="preserve"> </w:t>
            </w:r>
            <w:r w:rsidRPr="00000000">
              <w:rPr>
                <w:rtl/>
              </w:rPr>
              <w:t>متخصص</w:t>
            </w:r>
            <w:r w:rsidRPr="00000000">
              <w:rPr>
                <w:rtl/>
              </w:rPr>
              <w:t xml:space="preserve"> </w:t>
            </w:r>
            <w:r w:rsidRPr="00000000">
              <w:rPr>
                <w:rtl/>
              </w:rPr>
              <w:t>يسمى</w:t>
            </w:r>
            <w:r w:rsidRPr="00000000">
              <w:rPr>
                <w:rtl/>
              </w:rPr>
              <w:t> </w:t>
            </w:r>
            <w:hyperlink r:id="rId10" w:history="1">
              <w:r w:rsidRPr="00000000">
                <w:rPr>
                  <w:color w:val="000000"/>
                  <w:rtl/>
                </w:rPr>
                <w:t>ناقدا</w:t>
              </w:r>
            </w:hyperlink>
            <w:r w:rsidRPr="00000000">
              <w:rPr>
                <w:rtl/>
              </w:rPr>
              <w:t> </w:t>
            </w:r>
            <w:r w:rsidRPr="00000000">
              <w:rPr>
                <w:rtl/>
              </w:rPr>
              <w:t>عن</w:t>
            </w:r>
            <w:r w:rsidRPr="00000000">
              <w:rPr>
                <w:rtl/>
              </w:rPr>
              <w:t xml:space="preserve"> </w:t>
            </w:r>
            <w:r w:rsidRPr="00000000">
              <w:rPr>
                <w:rtl/>
              </w:rPr>
              <w:t>سلبيات</w:t>
            </w:r>
            <w:r w:rsidRPr="00000000">
              <w:rPr>
                <w:rtl/>
              </w:rPr>
              <w:t xml:space="preserve"> </w:t>
            </w:r>
            <w:r w:rsidRPr="00000000">
              <w:rPr>
                <w:rtl/>
              </w:rPr>
              <w:t>وإيجابيات</w:t>
            </w:r>
            <w:r w:rsidRPr="00000000">
              <w:rPr>
                <w:rtl/>
              </w:rPr>
              <w:t> </w:t>
            </w:r>
            <w:hyperlink r:id="rId11" w:history="1">
              <w:r w:rsidRPr="00000000">
                <w:rPr>
                  <w:color w:val="000000"/>
                  <w:rtl/>
                </w:rPr>
                <w:t>أفعال</w:t>
              </w:r>
            </w:hyperlink>
            <w:r w:rsidRPr="00000000">
              <w:rPr>
                <w:rtl/>
              </w:rPr>
              <w:t> </w:t>
            </w:r>
            <w:r w:rsidRPr="00000000">
              <w:rPr>
                <w:rtl/>
              </w:rPr>
              <w:t>أو</w:t>
            </w:r>
            <w:r w:rsidRPr="00000000">
              <w:rPr>
                <w:rtl/>
              </w:rPr>
              <w:t> </w:t>
            </w:r>
            <w:hyperlink r:id="rId12" w:history="1">
              <w:r w:rsidRPr="00000000">
                <w:rPr>
                  <w:color w:val="000000"/>
                  <w:rtl/>
                </w:rPr>
                <w:t>إبداعات</w:t>
              </w:r>
            </w:hyperlink>
            <w:r w:rsidRPr="00000000">
              <w:rPr>
                <w:rtl/>
              </w:rPr>
              <w:t> </w:t>
            </w:r>
            <w:r w:rsidRPr="00000000">
              <w:rPr>
                <w:rtl/>
              </w:rPr>
              <w:t>أو</w:t>
            </w:r>
            <w:r w:rsidRPr="00000000">
              <w:rPr>
                <w:rtl/>
              </w:rPr>
              <w:t xml:space="preserve"> </w:t>
            </w:r>
            <w:r w:rsidRPr="00000000">
              <w:rPr>
                <w:rtl/>
              </w:rPr>
              <w:t>قرارات</w:t>
            </w:r>
            <w:r w:rsidRPr="00000000">
              <w:rPr>
                <w:rtl/>
              </w:rPr>
              <w:t xml:space="preserve"> </w:t>
            </w:r>
            <w:r w:rsidRPr="00000000">
              <w:rPr>
                <w:rtl/>
              </w:rPr>
              <w:t>يتخذها</w:t>
            </w:r>
            <w:r w:rsidRPr="00000000">
              <w:rPr>
                <w:rtl/>
              </w:rPr>
              <w:t> </w:t>
            </w:r>
            <w:hyperlink r:id="rId13" w:history="1">
              <w:r w:rsidRPr="00000000">
                <w:rPr>
                  <w:color w:val="000000"/>
                  <w:rtl/>
                </w:rPr>
                <w:t>الإنسان</w:t>
              </w:r>
            </w:hyperlink>
            <w:r w:rsidRPr="00000000">
              <w:rPr>
                <w:rtl/>
              </w:rPr>
              <w:t> </w:t>
            </w:r>
            <w:r w:rsidRPr="00000000">
              <w:rPr>
                <w:rtl/>
              </w:rPr>
              <w:t>أو</w:t>
            </w:r>
            <w:r w:rsidRPr="00000000">
              <w:rPr>
                <w:rtl/>
              </w:rPr>
              <w:t xml:space="preserve"> </w:t>
            </w:r>
            <w:r w:rsidRPr="00000000">
              <w:rPr>
                <w:rtl/>
              </w:rPr>
              <w:t>مجموعة</w:t>
            </w:r>
            <w:r w:rsidRPr="00000000">
              <w:rPr>
                <w:rtl/>
              </w:rPr>
              <w:t xml:space="preserve"> </w:t>
            </w:r>
            <w:r w:rsidRPr="00000000">
              <w:rPr>
                <w:rtl/>
              </w:rPr>
              <w:t>من</w:t>
            </w:r>
            <w:r w:rsidRPr="00000000">
              <w:rPr>
                <w:rtl/>
              </w:rPr>
              <w:t> </w:t>
            </w:r>
            <w:hyperlink r:id="rId14" w:history="1">
              <w:r w:rsidRPr="00000000">
                <w:rPr>
                  <w:color w:val="000000"/>
                  <w:rtl/>
                </w:rPr>
                <w:t>البشر</w:t>
              </w:r>
            </w:hyperlink>
            <w:r w:rsidRPr="00000000">
              <w:rPr>
                <w:rtl/>
              </w:rPr>
              <w:t> </w:t>
            </w:r>
            <w:r w:rsidRPr="00000000">
              <w:rPr>
                <w:rtl/>
              </w:rPr>
              <w:t>في</w:t>
            </w:r>
            <w:r w:rsidRPr="00000000">
              <w:rPr>
                <w:rtl/>
              </w:rPr>
              <w:t xml:space="preserve"> </w:t>
            </w:r>
            <w:r w:rsidRPr="00000000">
              <w:rPr>
                <w:rtl/>
              </w:rPr>
              <w:t>مختلف</w:t>
            </w:r>
            <w:r w:rsidRPr="00000000">
              <w:rPr>
                <w:rtl/>
              </w:rPr>
              <w:t xml:space="preserve"> </w:t>
            </w:r>
            <w:r w:rsidRPr="00000000">
              <w:rPr>
                <w:rtl/>
              </w:rPr>
              <w:t>المجالات</w:t>
            </w:r>
            <w:r w:rsidRPr="00000000">
              <w:rPr>
                <w:rtl/>
              </w:rPr>
              <w:t xml:space="preserve"> </w:t>
            </w:r>
            <w:r w:rsidRPr="00000000">
              <w:rPr>
                <w:rtl/>
              </w:rPr>
              <w:t>من</w:t>
            </w:r>
            <w:r w:rsidRPr="00000000">
              <w:rPr>
                <w:rtl/>
              </w:rPr>
              <w:t xml:space="preserve"> </w:t>
            </w:r>
            <w:r w:rsidRPr="00000000">
              <w:rPr>
                <w:rtl/>
              </w:rPr>
              <w:t>وجهة</w:t>
            </w:r>
            <w:r w:rsidRPr="00000000">
              <w:rPr>
                <w:rtl/>
              </w:rPr>
              <w:t xml:space="preserve"> </w:t>
            </w:r>
            <w:r w:rsidRPr="00000000">
              <w:rPr>
                <w:rtl/>
              </w:rPr>
              <w:t>نظر</w:t>
            </w:r>
            <w:r w:rsidRPr="00000000">
              <w:rPr>
                <w:rtl/>
              </w:rPr>
              <w:t xml:space="preserve"> </w:t>
            </w:r>
            <w:r w:rsidRPr="00000000">
              <w:rPr>
                <w:rtl/>
              </w:rPr>
              <w:t>الناقد</w:t>
            </w:r>
            <w:r w:rsidRPr="00000000">
              <w:rPr>
                <w:rtl/>
              </w:rPr>
              <w:t>.</w:t>
            </w:r>
          </w:p>
          <w:p w:rsidR="00000000" w:rsidRPr="00000000" w:rsidP="00000000">
            <w:pPr>
              <w:tabs>
                <w:tab w:val="right" w:pos="2267"/>
              </w:tabs>
              <w:bidi/>
              <w:spacing w:after="0" w:line="240" w:lineRule="auto"/>
              <w:contextualSpacing w:val="0"/>
              <w:jc w:val="both"/>
            </w:pPr>
            <w:r w:rsidRPr="00000000">
              <w:rPr>
                <w:rtl/>
              </w:rPr>
              <w:t>يعد</w:t>
            </w:r>
            <w:r w:rsidRPr="00000000">
              <w:rPr>
                <w:rtl/>
              </w:rPr>
              <w:t xml:space="preserve"> </w:t>
            </w:r>
            <w:r w:rsidRPr="00000000">
              <w:rPr>
                <w:rtl/>
              </w:rPr>
              <w:t>النقد</w:t>
            </w:r>
            <w:r w:rsidRPr="00000000">
              <w:rPr>
                <w:rtl/>
              </w:rPr>
              <w:t xml:space="preserve"> </w:t>
            </w:r>
            <w:r w:rsidRPr="00000000">
              <w:rPr>
                <w:rtl/>
              </w:rPr>
              <w:t>عملية</w:t>
            </w:r>
            <w:r w:rsidRPr="00000000">
              <w:rPr>
                <w:rtl/>
              </w:rPr>
              <w:t xml:space="preserve"> </w:t>
            </w:r>
            <w:r w:rsidRPr="00000000">
              <w:rPr>
                <w:rtl/>
              </w:rPr>
              <w:t>وصفية</w:t>
            </w:r>
            <w:r w:rsidRPr="00000000">
              <w:rPr>
                <w:rtl/>
              </w:rPr>
              <w:t xml:space="preserve"> </w:t>
            </w:r>
            <w:r w:rsidRPr="00000000">
              <w:rPr>
                <w:rtl/>
              </w:rPr>
              <w:t>تنطلق</w:t>
            </w:r>
            <w:r w:rsidRPr="00000000">
              <w:rPr>
                <w:rtl/>
              </w:rPr>
              <w:t xml:space="preserve"> </w:t>
            </w:r>
            <w:r w:rsidRPr="00000000">
              <w:rPr>
                <w:rtl/>
              </w:rPr>
              <w:t>مباشرة</w:t>
            </w:r>
            <w:r w:rsidRPr="00000000">
              <w:rPr>
                <w:rtl/>
              </w:rPr>
              <w:t xml:space="preserve"> </w:t>
            </w:r>
            <w:r w:rsidRPr="00000000">
              <w:rPr>
                <w:rtl/>
              </w:rPr>
              <w:t>بعد</w:t>
            </w:r>
            <w:r w:rsidRPr="00000000">
              <w:rPr>
                <w:rtl/>
              </w:rPr>
              <w:t xml:space="preserve"> </w:t>
            </w:r>
            <w:r w:rsidRPr="00000000">
              <w:rPr>
                <w:rtl/>
              </w:rPr>
              <w:t>العمل</w:t>
            </w:r>
            <w:r w:rsidRPr="00000000">
              <w:rPr>
                <w:rtl/>
              </w:rPr>
              <w:t xml:space="preserve"> </w:t>
            </w:r>
            <w:r w:rsidRPr="00000000">
              <w:rPr>
                <w:rtl/>
              </w:rPr>
              <w:t>الإبداعي</w:t>
            </w:r>
            <w:r w:rsidRPr="00000000">
              <w:rPr>
                <w:rtl/>
              </w:rPr>
              <w:t xml:space="preserve">، </w:t>
            </w:r>
            <w:r w:rsidRPr="00000000">
              <w:rPr>
                <w:rtl/>
              </w:rPr>
              <w:t>وتكون</w:t>
            </w:r>
            <w:r w:rsidRPr="00000000">
              <w:rPr>
                <w:rtl/>
              </w:rPr>
              <w:t xml:space="preserve"> </w:t>
            </w:r>
            <w:r w:rsidRPr="00000000">
              <w:rPr>
                <w:rtl/>
              </w:rPr>
              <w:t>غايتها</w:t>
            </w:r>
            <w:r w:rsidRPr="00000000">
              <w:rPr>
                <w:rtl/>
              </w:rPr>
              <w:t xml:space="preserve"> </w:t>
            </w:r>
            <w:r w:rsidRPr="00000000">
              <w:rPr>
                <w:rtl/>
              </w:rPr>
              <w:t>قراءة</w:t>
            </w:r>
            <w:r w:rsidRPr="00000000">
              <w:rPr>
                <w:rtl/>
              </w:rPr>
              <w:t xml:space="preserve"> </w:t>
            </w:r>
            <w:r w:rsidRPr="00000000">
              <w:rPr>
                <w:rtl/>
              </w:rPr>
              <w:t>الأثر</w:t>
            </w:r>
            <w:r w:rsidRPr="00000000">
              <w:rPr>
                <w:rtl/>
              </w:rPr>
              <w:t xml:space="preserve"> </w:t>
            </w:r>
            <w:r w:rsidRPr="00000000">
              <w:rPr>
                <w:rtl/>
              </w:rPr>
              <w:t>الأدبي</w:t>
            </w:r>
            <w:r w:rsidRPr="00000000">
              <w:rPr>
                <w:rtl/>
              </w:rPr>
              <w:t xml:space="preserve">، </w:t>
            </w:r>
            <w:r w:rsidRPr="00000000">
              <w:rPr>
                <w:rtl/>
              </w:rPr>
              <w:t>ومقاربته</w:t>
            </w:r>
            <w:r w:rsidRPr="00000000">
              <w:rPr>
                <w:rtl/>
              </w:rPr>
              <w:t xml:space="preserve"> </w:t>
            </w:r>
            <w:r w:rsidRPr="00000000">
              <w:rPr>
                <w:rtl/>
              </w:rPr>
              <w:t>بهدف</w:t>
            </w:r>
            <w:r w:rsidRPr="00000000">
              <w:rPr>
                <w:rtl/>
              </w:rPr>
              <w:t xml:space="preserve"> </w:t>
            </w:r>
            <w:r w:rsidRPr="00000000">
              <w:rPr>
                <w:rtl/>
              </w:rPr>
              <w:t>استقصاء</w:t>
            </w:r>
            <w:r w:rsidRPr="00000000">
              <w:rPr>
                <w:rtl/>
              </w:rPr>
              <w:t xml:space="preserve"> </w:t>
            </w:r>
            <w:r w:rsidRPr="00000000">
              <w:rPr>
                <w:rtl/>
              </w:rPr>
              <w:t>مواطن</w:t>
            </w:r>
            <w:r w:rsidRPr="00000000">
              <w:rPr>
                <w:rtl/>
              </w:rPr>
              <w:t xml:space="preserve"> </w:t>
            </w:r>
            <w:r w:rsidRPr="00000000">
              <w:rPr>
                <w:rtl/>
              </w:rPr>
              <w:t>القوة</w:t>
            </w:r>
            <w:r w:rsidRPr="00000000">
              <w:rPr>
                <w:rtl/>
              </w:rPr>
              <w:t xml:space="preserve"> </w:t>
            </w:r>
            <w:r w:rsidRPr="00000000">
              <w:rPr>
                <w:rtl/>
              </w:rPr>
              <w:t>والضعف</w:t>
            </w:r>
            <w:r w:rsidRPr="00000000">
              <w:rPr>
                <w:rtl/>
              </w:rPr>
              <w:t xml:space="preserve"> </w:t>
            </w:r>
            <w:r w:rsidRPr="00000000">
              <w:rPr>
                <w:rtl/>
              </w:rPr>
              <w:t>فيه</w:t>
            </w:r>
            <w:r w:rsidRPr="00000000">
              <w:rPr>
                <w:rtl/>
              </w:rPr>
              <w:t xml:space="preserve">. </w:t>
            </w:r>
            <w:r w:rsidRPr="00000000">
              <w:rPr>
                <w:rtl/>
              </w:rPr>
              <w:t>ويرتبط</w:t>
            </w:r>
            <w:r w:rsidRPr="00000000">
              <w:rPr>
                <w:rtl/>
              </w:rPr>
              <w:t xml:space="preserve"> </w:t>
            </w:r>
            <w:r w:rsidRPr="00000000">
              <w:rPr>
                <w:rtl/>
              </w:rPr>
              <w:t>غالبا</w:t>
            </w:r>
            <w:r w:rsidRPr="00000000">
              <w:rPr>
                <w:rtl/>
              </w:rPr>
              <w:t xml:space="preserve"> </w:t>
            </w:r>
            <w:r w:rsidRPr="00000000">
              <w:rPr>
                <w:rtl/>
              </w:rPr>
              <w:t>بالوصف</w:t>
            </w:r>
            <w:r w:rsidRPr="00000000">
              <w:rPr>
                <w:rtl/>
              </w:rPr>
              <w:t xml:space="preserve"> </w:t>
            </w:r>
            <w:r w:rsidRPr="00000000">
              <w:rPr>
                <w:rtl/>
              </w:rPr>
              <w:t>والتفسير</w:t>
            </w:r>
            <w:r w:rsidRPr="00000000">
              <w:rPr>
                <w:rtl/>
              </w:rPr>
              <w:t xml:space="preserve"> </w:t>
            </w:r>
            <w:r w:rsidRPr="00000000">
              <w:rPr>
                <w:rtl/>
              </w:rPr>
              <w:t>والتأويل</w:t>
            </w:r>
            <w:r w:rsidRPr="00000000">
              <w:rPr>
                <w:rtl/>
              </w:rPr>
              <w:t xml:space="preserve"> </w:t>
            </w:r>
            <w:r w:rsidRPr="00000000">
              <w:rPr>
                <w:rtl/>
              </w:rPr>
              <w:t>والتحليل</w:t>
            </w:r>
            <w:r w:rsidRPr="00000000">
              <w:rPr>
                <w:rtl/>
              </w:rPr>
              <w:t xml:space="preserve"> </w:t>
            </w:r>
            <w:r w:rsidRPr="00000000">
              <w:rPr>
                <w:rtl/>
              </w:rPr>
              <w:t>والتقويم</w:t>
            </w:r>
            <w:r w:rsidRPr="00000000">
              <w:rPr>
                <w:rtl/>
              </w:rPr>
              <w:t xml:space="preserve">، </w:t>
            </w:r>
            <w:r w:rsidRPr="00000000">
              <w:rPr>
                <w:rtl/>
              </w:rPr>
              <w:t>وينصب</w:t>
            </w:r>
            <w:r w:rsidRPr="00000000">
              <w:rPr>
                <w:rtl/>
              </w:rPr>
              <w:t xml:space="preserve"> </w:t>
            </w:r>
            <w:r w:rsidRPr="00000000">
              <w:rPr>
                <w:rtl/>
              </w:rPr>
              <w:t>كل</w:t>
            </w:r>
            <w:r w:rsidRPr="00000000">
              <w:rPr>
                <w:rtl/>
              </w:rPr>
              <w:t xml:space="preserve"> </w:t>
            </w:r>
            <w:r w:rsidRPr="00000000">
              <w:rPr>
                <w:rtl/>
              </w:rPr>
              <w:t>ذلك</w:t>
            </w:r>
            <w:r w:rsidRPr="00000000">
              <w:rPr>
                <w:rtl/>
              </w:rPr>
              <w:t xml:space="preserve"> </w:t>
            </w:r>
            <w:r w:rsidRPr="00000000">
              <w:rPr>
                <w:rtl/>
              </w:rPr>
              <w:t>على</w:t>
            </w:r>
            <w:r w:rsidRPr="00000000">
              <w:rPr>
                <w:rtl/>
              </w:rPr>
              <w:t xml:space="preserve"> </w:t>
            </w:r>
            <w:r w:rsidRPr="00000000">
              <w:rPr>
                <w:rtl/>
              </w:rPr>
              <w:t>النص</w:t>
            </w:r>
            <w:r w:rsidRPr="00000000">
              <w:rPr>
                <w:rtl/>
              </w:rPr>
              <w:t xml:space="preserve"> </w:t>
            </w:r>
            <w:r w:rsidRPr="00000000">
              <w:rPr>
                <w:rtl/>
              </w:rPr>
              <w:t>أو</w:t>
            </w:r>
            <w:r w:rsidRPr="00000000">
              <w:rPr>
                <w:rtl/>
              </w:rPr>
              <w:t xml:space="preserve"> </w:t>
            </w:r>
            <w:r w:rsidRPr="00000000">
              <w:rPr>
                <w:rtl/>
              </w:rPr>
              <w:t>العمل</w:t>
            </w:r>
            <w:r w:rsidRPr="00000000">
              <w:rPr>
                <w:rtl/>
              </w:rPr>
              <w:t xml:space="preserve"> </w:t>
            </w:r>
            <w:r w:rsidRPr="00000000">
              <w:rPr>
                <w:rtl/>
              </w:rPr>
              <w:t>الأدبي</w:t>
            </w:r>
            <w:r w:rsidRPr="00000000">
              <w:rPr>
                <w:rtl/>
              </w:rPr>
              <w:t>.</w:t>
            </w:r>
          </w:p>
          <w:p w:rsidR="00000000" w:rsidRPr="00000000" w:rsidP="00000000">
            <w:pPr>
              <w:tabs>
                <w:tab w:val="right" w:pos="2267"/>
              </w:tabs>
              <w:bidi/>
              <w:spacing w:after="0" w:line="240" w:lineRule="auto"/>
              <w:contextualSpacing w:val="0"/>
              <w:jc w:val="both"/>
            </w:pPr>
            <w:r w:rsidRPr="00000000">
              <w:rPr>
                <w:rtl/>
              </w:rPr>
              <w:t>وقد</w:t>
            </w:r>
            <w:r w:rsidRPr="00000000">
              <w:rPr>
                <w:rtl/>
              </w:rPr>
              <w:t xml:space="preserve"> </w:t>
            </w:r>
            <w:r w:rsidRPr="00000000">
              <w:rPr>
                <w:rtl/>
              </w:rPr>
              <w:t>تعددت</w:t>
            </w:r>
            <w:r w:rsidRPr="00000000">
              <w:rPr>
                <w:rtl/>
              </w:rPr>
              <w:t xml:space="preserve"> </w:t>
            </w:r>
            <w:r w:rsidRPr="00000000">
              <w:rPr>
                <w:rtl/>
              </w:rPr>
              <w:t>الدراسات</w:t>
            </w:r>
            <w:r w:rsidRPr="00000000">
              <w:rPr>
                <w:rtl/>
              </w:rPr>
              <w:t xml:space="preserve"> </w:t>
            </w:r>
            <w:r w:rsidRPr="00000000">
              <w:rPr>
                <w:rtl/>
              </w:rPr>
              <w:t>النقدية</w:t>
            </w:r>
            <w:r w:rsidRPr="00000000">
              <w:rPr>
                <w:rtl/>
              </w:rPr>
              <w:t xml:space="preserve"> </w:t>
            </w:r>
            <w:r w:rsidRPr="00000000">
              <w:rPr>
                <w:rtl/>
              </w:rPr>
              <w:t>التي</w:t>
            </w:r>
            <w:r w:rsidRPr="00000000">
              <w:rPr>
                <w:rtl/>
              </w:rPr>
              <w:t xml:space="preserve"> </w:t>
            </w:r>
            <w:r w:rsidRPr="00000000">
              <w:rPr>
                <w:rtl/>
              </w:rPr>
              <w:t>تخوض</w:t>
            </w:r>
            <w:r w:rsidRPr="00000000">
              <w:rPr>
                <w:rtl/>
              </w:rPr>
              <w:t xml:space="preserve"> </w:t>
            </w:r>
            <w:r w:rsidRPr="00000000">
              <w:rPr>
                <w:rtl/>
              </w:rPr>
              <w:t>في</w:t>
            </w:r>
            <w:r w:rsidRPr="00000000">
              <w:rPr>
                <w:rtl/>
              </w:rPr>
              <w:t xml:space="preserve"> </w:t>
            </w:r>
            <w:r w:rsidRPr="00000000">
              <w:rPr>
                <w:rtl/>
              </w:rPr>
              <w:t>إشكالية</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من</w:t>
            </w:r>
            <w:r w:rsidRPr="00000000">
              <w:rPr>
                <w:rtl/>
              </w:rPr>
              <w:t xml:space="preserve"> </w:t>
            </w:r>
            <w:r w:rsidRPr="00000000">
              <w:rPr>
                <w:rtl/>
              </w:rPr>
              <w:t>بينها</w:t>
            </w:r>
            <w:r w:rsidRPr="00000000">
              <w:rPr>
                <w:rtl/>
              </w:rPr>
              <w:t xml:space="preserve"> </w:t>
            </w:r>
            <w:r w:rsidRPr="00000000">
              <w:rPr>
                <w:rtl/>
              </w:rPr>
              <w:t>ما</w:t>
            </w:r>
            <w:r w:rsidRPr="00000000">
              <w:rPr>
                <w:rtl/>
              </w:rPr>
              <w:t xml:space="preserve"> </w:t>
            </w:r>
            <w:r w:rsidRPr="00000000">
              <w:rPr>
                <w:rtl/>
              </w:rPr>
              <w:t>قام</w:t>
            </w:r>
            <w:r w:rsidRPr="00000000">
              <w:rPr>
                <w:rtl/>
              </w:rPr>
              <w:t xml:space="preserve"> </w:t>
            </w:r>
            <w:r w:rsidRPr="00000000">
              <w:rPr>
                <w:rtl/>
              </w:rPr>
              <w:t>به</w:t>
            </w:r>
            <w:r w:rsidRPr="00000000">
              <w:rPr>
                <w:rtl/>
              </w:rPr>
              <w:t xml:space="preserve"> </w:t>
            </w:r>
            <w:r w:rsidRPr="00000000">
              <w:rPr>
                <w:rtl/>
              </w:rPr>
              <w:t>أدونيس</w:t>
            </w:r>
            <w:r w:rsidRPr="00000000">
              <w:rPr>
                <w:rtl/>
              </w:rPr>
              <w:t xml:space="preserve">، </w:t>
            </w:r>
            <w:r w:rsidRPr="00000000">
              <w:rPr>
                <w:rtl/>
              </w:rPr>
              <w:t>ومحمد</w:t>
            </w:r>
            <w:r w:rsidRPr="00000000">
              <w:rPr>
                <w:rtl/>
              </w:rPr>
              <w:t xml:space="preserve"> </w:t>
            </w:r>
            <w:r w:rsidRPr="00000000">
              <w:rPr>
                <w:rtl/>
              </w:rPr>
              <w:t>بنيس</w:t>
            </w:r>
            <w:r w:rsidRPr="00000000">
              <w:rPr>
                <w:rtl/>
              </w:rPr>
              <w:t xml:space="preserve">، </w:t>
            </w:r>
            <w:r w:rsidRPr="00000000">
              <w:rPr>
                <w:rtl/>
              </w:rPr>
              <w:t>وعبد</w:t>
            </w:r>
            <w:r w:rsidRPr="00000000">
              <w:rPr>
                <w:rtl/>
              </w:rPr>
              <w:t xml:space="preserve"> </w:t>
            </w:r>
            <w:r w:rsidRPr="00000000">
              <w:rPr>
                <w:rtl/>
              </w:rPr>
              <w:t>الله</w:t>
            </w:r>
            <w:r w:rsidRPr="00000000">
              <w:rPr>
                <w:rtl/>
              </w:rPr>
              <w:t xml:space="preserve"> </w:t>
            </w:r>
            <w:r w:rsidRPr="00000000">
              <w:rPr>
                <w:rtl/>
              </w:rPr>
              <w:t>راجع</w:t>
            </w:r>
            <w:r w:rsidRPr="00000000">
              <w:rPr>
                <w:rtl/>
              </w:rPr>
              <w:t xml:space="preserve">، </w:t>
            </w:r>
            <w:r w:rsidRPr="00000000">
              <w:rPr>
                <w:rtl/>
              </w:rPr>
              <w:t>وتعد</w:t>
            </w:r>
            <w:r w:rsidRPr="00000000">
              <w:rPr>
                <w:rtl/>
              </w:rPr>
              <w:t xml:space="preserve"> </w:t>
            </w:r>
            <w:r w:rsidRPr="00000000">
              <w:rPr>
                <w:rtl/>
              </w:rPr>
              <w:t>دراسة</w:t>
            </w:r>
            <w:r w:rsidRPr="00000000">
              <w:rPr>
                <w:rtl/>
              </w:rPr>
              <w:t xml:space="preserve"> </w:t>
            </w:r>
            <w:r w:rsidRPr="00000000">
              <w:rPr>
                <w:rtl/>
              </w:rPr>
              <w:t>أحمد</w:t>
            </w:r>
            <w:r w:rsidRPr="00000000">
              <w:rPr>
                <w:rtl/>
              </w:rPr>
              <w:t xml:space="preserve"> </w:t>
            </w:r>
            <w:r w:rsidRPr="00000000">
              <w:rPr>
                <w:rtl/>
              </w:rPr>
              <w:t>المعداوي</w:t>
            </w:r>
            <w:r w:rsidRPr="00000000">
              <w:rPr>
                <w:rtl/>
              </w:rPr>
              <w:t xml:space="preserve"> (</w:t>
            </w:r>
            <w:r w:rsidRPr="00000000">
              <w:rPr>
                <w:rtl/>
              </w:rPr>
              <w:t>المجاطي</w:t>
            </w:r>
            <w:r w:rsidRPr="00000000">
              <w:rPr>
                <w:rtl/>
              </w:rPr>
              <w:t xml:space="preserve">) </w:t>
            </w:r>
            <w:r w:rsidRPr="00000000">
              <w:rPr>
                <w:rtl/>
              </w:rPr>
              <w:t>من</w:t>
            </w:r>
            <w:r w:rsidRPr="00000000">
              <w:rPr>
                <w:rtl/>
              </w:rPr>
              <w:t xml:space="preserve"> </w:t>
            </w:r>
            <w:r w:rsidRPr="00000000">
              <w:rPr>
                <w:rtl/>
              </w:rPr>
              <w:t>أهم</w:t>
            </w:r>
            <w:r w:rsidRPr="00000000">
              <w:rPr>
                <w:rtl/>
              </w:rPr>
              <w:t xml:space="preserve"> </w:t>
            </w:r>
            <w:r w:rsidRPr="00000000">
              <w:rPr>
                <w:rtl/>
              </w:rPr>
              <w:t>هذه</w:t>
            </w:r>
            <w:r w:rsidRPr="00000000">
              <w:rPr>
                <w:rtl/>
              </w:rPr>
              <w:t xml:space="preserve"> </w:t>
            </w:r>
            <w:r w:rsidRPr="00000000">
              <w:rPr>
                <w:rtl/>
              </w:rPr>
              <w:t>الدراسات</w:t>
            </w:r>
            <w:r w:rsidRPr="00000000">
              <w:rPr>
                <w:rtl/>
              </w:rPr>
              <w:t xml:space="preserve">، </w:t>
            </w:r>
            <w:r w:rsidRPr="00000000">
              <w:rPr>
                <w:rtl/>
              </w:rPr>
              <w:t>حيث</w:t>
            </w:r>
            <w:r w:rsidRPr="00000000">
              <w:rPr>
                <w:rtl/>
              </w:rPr>
              <w:t xml:space="preserve"> </w:t>
            </w:r>
            <w:r w:rsidRPr="00000000">
              <w:rPr>
                <w:rtl/>
              </w:rPr>
              <w:t>تعرضت</w:t>
            </w:r>
            <w:r w:rsidRPr="00000000">
              <w:rPr>
                <w:rtl/>
              </w:rPr>
              <w:t xml:space="preserve"> </w:t>
            </w:r>
            <w:r w:rsidRPr="00000000">
              <w:rPr>
                <w:rtl/>
              </w:rPr>
              <w:t>لظاهرة</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 xml:space="preserve"> </w:t>
            </w:r>
            <w:r w:rsidRPr="00000000">
              <w:rPr>
                <w:rtl/>
              </w:rPr>
              <w:t>بالدراسة</w:t>
            </w:r>
            <w:r w:rsidRPr="00000000">
              <w:rPr>
                <w:rtl/>
              </w:rPr>
              <w:t xml:space="preserve"> </w:t>
            </w:r>
            <w:r w:rsidRPr="00000000">
              <w:rPr>
                <w:rtl/>
              </w:rPr>
              <w:t>والتحليل</w:t>
            </w:r>
            <w:r w:rsidRPr="00000000">
              <w:rPr>
                <w:rtl/>
              </w:rPr>
              <w:t xml:space="preserve">، </w:t>
            </w:r>
            <w:r w:rsidRPr="00000000">
              <w:rPr>
                <w:rtl/>
              </w:rPr>
              <w:t>وحاول</w:t>
            </w:r>
            <w:r w:rsidRPr="00000000">
              <w:rPr>
                <w:rtl/>
              </w:rPr>
              <w:t xml:space="preserve"> </w:t>
            </w:r>
            <w:r w:rsidRPr="00000000">
              <w:rPr>
                <w:rtl/>
              </w:rPr>
              <w:t>الناقد</w:t>
            </w:r>
            <w:r w:rsidRPr="00000000">
              <w:rPr>
                <w:rtl/>
              </w:rPr>
              <w:t xml:space="preserve"> </w:t>
            </w:r>
            <w:r w:rsidRPr="00000000">
              <w:rPr>
                <w:rtl/>
              </w:rPr>
              <w:t>من</w:t>
            </w:r>
            <w:r w:rsidRPr="00000000">
              <w:rPr>
                <w:rtl/>
              </w:rPr>
              <w:t xml:space="preserve"> </w:t>
            </w:r>
            <w:r w:rsidRPr="00000000">
              <w:rPr>
                <w:rtl/>
              </w:rPr>
              <w:t>خلالها</w:t>
            </w:r>
            <w:r w:rsidRPr="00000000">
              <w:rPr>
                <w:rtl/>
              </w:rPr>
              <w:t xml:space="preserve"> </w:t>
            </w:r>
            <w:r w:rsidRPr="00000000">
              <w:rPr>
                <w:rtl/>
              </w:rPr>
              <w:t>مقاربة</w:t>
            </w:r>
            <w:r w:rsidRPr="00000000">
              <w:rPr>
                <w:rtl/>
              </w:rPr>
              <w:t xml:space="preserve"> </w:t>
            </w:r>
            <w:r w:rsidRPr="00000000">
              <w:rPr>
                <w:rtl/>
              </w:rPr>
              <w:t>كل</w:t>
            </w:r>
            <w:r w:rsidRPr="00000000">
              <w:rPr>
                <w:rtl/>
              </w:rPr>
              <w:t xml:space="preserve"> </w:t>
            </w:r>
            <w:r w:rsidRPr="00000000">
              <w:rPr>
                <w:rtl/>
              </w:rPr>
              <w:t>الجوانب</w:t>
            </w:r>
            <w:r w:rsidRPr="00000000">
              <w:rPr>
                <w:rtl/>
              </w:rPr>
              <w:t xml:space="preserve"> </w:t>
            </w:r>
            <w:r w:rsidRPr="00000000">
              <w:rPr>
                <w:rtl/>
              </w:rPr>
              <w:t>التي</w:t>
            </w:r>
            <w:r w:rsidRPr="00000000">
              <w:rPr>
                <w:rtl/>
              </w:rPr>
              <w:t xml:space="preserve"> </w:t>
            </w:r>
            <w:r w:rsidRPr="00000000">
              <w:rPr>
                <w:rtl/>
              </w:rPr>
              <w:t>تدور</w:t>
            </w:r>
            <w:r w:rsidRPr="00000000">
              <w:rPr>
                <w:rtl/>
              </w:rPr>
              <w:t xml:space="preserve"> </w:t>
            </w:r>
            <w:r w:rsidRPr="00000000">
              <w:rPr>
                <w:rtl/>
              </w:rPr>
              <w:t>حول</w:t>
            </w:r>
            <w:r w:rsidRPr="00000000">
              <w:rPr>
                <w:rtl/>
              </w:rPr>
              <w:t xml:space="preserve"> </w:t>
            </w:r>
            <w:r w:rsidRPr="00000000">
              <w:rPr>
                <w:rtl/>
              </w:rPr>
              <w:t>هذه</w:t>
            </w:r>
            <w:r w:rsidRPr="00000000">
              <w:rPr>
                <w:rtl/>
              </w:rPr>
              <w:t xml:space="preserve"> </w:t>
            </w:r>
            <w:r w:rsidRPr="00000000">
              <w:rPr>
                <w:rtl/>
              </w:rPr>
              <w:t>الظاهرة</w:t>
            </w:r>
            <w:r w:rsidRPr="00000000">
              <w:rPr>
                <w:rtl/>
              </w:rPr>
              <w:t xml:space="preserve">، </w:t>
            </w:r>
            <w:r w:rsidRPr="00000000">
              <w:rPr>
                <w:rtl/>
              </w:rPr>
              <w:t>وجمع</w:t>
            </w:r>
            <w:r w:rsidRPr="00000000">
              <w:rPr>
                <w:rtl/>
              </w:rPr>
              <w:t xml:space="preserve"> </w:t>
            </w:r>
            <w:r w:rsidRPr="00000000">
              <w:rPr>
                <w:rtl/>
              </w:rPr>
              <w:t>بين</w:t>
            </w:r>
            <w:r w:rsidRPr="00000000">
              <w:rPr>
                <w:rtl/>
              </w:rPr>
              <w:t xml:space="preserve"> </w:t>
            </w:r>
            <w:r w:rsidRPr="00000000">
              <w:rPr>
                <w:rtl/>
              </w:rPr>
              <w:t>التأريخ</w:t>
            </w:r>
            <w:r w:rsidRPr="00000000">
              <w:rPr>
                <w:rtl/>
              </w:rPr>
              <w:t xml:space="preserve"> </w:t>
            </w:r>
            <w:r w:rsidRPr="00000000">
              <w:rPr>
                <w:rtl/>
              </w:rPr>
              <w:t>والتنظير</w:t>
            </w:r>
            <w:r w:rsidRPr="00000000">
              <w:rPr>
                <w:rtl/>
              </w:rPr>
              <w:t xml:space="preserve"> </w:t>
            </w:r>
            <w:r w:rsidRPr="00000000">
              <w:rPr>
                <w:rtl/>
              </w:rPr>
              <w:t>والتحليل</w:t>
            </w:r>
            <w:r w:rsidRPr="00000000">
              <w:rPr>
                <w:rtl/>
              </w:rPr>
              <w:t xml:space="preserve"> </w:t>
            </w:r>
            <w:r w:rsidRPr="00000000">
              <w:rPr>
                <w:rtl/>
              </w:rPr>
              <w:t>وممارسة</w:t>
            </w:r>
            <w:r w:rsidRPr="00000000">
              <w:rPr>
                <w:rtl/>
              </w:rPr>
              <w:t xml:space="preserve"> </w:t>
            </w:r>
            <w:r w:rsidRPr="00000000">
              <w:rPr>
                <w:rtl/>
              </w:rPr>
              <w:t>النقد</w:t>
            </w:r>
            <w:r w:rsidRPr="00000000">
              <w:rPr>
                <w:rtl/>
              </w:rPr>
              <w:t xml:space="preserve">. </w:t>
            </w:r>
          </w:p>
          <w:p w:rsidR="00000000" w:rsidRPr="00000000" w:rsidP="00000000">
            <w:pPr>
              <w:tabs>
                <w:tab w:val="right" w:pos="2267"/>
              </w:tabs>
              <w:bidi/>
              <w:spacing w:after="0" w:line="240" w:lineRule="auto"/>
              <w:contextualSpacing w:val="0"/>
              <w:jc w:val="both"/>
            </w:pPr>
          </w:p>
        </w:tc>
        <w:tc>
          <w:tcPr>
            <w:tcW w:w="1171" w:type="dxa"/>
          </w:tcPr>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jc w:val="center"/>
            </w:pPr>
            <w:r w:rsidRPr="00000000">
              <w:rPr>
                <w:rtl/>
              </w:rPr>
              <w:t>تشخيص</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الرصيد</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المعرفي</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للمتعلم</w:t>
            </w:r>
          </w:p>
          <w:p w:rsidR="00000000" w:rsidRPr="00000000" w:rsidP="00000000">
            <w:pPr>
              <w:tabs>
                <w:tab w:val="right" w:pos="2267"/>
              </w:tabs>
              <w:bidi/>
              <w:spacing w:after="0" w:line="240" w:lineRule="auto"/>
              <w:contextualSpacing w:val="0"/>
              <w:jc w:val="center"/>
            </w:pPr>
          </w:p>
        </w:tc>
      </w:tr>
      <w:tr>
        <w:tblPrEx>
          <w:tblW w:w="16461" w:type="dxa"/>
          <w:jc w:val="left"/>
          <w:tblInd w:w="0" w:type="dxa"/>
          <w:tblLayout w:type="fixed"/>
          <w:tblLook w:val="0400"/>
        </w:tblPrEx>
        <w:trPr>
          <w:trHeight w:val="232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طبيعة</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الكتاب</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jc w:val="center"/>
            </w:pPr>
            <w:r w:rsidRPr="00000000">
              <w:rPr>
                <w:rtl/>
              </w:rPr>
              <w:t>أن</w:t>
            </w:r>
            <w:r w:rsidRPr="00000000">
              <w:rPr>
                <w:rtl/>
              </w:rPr>
              <w:t xml:space="preserve"> </w:t>
            </w:r>
            <w:r w:rsidRPr="00000000">
              <w:rPr>
                <w:rtl/>
              </w:rPr>
              <w:t>يتعرف</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المتعلم</w:t>
            </w:r>
            <w:r w:rsidRPr="00000000">
              <w:rPr>
                <w:rtl/>
              </w:rPr>
              <w:t xml:space="preserve"> </w:t>
            </w:r>
            <w:r w:rsidRPr="00000000">
              <w:rPr>
                <w:rtl/>
              </w:rPr>
              <w:t>الإطار</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العام</w:t>
            </w:r>
            <w:r w:rsidRPr="00000000">
              <w:rPr>
                <w:rtl/>
              </w:rPr>
              <w:t xml:space="preserve"> </w:t>
            </w:r>
            <w:r w:rsidRPr="00000000">
              <w:rPr>
                <w:rtl/>
              </w:rPr>
              <w:t>للمؤلف</w:t>
            </w:r>
          </w:p>
        </w:tc>
        <w:tc>
          <w:tcPr>
            <w:tcW w:w="2556"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هي</w:t>
            </w:r>
            <w:r w:rsidRPr="00000000">
              <w:rPr>
                <w:rtl/>
              </w:rPr>
              <w:t xml:space="preserve"> </w:t>
            </w:r>
            <w:r w:rsidRPr="00000000">
              <w:rPr>
                <w:rtl/>
              </w:rPr>
              <w:t>طبيعة</w:t>
            </w:r>
            <w:r w:rsidRPr="00000000">
              <w:rPr>
                <w:rtl/>
              </w:rPr>
              <w:t xml:space="preserve"> </w:t>
            </w:r>
            <w:r w:rsidRPr="00000000">
              <w:rPr>
                <w:rtl/>
              </w:rPr>
              <w:t>مؤلف</w:t>
            </w:r>
            <w:r w:rsidRPr="00000000">
              <w:rPr>
                <w:rtl/>
              </w:rPr>
              <w:t xml:space="preserve"> </w:t>
            </w:r>
            <w:r w:rsidRPr="00000000">
              <w:rPr>
                <w:rtl/>
              </w:rPr>
              <w:t>ظاهرة</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الشعر</w:t>
            </w:r>
            <w:r w:rsidRPr="00000000">
              <w:rPr>
                <w:rtl/>
              </w:rPr>
              <w:t xml:space="preserve"> </w:t>
            </w:r>
            <w:r w:rsidRPr="00000000">
              <w:rPr>
                <w:rtl/>
              </w:rPr>
              <w:t>الحديث</w:t>
            </w:r>
            <w:r w:rsidRPr="00000000">
              <w:rPr>
                <w:rtl/>
              </w:rPr>
              <w:t>؟</w:t>
            </w: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r w:rsidRPr="00000000">
              <w:rPr>
                <w:rtl/>
              </w:rPr>
              <w:t>ظاهرة</w:t>
            </w:r>
            <w:r w:rsidRPr="00000000">
              <w:rPr>
                <w:rtl/>
              </w:rPr>
              <w:t xml:space="preserve"> </w:t>
            </w:r>
            <w:r w:rsidRPr="00000000">
              <w:rPr>
                <w:rtl/>
              </w:rPr>
              <w:t>الشعر</w:t>
            </w:r>
            <w:r w:rsidRPr="00000000">
              <w:rPr>
                <w:rtl/>
              </w:rPr>
              <w:t xml:space="preserve"> </w:t>
            </w:r>
            <w:r w:rsidRPr="00000000">
              <w:rPr>
                <w:rtl/>
              </w:rPr>
              <w:t>الحديث</w:t>
            </w:r>
            <w:r w:rsidRPr="00000000">
              <w:rPr>
                <w:rtl/>
              </w:rPr>
              <w:t xml:space="preserve"> </w:t>
            </w:r>
            <w:r w:rsidRPr="00000000">
              <w:rPr>
                <w:rtl/>
              </w:rPr>
              <w:t>دراسة</w:t>
            </w:r>
            <w:r w:rsidRPr="00000000">
              <w:rPr>
                <w:rtl/>
              </w:rPr>
              <w:t xml:space="preserve"> </w:t>
            </w:r>
            <w:r w:rsidRPr="00000000">
              <w:rPr>
                <w:rtl/>
              </w:rPr>
              <w:t>نقدية</w:t>
            </w:r>
            <w:r w:rsidRPr="00000000">
              <w:rPr>
                <w:rtl/>
              </w:rPr>
              <w:t xml:space="preserve"> </w:t>
            </w:r>
            <w:r w:rsidRPr="00000000">
              <w:rPr>
                <w:rtl/>
              </w:rPr>
              <w:t>تاريخية</w:t>
            </w:r>
            <w:r w:rsidRPr="00000000">
              <w:rPr>
                <w:rtl/>
              </w:rPr>
              <w:t xml:space="preserve"> </w:t>
            </w:r>
            <w:r w:rsidRPr="00000000">
              <w:rPr>
                <w:rtl/>
              </w:rPr>
              <w:t>أدبية</w:t>
            </w:r>
            <w:r w:rsidRPr="00000000">
              <w:rPr>
                <w:rtl/>
              </w:rPr>
              <w:t xml:space="preserve"> </w:t>
            </w:r>
            <w:r w:rsidRPr="00000000">
              <w:rPr>
                <w:rtl/>
              </w:rPr>
              <w:t>للشعر</w:t>
            </w:r>
            <w:r w:rsidRPr="00000000">
              <w:rPr>
                <w:rtl/>
              </w:rPr>
              <w:t xml:space="preserve"> </w:t>
            </w:r>
            <w:r w:rsidRPr="00000000">
              <w:rPr>
                <w:rtl/>
              </w:rPr>
              <w:t>العربي</w:t>
            </w:r>
            <w:r w:rsidRPr="00000000">
              <w:rPr>
                <w:rtl/>
              </w:rPr>
              <w:t xml:space="preserve"> </w:t>
            </w:r>
            <w:r w:rsidRPr="00000000">
              <w:rPr>
                <w:rtl/>
              </w:rPr>
              <w:t>استقرا</w:t>
            </w:r>
            <w:r w:rsidRPr="00000000">
              <w:rPr>
                <w:rtl/>
              </w:rPr>
              <w:t xml:space="preserve"> </w:t>
            </w:r>
            <w:r w:rsidRPr="00000000">
              <w:rPr>
                <w:rtl/>
              </w:rPr>
              <w:t>فيها</w:t>
            </w:r>
            <w:r w:rsidRPr="00000000">
              <w:rPr>
                <w:rtl/>
              </w:rPr>
              <w:t xml:space="preserve"> </w:t>
            </w:r>
            <w:r w:rsidRPr="00000000">
              <w:rPr>
                <w:rtl/>
              </w:rPr>
              <w:t>الكاتب</w:t>
            </w:r>
            <w:r w:rsidRPr="00000000">
              <w:rPr>
                <w:rtl/>
              </w:rPr>
              <w:t xml:space="preserve"> </w:t>
            </w:r>
            <w:r w:rsidRPr="00000000">
              <w:rPr>
                <w:rtl/>
              </w:rPr>
              <w:t>مراحل</w:t>
            </w:r>
            <w:r w:rsidRPr="00000000">
              <w:rPr>
                <w:rtl/>
              </w:rPr>
              <w:t xml:space="preserve"> </w:t>
            </w:r>
            <w:r w:rsidRPr="00000000">
              <w:rPr>
                <w:rtl/>
              </w:rPr>
              <w:t>تطوره</w:t>
            </w:r>
            <w:r w:rsidRPr="00000000">
              <w:rPr>
                <w:rtl/>
              </w:rPr>
              <w:t xml:space="preserve"> </w:t>
            </w:r>
            <w:r w:rsidRPr="00000000">
              <w:rPr>
                <w:rtl/>
              </w:rPr>
              <w:t>ومساره</w:t>
            </w:r>
            <w:r w:rsidRPr="00000000">
              <w:rPr>
                <w:rtl/>
              </w:rPr>
              <w:t xml:space="preserve"> </w:t>
            </w:r>
            <w:r w:rsidRPr="00000000">
              <w:rPr>
                <w:rtl/>
              </w:rPr>
              <w:t>الفني</w:t>
            </w:r>
            <w:r w:rsidRPr="00000000">
              <w:rPr>
                <w:rtl/>
              </w:rPr>
              <w:t xml:space="preserve">، </w:t>
            </w:r>
            <w:r w:rsidRPr="00000000">
              <w:rPr>
                <w:rtl/>
              </w:rPr>
              <w:t>والبحث</w:t>
            </w:r>
            <w:r w:rsidRPr="00000000">
              <w:rPr>
                <w:rtl/>
              </w:rPr>
              <w:t xml:space="preserve"> </w:t>
            </w:r>
            <w:r w:rsidRPr="00000000">
              <w:rPr>
                <w:rtl/>
              </w:rPr>
              <w:t>في</w:t>
            </w:r>
            <w:r w:rsidRPr="00000000">
              <w:rPr>
                <w:rtl/>
              </w:rPr>
              <w:t xml:space="preserve"> </w:t>
            </w:r>
            <w:r w:rsidRPr="00000000">
              <w:rPr>
                <w:rtl/>
              </w:rPr>
              <w:t>العوامل</w:t>
            </w:r>
            <w:r w:rsidRPr="00000000">
              <w:rPr>
                <w:rtl/>
              </w:rPr>
              <w:t xml:space="preserve"> </w:t>
            </w:r>
            <w:r w:rsidRPr="00000000">
              <w:rPr>
                <w:rtl/>
              </w:rPr>
              <w:t>التي</w:t>
            </w:r>
            <w:r w:rsidRPr="00000000">
              <w:rPr>
                <w:rtl/>
              </w:rPr>
              <w:t xml:space="preserve"> </w:t>
            </w:r>
            <w:r w:rsidRPr="00000000">
              <w:rPr>
                <w:rtl/>
              </w:rPr>
              <w:t>جعلت</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ينتقل</w:t>
            </w:r>
            <w:r w:rsidRPr="00000000">
              <w:rPr>
                <w:rtl/>
              </w:rPr>
              <w:t xml:space="preserve"> </w:t>
            </w:r>
            <w:r w:rsidRPr="00000000">
              <w:rPr>
                <w:rtl/>
              </w:rPr>
              <w:t>من</w:t>
            </w:r>
            <w:r w:rsidRPr="00000000">
              <w:rPr>
                <w:rtl/>
              </w:rPr>
              <w:t xml:space="preserve"> </w:t>
            </w:r>
            <w:r w:rsidRPr="00000000">
              <w:rPr>
                <w:rtl/>
              </w:rPr>
              <w:t>مرحلة</w:t>
            </w:r>
            <w:r w:rsidRPr="00000000">
              <w:rPr>
                <w:rtl/>
              </w:rPr>
              <w:t xml:space="preserve"> </w:t>
            </w:r>
            <w:r w:rsidRPr="00000000">
              <w:rPr>
                <w:rtl/>
              </w:rPr>
              <w:t>الإحياء</w:t>
            </w:r>
            <w:r w:rsidRPr="00000000">
              <w:rPr>
                <w:rtl/>
              </w:rPr>
              <w:t xml:space="preserve"> </w:t>
            </w:r>
            <w:r w:rsidRPr="00000000">
              <w:rPr>
                <w:rtl/>
              </w:rPr>
              <w:t>ثم</w:t>
            </w:r>
            <w:r w:rsidRPr="00000000">
              <w:rPr>
                <w:rtl/>
              </w:rPr>
              <w:t xml:space="preserve"> </w:t>
            </w:r>
            <w:r w:rsidRPr="00000000">
              <w:rPr>
                <w:rtl/>
              </w:rPr>
              <w:t>العودة</w:t>
            </w:r>
            <w:r w:rsidRPr="00000000">
              <w:rPr>
                <w:rtl/>
              </w:rPr>
              <w:t xml:space="preserve"> </w:t>
            </w:r>
            <w:r w:rsidRPr="00000000">
              <w:rPr>
                <w:rtl/>
              </w:rPr>
              <w:t>إلى</w:t>
            </w:r>
            <w:r w:rsidRPr="00000000">
              <w:rPr>
                <w:rtl/>
              </w:rPr>
              <w:t xml:space="preserve"> </w:t>
            </w:r>
            <w:r w:rsidRPr="00000000">
              <w:rPr>
                <w:rtl/>
              </w:rPr>
              <w:t>الذات</w:t>
            </w:r>
            <w:r w:rsidRPr="00000000">
              <w:rPr>
                <w:rtl/>
              </w:rPr>
              <w:t xml:space="preserve"> </w:t>
            </w:r>
            <w:r w:rsidRPr="00000000">
              <w:rPr>
                <w:rtl/>
              </w:rPr>
              <w:t>إلى</w:t>
            </w:r>
            <w:r w:rsidRPr="00000000">
              <w:rPr>
                <w:rtl/>
              </w:rPr>
              <w:t xml:space="preserve"> </w:t>
            </w:r>
            <w:r w:rsidRPr="00000000">
              <w:rPr>
                <w:rtl/>
              </w:rPr>
              <w:t>مرحلة</w:t>
            </w:r>
            <w:r w:rsidRPr="00000000">
              <w:rPr>
                <w:rtl/>
              </w:rPr>
              <w:t xml:space="preserve"> </w:t>
            </w:r>
            <w:r w:rsidRPr="00000000">
              <w:rPr>
                <w:rtl/>
              </w:rPr>
              <w:t>التحرر</w:t>
            </w:r>
            <w:r w:rsidRPr="00000000">
              <w:rPr>
                <w:rtl/>
              </w:rPr>
              <w:t xml:space="preserve"> </w:t>
            </w:r>
            <w:r w:rsidRPr="00000000">
              <w:rPr>
                <w:rtl/>
              </w:rPr>
              <w:t>من</w:t>
            </w:r>
            <w:r w:rsidRPr="00000000">
              <w:rPr>
                <w:rtl/>
              </w:rPr>
              <w:t xml:space="preserve"> </w:t>
            </w:r>
            <w:r w:rsidRPr="00000000">
              <w:rPr>
                <w:rtl/>
              </w:rPr>
              <w:t>القيود</w:t>
            </w:r>
            <w:r w:rsidRPr="00000000">
              <w:rPr>
                <w:rtl/>
              </w:rPr>
              <w:t xml:space="preserve"> </w:t>
            </w:r>
            <w:r w:rsidRPr="00000000">
              <w:rPr>
                <w:rtl/>
              </w:rPr>
              <w:t>مع</w:t>
            </w:r>
            <w:r w:rsidRPr="00000000">
              <w:rPr>
                <w:rtl/>
              </w:rPr>
              <w:t xml:space="preserve"> </w:t>
            </w:r>
            <w:r w:rsidRPr="00000000">
              <w:rPr>
                <w:rtl/>
              </w:rPr>
              <w:t>ما</w:t>
            </w:r>
            <w:r w:rsidRPr="00000000">
              <w:rPr>
                <w:rtl/>
              </w:rPr>
              <w:t xml:space="preserve"> </w:t>
            </w:r>
            <w:r w:rsidRPr="00000000">
              <w:rPr>
                <w:rtl/>
              </w:rPr>
              <w:t>يسمى</w:t>
            </w:r>
            <w:r w:rsidRPr="00000000">
              <w:rPr>
                <w:rtl/>
              </w:rPr>
              <w:t xml:space="preserve"> </w:t>
            </w:r>
            <w:r w:rsidRPr="00000000">
              <w:rPr>
                <w:rtl/>
              </w:rPr>
              <w:t>بالشعر</w:t>
            </w:r>
            <w:r w:rsidRPr="00000000">
              <w:rPr>
                <w:rtl/>
              </w:rPr>
              <w:t xml:space="preserve"> </w:t>
            </w:r>
            <w:r w:rsidRPr="00000000">
              <w:rPr>
                <w:rtl/>
              </w:rPr>
              <w:t>الحر</w:t>
            </w:r>
            <w:r w:rsidRPr="00000000">
              <w:rPr>
                <w:rtl/>
              </w:rPr>
              <w:t xml:space="preserve"> </w:t>
            </w:r>
            <w:r w:rsidRPr="00000000">
              <w:rPr>
                <w:rtl/>
              </w:rPr>
              <w:t>أو</w:t>
            </w:r>
            <w:r w:rsidRPr="00000000">
              <w:rPr>
                <w:rtl/>
              </w:rPr>
              <w:t xml:space="preserve"> </w:t>
            </w:r>
            <w:r w:rsidRPr="00000000">
              <w:rPr>
                <w:rtl/>
              </w:rPr>
              <w:t>شعر</w:t>
            </w:r>
            <w:r w:rsidRPr="00000000">
              <w:rPr>
                <w:rtl/>
              </w:rPr>
              <w:t xml:space="preserve"> </w:t>
            </w:r>
            <w:r w:rsidRPr="00000000">
              <w:rPr>
                <w:rtl/>
              </w:rPr>
              <w:t>التفعيلة</w:t>
            </w:r>
            <w:r w:rsidRPr="00000000">
              <w:rPr>
                <w:rtl/>
              </w:rPr>
              <w:t xml:space="preserve">، </w:t>
            </w:r>
            <w:r w:rsidRPr="00000000">
              <w:rPr>
                <w:rtl/>
              </w:rPr>
              <w:t>مع</w:t>
            </w:r>
            <w:r w:rsidRPr="00000000">
              <w:rPr>
                <w:rtl/>
              </w:rPr>
              <w:t xml:space="preserve"> </w:t>
            </w:r>
            <w:r w:rsidRPr="00000000">
              <w:rPr>
                <w:rtl/>
              </w:rPr>
              <w:t>تتبع</w:t>
            </w:r>
            <w:r w:rsidRPr="00000000">
              <w:rPr>
                <w:rtl/>
              </w:rPr>
              <w:t xml:space="preserve"> </w:t>
            </w:r>
            <w:r w:rsidRPr="00000000">
              <w:rPr>
                <w:rtl/>
              </w:rPr>
              <w:t>العوامل</w:t>
            </w:r>
            <w:r w:rsidRPr="00000000">
              <w:rPr>
                <w:rtl/>
              </w:rPr>
              <w:t xml:space="preserve"> </w:t>
            </w:r>
            <w:r w:rsidRPr="00000000">
              <w:rPr>
                <w:rtl/>
              </w:rPr>
              <w:t>والتجارب</w:t>
            </w:r>
            <w:r w:rsidRPr="00000000">
              <w:rPr>
                <w:rtl/>
              </w:rPr>
              <w:t xml:space="preserve"> </w:t>
            </w:r>
            <w:r w:rsidRPr="00000000">
              <w:rPr>
                <w:rtl/>
              </w:rPr>
              <w:t>التي</w:t>
            </w:r>
            <w:r w:rsidRPr="00000000">
              <w:rPr>
                <w:rtl/>
              </w:rPr>
              <w:t xml:space="preserve"> </w:t>
            </w:r>
            <w:r w:rsidRPr="00000000">
              <w:rPr>
                <w:rtl/>
              </w:rPr>
              <w:t>ساهمت</w:t>
            </w:r>
            <w:r w:rsidRPr="00000000">
              <w:rPr>
                <w:rtl/>
              </w:rPr>
              <w:t xml:space="preserve"> </w:t>
            </w:r>
            <w:r w:rsidRPr="00000000">
              <w:rPr>
                <w:rtl/>
              </w:rPr>
              <w:t>في</w:t>
            </w:r>
            <w:r w:rsidRPr="00000000">
              <w:rPr>
                <w:rtl/>
              </w:rPr>
              <w:t xml:space="preserve"> </w:t>
            </w:r>
            <w:r w:rsidRPr="00000000">
              <w:rPr>
                <w:rtl/>
              </w:rPr>
              <w:t>تجديد</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وذلك</w:t>
            </w:r>
            <w:r w:rsidRPr="00000000">
              <w:rPr>
                <w:rtl/>
              </w:rPr>
              <w:t xml:space="preserve"> </w:t>
            </w:r>
            <w:r w:rsidRPr="00000000">
              <w:rPr>
                <w:rtl/>
              </w:rPr>
              <w:t>وفق</w:t>
            </w:r>
            <w:r w:rsidRPr="00000000">
              <w:rPr>
                <w:rtl/>
              </w:rPr>
              <w:t xml:space="preserve"> </w:t>
            </w:r>
            <w:r w:rsidRPr="00000000">
              <w:rPr>
                <w:rtl/>
              </w:rPr>
              <w:t>دراسة</w:t>
            </w:r>
            <w:r w:rsidRPr="00000000">
              <w:rPr>
                <w:rtl/>
              </w:rPr>
              <w:t xml:space="preserve"> </w:t>
            </w:r>
            <w:r w:rsidRPr="00000000">
              <w:rPr>
                <w:rtl/>
              </w:rPr>
              <w:t>ترتكز</w:t>
            </w:r>
            <w:r w:rsidRPr="00000000">
              <w:rPr>
                <w:rtl/>
              </w:rPr>
              <w:t xml:space="preserve"> </w:t>
            </w:r>
            <w:r w:rsidRPr="00000000">
              <w:rPr>
                <w:rtl/>
              </w:rPr>
              <w:t>على</w:t>
            </w:r>
            <w:r w:rsidRPr="00000000">
              <w:rPr>
                <w:rtl/>
              </w:rPr>
              <w:t xml:space="preserve"> </w:t>
            </w:r>
            <w:r w:rsidRPr="00000000">
              <w:rPr>
                <w:rtl/>
              </w:rPr>
              <w:t>أهم</w:t>
            </w:r>
            <w:r w:rsidRPr="00000000">
              <w:rPr>
                <w:rtl/>
              </w:rPr>
              <w:t xml:space="preserve"> </w:t>
            </w:r>
            <w:r w:rsidRPr="00000000">
              <w:rPr>
                <w:rtl/>
              </w:rPr>
              <w:t>القضايا</w:t>
            </w:r>
            <w:r w:rsidRPr="00000000">
              <w:rPr>
                <w:rtl/>
              </w:rPr>
              <w:t xml:space="preserve"> </w:t>
            </w:r>
            <w:r w:rsidRPr="00000000">
              <w:rPr>
                <w:rtl/>
              </w:rPr>
              <w:t>والظواهر</w:t>
            </w:r>
            <w:r w:rsidRPr="00000000">
              <w:rPr>
                <w:rtl/>
              </w:rPr>
              <w:t xml:space="preserve"> </w:t>
            </w:r>
            <w:r w:rsidRPr="00000000">
              <w:rPr>
                <w:rtl/>
              </w:rPr>
              <w:t>المحدثدة</w:t>
            </w:r>
            <w:r w:rsidRPr="00000000">
              <w:rPr>
                <w:rtl/>
              </w:rPr>
              <w:t xml:space="preserve"> </w:t>
            </w:r>
            <w:r w:rsidRPr="00000000">
              <w:rPr>
                <w:rtl/>
              </w:rPr>
              <w:t>لذلك</w:t>
            </w:r>
            <w:r w:rsidRPr="00000000">
              <w:rPr>
                <w:rtl/>
              </w:rPr>
              <w:t xml:space="preserve"> </w:t>
            </w:r>
            <w:r w:rsidRPr="00000000">
              <w:rPr>
                <w:rtl/>
              </w:rPr>
              <w:t>سواء</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من</w:t>
            </w:r>
            <w:r w:rsidRPr="00000000">
              <w:rPr>
                <w:rtl/>
              </w:rPr>
              <w:t xml:space="preserve"> </w:t>
            </w:r>
            <w:r w:rsidRPr="00000000">
              <w:rPr>
                <w:rtl/>
              </w:rPr>
              <w:t>حيث</w:t>
            </w:r>
            <w:r w:rsidRPr="00000000">
              <w:rPr>
                <w:rtl/>
              </w:rPr>
              <w:t xml:space="preserve"> </w:t>
            </w:r>
            <w:r w:rsidRPr="00000000">
              <w:rPr>
                <w:rtl/>
              </w:rPr>
              <w:t>المضمون</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تجربة</w:t>
            </w:r>
            <w:r w:rsidRPr="00000000">
              <w:rPr>
                <w:rtl/>
              </w:rPr>
              <w:t xml:space="preserve"> </w:t>
            </w:r>
            <w:r w:rsidRPr="00000000">
              <w:rPr>
                <w:rtl/>
              </w:rPr>
              <w:t>الغربة</w:t>
            </w:r>
            <w:r w:rsidRPr="00000000">
              <w:rPr>
                <w:rtl/>
              </w:rPr>
              <w:t xml:space="preserve"> </w:t>
            </w:r>
            <w:r w:rsidRPr="00000000">
              <w:rPr>
                <w:rtl/>
              </w:rPr>
              <w:t>والضياع</w:t>
            </w:r>
            <w:r w:rsidRPr="00000000">
              <w:rPr>
                <w:rtl/>
              </w:rPr>
              <w:t xml:space="preserve">، </w:t>
            </w:r>
            <w:r w:rsidRPr="00000000">
              <w:rPr>
                <w:rtl/>
              </w:rPr>
              <w:t>تجربة</w:t>
            </w:r>
            <w:r w:rsidRPr="00000000">
              <w:rPr>
                <w:rtl/>
              </w:rPr>
              <w:t xml:space="preserve"> </w:t>
            </w:r>
            <w:r w:rsidRPr="00000000">
              <w:rPr>
                <w:rtl/>
              </w:rPr>
              <w:t>الحياة</w:t>
            </w:r>
            <w:r w:rsidRPr="00000000">
              <w:rPr>
                <w:rtl/>
              </w:rPr>
              <w:t xml:space="preserve"> </w:t>
            </w:r>
            <w:r w:rsidRPr="00000000">
              <w:rPr>
                <w:rtl/>
              </w:rPr>
              <w:t>والموت</w:t>
            </w:r>
            <w:r w:rsidRPr="00000000">
              <w:rPr>
                <w:rtl/>
              </w:rPr>
              <w:t xml:space="preserve">، </w:t>
            </w:r>
            <w:r w:rsidRPr="00000000">
              <w:rPr>
                <w:rtl/>
              </w:rPr>
              <w:t>وما</w:t>
            </w:r>
            <w:r w:rsidRPr="00000000">
              <w:rPr>
                <w:rtl/>
              </w:rPr>
              <w:t xml:space="preserve"> </w:t>
            </w:r>
            <w:r w:rsidRPr="00000000">
              <w:rPr>
                <w:rtl/>
              </w:rPr>
              <w:t>ميز</w:t>
            </w:r>
            <w:r w:rsidRPr="00000000">
              <w:rPr>
                <w:rtl/>
              </w:rPr>
              <w:t xml:space="preserve"> </w:t>
            </w:r>
            <w:r w:rsidRPr="00000000">
              <w:rPr>
                <w:rtl/>
              </w:rPr>
              <w:t>هذه</w:t>
            </w:r>
            <w:r w:rsidRPr="00000000">
              <w:rPr>
                <w:rtl/>
              </w:rPr>
              <w:t xml:space="preserve"> </w:t>
            </w:r>
            <w:r w:rsidRPr="00000000">
              <w:rPr>
                <w:rtl/>
              </w:rPr>
              <w:t>التجارب</w:t>
            </w:r>
            <w:r w:rsidRPr="00000000">
              <w:rPr>
                <w:rtl/>
              </w:rPr>
              <w:t xml:space="preserve"> </w:t>
            </w:r>
            <w:r w:rsidRPr="00000000">
              <w:rPr>
                <w:rtl/>
              </w:rPr>
              <w:t>من</w:t>
            </w:r>
            <w:r w:rsidRPr="00000000">
              <w:rPr>
                <w:rtl/>
              </w:rPr>
              <w:t xml:space="preserve"> </w:t>
            </w:r>
            <w:r w:rsidRPr="00000000">
              <w:rPr>
                <w:rtl/>
              </w:rPr>
              <w:t>خصوصيات</w:t>
            </w:r>
            <w:r w:rsidRPr="00000000">
              <w:rPr>
                <w:rtl/>
              </w:rPr>
              <w:t xml:space="preserve">؛ </w:t>
            </w:r>
            <w:r w:rsidRPr="00000000">
              <w:rPr>
                <w:rtl/>
              </w:rPr>
              <w:t>وعلى</w:t>
            </w:r>
            <w:r w:rsidRPr="00000000">
              <w:rPr>
                <w:rtl/>
              </w:rPr>
              <w:t xml:space="preserve"> </w:t>
            </w:r>
            <w:r w:rsidRPr="00000000">
              <w:rPr>
                <w:rtl/>
              </w:rPr>
              <w:t>مستوى</w:t>
            </w:r>
            <w:r w:rsidRPr="00000000">
              <w:rPr>
                <w:rtl/>
              </w:rPr>
              <w:t xml:space="preserve"> </w:t>
            </w:r>
            <w:r w:rsidRPr="00000000">
              <w:rPr>
                <w:rtl/>
              </w:rPr>
              <w:t>الشكل</w:t>
            </w:r>
            <w:r w:rsidRPr="00000000">
              <w:rPr>
                <w:rtl/>
              </w:rPr>
              <w:t xml:space="preserve"> </w:t>
            </w:r>
            <w:r w:rsidRPr="00000000">
              <w:rPr>
                <w:rtl/>
              </w:rPr>
              <w:t>والبناء</w:t>
            </w:r>
            <w:r w:rsidRPr="00000000">
              <w:rPr>
                <w:rtl/>
              </w:rPr>
              <w:t xml:space="preserve"> </w:t>
            </w:r>
            <w:r w:rsidRPr="00000000">
              <w:rPr>
                <w:rtl/>
              </w:rPr>
              <w:t>الفني</w:t>
            </w:r>
            <w:r w:rsidRPr="00000000">
              <w:rPr>
                <w:rtl/>
              </w:rPr>
              <w:t xml:space="preserve">: </w:t>
            </w:r>
            <w:r w:rsidRPr="00000000">
              <w:rPr>
                <w:rtl/>
              </w:rPr>
              <w:t>اللغة</w:t>
            </w:r>
            <w:r w:rsidRPr="00000000">
              <w:rPr>
                <w:rtl/>
              </w:rPr>
              <w:t xml:space="preserve"> </w:t>
            </w:r>
            <w:r w:rsidRPr="00000000">
              <w:rPr>
                <w:rtl/>
              </w:rPr>
              <w:t>والسياق</w:t>
            </w:r>
            <w:r w:rsidRPr="00000000">
              <w:rPr>
                <w:rtl/>
              </w:rPr>
              <w:t xml:space="preserve"> </w:t>
            </w:r>
            <w:r w:rsidRPr="00000000">
              <w:rPr>
                <w:rtl/>
              </w:rPr>
              <w:t>الدرامي</w:t>
            </w:r>
            <w:r w:rsidRPr="00000000">
              <w:rPr>
                <w:rtl/>
              </w:rPr>
              <w:t xml:space="preserve"> </w:t>
            </w:r>
            <w:r w:rsidRPr="00000000">
              <w:rPr>
                <w:rtl/>
              </w:rPr>
              <w:t>وآليات</w:t>
            </w:r>
            <w:r w:rsidRPr="00000000">
              <w:rPr>
                <w:rtl/>
              </w:rPr>
              <w:t xml:space="preserve"> </w:t>
            </w:r>
            <w:r w:rsidRPr="00000000">
              <w:rPr>
                <w:rtl/>
              </w:rPr>
              <w:t>التعبير</w:t>
            </w:r>
            <w:r w:rsidRPr="00000000">
              <w:rPr>
                <w:rtl/>
              </w:rPr>
              <w:t xml:space="preserve">، </w:t>
            </w:r>
            <w:r w:rsidRPr="00000000">
              <w:rPr>
                <w:rtl/>
              </w:rPr>
              <w:t>وخاصة</w:t>
            </w:r>
            <w:r w:rsidRPr="00000000">
              <w:rPr>
                <w:rtl/>
              </w:rPr>
              <w:t xml:space="preserve"> </w:t>
            </w:r>
            <w:r w:rsidRPr="00000000">
              <w:rPr>
                <w:rtl/>
              </w:rPr>
              <w:t>الصورة</w:t>
            </w:r>
            <w:r w:rsidRPr="00000000">
              <w:rPr>
                <w:rtl/>
              </w:rPr>
              <w:t xml:space="preserve"> </w:t>
            </w:r>
            <w:r w:rsidRPr="00000000">
              <w:rPr>
                <w:rtl/>
              </w:rPr>
              <w:t>الشعرية</w:t>
            </w:r>
            <w:r w:rsidRPr="00000000">
              <w:rPr>
                <w:rtl/>
              </w:rPr>
              <w:t xml:space="preserve"> </w:t>
            </w:r>
            <w:r w:rsidRPr="00000000">
              <w:rPr>
                <w:rtl/>
              </w:rPr>
              <w:t>والأسس</w:t>
            </w:r>
            <w:r w:rsidRPr="00000000">
              <w:rPr>
                <w:rtl/>
              </w:rPr>
              <w:t xml:space="preserve"> </w:t>
            </w:r>
            <w:r w:rsidRPr="00000000">
              <w:rPr>
                <w:rtl/>
              </w:rPr>
              <w:t>الموسيقية</w:t>
            </w:r>
            <w:r w:rsidRPr="00000000">
              <w:rPr>
                <w:rtl/>
              </w:rPr>
              <w:t>.</w:t>
            </w:r>
          </w:p>
        </w:tc>
        <w:tc>
          <w:tcPr>
            <w:tcW w:w="1171" w:type="dxa"/>
          </w:tcPr>
          <w:p w:rsidR="00000000" w:rsidRPr="00000000" w:rsidP="00000000">
            <w:pPr>
              <w:tabs>
                <w:tab w:val="right" w:pos="2267"/>
              </w:tabs>
              <w:bidi/>
              <w:spacing w:after="0" w:line="240" w:lineRule="auto"/>
              <w:contextualSpacing w:val="0"/>
              <w:jc w:val="center"/>
            </w:pPr>
            <w:r w:rsidRPr="00000000">
              <w:rPr>
                <w:rtl/>
              </w:rPr>
              <w:t>تشخيص</w:t>
            </w:r>
            <w:r w:rsidRPr="00000000">
              <w:rPr>
                <w:rtl/>
              </w:rPr>
              <w:t xml:space="preserve"> </w:t>
            </w:r>
            <w:r w:rsidRPr="00000000">
              <w:rPr>
                <w:rtl/>
              </w:rPr>
              <w:t>رصيد</w:t>
            </w:r>
          </w:p>
          <w:p w:rsidR="00000000" w:rsidRPr="00000000" w:rsidP="00000000">
            <w:pPr>
              <w:tabs>
                <w:tab w:val="right" w:pos="2267"/>
              </w:tabs>
              <w:bidi/>
              <w:spacing w:after="0" w:line="240" w:lineRule="auto"/>
              <w:contextualSpacing w:val="0"/>
              <w:jc w:val="center"/>
            </w:pPr>
            <w:r w:rsidRPr="00000000">
              <w:rPr>
                <w:rtl/>
              </w:rPr>
              <w:t>المتعلم</w:t>
            </w:r>
          </w:p>
          <w:p w:rsidR="00000000" w:rsidRPr="00000000" w:rsidP="00000000">
            <w:pPr>
              <w:tabs>
                <w:tab w:val="right" w:pos="2267"/>
              </w:tabs>
              <w:bidi/>
              <w:spacing w:after="0" w:line="240" w:lineRule="auto"/>
              <w:contextualSpacing w:val="0"/>
              <w:jc w:val="center"/>
            </w:pPr>
            <w:r w:rsidRPr="00000000">
              <w:rPr>
                <w:rtl/>
              </w:rPr>
              <w:t>قبل</w:t>
            </w:r>
            <w:r w:rsidRPr="00000000">
              <w:rPr>
                <w:rtl/>
              </w:rPr>
              <w:t xml:space="preserve"> </w:t>
            </w:r>
            <w:r w:rsidRPr="00000000">
              <w:rPr>
                <w:rtl/>
              </w:rPr>
              <w:t>الشروع</w:t>
            </w:r>
          </w:p>
          <w:p w:rsidR="00000000" w:rsidRPr="00000000" w:rsidP="00000000">
            <w:pPr>
              <w:tabs>
                <w:tab w:val="right" w:pos="2267"/>
              </w:tabs>
              <w:bidi/>
              <w:spacing w:after="0" w:line="240" w:lineRule="auto"/>
              <w:contextualSpacing w:val="0"/>
              <w:jc w:val="center"/>
            </w:pPr>
            <w:r w:rsidRPr="00000000">
              <w:rPr>
                <w:rtl/>
              </w:rPr>
              <w:t>في</w:t>
            </w:r>
            <w:r w:rsidRPr="00000000">
              <w:rPr>
                <w:rtl/>
              </w:rPr>
              <w:t xml:space="preserve"> </w:t>
            </w:r>
            <w:r w:rsidRPr="00000000">
              <w:rPr>
                <w:rtl/>
              </w:rPr>
              <w:t>قراءة</w:t>
            </w:r>
          </w:p>
          <w:p w:rsidR="00000000" w:rsidRPr="00000000" w:rsidP="00000000">
            <w:pPr>
              <w:tabs>
                <w:tab w:val="right" w:pos="2267"/>
              </w:tabs>
              <w:bidi/>
              <w:spacing w:after="0" w:line="240" w:lineRule="auto"/>
              <w:contextualSpacing w:val="0"/>
              <w:jc w:val="center"/>
            </w:pPr>
            <w:r w:rsidRPr="00000000">
              <w:rPr>
                <w:rtl/>
              </w:rPr>
              <w:t>المؤلف</w:t>
            </w:r>
            <w:r w:rsidRPr="00000000">
              <w:rPr>
                <w:rtl/>
              </w:rPr>
              <w:t xml:space="preserve"> </w:t>
            </w:r>
            <w:r w:rsidRPr="00000000">
              <w:rPr>
                <w:rtl/>
              </w:rPr>
              <w:t>وتحليله</w:t>
            </w:r>
          </w:p>
        </w:tc>
      </w:tr>
      <w:tr>
        <w:tblPrEx>
          <w:tblW w:w="16461" w:type="dxa"/>
          <w:jc w:val="left"/>
          <w:tblInd w:w="0" w:type="dxa"/>
          <w:tblLayout w:type="fixed"/>
          <w:tblLook w:val="0400"/>
        </w:tblPrEx>
        <w:trPr>
          <w:trHeight w:val="340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rPr>
                <w:b/>
              </w:rPr>
            </w:pPr>
            <w:r w:rsidRPr="00000000">
              <w:rPr>
                <w:b/>
                <w:rtl/>
              </w:rPr>
              <w:t>تعريف</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المؤلف</w:t>
            </w:r>
          </w:p>
          <w:p w:rsidR="00000000" w:rsidRPr="00000000" w:rsidP="00000000">
            <w:pPr>
              <w:tabs>
                <w:tab w:val="right" w:pos="2267"/>
              </w:tabs>
              <w:bidi/>
              <w:spacing w:after="0" w:line="240" w:lineRule="auto"/>
              <w:contextualSpacing w:val="0"/>
              <w:jc w:val="center"/>
              <w:rPr>
                <w:b/>
              </w:rPr>
            </w:pP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تعرف</w:t>
            </w:r>
            <w:r w:rsidRPr="00000000">
              <w:rPr>
                <w:rtl/>
              </w:rPr>
              <w:t xml:space="preserve"> </w:t>
            </w:r>
            <w:r w:rsidRPr="00000000">
              <w:rPr>
                <w:rtl/>
              </w:rPr>
              <w:t>المتعلم</w:t>
            </w:r>
            <w:r w:rsidRPr="00000000">
              <w:rPr>
                <w:rtl/>
              </w:rPr>
              <w:t xml:space="preserve"> </w:t>
            </w:r>
            <w:r w:rsidRPr="00000000">
              <w:rPr>
                <w:rtl/>
              </w:rPr>
              <w:t>على</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صاحب</w:t>
            </w:r>
            <w:r w:rsidRPr="00000000">
              <w:rPr>
                <w:rtl/>
              </w:rPr>
              <w:t xml:space="preserve"> </w:t>
            </w:r>
            <w:r w:rsidRPr="00000000">
              <w:rPr>
                <w:rtl/>
              </w:rPr>
              <w:t>المؤلف</w:t>
            </w:r>
            <w:r w:rsidRPr="00000000">
              <w:rPr>
                <w:rtl/>
              </w:rPr>
              <w:t>.</w:t>
            </w:r>
          </w:p>
        </w:tc>
        <w:tc>
          <w:tcPr>
            <w:tcW w:w="2556" w:type="dxa"/>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r w:rsidRPr="00000000">
              <w:rPr>
                <w:rtl/>
              </w:rPr>
              <w:t xml:space="preserve">- </w:t>
            </w:r>
            <w:r w:rsidRPr="00000000">
              <w:rPr>
                <w:rtl/>
              </w:rPr>
              <w:t>عرف</w:t>
            </w:r>
            <w:r w:rsidRPr="00000000">
              <w:rPr>
                <w:rtl/>
              </w:rPr>
              <w:t xml:space="preserve"> </w:t>
            </w:r>
            <w:r w:rsidRPr="00000000">
              <w:rPr>
                <w:rtl/>
              </w:rPr>
              <w:t>صاحب</w:t>
            </w:r>
            <w:r w:rsidRPr="00000000">
              <w:rPr>
                <w:rtl/>
              </w:rPr>
              <w:t xml:space="preserve"> </w:t>
            </w:r>
            <w:r w:rsidRPr="00000000">
              <w:rPr>
                <w:rtl/>
              </w:rPr>
              <w:t>النص</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متى</w:t>
            </w:r>
            <w:r w:rsidRPr="00000000">
              <w:rPr>
                <w:rtl/>
              </w:rPr>
              <w:t xml:space="preserve"> </w:t>
            </w:r>
            <w:r w:rsidRPr="00000000">
              <w:rPr>
                <w:rtl/>
              </w:rPr>
              <w:t>ولد</w:t>
            </w:r>
            <w:r w:rsidRPr="00000000">
              <w:rPr>
                <w:rtl/>
              </w:rPr>
              <w:t xml:space="preserve">؟ </w:t>
            </w:r>
            <w:r w:rsidRPr="00000000">
              <w:rPr>
                <w:rtl/>
              </w:rPr>
              <w:t>وأين</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مجال</w:t>
            </w:r>
            <w:r w:rsidRPr="00000000">
              <w:rPr>
                <w:rtl/>
              </w:rPr>
              <w:t xml:space="preserve"> </w:t>
            </w:r>
            <w:r w:rsidRPr="00000000">
              <w:rPr>
                <w:rtl/>
              </w:rPr>
              <w:t>اهتمامه</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w:t>
            </w:r>
            <w:r w:rsidRPr="00000000">
              <w:rPr>
                <w:rtl/>
              </w:rPr>
              <w:t>ما</w:t>
            </w:r>
            <w:r w:rsidRPr="00000000">
              <w:rPr>
                <w:rtl/>
              </w:rPr>
              <w:t xml:space="preserve"> </w:t>
            </w:r>
            <w:r w:rsidRPr="00000000">
              <w:rPr>
                <w:rtl/>
              </w:rPr>
              <w:t>هي</w:t>
            </w:r>
            <w:r w:rsidRPr="00000000">
              <w:rPr>
                <w:rtl/>
              </w:rPr>
              <w:t xml:space="preserve"> </w:t>
            </w:r>
            <w:r w:rsidRPr="00000000">
              <w:rPr>
                <w:rtl/>
              </w:rPr>
              <w:t>أهم</w:t>
            </w:r>
            <w:r w:rsidRPr="00000000">
              <w:rPr>
                <w:rtl/>
              </w:rPr>
              <w:t xml:space="preserve"> </w:t>
            </w:r>
            <w:r w:rsidRPr="00000000">
              <w:rPr>
                <w:rtl/>
              </w:rPr>
              <w:t>مؤلفاته</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rPr>
                <w:b/>
              </w:rPr>
            </w:pPr>
            <w:r w:rsidRPr="00000000">
              <w:rPr>
                <w:b/>
                <w:rtl/>
              </w:rPr>
              <w:t>نبذة</w:t>
            </w:r>
            <w:r w:rsidRPr="00000000">
              <w:rPr>
                <w:b/>
                <w:rtl/>
              </w:rPr>
              <w:t xml:space="preserve"> </w:t>
            </w:r>
            <w:r w:rsidRPr="00000000">
              <w:rPr>
                <w:b/>
                <w:rtl/>
              </w:rPr>
              <w:t>عن</w:t>
            </w:r>
            <w:r w:rsidRPr="00000000">
              <w:rPr>
                <w:b/>
                <w:rtl/>
              </w:rPr>
              <w:t xml:space="preserve"> </w:t>
            </w:r>
            <w:r w:rsidRPr="00000000">
              <w:rPr>
                <w:b/>
                <w:rtl/>
              </w:rPr>
              <w:t>أحمد</w:t>
            </w:r>
            <w:r w:rsidRPr="00000000">
              <w:rPr>
                <w:b/>
                <w:rtl/>
              </w:rPr>
              <w:t xml:space="preserve"> </w:t>
            </w:r>
            <w:r w:rsidRPr="00000000">
              <w:rPr>
                <w:b/>
                <w:rtl/>
              </w:rPr>
              <w:t>المجاطي</w:t>
            </w:r>
            <w:r w:rsidRPr="00000000">
              <w:rPr>
                <w:b/>
                <w:rtl/>
              </w:rPr>
              <w:t>:</w:t>
            </w:r>
          </w:p>
          <w:p w:rsidR="00000000" w:rsidRPr="00000000" w:rsidP="00000000">
            <w:pPr>
              <w:tabs>
                <w:tab w:val="right" w:pos="2267"/>
              </w:tabs>
              <w:bidi/>
              <w:spacing w:after="0" w:line="240" w:lineRule="auto"/>
              <w:contextualSpacing w:val="0"/>
              <w:rPr>
                <w:b/>
              </w:rPr>
            </w:pPr>
            <w:r w:rsidRPr="00000000">
              <w:rPr>
                <w:rtl/>
              </w:rPr>
              <w:t>هو</w:t>
            </w:r>
            <w:r w:rsidRPr="00000000">
              <w:rPr>
                <w:rtl/>
              </w:rPr>
              <w:t xml:space="preserve"> </w:t>
            </w:r>
            <w:r w:rsidRPr="00000000">
              <w:rPr>
                <w:rtl/>
              </w:rPr>
              <w:t>أحمد</w:t>
            </w:r>
            <w:r w:rsidRPr="00000000">
              <w:rPr>
                <w:rtl/>
              </w:rPr>
              <w:t xml:space="preserve"> </w:t>
            </w:r>
            <w:r w:rsidRPr="00000000">
              <w:rPr>
                <w:rtl/>
              </w:rPr>
              <w:t>المعداوي</w:t>
            </w:r>
            <w:r w:rsidRPr="00000000">
              <w:rPr>
                <w:rtl/>
              </w:rPr>
              <w:t xml:space="preserve"> </w:t>
            </w:r>
            <w:r w:rsidRPr="00000000">
              <w:rPr>
                <w:rtl/>
              </w:rPr>
              <w:t>الملقب</w:t>
            </w:r>
            <w:r w:rsidRPr="00000000">
              <w:rPr>
                <w:rtl/>
              </w:rPr>
              <w:t xml:space="preserve"> </w:t>
            </w:r>
            <w:r w:rsidRPr="00000000">
              <w:rPr>
                <w:rtl/>
              </w:rPr>
              <w:t>بالمجاطي</w:t>
            </w:r>
            <w:r w:rsidRPr="00000000">
              <w:rPr>
                <w:rtl/>
              </w:rPr>
              <w:t xml:space="preserve">، </w:t>
            </w:r>
            <w:r w:rsidRPr="00000000">
              <w:rPr>
                <w:rtl/>
              </w:rPr>
              <w:t>ولد</w:t>
            </w:r>
            <w:r w:rsidRPr="00000000">
              <w:rPr>
                <w:rtl/>
              </w:rPr>
              <w:t xml:space="preserve"> </w:t>
            </w:r>
            <w:r w:rsidRPr="00000000">
              <w:rPr>
                <w:rtl/>
              </w:rPr>
              <w:t>بمدينة</w:t>
            </w:r>
            <w:r w:rsidRPr="00000000">
              <w:rPr>
                <w:rtl/>
              </w:rPr>
              <w:t xml:space="preserve"> </w:t>
            </w:r>
            <w:r w:rsidRPr="00000000">
              <w:rPr>
                <w:rtl/>
              </w:rPr>
              <w:t>الدار</w:t>
            </w:r>
            <w:r w:rsidRPr="00000000">
              <w:rPr>
                <w:rtl/>
              </w:rPr>
              <w:t xml:space="preserve"> </w:t>
            </w:r>
            <w:r w:rsidRPr="00000000">
              <w:rPr>
                <w:rtl/>
              </w:rPr>
              <w:t>البيضاء</w:t>
            </w:r>
            <w:r w:rsidRPr="00000000">
              <w:rPr>
                <w:rtl/>
              </w:rPr>
              <w:t xml:space="preserve"> </w:t>
            </w:r>
            <w:r w:rsidRPr="00000000">
              <w:rPr>
                <w:rtl/>
              </w:rPr>
              <w:t>سنة</w:t>
            </w:r>
            <w:r w:rsidRPr="00000000">
              <w:rPr>
                <w:rtl/>
              </w:rPr>
              <w:t xml:space="preserve"> 1936. </w:t>
            </w:r>
            <w:r w:rsidRPr="00000000">
              <w:rPr>
                <w:rtl/>
              </w:rPr>
              <w:t>تلقى</w:t>
            </w:r>
            <w:r w:rsidRPr="00000000">
              <w:rPr>
                <w:rtl/>
              </w:rPr>
              <w:t xml:space="preserve"> </w:t>
            </w:r>
            <w:r w:rsidRPr="00000000">
              <w:rPr>
                <w:rtl/>
              </w:rPr>
              <w:t>تعليمه</w:t>
            </w:r>
            <w:r w:rsidRPr="00000000">
              <w:rPr>
                <w:rtl/>
              </w:rPr>
              <w:t xml:space="preserve"> </w:t>
            </w:r>
            <w:r w:rsidRPr="00000000">
              <w:rPr>
                <w:rtl/>
              </w:rPr>
              <w:t>الأولي</w:t>
            </w:r>
            <w:r w:rsidRPr="00000000">
              <w:rPr>
                <w:rtl/>
              </w:rPr>
              <w:t xml:space="preserve"> </w:t>
            </w:r>
            <w:r w:rsidRPr="00000000">
              <w:rPr>
                <w:rtl/>
              </w:rPr>
              <w:t>والثانوي</w:t>
            </w:r>
            <w:r w:rsidRPr="00000000">
              <w:rPr>
                <w:rtl/>
              </w:rPr>
              <w:t xml:space="preserve"> </w:t>
            </w:r>
            <w:r w:rsidRPr="00000000">
              <w:rPr>
                <w:rtl/>
              </w:rPr>
              <w:t>بين</w:t>
            </w:r>
            <w:r w:rsidRPr="00000000">
              <w:rPr>
                <w:rtl/>
              </w:rPr>
              <w:t xml:space="preserve"> </w:t>
            </w:r>
            <w:r w:rsidRPr="00000000">
              <w:rPr>
                <w:rtl/>
              </w:rPr>
              <w:t>مدينتي</w:t>
            </w:r>
            <w:r w:rsidRPr="00000000">
              <w:rPr>
                <w:rtl/>
              </w:rPr>
              <w:t xml:space="preserve"> </w:t>
            </w:r>
            <w:r w:rsidRPr="00000000">
              <w:rPr>
                <w:rtl/>
              </w:rPr>
              <w:t>الدار</w:t>
            </w:r>
            <w:r w:rsidRPr="00000000">
              <w:rPr>
                <w:rtl/>
              </w:rPr>
              <w:t xml:space="preserve"> </w:t>
            </w:r>
            <w:r w:rsidRPr="00000000">
              <w:rPr>
                <w:rtl/>
              </w:rPr>
              <w:t>البيضاء</w:t>
            </w:r>
            <w:r w:rsidRPr="00000000">
              <w:rPr>
                <w:rtl/>
              </w:rPr>
              <w:t xml:space="preserve"> </w:t>
            </w:r>
            <w:r w:rsidRPr="00000000">
              <w:rPr>
                <w:rtl/>
              </w:rPr>
              <w:t>والرباط</w:t>
            </w:r>
            <w:r w:rsidRPr="00000000">
              <w:rPr>
                <w:rtl/>
              </w:rPr>
              <w:t xml:space="preserve">، </w:t>
            </w:r>
            <w:r w:rsidRPr="00000000">
              <w:rPr>
                <w:rtl/>
              </w:rPr>
              <w:t>ثم</w:t>
            </w:r>
            <w:r w:rsidRPr="00000000">
              <w:rPr>
                <w:rtl/>
              </w:rPr>
              <w:t xml:space="preserve"> </w:t>
            </w:r>
            <w:r w:rsidRPr="00000000">
              <w:rPr>
                <w:rtl/>
              </w:rPr>
              <w:t>انتقل</w:t>
            </w:r>
            <w:r w:rsidRPr="00000000">
              <w:rPr>
                <w:rtl/>
              </w:rPr>
              <w:t xml:space="preserve"> </w:t>
            </w:r>
            <w:r w:rsidRPr="00000000">
              <w:rPr>
                <w:rtl/>
              </w:rPr>
              <w:t>إلى</w:t>
            </w:r>
            <w:r w:rsidRPr="00000000">
              <w:rPr>
                <w:rtl/>
              </w:rPr>
              <w:t xml:space="preserve"> </w:t>
            </w:r>
            <w:r w:rsidRPr="00000000">
              <w:rPr>
                <w:rtl/>
              </w:rPr>
              <w:t>سوريا</w:t>
            </w:r>
            <w:r w:rsidRPr="00000000">
              <w:rPr>
                <w:rtl/>
              </w:rPr>
              <w:t xml:space="preserve">، </w:t>
            </w:r>
            <w:r w:rsidRPr="00000000">
              <w:rPr>
                <w:rtl/>
              </w:rPr>
              <w:t>حيث</w:t>
            </w:r>
            <w:r w:rsidRPr="00000000">
              <w:rPr>
                <w:rtl/>
              </w:rPr>
              <w:t xml:space="preserve"> </w:t>
            </w:r>
            <w:r w:rsidRPr="00000000">
              <w:rPr>
                <w:rtl/>
              </w:rPr>
              <w:t>حصل</w:t>
            </w:r>
            <w:r w:rsidRPr="00000000">
              <w:rPr>
                <w:rtl/>
              </w:rPr>
              <w:t xml:space="preserve"> </w:t>
            </w:r>
            <w:r w:rsidRPr="00000000">
              <w:rPr>
                <w:rtl/>
              </w:rPr>
              <w:t>على</w:t>
            </w:r>
            <w:r w:rsidRPr="00000000">
              <w:rPr>
                <w:rtl/>
              </w:rPr>
              <w:t xml:space="preserve"> </w:t>
            </w:r>
            <w:r w:rsidRPr="00000000">
              <w:rPr>
                <w:rtl/>
              </w:rPr>
              <w:t>الإجازة</w:t>
            </w:r>
            <w:r w:rsidRPr="00000000">
              <w:rPr>
                <w:rtl/>
              </w:rPr>
              <w:t xml:space="preserve"> </w:t>
            </w:r>
            <w:r w:rsidRPr="00000000">
              <w:rPr>
                <w:rtl/>
              </w:rPr>
              <w:t>في</w:t>
            </w:r>
            <w:r w:rsidRPr="00000000">
              <w:rPr>
                <w:rtl/>
              </w:rPr>
              <w:t xml:space="preserve"> </w:t>
            </w:r>
            <w:r w:rsidRPr="00000000">
              <w:rPr>
                <w:rtl/>
              </w:rPr>
              <w:t>الأدب</w:t>
            </w:r>
            <w:r w:rsidRPr="00000000">
              <w:rPr>
                <w:rtl/>
              </w:rPr>
              <w:t xml:space="preserve"> </w:t>
            </w:r>
            <w:r w:rsidRPr="00000000">
              <w:rPr>
                <w:rtl/>
              </w:rPr>
              <w:t>من</w:t>
            </w:r>
            <w:r w:rsidRPr="00000000">
              <w:rPr>
                <w:rtl/>
              </w:rPr>
              <w:t xml:space="preserve"> </w:t>
            </w:r>
            <w:r w:rsidRPr="00000000">
              <w:rPr>
                <w:rtl/>
              </w:rPr>
              <w:t>جامعة</w:t>
            </w:r>
            <w:r w:rsidRPr="00000000">
              <w:rPr>
                <w:rtl/>
              </w:rPr>
              <w:t xml:space="preserve"> </w:t>
            </w:r>
            <w:r w:rsidRPr="00000000">
              <w:rPr>
                <w:rtl/>
              </w:rPr>
              <w:t>دمشق</w:t>
            </w:r>
            <w:r w:rsidRPr="00000000">
              <w:rPr>
                <w:rtl/>
              </w:rPr>
              <w:t xml:space="preserve">. </w:t>
            </w:r>
            <w:r w:rsidRPr="00000000">
              <w:rPr>
                <w:rtl/>
              </w:rPr>
              <w:t>نال</w:t>
            </w:r>
            <w:r w:rsidRPr="00000000">
              <w:rPr>
                <w:rtl/>
              </w:rPr>
              <w:t xml:space="preserve"> </w:t>
            </w:r>
            <w:r w:rsidRPr="00000000">
              <w:rPr>
                <w:rtl/>
              </w:rPr>
              <w:t>دبلوم</w:t>
            </w:r>
            <w:r w:rsidRPr="00000000">
              <w:rPr>
                <w:rtl/>
              </w:rPr>
              <w:t xml:space="preserve"> </w:t>
            </w:r>
            <w:r w:rsidRPr="00000000">
              <w:rPr>
                <w:rtl/>
              </w:rPr>
              <w:t>الدراسات</w:t>
            </w:r>
            <w:r w:rsidRPr="00000000">
              <w:rPr>
                <w:rtl/>
              </w:rPr>
              <w:t xml:space="preserve"> </w:t>
            </w:r>
            <w:r w:rsidRPr="00000000">
              <w:rPr>
                <w:rtl/>
              </w:rPr>
              <w:t>العليا</w:t>
            </w:r>
            <w:r w:rsidRPr="00000000">
              <w:rPr>
                <w:rtl/>
              </w:rPr>
              <w:t xml:space="preserve"> </w:t>
            </w:r>
            <w:r w:rsidRPr="00000000">
              <w:rPr>
                <w:rtl/>
              </w:rPr>
              <w:t>من</w:t>
            </w:r>
            <w:r w:rsidRPr="00000000">
              <w:rPr>
                <w:rtl/>
              </w:rPr>
              <w:t xml:space="preserve"> </w:t>
            </w:r>
            <w:r w:rsidRPr="00000000">
              <w:rPr>
                <w:rtl/>
              </w:rPr>
              <w:t>كلية</w:t>
            </w:r>
            <w:r w:rsidRPr="00000000">
              <w:rPr>
                <w:rtl/>
              </w:rPr>
              <w:t xml:space="preserve"> </w:t>
            </w:r>
            <w:r w:rsidRPr="00000000">
              <w:rPr>
                <w:rtl/>
              </w:rPr>
              <w:t>الآداب</w:t>
            </w:r>
            <w:r w:rsidRPr="00000000">
              <w:rPr>
                <w:rtl/>
              </w:rPr>
              <w:t xml:space="preserve"> </w:t>
            </w:r>
            <w:r w:rsidRPr="00000000">
              <w:rPr>
                <w:rtl/>
              </w:rPr>
              <w:t>في</w:t>
            </w:r>
            <w:r w:rsidRPr="00000000">
              <w:rPr>
                <w:rtl/>
              </w:rPr>
              <w:t xml:space="preserve"> </w:t>
            </w:r>
            <w:r w:rsidRPr="00000000">
              <w:rPr>
                <w:rtl/>
              </w:rPr>
              <w:t>جامعة</w:t>
            </w:r>
            <w:r w:rsidRPr="00000000">
              <w:rPr>
                <w:rtl/>
              </w:rPr>
              <w:t xml:space="preserve"> </w:t>
            </w:r>
            <w:r w:rsidRPr="00000000">
              <w:rPr>
                <w:rtl/>
              </w:rPr>
              <w:t>محمد</w:t>
            </w:r>
            <w:r w:rsidRPr="00000000">
              <w:rPr>
                <w:rtl/>
              </w:rPr>
              <w:t xml:space="preserve"> </w:t>
            </w:r>
            <w:r w:rsidRPr="00000000">
              <w:rPr>
                <w:rtl/>
              </w:rPr>
              <w:t>الخامس</w:t>
            </w:r>
            <w:r w:rsidRPr="00000000">
              <w:rPr>
                <w:rtl/>
              </w:rPr>
              <w:t xml:space="preserve"> </w:t>
            </w:r>
            <w:r w:rsidRPr="00000000">
              <w:rPr>
                <w:rtl/>
              </w:rPr>
              <w:t>بالرباط</w:t>
            </w:r>
            <w:r w:rsidRPr="00000000">
              <w:rPr>
                <w:rtl/>
              </w:rPr>
              <w:t xml:space="preserve"> </w:t>
            </w:r>
            <w:r w:rsidRPr="00000000">
              <w:rPr>
                <w:rtl/>
              </w:rPr>
              <w:t>سنة</w:t>
            </w:r>
            <w:r w:rsidRPr="00000000">
              <w:rPr>
                <w:rtl/>
              </w:rPr>
              <w:t xml:space="preserve"> 1971. </w:t>
            </w:r>
            <w:r w:rsidRPr="00000000">
              <w:rPr>
                <w:rtl/>
              </w:rPr>
              <w:t>وقد</w:t>
            </w:r>
            <w:r w:rsidRPr="00000000">
              <w:rPr>
                <w:rtl/>
              </w:rPr>
              <w:t xml:space="preserve"> </w:t>
            </w:r>
            <w:r w:rsidRPr="00000000">
              <w:rPr>
                <w:rtl/>
              </w:rPr>
              <w:t>كان</w:t>
            </w:r>
            <w:r w:rsidRPr="00000000">
              <w:rPr>
                <w:rtl/>
              </w:rPr>
              <w:t xml:space="preserve"> </w:t>
            </w:r>
            <w:r w:rsidRPr="00000000">
              <w:rPr>
                <w:rtl/>
              </w:rPr>
              <w:t>موضوع</w:t>
            </w:r>
            <w:r w:rsidRPr="00000000">
              <w:rPr>
                <w:rtl/>
              </w:rPr>
              <w:t xml:space="preserve"> </w:t>
            </w:r>
            <w:r w:rsidRPr="00000000">
              <w:rPr>
                <w:rtl/>
              </w:rPr>
              <w:t>الرسالة</w:t>
            </w:r>
            <w:r w:rsidRPr="00000000">
              <w:rPr>
                <w:rtl/>
              </w:rPr>
              <w:t xml:space="preserve"> </w:t>
            </w:r>
            <w:r w:rsidRPr="00000000">
              <w:rPr>
                <w:rtl/>
              </w:rPr>
              <w:t>هو</w:t>
            </w:r>
            <w:r w:rsidRPr="00000000">
              <w:rPr>
                <w:rtl/>
              </w:rPr>
              <w:t xml:space="preserve">: </w:t>
            </w:r>
            <w:r w:rsidRPr="00000000">
              <w:rPr>
                <w:rtl/>
              </w:rPr>
              <w:t>حركة</w:t>
            </w:r>
            <w:r w:rsidRPr="00000000">
              <w:rPr>
                <w:rtl/>
              </w:rPr>
              <w:t xml:space="preserve"> </w:t>
            </w:r>
            <w:r w:rsidRPr="00000000">
              <w:rPr>
                <w:rtl/>
              </w:rPr>
              <w:t>الشعر</w:t>
            </w:r>
            <w:r w:rsidRPr="00000000">
              <w:rPr>
                <w:rtl/>
              </w:rPr>
              <w:t xml:space="preserve"> </w:t>
            </w:r>
            <w:r w:rsidRPr="00000000">
              <w:rPr>
                <w:rtl/>
              </w:rPr>
              <w:t>الحديث</w:t>
            </w:r>
            <w:r w:rsidRPr="00000000">
              <w:rPr>
                <w:rtl/>
              </w:rPr>
              <w:t xml:space="preserve"> </w:t>
            </w:r>
            <w:r w:rsidRPr="00000000">
              <w:rPr>
                <w:rtl/>
              </w:rPr>
              <w:t>بين</w:t>
            </w:r>
            <w:r w:rsidRPr="00000000">
              <w:rPr>
                <w:rtl/>
              </w:rPr>
              <w:t xml:space="preserve"> </w:t>
            </w:r>
            <w:r w:rsidRPr="00000000">
              <w:rPr>
                <w:rtl/>
              </w:rPr>
              <w:t>النكبة</w:t>
            </w:r>
            <w:r w:rsidRPr="00000000">
              <w:rPr>
                <w:rtl/>
              </w:rPr>
              <w:t xml:space="preserve"> </w:t>
            </w:r>
            <w:r w:rsidRPr="00000000">
              <w:rPr>
                <w:rtl/>
              </w:rPr>
              <w:t>والنكسة</w:t>
            </w:r>
            <w:r w:rsidRPr="00000000">
              <w:rPr>
                <w:rtl/>
              </w:rPr>
              <w:t xml:space="preserve"> (1967- 1947).</w:t>
            </w:r>
          </w:p>
          <w:p w:rsidR="00000000" w:rsidRPr="00000000" w:rsidP="00000000">
            <w:pPr>
              <w:tabs>
                <w:tab w:val="right" w:pos="2267"/>
              </w:tabs>
              <w:bidi/>
              <w:spacing w:after="0" w:line="240" w:lineRule="auto"/>
              <w:contextualSpacing w:val="0"/>
            </w:pPr>
            <w:r w:rsidRPr="00000000">
              <w:rPr>
                <w:rtl/>
              </w:rPr>
              <w:t>كما</w:t>
            </w:r>
            <w:r w:rsidRPr="00000000">
              <w:rPr>
                <w:rtl/>
              </w:rPr>
              <w:t xml:space="preserve"> </w:t>
            </w:r>
            <w:r w:rsidRPr="00000000">
              <w:rPr>
                <w:rtl/>
              </w:rPr>
              <w:t>نال</w:t>
            </w:r>
            <w:r w:rsidRPr="00000000">
              <w:rPr>
                <w:rtl/>
              </w:rPr>
              <w:t xml:space="preserve"> </w:t>
            </w:r>
            <w:r w:rsidRPr="00000000">
              <w:rPr>
                <w:rtl/>
              </w:rPr>
              <w:t>دكتوراه</w:t>
            </w:r>
            <w:r w:rsidRPr="00000000">
              <w:rPr>
                <w:rtl/>
              </w:rPr>
              <w:t xml:space="preserve"> </w:t>
            </w:r>
            <w:r w:rsidRPr="00000000">
              <w:rPr>
                <w:rtl/>
              </w:rPr>
              <w:t>الدولة</w:t>
            </w:r>
            <w:r w:rsidRPr="00000000">
              <w:rPr>
                <w:rtl/>
              </w:rPr>
              <w:t xml:space="preserve"> </w:t>
            </w:r>
            <w:r w:rsidRPr="00000000">
              <w:rPr>
                <w:rtl/>
              </w:rPr>
              <w:t>من</w:t>
            </w:r>
            <w:r w:rsidRPr="00000000">
              <w:rPr>
                <w:rtl/>
              </w:rPr>
              <w:t xml:space="preserve"> </w:t>
            </w:r>
            <w:r w:rsidRPr="00000000">
              <w:rPr>
                <w:rtl/>
              </w:rPr>
              <w:t>نفس</w:t>
            </w:r>
            <w:r w:rsidRPr="00000000">
              <w:rPr>
                <w:rtl/>
              </w:rPr>
              <w:t xml:space="preserve"> </w:t>
            </w:r>
            <w:r w:rsidRPr="00000000">
              <w:rPr>
                <w:rtl/>
              </w:rPr>
              <w:t>الكلية</w:t>
            </w:r>
            <w:r w:rsidRPr="00000000">
              <w:rPr>
                <w:rtl/>
              </w:rPr>
              <w:t xml:space="preserve"> </w:t>
            </w:r>
            <w:r w:rsidRPr="00000000">
              <w:rPr>
                <w:rtl/>
              </w:rPr>
              <w:t>في</w:t>
            </w:r>
            <w:r w:rsidRPr="00000000">
              <w:rPr>
                <w:rtl/>
              </w:rPr>
              <w:t xml:space="preserve"> </w:t>
            </w:r>
            <w:r w:rsidRPr="00000000">
              <w:rPr>
                <w:rtl/>
              </w:rPr>
              <w:t>موضوع</w:t>
            </w:r>
            <w:r w:rsidRPr="00000000">
              <w:rPr>
                <w:rtl/>
              </w:rPr>
              <w:t xml:space="preserve"> </w:t>
            </w:r>
            <w:r w:rsidRPr="00000000">
              <w:rPr>
                <w:rtl/>
              </w:rPr>
              <w:t>أزمة</w:t>
            </w:r>
            <w:r w:rsidRPr="00000000">
              <w:rPr>
                <w:rtl/>
              </w:rPr>
              <w:t xml:space="preserve"> </w:t>
            </w:r>
            <w:r w:rsidRPr="00000000">
              <w:rPr>
                <w:rtl/>
              </w:rPr>
              <w:t>الحداثة</w:t>
            </w:r>
            <w:r w:rsidRPr="00000000">
              <w:rPr>
                <w:rtl/>
              </w:rPr>
              <w:t xml:space="preserve"> </w:t>
            </w:r>
            <w:r w:rsidRPr="00000000">
              <w:rPr>
                <w:rtl/>
              </w:rPr>
              <w:t>في</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 xml:space="preserve">. </w:t>
            </w:r>
            <w:r w:rsidRPr="00000000">
              <w:rPr>
                <w:rtl/>
              </w:rPr>
              <w:t>درس</w:t>
            </w:r>
            <w:r w:rsidRPr="00000000">
              <w:rPr>
                <w:rtl/>
              </w:rPr>
              <w:t xml:space="preserve"> </w:t>
            </w:r>
            <w:r w:rsidRPr="00000000">
              <w:rPr>
                <w:rtl/>
              </w:rPr>
              <w:t>بجامعة</w:t>
            </w:r>
            <w:r w:rsidRPr="00000000">
              <w:rPr>
                <w:rtl/>
              </w:rPr>
              <w:t xml:space="preserve"> </w:t>
            </w:r>
            <w:r w:rsidRPr="00000000">
              <w:rPr>
                <w:rtl/>
              </w:rPr>
              <w:t>محمد</w:t>
            </w:r>
            <w:r w:rsidRPr="00000000">
              <w:rPr>
                <w:rtl/>
              </w:rPr>
              <w:t xml:space="preserve"> </w:t>
            </w:r>
            <w:r w:rsidRPr="00000000">
              <w:rPr>
                <w:rtl/>
              </w:rPr>
              <w:t>بن</w:t>
            </w:r>
            <w:r w:rsidRPr="00000000">
              <w:rPr>
                <w:rtl/>
              </w:rPr>
              <w:t xml:space="preserve"> </w:t>
            </w:r>
            <w:r w:rsidRPr="00000000">
              <w:rPr>
                <w:rtl/>
              </w:rPr>
              <w:t>عبد</w:t>
            </w:r>
            <w:r w:rsidRPr="00000000">
              <w:rPr>
                <w:rtl/>
              </w:rPr>
              <w:t xml:space="preserve"> </w:t>
            </w:r>
            <w:r w:rsidRPr="00000000">
              <w:rPr>
                <w:rtl/>
              </w:rPr>
              <w:t>الله</w:t>
            </w:r>
            <w:r w:rsidRPr="00000000">
              <w:rPr>
                <w:rtl/>
              </w:rPr>
              <w:t xml:space="preserve"> </w:t>
            </w:r>
            <w:r w:rsidRPr="00000000">
              <w:rPr>
                <w:rtl/>
              </w:rPr>
              <w:t>بفاس</w:t>
            </w:r>
            <w:r w:rsidRPr="00000000">
              <w:rPr>
                <w:rtl/>
              </w:rPr>
              <w:t xml:space="preserve"> </w:t>
            </w:r>
            <w:r w:rsidRPr="00000000">
              <w:rPr>
                <w:rtl/>
              </w:rPr>
              <w:t>في</w:t>
            </w:r>
            <w:r w:rsidRPr="00000000">
              <w:rPr>
                <w:rtl/>
              </w:rPr>
              <w:t xml:space="preserve"> </w:t>
            </w:r>
            <w:r w:rsidRPr="00000000">
              <w:rPr>
                <w:rtl/>
              </w:rPr>
              <w:t>ستينيات</w:t>
            </w:r>
            <w:r w:rsidRPr="00000000">
              <w:rPr>
                <w:rtl/>
              </w:rPr>
              <w:t xml:space="preserve"> </w:t>
            </w:r>
            <w:r w:rsidRPr="00000000">
              <w:rPr>
                <w:rtl/>
              </w:rPr>
              <w:t>القون</w:t>
            </w:r>
            <w:r w:rsidRPr="00000000">
              <w:rPr>
                <w:rtl/>
              </w:rPr>
              <w:t xml:space="preserve"> </w:t>
            </w:r>
            <w:r w:rsidRPr="00000000">
              <w:rPr>
                <w:rtl/>
              </w:rPr>
              <w:t>الماضي</w:t>
            </w:r>
            <w:r w:rsidRPr="00000000">
              <w:rPr>
                <w:rtl/>
              </w:rPr>
              <w:t xml:space="preserve">، </w:t>
            </w:r>
            <w:r w:rsidRPr="00000000">
              <w:rPr>
                <w:rtl/>
              </w:rPr>
              <w:t>ثم</w:t>
            </w:r>
            <w:r w:rsidRPr="00000000">
              <w:rPr>
                <w:rtl/>
              </w:rPr>
              <w:t xml:space="preserve"> </w:t>
            </w:r>
            <w:r w:rsidRPr="00000000">
              <w:rPr>
                <w:rtl/>
              </w:rPr>
              <w:t>انتقل</w:t>
            </w:r>
            <w:r w:rsidRPr="00000000">
              <w:rPr>
                <w:rtl/>
              </w:rPr>
              <w:t xml:space="preserve"> </w:t>
            </w:r>
            <w:r w:rsidRPr="00000000">
              <w:rPr>
                <w:rtl/>
              </w:rPr>
              <w:t>بعد</w:t>
            </w:r>
            <w:r w:rsidRPr="00000000">
              <w:rPr>
                <w:rtl/>
              </w:rPr>
              <w:t xml:space="preserve"> </w:t>
            </w:r>
            <w:r w:rsidRPr="00000000">
              <w:rPr>
                <w:rtl/>
              </w:rPr>
              <w:t>ذلك</w:t>
            </w:r>
            <w:r w:rsidRPr="00000000">
              <w:rPr>
                <w:rtl/>
              </w:rPr>
              <w:t xml:space="preserve"> </w:t>
            </w:r>
            <w:r w:rsidRPr="00000000">
              <w:rPr>
                <w:rtl/>
              </w:rPr>
              <w:t>إلى</w:t>
            </w:r>
            <w:r w:rsidRPr="00000000">
              <w:rPr>
                <w:rtl/>
              </w:rPr>
              <w:t xml:space="preserve"> </w:t>
            </w:r>
            <w:r w:rsidRPr="00000000">
              <w:rPr>
                <w:rtl/>
              </w:rPr>
              <w:t>جامعة</w:t>
            </w:r>
            <w:r w:rsidRPr="00000000">
              <w:rPr>
                <w:rtl/>
              </w:rPr>
              <w:t xml:space="preserve"> </w:t>
            </w:r>
            <w:r w:rsidRPr="00000000">
              <w:rPr>
                <w:rtl/>
              </w:rPr>
              <w:t>محمد</w:t>
            </w:r>
            <w:r w:rsidRPr="00000000">
              <w:rPr>
                <w:rtl/>
              </w:rPr>
              <w:t xml:space="preserve"> </w:t>
            </w:r>
            <w:r w:rsidRPr="00000000">
              <w:rPr>
                <w:rtl/>
              </w:rPr>
              <w:t>الخامس</w:t>
            </w:r>
            <w:r w:rsidRPr="00000000">
              <w:rPr>
                <w:rtl/>
              </w:rPr>
              <w:t xml:space="preserve">، </w:t>
            </w:r>
            <w:r w:rsidRPr="00000000">
              <w:rPr>
                <w:rtl/>
              </w:rPr>
              <w:t>كلية</w:t>
            </w:r>
            <w:r w:rsidRPr="00000000">
              <w:rPr>
                <w:rtl/>
              </w:rPr>
              <w:t xml:space="preserve"> </w:t>
            </w:r>
            <w:r w:rsidRPr="00000000">
              <w:rPr>
                <w:rtl/>
              </w:rPr>
              <w:t>الآداب</w:t>
            </w:r>
            <w:r w:rsidRPr="00000000">
              <w:rPr>
                <w:rtl/>
              </w:rPr>
              <w:t xml:space="preserve"> </w:t>
            </w:r>
            <w:r w:rsidRPr="00000000">
              <w:rPr>
                <w:rtl/>
              </w:rPr>
              <w:t>بالرباط</w:t>
            </w:r>
            <w:r w:rsidRPr="00000000">
              <w:rPr>
                <w:rtl/>
              </w:rPr>
              <w:t xml:space="preserve">. </w:t>
            </w:r>
            <w:r w:rsidRPr="00000000">
              <w:rPr>
                <w:rtl/>
              </w:rPr>
              <w:t>بالإضافة</w:t>
            </w:r>
            <w:r w:rsidRPr="00000000">
              <w:rPr>
                <w:rtl/>
              </w:rPr>
              <w:t xml:space="preserve"> </w:t>
            </w:r>
            <w:r w:rsidRPr="00000000">
              <w:rPr>
                <w:rtl/>
              </w:rPr>
              <w:t>إلى</w:t>
            </w:r>
            <w:r w:rsidRPr="00000000">
              <w:rPr>
                <w:rtl/>
              </w:rPr>
              <w:t xml:space="preserve"> </w:t>
            </w:r>
            <w:r w:rsidRPr="00000000">
              <w:rPr>
                <w:rtl/>
              </w:rPr>
              <w:t>امتهانه</w:t>
            </w:r>
            <w:r w:rsidRPr="00000000">
              <w:rPr>
                <w:rtl/>
              </w:rPr>
              <w:t xml:space="preserve"> </w:t>
            </w:r>
            <w:r w:rsidRPr="00000000">
              <w:rPr>
                <w:rtl/>
              </w:rPr>
              <w:t>التدريس</w:t>
            </w:r>
            <w:r w:rsidRPr="00000000">
              <w:rPr>
                <w:rtl/>
              </w:rPr>
              <w:t xml:space="preserve"> </w:t>
            </w:r>
            <w:r w:rsidRPr="00000000">
              <w:rPr>
                <w:rtl/>
              </w:rPr>
              <w:t>فقد</w:t>
            </w:r>
            <w:r w:rsidRPr="00000000">
              <w:rPr>
                <w:rtl/>
              </w:rPr>
              <w:t xml:space="preserve"> </w:t>
            </w:r>
            <w:r w:rsidRPr="00000000">
              <w:rPr>
                <w:rtl/>
              </w:rPr>
              <w:t>مارس</w:t>
            </w:r>
            <w:r w:rsidRPr="00000000">
              <w:rPr>
                <w:rtl/>
              </w:rPr>
              <w:t xml:space="preserve"> </w:t>
            </w:r>
            <w:r w:rsidRPr="00000000">
              <w:rPr>
                <w:rtl/>
              </w:rPr>
              <w:t>المجاطي</w:t>
            </w:r>
            <w:r w:rsidRPr="00000000">
              <w:rPr>
                <w:rtl/>
              </w:rPr>
              <w:t xml:space="preserve"> </w:t>
            </w:r>
            <w:r w:rsidRPr="00000000">
              <w:rPr>
                <w:rtl/>
              </w:rPr>
              <w:t>كتابة</w:t>
            </w:r>
            <w:r w:rsidRPr="00000000">
              <w:rPr>
                <w:rtl/>
              </w:rPr>
              <w:t xml:space="preserve"> </w:t>
            </w:r>
            <w:r w:rsidRPr="00000000">
              <w:rPr>
                <w:rtl/>
              </w:rPr>
              <w:t>الشعر</w:t>
            </w:r>
            <w:r w:rsidRPr="00000000">
              <w:rPr>
                <w:rtl/>
              </w:rPr>
              <w:t>،</w:t>
            </w:r>
            <w:r w:rsidRPr="00000000">
              <w:rPr>
                <w:rtl/>
              </w:rPr>
              <w:t>فأصدر</w:t>
            </w:r>
            <w:r w:rsidRPr="00000000">
              <w:rPr>
                <w:rtl/>
              </w:rPr>
              <w:t xml:space="preserve"> </w:t>
            </w:r>
            <w:r w:rsidRPr="00000000">
              <w:rPr>
                <w:rtl/>
              </w:rPr>
              <w:t>له</w:t>
            </w:r>
            <w:r w:rsidRPr="00000000">
              <w:rPr>
                <w:rtl/>
              </w:rPr>
              <w:t xml:space="preserve"> </w:t>
            </w:r>
            <w:r w:rsidRPr="00000000">
              <w:rPr>
                <w:rtl/>
              </w:rPr>
              <w:t>ديوان</w:t>
            </w:r>
            <w:r w:rsidRPr="00000000">
              <w:rPr>
                <w:rtl/>
              </w:rPr>
              <w:t xml:space="preserve"> </w:t>
            </w:r>
            <w:r w:rsidRPr="00000000">
              <w:rPr>
                <w:rtl/>
              </w:rPr>
              <w:t>واحد</w:t>
            </w:r>
            <w:r w:rsidRPr="00000000">
              <w:rPr>
                <w:rtl/>
              </w:rPr>
              <w:t xml:space="preserve"> </w:t>
            </w:r>
            <w:r w:rsidRPr="00000000">
              <w:rPr>
                <w:rtl/>
              </w:rPr>
              <w:t>بعنوان</w:t>
            </w:r>
            <w:r w:rsidRPr="00000000">
              <w:rPr>
                <w:rtl/>
              </w:rPr>
              <w:t xml:space="preserve"> </w:t>
            </w:r>
            <w:r w:rsidRPr="00000000">
              <w:rPr>
                <w:rtl/>
              </w:rPr>
              <w:t>الفروسية</w:t>
            </w:r>
            <w:r w:rsidRPr="00000000">
              <w:rPr>
                <w:rtl/>
              </w:rPr>
              <w:t xml:space="preserve"> </w:t>
            </w:r>
            <w:r w:rsidRPr="00000000">
              <w:rPr>
                <w:rtl/>
              </w:rPr>
              <w:t>في</w:t>
            </w:r>
            <w:r w:rsidRPr="00000000">
              <w:rPr>
                <w:rtl/>
              </w:rPr>
              <w:t xml:space="preserve"> </w:t>
            </w:r>
            <w:r w:rsidRPr="00000000">
              <w:rPr>
                <w:rtl/>
              </w:rPr>
              <w:t>طبعته</w:t>
            </w:r>
            <w:r w:rsidRPr="00000000">
              <w:rPr>
                <w:rtl/>
              </w:rPr>
              <w:t xml:space="preserve"> </w:t>
            </w:r>
            <w:r w:rsidRPr="00000000">
              <w:rPr>
                <w:rtl/>
              </w:rPr>
              <w:t>الأولى</w:t>
            </w:r>
            <w:r w:rsidRPr="00000000">
              <w:rPr>
                <w:rtl/>
              </w:rPr>
              <w:t xml:space="preserve"> </w:t>
            </w:r>
            <w:r w:rsidRPr="00000000">
              <w:rPr>
                <w:rtl/>
              </w:rPr>
              <w:t>سنة</w:t>
            </w:r>
            <w:r w:rsidRPr="00000000">
              <w:rPr>
                <w:rtl/>
              </w:rPr>
              <w:t xml:space="preserve"> 1978، </w:t>
            </w:r>
            <w:r w:rsidRPr="00000000">
              <w:rPr>
                <w:rtl/>
              </w:rPr>
              <w:t>وطبعته</w:t>
            </w:r>
            <w:r w:rsidRPr="00000000">
              <w:rPr>
                <w:rtl/>
              </w:rPr>
              <w:t xml:space="preserve"> </w:t>
            </w:r>
            <w:r w:rsidRPr="00000000">
              <w:rPr>
                <w:rtl/>
              </w:rPr>
              <w:t>الثانية</w:t>
            </w:r>
            <w:r w:rsidRPr="00000000">
              <w:rPr>
                <w:rtl/>
              </w:rPr>
              <w:t xml:space="preserve"> </w:t>
            </w:r>
            <w:r w:rsidRPr="00000000">
              <w:rPr>
                <w:rtl/>
              </w:rPr>
              <w:t>سنة</w:t>
            </w:r>
            <w:r w:rsidRPr="00000000">
              <w:rPr>
                <w:rtl/>
              </w:rPr>
              <w:t xml:space="preserve"> 2001 </w:t>
            </w:r>
            <w:r w:rsidRPr="00000000">
              <w:rPr>
                <w:rtl/>
              </w:rPr>
              <w:t>والتي</w:t>
            </w:r>
            <w:r w:rsidRPr="00000000">
              <w:rPr>
                <w:rtl/>
              </w:rPr>
              <w:t xml:space="preserve"> </w:t>
            </w:r>
            <w:r w:rsidRPr="00000000">
              <w:rPr>
                <w:rtl/>
              </w:rPr>
              <w:t>تضم</w:t>
            </w:r>
            <w:r w:rsidRPr="00000000">
              <w:rPr>
                <w:rtl/>
              </w:rPr>
              <w:t xml:space="preserve"> </w:t>
            </w:r>
            <w:r w:rsidRPr="00000000">
              <w:rPr>
                <w:rtl/>
              </w:rPr>
              <w:t>قصائد</w:t>
            </w:r>
            <w:r w:rsidRPr="00000000">
              <w:rPr>
                <w:rtl/>
              </w:rPr>
              <w:t xml:space="preserve"> </w:t>
            </w:r>
            <w:r w:rsidRPr="00000000">
              <w:rPr>
                <w:rtl/>
              </w:rPr>
              <w:t>إضافية</w:t>
            </w:r>
            <w:r w:rsidRPr="00000000">
              <w:rPr>
                <w:rtl/>
              </w:rPr>
              <w:t>.</w:t>
            </w:r>
          </w:p>
          <w:p w:rsidR="00000000" w:rsidRPr="00000000" w:rsidP="00000000">
            <w:pPr>
              <w:tabs>
                <w:tab w:val="right" w:pos="2267"/>
              </w:tabs>
              <w:bidi/>
              <w:spacing w:after="0" w:line="240" w:lineRule="auto"/>
              <w:contextualSpacing w:val="0"/>
              <w:rPr>
                <w:b/>
              </w:rPr>
            </w:pPr>
            <w:r w:rsidRPr="00000000">
              <w:rPr>
                <w:rtl/>
              </w:rPr>
              <w:t>فاز</w:t>
            </w:r>
            <w:r w:rsidRPr="00000000">
              <w:rPr>
                <w:rtl/>
              </w:rPr>
              <w:t xml:space="preserve"> </w:t>
            </w:r>
            <w:r w:rsidRPr="00000000">
              <w:rPr>
                <w:rtl/>
              </w:rPr>
              <w:t>بجائزة</w:t>
            </w:r>
            <w:r w:rsidRPr="00000000">
              <w:rPr>
                <w:rtl/>
              </w:rPr>
              <w:t xml:space="preserve"> </w:t>
            </w:r>
            <w:r w:rsidRPr="00000000">
              <w:rPr>
                <w:rtl/>
              </w:rPr>
              <w:t>ابن</w:t>
            </w:r>
            <w:r w:rsidRPr="00000000">
              <w:rPr>
                <w:rtl/>
              </w:rPr>
              <w:t xml:space="preserve"> </w:t>
            </w:r>
            <w:r w:rsidRPr="00000000">
              <w:rPr>
                <w:rtl/>
              </w:rPr>
              <w:t>زيدون</w:t>
            </w:r>
            <w:r w:rsidRPr="00000000">
              <w:rPr>
                <w:rtl/>
              </w:rPr>
              <w:t xml:space="preserve"> </w:t>
            </w:r>
            <w:r w:rsidRPr="00000000">
              <w:rPr>
                <w:rtl/>
              </w:rPr>
              <w:t>للشعر</w:t>
            </w:r>
            <w:r w:rsidRPr="00000000">
              <w:rPr>
                <w:rtl/>
              </w:rPr>
              <w:t xml:space="preserve"> </w:t>
            </w:r>
            <w:r w:rsidRPr="00000000">
              <w:rPr>
                <w:rtl/>
              </w:rPr>
              <w:t>التي</w:t>
            </w:r>
            <w:r w:rsidRPr="00000000">
              <w:rPr>
                <w:rtl/>
              </w:rPr>
              <w:t xml:space="preserve"> </w:t>
            </w:r>
            <w:r w:rsidRPr="00000000">
              <w:rPr>
                <w:rtl/>
              </w:rPr>
              <w:t>يمنحها</w:t>
            </w:r>
            <w:r w:rsidRPr="00000000">
              <w:rPr>
                <w:rtl/>
              </w:rPr>
              <w:t xml:space="preserve"> </w:t>
            </w:r>
            <w:r w:rsidRPr="00000000">
              <w:rPr>
                <w:rtl/>
              </w:rPr>
              <w:t>معهد</w:t>
            </w:r>
            <w:r w:rsidRPr="00000000">
              <w:rPr>
                <w:rtl/>
              </w:rPr>
              <w:t xml:space="preserve"> </w:t>
            </w:r>
            <w:r w:rsidRPr="00000000">
              <w:rPr>
                <w:rtl/>
              </w:rPr>
              <w:t>سرفانتيس</w:t>
            </w:r>
            <w:r w:rsidRPr="00000000">
              <w:rPr>
                <w:rtl/>
              </w:rPr>
              <w:t xml:space="preserve"> </w:t>
            </w:r>
            <w:r w:rsidRPr="00000000">
              <w:rPr>
                <w:rtl/>
              </w:rPr>
              <w:t>الإسباني</w:t>
            </w:r>
            <w:r w:rsidRPr="00000000">
              <w:rPr>
                <w:rtl/>
              </w:rPr>
              <w:t xml:space="preserve"> </w:t>
            </w:r>
            <w:r w:rsidRPr="00000000">
              <w:rPr>
                <w:rtl/>
              </w:rPr>
              <w:t>سنة</w:t>
            </w:r>
            <w:r w:rsidRPr="00000000">
              <w:rPr>
                <w:rtl/>
              </w:rPr>
              <w:t xml:space="preserve"> 1985. </w:t>
            </w:r>
            <w:r w:rsidRPr="00000000">
              <w:rPr>
                <w:rtl/>
              </w:rPr>
              <w:t>كما</w:t>
            </w:r>
            <w:r w:rsidRPr="00000000">
              <w:rPr>
                <w:rtl/>
              </w:rPr>
              <w:t xml:space="preserve"> </w:t>
            </w:r>
            <w:r w:rsidRPr="00000000">
              <w:rPr>
                <w:rtl/>
              </w:rPr>
              <w:t>فاز</w:t>
            </w:r>
            <w:r w:rsidRPr="00000000">
              <w:rPr>
                <w:rtl/>
              </w:rPr>
              <w:t xml:space="preserve"> </w:t>
            </w:r>
            <w:r w:rsidRPr="00000000">
              <w:rPr>
                <w:rtl/>
              </w:rPr>
              <w:t>بجائزة</w:t>
            </w:r>
            <w:r w:rsidRPr="00000000">
              <w:rPr>
                <w:rtl/>
              </w:rPr>
              <w:t xml:space="preserve"> </w:t>
            </w:r>
            <w:r w:rsidRPr="00000000">
              <w:rPr>
                <w:rtl/>
              </w:rPr>
              <w:t>المغرب</w:t>
            </w:r>
            <w:r w:rsidRPr="00000000">
              <w:rPr>
                <w:rtl/>
              </w:rPr>
              <w:t xml:space="preserve"> </w:t>
            </w:r>
            <w:r w:rsidRPr="00000000">
              <w:rPr>
                <w:rtl/>
              </w:rPr>
              <w:t>الكبرى</w:t>
            </w:r>
            <w:r w:rsidRPr="00000000">
              <w:rPr>
                <w:rtl/>
              </w:rPr>
              <w:t xml:space="preserve"> </w:t>
            </w:r>
            <w:r w:rsidRPr="00000000">
              <w:rPr>
                <w:rtl/>
              </w:rPr>
              <w:t>للكتاب</w:t>
            </w:r>
            <w:r w:rsidRPr="00000000">
              <w:rPr>
                <w:rtl/>
              </w:rPr>
              <w:t xml:space="preserve">، </w:t>
            </w:r>
            <w:r w:rsidRPr="00000000">
              <w:rPr>
                <w:rtl/>
              </w:rPr>
              <w:t>صنف</w:t>
            </w:r>
            <w:r w:rsidRPr="00000000">
              <w:rPr>
                <w:rtl/>
              </w:rPr>
              <w:t xml:space="preserve"> </w:t>
            </w:r>
            <w:r w:rsidRPr="00000000">
              <w:rPr>
                <w:rtl/>
              </w:rPr>
              <w:t>الشعر</w:t>
            </w:r>
            <w:r w:rsidRPr="00000000">
              <w:rPr>
                <w:rtl/>
              </w:rPr>
              <w:t xml:space="preserve"> </w:t>
            </w:r>
            <w:r w:rsidRPr="00000000">
              <w:rPr>
                <w:rtl/>
              </w:rPr>
              <w:t>سنة</w:t>
            </w:r>
            <w:r w:rsidRPr="00000000">
              <w:rPr>
                <w:rtl/>
              </w:rPr>
              <w:t xml:space="preserve"> 1987. </w:t>
            </w:r>
            <w:r w:rsidRPr="00000000">
              <w:rPr>
                <w:rtl/>
              </w:rPr>
              <w:t>انتدب</w:t>
            </w:r>
            <w:r w:rsidRPr="00000000">
              <w:rPr>
                <w:rtl/>
              </w:rPr>
              <w:t xml:space="preserve"> </w:t>
            </w:r>
            <w:r w:rsidRPr="00000000">
              <w:rPr>
                <w:rtl/>
              </w:rPr>
              <w:t>رئيسا</w:t>
            </w:r>
            <w:r w:rsidRPr="00000000">
              <w:rPr>
                <w:rtl/>
              </w:rPr>
              <w:t xml:space="preserve"> </w:t>
            </w:r>
            <w:r w:rsidRPr="00000000">
              <w:rPr>
                <w:rtl/>
              </w:rPr>
              <w:t>لشعبة</w:t>
            </w:r>
            <w:r w:rsidRPr="00000000">
              <w:rPr>
                <w:rtl/>
              </w:rPr>
              <w:t xml:space="preserve"> </w:t>
            </w:r>
            <w:r w:rsidRPr="00000000">
              <w:rPr>
                <w:rtl/>
              </w:rPr>
              <w:t>اللغة</w:t>
            </w:r>
            <w:r w:rsidRPr="00000000">
              <w:rPr>
                <w:rtl/>
              </w:rPr>
              <w:t xml:space="preserve"> </w:t>
            </w:r>
            <w:r w:rsidRPr="00000000">
              <w:rPr>
                <w:rtl/>
              </w:rPr>
              <w:t>العربية</w:t>
            </w:r>
            <w:r w:rsidRPr="00000000">
              <w:rPr>
                <w:rtl/>
              </w:rPr>
              <w:t xml:space="preserve"> </w:t>
            </w:r>
            <w:r w:rsidRPr="00000000">
              <w:rPr>
                <w:rtl/>
              </w:rPr>
              <w:t>بكلية</w:t>
            </w:r>
            <w:r w:rsidRPr="00000000">
              <w:rPr>
                <w:rtl/>
              </w:rPr>
              <w:t xml:space="preserve"> </w:t>
            </w:r>
            <w:r w:rsidRPr="00000000">
              <w:rPr>
                <w:rtl/>
              </w:rPr>
              <w:t>الآداب</w:t>
            </w:r>
            <w:r w:rsidRPr="00000000">
              <w:rPr>
                <w:rtl/>
              </w:rPr>
              <w:t xml:space="preserve"> </w:t>
            </w:r>
            <w:r w:rsidRPr="00000000">
              <w:rPr>
                <w:rtl/>
              </w:rPr>
              <w:t>بالرباط</w:t>
            </w:r>
            <w:r w:rsidRPr="00000000">
              <w:rPr>
                <w:rtl/>
              </w:rPr>
              <w:t xml:space="preserve"> </w:t>
            </w:r>
            <w:r w:rsidRPr="00000000">
              <w:rPr>
                <w:rtl/>
              </w:rPr>
              <w:t>سنة</w:t>
            </w:r>
            <w:r w:rsidRPr="00000000">
              <w:rPr>
                <w:rtl/>
              </w:rPr>
              <w:t xml:space="preserve"> 1991، </w:t>
            </w:r>
            <w:r w:rsidRPr="00000000">
              <w:rPr>
                <w:rtl/>
              </w:rPr>
              <w:t>وكان</w:t>
            </w:r>
            <w:r w:rsidRPr="00000000">
              <w:rPr>
                <w:rtl/>
              </w:rPr>
              <w:t xml:space="preserve"> </w:t>
            </w:r>
            <w:r w:rsidRPr="00000000">
              <w:rPr>
                <w:rtl/>
              </w:rPr>
              <w:t>عضوا</w:t>
            </w:r>
            <w:r w:rsidRPr="00000000">
              <w:rPr>
                <w:rtl/>
              </w:rPr>
              <w:t xml:space="preserve"> </w:t>
            </w:r>
            <w:r w:rsidRPr="00000000">
              <w:rPr>
                <w:rtl/>
              </w:rPr>
              <w:t>في</w:t>
            </w:r>
            <w:r w:rsidRPr="00000000">
              <w:rPr>
                <w:rtl/>
              </w:rPr>
              <w:t xml:space="preserve"> </w:t>
            </w:r>
            <w:r w:rsidRPr="00000000">
              <w:rPr>
                <w:rtl/>
              </w:rPr>
              <w:t>تحرير</w:t>
            </w:r>
            <w:r w:rsidRPr="00000000">
              <w:rPr>
                <w:rtl/>
              </w:rPr>
              <w:t xml:space="preserve"> </w:t>
            </w:r>
            <w:r w:rsidRPr="00000000">
              <w:rPr>
                <w:rtl/>
              </w:rPr>
              <w:t>مجلة</w:t>
            </w:r>
            <w:r w:rsidRPr="00000000">
              <w:rPr>
                <w:rtl/>
              </w:rPr>
              <w:t xml:space="preserve"> "</w:t>
            </w:r>
            <w:r w:rsidRPr="00000000">
              <w:rPr>
                <w:rtl/>
              </w:rPr>
              <w:t>أقلام</w:t>
            </w:r>
            <w:r w:rsidRPr="00000000">
              <w:rPr>
                <w:rtl/>
              </w:rPr>
              <w:t>"</w:t>
            </w:r>
            <w:r w:rsidRPr="00000000">
              <w:rPr>
                <w:rtl/>
              </w:rPr>
              <w:t>المغربية</w:t>
            </w:r>
            <w:r w:rsidRPr="00000000">
              <w:rPr>
                <w:rtl/>
              </w:rPr>
              <w:t xml:space="preserve">، </w:t>
            </w:r>
            <w:r w:rsidRPr="00000000">
              <w:rPr>
                <w:rtl/>
              </w:rPr>
              <w:t>توفي</w:t>
            </w:r>
            <w:r w:rsidRPr="00000000">
              <w:rPr>
                <w:rtl/>
              </w:rPr>
              <w:t xml:space="preserve"> </w:t>
            </w:r>
            <w:r w:rsidRPr="00000000">
              <w:rPr>
                <w:rtl/>
              </w:rPr>
              <w:t>سنة</w:t>
            </w:r>
            <w:r w:rsidRPr="00000000">
              <w:rPr>
                <w:rtl/>
              </w:rPr>
              <w:t xml:space="preserve"> 1995.</w:t>
            </w:r>
          </w:p>
        </w:tc>
        <w:tc>
          <w:tcPr>
            <w:tcW w:w="1171" w:type="dxa"/>
          </w:tcPr>
          <w:p w:rsidR="00000000" w:rsidRPr="00000000" w:rsidP="00000000">
            <w:pPr>
              <w:tabs>
                <w:tab w:val="right" w:pos="2267"/>
              </w:tabs>
              <w:bidi/>
              <w:spacing w:after="0" w:line="276" w:lineRule="auto"/>
              <w:contextualSpacing w:val="0"/>
              <w:jc w:val="center"/>
            </w:pPr>
          </w:p>
          <w:p w:rsidR="00000000" w:rsidRPr="00000000" w:rsidP="00000000">
            <w:pPr>
              <w:tabs>
                <w:tab w:val="right" w:pos="2267"/>
              </w:tabs>
              <w:bidi/>
              <w:spacing w:after="0" w:line="276" w:lineRule="auto"/>
              <w:contextualSpacing w:val="0"/>
              <w:jc w:val="center"/>
            </w:pPr>
            <w:r w:rsidRPr="00000000">
              <w:rPr>
                <w:rtl/>
              </w:rPr>
              <w:t>تقويم</w:t>
            </w:r>
          </w:p>
          <w:p w:rsidR="00000000" w:rsidRPr="00000000" w:rsidP="00000000">
            <w:pPr>
              <w:tabs>
                <w:tab w:val="right" w:pos="2267"/>
              </w:tabs>
              <w:bidi/>
              <w:spacing w:after="0" w:line="276" w:lineRule="auto"/>
              <w:contextualSpacing w:val="0"/>
              <w:jc w:val="center"/>
            </w:pPr>
            <w:r w:rsidRPr="00000000">
              <w:rPr>
                <w:rtl/>
              </w:rPr>
              <w:t>قدرة</w:t>
            </w:r>
          </w:p>
          <w:p w:rsidR="00000000" w:rsidRPr="00000000" w:rsidP="00000000">
            <w:pPr>
              <w:tabs>
                <w:tab w:val="right" w:pos="2267"/>
              </w:tabs>
              <w:bidi/>
              <w:spacing w:after="0" w:line="276" w:lineRule="auto"/>
              <w:contextualSpacing w:val="0"/>
              <w:jc w:val="center"/>
            </w:pPr>
            <w:r w:rsidRPr="00000000">
              <w:rPr>
                <w:rtl/>
              </w:rPr>
              <w:t>المتعلم</w:t>
            </w:r>
          </w:p>
          <w:p w:rsidR="00000000" w:rsidRPr="00000000" w:rsidP="00000000">
            <w:pPr>
              <w:tabs>
                <w:tab w:val="right" w:pos="2267"/>
              </w:tabs>
              <w:bidi/>
              <w:spacing w:after="0" w:line="276" w:lineRule="auto"/>
              <w:contextualSpacing w:val="0"/>
              <w:jc w:val="center"/>
            </w:pPr>
            <w:r w:rsidRPr="00000000">
              <w:rPr>
                <w:rtl/>
              </w:rPr>
              <w:t>على</w:t>
            </w:r>
          </w:p>
          <w:p w:rsidR="00000000" w:rsidRPr="00000000" w:rsidP="00000000">
            <w:pPr>
              <w:tabs>
                <w:tab w:val="right" w:pos="2267"/>
              </w:tabs>
              <w:bidi/>
              <w:spacing w:after="0" w:line="276" w:lineRule="auto"/>
              <w:contextualSpacing w:val="0"/>
              <w:jc w:val="center"/>
            </w:pPr>
            <w:r w:rsidRPr="00000000">
              <w:rPr>
                <w:rtl/>
              </w:rPr>
              <w:t>معرفة</w:t>
            </w:r>
            <w:r w:rsidRPr="00000000">
              <w:rPr>
                <w:rtl/>
              </w:rPr>
              <w:t xml:space="preserve"> </w:t>
            </w:r>
            <w:r w:rsidRPr="00000000">
              <w:rPr>
                <w:rtl/>
              </w:rPr>
              <w:t>صاحب</w:t>
            </w:r>
            <w:r w:rsidRPr="00000000">
              <w:rPr>
                <w:rtl/>
              </w:rPr>
              <w:t xml:space="preserve"> </w:t>
            </w:r>
            <w:r w:rsidRPr="00000000">
              <w:rPr>
                <w:rtl/>
              </w:rPr>
              <w:t>المؤلف</w:t>
            </w:r>
          </w:p>
          <w:p w:rsidR="00000000" w:rsidRPr="00000000" w:rsidP="00000000">
            <w:pPr>
              <w:tabs>
                <w:tab w:val="right" w:pos="2267"/>
              </w:tabs>
              <w:bidi/>
              <w:spacing w:after="0" w:line="276" w:lineRule="auto"/>
              <w:contextualSpacing w:val="0"/>
              <w:jc w:val="center"/>
            </w:pPr>
          </w:p>
          <w:p w:rsidR="00000000" w:rsidRPr="00000000" w:rsidP="00000000">
            <w:pPr>
              <w:tabs>
                <w:tab w:val="right" w:pos="2267"/>
              </w:tabs>
              <w:bidi/>
              <w:spacing w:after="0" w:line="276" w:lineRule="auto"/>
              <w:contextualSpacing w:val="0"/>
              <w:jc w:val="center"/>
            </w:pPr>
          </w:p>
          <w:p w:rsidR="00000000" w:rsidRPr="00000000" w:rsidP="00000000">
            <w:pPr>
              <w:tabs>
                <w:tab w:val="right" w:pos="2267"/>
              </w:tabs>
              <w:bidi/>
              <w:spacing w:after="0" w:line="240" w:lineRule="auto"/>
              <w:contextualSpacing w:val="0"/>
              <w:jc w:val="center"/>
            </w:pPr>
          </w:p>
        </w:tc>
      </w:tr>
      <w:tr>
        <w:tblPrEx>
          <w:tblW w:w="16461" w:type="dxa"/>
          <w:jc w:val="left"/>
          <w:tblInd w:w="0" w:type="dxa"/>
          <w:tblLayout w:type="fixed"/>
          <w:tblLook w:val="0400"/>
        </w:tblPrEx>
        <w:trPr>
          <w:trHeight w:val="488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rPr>
                <w:b/>
              </w:rPr>
            </w:pPr>
            <w:r w:rsidRPr="00000000">
              <w:rPr>
                <w:b/>
                <w:rtl/>
              </w:rPr>
              <w:t>قراءة</w:t>
            </w: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jc w:val="center"/>
              <w:rPr>
                <w:b/>
              </w:rPr>
            </w:pPr>
            <w:r w:rsidRPr="00000000">
              <w:rPr>
                <w:b/>
                <w:rtl/>
              </w:rPr>
              <w:t>في</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العنوان</w:t>
            </w: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أن</w:t>
            </w:r>
            <w:r w:rsidRPr="00000000">
              <w:rPr>
                <w:rtl/>
              </w:rPr>
              <w:t xml:space="preserve"> </w:t>
            </w:r>
            <w:r w:rsidRPr="00000000">
              <w:rPr>
                <w:rtl/>
              </w:rPr>
              <w:t>يكون</w:t>
            </w:r>
            <w:r w:rsidRPr="00000000">
              <w:rPr>
                <w:rtl/>
              </w:rPr>
              <w:t xml:space="preserve"> </w:t>
            </w:r>
            <w:r w:rsidRPr="00000000">
              <w:rPr>
                <w:rtl/>
              </w:rPr>
              <w:t>المتعلم</w:t>
            </w:r>
            <w:r w:rsidRPr="00000000">
              <w:rPr>
                <w:rtl/>
              </w:rPr>
              <w:t xml:space="preserve"> </w:t>
            </w:r>
            <w:r w:rsidRPr="00000000">
              <w:rPr>
                <w:rtl/>
              </w:rPr>
              <w:t>قادرا</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علي</w:t>
            </w:r>
            <w:r w:rsidRPr="00000000">
              <w:rPr>
                <w:rtl/>
              </w:rPr>
              <w:t xml:space="preserve"> </w:t>
            </w:r>
            <w:r w:rsidRPr="00000000">
              <w:rPr>
                <w:rtl/>
              </w:rPr>
              <w:t>ملاحظة</w:t>
            </w:r>
            <w:r w:rsidRPr="00000000">
              <w:rPr>
                <w:rtl/>
              </w:rPr>
              <w:t xml:space="preserve"> </w:t>
            </w:r>
            <w:r w:rsidRPr="00000000">
              <w:rPr>
                <w:rtl/>
              </w:rPr>
              <w:t>العنوان</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وتحديد</w:t>
            </w:r>
            <w:r w:rsidRPr="00000000">
              <w:rPr>
                <w:rtl/>
              </w:rPr>
              <w:t xml:space="preserve"> </w:t>
            </w:r>
            <w:r w:rsidRPr="00000000">
              <w:rPr>
                <w:rtl/>
              </w:rPr>
              <w:t>دلالته</w:t>
            </w:r>
            <w:r w:rsidRPr="00000000">
              <w:rPr>
                <w:rtl/>
              </w:rPr>
              <w:t xml:space="preserve"> </w:t>
            </w:r>
            <w:r w:rsidRPr="00000000">
              <w:rPr>
                <w:rtl/>
              </w:rPr>
              <w:t>وتبيان</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إيحاءاته</w:t>
            </w:r>
            <w:r w:rsidRPr="00000000">
              <w:rPr>
                <w:rtl/>
              </w:rPr>
              <w:t xml:space="preserve"> </w:t>
            </w:r>
            <w:r w:rsidRPr="00000000">
              <w:rPr>
                <w:rtl/>
              </w:rPr>
              <w:t>والربط</w:t>
            </w:r>
            <w:r w:rsidRPr="00000000">
              <w:rPr>
                <w:rtl/>
              </w:rPr>
              <w:t xml:space="preserve"> </w:t>
            </w:r>
            <w:r w:rsidRPr="00000000">
              <w:rPr>
                <w:rtl/>
              </w:rPr>
              <w:t>بينه</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وبين</w:t>
            </w:r>
            <w:r w:rsidRPr="00000000">
              <w:rPr>
                <w:rtl/>
              </w:rPr>
              <w:t xml:space="preserve"> </w:t>
            </w:r>
            <w:r w:rsidRPr="00000000">
              <w:rPr>
                <w:rtl/>
              </w:rPr>
              <w:t>المؤلف</w:t>
            </w:r>
          </w:p>
          <w:p w:rsidR="00000000" w:rsidRPr="00000000" w:rsidP="00000000">
            <w:pPr>
              <w:tabs>
                <w:tab w:val="right" w:pos="2267"/>
              </w:tabs>
              <w:bidi/>
              <w:spacing w:after="0" w:line="240" w:lineRule="auto"/>
              <w:contextualSpacing w:val="0"/>
            </w:pPr>
          </w:p>
        </w:tc>
        <w:tc>
          <w:tcPr>
            <w:tcW w:w="2556" w:type="dxa"/>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w:t>
            </w:r>
            <w:r w:rsidRPr="00000000">
              <w:rPr>
                <w:rtl/>
              </w:rPr>
              <w:t xml:space="preserve"> </w:t>
            </w:r>
            <w:r w:rsidRPr="00000000">
              <w:rPr>
                <w:rtl/>
              </w:rPr>
              <w:t>هي</w:t>
            </w:r>
            <w:r w:rsidRPr="00000000">
              <w:rPr>
                <w:rtl/>
              </w:rPr>
              <w:t xml:space="preserve"> </w:t>
            </w:r>
            <w:r w:rsidRPr="00000000">
              <w:rPr>
                <w:rtl/>
              </w:rPr>
              <w:t>مكونات</w:t>
            </w:r>
            <w:r w:rsidRPr="00000000">
              <w:rPr>
                <w:rtl/>
              </w:rPr>
              <w:t xml:space="preserve"> </w:t>
            </w:r>
            <w:r w:rsidRPr="00000000">
              <w:rPr>
                <w:rtl/>
              </w:rPr>
              <w:t>العنوان</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w:t>
            </w:r>
            <w:r w:rsidRPr="00000000">
              <w:rPr>
                <w:rtl/>
              </w:rPr>
              <w:t xml:space="preserve"> </w:t>
            </w:r>
            <w:r w:rsidRPr="00000000">
              <w:rPr>
                <w:rtl/>
              </w:rPr>
              <w:t>بنيتها</w:t>
            </w:r>
            <w:r w:rsidRPr="00000000">
              <w:rPr>
                <w:rtl/>
              </w:rPr>
              <w:t xml:space="preserve"> </w:t>
            </w:r>
            <w:r w:rsidRPr="00000000">
              <w:rPr>
                <w:rtl/>
              </w:rPr>
              <w:t>التركيبية</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مابنيتها</w:t>
            </w:r>
            <w:r w:rsidRPr="00000000">
              <w:rPr>
                <w:rtl/>
              </w:rPr>
              <w:t xml:space="preserve"> </w:t>
            </w:r>
            <w:r w:rsidRPr="00000000">
              <w:rPr>
                <w:rtl/>
              </w:rPr>
              <w:t>الدلالية</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tc>
        <w:tc>
          <w:tcPr>
            <w:tcW w:w="9361" w:type="dxa"/>
          </w:tcPr>
          <w:p w:rsidR="00000000" w:rsidRPr="00000000" w:rsidP="00000000">
            <w:pPr>
              <w:tabs>
                <w:tab w:val="right" w:pos="2267"/>
              </w:tabs>
              <w:bidi/>
              <w:spacing w:after="0" w:line="240" w:lineRule="auto"/>
              <w:contextualSpacing w:val="0"/>
            </w:pPr>
            <w:r w:rsidRPr="00000000">
              <w:t>   </w:t>
            </w:r>
          </w:p>
          <w:p w:rsidR="00000000" w:rsidRPr="00000000" w:rsidP="00000000">
            <w:pPr>
              <w:tabs>
                <w:tab w:val="right" w:pos="2267"/>
              </w:tabs>
              <w:bidi/>
              <w:spacing w:after="0" w:line="240" w:lineRule="auto"/>
              <w:contextualSpacing w:val="0"/>
            </w:pPr>
            <w:r w:rsidRPr="00000000">
              <w:rPr>
                <w:rtl/>
              </w:rPr>
              <w:t xml:space="preserve"> </w:t>
            </w:r>
            <w:r w:rsidRPr="00000000">
              <w:rPr>
                <w:rtl/>
              </w:rPr>
              <w:t>إن</w:t>
            </w:r>
            <w:r w:rsidRPr="00000000">
              <w:rPr>
                <w:rtl/>
              </w:rPr>
              <w:t xml:space="preserve"> </w:t>
            </w:r>
            <w:r w:rsidRPr="00000000">
              <w:rPr>
                <w:rtl/>
              </w:rPr>
              <w:t>العنوان</w:t>
            </w:r>
            <w:r w:rsidRPr="00000000">
              <w:rPr>
                <w:rtl/>
              </w:rPr>
              <w:t xml:space="preserve"> </w:t>
            </w:r>
            <w:r w:rsidRPr="00000000">
              <w:rPr>
                <w:rtl/>
              </w:rPr>
              <w:t>يقوم</w:t>
            </w:r>
            <w:r w:rsidRPr="00000000">
              <w:rPr>
                <w:rtl/>
              </w:rPr>
              <w:t xml:space="preserve"> </w:t>
            </w:r>
            <w:r w:rsidRPr="00000000">
              <w:rPr>
                <w:rtl/>
              </w:rPr>
              <w:t>بوظيفة</w:t>
            </w:r>
            <w:r w:rsidRPr="00000000">
              <w:rPr>
                <w:rtl/>
              </w:rPr>
              <w:t xml:space="preserve"> </w:t>
            </w:r>
            <w:r w:rsidRPr="00000000">
              <w:rPr>
                <w:rtl/>
              </w:rPr>
              <w:t>الإشارة</w:t>
            </w:r>
            <w:r w:rsidRPr="00000000">
              <w:rPr>
                <w:rtl/>
              </w:rPr>
              <w:t xml:space="preserve"> </w:t>
            </w:r>
            <w:r w:rsidRPr="00000000">
              <w:rPr>
                <w:rtl/>
              </w:rPr>
              <w:t>إلى</w:t>
            </w:r>
            <w:r w:rsidRPr="00000000">
              <w:rPr>
                <w:rtl/>
              </w:rPr>
              <w:t xml:space="preserve"> </w:t>
            </w:r>
            <w:r w:rsidRPr="00000000">
              <w:rPr>
                <w:rtl/>
              </w:rPr>
              <w:t>مضامين</w:t>
            </w:r>
            <w:r w:rsidRPr="00000000">
              <w:rPr>
                <w:rtl/>
              </w:rPr>
              <w:t xml:space="preserve"> </w:t>
            </w:r>
            <w:r w:rsidRPr="00000000">
              <w:rPr>
                <w:rtl/>
              </w:rPr>
              <w:t>النص</w:t>
            </w:r>
            <w:r w:rsidRPr="00000000">
              <w:rPr>
                <w:rtl/>
              </w:rPr>
              <w:t xml:space="preserve"> </w:t>
            </w:r>
            <w:r w:rsidRPr="00000000">
              <w:rPr>
                <w:rtl/>
              </w:rPr>
              <w:t>و</w:t>
            </w:r>
            <w:r w:rsidRPr="00000000">
              <w:rPr>
                <w:rtl/>
              </w:rPr>
              <w:t xml:space="preserve"> </w:t>
            </w:r>
            <w:r w:rsidRPr="00000000">
              <w:rPr>
                <w:rtl/>
              </w:rPr>
              <w:t>نوعيته</w:t>
            </w:r>
            <w:r w:rsidRPr="00000000">
              <w:rPr>
                <w:rtl/>
              </w:rPr>
              <w:t>،</w:t>
            </w:r>
            <w:r w:rsidRPr="00000000">
              <w:rPr>
                <w:rtl/>
              </w:rPr>
              <w:t>حيث</w:t>
            </w:r>
            <w:r w:rsidRPr="00000000">
              <w:rPr>
                <w:rtl/>
              </w:rPr>
              <w:t xml:space="preserve"> </w:t>
            </w:r>
            <w:r w:rsidRPr="00000000">
              <w:rPr>
                <w:rtl/>
              </w:rPr>
              <w:t>يمكن</w:t>
            </w:r>
            <w:r w:rsidRPr="00000000">
              <w:rPr>
                <w:rtl/>
              </w:rPr>
              <w:t xml:space="preserve"> </w:t>
            </w:r>
            <w:r w:rsidRPr="00000000">
              <w:rPr>
                <w:rtl/>
              </w:rPr>
              <w:t>للقارئ</w:t>
            </w:r>
            <w:r w:rsidRPr="00000000">
              <w:rPr>
                <w:rtl/>
              </w:rPr>
              <w:t xml:space="preserve"> </w:t>
            </w:r>
            <w:r w:rsidRPr="00000000">
              <w:rPr>
                <w:rtl/>
              </w:rPr>
              <w:t>استثماره</w:t>
            </w:r>
            <w:r w:rsidRPr="00000000">
              <w:rPr>
                <w:rtl/>
              </w:rPr>
              <w:t xml:space="preserve"> </w:t>
            </w:r>
            <w:r w:rsidRPr="00000000">
              <w:rPr>
                <w:rtl/>
              </w:rPr>
              <w:t>في</w:t>
            </w:r>
            <w:r w:rsidRPr="00000000">
              <w:rPr>
                <w:rtl/>
              </w:rPr>
              <w:t xml:space="preserve"> </w:t>
            </w:r>
            <w:r w:rsidRPr="00000000">
              <w:rPr>
                <w:rtl/>
              </w:rPr>
              <w:t>قراءة</w:t>
            </w:r>
            <w:r w:rsidRPr="00000000">
              <w:rPr>
                <w:rtl/>
              </w:rPr>
              <w:t xml:space="preserve"> </w:t>
            </w:r>
            <w:r w:rsidRPr="00000000">
              <w:rPr>
                <w:rtl/>
              </w:rPr>
              <w:t>النص</w:t>
            </w:r>
            <w:r w:rsidRPr="00000000">
              <w:rPr>
                <w:rtl/>
              </w:rPr>
              <w:t xml:space="preserve">. </w:t>
            </w:r>
            <w:r w:rsidRPr="00000000">
              <w:rPr>
                <w:rtl/>
              </w:rPr>
              <w:t>لذلك</w:t>
            </w:r>
            <w:r w:rsidRPr="00000000">
              <w:rPr>
                <w:rtl/>
              </w:rPr>
              <w:t xml:space="preserve"> </w:t>
            </w:r>
            <w:r w:rsidRPr="00000000">
              <w:rPr>
                <w:rtl/>
              </w:rPr>
              <w:t>سنقوم</w:t>
            </w:r>
            <w:r w:rsidRPr="00000000">
              <w:rPr>
                <w:rtl/>
              </w:rPr>
              <w:t xml:space="preserve"> </w:t>
            </w:r>
            <w:r w:rsidRPr="00000000">
              <w:rPr>
                <w:rtl/>
              </w:rPr>
              <w:t>بدراسته</w:t>
            </w:r>
            <w:r w:rsidRPr="00000000">
              <w:rPr>
                <w:rtl/>
              </w:rPr>
              <w:t xml:space="preserve"> </w:t>
            </w:r>
            <w:r w:rsidRPr="00000000">
              <w:rPr>
                <w:rtl/>
              </w:rPr>
              <w:t>وتحليله</w:t>
            </w:r>
            <w:r w:rsidRPr="00000000">
              <w:rPr>
                <w:rtl/>
              </w:rPr>
              <w:t xml:space="preserve"> </w:t>
            </w:r>
            <w:r w:rsidRPr="00000000">
              <w:rPr>
                <w:rtl/>
              </w:rPr>
              <w:t>تركيبيا</w:t>
            </w:r>
            <w:r w:rsidRPr="00000000">
              <w:rPr>
                <w:rtl/>
              </w:rPr>
              <w:t xml:space="preserve"> </w:t>
            </w:r>
            <w:r w:rsidRPr="00000000">
              <w:rPr>
                <w:rtl/>
              </w:rPr>
              <w:t>ودلاليا</w:t>
            </w:r>
            <w:r w:rsidRPr="00000000">
              <w:rPr>
                <w:rtl/>
              </w:rPr>
              <w:t xml:space="preserve"> </w:t>
            </w:r>
            <w:r w:rsidRPr="00000000">
              <w:rPr>
                <w:rtl/>
              </w:rPr>
              <w:t>قصد</w:t>
            </w:r>
            <w:r w:rsidRPr="00000000">
              <w:rPr>
                <w:rtl/>
              </w:rPr>
              <w:t xml:space="preserve"> </w:t>
            </w:r>
            <w:r w:rsidRPr="00000000">
              <w:rPr>
                <w:rtl/>
              </w:rPr>
              <w:t>إبراز</w:t>
            </w:r>
            <w:r w:rsidRPr="00000000">
              <w:rPr>
                <w:rtl/>
              </w:rPr>
              <w:t xml:space="preserve"> </w:t>
            </w:r>
            <w:r w:rsidRPr="00000000">
              <w:rPr>
                <w:rtl/>
              </w:rPr>
              <w:t>معانيه</w:t>
            </w:r>
            <w:r w:rsidRPr="00000000">
              <w:rPr>
                <w:rtl/>
              </w:rPr>
              <w:t xml:space="preserve"> </w:t>
            </w:r>
            <w:r w:rsidRPr="00000000">
              <w:rPr>
                <w:rtl/>
              </w:rPr>
              <w:t>وإيحاءاته</w:t>
            </w:r>
            <w:r w:rsidRPr="00000000">
              <w:rPr>
                <w:rtl/>
              </w:rPr>
              <w:t xml:space="preserve">. </w:t>
            </w:r>
            <w:r w:rsidRPr="00000000">
              <w:rPr>
                <w:rtl/>
              </w:rPr>
              <w:t>وعنوان</w:t>
            </w:r>
            <w:r w:rsidRPr="00000000">
              <w:rPr>
                <w:rtl/>
              </w:rPr>
              <w:t xml:space="preserve"> </w:t>
            </w:r>
            <w:r w:rsidRPr="00000000">
              <w:rPr>
                <w:rtl/>
              </w:rPr>
              <w:t>الكتاب</w:t>
            </w:r>
            <w:r w:rsidRPr="00000000">
              <w:rPr>
                <w:rtl/>
              </w:rPr>
              <w:t xml:space="preserve"> </w:t>
            </w:r>
            <w:r w:rsidRPr="00000000">
              <w:rPr>
                <w:rtl/>
              </w:rPr>
              <w:t>هو</w:t>
            </w:r>
            <w:r w:rsidRPr="00000000">
              <w:rPr>
                <w:rtl/>
              </w:rPr>
              <w:t xml:space="preserve"> " </w:t>
            </w:r>
            <w:r w:rsidRPr="00000000">
              <w:rPr>
                <w:rtl/>
              </w:rPr>
              <w:t>ظاهرة</w:t>
            </w:r>
            <w:r w:rsidRPr="00000000">
              <w:rPr>
                <w:rtl/>
              </w:rPr>
              <w:t xml:space="preserve"> </w:t>
            </w:r>
            <w:r w:rsidRPr="00000000">
              <w:rPr>
                <w:rtl/>
              </w:rPr>
              <w:t>الشعر</w:t>
            </w:r>
            <w:r w:rsidRPr="00000000">
              <w:rPr>
                <w:rtl/>
              </w:rPr>
              <w:t xml:space="preserve"> </w:t>
            </w:r>
            <w:r w:rsidRPr="00000000">
              <w:rPr>
                <w:rtl/>
              </w:rPr>
              <w:t>الحديث</w:t>
            </w:r>
            <w:r w:rsidRPr="00000000">
              <w:rPr>
                <w:rtl/>
              </w:rPr>
              <w:t>" </w:t>
            </w:r>
          </w:p>
          <w:p w:rsidR="00000000" w:rsidRPr="00000000" w:rsidP="00000000">
            <w:pPr>
              <w:tabs>
                <w:tab w:val="right" w:pos="2267"/>
              </w:tabs>
              <w:bidi/>
              <w:spacing w:after="0" w:line="240" w:lineRule="auto"/>
              <w:contextualSpacing w:val="0"/>
              <w:rPr>
                <w:u w:val="single"/>
              </w:rPr>
            </w:pPr>
            <w:r w:rsidRPr="00000000">
              <w:rPr>
                <w:u w:val="single"/>
                <w:rtl/>
              </w:rPr>
              <w:t>من</w:t>
            </w:r>
            <w:r w:rsidRPr="00000000">
              <w:rPr>
                <w:u w:val="single"/>
                <w:rtl/>
              </w:rPr>
              <w:t xml:space="preserve"> </w:t>
            </w:r>
            <w:r w:rsidRPr="00000000">
              <w:rPr>
                <w:u w:val="single"/>
                <w:rtl/>
              </w:rPr>
              <w:t>الناحية</w:t>
            </w:r>
            <w:r w:rsidRPr="00000000">
              <w:rPr>
                <w:u w:val="single"/>
                <w:rtl/>
              </w:rPr>
              <w:t xml:space="preserve"> </w:t>
            </w:r>
            <w:r w:rsidRPr="00000000">
              <w:rPr>
                <w:u w:val="single"/>
                <w:rtl/>
              </w:rPr>
              <w:t>التركيبة</w:t>
            </w:r>
            <w:r w:rsidRPr="00000000">
              <w:rPr>
                <w:u w:val="single"/>
                <w:rtl/>
              </w:rPr>
              <w:t xml:space="preserve">: </w:t>
            </w:r>
            <w:r w:rsidRPr="00000000">
              <w:rPr>
                <w:rtl/>
              </w:rPr>
              <w:t>ظاهرة</w:t>
            </w:r>
            <w:r w:rsidRPr="00000000">
              <w:rPr>
                <w:rtl/>
              </w:rPr>
              <w:t xml:space="preserve">: </w:t>
            </w:r>
            <w:r w:rsidRPr="00000000">
              <w:rPr>
                <w:rtl/>
              </w:rPr>
              <w:t>مبتدأ</w:t>
            </w:r>
            <w:r w:rsidRPr="00000000">
              <w:rPr>
                <w:rtl/>
              </w:rPr>
              <w:t xml:space="preserve"> </w:t>
            </w:r>
            <w:r w:rsidRPr="00000000">
              <w:rPr>
                <w:rtl/>
              </w:rPr>
              <w:t>وهو</w:t>
            </w:r>
            <w:r w:rsidRPr="00000000">
              <w:rPr>
                <w:rtl/>
              </w:rPr>
              <w:t xml:space="preserve"> </w:t>
            </w:r>
            <w:r w:rsidRPr="00000000">
              <w:rPr>
                <w:rtl/>
              </w:rPr>
              <w:t>مضاف</w:t>
            </w:r>
            <w:r w:rsidRPr="00000000">
              <w:rPr>
                <w:rtl/>
              </w:rPr>
              <w:t xml:space="preserve">، </w:t>
            </w:r>
            <w:r w:rsidRPr="00000000">
              <w:rPr>
                <w:rtl/>
              </w:rPr>
              <w:t>الشعر</w:t>
            </w:r>
            <w:r w:rsidRPr="00000000">
              <w:rPr>
                <w:rtl/>
              </w:rPr>
              <w:t xml:space="preserve">: </w:t>
            </w:r>
            <w:r w:rsidRPr="00000000">
              <w:rPr>
                <w:rtl/>
              </w:rPr>
              <w:t>مضاف</w:t>
            </w:r>
            <w:r w:rsidRPr="00000000">
              <w:rPr>
                <w:rtl/>
              </w:rPr>
              <w:t xml:space="preserve"> </w:t>
            </w:r>
            <w:r w:rsidRPr="00000000">
              <w:rPr>
                <w:rtl/>
              </w:rPr>
              <w:t>إليه</w:t>
            </w:r>
            <w:r w:rsidRPr="00000000">
              <w:rPr>
                <w:rtl/>
              </w:rPr>
              <w:t xml:space="preserve"> </w:t>
            </w:r>
            <w:r w:rsidRPr="00000000">
              <w:rPr>
                <w:rtl/>
              </w:rPr>
              <w:t>ونوع</w:t>
            </w:r>
            <w:r w:rsidRPr="00000000">
              <w:rPr>
                <w:rtl/>
              </w:rPr>
              <w:t xml:space="preserve"> </w:t>
            </w:r>
            <w:r w:rsidRPr="00000000">
              <w:rPr>
                <w:rtl/>
              </w:rPr>
              <w:t>الإضافة</w:t>
            </w:r>
            <w:r w:rsidRPr="00000000">
              <w:rPr>
                <w:rtl/>
              </w:rPr>
              <w:t xml:space="preserve"> </w:t>
            </w:r>
            <w:r w:rsidRPr="00000000">
              <w:rPr>
                <w:rtl/>
              </w:rPr>
              <w:t>هنا</w:t>
            </w:r>
            <w:r w:rsidRPr="00000000">
              <w:rPr>
                <w:rtl/>
              </w:rPr>
              <w:t xml:space="preserve"> </w:t>
            </w:r>
            <w:r w:rsidRPr="00000000">
              <w:rPr>
                <w:rtl/>
              </w:rPr>
              <w:t>معنوية</w:t>
            </w:r>
            <w:r w:rsidRPr="00000000">
              <w:rPr>
                <w:rtl/>
              </w:rPr>
              <w:t xml:space="preserve"> </w:t>
            </w:r>
            <w:r w:rsidRPr="00000000">
              <w:rPr>
                <w:rtl/>
              </w:rPr>
              <w:t>تفيد</w:t>
            </w:r>
            <w:r w:rsidRPr="00000000">
              <w:rPr>
                <w:rtl/>
              </w:rPr>
              <w:t xml:space="preserve"> </w:t>
            </w:r>
            <w:r w:rsidRPr="00000000">
              <w:rPr>
                <w:rtl/>
              </w:rPr>
              <w:t>تعريف</w:t>
            </w:r>
            <w:r w:rsidRPr="00000000">
              <w:rPr>
                <w:rtl/>
              </w:rPr>
              <w:t xml:space="preserve"> </w:t>
            </w:r>
            <w:r w:rsidRPr="00000000">
              <w:rPr>
                <w:rtl/>
              </w:rPr>
              <w:t>المضاف</w:t>
            </w:r>
            <w:r w:rsidRPr="00000000">
              <w:rPr>
                <w:rtl/>
              </w:rPr>
              <w:t xml:space="preserve"> (</w:t>
            </w:r>
            <w:r w:rsidRPr="00000000">
              <w:rPr>
                <w:rtl/>
              </w:rPr>
              <w:t>ظاهرة</w:t>
            </w:r>
            <w:r w:rsidRPr="00000000">
              <w:rPr>
                <w:rtl/>
              </w:rPr>
              <w:t xml:space="preserve">) </w:t>
            </w:r>
            <w:r w:rsidRPr="00000000">
              <w:rPr>
                <w:rtl/>
              </w:rPr>
              <w:t>أي</w:t>
            </w:r>
            <w:r w:rsidRPr="00000000">
              <w:rPr>
                <w:rtl/>
              </w:rPr>
              <w:t xml:space="preserve"> </w:t>
            </w:r>
            <w:r w:rsidRPr="00000000">
              <w:rPr>
                <w:rtl/>
              </w:rPr>
              <w:t>أننا</w:t>
            </w:r>
            <w:r w:rsidRPr="00000000">
              <w:rPr>
                <w:rtl/>
              </w:rPr>
              <w:t xml:space="preserve"> </w:t>
            </w:r>
            <w:r w:rsidRPr="00000000">
              <w:rPr>
                <w:rtl/>
              </w:rPr>
              <w:t>أمام</w:t>
            </w:r>
            <w:r w:rsidRPr="00000000">
              <w:rPr>
                <w:rtl/>
              </w:rPr>
              <w:t xml:space="preserve"> </w:t>
            </w:r>
            <w:r w:rsidRPr="00000000">
              <w:rPr>
                <w:rtl/>
              </w:rPr>
              <w:t>ظاهرة</w:t>
            </w:r>
            <w:r w:rsidRPr="00000000">
              <w:rPr>
                <w:rtl/>
              </w:rPr>
              <w:t xml:space="preserve"> </w:t>
            </w:r>
            <w:r w:rsidRPr="00000000">
              <w:rPr>
                <w:rtl/>
              </w:rPr>
              <w:t>أدبية</w:t>
            </w:r>
            <w:r w:rsidRPr="00000000">
              <w:rPr>
                <w:rtl/>
              </w:rPr>
              <w:t xml:space="preserve">. </w:t>
            </w:r>
            <w:r w:rsidRPr="00000000">
              <w:rPr>
                <w:rtl/>
              </w:rPr>
              <w:t>الحديث</w:t>
            </w:r>
            <w:r w:rsidRPr="00000000">
              <w:rPr>
                <w:rtl/>
              </w:rPr>
              <w:t xml:space="preserve"> : </w:t>
            </w:r>
            <w:r w:rsidRPr="00000000">
              <w:rPr>
                <w:rtl/>
              </w:rPr>
              <w:t>نعت</w:t>
            </w:r>
            <w:r w:rsidRPr="00000000">
              <w:rPr>
                <w:rtl/>
              </w:rPr>
              <w:t xml:space="preserve"> </w:t>
            </w:r>
            <w:r w:rsidRPr="00000000">
              <w:rPr>
                <w:rtl/>
              </w:rPr>
              <w:t>تابع</w:t>
            </w:r>
            <w:r w:rsidRPr="00000000">
              <w:rPr>
                <w:rtl/>
              </w:rPr>
              <w:t xml:space="preserve"> </w:t>
            </w:r>
            <w:r w:rsidRPr="00000000">
              <w:rPr>
                <w:rtl/>
              </w:rPr>
              <w:t>لمنعوته</w:t>
            </w:r>
            <w:r w:rsidRPr="00000000">
              <w:rPr>
                <w:rtl/>
              </w:rPr>
              <w:t>،</w:t>
            </w:r>
            <w:r w:rsidRPr="00000000">
              <w:rPr>
                <w:rtl/>
              </w:rPr>
              <w:t>والخبر</w:t>
            </w:r>
            <w:r w:rsidRPr="00000000">
              <w:rPr>
                <w:rtl/>
              </w:rPr>
              <w:t xml:space="preserve"> </w:t>
            </w:r>
            <w:r w:rsidRPr="00000000">
              <w:rPr>
                <w:rtl/>
              </w:rPr>
              <w:t>محذوف</w:t>
            </w:r>
            <w:r w:rsidRPr="00000000">
              <w:rPr>
                <w:rtl/>
              </w:rPr>
              <w:t xml:space="preserve"> </w:t>
            </w:r>
            <w:r w:rsidRPr="00000000">
              <w:rPr>
                <w:rtl/>
              </w:rPr>
              <w:t>تقديرهموجودة</w:t>
            </w:r>
            <w:r w:rsidRPr="00000000">
              <w:rPr>
                <w:rtl/>
              </w:rPr>
              <w:t xml:space="preserve"> </w:t>
            </w:r>
            <w:r w:rsidRPr="00000000">
              <w:rPr>
                <w:rtl/>
              </w:rPr>
              <w:t>أوكائنة</w:t>
            </w:r>
            <w:r w:rsidRPr="00000000">
              <w:rPr>
                <w:rtl/>
              </w:rPr>
              <w:t>.</w:t>
            </w:r>
          </w:p>
          <w:p w:rsidR="00000000" w:rsidRPr="00000000" w:rsidP="00000000">
            <w:pPr>
              <w:tabs>
                <w:tab w:val="right" w:pos="2267"/>
              </w:tabs>
              <w:bidi/>
              <w:spacing w:after="0" w:line="240" w:lineRule="auto"/>
              <w:contextualSpacing w:val="0"/>
            </w:pPr>
            <w:r w:rsidRPr="00000000">
              <w:rPr>
                <w:u w:val="single"/>
                <w:rtl/>
              </w:rPr>
              <w:t>من</w:t>
            </w:r>
            <w:r w:rsidRPr="00000000">
              <w:rPr>
                <w:u w:val="single"/>
                <w:rtl/>
              </w:rPr>
              <w:t xml:space="preserve"> </w:t>
            </w:r>
            <w:r w:rsidRPr="00000000">
              <w:rPr>
                <w:u w:val="single"/>
                <w:rtl/>
              </w:rPr>
              <w:t>الناحية</w:t>
            </w:r>
            <w:r w:rsidRPr="00000000">
              <w:rPr>
                <w:u w:val="single"/>
                <w:rtl/>
              </w:rPr>
              <w:t xml:space="preserve"> </w:t>
            </w:r>
            <w:r w:rsidRPr="00000000">
              <w:rPr>
                <w:u w:val="single"/>
                <w:rtl/>
              </w:rPr>
              <w:t>الدلالية</w:t>
            </w:r>
            <w:r w:rsidRPr="00000000">
              <w:t xml:space="preserve"> : </w:t>
            </w:r>
          </w:p>
          <w:p w:rsidR="00000000" w:rsidRPr="00000000" w:rsidP="00000000">
            <w:pPr>
              <w:tabs>
                <w:tab w:val="right" w:pos="2267"/>
              </w:tabs>
              <w:bidi/>
              <w:spacing w:after="0" w:line="240" w:lineRule="auto"/>
              <w:contextualSpacing w:val="0"/>
            </w:pPr>
            <w:r w:rsidRPr="00000000">
              <w:rPr>
                <w:rtl/>
              </w:rPr>
              <w:t>فظاهرة</w:t>
            </w:r>
            <w:r w:rsidRPr="00000000">
              <w:rPr>
                <w:rtl/>
              </w:rPr>
              <w:t xml:space="preserve">: </w:t>
            </w:r>
            <w:r w:rsidRPr="00000000">
              <w:rPr>
                <w:rtl/>
              </w:rPr>
              <w:t>لغة</w:t>
            </w:r>
            <w:r w:rsidRPr="00000000">
              <w:rPr>
                <w:rtl/>
              </w:rPr>
              <w:t xml:space="preserve"> </w:t>
            </w:r>
            <w:r w:rsidRPr="00000000">
              <w:rPr>
                <w:rtl/>
              </w:rPr>
              <w:t>من</w:t>
            </w:r>
            <w:r w:rsidRPr="00000000">
              <w:rPr>
                <w:rtl/>
              </w:rPr>
              <w:t xml:space="preserve"> </w:t>
            </w:r>
            <w:r w:rsidRPr="00000000">
              <w:rPr>
                <w:rtl/>
              </w:rPr>
              <w:t>الظهور</w:t>
            </w:r>
            <w:r w:rsidRPr="00000000">
              <w:rPr>
                <w:rtl/>
              </w:rPr>
              <w:t xml:space="preserve"> </w:t>
            </w:r>
            <w:r w:rsidRPr="00000000">
              <w:rPr>
                <w:rtl/>
              </w:rPr>
              <w:t>وهو</w:t>
            </w:r>
            <w:r w:rsidRPr="00000000">
              <w:rPr>
                <w:rtl/>
              </w:rPr>
              <w:t xml:space="preserve"> </w:t>
            </w:r>
            <w:r w:rsidRPr="00000000">
              <w:rPr>
                <w:rtl/>
              </w:rPr>
              <w:t>البروز</w:t>
            </w:r>
            <w:r w:rsidRPr="00000000">
              <w:rPr>
                <w:rtl/>
              </w:rPr>
              <w:t xml:space="preserve"> </w:t>
            </w:r>
            <w:r w:rsidRPr="00000000">
              <w:rPr>
                <w:rtl/>
              </w:rPr>
              <w:t>والتجلي</w:t>
            </w:r>
            <w:r w:rsidRPr="00000000">
              <w:rPr>
                <w:rtl/>
              </w:rPr>
              <w:t xml:space="preserve">، </w:t>
            </w:r>
            <w:r w:rsidRPr="00000000">
              <w:rPr>
                <w:rtl/>
              </w:rPr>
              <w:t>والظاهر</w:t>
            </w:r>
            <w:r w:rsidRPr="00000000">
              <w:rPr>
                <w:rtl/>
              </w:rPr>
              <w:t xml:space="preserve"> </w:t>
            </w:r>
            <w:r w:rsidRPr="00000000">
              <w:rPr>
                <w:rtl/>
              </w:rPr>
              <w:t>يطلق</w:t>
            </w:r>
            <w:r w:rsidRPr="00000000">
              <w:rPr>
                <w:rtl/>
              </w:rPr>
              <w:t xml:space="preserve"> </w:t>
            </w:r>
            <w:r w:rsidRPr="00000000">
              <w:rPr>
                <w:rtl/>
              </w:rPr>
              <w:t>على</w:t>
            </w:r>
            <w:r w:rsidRPr="00000000">
              <w:rPr>
                <w:rtl/>
              </w:rPr>
              <w:t xml:space="preserve"> </w:t>
            </w:r>
            <w:r w:rsidRPr="00000000">
              <w:rPr>
                <w:rtl/>
              </w:rPr>
              <w:t>أي</w:t>
            </w:r>
            <w:r w:rsidRPr="00000000">
              <w:rPr>
                <w:rtl/>
              </w:rPr>
              <w:t xml:space="preserve"> </w:t>
            </w:r>
            <w:r w:rsidRPr="00000000">
              <w:rPr>
                <w:rtl/>
              </w:rPr>
              <w:t>حدث</w:t>
            </w:r>
            <w:r w:rsidRPr="00000000">
              <w:rPr>
                <w:rtl/>
              </w:rPr>
              <w:t xml:space="preserve"> </w:t>
            </w:r>
            <w:r w:rsidRPr="00000000">
              <w:rPr>
                <w:rtl/>
              </w:rPr>
              <w:t>يمكن</w:t>
            </w:r>
            <w:r w:rsidRPr="00000000">
              <w:rPr>
                <w:rtl/>
              </w:rPr>
              <w:t xml:space="preserve"> </w:t>
            </w:r>
            <w:r w:rsidRPr="00000000">
              <w:rPr>
                <w:rtl/>
              </w:rPr>
              <w:t>مراقبته</w:t>
            </w:r>
            <w:r w:rsidRPr="00000000">
              <w:rPr>
                <w:rtl/>
              </w:rPr>
              <w:t xml:space="preserve">. </w:t>
            </w:r>
            <w:r w:rsidRPr="00000000">
              <w:rPr>
                <w:rtl/>
              </w:rPr>
              <w:t>وفي</w:t>
            </w:r>
            <w:r w:rsidRPr="00000000">
              <w:rPr>
                <w:rtl/>
              </w:rPr>
              <w:t xml:space="preserve"> </w:t>
            </w:r>
            <w:r w:rsidRPr="00000000">
              <w:rPr>
                <w:rtl/>
              </w:rPr>
              <w:t>عرف</w:t>
            </w:r>
            <w:r w:rsidRPr="00000000">
              <w:rPr>
                <w:rtl/>
              </w:rPr>
              <w:t xml:space="preserve"> </w:t>
            </w:r>
            <w:r w:rsidRPr="00000000">
              <w:rPr>
                <w:rtl/>
              </w:rPr>
              <w:t>أهل</w:t>
            </w:r>
            <w:r w:rsidRPr="00000000">
              <w:rPr>
                <w:rtl/>
              </w:rPr>
              <w:t xml:space="preserve"> </w:t>
            </w:r>
            <w:r w:rsidRPr="00000000">
              <w:rPr>
                <w:rtl/>
              </w:rPr>
              <w:t>العلم</w:t>
            </w:r>
            <w:r w:rsidRPr="00000000">
              <w:rPr>
                <w:rtl/>
              </w:rPr>
              <w:t xml:space="preserve"> </w:t>
            </w:r>
            <w:r w:rsidRPr="00000000">
              <w:rPr>
                <w:rtl/>
              </w:rPr>
              <w:t>والفكر</w:t>
            </w:r>
            <w:r w:rsidRPr="00000000">
              <w:rPr>
                <w:rtl/>
              </w:rPr>
              <w:t xml:space="preserve"> </w:t>
            </w:r>
            <w:r w:rsidRPr="00000000">
              <w:rPr>
                <w:rtl/>
              </w:rPr>
              <w:t>هي</w:t>
            </w:r>
            <w:r w:rsidRPr="00000000">
              <w:rPr>
                <w:rtl/>
              </w:rPr>
              <w:t xml:space="preserve"> </w:t>
            </w:r>
            <w:r w:rsidRPr="00000000">
              <w:rPr>
                <w:rtl/>
              </w:rPr>
              <w:t>كل</w:t>
            </w:r>
            <w:r w:rsidRPr="00000000">
              <w:rPr>
                <w:rtl/>
              </w:rPr>
              <w:t xml:space="preserve"> </w:t>
            </w:r>
            <w:r w:rsidRPr="00000000">
              <w:rPr>
                <w:rtl/>
              </w:rPr>
              <w:t>واقعة</w:t>
            </w:r>
            <w:r w:rsidRPr="00000000">
              <w:rPr>
                <w:rtl/>
              </w:rPr>
              <w:t xml:space="preserve"> </w:t>
            </w:r>
            <w:r w:rsidRPr="00000000">
              <w:rPr>
                <w:rtl/>
              </w:rPr>
              <w:t>خارجية</w:t>
            </w:r>
            <w:r w:rsidRPr="00000000">
              <w:rPr>
                <w:rtl/>
              </w:rPr>
              <w:t xml:space="preserve"> </w:t>
            </w:r>
            <w:r w:rsidRPr="00000000">
              <w:rPr>
                <w:rtl/>
              </w:rPr>
              <w:t>ملموسة</w:t>
            </w:r>
            <w:r w:rsidRPr="00000000">
              <w:rPr>
                <w:rtl/>
              </w:rPr>
              <w:t> </w:t>
            </w:r>
            <w:r w:rsidRPr="00000000">
              <w:rPr>
                <w:rtl/>
              </w:rPr>
              <w:t>تتجلى</w:t>
            </w:r>
            <w:r w:rsidRPr="00000000">
              <w:rPr>
                <w:rtl/>
              </w:rPr>
              <w:t xml:space="preserve"> </w:t>
            </w:r>
            <w:r w:rsidRPr="00000000">
              <w:rPr>
                <w:rtl/>
              </w:rPr>
              <w:t>للوعي</w:t>
            </w:r>
            <w:r w:rsidRPr="00000000">
              <w:rPr>
                <w:rtl/>
              </w:rPr>
              <w:t xml:space="preserve"> </w:t>
            </w:r>
            <w:r w:rsidRPr="00000000">
              <w:rPr>
                <w:rtl/>
              </w:rPr>
              <w:t>عبر</w:t>
            </w:r>
            <w:r w:rsidRPr="00000000">
              <w:rPr>
                <w:rtl/>
              </w:rPr>
              <w:t xml:space="preserve"> </w:t>
            </w:r>
            <w:r w:rsidRPr="00000000">
              <w:rPr>
                <w:rtl/>
              </w:rPr>
              <w:t>الحواس</w:t>
            </w:r>
            <w:r w:rsidRPr="00000000">
              <w:rPr>
                <w:rtl/>
              </w:rPr>
              <w:t xml:space="preserve"> </w:t>
            </w:r>
            <w:r w:rsidRPr="00000000">
              <w:rPr>
                <w:rtl/>
              </w:rPr>
              <w:t>أوح</w:t>
            </w:r>
            <w:r w:rsidRPr="00000000">
              <w:rPr>
                <w:color w:val="252525"/>
                <w:highlight w:val="white"/>
                <w:rtl/>
              </w:rPr>
              <w:t>دث</w:t>
            </w:r>
            <w:r w:rsidRPr="00000000">
              <w:rPr>
                <w:color w:val="252525"/>
                <w:highlight w:val="white"/>
                <w:rtl/>
              </w:rPr>
              <w:t xml:space="preserve"> </w:t>
            </w:r>
            <w:r w:rsidRPr="00000000">
              <w:rPr>
                <w:color w:val="252525"/>
                <w:highlight w:val="white"/>
                <w:rtl/>
              </w:rPr>
              <w:t>يمكن</w:t>
            </w:r>
            <w:r w:rsidRPr="00000000">
              <w:rPr>
                <w:color w:val="252525"/>
                <w:highlight w:val="white"/>
                <w:rtl/>
              </w:rPr>
              <w:t xml:space="preserve"> </w:t>
            </w:r>
            <w:r w:rsidRPr="00000000">
              <w:rPr>
                <w:color w:val="252525"/>
                <w:highlight w:val="white"/>
                <w:rtl/>
              </w:rPr>
              <w:t>ملاحظته</w:t>
            </w:r>
            <w:r w:rsidRPr="00000000">
              <w:rPr>
                <w:color w:val="252525"/>
                <w:highlight w:val="white"/>
                <w:rtl/>
              </w:rPr>
              <w:t xml:space="preserve"> </w:t>
            </w:r>
            <w:r w:rsidRPr="00000000">
              <w:rPr>
                <w:color w:val="252525"/>
                <w:highlight w:val="white"/>
                <w:rtl/>
              </w:rPr>
              <w:t>و</w:t>
            </w:r>
            <w:r w:rsidRPr="00000000">
              <w:rPr>
                <w:color w:val="252525"/>
                <w:highlight w:val="white"/>
                <w:rtl/>
              </w:rPr>
              <w:t xml:space="preserve"> </w:t>
            </w:r>
            <w:r w:rsidRPr="00000000">
              <w:rPr>
                <w:color w:val="252525"/>
                <w:highlight w:val="white"/>
                <w:rtl/>
              </w:rPr>
              <w:t>مراقبته</w:t>
            </w:r>
            <w:r w:rsidRPr="00000000">
              <w:rPr>
                <w:color w:val="252525"/>
                <w:highlight w:val="white"/>
                <w:rtl/>
              </w:rPr>
              <w:t xml:space="preserve"> </w:t>
            </w:r>
            <w:r w:rsidRPr="00000000">
              <w:rPr>
                <w:color w:val="252525"/>
                <w:highlight w:val="white"/>
                <w:rtl/>
              </w:rPr>
              <w:t>ورصده</w:t>
            </w:r>
            <w:r w:rsidRPr="00000000">
              <w:rPr>
                <w:color w:val="252525"/>
                <w:highlight w:val="white"/>
                <w:rtl/>
              </w:rPr>
              <w:t xml:space="preserve">، </w:t>
            </w:r>
            <w:r w:rsidRPr="00000000">
              <w:rPr>
                <w:color w:val="252525"/>
                <w:highlight w:val="white"/>
                <w:rtl/>
              </w:rPr>
              <w:t>وقد</w:t>
            </w:r>
            <w:r w:rsidRPr="00000000">
              <w:rPr>
                <w:color w:val="252525"/>
                <w:highlight w:val="white"/>
                <w:rtl/>
              </w:rPr>
              <w:t xml:space="preserve"> </w:t>
            </w:r>
            <w:r w:rsidRPr="00000000">
              <w:rPr>
                <w:color w:val="252525"/>
                <w:highlight w:val="white"/>
                <w:rtl/>
              </w:rPr>
              <w:t>تتطلب</w:t>
            </w:r>
            <w:r w:rsidRPr="00000000">
              <w:rPr>
                <w:color w:val="252525"/>
                <w:highlight w:val="white"/>
                <w:rtl/>
              </w:rPr>
              <w:t xml:space="preserve"> </w:t>
            </w:r>
            <w:r w:rsidRPr="00000000">
              <w:rPr>
                <w:color w:val="252525"/>
                <w:highlight w:val="white"/>
                <w:rtl/>
              </w:rPr>
              <w:t>الملاحظة</w:t>
            </w:r>
            <w:r w:rsidRPr="00000000">
              <w:rPr>
                <w:color w:val="252525"/>
                <w:highlight w:val="white"/>
                <w:rtl/>
              </w:rPr>
              <w:t xml:space="preserve"> </w:t>
            </w:r>
            <w:r w:rsidRPr="00000000">
              <w:rPr>
                <w:color w:val="252525"/>
                <w:highlight w:val="white"/>
                <w:rtl/>
              </w:rPr>
              <w:t>العلمية</w:t>
            </w:r>
            <w:r w:rsidRPr="00000000">
              <w:rPr>
                <w:color w:val="252525"/>
                <w:highlight w:val="white"/>
                <w:rtl/>
              </w:rPr>
              <w:t xml:space="preserve"> </w:t>
            </w:r>
            <w:r w:rsidRPr="00000000">
              <w:rPr>
                <w:color w:val="252525"/>
                <w:highlight w:val="white"/>
                <w:rtl/>
              </w:rPr>
              <w:t>ومراقبة</w:t>
            </w:r>
            <w:r w:rsidRPr="00000000">
              <w:rPr>
                <w:color w:val="252525"/>
                <w:highlight w:val="white"/>
                <w:rtl/>
              </w:rPr>
              <w:t xml:space="preserve"> </w:t>
            </w:r>
            <w:r w:rsidRPr="00000000">
              <w:rPr>
                <w:color w:val="252525"/>
                <w:highlight w:val="white"/>
                <w:rtl/>
              </w:rPr>
              <w:t>الظاهر</w:t>
            </w:r>
            <w:r w:rsidRPr="00000000">
              <w:rPr>
                <w:color w:val="252525"/>
                <w:highlight w:val="white"/>
                <w:rtl/>
              </w:rPr>
              <w:t xml:space="preserve"> </w:t>
            </w:r>
            <w:r w:rsidRPr="00000000">
              <w:rPr>
                <w:color w:val="252525"/>
                <w:highlight w:val="white"/>
                <w:rtl/>
              </w:rPr>
              <w:t>استخدام</w:t>
            </w:r>
            <w:r w:rsidRPr="00000000">
              <w:rPr>
                <w:color w:val="252525"/>
                <w:highlight w:val="white"/>
                <w:rtl/>
              </w:rPr>
              <w:t xml:space="preserve"> </w:t>
            </w:r>
            <w:r w:rsidRPr="00000000">
              <w:rPr>
                <w:color w:val="252525"/>
                <w:highlight w:val="white"/>
                <w:rtl/>
              </w:rPr>
              <w:t>أجهزة</w:t>
            </w:r>
            <w:r w:rsidRPr="00000000">
              <w:rPr>
                <w:color w:val="252525"/>
                <w:highlight w:val="white"/>
                <w:rtl/>
              </w:rPr>
              <w:t xml:space="preserve"> </w:t>
            </w:r>
            <w:r w:rsidRPr="00000000">
              <w:rPr>
                <w:color w:val="252525"/>
                <w:highlight w:val="white"/>
                <w:rtl/>
              </w:rPr>
              <w:t>معينة</w:t>
            </w:r>
            <w:r w:rsidRPr="00000000">
              <w:rPr>
                <w:color w:val="252525"/>
                <w:highlight w:val="white"/>
                <w:rtl/>
              </w:rPr>
              <w:t xml:space="preserve"> </w:t>
            </w:r>
            <w:r w:rsidRPr="00000000">
              <w:rPr>
                <w:color w:val="252525"/>
                <w:highlight w:val="white"/>
                <w:rtl/>
              </w:rPr>
              <w:t>للمراقبة</w:t>
            </w:r>
            <w:r w:rsidRPr="00000000">
              <w:rPr>
                <w:color w:val="252525"/>
                <w:highlight w:val="white"/>
                <w:rtl/>
              </w:rPr>
              <w:t xml:space="preserve"> </w:t>
            </w:r>
            <w:r w:rsidRPr="00000000">
              <w:rPr>
                <w:color w:val="252525"/>
                <w:highlight w:val="white"/>
                <w:rtl/>
              </w:rPr>
              <w:t>والتسجيل</w:t>
            </w:r>
            <w:r w:rsidRPr="00000000">
              <w:rPr>
                <w:color w:val="252525"/>
                <w:highlight w:val="white"/>
                <w:rtl/>
              </w:rPr>
              <w:t xml:space="preserve"> </w:t>
            </w:r>
            <w:r w:rsidRPr="00000000">
              <w:rPr>
                <w:color w:val="252525"/>
                <w:highlight w:val="white"/>
                <w:rtl/>
              </w:rPr>
              <w:t>أو</w:t>
            </w:r>
            <w:r w:rsidRPr="00000000">
              <w:rPr>
                <w:color w:val="252525"/>
                <w:highlight w:val="white"/>
                <w:rtl/>
              </w:rPr>
              <w:t xml:space="preserve"> </w:t>
            </w:r>
            <w:r w:rsidRPr="00000000">
              <w:rPr>
                <w:color w:val="252525"/>
                <w:highlight w:val="white"/>
                <w:rtl/>
              </w:rPr>
              <w:t>تجميع</w:t>
            </w:r>
            <w:r w:rsidRPr="00000000">
              <w:rPr>
                <w:color w:val="252525"/>
                <w:highlight w:val="white"/>
                <w:rtl/>
              </w:rPr>
              <w:t xml:space="preserve"> </w:t>
            </w:r>
            <w:r w:rsidRPr="00000000">
              <w:rPr>
                <w:color w:val="252525"/>
                <w:highlight w:val="white"/>
                <w:rtl/>
              </w:rPr>
              <w:t>البيانات</w:t>
            </w:r>
            <w:r w:rsidRPr="00000000">
              <w:rPr>
                <w:color w:val="252525"/>
                <w:highlight w:val="white"/>
                <w:rtl/>
              </w:rPr>
              <w:t xml:space="preserve"> </w:t>
            </w:r>
            <w:r w:rsidRPr="00000000">
              <w:rPr>
                <w:color w:val="252525"/>
                <w:highlight w:val="white"/>
                <w:rtl/>
              </w:rPr>
              <w:t>المتعلقة</w:t>
            </w:r>
            <w:r w:rsidRPr="00000000">
              <w:rPr>
                <w:color w:val="252525"/>
                <w:highlight w:val="white"/>
                <w:rtl/>
              </w:rPr>
              <w:t xml:space="preserve"> </w:t>
            </w:r>
            <w:r w:rsidRPr="00000000">
              <w:rPr>
                <w:color w:val="252525"/>
                <w:highlight w:val="white"/>
                <w:rtl/>
              </w:rPr>
              <w:t>بهذه</w:t>
            </w:r>
            <w:r w:rsidRPr="00000000">
              <w:rPr>
                <w:color w:val="252525"/>
                <w:highlight w:val="white"/>
                <w:rtl/>
              </w:rPr>
              <w:t xml:space="preserve"> </w:t>
            </w:r>
            <w:r w:rsidRPr="00000000">
              <w:rPr>
                <w:color w:val="252525"/>
                <w:highlight w:val="white"/>
                <w:rtl/>
              </w:rPr>
              <w:t>الظاهرة</w:t>
            </w:r>
            <w:r w:rsidRPr="00000000">
              <w:rPr>
                <w:color w:val="252525"/>
                <w:highlight w:val="white"/>
                <w:rtl/>
              </w:rPr>
              <w:t>.</w:t>
            </w:r>
            <w:r w:rsidRPr="00000000">
              <w:rPr>
                <w:rtl/>
              </w:rPr>
              <w:t>فمفهوم</w:t>
            </w:r>
            <w:r w:rsidRPr="00000000">
              <w:rPr>
                <w:rtl/>
              </w:rPr>
              <w:t xml:space="preserve"> </w:t>
            </w:r>
            <w:r w:rsidRPr="00000000">
              <w:rPr>
                <w:rtl/>
              </w:rPr>
              <w:t>الظاهرة</w:t>
            </w:r>
            <w:r w:rsidRPr="00000000">
              <w:rPr>
                <w:rtl/>
              </w:rPr>
              <w:t xml:space="preserve"> </w:t>
            </w:r>
            <w:r w:rsidRPr="00000000">
              <w:rPr>
                <w:rtl/>
              </w:rPr>
              <w:t>يختلف</w:t>
            </w:r>
            <w:r w:rsidRPr="00000000">
              <w:rPr>
                <w:rtl/>
              </w:rPr>
              <w:t xml:space="preserve"> </w:t>
            </w:r>
            <w:r w:rsidRPr="00000000">
              <w:rPr>
                <w:rtl/>
              </w:rPr>
              <w:t>باختلاف</w:t>
            </w:r>
            <w:r w:rsidRPr="00000000">
              <w:rPr>
                <w:rtl/>
              </w:rPr>
              <w:t xml:space="preserve"> </w:t>
            </w:r>
            <w:r w:rsidRPr="00000000">
              <w:rPr>
                <w:rtl/>
              </w:rPr>
              <w:t>المرجعيات</w:t>
            </w:r>
            <w:r w:rsidRPr="00000000">
              <w:rPr>
                <w:rtl/>
              </w:rPr>
              <w:t xml:space="preserve"> </w:t>
            </w:r>
            <w:r w:rsidRPr="00000000">
              <w:rPr>
                <w:rtl/>
              </w:rPr>
              <w:t>والتخصصات</w:t>
            </w:r>
            <w:r w:rsidRPr="00000000">
              <w:rPr>
                <w:rtl/>
              </w:rPr>
              <w:t xml:space="preserve"> </w:t>
            </w:r>
            <w:r w:rsidRPr="00000000">
              <w:rPr>
                <w:rtl/>
              </w:rPr>
              <w:t>العلمية</w:t>
            </w:r>
            <w:r w:rsidRPr="00000000">
              <w:rPr>
                <w:rtl/>
              </w:rPr>
              <w:t xml:space="preserve"> </w:t>
            </w:r>
            <w:r w:rsidRPr="00000000">
              <w:rPr>
                <w:rtl/>
              </w:rPr>
              <w:t>فمثلا</w:t>
            </w:r>
            <w:r w:rsidRPr="00000000">
              <w:rPr>
                <w:rtl/>
              </w:rPr>
              <w:t xml:space="preserve"> </w:t>
            </w:r>
            <w:r w:rsidRPr="00000000">
              <w:rPr>
                <w:rtl/>
              </w:rPr>
              <w:t>في</w:t>
            </w:r>
            <w:r w:rsidRPr="00000000">
              <w:rPr>
                <w:rtl/>
              </w:rPr>
              <w:t xml:space="preserve"> </w:t>
            </w:r>
            <w:r w:rsidRPr="00000000">
              <w:rPr>
                <w:rtl/>
              </w:rPr>
              <w:t>علم</w:t>
            </w:r>
            <w:r w:rsidRPr="00000000">
              <w:rPr>
                <w:rtl/>
              </w:rPr>
              <w:t xml:space="preserve"> </w:t>
            </w:r>
            <w:r w:rsidRPr="00000000">
              <w:rPr>
                <w:rtl/>
              </w:rPr>
              <w:t>الاجتماع</w:t>
            </w:r>
            <w:r w:rsidRPr="00000000">
              <w:rPr>
                <w:rtl/>
              </w:rPr>
              <w:t xml:space="preserve"> </w:t>
            </w:r>
            <w:r w:rsidRPr="00000000">
              <w:rPr>
                <w:rtl/>
              </w:rPr>
              <w:t>ظاهرة</w:t>
            </w:r>
            <w:r w:rsidRPr="00000000">
              <w:rPr>
                <w:rtl/>
              </w:rPr>
              <w:t xml:space="preserve"> </w:t>
            </w:r>
            <w:r w:rsidRPr="00000000">
              <w:rPr>
                <w:rtl/>
              </w:rPr>
              <w:t>التسول</w:t>
            </w:r>
            <w:r w:rsidRPr="00000000">
              <w:rPr>
                <w:rtl/>
              </w:rPr>
              <w:t xml:space="preserve">, </w:t>
            </w:r>
            <w:r w:rsidRPr="00000000">
              <w:rPr>
                <w:rtl/>
              </w:rPr>
              <w:t>ظاهرة</w:t>
            </w:r>
            <w:r w:rsidRPr="00000000">
              <w:rPr>
                <w:rtl/>
              </w:rPr>
              <w:t xml:space="preserve"> </w:t>
            </w:r>
            <w:r w:rsidRPr="00000000">
              <w:rPr>
                <w:rtl/>
              </w:rPr>
              <w:t>الهجرة</w:t>
            </w:r>
            <w:r w:rsidRPr="00000000">
              <w:rPr>
                <w:rtl/>
              </w:rPr>
              <w:t xml:space="preserve">...، </w:t>
            </w:r>
            <w:r w:rsidRPr="00000000">
              <w:rPr>
                <w:rtl/>
              </w:rPr>
              <w:t>والظاهرة</w:t>
            </w:r>
            <w:r w:rsidRPr="00000000">
              <w:rPr>
                <w:rtl/>
              </w:rPr>
              <w:t xml:space="preserve"> </w:t>
            </w:r>
            <w:r w:rsidRPr="00000000">
              <w:rPr>
                <w:rtl/>
              </w:rPr>
              <w:t>في</w:t>
            </w:r>
            <w:r w:rsidRPr="00000000">
              <w:rPr>
                <w:rtl/>
              </w:rPr>
              <w:t xml:space="preserve"> </w:t>
            </w:r>
            <w:r w:rsidRPr="00000000">
              <w:rPr>
                <w:rtl/>
              </w:rPr>
              <w:t>المجال</w:t>
            </w:r>
            <w:r w:rsidRPr="00000000">
              <w:rPr>
                <w:rtl/>
              </w:rPr>
              <w:t xml:space="preserve"> </w:t>
            </w:r>
            <w:r w:rsidRPr="00000000">
              <w:rPr>
                <w:rtl/>
              </w:rPr>
              <w:t>النقدي</w:t>
            </w:r>
            <w:r w:rsidRPr="00000000">
              <w:rPr>
                <w:rtl/>
              </w:rPr>
              <w:t xml:space="preserve"> </w:t>
            </w:r>
            <w:r w:rsidRPr="00000000">
              <w:rPr>
                <w:rtl/>
              </w:rPr>
              <w:t>والأدبي</w:t>
            </w:r>
            <w:r w:rsidRPr="00000000">
              <w:rPr>
                <w:rtl/>
              </w:rPr>
              <w:t xml:space="preserve"> </w:t>
            </w:r>
            <w:r w:rsidRPr="00000000">
              <w:rPr>
                <w:rtl/>
              </w:rPr>
              <w:t>هي</w:t>
            </w:r>
            <w:r w:rsidRPr="00000000">
              <w:rPr>
                <w:rtl/>
              </w:rPr>
              <w:t xml:space="preserve"> </w:t>
            </w:r>
            <w:r w:rsidRPr="00000000">
              <w:rPr>
                <w:rtl/>
              </w:rPr>
              <w:t>المنجزات</w:t>
            </w:r>
            <w:r w:rsidRPr="00000000">
              <w:rPr>
                <w:rtl/>
              </w:rPr>
              <w:t xml:space="preserve"> </w:t>
            </w:r>
            <w:r w:rsidRPr="00000000">
              <w:rPr>
                <w:rtl/>
              </w:rPr>
              <w:t>البارزة</w:t>
            </w:r>
            <w:r w:rsidRPr="00000000">
              <w:rPr>
                <w:rtl/>
              </w:rPr>
              <w:t xml:space="preserve"> </w:t>
            </w:r>
            <w:r w:rsidRPr="00000000">
              <w:rPr>
                <w:rtl/>
              </w:rPr>
              <w:t>التي</w:t>
            </w:r>
            <w:r w:rsidRPr="00000000">
              <w:rPr>
                <w:rtl/>
              </w:rPr>
              <w:t xml:space="preserve"> </w:t>
            </w:r>
            <w:r w:rsidRPr="00000000">
              <w:rPr>
                <w:rtl/>
              </w:rPr>
              <w:t>أنتجها</w:t>
            </w:r>
            <w:r w:rsidRPr="00000000">
              <w:rPr>
                <w:rtl/>
              </w:rPr>
              <w:t xml:space="preserve"> </w:t>
            </w:r>
            <w:r w:rsidRPr="00000000">
              <w:rPr>
                <w:rtl/>
              </w:rPr>
              <w:t>العقل</w:t>
            </w:r>
            <w:r w:rsidRPr="00000000">
              <w:rPr>
                <w:rtl/>
              </w:rPr>
              <w:t xml:space="preserve"> </w:t>
            </w:r>
            <w:r w:rsidRPr="00000000">
              <w:rPr>
                <w:rtl/>
              </w:rPr>
              <w:t>البشري</w:t>
            </w:r>
            <w:r w:rsidRPr="00000000">
              <w:rPr>
                <w:rtl/>
              </w:rPr>
              <w:t xml:space="preserve"> </w:t>
            </w:r>
            <w:r w:rsidRPr="00000000">
              <w:rPr>
                <w:rtl/>
              </w:rPr>
              <w:t>في</w:t>
            </w:r>
            <w:r w:rsidRPr="00000000">
              <w:rPr>
                <w:rtl/>
              </w:rPr>
              <w:t xml:space="preserve"> </w:t>
            </w:r>
            <w:r w:rsidRPr="00000000">
              <w:rPr>
                <w:rtl/>
              </w:rPr>
              <w:t>عملية</w:t>
            </w:r>
            <w:r w:rsidRPr="00000000">
              <w:rPr>
                <w:rtl/>
              </w:rPr>
              <w:t xml:space="preserve"> </w:t>
            </w:r>
            <w:r w:rsidRPr="00000000">
              <w:rPr>
                <w:rtl/>
              </w:rPr>
              <w:t>وعيه</w:t>
            </w:r>
            <w:r w:rsidRPr="00000000">
              <w:rPr>
                <w:rtl/>
              </w:rPr>
              <w:t xml:space="preserve"> </w:t>
            </w:r>
            <w:r w:rsidRPr="00000000">
              <w:rPr>
                <w:rtl/>
              </w:rPr>
              <w:t>بالواقع</w:t>
            </w:r>
            <w:r w:rsidRPr="00000000">
              <w:rPr>
                <w:rtl/>
              </w:rPr>
              <w:t xml:space="preserve"> </w:t>
            </w:r>
            <w:r w:rsidRPr="00000000">
              <w:rPr>
                <w:rtl/>
              </w:rPr>
              <w:t>أو</w:t>
            </w:r>
            <w:r w:rsidRPr="00000000">
              <w:rPr>
                <w:rtl/>
              </w:rPr>
              <w:t xml:space="preserve"> </w:t>
            </w:r>
            <w:r w:rsidRPr="00000000">
              <w:rPr>
                <w:rtl/>
              </w:rPr>
              <w:t>العالم</w:t>
            </w:r>
            <w:r w:rsidRPr="00000000">
              <w:rPr>
                <w:rtl/>
              </w:rPr>
              <w:t xml:space="preserve"> </w:t>
            </w:r>
            <w:r w:rsidRPr="00000000">
              <w:rPr>
                <w:rtl/>
              </w:rPr>
              <w:t>الذي</w:t>
            </w:r>
            <w:r w:rsidRPr="00000000">
              <w:rPr>
                <w:rtl/>
              </w:rPr>
              <w:t xml:space="preserve"> </w:t>
            </w:r>
            <w:r w:rsidRPr="00000000">
              <w:rPr>
                <w:rtl/>
              </w:rPr>
              <w:t>حوله</w:t>
            </w:r>
            <w:r w:rsidRPr="00000000">
              <w:rPr>
                <w:rtl/>
              </w:rPr>
              <w:t xml:space="preserve"> </w:t>
            </w:r>
            <w:r w:rsidRPr="00000000">
              <w:rPr>
                <w:rtl/>
              </w:rPr>
              <w:t>من</w:t>
            </w:r>
            <w:r w:rsidRPr="00000000">
              <w:rPr>
                <w:rtl/>
              </w:rPr>
              <w:t xml:space="preserve"> </w:t>
            </w:r>
            <w:r w:rsidRPr="00000000">
              <w:rPr>
                <w:rtl/>
              </w:rPr>
              <w:t>إبداعات</w:t>
            </w:r>
            <w:r w:rsidRPr="00000000">
              <w:rPr>
                <w:rtl/>
              </w:rPr>
              <w:t xml:space="preserve"> </w:t>
            </w:r>
            <w:r w:rsidRPr="00000000">
              <w:rPr>
                <w:rtl/>
              </w:rPr>
              <w:t>شعرية</w:t>
            </w:r>
            <w:r w:rsidRPr="00000000">
              <w:rPr>
                <w:rtl/>
              </w:rPr>
              <w:t xml:space="preserve"> </w:t>
            </w:r>
            <w:r w:rsidRPr="00000000">
              <w:rPr>
                <w:rtl/>
              </w:rPr>
              <w:t>أو</w:t>
            </w:r>
            <w:r w:rsidRPr="00000000">
              <w:rPr>
                <w:rtl/>
              </w:rPr>
              <w:t xml:space="preserve"> </w:t>
            </w:r>
            <w:r w:rsidRPr="00000000">
              <w:rPr>
                <w:rtl/>
              </w:rPr>
              <w:t>نثرية</w:t>
            </w:r>
            <w:r w:rsidRPr="00000000">
              <w:rPr>
                <w:rtl/>
              </w:rPr>
              <w:t xml:space="preserve">. </w:t>
            </w:r>
          </w:p>
          <w:p w:rsidR="00000000" w:rsidRPr="00000000" w:rsidP="00000000">
            <w:pPr>
              <w:tabs>
                <w:tab w:val="right" w:pos="2267"/>
              </w:tabs>
              <w:bidi/>
              <w:spacing w:after="0" w:line="240" w:lineRule="auto"/>
              <w:contextualSpacing w:val="0"/>
            </w:pPr>
            <w:r w:rsidRPr="00000000">
              <w:rPr>
                <w:rtl/>
              </w:rPr>
              <w:t>الشعر</w:t>
            </w:r>
            <w:r w:rsidRPr="00000000">
              <w:rPr>
                <w:rtl/>
              </w:rPr>
              <w:t xml:space="preserve"> : </w:t>
            </w:r>
            <w:r w:rsidRPr="00000000">
              <w:rPr>
                <w:rtl/>
              </w:rPr>
              <w:t>من</w:t>
            </w:r>
            <w:r w:rsidRPr="00000000">
              <w:rPr>
                <w:rtl/>
              </w:rPr>
              <w:t xml:space="preserve"> </w:t>
            </w:r>
            <w:r w:rsidRPr="00000000">
              <w:rPr>
                <w:rtl/>
              </w:rPr>
              <w:t>شعر</w:t>
            </w:r>
            <w:r w:rsidRPr="00000000">
              <w:rPr>
                <w:rtl/>
              </w:rPr>
              <w:t xml:space="preserve"> </w:t>
            </w:r>
            <w:r w:rsidRPr="00000000">
              <w:rPr>
                <w:rtl/>
              </w:rPr>
              <w:t>التي</w:t>
            </w:r>
            <w:r w:rsidRPr="00000000">
              <w:rPr>
                <w:rtl/>
              </w:rPr>
              <w:t xml:space="preserve"> </w:t>
            </w:r>
            <w:r w:rsidRPr="00000000">
              <w:rPr>
                <w:rtl/>
              </w:rPr>
              <w:t>تعني</w:t>
            </w:r>
            <w:r w:rsidRPr="00000000">
              <w:rPr>
                <w:rtl/>
              </w:rPr>
              <w:t xml:space="preserve"> </w:t>
            </w:r>
            <w:r w:rsidRPr="00000000">
              <w:rPr>
                <w:rtl/>
              </w:rPr>
              <w:t>فطن</w:t>
            </w:r>
            <w:r w:rsidRPr="00000000">
              <w:rPr>
                <w:rtl/>
              </w:rPr>
              <w:t xml:space="preserve">, </w:t>
            </w:r>
            <w:r w:rsidRPr="00000000">
              <w:rPr>
                <w:rtl/>
              </w:rPr>
              <w:t>علم</w:t>
            </w:r>
            <w:r w:rsidRPr="00000000">
              <w:rPr>
                <w:rtl/>
              </w:rPr>
              <w:t xml:space="preserve">, </w:t>
            </w:r>
            <w:r w:rsidRPr="00000000">
              <w:rPr>
                <w:rtl/>
              </w:rPr>
              <w:t>عقل</w:t>
            </w:r>
            <w:r w:rsidRPr="00000000">
              <w:rPr>
                <w:rtl/>
              </w:rPr>
              <w:t xml:space="preserve">، </w:t>
            </w:r>
            <w:r w:rsidRPr="00000000">
              <w:rPr>
                <w:rtl/>
              </w:rPr>
              <w:t>وقد</w:t>
            </w:r>
            <w:r w:rsidRPr="00000000">
              <w:rPr>
                <w:rtl/>
              </w:rPr>
              <w:t xml:space="preserve"> </w:t>
            </w:r>
            <w:r w:rsidRPr="00000000">
              <w:rPr>
                <w:rtl/>
              </w:rPr>
              <w:t>سمي</w:t>
            </w:r>
            <w:r w:rsidRPr="00000000">
              <w:rPr>
                <w:rtl/>
              </w:rPr>
              <w:t xml:space="preserve"> </w:t>
            </w:r>
            <w:r w:rsidRPr="00000000">
              <w:rPr>
                <w:rtl/>
              </w:rPr>
              <w:t>الشاعر</w:t>
            </w:r>
            <w:r w:rsidRPr="00000000">
              <w:rPr>
                <w:rtl/>
              </w:rPr>
              <w:t xml:space="preserve"> </w:t>
            </w:r>
            <w:r w:rsidRPr="00000000">
              <w:rPr>
                <w:rtl/>
              </w:rPr>
              <w:t>شاعرا</w:t>
            </w:r>
            <w:r w:rsidRPr="00000000">
              <w:rPr>
                <w:rtl/>
              </w:rPr>
              <w:t xml:space="preserve"> </w:t>
            </w:r>
            <w:r w:rsidRPr="00000000">
              <w:rPr>
                <w:rtl/>
              </w:rPr>
              <w:t>لأنه</w:t>
            </w:r>
            <w:r w:rsidRPr="00000000">
              <w:rPr>
                <w:rtl/>
              </w:rPr>
              <w:t xml:space="preserve"> </w:t>
            </w:r>
            <w:r w:rsidRPr="00000000">
              <w:rPr>
                <w:rtl/>
              </w:rPr>
              <w:t>يشعر</w:t>
            </w:r>
            <w:r w:rsidRPr="00000000">
              <w:rPr>
                <w:rtl/>
              </w:rPr>
              <w:t xml:space="preserve"> </w:t>
            </w:r>
            <w:r w:rsidRPr="00000000">
              <w:rPr>
                <w:rtl/>
              </w:rPr>
              <w:t>ما</w:t>
            </w:r>
            <w:r w:rsidRPr="00000000">
              <w:rPr>
                <w:rtl/>
              </w:rPr>
              <w:t xml:space="preserve"> </w:t>
            </w:r>
            <w:r w:rsidRPr="00000000">
              <w:rPr>
                <w:rtl/>
              </w:rPr>
              <w:t>لا</w:t>
            </w:r>
            <w:r w:rsidRPr="00000000">
              <w:rPr>
                <w:rtl/>
              </w:rPr>
              <w:t xml:space="preserve"> </w:t>
            </w:r>
            <w:r w:rsidRPr="00000000">
              <w:rPr>
                <w:rtl/>
              </w:rPr>
              <w:t>يشعر</w:t>
            </w:r>
            <w:r w:rsidRPr="00000000">
              <w:rPr>
                <w:rtl/>
              </w:rPr>
              <w:t xml:space="preserve"> </w:t>
            </w:r>
            <w:r w:rsidRPr="00000000">
              <w:rPr>
                <w:rtl/>
              </w:rPr>
              <w:t>به</w:t>
            </w:r>
            <w:r w:rsidRPr="00000000">
              <w:rPr>
                <w:rtl/>
              </w:rPr>
              <w:t xml:space="preserve"> </w:t>
            </w:r>
            <w:r w:rsidRPr="00000000">
              <w:rPr>
                <w:rtl/>
              </w:rPr>
              <w:t>غيره</w:t>
            </w:r>
            <w:r w:rsidRPr="00000000">
              <w:rPr>
                <w:rtl/>
              </w:rPr>
              <w:t xml:space="preserve"> </w:t>
            </w:r>
            <w:r w:rsidRPr="00000000">
              <w:rPr>
                <w:rtl/>
              </w:rPr>
              <w:t>فقيل</w:t>
            </w:r>
            <w:r w:rsidRPr="00000000">
              <w:rPr>
                <w:rtl/>
              </w:rPr>
              <w:t xml:space="preserve"> </w:t>
            </w:r>
            <w:r w:rsidRPr="00000000">
              <w:rPr>
                <w:rtl/>
              </w:rPr>
              <w:t>سمي</w:t>
            </w:r>
            <w:r w:rsidRPr="00000000">
              <w:rPr>
                <w:rtl/>
              </w:rPr>
              <w:t xml:space="preserve"> </w:t>
            </w:r>
            <w:r w:rsidRPr="00000000">
              <w:rPr>
                <w:rtl/>
              </w:rPr>
              <w:t>الشعر</w:t>
            </w:r>
            <w:r w:rsidRPr="00000000">
              <w:rPr>
                <w:rtl/>
              </w:rPr>
              <w:t xml:space="preserve"> </w:t>
            </w:r>
            <w:r w:rsidRPr="00000000">
              <w:rPr>
                <w:rtl/>
              </w:rPr>
              <w:t>شعرا</w:t>
            </w:r>
            <w:r w:rsidRPr="00000000">
              <w:rPr>
                <w:rtl/>
              </w:rPr>
              <w:t xml:space="preserve"> </w:t>
            </w:r>
            <w:r w:rsidRPr="00000000">
              <w:rPr>
                <w:rtl/>
              </w:rPr>
              <w:t>لأنه</w:t>
            </w:r>
            <w:r w:rsidRPr="00000000">
              <w:rPr>
                <w:rtl/>
              </w:rPr>
              <w:t xml:space="preserve"> </w:t>
            </w:r>
            <w:r w:rsidRPr="00000000">
              <w:rPr>
                <w:rtl/>
              </w:rPr>
              <w:t>تعبير</w:t>
            </w:r>
            <w:r w:rsidRPr="00000000">
              <w:rPr>
                <w:rtl/>
              </w:rPr>
              <w:t xml:space="preserve"> </w:t>
            </w:r>
            <w:r w:rsidRPr="00000000">
              <w:rPr>
                <w:rtl/>
              </w:rPr>
              <w:t>عن</w:t>
            </w:r>
            <w:r w:rsidRPr="00000000">
              <w:rPr>
                <w:rtl/>
              </w:rPr>
              <w:t xml:space="preserve"> </w:t>
            </w:r>
            <w:r w:rsidRPr="00000000">
              <w:rPr>
                <w:rtl/>
              </w:rPr>
              <w:t>الشعور</w:t>
            </w:r>
            <w:r w:rsidRPr="00000000">
              <w:rPr>
                <w:rtl/>
              </w:rPr>
              <w:t xml:space="preserve">. </w:t>
            </w:r>
            <w:r w:rsidRPr="00000000">
              <w:rPr>
                <w:rtl/>
              </w:rPr>
              <w:t>والشعر</w:t>
            </w:r>
            <w:r w:rsidRPr="00000000">
              <w:rPr>
                <w:rtl/>
              </w:rPr>
              <w:t xml:space="preserve"> </w:t>
            </w:r>
            <w:r w:rsidRPr="00000000">
              <w:rPr>
                <w:rtl/>
              </w:rPr>
              <w:t>يطلق</w:t>
            </w:r>
            <w:r w:rsidRPr="00000000">
              <w:rPr>
                <w:rtl/>
              </w:rPr>
              <w:t xml:space="preserve"> </w:t>
            </w:r>
            <w:r w:rsidRPr="00000000">
              <w:rPr>
                <w:rtl/>
              </w:rPr>
              <w:t>على</w:t>
            </w:r>
            <w:r w:rsidRPr="00000000">
              <w:rPr>
                <w:rtl/>
              </w:rPr>
              <w:t xml:space="preserve"> </w:t>
            </w:r>
            <w:r w:rsidRPr="00000000">
              <w:rPr>
                <w:rtl/>
              </w:rPr>
              <w:t>القول</w:t>
            </w:r>
            <w:r w:rsidRPr="00000000">
              <w:rPr>
                <w:rtl/>
              </w:rPr>
              <w:t xml:space="preserve"> </w:t>
            </w:r>
            <w:r w:rsidRPr="00000000">
              <w:rPr>
                <w:rtl/>
              </w:rPr>
              <w:t>المنظوم</w:t>
            </w:r>
            <w:r w:rsidRPr="00000000">
              <w:rPr>
                <w:rtl/>
              </w:rPr>
              <w:t xml:space="preserve"> </w:t>
            </w:r>
            <w:r w:rsidRPr="00000000">
              <w:rPr>
                <w:rtl/>
              </w:rPr>
              <w:t>بالوزن</w:t>
            </w:r>
            <w:r w:rsidRPr="00000000">
              <w:rPr>
                <w:rtl/>
              </w:rPr>
              <w:t xml:space="preserve"> </w:t>
            </w:r>
            <w:r w:rsidRPr="00000000">
              <w:rPr>
                <w:rtl/>
              </w:rPr>
              <w:t>والقافية</w:t>
            </w:r>
            <w:r w:rsidRPr="00000000">
              <w:rPr>
                <w:rtl/>
              </w:rPr>
              <w:t xml:space="preserve"> </w:t>
            </w:r>
            <w:r w:rsidRPr="00000000">
              <w:rPr>
                <w:rtl/>
              </w:rPr>
              <w:t>وقد</w:t>
            </w:r>
            <w:r w:rsidRPr="00000000">
              <w:rPr>
                <w:rtl/>
              </w:rPr>
              <w:t xml:space="preserve"> </w:t>
            </w:r>
            <w:r w:rsidRPr="00000000">
              <w:rPr>
                <w:rtl/>
              </w:rPr>
              <w:t>دعا</w:t>
            </w:r>
            <w:r w:rsidRPr="00000000">
              <w:rPr>
                <w:rtl/>
              </w:rPr>
              <w:t xml:space="preserve"> </w:t>
            </w:r>
            <w:r w:rsidRPr="00000000">
              <w:rPr>
                <w:rtl/>
              </w:rPr>
              <w:t>أدونيس</w:t>
            </w:r>
            <w:r w:rsidRPr="00000000">
              <w:rPr>
                <w:rtl/>
              </w:rPr>
              <w:t xml:space="preserve"> </w:t>
            </w:r>
            <w:r w:rsidRPr="00000000">
              <w:rPr>
                <w:rtl/>
              </w:rPr>
              <w:t>وهو</w:t>
            </w:r>
            <w:r w:rsidRPr="00000000">
              <w:rPr>
                <w:rtl/>
              </w:rPr>
              <w:t xml:space="preserve"> </w:t>
            </w:r>
            <w:r w:rsidRPr="00000000">
              <w:rPr>
                <w:rtl/>
              </w:rPr>
              <w:t>شاعر</w:t>
            </w:r>
            <w:r w:rsidRPr="00000000">
              <w:rPr>
                <w:rtl/>
              </w:rPr>
              <w:t xml:space="preserve"> </w:t>
            </w:r>
            <w:r w:rsidRPr="00000000">
              <w:rPr>
                <w:rtl/>
              </w:rPr>
              <w:t>وناقد</w:t>
            </w:r>
            <w:r w:rsidRPr="00000000">
              <w:rPr>
                <w:rtl/>
              </w:rPr>
              <w:t xml:space="preserve"> </w:t>
            </w:r>
            <w:r w:rsidRPr="00000000">
              <w:rPr>
                <w:rtl/>
              </w:rPr>
              <w:t>معاصر</w:t>
            </w:r>
            <w:r w:rsidRPr="00000000">
              <w:rPr>
                <w:rtl/>
              </w:rPr>
              <w:t xml:space="preserve"> </w:t>
            </w:r>
            <w:r w:rsidRPr="00000000">
              <w:rPr>
                <w:rtl/>
              </w:rPr>
              <w:t>إلى</w:t>
            </w:r>
            <w:r w:rsidRPr="00000000">
              <w:rPr>
                <w:rtl/>
              </w:rPr>
              <w:t xml:space="preserve"> </w:t>
            </w:r>
            <w:r w:rsidRPr="00000000">
              <w:rPr>
                <w:rtl/>
              </w:rPr>
              <w:t>عدم</w:t>
            </w:r>
            <w:r w:rsidRPr="00000000">
              <w:rPr>
                <w:rtl/>
              </w:rPr>
              <w:t xml:space="preserve"> </w:t>
            </w:r>
            <w:r w:rsidRPr="00000000">
              <w:rPr>
                <w:rtl/>
              </w:rPr>
              <w:t>اختزال</w:t>
            </w:r>
            <w:r w:rsidRPr="00000000">
              <w:rPr>
                <w:rtl/>
              </w:rPr>
              <w:t xml:space="preserve"> </w:t>
            </w:r>
            <w:r w:rsidRPr="00000000">
              <w:rPr>
                <w:rtl/>
              </w:rPr>
              <w:t>الشعر</w:t>
            </w:r>
            <w:r w:rsidRPr="00000000">
              <w:rPr>
                <w:rtl/>
              </w:rPr>
              <w:t xml:space="preserve"> </w:t>
            </w:r>
            <w:r w:rsidRPr="00000000">
              <w:rPr>
                <w:rtl/>
              </w:rPr>
              <w:t>في</w:t>
            </w:r>
            <w:r w:rsidRPr="00000000">
              <w:rPr>
                <w:rtl/>
              </w:rPr>
              <w:t xml:space="preserve"> </w:t>
            </w:r>
            <w:r w:rsidRPr="00000000">
              <w:rPr>
                <w:rtl/>
              </w:rPr>
              <w:t>الحس</w:t>
            </w:r>
            <w:r w:rsidRPr="00000000">
              <w:rPr>
                <w:rtl/>
              </w:rPr>
              <w:t xml:space="preserve"> </w:t>
            </w:r>
            <w:r w:rsidRPr="00000000">
              <w:rPr>
                <w:rtl/>
              </w:rPr>
              <w:t>والشعور</w:t>
            </w:r>
            <w:r w:rsidRPr="00000000">
              <w:rPr>
                <w:rtl/>
              </w:rPr>
              <w:t xml:space="preserve"> </w:t>
            </w:r>
            <w:r w:rsidRPr="00000000">
              <w:rPr>
                <w:rtl/>
              </w:rPr>
              <w:t>فقط</w:t>
            </w:r>
            <w:r w:rsidRPr="00000000">
              <w:rPr>
                <w:rtl/>
              </w:rPr>
              <w:t xml:space="preserve"> </w:t>
            </w:r>
            <w:r w:rsidRPr="00000000">
              <w:rPr>
                <w:rtl/>
              </w:rPr>
              <w:t>بل</w:t>
            </w:r>
            <w:r w:rsidRPr="00000000">
              <w:rPr>
                <w:rtl/>
              </w:rPr>
              <w:t xml:space="preserve"> </w:t>
            </w:r>
            <w:r w:rsidRPr="00000000">
              <w:rPr>
                <w:rtl/>
              </w:rPr>
              <w:t>يجب</w:t>
            </w:r>
            <w:r w:rsidRPr="00000000">
              <w:rPr>
                <w:rtl/>
              </w:rPr>
              <w:t xml:space="preserve"> </w:t>
            </w:r>
            <w:r w:rsidRPr="00000000">
              <w:rPr>
                <w:rtl/>
              </w:rPr>
              <w:t>ربطه</w:t>
            </w:r>
            <w:r w:rsidRPr="00000000">
              <w:rPr>
                <w:rtl/>
              </w:rPr>
              <w:t xml:space="preserve"> </w:t>
            </w:r>
            <w:r w:rsidRPr="00000000">
              <w:rPr>
                <w:rtl/>
              </w:rPr>
              <w:t>بالفكر</w:t>
            </w:r>
            <w:r w:rsidRPr="00000000">
              <w:rPr>
                <w:rtl/>
              </w:rPr>
              <w:t xml:space="preserve"> </w:t>
            </w:r>
            <w:r w:rsidRPr="00000000">
              <w:rPr>
                <w:rtl/>
              </w:rPr>
              <w:t>أيضا</w:t>
            </w:r>
            <w:r w:rsidRPr="00000000">
              <w:rPr>
                <w:rtl/>
              </w:rPr>
              <w:t xml:space="preserve">. </w:t>
            </w:r>
            <w:r w:rsidRPr="00000000">
              <w:rPr>
                <w:rtl/>
              </w:rPr>
              <w:t>والشعر</w:t>
            </w:r>
            <w:r w:rsidRPr="00000000">
              <w:rPr>
                <w:rtl/>
              </w:rPr>
              <w:t xml:space="preserve"> </w:t>
            </w:r>
            <w:r w:rsidRPr="00000000">
              <w:rPr>
                <w:rtl/>
              </w:rPr>
              <w:t>بصفة</w:t>
            </w:r>
            <w:r w:rsidRPr="00000000">
              <w:rPr>
                <w:rtl/>
              </w:rPr>
              <w:t xml:space="preserve"> </w:t>
            </w:r>
            <w:r w:rsidRPr="00000000">
              <w:rPr>
                <w:rtl/>
              </w:rPr>
              <w:t>عامة</w:t>
            </w:r>
            <w:r w:rsidRPr="00000000">
              <w:rPr>
                <w:rtl/>
              </w:rPr>
              <w:t xml:space="preserve"> </w:t>
            </w:r>
            <w:r w:rsidRPr="00000000">
              <w:rPr>
                <w:rtl/>
              </w:rPr>
              <w:t>وسيلة</w:t>
            </w:r>
            <w:r w:rsidRPr="00000000">
              <w:rPr>
                <w:rtl/>
              </w:rPr>
              <w:t xml:space="preserve"> </w:t>
            </w:r>
            <w:r w:rsidRPr="00000000">
              <w:rPr>
                <w:rtl/>
              </w:rPr>
              <w:t>من</w:t>
            </w:r>
            <w:r w:rsidRPr="00000000">
              <w:rPr>
                <w:rtl/>
              </w:rPr>
              <w:t xml:space="preserve"> </w:t>
            </w:r>
            <w:r w:rsidRPr="00000000">
              <w:rPr>
                <w:rtl/>
              </w:rPr>
              <w:t>وسائل</w:t>
            </w:r>
            <w:r w:rsidRPr="00000000">
              <w:rPr>
                <w:rtl/>
              </w:rPr>
              <w:t xml:space="preserve"> </w:t>
            </w:r>
            <w:r w:rsidRPr="00000000">
              <w:rPr>
                <w:rtl/>
              </w:rPr>
              <w:t>التعبير</w:t>
            </w:r>
            <w:r w:rsidRPr="00000000">
              <w:rPr>
                <w:rtl/>
              </w:rPr>
              <w:t xml:space="preserve"> </w:t>
            </w:r>
            <w:r w:rsidRPr="00000000">
              <w:rPr>
                <w:rtl/>
              </w:rPr>
              <w:t>عن</w:t>
            </w:r>
            <w:r w:rsidRPr="00000000">
              <w:rPr>
                <w:rtl/>
              </w:rPr>
              <w:t xml:space="preserve"> </w:t>
            </w:r>
            <w:r w:rsidRPr="00000000">
              <w:rPr>
                <w:rtl/>
              </w:rPr>
              <w:t>مختلف</w:t>
            </w:r>
            <w:r w:rsidRPr="00000000">
              <w:rPr>
                <w:rtl/>
              </w:rPr>
              <w:t xml:space="preserve"> </w:t>
            </w:r>
            <w:r w:rsidRPr="00000000">
              <w:rPr>
                <w:rtl/>
              </w:rPr>
              <w:t>مظاهر</w:t>
            </w:r>
            <w:r w:rsidRPr="00000000">
              <w:rPr>
                <w:rtl/>
              </w:rPr>
              <w:t xml:space="preserve"> </w:t>
            </w:r>
            <w:r w:rsidRPr="00000000">
              <w:rPr>
                <w:rtl/>
              </w:rPr>
              <w:t>الحياة</w:t>
            </w:r>
            <w:r w:rsidRPr="00000000">
              <w:rPr>
                <w:rtl/>
              </w:rPr>
              <w:t xml:space="preserve"> </w:t>
            </w:r>
            <w:r w:rsidRPr="00000000">
              <w:rPr>
                <w:rtl/>
              </w:rPr>
              <w:t>العامة</w:t>
            </w:r>
            <w:r w:rsidRPr="00000000">
              <w:rPr>
                <w:rtl/>
              </w:rPr>
              <w:t xml:space="preserve"> </w:t>
            </w:r>
            <w:r w:rsidRPr="00000000">
              <w:rPr>
                <w:rtl/>
              </w:rPr>
              <w:t>وليس</w:t>
            </w:r>
            <w:r w:rsidRPr="00000000">
              <w:rPr>
                <w:rtl/>
              </w:rPr>
              <w:t xml:space="preserve"> </w:t>
            </w:r>
            <w:r w:rsidRPr="00000000">
              <w:rPr>
                <w:rtl/>
              </w:rPr>
              <w:t>غريبا</w:t>
            </w:r>
            <w:r w:rsidRPr="00000000">
              <w:rPr>
                <w:rtl/>
              </w:rPr>
              <w:t xml:space="preserve"> </w:t>
            </w:r>
            <w:r w:rsidRPr="00000000">
              <w:rPr>
                <w:rtl/>
              </w:rPr>
              <w:t>أن</w:t>
            </w:r>
            <w:r w:rsidRPr="00000000">
              <w:rPr>
                <w:rtl/>
              </w:rPr>
              <w:t xml:space="preserve"> </w:t>
            </w:r>
            <w:r w:rsidRPr="00000000">
              <w:rPr>
                <w:rtl/>
              </w:rPr>
              <w:t>يتغير</w:t>
            </w:r>
            <w:r w:rsidRPr="00000000">
              <w:rPr>
                <w:rtl/>
              </w:rPr>
              <w:t xml:space="preserve"> </w:t>
            </w:r>
            <w:r w:rsidRPr="00000000">
              <w:rPr>
                <w:rtl/>
              </w:rPr>
              <w:t>الشعر</w:t>
            </w:r>
            <w:r w:rsidRPr="00000000">
              <w:rPr>
                <w:rtl/>
              </w:rPr>
              <w:t xml:space="preserve"> </w:t>
            </w:r>
            <w:r w:rsidRPr="00000000">
              <w:rPr>
                <w:rtl/>
              </w:rPr>
              <w:t>بتغير</w:t>
            </w:r>
            <w:r w:rsidRPr="00000000">
              <w:rPr>
                <w:rtl/>
              </w:rPr>
              <w:t xml:space="preserve"> </w:t>
            </w:r>
            <w:r w:rsidRPr="00000000">
              <w:rPr>
                <w:rtl/>
              </w:rPr>
              <w:t>الشعراء</w:t>
            </w:r>
            <w:r w:rsidRPr="00000000">
              <w:rPr>
                <w:rtl/>
              </w:rPr>
              <w:t xml:space="preserve"> </w:t>
            </w:r>
            <w:r w:rsidRPr="00000000">
              <w:rPr>
                <w:rtl/>
              </w:rPr>
              <w:t>والعصور</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الحديث</w:t>
            </w:r>
            <w:r w:rsidRPr="00000000">
              <w:rPr>
                <w:rtl/>
              </w:rPr>
              <w:t xml:space="preserve"> : </w:t>
            </w:r>
            <w:r w:rsidRPr="00000000">
              <w:rPr>
                <w:rtl/>
              </w:rPr>
              <w:t>لغةنقيض</w:t>
            </w:r>
            <w:r w:rsidRPr="00000000">
              <w:rPr>
                <w:rtl/>
              </w:rPr>
              <w:t xml:space="preserve"> </w:t>
            </w:r>
            <w:r w:rsidRPr="00000000">
              <w:rPr>
                <w:rtl/>
              </w:rPr>
              <w:t>القديم</w:t>
            </w:r>
            <w:r w:rsidRPr="00000000">
              <w:rPr>
                <w:rtl/>
              </w:rPr>
              <w:t xml:space="preserve">، </w:t>
            </w:r>
            <w:r w:rsidRPr="00000000">
              <w:rPr>
                <w:rtl/>
              </w:rPr>
              <w:t>وحدث</w:t>
            </w:r>
            <w:r w:rsidRPr="00000000">
              <w:rPr>
                <w:rtl/>
              </w:rPr>
              <w:t xml:space="preserve"> </w:t>
            </w:r>
            <w:r w:rsidRPr="00000000">
              <w:rPr>
                <w:rtl/>
              </w:rPr>
              <w:t>الشيء</w:t>
            </w:r>
            <w:r w:rsidRPr="00000000">
              <w:rPr>
                <w:rtl/>
              </w:rPr>
              <w:t xml:space="preserve"> </w:t>
            </w:r>
            <w:r w:rsidRPr="00000000">
              <w:rPr>
                <w:rtl/>
              </w:rPr>
              <w:t>يحدث</w:t>
            </w:r>
            <w:r w:rsidRPr="00000000">
              <w:rPr>
                <w:rtl/>
              </w:rPr>
              <w:t xml:space="preserve"> </w:t>
            </w:r>
            <w:r w:rsidRPr="00000000">
              <w:rPr>
                <w:rtl/>
              </w:rPr>
              <w:t>حدوثا</w:t>
            </w:r>
            <w:r w:rsidRPr="00000000">
              <w:rPr>
                <w:rtl/>
              </w:rPr>
              <w:t xml:space="preserve"> </w:t>
            </w:r>
            <w:r w:rsidRPr="00000000">
              <w:rPr>
                <w:rtl/>
              </w:rPr>
              <w:t>وحداثة</w:t>
            </w:r>
            <w:r w:rsidRPr="00000000">
              <w:rPr>
                <w:rtl/>
              </w:rPr>
              <w:t xml:space="preserve">، </w:t>
            </w:r>
            <w:r w:rsidRPr="00000000">
              <w:rPr>
                <w:rtl/>
              </w:rPr>
              <w:t>هو</w:t>
            </w:r>
            <w:r w:rsidRPr="00000000">
              <w:rPr>
                <w:rtl/>
              </w:rPr>
              <w:t xml:space="preserve"> </w:t>
            </w:r>
            <w:r w:rsidRPr="00000000">
              <w:rPr>
                <w:rtl/>
              </w:rPr>
              <w:t>وجود</w:t>
            </w:r>
            <w:r w:rsidRPr="00000000">
              <w:rPr>
                <w:rtl/>
              </w:rPr>
              <w:t xml:space="preserve"> </w:t>
            </w:r>
            <w:r w:rsidRPr="00000000">
              <w:rPr>
                <w:rtl/>
              </w:rPr>
              <w:t>شيء</w:t>
            </w:r>
            <w:r w:rsidRPr="00000000">
              <w:rPr>
                <w:rtl/>
              </w:rPr>
              <w:t xml:space="preserve"> </w:t>
            </w:r>
            <w:r w:rsidRPr="00000000">
              <w:rPr>
                <w:rtl/>
              </w:rPr>
              <w:t>لم</w:t>
            </w:r>
            <w:r w:rsidRPr="00000000">
              <w:rPr>
                <w:rtl/>
              </w:rPr>
              <w:t xml:space="preserve"> </w:t>
            </w:r>
            <w:r w:rsidRPr="00000000">
              <w:rPr>
                <w:rtl/>
              </w:rPr>
              <w:t>يكن</w:t>
            </w:r>
            <w:r w:rsidRPr="00000000">
              <w:rPr>
                <w:rtl/>
              </w:rPr>
              <w:t xml:space="preserve"> </w:t>
            </w:r>
            <w:r w:rsidRPr="00000000">
              <w:rPr>
                <w:rtl/>
              </w:rPr>
              <w:t>ويقال</w:t>
            </w:r>
            <w:r w:rsidRPr="00000000">
              <w:rPr>
                <w:rtl/>
              </w:rPr>
              <w:t xml:space="preserve"> </w:t>
            </w:r>
            <w:r w:rsidRPr="00000000">
              <w:rPr>
                <w:rtl/>
              </w:rPr>
              <w:t>حداثة</w:t>
            </w:r>
            <w:r w:rsidRPr="00000000">
              <w:rPr>
                <w:rtl/>
              </w:rPr>
              <w:t xml:space="preserve"> </w:t>
            </w:r>
            <w:r w:rsidRPr="00000000">
              <w:rPr>
                <w:rtl/>
              </w:rPr>
              <w:t>السن</w:t>
            </w:r>
            <w:r w:rsidRPr="00000000">
              <w:rPr>
                <w:rtl/>
              </w:rPr>
              <w:t xml:space="preserve"> </w:t>
            </w:r>
            <w:r w:rsidRPr="00000000">
              <w:rPr>
                <w:rtl/>
              </w:rPr>
              <w:t>بمعنى</w:t>
            </w:r>
            <w:r w:rsidRPr="00000000">
              <w:rPr>
                <w:rtl/>
              </w:rPr>
              <w:t xml:space="preserve"> </w:t>
            </w:r>
            <w:r w:rsidRPr="00000000">
              <w:rPr>
                <w:rtl/>
              </w:rPr>
              <w:t>الفتوة</w:t>
            </w:r>
            <w:r w:rsidRPr="00000000">
              <w:rPr>
                <w:rtl/>
              </w:rPr>
              <w:t xml:space="preserve"> </w:t>
            </w:r>
            <w:r w:rsidRPr="00000000">
              <w:rPr>
                <w:rtl/>
              </w:rPr>
              <w:t>وأول</w:t>
            </w:r>
            <w:r w:rsidRPr="00000000">
              <w:rPr>
                <w:rtl/>
              </w:rPr>
              <w:t xml:space="preserve"> </w:t>
            </w:r>
            <w:r w:rsidRPr="00000000">
              <w:rPr>
                <w:rtl/>
              </w:rPr>
              <w:t>الشباب</w:t>
            </w:r>
            <w:r w:rsidRPr="00000000">
              <w:rPr>
                <w:rtl/>
              </w:rPr>
              <w:t xml:space="preserve"> </w:t>
            </w:r>
            <w:r w:rsidRPr="00000000">
              <w:rPr>
                <w:rtl/>
              </w:rPr>
              <w:t>والعمر</w:t>
            </w:r>
            <w:r w:rsidRPr="00000000">
              <w:rPr>
                <w:rtl/>
              </w:rPr>
              <w:t xml:space="preserve"> </w:t>
            </w:r>
            <w:r w:rsidRPr="00000000">
              <w:rPr>
                <w:rtl/>
              </w:rPr>
              <w:t>وقد</w:t>
            </w:r>
            <w:r w:rsidRPr="00000000">
              <w:rPr>
                <w:rtl/>
              </w:rPr>
              <w:t xml:space="preserve"> </w:t>
            </w:r>
            <w:r w:rsidRPr="00000000">
              <w:rPr>
                <w:rtl/>
              </w:rPr>
              <w:t>تداول</w:t>
            </w:r>
            <w:r w:rsidRPr="00000000">
              <w:rPr>
                <w:rtl/>
              </w:rPr>
              <w:t xml:space="preserve"> </w:t>
            </w:r>
            <w:r w:rsidRPr="00000000">
              <w:rPr>
                <w:rtl/>
              </w:rPr>
              <w:t>النقاد</w:t>
            </w:r>
            <w:r w:rsidRPr="00000000">
              <w:rPr>
                <w:rtl/>
              </w:rPr>
              <w:t xml:space="preserve"> </w:t>
            </w:r>
            <w:r w:rsidRPr="00000000">
              <w:rPr>
                <w:rtl/>
              </w:rPr>
              <w:t>مصطلحالشعر</w:t>
            </w:r>
            <w:r w:rsidRPr="00000000">
              <w:rPr>
                <w:rtl/>
              </w:rPr>
              <w:t xml:space="preserve"> </w:t>
            </w:r>
            <w:r w:rsidRPr="00000000">
              <w:rPr>
                <w:rtl/>
              </w:rPr>
              <w:t>الحديث</w:t>
            </w:r>
            <w:r w:rsidRPr="00000000">
              <w:rPr>
                <w:rtl/>
              </w:rPr>
              <w:t xml:space="preserve"> </w:t>
            </w:r>
            <w:r w:rsidRPr="00000000">
              <w:rPr>
                <w:rtl/>
              </w:rPr>
              <w:t>من</w:t>
            </w:r>
            <w:r w:rsidRPr="00000000">
              <w:rPr>
                <w:rtl/>
              </w:rPr>
              <w:t xml:space="preserve"> </w:t>
            </w:r>
            <w:r w:rsidRPr="00000000">
              <w:rPr>
                <w:rtl/>
              </w:rPr>
              <w:t>بداية</w:t>
            </w:r>
            <w:r w:rsidRPr="00000000">
              <w:rPr>
                <w:rtl/>
              </w:rPr>
              <w:t xml:space="preserve"> </w:t>
            </w:r>
            <w:r w:rsidRPr="00000000">
              <w:rPr>
                <w:rtl/>
              </w:rPr>
              <w:t>النهضة</w:t>
            </w:r>
            <w:r w:rsidRPr="00000000">
              <w:rPr>
                <w:rtl/>
              </w:rPr>
              <w:t xml:space="preserve"> </w:t>
            </w:r>
            <w:r w:rsidRPr="00000000">
              <w:rPr>
                <w:rtl/>
              </w:rPr>
              <w:t>الأدبية</w:t>
            </w:r>
            <w:r w:rsidRPr="00000000">
              <w:rPr>
                <w:rtl/>
              </w:rPr>
              <w:t xml:space="preserve"> </w:t>
            </w:r>
            <w:r w:rsidRPr="00000000">
              <w:rPr>
                <w:rtl/>
              </w:rPr>
              <w:t>والشعرية</w:t>
            </w:r>
            <w:r w:rsidRPr="00000000">
              <w:rPr>
                <w:rtl/>
              </w:rPr>
              <w:t>.</w:t>
            </w:r>
          </w:p>
          <w:p w:rsidR="00000000" w:rsidRPr="00000000" w:rsidP="00000000">
            <w:pPr>
              <w:tabs>
                <w:tab w:val="right" w:pos="2267"/>
              </w:tabs>
              <w:bidi/>
              <w:spacing w:after="0" w:line="240" w:lineRule="auto"/>
              <w:contextualSpacing w:val="0"/>
            </w:pPr>
            <w:r w:rsidRPr="00000000">
              <w:rPr>
                <w:b/>
              </w:rPr>
              <w:t>   </w:t>
            </w:r>
          </w:p>
        </w:tc>
        <w:tc>
          <w:tcPr>
            <w:tcW w:w="1171"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تقويم</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قدرة</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المتعلم</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على</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دراسة</w:t>
            </w:r>
          </w:p>
          <w:p w:rsidR="00000000" w:rsidRPr="00000000" w:rsidP="00000000">
            <w:pPr>
              <w:tabs>
                <w:tab w:val="right" w:pos="2267"/>
              </w:tabs>
              <w:bidi/>
              <w:spacing w:after="0" w:line="240" w:lineRule="auto"/>
              <w:contextualSpacing w:val="0"/>
              <w:jc w:val="center"/>
            </w:pPr>
          </w:p>
          <w:p w:rsidR="00000000" w:rsidRPr="00000000" w:rsidP="00000000">
            <w:pPr>
              <w:tabs>
                <w:tab w:val="right" w:pos="2267"/>
              </w:tabs>
              <w:bidi/>
              <w:spacing w:after="0" w:line="240" w:lineRule="auto"/>
              <w:contextualSpacing w:val="0"/>
              <w:jc w:val="center"/>
            </w:pPr>
            <w:r w:rsidRPr="00000000">
              <w:rPr>
                <w:rtl/>
              </w:rPr>
              <w:t>العنوان</w:t>
            </w:r>
          </w:p>
        </w:tc>
      </w:tr>
      <w:tr>
        <w:tblPrEx>
          <w:tblW w:w="16461" w:type="dxa"/>
          <w:jc w:val="left"/>
          <w:tblInd w:w="0" w:type="dxa"/>
          <w:tblLayout w:type="fixed"/>
          <w:tblLook w:val="0400"/>
        </w:tblPrEx>
        <w:trPr>
          <w:trHeight w:val="2380"/>
          <w:jc w:val="left"/>
        </w:trPr>
        <w:tc>
          <w:tcPr>
            <w:tcW w:w="1383" w:type="dxa"/>
          </w:tcPr>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r w:rsidRPr="00000000">
              <w:rPr>
                <w:b/>
                <w:rtl/>
              </w:rPr>
              <w:t>الفرضيات</w:t>
            </w:r>
          </w:p>
        </w:tc>
        <w:tc>
          <w:tcPr>
            <w:tcW w:w="1990"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أن</w:t>
            </w:r>
            <w:r w:rsidRPr="00000000">
              <w:rPr>
                <w:rtl/>
              </w:rPr>
              <w:t xml:space="preserve"> </w:t>
            </w:r>
            <w:r w:rsidRPr="00000000">
              <w:rPr>
                <w:rtl/>
              </w:rPr>
              <w:t>يكون</w:t>
            </w:r>
            <w:r w:rsidRPr="00000000">
              <w:rPr>
                <w:rtl/>
              </w:rPr>
              <w:t xml:space="preserve"> </w:t>
            </w:r>
            <w:r w:rsidRPr="00000000">
              <w:rPr>
                <w:rtl/>
              </w:rPr>
              <w:t>المتعلم</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قادرا</w:t>
            </w:r>
            <w:r w:rsidRPr="00000000">
              <w:rPr>
                <w:rtl/>
              </w:rPr>
              <w:t xml:space="preserve"> </w:t>
            </w:r>
            <w:r w:rsidRPr="00000000">
              <w:rPr>
                <w:rtl/>
              </w:rPr>
              <w:t>على</w:t>
            </w:r>
            <w:r w:rsidRPr="00000000">
              <w:rPr>
                <w:rtl/>
              </w:rPr>
              <w:t xml:space="preserve"> </w:t>
            </w:r>
            <w:r w:rsidRPr="00000000">
              <w:rPr>
                <w:rtl/>
              </w:rPr>
              <w:t>ملاحظة</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المؤلف</w:t>
            </w:r>
            <w:r w:rsidRPr="00000000">
              <w:rPr>
                <w:rtl/>
              </w:rPr>
              <w:t xml:space="preserve"> </w:t>
            </w:r>
            <w:r w:rsidRPr="00000000">
              <w:rPr>
                <w:rtl/>
              </w:rPr>
              <w:t>لاقتراح</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فرضية</w:t>
            </w:r>
            <w:r w:rsidRPr="00000000">
              <w:rPr>
                <w:rtl/>
              </w:rPr>
              <w:t>.</w:t>
            </w:r>
          </w:p>
        </w:tc>
        <w:tc>
          <w:tcPr>
            <w:tcW w:w="2556"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انطلاقا</w:t>
            </w:r>
            <w:r w:rsidRPr="00000000">
              <w:rPr>
                <w:rtl/>
              </w:rPr>
              <w:t xml:space="preserve"> </w:t>
            </w:r>
            <w:r w:rsidRPr="00000000">
              <w:rPr>
                <w:rtl/>
              </w:rPr>
              <w:t>من</w:t>
            </w:r>
            <w:r w:rsidRPr="00000000">
              <w:rPr>
                <w:rtl/>
              </w:rPr>
              <w:t xml:space="preserve"> </w:t>
            </w:r>
            <w:r w:rsidRPr="00000000">
              <w:rPr>
                <w:rtl/>
              </w:rPr>
              <w:t>المؤشرات</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الخارجية</w:t>
            </w:r>
            <w:r w:rsidRPr="00000000">
              <w:rPr>
                <w:rtl/>
              </w:rPr>
              <w:t xml:space="preserve"> </w:t>
            </w:r>
            <w:r w:rsidRPr="00000000">
              <w:rPr>
                <w:rtl/>
              </w:rPr>
              <w:t>والداخلية</w:t>
            </w:r>
            <w:r w:rsidRPr="00000000">
              <w:rPr>
                <w:rtl/>
              </w:rPr>
              <w:t>:</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 xml:space="preserve">- </w:t>
            </w:r>
            <w:r w:rsidRPr="00000000">
              <w:rPr>
                <w:rtl/>
              </w:rPr>
              <w:t>افترض</w:t>
            </w:r>
            <w:r w:rsidRPr="00000000">
              <w:rPr>
                <w:rtl/>
              </w:rPr>
              <w:t xml:space="preserve"> </w:t>
            </w:r>
            <w:r w:rsidRPr="00000000">
              <w:rPr>
                <w:rtl/>
              </w:rPr>
              <w:t>موضوع</w:t>
            </w:r>
            <w:r w:rsidRPr="00000000">
              <w:rPr>
                <w:rtl/>
              </w:rPr>
              <w:t xml:space="preserve"> </w:t>
            </w:r>
            <w:r w:rsidRPr="00000000">
              <w:rPr>
                <w:rtl/>
              </w:rPr>
              <w:t>المؤلف</w:t>
            </w:r>
            <w:r w:rsidRPr="00000000">
              <w:rPr>
                <w:rtl/>
              </w:rPr>
              <w:t>.</w:t>
            </w:r>
          </w:p>
        </w:tc>
        <w:tc>
          <w:tcPr>
            <w:tcW w:w="9361" w:type="dxa"/>
          </w:tcPr>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من</w:t>
            </w:r>
            <w:r w:rsidRPr="00000000">
              <w:rPr>
                <w:rtl/>
              </w:rPr>
              <w:t xml:space="preserve"> </w:t>
            </w:r>
            <w:r w:rsidRPr="00000000">
              <w:rPr>
                <w:rtl/>
              </w:rPr>
              <w:t>خلال</w:t>
            </w:r>
            <w:r w:rsidRPr="00000000">
              <w:rPr>
                <w:rtl/>
              </w:rPr>
              <w:t xml:space="preserve"> </w:t>
            </w:r>
            <w:r w:rsidRPr="00000000">
              <w:rPr>
                <w:rtl/>
              </w:rPr>
              <w:t>دلالةالعنوان</w:t>
            </w:r>
            <w:r w:rsidRPr="00000000">
              <w:rPr>
                <w:rtl/>
              </w:rPr>
              <w:t xml:space="preserve">، </w:t>
            </w:r>
            <w:r w:rsidRPr="00000000">
              <w:rPr>
                <w:rtl/>
              </w:rPr>
              <w:t>ومن</w:t>
            </w:r>
            <w:r w:rsidRPr="00000000">
              <w:rPr>
                <w:rtl/>
              </w:rPr>
              <w:t xml:space="preserve"> </w:t>
            </w:r>
            <w:r w:rsidRPr="00000000">
              <w:rPr>
                <w:rtl/>
              </w:rPr>
              <w:t>خلال</w:t>
            </w:r>
            <w:r w:rsidRPr="00000000">
              <w:rPr>
                <w:rtl/>
              </w:rPr>
              <w:t xml:space="preserve"> </w:t>
            </w:r>
            <w:r w:rsidRPr="00000000">
              <w:rPr>
                <w:rtl/>
              </w:rPr>
              <w:t>المزاوجة</w:t>
            </w:r>
            <w:r w:rsidRPr="00000000">
              <w:rPr>
                <w:rtl/>
              </w:rPr>
              <w:t xml:space="preserve"> </w:t>
            </w:r>
            <w:r w:rsidRPr="00000000">
              <w:rPr>
                <w:rtl/>
              </w:rPr>
              <w:t>بين</w:t>
            </w:r>
            <w:r w:rsidRPr="00000000">
              <w:rPr>
                <w:rtl/>
              </w:rPr>
              <w:t xml:space="preserve"> </w:t>
            </w:r>
            <w:r w:rsidRPr="00000000">
              <w:rPr>
                <w:rtl/>
              </w:rPr>
              <w:t>الخطاب</w:t>
            </w:r>
            <w:r w:rsidRPr="00000000">
              <w:rPr>
                <w:rtl/>
              </w:rPr>
              <w:t xml:space="preserve"> </w:t>
            </w:r>
            <w:r w:rsidRPr="00000000">
              <w:rPr>
                <w:rtl/>
              </w:rPr>
              <w:t>النثري</w:t>
            </w:r>
            <w:r w:rsidRPr="00000000">
              <w:rPr>
                <w:rtl/>
              </w:rPr>
              <w:t xml:space="preserve"> </w:t>
            </w:r>
            <w:r w:rsidRPr="00000000">
              <w:rPr>
                <w:rtl/>
              </w:rPr>
              <w:t>والشعري</w:t>
            </w:r>
            <w:r w:rsidRPr="00000000">
              <w:rPr>
                <w:rtl/>
              </w:rPr>
              <w:t xml:space="preserve"> </w:t>
            </w:r>
            <w:r w:rsidRPr="00000000">
              <w:rPr>
                <w:rtl/>
              </w:rPr>
              <w:t>في</w:t>
            </w:r>
            <w:r w:rsidRPr="00000000">
              <w:rPr>
                <w:rtl/>
              </w:rPr>
              <w:t xml:space="preserve"> </w:t>
            </w:r>
            <w:r w:rsidRPr="00000000">
              <w:rPr>
                <w:rtl/>
              </w:rPr>
              <w:t>المؤلف</w:t>
            </w:r>
            <w:r w:rsidRPr="00000000">
              <w:rPr>
                <w:rtl/>
              </w:rPr>
              <w:t xml:space="preserve"> </w:t>
            </w:r>
            <w:r w:rsidRPr="00000000">
              <w:rPr>
                <w:rtl/>
              </w:rPr>
              <w:t>نستطيع</w:t>
            </w:r>
            <w:r w:rsidRPr="00000000">
              <w:rPr>
                <w:rtl/>
              </w:rPr>
              <w:t xml:space="preserve"> </w:t>
            </w:r>
            <w:r w:rsidRPr="00000000">
              <w:rPr>
                <w:rtl/>
              </w:rPr>
              <w:t>افتراض</w:t>
            </w:r>
            <w:r w:rsidRPr="00000000">
              <w:rPr>
                <w:rtl/>
              </w:rPr>
              <w:t xml:space="preserve"> </w:t>
            </w:r>
            <w:r w:rsidRPr="00000000">
              <w:rPr>
                <w:rtl/>
              </w:rPr>
              <w:t>طبيعته</w:t>
            </w:r>
            <w:r w:rsidRPr="00000000">
              <w:rPr>
                <w:rtl/>
              </w:rPr>
              <w:t xml:space="preserve"> </w:t>
            </w:r>
            <w:r w:rsidRPr="00000000">
              <w:rPr>
                <w:rtl/>
              </w:rPr>
              <w:t>كدراسة</w:t>
            </w:r>
            <w:r w:rsidRPr="00000000">
              <w:rPr>
                <w:rtl/>
              </w:rPr>
              <w:t xml:space="preserve"> </w:t>
            </w:r>
            <w:r w:rsidRPr="00000000">
              <w:rPr>
                <w:rtl/>
              </w:rPr>
              <w:t>نقدية</w:t>
            </w:r>
            <w:r w:rsidRPr="00000000">
              <w:rPr>
                <w:rtl/>
              </w:rPr>
              <w:t xml:space="preserve"> </w:t>
            </w:r>
            <w:r w:rsidRPr="00000000">
              <w:rPr>
                <w:rtl/>
              </w:rPr>
              <w:t>للشعر</w:t>
            </w:r>
            <w:r w:rsidRPr="00000000">
              <w:rPr>
                <w:rtl/>
              </w:rPr>
              <w:t xml:space="preserve"> </w:t>
            </w:r>
            <w:r w:rsidRPr="00000000">
              <w:rPr>
                <w:rtl/>
              </w:rPr>
              <w:t>الحديث</w:t>
            </w:r>
            <w:r w:rsidRPr="00000000">
              <w:rPr>
                <w:rtl/>
              </w:rPr>
              <w:t xml:space="preserve"> </w:t>
            </w:r>
            <w:r w:rsidRPr="00000000">
              <w:rPr>
                <w:rtl/>
              </w:rPr>
              <w:t>باعتباره</w:t>
            </w:r>
            <w:r w:rsidRPr="00000000">
              <w:rPr>
                <w:rtl/>
              </w:rPr>
              <w:t xml:space="preserve"> </w:t>
            </w:r>
            <w:r w:rsidRPr="00000000">
              <w:rPr>
                <w:rtl/>
              </w:rPr>
              <w:t>ظاهرة</w:t>
            </w:r>
            <w:r w:rsidRPr="00000000">
              <w:rPr>
                <w:rtl/>
              </w:rPr>
              <w:t xml:space="preserve"> ، </w:t>
            </w:r>
            <w:r w:rsidRPr="00000000">
              <w:rPr>
                <w:rtl/>
              </w:rPr>
              <w:t>كما</w:t>
            </w:r>
            <w:r w:rsidRPr="00000000">
              <w:rPr>
                <w:rtl/>
              </w:rPr>
              <w:t xml:space="preserve"> </w:t>
            </w:r>
            <w:r w:rsidRPr="00000000">
              <w:rPr>
                <w:rtl/>
              </w:rPr>
              <w:t>نستطيع</w:t>
            </w:r>
            <w:r w:rsidRPr="00000000">
              <w:rPr>
                <w:rtl/>
              </w:rPr>
              <w:t xml:space="preserve"> </w:t>
            </w:r>
            <w:r w:rsidRPr="00000000">
              <w:rPr>
                <w:rtl/>
              </w:rPr>
              <w:t>طرح</w:t>
            </w:r>
            <w:r w:rsidRPr="00000000">
              <w:rPr>
                <w:rtl/>
              </w:rPr>
              <w:t xml:space="preserve"> </w:t>
            </w:r>
            <w:r w:rsidRPr="00000000">
              <w:rPr>
                <w:rtl/>
              </w:rPr>
              <w:t>الأسئلة</w:t>
            </w:r>
            <w:r w:rsidRPr="00000000">
              <w:rPr>
                <w:rtl/>
              </w:rPr>
              <w:t xml:space="preserve"> </w:t>
            </w:r>
            <w:r w:rsidRPr="00000000">
              <w:rPr>
                <w:rtl/>
              </w:rPr>
              <w:t>التالية</w:t>
            </w:r>
            <w:r w:rsidRPr="00000000">
              <w:rPr>
                <w:rtl/>
              </w:rPr>
              <w:t xml:space="preserve"> :</w:t>
            </w:r>
          </w:p>
          <w:p w:rsidR="00000000" w:rsidRPr="00000000" w:rsidP="00000000">
            <w:pPr>
              <w:tabs>
                <w:tab w:val="right" w:pos="2267"/>
              </w:tabs>
              <w:bidi/>
              <w:spacing w:after="0" w:line="240" w:lineRule="auto"/>
              <w:contextualSpacing w:val="0"/>
            </w:pPr>
            <w:r w:rsidRPr="00000000">
              <w:rPr>
                <w:rtl/>
              </w:rPr>
              <w:br/>
              <w:t xml:space="preserve">- </w:t>
            </w:r>
            <w:r w:rsidRPr="00000000">
              <w:rPr>
                <w:rtl/>
              </w:rPr>
              <w:t>ما</w:t>
            </w:r>
            <w:r w:rsidRPr="00000000">
              <w:rPr>
                <w:rtl/>
              </w:rPr>
              <w:t xml:space="preserve"> </w:t>
            </w:r>
            <w:r w:rsidRPr="00000000">
              <w:rPr>
                <w:rtl/>
              </w:rPr>
              <w:t>هي</w:t>
            </w:r>
            <w:r w:rsidRPr="00000000">
              <w:rPr>
                <w:rtl/>
              </w:rPr>
              <w:t xml:space="preserve"> </w:t>
            </w:r>
            <w:r w:rsidRPr="00000000">
              <w:rPr>
                <w:rtl/>
              </w:rPr>
              <w:t>القضايا</w:t>
            </w:r>
            <w:r w:rsidRPr="00000000">
              <w:rPr>
                <w:rtl/>
              </w:rPr>
              <w:t xml:space="preserve"> </w:t>
            </w:r>
            <w:r w:rsidRPr="00000000">
              <w:rPr>
                <w:rtl/>
              </w:rPr>
              <w:t>التي</w:t>
            </w:r>
            <w:r w:rsidRPr="00000000">
              <w:rPr>
                <w:rtl/>
              </w:rPr>
              <w:t xml:space="preserve"> </w:t>
            </w:r>
            <w:r w:rsidRPr="00000000">
              <w:rPr>
                <w:rtl/>
              </w:rPr>
              <w:t>يطرحها</w:t>
            </w:r>
            <w:r w:rsidRPr="00000000">
              <w:rPr>
                <w:rtl/>
              </w:rPr>
              <w:t xml:space="preserve"> </w:t>
            </w:r>
            <w:r w:rsidRPr="00000000">
              <w:rPr>
                <w:rtl/>
              </w:rPr>
              <w:t>الكاتب</w:t>
            </w:r>
            <w:r w:rsidRPr="00000000">
              <w:rPr>
                <w:rtl/>
              </w:rPr>
              <w:t xml:space="preserve"> </w:t>
            </w:r>
            <w:r w:rsidRPr="00000000">
              <w:rPr>
                <w:rtl/>
              </w:rPr>
              <w:t>في</w:t>
            </w:r>
            <w:r w:rsidRPr="00000000">
              <w:rPr>
                <w:rtl/>
              </w:rPr>
              <w:t xml:space="preserve"> </w:t>
            </w:r>
            <w:r w:rsidRPr="00000000">
              <w:rPr>
                <w:rtl/>
              </w:rPr>
              <w:t>هذه</w:t>
            </w:r>
            <w:r w:rsidRPr="00000000">
              <w:rPr>
                <w:rtl/>
              </w:rPr>
              <w:t xml:space="preserve"> </w:t>
            </w:r>
            <w:r w:rsidRPr="00000000">
              <w:rPr>
                <w:rtl/>
              </w:rPr>
              <w:t>الدراسة</w:t>
            </w:r>
            <w:r w:rsidRPr="00000000">
              <w:rPr>
                <w:rtl/>
              </w:rPr>
              <w:t xml:space="preserve"> ؟</w:t>
              <w:br/>
              <w:t xml:space="preserve">- </w:t>
            </w:r>
            <w:r w:rsidRPr="00000000">
              <w:rPr>
                <w:rtl/>
              </w:rPr>
              <w:t>ما</w:t>
            </w:r>
            <w:r w:rsidRPr="00000000">
              <w:rPr>
                <w:rtl/>
              </w:rPr>
              <w:t xml:space="preserve"> </w:t>
            </w:r>
            <w:r w:rsidRPr="00000000">
              <w:rPr>
                <w:rtl/>
              </w:rPr>
              <w:t>الأساليب</w:t>
            </w:r>
            <w:r w:rsidRPr="00000000">
              <w:rPr>
                <w:rtl/>
              </w:rPr>
              <w:t xml:space="preserve"> </w:t>
            </w:r>
            <w:r w:rsidRPr="00000000">
              <w:rPr>
                <w:rtl/>
              </w:rPr>
              <w:t>الحجاجية</w:t>
            </w:r>
            <w:r w:rsidRPr="00000000">
              <w:rPr>
                <w:rtl/>
              </w:rPr>
              <w:t xml:space="preserve"> </w:t>
            </w:r>
            <w:r w:rsidRPr="00000000">
              <w:rPr>
                <w:rtl/>
              </w:rPr>
              <w:t>التي</w:t>
            </w:r>
            <w:r w:rsidRPr="00000000">
              <w:rPr>
                <w:rtl/>
              </w:rPr>
              <w:t xml:space="preserve"> </w:t>
            </w:r>
            <w:r w:rsidRPr="00000000">
              <w:rPr>
                <w:rtl/>
              </w:rPr>
              <w:t>استند</w:t>
            </w:r>
            <w:r w:rsidRPr="00000000">
              <w:rPr>
                <w:rtl/>
              </w:rPr>
              <w:t xml:space="preserve"> </w:t>
            </w:r>
            <w:r w:rsidRPr="00000000">
              <w:rPr>
                <w:rtl/>
              </w:rPr>
              <w:t>عليها</w:t>
            </w:r>
            <w:r w:rsidRPr="00000000">
              <w:rPr>
                <w:rtl/>
              </w:rPr>
              <w:t xml:space="preserve"> </w:t>
            </w:r>
            <w:r w:rsidRPr="00000000">
              <w:rPr>
                <w:rtl/>
              </w:rPr>
              <w:t>المجاطي</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ماهي</w:t>
            </w:r>
            <w:r w:rsidRPr="00000000">
              <w:rPr>
                <w:rtl/>
              </w:rPr>
              <w:t xml:space="preserve"> </w:t>
            </w:r>
            <w:r w:rsidRPr="00000000">
              <w:rPr>
                <w:rtl/>
              </w:rPr>
              <w:t>المناهج</w:t>
            </w:r>
            <w:r w:rsidRPr="00000000">
              <w:rPr>
                <w:rtl/>
              </w:rPr>
              <w:t xml:space="preserve"> </w:t>
            </w:r>
            <w:r w:rsidRPr="00000000">
              <w:rPr>
                <w:rtl/>
              </w:rPr>
              <w:t>النقدية</w:t>
            </w:r>
            <w:r w:rsidRPr="00000000">
              <w:rPr>
                <w:rtl/>
              </w:rPr>
              <w:t xml:space="preserve"> </w:t>
            </w:r>
            <w:r w:rsidRPr="00000000">
              <w:rPr>
                <w:rtl/>
              </w:rPr>
              <w:t>المعتمدة</w:t>
            </w:r>
            <w:r w:rsidRPr="00000000">
              <w:rPr>
                <w:rtl/>
              </w:rPr>
              <w:t xml:space="preserve"> </w:t>
            </w:r>
            <w:r w:rsidRPr="00000000">
              <w:rPr>
                <w:rtl/>
              </w:rPr>
              <w:t>فيها</w:t>
            </w:r>
            <w:r w:rsidRPr="00000000">
              <w:rPr>
                <w:rtl/>
              </w:rPr>
              <w:t xml:space="preserve"> ؟</w:t>
              <w:br/>
              <w:t xml:space="preserve">- </w:t>
            </w:r>
            <w:r w:rsidRPr="00000000">
              <w:rPr>
                <w:rtl/>
              </w:rPr>
              <w:t>ماهي</w:t>
            </w:r>
            <w:r w:rsidRPr="00000000">
              <w:rPr>
                <w:rtl/>
              </w:rPr>
              <w:t xml:space="preserve"> </w:t>
            </w:r>
            <w:r w:rsidRPr="00000000">
              <w:rPr>
                <w:rtl/>
              </w:rPr>
              <w:t>المفاهيم</w:t>
            </w:r>
            <w:r w:rsidRPr="00000000">
              <w:rPr>
                <w:rtl/>
              </w:rPr>
              <w:t xml:space="preserve"> </w:t>
            </w:r>
            <w:r w:rsidRPr="00000000">
              <w:rPr>
                <w:rtl/>
              </w:rPr>
              <w:t>والمصطلحات</w:t>
            </w:r>
            <w:r w:rsidRPr="00000000">
              <w:rPr>
                <w:rtl/>
              </w:rPr>
              <w:t xml:space="preserve"> </w:t>
            </w:r>
            <w:r w:rsidRPr="00000000">
              <w:rPr>
                <w:rtl/>
              </w:rPr>
              <w:t>النقدية</w:t>
            </w:r>
            <w:r w:rsidRPr="00000000">
              <w:rPr>
                <w:rtl/>
              </w:rPr>
              <w:t xml:space="preserve"> </w:t>
            </w:r>
            <w:r w:rsidRPr="00000000">
              <w:rPr>
                <w:rtl/>
              </w:rPr>
              <w:t>الموظفة</w:t>
            </w:r>
            <w:r w:rsidRPr="00000000">
              <w:rPr>
                <w:rtl/>
              </w:rPr>
              <w:t xml:space="preserve"> ؟</w:t>
            </w:r>
          </w:p>
          <w:p w:rsidR="00000000" w:rsidRPr="00000000" w:rsidP="00000000">
            <w:pPr>
              <w:tabs>
                <w:tab w:val="right" w:pos="2267"/>
              </w:tabs>
              <w:bidi/>
              <w:spacing w:after="0" w:line="240" w:lineRule="auto"/>
              <w:contextualSpacing w:val="0"/>
            </w:pPr>
          </w:p>
        </w:tc>
        <w:tc>
          <w:tcPr>
            <w:tcW w:w="1171" w:type="dxa"/>
          </w:tcPr>
          <w:p w:rsidR="00000000" w:rsidRPr="00000000" w:rsidP="00000000">
            <w:pPr>
              <w:tabs>
                <w:tab w:val="right" w:pos="2267"/>
              </w:tabs>
              <w:bidi/>
              <w:spacing w:after="0" w:line="240" w:lineRule="auto"/>
              <w:contextualSpacing w:val="0"/>
              <w:jc w:val="center"/>
            </w:pPr>
            <w:r w:rsidRPr="00000000">
              <w:rPr>
                <w:rtl/>
              </w:rPr>
              <w:t>تقويم</w:t>
            </w:r>
          </w:p>
          <w:p w:rsidR="00000000" w:rsidRPr="00000000" w:rsidP="00000000">
            <w:pPr>
              <w:tabs>
                <w:tab w:val="right" w:pos="2267"/>
              </w:tabs>
              <w:bidi/>
              <w:spacing w:after="0" w:line="240" w:lineRule="auto"/>
              <w:contextualSpacing w:val="0"/>
              <w:jc w:val="center"/>
            </w:pPr>
            <w:r w:rsidRPr="00000000">
              <w:rPr>
                <w:rtl/>
              </w:rPr>
              <w:t>قدرة</w:t>
            </w:r>
          </w:p>
          <w:p w:rsidR="00000000" w:rsidRPr="00000000" w:rsidP="00000000">
            <w:pPr>
              <w:tabs>
                <w:tab w:val="right" w:pos="2267"/>
              </w:tabs>
              <w:bidi/>
              <w:spacing w:after="0" w:line="240" w:lineRule="auto"/>
              <w:contextualSpacing w:val="0"/>
              <w:jc w:val="center"/>
            </w:pPr>
            <w:r w:rsidRPr="00000000">
              <w:rPr>
                <w:rtl/>
              </w:rPr>
              <w:t>المتعلم</w:t>
            </w:r>
          </w:p>
          <w:p w:rsidR="00000000" w:rsidRPr="00000000" w:rsidP="00000000">
            <w:pPr>
              <w:tabs>
                <w:tab w:val="right" w:pos="2267"/>
              </w:tabs>
              <w:bidi/>
              <w:spacing w:after="0" w:line="240" w:lineRule="auto"/>
              <w:contextualSpacing w:val="0"/>
              <w:jc w:val="center"/>
            </w:pPr>
            <w:r w:rsidRPr="00000000">
              <w:rPr>
                <w:rtl/>
              </w:rPr>
              <w:t>على</w:t>
            </w:r>
          </w:p>
          <w:p w:rsidR="00000000" w:rsidRPr="00000000" w:rsidP="00000000">
            <w:pPr>
              <w:tabs>
                <w:tab w:val="right" w:pos="2267"/>
              </w:tabs>
              <w:bidi/>
              <w:spacing w:after="0" w:line="240" w:lineRule="auto"/>
              <w:contextualSpacing w:val="0"/>
              <w:jc w:val="center"/>
            </w:pPr>
            <w:r w:rsidRPr="00000000">
              <w:rPr>
                <w:rtl/>
              </w:rPr>
              <w:t>صياغة</w:t>
            </w:r>
            <w:r w:rsidRPr="00000000">
              <w:rPr>
                <w:rtl/>
              </w:rPr>
              <w:t xml:space="preserve"> </w:t>
            </w:r>
            <w:r w:rsidRPr="00000000">
              <w:rPr>
                <w:rtl/>
              </w:rPr>
              <w:t>فرضية</w:t>
            </w:r>
            <w:r w:rsidRPr="00000000">
              <w:rPr>
                <w:rtl/>
              </w:rPr>
              <w:t xml:space="preserve"> </w:t>
            </w:r>
            <w:r w:rsidRPr="00000000">
              <w:rPr>
                <w:rtl/>
              </w:rPr>
              <w:t>مناسبة</w:t>
            </w:r>
          </w:p>
        </w:tc>
      </w:tr>
      <w:tr>
        <w:tblPrEx>
          <w:tblW w:w="16461" w:type="dxa"/>
          <w:jc w:val="left"/>
          <w:tblInd w:w="0" w:type="dxa"/>
          <w:tblLayout w:type="fixed"/>
          <w:tblLook w:val="0400"/>
        </w:tblPrEx>
        <w:trPr>
          <w:trHeight w:val="2280"/>
          <w:jc w:val="left"/>
        </w:trPr>
        <w:tc>
          <w:tcPr>
            <w:tcW w:w="1383"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بنية</w:t>
            </w:r>
          </w:p>
          <w:p w:rsidR="00000000" w:rsidRPr="00000000" w:rsidP="00000000">
            <w:pPr>
              <w:tabs>
                <w:tab w:val="right" w:pos="2267"/>
              </w:tabs>
              <w:bidi/>
              <w:spacing w:after="0" w:line="240" w:lineRule="auto"/>
              <w:contextualSpacing w:val="0"/>
              <w:jc w:val="center"/>
              <w:rPr>
                <w:b/>
              </w:rPr>
            </w:pPr>
          </w:p>
          <w:p w:rsidR="00000000" w:rsidRPr="00000000" w:rsidP="00000000">
            <w:pPr>
              <w:tabs>
                <w:tab w:val="right" w:pos="2267"/>
              </w:tabs>
              <w:bidi/>
              <w:spacing w:after="0" w:line="240" w:lineRule="auto"/>
              <w:contextualSpacing w:val="0"/>
              <w:jc w:val="center"/>
              <w:rPr>
                <w:b/>
              </w:rPr>
            </w:pPr>
            <w:r w:rsidRPr="00000000">
              <w:rPr>
                <w:b/>
                <w:rtl/>
              </w:rPr>
              <w:t>الكتاب</w:t>
            </w:r>
          </w:p>
          <w:p w:rsidR="00000000" w:rsidRPr="00000000" w:rsidP="00000000">
            <w:pPr>
              <w:tabs>
                <w:tab w:val="right" w:pos="2267"/>
              </w:tabs>
              <w:bidi/>
              <w:spacing w:after="0" w:line="240" w:lineRule="auto"/>
              <w:contextualSpacing w:val="0"/>
              <w:rPr>
                <w:b/>
              </w:rPr>
            </w:pPr>
          </w:p>
        </w:tc>
        <w:tc>
          <w:tcPr>
            <w:tcW w:w="1990"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pPr>
            <w:r w:rsidRPr="00000000">
              <w:rPr>
                <w:rtl/>
              </w:rPr>
              <w:t>أن</w:t>
            </w:r>
            <w:r w:rsidRPr="00000000">
              <w:rPr>
                <w:rtl/>
              </w:rPr>
              <w:t xml:space="preserve"> </w:t>
            </w:r>
            <w:r w:rsidRPr="00000000">
              <w:rPr>
                <w:rtl/>
              </w:rPr>
              <w:t>يكون</w:t>
            </w:r>
            <w:r w:rsidRPr="00000000">
              <w:rPr>
                <w:rtl/>
              </w:rPr>
              <w:t xml:space="preserve"> </w:t>
            </w:r>
            <w:r w:rsidRPr="00000000">
              <w:rPr>
                <w:rtl/>
              </w:rPr>
              <w:t>المتعلم</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pPr>
            <w:r w:rsidRPr="00000000">
              <w:rPr>
                <w:rtl/>
              </w:rPr>
              <w:t>قادرا</w:t>
            </w:r>
            <w:r w:rsidRPr="00000000">
              <w:rPr>
                <w:rtl/>
              </w:rPr>
              <w:t xml:space="preserve"> </w:t>
            </w:r>
            <w:r w:rsidRPr="00000000">
              <w:rPr>
                <w:rtl/>
              </w:rPr>
              <w:t>على</w:t>
            </w:r>
            <w:r w:rsidRPr="00000000">
              <w:rPr>
                <w:rtl/>
              </w:rPr>
              <w:t xml:space="preserve"> </w:t>
            </w:r>
            <w:r w:rsidRPr="00000000">
              <w:rPr>
                <w:rtl/>
              </w:rPr>
              <w:t>تمييز</w:t>
            </w:r>
            <w:r w:rsidRPr="00000000">
              <w:rPr>
                <w:rtl/>
              </w:rPr>
              <w:t xml:space="preserve"> </w:t>
            </w:r>
            <w:r w:rsidRPr="00000000">
              <w:rPr>
                <w:rtl/>
              </w:rPr>
              <w:t>أقسام</w:t>
            </w:r>
            <w:r w:rsidRPr="00000000">
              <w:rPr>
                <w:rtl/>
              </w:rPr>
              <w:t xml:space="preserve"> </w:t>
            </w:r>
          </w:p>
          <w:p w:rsidR="00000000" w:rsidRPr="00000000" w:rsidP="00000000">
            <w:pPr>
              <w:tabs>
                <w:tab w:val="right" w:pos="2267"/>
              </w:tabs>
              <w:bidi/>
              <w:spacing w:after="0" w:line="240" w:lineRule="auto"/>
              <w:contextualSpacing w:val="0"/>
            </w:pPr>
          </w:p>
          <w:p w:rsidR="00000000" w:rsidRPr="00000000" w:rsidP="00000000">
            <w:pPr>
              <w:tabs>
                <w:tab w:val="right" w:pos="2267"/>
              </w:tabs>
              <w:bidi/>
              <w:spacing w:after="0" w:line="240" w:lineRule="auto"/>
              <w:contextualSpacing w:val="0"/>
              <w:rPr>
                <w:b/>
              </w:rPr>
            </w:pPr>
            <w:r w:rsidRPr="00000000">
              <w:rPr>
                <w:rtl/>
              </w:rPr>
              <w:t>المؤلف</w:t>
            </w:r>
          </w:p>
        </w:tc>
        <w:tc>
          <w:tcPr>
            <w:tcW w:w="2556"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rPr>
                <w:b/>
              </w:rPr>
            </w:pPr>
            <w:r w:rsidRPr="00000000">
              <w:rPr>
                <w:b/>
              </w:rPr>
              <w:t>-</w:t>
            </w:r>
            <w:r w:rsidRPr="00000000">
              <w:rPr>
                <w:rtl/>
              </w:rPr>
              <w:t>حدد</w:t>
            </w:r>
            <w:r w:rsidRPr="00000000">
              <w:rPr>
                <w:rtl/>
              </w:rPr>
              <w:t xml:space="preserve"> </w:t>
            </w:r>
            <w:r w:rsidRPr="00000000">
              <w:rPr>
                <w:rtl/>
              </w:rPr>
              <w:t>أقسام</w:t>
            </w:r>
            <w:r w:rsidRPr="00000000">
              <w:rPr>
                <w:rtl/>
              </w:rPr>
              <w:t xml:space="preserve"> </w:t>
            </w:r>
            <w:r w:rsidRPr="00000000">
              <w:rPr>
                <w:rtl/>
              </w:rPr>
              <w:t>المؤلف</w:t>
            </w:r>
            <w:r w:rsidRPr="00000000">
              <w:rPr>
                <w:rtl/>
              </w:rPr>
              <w:t>.</w:t>
            </w:r>
          </w:p>
        </w:tc>
        <w:tc>
          <w:tcPr>
            <w:tcW w:w="9361" w:type="dxa"/>
            <w:tcMar>
              <w:left w:w="70" w:type="dxa"/>
              <w:right w:w="70" w:type="dxa"/>
            </w:tcMar>
          </w:tcPr>
          <w:p w:rsidR="00000000" w:rsidRPr="00000000" w:rsidP="00000000">
            <w:pPr>
              <w:tabs>
                <w:tab w:val="right" w:pos="2267"/>
              </w:tabs>
              <w:bidi/>
              <w:spacing w:after="0" w:line="240" w:lineRule="auto"/>
              <w:contextualSpacing w:val="0"/>
            </w:pPr>
            <w:r w:rsidRPr="00000000">
              <w:rPr>
                <w:rtl/>
              </w:rPr>
              <w:t>يحتوي</w:t>
            </w:r>
            <w:r w:rsidRPr="00000000">
              <w:rPr>
                <w:rtl/>
              </w:rPr>
              <w:t xml:space="preserve"> </w:t>
            </w:r>
            <w:r w:rsidRPr="00000000">
              <w:rPr>
                <w:rtl/>
              </w:rPr>
              <w:t>كتاب</w:t>
            </w:r>
            <w:r w:rsidRPr="00000000">
              <w:rPr>
                <w:rtl/>
              </w:rPr>
              <w:t xml:space="preserve"> "</w:t>
            </w:r>
            <w:r w:rsidRPr="00000000">
              <w:rPr>
                <w:rtl/>
              </w:rPr>
              <w:t>ظاهرة</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"271</w:t>
            </w:r>
            <w:r w:rsidRPr="00000000">
              <w:rPr>
                <w:rtl/>
              </w:rPr>
              <w:t>صفحة</w:t>
            </w:r>
            <w:r w:rsidRPr="00000000">
              <w:rPr>
                <w:rtl/>
              </w:rPr>
              <w:t xml:space="preserve">، </w:t>
            </w:r>
            <w:r w:rsidRPr="00000000">
              <w:rPr>
                <w:rtl/>
              </w:rPr>
              <w:t>من</w:t>
            </w:r>
            <w:r w:rsidRPr="00000000">
              <w:rPr>
                <w:rtl/>
              </w:rPr>
              <w:t xml:space="preserve"> </w:t>
            </w:r>
            <w:r w:rsidRPr="00000000">
              <w:rPr>
                <w:rtl/>
              </w:rPr>
              <w:t>الحجم</w:t>
            </w:r>
            <w:r w:rsidRPr="00000000">
              <w:rPr>
                <w:rtl/>
              </w:rPr>
              <w:t xml:space="preserve"> </w:t>
            </w:r>
            <w:r w:rsidRPr="00000000">
              <w:rPr>
                <w:rtl/>
              </w:rPr>
              <w:t>المتوسط</w:t>
            </w:r>
            <w:r w:rsidRPr="00000000">
              <w:rPr>
                <w:rtl/>
              </w:rPr>
              <w:t xml:space="preserve">، </w:t>
            </w:r>
            <w:r w:rsidRPr="00000000">
              <w:rPr>
                <w:rtl/>
              </w:rPr>
              <w:t>يضم</w:t>
            </w:r>
            <w:r w:rsidRPr="00000000">
              <w:rPr>
                <w:rtl/>
              </w:rPr>
              <w:t xml:space="preserve"> </w:t>
            </w:r>
            <w:r w:rsidRPr="00000000">
              <w:rPr>
                <w:rtl/>
              </w:rPr>
              <w:t>أربعة</w:t>
            </w:r>
            <w:r w:rsidRPr="00000000">
              <w:rPr>
                <w:rtl/>
              </w:rPr>
              <w:t xml:space="preserve"> </w:t>
            </w:r>
            <w:r w:rsidRPr="00000000">
              <w:rPr>
                <w:rtl/>
              </w:rPr>
              <w:t>فصول</w:t>
            </w:r>
            <w:r w:rsidRPr="00000000">
              <w:rPr>
                <w:rtl/>
              </w:rPr>
              <w:t>:</w:t>
            </w:r>
          </w:p>
          <w:p w:rsidR="00000000" w:rsidRPr="00000000" w:rsidP="00000000">
            <w:pPr>
              <w:tabs>
                <w:tab w:val="right" w:pos="2267"/>
              </w:tabs>
              <w:bidi/>
              <w:spacing w:after="0" w:line="240" w:lineRule="auto"/>
              <w:contextualSpacing w:val="0"/>
            </w:pPr>
            <w:r w:rsidRPr="00000000">
              <w:rPr>
                <w:rtl/>
              </w:rPr>
              <w:t>-</w:t>
            </w:r>
            <w:r w:rsidRPr="00000000">
              <w:rPr>
                <w:rtl/>
              </w:rPr>
              <w:t>الفصل</w:t>
            </w:r>
            <w:r w:rsidRPr="00000000">
              <w:rPr>
                <w:rtl/>
              </w:rPr>
              <w:t xml:space="preserve"> </w:t>
            </w:r>
            <w:r w:rsidRPr="00000000">
              <w:rPr>
                <w:rtl/>
              </w:rPr>
              <w:t>الأول</w:t>
            </w:r>
            <w:r w:rsidRPr="00000000">
              <w:rPr>
                <w:rtl/>
              </w:rPr>
              <w:t xml:space="preserve">: </w:t>
            </w:r>
            <w:r w:rsidRPr="00000000">
              <w:rPr>
                <w:rtl/>
              </w:rPr>
              <w:t>التكور</w:t>
            </w:r>
            <w:r w:rsidRPr="00000000">
              <w:rPr>
                <w:rtl/>
              </w:rPr>
              <w:t xml:space="preserve"> </w:t>
            </w:r>
            <w:r w:rsidRPr="00000000">
              <w:rPr>
                <w:rtl/>
              </w:rPr>
              <w:t>التدريجي</w:t>
            </w:r>
            <w:r w:rsidRPr="00000000">
              <w:rPr>
                <w:rtl/>
              </w:rPr>
              <w:t xml:space="preserve"> </w:t>
            </w:r>
            <w:r w:rsidRPr="00000000">
              <w:rPr>
                <w:rtl/>
              </w:rPr>
              <w:t>في</w:t>
            </w:r>
            <w:r w:rsidRPr="00000000">
              <w:rPr>
                <w:rtl/>
              </w:rPr>
              <w:t xml:space="preserve"> </w:t>
            </w:r>
            <w:r w:rsidRPr="00000000">
              <w:rPr>
                <w:rtl/>
              </w:rPr>
              <w:t>الشعر</w:t>
            </w:r>
            <w:r w:rsidRPr="00000000">
              <w:rPr>
                <w:rtl/>
              </w:rPr>
              <w:t xml:space="preserve"> </w:t>
            </w:r>
            <w:r w:rsidRPr="00000000">
              <w:rPr>
                <w:rtl/>
              </w:rPr>
              <w:t>الحديث</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الفصل</w:t>
            </w:r>
            <w:r w:rsidRPr="00000000">
              <w:rPr>
                <w:rtl/>
              </w:rPr>
              <w:t xml:space="preserve"> </w:t>
            </w:r>
            <w:r w:rsidRPr="00000000">
              <w:rPr>
                <w:rtl/>
              </w:rPr>
              <w:t>الثاني</w:t>
            </w:r>
            <w:r w:rsidRPr="00000000">
              <w:rPr>
                <w:rtl/>
              </w:rPr>
              <w:t xml:space="preserve">: </w:t>
            </w:r>
            <w:r w:rsidRPr="00000000">
              <w:rPr>
                <w:rtl/>
              </w:rPr>
              <w:t>تجربة</w:t>
            </w:r>
            <w:r w:rsidRPr="00000000">
              <w:rPr>
                <w:rtl/>
              </w:rPr>
              <w:t xml:space="preserve"> </w:t>
            </w:r>
            <w:r w:rsidRPr="00000000">
              <w:rPr>
                <w:rtl/>
              </w:rPr>
              <w:t>الغربة</w:t>
            </w:r>
            <w:r w:rsidRPr="00000000">
              <w:rPr>
                <w:rtl/>
              </w:rPr>
              <w:t xml:space="preserve"> </w:t>
            </w:r>
            <w:r w:rsidRPr="00000000">
              <w:rPr>
                <w:rtl/>
              </w:rPr>
              <w:t>والضياع</w:t>
            </w:r>
            <w:r w:rsidRPr="00000000">
              <w:rPr>
                <w:rtl/>
              </w:rPr>
              <w:t>؛</w:t>
            </w:r>
          </w:p>
          <w:p w:rsidR="00000000" w:rsidRPr="00000000" w:rsidP="00000000">
            <w:pPr>
              <w:tabs>
                <w:tab w:val="right" w:pos="2267"/>
              </w:tabs>
              <w:bidi/>
              <w:spacing w:after="0" w:line="240" w:lineRule="auto"/>
              <w:contextualSpacing w:val="0"/>
            </w:pPr>
            <w:r w:rsidRPr="00000000">
              <w:rPr>
                <w:rtl/>
              </w:rPr>
              <w:t xml:space="preserve">- </w:t>
            </w:r>
            <w:r w:rsidRPr="00000000">
              <w:rPr>
                <w:rtl/>
              </w:rPr>
              <w:t>الفصل</w:t>
            </w:r>
            <w:r w:rsidRPr="00000000">
              <w:rPr>
                <w:rtl/>
              </w:rPr>
              <w:t xml:space="preserve"> </w:t>
            </w:r>
            <w:r w:rsidRPr="00000000">
              <w:rPr>
                <w:rtl/>
              </w:rPr>
              <w:t>الثالث</w:t>
            </w:r>
            <w:r w:rsidRPr="00000000">
              <w:rPr>
                <w:rtl/>
              </w:rPr>
              <w:t xml:space="preserve">: </w:t>
            </w:r>
            <w:r w:rsidRPr="00000000">
              <w:rPr>
                <w:rtl/>
              </w:rPr>
              <w:t>تجربة</w:t>
            </w:r>
            <w:r w:rsidRPr="00000000">
              <w:rPr>
                <w:rtl/>
              </w:rPr>
              <w:t xml:space="preserve"> </w:t>
            </w:r>
            <w:r w:rsidRPr="00000000">
              <w:rPr>
                <w:rtl/>
              </w:rPr>
              <w:t>الحياة</w:t>
            </w:r>
            <w:r w:rsidRPr="00000000">
              <w:rPr>
                <w:rtl/>
              </w:rPr>
              <w:t xml:space="preserve"> </w:t>
            </w:r>
            <w:r w:rsidRPr="00000000">
              <w:rPr>
                <w:rtl/>
              </w:rPr>
              <w:t>والموت</w:t>
            </w:r>
            <w:r w:rsidRPr="00000000">
              <w:rPr>
                <w:rtl/>
              </w:rPr>
              <w:t>؛</w:t>
            </w:r>
          </w:p>
          <w:p w:rsidR="00000000" w:rsidRPr="00000000" w:rsidP="00000000">
            <w:pPr>
              <w:tabs>
                <w:tab w:val="right" w:pos="2267"/>
              </w:tabs>
              <w:bidi/>
              <w:spacing w:after="0" w:line="240" w:lineRule="auto"/>
              <w:contextualSpacing w:val="0"/>
            </w:pPr>
            <w:r w:rsidRPr="00000000">
              <w:rPr>
                <w:rtl/>
              </w:rPr>
              <w:t>-</w:t>
            </w:r>
            <w:r w:rsidRPr="00000000">
              <w:rPr>
                <w:rtl/>
              </w:rPr>
              <w:t>الفصل</w:t>
            </w:r>
            <w:r w:rsidRPr="00000000">
              <w:rPr>
                <w:rtl/>
              </w:rPr>
              <w:t xml:space="preserve"> </w:t>
            </w:r>
            <w:r w:rsidRPr="00000000">
              <w:rPr>
                <w:rtl/>
              </w:rPr>
              <w:t>الرابع</w:t>
            </w:r>
            <w:r w:rsidRPr="00000000">
              <w:rPr>
                <w:rtl/>
              </w:rPr>
              <w:t xml:space="preserve">: </w:t>
            </w:r>
            <w:r w:rsidRPr="00000000">
              <w:rPr>
                <w:rtl/>
              </w:rPr>
              <w:t>الشكل</w:t>
            </w:r>
            <w:r w:rsidRPr="00000000">
              <w:rPr>
                <w:rtl/>
              </w:rPr>
              <w:t xml:space="preserve"> </w:t>
            </w:r>
            <w:r w:rsidRPr="00000000">
              <w:rPr>
                <w:rtl/>
              </w:rPr>
              <w:t>الجديد</w:t>
            </w:r>
            <w:r w:rsidRPr="00000000">
              <w:rPr>
                <w:rtl/>
              </w:rPr>
              <w:t>.</w:t>
            </w:r>
          </w:p>
          <w:p w:rsidR="00000000" w:rsidRPr="00000000" w:rsidP="00000000">
            <w:pPr>
              <w:tabs>
                <w:tab w:val="right" w:pos="2267"/>
              </w:tabs>
              <w:bidi/>
              <w:spacing w:after="0" w:line="240" w:lineRule="auto"/>
              <w:contextualSpacing w:val="0"/>
            </w:pPr>
            <w:r w:rsidRPr="00000000">
              <w:rPr>
                <w:rtl/>
              </w:rPr>
              <w:t>وقد</w:t>
            </w:r>
            <w:r w:rsidRPr="00000000">
              <w:rPr>
                <w:rtl/>
              </w:rPr>
              <w:t xml:space="preserve"> </w:t>
            </w:r>
            <w:r w:rsidRPr="00000000">
              <w:rPr>
                <w:rtl/>
              </w:rPr>
              <w:t>قسم</w:t>
            </w:r>
            <w:r w:rsidRPr="00000000">
              <w:rPr>
                <w:rtl/>
              </w:rPr>
              <w:t xml:space="preserve"> </w:t>
            </w:r>
            <w:r w:rsidRPr="00000000">
              <w:rPr>
                <w:rtl/>
              </w:rPr>
              <w:t>المجاطي</w:t>
            </w:r>
            <w:r w:rsidRPr="00000000">
              <w:rPr>
                <w:rtl/>
              </w:rPr>
              <w:t xml:space="preserve"> </w:t>
            </w:r>
            <w:r w:rsidRPr="00000000">
              <w:rPr>
                <w:rtl/>
              </w:rPr>
              <w:t>الفصل</w:t>
            </w:r>
            <w:r w:rsidRPr="00000000">
              <w:rPr>
                <w:rtl/>
              </w:rPr>
              <w:t xml:space="preserve"> </w:t>
            </w:r>
            <w:r w:rsidRPr="00000000">
              <w:rPr>
                <w:rtl/>
              </w:rPr>
              <w:t>الأول</w:t>
            </w:r>
            <w:r w:rsidRPr="00000000">
              <w:rPr>
                <w:rtl/>
              </w:rPr>
              <w:t xml:space="preserve"> </w:t>
            </w:r>
            <w:r w:rsidRPr="00000000">
              <w:rPr>
                <w:rtl/>
              </w:rPr>
              <w:t>إلى</w:t>
            </w:r>
            <w:r w:rsidRPr="00000000">
              <w:rPr>
                <w:rtl/>
              </w:rPr>
              <w:t xml:space="preserve"> </w:t>
            </w:r>
            <w:r w:rsidRPr="00000000">
              <w:rPr>
                <w:rtl/>
              </w:rPr>
              <w:t>قسمين</w:t>
            </w:r>
            <w:r w:rsidRPr="00000000">
              <w:rPr>
                <w:rtl/>
              </w:rPr>
              <w:t xml:space="preserve">: </w:t>
            </w:r>
            <w:r w:rsidRPr="00000000">
              <w:rPr>
                <w:rtl/>
              </w:rPr>
              <w:t>عنون</w:t>
            </w:r>
            <w:r w:rsidRPr="00000000">
              <w:rPr>
                <w:rtl/>
              </w:rPr>
              <w:t xml:space="preserve"> </w:t>
            </w:r>
            <w:r w:rsidRPr="00000000">
              <w:rPr>
                <w:rtl/>
              </w:rPr>
              <w:t>الأول</w:t>
            </w:r>
            <w:r w:rsidRPr="00000000">
              <w:rPr>
                <w:rtl/>
              </w:rPr>
              <w:t xml:space="preserve"> </w:t>
            </w:r>
            <w:r w:rsidRPr="00000000">
              <w:rPr>
                <w:rtl/>
              </w:rPr>
              <w:t>ب</w:t>
            </w:r>
            <w:r w:rsidRPr="00000000">
              <w:rPr>
                <w:rtl/>
              </w:rPr>
              <w:t xml:space="preserve"> </w:t>
            </w:r>
            <w:r w:rsidRPr="00000000">
              <w:rPr>
                <w:rtl/>
              </w:rPr>
              <w:t>نحو</w:t>
            </w:r>
            <w:r w:rsidRPr="00000000">
              <w:rPr>
                <w:rtl/>
              </w:rPr>
              <w:t xml:space="preserve"> </w:t>
            </w:r>
            <w:r w:rsidRPr="00000000">
              <w:rPr>
                <w:rtl/>
              </w:rPr>
              <w:t>مضمون</w:t>
            </w:r>
            <w:r w:rsidRPr="00000000">
              <w:rPr>
                <w:rtl/>
              </w:rPr>
              <w:t xml:space="preserve"> </w:t>
            </w:r>
            <w:r w:rsidRPr="00000000">
              <w:rPr>
                <w:rtl/>
              </w:rPr>
              <w:t>ذاتي</w:t>
            </w:r>
            <w:r w:rsidRPr="00000000">
              <w:rPr>
                <w:rtl/>
              </w:rPr>
              <w:t xml:space="preserve">؛ </w:t>
            </w:r>
            <w:r w:rsidRPr="00000000">
              <w:rPr>
                <w:rtl/>
              </w:rPr>
              <w:t>والثاني</w:t>
            </w:r>
            <w:r w:rsidRPr="00000000">
              <w:rPr>
                <w:rtl/>
              </w:rPr>
              <w:t xml:space="preserve"> </w:t>
            </w:r>
            <w:r w:rsidRPr="00000000">
              <w:rPr>
                <w:rtl/>
              </w:rPr>
              <w:t>نحو</w:t>
            </w:r>
            <w:r w:rsidRPr="00000000">
              <w:rPr>
                <w:rtl/>
              </w:rPr>
              <w:t xml:space="preserve"> </w:t>
            </w:r>
            <w:r w:rsidRPr="00000000">
              <w:rPr>
                <w:rtl/>
              </w:rPr>
              <w:t>شكل</w:t>
            </w:r>
            <w:r w:rsidRPr="00000000">
              <w:rPr>
                <w:rtl/>
              </w:rPr>
              <w:t xml:space="preserve"> </w:t>
            </w:r>
            <w:r w:rsidRPr="00000000">
              <w:rPr>
                <w:rtl/>
              </w:rPr>
              <w:t>جديد</w:t>
            </w:r>
            <w:r w:rsidRPr="00000000">
              <w:rPr>
                <w:rtl/>
              </w:rPr>
              <w:t>.</w:t>
            </w:r>
          </w:p>
          <w:p w:rsidR="00000000" w:rsidRPr="00000000" w:rsidP="00000000">
            <w:pPr>
              <w:tabs>
                <w:tab w:val="right" w:pos="2267"/>
              </w:tabs>
              <w:bidi/>
              <w:spacing w:after="0" w:line="240" w:lineRule="auto"/>
              <w:contextualSpacing w:val="0"/>
            </w:pPr>
            <w:r w:rsidRPr="00000000">
              <w:rPr>
                <w:rtl/>
              </w:rPr>
              <w:t>ومن</w:t>
            </w:r>
            <w:r w:rsidRPr="00000000">
              <w:rPr>
                <w:rtl/>
              </w:rPr>
              <w:t xml:space="preserve"> </w:t>
            </w:r>
            <w:r w:rsidRPr="00000000">
              <w:rPr>
                <w:rtl/>
              </w:rPr>
              <w:t>الملاحظ</w:t>
            </w:r>
            <w:r w:rsidRPr="00000000">
              <w:rPr>
                <w:rtl/>
              </w:rPr>
              <w:t xml:space="preserve"> </w:t>
            </w:r>
            <w:r w:rsidRPr="00000000">
              <w:rPr>
                <w:rtl/>
              </w:rPr>
              <w:t>أن</w:t>
            </w:r>
            <w:r w:rsidRPr="00000000">
              <w:rPr>
                <w:rtl/>
              </w:rPr>
              <w:t xml:space="preserve"> </w:t>
            </w:r>
            <w:r w:rsidRPr="00000000">
              <w:rPr>
                <w:rtl/>
              </w:rPr>
              <w:t>الكتاب</w:t>
            </w:r>
            <w:r w:rsidRPr="00000000">
              <w:rPr>
                <w:rtl/>
              </w:rPr>
              <w:t xml:space="preserve"> </w:t>
            </w:r>
            <w:r w:rsidRPr="00000000">
              <w:rPr>
                <w:rtl/>
              </w:rPr>
              <w:t>تلخيص</w:t>
            </w:r>
            <w:r w:rsidRPr="00000000">
              <w:rPr>
                <w:rtl/>
              </w:rPr>
              <w:t xml:space="preserve"> </w:t>
            </w:r>
            <w:r w:rsidRPr="00000000">
              <w:rPr>
                <w:rtl/>
              </w:rPr>
              <w:t>لما</w:t>
            </w:r>
            <w:r w:rsidRPr="00000000">
              <w:rPr>
                <w:rtl/>
              </w:rPr>
              <w:t xml:space="preserve"> </w:t>
            </w:r>
            <w:r w:rsidRPr="00000000">
              <w:rPr>
                <w:rtl/>
              </w:rPr>
              <w:t>قدمه</w:t>
            </w:r>
            <w:r w:rsidRPr="00000000">
              <w:rPr>
                <w:rtl/>
              </w:rPr>
              <w:t xml:space="preserve"> </w:t>
            </w:r>
            <w:r w:rsidRPr="00000000">
              <w:rPr>
                <w:rtl/>
              </w:rPr>
              <w:t>أحمد</w:t>
            </w:r>
            <w:r w:rsidRPr="00000000">
              <w:rPr>
                <w:rtl/>
              </w:rPr>
              <w:t xml:space="preserve"> </w:t>
            </w:r>
            <w:r w:rsidRPr="00000000">
              <w:rPr>
                <w:rtl/>
              </w:rPr>
              <w:t>المعداوي</w:t>
            </w:r>
            <w:r w:rsidRPr="00000000">
              <w:rPr>
                <w:rtl/>
              </w:rPr>
              <w:t xml:space="preserve"> </w:t>
            </w:r>
            <w:r w:rsidRPr="00000000">
              <w:rPr>
                <w:rtl/>
              </w:rPr>
              <w:t>في</w:t>
            </w:r>
            <w:r w:rsidRPr="00000000">
              <w:rPr>
                <w:rtl/>
              </w:rPr>
              <w:t xml:space="preserve"> </w:t>
            </w:r>
            <w:r w:rsidRPr="00000000">
              <w:rPr>
                <w:rtl/>
              </w:rPr>
              <w:t>رسالته</w:t>
            </w:r>
            <w:r w:rsidRPr="00000000">
              <w:rPr>
                <w:rtl/>
              </w:rPr>
              <w:t xml:space="preserve"> </w:t>
            </w:r>
            <w:r w:rsidRPr="00000000">
              <w:rPr>
                <w:rtl/>
              </w:rPr>
              <w:t>الجامعية</w:t>
            </w:r>
            <w:r w:rsidRPr="00000000">
              <w:rPr>
                <w:rtl/>
              </w:rPr>
              <w:t xml:space="preserve"> </w:t>
            </w:r>
            <w:r w:rsidRPr="00000000">
              <w:rPr>
                <w:rtl/>
              </w:rPr>
              <w:t>تحت</w:t>
            </w:r>
            <w:r w:rsidRPr="00000000">
              <w:rPr>
                <w:rtl/>
              </w:rPr>
              <w:t xml:space="preserve"> </w:t>
            </w:r>
            <w:r w:rsidRPr="00000000">
              <w:rPr>
                <w:rtl/>
              </w:rPr>
              <w:t>عنوان</w:t>
            </w:r>
            <w:r w:rsidRPr="00000000">
              <w:rPr>
                <w:rtl/>
              </w:rPr>
              <w:t xml:space="preserve"> "</w:t>
            </w:r>
            <w:r w:rsidRPr="00000000">
              <w:rPr>
                <w:rtl/>
              </w:rPr>
              <w:t>حركة</w:t>
            </w:r>
            <w:r w:rsidRPr="00000000">
              <w:rPr>
                <w:rtl/>
              </w:rPr>
              <w:t xml:space="preserve"> </w:t>
            </w:r>
            <w:r w:rsidRPr="00000000">
              <w:rPr>
                <w:rtl/>
              </w:rPr>
              <w:t>الشعر</w:t>
            </w:r>
            <w:r w:rsidRPr="00000000">
              <w:rPr>
                <w:rtl/>
              </w:rPr>
              <w:t xml:space="preserve"> </w:t>
            </w:r>
            <w:r w:rsidRPr="00000000">
              <w:rPr>
                <w:rtl/>
              </w:rPr>
              <w:t>الحديث</w:t>
            </w:r>
            <w:r w:rsidRPr="00000000">
              <w:rPr>
                <w:rtl/>
              </w:rPr>
              <w:t xml:space="preserve"> </w:t>
            </w:r>
            <w:r w:rsidRPr="00000000">
              <w:rPr>
                <w:rtl/>
              </w:rPr>
              <w:t>بين</w:t>
            </w:r>
            <w:r w:rsidRPr="00000000">
              <w:rPr>
                <w:rtl/>
              </w:rPr>
              <w:t xml:space="preserve"> </w:t>
            </w:r>
            <w:r w:rsidRPr="00000000">
              <w:rPr>
                <w:rtl/>
              </w:rPr>
              <w:t>النكبة</w:t>
            </w:r>
            <w:r w:rsidRPr="00000000">
              <w:rPr>
                <w:rtl/>
              </w:rPr>
              <w:t xml:space="preserve"> </w:t>
            </w:r>
            <w:r w:rsidRPr="00000000">
              <w:rPr>
                <w:rtl/>
              </w:rPr>
              <w:t>والنكسة</w:t>
            </w:r>
            <w:r w:rsidRPr="00000000">
              <w:rPr>
                <w:rtl/>
              </w:rPr>
              <w:t xml:space="preserve"> (1967- 1947)، </w:t>
            </w:r>
            <w:r w:rsidRPr="00000000">
              <w:rPr>
                <w:rtl/>
              </w:rPr>
              <w:t>وما</w:t>
            </w:r>
            <w:r w:rsidRPr="00000000">
              <w:rPr>
                <w:rtl/>
              </w:rPr>
              <w:t xml:space="preserve"> </w:t>
            </w:r>
            <w:r w:rsidRPr="00000000">
              <w:rPr>
                <w:rtl/>
              </w:rPr>
              <w:t>كتبه</w:t>
            </w:r>
            <w:r w:rsidRPr="00000000">
              <w:rPr>
                <w:rtl/>
              </w:rPr>
              <w:t xml:space="preserve"> </w:t>
            </w:r>
            <w:r w:rsidRPr="00000000">
              <w:rPr>
                <w:rtl/>
              </w:rPr>
              <w:t>في</w:t>
            </w:r>
            <w:r w:rsidRPr="00000000">
              <w:rPr>
                <w:rtl/>
              </w:rPr>
              <w:t xml:space="preserve">  </w:t>
            </w:r>
            <w:r w:rsidRPr="00000000">
              <w:rPr>
                <w:rtl/>
              </w:rPr>
              <w:t>أطروحته</w:t>
            </w:r>
            <w:r w:rsidRPr="00000000">
              <w:rPr>
                <w:rtl/>
              </w:rPr>
              <w:t xml:space="preserve"> </w:t>
            </w:r>
            <w:r w:rsidRPr="00000000">
              <w:rPr>
                <w:rtl/>
              </w:rPr>
              <w:t>الجامعية</w:t>
            </w:r>
            <w:r w:rsidRPr="00000000">
              <w:rPr>
                <w:rtl/>
              </w:rPr>
              <w:t xml:space="preserve"> "</w:t>
            </w:r>
            <w:r w:rsidRPr="00000000">
              <w:rPr>
                <w:rtl/>
              </w:rPr>
              <w:t>أزمة</w:t>
            </w:r>
            <w:r w:rsidRPr="00000000">
              <w:rPr>
                <w:rtl/>
              </w:rPr>
              <w:t xml:space="preserve"> </w:t>
            </w:r>
            <w:r w:rsidRPr="00000000">
              <w:rPr>
                <w:rtl/>
              </w:rPr>
              <w:t>الحداثة</w:t>
            </w:r>
            <w:r w:rsidRPr="00000000">
              <w:rPr>
                <w:rtl/>
              </w:rPr>
              <w:t xml:space="preserve"> </w:t>
            </w:r>
            <w:r w:rsidRPr="00000000">
              <w:rPr>
                <w:rtl/>
              </w:rPr>
              <w:t>في</w:t>
            </w:r>
            <w:r w:rsidRPr="00000000">
              <w:rPr>
                <w:rtl/>
              </w:rPr>
              <w:t xml:space="preserve"> </w:t>
            </w:r>
            <w:r w:rsidRPr="00000000">
              <w:rPr>
                <w:rtl/>
              </w:rPr>
              <w:t>الشعر</w:t>
            </w:r>
            <w:r w:rsidRPr="00000000">
              <w:rPr>
                <w:rtl/>
              </w:rPr>
              <w:t xml:space="preserve"> </w:t>
            </w:r>
            <w:r w:rsidRPr="00000000">
              <w:rPr>
                <w:rtl/>
              </w:rPr>
              <w:t>العربي</w:t>
            </w:r>
            <w:r w:rsidRPr="00000000">
              <w:rPr>
                <w:rtl/>
              </w:rPr>
              <w:t xml:space="preserve"> </w:t>
            </w:r>
            <w:r w:rsidRPr="00000000">
              <w:rPr>
                <w:rtl/>
              </w:rPr>
              <w:t>الحديث</w:t>
            </w:r>
            <w:r w:rsidRPr="00000000">
              <w:rPr>
                <w:rtl/>
              </w:rPr>
              <w:t xml:space="preserve">" </w:t>
            </w:r>
            <w:r w:rsidRPr="00000000">
              <w:rPr>
                <w:rtl/>
              </w:rPr>
              <w:t>وخصوصا</w:t>
            </w:r>
            <w:r w:rsidRPr="00000000">
              <w:rPr>
                <w:rtl/>
              </w:rPr>
              <w:t xml:space="preserve"> </w:t>
            </w:r>
            <w:r w:rsidRPr="00000000">
              <w:rPr>
                <w:rtl/>
              </w:rPr>
              <w:t>الفصل</w:t>
            </w:r>
            <w:r w:rsidRPr="00000000">
              <w:rPr>
                <w:rtl/>
              </w:rPr>
              <w:t xml:space="preserve"> </w:t>
            </w:r>
            <w:r w:rsidRPr="00000000">
              <w:rPr>
                <w:rtl/>
              </w:rPr>
              <w:t>الثالث</w:t>
            </w:r>
            <w:r w:rsidRPr="00000000">
              <w:rPr>
                <w:rtl/>
              </w:rPr>
              <w:t>.</w:t>
            </w:r>
          </w:p>
        </w:tc>
        <w:tc>
          <w:tcPr>
            <w:tcW w:w="1171" w:type="dxa"/>
            <w:tcMar>
              <w:left w:w="70" w:type="dxa"/>
              <w:right w:w="70" w:type="dxa"/>
            </w:tcMar>
          </w:tcPr>
          <w:p w:rsidR="00000000" w:rsidRPr="00000000" w:rsidP="00000000">
            <w:pPr>
              <w:tabs>
                <w:tab w:val="right" w:pos="2267"/>
              </w:tabs>
              <w:bidi/>
              <w:spacing w:after="0" w:line="240" w:lineRule="auto"/>
              <w:contextualSpacing w:val="0"/>
              <w:rPr>
                <w:b/>
              </w:rPr>
            </w:pPr>
          </w:p>
          <w:p w:rsidR="00000000" w:rsidRPr="00000000" w:rsidP="00000000">
            <w:pPr>
              <w:tabs>
                <w:tab w:val="right" w:pos="2267"/>
              </w:tabs>
              <w:bidi/>
              <w:spacing w:after="0" w:line="240" w:lineRule="auto"/>
              <w:contextualSpacing w:val="0"/>
              <w:jc w:val="center"/>
            </w:pPr>
            <w:r w:rsidRPr="00000000">
              <w:rPr>
                <w:rtl/>
              </w:rPr>
              <w:t>تقويم</w:t>
            </w:r>
          </w:p>
          <w:p w:rsidR="00000000" w:rsidRPr="00000000" w:rsidP="00000000">
            <w:pPr>
              <w:tabs>
                <w:tab w:val="right" w:pos="2267"/>
              </w:tabs>
              <w:bidi/>
              <w:spacing w:after="0" w:line="240" w:lineRule="auto"/>
              <w:contextualSpacing w:val="0"/>
              <w:jc w:val="center"/>
            </w:pPr>
            <w:r w:rsidRPr="00000000">
              <w:rPr>
                <w:rtl/>
              </w:rPr>
              <w:t>قدرة</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المتعلم</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على</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معرفة</w:t>
            </w:r>
            <w:r w:rsidRPr="00000000">
              <w:rPr>
                <w:rtl/>
              </w:rPr>
              <w:t xml:space="preserve"> </w:t>
            </w:r>
          </w:p>
          <w:p w:rsidR="00000000" w:rsidRPr="00000000" w:rsidP="00000000">
            <w:pPr>
              <w:tabs>
                <w:tab w:val="right" w:pos="2267"/>
              </w:tabs>
              <w:bidi/>
              <w:spacing w:after="0" w:line="240" w:lineRule="auto"/>
              <w:contextualSpacing w:val="0"/>
              <w:jc w:val="center"/>
            </w:pPr>
            <w:r w:rsidRPr="00000000">
              <w:rPr>
                <w:rtl/>
              </w:rPr>
              <w:t>أقسام</w:t>
            </w:r>
            <w:r w:rsidRPr="00000000">
              <w:rPr>
                <w:rtl/>
              </w:rPr>
              <w:t xml:space="preserve"> </w:t>
            </w:r>
          </w:p>
          <w:p w:rsidR="00000000" w:rsidRPr="00000000" w:rsidP="00000000">
            <w:pPr>
              <w:tabs>
                <w:tab w:val="right" w:pos="2267"/>
              </w:tabs>
              <w:bidi/>
              <w:spacing w:after="0" w:line="240" w:lineRule="auto"/>
              <w:contextualSpacing w:val="0"/>
              <w:jc w:val="center"/>
              <w:rPr>
                <w:b/>
              </w:rPr>
            </w:pPr>
            <w:r w:rsidRPr="00000000">
              <w:rPr>
                <w:rtl/>
              </w:rPr>
              <w:t>الكتاب</w:t>
            </w:r>
          </w:p>
        </w:tc>
      </w:tr>
    </w:tbl>
    <w:p w:rsidR="00000000" w:rsidRPr="00000000" w:rsidP="00000000">
      <w:pPr>
        <w:tabs>
          <w:tab w:val="right" w:pos="2267"/>
        </w:tabs>
        <w:bidi/>
        <w:spacing w:after="200" w:line="240" w:lineRule="auto"/>
        <w:contextualSpacing w:val="0"/>
        <w:rPr>
          <w:rFonts w:ascii="Calibri" w:eastAsia="Calibri" w:hAnsi="Calibri" w:cs="Calibri"/>
          <w:b/>
          <w:lang w:val="fr-FR" w:eastAsia="en-US" w:bidi="ar-SA"/>
        </w:rPr>
        <w:sectPr>
          <w:footerReference w:type="default" r:id="rId19"/>
          <w:pgSz w:w="16838" w:h="11906"/>
          <w:pgMar w:top="426" w:right="253" w:bottom="709" w:left="284" w:header="708" w:footer="708"/>
          <w:pgNumType w:start="1"/>
          <w:cols w:space="708"/>
        </w:sectPr>
      </w:pPr>
    </w:p>
    <w:tbl>
      <w:tblPr>
        <w:tblStyle w:val="TableGrid13"/>
        <w:bidiVisual/>
        <w:tblW w:w="0" w:type="auto"/>
        <w:tblLook w:val="04A0"/>
      </w:tblPr>
      <w:tblGrid>
        <w:gridCol w:w="5016"/>
        <w:gridCol w:w="6095"/>
        <w:gridCol w:w="4503"/>
      </w:tblGrid>
      <w:tr w:rsidTr="001E2C80">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المكون:</w:t>
            </w:r>
            <w:r>
              <w:rPr>
                <w:b/>
                <w:bCs/>
                <w:rtl/>
              </w:rPr>
              <w:t xml:space="preserve"> درس</w:t>
            </w:r>
            <w:r>
              <w:rPr>
                <w:b/>
                <w:bCs/>
              </w:rPr>
              <w:t xml:space="preserve"> </w:t>
            </w:r>
            <w:r>
              <w:rPr>
                <w:b/>
                <w:bCs/>
                <w:rtl/>
              </w:rPr>
              <w:t>ال</w:t>
            </w:r>
            <w:r>
              <w:rPr>
                <w:rFonts w:hint="cs"/>
                <w:b/>
                <w:bCs/>
                <w:rtl/>
              </w:rPr>
              <w:t>مؤلفات</w:t>
            </w:r>
            <w:r>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vAlign w:val="center"/>
          </w:tcPr>
          <w:p w:rsidR="00820FB7" w:rsidRPr="00F9042E" w:rsidP="001E2C80">
            <w:pPr>
              <w:bidi/>
              <w:spacing w:after="0" w:line="240" w:lineRule="auto"/>
              <w:jc w:val="center"/>
              <w:rPr>
                <w:rFonts w:cs="GE SS Two Medium"/>
                <w:b/>
                <w:bCs/>
                <w:sz w:val="28"/>
                <w:szCs w:val="26"/>
                <w:rtl/>
              </w:rPr>
            </w:pPr>
            <w:r w:rsidRPr="00F9042E">
              <w:rPr>
                <w:rFonts w:cs="GE SS Two Medium" w:hint="cs"/>
                <w:b/>
                <w:bCs/>
                <w:sz w:val="28"/>
                <w:szCs w:val="26"/>
                <w:rtl/>
              </w:rPr>
              <w:t xml:space="preserve">المديرية الإقليمية </w:t>
            </w:r>
            <w:r w:rsidRPr="00F9042E" w:rsidR="0053684C">
              <w:rPr>
                <w:rFonts w:cs="GE SS Two Medium" w:hint="cs"/>
                <w:b/>
                <w:bCs/>
                <w:sz w:val="28"/>
                <w:szCs w:val="26"/>
                <w:rtl/>
              </w:rPr>
              <w:t>زاكورة</w:t>
            </w:r>
          </w:p>
          <w:p w:rsidR="00256448" w:rsidP="001E2C80">
            <w:pPr>
              <w:bidi/>
              <w:spacing w:after="0" w:line="240" w:lineRule="auto"/>
              <w:jc w:val="center"/>
              <w:rPr>
                <w:rFonts w:cs="GE SS Two Medium"/>
                <w:b/>
                <w:bCs/>
                <w:sz w:val="28"/>
                <w:szCs w:val="26"/>
                <w:rtl/>
              </w:rPr>
            </w:pPr>
            <w:r w:rsidRPr="00F9042E">
              <w:rPr>
                <w:rFonts w:cs="GE SS Two Medium" w:hint="cs"/>
                <w:b/>
                <w:bCs/>
                <w:sz w:val="28"/>
                <w:szCs w:val="26"/>
                <w:rtl/>
              </w:rPr>
              <w:t>ال</w:t>
            </w:r>
            <w:r w:rsidRPr="00F9042E" w:rsidR="00820FB7">
              <w:rPr>
                <w:rFonts w:cs="GE SS Two Medium" w:hint="cs"/>
                <w:b/>
                <w:bCs/>
                <w:sz w:val="28"/>
                <w:szCs w:val="26"/>
                <w:rtl/>
              </w:rPr>
              <w:t xml:space="preserve">ثانوية </w:t>
            </w:r>
            <w:r w:rsidRPr="00F9042E" w:rsidR="00661680">
              <w:rPr>
                <w:rFonts w:cs="GE SS Two Medium" w:hint="cs"/>
                <w:b/>
                <w:bCs/>
                <w:sz w:val="28"/>
                <w:szCs w:val="26"/>
                <w:rtl/>
              </w:rPr>
              <w:t>التأهيلية</w:t>
            </w:r>
            <w:r w:rsidRPr="00F9042E" w:rsidR="0053684C">
              <w:rPr>
                <w:rFonts w:cs="GE SS Two Medium" w:hint="cs"/>
                <w:b/>
                <w:bCs/>
                <w:sz w:val="28"/>
                <w:szCs w:val="26"/>
                <w:rtl/>
              </w:rPr>
              <w:t xml:space="preserve"> </w:t>
            </w:r>
            <w:r w:rsidR="00F9042E">
              <w:rPr>
                <w:rFonts w:cs="GE SS Two Medium" w:hint="cs"/>
                <w:b/>
                <w:bCs/>
                <w:sz w:val="28"/>
                <w:szCs w:val="26"/>
                <w:rtl/>
              </w:rPr>
              <w:t>سيدي أحمد بناصر</w:t>
            </w:r>
          </w:p>
          <w:p w:rsidR="004E7C1A" w:rsidRPr="001E2C80" w:rsidP="001E2C80">
            <w:pPr>
              <w:bidi/>
              <w:spacing w:after="0" w:line="240" w:lineRule="auto"/>
              <w:jc w:val="center"/>
              <w:rPr>
                <w:rFonts w:cs="GE SS Two Medium"/>
                <w:b/>
                <w:bCs/>
                <w:sz w:val="28"/>
                <w:szCs w:val="26"/>
                <w:rtl/>
              </w:rPr>
            </w:pPr>
            <w:r>
              <w:rPr>
                <w:rFonts w:cs="GE SS Two Medium" w:hint="cs"/>
                <w:b/>
                <w:bCs/>
                <w:sz w:val="28"/>
                <w:szCs w:val="26"/>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5C278F">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w:t>
            </w:r>
            <w:r w:rsidR="00F9042E">
              <w:rPr>
                <w:rFonts w:hint="cs"/>
                <w:b/>
                <w:bCs/>
                <w:rtl/>
              </w:rPr>
              <w:t>ال</w:t>
            </w:r>
            <w:r w:rsidR="005C278F">
              <w:rPr>
                <w:rFonts w:hint="cs"/>
                <w:b/>
                <w:bCs/>
                <w:rtl/>
              </w:rPr>
              <w:t>ثانية</w:t>
            </w:r>
            <w:r w:rsidR="00807663">
              <w:rPr>
                <w:rFonts w:hint="cs"/>
                <w:b/>
                <w:bCs/>
                <w:rtl/>
              </w:rPr>
              <w:t xml:space="preserve"> باك علوم</w:t>
            </w:r>
            <w:r w:rsidR="005C278F">
              <w:rPr>
                <w:rFonts w:hint="cs"/>
                <w:b/>
                <w:bCs/>
                <w:rtl/>
              </w:rPr>
              <w:t xml:space="preserve"> إنسانية</w:t>
            </w:r>
            <w:r w:rsidR="00EB6775">
              <w:rPr>
                <w:rFonts w:hint="cs"/>
                <w:b/>
                <w:bCs/>
                <w:rtl/>
              </w:rPr>
              <w:t>.</w:t>
            </w:r>
          </w:p>
        </w:tc>
      </w:tr>
      <w:tr w:rsidTr="001E2C80">
        <w:tblPrEx>
          <w:tblW w:w="0" w:type="auto"/>
          <w:tblLook w:val="04A0"/>
        </w:tblPrEx>
        <w:tc>
          <w:tcPr>
            <w:tcW w:w="5016" w:type="dxa"/>
            <w:tcBorders>
              <w:top w:val="double" w:sz="4" w:space="0" w:color="auto"/>
              <w:left w:val="double" w:sz="4" w:space="0" w:color="auto"/>
              <w:right w:val="double" w:sz="4" w:space="0" w:color="auto"/>
            </w:tcBorders>
          </w:tcPr>
          <w:p w:rsidR="002935D3" w:rsidRPr="004E7C1A" w:rsidP="00CB1A0B">
            <w:pPr>
              <w:bidi/>
              <w:spacing w:after="0" w:line="240" w:lineRule="auto"/>
              <w:rPr>
                <w:b/>
                <w:bCs/>
                <w:rtl/>
              </w:rPr>
            </w:pPr>
            <w:r w:rsidRPr="00EB6775">
              <w:rPr>
                <w:rFonts w:hint="cs"/>
                <w:b/>
                <w:bCs/>
                <w:rtl/>
              </w:rPr>
              <w:t>الموضوع:</w:t>
            </w:r>
            <w:r>
              <w:rPr>
                <w:rFonts w:hint="cs"/>
                <w:b/>
                <w:bCs/>
                <w:rtl/>
              </w:rPr>
              <w:t xml:space="preserve"> </w:t>
            </w:r>
            <w:r w:rsidRPr="00043C0F">
              <w:rPr>
                <w:b/>
                <w:bCs/>
                <w:rtl/>
              </w:rPr>
              <w:t>ظاهرة الشعر الحديث </w:t>
            </w:r>
            <w:r w:rsidR="00CB1A0B">
              <w:rPr>
                <w:rFonts w:hint="cs"/>
                <w:b/>
                <w:bCs/>
                <w:rtl/>
              </w:rPr>
              <w:t>/</w:t>
            </w:r>
            <w:r w:rsidRPr="00043C0F">
              <w:rPr>
                <w:b/>
                <w:bCs/>
                <w:rtl/>
              </w:rPr>
              <w:t xml:space="preserve">  أحمد </w:t>
            </w:r>
            <w:r w:rsidRPr="00043C0F">
              <w:rPr>
                <w:b/>
                <w:bCs/>
                <w:rtl/>
              </w:rPr>
              <w:t>المجاطي</w:t>
            </w:r>
          </w:p>
        </w:tc>
        <w:tc>
          <w:tcPr>
            <w:tcW w:w="6095" w:type="dxa"/>
            <w:vMerge/>
            <w:tcBorders>
              <w:top w:val="double" w:sz="4" w:space="0" w:color="auto"/>
              <w:left w:val="double" w:sz="4" w:space="0" w:color="auto"/>
              <w:right w:val="double" w:sz="4" w:space="0" w:color="auto"/>
            </w:tcBorders>
            <w:shd w:val="clear" w:color="auto" w:fill="EEECE1"/>
            <w:vAlign w:val="center"/>
          </w:tcPr>
          <w:p w:rsidR="002935D3" w:rsidRPr="00F9042E" w:rsidP="001E2C80">
            <w:pPr>
              <w:bidi/>
              <w:spacing w:after="0" w:line="240" w:lineRule="auto"/>
              <w:jc w:val="center"/>
              <w:rPr>
                <w:rFonts w:cs="GE SS Two Medium"/>
                <w:b/>
                <w:bCs/>
                <w:sz w:val="28"/>
                <w:szCs w:val="26"/>
                <w:rtl/>
              </w:rPr>
            </w:pPr>
          </w:p>
        </w:tc>
        <w:tc>
          <w:tcPr>
            <w:tcW w:w="4503" w:type="dxa"/>
            <w:tcBorders>
              <w:top w:val="double" w:sz="4" w:space="0" w:color="auto"/>
              <w:left w:val="double" w:sz="4" w:space="0" w:color="auto"/>
              <w:right w:val="double" w:sz="4" w:space="0" w:color="auto"/>
            </w:tcBorders>
          </w:tcPr>
          <w:p w:rsidR="002935D3" w:rsidRPr="002935D3" w:rsidP="00CB1A0B">
            <w:pPr>
              <w:bidi/>
              <w:spacing w:after="0" w:line="240" w:lineRule="auto"/>
              <w:rPr>
                <w:b/>
                <w:bCs/>
                <w:lang w:val="fr-FR"/>
              </w:rPr>
            </w:pPr>
            <w:r>
              <w:rPr>
                <w:rFonts w:hint="cs"/>
                <w:b/>
                <w:bCs/>
                <w:rtl/>
              </w:rPr>
              <w:t xml:space="preserve">المدة: </w:t>
            </w:r>
            <w:r>
              <w:rPr>
                <w:rFonts w:hint="cs"/>
                <w:b/>
                <w:bCs/>
                <w:rtl/>
              </w:rPr>
              <w:t>ساعتان</w:t>
            </w:r>
          </w:p>
        </w:tc>
      </w:tr>
      <w:tr w:rsidTr="002935D3">
        <w:tblPrEx>
          <w:tblW w:w="0" w:type="auto"/>
          <w:tblLook w:val="04A0"/>
        </w:tblPrEx>
        <w:trPr>
          <w:trHeight w:val="220"/>
        </w:trPr>
        <w:tc>
          <w:tcPr>
            <w:tcW w:w="5016" w:type="dxa"/>
            <w:tcBorders>
              <w:left w:val="double" w:sz="4" w:space="0" w:color="auto"/>
              <w:right w:val="double" w:sz="4" w:space="0" w:color="auto"/>
            </w:tcBorders>
          </w:tcPr>
          <w:p w:rsidR="002935D3" w:rsidRPr="004E7C1A" w:rsidP="00456A52">
            <w:pPr>
              <w:bidi/>
              <w:spacing w:after="0" w:line="240" w:lineRule="auto"/>
              <w:rPr>
                <w:b/>
                <w:bCs/>
                <w:rtl/>
              </w:rPr>
            </w:pPr>
            <w:r>
              <w:rPr>
                <w:rFonts w:hint="cs"/>
                <w:b/>
                <w:bCs/>
                <w:rtl/>
              </w:rPr>
              <w:t xml:space="preserve"> </w:t>
            </w:r>
            <w:r>
              <w:rPr>
                <w:rFonts w:hint="cs"/>
                <w:b/>
                <w:bCs/>
                <w:rtl/>
              </w:rPr>
              <w:t>القراءة</w:t>
            </w:r>
            <w:r>
              <w:rPr>
                <w:rFonts w:hint="cs"/>
                <w:b/>
                <w:bCs/>
                <w:rtl/>
              </w:rPr>
              <w:t xml:space="preserve"> التحليلية / القراءة التركيبية</w:t>
            </w:r>
          </w:p>
        </w:tc>
        <w:tc>
          <w:tcPr>
            <w:tcW w:w="6095" w:type="dxa"/>
            <w:vMerge/>
            <w:tcBorders>
              <w:left w:val="double" w:sz="4" w:space="0" w:color="auto"/>
              <w:right w:val="double" w:sz="4" w:space="0" w:color="auto"/>
            </w:tcBorders>
            <w:shd w:val="clear" w:color="auto" w:fill="EEECE1"/>
          </w:tcPr>
          <w:p w:rsidR="002935D3">
            <w:pPr>
              <w:bidi/>
              <w:spacing w:after="0" w:line="240" w:lineRule="auto"/>
              <w:rPr>
                <w:rtl/>
              </w:rPr>
            </w:pPr>
          </w:p>
        </w:tc>
        <w:tc>
          <w:tcPr>
            <w:tcW w:w="4503" w:type="dxa"/>
            <w:tcBorders>
              <w:left w:val="double" w:sz="4" w:space="0" w:color="auto"/>
              <w:right w:val="double" w:sz="4" w:space="0" w:color="auto"/>
            </w:tcBorders>
          </w:tcPr>
          <w:p w:rsidR="002935D3" w:rsidRPr="004E7C1A" w:rsidP="001A24EB">
            <w:pPr>
              <w:bidi/>
              <w:spacing w:after="0" w:line="240" w:lineRule="auto"/>
              <w:rPr>
                <w:b/>
                <w:bCs/>
                <w:rtl/>
              </w:rPr>
            </w:pPr>
            <w:r w:rsidRPr="004E7C1A">
              <w:rPr>
                <w:rFonts w:hint="cs"/>
                <w:b/>
                <w:bCs/>
                <w:rtl/>
              </w:rPr>
              <w:t>الوسائل المساعدة:</w:t>
            </w:r>
            <w:r>
              <w:rPr>
                <w:rFonts w:hint="cs"/>
                <w:b/>
                <w:bCs/>
                <w:rtl/>
              </w:rPr>
              <w:t xml:space="preserve"> السبورة، المؤلف، العروض، </w:t>
            </w:r>
            <w:r>
              <w:rPr>
                <w:rFonts w:hint="cs"/>
                <w:b/>
                <w:bCs/>
                <w:rtl/>
              </w:rPr>
              <w:t>إع</w:t>
            </w:r>
            <w:r>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13"/>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807663">
            <w:pPr>
              <w:bidi/>
              <w:spacing w:after="0" w:line="240" w:lineRule="auto"/>
              <w:rPr>
                <w:rFonts w:ascii="Courier New" w:hAnsi="Courier New" w:cs="Courier New"/>
                <w:rtl/>
              </w:rPr>
            </w:pPr>
            <w:r w:rsidRPr="009719E0">
              <w:rPr>
                <w:rFonts w:ascii="Courier New" w:hAnsi="Courier New" w:cs="Courier New"/>
                <w:rtl/>
              </w:rPr>
              <w:t xml:space="preserve">تعرف مسار </w:t>
            </w:r>
            <w:r w:rsidRPr="009719E0">
              <w:rPr>
                <w:rFonts w:ascii="Courier New" w:hAnsi="Courier New" w:cs="Courier New"/>
                <w:rtl/>
              </w:rPr>
              <w:t>تطور</w:t>
            </w:r>
            <w:r w:rsidRPr="009719E0">
              <w:rPr>
                <w:rFonts w:ascii="Courier New" w:hAnsi="Courier New" w:cs="Courier New"/>
                <w:rtl/>
              </w:rPr>
              <w:t xml:space="preserve"> الشعر العربي،</w:t>
            </w:r>
            <w:r w:rsidR="00A20B98">
              <w:rPr>
                <w:rFonts w:ascii="Courier New" w:hAnsi="Courier New" w:cs="Courier New"/>
              </w:rPr>
              <w:t xml:space="preserve"> </w:t>
            </w:r>
            <w:r w:rsidRPr="009719E0">
              <w:rPr>
                <w:rFonts w:ascii="Courier New" w:hAnsi="Courier New" w:cs="Courier New"/>
                <w:rtl/>
              </w:rPr>
              <w:t>والإلمام بالاتجاهات والمدارس الفنية الإبداعية</w:t>
            </w:r>
            <w:r w:rsidRPr="00121CB3" w:rsid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9719E0">
              <w:rPr>
                <w:rFonts w:ascii="Courier New" w:hAnsi="Courier New" w:cs="Courier New"/>
                <w:rtl/>
              </w:rPr>
              <w:t>القدر</w:t>
            </w:r>
            <w:r w:rsidR="00A20B98">
              <w:rPr>
                <w:rFonts w:ascii="Courier New" w:hAnsi="Courier New" w:cs="Courier New"/>
                <w:rtl/>
              </w:rPr>
              <w:t>ة على الإلمام بالدراسات النقدية</w:t>
            </w:r>
            <w:r w:rsidRPr="009719E0">
              <w:rPr>
                <w:rFonts w:ascii="Courier New" w:hAnsi="Courier New" w:cs="Courier New"/>
                <w:rtl/>
              </w:rPr>
              <w:t>، والتواصل مع قضايا أدبية مختلفة</w:t>
            </w:r>
            <w:r w:rsidR="00121CB3">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121CB3">
            <w:pPr>
              <w:bidi/>
              <w:spacing w:after="0" w:line="240" w:lineRule="auto"/>
              <w:rPr>
                <w:rFonts w:ascii="Courier New" w:hAnsi="Courier New" w:cs="Courier New"/>
                <w:rtl/>
              </w:rPr>
            </w:pPr>
            <w:r w:rsidRPr="00661680">
              <w:rPr>
                <w:rFonts w:ascii="Courier New" w:hAnsi="Courier New" w:cs="Courier New"/>
                <w:rtl/>
              </w:rPr>
              <w:t>توظيف</w:t>
            </w:r>
            <w:r w:rsidRPr="00661680">
              <w:rPr>
                <w:rFonts w:ascii="Courier New" w:hAnsi="Courier New" w:cs="Courier New"/>
                <w:rtl/>
              </w:rPr>
              <w:t xml:space="preserve"> القراءة المنهجية وتحديد الإشكالات وتفكيك الخطاب</w:t>
            </w:r>
            <w:r w:rsidRPr="00661680" w:rsidR="00EB6775">
              <w:rPr>
                <w:rFonts w:ascii="Courier New" w:hAnsi="Courier New" w:cs="Courier New"/>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13"/>
        <w:bidiVisual/>
        <w:tblW w:w="0" w:type="auto"/>
        <w:jc w:val="center"/>
        <w:tblLayout w:type="fixed"/>
        <w:tblLook w:val="04A0"/>
      </w:tblPr>
      <w:tblGrid>
        <w:gridCol w:w="1047"/>
        <w:gridCol w:w="1559"/>
        <w:gridCol w:w="1985"/>
        <w:gridCol w:w="9497"/>
        <w:gridCol w:w="1526"/>
      </w:tblGrid>
      <w:tr w:rsidTr="00BF2910">
        <w:tblPrEx>
          <w:tblW w:w="0" w:type="auto"/>
          <w:jc w:val="center"/>
          <w:tblLayout w:type="fixed"/>
          <w:tblLook w:val="04A0"/>
        </w:tblPrEx>
        <w:trPr>
          <w:trHeight w:val="571"/>
          <w:jc w:val="center"/>
        </w:trPr>
        <w:tc>
          <w:tcPr>
            <w:tcW w:w="1047"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المراحل:</w:t>
            </w:r>
          </w:p>
        </w:tc>
        <w:tc>
          <w:tcPr>
            <w:tcW w:w="1559" w:type="dxa"/>
            <w:shd w:val="clear" w:color="auto" w:fill="EEECE1"/>
            <w:vAlign w:val="center"/>
          </w:tcPr>
          <w:p w:rsidR="00256448" w:rsidRPr="009719E0" w:rsidP="001E2C80">
            <w:pPr>
              <w:bidi/>
              <w:spacing w:after="0" w:line="240" w:lineRule="auto"/>
              <w:jc w:val="center"/>
              <w:rPr>
                <w:b/>
                <w:bCs/>
                <w:rtl/>
              </w:rPr>
            </w:pPr>
            <w:r w:rsidRPr="009719E0">
              <w:rPr>
                <w:rFonts w:hint="cs"/>
                <w:b/>
                <w:bCs/>
                <w:rtl/>
              </w:rPr>
              <w:t xml:space="preserve">القدرات </w:t>
            </w:r>
            <w:r w:rsidRPr="009719E0">
              <w:rPr>
                <w:rFonts w:hint="cs"/>
                <w:b/>
                <w:bCs/>
                <w:rtl/>
              </w:rPr>
              <w:t>والمهارات</w:t>
            </w:r>
          </w:p>
        </w:tc>
        <w:tc>
          <w:tcPr>
            <w:tcW w:w="1985"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الأنشطة</w:t>
            </w:r>
            <w:r w:rsidRPr="009719E0">
              <w:rPr>
                <w:rFonts w:hint="cs"/>
                <w:b/>
                <w:bCs/>
                <w:rtl/>
              </w:rPr>
              <w:t xml:space="preserve"> التعليمية</w:t>
            </w:r>
          </w:p>
        </w:tc>
        <w:tc>
          <w:tcPr>
            <w:tcW w:w="9497" w:type="dxa"/>
            <w:shd w:val="clear" w:color="auto" w:fill="EEECE1"/>
            <w:vAlign w:val="center"/>
          </w:tcPr>
          <w:p w:rsidR="00256448" w:rsidRPr="009719E0" w:rsidP="001E2C80">
            <w:pPr>
              <w:bidi/>
              <w:spacing w:after="0" w:line="240" w:lineRule="auto"/>
              <w:ind w:firstLine="720"/>
              <w:jc w:val="center"/>
              <w:rPr>
                <w:b/>
                <w:bCs/>
                <w:rtl/>
              </w:rPr>
            </w:pPr>
            <w:r w:rsidRPr="009719E0">
              <w:rPr>
                <w:rFonts w:hint="cs"/>
                <w:b/>
                <w:bCs/>
                <w:rtl/>
              </w:rPr>
              <w:t>الأنشطة التعلمية / المحتوى</w:t>
            </w:r>
          </w:p>
        </w:tc>
        <w:tc>
          <w:tcPr>
            <w:tcW w:w="1526" w:type="dxa"/>
            <w:shd w:val="clear" w:color="auto" w:fill="EEECE1"/>
            <w:vAlign w:val="center"/>
          </w:tcPr>
          <w:p w:rsidR="00256448" w:rsidRPr="009719E0" w:rsidP="001E2C80">
            <w:pPr>
              <w:bidi/>
              <w:spacing w:after="0" w:line="240" w:lineRule="auto"/>
              <w:jc w:val="center"/>
              <w:rPr>
                <w:b/>
                <w:bCs/>
                <w:rtl/>
              </w:rPr>
            </w:pPr>
            <w:r w:rsidRPr="009719E0">
              <w:rPr>
                <w:rFonts w:hint="cs"/>
                <w:b/>
                <w:bCs/>
                <w:rtl/>
              </w:rPr>
              <w:t>التقويم</w:t>
            </w:r>
          </w:p>
        </w:tc>
      </w:tr>
      <w:tr w:rsidTr="00BF2910">
        <w:tblPrEx>
          <w:tblW w:w="0" w:type="auto"/>
          <w:jc w:val="center"/>
          <w:tblLayout w:type="fixed"/>
          <w:tblLook w:val="04A0"/>
        </w:tblPrEx>
        <w:trPr>
          <w:trHeight w:val="1548"/>
          <w:jc w:val="center"/>
        </w:trPr>
        <w:tc>
          <w:tcPr>
            <w:tcW w:w="1047" w:type="dxa"/>
          </w:tcPr>
          <w:p w:rsidR="006D5D16" w:rsidRPr="00744227" w:rsidP="00256448">
            <w:pPr>
              <w:bidi/>
              <w:spacing w:after="0" w:line="240" w:lineRule="auto"/>
              <w:rPr>
                <w:b/>
                <w:bCs/>
                <w:rtl/>
              </w:rPr>
            </w:pPr>
          </w:p>
          <w:p w:rsidR="000B1D5C" w:rsidP="002935D3">
            <w:pPr>
              <w:bidi/>
              <w:spacing w:after="0" w:line="240" w:lineRule="auto"/>
              <w:jc w:val="center"/>
              <w:rPr>
                <w:b/>
                <w:bCs/>
                <w:sz w:val="28"/>
                <w:szCs w:val="28"/>
                <w:rtl/>
              </w:rPr>
            </w:pPr>
            <w:r>
              <w:rPr>
                <w:rFonts w:hint="cs"/>
                <w:b/>
                <w:bCs/>
                <w:sz w:val="28"/>
                <w:szCs w:val="28"/>
                <w:rtl/>
              </w:rPr>
              <w:t>تمهيد</w:t>
            </w:r>
          </w:p>
          <w:p w:rsidR="002935D3" w:rsidP="002935D3">
            <w:pPr>
              <w:bidi/>
              <w:spacing w:after="0" w:line="240" w:lineRule="auto"/>
              <w:jc w:val="center"/>
              <w:rPr>
                <w:b/>
                <w:bCs/>
                <w:rtl/>
              </w:rPr>
            </w:pPr>
          </w:p>
          <w:p w:rsidR="000B1D5C" w:rsidP="00EC256A">
            <w:pPr>
              <w:bidi/>
              <w:spacing w:after="0" w:line="240" w:lineRule="auto"/>
              <w:rPr>
                <w:b/>
                <w:bCs/>
                <w:rtl/>
              </w:rPr>
            </w:pPr>
          </w:p>
          <w:p w:rsidR="00FE053C" w:rsidP="00EC256A">
            <w:pPr>
              <w:bidi/>
              <w:spacing w:after="0" w:line="240" w:lineRule="auto"/>
              <w:rPr>
                <w:b/>
                <w:bCs/>
                <w:rtl/>
              </w:rPr>
            </w:pPr>
          </w:p>
          <w:p w:rsidR="002935D3" w:rsidP="00EC256A">
            <w:pPr>
              <w:bidi/>
              <w:spacing w:after="0" w:line="240" w:lineRule="auto"/>
              <w:rPr>
                <w:b/>
                <w:bCs/>
                <w:rtl/>
              </w:rPr>
            </w:pPr>
          </w:p>
          <w:p w:rsidR="00FE053C" w:rsidRPr="00E84FE2" w:rsidP="00E84FE2">
            <w:pPr>
              <w:bidi/>
              <w:spacing w:after="0" w:line="240" w:lineRule="auto"/>
              <w:jc w:val="center"/>
              <w:rPr>
                <w:b/>
                <w:bCs/>
                <w:sz w:val="28"/>
                <w:szCs w:val="28"/>
                <w:rtl/>
              </w:rPr>
            </w:pPr>
            <w:r>
              <w:rPr>
                <w:rFonts w:hint="cs"/>
                <w:b/>
                <w:bCs/>
                <w:sz w:val="28"/>
                <w:szCs w:val="28"/>
                <w:rtl/>
                <w:lang w:bidi="ar-MA"/>
              </w:rPr>
              <w:t>ا</w:t>
            </w:r>
            <w:r w:rsidRPr="00E84FE2">
              <w:rPr>
                <w:rFonts w:hint="cs"/>
                <w:b/>
                <w:bCs/>
                <w:sz w:val="28"/>
                <w:szCs w:val="28"/>
                <w:rtl/>
              </w:rPr>
              <w:t>لقراءة</w:t>
            </w:r>
          </w:p>
          <w:p w:rsidR="00FE053C" w:rsidRPr="00E84FE2" w:rsidP="00451253">
            <w:pPr>
              <w:bidi/>
              <w:spacing w:after="0" w:line="240" w:lineRule="auto"/>
              <w:jc w:val="center"/>
              <w:rPr>
                <w:b/>
                <w:bCs/>
                <w:sz w:val="28"/>
                <w:szCs w:val="28"/>
              </w:rPr>
            </w:pPr>
            <w:r w:rsidRPr="00E84FE2">
              <w:rPr>
                <w:rFonts w:hint="cs"/>
                <w:b/>
                <w:bCs/>
                <w:sz w:val="28"/>
                <w:szCs w:val="28"/>
                <w:rtl/>
              </w:rPr>
              <w:t>الت</w:t>
            </w:r>
            <w:r w:rsidR="00451253">
              <w:rPr>
                <w:rFonts w:hint="cs"/>
                <w:b/>
                <w:bCs/>
                <w:sz w:val="28"/>
                <w:szCs w:val="28"/>
                <w:rtl/>
              </w:rPr>
              <w:t>حليلية</w:t>
            </w: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FE053C"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rFonts w:hint="cs"/>
                <w:b/>
                <w:bCs/>
                <w:rtl/>
              </w:rPr>
            </w:pPr>
          </w:p>
          <w:p w:rsidR="00FB5C6A" w:rsidP="00EC256A">
            <w:pPr>
              <w:bidi/>
              <w:spacing w:after="0" w:line="240" w:lineRule="auto"/>
              <w:rPr>
                <w:b/>
                <w:bCs/>
                <w:rtl/>
              </w:rPr>
            </w:pPr>
          </w:p>
          <w:p w:rsidR="00466012" w:rsidP="00EC256A">
            <w:pPr>
              <w:bidi/>
              <w:spacing w:after="0" w:line="240" w:lineRule="auto"/>
              <w:rPr>
                <w:b/>
                <w:bCs/>
                <w:rtl/>
              </w:rPr>
            </w:pPr>
          </w:p>
          <w:p w:rsidR="00466012" w:rsidP="00EC256A">
            <w:pPr>
              <w:bidi/>
              <w:spacing w:after="0" w:line="240" w:lineRule="auto"/>
              <w:rPr>
                <w:b/>
                <w:bCs/>
                <w:rtl/>
              </w:rPr>
            </w:pPr>
          </w:p>
          <w:p w:rsidR="00FE053C" w:rsidRPr="00744227" w:rsidP="00EC256A">
            <w:pPr>
              <w:bidi/>
              <w:spacing w:after="0" w:line="240" w:lineRule="auto"/>
              <w:rPr>
                <w:b/>
                <w:bCs/>
                <w:rtl/>
              </w:rPr>
            </w:pPr>
            <w:r>
              <w:rPr>
                <w:rFonts w:hint="cs"/>
                <w:b/>
                <w:bCs/>
                <w:rtl/>
              </w:rPr>
              <w:t>القراءة</w:t>
            </w:r>
            <w:r>
              <w:rPr>
                <w:rFonts w:hint="cs"/>
                <w:b/>
                <w:bCs/>
                <w:rtl/>
              </w:rPr>
              <w:t xml:space="preserve"> التركيبية</w:t>
            </w:r>
          </w:p>
        </w:tc>
        <w:tc>
          <w:tcPr>
            <w:tcW w:w="1559" w:type="dxa"/>
          </w:tcPr>
          <w:p w:rsidR="00256448" w:rsidP="00E84FE2">
            <w:pPr>
              <w:bidi/>
              <w:spacing w:after="0" w:line="240" w:lineRule="auto"/>
              <w:jc w:val="center"/>
              <w:rPr>
                <w:b/>
                <w:bCs/>
                <w:rtl/>
              </w:rPr>
            </w:pPr>
            <w:r>
              <w:rPr>
                <w:rFonts w:hint="cs"/>
                <w:b/>
                <w:bCs/>
                <w:rtl/>
              </w:rPr>
              <w:t>قدرة المتعلم على استحضار المكتسبات السابقة</w:t>
            </w:r>
          </w:p>
          <w:p w:rsidR="00FE053C" w:rsidP="00E84FE2">
            <w:pPr>
              <w:bidi/>
              <w:spacing w:after="0" w:line="240" w:lineRule="auto"/>
              <w:jc w:val="center"/>
              <w:rPr>
                <w:b/>
                <w:bCs/>
                <w:rtl/>
              </w:rPr>
            </w:pPr>
          </w:p>
          <w:p w:rsidR="00451253" w:rsidP="00ED54E9">
            <w:pPr>
              <w:bidi/>
              <w:spacing w:after="0" w:line="240" w:lineRule="auto"/>
              <w:jc w:val="center"/>
              <w:rPr>
                <w:b/>
                <w:bCs/>
                <w:rtl/>
              </w:rPr>
            </w:pPr>
            <w:r>
              <w:rPr>
                <w:rFonts w:hint="cs"/>
                <w:b/>
                <w:bCs/>
                <w:rtl/>
              </w:rPr>
              <w:t>تعرف المتعلمين على الخطوات المنهجية للقراءة التحليلية انطلاقا من المنظورات الأربع</w:t>
            </w:r>
            <w:r w:rsidR="00ED54E9">
              <w:rPr>
                <w:rFonts w:hint="cs"/>
                <w:b/>
                <w:bCs/>
                <w:rtl/>
              </w:rPr>
              <w:t>ة</w:t>
            </w:r>
          </w:p>
          <w:p w:rsidR="00243017" w:rsidP="00E84FE2">
            <w:pPr>
              <w:bidi/>
              <w:spacing w:after="0" w:line="240" w:lineRule="auto"/>
              <w:jc w:val="center"/>
              <w:rPr>
                <w:b/>
                <w:bCs/>
                <w:rtl/>
              </w:rPr>
            </w:pPr>
          </w:p>
          <w:p w:rsidR="00FE053C" w:rsidRPr="00744227" w:rsidP="0095562B">
            <w:pPr>
              <w:bidi/>
              <w:spacing w:after="0" w:line="240" w:lineRule="auto"/>
              <w:jc w:val="center"/>
              <w:rPr>
                <w:b/>
                <w:bCs/>
                <w:rtl/>
              </w:rPr>
            </w:pPr>
            <w:r w:rsidRPr="00744227">
              <w:rPr>
                <w:rFonts w:hint="cs"/>
                <w:b/>
                <w:bCs/>
                <w:rtl/>
              </w:rPr>
              <w:t xml:space="preserve">القدرة على </w:t>
            </w:r>
            <w:r w:rsidR="002935D3">
              <w:rPr>
                <w:rFonts w:hint="cs"/>
                <w:b/>
                <w:bCs/>
                <w:rtl/>
              </w:rPr>
              <w:t xml:space="preserve">الملاحظة </w:t>
            </w:r>
            <w:r w:rsidR="0095562B">
              <w:rPr>
                <w:rFonts w:hint="cs"/>
                <w:b/>
                <w:bCs/>
                <w:rtl/>
              </w:rPr>
              <w:t>والاستنتاج</w:t>
            </w: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0B1D5C" w:rsidP="00F96472">
            <w:pPr>
              <w:bidi/>
              <w:spacing w:after="0" w:line="240" w:lineRule="auto"/>
              <w:rPr>
                <w:b/>
                <w:bCs/>
                <w:rtl/>
              </w:rPr>
            </w:pPr>
          </w:p>
          <w:p w:rsidR="000B1D5C" w:rsidP="00F96472">
            <w:pPr>
              <w:bidi/>
              <w:spacing w:after="0" w:line="240" w:lineRule="auto"/>
              <w:rPr>
                <w:b/>
                <w:bCs/>
                <w:rtl/>
              </w:rPr>
            </w:pPr>
          </w:p>
          <w:p w:rsidR="00FE053C" w:rsidP="00F96472">
            <w:pPr>
              <w:bidi/>
              <w:spacing w:after="0" w:line="240" w:lineRule="auto"/>
              <w:rPr>
                <w:b/>
                <w:bCs/>
                <w:rtl/>
              </w:rPr>
            </w:pPr>
          </w:p>
          <w:p w:rsidR="00FE053C"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1E2C80"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A05641" w:rsidP="00F96472">
            <w:pPr>
              <w:bidi/>
              <w:spacing w:after="0" w:line="240" w:lineRule="auto"/>
              <w:rPr>
                <w:b/>
                <w:bCs/>
                <w:rtl/>
              </w:rPr>
            </w:pPr>
          </w:p>
          <w:p w:rsidR="008B4B8E" w:rsidP="00F96472">
            <w:pPr>
              <w:bidi/>
              <w:spacing w:after="0" w:line="240" w:lineRule="auto"/>
              <w:rPr>
                <w:b/>
                <w:bCs/>
                <w:rtl/>
              </w:rPr>
            </w:pPr>
          </w:p>
          <w:p w:rsidR="00A05641"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95562B"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rFonts w:hint="cs"/>
                <w:b/>
                <w:bCs/>
                <w:rtl/>
              </w:rPr>
            </w:pPr>
          </w:p>
          <w:p w:rsidR="00FB5C6A" w:rsidP="00F96472">
            <w:pPr>
              <w:bidi/>
              <w:spacing w:after="0" w:line="240" w:lineRule="auto"/>
              <w:rPr>
                <w:b/>
                <w:bCs/>
                <w:rtl/>
              </w:rPr>
            </w:pPr>
          </w:p>
          <w:p w:rsidR="00E50490" w:rsidP="00F96472">
            <w:pPr>
              <w:bidi/>
              <w:spacing w:after="0" w:line="240" w:lineRule="auto"/>
              <w:rPr>
                <w:b/>
                <w:bCs/>
                <w:rtl/>
              </w:rPr>
            </w:pPr>
          </w:p>
          <w:p w:rsidR="00A05641" w:rsidP="00F96472">
            <w:pPr>
              <w:bidi/>
              <w:spacing w:after="0" w:line="240" w:lineRule="auto"/>
              <w:rPr>
                <w:b/>
                <w:bCs/>
                <w:rtl/>
              </w:rPr>
            </w:pPr>
          </w:p>
          <w:p w:rsidR="00A05641" w:rsidRPr="00744227" w:rsidP="00A05641">
            <w:pPr>
              <w:bidi/>
              <w:spacing w:after="0" w:line="240" w:lineRule="auto"/>
              <w:jc w:val="center"/>
              <w:rPr>
                <w:b/>
                <w:bCs/>
              </w:rPr>
            </w:pPr>
            <w:r>
              <w:rPr>
                <w:rFonts w:hint="cs"/>
                <w:b/>
                <w:bCs/>
                <w:rtl/>
              </w:rPr>
              <w:t>القدرة على التركيب والتقويم</w:t>
            </w:r>
          </w:p>
        </w:tc>
        <w:tc>
          <w:tcPr>
            <w:tcW w:w="1985" w:type="dxa"/>
          </w:tcPr>
          <w:p w:rsidR="000B1D5C" w:rsidP="002935D3">
            <w:pPr>
              <w:bidi/>
              <w:spacing w:after="0" w:line="240" w:lineRule="auto"/>
              <w:jc w:val="center"/>
              <w:rPr>
                <w:b/>
                <w:bCs/>
                <w:rtl/>
              </w:rPr>
            </w:pPr>
            <w:r w:rsidRPr="00744227">
              <w:rPr>
                <w:rFonts w:hint="cs"/>
                <w:b/>
                <w:bCs/>
                <w:rtl/>
              </w:rPr>
              <w:t xml:space="preserve">يكتفي المدرس بطرح أسئلة مباشرة </w:t>
            </w:r>
            <w:r w:rsidRPr="00744227">
              <w:rPr>
                <w:rFonts w:hint="cs"/>
                <w:b/>
                <w:bCs/>
                <w:rtl/>
              </w:rPr>
              <w:t>الغرض</w:t>
            </w:r>
            <w:r w:rsidRPr="00744227">
              <w:rPr>
                <w:rFonts w:hint="cs"/>
                <w:b/>
                <w:bCs/>
                <w:rtl/>
              </w:rPr>
              <w:t xml:space="preserve"> منها تشخيص مكتس</w:t>
            </w:r>
            <w:r w:rsidR="00D36BAB">
              <w:rPr>
                <w:rFonts w:hint="cs"/>
                <w:b/>
                <w:bCs/>
                <w:rtl/>
              </w:rPr>
              <w:t>بات المتعلمين السابقة</w:t>
            </w:r>
          </w:p>
          <w:p w:rsidR="00451253" w:rsidP="00345A45">
            <w:pPr>
              <w:bidi/>
              <w:spacing w:after="0" w:line="240" w:lineRule="auto"/>
              <w:rPr>
                <w:b/>
                <w:bCs/>
                <w:rtl/>
              </w:rPr>
            </w:pPr>
          </w:p>
          <w:p w:rsidR="00E50490" w:rsidP="00345A45">
            <w:pPr>
              <w:bidi/>
              <w:spacing w:after="0" w:line="240" w:lineRule="auto"/>
              <w:rPr>
                <w:b/>
                <w:bCs/>
                <w:rtl/>
              </w:rPr>
            </w:pPr>
          </w:p>
          <w:p w:rsidR="00E50490" w:rsidP="00345A45">
            <w:pPr>
              <w:bidi/>
              <w:spacing w:after="0" w:line="240" w:lineRule="auto"/>
              <w:rPr>
                <w:b/>
                <w:bCs/>
                <w:rtl/>
              </w:rPr>
            </w:pPr>
          </w:p>
          <w:p w:rsidR="00451253" w:rsidP="00345A45">
            <w:pPr>
              <w:bidi/>
              <w:spacing w:after="0" w:line="240" w:lineRule="auto"/>
              <w:rPr>
                <w:b/>
                <w:bCs/>
                <w:rtl/>
              </w:rPr>
            </w:pPr>
          </w:p>
          <w:p w:rsidR="00ED54E9" w:rsidP="00345A45">
            <w:pPr>
              <w:bidi/>
              <w:spacing w:after="0" w:line="240" w:lineRule="auto"/>
              <w:rPr>
                <w:b/>
                <w:bCs/>
                <w:rtl/>
              </w:rPr>
            </w:pPr>
          </w:p>
          <w:p w:rsidR="00ED54E9" w:rsidP="00345A45">
            <w:pPr>
              <w:bidi/>
              <w:spacing w:after="0" w:line="240" w:lineRule="auto"/>
              <w:rPr>
                <w:b/>
                <w:bCs/>
                <w:rtl/>
              </w:rPr>
            </w:pPr>
          </w:p>
          <w:p w:rsidR="00451253" w:rsidP="00345A45">
            <w:pPr>
              <w:bidi/>
              <w:spacing w:after="0" w:line="240" w:lineRule="auto"/>
              <w:rPr>
                <w:b/>
                <w:bCs/>
                <w:rtl/>
              </w:rPr>
            </w:pPr>
          </w:p>
          <w:p w:rsidR="00FE053C" w:rsidRPr="00744227" w:rsidP="008B4B8E">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w:t>
            </w:r>
            <w:r w:rsidR="00451253">
              <w:rPr>
                <w:rFonts w:hint="cs"/>
                <w:b/>
                <w:bCs/>
                <w:rtl/>
              </w:rPr>
              <w:t>ب</w:t>
            </w:r>
            <w:r w:rsidR="008B4B8E">
              <w:rPr>
                <w:rFonts w:hint="cs"/>
                <w:b/>
                <w:bCs/>
                <w:rtl/>
              </w:rPr>
              <w:t>تتبع المناهج النقدية الموظفة</w:t>
            </w:r>
          </w:p>
          <w:p w:rsidR="00FE053C" w:rsidRPr="00451253"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FE053C" w:rsidP="00FE053C">
            <w:pPr>
              <w:bidi/>
              <w:spacing w:after="0" w:line="240" w:lineRule="auto"/>
              <w:rPr>
                <w:b/>
                <w:bCs/>
                <w:rtl/>
              </w:rPr>
            </w:pPr>
          </w:p>
          <w:p w:rsidR="00A05641" w:rsidP="00FE053C">
            <w:pPr>
              <w:bidi/>
              <w:spacing w:after="0" w:line="240" w:lineRule="auto"/>
              <w:rPr>
                <w:b/>
                <w:bCs/>
                <w:rtl/>
              </w:rPr>
            </w:pPr>
          </w:p>
          <w:p w:rsidR="001E2C80" w:rsidP="00FE053C">
            <w:pPr>
              <w:bidi/>
              <w:spacing w:after="0" w:line="240" w:lineRule="auto"/>
              <w:rPr>
                <w:b/>
                <w:bCs/>
                <w:rtl/>
              </w:rPr>
            </w:pPr>
          </w:p>
          <w:p w:rsidR="00A05641" w:rsidP="00FE053C">
            <w:pPr>
              <w:bidi/>
              <w:spacing w:after="0" w:line="240" w:lineRule="auto"/>
              <w:rPr>
                <w:b/>
                <w:bCs/>
                <w:rtl/>
              </w:rPr>
            </w:pPr>
          </w:p>
          <w:p w:rsidR="00FE053C" w:rsidP="00FE053C">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rFonts w:hint="cs"/>
                <w:b/>
                <w:bCs/>
                <w:rtl/>
              </w:rPr>
            </w:pPr>
          </w:p>
          <w:p w:rsidR="00FB5C6A"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8B4B8E" w:rsidRPr="00744227" w:rsidP="008B4B8E">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بتتبع أسلوب المؤلف وأهم خصائصه</w:t>
            </w:r>
          </w:p>
          <w:p w:rsidR="000B1D5C" w:rsidRPr="008B4B8E"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FB5C6A" w:rsidP="008B4B8E">
            <w:pPr>
              <w:bidi/>
              <w:spacing w:after="0" w:line="240" w:lineRule="auto"/>
              <w:jc w:val="center"/>
              <w:rPr>
                <w:rFonts w:hint="cs"/>
                <w:b/>
                <w:bCs/>
                <w:rtl/>
              </w:rPr>
            </w:pPr>
          </w:p>
          <w:p w:rsidR="008B4B8E" w:rsidRPr="00744227" w:rsidP="008B4B8E">
            <w:pPr>
              <w:bidi/>
              <w:spacing w:after="0" w:line="240" w:lineRule="auto"/>
              <w:jc w:val="center"/>
              <w:rPr>
                <w:b/>
                <w:bCs/>
              </w:rPr>
            </w:pPr>
            <w:r w:rsidRPr="00744227">
              <w:rPr>
                <w:rFonts w:hint="cs"/>
                <w:b/>
                <w:bCs/>
                <w:rtl/>
              </w:rPr>
              <w:t>يطالب</w:t>
            </w:r>
            <w:r>
              <w:rPr>
                <w:rFonts w:hint="cs"/>
                <w:b/>
                <w:bCs/>
                <w:rtl/>
              </w:rPr>
              <w:t xml:space="preserve"> </w:t>
            </w:r>
            <w:r w:rsidRPr="00744227">
              <w:rPr>
                <w:rFonts w:hint="cs"/>
                <w:b/>
                <w:bCs/>
                <w:rtl/>
              </w:rPr>
              <w:t xml:space="preserve">الأستاذ </w:t>
            </w:r>
            <w:r w:rsidRPr="00744227">
              <w:rPr>
                <w:rFonts w:hint="cs"/>
                <w:b/>
                <w:bCs/>
                <w:rtl/>
              </w:rPr>
              <w:t>المتعلمين</w:t>
            </w:r>
            <w:r>
              <w:rPr>
                <w:rFonts w:hint="cs"/>
                <w:b/>
                <w:bCs/>
                <w:rtl/>
              </w:rPr>
              <w:t xml:space="preserve"> بتتبع مظاهر الحجاج والاستدلال في المؤلف</w:t>
            </w:r>
          </w:p>
          <w:p w:rsidR="000B1D5C" w:rsidRPr="008B4B8E"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0B1D5C" w:rsidP="00345A45">
            <w:pPr>
              <w:bidi/>
              <w:spacing w:after="0" w:line="240" w:lineRule="auto"/>
              <w:rPr>
                <w:b/>
                <w:bCs/>
                <w:rtl/>
              </w:rPr>
            </w:pPr>
          </w:p>
          <w:p w:rsidR="00BD0890" w:rsidP="00BD0890">
            <w:pPr>
              <w:bidi/>
              <w:spacing w:after="0" w:line="240" w:lineRule="auto"/>
              <w:rPr>
                <w:rFonts w:hint="cs"/>
                <w:b/>
                <w:bCs/>
                <w:rtl/>
              </w:rPr>
            </w:pPr>
          </w:p>
          <w:p w:rsidR="0095562B"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FB5C6A" w:rsidP="00BD0890">
            <w:pPr>
              <w:bidi/>
              <w:spacing w:after="0" w:line="240" w:lineRule="auto"/>
              <w:rPr>
                <w:rFonts w:hint="cs"/>
                <w:b/>
                <w:bCs/>
                <w:rtl/>
              </w:rPr>
            </w:pPr>
          </w:p>
          <w:p w:rsidR="0095562B" w:rsidP="00BD0890">
            <w:pPr>
              <w:bidi/>
              <w:spacing w:after="0" w:line="240" w:lineRule="auto"/>
              <w:rPr>
                <w:b/>
                <w:bCs/>
                <w:rtl/>
              </w:rPr>
            </w:pPr>
          </w:p>
          <w:p w:rsidR="00ED54E9" w:rsidP="00A05641">
            <w:pPr>
              <w:bidi/>
              <w:spacing w:after="0" w:line="240" w:lineRule="auto"/>
              <w:jc w:val="center"/>
              <w:rPr>
                <w:b/>
                <w:bCs/>
                <w:rtl/>
              </w:rPr>
            </w:pPr>
          </w:p>
          <w:p w:rsidR="00ED54E9" w:rsidRPr="00744227" w:rsidP="008C2A1B">
            <w:pPr>
              <w:bidi/>
              <w:spacing w:after="0" w:line="240" w:lineRule="auto"/>
              <w:jc w:val="center"/>
              <w:rPr>
                <w:b/>
                <w:bCs/>
                <w:rtl/>
              </w:rPr>
            </w:pPr>
            <w:r>
              <w:rPr>
                <w:rFonts w:hint="cs"/>
                <w:b/>
                <w:bCs/>
                <w:rtl/>
              </w:rPr>
              <w:t xml:space="preserve">يطالب الأستاذ المتعلمين بإنجاز </w:t>
            </w:r>
            <w:r w:rsidR="008C2A1B">
              <w:rPr>
                <w:rFonts w:hint="cs"/>
                <w:b/>
                <w:bCs/>
                <w:rtl/>
              </w:rPr>
              <w:t xml:space="preserve">تركيب وإبداء الرأي الشخصي حول تجربة </w:t>
            </w:r>
            <w:r w:rsidR="008C2A1B">
              <w:rPr>
                <w:rFonts w:hint="cs"/>
                <w:b/>
                <w:bCs/>
                <w:rtl/>
              </w:rPr>
              <w:t>المجاطي</w:t>
            </w:r>
            <w:r w:rsidR="008C2A1B">
              <w:rPr>
                <w:rFonts w:hint="cs"/>
                <w:b/>
                <w:bCs/>
                <w:rtl/>
              </w:rPr>
              <w:t xml:space="preserve"> النقدية</w:t>
            </w:r>
          </w:p>
        </w:tc>
        <w:tc>
          <w:tcPr>
            <w:tcW w:w="9497" w:type="dxa"/>
          </w:tcPr>
          <w:p w:rsidR="001A24EB" w:rsidP="00993772">
            <w:pPr>
              <w:bidi/>
              <w:spacing w:after="0" w:line="240" w:lineRule="auto"/>
              <w:rPr>
                <w:rFonts w:ascii="ArialMT" w:cs="ArialMT"/>
                <w:sz w:val="28"/>
                <w:szCs w:val="28"/>
                <w:rtl/>
                <w:lang w:val="fr-FR"/>
              </w:rPr>
            </w:pPr>
            <w:r>
              <w:rPr>
                <w:rFonts w:ascii="ArialMT" w:cs="ArialMT" w:hint="cs"/>
                <w:sz w:val="28"/>
                <w:szCs w:val="28"/>
                <w:rtl/>
                <w:lang w:val="fr-FR"/>
              </w:rPr>
              <w:t>ت</w:t>
            </w:r>
            <w:r w:rsidRPr="001E2C80" w:rsidR="00F9042E">
              <w:rPr>
                <w:rFonts w:ascii="ArialMT" w:cs="ArialMT" w:hint="cs"/>
                <w:sz w:val="28"/>
                <w:szCs w:val="28"/>
                <w:rtl/>
                <w:lang w:val="fr-FR"/>
              </w:rPr>
              <w:t>ذكير</w:t>
            </w:r>
            <w:r w:rsidRPr="001E2C80" w:rsidR="00F9042E">
              <w:rPr>
                <w:rFonts w:ascii="ArialMT" w:cs="ArialMT" w:hint="cs"/>
                <w:sz w:val="28"/>
                <w:szCs w:val="28"/>
                <w:rtl/>
                <w:lang w:val="fr-FR"/>
              </w:rPr>
              <w:t xml:space="preserve"> </w:t>
            </w:r>
            <w:r w:rsidR="00993772">
              <w:rPr>
                <w:rFonts w:ascii="ArialMT" w:cs="ArialMT" w:hint="cs"/>
                <w:sz w:val="28"/>
                <w:szCs w:val="28"/>
                <w:rtl/>
                <w:lang w:val="fr-FR"/>
              </w:rPr>
              <w:t>بالحصة السابقة</w:t>
            </w:r>
            <w:r w:rsidRPr="001E2C80" w:rsidR="00F96472">
              <w:rPr>
                <w:rFonts w:ascii="ArialMT" w:cs="ArialMT" w:hint="cs"/>
                <w:sz w:val="28"/>
                <w:szCs w:val="28"/>
                <w:rtl/>
                <w:lang w:val="fr-FR"/>
              </w:rPr>
              <w:t>.</w:t>
            </w:r>
          </w:p>
          <w:p w:rsidR="00993772" w:rsidP="00E50490">
            <w:pPr>
              <w:bidi/>
              <w:spacing w:after="0" w:line="240" w:lineRule="auto"/>
              <w:rPr>
                <w:rFonts w:ascii="ArialMT" w:cs="ArialMT"/>
                <w:sz w:val="28"/>
                <w:szCs w:val="28"/>
                <w:rtl/>
                <w:lang w:val="fr-FR"/>
              </w:rPr>
            </w:pPr>
            <w:r>
              <w:rPr>
                <w:rFonts w:ascii="ArialMT" w:cs="ArialMT" w:hint="cs"/>
                <w:sz w:val="28"/>
                <w:szCs w:val="28"/>
                <w:rtl/>
                <w:lang w:val="fr-FR"/>
              </w:rPr>
              <w:t>تذكير</w:t>
            </w:r>
            <w:r>
              <w:rPr>
                <w:rFonts w:ascii="ArialMT" w:cs="ArialMT" w:hint="cs"/>
                <w:sz w:val="28"/>
                <w:szCs w:val="28"/>
                <w:rtl/>
                <w:lang w:val="fr-FR"/>
              </w:rPr>
              <w:t xml:space="preserve"> ب</w:t>
            </w:r>
            <w:r w:rsidR="00BF2910">
              <w:rPr>
                <w:rFonts w:ascii="ArialMT" w:cs="ArialMT" w:hint="cs"/>
                <w:sz w:val="28"/>
                <w:szCs w:val="28"/>
                <w:rtl/>
                <w:lang w:val="fr-FR"/>
              </w:rPr>
              <w:t>أهم قضايا الفصل ال</w:t>
            </w:r>
            <w:r w:rsidR="00456A52">
              <w:rPr>
                <w:rFonts w:ascii="ArialMT" w:cs="ArialMT" w:hint="cs"/>
                <w:sz w:val="28"/>
                <w:szCs w:val="28"/>
                <w:rtl/>
                <w:lang w:val="fr-FR"/>
              </w:rPr>
              <w:t>رابع</w:t>
            </w:r>
            <w:r>
              <w:rPr>
                <w:rFonts w:ascii="ArialMT" w:cs="ArialMT" w:hint="cs"/>
                <w:sz w:val="28"/>
                <w:szCs w:val="28"/>
                <w:rtl/>
                <w:lang w:val="fr-FR"/>
              </w:rPr>
              <w:t>.</w:t>
            </w:r>
          </w:p>
          <w:p w:rsidR="002935D3" w:rsidP="002935D3">
            <w:pPr>
              <w:autoSpaceDE w:val="0"/>
              <w:autoSpaceDN w:val="0"/>
              <w:bidi/>
              <w:adjustRightInd w:val="0"/>
              <w:spacing w:after="0" w:line="240" w:lineRule="auto"/>
              <w:jc w:val="both"/>
              <w:rPr>
                <w:rFonts w:ascii="TimesNewRomanPSMT" w:cs="TimesNewRomanPSMT"/>
                <w:sz w:val="28"/>
                <w:szCs w:val="28"/>
                <w:rtl/>
                <w:lang w:val="fr-FR" w:bidi="ar-MA"/>
              </w:rPr>
            </w:pPr>
            <w:r>
              <w:rPr>
                <w:rFonts w:ascii="TimesNewRomanPSMT" w:cs="TimesNewRomanPSMT" w:hint="cs"/>
                <w:sz w:val="28"/>
                <w:szCs w:val="28"/>
                <w:rtl/>
                <w:lang w:val="fr-FR" w:bidi="ar-MA"/>
              </w:rPr>
              <w:t>تذكير بالمنظورات الأربعة.</w:t>
            </w:r>
          </w:p>
          <w:p w:rsidR="00ED54E9" w:rsidP="00456A52">
            <w:pPr>
              <w:autoSpaceDE w:val="0"/>
              <w:autoSpaceDN w:val="0"/>
              <w:bidi/>
              <w:adjustRightInd w:val="0"/>
              <w:spacing w:after="0" w:line="240" w:lineRule="auto"/>
              <w:jc w:val="both"/>
              <w:rPr>
                <w:rFonts w:ascii="TimesNewRomanPSMT" w:cs="TimesNewRomanPSMT"/>
                <w:sz w:val="28"/>
                <w:szCs w:val="28"/>
                <w:rtl/>
                <w:lang w:val="fr-FR" w:bidi="ar-MA"/>
              </w:rPr>
            </w:pPr>
          </w:p>
          <w:p w:rsidR="00456A52" w:rsidP="00456A52">
            <w:pPr>
              <w:autoSpaceDE w:val="0"/>
              <w:autoSpaceDN w:val="0"/>
              <w:bidi/>
              <w:adjustRightInd w:val="0"/>
              <w:spacing w:after="0" w:line="240" w:lineRule="auto"/>
              <w:jc w:val="both"/>
              <w:rPr>
                <w:rFonts w:ascii="TimesNewRomanPSMT" w:cs="TimesNewRomanPSMT"/>
                <w:sz w:val="28"/>
                <w:szCs w:val="28"/>
                <w:lang w:val="fr-FR"/>
              </w:rPr>
            </w:pPr>
            <w:r>
              <w:rPr>
                <w:rFonts w:ascii="Arial-BoldMT" w:cs="Arial-BoldMT" w:hint="cs"/>
                <w:b/>
                <w:bCs/>
                <w:sz w:val="36"/>
                <w:szCs w:val="36"/>
                <w:rtl/>
                <w:lang w:val="fr-FR"/>
              </w:rPr>
              <w:t>القراءة</w:t>
            </w:r>
            <w:r>
              <w:rPr>
                <w:rFonts w:ascii="Arial-BoldMT" w:cs="Arial-BoldMT"/>
                <w:b/>
                <w:bCs/>
                <w:sz w:val="36"/>
                <w:szCs w:val="36"/>
                <w:lang w:val="fr-FR"/>
              </w:rPr>
              <w:t xml:space="preserve"> </w:t>
            </w:r>
            <w:r>
              <w:rPr>
                <w:rFonts w:ascii="Arial-BoldMT" w:cs="Arial-BoldMT" w:hint="cs"/>
                <w:b/>
                <w:bCs/>
                <w:sz w:val="36"/>
                <w:szCs w:val="36"/>
                <w:rtl/>
                <w:lang w:val="fr-FR"/>
              </w:rPr>
              <w:t>النقدية</w:t>
            </w:r>
            <w:r>
              <w:rPr>
                <w:rFonts w:ascii="Arial-BoldMT" w:cs="Arial-BoldMT"/>
                <w:b/>
                <w:bCs/>
                <w:sz w:val="36"/>
                <w:szCs w:val="36"/>
                <w:lang w:val="fr-FR"/>
              </w:rPr>
              <w:t xml:space="preserve"> </w:t>
            </w:r>
            <w:r>
              <w:rPr>
                <w:rFonts w:ascii="Arial-BoldMT" w:cs="Arial-BoldMT" w:hint="cs"/>
                <w:b/>
                <w:bCs/>
                <w:sz w:val="36"/>
                <w:szCs w:val="36"/>
                <w:rtl/>
                <w:lang w:val="fr-FR"/>
              </w:rPr>
              <w:t>للمؤلف</w:t>
            </w:r>
            <w:r>
              <w:rPr>
                <w:rFonts w:ascii="Arial-BoldMT" w:cs="Arial-BoldMT"/>
                <w:b/>
                <w:bCs/>
                <w:sz w:val="36"/>
                <w:szCs w:val="36"/>
                <w:lang w:val="fr-FR"/>
              </w:rPr>
              <w:t xml:space="preserve">: </w:t>
            </w:r>
            <w:r>
              <w:rPr>
                <w:rFonts w:ascii="TimesNewRomanPSMT" w:cs="TimesNewRomanPS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استعان</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أحمد</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بأكثر</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منهج</w:t>
            </w:r>
            <w:r>
              <w:rPr>
                <w:rFonts w:ascii="ArialMT" w:cs="ArialMT"/>
                <w:sz w:val="28"/>
                <w:szCs w:val="28"/>
                <w:lang w:val="fr-FR"/>
              </w:rPr>
              <w:t xml:space="preserve"> </w:t>
            </w:r>
            <w:r>
              <w:rPr>
                <w:rFonts w:ascii="ArialMT" w:cs="ArialMT" w:hint="cs"/>
                <w:sz w:val="28"/>
                <w:szCs w:val="28"/>
                <w:rtl/>
                <w:lang w:val="fr-FR"/>
              </w:rPr>
              <w:t>نقدي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معالجة</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ويمكن</w:t>
            </w:r>
            <w:r>
              <w:rPr>
                <w:rFonts w:ascii="ArialMT" w:cs="ArialMT"/>
                <w:sz w:val="28"/>
                <w:szCs w:val="28"/>
                <w:lang w:val="fr-FR"/>
              </w:rPr>
              <w:t xml:space="preserve"> </w:t>
            </w:r>
            <w:r>
              <w:rPr>
                <w:rFonts w:ascii="ArialMT" w:cs="ArialMT" w:hint="cs"/>
                <w:sz w:val="28"/>
                <w:szCs w:val="28"/>
                <w:rtl/>
                <w:lang w:val="fr-FR"/>
              </w:rPr>
              <w:t>تحديد</w:t>
            </w:r>
            <w:r>
              <w:rPr>
                <w:rFonts w:ascii="ArialMT" w:cs="ArialMT"/>
                <w:sz w:val="28"/>
                <w:szCs w:val="28"/>
                <w:lang w:val="fr-FR"/>
              </w:rPr>
              <w:t xml:space="preserve"> </w:t>
            </w:r>
            <w:r>
              <w:rPr>
                <w:rFonts w:ascii="ArialMT" w:cs="ArialMT" w:hint="cs"/>
                <w:sz w:val="28"/>
                <w:szCs w:val="28"/>
                <w:rtl/>
                <w:lang w:val="fr-FR"/>
              </w:rPr>
              <w:t>ذلك كالتالي</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التاريخي</w:t>
            </w:r>
            <w:r>
              <w:rPr>
                <w:rFonts w:ascii="Arial-BoldMT" w:cs="Arial-BoldMT"/>
                <w:b/>
                <w:bCs/>
                <w:sz w:val="28"/>
                <w:szCs w:val="28"/>
                <w:lang w:val="fr-FR"/>
              </w:rPr>
              <w:t xml:space="preserve">: </w:t>
            </w:r>
            <w:r>
              <w:rPr>
                <w:rFonts w:ascii="ArialMT" w:cs="ArialMT" w:hint="cs"/>
                <w:sz w:val="28"/>
                <w:szCs w:val="28"/>
                <w:rtl/>
                <w:lang w:val="fr-FR"/>
              </w:rPr>
              <w:t>يقوم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ثلاثة</w:t>
            </w:r>
            <w:r>
              <w:rPr>
                <w:rFonts w:ascii="ArialMT" w:cs="ArialMT"/>
                <w:sz w:val="28"/>
                <w:szCs w:val="28"/>
                <w:lang w:val="fr-FR"/>
              </w:rPr>
              <w:t xml:space="preserve"> </w:t>
            </w:r>
            <w:r>
              <w:rPr>
                <w:rFonts w:ascii="ArialMT" w:cs="ArialMT" w:hint="cs"/>
                <w:sz w:val="28"/>
                <w:szCs w:val="28"/>
                <w:rtl/>
                <w:lang w:val="fr-FR"/>
              </w:rPr>
              <w:t>أقانيم</w:t>
            </w:r>
            <w:r>
              <w:rPr>
                <w:rFonts w:ascii="ArialMT" w:cs="ArialMT"/>
                <w:sz w:val="28"/>
                <w:szCs w:val="28"/>
                <w:lang w:val="fr-FR"/>
              </w:rPr>
              <w:t xml:space="preserve"> </w:t>
            </w:r>
            <w:r>
              <w:rPr>
                <w:rFonts w:ascii="ArialMT" w:cs="ArialMT" w:hint="cs"/>
                <w:sz w:val="28"/>
                <w:szCs w:val="28"/>
                <w:rtl/>
                <w:lang w:val="fr-FR"/>
              </w:rPr>
              <w:t>أساسية،</w:t>
            </w:r>
            <w:r>
              <w:rPr>
                <w:rFonts w:ascii="ArialMT" w:cs="ArialMT"/>
                <w:sz w:val="28"/>
                <w:szCs w:val="28"/>
                <w:lang w:val="fr-FR"/>
              </w:rPr>
              <w:t xml:space="preserve"> </w:t>
            </w:r>
            <w:r>
              <w:rPr>
                <w:rFonts w:ascii="ArialMT" w:cs="ArialMT" w:hint="cs"/>
                <w:sz w:val="28"/>
                <w:szCs w:val="28"/>
                <w:rtl/>
                <w:lang w:val="fr-FR"/>
              </w:rPr>
              <w:t>قرأ</w:t>
            </w:r>
            <w:r>
              <w:rPr>
                <w:rFonts w:ascii="ArialMT" w:cs="ArialMT"/>
                <w:sz w:val="28"/>
                <w:szCs w:val="28"/>
                <w:lang w:val="fr-FR"/>
              </w:rPr>
              <w:t xml:space="preserve"> </w:t>
            </w:r>
            <w:r>
              <w:rPr>
                <w:rFonts w:ascii="ArialMT" w:cs="ArialMT" w:hint="cs"/>
                <w:sz w:val="28"/>
                <w:szCs w:val="28"/>
                <w:rtl/>
                <w:lang w:val="fr-FR"/>
              </w:rPr>
              <w:t>بها</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الأدبي</w:t>
            </w:r>
            <w:r>
              <w:rPr>
                <w:rFonts w:ascii="ArialMT" w:cs="ArialMT"/>
                <w:sz w:val="28"/>
                <w:szCs w:val="28"/>
                <w:lang w:val="fr-FR"/>
              </w:rPr>
              <w:t xml:space="preserve"> </w:t>
            </w:r>
            <w:r>
              <w:rPr>
                <w:rFonts w:ascii="ArialMT" w:cs="ArialMT" w:hint="cs"/>
                <w:sz w:val="28"/>
                <w:szCs w:val="28"/>
                <w:rtl/>
                <w:lang w:val="fr-FR"/>
              </w:rPr>
              <w:t>وهي</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الأثر</w:t>
            </w:r>
            <w:r>
              <w:rPr>
                <w:rFonts w:ascii="ArialMT" w:cs="ArialMT"/>
                <w:sz w:val="28"/>
                <w:szCs w:val="28"/>
                <w:lang w:val="fr-FR"/>
              </w:rPr>
              <w:t xml:space="preserve"> </w:t>
            </w:r>
            <w:r>
              <w:rPr>
                <w:rFonts w:ascii="ArialMT" w:cs="ArialMT" w:hint="cs"/>
                <w:sz w:val="28"/>
                <w:szCs w:val="28"/>
                <w:rtl/>
                <w:lang w:val="fr-FR"/>
              </w:rPr>
              <w:t>الأدبي،</w:t>
            </w:r>
            <w:r>
              <w:rPr>
                <w:rFonts w:ascii="ArialMT" w:cs="ArialMT"/>
                <w:sz w:val="28"/>
                <w:szCs w:val="28"/>
                <w:lang w:val="fr-FR"/>
              </w:rPr>
              <w:t xml:space="preserve"> </w:t>
            </w:r>
            <w:r>
              <w:rPr>
                <w:rFonts w:ascii="TimesNewRomanPSMT" w:cs="TimesNewRomanPSMT"/>
                <w:sz w:val="28"/>
                <w:szCs w:val="28"/>
                <w:lang w:val="fr-FR"/>
              </w:rPr>
              <w:t>-</w:t>
            </w:r>
            <w:r>
              <w:rPr>
                <w:rFonts w:ascii="TimesNewRomanPSMT" w:cs="TimesNewRomanPSMT" w:hint="cs"/>
                <w:sz w:val="28"/>
                <w:szCs w:val="28"/>
                <w:rtl/>
                <w:lang w:val="fr-FR"/>
              </w:rPr>
              <w:t xml:space="preserve"> </w:t>
            </w:r>
            <w:r>
              <w:rPr>
                <w:rFonts w:ascii="ArialMT" w:cs="ArialMT" w:hint="cs"/>
                <w:sz w:val="28"/>
                <w:szCs w:val="28"/>
                <w:rtl/>
                <w:lang w:val="fr-FR"/>
              </w:rPr>
              <w:t>واعتبار</w:t>
            </w:r>
            <w:r>
              <w:rPr>
                <w:rFonts w:ascii="ArialMT" w:cs="ArialMT"/>
                <w:sz w:val="28"/>
                <w:szCs w:val="28"/>
                <w:lang w:val="fr-FR"/>
              </w:rPr>
              <w:t xml:space="preserve"> </w:t>
            </w:r>
            <w:r>
              <w:rPr>
                <w:rFonts w:ascii="ArialMT" w:cs="ArialMT" w:hint="cs"/>
                <w:sz w:val="28"/>
                <w:szCs w:val="28"/>
                <w:rtl/>
                <w:lang w:val="fr-FR"/>
              </w:rPr>
              <w:t>الأثر</w:t>
            </w:r>
            <w:r>
              <w:rPr>
                <w:rFonts w:ascii="ArialMT" w:cs="ArialMT"/>
                <w:sz w:val="28"/>
                <w:szCs w:val="28"/>
                <w:lang w:val="fr-FR"/>
              </w:rPr>
              <w:t xml:space="preserve"> </w:t>
            </w:r>
            <w:r>
              <w:rPr>
                <w:rFonts w:ascii="ArialMT" w:cs="ArialMT" w:hint="cs"/>
                <w:sz w:val="28"/>
                <w:szCs w:val="28"/>
                <w:rtl/>
                <w:lang w:val="fr-FR"/>
              </w:rPr>
              <w:t>وثيقة</w:t>
            </w:r>
            <w:r>
              <w:rPr>
                <w:rFonts w:ascii="ArialMT" w:cs="ArialMT"/>
                <w:sz w:val="28"/>
                <w:szCs w:val="28"/>
                <w:lang w:val="fr-FR"/>
              </w:rPr>
              <w:t xml:space="preserve"> </w:t>
            </w:r>
            <w:r>
              <w:rPr>
                <w:rFonts w:ascii="ArialMT" w:cs="ArialMT" w:hint="cs"/>
                <w:sz w:val="28"/>
                <w:szCs w:val="28"/>
                <w:rtl/>
                <w:lang w:val="fr-FR"/>
              </w:rPr>
              <w:t>عاكسة</w:t>
            </w:r>
            <w:r>
              <w:rPr>
                <w:rFonts w:ascii="ArialMT" w:cs="ArialMT"/>
                <w:sz w:val="28"/>
                <w:szCs w:val="28"/>
                <w:lang w:val="fr-FR"/>
              </w:rPr>
              <w:t xml:space="preserve"> </w:t>
            </w:r>
            <w:r>
              <w:rPr>
                <w:rFonts w:ascii="ArialMT" w:cs="ArialMT" w:hint="cs"/>
                <w:sz w:val="28"/>
                <w:szCs w:val="28"/>
                <w:rtl/>
                <w:lang w:val="fr-FR"/>
              </w:rPr>
              <w:t>لحياة</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ومجتمعه</w:t>
            </w:r>
            <w:r>
              <w:rPr>
                <w:rFonts w:ascii="ArialMT" w:cs="ArialMT"/>
                <w:sz w:val="28"/>
                <w:szCs w:val="28"/>
                <w:lang w:val="fr-FR"/>
              </w:rPr>
              <w:t xml:space="preserve"> </w:t>
            </w:r>
            <w:r>
              <w:rPr>
                <w:rFonts w:ascii="ArialMT" w:cs="ArialMT" w:hint="cs"/>
                <w:sz w:val="28"/>
                <w:szCs w:val="28"/>
                <w:rtl/>
                <w:lang w:val="fr-FR"/>
              </w:rPr>
              <w:t>وعصره</w:t>
            </w:r>
            <w:r>
              <w:rPr>
                <w:rFonts w:ascii="ArialMT" w:cs="ArialMT"/>
                <w:sz w:val="28"/>
                <w:szCs w:val="28"/>
                <w:lang w:val="fr-FR"/>
              </w:rPr>
              <w:t>.</w:t>
            </w:r>
          </w:p>
          <w:p w:rsidR="00456A52" w:rsidP="008B4B8E">
            <w:pPr>
              <w:autoSpaceDE w:val="0"/>
              <w:autoSpaceDN w:val="0"/>
              <w:bidi/>
              <w:adjustRightInd w:val="0"/>
              <w:spacing w:after="0" w:line="240" w:lineRule="auto"/>
              <w:jc w:val="both"/>
              <w:rPr>
                <w:rFonts w:ascii="ArialMT" w:cs="ArialMT" w:hint="cs"/>
                <w:sz w:val="28"/>
                <w:szCs w:val="28"/>
                <w:rtl/>
                <w:lang w:val="fr-FR"/>
              </w:rPr>
            </w:pPr>
            <w:r>
              <w:rPr>
                <w:rFonts w:ascii="ArialMT" w:cs="ArialMT" w:hint="cs"/>
                <w:sz w:val="28"/>
                <w:szCs w:val="28"/>
                <w:rtl/>
                <w:lang w:val="fr-FR"/>
              </w:rPr>
              <w:t>انطلق</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كتابه،</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تتبّع</w:t>
            </w:r>
            <w:r>
              <w:rPr>
                <w:rFonts w:ascii="ArialMT" w:cs="ArialMT"/>
                <w:sz w:val="28"/>
                <w:szCs w:val="28"/>
                <w:lang w:val="fr-FR"/>
              </w:rPr>
              <w:t xml:space="preserve"> </w:t>
            </w:r>
            <w:r>
              <w:rPr>
                <w:rFonts w:ascii="ArialMT" w:cs="ArialMT" w:hint="cs"/>
                <w:sz w:val="28"/>
                <w:szCs w:val="28"/>
                <w:rtl/>
                <w:lang w:val="fr-FR"/>
              </w:rPr>
              <w:t>الظواهر</w:t>
            </w:r>
            <w:r>
              <w:rPr>
                <w:rFonts w:ascii="ArialMT" w:cs="ArialMT"/>
                <w:sz w:val="28"/>
                <w:szCs w:val="28"/>
                <w:lang w:val="fr-FR"/>
              </w:rPr>
              <w:t xml:space="preserve"> </w:t>
            </w:r>
            <w:r>
              <w:rPr>
                <w:rFonts w:ascii="ArialMT" w:cs="ArialMT" w:hint="cs"/>
                <w:sz w:val="28"/>
                <w:szCs w:val="28"/>
                <w:rtl/>
                <w:lang w:val="fr-FR"/>
              </w:rPr>
              <w:t>الشعرية</w:t>
            </w:r>
            <w:r>
              <w:rPr>
                <w:rFonts w:ascii="ArialMT" w:cs="ArialMT"/>
                <w:sz w:val="28"/>
                <w:szCs w:val="28"/>
                <w:lang w:val="fr-FR"/>
              </w:rPr>
              <w:t xml:space="preserve"> </w:t>
            </w:r>
            <w:r>
              <w:rPr>
                <w:rFonts w:ascii="ArialMT" w:cs="ArialMT" w:hint="cs"/>
                <w:sz w:val="28"/>
                <w:szCs w:val="28"/>
                <w:rtl/>
                <w:lang w:val="fr-FR"/>
              </w:rPr>
              <w:t>المدروسة،</w:t>
            </w:r>
            <w:r>
              <w:rPr>
                <w:rFonts w:ascii="ArialMT" w:cs="ArialMT"/>
                <w:sz w:val="28"/>
                <w:szCs w:val="28"/>
                <w:lang w:val="fr-FR"/>
              </w:rPr>
              <w:t xml:space="preserve"> </w:t>
            </w:r>
            <w:r>
              <w:rPr>
                <w:rFonts w:ascii="ArialMT" w:cs="ArialMT" w:hint="cs"/>
                <w:sz w:val="28"/>
                <w:szCs w:val="28"/>
                <w:rtl/>
                <w:lang w:val="fr-FR"/>
              </w:rPr>
              <w:t>والمرحلة</w:t>
            </w:r>
            <w:r>
              <w:rPr>
                <w:rFonts w:ascii="ArialMT" w:cs="ArialMT"/>
                <w:sz w:val="28"/>
                <w:szCs w:val="28"/>
                <w:lang w:val="fr-FR"/>
              </w:rPr>
              <w:t xml:space="preserve"> </w:t>
            </w:r>
            <w:r>
              <w:rPr>
                <w:rFonts w:ascii="ArialMT" w:cs="ArialMT" w:hint="cs"/>
                <w:sz w:val="28"/>
                <w:szCs w:val="28"/>
                <w:rtl/>
                <w:lang w:val="fr-FR"/>
              </w:rPr>
              <w:t>التاريخية</w:t>
            </w:r>
            <w:r>
              <w:rPr>
                <w:rFonts w:ascii="ArialMT" w:cs="ArialMT"/>
                <w:sz w:val="28"/>
                <w:szCs w:val="28"/>
                <w:lang w:val="fr-FR"/>
              </w:rPr>
              <w:t xml:space="preserve"> </w:t>
            </w:r>
            <w:r>
              <w:rPr>
                <w:rFonts w:ascii="ArialMT" w:cs="ArialMT" w:hint="cs"/>
                <w:sz w:val="28"/>
                <w:szCs w:val="28"/>
                <w:rtl/>
                <w:lang w:val="fr-FR"/>
              </w:rPr>
              <w:t>المرتبطة</w:t>
            </w:r>
            <w:r>
              <w:rPr>
                <w:rFonts w:ascii="ArialMT" w:cs="ArialMT"/>
                <w:sz w:val="28"/>
                <w:szCs w:val="28"/>
                <w:lang w:val="fr-FR"/>
              </w:rPr>
              <w:t xml:space="preserve"> </w:t>
            </w:r>
            <w:r>
              <w:rPr>
                <w:rFonts w:ascii="ArialMT" w:cs="ArialMT" w:hint="cs"/>
                <w:sz w:val="28"/>
                <w:szCs w:val="28"/>
                <w:rtl/>
                <w:lang w:val="fr-FR"/>
              </w:rPr>
              <w:t>بها،</w:t>
            </w:r>
            <w:r>
              <w:rPr>
                <w:rFonts w:ascii="ArialMT" w:cs="ArialMT"/>
                <w:sz w:val="28"/>
                <w:szCs w:val="28"/>
                <w:lang w:val="fr-FR"/>
              </w:rPr>
              <w:t xml:space="preserve"> </w:t>
            </w:r>
            <w:r>
              <w:rPr>
                <w:rFonts w:ascii="ArialMT" w:cs="ArialMT" w:hint="cs"/>
                <w:sz w:val="28"/>
                <w:szCs w:val="28"/>
                <w:rtl/>
                <w:lang w:val="fr-FR"/>
              </w:rPr>
              <w:t>أو</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مهدت لظهورها</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مثل</w:t>
            </w:r>
            <w:r>
              <w:rPr>
                <w:rFonts w:ascii="ArialMT" w:cs="ArialMT"/>
                <w:sz w:val="28"/>
                <w:szCs w:val="28"/>
                <w:lang w:val="fr-FR"/>
              </w:rPr>
              <w:t xml:space="preserve">: </w:t>
            </w:r>
            <w:r>
              <w:rPr>
                <w:rFonts w:ascii="ArialMT" w:cs="ArialMT" w:hint="cs"/>
                <w:sz w:val="28"/>
                <w:szCs w:val="28"/>
                <w:rtl/>
                <w:lang w:val="fr-FR"/>
              </w:rPr>
              <w:t>نشوء</w:t>
            </w:r>
            <w:r>
              <w:rPr>
                <w:rFonts w:ascii="ArialMT" w:cs="ArialMT"/>
                <w:sz w:val="28"/>
                <w:szCs w:val="28"/>
                <w:lang w:val="fr-FR"/>
              </w:rPr>
              <w:t xml:space="preserve"> </w:t>
            </w:r>
            <w:r>
              <w:rPr>
                <w:rFonts w:ascii="ArialMT" w:cs="ArialMT" w:hint="cs"/>
                <w:sz w:val="28"/>
                <w:szCs w:val="28"/>
                <w:rtl/>
                <w:lang w:val="fr-FR"/>
              </w:rPr>
              <w:t>الحركة</w:t>
            </w:r>
            <w:r>
              <w:rPr>
                <w:rFonts w:ascii="ArialMT" w:cs="ArialMT"/>
                <w:sz w:val="28"/>
                <w:szCs w:val="28"/>
                <w:lang w:val="fr-FR"/>
              </w:rPr>
              <w:t xml:space="preserve"> </w:t>
            </w:r>
            <w:r>
              <w:rPr>
                <w:rFonts w:ascii="ArialMT" w:cs="ArialMT" w:hint="cs"/>
                <w:sz w:val="28"/>
                <w:szCs w:val="28"/>
                <w:rtl/>
                <w:lang w:val="fr-FR"/>
              </w:rPr>
              <w:t>الإحيائية</w:t>
            </w:r>
            <w:r>
              <w:rPr>
                <w:rFonts w:ascii="ArialMT" w:cs="ArialMT"/>
                <w:sz w:val="28"/>
                <w:szCs w:val="28"/>
                <w:lang w:val="fr-FR"/>
              </w:rPr>
              <w:t xml:space="preserve"> ''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انطلاقة</w:t>
            </w:r>
            <w:r>
              <w:rPr>
                <w:rFonts w:ascii="ArialMT" w:cs="ArialMT"/>
                <w:sz w:val="28"/>
                <w:szCs w:val="28"/>
                <w:lang w:val="fr-FR"/>
              </w:rPr>
              <w:t xml:space="preserve"> </w:t>
            </w:r>
            <w:r>
              <w:rPr>
                <w:rFonts w:ascii="ArialMT" w:cs="ArialMT" w:hint="cs"/>
                <w:sz w:val="28"/>
                <w:szCs w:val="28"/>
                <w:rtl/>
                <w:lang w:val="fr-FR"/>
              </w:rPr>
              <w:t>تقليدية</w:t>
            </w:r>
            <w:r>
              <w:rPr>
                <w:rFonts w:ascii="ArialMT" w:cs="ArialMT"/>
                <w:sz w:val="28"/>
                <w:szCs w:val="28"/>
                <w:lang w:val="fr-FR"/>
              </w:rPr>
              <w:t xml:space="preserve"> </w:t>
            </w:r>
            <w:r>
              <w:rPr>
                <w:rFonts w:ascii="ArialMT" w:cs="ArialMT" w:hint="cs"/>
                <w:sz w:val="28"/>
                <w:szCs w:val="28"/>
                <w:rtl/>
                <w:lang w:val="fr-FR"/>
              </w:rPr>
              <w:t>تلتفت</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التراث</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ص</w:t>
            </w:r>
            <w:r>
              <w:rPr>
                <w:rFonts w:ascii="ArialMT" w:cs="ArialMT"/>
                <w:sz w:val="28"/>
                <w:szCs w:val="28"/>
                <w:lang w:val="fr-FR"/>
              </w:rPr>
              <w:t xml:space="preserve">  (</w:t>
            </w:r>
            <w:r w:rsidR="008B4B8E">
              <w:rPr>
                <w:rFonts w:ascii="ArialMT" w:cs="ArialMT"/>
                <w:sz w:val="28"/>
                <w:szCs w:val="28"/>
                <w:lang w:val="fr-FR"/>
              </w:rPr>
              <w:t>10</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تتبع</w:t>
            </w:r>
            <w:r>
              <w:rPr>
                <w:rFonts w:ascii="ArialMT" w:cs="ArialMT"/>
                <w:sz w:val="28"/>
                <w:szCs w:val="28"/>
                <w:lang w:val="fr-FR"/>
              </w:rPr>
              <w:t xml:space="preserve"> </w:t>
            </w:r>
            <w:r>
              <w:rPr>
                <w:rFonts w:ascii="ArialMT" w:cs="ArialMT" w:hint="cs"/>
                <w:sz w:val="28"/>
                <w:szCs w:val="28"/>
                <w:rtl/>
                <w:lang w:val="fr-FR"/>
              </w:rPr>
              <w:t>نشوء الحركة</w:t>
            </w:r>
            <w:r>
              <w:rPr>
                <w:rFonts w:ascii="ArialMT" w:cs="ArialMT"/>
                <w:sz w:val="28"/>
                <w:szCs w:val="28"/>
                <w:lang w:val="fr-FR"/>
              </w:rPr>
              <w:t xml:space="preserve"> </w:t>
            </w:r>
            <w:r>
              <w:rPr>
                <w:rFonts w:ascii="ArialMT" w:cs="ArialMT" w:hint="cs"/>
                <w:sz w:val="28"/>
                <w:szCs w:val="28"/>
                <w:rtl/>
                <w:lang w:val="fr-FR"/>
              </w:rPr>
              <w:t>الوجدانية</w:t>
            </w:r>
            <w:r>
              <w:rPr>
                <w:rFonts w:ascii="ArialMT" w:cs="ArialMT"/>
                <w:sz w:val="28"/>
                <w:szCs w:val="28"/>
                <w:lang w:val="fr-FR"/>
              </w:rPr>
              <w:t xml:space="preserve"> </w:t>
            </w:r>
            <w:r>
              <w:rPr>
                <w:rFonts w:ascii="ArialMT" w:cs="ArialMT" w:hint="cs"/>
                <w:sz w:val="28"/>
                <w:szCs w:val="28"/>
                <w:rtl/>
                <w:lang w:val="fr-FR"/>
              </w:rPr>
              <w:t>وكيف</w:t>
            </w:r>
            <w:r>
              <w:rPr>
                <w:rFonts w:ascii="ArialMT" w:cs="ArialMT"/>
                <w:sz w:val="28"/>
                <w:szCs w:val="28"/>
                <w:lang w:val="fr-FR"/>
              </w:rPr>
              <w:t xml:space="preserve"> </w:t>
            </w:r>
            <w:r>
              <w:rPr>
                <w:rFonts w:ascii="ArialMT" w:cs="ArialMT" w:hint="cs"/>
                <w:sz w:val="28"/>
                <w:szCs w:val="28"/>
                <w:rtl/>
                <w:lang w:val="fr-FR"/>
              </w:rPr>
              <w:t>شقّت</w:t>
            </w:r>
            <w:r>
              <w:rPr>
                <w:rFonts w:ascii="ArialMT" w:cs="ArialMT"/>
                <w:sz w:val="28"/>
                <w:szCs w:val="28"/>
                <w:lang w:val="fr-FR"/>
              </w:rPr>
              <w:t xml:space="preserve"> </w:t>
            </w:r>
            <w:r>
              <w:rPr>
                <w:rFonts w:ascii="ArialMT" w:cs="ArialMT" w:hint="cs"/>
                <w:sz w:val="28"/>
                <w:szCs w:val="28"/>
                <w:rtl/>
                <w:lang w:val="fr-FR"/>
              </w:rPr>
              <w:t>طريقها</w:t>
            </w:r>
            <w:r>
              <w:rPr>
                <w:rFonts w:ascii="ArialMT" w:cs="ArialMT"/>
                <w:sz w:val="28"/>
                <w:szCs w:val="28"/>
                <w:lang w:val="fr-FR"/>
              </w:rPr>
              <w:t xml:space="preserve"> </w:t>
            </w:r>
            <w:r>
              <w:rPr>
                <w:rFonts w:ascii="ArialMT" w:cs="ArialMT" w:hint="cs"/>
                <w:sz w:val="28"/>
                <w:szCs w:val="28"/>
                <w:rtl/>
                <w:lang w:val="fr-FR"/>
              </w:rPr>
              <w:t>متأثرة</w:t>
            </w:r>
            <w:r>
              <w:rPr>
                <w:rFonts w:ascii="ArialMT" w:cs="ArialMT"/>
                <w:sz w:val="28"/>
                <w:szCs w:val="28"/>
                <w:lang w:val="fr-FR"/>
              </w:rPr>
              <w:t xml:space="preserve"> </w:t>
            </w:r>
            <w:r>
              <w:rPr>
                <w:rFonts w:ascii="ArialMT" w:cs="ArialMT" w:hint="cs"/>
                <w:sz w:val="28"/>
                <w:szCs w:val="28"/>
                <w:rtl/>
                <w:lang w:val="fr-FR"/>
              </w:rPr>
              <w:t>بعوامل</w:t>
            </w:r>
            <w:r>
              <w:rPr>
                <w:rFonts w:ascii="ArialMT" w:cs="ArialMT"/>
                <w:sz w:val="28"/>
                <w:szCs w:val="28"/>
                <w:lang w:val="fr-FR"/>
              </w:rPr>
              <w:t xml:space="preserve"> </w:t>
            </w:r>
            <w:r>
              <w:rPr>
                <w:rFonts w:ascii="ArialMT" w:cs="ArialMT" w:hint="cs"/>
                <w:sz w:val="28"/>
                <w:szCs w:val="28"/>
                <w:rtl/>
                <w:lang w:val="fr-FR"/>
              </w:rPr>
              <w:t>داخلية</w:t>
            </w:r>
            <w:r>
              <w:rPr>
                <w:rFonts w:ascii="ArialMT" w:cs="ArialMT"/>
                <w:sz w:val="28"/>
                <w:szCs w:val="28"/>
                <w:lang w:val="fr-FR"/>
              </w:rPr>
              <w:t xml:space="preserve"> </w:t>
            </w:r>
            <w:r>
              <w:rPr>
                <w:rFonts w:ascii="ArialMT" w:cs="ArialMT" w:hint="cs"/>
                <w:sz w:val="28"/>
                <w:szCs w:val="28"/>
                <w:rtl/>
                <w:lang w:val="fr-FR"/>
              </w:rPr>
              <w:t>عربية،</w:t>
            </w:r>
            <w:r>
              <w:rPr>
                <w:rFonts w:ascii="ArialMT" w:cs="ArialMT"/>
                <w:sz w:val="28"/>
                <w:szCs w:val="28"/>
                <w:lang w:val="fr-FR"/>
              </w:rPr>
              <w:t xml:space="preserve"> </w:t>
            </w:r>
            <w:r>
              <w:rPr>
                <w:rFonts w:ascii="ArialMT" w:cs="ArialMT" w:hint="cs"/>
                <w:sz w:val="28"/>
                <w:szCs w:val="28"/>
                <w:rtl/>
                <w:lang w:val="fr-FR"/>
              </w:rPr>
              <w:t>حيث</w:t>
            </w:r>
            <w:r>
              <w:rPr>
                <w:rFonts w:ascii="ArialMT" w:cs="ArialMT"/>
                <w:sz w:val="28"/>
                <w:szCs w:val="28"/>
                <w:lang w:val="fr-FR"/>
              </w:rPr>
              <w:t xml:space="preserve">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شخصية</w:t>
            </w:r>
            <w:r>
              <w:rPr>
                <w:rFonts w:ascii="ArialMT" w:cs="ArialMT"/>
                <w:sz w:val="28"/>
                <w:szCs w:val="28"/>
                <w:lang w:val="fr-FR"/>
              </w:rPr>
              <w:t xml:space="preserve"> </w:t>
            </w:r>
            <w:r>
              <w:rPr>
                <w:rFonts w:ascii="ArialMT" w:cs="ArialMT" w:hint="cs"/>
                <w:sz w:val="28"/>
                <w:szCs w:val="28"/>
                <w:rtl/>
                <w:lang w:val="fr-FR"/>
              </w:rPr>
              <w:t>الفرد</w:t>
            </w:r>
            <w:r>
              <w:rPr>
                <w:rFonts w:ascii="ArialMT" w:cs="ArialMT"/>
                <w:sz w:val="28"/>
                <w:szCs w:val="28"/>
                <w:lang w:val="fr-FR"/>
              </w:rPr>
              <w:t xml:space="preserve"> </w:t>
            </w:r>
            <w:r>
              <w:rPr>
                <w:rFonts w:ascii="ArialMT" w:cs="ArialMT" w:hint="cs"/>
                <w:sz w:val="28"/>
                <w:szCs w:val="28"/>
                <w:rtl/>
                <w:lang w:val="fr-FR"/>
              </w:rPr>
              <w:t>المصري</w:t>
            </w:r>
            <w:r>
              <w:rPr>
                <w:rFonts w:ascii="ArialMT" w:cs="ArialMT"/>
                <w:sz w:val="28"/>
                <w:szCs w:val="28"/>
                <w:lang w:val="fr-FR"/>
              </w:rPr>
              <w:t xml:space="preserve">'' </w:t>
            </w:r>
            <w:r>
              <w:rPr>
                <w:rFonts w:ascii="ArialMT" w:cs="ArialMT" w:hint="cs"/>
                <w:sz w:val="28"/>
                <w:szCs w:val="28"/>
                <w:rtl/>
                <w:lang w:val="fr-FR"/>
              </w:rPr>
              <w:t>تعاني</w:t>
            </w:r>
            <w:r>
              <w:rPr>
                <w:rFonts w:ascii="ArialMT" w:cs="ArialMT"/>
                <w:sz w:val="28"/>
                <w:szCs w:val="28"/>
                <w:lang w:val="fr-FR"/>
              </w:rPr>
              <w:t xml:space="preserve"> </w:t>
            </w:r>
            <w:r>
              <w:rPr>
                <w:rFonts w:ascii="ArialMT" w:cs="ArialMT" w:hint="cs"/>
                <w:sz w:val="28"/>
                <w:szCs w:val="28"/>
                <w:rtl/>
                <w:lang w:val="fr-FR"/>
              </w:rPr>
              <w:t>من انهيار</w:t>
            </w:r>
            <w:r>
              <w:rPr>
                <w:rFonts w:ascii="ArialMT" w:cs="ArialMT"/>
                <w:sz w:val="28"/>
                <w:szCs w:val="28"/>
                <w:lang w:val="fr-FR"/>
              </w:rPr>
              <w:t xml:space="preserve"> </w:t>
            </w:r>
            <w:r>
              <w:rPr>
                <w:rFonts w:ascii="ArialMT" w:cs="ArialMT" w:hint="cs"/>
                <w:sz w:val="28"/>
                <w:szCs w:val="28"/>
                <w:rtl/>
                <w:lang w:val="fr-FR"/>
              </w:rPr>
              <w:t>تام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مختلف</w:t>
            </w:r>
            <w:r>
              <w:rPr>
                <w:rFonts w:ascii="ArialMT" w:cs="ArialMT"/>
                <w:sz w:val="28"/>
                <w:szCs w:val="28"/>
                <w:lang w:val="fr-FR"/>
              </w:rPr>
              <w:t xml:space="preserve"> </w:t>
            </w:r>
            <w:r>
              <w:rPr>
                <w:rFonts w:ascii="ArialMT" w:cs="ArialMT" w:hint="cs"/>
                <w:sz w:val="28"/>
                <w:szCs w:val="28"/>
                <w:rtl/>
                <w:lang w:val="fr-FR"/>
              </w:rPr>
              <w:t>المستويات</w:t>
            </w:r>
            <w:r>
              <w:rPr>
                <w:rFonts w:ascii="ArialMT" w:cs="ArialMT"/>
                <w:sz w:val="28"/>
                <w:szCs w:val="28"/>
                <w:lang w:val="fr-FR"/>
              </w:rPr>
              <w:t xml:space="preserve"> </w:t>
            </w:r>
            <w:r>
              <w:rPr>
                <w:rFonts w:ascii="ArialMT" w:cs="ArialMT" w:hint="cs"/>
                <w:sz w:val="28"/>
                <w:szCs w:val="28"/>
                <w:rtl/>
                <w:lang w:val="fr-FR"/>
              </w:rPr>
              <w:t>وأن</w:t>
            </w:r>
            <w:r>
              <w:rPr>
                <w:rFonts w:ascii="ArialMT" w:cs="ArialMT"/>
                <w:sz w:val="28"/>
                <w:szCs w:val="28"/>
                <w:lang w:val="fr-FR"/>
              </w:rPr>
              <w:t xml:space="preserve">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الفترة</w:t>
            </w:r>
            <w:r>
              <w:rPr>
                <w:rFonts w:ascii="ArialMT" w:cs="ArialMT"/>
                <w:sz w:val="28"/>
                <w:szCs w:val="28"/>
                <w:lang w:val="fr-FR"/>
              </w:rPr>
              <w:t xml:space="preserve"> </w:t>
            </w:r>
            <w:r>
              <w:rPr>
                <w:rFonts w:ascii="ArialMT" w:cs="ArialMT" w:hint="cs"/>
                <w:sz w:val="28"/>
                <w:szCs w:val="28"/>
                <w:rtl/>
                <w:lang w:val="fr-FR"/>
              </w:rPr>
              <w:t>التاريخية</w:t>
            </w:r>
            <w:r>
              <w:rPr>
                <w:rFonts w:ascii="ArialMT" w:cs="ArialMT"/>
                <w:sz w:val="28"/>
                <w:szCs w:val="28"/>
                <w:lang w:val="fr-FR"/>
              </w:rPr>
              <w:t xml:space="preserve">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تتطلب</w:t>
            </w:r>
            <w:r>
              <w:rPr>
                <w:rFonts w:ascii="ArialMT" w:cs="ArialMT"/>
                <w:sz w:val="28"/>
                <w:szCs w:val="28"/>
                <w:lang w:val="fr-FR"/>
              </w:rPr>
              <w:t xml:space="preserve"> </w:t>
            </w:r>
            <w:r>
              <w:rPr>
                <w:rFonts w:ascii="ArialMT" w:cs="ArialMT" w:hint="cs"/>
                <w:sz w:val="28"/>
                <w:szCs w:val="28"/>
                <w:rtl/>
                <w:lang w:val="fr-FR"/>
              </w:rPr>
              <w:t>منه</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يعيد</w:t>
            </w:r>
            <w:r>
              <w:rPr>
                <w:rFonts w:ascii="ArialMT" w:cs="ArialMT"/>
                <w:sz w:val="28"/>
                <w:szCs w:val="28"/>
                <w:lang w:val="fr-FR"/>
              </w:rPr>
              <w:t xml:space="preserve"> </w:t>
            </w:r>
            <w:r>
              <w:rPr>
                <w:rFonts w:ascii="ArialMT" w:cs="ArialMT" w:hint="cs"/>
                <w:sz w:val="28"/>
                <w:szCs w:val="28"/>
                <w:rtl/>
                <w:lang w:val="fr-FR"/>
              </w:rPr>
              <w:t>الاعتبار</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ذاته</w:t>
            </w:r>
            <w:r>
              <w:rPr>
                <w:rFonts w:ascii="ArialMT" w:cs="ArialMT"/>
                <w:sz w:val="28"/>
                <w:szCs w:val="28"/>
                <w:lang w:val="fr-FR"/>
              </w:rPr>
              <w:t>'')</w:t>
            </w:r>
            <w:r>
              <w:rPr>
                <w:rFonts w:ascii="ArialMT" w:cs="ArialMT" w:hint="cs"/>
                <w:sz w:val="28"/>
                <w:szCs w:val="28"/>
                <w:rtl/>
                <w:lang w:val="fr-FR"/>
              </w:rPr>
              <w:t>ص</w:t>
            </w:r>
            <w:r>
              <w:rPr>
                <w:rFonts w:ascii="ArialMT" w:cs="ArialMT"/>
                <w:sz w:val="28"/>
                <w:szCs w:val="28"/>
                <w:lang w:val="fr-FR"/>
              </w:rPr>
              <w:t xml:space="preserve"> 18 (</w:t>
            </w:r>
            <w:r>
              <w:rPr>
                <w:rFonts w:ascii="ArialMT" w:cs="ArialMT" w:hint="cs"/>
                <w:sz w:val="28"/>
                <w:szCs w:val="28"/>
                <w:rtl/>
                <w:lang w:val="fr-FR"/>
              </w:rPr>
              <w:t>إلى جانب</w:t>
            </w:r>
            <w:r>
              <w:rPr>
                <w:rFonts w:ascii="ArialMT" w:cs="ArialMT"/>
                <w:sz w:val="28"/>
                <w:szCs w:val="28"/>
                <w:lang w:val="fr-FR"/>
              </w:rPr>
              <w:t xml:space="preserve"> </w:t>
            </w:r>
            <w:r>
              <w:rPr>
                <w:rFonts w:ascii="ArialMT" w:cs="ArialMT" w:hint="cs"/>
                <w:sz w:val="28"/>
                <w:szCs w:val="28"/>
                <w:rtl/>
                <w:lang w:val="fr-FR"/>
              </w:rPr>
              <w:t>عوامل</w:t>
            </w:r>
            <w:r>
              <w:rPr>
                <w:rFonts w:ascii="ArialMT" w:cs="ArialMT"/>
                <w:sz w:val="28"/>
                <w:szCs w:val="28"/>
                <w:lang w:val="fr-FR"/>
              </w:rPr>
              <w:t xml:space="preserve"> </w:t>
            </w:r>
            <w:r>
              <w:rPr>
                <w:rFonts w:ascii="ArialMT" w:cs="ArialMT" w:hint="cs"/>
                <w:sz w:val="28"/>
                <w:szCs w:val="28"/>
                <w:rtl/>
                <w:lang w:val="fr-FR"/>
              </w:rPr>
              <w:t>أجنبية</w:t>
            </w:r>
            <w:r>
              <w:rPr>
                <w:rFonts w:ascii="ArialMT" w:cs="ArialMT"/>
                <w:sz w:val="28"/>
                <w:szCs w:val="28"/>
                <w:lang w:val="fr-FR"/>
              </w:rPr>
              <w:t xml:space="preserve"> </w:t>
            </w:r>
            <w:r>
              <w:rPr>
                <w:rFonts w:ascii="ArialMT" w:cs="ArialMT" w:hint="cs"/>
                <w:sz w:val="28"/>
                <w:szCs w:val="28"/>
                <w:rtl/>
                <w:lang w:val="fr-FR"/>
              </w:rPr>
              <w:t>متمثلة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الاطلاع</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الآداب</w:t>
            </w:r>
            <w:r>
              <w:rPr>
                <w:rFonts w:ascii="ArialMT" w:cs="ArialMT"/>
                <w:sz w:val="28"/>
                <w:szCs w:val="28"/>
                <w:lang w:val="fr-FR"/>
              </w:rPr>
              <w:t xml:space="preserve"> </w:t>
            </w:r>
            <w:r>
              <w:rPr>
                <w:rFonts w:ascii="ArialMT" w:cs="ArialMT" w:hint="cs"/>
                <w:sz w:val="28"/>
                <w:szCs w:val="28"/>
                <w:rtl/>
                <w:lang w:val="fr-FR"/>
              </w:rPr>
              <w:t>الغربية،</w:t>
            </w:r>
            <w:r>
              <w:rPr>
                <w:rFonts w:ascii="ArialMT" w:cs="ArialMT"/>
                <w:sz w:val="28"/>
                <w:szCs w:val="28"/>
                <w:lang w:val="fr-FR"/>
              </w:rPr>
              <w:t xml:space="preserve"> </w:t>
            </w:r>
            <w:r>
              <w:rPr>
                <w:rFonts w:ascii="ArialMT" w:cs="ArialMT" w:hint="cs"/>
                <w:sz w:val="28"/>
                <w:szCs w:val="28"/>
                <w:rtl/>
                <w:lang w:val="fr-FR"/>
              </w:rPr>
              <w:t>والشعر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بالذات</w:t>
            </w:r>
            <w:r>
              <w:rPr>
                <w:rFonts w:ascii="ArialMT" w:cs="ArialMT"/>
                <w:sz w:val="28"/>
                <w:szCs w:val="28"/>
                <w:lang w:val="fr-FR"/>
              </w:rPr>
              <w:t xml:space="preserve">) </w:t>
            </w:r>
            <w:r>
              <w:rPr>
                <w:rFonts w:ascii="ArialMT" w:cs="ArialMT" w:hint="cs"/>
                <w:sz w:val="28"/>
                <w:szCs w:val="28"/>
                <w:rtl/>
                <w:lang w:val="fr-FR"/>
              </w:rPr>
              <w:t>ص</w:t>
            </w:r>
            <w:r>
              <w:rPr>
                <w:rFonts w:ascii="ArialMT" w:cs="ArialMT"/>
                <w:sz w:val="28"/>
                <w:szCs w:val="28"/>
                <w:lang w:val="fr-FR"/>
              </w:rPr>
              <w:t xml:space="preserve"> 26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يجد</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الواقع العربي</w:t>
            </w:r>
            <w:r>
              <w:rPr>
                <w:rFonts w:ascii="ArialMT" w:cs="ArialMT"/>
                <w:sz w:val="28"/>
                <w:szCs w:val="28"/>
                <w:lang w:val="fr-FR"/>
              </w:rPr>
              <w:t xml:space="preserve"> </w:t>
            </w:r>
            <w:r>
              <w:rPr>
                <w:rFonts w:ascii="ArialMT" w:cs="ArialMT" w:hint="cs"/>
                <w:sz w:val="28"/>
                <w:szCs w:val="28"/>
                <w:rtl/>
                <w:lang w:val="fr-FR"/>
              </w:rPr>
              <w:t>المهزوم</w:t>
            </w:r>
            <w:r>
              <w:rPr>
                <w:rFonts w:ascii="ArialMT" w:cs="ArialMT"/>
                <w:sz w:val="28"/>
                <w:szCs w:val="28"/>
                <w:lang w:val="fr-FR"/>
              </w:rPr>
              <w:t xml:space="preserve"> </w:t>
            </w:r>
            <w:r>
              <w:rPr>
                <w:rFonts w:ascii="ArialMT" w:cs="ArialMT" w:hint="cs"/>
                <w:sz w:val="28"/>
                <w:szCs w:val="28"/>
                <w:rtl/>
                <w:lang w:val="fr-FR"/>
              </w:rPr>
              <w:t>وظهور</w:t>
            </w:r>
            <w:r>
              <w:rPr>
                <w:rFonts w:ascii="ArialMT" w:cs="ArialMT"/>
                <w:sz w:val="28"/>
                <w:szCs w:val="28"/>
                <w:lang w:val="fr-FR"/>
              </w:rPr>
              <w:t xml:space="preserve"> </w:t>
            </w:r>
            <w:r>
              <w:rPr>
                <w:rFonts w:ascii="ArialMT" w:cs="ArialMT" w:hint="cs"/>
                <w:sz w:val="28"/>
                <w:szCs w:val="28"/>
                <w:rtl/>
                <w:lang w:val="fr-FR"/>
              </w:rPr>
              <w:t>الحركات</w:t>
            </w:r>
            <w:r>
              <w:rPr>
                <w:rFonts w:ascii="ArialMT" w:cs="ArialMT"/>
                <w:sz w:val="28"/>
                <w:szCs w:val="28"/>
                <w:lang w:val="fr-FR"/>
              </w:rPr>
              <w:t xml:space="preserve"> </w:t>
            </w:r>
            <w:r>
              <w:rPr>
                <w:rFonts w:ascii="ArialMT" w:cs="ArialMT" w:hint="cs"/>
                <w:sz w:val="28"/>
                <w:szCs w:val="28"/>
                <w:rtl/>
                <w:lang w:val="fr-FR"/>
              </w:rPr>
              <w:t>الاستقلالية</w:t>
            </w:r>
            <w:r>
              <w:rPr>
                <w:rFonts w:ascii="ArialMT" w:cs="ArialMT"/>
                <w:sz w:val="28"/>
                <w:szCs w:val="28"/>
                <w:lang w:val="fr-FR"/>
              </w:rPr>
              <w:t xml:space="preserve"> </w:t>
            </w:r>
            <w:r>
              <w:rPr>
                <w:rFonts w:ascii="ArialMT" w:cs="ArialMT" w:hint="cs"/>
                <w:sz w:val="28"/>
                <w:szCs w:val="28"/>
                <w:rtl/>
                <w:lang w:val="fr-FR"/>
              </w:rPr>
              <w:t>وقيام</w:t>
            </w:r>
            <w:r>
              <w:rPr>
                <w:rFonts w:ascii="ArialMT" w:cs="ArialMT"/>
                <w:sz w:val="28"/>
                <w:szCs w:val="28"/>
                <w:lang w:val="fr-FR"/>
              </w:rPr>
              <w:t xml:space="preserve"> </w:t>
            </w:r>
            <w:r>
              <w:rPr>
                <w:rFonts w:ascii="ArialMT" w:cs="ArialMT" w:hint="cs"/>
                <w:sz w:val="28"/>
                <w:szCs w:val="28"/>
                <w:rtl/>
                <w:lang w:val="fr-FR"/>
              </w:rPr>
              <w:t>أنظمة</w:t>
            </w:r>
            <w:r>
              <w:rPr>
                <w:rFonts w:ascii="ArialMT" w:cs="ArialMT"/>
                <w:sz w:val="28"/>
                <w:szCs w:val="28"/>
                <w:lang w:val="fr-FR"/>
              </w:rPr>
              <w:t xml:space="preserve"> </w:t>
            </w:r>
            <w:r>
              <w:rPr>
                <w:rFonts w:ascii="ArialMT" w:cs="ArialMT" w:hint="cs"/>
                <w:sz w:val="28"/>
                <w:szCs w:val="28"/>
                <w:rtl/>
                <w:lang w:val="fr-FR"/>
              </w:rPr>
              <w:t>تقدمية</w:t>
            </w:r>
            <w:r>
              <w:rPr>
                <w:rFonts w:ascii="ArialMT" w:cs="ArialMT"/>
                <w:sz w:val="28"/>
                <w:szCs w:val="28"/>
                <w:lang w:val="fr-FR"/>
              </w:rPr>
              <w:t xml:space="preserve"> </w:t>
            </w:r>
            <w:r>
              <w:rPr>
                <w:rFonts w:ascii="ArialMT" w:cs="ArialMT" w:hint="cs"/>
                <w:sz w:val="28"/>
                <w:szCs w:val="28"/>
                <w:rtl/>
                <w:lang w:val="fr-FR"/>
              </w:rPr>
              <w:t>عوامل</w:t>
            </w:r>
            <w:r>
              <w:rPr>
                <w:rFonts w:ascii="ArialMT" w:cs="ArialMT"/>
                <w:sz w:val="28"/>
                <w:szCs w:val="28"/>
                <w:lang w:val="fr-FR"/>
              </w:rPr>
              <w:t xml:space="preserve"> </w:t>
            </w:r>
            <w:r>
              <w:rPr>
                <w:rFonts w:ascii="ArialMT" w:cs="ArialMT" w:hint="cs"/>
                <w:sz w:val="28"/>
                <w:szCs w:val="28"/>
                <w:rtl/>
                <w:lang w:val="fr-FR"/>
              </w:rPr>
              <w:t>تاريخية</w:t>
            </w:r>
            <w:r>
              <w:rPr>
                <w:rFonts w:ascii="ArialMT" w:cs="ArialMT"/>
                <w:sz w:val="28"/>
                <w:szCs w:val="28"/>
                <w:lang w:val="fr-FR"/>
              </w:rPr>
              <w:t xml:space="preserve"> </w:t>
            </w:r>
            <w:r>
              <w:rPr>
                <w:rFonts w:ascii="ArialMT" w:cs="ArialMT" w:hint="cs"/>
                <w:sz w:val="28"/>
                <w:szCs w:val="28"/>
                <w:rtl/>
                <w:lang w:val="fr-FR"/>
              </w:rPr>
              <w:t>مباشرة</w:t>
            </w:r>
            <w:r>
              <w:rPr>
                <w:rFonts w:ascii="ArialMT" w:cs="ArialMT"/>
                <w:sz w:val="28"/>
                <w:szCs w:val="28"/>
                <w:lang w:val="fr-FR"/>
              </w:rPr>
              <w:t xml:space="preserve"> </w:t>
            </w:r>
            <w:r>
              <w:rPr>
                <w:rFonts w:ascii="ArialMT" w:cs="ArialMT" w:hint="cs"/>
                <w:sz w:val="28"/>
                <w:szCs w:val="28"/>
                <w:rtl/>
                <w:lang w:val="fr-FR"/>
              </w:rPr>
              <w:t>أعلنت</w:t>
            </w:r>
            <w:r>
              <w:rPr>
                <w:rFonts w:ascii="ArialMT" w:cs="ArialMT"/>
                <w:sz w:val="28"/>
                <w:szCs w:val="28"/>
                <w:lang w:val="fr-FR"/>
              </w:rPr>
              <w:t xml:space="preserve"> </w:t>
            </w:r>
            <w:r>
              <w:rPr>
                <w:rFonts w:ascii="ArialMT" w:cs="ArialMT" w:hint="cs"/>
                <w:sz w:val="28"/>
                <w:szCs w:val="28"/>
                <w:rtl/>
                <w:lang w:val="fr-FR"/>
              </w:rPr>
              <w:t>ميلاد</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 الحديث</w:t>
            </w:r>
            <w:r>
              <w:rPr>
                <w:rFonts w:ascii="ArialMT" w:cs="ArialMT"/>
                <w:sz w:val="28"/>
                <w:szCs w:val="28"/>
                <w:lang w:val="fr-FR"/>
              </w:rPr>
              <w:t>.</w:t>
            </w:r>
          </w:p>
          <w:p w:rsidR="00FB5C6A" w:rsidP="008B4B8E">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BoldMT" w:cs="Arial-BoldMT"/>
                <w:b/>
                <w:bCs/>
                <w:sz w:val="28"/>
                <w:szCs w:val="28"/>
                <w:lang w:val="fr-FR"/>
              </w:rPr>
              <w:t>*</w:t>
            </w: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الاجتماعي</w:t>
            </w:r>
            <w:r>
              <w:rPr>
                <w:rFonts w:ascii="Arial-BoldMT" w:cs="Arial-BoldMT"/>
                <w:b/>
                <w:bCs/>
                <w:sz w:val="28"/>
                <w:szCs w:val="28"/>
                <w:lang w:val="fr-FR"/>
              </w:rPr>
              <w:t xml:space="preserve">: </w:t>
            </w:r>
            <w:r>
              <w:rPr>
                <w:rFonts w:ascii="ArialMT" w:cs="ArialMT" w:hint="cs"/>
                <w:sz w:val="28"/>
                <w:szCs w:val="28"/>
                <w:rtl/>
                <w:lang w:val="fr-FR"/>
              </w:rPr>
              <w:t>يجد</w:t>
            </w:r>
            <w:r>
              <w:rPr>
                <w:rFonts w:ascii="ArialMT" w:cs="ArialMT"/>
                <w:sz w:val="28"/>
                <w:szCs w:val="28"/>
                <w:lang w:val="fr-FR"/>
              </w:rPr>
              <w:t xml:space="preserve"> </w:t>
            </w:r>
            <w:r>
              <w:rPr>
                <w:rFonts w:ascii="ArialMT" w:cs="ArialMT" w:hint="cs"/>
                <w:sz w:val="28"/>
                <w:szCs w:val="28"/>
                <w:rtl/>
                <w:lang w:val="fr-FR"/>
              </w:rPr>
              <w:t>جذوره</w:t>
            </w:r>
            <w:r>
              <w:rPr>
                <w:rFonts w:ascii="ArialMT" w:cs="ArialMT"/>
                <w:sz w:val="28"/>
                <w:szCs w:val="28"/>
                <w:lang w:val="fr-FR"/>
              </w:rPr>
              <w:t xml:space="preserve"> </w:t>
            </w:r>
            <w:r>
              <w:rPr>
                <w:rFonts w:ascii="ArialMT" w:cs="ArialMT" w:hint="cs"/>
                <w:sz w:val="28"/>
                <w:szCs w:val="28"/>
                <w:rtl/>
                <w:lang w:val="fr-FR"/>
              </w:rPr>
              <w:t>فيما</w:t>
            </w:r>
            <w:r>
              <w:rPr>
                <w:rFonts w:ascii="ArialMT" w:cs="ArialMT"/>
                <w:sz w:val="28"/>
                <w:szCs w:val="28"/>
                <w:lang w:val="fr-FR"/>
              </w:rPr>
              <w:t xml:space="preserve"> </w:t>
            </w:r>
            <w:r>
              <w:rPr>
                <w:rFonts w:ascii="ArialMT" w:cs="ArialMT" w:hint="cs"/>
                <w:sz w:val="28"/>
                <w:szCs w:val="28"/>
                <w:rtl/>
                <w:lang w:val="fr-FR"/>
              </w:rPr>
              <w:t>يعانيه</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التداخل</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الواقعي</w:t>
            </w:r>
            <w:r>
              <w:rPr>
                <w:rFonts w:ascii="ArialMT" w:cs="ArialMT"/>
                <w:sz w:val="28"/>
                <w:szCs w:val="28"/>
                <w:lang w:val="fr-FR"/>
              </w:rPr>
              <w:t xml:space="preserve"> </w:t>
            </w:r>
            <w:r>
              <w:rPr>
                <w:rFonts w:ascii="ArialMT" w:cs="ArialMT" w:hint="cs"/>
                <w:sz w:val="28"/>
                <w:szCs w:val="28"/>
                <w:rtl/>
                <w:lang w:val="fr-FR"/>
              </w:rPr>
              <w:t>والاجتماعي</w:t>
            </w:r>
            <w:r>
              <w:rPr>
                <w:rFonts w:ascii="ArialMT" w:cs="ArialMT"/>
                <w:sz w:val="28"/>
                <w:szCs w:val="28"/>
                <w:lang w:val="fr-FR"/>
              </w:rPr>
              <w:t xml:space="preserve">. </w:t>
            </w:r>
            <w:r>
              <w:rPr>
                <w:rFonts w:ascii="ArialMT" w:cs="ArialMT" w:hint="cs"/>
                <w:sz w:val="28"/>
                <w:szCs w:val="28"/>
                <w:rtl/>
                <w:lang w:val="fr-FR"/>
              </w:rPr>
              <w:t>يهتم</w:t>
            </w:r>
            <w:r>
              <w:rPr>
                <w:rFonts w:ascii="ArialMT" w:cs="ArialMT"/>
                <w:sz w:val="28"/>
                <w:szCs w:val="28"/>
                <w:lang w:val="fr-FR"/>
              </w:rPr>
              <w:t xml:space="preserve"> </w:t>
            </w:r>
            <w:r>
              <w:rPr>
                <w:rFonts w:ascii="ArialMT" w:cs="ArialMT" w:hint="cs"/>
                <w:sz w:val="28"/>
                <w:szCs w:val="28"/>
                <w:rtl/>
                <w:lang w:val="fr-FR"/>
              </w:rPr>
              <w:t>بالظاهرة</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يدرسها</w:t>
            </w:r>
            <w:r>
              <w:rPr>
                <w:rFonts w:ascii="ArialMT" w:cs="ArialMT"/>
                <w:sz w:val="28"/>
                <w:szCs w:val="28"/>
                <w:lang w:val="fr-FR"/>
              </w:rPr>
              <w:t xml:space="preserve"> </w:t>
            </w:r>
            <w:r>
              <w:rPr>
                <w:rFonts w:ascii="ArialMT" w:cs="ArialMT" w:hint="cs"/>
                <w:sz w:val="28"/>
                <w:szCs w:val="28"/>
                <w:rtl/>
                <w:lang w:val="fr-FR"/>
              </w:rPr>
              <w:t>في علاقتها</w:t>
            </w:r>
            <w:r>
              <w:rPr>
                <w:rFonts w:ascii="ArialMT" w:cs="ArialMT"/>
                <w:sz w:val="28"/>
                <w:szCs w:val="28"/>
                <w:lang w:val="fr-FR"/>
              </w:rPr>
              <w:t xml:space="preserve"> </w:t>
            </w:r>
            <w:r>
              <w:rPr>
                <w:rFonts w:ascii="ArialMT" w:cs="ArialMT" w:hint="cs"/>
                <w:sz w:val="28"/>
                <w:szCs w:val="28"/>
                <w:rtl/>
                <w:lang w:val="fr-FR"/>
              </w:rPr>
              <w:t>بالواقع</w:t>
            </w:r>
            <w:r>
              <w:rPr>
                <w:rFonts w:ascii="ArialMT" w:cs="ArialMT"/>
                <w:sz w:val="28"/>
                <w:szCs w:val="28"/>
                <w:lang w:val="fr-FR"/>
              </w:rPr>
              <w:t xml:space="preserve"> </w:t>
            </w:r>
            <w:r>
              <w:rPr>
                <w:rFonts w:ascii="ArialMT" w:cs="ArialMT" w:hint="cs"/>
                <w:sz w:val="28"/>
                <w:szCs w:val="28"/>
                <w:rtl/>
                <w:lang w:val="fr-FR"/>
              </w:rPr>
              <w:t>ووظيفتها</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يعين</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فهم</w:t>
            </w:r>
            <w:r>
              <w:rPr>
                <w:rFonts w:ascii="ArialMT" w:cs="ArialMT"/>
                <w:sz w:val="28"/>
                <w:szCs w:val="28"/>
                <w:lang w:val="fr-FR"/>
              </w:rPr>
              <w:t xml:space="preserve">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الطبقة</w:t>
            </w:r>
            <w:r>
              <w:rPr>
                <w:rFonts w:ascii="ArialMT" w:cs="ArialMT"/>
                <w:sz w:val="28"/>
                <w:szCs w:val="28"/>
                <w:lang w:val="fr-FR"/>
              </w:rPr>
              <w:t xml:space="preserve"> </w:t>
            </w:r>
            <w:r>
              <w:rPr>
                <w:rFonts w:ascii="ArialMT" w:cs="ArialMT" w:hint="cs"/>
                <w:sz w:val="28"/>
                <w:szCs w:val="28"/>
                <w:rtl/>
                <w:lang w:val="fr-FR"/>
              </w:rPr>
              <w:t>الاجتماعية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ينتمي</w:t>
            </w:r>
            <w:r>
              <w:rPr>
                <w:rFonts w:ascii="ArialMT" w:cs="ArialMT"/>
                <w:sz w:val="28"/>
                <w:szCs w:val="28"/>
                <w:lang w:val="fr-FR"/>
              </w:rPr>
              <w:t xml:space="preserve"> </w:t>
            </w:r>
            <w:r>
              <w:rPr>
                <w:rFonts w:ascii="ArialMT" w:cs="ArialMT" w:hint="cs"/>
                <w:sz w:val="28"/>
                <w:szCs w:val="28"/>
                <w:rtl/>
                <w:lang w:val="fr-FR"/>
              </w:rPr>
              <w:t>إليها</w:t>
            </w:r>
            <w:r>
              <w:rPr>
                <w:rFonts w:ascii="ArialMT" w:cs="ArialMT"/>
                <w:sz w:val="28"/>
                <w:szCs w:val="28"/>
                <w:lang w:val="fr-FR"/>
              </w:rPr>
              <w:t xml:space="preserve"> </w:t>
            </w:r>
            <w:r>
              <w:rPr>
                <w:rFonts w:ascii="ArialMT" w:cs="ArialMT" w:hint="cs"/>
                <w:sz w:val="28"/>
                <w:szCs w:val="28"/>
                <w:rtl/>
                <w:lang w:val="fr-FR"/>
              </w:rPr>
              <w:t>الأديب</w:t>
            </w:r>
            <w:r>
              <w:rPr>
                <w:rFonts w:ascii="ArialMT" w:cs="ArialMT"/>
                <w:sz w:val="28"/>
                <w:szCs w:val="28"/>
                <w:lang w:val="fr-FR"/>
              </w:rPr>
              <w:t xml:space="preserve"> </w:t>
            </w:r>
            <w:r>
              <w:rPr>
                <w:rFonts w:ascii="ArialMT" w:cs="ArialMT" w:hint="cs"/>
                <w:sz w:val="28"/>
                <w:szCs w:val="28"/>
                <w:rtl/>
                <w:lang w:val="fr-FR"/>
              </w:rPr>
              <w:t>ومعرفة</w:t>
            </w:r>
            <w:r>
              <w:rPr>
                <w:rFonts w:ascii="ArialMT" w:cs="ArialMT"/>
                <w:sz w:val="28"/>
                <w:szCs w:val="28"/>
                <w:lang w:val="fr-FR"/>
              </w:rPr>
              <w:t xml:space="preserve"> </w:t>
            </w:r>
            <w:r>
              <w:rPr>
                <w:rFonts w:ascii="ArialMT" w:cs="ArialMT" w:hint="cs"/>
                <w:sz w:val="28"/>
                <w:szCs w:val="28"/>
                <w:rtl/>
                <w:lang w:val="fr-FR"/>
              </w:rPr>
              <w:t xml:space="preserve">عقيدته </w:t>
            </w:r>
            <w:r>
              <w:rPr>
                <w:rFonts w:ascii="ArialMT" w:cs="ArialMT" w:hint="cs"/>
                <w:sz w:val="28"/>
                <w:szCs w:val="28"/>
                <w:rtl/>
                <w:lang w:val="fr-FR"/>
              </w:rPr>
              <w:t>وإيديولوجيته</w:t>
            </w:r>
            <w:r>
              <w:rPr>
                <w:rFonts w:ascii="ArialMT" w:cs="ArialMT"/>
                <w:sz w:val="28"/>
                <w:szCs w:val="28"/>
                <w:lang w:val="fr-FR"/>
              </w:rPr>
              <w:t>.</w:t>
            </w:r>
            <w:r>
              <w:rPr>
                <w:rFonts w:ascii="ArialMT" w:cs="ArialMT" w:hint="cs"/>
                <w:sz w:val="28"/>
                <w:szCs w:val="28"/>
                <w:rtl/>
                <w:lang w:val="fr-FR"/>
              </w:rPr>
              <w:t xml:space="preserve"> ازداد</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المنهج</w:t>
            </w:r>
            <w:r>
              <w:rPr>
                <w:rFonts w:ascii="ArialMT" w:cs="ArialMT"/>
                <w:sz w:val="28"/>
                <w:szCs w:val="28"/>
                <w:lang w:val="fr-FR"/>
              </w:rPr>
              <w:t xml:space="preserve"> </w:t>
            </w:r>
            <w:r>
              <w:rPr>
                <w:rFonts w:ascii="ArialMT" w:cs="ArialMT" w:hint="cs"/>
                <w:sz w:val="28"/>
                <w:szCs w:val="28"/>
                <w:rtl/>
                <w:lang w:val="fr-FR"/>
              </w:rPr>
              <w:t>فائدة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دراسة</w:t>
            </w:r>
            <w:r>
              <w:rPr>
                <w:rFonts w:ascii="ArialMT" w:cs="ArialMT"/>
                <w:sz w:val="28"/>
                <w:szCs w:val="28"/>
                <w:lang w:val="fr-FR"/>
              </w:rPr>
              <w:t xml:space="preserve"> </w:t>
            </w:r>
            <w:r>
              <w:rPr>
                <w:rFonts w:ascii="ArialMT" w:cs="ArialMT" w:hint="cs"/>
                <w:sz w:val="28"/>
                <w:szCs w:val="28"/>
                <w:rtl/>
                <w:lang w:val="fr-FR"/>
              </w:rPr>
              <w:t>الأدب</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ولهذا</w:t>
            </w:r>
            <w:r>
              <w:rPr>
                <w:rFonts w:ascii="ArialMT" w:cs="ArialMT"/>
                <w:sz w:val="28"/>
                <w:szCs w:val="28"/>
                <w:lang w:val="fr-FR"/>
              </w:rPr>
              <w:t xml:space="preserve"> </w:t>
            </w:r>
            <w:r>
              <w:rPr>
                <w:rFonts w:ascii="ArialMT" w:cs="ArialMT" w:hint="cs"/>
                <w:sz w:val="28"/>
                <w:szCs w:val="28"/>
                <w:rtl/>
                <w:lang w:val="fr-FR"/>
              </w:rPr>
              <w:t>قام</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ووضع</w:t>
            </w:r>
            <w:r>
              <w:rPr>
                <w:rFonts w:ascii="ArialMT" w:cs="ArialMT"/>
                <w:sz w:val="28"/>
                <w:szCs w:val="28"/>
                <w:lang w:val="fr-FR"/>
              </w:rPr>
              <w:t xml:space="preserve"> </w:t>
            </w:r>
            <w:r>
              <w:rPr>
                <w:rFonts w:ascii="ArialMT" w:cs="ArialMT" w:hint="cs"/>
                <w:sz w:val="28"/>
                <w:szCs w:val="28"/>
                <w:rtl/>
                <w:lang w:val="fr-FR"/>
              </w:rPr>
              <w:t>فرضياته</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ضوء</w:t>
            </w:r>
            <w:r>
              <w:rPr>
                <w:rFonts w:ascii="ArialMT" w:cs="ArialMT"/>
                <w:sz w:val="28"/>
                <w:szCs w:val="28"/>
                <w:lang w:val="fr-FR"/>
              </w:rPr>
              <w:t xml:space="preserve"> </w:t>
            </w:r>
            <w:r>
              <w:rPr>
                <w:rFonts w:ascii="ArialMT" w:cs="ArialMT" w:hint="cs"/>
                <w:sz w:val="28"/>
                <w:szCs w:val="28"/>
                <w:rtl/>
                <w:lang w:val="fr-FR"/>
              </w:rPr>
              <w:t>عناصر</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المنهج، فهروب</w:t>
            </w:r>
            <w:r>
              <w:rPr>
                <w:rFonts w:ascii="ArialMT" w:cs="ArialMT"/>
                <w:sz w:val="28"/>
                <w:szCs w:val="28"/>
                <w:lang w:val="fr-FR"/>
              </w:rPr>
              <w:t xml:space="preserve"> </w:t>
            </w:r>
            <w:r>
              <w:rPr>
                <w:rFonts w:ascii="ArialMT" w:cs="ArialMT" w:hint="cs"/>
                <w:sz w:val="28"/>
                <w:szCs w:val="28"/>
                <w:rtl/>
                <w:lang w:val="fr-FR"/>
              </w:rPr>
              <w:t>الشعراء</w:t>
            </w:r>
            <w:r>
              <w:rPr>
                <w:rFonts w:ascii="ArialMT" w:cs="ArialMT"/>
                <w:sz w:val="28"/>
                <w:szCs w:val="28"/>
                <w:lang w:val="fr-FR"/>
              </w:rPr>
              <w:t xml:space="preserve"> </w:t>
            </w:r>
            <w:r>
              <w:rPr>
                <w:rFonts w:ascii="ArialMT" w:cs="ArialMT" w:hint="cs"/>
                <w:sz w:val="28"/>
                <w:szCs w:val="28"/>
                <w:rtl/>
                <w:lang w:val="fr-FR"/>
              </w:rPr>
              <w:t>الوجدانيين</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الواقع</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الإنسان</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الحضارة،</w:t>
            </w:r>
            <w:r>
              <w:rPr>
                <w:rFonts w:ascii="ArialMT" w:cs="ArialMT"/>
                <w:sz w:val="28"/>
                <w:szCs w:val="28"/>
                <w:lang w:val="fr-FR"/>
              </w:rPr>
              <w:t xml:space="preserve"> </w:t>
            </w:r>
            <w:r>
              <w:rPr>
                <w:rFonts w:ascii="ArialMT" w:cs="ArialMT" w:hint="cs"/>
                <w:sz w:val="28"/>
                <w:szCs w:val="28"/>
                <w:rtl/>
                <w:lang w:val="fr-FR"/>
              </w:rPr>
              <w:t>هي</w:t>
            </w:r>
            <w:r>
              <w:rPr>
                <w:rFonts w:ascii="ArialMT" w:cs="ArialMT"/>
                <w:sz w:val="28"/>
                <w:szCs w:val="28"/>
                <w:lang w:val="fr-FR"/>
              </w:rPr>
              <w:t xml:space="preserve"> </w:t>
            </w:r>
            <w:r>
              <w:rPr>
                <w:rFonts w:ascii="ArialMT" w:cs="ArialMT" w:hint="cs"/>
                <w:sz w:val="28"/>
                <w:szCs w:val="28"/>
                <w:rtl/>
                <w:lang w:val="fr-FR"/>
              </w:rPr>
              <w:t>نتيجة</w:t>
            </w:r>
            <w:r>
              <w:rPr>
                <w:rFonts w:ascii="ArialMT" w:cs="ArialMT"/>
                <w:sz w:val="28"/>
                <w:szCs w:val="28"/>
                <w:lang w:val="fr-FR"/>
              </w:rPr>
              <w:t xml:space="preserve"> </w:t>
            </w:r>
            <w:r>
              <w:rPr>
                <w:rFonts w:ascii="ArialMT" w:cs="ArialMT" w:hint="cs"/>
                <w:sz w:val="28"/>
                <w:szCs w:val="28"/>
                <w:rtl/>
                <w:lang w:val="fr-FR"/>
              </w:rPr>
              <w:t>لسخطهم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قيم</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الواقع،</w:t>
            </w:r>
            <w:r>
              <w:rPr>
                <w:rFonts w:ascii="ArialMT" w:cs="ArialMT"/>
                <w:sz w:val="28"/>
                <w:szCs w:val="28"/>
                <w:lang w:val="fr-FR"/>
              </w:rPr>
              <w:t xml:space="preserve"> </w:t>
            </w:r>
            <w:r>
              <w:rPr>
                <w:rFonts w:ascii="ArialMT" w:cs="ArialMT" w:hint="cs"/>
                <w:sz w:val="28"/>
                <w:szCs w:val="28"/>
                <w:rtl/>
                <w:lang w:val="fr-FR"/>
              </w:rPr>
              <w:t>ولعل التلاؤم</w:t>
            </w:r>
            <w:r>
              <w:rPr>
                <w:rFonts w:ascii="ArialMT" w:cs="ArialMT"/>
                <w:sz w:val="28"/>
                <w:szCs w:val="28"/>
                <w:lang w:val="fr-FR"/>
              </w:rPr>
              <w:t xml:space="preserve">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سجله</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الأشكال</w:t>
            </w:r>
            <w:r>
              <w:rPr>
                <w:rFonts w:ascii="ArialMT" w:cs="ArialMT"/>
                <w:sz w:val="28"/>
                <w:szCs w:val="28"/>
                <w:lang w:val="fr-FR"/>
              </w:rPr>
              <w:t xml:space="preserve"> </w:t>
            </w:r>
            <w:r>
              <w:rPr>
                <w:rFonts w:ascii="ArialMT" w:cs="ArialMT" w:hint="cs"/>
                <w:sz w:val="28"/>
                <w:szCs w:val="28"/>
                <w:rtl/>
                <w:lang w:val="fr-FR"/>
              </w:rPr>
              <w:t>الشعرية</w:t>
            </w:r>
            <w:r>
              <w:rPr>
                <w:rFonts w:ascii="ArialMT" w:cs="ArialMT"/>
                <w:sz w:val="28"/>
                <w:szCs w:val="28"/>
                <w:lang w:val="fr-FR"/>
              </w:rPr>
              <w:t xml:space="preserve"> </w:t>
            </w:r>
            <w:r>
              <w:rPr>
                <w:rFonts w:ascii="ArialMT" w:cs="ArialMT" w:hint="cs"/>
                <w:sz w:val="28"/>
                <w:szCs w:val="28"/>
                <w:rtl/>
                <w:lang w:val="fr-FR"/>
              </w:rPr>
              <w:t>وبين</w:t>
            </w:r>
            <w:r>
              <w:rPr>
                <w:rFonts w:ascii="ArialMT" w:cs="ArialMT"/>
                <w:sz w:val="28"/>
                <w:szCs w:val="28"/>
                <w:lang w:val="fr-FR"/>
              </w:rPr>
              <w:t xml:space="preserve"> </w:t>
            </w:r>
            <w:r>
              <w:rPr>
                <w:rFonts w:ascii="ArialMT" w:cs="ArialMT" w:hint="cs"/>
                <w:sz w:val="28"/>
                <w:szCs w:val="28"/>
                <w:rtl/>
                <w:lang w:val="fr-FR"/>
              </w:rPr>
              <w:t>حركة</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دليل</w:t>
            </w:r>
            <w:r>
              <w:rPr>
                <w:rFonts w:ascii="ArialMT" w:cs="ArialMT"/>
                <w:sz w:val="28"/>
                <w:szCs w:val="28"/>
                <w:lang w:val="fr-FR"/>
              </w:rPr>
              <w:t xml:space="preserve"> </w:t>
            </w:r>
            <w:r>
              <w:rPr>
                <w:rFonts w:ascii="ArialMT" w:cs="ArialMT" w:hint="cs"/>
                <w:sz w:val="28"/>
                <w:szCs w:val="28"/>
                <w:rtl/>
                <w:lang w:val="fr-FR"/>
              </w:rPr>
              <w:t>آخر</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ظاهرة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  منتوج</w:t>
            </w:r>
            <w:r>
              <w:rPr>
                <w:rFonts w:ascii="ArialMT" w:cs="ArialMT"/>
                <w:sz w:val="28"/>
                <w:szCs w:val="28"/>
                <w:lang w:val="fr-FR"/>
              </w:rPr>
              <w:t xml:space="preserve"> </w:t>
            </w:r>
            <w:r>
              <w:rPr>
                <w:rFonts w:ascii="ArialMT" w:cs="ArialMT" w:hint="cs"/>
                <w:sz w:val="28"/>
                <w:szCs w:val="28"/>
                <w:rtl/>
                <w:lang w:val="fr-FR"/>
              </w:rPr>
              <w:t>اجتماعي</w:t>
            </w:r>
            <w:r>
              <w:rPr>
                <w:rFonts w:ascii="ArialMT" w:cs="ArialMT"/>
                <w:sz w:val="28"/>
                <w:szCs w:val="28"/>
                <w:lang w:val="fr-FR"/>
              </w:rPr>
              <w:t xml:space="preserve"> </w:t>
            </w:r>
            <w:r>
              <w:rPr>
                <w:rFonts w:ascii="ArialMT" w:cs="ArialMT" w:hint="cs"/>
                <w:sz w:val="28"/>
                <w:szCs w:val="28"/>
                <w:rtl/>
                <w:lang w:val="fr-FR"/>
              </w:rPr>
              <w:t>يعكس</w:t>
            </w:r>
            <w:r>
              <w:rPr>
                <w:rFonts w:ascii="ArialMT" w:cs="ArialMT"/>
                <w:sz w:val="28"/>
                <w:szCs w:val="28"/>
                <w:lang w:val="fr-FR"/>
              </w:rPr>
              <w:t xml:space="preserve"> </w:t>
            </w:r>
            <w:r>
              <w:rPr>
                <w:rFonts w:ascii="ArialMT" w:cs="ArialMT" w:hint="cs"/>
                <w:sz w:val="28"/>
                <w:szCs w:val="28"/>
                <w:rtl/>
                <w:lang w:val="fr-FR"/>
              </w:rPr>
              <w:t>واقع</w:t>
            </w:r>
            <w:r>
              <w:rPr>
                <w:rFonts w:ascii="ArialMT" w:cs="ArialMT"/>
                <w:sz w:val="28"/>
                <w:szCs w:val="28"/>
                <w:lang w:val="fr-FR"/>
              </w:rPr>
              <w:t xml:space="preserve"> </w:t>
            </w:r>
            <w:r>
              <w:rPr>
                <w:rFonts w:ascii="ArialMT" w:cs="ArialMT" w:hint="cs"/>
                <w:sz w:val="28"/>
                <w:szCs w:val="28"/>
                <w:rtl/>
                <w:lang w:val="fr-FR"/>
              </w:rPr>
              <w:t>المجتمع</w:t>
            </w:r>
            <w:r>
              <w:rPr>
                <w:rFonts w:ascii="ArialMT" w:cs="ArialMT"/>
                <w:sz w:val="28"/>
                <w:szCs w:val="28"/>
                <w:lang w:val="fr-FR"/>
              </w:rPr>
              <w:t xml:space="preserve"> </w:t>
            </w:r>
            <w:r>
              <w:rPr>
                <w:rFonts w:ascii="ArialMT" w:cs="ArialMT" w:hint="cs"/>
                <w:sz w:val="28"/>
                <w:szCs w:val="28"/>
                <w:rtl/>
                <w:lang w:val="fr-FR"/>
              </w:rPr>
              <w:t>المريض</w:t>
            </w:r>
            <w:r>
              <w:rPr>
                <w:rFonts w:ascii="ArialMT" w:cs="ArialMT"/>
                <w:sz w:val="28"/>
                <w:szCs w:val="28"/>
                <w:lang w:val="fr-FR"/>
              </w:rPr>
              <w:t>.</w:t>
            </w:r>
          </w:p>
          <w:p w:rsidR="00F22D59"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BoldMT" w:cs="Arial-BoldMT"/>
                <w:b/>
                <w:bCs/>
                <w:sz w:val="28"/>
                <w:szCs w:val="28"/>
                <w:lang w:val="fr-FR"/>
              </w:rPr>
              <w:t>*</w:t>
            </w: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النفسي</w:t>
            </w:r>
            <w:r>
              <w:rPr>
                <w:rFonts w:ascii="Arial-BoldMT" w:cs="Arial-BoldMT"/>
                <w:b/>
                <w:bCs/>
                <w:sz w:val="28"/>
                <w:szCs w:val="28"/>
                <w:lang w:val="fr-FR"/>
              </w:rPr>
              <w:t xml:space="preserve">: </w:t>
            </w:r>
            <w:r>
              <w:rPr>
                <w:rFonts w:ascii="ArialMT" w:cs="ArialMT" w:hint="cs"/>
                <w:sz w:val="28"/>
                <w:szCs w:val="28"/>
                <w:rtl/>
                <w:lang w:val="fr-FR"/>
              </w:rPr>
              <w:t>يتميز</w:t>
            </w:r>
            <w:r>
              <w:rPr>
                <w:rFonts w:ascii="ArialMT" w:cs="ArialMT"/>
                <w:sz w:val="28"/>
                <w:szCs w:val="28"/>
                <w:lang w:val="fr-FR"/>
              </w:rPr>
              <w:t xml:space="preserve"> </w:t>
            </w:r>
            <w:r>
              <w:rPr>
                <w:rFonts w:ascii="ArialMT" w:cs="ArialMT" w:hint="cs"/>
                <w:sz w:val="28"/>
                <w:szCs w:val="28"/>
                <w:rtl/>
                <w:lang w:val="fr-FR"/>
              </w:rPr>
              <w:t>بالنظر</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الفنية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خلال</w:t>
            </w:r>
            <w:r>
              <w:rPr>
                <w:rFonts w:ascii="ArialMT" w:cs="ArialMT"/>
                <w:sz w:val="28"/>
                <w:szCs w:val="28"/>
                <w:lang w:val="fr-FR"/>
              </w:rPr>
              <w:t xml:space="preserve"> </w:t>
            </w:r>
            <w:r>
              <w:rPr>
                <w:rFonts w:ascii="ArialMT" w:cs="ArialMT" w:hint="cs"/>
                <w:sz w:val="28"/>
                <w:szCs w:val="28"/>
                <w:rtl/>
                <w:lang w:val="fr-FR"/>
              </w:rPr>
              <w:t>العلاقة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نفسية</w:t>
            </w:r>
            <w:r>
              <w:rPr>
                <w:rFonts w:ascii="ArialMT" w:cs="ArialMT"/>
                <w:sz w:val="28"/>
                <w:szCs w:val="28"/>
                <w:lang w:val="fr-FR"/>
              </w:rPr>
              <w:t xml:space="preserve"> </w:t>
            </w:r>
            <w:r>
              <w:rPr>
                <w:rFonts w:ascii="ArialMT" w:cs="ArialMT" w:hint="cs"/>
                <w:sz w:val="28"/>
                <w:szCs w:val="28"/>
                <w:rtl/>
                <w:lang w:val="fr-FR"/>
              </w:rPr>
              <w:t>الأديب</w:t>
            </w:r>
            <w:r>
              <w:rPr>
                <w:rFonts w:ascii="ArialMT" w:cs="ArialMT"/>
                <w:sz w:val="28"/>
                <w:szCs w:val="28"/>
                <w:lang w:val="fr-FR"/>
              </w:rPr>
              <w:t xml:space="preserve"> </w:t>
            </w:r>
            <w:r>
              <w:rPr>
                <w:rFonts w:ascii="ArialMT" w:cs="ArialMT" w:hint="cs"/>
                <w:sz w:val="28"/>
                <w:szCs w:val="28"/>
                <w:rtl/>
                <w:lang w:val="fr-FR"/>
              </w:rPr>
              <w:t>والأثر</w:t>
            </w:r>
            <w:r>
              <w:rPr>
                <w:rFonts w:ascii="ArialMT" w:cs="ArialMT"/>
                <w:sz w:val="28"/>
                <w:szCs w:val="28"/>
                <w:lang w:val="fr-FR"/>
              </w:rPr>
              <w:t xml:space="preserve"> </w:t>
            </w:r>
            <w:r>
              <w:rPr>
                <w:rFonts w:ascii="ArialMT" w:cs="ArialMT" w:hint="cs"/>
                <w:sz w:val="28"/>
                <w:szCs w:val="28"/>
                <w:rtl/>
                <w:lang w:val="fr-FR"/>
              </w:rPr>
              <w:t>الفني</w:t>
            </w:r>
            <w:r>
              <w:rPr>
                <w:rFonts w:ascii="ArialMT" w:cs="ArialMT"/>
                <w:sz w:val="28"/>
                <w:szCs w:val="28"/>
                <w:lang w:val="fr-FR"/>
              </w:rPr>
              <w:t xml:space="preserve">. </w:t>
            </w:r>
            <w:r>
              <w:rPr>
                <w:rFonts w:ascii="ArialMT" w:cs="ArialMT" w:hint="cs"/>
                <w:sz w:val="28"/>
                <w:szCs w:val="28"/>
                <w:rtl/>
                <w:lang w:val="fr-FR"/>
              </w:rPr>
              <w:t>فحياة</w:t>
            </w:r>
            <w:r>
              <w:rPr>
                <w:rFonts w:ascii="ArialMT" w:cs="ArialMT"/>
                <w:sz w:val="28"/>
                <w:szCs w:val="28"/>
                <w:lang w:val="fr-FR"/>
              </w:rPr>
              <w:t xml:space="preserve"> </w:t>
            </w:r>
            <w:r>
              <w:rPr>
                <w:rFonts w:ascii="ArialMT" w:cs="ArialMT" w:hint="cs"/>
                <w:sz w:val="28"/>
                <w:szCs w:val="28"/>
                <w:rtl/>
                <w:lang w:val="fr-FR"/>
              </w:rPr>
              <w:t>الأديب تعتبر</w:t>
            </w:r>
            <w:r>
              <w:rPr>
                <w:rFonts w:ascii="ArialMT" w:cs="ArialMT"/>
                <w:sz w:val="28"/>
                <w:szCs w:val="28"/>
                <w:lang w:val="fr-FR"/>
              </w:rPr>
              <w:t xml:space="preserve"> </w:t>
            </w:r>
            <w:r>
              <w:rPr>
                <w:rFonts w:ascii="ArialMT" w:cs="ArialMT" w:hint="cs"/>
                <w:sz w:val="28"/>
                <w:szCs w:val="28"/>
                <w:rtl/>
                <w:lang w:val="fr-FR"/>
              </w:rPr>
              <w:t>مدخلا</w:t>
            </w:r>
            <w:r>
              <w:rPr>
                <w:rFonts w:ascii="ArialMT" w:cs="ArialMT"/>
                <w:sz w:val="28"/>
                <w:szCs w:val="28"/>
                <w:lang w:val="fr-FR"/>
              </w:rPr>
              <w:t xml:space="preserve"> </w:t>
            </w:r>
            <w:r>
              <w:rPr>
                <w:rFonts w:ascii="ArialMT" w:cs="ArialMT" w:hint="cs"/>
                <w:sz w:val="28"/>
                <w:szCs w:val="28"/>
                <w:rtl/>
                <w:lang w:val="fr-FR"/>
              </w:rPr>
              <w:t>أساسيا</w:t>
            </w:r>
            <w:r>
              <w:rPr>
                <w:rFonts w:ascii="ArialMT" w:cs="ArialMT"/>
                <w:sz w:val="28"/>
                <w:szCs w:val="28"/>
                <w:lang w:val="fr-FR"/>
              </w:rPr>
              <w:t xml:space="preserve"> </w:t>
            </w:r>
            <w:r>
              <w:rPr>
                <w:rFonts w:ascii="ArialMT" w:cs="ArialMT" w:hint="cs"/>
                <w:sz w:val="28"/>
                <w:szCs w:val="28"/>
                <w:rtl/>
                <w:lang w:val="fr-FR"/>
              </w:rPr>
              <w:t>لفهم</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لأنها</w:t>
            </w:r>
            <w:r>
              <w:rPr>
                <w:rFonts w:ascii="ArialMT" w:cs="ArialMT"/>
                <w:sz w:val="28"/>
                <w:szCs w:val="28"/>
                <w:lang w:val="fr-FR"/>
              </w:rPr>
              <w:t xml:space="preserve"> </w:t>
            </w:r>
            <w:r>
              <w:rPr>
                <w:rFonts w:ascii="ArialMT" w:cs="ArialMT" w:hint="cs"/>
                <w:sz w:val="28"/>
                <w:szCs w:val="28"/>
                <w:rtl/>
                <w:lang w:val="fr-FR"/>
              </w:rPr>
              <w:t>انعكاس</w:t>
            </w:r>
            <w:r>
              <w:rPr>
                <w:rFonts w:ascii="ArialMT" w:cs="ArialMT"/>
                <w:sz w:val="28"/>
                <w:szCs w:val="28"/>
                <w:lang w:val="fr-FR"/>
              </w:rPr>
              <w:t xml:space="preserve"> </w:t>
            </w:r>
            <w:r>
              <w:rPr>
                <w:rFonts w:ascii="ArialMT" w:cs="ArialMT" w:hint="cs"/>
                <w:sz w:val="28"/>
                <w:szCs w:val="28"/>
                <w:rtl/>
                <w:lang w:val="fr-FR"/>
              </w:rPr>
              <w:t>آلي</w:t>
            </w:r>
            <w:r>
              <w:rPr>
                <w:rFonts w:ascii="ArialMT" w:cs="ArialMT"/>
                <w:sz w:val="28"/>
                <w:szCs w:val="28"/>
                <w:lang w:val="fr-FR"/>
              </w:rPr>
              <w:t xml:space="preserve"> </w:t>
            </w:r>
            <w:r>
              <w:rPr>
                <w:rFonts w:ascii="ArialMT" w:cs="ArialMT" w:hint="cs"/>
                <w:sz w:val="28"/>
                <w:szCs w:val="28"/>
                <w:rtl/>
                <w:lang w:val="fr-FR"/>
              </w:rPr>
              <w:t>للخصائص</w:t>
            </w:r>
            <w:r>
              <w:rPr>
                <w:rFonts w:ascii="ArialMT" w:cs="ArialMT"/>
                <w:sz w:val="28"/>
                <w:szCs w:val="28"/>
                <w:lang w:val="fr-FR"/>
              </w:rPr>
              <w:t xml:space="preserve"> </w:t>
            </w:r>
            <w:r>
              <w:rPr>
                <w:rFonts w:ascii="ArialMT" w:cs="ArialMT" w:hint="cs"/>
                <w:sz w:val="28"/>
                <w:szCs w:val="28"/>
                <w:rtl/>
                <w:lang w:val="fr-FR"/>
              </w:rPr>
              <w:t>النفسية</w:t>
            </w:r>
            <w:r>
              <w:rPr>
                <w:rFonts w:ascii="ArialMT" w:cs="ArialMT"/>
                <w:sz w:val="28"/>
                <w:szCs w:val="28"/>
                <w:lang w:val="fr-FR"/>
              </w:rPr>
              <w:t xml:space="preserve"> </w:t>
            </w:r>
            <w:r>
              <w:rPr>
                <w:rFonts w:ascii="ArialMT" w:cs="ArialMT" w:hint="cs"/>
                <w:sz w:val="28"/>
                <w:szCs w:val="28"/>
                <w:rtl/>
                <w:lang w:val="fr-FR"/>
              </w:rPr>
              <w:t>والذهنية</w:t>
            </w:r>
            <w:r>
              <w:rPr>
                <w:rFonts w:ascii="ArialMT" w:cs="ArialMT"/>
                <w:sz w:val="28"/>
                <w:szCs w:val="28"/>
                <w:lang w:val="fr-FR"/>
              </w:rPr>
              <w:t xml:space="preserve"> </w:t>
            </w:r>
            <w:r>
              <w:rPr>
                <w:rFonts w:ascii="ArialMT" w:cs="ArialMT" w:hint="cs"/>
                <w:sz w:val="28"/>
                <w:szCs w:val="28"/>
                <w:rtl/>
                <w:lang w:val="fr-FR"/>
              </w:rPr>
              <w:t>لصاحبه</w:t>
            </w:r>
            <w:r>
              <w:rPr>
                <w:rFonts w:ascii="ArialMT" w:cs="ArialMT"/>
                <w:sz w:val="28"/>
                <w:szCs w:val="28"/>
                <w:lang w:val="fr-FR"/>
              </w:rPr>
              <w:t xml:space="preserve">. </w:t>
            </w:r>
            <w:r>
              <w:rPr>
                <w:rFonts w:ascii="ArialMT" w:cs="ArialMT" w:hint="cs"/>
                <w:sz w:val="28"/>
                <w:szCs w:val="28"/>
                <w:rtl/>
                <w:lang w:val="fr-FR"/>
              </w:rPr>
              <w:t>وفي</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السياق</w:t>
            </w:r>
            <w:r>
              <w:rPr>
                <w:rFonts w:ascii="ArialMT" w:cs="ArialMT"/>
                <w:sz w:val="28"/>
                <w:szCs w:val="28"/>
                <w:lang w:val="fr-FR"/>
              </w:rPr>
              <w:t xml:space="preserve"> </w:t>
            </w:r>
            <w:r>
              <w:rPr>
                <w:rFonts w:ascii="ArialMT" w:cs="ArialMT" w:hint="cs"/>
                <w:sz w:val="28"/>
                <w:szCs w:val="28"/>
                <w:rtl/>
                <w:lang w:val="fr-FR"/>
              </w:rPr>
              <w:t>يركز الكاتب</w:t>
            </w:r>
            <w:r>
              <w:rPr>
                <w:rFonts w:ascii="ArialMT" w:cs="ArialMT"/>
                <w:sz w:val="28"/>
                <w:szCs w:val="28"/>
                <w:lang w:val="fr-FR"/>
              </w:rPr>
              <w:t xml:space="preserve"> </w:t>
            </w:r>
            <w:r>
              <w:rPr>
                <w:rFonts w:ascii="ArialMT" w:cs="ArialMT" w:hint="cs"/>
                <w:sz w:val="28"/>
                <w:szCs w:val="28"/>
                <w:rtl/>
                <w:lang w:val="fr-FR"/>
              </w:rPr>
              <w:t>تحليله</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شخصية</w:t>
            </w:r>
            <w:r>
              <w:rPr>
                <w:rFonts w:ascii="ArialMT" w:cs="ArialMT"/>
                <w:sz w:val="28"/>
                <w:szCs w:val="28"/>
                <w:lang w:val="fr-FR"/>
              </w:rPr>
              <w:t xml:space="preserve"> </w:t>
            </w:r>
            <w:r>
              <w:rPr>
                <w:rFonts w:ascii="ArialMT" w:cs="ArialMT" w:hint="cs"/>
                <w:sz w:val="28"/>
                <w:szCs w:val="28"/>
                <w:rtl/>
                <w:lang w:val="fr-FR"/>
              </w:rPr>
              <w:t>الشاعر</w:t>
            </w:r>
            <w:r>
              <w:rPr>
                <w:rFonts w:ascii="ArialMT" w:cs="ArialMT"/>
                <w:sz w:val="28"/>
                <w:szCs w:val="28"/>
                <w:lang w:val="fr-FR"/>
              </w:rPr>
              <w:t xml:space="preserve"> </w:t>
            </w:r>
            <w:r>
              <w:rPr>
                <w:rFonts w:ascii="ArialMT" w:cs="ArialMT" w:hint="cs"/>
                <w:sz w:val="28"/>
                <w:szCs w:val="28"/>
                <w:rtl/>
                <w:lang w:val="fr-FR"/>
              </w:rPr>
              <w:t>ودفقاته</w:t>
            </w:r>
            <w:r>
              <w:rPr>
                <w:rFonts w:ascii="ArialMT" w:cs="ArialMT"/>
                <w:sz w:val="28"/>
                <w:szCs w:val="28"/>
                <w:lang w:val="fr-FR"/>
              </w:rPr>
              <w:t xml:space="preserve"> </w:t>
            </w:r>
            <w:r>
              <w:rPr>
                <w:rFonts w:ascii="ArialMT" w:cs="ArialMT" w:hint="cs"/>
                <w:sz w:val="28"/>
                <w:szCs w:val="28"/>
                <w:rtl/>
                <w:lang w:val="fr-FR"/>
              </w:rPr>
              <w:t>الشعورية</w:t>
            </w:r>
            <w:r>
              <w:rPr>
                <w:rFonts w:ascii="ArialMT" w:cs="ArialMT"/>
                <w:sz w:val="28"/>
                <w:szCs w:val="28"/>
                <w:lang w:val="fr-FR"/>
              </w:rPr>
              <w:t xml:space="preserve"> </w:t>
            </w:r>
            <w:r>
              <w:rPr>
                <w:rFonts w:ascii="ArialMT" w:cs="ArialMT" w:hint="cs"/>
                <w:sz w:val="28"/>
                <w:szCs w:val="28"/>
                <w:rtl/>
                <w:lang w:val="fr-FR"/>
              </w:rPr>
              <w:t>والنفسية</w:t>
            </w:r>
            <w:r>
              <w:rPr>
                <w:rFonts w:ascii="ArialMT" w:cs="ArialMT"/>
                <w:sz w:val="28"/>
                <w:szCs w:val="28"/>
                <w:lang w:val="fr-FR"/>
              </w:rPr>
              <w:t xml:space="preserve"> </w:t>
            </w:r>
            <w:r>
              <w:rPr>
                <w:rFonts w:ascii="ArialMT" w:cs="ArialMT" w:hint="cs"/>
                <w:sz w:val="28"/>
                <w:szCs w:val="28"/>
                <w:rtl/>
                <w:lang w:val="fr-FR"/>
              </w:rPr>
              <w:t>يقول</w:t>
            </w:r>
            <w:r>
              <w:rPr>
                <w:rFonts w:ascii="ArialMT" w:cs="ArialMT"/>
                <w:sz w:val="28"/>
                <w:szCs w:val="28"/>
                <w:lang w:val="fr-FR"/>
              </w:rPr>
              <w:t>: ''</w:t>
            </w:r>
            <w:r>
              <w:rPr>
                <w:rFonts w:ascii="ArialMT" w:cs="ArialMT" w:hint="cs"/>
                <w:sz w:val="28"/>
                <w:szCs w:val="28"/>
                <w:rtl/>
                <w:lang w:val="fr-FR"/>
              </w:rPr>
              <w:t>إن</w:t>
            </w:r>
            <w:r>
              <w:rPr>
                <w:rFonts w:ascii="ArialMT" w:cs="ArialMT"/>
                <w:sz w:val="28"/>
                <w:szCs w:val="28"/>
                <w:lang w:val="fr-FR"/>
              </w:rPr>
              <w:t xml:space="preserve"> </w:t>
            </w:r>
            <w:r>
              <w:rPr>
                <w:rFonts w:ascii="ArialMT" w:cs="ArialMT" w:hint="cs"/>
                <w:sz w:val="28"/>
                <w:szCs w:val="28"/>
                <w:rtl/>
                <w:lang w:val="fr-FR"/>
              </w:rPr>
              <w:t>موقف</w:t>
            </w:r>
            <w:r>
              <w:rPr>
                <w:rFonts w:ascii="ArialMT" w:cs="ArialMT"/>
                <w:sz w:val="28"/>
                <w:szCs w:val="28"/>
                <w:lang w:val="fr-FR"/>
              </w:rPr>
              <w:t xml:space="preserve"> </w:t>
            </w:r>
            <w:r>
              <w:rPr>
                <w:rFonts w:ascii="ArialMT" w:cs="ArialMT" w:hint="cs"/>
                <w:sz w:val="28"/>
                <w:szCs w:val="28"/>
                <w:rtl/>
                <w:lang w:val="fr-FR"/>
              </w:rPr>
              <w:t>الشاعر</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الذات</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الكون</w:t>
            </w:r>
            <w:r>
              <w:rPr>
                <w:rFonts w:ascii="ArialMT" w:cs="ArialMT"/>
                <w:sz w:val="28"/>
                <w:szCs w:val="28"/>
                <w:lang w:val="fr-FR"/>
              </w:rPr>
              <w:t xml:space="preserve"> </w:t>
            </w:r>
            <w:r>
              <w:rPr>
                <w:rFonts w:ascii="ArialMT" w:cs="ArialMT" w:hint="cs"/>
                <w:sz w:val="28"/>
                <w:szCs w:val="28"/>
                <w:rtl/>
                <w:lang w:val="fr-FR"/>
              </w:rPr>
              <w:t>ومن الجماعة</w:t>
            </w:r>
            <w:r>
              <w:rPr>
                <w:rFonts w:ascii="ArialMT" w:cs="ArialMT"/>
                <w:sz w:val="28"/>
                <w:szCs w:val="28"/>
                <w:lang w:val="fr-FR"/>
              </w:rPr>
              <w:t xml:space="preserve"> </w:t>
            </w:r>
            <w:r>
              <w:rPr>
                <w:rFonts w:ascii="ArialMT" w:cs="ArialMT" w:hint="cs"/>
                <w:sz w:val="28"/>
                <w:szCs w:val="28"/>
                <w:rtl/>
                <w:lang w:val="fr-FR"/>
              </w:rPr>
              <w:t>تمليه</w:t>
            </w:r>
            <w:r>
              <w:rPr>
                <w:rFonts w:ascii="ArialMT" w:cs="ArialMT"/>
                <w:sz w:val="28"/>
                <w:szCs w:val="28"/>
                <w:lang w:val="fr-FR"/>
              </w:rPr>
              <w:t xml:space="preserve"> </w:t>
            </w:r>
            <w:r>
              <w:rPr>
                <w:rFonts w:ascii="ArialMT" w:cs="ArialMT" w:hint="cs"/>
                <w:sz w:val="28"/>
                <w:szCs w:val="28"/>
                <w:rtl/>
                <w:lang w:val="fr-FR"/>
              </w:rPr>
              <w:t>رغبته</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والتجدد</w:t>
            </w:r>
            <w:r>
              <w:rPr>
                <w:rFonts w:ascii="ArialMT" w:cs="ArialMT"/>
                <w:sz w:val="28"/>
                <w:szCs w:val="28"/>
                <w:lang w:val="fr-FR"/>
              </w:rPr>
              <w:t xml:space="preserve"> </w:t>
            </w:r>
            <w:r>
              <w:rPr>
                <w:rFonts w:ascii="ArialMT" w:cs="ArialMT" w:hint="cs"/>
                <w:sz w:val="28"/>
                <w:szCs w:val="28"/>
                <w:rtl/>
                <w:lang w:val="fr-FR"/>
              </w:rPr>
              <w:t>والانتصار</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كل</w:t>
            </w:r>
            <w:r>
              <w:rPr>
                <w:rFonts w:ascii="ArialMT" w:cs="ArialMT"/>
                <w:sz w:val="28"/>
                <w:szCs w:val="28"/>
                <w:lang w:val="fr-FR"/>
              </w:rPr>
              <w:t xml:space="preserve"> </w:t>
            </w:r>
            <w:r>
              <w:rPr>
                <w:rFonts w:ascii="ArialMT" w:cs="ArialMT" w:hint="cs"/>
                <w:sz w:val="28"/>
                <w:szCs w:val="28"/>
                <w:rtl/>
                <w:lang w:val="fr-FR"/>
              </w:rPr>
              <w:t>التحديات</w:t>
            </w:r>
            <w:r>
              <w:rPr>
                <w:rFonts w:ascii="ArialMT" w:cs="ArialMT"/>
                <w:sz w:val="28"/>
                <w:szCs w:val="28"/>
                <w:lang w:val="fr-FR"/>
              </w:rPr>
              <w:t>'')</w:t>
            </w:r>
            <w:r>
              <w:rPr>
                <w:rFonts w:ascii="ArialMT" w:cs="ArialMT" w:hint="cs"/>
                <w:sz w:val="28"/>
                <w:szCs w:val="28"/>
                <w:rtl/>
                <w:lang w:val="fr-FR"/>
              </w:rPr>
              <w:t>ص</w:t>
            </w:r>
            <w:r>
              <w:rPr>
                <w:rFonts w:ascii="ArialMT" w:cs="ArialMT"/>
                <w:sz w:val="28"/>
                <w:szCs w:val="28"/>
                <w:lang w:val="fr-FR"/>
              </w:rPr>
              <w:t xml:space="preserve"> 190 .)</w:t>
            </w:r>
            <w:r>
              <w:rPr>
                <w:rFonts w:ascii="ArialMT" w:cs="ArialMT" w:hint="cs"/>
                <w:sz w:val="28"/>
                <w:szCs w:val="28"/>
                <w:rtl/>
                <w:lang w:val="fr-FR"/>
              </w:rPr>
              <w:t xml:space="preserve"> على</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النحو</w:t>
            </w:r>
            <w:r>
              <w:rPr>
                <w:rFonts w:ascii="ArialMT" w:cs="ArialMT"/>
                <w:sz w:val="28"/>
                <w:szCs w:val="28"/>
                <w:lang w:val="fr-FR"/>
              </w:rPr>
              <w:t xml:space="preserve"> </w:t>
            </w:r>
            <w:r>
              <w:rPr>
                <w:rFonts w:ascii="ArialMT" w:cs="ArialMT" w:hint="cs"/>
                <w:sz w:val="28"/>
                <w:szCs w:val="28"/>
                <w:rtl/>
                <w:lang w:val="fr-FR"/>
              </w:rPr>
              <w:t>يستثمر</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المنهج</w:t>
            </w:r>
            <w:r>
              <w:rPr>
                <w:rFonts w:ascii="ArialMT" w:cs="ArialMT"/>
                <w:sz w:val="28"/>
                <w:szCs w:val="28"/>
                <w:lang w:val="fr-FR"/>
              </w:rPr>
              <w:t xml:space="preserve"> </w:t>
            </w:r>
            <w:r>
              <w:rPr>
                <w:rFonts w:ascii="ArialMT" w:cs="ArialMT" w:hint="cs"/>
                <w:sz w:val="28"/>
                <w:szCs w:val="28"/>
                <w:rtl/>
                <w:lang w:val="fr-FR"/>
              </w:rPr>
              <w:t>النفسي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فهم</w:t>
            </w:r>
            <w:r>
              <w:rPr>
                <w:rFonts w:ascii="ArialMT" w:cs="ArialMT"/>
                <w:sz w:val="28"/>
                <w:szCs w:val="28"/>
                <w:lang w:val="fr-FR"/>
              </w:rPr>
              <w:t xml:space="preserve"> </w:t>
            </w:r>
            <w:r>
              <w:rPr>
                <w:rFonts w:ascii="ArialMT" w:cs="ArialMT" w:hint="cs"/>
                <w:sz w:val="28"/>
                <w:szCs w:val="28"/>
                <w:rtl/>
                <w:lang w:val="fr-FR"/>
              </w:rPr>
              <w:t>أبعاد</w:t>
            </w:r>
            <w:r>
              <w:rPr>
                <w:rFonts w:ascii="ArialMT" w:cs="ArialMT"/>
                <w:sz w:val="28"/>
                <w:szCs w:val="28"/>
                <w:lang w:val="fr-FR"/>
              </w:rPr>
              <w:t xml:space="preserve"> </w:t>
            </w:r>
            <w:r>
              <w:rPr>
                <w:rFonts w:ascii="ArialMT" w:cs="ArialMT" w:hint="cs"/>
                <w:sz w:val="28"/>
                <w:szCs w:val="28"/>
                <w:rtl/>
                <w:lang w:val="fr-FR"/>
              </w:rPr>
              <w:t>التجربة،</w:t>
            </w:r>
            <w:r>
              <w:rPr>
                <w:rFonts w:ascii="ArialMT" w:cs="ArialMT"/>
                <w:sz w:val="28"/>
                <w:szCs w:val="28"/>
                <w:lang w:val="fr-FR"/>
              </w:rPr>
              <w:t xml:space="preserve"> </w:t>
            </w:r>
            <w:r>
              <w:rPr>
                <w:rFonts w:ascii="ArialMT" w:cs="ArialMT" w:hint="cs"/>
                <w:sz w:val="28"/>
                <w:szCs w:val="28"/>
                <w:rtl/>
                <w:lang w:val="fr-FR"/>
              </w:rPr>
              <w:t>تجربة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شكلا</w:t>
            </w:r>
            <w:r>
              <w:rPr>
                <w:rFonts w:ascii="ArialMT" w:cs="ArialMT"/>
                <w:sz w:val="28"/>
                <w:szCs w:val="28"/>
                <w:lang w:val="fr-FR"/>
              </w:rPr>
              <w:t xml:space="preserve"> </w:t>
            </w:r>
            <w:r>
              <w:rPr>
                <w:rFonts w:ascii="ArialMT" w:cs="ArialMT" w:hint="cs"/>
                <w:sz w:val="28"/>
                <w:szCs w:val="28"/>
                <w:rtl/>
                <w:lang w:val="fr-FR"/>
              </w:rPr>
              <w:t>ومضمونا</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b/>
                <w:bCs/>
                <w:sz w:val="28"/>
                <w:szCs w:val="28"/>
                <w:lang w:val="fr-FR"/>
              </w:rPr>
              <w:t>*</w:t>
            </w:r>
            <w:r>
              <w:rPr>
                <w:rFonts w:ascii="Arial-BoldMT" w:cs="Arial-BoldMT" w:hint="cs"/>
                <w:b/>
                <w:bCs/>
                <w:sz w:val="28"/>
                <w:szCs w:val="28"/>
                <w:rtl/>
                <w:lang w:val="fr-FR"/>
              </w:rPr>
              <w:t>المنهج</w:t>
            </w:r>
            <w:r>
              <w:rPr>
                <w:rFonts w:ascii="Arial-BoldMT" w:cs="Arial-BoldMT"/>
                <w:b/>
                <w:bCs/>
                <w:sz w:val="28"/>
                <w:szCs w:val="28"/>
                <w:lang w:val="fr-FR"/>
              </w:rPr>
              <w:t xml:space="preserve"> </w:t>
            </w:r>
            <w:r>
              <w:rPr>
                <w:rFonts w:ascii="Arial-BoldMT" w:cs="Arial-BoldMT" w:hint="cs"/>
                <w:b/>
                <w:bCs/>
                <w:sz w:val="28"/>
                <w:szCs w:val="28"/>
                <w:rtl/>
                <w:lang w:val="fr-FR"/>
              </w:rPr>
              <w:t>الموضوعاتي</w:t>
            </w:r>
            <w:r>
              <w:rPr>
                <w:rFonts w:ascii="Arial-BoldMT" w:cs="Arial-BoldMT"/>
                <w:b/>
                <w:bCs/>
                <w:sz w:val="28"/>
                <w:szCs w:val="28"/>
                <w:lang w:val="fr-FR"/>
              </w:rPr>
              <w:t xml:space="preserve">: </w:t>
            </w:r>
            <w:r>
              <w:rPr>
                <w:rFonts w:ascii="ArialMT" w:cs="ArialMT" w:hint="cs"/>
                <w:sz w:val="28"/>
                <w:szCs w:val="28"/>
                <w:rtl/>
                <w:lang w:val="fr-FR"/>
              </w:rPr>
              <w:t>يهتم</w:t>
            </w:r>
            <w:r>
              <w:rPr>
                <w:rFonts w:ascii="ArialMT" w:cs="ArialMT"/>
                <w:sz w:val="28"/>
                <w:szCs w:val="28"/>
                <w:lang w:val="fr-FR"/>
              </w:rPr>
              <w:t xml:space="preserve"> </w:t>
            </w:r>
            <w:r>
              <w:rPr>
                <w:rFonts w:ascii="ArialMT" w:cs="ArialMT" w:hint="cs"/>
                <w:sz w:val="28"/>
                <w:szCs w:val="28"/>
                <w:rtl/>
                <w:lang w:val="fr-FR"/>
              </w:rPr>
              <w:t>بدراسة</w:t>
            </w:r>
            <w:r>
              <w:rPr>
                <w:rFonts w:ascii="ArialMT" w:cs="ArialMT"/>
                <w:sz w:val="28"/>
                <w:szCs w:val="28"/>
                <w:lang w:val="fr-FR"/>
              </w:rPr>
              <w:t xml:space="preserve"> </w:t>
            </w:r>
            <w:r>
              <w:rPr>
                <w:rFonts w:ascii="ArialMT" w:cs="ArialMT" w:hint="cs"/>
                <w:sz w:val="28"/>
                <w:szCs w:val="28"/>
                <w:rtl/>
                <w:lang w:val="fr-FR"/>
              </w:rPr>
              <w:t>الموضوعات</w:t>
            </w:r>
            <w:r>
              <w:rPr>
                <w:rFonts w:ascii="ArialMT" w:cs="ArialMT"/>
                <w:sz w:val="28"/>
                <w:szCs w:val="28"/>
                <w:lang w:val="fr-FR"/>
              </w:rPr>
              <w:t xml:space="preserve"> </w:t>
            </w:r>
            <w:r>
              <w:rPr>
                <w:rFonts w:ascii="ArialMT" w:cs="ArialMT" w:hint="cs"/>
                <w:sz w:val="28"/>
                <w:szCs w:val="28"/>
                <w:rtl/>
                <w:lang w:val="fr-FR"/>
              </w:rPr>
              <w:t>والإمساك</w:t>
            </w:r>
            <w:r>
              <w:rPr>
                <w:rFonts w:ascii="ArialMT" w:cs="ArialMT"/>
                <w:sz w:val="28"/>
                <w:szCs w:val="28"/>
                <w:lang w:val="fr-FR"/>
              </w:rPr>
              <w:t xml:space="preserve"> </w:t>
            </w:r>
            <w:r>
              <w:rPr>
                <w:rFonts w:ascii="ArialMT" w:cs="ArialMT" w:hint="cs"/>
                <w:sz w:val="28"/>
                <w:szCs w:val="28"/>
                <w:rtl/>
                <w:lang w:val="fr-FR"/>
              </w:rPr>
              <w:t>بعناصرها</w:t>
            </w:r>
            <w:r>
              <w:rPr>
                <w:rFonts w:ascii="ArialMT" w:cs="ArialMT"/>
                <w:sz w:val="28"/>
                <w:szCs w:val="28"/>
                <w:lang w:val="fr-FR"/>
              </w:rPr>
              <w:t xml:space="preserve"> </w:t>
            </w:r>
            <w:r>
              <w:rPr>
                <w:rFonts w:ascii="ArialMT" w:cs="ArialMT" w:hint="cs"/>
                <w:sz w:val="28"/>
                <w:szCs w:val="28"/>
                <w:rtl/>
                <w:lang w:val="fr-FR"/>
              </w:rPr>
              <w:t>الداخلية</w:t>
            </w:r>
            <w:r>
              <w:rPr>
                <w:rFonts w:ascii="ArialMT" w:cs="ArialMT"/>
                <w:sz w:val="28"/>
                <w:szCs w:val="28"/>
                <w:lang w:val="fr-FR"/>
              </w:rPr>
              <w:t xml:space="preserve"> </w:t>
            </w:r>
            <w:r>
              <w:rPr>
                <w:rFonts w:ascii="ArialMT" w:cs="ArialMT" w:hint="cs"/>
                <w:sz w:val="28"/>
                <w:szCs w:val="28"/>
                <w:rtl/>
                <w:lang w:val="fr-FR"/>
              </w:rPr>
              <w:t>وامتداداتها</w:t>
            </w:r>
            <w:r>
              <w:rPr>
                <w:rFonts w:ascii="ArialMT" w:cs="ArialMT"/>
                <w:sz w:val="28"/>
                <w:szCs w:val="28"/>
                <w:lang w:val="fr-FR"/>
              </w:rPr>
              <w:t xml:space="preserve"> </w:t>
            </w:r>
            <w:r>
              <w:rPr>
                <w:rFonts w:ascii="ArialMT" w:cs="ArialMT" w:hint="cs"/>
                <w:sz w:val="28"/>
                <w:szCs w:val="28"/>
                <w:rtl/>
                <w:lang w:val="fr-FR"/>
              </w:rPr>
              <w:t>الخارجية،</w:t>
            </w:r>
            <w:r>
              <w:rPr>
                <w:rFonts w:ascii="ArialMT" w:cs="ArialMT"/>
                <w:sz w:val="28"/>
                <w:szCs w:val="28"/>
                <w:lang w:val="fr-FR"/>
              </w:rPr>
              <w:t xml:space="preserve"> </w:t>
            </w:r>
            <w:r>
              <w:rPr>
                <w:rFonts w:ascii="ArialMT" w:cs="ArialMT" w:hint="cs"/>
                <w:sz w:val="28"/>
                <w:szCs w:val="28"/>
                <w:rtl/>
                <w:lang w:val="fr-FR"/>
              </w:rPr>
              <w:t>وقد</w:t>
            </w:r>
            <w:r>
              <w:rPr>
                <w:rFonts w:ascii="ArialMT" w:cs="ArialMT"/>
                <w:sz w:val="28"/>
                <w:szCs w:val="28"/>
                <w:lang w:val="fr-FR"/>
              </w:rPr>
              <w:t xml:space="preserve"> </w:t>
            </w:r>
            <w:r>
              <w:rPr>
                <w:rFonts w:ascii="ArialMT" w:cs="ArialMT" w:hint="cs"/>
                <w:sz w:val="28"/>
                <w:szCs w:val="28"/>
                <w:rtl/>
                <w:lang w:val="fr-FR"/>
              </w:rPr>
              <w:t>اعتمد الكاتب</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المنهج</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الفصلين</w:t>
            </w:r>
            <w:r>
              <w:rPr>
                <w:rFonts w:ascii="ArialMT" w:cs="ArialMT"/>
                <w:sz w:val="28"/>
                <w:szCs w:val="28"/>
                <w:lang w:val="fr-FR"/>
              </w:rPr>
              <w:t xml:space="preserve"> </w:t>
            </w:r>
            <w:r>
              <w:rPr>
                <w:rFonts w:ascii="ArialMT" w:cs="ArialMT" w:hint="cs"/>
                <w:sz w:val="28"/>
                <w:szCs w:val="28"/>
                <w:rtl/>
                <w:lang w:val="fr-FR"/>
              </w:rPr>
              <w:t>الثاني</w:t>
            </w:r>
            <w:r>
              <w:rPr>
                <w:rFonts w:ascii="ArialMT" w:cs="ArialMT"/>
                <w:sz w:val="28"/>
                <w:szCs w:val="28"/>
                <w:lang w:val="fr-FR"/>
              </w:rPr>
              <w:t xml:space="preserve"> </w:t>
            </w:r>
            <w:r>
              <w:rPr>
                <w:rFonts w:ascii="ArialMT" w:cs="ArialMT" w:hint="cs"/>
                <w:sz w:val="28"/>
                <w:szCs w:val="28"/>
                <w:rtl/>
                <w:lang w:val="fr-FR"/>
              </w:rPr>
              <w:t>والثالث</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الثاني</w:t>
            </w:r>
            <w:r>
              <w:rPr>
                <w:rFonts w:ascii="ArialMT" w:cs="ArialMT"/>
                <w:sz w:val="28"/>
                <w:szCs w:val="28"/>
                <w:lang w:val="fr-FR"/>
              </w:rPr>
              <w:t xml:space="preserve">: </w:t>
            </w:r>
            <w:r>
              <w:rPr>
                <w:rFonts w:ascii="ArialMT" w:cs="ArialMT" w:hint="cs"/>
                <w:sz w:val="28"/>
                <w:szCs w:val="28"/>
                <w:rtl/>
                <w:lang w:val="fr-FR"/>
              </w:rPr>
              <w:t>موضوعة</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والضياع</w:t>
            </w:r>
            <w:r>
              <w:rPr>
                <w:rFonts w:ascii="ArialMT" w:cs="ArialMT"/>
                <w:sz w:val="28"/>
                <w:szCs w:val="28"/>
                <w:lang w:val="fr-FR"/>
              </w:rPr>
              <w:t xml:space="preserve"> </w:t>
            </w:r>
            <w:r>
              <w:rPr>
                <w:rFonts w:ascii="ArialMT" w:cs="ArialMT" w:hint="cs"/>
                <w:sz w:val="28"/>
                <w:szCs w:val="28"/>
                <w:rtl/>
                <w:lang w:val="fr-FR"/>
              </w:rPr>
              <w:t>وأهم</w:t>
            </w:r>
            <w:r>
              <w:rPr>
                <w:rFonts w:ascii="ArialMT" w:cs="ArialMT"/>
                <w:sz w:val="28"/>
                <w:szCs w:val="28"/>
                <w:lang w:val="fr-FR"/>
              </w:rPr>
              <w:t xml:space="preserve"> </w:t>
            </w:r>
            <w:r>
              <w:rPr>
                <w:rFonts w:ascii="ArialMT" w:cs="ArialMT" w:hint="cs"/>
                <w:sz w:val="28"/>
                <w:szCs w:val="28"/>
                <w:rtl/>
                <w:lang w:val="fr-FR"/>
              </w:rPr>
              <w:t>المحاور</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اشتغل</w:t>
            </w:r>
            <w:r>
              <w:rPr>
                <w:rFonts w:ascii="ArialMT" w:cs="ArialMT"/>
                <w:sz w:val="28"/>
                <w:szCs w:val="28"/>
                <w:lang w:val="fr-FR"/>
              </w:rPr>
              <w:t xml:space="preserve"> </w:t>
            </w:r>
            <w:r>
              <w:rPr>
                <w:rFonts w:ascii="ArialMT" w:cs="ArialMT" w:hint="cs"/>
                <w:sz w:val="28"/>
                <w:szCs w:val="28"/>
                <w:rtl/>
                <w:lang w:val="fr-FR"/>
              </w:rPr>
              <w:t>عليها</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الكون</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 المدينة</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الحب</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الكلمة</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hint="cs"/>
                <w:sz w:val="28"/>
                <w:szCs w:val="28"/>
                <w:rtl/>
                <w:lang w:val="fr-FR"/>
              </w:rPr>
              <w:t>الفصل</w:t>
            </w:r>
            <w:r>
              <w:rPr>
                <w:rFonts w:ascii="ArialMT" w:cs="ArialMT"/>
                <w:sz w:val="28"/>
                <w:szCs w:val="28"/>
                <w:lang w:val="fr-FR"/>
              </w:rPr>
              <w:t xml:space="preserve"> </w:t>
            </w:r>
            <w:r>
              <w:rPr>
                <w:rFonts w:ascii="ArialMT" w:cs="ArialMT" w:hint="cs"/>
                <w:sz w:val="28"/>
                <w:szCs w:val="28"/>
                <w:rtl/>
                <w:lang w:val="fr-FR"/>
              </w:rPr>
              <w:t>الثالث</w:t>
            </w:r>
            <w:r>
              <w:rPr>
                <w:rFonts w:ascii="ArialMT" w:cs="ArialMT"/>
                <w:sz w:val="28"/>
                <w:szCs w:val="28"/>
                <w:lang w:val="fr-FR"/>
              </w:rPr>
              <w:t xml:space="preserve">: </w:t>
            </w:r>
            <w:r>
              <w:rPr>
                <w:rFonts w:ascii="ArialMT" w:cs="ArialMT" w:hint="cs"/>
                <w:sz w:val="28"/>
                <w:szCs w:val="28"/>
                <w:rtl/>
                <w:lang w:val="fr-FR"/>
              </w:rPr>
              <w:t>موضوعة</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والموت،</w:t>
            </w:r>
            <w:r>
              <w:rPr>
                <w:rFonts w:ascii="ArialMT" w:cs="ArialMT"/>
                <w:sz w:val="28"/>
                <w:szCs w:val="28"/>
                <w:lang w:val="fr-FR"/>
              </w:rPr>
              <w:t xml:space="preserve"> </w:t>
            </w:r>
            <w:r>
              <w:rPr>
                <w:rFonts w:ascii="ArialMT" w:cs="ArialMT" w:hint="cs"/>
                <w:sz w:val="28"/>
                <w:szCs w:val="28"/>
                <w:rtl/>
                <w:lang w:val="fr-FR"/>
              </w:rPr>
              <w:t>استخلص</w:t>
            </w:r>
            <w:r>
              <w:rPr>
                <w:rFonts w:ascii="ArialMT" w:cs="ArialMT"/>
                <w:sz w:val="28"/>
                <w:szCs w:val="28"/>
                <w:lang w:val="fr-FR"/>
              </w:rPr>
              <w:t xml:space="preserve"> </w:t>
            </w:r>
            <w:r>
              <w:rPr>
                <w:rFonts w:ascii="ArialMT" w:cs="ArialMT" w:hint="cs"/>
                <w:sz w:val="28"/>
                <w:szCs w:val="28"/>
                <w:rtl/>
                <w:lang w:val="fr-FR"/>
              </w:rPr>
              <w:t>منها</w:t>
            </w:r>
            <w:r>
              <w:rPr>
                <w:rFonts w:ascii="ArialMT" w:cs="ArialMT"/>
                <w:sz w:val="28"/>
                <w:szCs w:val="28"/>
                <w:lang w:val="fr-FR"/>
              </w:rPr>
              <w:t xml:space="preserve"> </w:t>
            </w:r>
            <w:r>
              <w:rPr>
                <w:rFonts w:ascii="ArialMT" w:cs="ArialMT" w:hint="cs"/>
                <w:sz w:val="28"/>
                <w:szCs w:val="28"/>
                <w:rtl/>
                <w:lang w:val="fr-FR"/>
              </w:rPr>
              <w:t>أربع</w:t>
            </w:r>
            <w:r>
              <w:rPr>
                <w:rFonts w:ascii="ArialMT" w:cs="ArialMT"/>
                <w:sz w:val="28"/>
                <w:szCs w:val="28"/>
                <w:lang w:val="fr-FR"/>
              </w:rPr>
              <w:t xml:space="preserve"> </w:t>
            </w:r>
            <w:r>
              <w:rPr>
                <w:rFonts w:ascii="ArialMT" w:cs="ArialMT" w:hint="cs"/>
                <w:sz w:val="28"/>
                <w:szCs w:val="28"/>
                <w:rtl/>
                <w:lang w:val="fr-FR"/>
              </w:rPr>
              <w:t>موضوعات</w:t>
            </w:r>
            <w:r>
              <w:rPr>
                <w:rFonts w:ascii="ArialMT" w:cs="ArialMT"/>
                <w:sz w:val="28"/>
                <w:szCs w:val="28"/>
                <w:lang w:val="fr-FR"/>
              </w:rPr>
              <w:t xml:space="preserve"> </w:t>
            </w:r>
            <w:r>
              <w:rPr>
                <w:rFonts w:ascii="ArialMT" w:cs="ArialMT" w:hint="cs"/>
                <w:sz w:val="28"/>
                <w:szCs w:val="28"/>
                <w:rtl/>
                <w:lang w:val="fr-FR"/>
              </w:rPr>
              <w:t>فرعية</w:t>
            </w:r>
            <w:r>
              <w:rPr>
                <w:rFonts w:ascii="ArialMT" w:cs="ArialMT"/>
                <w:sz w:val="28"/>
                <w:szCs w:val="28"/>
                <w:lang w:val="fr-FR"/>
              </w:rPr>
              <w:t xml:space="preserve">: </w:t>
            </w:r>
            <w:r>
              <w:rPr>
                <w:rFonts w:ascii="ArialMT" w:cs="ArialMT" w:hint="cs"/>
                <w:sz w:val="28"/>
                <w:szCs w:val="28"/>
                <w:rtl/>
                <w:lang w:val="fr-FR"/>
              </w:rPr>
              <w:t>التحول</w:t>
            </w:r>
            <w:r>
              <w:rPr>
                <w:rFonts w:ascii="ArialMT" w:cs="ArialMT"/>
                <w:sz w:val="28"/>
                <w:szCs w:val="28"/>
                <w:lang w:val="fr-FR"/>
              </w:rPr>
              <w:t xml:space="preserve"> </w:t>
            </w:r>
            <w:r>
              <w:rPr>
                <w:rFonts w:ascii="ArialMT" w:cs="ArialMT" w:hint="cs"/>
                <w:sz w:val="28"/>
                <w:szCs w:val="28"/>
                <w:rtl/>
                <w:lang w:val="fr-FR"/>
              </w:rPr>
              <w:t>عبر</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والموت</w:t>
            </w:r>
            <w:r>
              <w:rPr>
                <w:rFonts w:ascii="ArialMT" w:cs="ArialMT"/>
                <w:sz w:val="28"/>
                <w:szCs w:val="28"/>
                <w:lang w:val="fr-FR"/>
              </w:rPr>
              <w:t xml:space="preserve"> </w:t>
            </w:r>
            <w:r>
              <w:rPr>
                <w:rFonts w:ascii="ArialMT" w:cs="ArialMT" w:hint="cs"/>
                <w:sz w:val="28"/>
                <w:szCs w:val="28"/>
                <w:rtl/>
                <w:lang w:val="fr-FR"/>
              </w:rPr>
              <w:t xml:space="preserve"> معاناة</w:t>
            </w:r>
            <w:r>
              <w:rPr>
                <w:rFonts w:ascii="ArialMT" w:cs="ArialMT"/>
                <w:sz w:val="28"/>
                <w:szCs w:val="28"/>
                <w:lang w:val="fr-FR"/>
              </w:rPr>
              <w:t xml:space="preserve"> </w:t>
            </w:r>
            <w:r>
              <w:rPr>
                <w:rFonts w:ascii="ArialMT" w:cs="ArialMT" w:hint="cs"/>
                <w:sz w:val="28"/>
                <w:szCs w:val="28"/>
                <w:rtl/>
                <w:lang w:val="fr-FR"/>
              </w:rPr>
              <w:t>الحياة</w:t>
            </w:r>
            <w:r>
              <w:rPr>
                <w:rFonts w:ascii="ArialMT" w:cs="ArialMT"/>
                <w:sz w:val="28"/>
                <w:szCs w:val="28"/>
                <w:lang w:val="fr-FR"/>
              </w:rPr>
              <w:t xml:space="preserve"> </w:t>
            </w:r>
            <w:r>
              <w:rPr>
                <w:rFonts w:ascii="ArialMT" w:cs="ArialMT" w:hint="cs"/>
                <w:sz w:val="28"/>
                <w:szCs w:val="28"/>
                <w:rtl/>
                <w:lang w:val="fr-FR"/>
              </w:rPr>
              <w:t>والموت</w:t>
            </w:r>
            <w:r>
              <w:rPr>
                <w:rFonts w:ascii="ArialMT" w:cs="ArialMT"/>
                <w:sz w:val="28"/>
                <w:szCs w:val="28"/>
                <w:lang w:val="fr-FR"/>
              </w:rPr>
              <w:t xml:space="preserve">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الفداء</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الموت</w:t>
            </w:r>
            <w:r>
              <w:rPr>
                <w:rFonts w:ascii="ArialMT" w:cs="ArialMT"/>
                <w:sz w:val="28"/>
                <w:szCs w:val="28"/>
                <w:lang w:val="fr-FR"/>
              </w:rPr>
              <w:t xml:space="preserve">  </w:t>
            </w:r>
            <w:r>
              <w:rPr>
                <w:rFonts w:ascii="ArialMT" w:cs="ArialMT" w:hint="cs"/>
                <w:sz w:val="28"/>
                <w:szCs w:val="28"/>
                <w:rtl/>
                <w:lang w:val="fr-FR"/>
              </w:rPr>
              <w:t>جدلية</w:t>
            </w:r>
            <w:r>
              <w:rPr>
                <w:rFonts w:ascii="ArialMT" w:cs="ArialMT"/>
                <w:sz w:val="28"/>
                <w:szCs w:val="28"/>
                <w:lang w:val="fr-FR"/>
              </w:rPr>
              <w:t xml:space="preserve"> </w:t>
            </w:r>
            <w:r>
              <w:rPr>
                <w:rFonts w:ascii="ArialMT" w:cs="ArialMT" w:hint="cs"/>
                <w:sz w:val="28"/>
                <w:szCs w:val="28"/>
                <w:rtl/>
                <w:lang w:val="fr-FR"/>
              </w:rPr>
              <w:t>الأمل</w:t>
            </w:r>
            <w:r>
              <w:rPr>
                <w:rFonts w:ascii="ArialMT" w:cs="ArialMT"/>
                <w:sz w:val="28"/>
                <w:szCs w:val="28"/>
                <w:lang w:val="fr-FR"/>
              </w:rPr>
              <w:t xml:space="preserve"> </w:t>
            </w:r>
            <w:r>
              <w:rPr>
                <w:rFonts w:ascii="ArialMT" w:cs="ArialMT" w:hint="cs"/>
                <w:sz w:val="28"/>
                <w:szCs w:val="28"/>
                <w:rtl/>
                <w:lang w:val="fr-FR"/>
              </w:rPr>
              <w:t>واليأس</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p>
          <w:p w:rsidR="00456A52" w:rsidP="00456A52">
            <w:pPr>
              <w:autoSpaceDE w:val="0"/>
              <w:autoSpaceDN w:val="0"/>
              <w:bidi/>
              <w:adjustRightInd w:val="0"/>
              <w:spacing w:after="0" w:line="240" w:lineRule="auto"/>
              <w:jc w:val="both"/>
              <w:rPr>
                <w:rFonts w:ascii="TimesNewRomanPSMT" w:cs="TimesNewRomanPSMT"/>
                <w:sz w:val="28"/>
                <w:szCs w:val="28"/>
                <w:lang w:val="fr-FR"/>
              </w:rPr>
            </w:pPr>
            <w:r>
              <w:rPr>
                <w:rFonts w:ascii="Arial-BoldMT" w:cs="Arial-BoldMT" w:hint="cs"/>
                <w:b/>
                <w:bCs/>
                <w:sz w:val="36"/>
                <w:szCs w:val="36"/>
                <w:rtl/>
                <w:lang w:val="fr-FR"/>
              </w:rPr>
              <w:t>الأسلوب</w:t>
            </w:r>
            <w:r>
              <w:rPr>
                <w:rFonts w:ascii="Arial-BoldMT" w:cs="Arial-BoldMT"/>
                <w:b/>
                <w:bCs/>
                <w:sz w:val="36"/>
                <w:szCs w:val="36"/>
                <w:lang w:val="fr-FR"/>
              </w:rPr>
              <w:t xml:space="preserve">: </w:t>
            </w:r>
            <w:r>
              <w:rPr>
                <w:rFonts w:ascii="TimesNewRomanPSMT" w:cs="TimesNewRomanPSMT"/>
                <w:sz w:val="28"/>
                <w:szCs w:val="28"/>
                <w:lang w:val="fr-FR"/>
              </w:rPr>
              <w:t>-</w:t>
            </w:r>
          </w:p>
          <w:p w:rsidR="00456A52" w:rsidP="00456A52">
            <w:pPr>
              <w:autoSpaceDE w:val="0"/>
              <w:autoSpaceDN w:val="0"/>
              <w:bidi/>
              <w:adjustRightInd w:val="0"/>
              <w:spacing w:after="0" w:line="240" w:lineRule="auto"/>
              <w:jc w:val="both"/>
              <w:rPr>
                <w:rFonts w:ascii="ArialMT" w:cs="ArialMT"/>
                <w:sz w:val="28"/>
                <w:szCs w:val="28"/>
                <w:rtl/>
                <w:lang w:val="fr-FR"/>
              </w:rPr>
            </w:pPr>
            <w:r>
              <w:rPr>
                <w:rFonts w:ascii="ArialMT" w:cs="ArialMT" w:hint="cs"/>
                <w:sz w:val="28"/>
                <w:szCs w:val="28"/>
                <w:rtl/>
                <w:lang w:val="fr-FR"/>
              </w:rPr>
              <w:t>هو</w:t>
            </w:r>
            <w:r>
              <w:rPr>
                <w:rFonts w:ascii="ArialMT" w:cs="ArialMT"/>
                <w:sz w:val="28"/>
                <w:szCs w:val="28"/>
                <w:lang w:val="fr-FR"/>
              </w:rPr>
              <w:t xml:space="preserve"> </w:t>
            </w:r>
            <w:r>
              <w:rPr>
                <w:rFonts w:ascii="ArialMT" w:cs="ArialMT" w:hint="cs"/>
                <w:sz w:val="28"/>
                <w:szCs w:val="28"/>
                <w:rtl/>
                <w:lang w:val="fr-FR"/>
              </w:rPr>
              <w:t>مجموع</w:t>
            </w:r>
            <w:r>
              <w:rPr>
                <w:rFonts w:ascii="ArialMT" w:cs="ArialMT"/>
                <w:sz w:val="28"/>
                <w:szCs w:val="28"/>
                <w:lang w:val="fr-FR"/>
              </w:rPr>
              <w:t xml:space="preserve"> </w:t>
            </w:r>
            <w:r>
              <w:rPr>
                <w:rFonts w:ascii="ArialMT" w:cs="ArialMT" w:hint="cs"/>
                <w:sz w:val="28"/>
                <w:szCs w:val="28"/>
                <w:rtl/>
                <w:lang w:val="fr-FR"/>
              </w:rPr>
              <w:t>العناصر</w:t>
            </w:r>
            <w:r>
              <w:rPr>
                <w:rFonts w:ascii="ArialMT" w:cs="ArialMT"/>
                <w:sz w:val="28"/>
                <w:szCs w:val="28"/>
                <w:lang w:val="fr-FR"/>
              </w:rPr>
              <w:t xml:space="preserve"> </w:t>
            </w:r>
            <w:r>
              <w:rPr>
                <w:rFonts w:ascii="ArialMT" w:cs="ArialMT" w:hint="cs"/>
                <w:sz w:val="28"/>
                <w:szCs w:val="28"/>
                <w:rtl/>
                <w:lang w:val="fr-FR"/>
              </w:rPr>
              <w:t>المتصلة</w:t>
            </w:r>
            <w:r>
              <w:rPr>
                <w:rFonts w:ascii="ArialMT" w:cs="ArialMT"/>
                <w:sz w:val="28"/>
                <w:szCs w:val="28"/>
                <w:lang w:val="fr-FR"/>
              </w:rPr>
              <w:t xml:space="preserve"> </w:t>
            </w:r>
            <w:r>
              <w:rPr>
                <w:rFonts w:ascii="ArialMT" w:cs="ArialMT" w:hint="cs"/>
                <w:sz w:val="28"/>
                <w:szCs w:val="28"/>
                <w:rtl/>
                <w:lang w:val="fr-FR"/>
              </w:rPr>
              <w:t>بطريقة</w:t>
            </w:r>
            <w:r>
              <w:rPr>
                <w:rFonts w:ascii="ArialMT" w:cs="ArialMT"/>
                <w:sz w:val="28"/>
                <w:szCs w:val="28"/>
                <w:lang w:val="fr-FR"/>
              </w:rPr>
              <w:t xml:space="preserve"> </w:t>
            </w:r>
            <w:r>
              <w:rPr>
                <w:rFonts w:ascii="ArialMT" w:cs="ArialMT" w:hint="cs"/>
                <w:sz w:val="28"/>
                <w:szCs w:val="28"/>
                <w:rtl/>
                <w:lang w:val="fr-FR"/>
              </w:rPr>
              <w:t>عرض</w:t>
            </w:r>
            <w:r>
              <w:rPr>
                <w:rFonts w:ascii="ArialMT" w:cs="ArialMT"/>
                <w:sz w:val="28"/>
                <w:szCs w:val="28"/>
                <w:lang w:val="fr-FR"/>
              </w:rPr>
              <w:t xml:space="preserve"> </w:t>
            </w:r>
            <w:r>
              <w:rPr>
                <w:rFonts w:ascii="ArialMT" w:cs="ArialMT" w:hint="cs"/>
                <w:sz w:val="28"/>
                <w:szCs w:val="28"/>
                <w:rtl/>
                <w:lang w:val="fr-FR"/>
              </w:rPr>
              <w:t>المادة</w:t>
            </w:r>
            <w:r>
              <w:rPr>
                <w:rFonts w:ascii="ArialMT" w:cs="ArialMT"/>
                <w:sz w:val="28"/>
                <w:szCs w:val="28"/>
                <w:lang w:val="fr-FR"/>
              </w:rPr>
              <w:t xml:space="preserve"> </w:t>
            </w:r>
            <w:r>
              <w:rPr>
                <w:rFonts w:ascii="ArialMT" w:cs="ArialMT" w:hint="cs"/>
                <w:sz w:val="28"/>
                <w:szCs w:val="28"/>
                <w:rtl/>
                <w:lang w:val="fr-FR"/>
              </w:rPr>
              <w:t>وشرحها</w:t>
            </w:r>
            <w:r>
              <w:rPr>
                <w:rFonts w:ascii="ArialMT" w:cs="ArialMT"/>
                <w:sz w:val="28"/>
                <w:szCs w:val="28"/>
                <w:lang w:val="fr-FR"/>
              </w:rPr>
              <w:t xml:space="preserve"> </w:t>
            </w:r>
            <w:r>
              <w:rPr>
                <w:rFonts w:ascii="ArialMT" w:cs="ArialMT" w:hint="cs"/>
                <w:sz w:val="28"/>
                <w:szCs w:val="28"/>
                <w:rtl/>
                <w:lang w:val="fr-FR"/>
              </w:rPr>
              <w:t>وتحليلها،</w:t>
            </w:r>
            <w:r>
              <w:rPr>
                <w:rFonts w:ascii="ArialMT" w:cs="ArialMT"/>
                <w:sz w:val="28"/>
                <w:szCs w:val="28"/>
                <w:lang w:val="fr-FR"/>
              </w:rPr>
              <w:t xml:space="preserve"> </w:t>
            </w:r>
            <w:r>
              <w:rPr>
                <w:rFonts w:ascii="ArialMT" w:cs="ArialMT" w:hint="cs"/>
                <w:sz w:val="28"/>
                <w:szCs w:val="28"/>
                <w:rtl/>
                <w:lang w:val="fr-FR"/>
              </w:rPr>
              <w:t>يقوم</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عدة</w:t>
            </w:r>
            <w:r>
              <w:rPr>
                <w:rFonts w:ascii="ArialMT" w:cs="ArialMT"/>
                <w:sz w:val="28"/>
                <w:szCs w:val="28"/>
                <w:lang w:val="fr-FR"/>
              </w:rPr>
              <w:t xml:space="preserve"> </w:t>
            </w:r>
            <w:r>
              <w:rPr>
                <w:rFonts w:ascii="ArialMT" w:cs="ArialMT" w:hint="cs"/>
                <w:sz w:val="28"/>
                <w:szCs w:val="28"/>
                <w:rtl/>
                <w:lang w:val="fr-FR"/>
              </w:rPr>
              <w:t>مؤشرات</w:t>
            </w:r>
            <w:r>
              <w:rPr>
                <w:rFonts w:ascii="ArialMT" w:cs="ArialMT"/>
                <w:sz w:val="28"/>
                <w:szCs w:val="28"/>
                <w:lang w:val="fr-FR"/>
              </w:rPr>
              <w:t xml:space="preserve"> </w:t>
            </w:r>
            <w:r>
              <w:rPr>
                <w:rFonts w:ascii="ArialMT" w:cs="ArialMT" w:hint="cs"/>
                <w:sz w:val="28"/>
                <w:szCs w:val="28"/>
                <w:rtl/>
                <w:lang w:val="fr-FR"/>
              </w:rPr>
              <w:t>لفظية</w:t>
            </w:r>
            <w:r>
              <w:rPr>
                <w:rFonts w:ascii="ArialMT" w:cs="ArialMT"/>
                <w:sz w:val="28"/>
                <w:szCs w:val="28"/>
                <w:lang w:val="fr-FR"/>
              </w:rPr>
              <w:t xml:space="preserve"> </w:t>
            </w:r>
            <w:r>
              <w:rPr>
                <w:rFonts w:ascii="ArialMT" w:cs="ArialMT" w:hint="cs"/>
                <w:sz w:val="28"/>
                <w:szCs w:val="28"/>
                <w:rtl/>
                <w:lang w:val="fr-FR"/>
              </w:rPr>
              <w:t>وخطابية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الدقة</w:t>
            </w:r>
            <w:r>
              <w:rPr>
                <w:rFonts w:ascii="Arial-BoldMT" w:cs="Arial-BoldMT"/>
                <w:b/>
                <w:bCs/>
                <w:sz w:val="28"/>
                <w:szCs w:val="28"/>
                <w:lang w:val="fr-FR"/>
              </w:rPr>
              <w:t xml:space="preserve">: </w:t>
            </w:r>
            <w:r>
              <w:rPr>
                <w:rFonts w:ascii="ArialMT" w:cs="ArialMT" w:hint="cs"/>
                <w:sz w:val="28"/>
                <w:szCs w:val="28"/>
                <w:rtl/>
                <w:lang w:val="fr-FR"/>
              </w:rPr>
              <w:t>يميل</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كتابه</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حسن</w:t>
            </w:r>
            <w:r>
              <w:rPr>
                <w:rFonts w:ascii="ArialMT" w:cs="ArialMT"/>
                <w:sz w:val="28"/>
                <w:szCs w:val="28"/>
                <w:lang w:val="fr-FR"/>
              </w:rPr>
              <w:t xml:space="preserve"> </w:t>
            </w:r>
            <w:r>
              <w:rPr>
                <w:rFonts w:ascii="ArialMT" w:cs="ArialMT" w:hint="cs"/>
                <w:sz w:val="28"/>
                <w:szCs w:val="28"/>
                <w:rtl/>
                <w:lang w:val="fr-FR"/>
              </w:rPr>
              <w:t>اختيار</w:t>
            </w:r>
            <w:r>
              <w:rPr>
                <w:rFonts w:ascii="ArialMT" w:cs="ArialMT"/>
                <w:sz w:val="28"/>
                <w:szCs w:val="28"/>
                <w:lang w:val="fr-FR"/>
              </w:rPr>
              <w:t xml:space="preserve"> </w:t>
            </w:r>
            <w:r>
              <w:rPr>
                <w:rFonts w:ascii="ArialMT" w:cs="ArialMT" w:hint="cs"/>
                <w:sz w:val="28"/>
                <w:szCs w:val="28"/>
                <w:rtl/>
                <w:lang w:val="fr-FR"/>
              </w:rPr>
              <w:t>الكلمات</w:t>
            </w:r>
            <w:r>
              <w:rPr>
                <w:rFonts w:ascii="ArialMT" w:cs="ArialMT"/>
                <w:sz w:val="28"/>
                <w:szCs w:val="28"/>
                <w:lang w:val="fr-FR"/>
              </w:rPr>
              <w:t xml:space="preserve"> </w:t>
            </w:r>
            <w:r>
              <w:rPr>
                <w:rFonts w:ascii="ArialMT" w:cs="ArialMT" w:hint="cs"/>
                <w:sz w:val="28"/>
                <w:szCs w:val="28"/>
                <w:rtl/>
                <w:lang w:val="fr-FR"/>
              </w:rPr>
              <w:t>والمفاهيم</w:t>
            </w:r>
            <w:r>
              <w:rPr>
                <w:rFonts w:ascii="ArialMT" w:cs="ArialMT"/>
                <w:sz w:val="28"/>
                <w:szCs w:val="28"/>
                <w:lang w:val="fr-FR"/>
              </w:rPr>
              <w:t xml:space="preserve"> </w:t>
            </w:r>
            <w:r>
              <w:rPr>
                <w:rFonts w:ascii="ArialMT" w:cs="ArialMT" w:hint="cs"/>
                <w:sz w:val="28"/>
                <w:szCs w:val="28"/>
                <w:rtl/>
                <w:lang w:val="fr-FR"/>
              </w:rPr>
              <w:t>والمصطلحات</w:t>
            </w:r>
            <w:r>
              <w:rPr>
                <w:rFonts w:ascii="ArialMT" w:cs="ArialMT"/>
                <w:sz w:val="28"/>
                <w:szCs w:val="28"/>
                <w:lang w:val="fr-FR"/>
              </w:rPr>
              <w:t xml:space="preserve"> </w:t>
            </w:r>
            <w:r>
              <w:rPr>
                <w:rFonts w:ascii="ArialMT" w:cs="ArialMT" w:hint="cs"/>
                <w:sz w:val="28"/>
                <w:szCs w:val="28"/>
                <w:rtl/>
                <w:lang w:val="fr-FR"/>
              </w:rPr>
              <w:t>والتعريف</w:t>
            </w:r>
            <w:r>
              <w:rPr>
                <w:rFonts w:ascii="ArialMT" w:cs="ArialMT"/>
                <w:sz w:val="28"/>
                <w:szCs w:val="28"/>
                <w:lang w:val="fr-FR"/>
              </w:rPr>
              <w:t xml:space="preserve"> </w:t>
            </w:r>
            <w:r>
              <w:rPr>
                <w:rFonts w:ascii="ArialMT" w:cs="ArialMT" w:hint="cs"/>
                <w:sz w:val="28"/>
                <w:szCs w:val="28"/>
                <w:rtl/>
                <w:lang w:val="fr-FR"/>
              </w:rPr>
              <w:t>بها</w:t>
            </w:r>
            <w:r>
              <w:rPr>
                <w:rFonts w:ascii="ArialMT" w:cs="ArialMT"/>
                <w:sz w:val="28"/>
                <w:szCs w:val="28"/>
                <w:lang w:val="fr-FR"/>
              </w:rPr>
              <w:t xml:space="preserve"> </w:t>
            </w:r>
            <w:r>
              <w:rPr>
                <w:rFonts w:ascii="ArialMT" w:cs="ArialMT" w:hint="cs"/>
                <w:sz w:val="28"/>
                <w:szCs w:val="28"/>
                <w:rtl/>
                <w:lang w:val="fr-FR"/>
              </w:rPr>
              <w:t>قصد تخليصها</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العموميات</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تطبع</w:t>
            </w:r>
            <w:r>
              <w:rPr>
                <w:rFonts w:ascii="ArialMT" w:cs="ArialMT"/>
                <w:sz w:val="28"/>
                <w:szCs w:val="28"/>
                <w:lang w:val="fr-FR"/>
              </w:rPr>
              <w:t xml:space="preserve"> </w:t>
            </w:r>
            <w:r>
              <w:rPr>
                <w:rFonts w:ascii="ArialMT" w:cs="ArialMT" w:hint="cs"/>
                <w:sz w:val="28"/>
                <w:szCs w:val="28"/>
                <w:rtl/>
                <w:lang w:val="fr-FR"/>
              </w:rPr>
              <w:t>بعض</w:t>
            </w:r>
            <w:r>
              <w:rPr>
                <w:rFonts w:ascii="ArialMT" w:cs="ArialMT"/>
                <w:sz w:val="28"/>
                <w:szCs w:val="28"/>
                <w:lang w:val="fr-FR"/>
              </w:rPr>
              <w:t xml:space="preserve"> </w:t>
            </w:r>
            <w:r>
              <w:rPr>
                <w:rFonts w:ascii="ArialMT" w:cs="ArialMT" w:hint="cs"/>
                <w:sz w:val="28"/>
                <w:szCs w:val="28"/>
                <w:rtl/>
                <w:lang w:val="fr-FR"/>
              </w:rPr>
              <w:t>الكتابات</w:t>
            </w:r>
            <w:r>
              <w:rPr>
                <w:rFonts w:ascii="ArialMT" w:cs="ArialMT"/>
                <w:sz w:val="28"/>
                <w:szCs w:val="28"/>
                <w:lang w:val="fr-FR"/>
              </w:rPr>
              <w:t xml:space="preserve"> </w:t>
            </w:r>
            <w:r>
              <w:rPr>
                <w:rFonts w:ascii="ArialMT" w:cs="ArialMT" w:hint="cs"/>
                <w:sz w:val="28"/>
                <w:szCs w:val="28"/>
                <w:rtl/>
                <w:lang w:val="fr-FR"/>
              </w:rPr>
              <w:t>السابقة</w:t>
            </w:r>
            <w:r>
              <w:rPr>
                <w:rFonts w:ascii="ArialMT" w:cs="ArialMT"/>
                <w:sz w:val="28"/>
                <w:szCs w:val="28"/>
                <w:lang w:val="fr-FR"/>
              </w:rPr>
              <w:t xml:space="preserve"> </w:t>
            </w:r>
            <w:r>
              <w:rPr>
                <w:rFonts w:ascii="ArialMT" w:cs="ArialMT" w:hint="cs"/>
                <w:sz w:val="28"/>
                <w:szCs w:val="28"/>
                <w:rtl/>
                <w:lang w:val="fr-FR"/>
              </w:rPr>
              <w:t>عليه</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الإطناب</w:t>
            </w:r>
            <w:r>
              <w:rPr>
                <w:rFonts w:ascii="Arial-BoldMT" w:cs="Arial-BoldMT"/>
                <w:b/>
                <w:bCs/>
                <w:sz w:val="28"/>
                <w:szCs w:val="28"/>
                <w:lang w:val="fr-FR"/>
              </w:rPr>
              <w:t xml:space="preserve">: </w:t>
            </w:r>
            <w:r>
              <w:rPr>
                <w:rFonts w:ascii="ArialMT" w:cs="ArialMT" w:hint="cs"/>
                <w:sz w:val="28"/>
                <w:szCs w:val="28"/>
                <w:rtl/>
                <w:lang w:val="fr-FR"/>
              </w:rPr>
              <w:t>يتوسع</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عرض</w:t>
            </w:r>
            <w:r>
              <w:rPr>
                <w:rFonts w:ascii="ArialMT" w:cs="ArialMT"/>
                <w:sz w:val="28"/>
                <w:szCs w:val="28"/>
                <w:lang w:val="fr-FR"/>
              </w:rPr>
              <w:t xml:space="preserve"> </w:t>
            </w:r>
            <w:r>
              <w:rPr>
                <w:rFonts w:ascii="ArialMT" w:cs="ArialMT" w:hint="cs"/>
                <w:sz w:val="28"/>
                <w:szCs w:val="28"/>
                <w:rtl/>
                <w:lang w:val="fr-FR"/>
              </w:rPr>
              <w:t>مضامين</w:t>
            </w:r>
            <w:r>
              <w:rPr>
                <w:rFonts w:ascii="ArialMT" w:cs="ArialMT"/>
                <w:sz w:val="28"/>
                <w:szCs w:val="28"/>
                <w:lang w:val="fr-FR"/>
              </w:rPr>
              <w:t xml:space="preserve"> </w:t>
            </w:r>
            <w:r>
              <w:rPr>
                <w:rFonts w:ascii="ArialMT" w:cs="ArialMT" w:hint="cs"/>
                <w:sz w:val="28"/>
                <w:szCs w:val="28"/>
                <w:rtl/>
                <w:lang w:val="fr-FR"/>
              </w:rPr>
              <w:t>موضوعاته</w:t>
            </w:r>
            <w:r>
              <w:rPr>
                <w:rFonts w:ascii="ArialMT" w:cs="ArialMT"/>
                <w:sz w:val="28"/>
                <w:szCs w:val="28"/>
                <w:lang w:val="fr-FR"/>
              </w:rPr>
              <w:t xml:space="preserve"> </w:t>
            </w:r>
            <w:r>
              <w:rPr>
                <w:rFonts w:ascii="ArialMT" w:cs="ArialMT" w:hint="cs"/>
                <w:sz w:val="28"/>
                <w:szCs w:val="28"/>
                <w:rtl/>
                <w:lang w:val="fr-FR"/>
              </w:rPr>
              <w:t>لضرورة</w:t>
            </w:r>
            <w:r>
              <w:rPr>
                <w:rFonts w:ascii="ArialMT" w:cs="ArialMT"/>
                <w:sz w:val="28"/>
                <w:szCs w:val="28"/>
                <w:lang w:val="fr-FR"/>
              </w:rPr>
              <w:t xml:space="preserve"> </w:t>
            </w:r>
            <w:r>
              <w:rPr>
                <w:rFonts w:ascii="ArialMT" w:cs="ArialMT" w:hint="cs"/>
                <w:sz w:val="28"/>
                <w:szCs w:val="28"/>
                <w:rtl/>
                <w:lang w:val="fr-FR"/>
              </w:rPr>
              <w:t>معرفية</w:t>
            </w:r>
            <w:r>
              <w:rPr>
                <w:rFonts w:ascii="ArialMT" w:cs="ArialMT"/>
                <w:sz w:val="28"/>
                <w:szCs w:val="28"/>
                <w:lang w:val="fr-FR"/>
              </w:rPr>
              <w:t xml:space="preserve"> </w:t>
            </w:r>
            <w:r>
              <w:rPr>
                <w:rFonts w:ascii="ArialMT" w:cs="ArialMT" w:hint="cs"/>
                <w:sz w:val="28"/>
                <w:szCs w:val="28"/>
                <w:rtl/>
                <w:lang w:val="fr-FR"/>
              </w:rPr>
              <w:t>ومنهجية</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درجة</w:t>
            </w:r>
            <w:r>
              <w:rPr>
                <w:rFonts w:ascii="ArialMT" w:cs="ArialMT"/>
                <w:sz w:val="28"/>
                <w:szCs w:val="28"/>
                <w:lang w:val="fr-FR"/>
              </w:rPr>
              <w:t xml:space="preserve"> </w:t>
            </w:r>
            <w:r>
              <w:rPr>
                <w:rFonts w:ascii="ArialMT" w:cs="ArialMT" w:hint="cs"/>
                <w:sz w:val="28"/>
                <w:szCs w:val="28"/>
                <w:rtl/>
                <w:lang w:val="fr-FR"/>
              </w:rPr>
              <w:t>الإطناب</w:t>
            </w:r>
            <w:r>
              <w:rPr>
                <w:rFonts w:ascii="ArialMT" w:cs="ArialMT"/>
                <w:sz w:val="28"/>
                <w:szCs w:val="28"/>
                <w:lang w:val="fr-FR"/>
              </w:rPr>
              <w:t xml:space="preserve"> </w:t>
            </w:r>
            <w:r>
              <w:rPr>
                <w:rFonts w:ascii="ArialMT" w:cs="ArialMT" w:hint="cs"/>
                <w:sz w:val="28"/>
                <w:szCs w:val="28"/>
                <w:rtl/>
                <w:lang w:val="fr-FR"/>
              </w:rPr>
              <w:t>حتى</w:t>
            </w:r>
            <w:r>
              <w:rPr>
                <w:rFonts w:ascii="ArialMT" w:cs="ArialMT"/>
                <w:sz w:val="28"/>
                <w:szCs w:val="28"/>
                <w:lang w:val="fr-FR"/>
              </w:rPr>
              <w:t xml:space="preserve"> </w:t>
            </w:r>
            <w:r>
              <w:rPr>
                <w:rFonts w:ascii="ArialMT" w:cs="ArialMT" w:hint="cs"/>
                <w:sz w:val="28"/>
                <w:szCs w:val="28"/>
                <w:rtl/>
                <w:lang w:val="fr-FR"/>
              </w:rPr>
              <w:t>يتبين المقصود</w:t>
            </w:r>
            <w:r>
              <w:rPr>
                <w:rFonts w:ascii="ArialMT" w:cs="ArialMT"/>
                <w:sz w:val="28"/>
                <w:szCs w:val="28"/>
                <w:lang w:val="fr-FR"/>
              </w:rPr>
              <w:t xml:space="preserve"> </w:t>
            </w:r>
            <w:r>
              <w:rPr>
                <w:rFonts w:ascii="ArialMT" w:cs="ArialMT" w:hint="cs"/>
                <w:sz w:val="28"/>
                <w:szCs w:val="28"/>
                <w:rtl/>
                <w:lang w:val="fr-FR"/>
              </w:rPr>
              <w:t>ويدرك</w:t>
            </w:r>
            <w:r>
              <w:rPr>
                <w:rFonts w:ascii="ArialMT" w:cs="ArialMT"/>
                <w:sz w:val="28"/>
                <w:szCs w:val="28"/>
                <w:lang w:val="fr-FR"/>
              </w:rPr>
              <w:t xml:space="preserve"> </w:t>
            </w:r>
            <w:r>
              <w:rPr>
                <w:rFonts w:ascii="ArialMT" w:cs="ArialMT" w:hint="cs"/>
                <w:sz w:val="28"/>
                <w:szCs w:val="28"/>
                <w:rtl/>
                <w:lang w:val="fr-FR"/>
              </w:rPr>
              <w:t>المعطى</w:t>
            </w:r>
            <w:r>
              <w:rPr>
                <w:rFonts w:ascii="ArialMT" w:cs="ArialMT"/>
                <w:sz w:val="28"/>
                <w:szCs w:val="28"/>
                <w:lang w:val="fr-FR"/>
              </w:rPr>
              <w:t xml:space="preserve"> </w:t>
            </w:r>
            <w:r>
              <w:rPr>
                <w:rFonts w:ascii="ArialMT" w:cs="ArialMT" w:hint="cs"/>
                <w:sz w:val="28"/>
                <w:szCs w:val="28"/>
                <w:rtl/>
                <w:lang w:val="fr-FR"/>
              </w:rPr>
              <w:t>وتتضح</w:t>
            </w:r>
            <w:r>
              <w:rPr>
                <w:rFonts w:ascii="ArialMT" w:cs="ArialMT"/>
                <w:sz w:val="28"/>
                <w:szCs w:val="28"/>
                <w:lang w:val="fr-FR"/>
              </w:rPr>
              <w:t xml:space="preserve"> </w:t>
            </w:r>
            <w:r>
              <w:rPr>
                <w:rFonts w:ascii="ArialMT" w:cs="ArialMT" w:hint="cs"/>
                <w:sz w:val="28"/>
                <w:szCs w:val="28"/>
                <w:rtl/>
                <w:lang w:val="fr-FR"/>
              </w:rPr>
              <w:t>النتيجة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التماسك</w:t>
            </w:r>
            <w:r>
              <w:rPr>
                <w:rFonts w:ascii="Arial-BoldMT" w:cs="Arial-BoldMT"/>
                <w:b/>
                <w:bCs/>
                <w:sz w:val="28"/>
                <w:szCs w:val="28"/>
                <w:lang w:val="fr-FR"/>
              </w:rPr>
              <w:t xml:space="preserve">: </w:t>
            </w:r>
            <w:r>
              <w:rPr>
                <w:rFonts w:ascii="ArialMT" w:cs="ArialMT" w:hint="cs"/>
                <w:sz w:val="28"/>
                <w:szCs w:val="28"/>
                <w:rtl/>
                <w:lang w:val="fr-FR"/>
              </w:rPr>
              <w:t>المقصود</w:t>
            </w:r>
            <w:r>
              <w:rPr>
                <w:rFonts w:ascii="ArialMT" w:cs="ArialMT"/>
                <w:sz w:val="28"/>
                <w:szCs w:val="28"/>
                <w:lang w:val="fr-FR"/>
              </w:rPr>
              <w:t xml:space="preserve"> </w:t>
            </w:r>
            <w:r>
              <w:rPr>
                <w:rFonts w:ascii="ArialMT" w:cs="ArialMT" w:hint="cs"/>
                <w:sz w:val="28"/>
                <w:szCs w:val="28"/>
                <w:rtl/>
                <w:lang w:val="fr-FR"/>
              </w:rPr>
              <w:t>به</w:t>
            </w:r>
            <w:r>
              <w:rPr>
                <w:rFonts w:ascii="ArialMT" w:cs="ArialMT"/>
                <w:sz w:val="28"/>
                <w:szCs w:val="28"/>
                <w:lang w:val="fr-FR"/>
              </w:rPr>
              <w:t xml:space="preserve"> </w:t>
            </w:r>
            <w:r>
              <w:rPr>
                <w:rFonts w:ascii="ArialMT" w:cs="ArialMT" w:hint="cs"/>
                <w:sz w:val="28"/>
                <w:szCs w:val="28"/>
                <w:rtl/>
                <w:lang w:val="fr-FR"/>
              </w:rPr>
              <w:t>الاتّساق</w:t>
            </w:r>
            <w:r>
              <w:rPr>
                <w:rFonts w:ascii="ArialMT" w:cs="ArialMT"/>
                <w:sz w:val="28"/>
                <w:szCs w:val="28"/>
                <w:lang w:val="fr-FR"/>
              </w:rPr>
              <w:t xml:space="preserve"> </w:t>
            </w:r>
            <w:r>
              <w:rPr>
                <w:rFonts w:ascii="ArialMT" w:cs="ArialMT" w:hint="cs"/>
                <w:sz w:val="28"/>
                <w:szCs w:val="28"/>
                <w:rtl/>
                <w:lang w:val="fr-FR"/>
              </w:rPr>
              <w:t>والتجانس</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أجزاء</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وهذا</w:t>
            </w:r>
            <w:r>
              <w:rPr>
                <w:rFonts w:ascii="ArialMT" w:cs="ArialMT"/>
                <w:sz w:val="28"/>
                <w:szCs w:val="28"/>
                <w:lang w:val="fr-FR"/>
              </w:rPr>
              <w:t xml:space="preserve"> </w:t>
            </w:r>
            <w:r>
              <w:rPr>
                <w:rFonts w:ascii="ArialMT" w:cs="ArialMT" w:hint="cs"/>
                <w:sz w:val="28"/>
                <w:szCs w:val="28"/>
                <w:rtl/>
                <w:lang w:val="fr-FR"/>
              </w:rPr>
              <w:t>ما</w:t>
            </w:r>
            <w:r>
              <w:rPr>
                <w:rFonts w:ascii="ArialMT" w:cs="ArialMT"/>
                <w:sz w:val="28"/>
                <w:szCs w:val="28"/>
                <w:lang w:val="fr-FR"/>
              </w:rPr>
              <w:t xml:space="preserve"> </w:t>
            </w:r>
            <w:r>
              <w:rPr>
                <w:rFonts w:ascii="ArialMT" w:cs="ArialMT" w:hint="cs"/>
                <w:sz w:val="28"/>
                <w:szCs w:val="28"/>
                <w:rtl/>
                <w:lang w:val="fr-FR"/>
              </w:rPr>
              <w:t>تضطلع</w:t>
            </w:r>
            <w:r>
              <w:rPr>
                <w:rFonts w:ascii="ArialMT" w:cs="ArialMT"/>
                <w:sz w:val="28"/>
                <w:szCs w:val="28"/>
                <w:lang w:val="fr-FR"/>
              </w:rPr>
              <w:t xml:space="preserve"> </w:t>
            </w:r>
            <w:r>
              <w:rPr>
                <w:rFonts w:ascii="ArialMT" w:cs="ArialMT" w:hint="cs"/>
                <w:sz w:val="28"/>
                <w:szCs w:val="28"/>
                <w:rtl/>
                <w:lang w:val="fr-FR"/>
              </w:rPr>
              <w:t>به</w:t>
            </w:r>
            <w:r>
              <w:rPr>
                <w:rFonts w:ascii="ArialMT" w:cs="ArialMT"/>
                <w:sz w:val="28"/>
                <w:szCs w:val="28"/>
                <w:lang w:val="fr-FR"/>
              </w:rPr>
              <w:t xml:space="preserve"> </w:t>
            </w:r>
            <w:r>
              <w:rPr>
                <w:rFonts w:ascii="ArialMT" w:cs="ArialMT" w:hint="cs"/>
                <w:sz w:val="28"/>
                <w:szCs w:val="28"/>
                <w:rtl/>
                <w:lang w:val="fr-FR"/>
              </w:rPr>
              <w:t>الوسائل</w:t>
            </w:r>
            <w:r>
              <w:rPr>
                <w:rFonts w:ascii="ArialMT" w:cs="ArialMT"/>
                <w:sz w:val="28"/>
                <w:szCs w:val="28"/>
                <w:lang w:val="fr-FR"/>
              </w:rPr>
              <w:t xml:space="preserve"> </w:t>
            </w:r>
            <w:r>
              <w:rPr>
                <w:rFonts w:ascii="ArialMT" w:cs="ArialMT" w:hint="cs"/>
                <w:sz w:val="28"/>
                <w:szCs w:val="28"/>
                <w:rtl/>
                <w:lang w:val="fr-FR"/>
              </w:rPr>
              <w:t>اللغوية</w:t>
            </w:r>
            <w:r>
              <w:rPr>
                <w:rFonts w:ascii="ArialMT" w:cs="ArialMT"/>
                <w:sz w:val="28"/>
                <w:szCs w:val="28"/>
                <w:lang w:val="fr-FR"/>
              </w:rPr>
              <w:t xml:space="preserve">  </w:t>
            </w:r>
            <w:r>
              <w:rPr>
                <w:rFonts w:ascii="ArialMT" w:cs="ArialMT" w:hint="cs"/>
                <w:sz w:val="28"/>
                <w:szCs w:val="28"/>
                <w:rtl/>
                <w:lang w:val="fr-FR"/>
              </w:rPr>
              <w:t>الشكلية</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مثل</w:t>
            </w:r>
            <w:r>
              <w:rPr>
                <w:rFonts w:ascii="ArialMT" w:cs="ArialMT"/>
                <w:sz w:val="28"/>
                <w:szCs w:val="28"/>
                <w:lang w:val="fr-FR"/>
              </w:rPr>
              <w:t>:</w:t>
            </w:r>
            <w:r>
              <w:rPr>
                <w:rFonts w:ascii="ArialMT" w:cs="ArialMT" w:hint="cs"/>
                <w:sz w:val="28"/>
                <w:szCs w:val="28"/>
                <w:rtl/>
                <w:lang w:val="fr-FR"/>
              </w:rPr>
              <w:t xml:space="preserve"> الضمائر</w:t>
            </w:r>
            <w:r>
              <w:rPr>
                <w:rFonts w:ascii="ArialMT" w:cs="ArialMT"/>
                <w:sz w:val="28"/>
                <w:szCs w:val="28"/>
                <w:lang w:val="fr-FR"/>
              </w:rPr>
              <w:t xml:space="preserve"> </w:t>
            </w:r>
            <w:r>
              <w:rPr>
                <w:rFonts w:ascii="ArialMT" w:cs="ArialMT" w:hint="cs"/>
                <w:sz w:val="28"/>
                <w:szCs w:val="28"/>
                <w:rtl/>
                <w:lang w:val="fr-FR"/>
              </w:rPr>
              <w:t>وأسماء</w:t>
            </w:r>
            <w:r>
              <w:rPr>
                <w:rFonts w:ascii="ArialMT" w:cs="ArialMT"/>
                <w:sz w:val="28"/>
                <w:szCs w:val="28"/>
                <w:lang w:val="fr-FR"/>
              </w:rPr>
              <w:t xml:space="preserve"> </w:t>
            </w:r>
            <w:r>
              <w:rPr>
                <w:rFonts w:ascii="ArialMT" w:cs="ArialMT" w:hint="cs"/>
                <w:sz w:val="28"/>
                <w:szCs w:val="28"/>
                <w:rtl/>
                <w:lang w:val="fr-FR"/>
              </w:rPr>
              <w:t>الإشارة</w:t>
            </w:r>
            <w:r>
              <w:rPr>
                <w:rFonts w:ascii="ArialMT" w:cs="ArialMT"/>
                <w:sz w:val="28"/>
                <w:szCs w:val="28"/>
                <w:lang w:val="fr-FR"/>
              </w:rPr>
              <w:t xml:space="preserve"> </w:t>
            </w:r>
            <w:r>
              <w:rPr>
                <w:rFonts w:ascii="ArialMT" w:cs="ArialMT" w:hint="cs"/>
                <w:sz w:val="28"/>
                <w:szCs w:val="28"/>
                <w:rtl/>
                <w:lang w:val="fr-FR"/>
              </w:rPr>
              <w:t>حيث</w:t>
            </w:r>
            <w:r>
              <w:rPr>
                <w:rFonts w:ascii="ArialMT" w:cs="ArialMT"/>
                <w:sz w:val="28"/>
                <w:szCs w:val="28"/>
                <w:lang w:val="fr-FR"/>
              </w:rPr>
              <w:t xml:space="preserve"> </w:t>
            </w:r>
            <w:r>
              <w:rPr>
                <w:rFonts w:ascii="ArialMT" w:cs="ArialMT" w:hint="cs"/>
                <w:sz w:val="28"/>
                <w:szCs w:val="28"/>
                <w:rtl/>
                <w:lang w:val="fr-FR"/>
              </w:rPr>
              <w:t>تنظم</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الوسائل</w:t>
            </w:r>
            <w:r>
              <w:rPr>
                <w:rFonts w:ascii="ArialMT" w:cs="ArialMT"/>
                <w:sz w:val="28"/>
                <w:szCs w:val="28"/>
                <w:lang w:val="fr-FR"/>
              </w:rPr>
              <w:t xml:space="preserve"> </w:t>
            </w:r>
            <w:r>
              <w:rPr>
                <w:rFonts w:ascii="ArialMT" w:cs="ArialMT" w:hint="cs"/>
                <w:sz w:val="28"/>
                <w:szCs w:val="28"/>
                <w:rtl/>
                <w:lang w:val="fr-FR"/>
              </w:rPr>
              <w:t>الفضاء</w:t>
            </w:r>
            <w:r>
              <w:rPr>
                <w:rFonts w:ascii="ArialMT" w:cs="ArialMT"/>
                <w:sz w:val="28"/>
                <w:szCs w:val="28"/>
                <w:lang w:val="fr-FR"/>
              </w:rPr>
              <w:t xml:space="preserve"> </w:t>
            </w:r>
            <w:r>
              <w:rPr>
                <w:rFonts w:ascii="ArialMT" w:cs="ArialMT" w:hint="cs"/>
                <w:sz w:val="28"/>
                <w:szCs w:val="28"/>
                <w:rtl/>
                <w:lang w:val="fr-FR"/>
              </w:rPr>
              <w:t>وتكشف</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البناء</w:t>
            </w:r>
            <w:r>
              <w:rPr>
                <w:rFonts w:ascii="ArialMT" w:cs="ArialMT"/>
                <w:sz w:val="28"/>
                <w:szCs w:val="28"/>
                <w:lang w:val="fr-FR"/>
              </w:rPr>
              <w:t xml:space="preserve"> </w:t>
            </w:r>
            <w:r>
              <w:rPr>
                <w:rFonts w:ascii="ArialMT" w:cs="ArialMT" w:hint="cs"/>
                <w:sz w:val="28"/>
                <w:szCs w:val="28"/>
                <w:rtl/>
                <w:lang w:val="fr-FR"/>
              </w:rPr>
              <w:t>الفكري</w:t>
            </w:r>
            <w:r>
              <w:rPr>
                <w:rFonts w:ascii="ArialMT" w:cs="ArialMT"/>
                <w:sz w:val="28"/>
                <w:szCs w:val="28"/>
                <w:lang w:val="fr-FR"/>
              </w:rPr>
              <w:t xml:space="preserve"> </w:t>
            </w:r>
            <w:r>
              <w:rPr>
                <w:rFonts w:ascii="ArialMT" w:cs="ArialMT" w:hint="cs"/>
                <w:sz w:val="28"/>
                <w:szCs w:val="28"/>
                <w:rtl/>
                <w:lang w:val="fr-FR"/>
              </w:rPr>
              <w:t>والنسق</w:t>
            </w:r>
            <w:r>
              <w:rPr>
                <w:rFonts w:ascii="ArialMT" w:cs="ArialMT"/>
                <w:sz w:val="28"/>
                <w:szCs w:val="28"/>
                <w:lang w:val="fr-FR"/>
              </w:rPr>
              <w:t xml:space="preserve"> </w:t>
            </w:r>
            <w:r>
              <w:rPr>
                <w:rFonts w:ascii="ArialMT" w:cs="ArialMT" w:hint="cs"/>
                <w:sz w:val="28"/>
                <w:szCs w:val="28"/>
                <w:rtl/>
                <w:lang w:val="fr-FR"/>
              </w:rPr>
              <w:t>المنهجي</w:t>
            </w:r>
            <w:r>
              <w:rPr>
                <w:rFonts w:ascii="ArialMT" w:cs="ArialMT"/>
                <w:sz w:val="28"/>
                <w:szCs w:val="28"/>
                <w:lang w:val="fr-FR"/>
              </w:rPr>
              <w:t xml:space="preserve"> </w:t>
            </w:r>
            <w:r>
              <w:rPr>
                <w:rFonts w:ascii="ArialMT" w:cs="ArialMT" w:hint="cs"/>
                <w:sz w:val="28"/>
                <w:szCs w:val="28"/>
                <w:rtl/>
                <w:lang w:val="fr-FR"/>
              </w:rPr>
              <w:t>الذي</w:t>
            </w:r>
            <w:r>
              <w:rPr>
                <w:rFonts w:ascii="ArialMT" w:cs="ArialMT"/>
                <w:sz w:val="28"/>
                <w:szCs w:val="28"/>
                <w:lang w:val="fr-FR"/>
              </w:rPr>
              <w:t xml:space="preserve"> </w:t>
            </w:r>
            <w:r>
              <w:rPr>
                <w:rFonts w:ascii="ArialMT" w:cs="ArialMT" w:hint="cs"/>
                <w:sz w:val="28"/>
                <w:szCs w:val="28"/>
                <w:rtl/>
                <w:lang w:val="fr-FR"/>
              </w:rPr>
              <w:t>يؤكده الكاتب،</w:t>
            </w:r>
            <w:r>
              <w:rPr>
                <w:rFonts w:ascii="ArialMT" w:cs="ArialMT"/>
                <w:sz w:val="28"/>
                <w:szCs w:val="28"/>
                <w:lang w:val="fr-FR"/>
              </w:rPr>
              <w:t xml:space="preserve"> </w:t>
            </w:r>
            <w:r>
              <w:rPr>
                <w:rFonts w:ascii="ArialMT" w:cs="ArialMT" w:hint="cs"/>
                <w:sz w:val="28"/>
                <w:szCs w:val="28"/>
                <w:rtl/>
                <w:lang w:val="fr-FR"/>
              </w:rPr>
              <w:t>هذا</w:t>
            </w:r>
            <w:r>
              <w:rPr>
                <w:rFonts w:ascii="ArialMT" w:cs="ArialMT"/>
                <w:sz w:val="28"/>
                <w:szCs w:val="28"/>
                <w:lang w:val="fr-FR"/>
              </w:rPr>
              <w:t xml:space="preserve"> </w:t>
            </w:r>
            <w:r>
              <w:rPr>
                <w:rFonts w:ascii="ArialMT" w:cs="ArialMT" w:hint="cs"/>
                <w:sz w:val="28"/>
                <w:szCs w:val="28"/>
                <w:rtl/>
                <w:lang w:val="fr-FR"/>
              </w:rPr>
              <w:t>فضلا</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الإحالة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ينحصر</w:t>
            </w:r>
            <w:r>
              <w:rPr>
                <w:rFonts w:ascii="ArialMT" w:cs="ArialMT"/>
                <w:sz w:val="28"/>
                <w:szCs w:val="28"/>
                <w:lang w:val="fr-FR"/>
              </w:rPr>
              <w:t xml:space="preserve"> </w:t>
            </w:r>
            <w:r>
              <w:rPr>
                <w:rFonts w:ascii="ArialMT" w:cs="ArialMT" w:hint="cs"/>
                <w:sz w:val="28"/>
                <w:szCs w:val="28"/>
                <w:rtl/>
                <w:lang w:val="fr-FR"/>
              </w:rPr>
              <w:t>دورها</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تعيين</w:t>
            </w:r>
            <w:r>
              <w:rPr>
                <w:rFonts w:ascii="ArialMT" w:cs="ArialMT"/>
                <w:sz w:val="28"/>
                <w:szCs w:val="28"/>
                <w:lang w:val="fr-FR"/>
              </w:rPr>
              <w:t xml:space="preserve"> </w:t>
            </w:r>
            <w:r>
              <w:rPr>
                <w:rFonts w:ascii="ArialMT" w:cs="ArialMT" w:hint="cs"/>
                <w:sz w:val="28"/>
                <w:szCs w:val="28"/>
                <w:rtl/>
                <w:lang w:val="fr-FR"/>
              </w:rPr>
              <w:t>المرجع</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28"/>
                <w:szCs w:val="28"/>
                <w:rtl/>
                <w:lang w:val="fr-FR"/>
              </w:rPr>
              <w:t>الانسجام</w:t>
            </w:r>
            <w:r>
              <w:rPr>
                <w:rFonts w:ascii="Arial-BoldMT" w:cs="Arial-BoldMT"/>
                <w:b/>
                <w:bCs/>
                <w:sz w:val="28"/>
                <w:szCs w:val="28"/>
                <w:lang w:val="fr-FR"/>
              </w:rPr>
              <w:t xml:space="preserve">: </w:t>
            </w:r>
            <w:r>
              <w:rPr>
                <w:rFonts w:ascii="ArialMT" w:cs="ArialMT" w:hint="cs"/>
                <w:sz w:val="28"/>
                <w:szCs w:val="28"/>
                <w:rtl/>
                <w:lang w:val="fr-FR"/>
              </w:rPr>
              <w:t>هو</w:t>
            </w:r>
            <w:r>
              <w:rPr>
                <w:rFonts w:ascii="ArialMT" w:cs="ArialMT"/>
                <w:sz w:val="28"/>
                <w:szCs w:val="28"/>
                <w:lang w:val="fr-FR"/>
              </w:rPr>
              <w:t xml:space="preserve"> </w:t>
            </w:r>
            <w:r>
              <w:rPr>
                <w:rFonts w:ascii="ArialMT" w:cs="ArialMT" w:hint="cs"/>
                <w:sz w:val="28"/>
                <w:szCs w:val="28"/>
                <w:rtl/>
                <w:lang w:val="fr-FR"/>
              </w:rPr>
              <w:t>مجموع</w:t>
            </w:r>
            <w:r>
              <w:rPr>
                <w:rFonts w:ascii="ArialMT" w:cs="ArialMT"/>
                <w:sz w:val="28"/>
                <w:szCs w:val="28"/>
                <w:lang w:val="fr-FR"/>
              </w:rPr>
              <w:t xml:space="preserve"> </w:t>
            </w:r>
            <w:r>
              <w:rPr>
                <w:rFonts w:ascii="ArialMT" w:cs="ArialMT" w:hint="cs"/>
                <w:sz w:val="28"/>
                <w:szCs w:val="28"/>
                <w:rtl/>
                <w:lang w:val="fr-FR"/>
              </w:rPr>
              <w:t>الآليات</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والخفية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تجعل</w:t>
            </w:r>
            <w:r>
              <w:rPr>
                <w:rFonts w:ascii="ArialMT" w:cs="ArialMT"/>
                <w:sz w:val="28"/>
                <w:szCs w:val="28"/>
                <w:lang w:val="fr-FR"/>
              </w:rPr>
              <w:t xml:space="preserve"> </w:t>
            </w:r>
            <w:r>
              <w:rPr>
                <w:rFonts w:ascii="ArialMT" w:cs="ArialMT" w:hint="cs"/>
                <w:sz w:val="28"/>
                <w:szCs w:val="28"/>
                <w:rtl/>
                <w:lang w:val="fr-FR"/>
              </w:rPr>
              <w:t>متقبل</w:t>
            </w:r>
            <w:r>
              <w:rPr>
                <w:rFonts w:ascii="ArialMT" w:cs="ArialMT"/>
                <w:sz w:val="28"/>
                <w:szCs w:val="28"/>
                <w:lang w:val="fr-FR"/>
              </w:rPr>
              <w:t xml:space="preserve"> </w:t>
            </w:r>
            <w:r>
              <w:rPr>
                <w:rFonts w:ascii="ArialMT" w:cs="ArialMT" w:hint="cs"/>
                <w:sz w:val="28"/>
                <w:szCs w:val="28"/>
                <w:rtl/>
                <w:lang w:val="fr-FR"/>
              </w:rPr>
              <w:t>خطاب</w:t>
            </w:r>
            <w:r>
              <w:rPr>
                <w:rFonts w:ascii="ArialMT" w:cs="ArialMT"/>
                <w:sz w:val="28"/>
                <w:szCs w:val="28"/>
                <w:lang w:val="fr-FR"/>
              </w:rPr>
              <w:t xml:space="preserve"> </w:t>
            </w:r>
            <w:r>
              <w:rPr>
                <w:rFonts w:ascii="ArialMT" w:cs="ArialMT" w:hint="cs"/>
                <w:sz w:val="28"/>
                <w:szCs w:val="28"/>
                <w:rtl/>
                <w:lang w:val="fr-FR"/>
              </w:rPr>
              <w:t>ما</w:t>
            </w:r>
            <w:r>
              <w:rPr>
                <w:rFonts w:ascii="ArialMT" w:cs="ArialMT"/>
                <w:sz w:val="28"/>
                <w:szCs w:val="28"/>
                <w:lang w:val="fr-FR"/>
              </w:rPr>
              <w:t xml:space="preserve"> </w:t>
            </w:r>
            <w:r>
              <w:rPr>
                <w:rFonts w:ascii="ArialMT" w:cs="ArialMT" w:hint="cs"/>
                <w:sz w:val="28"/>
                <w:szCs w:val="28"/>
                <w:rtl/>
                <w:lang w:val="fr-FR"/>
              </w:rPr>
              <w:t>قادرا</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فهمه</w:t>
            </w:r>
            <w:r>
              <w:rPr>
                <w:rFonts w:ascii="ArialMT" w:cs="ArialMT"/>
                <w:sz w:val="28"/>
                <w:szCs w:val="28"/>
                <w:lang w:val="fr-FR"/>
              </w:rPr>
              <w:t xml:space="preserve"> </w:t>
            </w:r>
            <w:r>
              <w:rPr>
                <w:rFonts w:ascii="ArialMT" w:cs="ArialMT" w:hint="cs"/>
                <w:sz w:val="28"/>
                <w:szCs w:val="28"/>
                <w:rtl/>
                <w:lang w:val="fr-FR"/>
              </w:rPr>
              <w:t>وتأويله،</w:t>
            </w:r>
            <w:r>
              <w:rPr>
                <w:rFonts w:ascii="ArialMT" w:cs="ArialMT"/>
                <w:sz w:val="28"/>
                <w:szCs w:val="28"/>
                <w:lang w:val="fr-FR"/>
              </w:rPr>
              <w:t xml:space="preserve"> </w:t>
            </w:r>
            <w:r>
              <w:rPr>
                <w:rFonts w:ascii="ArialMT" w:cs="ArialMT" w:hint="cs"/>
                <w:sz w:val="28"/>
                <w:szCs w:val="28"/>
                <w:rtl/>
                <w:lang w:val="fr-FR"/>
              </w:rPr>
              <w:t>وفيما</w:t>
            </w:r>
            <w:r>
              <w:rPr>
                <w:rFonts w:ascii="ArialMT" w:cs="ArialMT"/>
                <w:sz w:val="28"/>
                <w:szCs w:val="28"/>
                <w:lang w:val="fr-FR"/>
              </w:rPr>
              <w:t xml:space="preserve"> </w:t>
            </w:r>
            <w:r>
              <w:rPr>
                <w:rFonts w:ascii="ArialMT" w:cs="ArialMT" w:hint="cs"/>
                <w:sz w:val="28"/>
                <w:szCs w:val="28"/>
                <w:rtl/>
                <w:lang w:val="fr-FR"/>
              </w:rPr>
              <w:t>يلي</w:t>
            </w:r>
            <w:r>
              <w:rPr>
                <w:rFonts w:ascii="ArialMT" w:cs="ArialMT"/>
                <w:sz w:val="28"/>
                <w:szCs w:val="28"/>
                <w:lang w:val="fr-FR"/>
              </w:rPr>
              <w:t xml:space="preserve"> </w:t>
            </w:r>
            <w:r>
              <w:rPr>
                <w:rFonts w:ascii="ArialMT" w:cs="ArialMT" w:hint="cs"/>
                <w:sz w:val="28"/>
                <w:szCs w:val="28"/>
                <w:rtl/>
                <w:lang w:val="fr-FR"/>
              </w:rPr>
              <w:t>أهم مبادئ</w:t>
            </w:r>
            <w:r>
              <w:rPr>
                <w:rFonts w:ascii="ArialMT" w:cs="ArialMT"/>
                <w:sz w:val="28"/>
                <w:szCs w:val="28"/>
                <w:lang w:val="fr-FR"/>
              </w:rPr>
              <w:t xml:space="preserve"> </w:t>
            </w:r>
            <w:r>
              <w:rPr>
                <w:rFonts w:ascii="ArialMT" w:cs="ArialMT" w:hint="cs"/>
                <w:sz w:val="28"/>
                <w:szCs w:val="28"/>
                <w:rtl/>
                <w:lang w:val="fr-FR"/>
              </w:rPr>
              <w:t>الانسجام</w:t>
            </w:r>
            <w:r>
              <w:rPr>
                <w:rFonts w:ascii="ArialMT" w:cs="ArialMT"/>
                <w:sz w:val="28"/>
                <w:szCs w:val="28"/>
                <w:lang w:val="fr-FR"/>
              </w:rPr>
              <w:t>:</w:t>
            </w:r>
            <w:r>
              <w:rPr>
                <w:rFonts w:ascii="ArialMT" w:cs="ArialMT" w:hint="cs"/>
                <w:sz w:val="28"/>
                <w:szCs w:val="28"/>
                <w:rtl/>
                <w:lang w:val="fr-FR"/>
              </w:rPr>
              <w:t xml:space="preserve"> </w:t>
            </w:r>
            <w:r>
              <w:rPr>
                <w:rFonts w:ascii="ArialMT" w:cs="ArialMT"/>
                <w:sz w:val="28"/>
                <w:szCs w:val="28"/>
                <w:lang w:val="fr-FR"/>
              </w:rPr>
              <w:t xml:space="preserve"> </w:t>
            </w:r>
            <w:r>
              <w:rPr>
                <w:rFonts w:ascii="ArialMT" w:cs="ArialMT" w:hint="cs"/>
                <w:sz w:val="28"/>
                <w:szCs w:val="28"/>
                <w:rtl/>
                <w:lang w:val="fr-FR"/>
              </w:rPr>
              <w:t>معرفة</w:t>
            </w:r>
            <w:r>
              <w:rPr>
                <w:rFonts w:ascii="ArialMT" w:cs="ArialMT"/>
                <w:sz w:val="28"/>
                <w:szCs w:val="28"/>
                <w:lang w:val="fr-FR"/>
              </w:rPr>
              <w:t xml:space="preserve"> </w:t>
            </w:r>
            <w:r>
              <w:rPr>
                <w:rFonts w:ascii="ArialMT" w:cs="ArialMT" w:hint="cs"/>
                <w:sz w:val="28"/>
                <w:szCs w:val="28"/>
                <w:rtl/>
                <w:lang w:val="fr-FR"/>
              </w:rPr>
              <w:t>سياق</w:t>
            </w:r>
            <w:r>
              <w:rPr>
                <w:rFonts w:ascii="ArialMT" w:cs="ArialMT"/>
                <w:sz w:val="28"/>
                <w:szCs w:val="28"/>
                <w:lang w:val="fr-FR"/>
              </w:rPr>
              <w:t xml:space="preserve"> </w:t>
            </w:r>
            <w:r>
              <w:rPr>
                <w:rFonts w:ascii="ArialMT" w:cs="ArialMT" w:hint="cs"/>
                <w:sz w:val="28"/>
                <w:szCs w:val="28"/>
                <w:rtl/>
                <w:lang w:val="fr-FR"/>
              </w:rPr>
              <w:t>الخطاب</w:t>
            </w:r>
            <w:r>
              <w:rPr>
                <w:rFonts w:ascii="ArialMT" w:cs="ArialMT"/>
                <w:sz w:val="28"/>
                <w:szCs w:val="28"/>
                <w:lang w:val="fr-FR"/>
              </w:rPr>
              <w:t xml:space="preserve"> )</w:t>
            </w:r>
            <w:r>
              <w:rPr>
                <w:rFonts w:ascii="ArialMT" w:cs="ArialMT" w:hint="cs"/>
                <w:sz w:val="28"/>
                <w:szCs w:val="28"/>
                <w:rtl/>
                <w:lang w:val="fr-FR"/>
              </w:rPr>
              <w:t>عام</w:t>
            </w:r>
            <w:r>
              <w:rPr>
                <w:rFonts w:ascii="ArialMT" w:cs="ArialMT"/>
                <w:sz w:val="28"/>
                <w:szCs w:val="28"/>
                <w:lang w:val="fr-FR"/>
              </w:rPr>
              <w:t>/</w:t>
            </w:r>
            <w:r>
              <w:rPr>
                <w:rFonts w:ascii="ArialMT" w:cs="ArialMT" w:hint="cs"/>
                <w:sz w:val="28"/>
                <w:szCs w:val="28"/>
                <w:rtl/>
                <w:lang w:val="fr-FR"/>
              </w:rPr>
              <w:t>خاص</w:t>
            </w:r>
            <w:r>
              <w:rPr>
                <w:rFonts w:ascii="ArialMT" w:cs="ArialMT"/>
                <w:sz w:val="28"/>
                <w:szCs w:val="28"/>
                <w:lang w:val="fr-FR"/>
              </w:rPr>
              <w:t xml:space="preserve">(  </w:t>
            </w:r>
            <w:r>
              <w:rPr>
                <w:rFonts w:ascii="ArialMT" w:cs="ArialMT" w:hint="cs"/>
                <w:sz w:val="28"/>
                <w:szCs w:val="28"/>
                <w:rtl/>
                <w:lang w:val="fr-FR"/>
              </w:rPr>
              <w:t>مبدأ</w:t>
            </w:r>
            <w:r>
              <w:rPr>
                <w:rFonts w:ascii="ArialMT" w:cs="ArialMT"/>
                <w:sz w:val="28"/>
                <w:szCs w:val="28"/>
                <w:lang w:val="fr-FR"/>
              </w:rPr>
              <w:t xml:space="preserve"> </w:t>
            </w:r>
            <w:r>
              <w:rPr>
                <w:rFonts w:ascii="ArialMT" w:cs="ArialMT" w:hint="cs"/>
                <w:sz w:val="28"/>
                <w:szCs w:val="28"/>
                <w:rtl/>
                <w:lang w:val="fr-FR"/>
              </w:rPr>
              <w:t>التأويل</w:t>
            </w:r>
            <w:r>
              <w:rPr>
                <w:rFonts w:ascii="ArialMT" w:cs="ArialMT"/>
                <w:sz w:val="28"/>
                <w:szCs w:val="28"/>
                <w:lang w:val="fr-FR"/>
              </w:rPr>
              <w:t xml:space="preserve">  </w:t>
            </w:r>
            <w:r>
              <w:rPr>
                <w:rFonts w:ascii="ArialMT" w:cs="ArialMT" w:hint="cs"/>
                <w:sz w:val="28"/>
                <w:szCs w:val="28"/>
                <w:rtl/>
                <w:lang w:val="fr-FR"/>
              </w:rPr>
              <w:t>مبدأ</w:t>
            </w:r>
            <w:r>
              <w:rPr>
                <w:rFonts w:ascii="ArialMT" w:cs="ArialMT"/>
                <w:sz w:val="28"/>
                <w:szCs w:val="28"/>
                <w:lang w:val="fr-FR"/>
              </w:rPr>
              <w:t xml:space="preserve"> </w:t>
            </w:r>
            <w:r>
              <w:rPr>
                <w:rFonts w:ascii="ArialMT" w:cs="ArialMT" w:hint="cs"/>
                <w:sz w:val="28"/>
                <w:szCs w:val="28"/>
                <w:rtl/>
                <w:lang w:val="fr-FR"/>
              </w:rPr>
              <w:t>التشابه</w:t>
            </w:r>
            <w:r>
              <w:rPr>
                <w:rFonts w:ascii="ArialMT" w:cs="ArialMT"/>
                <w:sz w:val="28"/>
                <w:szCs w:val="28"/>
                <w:lang w:val="fr-FR"/>
              </w:rPr>
              <w:t xml:space="preserve">  </w:t>
            </w:r>
            <w:r>
              <w:rPr>
                <w:rFonts w:ascii="ArialMT" w:cs="ArialMT" w:hint="cs"/>
                <w:sz w:val="28"/>
                <w:szCs w:val="28"/>
                <w:rtl/>
                <w:lang w:val="fr-FR"/>
              </w:rPr>
              <w:t>الغرض</w:t>
            </w:r>
            <w:r>
              <w:rPr>
                <w:rFonts w:ascii="ArialMT" w:cs="ArialMT"/>
                <w:sz w:val="28"/>
                <w:szCs w:val="28"/>
                <w:lang w:val="fr-FR"/>
              </w:rPr>
              <w:t xml:space="preserve"> </w:t>
            </w:r>
            <w:r>
              <w:rPr>
                <w:rFonts w:ascii="ArialMT" w:cs="ArialMT" w:hint="cs"/>
                <w:sz w:val="28"/>
                <w:szCs w:val="28"/>
                <w:rtl/>
                <w:lang w:val="fr-FR"/>
              </w:rPr>
              <w:t>أوالتيمة</w:t>
            </w:r>
            <w:r>
              <w:rPr>
                <w:rFonts w:ascii="ArialMT" w:cs="ArialMT"/>
                <w:sz w:val="28"/>
                <w:szCs w:val="28"/>
                <w:lang w:val="fr-FR"/>
              </w:rPr>
              <w:t xml:space="preserve"> </w:t>
            </w:r>
            <w:r>
              <w:rPr>
                <w:rFonts w:ascii="ArialMT" w:cs="ArialMT" w:hint="cs"/>
                <w:sz w:val="28"/>
                <w:szCs w:val="28"/>
                <w:rtl/>
                <w:lang w:val="fr-FR"/>
              </w:rPr>
              <w:t>أ</w:t>
            </w:r>
            <w:r>
              <w:rPr>
                <w:rFonts w:ascii="ArialMT" w:cs="ArialMT"/>
                <w:sz w:val="28"/>
                <w:szCs w:val="28"/>
                <w:lang w:val="fr-FR"/>
              </w:rPr>
              <w:t xml:space="preserve"> </w:t>
            </w:r>
            <w:r>
              <w:rPr>
                <w:rFonts w:ascii="ArialMT" w:cs="ArialMT" w:hint="cs"/>
                <w:sz w:val="28"/>
                <w:szCs w:val="28"/>
                <w:rtl/>
                <w:lang w:val="fr-FR"/>
              </w:rPr>
              <w:t>ونقطة</w:t>
            </w:r>
            <w:r>
              <w:rPr>
                <w:rFonts w:ascii="ArialMT" w:cs="ArialMT"/>
                <w:sz w:val="28"/>
                <w:szCs w:val="28"/>
                <w:lang w:val="fr-FR"/>
              </w:rPr>
              <w:t xml:space="preserve"> </w:t>
            </w:r>
            <w:r>
              <w:rPr>
                <w:rFonts w:ascii="ArialMT" w:cs="ArialMT" w:hint="cs"/>
                <w:sz w:val="28"/>
                <w:szCs w:val="28"/>
                <w:rtl/>
                <w:lang w:val="fr-FR"/>
              </w:rPr>
              <w:t>البداية</w:t>
            </w:r>
            <w:r>
              <w:rPr>
                <w:rFonts w:ascii="ArialMT" w:cs="ArialMT"/>
                <w:sz w:val="28"/>
                <w:szCs w:val="28"/>
                <w:lang w:val="fr-FR"/>
              </w:rPr>
              <w:t xml:space="preserve"> </w:t>
            </w:r>
            <w:r>
              <w:rPr>
                <w:rFonts w:ascii="ArialMT" w:cs="ArialMT" w:hint="cs"/>
                <w:sz w:val="28"/>
                <w:szCs w:val="28"/>
                <w:rtl/>
                <w:lang w:val="fr-FR"/>
              </w:rPr>
              <w:t>أ</w:t>
            </w:r>
            <w:r>
              <w:rPr>
                <w:rFonts w:ascii="ArialMT" w:cs="ArialMT"/>
                <w:sz w:val="28"/>
                <w:szCs w:val="28"/>
                <w:lang w:val="fr-FR"/>
              </w:rPr>
              <w:t xml:space="preserve"> </w:t>
            </w:r>
            <w:r>
              <w:rPr>
                <w:rFonts w:ascii="ArialMT" w:cs="ArialMT" w:hint="cs"/>
                <w:sz w:val="28"/>
                <w:szCs w:val="28"/>
                <w:rtl/>
                <w:lang w:val="fr-FR"/>
              </w:rPr>
              <w:t>والتمركز</w:t>
            </w:r>
            <w:r>
              <w:rPr>
                <w:rFonts w:ascii="ArialMT" w:cs="ArialMT"/>
                <w:sz w:val="28"/>
                <w:szCs w:val="28"/>
                <w:lang w:val="fr-FR"/>
              </w:rPr>
              <w:t xml:space="preserve"> </w:t>
            </w:r>
            <w:r>
              <w:rPr>
                <w:rFonts w:ascii="ArialMT" w:cs="ArialMT" w:hint="cs"/>
                <w:sz w:val="28"/>
                <w:szCs w:val="28"/>
                <w:rtl/>
                <w:lang w:val="fr-FR"/>
              </w:rPr>
              <w:t>التي يتمحور</w:t>
            </w:r>
            <w:r>
              <w:rPr>
                <w:rFonts w:ascii="ArialMT" w:cs="ArialMT"/>
                <w:sz w:val="28"/>
                <w:szCs w:val="28"/>
                <w:lang w:val="fr-FR"/>
              </w:rPr>
              <w:t xml:space="preserve"> </w:t>
            </w:r>
            <w:r>
              <w:rPr>
                <w:rFonts w:ascii="ArialMT" w:cs="ArialMT" w:hint="cs"/>
                <w:sz w:val="28"/>
                <w:szCs w:val="28"/>
                <w:rtl/>
                <w:lang w:val="fr-FR"/>
              </w:rPr>
              <w:t>حولها</w:t>
            </w:r>
            <w:r>
              <w:rPr>
                <w:rFonts w:ascii="ArialMT" w:cs="ArialMT"/>
                <w:sz w:val="28"/>
                <w:szCs w:val="28"/>
                <w:lang w:val="fr-FR"/>
              </w:rPr>
              <w:t xml:space="preserve"> </w:t>
            </w:r>
            <w:r>
              <w:rPr>
                <w:rFonts w:ascii="ArialMT" w:cs="ArialMT" w:hint="cs"/>
                <w:sz w:val="28"/>
                <w:szCs w:val="28"/>
                <w:rtl/>
                <w:lang w:val="fr-FR"/>
              </w:rPr>
              <w:t>الخطاب</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hint="cs"/>
                <w:sz w:val="28"/>
                <w:szCs w:val="28"/>
                <w:rtl/>
                <w:lang w:val="fr-FR"/>
              </w:rPr>
              <w:t>إن</w:t>
            </w:r>
            <w:r>
              <w:rPr>
                <w:rFonts w:ascii="ArialMT" w:cs="ArialMT"/>
                <w:sz w:val="28"/>
                <w:szCs w:val="28"/>
                <w:lang w:val="fr-FR"/>
              </w:rPr>
              <w:t xml:space="preserve"> </w:t>
            </w:r>
            <w:r>
              <w:rPr>
                <w:rFonts w:ascii="ArialMT" w:cs="ArialMT" w:hint="cs"/>
                <w:sz w:val="28"/>
                <w:szCs w:val="28"/>
                <w:rtl/>
                <w:lang w:val="fr-FR"/>
              </w:rPr>
              <w:t>الانسجام</w:t>
            </w:r>
            <w:r>
              <w:rPr>
                <w:rFonts w:ascii="ArialMT" w:cs="ArialMT"/>
                <w:sz w:val="28"/>
                <w:szCs w:val="28"/>
                <w:lang w:val="fr-FR"/>
              </w:rPr>
              <w:t xml:space="preserve"> </w:t>
            </w:r>
            <w:r>
              <w:rPr>
                <w:rFonts w:ascii="ArialMT" w:cs="ArialMT" w:hint="cs"/>
                <w:sz w:val="28"/>
                <w:szCs w:val="28"/>
                <w:rtl/>
                <w:lang w:val="fr-FR"/>
              </w:rPr>
              <w:t>أشمل</w:t>
            </w:r>
            <w:r>
              <w:rPr>
                <w:rFonts w:ascii="ArialMT" w:cs="ArialMT"/>
                <w:sz w:val="28"/>
                <w:szCs w:val="28"/>
                <w:lang w:val="fr-FR"/>
              </w:rPr>
              <w:t xml:space="preserve"> </w:t>
            </w:r>
            <w:r>
              <w:rPr>
                <w:rFonts w:ascii="ArialMT" w:cs="ArialMT" w:hint="cs"/>
                <w:sz w:val="28"/>
                <w:szCs w:val="28"/>
                <w:rtl/>
                <w:lang w:val="fr-FR"/>
              </w:rPr>
              <w:t>وأوسع</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الاتساق،</w:t>
            </w:r>
            <w:r>
              <w:rPr>
                <w:rFonts w:ascii="ArialMT" w:cs="ArialMT"/>
                <w:sz w:val="28"/>
                <w:szCs w:val="28"/>
                <w:lang w:val="fr-FR"/>
              </w:rPr>
              <w:t xml:space="preserve"> </w:t>
            </w:r>
            <w:r>
              <w:rPr>
                <w:rFonts w:ascii="ArialMT" w:cs="ArialMT" w:hint="cs"/>
                <w:sz w:val="28"/>
                <w:szCs w:val="28"/>
                <w:rtl/>
                <w:lang w:val="fr-FR"/>
              </w:rPr>
              <w:t>لأن</w:t>
            </w:r>
            <w:r>
              <w:rPr>
                <w:rFonts w:ascii="ArialMT" w:cs="ArialMT"/>
                <w:sz w:val="28"/>
                <w:szCs w:val="28"/>
                <w:lang w:val="fr-FR"/>
              </w:rPr>
              <w:t xml:space="preserve"> </w:t>
            </w:r>
            <w:r>
              <w:rPr>
                <w:rFonts w:ascii="ArialMT" w:cs="ArialMT" w:hint="cs"/>
                <w:sz w:val="28"/>
                <w:szCs w:val="28"/>
                <w:rtl/>
                <w:lang w:val="fr-FR"/>
              </w:rPr>
              <w:t>بناءه</w:t>
            </w:r>
            <w:r>
              <w:rPr>
                <w:rFonts w:ascii="ArialMT" w:cs="ArialMT"/>
                <w:sz w:val="28"/>
                <w:szCs w:val="28"/>
                <w:lang w:val="fr-FR"/>
              </w:rPr>
              <w:t xml:space="preserve"> </w:t>
            </w:r>
            <w:r>
              <w:rPr>
                <w:rFonts w:ascii="ArialMT" w:cs="ArialMT" w:hint="cs"/>
                <w:sz w:val="28"/>
                <w:szCs w:val="28"/>
                <w:rtl/>
                <w:lang w:val="fr-FR"/>
              </w:rPr>
              <w:t>يتطلب</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القارئ</w:t>
            </w:r>
            <w:r>
              <w:rPr>
                <w:rFonts w:ascii="ArialMT" w:cs="ArialMT"/>
                <w:sz w:val="28"/>
                <w:szCs w:val="28"/>
                <w:lang w:val="fr-FR"/>
              </w:rPr>
              <w:t xml:space="preserve"> </w:t>
            </w:r>
            <w:r>
              <w:rPr>
                <w:rFonts w:ascii="ArialMT" w:cs="ArialMT" w:hint="cs"/>
                <w:sz w:val="28"/>
                <w:szCs w:val="28"/>
                <w:rtl/>
                <w:lang w:val="fr-FR"/>
              </w:rPr>
              <w:t>صرف</w:t>
            </w:r>
            <w:r>
              <w:rPr>
                <w:rFonts w:ascii="ArialMT" w:cs="ArialMT"/>
                <w:sz w:val="28"/>
                <w:szCs w:val="28"/>
                <w:lang w:val="fr-FR"/>
              </w:rPr>
              <w:t xml:space="preserve"> </w:t>
            </w:r>
            <w:r>
              <w:rPr>
                <w:rFonts w:ascii="ArialMT" w:cs="ArialMT" w:hint="cs"/>
                <w:sz w:val="28"/>
                <w:szCs w:val="28"/>
                <w:rtl/>
                <w:lang w:val="fr-FR"/>
              </w:rPr>
              <w:t>الاهتمام</w:t>
            </w:r>
            <w:r>
              <w:rPr>
                <w:rFonts w:ascii="ArialMT" w:cs="ArialMT"/>
                <w:sz w:val="28"/>
                <w:szCs w:val="28"/>
                <w:lang w:val="fr-FR"/>
              </w:rPr>
              <w:t xml:space="preserve"> </w:t>
            </w:r>
            <w:r>
              <w:rPr>
                <w:rFonts w:ascii="ArialMT" w:cs="ArialMT" w:hint="cs"/>
                <w:sz w:val="28"/>
                <w:szCs w:val="28"/>
                <w:rtl/>
                <w:lang w:val="fr-FR"/>
              </w:rPr>
              <w:t>صوب</w:t>
            </w:r>
            <w:r>
              <w:rPr>
                <w:rFonts w:ascii="ArialMT" w:cs="ArialMT"/>
                <w:sz w:val="28"/>
                <w:szCs w:val="28"/>
                <w:lang w:val="fr-FR"/>
              </w:rPr>
              <w:t xml:space="preserve"> </w:t>
            </w:r>
            <w:r>
              <w:rPr>
                <w:rFonts w:ascii="ArialMT" w:cs="ArialMT" w:hint="cs"/>
                <w:sz w:val="28"/>
                <w:szCs w:val="28"/>
                <w:rtl/>
                <w:lang w:val="fr-FR"/>
              </w:rPr>
              <w:t>العلاقات</w:t>
            </w:r>
            <w:r>
              <w:rPr>
                <w:rFonts w:ascii="ArialMT" w:cs="ArialMT"/>
                <w:sz w:val="28"/>
                <w:szCs w:val="28"/>
                <w:lang w:val="fr-FR"/>
              </w:rPr>
              <w:t xml:space="preserve"> </w:t>
            </w:r>
            <w:r>
              <w:rPr>
                <w:rFonts w:ascii="ArialMT" w:cs="ArialMT" w:hint="cs"/>
                <w:sz w:val="28"/>
                <w:szCs w:val="28"/>
                <w:rtl/>
                <w:lang w:val="fr-FR"/>
              </w:rPr>
              <w:t>الخفية</w:t>
            </w:r>
            <w:r>
              <w:rPr>
                <w:rFonts w:ascii="ArialMT" w:cs="ArialMT"/>
                <w:sz w:val="28"/>
                <w:szCs w:val="28"/>
                <w:lang w:val="fr-FR"/>
              </w:rPr>
              <w:t xml:space="preserve"> </w:t>
            </w:r>
            <w:r>
              <w:rPr>
                <w:rFonts w:ascii="ArialMT" w:cs="ArialMT" w:hint="cs"/>
                <w:sz w:val="28"/>
                <w:szCs w:val="28"/>
                <w:rtl/>
                <w:lang w:val="fr-FR"/>
              </w:rPr>
              <w:t>التي تنظم</w:t>
            </w:r>
            <w:r>
              <w:rPr>
                <w:rFonts w:ascii="ArialMT" w:cs="ArialMT"/>
                <w:sz w:val="28"/>
                <w:szCs w:val="28"/>
                <w:lang w:val="fr-FR"/>
              </w:rPr>
              <w:t xml:space="preserve"> </w:t>
            </w:r>
            <w:r>
              <w:rPr>
                <w:rFonts w:ascii="ArialMT" w:cs="ArialMT" w:hint="cs"/>
                <w:sz w:val="28"/>
                <w:szCs w:val="28"/>
                <w:rtl/>
                <w:lang w:val="fr-FR"/>
              </w:rPr>
              <w:t>النص</w:t>
            </w:r>
            <w:r>
              <w:rPr>
                <w:rFonts w:ascii="ArialMT" w:cs="ArialMT"/>
                <w:sz w:val="28"/>
                <w:szCs w:val="28"/>
                <w:lang w:val="fr-FR"/>
              </w:rPr>
              <w:t xml:space="preserve"> </w:t>
            </w:r>
            <w:r>
              <w:rPr>
                <w:rFonts w:ascii="ArialMT" w:cs="ArialMT" w:hint="cs"/>
                <w:sz w:val="28"/>
                <w:szCs w:val="28"/>
                <w:rtl/>
                <w:lang w:val="fr-FR"/>
              </w:rPr>
              <w:t>وتولده،</w:t>
            </w:r>
            <w:r>
              <w:rPr>
                <w:rFonts w:ascii="ArialMT" w:cs="ArialMT"/>
                <w:sz w:val="28"/>
                <w:szCs w:val="28"/>
                <w:lang w:val="fr-FR"/>
              </w:rPr>
              <w:t xml:space="preserve"> </w:t>
            </w:r>
            <w:r>
              <w:rPr>
                <w:rFonts w:ascii="ArialMT" w:cs="ArialMT" w:hint="cs"/>
                <w:sz w:val="28"/>
                <w:szCs w:val="28"/>
                <w:rtl/>
                <w:lang w:val="fr-FR"/>
              </w:rPr>
              <w:t>ولقد</w:t>
            </w:r>
            <w:r>
              <w:rPr>
                <w:rFonts w:ascii="ArialMT" w:cs="ArialMT"/>
                <w:sz w:val="28"/>
                <w:szCs w:val="28"/>
                <w:lang w:val="fr-FR"/>
              </w:rPr>
              <w:t xml:space="preserve"> </w:t>
            </w:r>
            <w:r>
              <w:rPr>
                <w:rFonts w:ascii="ArialMT" w:cs="ArialMT" w:hint="cs"/>
                <w:sz w:val="28"/>
                <w:szCs w:val="28"/>
                <w:rtl/>
                <w:lang w:val="fr-FR"/>
              </w:rPr>
              <w:t>جاء</w:t>
            </w:r>
            <w:r>
              <w:rPr>
                <w:rFonts w:ascii="ArialMT" w:cs="ArialMT"/>
                <w:sz w:val="28"/>
                <w:szCs w:val="28"/>
                <w:lang w:val="fr-FR"/>
              </w:rPr>
              <w:t xml:space="preserve"> </w:t>
            </w:r>
            <w:r>
              <w:rPr>
                <w:rFonts w:ascii="ArialMT" w:cs="ArialMT" w:hint="cs"/>
                <w:sz w:val="28"/>
                <w:szCs w:val="28"/>
                <w:rtl/>
                <w:lang w:val="fr-FR"/>
              </w:rPr>
              <w:t>الكتاب</w:t>
            </w:r>
            <w:r>
              <w:rPr>
                <w:rFonts w:ascii="ArialMT" w:cs="ArialMT"/>
                <w:sz w:val="28"/>
                <w:szCs w:val="28"/>
                <w:lang w:val="fr-FR"/>
              </w:rPr>
              <w:t xml:space="preserve"> </w:t>
            </w:r>
            <w:r>
              <w:rPr>
                <w:rFonts w:ascii="ArialMT" w:cs="ArialMT" w:hint="cs"/>
                <w:sz w:val="28"/>
                <w:szCs w:val="28"/>
                <w:rtl/>
                <w:lang w:val="fr-FR"/>
              </w:rPr>
              <w:t>منسجما</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حد</w:t>
            </w:r>
            <w:r>
              <w:rPr>
                <w:rFonts w:ascii="ArialMT" w:cs="ArialMT"/>
                <w:sz w:val="28"/>
                <w:szCs w:val="28"/>
                <w:lang w:val="fr-FR"/>
              </w:rPr>
              <w:t xml:space="preserve"> </w:t>
            </w:r>
            <w:r>
              <w:rPr>
                <w:rFonts w:ascii="ArialMT" w:cs="ArialMT" w:hint="cs"/>
                <w:sz w:val="28"/>
                <w:szCs w:val="28"/>
                <w:rtl/>
                <w:lang w:val="fr-FR"/>
              </w:rPr>
              <w:t>كبير</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فصوله</w:t>
            </w:r>
            <w:r>
              <w:rPr>
                <w:rFonts w:ascii="ArialMT" w:cs="ArialMT"/>
                <w:sz w:val="28"/>
                <w:szCs w:val="28"/>
                <w:lang w:val="fr-FR"/>
              </w:rPr>
              <w:t xml:space="preserve"> </w:t>
            </w:r>
            <w:r>
              <w:rPr>
                <w:rFonts w:ascii="ArialMT" w:cs="ArialMT" w:hint="cs"/>
                <w:sz w:val="28"/>
                <w:szCs w:val="28"/>
                <w:rtl/>
                <w:lang w:val="fr-FR"/>
              </w:rPr>
              <w:t>وأقسامه،</w:t>
            </w:r>
            <w:r>
              <w:rPr>
                <w:rFonts w:ascii="ArialMT" w:cs="ArialMT"/>
                <w:sz w:val="28"/>
                <w:szCs w:val="28"/>
                <w:lang w:val="fr-FR"/>
              </w:rPr>
              <w:t xml:space="preserve"> </w:t>
            </w:r>
            <w:r>
              <w:rPr>
                <w:rFonts w:ascii="ArialMT" w:cs="ArialMT" w:hint="cs"/>
                <w:sz w:val="28"/>
                <w:szCs w:val="28"/>
                <w:rtl/>
                <w:lang w:val="fr-FR"/>
              </w:rPr>
              <w:t>وفي</w:t>
            </w:r>
            <w:r>
              <w:rPr>
                <w:rFonts w:ascii="ArialMT" w:cs="ArialMT"/>
                <w:sz w:val="28"/>
                <w:szCs w:val="28"/>
                <w:lang w:val="fr-FR"/>
              </w:rPr>
              <w:t xml:space="preserve"> </w:t>
            </w:r>
            <w:r>
              <w:rPr>
                <w:rFonts w:ascii="ArialMT" w:cs="ArialMT" w:hint="cs"/>
                <w:sz w:val="28"/>
                <w:szCs w:val="28"/>
                <w:rtl/>
                <w:lang w:val="fr-FR"/>
              </w:rPr>
              <w:t>موضوعاته</w:t>
            </w:r>
            <w:r>
              <w:rPr>
                <w:rFonts w:ascii="ArialMT" w:cs="ArialMT"/>
                <w:sz w:val="28"/>
                <w:szCs w:val="28"/>
                <w:lang w:val="fr-FR"/>
              </w:rPr>
              <w:t xml:space="preserve"> </w:t>
            </w:r>
            <w:r>
              <w:rPr>
                <w:rFonts w:ascii="ArialMT" w:cs="ArialMT" w:hint="cs"/>
                <w:sz w:val="28"/>
                <w:szCs w:val="28"/>
                <w:rtl/>
                <w:lang w:val="fr-FR"/>
              </w:rPr>
              <w:t>وتحليلاته</w:t>
            </w:r>
            <w:r>
              <w:rPr>
                <w:rFonts w:ascii="ArialMT" w:cs="ArialMT"/>
                <w:sz w:val="28"/>
                <w:szCs w:val="28"/>
                <w:lang w:val="fr-FR"/>
              </w:rPr>
              <w:t xml:space="preserve"> </w:t>
            </w:r>
            <w:r>
              <w:rPr>
                <w:rFonts w:ascii="ArialMT" w:cs="ArialMT" w:hint="cs"/>
                <w:sz w:val="28"/>
                <w:szCs w:val="28"/>
                <w:rtl/>
                <w:lang w:val="fr-FR"/>
              </w:rPr>
              <w:t>وتأويلاته، وهي</w:t>
            </w:r>
            <w:r>
              <w:rPr>
                <w:rFonts w:ascii="ArialMT" w:cs="ArialMT"/>
                <w:sz w:val="28"/>
                <w:szCs w:val="28"/>
                <w:lang w:val="fr-FR"/>
              </w:rPr>
              <w:t xml:space="preserve"> </w:t>
            </w:r>
            <w:r>
              <w:rPr>
                <w:rFonts w:ascii="ArialMT" w:cs="ArialMT" w:hint="cs"/>
                <w:sz w:val="28"/>
                <w:szCs w:val="28"/>
                <w:rtl/>
                <w:lang w:val="fr-FR"/>
              </w:rPr>
              <w:t>بالتالي</w:t>
            </w:r>
            <w:r>
              <w:rPr>
                <w:rFonts w:ascii="ArialMT" w:cs="ArialMT"/>
                <w:sz w:val="28"/>
                <w:szCs w:val="28"/>
                <w:lang w:val="fr-FR"/>
              </w:rPr>
              <w:t xml:space="preserve"> </w:t>
            </w:r>
            <w:r>
              <w:rPr>
                <w:rFonts w:ascii="ArialMT" w:cs="ArialMT" w:hint="cs"/>
                <w:sz w:val="28"/>
                <w:szCs w:val="28"/>
                <w:rtl/>
                <w:lang w:val="fr-FR"/>
              </w:rPr>
              <w:t>عبارة</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أطروحة</w:t>
            </w:r>
            <w:r>
              <w:rPr>
                <w:rFonts w:ascii="ArialMT" w:cs="ArialMT"/>
                <w:sz w:val="28"/>
                <w:szCs w:val="28"/>
                <w:lang w:val="fr-FR"/>
              </w:rPr>
              <w:t xml:space="preserve"> </w:t>
            </w:r>
            <w:r>
              <w:rPr>
                <w:rFonts w:ascii="ArialMT" w:cs="ArialMT" w:hint="cs"/>
                <w:sz w:val="28"/>
                <w:szCs w:val="28"/>
                <w:rtl/>
                <w:lang w:val="fr-FR"/>
              </w:rPr>
              <w:t>فكرية</w:t>
            </w:r>
            <w:r>
              <w:rPr>
                <w:rFonts w:ascii="ArialMT" w:cs="ArialMT"/>
                <w:sz w:val="28"/>
                <w:szCs w:val="28"/>
                <w:lang w:val="fr-FR"/>
              </w:rPr>
              <w:t xml:space="preserve"> </w:t>
            </w:r>
            <w:r>
              <w:rPr>
                <w:rFonts w:ascii="ArialMT" w:cs="ArialMT" w:hint="cs"/>
                <w:sz w:val="28"/>
                <w:szCs w:val="28"/>
                <w:rtl/>
                <w:lang w:val="fr-FR"/>
              </w:rPr>
              <w:t>وتربوية</w:t>
            </w:r>
            <w:r>
              <w:rPr>
                <w:rFonts w:ascii="ArialMT" w:cs="ArialMT"/>
                <w:sz w:val="28"/>
                <w:szCs w:val="28"/>
                <w:lang w:val="fr-FR"/>
              </w:rPr>
              <w:t xml:space="preserve"> </w:t>
            </w:r>
            <w:r>
              <w:rPr>
                <w:rFonts w:ascii="ArialMT" w:cs="ArialMT" w:hint="cs"/>
                <w:sz w:val="28"/>
                <w:szCs w:val="28"/>
                <w:rtl/>
                <w:lang w:val="fr-FR"/>
              </w:rPr>
              <w:t>موجهة</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القارئ</w:t>
            </w:r>
            <w:r>
              <w:rPr>
                <w:rFonts w:ascii="ArialMT" w:cs="ArialMT"/>
                <w:sz w:val="28"/>
                <w:szCs w:val="28"/>
                <w:lang w:val="fr-FR"/>
              </w:rPr>
              <w:t xml:space="preserve"> </w:t>
            </w:r>
            <w:r>
              <w:rPr>
                <w:rFonts w:ascii="ArialMT" w:cs="ArialMT" w:hint="cs"/>
                <w:sz w:val="28"/>
                <w:szCs w:val="28"/>
                <w:rtl/>
                <w:lang w:val="fr-FR"/>
              </w:rPr>
              <w:t>لاكتشاف</w:t>
            </w:r>
            <w:r>
              <w:rPr>
                <w:rFonts w:ascii="ArialMT" w:cs="ArialMT"/>
                <w:sz w:val="28"/>
                <w:szCs w:val="28"/>
                <w:lang w:val="fr-FR"/>
              </w:rPr>
              <w:t xml:space="preserve"> </w:t>
            </w:r>
            <w:r>
              <w:rPr>
                <w:rFonts w:ascii="ArialMT" w:cs="ArialMT" w:hint="cs"/>
                <w:sz w:val="28"/>
                <w:szCs w:val="28"/>
                <w:rtl/>
                <w:lang w:val="fr-FR"/>
              </w:rPr>
              <w:t>القدرات</w:t>
            </w:r>
            <w:r>
              <w:rPr>
                <w:rFonts w:ascii="ArialMT" w:cs="ArialMT"/>
                <w:sz w:val="28"/>
                <w:szCs w:val="28"/>
                <w:lang w:val="fr-FR"/>
              </w:rPr>
              <w:t xml:space="preserve"> </w:t>
            </w:r>
            <w:r>
              <w:rPr>
                <w:rFonts w:ascii="ArialMT" w:cs="ArialMT" w:hint="cs"/>
                <w:sz w:val="28"/>
                <w:szCs w:val="28"/>
                <w:rtl/>
                <w:lang w:val="fr-FR"/>
              </w:rPr>
              <w:t>واستلهام</w:t>
            </w:r>
            <w:r>
              <w:rPr>
                <w:rFonts w:ascii="ArialMT" w:cs="ArialMT"/>
                <w:sz w:val="28"/>
                <w:szCs w:val="28"/>
                <w:lang w:val="fr-FR"/>
              </w:rPr>
              <w:t xml:space="preserve"> </w:t>
            </w:r>
            <w:r>
              <w:rPr>
                <w:rFonts w:ascii="ArialMT" w:cs="ArialMT" w:hint="cs"/>
                <w:sz w:val="28"/>
                <w:szCs w:val="28"/>
                <w:rtl/>
                <w:lang w:val="fr-FR"/>
              </w:rPr>
              <w:t>العبر</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hint="cs"/>
                <w:sz w:val="28"/>
                <w:szCs w:val="28"/>
                <w:rtl/>
                <w:lang w:val="fr-FR"/>
              </w:rPr>
            </w:pP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TimesNewRomanPSMT" w:cs="TimesNewRomanPSMT"/>
                <w:sz w:val="28"/>
                <w:szCs w:val="28"/>
                <w:lang w:val="fr-FR"/>
              </w:rPr>
            </w:pPr>
            <w:r>
              <w:rPr>
                <w:rFonts w:ascii="Arial-BoldMT" w:cs="Arial-BoldMT" w:hint="cs"/>
                <w:b/>
                <w:bCs/>
                <w:sz w:val="36"/>
                <w:szCs w:val="36"/>
                <w:rtl/>
                <w:lang w:val="fr-FR"/>
              </w:rPr>
              <w:t>طرائق</w:t>
            </w:r>
            <w:r>
              <w:rPr>
                <w:rFonts w:ascii="Arial-BoldMT" w:cs="Arial-BoldMT"/>
                <w:b/>
                <w:bCs/>
                <w:sz w:val="36"/>
                <w:szCs w:val="36"/>
                <w:lang w:val="fr-FR"/>
              </w:rPr>
              <w:t xml:space="preserve"> </w:t>
            </w:r>
            <w:r>
              <w:rPr>
                <w:rFonts w:ascii="Arial-BoldMT" w:cs="Arial-BoldMT" w:hint="cs"/>
                <w:b/>
                <w:bCs/>
                <w:sz w:val="36"/>
                <w:szCs w:val="36"/>
                <w:rtl/>
                <w:lang w:val="fr-FR"/>
              </w:rPr>
              <w:t>العرض</w:t>
            </w:r>
            <w:r>
              <w:rPr>
                <w:rFonts w:ascii="Arial-BoldMT" w:cs="Arial-BoldMT"/>
                <w:b/>
                <w:bCs/>
                <w:sz w:val="36"/>
                <w:szCs w:val="36"/>
                <w:lang w:val="fr-FR"/>
              </w:rPr>
              <w:t xml:space="preserve">: </w:t>
            </w:r>
            <w:r>
              <w:rPr>
                <w:rFonts w:ascii="TimesNewRomanPSMT" w:cs="TimesNewRomanPS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hint="cs"/>
                <w:sz w:val="28"/>
                <w:szCs w:val="28"/>
                <w:rtl/>
                <w:lang w:val="fr-FR"/>
              </w:rPr>
              <w:t>يتوجه</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القارئ</w:t>
            </w:r>
            <w:r>
              <w:rPr>
                <w:rFonts w:ascii="ArialMT" w:cs="ArialMT"/>
                <w:sz w:val="28"/>
                <w:szCs w:val="28"/>
                <w:lang w:val="fr-FR"/>
              </w:rPr>
              <w:t xml:space="preserve"> </w:t>
            </w:r>
            <w:r>
              <w:rPr>
                <w:rFonts w:ascii="ArialMT" w:cs="ArialMT" w:hint="cs"/>
                <w:sz w:val="28"/>
                <w:szCs w:val="28"/>
                <w:rtl/>
                <w:lang w:val="fr-FR"/>
              </w:rPr>
              <w:t>بأسلوب</w:t>
            </w:r>
            <w:r>
              <w:rPr>
                <w:rFonts w:ascii="ArialMT" w:cs="ArialMT"/>
                <w:sz w:val="28"/>
                <w:szCs w:val="28"/>
                <w:lang w:val="fr-FR"/>
              </w:rPr>
              <w:t xml:space="preserve"> </w:t>
            </w:r>
            <w:r>
              <w:rPr>
                <w:rFonts w:ascii="ArialMT" w:cs="ArialMT" w:hint="cs"/>
                <w:sz w:val="28"/>
                <w:szCs w:val="28"/>
                <w:rtl/>
                <w:lang w:val="fr-FR"/>
              </w:rPr>
              <w:t>حجاجي</w:t>
            </w:r>
            <w:r>
              <w:rPr>
                <w:rFonts w:ascii="ArialMT" w:cs="ArialMT"/>
                <w:sz w:val="28"/>
                <w:szCs w:val="28"/>
                <w:lang w:val="fr-FR"/>
              </w:rPr>
              <w:t xml:space="preserve"> </w:t>
            </w:r>
            <w:r>
              <w:rPr>
                <w:rFonts w:ascii="ArialMT" w:cs="ArialMT" w:hint="cs"/>
                <w:sz w:val="28"/>
                <w:szCs w:val="28"/>
                <w:rtl/>
                <w:lang w:val="fr-FR"/>
              </w:rPr>
              <w:t>بغية</w:t>
            </w:r>
            <w:r>
              <w:rPr>
                <w:rFonts w:ascii="ArialMT" w:cs="ArialMT"/>
                <w:sz w:val="28"/>
                <w:szCs w:val="28"/>
                <w:lang w:val="fr-FR"/>
              </w:rPr>
              <w:t xml:space="preserve"> </w:t>
            </w:r>
            <w:r>
              <w:rPr>
                <w:rFonts w:ascii="ArialMT" w:cs="ArialMT" w:hint="cs"/>
                <w:sz w:val="28"/>
                <w:szCs w:val="28"/>
                <w:rtl/>
                <w:lang w:val="fr-FR"/>
              </w:rPr>
              <w:t>إثبات</w:t>
            </w:r>
            <w:r>
              <w:rPr>
                <w:rFonts w:ascii="ArialMT" w:cs="ArialMT"/>
                <w:sz w:val="28"/>
                <w:szCs w:val="28"/>
                <w:lang w:val="fr-FR"/>
              </w:rPr>
              <w:t xml:space="preserve"> </w:t>
            </w:r>
            <w:r>
              <w:rPr>
                <w:rFonts w:ascii="ArialMT" w:cs="ArialMT" w:hint="cs"/>
                <w:sz w:val="28"/>
                <w:szCs w:val="28"/>
                <w:rtl/>
                <w:lang w:val="fr-FR"/>
              </w:rPr>
              <w:t>خصوصية</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ويمكن</w:t>
            </w:r>
            <w:r>
              <w:rPr>
                <w:rFonts w:ascii="ArialMT" w:cs="ArialMT"/>
                <w:sz w:val="28"/>
                <w:szCs w:val="28"/>
                <w:lang w:val="fr-FR"/>
              </w:rPr>
              <w:t xml:space="preserve"> </w:t>
            </w:r>
            <w:r>
              <w:rPr>
                <w:rFonts w:ascii="ArialMT" w:cs="ArialMT" w:hint="cs"/>
                <w:sz w:val="28"/>
                <w:szCs w:val="28"/>
                <w:rtl/>
                <w:lang w:val="fr-FR"/>
              </w:rPr>
              <w:t>تحديد</w:t>
            </w:r>
            <w:r>
              <w:rPr>
                <w:rFonts w:ascii="ArialMT" w:cs="ArialMT"/>
                <w:sz w:val="28"/>
                <w:szCs w:val="28"/>
                <w:lang w:val="fr-FR"/>
              </w:rPr>
              <w:t xml:space="preserve"> </w:t>
            </w:r>
            <w:r>
              <w:rPr>
                <w:rFonts w:ascii="ArialMT" w:cs="ArialMT" w:hint="cs"/>
                <w:sz w:val="28"/>
                <w:szCs w:val="28"/>
                <w:rtl/>
                <w:lang w:val="fr-FR"/>
              </w:rPr>
              <w:t>معالمه</w:t>
            </w:r>
            <w:r>
              <w:rPr>
                <w:rFonts w:ascii="ArialMT" w:cs="ArialMT"/>
                <w:sz w:val="28"/>
                <w:szCs w:val="28"/>
                <w:lang w:val="fr-FR"/>
              </w:rPr>
              <w:t xml:space="preserve"> </w:t>
            </w:r>
            <w:r>
              <w:rPr>
                <w:rFonts w:ascii="ArialMT" w:cs="ArialMT" w:hint="cs"/>
                <w:sz w:val="28"/>
                <w:szCs w:val="28"/>
                <w:rtl/>
                <w:lang w:val="fr-FR"/>
              </w:rPr>
              <w:t>كالآتي</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b/>
                <w:bCs/>
                <w:sz w:val="28"/>
                <w:szCs w:val="28"/>
                <w:lang w:val="fr-FR"/>
              </w:rPr>
              <w:t xml:space="preserve"> </w:t>
            </w:r>
            <w:r>
              <w:rPr>
                <w:rFonts w:ascii="Arial-BoldMT" w:cs="Arial-BoldMT" w:hint="cs"/>
                <w:b/>
                <w:bCs/>
                <w:sz w:val="28"/>
                <w:szCs w:val="28"/>
                <w:rtl/>
                <w:lang w:val="fr-FR"/>
              </w:rPr>
              <w:t>الاستنباط</w:t>
            </w:r>
            <w:r>
              <w:rPr>
                <w:rFonts w:ascii="Arial-BoldMT" w:cs="Arial-BoldMT"/>
                <w:b/>
                <w:bCs/>
                <w:sz w:val="28"/>
                <w:szCs w:val="28"/>
                <w:lang w:val="fr-FR"/>
              </w:rPr>
              <w:t xml:space="preserve">: </w:t>
            </w:r>
            <w:r>
              <w:rPr>
                <w:rFonts w:ascii="ArialMT" w:cs="ArialMT" w:hint="cs"/>
                <w:sz w:val="28"/>
                <w:szCs w:val="28"/>
                <w:rtl/>
                <w:lang w:val="fr-FR"/>
              </w:rPr>
              <w:t>يفتتح</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فصوله</w:t>
            </w:r>
            <w:r>
              <w:rPr>
                <w:rFonts w:ascii="ArialMT" w:cs="ArialMT"/>
                <w:sz w:val="28"/>
                <w:szCs w:val="28"/>
                <w:lang w:val="fr-FR"/>
              </w:rPr>
              <w:t xml:space="preserve"> </w:t>
            </w:r>
            <w:r>
              <w:rPr>
                <w:rFonts w:ascii="ArialMT" w:cs="ArialMT" w:hint="cs"/>
                <w:sz w:val="28"/>
                <w:szCs w:val="28"/>
                <w:rtl/>
                <w:lang w:val="fr-FR"/>
              </w:rPr>
              <w:t>النقدية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غلب</w:t>
            </w:r>
            <w:r>
              <w:rPr>
                <w:rFonts w:ascii="ArialMT" w:cs="ArialMT"/>
                <w:sz w:val="28"/>
                <w:szCs w:val="28"/>
                <w:lang w:val="fr-FR"/>
              </w:rPr>
              <w:t xml:space="preserve"> </w:t>
            </w:r>
            <w:r>
              <w:rPr>
                <w:rFonts w:ascii="ArialMT" w:cs="ArialMT" w:hint="cs"/>
                <w:sz w:val="28"/>
                <w:szCs w:val="28"/>
                <w:rtl/>
                <w:lang w:val="fr-FR"/>
              </w:rPr>
              <w:t>الأحيان</w:t>
            </w:r>
            <w:r>
              <w:rPr>
                <w:rFonts w:ascii="ArialMT" w:cs="ArialMT"/>
                <w:sz w:val="28"/>
                <w:szCs w:val="28"/>
                <w:lang w:val="fr-FR"/>
              </w:rPr>
              <w:t xml:space="preserve"> </w:t>
            </w:r>
            <w:r>
              <w:rPr>
                <w:rFonts w:ascii="ArialMT" w:cs="ArialMT" w:hint="cs"/>
                <w:sz w:val="28"/>
                <w:szCs w:val="28"/>
                <w:rtl/>
                <w:lang w:val="fr-FR"/>
              </w:rPr>
              <w:t>بمقدمات</w:t>
            </w:r>
            <w:r>
              <w:rPr>
                <w:rFonts w:ascii="ArialMT" w:cs="ArialMT"/>
                <w:sz w:val="28"/>
                <w:szCs w:val="28"/>
                <w:lang w:val="fr-FR"/>
              </w:rPr>
              <w:t xml:space="preserve"> </w:t>
            </w:r>
            <w:r>
              <w:rPr>
                <w:rFonts w:ascii="ArialMT" w:cs="ArialMT" w:hint="cs"/>
                <w:sz w:val="28"/>
                <w:szCs w:val="28"/>
                <w:rtl/>
                <w:lang w:val="fr-FR"/>
              </w:rPr>
              <w:t>عامة</w:t>
            </w:r>
            <w:r>
              <w:rPr>
                <w:rFonts w:ascii="ArialMT" w:cs="ArialMT"/>
                <w:sz w:val="28"/>
                <w:szCs w:val="28"/>
                <w:lang w:val="fr-FR"/>
              </w:rPr>
              <w:t xml:space="preserve"> </w:t>
            </w:r>
            <w:r>
              <w:rPr>
                <w:rFonts w:ascii="ArialMT" w:cs="ArialMT" w:hint="cs"/>
                <w:sz w:val="28"/>
                <w:szCs w:val="28"/>
                <w:rtl/>
                <w:lang w:val="fr-FR"/>
              </w:rPr>
              <w:t>يسعى</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ورائها</w:t>
            </w:r>
            <w:r>
              <w:rPr>
                <w:rFonts w:ascii="ArialMT" w:cs="ArialMT"/>
                <w:sz w:val="28"/>
                <w:szCs w:val="28"/>
                <w:lang w:val="fr-FR"/>
              </w:rPr>
              <w:t xml:space="preserve"> </w:t>
            </w:r>
            <w:r>
              <w:rPr>
                <w:rFonts w:ascii="ArialMT" w:cs="ArialMT" w:hint="cs"/>
                <w:sz w:val="28"/>
                <w:szCs w:val="28"/>
                <w:rtl/>
                <w:lang w:val="fr-FR"/>
              </w:rPr>
              <w:t>إلى</w:t>
            </w:r>
            <w:r>
              <w:rPr>
                <w:rFonts w:ascii="ArialMT" w:cs="ArialMT"/>
                <w:sz w:val="28"/>
                <w:szCs w:val="28"/>
                <w:lang w:val="fr-FR"/>
              </w:rPr>
              <w:t xml:space="preserve"> </w:t>
            </w:r>
            <w:r>
              <w:rPr>
                <w:rFonts w:ascii="ArialMT" w:cs="ArialMT" w:hint="cs"/>
                <w:sz w:val="28"/>
                <w:szCs w:val="28"/>
                <w:rtl/>
                <w:lang w:val="fr-FR"/>
              </w:rPr>
              <w:t>ترجمة</w:t>
            </w:r>
            <w:r>
              <w:rPr>
                <w:rFonts w:ascii="ArialMT" w:cs="ArialMT"/>
                <w:sz w:val="28"/>
                <w:szCs w:val="28"/>
                <w:lang w:val="fr-FR"/>
              </w:rPr>
              <w:t xml:space="preserve"> </w:t>
            </w:r>
            <w:r>
              <w:rPr>
                <w:rFonts w:ascii="ArialMT" w:cs="ArialMT" w:hint="cs"/>
                <w:sz w:val="28"/>
                <w:szCs w:val="28"/>
                <w:rtl/>
                <w:lang w:val="fr-FR"/>
              </w:rPr>
              <w:t>أهداف</w:t>
            </w:r>
            <w:r>
              <w:rPr>
                <w:rFonts w:ascii="ArialMT" w:cs="ArialMT"/>
                <w:sz w:val="28"/>
                <w:szCs w:val="28"/>
                <w:lang w:val="fr-FR"/>
              </w:rPr>
              <w:t xml:space="preserve"> </w:t>
            </w:r>
            <w:r>
              <w:rPr>
                <w:rFonts w:ascii="ArialMT" w:cs="ArialMT" w:hint="cs"/>
                <w:sz w:val="28"/>
                <w:szCs w:val="28"/>
                <w:rtl/>
                <w:lang w:val="fr-FR"/>
              </w:rPr>
              <w:t>عامة من</w:t>
            </w:r>
            <w:r>
              <w:rPr>
                <w:rFonts w:ascii="ArialMT" w:cs="ArialMT"/>
                <w:sz w:val="28"/>
                <w:szCs w:val="28"/>
                <w:lang w:val="fr-FR"/>
              </w:rPr>
              <w:t xml:space="preserve"> </w:t>
            </w:r>
            <w:r>
              <w:rPr>
                <w:rFonts w:ascii="ArialMT" w:cs="ArialMT" w:hint="cs"/>
                <w:sz w:val="28"/>
                <w:szCs w:val="28"/>
                <w:rtl/>
                <w:lang w:val="fr-FR"/>
              </w:rPr>
              <w:t>مثل</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r>
              <w:rPr>
                <w:rFonts w:ascii="ArialMT" w:cs="ArialMT" w:hint="cs"/>
                <w:sz w:val="28"/>
                <w:szCs w:val="28"/>
                <w:rtl/>
                <w:lang w:val="fr-FR"/>
              </w:rPr>
              <w:t>المعطيات</w:t>
            </w:r>
            <w:r>
              <w:rPr>
                <w:rFonts w:ascii="ArialMT" w:cs="ArialMT"/>
                <w:sz w:val="28"/>
                <w:szCs w:val="28"/>
                <w:lang w:val="fr-FR"/>
              </w:rPr>
              <w:t xml:space="preserve"> </w:t>
            </w:r>
            <w:r>
              <w:rPr>
                <w:rFonts w:ascii="ArialMT" w:cs="ArialMT" w:hint="cs"/>
                <w:sz w:val="28"/>
                <w:szCs w:val="28"/>
                <w:rtl/>
                <w:lang w:val="fr-FR"/>
              </w:rPr>
              <w:t>التاريخية</w:t>
            </w:r>
            <w:r>
              <w:rPr>
                <w:rFonts w:ascii="ArialMT" w:cs="ArialMT"/>
                <w:sz w:val="28"/>
                <w:szCs w:val="28"/>
                <w:lang w:val="fr-FR"/>
              </w:rPr>
              <w:t xml:space="preserve"> </w:t>
            </w:r>
            <w:r>
              <w:rPr>
                <w:rFonts w:ascii="ArialMT" w:cs="ArialMT" w:hint="cs"/>
                <w:sz w:val="28"/>
                <w:szCs w:val="28"/>
                <w:rtl/>
                <w:lang w:val="fr-FR"/>
              </w:rPr>
              <w:t>والاجتماعية</w:t>
            </w:r>
            <w:r>
              <w:rPr>
                <w:rFonts w:ascii="ArialMT" w:cs="ArialMT"/>
                <w:sz w:val="28"/>
                <w:szCs w:val="28"/>
                <w:lang w:val="fr-FR"/>
              </w:rPr>
              <w:t xml:space="preserve"> </w:t>
            </w:r>
            <w:r>
              <w:rPr>
                <w:rFonts w:ascii="ArialMT" w:cs="ArialMT" w:hint="cs"/>
                <w:sz w:val="28"/>
                <w:szCs w:val="28"/>
                <w:rtl/>
                <w:lang w:val="fr-FR"/>
              </w:rPr>
              <w:t>والأدبية</w:t>
            </w:r>
            <w:r>
              <w:rPr>
                <w:rFonts w:ascii="ArialMT" w:cs="ArialMT"/>
                <w:sz w:val="28"/>
                <w:szCs w:val="28"/>
                <w:lang w:val="fr-FR"/>
              </w:rPr>
              <w:t xml:space="preserve"> </w:t>
            </w:r>
            <w:r>
              <w:rPr>
                <w:rFonts w:ascii="ArialMT" w:cs="ArialMT" w:hint="cs"/>
                <w:sz w:val="28"/>
                <w:szCs w:val="28"/>
                <w:rtl/>
                <w:lang w:val="fr-FR"/>
              </w:rPr>
              <w:t>المفسرة</w:t>
            </w:r>
            <w:r>
              <w:rPr>
                <w:rFonts w:ascii="ArialMT" w:cs="ArialMT"/>
                <w:sz w:val="28"/>
                <w:szCs w:val="28"/>
                <w:lang w:val="fr-FR"/>
              </w:rPr>
              <w:t xml:space="preserve"> </w:t>
            </w:r>
            <w:r>
              <w:rPr>
                <w:rFonts w:ascii="ArialMT" w:cs="ArialMT" w:hint="cs"/>
                <w:sz w:val="28"/>
                <w:szCs w:val="28"/>
                <w:rtl/>
                <w:lang w:val="fr-FR"/>
              </w:rPr>
              <w:t>للظاهرة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sz w:val="28"/>
                <w:szCs w:val="28"/>
                <w:lang w:val="fr-FR"/>
              </w:rPr>
              <w:t xml:space="preserve">* </w:t>
            </w:r>
            <w:r>
              <w:rPr>
                <w:rFonts w:ascii="ArialMT" w:cs="ArialMT" w:hint="cs"/>
                <w:sz w:val="28"/>
                <w:szCs w:val="28"/>
                <w:rtl/>
                <w:lang w:val="fr-FR"/>
              </w:rPr>
              <w:t>الاستشهاد</w:t>
            </w:r>
            <w:r>
              <w:rPr>
                <w:rFonts w:ascii="ArialMT" w:cs="ArialMT"/>
                <w:sz w:val="28"/>
                <w:szCs w:val="28"/>
                <w:lang w:val="fr-FR"/>
              </w:rPr>
              <w:t xml:space="preserve"> </w:t>
            </w:r>
            <w:r>
              <w:rPr>
                <w:rFonts w:ascii="ArialMT" w:cs="ArialMT" w:hint="cs"/>
                <w:sz w:val="28"/>
                <w:szCs w:val="28"/>
                <w:rtl/>
                <w:lang w:val="fr-FR"/>
              </w:rPr>
              <w:t>بأقوال</w:t>
            </w:r>
            <w:r>
              <w:rPr>
                <w:rFonts w:ascii="ArialMT" w:cs="ArialMT"/>
                <w:sz w:val="28"/>
                <w:szCs w:val="28"/>
                <w:lang w:val="fr-FR"/>
              </w:rPr>
              <w:t xml:space="preserve"> </w:t>
            </w:r>
            <w:r>
              <w:rPr>
                <w:rFonts w:ascii="ArialMT" w:cs="ArialMT" w:hint="cs"/>
                <w:sz w:val="28"/>
                <w:szCs w:val="28"/>
                <w:rtl/>
                <w:lang w:val="fr-FR"/>
              </w:rPr>
              <w:t>النقاد</w:t>
            </w:r>
            <w:r>
              <w:rPr>
                <w:rFonts w:ascii="ArialMT" w:cs="ArialMT"/>
                <w:sz w:val="28"/>
                <w:szCs w:val="28"/>
                <w:lang w:val="fr-FR"/>
              </w:rPr>
              <w:t xml:space="preserve"> </w:t>
            </w:r>
            <w:r>
              <w:rPr>
                <w:rFonts w:ascii="ArialMT" w:cs="ArialMT" w:hint="cs"/>
                <w:sz w:val="28"/>
                <w:szCs w:val="28"/>
                <w:rtl/>
                <w:lang w:val="fr-FR"/>
              </w:rPr>
              <w:t>والباحثين</w:t>
            </w:r>
            <w:r>
              <w:rPr>
                <w:rFonts w:ascii="ArialMT" w:cs="ArialMT"/>
                <w:sz w:val="28"/>
                <w:szCs w:val="28"/>
                <w:lang w:val="fr-FR"/>
              </w:rPr>
              <w:t xml:space="preserve"> </w:t>
            </w:r>
            <w:r>
              <w:rPr>
                <w:rFonts w:ascii="ArialMT" w:cs="ArialMT" w:hint="cs"/>
                <w:sz w:val="28"/>
                <w:szCs w:val="28"/>
                <w:rtl/>
                <w:lang w:val="fr-FR"/>
              </w:rPr>
              <w:t>والدارسين</w:t>
            </w:r>
            <w:r>
              <w:rPr>
                <w:rFonts w:ascii="ArialMT" w:cs="ArialMT"/>
                <w:sz w:val="28"/>
                <w:szCs w:val="28"/>
                <w:lang w:val="fr-FR"/>
              </w:rPr>
              <w:t xml:space="preserve"> </w:t>
            </w:r>
            <w:r>
              <w:rPr>
                <w:rFonts w:ascii="ArialMT" w:cs="ArialMT" w:hint="cs"/>
                <w:sz w:val="28"/>
                <w:szCs w:val="28"/>
                <w:rtl/>
                <w:lang w:val="fr-FR"/>
              </w:rPr>
              <w:t>الذين</w:t>
            </w:r>
            <w:r>
              <w:rPr>
                <w:rFonts w:ascii="ArialMT" w:cs="ArialMT"/>
                <w:sz w:val="28"/>
                <w:szCs w:val="28"/>
                <w:lang w:val="fr-FR"/>
              </w:rPr>
              <w:t xml:space="preserve"> </w:t>
            </w:r>
            <w:r>
              <w:rPr>
                <w:rFonts w:ascii="ArialMT" w:cs="ArialMT" w:hint="cs"/>
                <w:sz w:val="28"/>
                <w:szCs w:val="28"/>
                <w:rtl/>
                <w:lang w:val="fr-FR"/>
              </w:rPr>
              <w:t>اشتغلوا</w:t>
            </w:r>
            <w:r>
              <w:rPr>
                <w:rFonts w:ascii="ArialMT" w:cs="ArialMT"/>
                <w:sz w:val="28"/>
                <w:szCs w:val="28"/>
                <w:lang w:val="fr-FR"/>
              </w:rPr>
              <w:t xml:space="preserve"> </w:t>
            </w:r>
            <w:r>
              <w:rPr>
                <w:rFonts w:ascii="ArialMT" w:cs="ArialMT" w:hint="cs"/>
                <w:sz w:val="28"/>
                <w:szCs w:val="28"/>
                <w:rtl/>
                <w:lang w:val="fr-FR"/>
              </w:rPr>
              <w:t>على</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b/>
                <w:bCs/>
                <w:sz w:val="28"/>
                <w:szCs w:val="28"/>
                <w:lang w:val="fr-FR"/>
              </w:rPr>
              <w:t xml:space="preserve"> </w:t>
            </w:r>
            <w:r>
              <w:rPr>
                <w:rFonts w:ascii="Arial-BoldMT" w:cs="Arial-BoldMT" w:hint="cs"/>
                <w:b/>
                <w:b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تشكل</w:t>
            </w: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إحدى</w:t>
            </w:r>
            <w:r>
              <w:rPr>
                <w:rFonts w:ascii="ArialMT" w:cs="ArialMT"/>
                <w:sz w:val="28"/>
                <w:szCs w:val="28"/>
                <w:lang w:val="fr-FR"/>
              </w:rPr>
              <w:t xml:space="preserve"> </w:t>
            </w:r>
            <w:r>
              <w:rPr>
                <w:rFonts w:ascii="ArialMT" w:cs="ArialMT" w:hint="cs"/>
                <w:sz w:val="28"/>
                <w:szCs w:val="28"/>
                <w:rtl/>
                <w:lang w:val="fr-FR"/>
              </w:rPr>
              <w:t>الوسائل</w:t>
            </w:r>
            <w:r>
              <w:rPr>
                <w:rFonts w:ascii="ArialMT" w:cs="ArialMT"/>
                <w:sz w:val="28"/>
                <w:szCs w:val="28"/>
                <w:lang w:val="fr-FR"/>
              </w:rPr>
              <w:t xml:space="preserve"> </w:t>
            </w:r>
            <w:r>
              <w:rPr>
                <w:rFonts w:ascii="ArialMT" w:cs="ArialMT" w:hint="cs"/>
                <w:sz w:val="28"/>
                <w:szCs w:val="28"/>
                <w:rtl/>
                <w:lang w:val="fr-FR"/>
              </w:rPr>
              <w:t>الحجاجية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اعتمد</w:t>
            </w:r>
            <w:r>
              <w:rPr>
                <w:rFonts w:ascii="ArialMT" w:cs="ArialMT"/>
                <w:sz w:val="28"/>
                <w:szCs w:val="28"/>
                <w:lang w:val="fr-FR"/>
              </w:rPr>
              <w:t xml:space="preserve"> </w:t>
            </w:r>
            <w:r>
              <w:rPr>
                <w:rFonts w:ascii="ArialMT" w:cs="ArialMT" w:hint="cs"/>
                <w:sz w:val="28"/>
                <w:szCs w:val="28"/>
                <w:rtl/>
                <w:lang w:val="fr-FR"/>
              </w:rPr>
              <w:t>عليها</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دراسته</w:t>
            </w:r>
            <w:r>
              <w:rPr>
                <w:rFonts w:ascii="ArialMT" w:cs="ArialMT"/>
                <w:sz w:val="28"/>
                <w:szCs w:val="28"/>
                <w:lang w:val="fr-FR"/>
              </w:rPr>
              <w:t xml:space="preserve"> </w:t>
            </w:r>
            <w:r>
              <w:rPr>
                <w:rFonts w:ascii="ArialMT" w:cs="ArialMT" w:hint="cs"/>
                <w:sz w:val="28"/>
                <w:szCs w:val="28"/>
                <w:rtl/>
                <w:lang w:val="fr-FR"/>
              </w:rPr>
              <w:t>وذلك</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أجل</w:t>
            </w:r>
            <w:r>
              <w:rPr>
                <w:rFonts w:ascii="ArialMT" w:cs="ArialMT"/>
                <w:sz w:val="28"/>
                <w:szCs w:val="28"/>
                <w:lang w:val="fr-FR"/>
              </w:rPr>
              <w:t xml:space="preserve"> </w:t>
            </w:r>
            <w:r>
              <w:rPr>
                <w:rFonts w:ascii="ArialMT" w:cs="ArialMT" w:hint="cs"/>
                <w:sz w:val="28"/>
                <w:szCs w:val="28"/>
                <w:rtl/>
                <w:lang w:val="fr-FR"/>
              </w:rPr>
              <w:t>استخلاص أوجه</w:t>
            </w:r>
            <w:r>
              <w:rPr>
                <w:rFonts w:ascii="ArialMT" w:cs="ArialMT"/>
                <w:sz w:val="28"/>
                <w:szCs w:val="28"/>
                <w:lang w:val="fr-FR"/>
              </w:rPr>
              <w:t xml:space="preserve"> </w:t>
            </w:r>
            <w:r>
              <w:rPr>
                <w:rFonts w:ascii="ArialMT" w:cs="ArialMT" w:hint="cs"/>
                <w:sz w:val="28"/>
                <w:szCs w:val="28"/>
                <w:rtl/>
                <w:lang w:val="fr-FR"/>
              </w:rPr>
              <w:t>الاختلاف</w:t>
            </w:r>
            <w:r>
              <w:rPr>
                <w:rFonts w:ascii="ArialMT" w:cs="ArialMT"/>
                <w:sz w:val="28"/>
                <w:szCs w:val="28"/>
                <w:lang w:val="fr-FR"/>
              </w:rPr>
              <w:t xml:space="preserve"> </w:t>
            </w:r>
            <w:r>
              <w:rPr>
                <w:rFonts w:ascii="ArialMT" w:cs="ArialMT" w:hint="cs"/>
                <w:sz w:val="28"/>
                <w:szCs w:val="28"/>
                <w:rtl/>
                <w:lang w:val="fr-FR"/>
              </w:rPr>
              <w:t>والائتلاف</w:t>
            </w:r>
            <w:r>
              <w:rPr>
                <w:rFonts w:ascii="ArialMT" w:cs="ArialMT"/>
                <w:sz w:val="28"/>
                <w:szCs w:val="28"/>
                <w:lang w:val="fr-FR"/>
              </w:rPr>
              <w:t xml:space="preserve"> </w:t>
            </w:r>
            <w:r>
              <w:rPr>
                <w:rFonts w:ascii="ArialMT" w:cs="ArialMT" w:hint="cs"/>
                <w:sz w:val="28"/>
                <w:szCs w:val="28"/>
                <w:rtl/>
                <w:lang w:val="fr-FR"/>
              </w:rPr>
              <w:t>ومن</w:t>
            </w:r>
            <w:r>
              <w:rPr>
                <w:rFonts w:ascii="ArialMT" w:cs="ArialMT"/>
                <w:sz w:val="28"/>
                <w:szCs w:val="28"/>
                <w:lang w:val="fr-FR"/>
              </w:rPr>
              <w:t xml:space="preserve"> </w:t>
            </w:r>
            <w:r>
              <w:rPr>
                <w:rFonts w:ascii="ArialMT" w:cs="ArialMT" w:hint="cs"/>
                <w:sz w:val="28"/>
                <w:szCs w:val="28"/>
                <w:rtl/>
                <w:lang w:val="fr-FR"/>
              </w:rPr>
              <w:t>أمثلة</w:t>
            </w:r>
            <w:r>
              <w:rPr>
                <w:rFonts w:ascii="ArialMT" w:cs="ArialMT"/>
                <w:sz w:val="28"/>
                <w:szCs w:val="28"/>
                <w:lang w:val="fr-FR"/>
              </w:rPr>
              <w:t xml:space="preserve"> </w:t>
            </w:r>
            <w:r>
              <w:rPr>
                <w:rFonts w:ascii="ArialMT" w:cs="ArialMT" w:hint="cs"/>
                <w:sz w:val="28"/>
                <w:szCs w:val="28"/>
                <w:rtl/>
                <w:lang w:val="fr-FR"/>
              </w:rPr>
              <w:t>ذلك</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مختلف</w:t>
            </w:r>
            <w:r>
              <w:rPr>
                <w:rFonts w:ascii="ArialMT" w:cs="ArialMT"/>
                <w:sz w:val="28"/>
                <w:szCs w:val="28"/>
                <w:lang w:val="fr-FR"/>
              </w:rPr>
              <w:t xml:space="preserve"> </w:t>
            </w:r>
            <w:r>
              <w:rPr>
                <w:rFonts w:ascii="ArialMT" w:cs="ArialMT" w:hint="cs"/>
                <w:sz w:val="28"/>
                <w:szCs w:val="28"/>
                <w:rtl/>
                <w:lang w:val="fr-FR"/>
              </w:rPr>
              <w:t>التيارات</w:t>
            </w:r>
            <w:r>
              <w:rPr>
                <w:rFonts w:ascii="ArialMT" w:cs="ArialMT"/>
                <w:sz w:val="28"/>
                <w:szCs w:val="28"/>
                <w:lang w:val="fr-FR"/>
              </w:rPr>
              <w:t xml:space="preserve"> </w:t>
            </w:r>
            <w:r>
              <w:rPr>
                <w:rFonts w:ascii="ArialMT" w:cs="ArialMT" w:hint="cs"/>
                <w:sz w:val="28"/>
                <w:szCs w:val="28"/>
                <w:rtl/>
                <w:lang w:val="fr-FR"/>
              </w:rPr>
              <w:t>الذاتية</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قضية</w:t>
            </w:r>
            <w:r>
              <w:rPr>
                <w:rFonts w:ascii="ArialMT" w:cs="ArialMT"/>
                <w:sz w:val="28"/>
                <w:szCs w:val="28"/>
                <w:lang w:val="fr-FR"/>
              </w:rPr>
              <w:t xml:space="preserve"> </w:t>
            </w:r>
            <w:r>
              <w:rPr>
                <w:rFonts w:ascii="ArialMT" w:cs="ArialMT" w:hint="cs"/>
                <w:sz w:val="28"/>
                <w:szCs w:val="28"/>
                <w:rtl/>
                <w:lang w:val="fr-FR"/>
              </w:rPr>
              <w:t>التفاعل</w:t>
            </w:r>
            <w:r>
              <w:rPr>
                <w:rFonts w:ascii="ArialMT" w:cs="ArialMT"/>
                <w:sz w:val="28"/>
                <w:szCs w:val="28"/>
                <w:lang w:val="fr-FR"/>
              </w:rPr>
              <w:t xml:space="preserve"> </w:t>
            </w:r>
            <w:r>
              <w:rPr>
                <w:rFonts w:ascii="ArialMT" w:cs="ArialMT" w:hint="cs"/>
                <w:sz w:val="28"/>
                <w:szCs w:val="28"/>
                <w:rtl/>
                <w:lang w:val="fr-FR"/>
              </w:rPr>
              <w:t>مع</w:t>
            </w:r>
            <w:r>
              <w:rPr>
                <w:rFonts w:ascii="ArialMT" w:cs="ArialMT"/>
                <w:sz w:val="28"/>
                <w:szCs w:val="28"/>
                <w:lang w:val="fr-FR"/>
              </w:rPr>
              <w:t xml:space="preserve"> </w:t>
            </w:r>
            <w:r>
              <w:rPr>
                <w:rFonts w:ascii="ArialMT" w:cs="ArialMT" w:hint="cs"/>
                <w:sz w:val="28"/>
                <w:szCs w:val="28"/>
                <w:rtl/>
                <w:lang w:val="fr-FR"/>
              </w:rPr>
              <w:t>القضايا</w:t>
            </w:r>
            <w:r>
              <w:rPr>
                <w:rFonts w:ascii="ArialMT" w:cs="ArialMT"/>
                <w:sz w:val="28"/>
                <w:szCs w:val="28"/>
                <w:lang w:val="fr-FR"/>
              </w:rPr>
              <w:t xml:space="preserve"> </w:t>
            </w:r>
            <w:r>
              <w:rPr>
                <w:rFonts w:ascii="ArialMT" w:cs="ArialMT" w:hint="cs"/>
                <w:sz w:val="28"/>
                <w:szCs w:val="28"/>
                <w:rtl/>
                <w:lang w:val="fr-FR"/>
              </w:rPr>
              <w:t>القومية</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sz w:val="28"/>
                <w:szCs w:val="28"/>
                <w:lang w:val="fr-FR"/>
              </w:rPr>
            </w:pP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مفهوم</w:t>
            </w:r>
            <w:r>
              <w:rPr>
                <w:rFonts w:ascii="ArialMT" w:cs="ArialMT"/>
                <w:sz w:val="28"/>
                <w:szCs w:val="28"/>
                <w:lang w:val="fr-FR"/>
              </w:rPr>
              <w:t xml:space="preserve"> </w:t>
            </w:r>
            <w:r>
              <w:rPr>
                <w:rFonts w:ascii="ArialMT" w:cs="ArialMT" w:hint="cs"/>
                <w:sz w:val="28"/>
                <w:szCs w:val="28"/>
                <w:rtl/>
                <w:lang w:val="fr-FR"/>
              </w:rPr>
              <w:t>الوجدان</w:t>
            </w:r>
            <w:r>
              <w:rPr>
                <w:rFonts w:ascii="ArialMT" w:cs="ArialMT"/>
                <w:sz w:val="28"/>
                <w:szCs w:val="28"/>
                <w:lang w:val="fr-FR"/>
              </w:rPr>
              <w:t xml:space="preserve"> </w:t>
            </w:r>
            <w:r>
              <w:rPr>
                <w:rFonts w:ascii="ArialMT" w:cs="ArialMT" w:hint="cs"/>
                <w:sz w:val="28"/>
                <w:szCs w:val="28"/>
                <w:rtl/>
                <w:lang w:val="fr-FR"/>
              </w:rPr>
              <w:t>عند</w:t>
            </w:r>
            <w:r>
              <w:rPr>
                <w:rFonts w:ascii="ArialMT" w:cs="ArialMT"/>
                <w:sz w:val="28"/>
                <w:szCs w:val="28"/>
                <w:lang w:val="fr-FR"/>
              </w:rPr>
              <w:t xml:space="preserve"> </w:t>
            </w:r>
            <w:r>
              <w:rPr>
                <w:rFonts w:ascii="ArialMT" w:cs="ArialMT" w:hint="cs"/>
                <w:sz w:val="28"/>
                <w:szCs w:val="28"/>
                <w:rtl/>
                <w:lang w:val="fr-FR"/>
              </w:rPr>
              <w:t>أصحاب</w:t>
            </w:r>
            <w:r>
              <w:rPr>
                <w:rFonts w:ascii="ArialMT" w:cs="ArialMT"/>
                <w:sz w:val="28"/>
                <w:szCs w:val="28"/>
                <w:lang w:val="fr-FR"/>
              </w:rPr>
              <w:t xml:space="preserve"> </w:t>
            </w:r>
            <w:r>
              <w:rPr>
                <w:rFonts w:ascii="ArialMT" w:cs="ArialMT" w:hint="cs"/>
                <w:sz w:val="28"/>
                <w:szCs w:val="28"/>
                <w:rtl/>
                <w:lang w:val="fr-FR"/>
              </w:rPr>
              <w:t>جماعة</w:t>
            </w:r>
            <w:r>
              <w:rPr>
                <w:rFonts w:ascii="ArialMT" w:cs="ArialMT"/>
                <w:sz w:val="28"/>
                <w:szCs w:val="28"/>
                <w:lang w:val="fr-FR"/>
              </w:rPr>
              <w:t xml:space="preserve"> </w:t>
            </w:r>
            <w:r>
              <w:rPr>
                <w:rFonts w:ascii="ArialMT" w:cs="ArialMT" w:hint="cs"/>
                <w:sz w:val="28"/>
                <w:szCs w:val="28"/>
                <w:rtl/>
                <w:lang w:val="fr-FR"/>
              </w:rPr>
              <w:t>الديوان</w:t>
            </w:r>
            <w:r>
              <w:rPr>
                <w:rFonts w:ascii="ArialMT" w:cs="ArialMT"/>
                <w:sz w:val="28"/>
                <w:szCs w:val="28"/>
                <w:lang w:val="fr-FR"/>
              </w:rPr>
              <w:t>.</w:t>
            </w: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MT" w:cs="ArialMT"/>
                <w:sz w:val="28"/>
                <w:szCs w:val="28"/>
                <w:lang w:val="fr-FR"/>
              </w:rPr>
              <w:t xml:space="preserve">* </w:t>
            </w:r>
            <w:r>
              <w:rPr>
                <w:rFonts w:ascii="ArialMT" w:cs="ArialMT" w:hint="cs"/>
                <w:sz w:val="28"/>
                <w:szCs w:val="28"/>
                <w:rtl/>
                <w:lang w:val="fr-FR"/>
              </w:rPr>
              <w:t>المقارنة</w:t>
            </w:r>
            <w:r>
              <w:rPr>
                <w:rFonts w:ascii="ArialMT" w:cs="ArialMT"/>
                <w:sz w:val="28"/>
                <w:szCs w:val="28"/>
                <w:lang w:val="fr-FR"/>
              </w:rPr>
              <w:t xml:space="preserve"> </w:t>
            </w:r>
            <w:r>
              <w:rPr>
                <w:rFonts w:ascii="ArialMT" w:cs="ArialMT" w:hint="cs"/>
                <w:sz w:val="28"/>
                <w:szCs w:val="28"/>
                <w:rtl/>
                <w:lang w:val="fr-FR"/>
              </w:rPr>
              <w:t>بين</w:t>
            </w:r>
            <w:r>
              <w:rPr>
                <w:rFonts w:ascii="ArialMT" w:cs="ArialMT"/>
                <w:sz w:val="28"/>
                <w:szCs w:val="28"/>
                <w:lang w:val="fr-FR"/>
              </w:rPr>
              <w:t xml:space="preserve"> </w:t>
            </w:r>
            <w:r>
              <w:rPr>
                <w:rFonts w:ascii="ArialMT" w:cs="ArialMT" w:hint="cs"/>
                <w:sz w:val="28"/>
                <w:szCs w:val="28"/>
                <w:rtl/>
                <w:lang w:val="fr-FR"/>
              </w:rPr>
              <w:t>تجربة</w:t>
            </w:r>
            <w:r>
              <w:rPr>
                <w:rFonts w:ascii="ArialMT" w:cs="ArialMT"/>
                <w:sz w:val="28"/>
                <w:szCs w:val="28"/>
                <w:lang w:val="fr-FR"/>
              </w:rPr>
              <w:t xml:space="preserve"> </w:t>
            </w:r>
            <w:r>
              <w:rPr>
                <w:rFonts w:ascii="ArialMT" w:cs="ArialMT" w:hint="cs"/>
                <w:sz w:val="28"/>
                <w:szCs w:val="28"/>
                <w:rtl/>
                <w:lang w:val="fr-FR"/>
              </w:rPr>
              <w:t>الموت</w:t>
            </w:r>
            <w:r>
              <w:rPr>
                <w:rFonts w:ascii="ArialMT" w:cs="ArialMT"/>
                <w:sz w:val="28"/>
                <w:szCs w:val="28"/>
                <w:lang w:val="fr-FR"/>
              </w:rPr>
              <w:t xml:space="preserve"> </w:t>
            </w:r>
            <w:r>
              <w:rPr>
                <w:rFonts w:ascii="ArialMT" w:cs="ArialMT" w:hint="cs"/>
                <w:sz w:val="28"/>
                <w:szCs w:val="28"/>
                <w:rtl/>
                <w:lang w:val="fr-FR"/>
              </w:rPr>
              <w:t>وتجربة</w:t>
            </w:r>
            <w:r>
              <w:rPr>
                <w:rFonts w:ascii="ArialMT" w:cs="ArialMT"/>
                <w:sz w:val="28"/>
                <w:szCs w:val="28"/>
                <w:lang w:val="fr-FR"/>
              </w:rPr>
              <w:t xml:space="preserve"> </w:t>
            </w:r>
            <w:r>
              <w:rPr>
                <w:rFonts w:ascii="ArialMT" w:cs="ArialMT" w:hint="cs"/>
                <w:sz w:val="28"/>
                <w:szCs w:val="28"/>
                <w:rtl/>
                <w:lang w:val="fr-FR"/>
              </w:rPr>
              <w:t>الغربة</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hint="cs"/>
                <w:sz w:val="28"/>
                <w:szCs w:val="28"/>
                <w:rtl/>
                <w:lang w:val="fr-FR"/>
              </w:rPr>
            </w:pPr>
            <w:r>
              <w:rPr>
                <w:rFonts w:ascii="Arial-BoldMT" w:cs="Arial-BoldMT"/>
                <w:b/>
                <w:bCs/>
                <w:sz w:val="28"/>
                <w:szCs w:val="28"/>
                <w:lang w:val="fr-FR"/>
              </w:rPr>
              <w:t xml:space="preserve"> </w:t>
            </w:r>
            <w:r>
              <w:rPr>
                <w:rFonts w:ascii="Arial-BoldMT" w:cs="Arial-BoldMT" w:hint="cs"/>
                <w:b/>
                <w:bCs/>
                <w:sz w:val="28"/>
                <w:szCs w:val="28"/>
                <w:rtl/>
                <w:lang w:val="fr-FR"/>
              </w:rPr>
              <w:t>الاستشهاد</w:t>
            </w:r>
            <w:r>
              <w:rPr>
                <w:rFonts w:ascii="Arial-BoldMT" w:cs="Arial-BoldMT"/>
                <w:b/>
                <w:bCs/>
                <w:sz w:val="28"/>
                <w:szCs w:val="28"/>
                <w:lang w:val="fr-FR"/>
              </w:rPr>
              <w:t xml:space="preserve">: </w:t>
            </w:r>
            <w:r>
              <w:rPr>
                <w:rFonts w:ascii="ArialMT" w:cs="ArialMT" w:hint="cs"/>
                <w:sz w:val="28"/>
                <w:szCs w:val="28"/>
                <w:rtl/>
                <w:lang w:val="fr-FR"/>
              </w:rPr>
              <w:t>يأتي</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بأقوال</w:t>
            </w:r>
            <w:r>
              <w:rPr>
                <w:rFonts w:ascii="ArialMT" w:cs="ArialMT"/>
                <w:sz w:val="28"/>
                <w:szCs w:val="28"/>
                <w:lang w:val="fr-FR"/>
              </w:rPr>
              <w:t xml:space="preserve"> </w:t>
            </w:r>
            <w:r>
              <w:rPr>
                <w:rFonts w:ascii="ArialMT" w:cs="ArialMT" w:hint="cs"/>
                <w:sz w:val="28"/>
                <w:szCs w:val="28"/>
                <w:rtl/>
                <w:lang w:val="fr-FR"/>
              </w:rPr>
              <w:t>وآراء</w:t>
            </w:r>
            <w:r>
              <w:rPr>
                <w:rFonts w:ascii="ArialMT" w:cs="ArialMT"/>
                <w:sz w:val="28"/>
                <w:szCs w:val="28"/>
                <w:lang w:val="fr-FR"/>
              </w:rPr>
              <w:t xml:space="preserve"> </w:t>
            </w:r>
            <w:r>
              <w:rPr>
                <w:rFonts w:ascii="ArialMT" w:cs="ArialMT" w:hint="cs"/>
                <w:sz w:val="28"/>
                <w:szCs w:val="28"/>
                <w:rtl/>
                <w:lang w:val="fr-FR"/>
              </w:rPr>
              <w:t>الدارسين</w:t>
            </w:r>
            <w:r>
              <w:rPr>
                <w:rFonts w:ascii="ArialMT" w:cs="ArialMT"/>
                <w:sz w:val="28"/>
                <w:szCs w:val="28"/>
                <w:lang w:val="fr-FR"/>
              </w:rPr>
              <w:t xml:space="preserve"> </w:t>
            </w:r>
            <w:r>
              <w:rPr>
                <w:rFonts w:ascii="ArialMT" w:cs="ArialMT" w:hint="cs"/>
                <w:sz w:val="28"/>
                <w:szCs w:val="28"/>
                <w:rtl/>
                <w:lang w:val="fr-FR"/>
              </w:rPr>
              <w:t>العرب</w:t>
            </w:r>
            <w:r>
              <w:rPr>
                <w:rFonts w:ascii="ArialMT" w:cs="ArialMT"/>
                <w:sz w:val="28"/>
                <w:szCs w:val="28"/>
                <w:lang w:val="fr-FR"/>
              </w:rPr>
              <w:t xml:space="preserve"> </w:t>
            </w:r>
            <w:r>
              <w:rPr>
                <w:rFonts w:ascii="ArialMT" w:cs="ArialMT" w:hint="cs"/>
                <w:sz w:val="28"/>
                <w:szCs w:val="28"/>
                <w:rtl/>
                <w:lang w:val="fr-FR"/>
              </w:rPr>
              <w:t>والأجانب،</w:t>
            </w:r>
            <w:r>
              <w:rPr>
                <w:rFonts w:ascii="ArialMT" w:cs="ArialMT"/>
                <w:sz w:val="28"/>
                <w:szCs w:val="28"/>
                <w:lang w:val="fr-FR"/>
              </w:rPr>
              <w:t xml:space="preserve"> </w:t>
            </w:r>
            <w:r>
              <w:rPr>
                <w:rFonts w:ascii="ArialMT" w:cs="ArialMT" w:hint="cs"/>
                <w:sz w:val="28"/>
                <w:szCs w:val="28"/>
                <w:rtl/>
                <w:lang w:val="fr-FR"/>
              </w:rPr>
              <w:t>قصد</w:t>
            </w:r>
            <w:r>
              <w:rPr>
                <w:rFonts w:ascii="ArialMT" w:cs="ArialMT"/>
                <w:sz w:val="28"/>
                <w:szCs w:val="28"/>
                <w:lang w:val="fr-FR"/>
              </w:rPr>
              <w:t xml:space="preserve"> </w:t>
            </w:r>
            <w:r>
              <w:rPr>
                <w:rFonts w:ascii="ArialMT" w:cs="ArialMT" w:hint="cs"/>
                <w:sz w:val="28"/>
                <w:szCs w:val="28"/>
                <w:rtl/>
                <w:lang w:val="fr-FR"/>
              </w:rPr>
              <w:t>تدعيم</w:t>
            </w:r>
            <w:r>
              <w:rPr>
                <w:rFonts w:ascii="ArialMT" w:cs="ArialMT"/>
                <w:sz w:val="28"/>
                <w:szCs w:val="28"/>
                <w:lang w:val="fr-FR"/>
              </w:rPr>
              <w:t xml:space="preserve"> </w:t>
            </w:r>
            <w:r>
              <w:rPr>
                <w:rFonts w:ascii="ArialMT" w:cs="ArialMT" w:hint="cs"/>
                <w:sz w:val="28"/>
                <w:szCs w:val="28"/>
                <w:rtl/>
                <w:lang w:val="fr-FR"/>
              </w:rPr>
              <w:t>أطروحته</w:t>
            </w:r>
            <w:r>
              <w:rPr>
                <w:rFonts w:ascii="ArialMT" w:cs="ArialMT"/>
                <w:sz w:val="28"/>
                <w:szCs w:val="28"/>
                <w:lang w:val="fr-FR"/>
              </w:rPr>
              <w:t xml:space="preserve"> </w:t>
            </w:r>
            <w:r>
              <w:rPr>
                <w:rFonts w:ascii="ArialMT" w:cs="ArialMT" w:hint="cs"/>
                <w:sz w:val="28"/>
                <w:szCs w:val="28"/>
                <w:rtl/>
                <w:lang w:val="fr-FR"/>
              </w:rPr>
              <w:t>وشرحها</w:t>
            </w:r>
            <w:r>
              <w:rPr>
                <w:rFonts w:ascii="ArialMT" w:cs="ArialMT"/>
                <w:sz w:val="28"/>
                <w:szCs w:val="28"/>
                <w:lang w:val="fr-FR"/>
              </w:rPr>
              <w:t xml:space="preserve"> </w:t>
            </w:r>
            <w:r>
              <w:rPr>
                <w:rFonts w:ascii="ArialMT" w:cs="ArialMT" w:hint="cs"/>
                <w:sz w:val="28"/>
                <w:szCs w:val="28"/>
                <w:rtl/>
                <w:lang w:val="fr-FR"/>
              </w:rPr>
              <w:t>وتفسيرها والتعليق</w:t>
            </w:r>
            <w:r>
              <w:rPr>
                <w:rFonts w:ascii="ArialMT" w:cs="ArialMT"/>
                <w:sz w:val="28"/>
                <w:szCs w:val="28"/>
                <w:lang w:val="fr-FR"/>
              </w:rPr>
              <w:t xml:space="preserve"> </w:t>
            </w:r>
            <w:r>
              <w:rPr>
                <w:rFonts w:ascii="ArialMT" w:cs="ArialMT" w:hint="cs"/>
                <w:sz w:val="28"/>
                <w:szCs w:val="28"/>
                <w:rtl/>
                <w:lang w:val="fr-FR"/>
              </w:rPr>
              <w:t>عليها،</w:t>
            </w:r>
            <w:r>
              <w:rPr>
                <w:rFonts w:ascii="ArialMT" w:cs="ArialMT"/>
                <w:sz w:val="28"/>
                <w:szCs w:val="28"/>
                <w:lang w:val="fr-FR"/>
              </w:rPr>
              <w:t xml:space="preserve"> </w:t>
            </w:r>
            <w:r>
              <w:rPr>
                <w:rFonts w:ascii="ArialMT" w:cs="ArialMT" w:hint="cs"/>
                <w:sz w:val="28"/>
                <w:szCs w:val="28"/>
                <w:rtl/>
                <w:lang w:val="fr-FR"/>
              </w:rPr>
              <w:t>وأغلب</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الاستشهادات</w:t>
            </w:r>
            <w:r>
              <w:rPr>
                <w:rFonts w:ascii="ArialMT" w:cs="ArialMT"/>
                <w:sz w:val="28"/>
                <w:szCs w:val="28"/>
                <w:lang w:val="fr-FR"/>
              </w:rPr>
              <w:t xml:space="preserve"> </w:t>
            </w:r>
            <w:r>
              <w:rPr>
                <w:rFonts w:ascii="ArialMT" w:cs="ArialMT" w:hint="cs"/>
                <w:sz w:val="28"/>
                <w:szCs w:val="28"/>
                <w:rtl/>
                <w:lang w:val="fr-FR"/>
              </w:rPr>
              <w:t>مقامية</w:t>
            </w:r>
            <w:r>
              <w:rPr>
                <w:rFonts w:ascii="ArialMT" w:cs="ArialMT"/>
                <w:sz w:val="28"/>
                <w:szCs w:val="28"/>
                <w:lang w:val="fr-FR"/>
              </w:rPr>
              <w:t xml:space="preserve"> </w:t>
            </w:r>
            <w:r>
              <w:rPr>
                <w:rFonts w:ascii="ArialMT" w:cs="ArialMT" w:hint="cs"/>
                <w:sz w:val="28"/>
                <w:szCs w:val="28"/>
                <w:rtl/>
                <w:lang w:val="fr-FR"/>
              </w:rPr>
              <w:t>أي</w:t>
            </w:r>
            <w:r>
              <w:rPr>
                <w:rFonts w:ascii="ArialMT" w:cs="ArialMT"/>
                <w:sz w:val="28"/>
                <w:szCs w:val="28"/>
                <w:lang w:val="fr-FR"/>
              </w:rPr>
              <w:t xml:space="preserve"> </w:t>
            </w:r>
            <w:r>
              <w:rPr>
                <w:rFonts w:ascii="ArialMT" w:cs="ArialMT" w:hint="cs"/>
                <w:sz w:val="28"/>
                <w:szCs w:val="28"/>
                <w:rtl/>
                <w:lang w:val="fr-FR"/>
              </w:rPr>
              <w:t>تصبّ</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إطار</w:t>
            </w:r>
            <w:r>
              <w:rPr>
                <w:rFonts w:ascii="ArialMT" w:cs="ArialMT"/>
                <w:sz w:val="28"/>
                <w:szCs w:val="28"/>
                <w:lang w:val="fr-FR"/>
              </w:rPr>
              <w:t xml:space="preserve"> </w:t>
            </w:r>
            <w:r>
              <w:rPr>
                <w:rFonts w:ascii="ArialMT" w:cs="ArialMT" w:hint="cs"/>
                <w:sz w:val="28"/>
                <w:szCs w:val="28"/>
                <w:rtl/>
                <w:lang w:val="fr-FR"/>
              </w:rPr>
              <w:t>خصائص</w:t>
            </w:r>
            <w:r>
              <w:rPr>
                <w:rFonts w:ascii="ArialMT" w:cs="ArialMT"/>
                <w:sz w:val="28"/>
                <w:szCs w:val="28"/>
                <w:lang w:val="fr-FR"/>
              </w:rPr>
              <w:t xml:space="preserve"> </w:t>
            </w:r>
            <w:r>
              <w:rPr>
                <w:rFonts w:ascii="ArialMT" w:cs="ArialMT" w:hint="cs"/>
                <w:sz w:val="28"/>
                <w:szCs w:val="28"/>
                <w:rtl/>
                <w:lang w:val="fr-FR"/>
              </w:rPr>
              <w:t>الظاهرة</w:t>
            </w:r>
            <w:r>
              <w:rPr>
                <w:rFonts w:ascii="ArialMT" w:cs="ArialMT"/>
                <w:sz w:val="28"/>
                <w:szCs w:val="28"/>
                <w:lang w:val="fr-FR"/>
              </w:rPr>
              <w:t xml:space="preserve"> </w:t>
            </w:r>
            <w:r>
              <w:rPr>
                <w:rFonts w:ascii="ArialMT" w:cs="ArialMT" w:hint="cs"/>
                <w:sz w:val="28"/>
                <w:szCs w:val="28"/>
                <w:rtl/>
                <w:lang w:val="fr-FR"/>
              </w:rPr>
              <w:t>المدروسة،</w:t>
            </w:r>
            <w:r>
              <w:rPr>
                <w:rFonts w:ascii="ArialMT" w:cs="ArialMT"/>
                <w:sz w:val="28"/>
                <w:szCs w:val="28"/>
                <w:lang w:val="fr-FR"/>
              </w:rPr>
              <w:t xml:space="preserve">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أن</w:t>
            </w:r>
            <w:r>
              <w:rPr>
                <w:rFonts w:ascii="ArialMT" w:cs="ArialMT"/>
                <w:sz w:val="28"/>
                <w:szCs w:val="28"/>
                <w:lang w:val="fr-FR"/>
              </w:rPr>
              <w:t xml:space="preserve"> </w:t>
            </w:r>
            <w:r>
              <w:rPr>
                <w:rFonts w:ascii="ArialMT" w:cs="ArialMT" w:hint="cs"/>
                <w:sz w:val="28"/>
                <w:szCs w:val="28"/>
                <w:rtl/>
                <w:lang w:val="fr-FR"/>
              </w:rPr>
              <w:t>الكاتب</w:t>
            </w:r>
            <w:r>
              <w:rPr>
                <w:rFonts w:ascii="ArialMT" w:cs="ArialMT"/>
                <w:sz w:val="28"/>
                <w:szCs w:val="28"/>
                <w:lang w:val="fr-FR"/>
              </w:rPr>
              <w:t xml:space="preserve"> </w:t>
            </w:r>
            <w:r>
              <w:rPr>
                <w:rFonts w:ascii="ArialMT" w:cs="ArialMT" w:hint="cs"/>
                <w:sz w:val="28"/>
                <w:szCs w:val="28"/>
                <w:rtl/>
                <w:lang w:val="fr-FR"/>
              </w:rPr>
              <w:t>ينتقد بعض</w:t>
            </w:r>
            <w:r>
              <w:rPr>
                <w:rFonts w:ascii="ArialMT" w:cs="ArialMT"/>
                <w:sz w:val="28"/>
                <w:szCs w:val="28"/>
                <w:lang w:val="fr-FR"/>
              </w:rPr>
              <w:t xml:space="preserve"> </w:t>
            </w:r>
            <w:r>
              <w:rPr>
                <w:rFonts w:ascii="ArialMT" w:cs="ArialMT" w:hint="cs"/>
                <w:sz w:val="28"/>
                <w:szCs w:val="28"/>
                <w:rtl/>
                <w:lang w:val="fr-FR"/>
              </w:rPr>
              <w:t>هذه</w:t>
            </w:r>
            <w:r>
              <w:rPr>
                <w:rFonts w:ascii="ArialMT" w:cs="ArialMT"/>
                <w:sz w:val="28"/>
                <w:szCs w:val="28"/>
                <w:lang w:val="fr-FR"/>
              </w:rPr>
              <w:t xml:space="preserve"> </w:t>
            </w:r>
            <w:r>
              <w:rPr>
                <w:rFonts w:ascii="ArialMT" w:cs="ArialMT" w:hint="cs"/>
                <w:sz w:val="28"/>
                <w:szCs w:val="28"/>
                <w:rtl/>
                <w:lang w:val="fr-FR"/>
              </w:rPr>
              <w:t>الاستشهاد</w:t>
            </w:r>
            <w:r>
              <w:rPr>
                <w:rFonts w:ascii="ArialMT" w:cs="ArialMT"/>
                <w:sz w:val="28"/>
                <w:szCs w:val="28"/>
                <w:lang w:val="fr-FR"/>
              </w:rPr>
              <w:t xml:space="preserve"> </w:t>
            </w:r>
            <w:r>
              <w:rPr>
                <w:rFonts w:ascii="ArialMT" w:cs="ArialMT" w:hint="cs"/>
                <w:sz w:val="28"/>
                <w:szCs w:val="28"/>
                <w:rtl/>
                <w:lang w:val="fr-FR"/>
              </w:rPr>
              <w:t>ويبين</w:t>
            </w:r>
            <w:r>
              <w:rPr>
                <w:rFonts w:ascii="ArialMT" w:cs="ArialMT"/>
                <w:sz w:val="28"/>
                <w:szCs w:val="28"/>
                <w:lang w:val="fr-FR"/>
              </w:rPr>
              <w:t xml:space="preserve"> </w:t>
            </w:r>
            <w:r>
              <w:rPr>
                <w:rFonts w:ascii="ArialMT" w:cs="ArialMT" w:hint="cs"/>
                <w:sz w:val="28"/>
                <w:szCs w:val="28"/>
                <w:rtl/>
                <w:lang w:val="fr-FR"/>
              </w:rPr>
              <w:t>هشاشة</w:t>
            </w:r>
            <w:r>
              <w:rPr>
                <w:rFonts w:ascii="ArialMT" w:cs="ArialMT"/>
                <w:sz w:val="28"/>
                <w:szCs w:val="28"/>
                <w:lang w:val="fr-FR"/>
              </w:rPr>
              <w:t xml:space="preserve"> </w:t>
            </w:r>
            <w:r>
              <w:rPr>
                <w:rFonts w:ascii="ArialMT" w:cs="ArialMT" w:hint="cs"/>
                <w:sz w:val="28"/>
                <w:szCs w:val="28"/>
                <w:rtl/>
                <w:lang w:val="fr-FR"/>
              </w:rPr>
              <w:t>بنائها</w:t>
            </w:r>
            <w:r>
              <w:rPr>
                <w:rFonts w:ascii="ArialMT" w:cs="ArialMT"/>
                <w:sz w:val="28"/>
                <w:szCs w:val="28"/>
                <w:lang w:val="fr-FR"/>
              </w:rPr>
              <w:t xml:space="preserve"> </w:t>
            </w:r>
            <w:r>
              <w:rPr>
                <w:rFonts w:ascii="ArialMT" w:cs="ArialMT" w:hint="cs"/>
                <w:sz w:val="28"/>
                <w:szCs w:val="28"/>
                <w:rtl/>
                <w:lang w:val="fr-FR"/>
              </w:rPr>
              <w:t>الفكري</w:t>
            </w:r>
            <w:r>
              <w:rPr>
                <w:rFonts w:ascii="ArialMT" w:cs="ArialMT"/>
                <w:sz w:val="28"/>
                <w:szCs w:val="28"/>
                <w:lang w:val="fr-FR"/>
              </w:rPr>
              <w:t xml:space="preserve"> </w:t>
            </w:r>
            <w:r>
              <w:rPr>
                <w:rFonts w:ascii="ArialMT" w:cs="ArialMT" w:hint="cs"/>
                <w:sz w:val="28"/>
                <w:szCs w:val="28"/>
                <w:rtl/>
                <w:lang w:val="fr-FR"/>
              </w:rPr>
              <w:t>والنظري</w:t>
            </w:r>
            <w:r>
              <w:rPr>
                <w:rFonts w:ascii="ArialMT" w:cs="ArialMT"/>
                <w:sz w:val="28"/>
                <w:szCs w:val="28"/>
                <w:lang w:val="fr-FR"/>
              </w:rPr>
              <w:t xml:space="preserve"> </w:t>
            </w:r>
            <w:r>
              <w:rPr>
                <w:rFonts w:ascii="ArialMT" w:cs="ArialMT" w:hint="cs"/>
                <w:sz w:val="28"/>
                <w:szCs w:val="28"/>
                <w:rtl/>
                <w:lang w:val="fr-FR"/>
              </w:rPr>
              <w:t>والمنهجي</w:t>
            </w:r>
            <w:r>
              <w:rPr>
                <w:rFonts w:ascii="ArialMT" w:cs="ArialMT"/>
                <w:sz w:val="28"/>
                <w:szCs w:val="28"/>
                <w:lang w:val="fr-FR"/>
              </w:rPr>
              <w:t>.</w:t>
            </w:r>
          </w:p>
          <w:p w:rsidR="00FB5C6A" w:rsidP="00456A52">
            <w:pPr>
              <w:autoSpaceDE w:val="0"/>
              <w:autoSpaceDN w:val="0"/>
              <w:bidi/>
              <w:adjustRightInd w:val="0"/>
              <w:spacing w:after="0" w:line="240" w:lineRule="auto"/>
              <w:jc w:val="both"/>
              <w:rPr>
                <w:rFonts w:ascii="ArialMT" w:cs="ArialMT"/>
                <w:sz w:val="28"/>
                <w:szCs w:val="28"/>
                <w:lang w:val="fr-FR"/>
              </w:rPr>
            </w:pPr>
          </w:p>
          <w:p w:rsidR="00456A52" w:rsidP="00456A52">
            <w:pPr>
              <w:autoSpaceDE w:val="0"/>
              <w:autoSpaceDN w:val="0"/>
              <w:bidi/>
              <w:adjustRightInd w:val="0"/>
              <w:spacing w:after="0" w:line="240" w:lineRule="auto"/>
              <w:jc w:val="both"/>
              <w:rPr>
                <w:rFonts w:ascii="ArialMT" w:cs="ArialMT"/>
                <w:sz w:val="28"/>
                <w:szCs w:val="28"/>
                <w:lang w:val="fr-FR"/>
              </w:rPr>
            </w:pPr>
            <w:r>
              <w:rPr>
                <w:rFonts w:ascii="Arial-BoldMT" w:cs="Arial-BoldMT" w:hint="cs"/>
                <w:b/>
                <w:bCs/>
                <w:sz w:val="36"/>
                <w:szCs w:val="36"/>
                <w:rtl/>
                <w:lang w:val="fr-FR"/>
              </w:rPr>
              <w:t>القراءة</w:t>
            </w:r>
            <w:r>
              <w:rPr>
                <w:rFonts w:ascii="Arial-BoldMT" w:cs="Arial-BoldMT"/>
                <w:b/>
                <w:bCs/>
                <w:sz w:val="36"/>
                <w:szCs w:val="36"/>
                <w:lang w:val="fr-FR"/>
              </w:rPr>
              <w:t xml:space="preserve"> </w:t>
            </w:r>
            <w:r>
              <w:rPr>
                <w:rFonts w:ascii="Arial-BoldMT" w:cs="Arial-BoldMT" w:hint="cs"/>
                <w:b/>
                <w:bCs/>
                <w:sz w:val="36"/>
                <w:szCs w:val="36"/>
                <w:rtl/>
                <w:lang w:val="fr-FR"/>
              </w:rPr>
              <w:t>التركيبية</w:t>
            </w:r>
            <w:r>
              <w:rPr>
                <w:rFonts w:ascii="Arial-BoldMT" w:cs="Arial-BoldMT"/>
                <w:b/>
                <w:bCs/>
                <w:sz w:val="36"/>
                <w:szCs w:val="36"/>
                <w:lang w:val="fr-FR"/>
              </w:rPr>
              <w:t xml:space="preserve">: </w:t>
            </w:r>
            <w:r>
              <w:rPr>
                <w:rFonts w:ascii="ArialMT" w:cs="ArialMT"/>
                <w:sz w:val="28"/>
                <w:szCs w:val="28"/>
                <w:lang w:val="fr-FR"/>
              </w:rPr>
              <w:t>-</w:t>
            </w:r>
          </w:p>
          <w:p w:rsidR="008C1716" w:rsidRPr="008C1716" w:rsidP="008C1716">
            <w:pPr>
              <w:autoSpaceDE w:val="0"/>
              <w:autoSpaceDN w:val="0"/>
              <w:bidi/>
              <w:adjustRightInd w:val="0"/>
              <w:spacing w:after="0" w:line="240" w:lineRule="auto"/>
              <w:jc w:val="both"/>
              <w:rPr>
                <w:rFonts w:ascii="ArialMT" w:cs="ArialMT"/>
                <w:sz w:val="28"/>
                <w:szCs w:val="28"/>
                <w:rtl/>
                <w:lang w:val="fr-FR"/>
              </w:rPr>
            </w:pPr>
            <w:r w:rsidRPr="008C1716">
              <w:rPr>
                <w:rFonts w:ascii="ArialMT" w:cs="ArialMT"/>
                <w:sz w:val="28"/>
                <w:szCs w:val="28"/>
                <w:rtl/>
                <w:lang w:val="fr-FR"/>
              </w:rPr>
              <w:t xml:space="preserve">ينطلق أحمد </w:t>
            </w:r>
            <w:r w:rsidRPr="008C1716">
              <w:rPr>
                <w:rFonts w:ascii="ArialMT" w:cs="ArialMT"/>
                <w:sz w:val="28"/>
                <w:szCs w:val="28"/>
                <w:rtl/>
                <w:lang w:val="fr-FR"/>
              </w:rPr>
              <w:t>المعداوي</w:t>
            </w:r>
            <w:r w:rsidRPr="008C1716">
              <w:rPr>
                <w:rFonts w:ascii="ArialMT" w:cs="ArialMT"/>
                <w:sz w:val="28"/>
                <w:szCs w:val="28"/>
                <w:rtl/>
                <w:lang w:val="fr-FR"/>
              </w:rPr>
              <w:t xml:space="preserve"> في هذا الكتاب من منهج تاريخي فني ينفتح فيه الكاتب على المنا</w:t>
            </w:r>
            <w:r>
              <w:rPr>
                <w:rFonts w:ascii="ArialMT" w:cs="ArialMT"/>
                <w:sz w:val="28"/>
                <w:szCs w:val="28"/>
                <w:rtl/>
                <w:lang w:val="fr-FR"/>
              </w:rPr>
              <w:t>هج الضمنية الأخرى كمنهج التلقي،</w:t>
            </w:r>
            <w:r>
              <w:rPr>
                <w:rFonts w:ascii="ArialMT" w:cs="ArialMT" w:hint="cs"/>
                <w:sz w:val="28"/>
                <w:szCs w:val="28"/>
                <w:rtl/>
                <w:lang w:val="fr-FR"/>
              </w:rPr>
              <w:t xml:space="preserve"> </w:t>
            </w:r>
            <w:r w:rsidRPr="008C1716">
              <w:rPr>
                <w:rFonts w:ascii="ArialMT" w:cs="ArialMT"/>
                <w:sz w:val="28"/>
                <w:szCs w:val="28"/>
                <w:rtl/>
                <w:lang w:val="fr-FR"/>
              </w:rPr>
              <w:t>والمنهج الاجتماعي.</w:t>
            </w:r>
            <w:r>
              <w:rPr>
                <w:rFonts w:ascii="ArialMT" w:cs="ArialMT" w:hint="cs"/>
                <w:sz w:val="28"/>
                <w:szCs w:val="28"/>
                <w:rtl/>
                <w:lang w:val="fr-FR"/>
              </w:rPr>
              <w:t xml:space="preserve"> </w:t>
            </w:r>
            <w:r w:rsidRPr="008C1716">
              <w:rPr>
                <w:rFonts w:ascii="ArialMT" w:cs="ArialMT"/>
                <w:sz w:val="28"/>
                <w:szCs w:val="28"/>
                <w:rtl/>
                <w:lang w:val="fr-FR"/>
              </w:rPr>
              <w:t>ويتمثل المنهج التاريخ</w:t>
            </w:r>
            <w:r>
              <w:rPr>
                <w:rFonts w:ascii="ArialMT" w:cs="ArialMT"/>
                <w:sz w:val="28"/>
                <w:szCs w:val="28"/>
                <w:rtl/>
                <w:lang w:val="fr-FR"/>
              </w:rPr>
              <w:t xml:space="preserve">ي في </w:t>
            </w:r>
            <w:r>
              <w:rPr>
                <w:rFonts w:ascii="ArialMT" w:cs="ArialMT"/>
                <w:sz w:val="28"/>
                <w:szCs w:val="28"/>
                <w:rtl/>
                <w:lang w:val="fr-FR"/>
              </w:rPr>
              <w:t>تحقيب</w:t>
            </w:r>
            <w:r>
              <w:rPr>
                <w:rFonts w:ascii="ArialMT" w:cs="ArialMT"/>
                <w:sz w:val="28"/>
                <w:szCs w:val="28"/>
                <w:rtl/>
                <w:lang w:val="fr-FR"/>
              </w:rPr>
              <w:t xml:space="preserve"> الشعر العربي زمنيا (</w:t>
            </w:r>
            <w:r w:rsidRPr="008C1716">
              <w:rPr>
                <w:rFonts w:ascii="ArialMT" w:cs="ArialMT"/>
                <w:sz w:val="28"/>
                <w:szCs w:val="28"/>
                <w:rtl/>
                <w:lang w:val="fr-FR"/>
              </w:rPr>
              <w:t>الشعر القديم، والشعر الإحيائي، والشعر الذاتي، والشعر الحديث) من خلال ربطه بالظروف التاريخية كربط الشعر العربي الحديث في القرن العشرين بما عرفه العالم العربي من نكسات ونكبات وحروب وهزائم.</w:t>
            </w:r>
            <w:r>
              <w:rPr>
                <w:rFonts w:ascii="ArialMT" w:cs="ArialMT" w:hint="cs"/>
                <w:sz w:val="28"/>
                <w:szCs w:val="28"/>
                <w:rtl/>
                <w:lang w:val="fr-FR"/>
              </w:rPr>
              <w:t xml:space="preserve"> </w:t>
            </w:r>
            <w:r w:rsidRPr="008C1716">
              <w:rPr>
                <w:rFonts w:ascii="ArialMT" w:cs="ArialMT"/>
                <w:sz w:val="28"/>
                <w:szCs w:val="28"/>
                <w:rtl/>
                <w:lang w:val="fr-FR"/>
              </w:rPr>
              <w:t>أما المنهج الفني فيكمن في تقسيم الشعر العربي الحديث إلى مدارس شعرية فنية التي حصرها الدارس فيما يلي:</w:t>
            </w:r>
            <w:r>
              <w:rPr>
                <w:rFonts w:ascii="ArialMT" w:cs="ArialMT" w:hint="cs"/>
                <w:sz w:val="28"/>
                <w:szCs w:val="28"/>
                <w:rtl/>
                <w:lang w:val="fr-FR"/>
              </w:rPr>
              <w:t xml:space="preserve"> </w:t>
            </w:r>
            <w:r w:rsidRPr="008C1716">
              <w:rPr>
                <w:rFonts w:ascii="ArialMT" w:cs="ArialMT"/>
                <w:sz w:val="28"/>
                <w:szCs w:val="28"/>
                <w:rtl/>
                <w:lang w:val="fr-FR"/>
              </w:rPr>
              <w:t>المدرسة الإحيائية المرتبطة بالنموذج التراثي؛</w:t>
            </w:r>
            <w:r>
              <w:rPr>
                <w:rFonts w:ascii="ArialMT" w:cs="ArialMT" w:hint="cs"/>
                <w:sz w:val="28"/>
                <w:szCs w:val="28"/>
                <w:rtl/>
                <w:lang w:val="fr-FR"/>
              </w:rPr>
              <w:t xml:space="preserve"> </w:t>
            </w:r>
            <w:r w:rsidRPr="008C1716">
              <w:rPr>
                <w:rFonts w:ascii="ArialMT" w:cs="ArialMT"/>
                <w:sz w:val="28"/>
                <w:szCs w:val="28"/>
                <w:rtl/>
                <w:lang w:val="fr-FR"/>
              </w:rPr>
              <w:t xml:space="preserve">الحركة الرومانسية ذات التوجه الذاتي والتي تنقسم بدورها إلى هذه المدارس الوجدانية: مدرسة الديوان، ومدرسة </w:t>
            </w:r>
            <w:r w:rsidRPr="008C1716">
              <w:rPr>
                <w:rFonts w:ascii="ArialMT" w:cs="ArialMT"/>
                <w:sz w:val="28"/>
                <w:szCs w:val="28"/>
                <w:rtl/>
                <w:lang w:val="fr-FR"/>
              </w:rPr>
              <w:t>أپولو</w:t>
            </w:r>
            <w:r w:rsidRPr="008C1716">
              <w:rPr>
                <w:rFonts w:ascii="ArialMT" w:cs="ArialMT"/>
                <w:sz w:val="28"/>
                <w:szCs w:val="28"/>
                <w:rtl/>
                <w:lang w:val="fr-FR"/>
              </w:rPr>
              <w:t xml:space="preserve">، ومدرسة المهجر؛ حركة الشعر الحر أو الشعر الحديث أو الشعر المعاصر. ويلتجئ أحمد </w:t>
            </w:r>
            <w:r w:rsidRPr="008C1716">
              <w:rPr>
                <w:rFonts w:ascii="ArialMT" w:cs="ArialMT"/>
                <w:sz w:val="28"/>
                <w:szCs w:val="28"/>
                <w:rtl/>
                <w:lang w:val="fr-FR"/>
              </w:rPr>
              <w:t>المعداوي</w:t>
            </w:r>
            <w:r w:rsidRPr="008C1716">
              <w:rPr>
                <w:rFonts w:ascii="ArialMT" w:cs="ArialMT"/>
                <w:sz w:val="28"/>
                <w:szCs w:val="28"/>
                <w:rtl/>
                <w:lang w:val="fr-FR"/>
              </w:rPr>
              <w:t xml:space="preserve"> إلى منهج التلقي أثناء الحديث عن عزوف القراء عن الاهتمام بالشعر المعاصر أو ما يسمى بشعر الحداثة، ويرجع ذلك العزوف والابتعاد إلى هيمنة الغموض في هذا الشعر؛ مما سبب في انفصال كبير بين المرسل والمتلقي، أو بين المبدع والقارئ. ومن الأدلة على وجود هذا المنهج قول الكاتب:” غير أن النصفة تقتضي منا أن نسجل بأن ثمة عدة عوامل حالت بين هذا الشعر وبين أن يصل إلى الجماهير العربية، ليتحول إلى طاقة جبارة، شبيهة بالطاقة التي اعتدنا من الكلمة الصادقة أن تفجرها في كل العصور"</w:t>
            </w:r>
            <w:r>
              <w:rPr>
                <w:rFonts w:ascii="ArialMT" w:cs="ArialMT" w:hint="cs"/>
                <w:sz w:val="28"/>
                <w:szCs w:val="28"/>
                <w:rtl/>
                <w:lang w:val="fr-FR"/>
              </w:rPr>
              <w:t xml:space="preserve"> </w:t>
            </w:r>
            <w:r w:rsidRPr="008C1716">
              <w:rPr>
                <w:rFonts w:ascii="ArialMT" w:cs="ArialMT"/>
                <w:sz w:val="28"/>
                <w:szCs w:val="28"/>
                <w:rtl/>
                <w:lang w:val="fr-FR"/>
              </w:rPr>
              <w:t xml:space="preserve">وتتجلى القراءة الاجتماعية في ربط </w:t>
            </w:r>
            <w:r w:rsidRPr="008C1716">
              <w:rPr>
                <w:rFonts w:ascii="ArialMT" w:cs="ArialMT"/>
                <w:sz w:val="28"/>
                <w:szCs w:val="28"/>
                <w:rtl/>
                <w:lang w:val="fr-FR"/>
              </w:rPr>
              <w:t xml:space="preserve">المبدع ببيئته الاجتماعية ووسطه </w:t>
            </w:r>
            <w:r w:rsidRPr="008C1716">
              <w:rPr>
                <w:rFonts w:ascii="ArialMT" w:cs="ArialMT"/>
                <w:sz w:val="28"/>
                <w:szCs w:val="28"/>
                <w:rtl/>
                <w:lang w:val="fr-FR"/>
              </w:rPr>
              <w:t>الزمكاني</w:t>
            </w:r>
            <w:r w:rsidRPr="008C1716">
              <w:rPr>
                <w:rFonts w:ascii="ArialMT" w:cs="ArialMT"/>
                <w:sz w:val="28"/>
                <w:szCs w:val="28"/>
                <w:rtl/>
                <w:lang w:val="fr-FR"/>
              </w:rPr>
              <w:t xml:space="preserve">، وربط الإبداع بالواقع الاجتماعي والسياسي والاقتصادي والثقافي كما يظهر ذلك في حديثه عن تجربة الغربة والضياع التي ربطها بهزيمة العرب في حرب حزيران ناهيك عن النكبات والنكسات التي عاشها العرب منذ 1948م، ومن الشواهد النقدية الاجتماعية على ذلك قول الكاتب:” كانت هزيمة الجيوش العربية سنة 1948 مفاجأة من الأمة لنفسها، وفرصة لمواجهة ذاتها مواجهة صريحة بإعادة النظر في كل ما يحيط  بها، سواء أكان ثقافة أم سياسة أم علاقات اجتماعية. </w:t>
            </w:r>
            <w:r w:rsidRPr="008C1716">
              <w:rPr>
                <w:rFonts w:ascii="ArialMT" w:cs="ArialMT"/>
                <w:sz w:val="28"/>
                <w:szCs w:val="28"/>
                <w:rtl/>
                <w:lang w:val="fr-FR"/>
              </w:rPr>
              <w:t>لم</w:t>
            </w:r>
            <w:r w:rsidRPr="008C1716">
              <w:rPr>
                <w:rFonts w:ascii="ArialMT" w:cs="ArialMT"/>
                <w:sz w:val="28"/>
                <w:szCs w:val="28"/>
                <w:rtl/>
                <w:lang w:val="fr-FR"/>
              </w:rPr>
              <w:t xml:space="preserve"> يبق بين الناس، ولا في أنفسهم شيء أو قيمة لم تتجه إليها أصابع التهمة. </w:t>
            </w:r>
            <w:r w:rsidRPr="008C1716">
              <w:rPr>
                <w:rFonts w:ascii="ArialMT" w:cs="ArialMT"/>
                <w:sz w:val="28"/>
                <w:szCs w:val="28"/>
                <w:rtl/>
                <w:lang w:val="fr-FR"/>
              </w:rPr>
              <w:t>الحقيقة</w:t>
            </w:r>
            <w:r w:rsidRPr="008C1716">
              <w:rPr>
                <w:rFonts w:ascii="ArialMT" w:cs="ArialMT"/>
                <w:sz w:val="28"/>
                <w:szCs w:val="28"/>
                <w:rtl/>
                <w:lang w:val="fr-FR"/>
              </w:rPr>
              <w:t xml:space="preserve"> الوحيدة التي استقرت في كل قلب هي مبدأ الشك، الشك بعلاقة العربي بنفسه وبما حوله، وبماضي أمته وحاضرها، حتى أوشك الشك أن ينال من علاقة العربي بربه. د”.32ومن جهة أخرى، ينهج الكاتب منهج الظواهر والقضايا في دراسة الشعر العربي الحديث والمعاصر، ويتضح ذلك جليا في عنوان الكتاب ” ظاهرة الشعر الحديث”، وتقسيم الكتاب إلى مجموعة من الفصول الدراسية تتخذ طابع القضايا والظواهر الأدبية تتعلق بالشعر الحديث صياغة ودلالة ( شعر الغربة والضياع، وشعر الموت واليقظة، والشكل الجديد) ، وقد تمثل هذا المنهج في المغرب الأستاذ عباس الجراري ..</w:t>
            </w:r>
          </w:p>
          <w:p w:rsidR="008C1716" w:rsidP="00F22D59">
            <w:pPr>
              <w:autoSpaceDE w:val="0"/>
              <w:autoSpaceDN w:val="0"/>
              <w:bidi/>
              <w:adjustRightInd w:val="0"/>
              <w:spacing w:after="0" w:line="240" w:lineRule="auto"/>
              <w:jc w:val="both"/>
              <w:rPr>
                <w:rFonts w:ascii="ArialMT" w:cs="ArialMT"/>
                <w:sz w:val="28"/>
                <w:szCs w:val="28"/>
                <w:lang w:val="fr-FR"/>
              </w:rPr>
            </w:pPr>
            <w:r w:rsidRPr="008C1716">
              <w:rPr>
                <w:rFonts w:ascii="ArialMT" w:cs="ArialMT"/>
                <w:sz w:val="28"/>
                <w:szCs w:val="28"/>
                <w:rtl/>
                <w:lang w:val="fr-FR"/>
              </w:rPr>
              <w:t xml:space="preserve">يتبين لنا من كل هذا أن أحمد </w:t>
            </w:r>
            <w:r w:rsidRPr="008C1716">
              <w:rPr>
                <w:rFonts w:ascii="ArialMT" w:cs="ArialMT"/>
                <w:sz w:val="28"/>
                <w:szCs w:val="28"/>
                <w:rtl/>
                <w:lang w:val="fr-FR"/>
              </w:rPr>
              <w:t>المعداوي</w:t>
            </w:r>
            <w:r w:rsidRPr="008C1716">
              <w:rPr>
                <w:rFonts w:ascii="ArialMT" w:cs="ArialMT"/>
                <w:sz w:val="28"/>
                <w:szCs w:val="28"/>
                <w:rtl/>
                <w:lang w:val="fr-FR"/>
              </w:rPr>
              <w:t xml:space="preserve"> يشغّل في كتابه </w:t>
            </w:r>
            <w:r w:rsidR="00F22D59">
              <w:rPr>
                <w:rFonts w:ascii="ArialMT" w:cs="ArialMT" w:hint="cs"/>
                <w:sz w:val="28"/>
                <w:szCs w:val="28"/>
                <w:rtl/>
                <w:lang w:val="fr-FR"/>
              </w:rPr>
              <w:t xml:space="preserve">المقاربة التكاملية </w:t>
            </w:r>
            <w:r w:rsidR="00F22D59">
              <w:rPr>
                <w:rFonts w:ascii="ArialMT" w:cs="ArialMT" w:hint="cs"/>
                <w:sz w:val="28"/>
                <w:szCs w:val="28"/>
                <w:rtl/>
                <w:lang w:val="fr-FR"/>
              </w:rPr>
              <w:t>المنبنية</w:t>
            </w:r>
            <w:r w:rsidR="00F22D59">
              <w:rPr>
                <w:rFonts w:ascii="ArialMT" w:cs="ArialMT" w:hint="cs"/>
                <w:sz w:val="28"/>
                <w:szCs w:val="28"/>
                <w:rtl/>
                <w:lang w:val="fr-FR"/>
              </w:rPr>
              <w:t xml:space="preserve"> على </w:t>
            </w:r>
            <w:r w:rsidRPr="008C1716">
              <w:rPr>
                <w:rFonts w:ascii="ArialMT" w:cs="ArialMT"/>
                <w:sz w:val="28"/>
                <w:szCs w:val="28"/>
                <w:rtl/>
                <w:lang w:val="fr-FR"/>
              </w:rPr>
              <w:t xml:space="preserve">عدة مناهج نقدية تجمع بين الظواهر </w:t>
            </w:r>
            <w:r w:rsidRPr="008C1716">
              <w:rPr>
                <w:rFonts w:ascii="ArialMT" w:cs="ArialMT"/>
                <w:sz w:val="28"/>
                <w:szCs w:val="28"/>
                <w:rtl/>
                <w:lang w:val="fr-FR"/>
              </w:rPr>
              <w:t>المضمونية</w:t>
            </w:r>
            <w:r w:rsidRPr="008C1716">
              <w:rPr>
                <w:rFonts w:ascii="ArialMT" w:cs="ArialMT"/>
                <w:sz w:val="28"/>
                <w:szCs w:val="28"/>
                <w:rtl/>
                <w:lang w:val="fr-FR"/>
              </w:rPr>
              <w:t xml:space="preserve"> والقضايا الشكلية في </w:t>
            </w:r>
            <w:r w:rsidR="00F22D59">
              <w:rPr>
                <w:rFonts w:ascii="ArialMT" w:cs="ArialMT"/>
                <w:sz w:val="28"/>
                <w:szCs w:val="28"/>
                <w:rtl/>
                <w:lang w:val="fr-FR"/>
              </w:rPr>
              <w:t>إطار رؤية تاريخية اجتماعية فنية</w:t>
            </w:r>
            <w:r w:rsidR="00F22D59">
              <w:rPr>
                <w:rFonts w:ascii="ArialMT" w:cs="ArialMT" w:hint="cs"/>
                <w:sz w:val="28"/>
                <w:szCs w:val="28"/>
                <w:rtl/>
                <w:lang w:val="fr-FR"/>
              </w:rPr>
              <w:t xml:space="preserve">. </w:t>
            </w:r>
            <w:r w:rsidR="00F22D59">
              <w:rPr>
                <w:rFonts w:ascii="ArialMT" w:cs="ArialMT" w:hint="cs"/>
                <w:sz w:val="28"/>
                <w:szCs w:val="28"/>
                <w:rtl/>
                <w:lang w:val="fr-FR"/>
              </w:rPr>
              <w:t>علما</w:t>
            </w:r>
            <w:r w:rsidR="00F22D59">
              <w:rPr>
                <w:rFonts w:ascii="ArialMT" w:cs="ArialMT" w:hint="cs"/>
                <w:sz w:val="28"/>
                <w:szCs w:val="28"/>
                <w:rtl/>
                <w:lang w:val="fr-FR"/>
              </w:rPr>
              <w:t xml:space="preserve"> أن </w:t>
            </w:r>
            <w:r>
              <w:rPr>
                <w:rFonts w:ascii="ArialMT" w:cs="ArialMT" w:hint="cs"/>
                <w:sz w:val="28"/>
                <w:szCs w:val="28"/>
                <w:rtl/>
                <w:lang w:val="fr-FR"/>
              </w:rPr>
              <w:t>طبيعة</w:t>
            </w:r>
            <w:r>
              <w:rPr>
                <w:rFonts w:ascii="ArialMT" w:cs="ArialMT"/>
                <w:sz w:val="28"/>
                <w:szCs w:val="28"/>
                <w:lang w:val="fr-FR"/>
              </w:rPr>
              <w:t xml:space="preserve"> </w:t>
            </w:r>
            <w:r>
              <w:rPr>
                <w:rFonts w:ascii="ArialMT" w:cs="ArialMT" w:hint="cs"/>
                <w:sz w:val="28"/>
                <w:szCs w:val="28"/>
                <w:rtl/>
                <w:lang w:val="fr-FR"/>
              </w:rPr>
              <w:t>المرحلة</w:t>
            </w:r>
            <w:r>
              <w:rPr>
                <w:rFonts w:ascii="ArialMT" w:cs="ArialMT"/>
                <w:sz w:val="28"/>
                <w:szCs w:val="28"/>
                <w:lang w:val="fr-FR"/>
              </w:rPr>
              <w:t xml:space="preserve"> </w:t>
            </w:r>
            <w:r>
              <w:rPr>
                <w:rFonts w:ascii="ArialMT" w:cs="ArialMT" w:hint="cs"/>
                <w:sz w:val="28"/>
                <w:szCs w:val="28"/>
                <w:rtl/>
                <w:lang w:val="fr-FR"/>
              </w:rPr>
              <w:t>التي</w:t>
            </w:r>
            <w:r>
              <w:rPr>
                <w:rFonts w:ascii="ArialMT" w:cs="ArialMT"/>
                <w:sz w:val="28"/>
                <w:szCs w:val="28"/>
                <w:lang w:val="fr-FR"/>
              </w:rPr>
              <w:t xml:space="preserve"> </w:t>
            </w:r>
            <w:r>
              <w:rPr>
                <w:rFonts w:ascii="ArialMT" w:cs="ArialMT" w:hint="cs"/>
                <w:sz w:val="28"/>
                <w:szCs w:val="28"/>
                <w:rtl/>
                <w:lang w:val="fr-FR"/>
              </w:rPr>
              <w:t>أطرت</w:t>
            </w:r>
            <w:r>
              <w:rPr>
                <w:rFonts w:ascii="ArialMT" w:cs="ArialMT"/>
                <w:sz w:val="28"/>
                <w:szCs w:val="28"/>
                <w:lang w:val="fr-FR"/>
              </w:rPr>
              <w:t xml:space="preserve"> </w:t>
            </w:r>
            <w:r>
              <w:rPr>
                <w:rFonts w:ascii="ArialMT" w:cs="ArialMT" w:hint="cs"/>
                <w:sz w:val="28"/>
                <w:szCs w:val="28"/>
                <w:rtl/>
                <w:lang w:val="fr-FR"/>
              </w:rPr>
              <w:t>كتابه</w:t>
            </w:r>
            <w:r w:rsidR="00F22D59">
              <w:rPr>
                <w:rFonts w:ascii="ArialMT" w:cs="ArialMT" w:hint="cs"/>
                <w:sz w:val="28"/>
                <w:szCs w:val="28"/>
                <w:rtl/>
                <w:lang w:val="fr-FR"/>
              </w:rPr>
              <w:t xml:space="preserve"> لم تعرف </w:t>
            </w:r>
            <w:r>
              <w:rPr>
                <w:rFonts w:ascii="ArialMT" w:cs="ArialMT" w:hint="cs"/>
                <w:sz w:val="28"/>
                <w:szCs w:val="28"/>
                <w:rtl/>
                <w:lang w:val="fr-FR"/>
              </w:rPr>
              <w:t>اكتمال</w:t>
            </w:r>
            <w:r>
              <w:rPr>
                <w:rFonts w:ascii="ArialMT" w:cs="ArialMT"/>
                <w:sz w:val="28"/>
                <w:szCs w:val="28"/>
                <w:lang w:val="fr-FR"/>
              </w:rPr>
              <w:t xml:space="preserve"> </w:t>
            </w:r>
            <w:r>
              <w:rPr>
                <w:rFonts w:ascii="ArialMT" w:cs="ArialMT" w:hint="cs"/>
                <w:sz w:val="28"/>
                <w:szCs w:val="28"/>
                <w:rtl/>
                <w:lang w:val="fr-FR"/>
              </w:rPr>
              <w:t>النسق</w:t>
            </w:r>
            <w:r>
              <w:rPr>
                <w:rFonts w:ascii="ArialMT" w:cs="ArialMT"/>
                <w:sz w:val="28"/>
                <w:szCs w:val="28"/>
                <w:lang w:val="fr-FR"/>
              </w:rPr>
              <w:t xml:space="preserve"> </w:t>
            </w:r>
            <w:r>
              <w:rPr>
                <w:rFonts w:ascii="ArialMT" w:cs="ArialMT" w:hint="cs"/>
                <w:sz w:val="28"/>
                <w:szCs w:val="28"/>
                <w:rtl/>
                <w:lang w:val="fr-FR"/>
              </w:rPr>
              <w:t>المعرفي والنقدي</w:t>
            </w:r>
            <w:r>
              <w:rPr>
                <w:rFonts w:ascii="ArialMT" w:cs="ArialMT"/>
                <w:sz w:val="28"/>
                <w:szCs w:val="28"/>
                <w:lang w:val="fr-FR"/>
              </w:rPr>
              <w:t xml:space="preserve"> </w:t>
            </w:r>
            <w:r>
              <w:rPr>
                <w:rFonts w:ascii="ArialMT" w:cs="ArialMT" w:hint="cs"/>
                <w:sz w:val="28"/>
                <w:szCs w:val="28"/>
                <w:rtl/>
                <w:lang w:val="fr-FR"/>
              </w:rPr>
              <w:t>للمناهج</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حينئذ،</w:t>
            </w:r>
            <w:r>
              <w:rPr>
                <w:rFonts w:ascii="ArialMT" w:cs="ArialMT"/>
                <w:sz w:val="28"/>
                <w:szCs w:val="28"/>
                <w:lang w:val="fr-FR"/>
              </w:rPr>
              <w:t xml:space="preserve"> </w:t>
            </w:r>
            <w:r>
              <w:rPr>
                <w:rFonts w:ascii="ArialMT" w:cs="ArialMT" w:hint="cs"/>
                <w:sz w:val="28"/>
                <w:szCs w:val="28"/>
                <w:rtl/>
                <w:lang w:val="fr-FR"/>
              </w:rPr>
              <w:t>و</w:t>
            </w:r>
            <w:r w:rsidR="00F22D59">
              <w:rPr>
                <w:rFonts w:ascii="ArialMT" w:cs="ArialMT" w:hint="cs"/>
                <w:sz w:val="28"/>
                <w:szCs w:val="28"/>
                <w:rtl/>
                <w:lang w:val="fr-FR"/>
              </w:rPr>
              <w:t>لم ت</w:t>
            </w:r>
            <w:r>
              <w:rPr>
                <w:rFonts w:ascii="ArialMT" w:cs="ArialMT" w:hint="cs"/>
                <w:sz w:val="28"/>
                <w:szCs w:val="28"/>
                <w:rtl/>
                <w:lang w:val="fr-FR"/>
              </w:rPr>
              <w:t>نتش</w:t>
            </w:r>
            <w:r w:rsidR="00F22D59">
              <w:rPr>
                <w:rFonts w:ascii="ArialMT" w:cs="ArialMT" w:hint="cs"/>
                <w:sz w:val="28"/>
                <w:szCs w:val="28"/>
                <w:rtl/>
                <w:lang w:val="fr-FR"/>
              </w:rPr>
              <w:t>ر</w:t>
            </w:r>
            <w:r>
              <w:rPr>
                <w:rFonts w:ascii="ArialMT" w:cs="ArialMT"/>
                <w:sz w:val="28"/>
                <w:szCs w:val="28"/>
                <w:lang w:val="fr-FR"/>
              </w:rPr>
              <w:t xml:space="preserve"> </w:t>
            </w:r>
            <w:r>
              <w:rPr>
                <w:rFonts w:ascii="ArialMT" w:cs="ArialMT" w:hint="cs"/>
                <w:sz w:val="28"/>
                <w:szCs w:val="28"/>
                <w:rtl/>
                <w:lang w:val="fr-FR"/>
              </w:rPr>
              <w:t>و</w:t>
            </w:r>
            <w:r w:rsidR="00F22D59">
              <w:rPr>
                <w:rFonts w:ascii="ArialMT" w:cs="ArialMT" w:hint="cs"/>
                <w:sz w:val="28"/>
                <w:szCs w:val="28"/>
                <w:rtl/>
                <w:lang w:val="fr-FR"/>
              </w:rPr>
              <w:t>تختمر</w:t>
            </w:r>
            <w:r>
              <w:rPr>
                <w:rFonts w:ascii="ArialMT" w:cs="ArialMT"/>
                <w:sz w:val="28"/>
                <w:szCs w:val="28"/>
                <w:lang w:val="fr-FR"/>
              </w:rPr>
              <w:t xml:space="preserve"> </w:t>
            </w:r>
            <w:r>
              <w:rPr>
                <w:rFonts w:ascii="ArialMT" w:cs="ArialMT" w:hint="cs"/>
                <w:sz w:val="28"/>
                <w:szCs w:val="28"/>
                <w:rtl/>
                <w:lang w:val="fr-FR"/>
              </w:rPr>
              <w:t>أدواتها</w:t>
            </w:r>
            <w:r>
              <w:rPr>
                <w:rFonts w:ascii="ArialMT" w:cs="ArialMT"/>
                <w:sz w:val="28"/>
                <w:szCs w:val="28"/>
                <w:lang w:val="fr-FR"/>
              </w:rPr>
              <w:t xml:space="preserve">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هو</w:t>
            </w:r>
            <w:r>
              <w:rPr>
                <w:rFonts w:ascii="ArialMT" w:cs="ArialMT" w:hint="cs"/>
                <w:sz w:val="28"/>
                <w:szCs w:val="28"/>
                <w:rtl/>
                <w:lang w:val="fr-FR"/>
              </w:rPr>
              <w:t xml:space="preserve"> </w:t>
            </w:r>
            <w:r>
              <w:rPr>
                <w:rFonts w:ascii="ArialMT" w:cs="ArialMT" w:hint="cs"/>
                <w:sz w:val="28"/>
                <w:szCs w:val="28"/>
                <w:rtl/>
                <w:lang w:val="fr-FR"/>
              </w:rPr>
              <w:t>الشأن</w:t>
            </w:r>
            <w:r>
              <w:rPr>
                <w:rFonts w:ascii="ArialMT" w:cs="ArialMT"/>
                <w:sz w:val="28"/>
                <w:szCs w:val="28"/>
                <w:lang w:val="fr-FR"/>
              </w:rPr>
              <w:t xml:space="preserve"> </w:t>
            </w:r>
            <w:r>
              <w:rPr>
                <w:rFonts w:ascii="ArialMT" w:cs="ArialMT" w:hint="cs"/>
                <w:sz w:val="28"/>
                <w:szCs w:val="28"/>
                <w:rtl/>
                <w:lang w:val="fr-FR"/>
              </w:rPr>
              <w:t>حاليا</w:t>
            </w:r>
            <w:r>
              <w:rPr>
                <w:rFonts w:ascii="ArialMT" w:cs="ArialMT"/>
                <w:sz w:val="28"/>
                <w:szCs w:val="28"/>
                <w:lang w:val="fr-FR"/>
              </w:rPr>
              <w:t>.</w:t>
            </w:r>
          </w:p>
          <w:p w:rsidR="008C1716" w:rsidRPr="00F22D59" w:rsidP="00F22D59">
            <w:pPr>
              <w:autoSpaceDE w:val="0"/>
              <w:autoSpaceDN w:val="0"/>
              <w:bidi/>
              <w:adjustRightInd w:val="0"/>
              <w:spacing w:after="0" w:line="240" w:lineRule="auto"/>
              <w:jc w:val="both"/>
              <w:rPr>
                <w:rFonts w:ascii="ArialMT" w:cs="ArialMT"/>
                <w:sz w:val="28"/>
                <w:szCs w:val="28"/>
                <w:rtl/>
                <w:lang w:val="fr-FR"/>
              </w:rPr>
            </w:pPr>
            <w:r>
              <w:rPr>
                <w:rFonts w:ascii="ArialMT" w:cs="ArialMT" w:hint="cs"/>
                <w:sz w:val="28"/>
                <w:szCs w:val="28"/>
                <w:rtl/>
                <w:lang w:val="fr-FR"/>
              </w:rPr>
              <w:t>ومهما</w:t>
            </w:r>
            <w:r>
              <w:rPr>
                <w:rFonts w:ascii="ArialMT" w:cs="ArialMT"/>
                <w:sz w:val="28"/>
                <w:szCs w:val="28"/>
                <w:lang w:val="fr-FR"/>
              </w:rPr>
              <w:t xml:space="preserve"> </w:t>
            </w:r>
            <w:r>
              <w:rPr>
                <w:rFonts w:ascii="ArialMT" w:cs="ArialMT" w:hint="cs"/>
                <w:sz w:val="28"/>
                <w:szCs w:val="28"/>
                <w:rtl/>
                <w:lang w:val="fr-FR"/>
              </w:rPr>
              <w:t>يكن</w:t>
            </w:r>
            <w:r>
              <w:rPr>
                <w:rFonts w:ascii="ArialMT" w:cs="ArialMT"/>
                <w:sz w:val="28"/>
                <w:szCs w:val="28"/>
                <w:lang w:val="fr-FR"/>
              </w:rPr>
              <w:t xml:space="preserve"> </w:t>
            </w:r>
            <w:r>
              <w:rPr>
                <w:rFonts w:ascii="ArialMT" w:cs="ArialMT" w:hint="cs"/>
                <w:sz w:val="28"/>
                <w:szCs w:val="28"/>
                <w:rtl/>
                <w:lang w:val="fr-FR"/>
              </w:rPr>
              <w:t>من</w:t>
            </w:r>
            <w:r>
              <w:rPr>
                <w:rFonts w:ascii="ArialMT" w:cs="ArialMT"/>
                <w:sz w:val="28"/>
                <w:szCs w:val="28"/>
                <w:lang w:val="fr-FR"/>
              </w:rPr>
              <w:t xml:space="preserve"> </w:t>
            </w:r>
            <w:r>
              <w:rPr>
                <w:rFonts w:ascii="ArialMT" w:cs="ArialMT" w:hint="cs"/>
                <w:sz w:val="28"/>
                <w:szCs w:val="28"/>
                <w:rtl/>
                <w:lang w:val="fr-FR"/>
              </w:rPr>
              <w:t>أمر</w:t>
            </w:r>
            <w:r>
              <w:rPr>
                <w:rFonts w:ascii="ArialMT" w:cs="ArialMT"/>
                <w:sz w:val="28"/>
                <w:szCs w:val="28"/>
                <w:lang w:val="fr-FR"/>
              </w:rPr>
              <w:t xml:space="preserve"> </w:t>
            </w:r>
            <w:r>
              <w:rPr>
                <w:rFonts w:ascii="ArialMT" w:cs="ArialMT" w:hint="cs"/>
                <w:sz w:val="28"/>
                <w:szCs w:val="28"/>
                <w:rtl/>
                <w:lang w:val="fr-FR"/>
              </w:rPr>
              <w:t>فقد</w:t>
            </w:r>
            <w:r>
              <w:rPr>
                <w:rFonts w:ascii="ArialMT" w:cs="ArialMT"/>
                <w:sz w:val="28"/>
                <w:szCs w:val="28"/>
                <w:lang w:val="fr-FR"/>
              </w:rPr>
              <w:t xml:space="preserve"> </w:t>
            </w:r>
            <w:r>
              <w:rPr>
                <w:rFonts w:ascii="ArialMT" w:cs="ArialMT" w:hint="cs"/>
                <w:sz w:val="28"/>
                <w:szCs w:val="28"/>
                <w:rtl/>
                <w:lang w:val="fr-FR"/>
              </w:rPr>
              <w:t>ساهم</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في</w:t>
            </w:r>
            <w:r>
              <w:rPr>
                <w:rFonts w:ascii="ArialMT" w:cs="ArialMT"/>
                <w:sz w:val="28"/>
                <w:szCs w:val="28"/>
                <w:lang w:val="fr-FR"/>
              </w:rPr>
              <w:t xml:space="preserve"> </w:t>
            </w:r>
            <w:r>
              <w:rPr>
                <w:rFonts w:ascii="ArialMT" w:cs="ArialMT" w:hint="cs"/>
                <w:sz w:val="28"/>
                <w:szCs w:val="28"/>
                <w:rtl/>
                <w:lang w:val="fr-FR"/>
              </w:rPr>
              <w:t>إغناء</w:t>
            </w:r>
            <w:r>
              <w:rPr>
                <w:rFonts w:ascii="ArialMT" w:cs="ArialMT"/>
                <w:sz w:val="28"/>
                <w:szCs w:val="28"/>
                <w:lang w:val="fr-FR"/>
              </w:rPr>
              <w:t xml:space="preserve"> </w:t>
            </w:r>
            <w:r>
              <w:rPr>
                <w:rFonts w:ascii="ArialMT" w:cs="ArialMT" w:hint="cs"/>
                <w:sz w:val="28"/>
                <w:szCs w:val="28"/>
                <w:rtl/>
                <w:lang w:val="fr-FR"/>
              </w:rPr>
              <w:t>الخزانة</w:t>
            </w:r>
            <w:r>
              <w:rPr>
                <w:rFonts w:ascii="ArialMT" w:cs="ArialMT"/>
                <w:sz w:val="28"/>
                <w:szCs w:val="28"/>
                <w:lang w:val="fr-FR"/>
              </w:rPr>
              <w:t xml:space="preserve"> </w:t>
            </w:r>
            <w:r>
              <w:rPr>
                <w:rFonts w:ascii="ArialMT" w:cs="ArialMT" w:hint="cs"/>
                <w:sz w:val="28"/>
                <w:szCs w:val="28"/>
                <w:rtl/>
                <w:lang w:val="fr-FR"/>
              </w:rPr>
              <w:t>العربية</w:t>
            </w:r>
            <w:r>
              <w:rPr>
                <w:rFonts w:ascii="ArialMT" w:cs="ArialMT"/>
                <w:sz w:val="28"/>
                <w:szCs w:val="28"/>
                <w:lang w:val="fr-FR"/>
              </w:rPr>
              <w:t xml:space="preserve"> </w:t>
            </w:r>
            <w:r>
              <w:rPr>
                <w:rFonts w:ascii="ArialMT" w:cs="ArialMT" w:hint="cs"/>
                <w:sz w:val="28"/>
                <w:szCs w:val="28"/>
                <w:rtl/>
                <w:lang w:val="fr-FR"/>
              </w:rPr>
              <w:t>بكتابه</w:t>
            </w:r>
            <w:r>
              <w:rPr>
                <w:rFonts w:ascii="ArialMT" w:cs="ArialMT"/>
                <w:sz w:val="28"/>
                <w:szCs w:val="28"/>
                <w:lang w:val="fr-FR"/>
              </w:rPr>
              <w:t xml:space="preserve"> </w:t>
            </w:r>
            <w:r>
              <w:rPr>
                <w:rFonts w:ascii="ArialMT" w:cs="ArialMT" w:hint="cs"/>
                <w:sz w:val="28"/>
                <w:szCs w:val="28"/>
                <w:rtl/>
                <w:lang w:val="fr-FR"/>
              </w:rPr>
              <w:t>هذا</w:t>
            </w:r>
            <w:r>
              <w:rPr>
                <w:rFonts w:ascii="ArialMT" w:cs="ArialMT" w:hint="cs"/>
                <w:sz w:val="28"/>
                <w:szCs w:val="28"/>
                <w:rtl/>
                <w:lang w:val="fr-FR"/>
              </w:rPr>
              <w:t xml:space="preserve">. </w:t>
            </w:r>
            <w:r>
              <w:rPr>
                <w:rFonts w:ascii="ArialMT" w:cs="ArialMT" w:hint="cs"/>
                <w:sz w:val="28"/>
                <w:szCs w:val="28"/>
                <w:rtl/>
                <w:lang w:val="fr-FR"/>
              </w:rPr>
              <w:t>وقدّم</w:t>
            </w:r>
            <w:r>
              <w:rPr>
                <w:rFonts w:ascii="ArialMT" w:cs="ArialMT"/>
                <w:sz w:val="28"/>
                <w:szCs w:val="28"/>
                <w:lang w:val="fr-FR"/>
              </w:rPr>
              <w:t xml:space="preserve"> </w:t>
            </w:r>
            <w:r>
              <w:rPr>
                <w:rFonts w:ascii="ArialMT" w:cs="ArialMT" w:hint="cs"/>
                <w:sz w:val="28"/>
                <w:szCs w:val="28"/>
                <w:rtl/>
                <w:lang w:val="fr-FR"/>
              </w:rPr>
              <w:t>خدمة</w:t>
            </w:r>
            <w:r>
              <w:rPr>
                <w:rFonts w:ascii="ArialMT" w:cs="ArialMT"/>
                <w:sz w:val="28"/>
                <w:szCs w:val="28"/>
                <w:lang w:val="fr-FR"/>
              </w:rPr>
              <w:t xml:space="preserve"> </w:t>
            </w:r>
            <w:r>
              <w:rPr>
                <w:rFonts w:ascii="ArialMT" w:cs="ArialMT" w:hint="cs"/>
                <w:sz w:val="28"/>
                <w:szCs w:val="28"/>
                <w:rtl/>
                <w:lang w:val="fr-FR"/>
              </w:rPr>
              <w:t>جليلة</w:t>
            </w:r>
            <w:r>
              <w:rPr>
                <w:rFonts w:ascii="ArialMT" w:cs="ArialMT"/>
                <w:sz w:val="28"/>
                <w:szCs w:val="28"/>
                <w:lang w:val="fr-FR"/>
              </w:rPr>
              <w:t xml:space="preserve"> </w:t>
            </w:r>
            <w:r>
              <w:rPr>
                <w:rFonts w:ascii="ArialMT" w:cs="ArialMT" w:hint="cs"/>
                <w:sz w:val="28"/>
                <w:szCs w:val="28"/>
                <w:rtl/>
                <w:lang w:val="fr-FR"/>
              </w:rPr>
              <w:t>للشعر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في وقت</w:t>
            </w:r>
            <w:r>
              <w:rPr>
                <w:rFonts w:ascii="ArialMT" w:cs="ArialMT"/>
                <w:sz w:val="28"/>
                <w:szCs w:val="28"/>
                <w:lang w:val="fr-FR"/>
              </w:rPr>
              <w:t xml:space="preserve"> </w:t>
            </w:r>
            <w:r>
              <w:rPr>
                <w:rFonts w:ascii="ArialMT" w:cs="ArialMT" w:hint="cs"/>
                <w:sz w:val="28"/>
                <w:szCs w:val="28"/>
                <w:rtl/>
                <w:lang w:val="fr-FR"/>
              </w:rPr>
              <w:t>كانت</w:t>
            </w:r>
            <w:r>
              <w:rPr>
                <w:rFonts w:ascii="ArialMT" w:cs="ArialMT"/>
                <w:sz w:val="28"/>
                <w:szCs w:val="28"/>
                <w:lang w:val="fr-FR"/>
              </w:rPr>
              <w:t xml:space="preserve"> </w:t>
            </w:r>
            <w:r>
              <w:rPr>
                <w:rFonts w:ascii="ArialMT" w:cs="ArialMT" w:hint="cs"/>
                <w:sz w:val="28"/>
                <w:szCs w:val="28"/>
                <w:rtl/>
                <w:lang w:val="fr-FR"/>
              </w:rPr>
              <w:t>فيه</w:t>
            </w:r>
            <w:r>
              <w:rPr>
                <w:rFonts w:ascii="ArialMT" w:cs="ArialMT"/>
                <w:sz w:val="28"/>
                <w:szCs w:val="28"/>
                <w:lang w:val="fr-FR"/>
              </w:rPr>
              <w:t xml:space="preserve"> </w:t>
            </w:r>
            <w:r>
              <w:rPr>
                <w:rFonts w:ascii="ArialMT" w:cs="ArialMT" w:hint="cs"/>
                <w:sz w:val="28"/>
                <w:szCs w:val="28"/>
                <w:rtl/>
                <w:lang w:val="fr-FR"/>
              </w:rPr>
              <w:t>المعرفة</w:t>
            </w:r>
            <w:r>
              <w:rPr>
                <w:rFonts w:ascii="ArialMT" w:cs="ArialMT"/>
                <w:sz w:val="28"/>
                <w:szCs w:val="28"/>
                <w:lang w:val="fr-FR"/>
              </w:rPr>
              <w:t xml:space="preserve"> </w:t>
            </w:r>
            <w:r>
              <w:rPr>
                <w:rFonts w:ascii="ArialMT" w:cs="ArialMT" w:hint="cs"/>
                <w:sz w:val="28"/>
                <w:szCs w:val="28"/>
                <w:rtl/>
                <w:lang w:val="fr-FR"/>
              </w:rPr>
              <w:t>الأدبية</w:t>
            </w:r>
            <w:r>
              <w:rPr>
                <w:rFonts w:ascii="ArialMT" w:cs="ArialMT"/>
                <w:sz w:val="28"/>
                <w:szCs w:val="28"/>
                <w:lang w:val="fr-FR"/>
              </w:rPr>
              <w:t xml:space="preserve"> </w:t>
            </w:r>
            <w:r>
              <w:rPr>
                <w:rFonts w:ascii="ArialMT" w:cs="ArialMT" w:hint="cs"/>
                <w:sz w:val="28"/>
                <w:szCs w:val="28"/>
                <w:rtl/>
                <w:lang w:val="fr-FR"/>
              </w:rPr>
              <w:t>والنقدية</w:t>
            </w:r>
            <w:r>
              <w:rPr>
                <w:rFonts w:ascii="ArialMT" w:cs="ArialMT"/>
                <w:sz w:val="28"/>
                <w:szCs w:val="28"/>
                <w:lang w:val="fr-FR"/>
              </w:rPr>
              <w:t xml:space="preserve"> </w:t>
            </w:r>
            <w:r>
              <w:rPr>
                <w:rFonts w:ascii="ArialMT" w:cs="ArialMT" w:hint="cs"/>
                <w:sz w:val="28"/>
                <w:szCs w:val="28"/>
                <w:rtl/>
                <w:lang w:val="fr-FR"/>
              </w:rPr>
              <w:t>حول</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الحديث</w:t>
            </w:r>
            <w:r>
              <w:rPr>
                <w:rFonts w:ascii="ArialMT" w:cs="ArialMT"/>
                <w:sz w:val="28"/>
                <w:szCs w:val="28"/>
                <w:lang w:val="fr-FR"/>
              </w:rPr>
              <w:t xml:space="preserve"> </w:t>
            </w:r>
            <w:r>
              <w:rPr>
                <w:rFonts w:ascii="ArialMT" w:cs="ArialMT" w:hint="cs"/>
                <w:sz w:val="28"/>
                <w:szCs w:val="28"/>
                <w:rtl/>
                <w:lang w:val="fr-FR"/>
              </w:rPr>
              <w:t>قليلة،</w:t>
            </w:r>
            <w:r>
              <w:rPr>
                <w:rFonts w:ascii="ArialMT" w:cs="ArialMT"/>
                <w:sz w:val="28"/>
                <w:szCs w:val="28"/>
                <w:lang w:val="fr-FR"/>
              </w:rPr>
              <w:t xml:space="preserve"> </w:t>
            </w:r>
            <w:r>
              <w:rPr>
                <w:rFonts w:ascii="ArialMT" w:cs="ArialMT" w:hint="cs"/>
                <w:sz w:val="28"/>
                <w:szCs w:val="28"/>
                <w:rtl/>
                <w:lang w:val="fr-FR"/>
              </w:rPr>
              <w:t>كما</w:t>
            </w:r>
            <w:r>
              <w:rPr>
                <w:rFonts w:ascii="ArialMT" w:cs="ArialMT"/>
                <w:sz w:val="28"/>
                <w:szCs w:val="28"/>
                <w:lang w:val="fr-FR"/>
              </w:rPr>
              <w:t xml:space="preserve"> </w:t>
            </w:r>
            <w:r>
              <w:rPr>
                <w:rFonts w:ascii="ArialMT" w:cs="ArialMT" w:hint="cs"/>
                <w:sz w:val="28"/>
                <w:szCs w:val="28"/>
                <w:rtl/>
                <w:lang w:val="fr-FR"/>
              </w:rPr>
              <w:t>قدم</w:t>
            </w:r>
            <w:r>
              <w:rPr>
                <w:rFonts w:ascii="ArialMT" w:cs="ArialMT"/>
                <w:sz w:val="28"/>
                <w:szCs w:val="28"/>
                <w:lang w:val="fr-FR"/>
              </w:rPr>
              <w:t xml:space="preserve"> </w:t>
            </w:r>
            <w:r>
              <w:rPr>
                <w:rFonts w:ascii="ArialMT" w:cs="ArialMT" w:hint="cs"/>
                <w:sz w:val="28"/>
                <w:szCs w:val="28"/>
                <w:rtl/>
                <w:lang w:val="fr-FR"/>
              </w:rPr>
              <w:t>إضافة</w:t>
            </w:r>
            <w:r>
              <w:rPr>
                <w:rFonts w:ascii="ArialMT" w:cs="ArialMT"/>
                <w:sz w:val="28"/>
                <w:szCs w:val="28"/>
                <w:lang w:val="fr-FR"/>
              </w:rPr>
              <w:t xml:space="preserve"> </w:t>
            </w:r>
            <w:r>
              <w:rPr>
                <w:rFonts w:ascii="ArialMT" w:cs="ArialMT" w:hint="cs"/>
                <w:sz w:val="28"/>
                <w:szCs w:val="28"/>
                <w:rtl/>
                <w:lang w:val="fr-FR"/>
              </w:rPr>
              <w:t>نوعية</w:t>
            </w:r>
            <w:r>
              <w:rPr>
                <w:rFonts w:ascii="ArialMT" w:cs="ArialMT"/>
                <w:sz w:val="28"/>
                <w:szCs w:val="28"/>
                <w:lang w:val="fr-FR"/>
              </w:rPr>
              <w:t xml:space="preserve"> </w:t>
            </w:r>
            <w:r>
              <w:rPr>
                <w:rFonts w:ascii="ArialMT" w:cs="ArialMT" w:hint="cs"/>
                <w:sz w:val="28"/>
                <w:szCs w:val="28"/>
                <w:rtl/>
                <w:lang w:val="fr-FR"/>
              </w:rPr>
              <w:t>للنقد</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عموما</w:t>
            </w:r>
            <w:r>
              <w:rPr>
                <w:rFonts w:ascii="ArialMT" w:cs="ArialMT"/>
                <w:sz w:val="28"/>
                <w:szCs w:val="28"/>
                <w:lang w:val="fr-FR"/>
              </w:rPr>
              <w:t xml:space="preserve"> </w:t>
            </w:r>
            <w:r>
              <w:rPr>
                <w:rFonts w:ascii="ArialMT" w:cs="ArialMT" w:hint="cs"/>
                <w:sz w:val="28"/>
                <w:szCs w:val="28"/>
                <w:rtl/>
                <w:lang w:val="fr-FR"/>
              </w:rPr>
              <w:t>والنقد المغربي</w:t>
            </w:r>
            <w:r>
              <w:rPr>
                <w:rFonts w:ascii="ArialMT" w:cs="ArialMT"/>
                <w:sz w:val="28"/>
                <w:szCs w:val="28"/>
                <w:lang w:val="fr-FR"/>
              </w:rPr>
              <w:t xml:space="preserve"> </w:t>
            </w:r>
            <w:r>
              <w:rPr>
                <w:rFonts w:ascii="ArialMT" w:cs="ArialMT" w:hint="cs"/>
                <w:sz w:val="28"/>
                <w:szCs w:val="28"/>
                <w:rtl/>
                <w:lang w:val="fr-FR"/>
              </w:rPr>
              <w:t>خصوصا،</w:t>
            </w:r>
            <w:r>
              <w:rPr>
                <w:rFonts w:ascii="ArialMT" w:cs="ArialMT"/>
                <w:sz w:val="28"/>
                <w:szCs w:val="28"/>
                <w:lang w:val="fr-FR"/>
              </w:rPr>
              <w:t xml:space="preserve"> </w:t>
            </w:r>
            <w:r>
              <w:rPr>
                <w:rFonts w:ascii="ArialMT" w:cs="ArialMT" w:hint="cs"/>
                <w:sz w:val="28"/>
                <w:szCs w:val="28"/>
                <w:rtl/>
                <w:lang w:val="fr-FR"/>
              </w:rPr>
              <w:t>تسمح</w:t>
            </w:r>
            <w:r>
              <w:rPr>
                <w:rFonts w:ascii="ArialMT" w:cs="ArialMT"/>
                <w:sz w:val="28"/>
                <w:szCs w:val="28"/>
                <w:lang w:val="fr-FR"/>
              </w:rPr>
              <w:t xml:space="preserve"> </w:t>
            </w:r>
            <w:r>
              <w:rPr>
                <w:rFonts w:ascii="ArialMT" w:cs="ArialMT" w:hint="cs"/>
                <w:sz w:val="28"/>
                <w:szCs w:val="28"/>
                <w:rtl/>
                <w:lang w:val="fr-FR"/>
              </w:rPr>
              <w:t>اليوم</w:t>
            </w:r>
            <w:r>
              <w:rPr>
                <w:rFonts w:ascii="ArialMT" w:cs="ArialMT"/>
                <w:sz w:val="28"/>
                <w:szCs w:val="28"/>
                <w:lang w:val="fr-FR"/>
              </w:rPr>
              <w:t xml:space="preserve"> </w:t>
            </w:r>
            <w:r>
              <w:rPr>
                <w:rFonts w:ascii="ArialMT" w:cs="ArialMT" w:hint="cs"/>
                <w:sz w:val="28"/>
                <w:szCs w:val="28"/>
                <w:rtl/>
                <w:lang w:val="fr-FR"/>
              </w:rPr>
              <w:t>بالقول</w:t>
            </w:r>
            <w:r>
              <w:rPr>
                <w:rFonts w:ascii="ArialMT" w:cs="ArialMT" w:hint="cs"/>
                <w:sz w:val="28"/>
                <w:szCs w:val="28"/>
                <w:rtl/>
                <w:lang w:val="fr-FR"/>
              </w:rPr>
              <w:t xml:space="preserve">: </w:t>
            </w:r>
            <w:r>
              <w:rPr>
                <w:rFonts w:ascii="ArialMT" w:cs="ArialMT" w:hint="cs"/>
                <w:sz w:val="28"/>
                <w:szCs w:val="28"/>
                <w:rtl/>
                <w:lang w:val="fr-FR"/>
              </w:rPr>
              <w:t>إنّ</w:t>
            </w:r>
            <w:r>
              <w:rPr>
                <w:rFonts w:ascii="ArialMT" w:cs="ArialMT"/>
                <w:sz w:val="28"/>
                <w:szCs w:val="28"/>
                <w:lang w:val="fr-FR"/>
              </w:rPr>
              <w:t xml:space="preserve"> </w:t>
            </w:r>
            <w:r>
              <w:rPr>
                <w:rFonts w:ascii="ArialMT" w:cs="ArialMT" w:hint="cs"/>
                <w:sz w:val="28"/>
                <w:szCs w:val="28"/>
                <w:rtl/>
                <w:lang w:val="fr-FR"/>
              </w:rPr>
              <w:t>المغرب</w:t>
            </w:r>
            <w:r>
              <w:rPr>
                <w:rFonts w:ascii="ArialMT" w:cs="ArialMT"/>
                <w:sz w:val="28"/>
                <w:szCs w:val="28"/>
                <w:lang w:val="fr-FR"/>
              </w:rPr>
              <w:t xml:space="preserve"> </w:t>
            </w:r>
            <w:r>
              <w:rPr>
                <w:rFonts w:ascii="ArialMT" w:cs="ArialMT" w:hint="cs"/>
                <w:sz w:val="28"/>
                <w:szCs w:val="28"/>
                <w:rtl/>
                <w:lang w:val="fr-FR"/>
              </w:rPr>
              <w:t>لم</w:t>
            </w:r>
            <w:r>
              <w:rPr>
                <w:rFonts w:ascii="ArialMT" w:cs="ArialMT"/>
                <w:sz w:val="28"/>
                <w:szCs w:val="28"/>
                <w:lang w:val="fr-FR"/>
              </w:rPr>
              <w:t xml:space="preserve"> </w:t>
            </w:r>
            <w:r>
              <w:rPr>
                <w:rFonts w:ascii="ArialMT" w:cs="ArialMT" w:hint="cs"/>
                <w:sz w:val="28"/>
                <w:szCs w:val="28"/>
                <w:rtl/>
                <w:lang w:val="fr-FR"/>
              </w:rPr>
              <w:t>يكن</w:t>
            </w:r>
            <w:r>
              <w:rPr>
                <w:rFonts w:ascii="ArialMT" w:cs="ArialMT"/>
                <w:sz w:val="28"/>
                <w:szCs w:val="28"/>
                <w:lang w:val="fr-FR"/>
              </w:rPr>
              <w:t xml:space="preserve"> </w:t>
            </w:r>
            <w:r>
              <w:rPr>
                <w:rFonts w:ascii="ArialMT" w:cs="ArialMT" w:hint="cs"/>
                <w:sz w:val="28"/>
                <w:szCs w:val="28"/>
                <w:rtl/>
                <w:lang w:val="fr-FR"/>
              </w:rPr>
              <w:t>مجرد</w:t>
            </w:r>
            <w:r>
              <w:rPr>
                <w:rFonts w:ascii="ArialMT" w:cs="ArialMT"/>
                <w:sz w:val="28"/>
                <w:szCs w:val="28"/>
                <w:lang w:val="fr-FR"/>
              </w:rPr>
              <w:t xml:space="preserve"> </w:t>
            </w:r>
            <w:r>
              <w:rPr>
                <w:rFonts w:ascii="ArialMT" w:cs="ArialMT" w:hint="cs"/>
                <w:sz w:val="28"/>
                <w:szCs w:val="28"/>
                <w:rtl/>
                <w:lang w:val="fr-FR"/>
              </w:rPr>
              <w:t>تابع</w:t>
            </w:r>
            <w:r>
              <w:rPr>
                <w:rFonts w:ascii="ArialMT" w:cs="ArialMT"/>
                <w:sz w:val="28"/>
                <w:szCs w:val="28"/>
                <w:lang w:val="fr-FR"/>
              </w:rPr>
              <w:t xml:space="preserve"> </w:t>
            </w:r>
            <w:r>
              <w:rPr>
                <w:rFonts w:ascii="ArialMT" w:cs="ArialMT" w:hint="cs"/>
                <w:sz w:val="28"/>
                <w:szCs w:val="28"/>
                <w:rtl/>
                <w:lang w:val="fr-FR"/>
              </w:rPr>
              <w:t>لما</w:t>
            </w:r>
            <w:r>
              <w:rPr>
                <w:rFonts w:ascii="ArialMT" w:cs="ArialMT"/>
                <w:sz w:val="28"/>
                <w:szCs w:val="28"/>
                <w:lang w:val="fr-FR"/>
              </w:rPr>
              <w:t xml:space="preserve"> </w:t>
            </w:r>
            <w:r>
              <w:rPr>
                <w:rFonts w:ascii="ArialMT" w:cs="ArialMT" w:hint="cs"/>
                <w:sz w:val="28"/>
                <w:szCs w:val="28"/>
                <w:rtl/>
                <w:lang w:val="fr-FR"/>
              </w:rPr>
              <w:t>يقال</w:t>
            </w:r>
            <w:r>
              <w:rPr>
                <w:rFonts w:ascii="ArialMT" w:cs="ArialMT"/>
                <w:sz w:val="28"/>
                <w:szCs w:val="28"/>
                <w:lang w:val="fr-FR"/>
              </w:rPr>
              <w:t xml:space="preserve"> </w:t>
            </w:r>
            <w:r>
              <w:rPr>
                <w:rFonts w:ascii="ArialMT" w:cs="ArialMT" w:hint="cs"/>
                <w:sz w:val="28"/>
                <w:szCs w:val="28"/>
                <w:rtl/>
                <w:lang w:val="fr-FR"/>
              </w:rPr>
              <w:t>عن</w:t>
            </w:r>
            <w:r>
              <w:rPr>
                <w:rFonts w:ascii="ArialMT" w:cs="ArialMT"/>
                <w:sz w:val="28"/>
                <w:szCs w:val="28"/>
                <w:lang w:val="fr-FR"/>
              </w:rPr>
              <w:t xml:space="preserve"> </w:t>
            </w:r>
            <w:r>
              <w:rPr>
                <w:rFonts w:ascii="ArialMT" w:cs="ArialMT" w:hint="cs"/>
                <w:sz w:val="28"/>
                <w:szCs w:val="28"/>
                <w:rtl/>
                <w:lang w:val="fr-FR"/>
              </w:rPr>
              <w:t>الشعر</w:t>
            </w:r>
            <w:r>
              <w:rPr>
                <w:rFonts w:ascii="ArialMT" w:cs="ArialMT"/>
                <w:sz w:val="28"/>
                <w:szCs w:val="28"/>
                <w:lang w:val="fr-FR"/>
              </w:rPr>
              <w:t xml:space="preserve"> </w:t>
            </w:r>
            <w:r>
              <w:rPr>
                <w:rFonts w:ascii="ArialMT" w:cs="ArialMT" w:hint="cs"/>
                <w:sz w:val="28"/>
                <w:szCs w:val="28"/>
                <w:rtl/>
                <w:lang w:val="fr-FR"/>
              </w:rPr>
              <w:t>بالمشرق</w:t>
            </w:r>
            <w:r>
              <w:rPr>
                <w:rFonts w:ascii="ArialMT" w:cs="ArialMT"/>
                <w:sz w:val="28"/>
                <w:szCs w:val="28"/>
                <w:lang w:val="fr-FR"/>
              </w:rPr>
              <w:t xml:space="preserve"> </w:t>
            </w:r>
            <w:r>
              <w:rPr>
                <w:rFonts w:ascii="ArialMT" w:cs="ArialMT" w:hint="cs"/>
                <w:sz w:val="28"/>
                <w:szCs w:val="28"/>
                <w:rtl/>
                <w:lang w:val="fr-FR"/>
              </w:rPr>
              <w:t>العربي،</w:t>
            </w:r>
            <w:r>
              <w:rPr>
                <w:rFonts w:ascii="ArialMT" w:cs="ArialMT"/>
                <w:sz w:val="28"/>
                <w:szCs w:val="28"/>
                <w:lang w:val="fr-FR"/>
              </w:rPr>
              <w:t xml:space="preserve"> </w:t>
            </w:r>
            <w:r>
              <w:rPr>
                <w:rFonts w:ascii="ArialMT" w:cs="ArialMT" w:hint="cs"/>
                <w:sz w:val="28"/>
                <w:szCs w:val="28"/>
                <w:rtl/>
                <w:lang w:val="fr-FR"/>
              </w:rPr>
              <w:t>ولكنّه</w:t>
            </w:r>
            <w:r>
              <w:rPr>
                <w:rFonts w:ascii="ArialMT" w:cs="ArialMT"/>
                <w:sz w:val="28"/>
                <w:szCs w:val="28"/>
                <w:lang w:val="fr-FR"/>
              </w:rPr>
              <w:t xml:space="preserve"> </w:t>
            </w:r>
            <w:r>
              <w:rPr>
                <w:rFonts w:ascii="ArialMT" w:cs="ArialMT" w:hint="cs"/>
                <w:sz w:val="28"/>
                <w:szCs w:val="28"/>
                <w:rtl/>
                <w:lang w:val="fr-FR"/>
              </w:rPr>
              <w:t>كان في</w:t>
            </w:r>
            <w:r>
              <w:rPr>
                <w:rFonts w:ascii="ArialMT" w:cs="ArialMT"/>
                <w:sz w:val="28"/>
                <w:szCs w:val="28"/>
                <w:lang w:val="fr-FR"/>
              </w:rPr>
              <w:t xml:space="preserve"> </w:t>
            </w:r>
            <w:r>
              <w:rPr>
                <w:rFonts w:ascii="ArialMT" w:cs="ArialMT" w:hint="cs"/>
                <w:sz w:val="28"/>
                <w:szCs w:val="28"/>
                <w:rtl/>
                <w:lang w:val="fr-FR"/>
              </w:rPr>
              <w:t>شخص</w:t>
            </w:r>
            <w:r>
              <w:rPr>
                <w:rFonts w:ascii="ArialMT" w:cs="ArialMT"/>
                <w:sz w:val="28"/>
                <w:szCs w:val="28"/>
                <w:lang w:val="fr-FR"/>
              </w:rPr>
              <w:t xml:space="preserve"> </w:t>
            </w:r>
            <w:r>
              <w:rPr>
                <w:rFonts w:ascii="ArialMT" w:cs="ArialMT" w:hint="cs"/>
                <w:sz w:val="28"/>
                <w:szCs w:val="28"/>
                <w:rtl/>
                <w:lang w:val="fr-FR"/>
              </w:rPr>
              <w:t>المجاطي</w:t>
            </w:r>
            <w:r>
              <w:rPr>
                <w:rFonts w:ascii="ArialMT" w:cs="ArialMT"/>
                <w:sz w:val="28"/>
                <w:szCs w:val="28"/>
                <w:lang w:val="fr-FR"/>
              </w:rPr>
              <w:t xml:space="preserve"> </w:t>
            </w:r>
            <w:r>
              <w:rPr>
                <w:rFonts w:ascii="ArialMT" w:cs="ArialMT" w:hint="cs"/>
                <w:sz w:val="28"/>
                <w:szCs w:val="28"/>
                <w:rtl/>
                <w:lang w:val="fr-FR"/>
              </w:rPr>
              <w:t>رائدا.</w:t>
            </w:r>
          </w:p>
        </w:tc>
        <w:tc>
          <w:tcPr>
            <w:tcW w:w="1526" w:type="dxa"/>
          </w:tcPr>
          <w:p w:rsidR="00122027" w:rsidRPr="001E2C80" w:rsidP="00122027">
            <w:pPr>
              <w:bidi/>
              <w:spacing w:after="0" w:line="240" w:lineRule="auto"/>
              <w:jc w:val="center"/>
              <w:rPr>
                <w:b/>
                <w:bCs/>
                <w:sz w:val="28"/>
                <w:szCs w:val="28"/>
              </w:rPr>
            </w:pPr>
            <w:r w:rsidRPr="001E2C80">
              <w:rPr>
                <w:rFonts w:hint="cs"/>
                <w:b/>
                <w:bCs/>
                <w:sz w:val="28"/>
                <w:szCs w:val="28"/>
                <w:rtl/>
              </w:rPr>
              <w:t>تشخيصي</w:t>
            </w:r>
          </w:p>
          <w:p w:rsidR="00FE053C"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r>
              <w:rPr>
                <w:rFonts w:hint="cs"/>
                <w:b/>
                <w:bCs/>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0B1D5C" w:rsidP="00D36BAB">
            <w:pPr>
              <w:bidi/>
              <w:spacing w:after="0" w:line="240" w:lineRule="auto"/>
              <w:jc w:val="center"/>
              <w:rPr>
                <w:b/>
                <w:bCs/>
                <w:rtl/>
              </w:rPr>
            </w:pPr>
          </w:p>
          <w:p w:rsidR="000B1D5C" w:rsidP="00BD0890">
            <w:pPr>
              <w:bidi/>
              <w:spacing w:after="0" w:line="240" w:lineRule="auto"/>
              <w:rPr>
                <w:b/>
                <w:bCs/>
                <w:rtl/>
              </w:rPr>
            </w:pPr>
          </w:p>
          <w:p w:rsidR="000B1D5C" w:rsidP="00D36BAB">
            <w:pPr>
              <w:bidi/>
              <w:spacing w:after="0" w:line="240" w:lineRule="auto"/>
              <w:jc w:val="center"/>
              <w:rPr>
                <w:b/>
                <w:bCs/>
                <w:rtl/>
              </w:rPr>
            </w:pPr>
          </w:p>
          <w:p w:rsidR="000B1D5C" w:rsidP="000B1D5C">
            <w:pPr>
              <w:bidi/>
              <w:spacing w:after="0" w:line="240" w:lineRule="auto"/>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RPr="001E2C80" w:rsidP="00D36BAB">
            <w:pPr>
              <w:bidi/>
              <w:spacing w:after="0" w:line="240" w:lineRule="auto"/>
              <w:jc w:val="center"/>
              <w:rPr>
                <w:b/>
                <w:bCs/>
                <w:sz w:val="28"/>
                <w:szCs w:val="28"/>
                <w:rtl/>
              </w:rPr>
            </w:pPr>
            <w:r w:rsidRPr="001E2C80">
              <w:rPr>
                <w:rFonts w:hint="cs"/>
                <w:b/>
                <w:bCs/>
                <w:sz w:val="28"/>
                <w:szCs w:val="28"/>
                <w:rtl/>
              </w:rPr>
              <w:t>تكويني</w:t>
            </w: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FE053C"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BD0890"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D36BAB">
            <w:pPr>
              <w:bidi/>
              <w:spacing w:after="0" w:line="240" w:lineRule="auto"/>
              <w:jc w:val="center"/>
              <w:rPr>
                <w:b/>
                <w:bCs/>
                <w:rtl/>
              </w:rPr>
            </w:pPr>
          </w:p>
          <w:p w:rsidR="00A05641" w:rsidP="00A05641">
            <w:pPr>
              <w:bidi/>
              <w:spacing w:after="0" w:line="240" w:lineRule="auto"/>
              <w:jc w:val="center"/>
              <w:rPr>
                <w:b/>
                <w:bCs/>
                <w:rtl/>
              </w:rPr>
            </w:pPr>
            <w:r>
              <w:rPr>
                <w:rFonts w:hint="cs"/>
                <w:b/>
                <w:bCs/>
                <w:rtl/>
              </w:rPr>
              <w:t>تكويني</w:t>
            </w: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P="00A05641">
            <w:pPr>
              <w:bidi/>
              <w:spacing w:after="0" w:line="240" w:lineRule="auto"/>
              <w:jc w:val="center"/>
              <w:rPr>
                <w:b/>
                <w:bCs/>
                <w:rtl/>
              </w:rPr>
            </w:pPr>
          </w:p>
          <w:p w:rsidR="002935D3" w:rsidRPr="00744227" w:rsidP="00A05641">
            <w:pPr>
              <w:bidi/>
              <w:spacing w:after="0" w:line="240" w:lineRule="auto"/>
              <w:jc w:val="center"/>
              <w:rPr>
                <w:b/>
                <w:bCs/>
                <w:rtl/>
              </w:rPr>
            </w:pPr>
            <w:r>
              <w:rPr>
                <w:rFonts w:hint="cs"/>
                <w:b/>
                <w:bCs/>
                <w:rtl/>
              </w:rPr>
              <w:t>تكويني</w:t>
            </w:r>
          </w:p>
        </w:tc>
      </w:tr>
    </w:tbl>
    <w:p w:rsidR="0070611F" w:rsidRPr="001A24EB" w:rsidP="001E2C80">
      <w:pPr>
        <w:bidi/>
        <w:spacing w:after="200" w:line="276" w:lineRule="auto"/>
        <w:rPr>
          <w:rFonts w:ascii="Calibri" w:eastAsia="Calibri" w:hAnsi="Calibri" w:cs="Arial"/>
          <w:color w:val="FF0000"/>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p w:rsidR="00000000" w:rsidRPr="00000000" w:rsidP="00000000">
      <w:pPr>
        <w:spacing w:after="200" w:line="276" w:lineRule="auto"/>
        <w:rPr>
          <w:rFonts w:ascii="Calibri" w:eastAsia="Calibri" w:hAnsi="Calibri" w:cs="Calibri"/>
          <w:sz w:val="20"/>
          <w:szCs w:val="20"/>
          <w:lang w:val="fr-FR" w:eastAsia="en-US" w:bidi="ar-SA"/>
        </w:rPr>
      </w:pPr>
      <w:r>
        <w:pict>
          <v:roundrect id="_x0000_s1094" style="width:280.13pt;height:107.6pt;margin-top:-14.5pt;margin-left:281.82pt;mso-wrap-distance-bottom:0;mso-wrap-distance-left:9pt;mso-wrap-distance-right:9pt;mso-wrap-distance-top:0;position:absolute;visibility:visible;v-text-anchor:top;z-index:251701248" arcsize="10923f" fillcolor="white" stroked="t" strokecolor="black" strokeweight="2pt">
            <v:textbox>
              <w:txbxContent>
                <w:p w:rsidR="00531021" w:rsidRPr="00531021" w:rsidP="00531021">
                  <w:pPr>
                    <w:bidi/>
                    <w:spacing w:after="0" w:line="240" w:lineRule="auto"/>
                    <w:jc w:val="center"/>
                    <w:rPr>
                      <w:rFonts w:asciiTheme="majorBidi" w:hAnsiTheme="majorBidi" w:cstheme="majorBidi"/>
                      <w:b/>
                      <w:bCs/>
                      <w:sz w:val="32"/>
                      <w:szCs w:val="32"/>
                      <w:rtl/>
                      <w:lang w:bidi="ar-MA"/>
                    </w:rPr>
                  </w:pPr>
                  <w:r w:rsidRPr="00531021">
                    <w:rPr>
                      <w:rFonts w:asciiTheme="majorBidi" w:hAnsiTheme="majorBidi" w:cstheme="majorBidi"/>
                      <w:b/>
                      <w:bCs/>
                      <w:szCs w:val="28"/>
                      <w:rtl/>
                      <w:lang w:bidi="ar-MA"/>
                    </w:rPr>
                    <w:t>جذاذة تربوية</w:t>
                  </w:r>
                </w:p>
                <w:p w:rsidR="00531021" w:rsidRPr="00531021" w:rsidP="002364AD">
                  <w:pPr>
                    <w:bidi/>
                    <w:spacing w:after="0" w:line="240" w:lineRule="auto"/>
                    <w:jc w:val="center"/>
                    <w:rPr>
                      <w:rFonts w:asciiTheme="majorBidi" w:hAnsiTheme="majorBidi" w:cstheme="majorBidi"/>
                      <w:sz w:val="20"/>
                      <w:szCs w:val="24"/>
                      <w:rtl/>
                      <w:lang w:bidi="ar-MA"/>
                    </w:rPr>
                  </w:pPr>
                  <w:r w:rsidRPr="00531021">
                    <w:rPr>
                      <w:rFonts w:asciiTheme="majorBidi" w:hAnsiTheme="majorBidi" w:cstheme="majorBidi"/>
                      <w:b/>
                      <w:bCs/>
                      <w:sz w:val="14"/>
                      <w:szCs w:val="14"/>
                      <w:rtl/>
                      <w:lang w:bidi="ar-MA"/>
                    </w:rPr>
                    <w:t xml:space="preserve"> </w:t>
                  </w:r>
                  <w:r w:rsidRPr="00000000" w:rsidR="002364AD">
                    <w:rPr>
                      <w:rFonts w:asciiTheme="majorBidi" w:hAnsiTheme="majorBidi" w:cstheme="majorBidi" w:hint="cs"/>
                      <w:sz w:val="20"/>
                      <w:szCs w:val="24"/>
                      <w:rtl/>
                      <w:lang w:bidi="ar-MA"/>
                    </w:rPr>
                    <w:t>الجذاذة</w:t>
                  </w:r>
                  <w:r w:rsidRPr="00531021">
                    <w:rPr>
                      <w:rFonts w:asciiTheme="majorBidi" w:hAnsiTheme="majorBidi" w:cstheme="majorBidi"/>
                      <w:sz w:val="20"/>
                      <w:szCs w:val="24"/>
                      <w:rtl/>
                      <w:lang w:bidi="ar-MA"/>
                    </w:rPr>
                    <w:t xml:space="preserve"> رقم </w:t>
                  </w:r>
                  <w:r w:rsidRPr="00000000" w:rsidR="00F447CE">
                    <w:rPr>
                      <w:rFonts w:asciiTheme="majorBidi" w:hAnsiTheme="majorBidi" w:cstheme="majorBidi" w:hint="cs"/>
                      <w:sz w:val="20"/>
                      <w:szCs w:val="24"/>
                      <w:rtl/>
                      <w:lang w:bidi="ar-MA"/>
                    </w:rPr>
                    <w:t>2</w:t>
                  </w:r>
                  <w:r w:rsidRPr="00531021">
                    <w:rPr>
                      <w:rFonts w:asciiTheme="majorBidi" w:hAnsiTheme="majorBidi" w:cstheme="majorBidi" w:hint="cs"/>
                      <w:sz w:val="20"/>
                      <w:szCs w:val="24"/>
                      <w:rtl/>
                      <w:lang w:bidi="ar-MA"/>
                    </w:rPr>
                    <w:t>:</w:t>
                  </w:r>
                </w:p>
                <w:p w:rsidR="00531021" w:rsidRPr="00531021" w:rsidP="00531021">
                  <w:pPr>
                    <w:bidi/>
                    <w:spacing w:after="0" w:line="240" w:lineRule="auto"/>
                    <w:rPr>
                      <w:rFonts w:asciiTheme="majorBidi" w:hAnsiTheme="majorBidi" w:cstheme="majorBidi"/>
                      <w:b/>
                      <w:bCs/>
                      <w:sz w:val="20"/>
                      <w:szCs w:val="24"/>
                      <w:u w:val="single"/>
                      <w:rtl/>
                      <w:lang w:bidi="ar-MA"/>
                    </w:rPr>
                  </w:pPr>
                  <w:r w:rsidRPr="00531021">
                    <w:rPr>
                      <w:rFonts w:asciiTheme="majorBidi" w:hAnsiTheme="majorBidi" w:cstheme="majorBidi" w:hint="cs"/>
                      <w:b/>
                      <w:bCs/>
                      <w:sz w:val="20"/>
                      <w:szCs w:val="24"/>
                      <w:u w:val="single"/>
                      <w:rtl/>
                      <w:lang w:bidi="ar-MA"/>
                    </w:rPr>
                    <w:t xml:space="preserve">المراجع : </w:t>
                  </w:r>
                </w:p>
                <w:p w:rsidR="0049657D" w:rsidRPr="00000000" w:rsidP="0049657D">
                  <w:pPr>
                    <w:numPr>
                      <w:ilvl w:val="0"/>
                      <w:numId w:val="10"/>
                    </w:numPr>
                    <w:bidi/>
                    <w:spacing w:after="0" w:line="240" w:lineRule="auto"/>
                    <w:rPr>
                      <w:rFonts w:asciiTheme="majorBidi" w:hAnsiTheme="majorBidi" w:cstheme="majorBidi" w:hint="cs"/>
                      <w:sz w:val="24"/>
                      <w:szCs w:val="24"/>
                      <w:lang w:bidi="ar-MA"/>
                    </w:rPr>
                  </w:pPr>
                  <w:r w:rsidRPr="00000000">
                    <w:rPr>
                      <w:rFonts w:asciiTheme="majorBidi" w:hAnsiTheme="majorBidi" w:cstheme="majorBidi" w:hint="cs"/>
                      <w:sz w:val="24"/>
                      <w:szCs w:val="24"/>
                      <w:rtl/>
                      <w:lang w:bidi="ar-MA"/>
                    </w:rPr>
                    <w:t xml:space="preserve">رواية اللص </w:t>
                  </w:r>
                  <w:r w:rsidRPr="00000000">
                    <w:rPr>
                      <w:rFonts w:asciiTheme="majorBidi" w:hAnsiTheme="majorBidi" w:cstheme="majorBidi" w:hint="cs"/>
                      <w:sz w:val="24"/>
                      <w:szCs w:val="24"/>
                      <w:rtl/>
                      <w:lang w:bidi="ar-MA"/>
                    </w:rPr>
                    <w:t>والكلاب</w:t>
                  </w:r>
                  <w:r w:rsidRPr="00000000">
                    <w:rPr>
                      <w:rFonts w:asciiTheme="majorBidi" w:hAnsiTheme="majorBidi" w:cstheme="majorBidi" w:hint="cs"/>
                      <w:sz w:val="24"/>
                      <w:szCs w:val="24"/>
                      <w:rtl/>
                      <w:lang w:bidi="ar-MA"/>
                    </w:rPr>
                    <w:t xml:space="preserve"> </w:t>
                  </w:r>
                </w:p>
                <w:p w:rsidR="00615169" w:rsidRPr="00000000" w:rsidP="0049657D">
                  <w:pPr>
                    <w:numPr>
                      <w:ilvl w:val="0"/>
                      <w:numId w:val="10"/>
                    </w:numPr>
                    <w:bidi/>
                    <w:spacing w:after="0" w:line="240" w:lineRule="auto"/>
                    <w:rPr>
                      <w:rFonts w:asciiTheme="majorBidi" w:hAnsiTheme="majorBidi" w:cstheme="majorBidi"/>
                      <w:sz w:val="24"/>
                      <w:szCs w:val="24"/>
                      <w:lang w:bidi="ar-MA"/>
                    </w:rPr>
                  </w:pPr>
                  <w:bookmarkStart w:id="4" w:name="_gjdgxs_2" w:colFirst="0" w:colLast="0"/>
                  <w:bookmarkEnd w:id="4"/>
                  <w:r w:rsidRPr="00531021">
                    <w:rPr>
                      <w:rFonts w:asciiTheme="majorBidi" w:hAnsiTheme="majorBidi" w:cstheme="majorBidi" w:hint="cs"/>
                      <w:sz w:val="24"/>
                      <w:szCs w:val="24"/>
                      <w:rtl/>
                      <w:lang w:bidi="ar-MA"/>
                    </w:rPr>
                    <w:t>مقاربات منهجية للنصين النقدي والرائي</w:t>
                  </w:r>
                  <w:r w:rsidRPr="00000000" w:rsidR="006C72E8">
                    <w:rPr>
                      <w:rFonts w:asciiTheme="majorBidi" w:hAnsiTheme="majorBidi" w:cstheme="majorBidi" w:hint="cs"/>
                      <w:sz w:val="24"/>
                      <w:szCs w:val="24"/>
                      <w:rtl/>
                      <w:lang w:bidi="ar-MA"/>
                    </w:rPr>
                    <w:t xml:space="preserve">/ مجموعة من المؤلفين </w:t>
                  </w:r>
                </w:p>
                <w:p w:rsidR="00F447CE" w:rsidRPr="00531021" w:rsidP="00E6678F">
                  <w:pPr>
                    <w:numPr>
                      <w:ilvl w:val="0"/>
                      <w:numId w:val="10"/>
                    </w:numPr>
                    <w:bidi/>
                    <w:spacing w:after="0" w:line="240" w:lineRule="auto"/>
                    <w:rPr>
                      <w:rFonts w:asciiTheme="majorBidi" w:hAnsiTheme="majorBidi" w:cstheme="majorBidi"/>
                      <w:sz w:val="24"/>
                      <w:szCs w:val="24"/>
                      <w:rtl/>
                      <w:lang w:bidi="ar-MA"/>
                    </w:rPr>
                  </w:pPr>
                  <w:r w:rsidRPr="00000000">
                    <w:rPr>
                      <w:rFonts w:asciiTheme="majorBidi" w:hAnsiTheme="majorBidi" w:cstheme="majorBidi" w:hint="cs"/>
                      <w:sz w:val="24"/>
                      <w:szCs w:val="24"/>
                      <w:rtl/>
                      <w:lang w:bidi="ar-MA"/>
                    </w:rPr>
                    <w:t>جذاذات سابقة</w:t>
                  </w:r>
                </w:p>
                <w:p w:rsidR="00531021" w:rsidRPr="00531021" w:rsidP="00531021">
                  <w:pPr>
                    <w:bidi/>
                    <w:spacing w:after="0" w:line="240" w:lineRule="auto"/>
                    <w:jc w:val="center"/>
                    <w:rPr>
                      <w:rFonts w:asciiTheme="majorBidi" w:hAnsiTheme="majorBidi" w:cstheme="majorBidi"/>
                      <w:sz w:val="32"/>
                      <w:szCs w:val="32"/>
                      <w:rtl/>
                      <w:lang w:bidi="ar-MA"/>
                    </w:rPr>
                  </w:pPr>
                </w:p>
                <w:p w:rsidR="00531021" w:rsidRPr="00FE523D" w:rsidP="00531021">
                  <w:pPr>
                    <w:bidi/>
                    <w:jc w:val="center"/>
                    <w:rPr>
                      <w:rFonts w:asciiTheme="majorBidi" w:hAnsiTheme="majorBidi" w:cs="ALAWI-3-29"/>
                      <w:sz w:val="32"/>
                      <w:szCs w:val="32"/>
                      <w:lang w:bidi="ar-MA"/>
                    </w:rPr>
                  </w:pPr>
                </w:p>
              </w:txbxContent>
            </v:textbox>
          </v:roundrect>
        </w:pict>
      </w:r>
      <w:r>
        <w:pict>
          <v:roundrect id="_x0000_s1095" style="width:165.45pt;height:25.06pt;margin-top:-45.55pt;margin-left:310.96pt;mso-wrap-distance-bottom:0;mso-wrap-distance-left:9pt;mso-wrap-distance-right:9pt;mso-wrap-distance-top:0;position:absolute;visibility:visible;v-text-anchor:top;z-index:251716608" arcsize="10923f" fillcolor="white" stroked="t" strokecolor="black" strokeweight="2pt">
            <v:textbox>
              <w:txbxContent>
                <w:p w:rsidR="003D56C8" w:rsidRPr="002C5619" w:rsidP="003D56C8">
                  <w:pPr>
                    <w:bidi/>
                    <w:jc w:val="center"/>
                    <w:rPr>
                      <w:rFonts w:asciiTheme="majorBidi" w:hAnsiTheme="majorBidi" w:cstheme="majorBidi"/>
                      <w:sz w:val="14"/>
                      <w:szCs w:val="18"/>
                      <w:lang w:bidi="ar-MA"/>
                    </w:rPr>
                  </w:pPr>
                  <w:r w:rsidRPr="002C5619">
                    <w:rPr>
                      <w:rFonts w:asciiTheme="majorBidi" w:hAnsiTheme="majorBidi" w:cstheme="majorBidi"/>
                      <w:sz w:val="18"/>
                      <w:szCs w:val="24"/>
                      <w:rtl/>
                      <w:lang w:bidi="ar-MA"/>
                    </w:rPr>
                    <w:t xml:space="preserve">بسم الله الرحمن الرحيم </w:t>
                  </w:r>
                </w:p>
              </w:txbxContent>
            </v:textbox>
          </v:roundrect>
        </w:pict>
      </w:r>
      <w:r>
        <w:pict>
          <v:shape id="_x0000_s1096" type="#_x0000_t98" style="width:228.4pt;height:125.5pt;margin-top:-32.35pt;margin-left:569.85pt;mso-wrap-distance-bottom:0;mso-wrap-distance-left:9pt;mso-wrap-distance-right:9pt;mso-wrap-distance-top:0;position:absolute;visibility:visible;v-text-anchor:middle;z-index:251722752" fillcolor="white" stroked="t" strokecolor="#f79646" strokeweight="2pt">
            <v:textbox>
              <w:txbxContent>
                <w:p w:rsidR="00420536" w:rsidRPr="00D2449F" w:rsidP="0049657D">
                  <w:pPr>
                    <w:bidi/>
                    <w:spacing w:after="0" w:line="240" w:lineRule="auto"/>
                    <w:rPr>
                      <w:rFonts w:ascii="Cambria" w:eastAsia="Times New Roman" w:hAnsi="Cambria" w:cs="Sultan Medium"/>
                      <w:b/>
                      <w:bCs/>
                      <w:i/>
                      <w:iCs/>
                      <w:color w:val="5A5A5A"/>
                      <w:sz w:val="20"/>
                      <w:szCs w:val="20"/>
                    </w:rPr>
                  </w:pPr>
                  <w:r w:rsidRPr="00D2449F">
                    <w:rPr>
                      <w:rFonts w:ascii="Microsoft Sans Serif" w:hAnsi="Microsoft Sans Serif" w:cs="Sultan Medium"/>
                      <w:b/>
                      <w:bCs/>
                      <w:sz w:val="20"/>
                      <w:szCs w:val="20"/>
                      <w:rtl/>
                      <w:lang w:bidi="ar-MA"/>
                    </w:rPr>
                    <w:t>المـ</w:t>
                  </w:r>
                  <w:r w:rsidRPr="00D2449F">
                    <w:rPr>
                      <w:rFonts w:ascii="Microsoft Sans Serif" w:hAnsi="Microsoft Sans Serif" w:cs="Sultan Medium" w:hint="cs"/>
                      <w:b/>
                      <w:bCs/>
                      <w:sz w:val="20"/>
                      <w:szCs w:val="20"/>
                      <w:rtl/>
                      <w:lang w:bidi="ar-MA"/>
                    </w:rPr>
                    <w:t>ـــــــــــــــا</w:t>
                  </w:r>
                  <w:r w:rsidRPr="00D2449F">
                    <w:rPr>
                      <w:rFonts w:ascii="Microsoft Sans Serif" w:hAnsi="Microsoft Sans Serif" w:cs="Sultan Medium"/>
                      <w:b/>
                      <w:bCs/>
                      <w:sz w:val="20"/>
                      <w:szCs w:val="20"/>
                      <w:rtl/>
                      <w:lang w:bidi="ar-MA"/>
                    </w:rPr>
                    <w:t>دة</w:t>
                  </w:r>
                  <w:r w:rsidRPr="00D2449F">
                    <w:rPr>
                      <w:rFonts w:ascii="Microsoft Sans Serif" w:hAnsi="Microsoft Sans Serif" w:cs="Sultan Medium" w:hint="cs"/>
                      <w:b/>
                      <w:bCs/>
                      <w:sz w:val="20"/>
                      <w:szCs w:val="20"/>
                      <w:rtl/>
                      <w:lang w:bidi="ar-MA"/>
                    </w:rPr>
                    <w:t xml:space="preserve">:   اللغة العربية                                                                          المكــــــــــــــون:  المؤلفات                                                                   المــــــدة الزمنية:   ساعة واحدة                                                                             الفئـــة المستهدفة:  </w:t>
                  </w:r>
                  <w:r w:rsidRPr="00000000">
                    <w:rPr>
                      <w:rFonts w:ascii="Microsoft Sans Serif" w:hAnsi="Microsoft Sans Serif" w:cs="Sultan Medium" w:hint="cs"/>
                      <w:b/>
                      <w:bCs/>
                      <w:sz w:val="20"/>
                      <w:szCs w:val="20"/>
                      <w:rtl/>
                      <w:lang w:bidi="ar-MA"/>
                    </w:rPr>
                    <w:t>ثانية</w:t>
                  </w:r>
                  <w:r w:rsidRPr="00D2449F">
                    <w:rPr>
                      <w:rFonts w:ascii="Microsoft Sans Serif" w:hAnsi="Microsoft Sans Serif" w:cs="Sultan Medium" w:hint="cs"/>
                      <w:b/>
                      <w:bCs/>
                      <w:sz w:val="20"/>
                      <w:szCs w:val="20"/>
                      <w:rtl/>
                      <w:lang w:bidi="ar-MA"/>
                    </w:rPr>
                    <w:t xml:space="preserve"> باك آداب و علوم إنسانية                                                 الوسائل التعليمية</w:t>
                  </w:r>
                  <w:r w:rsidRPr="00D2449F">
                    <w:rPr>
                      <w:rFonts w:ascii="Microsoft Sans Serif" w:hAnsi="Microsoft Sans Serif" w:cs="Sultan Medium" w:hint="cs"/>
                      <w:b/>
                      <w:bCs/>
                      <w:sz w:val="20"/>
                      <w:szCs w:val="20"/>
                      <w:rtl/>
                      <w:lang w:bidi="ar-MA"/>
                    </w:rPr>
                    <w:t>: ،</w:t>
                  </w:r>
                  <w:r w:rsidRPr="00D2449F">
                    <w:rPr>
                      <w:rFonts w:ascii="Microsoft Sans Serif" w:hAnsi="Microsoft Sans Serif" w:cs="Sultan Medium" w:hint="cs"/>
                      <w:b/>
                      <w:bCs/>
                      <w:sz w:val="20"/>
                      <w:szCs w:val="20"/>
                      <w:rtl/>
                      <w:lang w:bidi="ar-MA"/>
                    </w:rPr>
                    <w:t xml:space="preserve">  </w:t>
                  </w:r>
                  <w:r w:rsidRPr="00000000">
                    <w:rPr>
                      <w:rFonts w:ascii="ae_Cortoba" w:hAnsi="ae_Cortoba" w:cs="Sultan Medium" w:hint="cs"/>
                      <w:b/>
                      <w:bCs/>
                      <w:sz w:val="20"/>
                      <w:szCs w:val="20"/>
                      <w:rtl/>
                      <w:lang w:bidi="ar-MA"/>
                    </w:rPr>
                    <w:t xml:space="preserve">مؤلف </w:t>
                  </w:r>
                  <w:r w:rsidRPr="00000000" w:rsidR="001B48A0">
                    <w:rPr>
                      <w:rFonts w:ascii="ae_Cortoba" w:hAnsi="ae_Cortoba" w:cs="Sultan Medium" w:hint="cs"/>
                      <w:b/>
                      <w:bCs/>
                      <w:sz w:val="20"/>
                      <w:szCs w:val="20"/>
                      <w:rtl/>
                      <w:lang w:bidi="ar-MA"/>
                    </w:rPr>
                    <w:t>اللص والكلاب</w:t>
                  </w:r>
                  <w:r w:rsidRPr="00D2449F">
                    <w:rPr>
                      <w:rFonts w:ascii="ae_Cortoba" w:hAnsi="ae_Cortoba" w:cs="Sultan Medium" w:hint="cs"/>
                      <w:b/>
                      <w:bCs/>
                      <w:sz w:val="20"/>
                      <w:szCs w:val="20"/>
                      <w:rtl/>
                      <w:lang w:bidi="ar-MA"/>
                    </w:rPr>
                    <w:t xml:space="preserve">  </w:t>
                  </w:r>
                  <w:r w:rsidRPr="00000000" w:rsidR="001B48A0">
                    <w:rPr>
                      <w:rFonts w:ascii="ae_Cortoba" w:hAnsi="ae_Cortoba" w:cs="Sultan Medium" w:hint="cs"/>
                      <w:b/>
                      <w:bCs/>
                      <w:sz w:val="20"/>
                      <w:szCs w:val="20"/>
                      <w:rtl/>
                      <w:lang w:bidi="ar-MA"/>
                    </w:rPr>
                    <w:t>/ نجيب محفوظ</w:t>
                  </w:r>
                  <w:r w:rsidRPr="00D2449F">
                    <w:rPr>
                      <w:rFonts w:ascii="ae_Cortoba" w:hAnsi="ae_Cortoba" w:cs="Sultan Medium" w:hint="cs"/>
                      <w:b/>
                      <w:bCs/>
                      <w:sz w:val="20"/>
                      <w:szCs w:val="20"/>
                      <w:rtl/>
                      <w:lang w:bidi="ar-MA"/>
                    </w:rPr>
                    <w:t xml:space="preserve">                                            </w:t>
                  </w:r>
                  <w:r w:rsidRPr="00D2449F">
                    <w:rPr>
                      <w:rFonts w:ascii="Microsoft Sans Serif" w:hAnsi="Microsoft Sans Serif" w:cs="Sultan Medium" w:hint="cs"/>
                      <w:b/>
                      <w:bCs/>
                      <w:sz w:val="20"/>
                      <w:szCs w:val="20"/>
                      <w:rtl/>
                      <w:lang w:bidi="ar-MA"/>
                    </w:rPr>
                    <w:t xml:space="preserve">     </w:t>
                  </w:r>
                </w:p>
                <w:p w:rsidR="00420536" w:rsidRPr="00000000" w:rsidP="00420536">
                  <w:pPr>
                    <w:jc w:val="center"/>
                  </w:pPr>
                </w:p>
              </w:txbxContent>
            </v:textbox>
          </v:shape>
        </w:pict>
      </w:r>
      <w:r>
        <w:pict>
          <v:shape id="_x0000_s1097" type="#_x0000_t98" style="width:295.88pt;height:129.45pt;margin-top:-27.71pt;margin-left:-14.03pt;mso-wrap-distance-bottom:0;mso-wrap-distance-left:9pt;mso-wrap-distance-right:9pt;mso-wrap-distance-top:0;position:absolute;visibility:visible;v-text-anchor:middle;z-index:251725824" fillcolor="white" stroked="t" strokecolor="#f79646" strokeweight="2pt">
            <v:textbox>
              <w:txbxContent>
                <w:p w:rsidR="00FA0BF6" w:rsidRPr="002C5619" w:rsidP="00FA0BF6">
                  <w:pPr>
                    <w:bidi/>
                    <w:spacing w:line="240" w:lineRule="auto"/>
                    <w:jc w:val="center"/>
                    <w:rPr>
                      <w:rFonts w:ascii="Microsoft Sans Serif" w:hAnsi="Microsoft Sans Serif" w:cs="Sultan Medium"/>
                      <w:b/>
                      <w:bCs/>
                      <w:sz w:val="20"/>
                      <w:szCs w:val="20"/>
                      <w:u w:val="single"/>
                      <w:rtl/>
                      <w:lang w:bidi="ar-MA"/>
                    </w:rPr>
                  </w:pPr>
                  <w:r w:rsidRPr="002C5619">
                    <w:rPr>
                      <w:rFonts w:ascii="Microsoft Sans Serif" w:hAnsi="Microsoft Sans Serif" w:cs="Sultan Medium" w:hint="cs"/>
                      <w:b/>
                      <w:bCs/>
                      <w:u w:val="single"/>
                      <w:rtl/>
                      <w:lang w:bidi="ar-MA"/>
                    </w:rPr>
                    <w:t>الكفايات المستهدفة</w:t>
                  </w:r>
                </w:p>
                <w:p w:rsidR="00C70683" w:rsidRPr="00000000" w:rsidP="00C70683">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b/>
                      <w:bCs/>
                      <w:sz w:val="20"/>
                      <w:szCs w:val="20"/>
                      <w:rtl/>
                      <w:lang w:bidi="ar-MA"/>
                    </w:rPr>
                    <w:t>التواصلي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w:t>
                  </w:r>
                  <w:r w:rsidRPr="002C5619">
                    <w:rPr>
                      <w:rFonts w:ascii="Microsoft Sans Serif" w:hAnsi="Microsoft Sans Serif" w:cs="Sultan Medium" w:hint="cs"/>
                      <w:b/>
                      <w:bCs/>
                      <w:sz w:val="20"/>
                      <w:szCs w:val="20"/>
                      <w:rtl/>
                      <w:lang w:bidi="ar-MA"/>
                    </w:rPr>
                    <w:t xml:space="preserve"> التواصل </w:t>
                  </w:r>
                  <w:r w:rsidRPr="00000000">
                    <w:rPr>
                      <w:rFonts w:ascii="Microsoft Sans Serif" w:hAnsi="Microsoft Sans Serif" w:cs="Sultan Medium" w:hint="cs"/>
                      <w:b/>
                      <w:bCs/>
                      <w:sz w:val="20"/>
                      <w:szCs w:val="20"/>
                      <w:rtl/>
                      <w:lang w:bidi="ar-MA"/>
                    </w:rPr>
                    <w:t>مع النصوص</w:t>
                  </w:r>
                  <w:r w:rsidRPr="002C5619">
                    <w:rPr>
                      <w:rFonts w:ascii="Microsoft Sans Serif" w:hAnsi="Microsoft Sans Serif" w:cs="Sultan Medium" w:hint="cs"/>
                      <w:b/>
                      <w:bCs/>
                      <w:sz w:val="20"/>
                      <w:szCs w:val="20"/>
                      <w:rtl/>
                      <w:lang w:bidi="ar-MA"/>
                    </w:rPr>
                    <w:t xml:space="preserve"> السردي</w:t>
                  </w:r>
                  <w:r w:rsidRPr="00000000">
                    <w:rPr>
                      <w:rFonts w:ascii="Microsoft Sans Serif" w:hAnsi="Microsoft Sans Serif" w:cs="Sultan Medium" w:hint="cs"/>
                      <w:b/>
                      <w:bCs/>
                      <w:sz w:val="20"/>
                      <w:szCs w:val="20"/>
                      <w:rtl/>
                      <w:lang w:bidi="ar-MA"/>
                    </w:rPr>
                    <w:t>ة</w:t>
                  </w:r>
                  <w:r w:rsidRPr="002C5619">
                    <w:rPr>
                      <w:rFonts w:ascii="Microsoft Sans Serif" w:hAnsi="Microsoft Sans Serif" w:cs="Sultan Medium" w:hint="cs"/>
                      <w:b/>
                      <w:bCs/>
                      <w:sz w:val="20"/>
                      <w:szCs w:val="20"/>
                      <w:rtl/>
                      <w:lang w:bidi="ar-MA"/>
                    </w:rPr>
                    <w:t xml:space="preserve"> .                                                </w:t>
                  </w: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hint="cs"/>
                      <w:b/>
                      <w:bCs/>
                      <w:sz w:val="20"/>
                      <w:szCs w:val="20"/>
                      <w:rtl/>
                      <w:lang w:bidi="ar-MA"/>
                    </w:rPr>
                    <w:t xml:space="preserve">المنهجيـــــة: التمكن من </w:t>
                  </w:r>
                  <w:r w:rsidRPr="00000000">
                    <w:rPr>
                      <w:rFonts w:ascii="Microsoft Sans Serif" w:hAnsi="Microsoft Sans Serif" w:cs="Sultan Medium" w:hint="cs"/>
                      <w:b/>
                      <w:bCs/>
                      <w:sz w:val="20"/>
                      <w:szCs w:val="20"/>
                      <w:rtl/>
                      <w:lang w:bidi="ar-MA"/>
                    </w:rPr>
                    <w:t>أدوات القراءة ال</w:t>
                  </w:r>
                  <w:r w:rsidRPr="002C5619">
                    <w:rPr>
                      <w:rFonts w:ascii="Microsoft Sans Serif" w:hAnsi="Microsoft Sans Serif" w:cs="Sultan Medium" w:hint="cs"/>
                      <w:b/>
                      <w:bCs/>
                      <w:sz w:val="20"/>
                      <w:szCs w:val="20"/>
                      <w:rtl/>
                      <w:lang w:bidi="ar-MA"/>
                    </w:rPr>
                    <w:t xml:space="preserve">منهجية </w:t>
                  </w:r>
                  <w:r w:rsidRPr="00000000">
                    <w:rPr>
                      <w:rFonts w:ascii="Microsoft Sans Serif" w:hAnsi="Microsoft Sans Serif" w:cs="Sultan Medium" w:hint="cs"/>
                      <w:b/>
                      <w:bCs/>
                      <w:sz w:val="20"/>
                      <w:szCs w:val="20"/>
                      <w:rtl/>
                      <w:lang w:bidi="ar-MA"/>
                    </w:rPr>
                    <w:t xml:space="preserve">لقراءة الرواية من زوايا </w:t>
                  </w:r>
                  <w:r w:rsidRPr="00000000">
                    <w:rPr>
                      <w:rFonts w:ascii="Microsoft Sans Serif" w:hAnsi="Microsoft Sans Serif" w:cs="Sultan Medium" w:hint="cs"/>
                      <w:b/>
                      <w:bCs/>
                      <w:sz w:val="20"/>
                      <w:szCs w:val="20"/>
                      <w:rtl/>
                      <w:lang w:bidi="ar-MA"/>
                    </w:rPr>
                    <w:t>مختلفة</w:t>
                  </w:r>
                  <w:r w:rsidRPr="00000000" w:rsidR="00E65636">
                    <w:rPr>
                      <w:rFonts w:ascii="Microsoft Sans Serif" w:hAnsi="Microsoft Sans Serif" w:cs="Sultan Medium" w:hint="cs"/>
                      <w:b/>
                      <w:bCs/>
                      <w:sz w:val="20"/>
                      <w:szCs w:val="20"/>
                      <w:rtl/>
                      <w:lang w:bidi="ar-MA"/>
                    </w:rPr>
                    <w:t xml:space="preserve"> .</w:t>
                  </w:r>
                  <w:r w:rsidRPr="00000000" w:rsidR="00600D2D">
                    <w:rPr>
                      <w:rFonts w:ascii="Microsoft Sans Serif" w:hAnsi="Microsoft Sans Serif" w:cs="Sultan Medium" w:hint="cs"/>
                      <w:b/>
                      <w:bCs/>
                      <w:sz w:val="20"/>
                      <w:szCs w:val="20"/>
                      <w:rtl/>
                      <w:lang w:bidi="ar-MA"/>
                    </w:rPr>
                    <w:t xml:space="preserve"> خاصة تتبع استخراج الأحداث السردية .</w:t>
                  </w:r>
                </w:p>
                <w:p w:rsidR="002C5619" w:rsidRPr="002C5619" w:rsidP="00E65636">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الكفاية الثقافي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000000" w:rsidR="00C70683">
                    <w:rPr>
                      <w:rFonts w:ascii="Microsoft Sans Serif" w:hAnsi="Microsoft Sans Serif" w:cs="Sultan Medium" w:hint="cs"/>
                      <w:b/>
                      <w:bCs/>
                      <w:sz w:val="20"/>
                      <w:szCs w:val="20"/>
                      <w:rtl/>
                      <w:lang w:bidi="ar-MA"/>
                    </w:rPr>
                    <w:t xml:space="preserve"> التعرف </w:t>
                  </w:r>
                  <w:r w:rsidRPr="00000000" w:rsidR="00C70683">
                    <w:rPr>
                      <w:rFonts w:ascii="Microsoft Sans Serif" w:hAnsi="Microsoft Sans Serif" w:cs="Sultan Medium" w:hint="cs"/>
                      <w:b/>
                      <w:bCs/>
                      <w:sz w:val="20"/>
                      <w:szCs w:val="20"/>
                      <w:rtl/>
                      <w:lang w:bidi="ar-MA"/>
                    </w:rPr>
                    <w:t>على</w:t>
                  </w:r>
                  <w:r w:rsidRPr="00000000" w:rsidR="00C70683">
                    <w:rPr>
                      <w:rFonts w:ascii="Microsoft Sans Serif" w:hAnsi="Microsoft Sans Serif" w:cs="Sultan Medium" w:hint="cs"/>
                      <w:b/>
                      <w:bCs/>
                      <w:sz w:val="20"/>
                      <w:szCs w:val="20"/>
                      <w:rtl/>
                      <w:lang w:bidi="ar-MA"/>
                    </w:rPr>
                    <w:t xml:space="preserve"> دور</w:t>
                  </w:r>
                  <w:r w:rsidRPr="00000000" w:rsidR="00E65636">
                    <w:rPr>
                      <w:rFonts w:ascii="Microsoft Sans Serif" w:hAnsi="Microsoft Sans Serif" w:cs="Sultan Medium" w:hint="cs"/>
                      <w:b/>
                      <w:bCs/>
                      <w:sz w:val="20"/>
                      <w:szCs w:val="20"/>
                      <w:rtl/>
                      <w:lang w:bidi="ar-MA"/>
                    </w:rPr>
                    <w:t xml:space="preserve"> الرواية في بناء الوعي العربي </w:t>
                  </w:r>
                </w:p>
                <w:p w:rsidR="00FA0BF6" w:rsidRPr="00D2449F" w:rsidP="00E65636">
                  <w:pPr>
                    <w:bidi/>
                    <w:spacing w:line="240" w:lineRule="auto"/>
                    <w:rPr>
                      <w:rFonts w:ascii="Microsoft Sans Serif" w:hAnsi="Microsoft Sans Serif" w:cs="Sultan Medium"/>
                      <w:b/>
                      <w:bCs/>
                      <w:sz w:val="20"/>
                      <w:szCs w:val="20"/>
                      <w:rtl/>
                      <w:lang w:bidi="ar-MA"/>
                    </w:rPr>
                  </w:pPr>
                  <w:r w:rsidRPr="00FA0BF6">
                    <w:rPr>
                      <w:rFonts w:ascii="Microsoft Sans Serif" w:hAnsi="Microsoft Sans Serif" w:cs="Sultan Medium"/>
                      <w:b/>
                      <w:bCs/>
                      <w:sz w:val="20"/>
                      <w:szCs w:val="20"/>
                      <w:rtl/>
                      <w:lang w:bidi="ar-MA"/>
                    </w:rPr>
                    <w:t xml:space="preserve">الكفاية </w:t>
                  </w:r>
                  <w:r w:rsidRPr="00FA0BF6">
                    <w:rPr>
                      <w:rFonts w:ascii="Microsoft Sans Serif" w:hAnsi="Microsoft Sans Serif" w:cs="Sultan Medium"/>
                      <w:b/>
                      <w:bCs/>
                      <w:sz w:val="20"/>
                      <w:szCs w:val="20"/>
                      <w:rtl/>
                      <w:lang w:bidi="ar-MA"/>
                    </w:rPr>
                    <w:t>الإستراتيجية</w:t>
                  </w:r>
                  <w:r w:rsidRPr="00FA0BF6">
                    <w:rPr>
                      <w:rFonts w:ascii="Microsoft Sans Serif" w:hAnsi="Microsoft Sans Serif" w:cs="Sultan Medium"/>
                      <w:b/>
                      <w:bCs/>
                      <w:sz w:val="20"/>
                      <w:szCs w:val="20"/>
                      <w:rtl/>
                      <w:lang w:bidi="ar-MA"/>
                    </w:rPr>
                    <w:t xml:space="preserve">: </w:t>
                  </w:r>
                  <w:r w:rsidRPr="00FA0BF6">
                    <w:rPr>
                      <w:rFonts w:ascii="Microsoft Sans Serif" w:hAnsi="Microsoft Sans Serif" w:cs="Sultan Medium" w:hint="cs"/>
                      <w:b/>
                      <w:bCs/>
                      <w:sz w:val="20"/>
                      <w:szCs w:val="20"/>
                      <w:rtl/>
                      <w:lang w:bidi="ar-MA"/>
                    </w:rPr>
                    <w:t xml:space="preserve"> </w:t>
                  </w:r>
                  <w:r w:rsidRPr="00000000" w:rsidR="00E65636">
                    <w:rPr>
                      <w:rFonts w:ascii="Microsoft Sans Serif" w:hAnsi="Microsoft Sans Serif" w:cs="Sultan Medium" w:hint="cs"/>
                      <w:b/>
                      <w:bCs/>
                      <w:sz w:val="20"/>
                      <w:szCs w:val="20"/>
                      <w:rtl/>
                      <w:lang w:bidi="ar-MA"/>
                    </w:rPr>
                    <w:t>تكوين</w:t>
                  </w:r>
                  <w:r w:rsidRPr="00000000" w:rsidR="00E65636">
                    <w:rPr>
                      <w:rFonts w:ascii="Microsoft Sans Serif" w:hAnsi="Microsoft Sans Serif" w:cs="Sultan Medium" w:hint="cs"/>
                      <w:b/>
                      <w:bCs/>
                      <w:sz w:val="20"/>
                      <w:szCs w:val="20"/>
                      <w:rtl/>
                      <w:lang w:bidi="ar-MA"/>
                    </w:rPr>
                    <w:t xml:space="preserve"> الحس النقدي والتحليلي واتخاذ موقف شخصية</w:t>
                  </w:r>
                  <w:r w:rsidRPr="00FA0BF6">
                    <w:rPr>
                      <w:rFonts w:ascii="Microsoft Sans Serif" w:hAnsi="Microsoft Sans Serif" w:cs="Sultan Medium" w:hint="cs"/>
                      <w:b/>
                      <w:bCs/>
                      <w:sz w:val="20"/>
                      <w:szCs w:val="20"/>
                      <w:rtl/>
                      <w:lang w:bidi="ar-MA"/>
                    </w:rPr>
                    <w:t>.</w:t>
                  </w:r>
                </w:p>
                <w:p w:rsidR="00FA0BF6" w:rsidRPr="00000000" w:rsidP="00FA0BF6">
                  <w:pPr>
                    <w:jc w:val="center"/>
                  </w:pPr>
                </w:p>
              </w:txbxContent>
            </v:textbox>
          </v:shape>
        </w:pict>
      </w:r>
    </w:p>
    <w:p w:rsidR="00000000" w:rsidRPr="00000000" w:rsidP="00000000">
      <w:pPr>
        <w:tabs>
          <w:tab w:val="left" w:pos="14880"/>
        </w:tabs>
        <w:spacing w:after="200" w:line="276" w:lineRule="auto"/>
        <w:rPr>
          <w:rFonts w:ascii="Calibri" w:eastAsia="Calibri" w:hAnsi="Calibri" w:cs="Calibri"/>
          <w:sz w:val="20"/>
          <w:szCs w:val="20"/>
          <w:lang w:val="fr-FR" w:eastAsia="en-US" w:bidi="ar-SA"/>
        </w:rPr>
      </w:pPr>
      <w:r w:rsidRPr="00000000">
        <w:rPr>
          <w:rFonts w:ascii="Calibri" w:eastAsia="Calibri" w:hAnsi="Calibri" w:cs="Calibri"/>
          <w:sz w:val="20"/>
          <w:szCs w:val="20"/>
          <w:lang w:val="fr-FR" w:eastAsia="en-US" w:bidi="ar-SA"/>
        </w:rPr>
        <w:tab/>
      </w:r>
    </w:p>
    <w:p w:rsidR="00000000" w:rsidRPr="00000000" w:rsidP="00000000">
      <w:pPr>
        <w:spacing w:after="200" w:line="276" w:lineRule="auto"/>
        <w:rPr>
          <w:rFonts w:ascii="Calibri" w:eastAsia="Calibri" w:hAnsi="Calibri" w:cs="Calibri"/>
          <w:sz w:val="20"/>
          <w:szCs w:val="20"/>
          <w:lang w:val="fr-FR" w:eastAsia="en-US" w:bidi="ar-SA"/>
        </w:rPr>
      </w:pPr>
    </w:p>
    <w:p w:rsidR="00000000" w:rsidRPr="00000000" w:rsidP="00000000">
      <w:pPr>
        <w:tabs>
          <w:tab w:val="left" w:pos="2136"/>
          <w:tab w:val="left" w:pos="12057"/>
        </w:tabs>
        <w:spacing w:after="200" w:line="276" w:lineRule="auto"/>
        <w:rPr>
          <w:rFonts w:ascii="Calibri" w:eastAsia="Calibri" w:hAnsi="Calibri" w:cs="Calibri"/>
          <w:sz w:val="20"/>
          <w:szCs w:val="20"/>
          <w:lang w:val="fr-FR" w:eastAsia="en-US" w:bidi="ar-SA"/>
        </w:rPr>
      </w:pPr>
    </w:p>
    <w:tbl>
      <w:tblPr>
        <w:tblStyle w:val="Table12"/>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
      <w:tblGrid>
        <w:gridCol w:w="1384"/>
        <w:gridCol w:w="1276"/>
        <w:gridCol w:w="1417"/>
        <w:gridCol w:w="8222"/>
        <w:gridCol w:w="2443"/>
        <w:gridCol w:w="1101"/>
      </w:tblGrid>
      <w:tr>
        <w:tblPrEx>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Ex>
        <w:trPr>
          <w:trHeight w:val="423"/>
          <w:jc w:val="left"/>
        </w:trPr>
        <w:tc>
          <w:tcPr>
            <w:tcW w:w="1384" w:type="dxa"/>
            <w:vMerge w:val="restart"/>
          </w:tcPr>
          <w:p w:rsidR="00000000" w:rsidRPr="00000000" w:rsidP="00000000">
            <w:pPr>
              <w:tabs>
                <w:tab w:val="left" w:pos="2136"/>
              </w:tabs>
              <w:spacing w:before="0" w:after="0" w:line="240" w:lineRule="auto"/>
              <w:jc w:val="center"/>
              <w:rPr>
                <w:rFonts w:ascii="Cambria" w:eastAsia="Cambria" w:hAnsi="Cambria" w:cs="Cambria"/>
                <w:b/>
                <w:sz w:val="32"/>
                <w:szCs w:val="32"/>
              </w:rPr>
            </w:pPr>
            <w:r w:rsidRPr="00000000">
              <w:rPr>
                <w:rFonts w:ascii="Cambria" w:eastAsia="Cambria" w:hAnsi="Cambria" w:cs="Cambria"/>
                <w:b/>
                <w:sz w:val="32"/>
                <w:szCs w:val="32"/>
                <w:rtl/>
              </w:rPr>
              <w:t>أنشطة</w:t>
            </w:r>
          </w:p>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32"/>
                <w:szCs w:val="32"/>
                <w:rtl/>
              </w:rPr>
              <w:t>التقويم</w:t>
            </w:r>
          </w:p>
        </w:tc>
        <w:tc>
          <w:tcPr>
            <w:tcW w:w="2693" w:type="dxa"/>
            <w:gridSpan w:val="2"/>
          </w:tcPr>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32"/>
                <w:szCs w:val="32"/>
                <w:rtl/>
              </w:rPr>
              <w:t>لأنشطة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التعليمية</w:t>
            </w:r>
          </w:p>
        </w:tc>
        <w:tc>
          <w:tcPr>
            <w:tcW w:w="8222" w:type="dxa"/>
            <w:vMerge w:val="restart"/>
          </w:tcPr>
          <w:p w:rsidR="00000000" w:rsidRPr="00000000" w:rsidP="00000000">
            <w:pPr>
              <w:tabs>
                <w:tab w:val="left" w:pos="2136"/>
              </w:tabs>
              <w:bidi/>
              <w:spacing w:before="0" w:after="0" w:line="240" w:lineRule="auto"/>
              <w:jc w:val="center"/>
              <w:rPr>
                <w:rFonts w:ascii="Cambria" w:eastAsia="Cambria" w:hAnsi="Cambria" w:cs="Cambria"/>
                <w:b/>
                <w:sz w:val="48"/>
                <w:szCs w:val="48"/>
              </w:rPr>
            </w:pPr>
            <w:r w:rsidRPr="00000000">
              <w:rPr>
                <w:rFonts w:ascii="Cambria" w:eastAsia="Cambria" w:hAnsi="Cambria" w:cs="Cambria"/>
                <w:b/>
                <w:sz w:val="48"/>
                <w:szCs w:val="48"/>
                <w:rtl/>
              </w:rPr>
              <w:t>المضمون</w:t>
            </w:r>
            <w:r w:rsidRPr="00000000">
              <w:rPr>
                <w:rFonts w:ascii="Cambria" w:eastAsia="Cambria" w:hAnsi="Cambria" w:cs="Cambria"/>
                <w:b/>
                <w:sz w:val="48"/>
                <w:szCs w:val="48"/>
                <w:rtl/>
              </w:rPr>
              <w:t xml:space="preserve"> </w:t>
            </w:r>
            <w:r w:rsidRPr="00000000">
              <w:rPr>
                <w:rFonts w:ascii="Cambria" w:eastAsia="Cambria" w:hAnsi="Cambria" w:cs="Cambria"/>
                <w:b/>
                <w:sz w:val="48"/>
                <w:szCs w:val="48"/>
                <w:rtl/>
              </w:rPr>
              <w:t>العلمي</w:t>
            </w:r>
            <w:r w:rsidRPr="00000000">
              <w:rPr>
                <w:rFonts w:ascii="Cambria" w:eastAsia="Cambria" w:hAnsi="Cambria" w:cs="Cambria"/>
                <w:b/>
                <w:sz w:val="48"/>
                <w:szCs w:val="48"/>
                <w:rtl/>
              </w:rPr>
              <w:t xml:space="preserve"> </w:t>
            </w:r>
          </w:p>
        </w:tc>
        <w:tc>
          <w:tcPr>
            <w:tcW w:w="2443" w:type="dxa"/>
            <w:vMerge w:val="restart"/>
          </w:tcPr>
          <w:p w:rsidR="00000000" w:rsidRPr="00000000" w:rsidP="00000000">
            <w:pPr>
              <w:tabs>
                <w:tab w:val="left" w:pos="2136"/>
              </w:tabs>
              <w:bidi/>
              <w:spacing w:before="0" w:after="0" w:line="240" w:lineRule="auto"/>
              <w:rPr>
                <w:rFonts w:ascii="Cambria" w:eastAsia="Cambria" w:hAnsi="Cambria" w:cs="Cambria"/>
                <w:b/>
                <w:sz w:val="32"/>
                <w:szCs w:val="32"/>
              </w:rPr>
            </w:pPr>
            <w:r w:rsidRPr="00000000">
              <w:rPr>
                <w:rFonts w:ascii="Cambria" w:eastAsia="Cambria" w:hAnsi="Cambria" w:cs="Cambria"/>
                <w:b/>
                <w:sz w:val="32"/>
                <w:szCs w:val="32"/>
                <w:rtl/>
              </w:rPr>
              <w:t>الأهداف</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والقدرات</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المحققة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للكفاية</w:t>
            </w:r>
          </w:p>
        </w:tc>
        <w:tc>
          <w:tcPr>
            <w:tcW w:w="1101" w:type="dxa"/>
            <w:vMerge w:val="restart"/>
          </w:tcPr>
          <w:p w:rsidR="00000000" w:rsidRPr="00000000" w:rsidP="00000000">
            <w:pPr>
              <w:tabs>
                <w:tab w:val="left" w:pos="2136"/>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28"/>
                <w:szCs w:val="28"/>
                <w:rtl/>
              </w:rPr>
              <w:t>لأنشطة</w:t>
            </w:r>
            <w:r w:rsidRPr="00000000">
              <w:rPr>
                <w:rFonts w:ascii="Cambria" w:eastAsia="Cambria" w:hAnsi="Cambria" w:cs="Cambria"/>
                <w:b/>
                <w:sz w:val="28"/>
                <w:szCs w:val="28"/>
              </w:rPr>
              <w:t xml:space="preserve"> </w:t>
            </w:r>
          </w:p>
          <w:p w:rsidR="00000000" w:rsidRPr="00000000" w:rsidP="00000000">
            <w:pPr>
              <w:tabs>
                <w:tab w:val="left" w:pos="898"/>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Pr>
              <w:tab/>
            </w:r>
          </w:p>
          <w:p w:rsidR="00000000" w:rsidRPr="00000000" w:rsidP="00000000">
            <w:pPr>
              <w:tabs>
                <w:tab w:val="left" w:pos="898"/>
              </w:tabs>
              <w:bidi/>
              <w:spacing w:before="0" w:after="0" w:line="240" w:lineRule="auto"/>
              <w:rPr>
                <w:rFonts w:ascii="Cambria" w:eastAsia="Cambria" w:hAnsi="Cambria" w:cs="Cambria"/>
                <w:b/>
              </w:rPr>
            </w:pPr>
            <w:r w:rsidRPr="00000000">
              <w:rPr>
                <w:rFonts w:ascii="Cambria" w:eastAsia="Cambria" w:hAnsi="Cambria" w:cs="Cambria"/>
                <w:b/>
                <w:rtl/>
              </w:rPr>
              <w:t>المراحل</w:t>
            </w:r>
          </w:p>
        </w:tc>
      </w:tr>
      <w:tr>
        <w:tblPrEx>
          <w:tblW w:w="15843" w:type="dxa"/>
          <w:jc w:val="left"/>
          <w:tblInd w:w="0" w:type="dxa"/>
          <w:tblLayout w:type="fixed"/>
          <w:tblLook w:val="04A0"/>
        </w:tblPrEx>
        <w:trPr>
          <w:trHeight w:val="393"/>
          <w:jc w:val="left"/>
        </w:trPr>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rFonts w:ascii="Cambria" w:eastAsia="Cambria" w:hAnsi="Cambria" w:cs="Cambria"/>
                <w:b/>
              </w:rPr>
            </w:pPr>
          </w:p>
        </w:tc>
        <w:tc>
          <w:tcPr>
            <w:tcW w:w="1276" w:type="dxa"/>
          </w:tcPr>
          <w:p w:rsidR="00000000" w:rsidRPr="00000000" w:rsidP="00000000">
            <w:pPr>
              <w:tabs>
                <w:tab w:val="left" w:pos="2136"/>
              </w:tabs>
              <w:spacing w:after="0" w:line="240" w:lineRule="auto"/>
              <w:rPr>
                <w:b/>
                <w:sz w:val="36"/>
                <w:szCs w:val="36"/>
              </w:rPr>
            </w:pPr>
            <w:r w:rsidRPr="00000000">
              <w:rPr>
                <w:b/>
                <w:sz w:val="36"/>
                <w:szCs w:val="36"/>
                <w:rtl/>
              </w:rPr>
              <w:t>التلميذ</w:t>
            </w:r>
          </w:p>
        </w:tc>
        <w:tc>
          <w:tcPr>
            <w:tcW w:w="1417" w:type="dxa"/>
          </w:tcPr>
          <w:p w:rsidR="00000000" w:rsidRPr="00000000" w:rsidP="00000000">
            <w:pPr>
              <w:tabs>
                <w:tab w:val="left" w:pos="2136"/>
              </w:tabs>
              <w:spacing w:after="0" w:line="240" w:lineRule="auto"/>
              <w:jc w:val="center"/>
              <w:rPr>
                <w:b/>
                <w:sz w:val="32"/>
                <w:szCs w:val="32"/>
              </w:rPr>
            </w:pPr>
            <w:r w:rsidRPr="00000000">
              <w:rPr>
                <w:b/>
                <w:sz w:val="32"/>
                <w:szCs w:val="32"/>
                <w:rtl/>
              </w:rPr>
              <w:t>الأستاذ</w:t>
            </w: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r>
      <w:tr>
        <w:tblPrEx>
          <w:tblW w:w="15843" w:type="dxa"/>
          <w:jc w:val="left"/>
          <w:tblInd w:w="0" w:type="dxa"/>
          <w:tblLayout w:type="fixed"/>
          <w:tblLook w:val="04A0"/>
        </w:tblPrEx>
        <w:trPr>
          <w:trHeight w:val="1460"/>
          <w:jc w:val="left"/>
        </w:trPr>
        <w:tc>
          <w:tcPr>
            <w:tcW w:w="1384" w:type="dxa"/>
          </w:tcPr>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tc>
        <w:tc>
          <w:tcPr>
            <w:tcW w:w="1276" w:type="dxa"/>
          </w:tcPr>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يستعد</w:t>
            </w:r>
            <w:r w:rsidRPr="00000000">
              <w:rPr>
                <w:rFonts w:ascii="Arial" w:eastAsia="Arial" w:hAnsi="Arial" w:cs="Arial"/>
                <w:rtl/>
              </w:rPr>
              <w:t xml:space="preserve"> </w:t>
            </w:r>
            <w:r w:rsidRPr="00000000">
              <w:rPr>
                <w:rFonts w:ascii="Arial" w:eastAsia="Arial" w:hAnsi="Arial" w:cs="Arial"/>
                <w:rtl/>
              </w:rPr>
              <w:t>للدرس</w:t>
            </w:r>
            <w:r w:rsidRPr="00000000">
              <w:rPr>
                <w:rFonts w:ascii="Arial" w:eastAsia="Arial" w:hAnsi="Arial" w:cs="Arial"/>
                <w:rtl/>
              </w:rPr>
              <w:t xml:space="preserve"> </w:t>
            </w:r>
            <w:r w:rsidRPr="00000000">
              <w:rPr>
                <w:rFonts w:ascii="Arial" w:eastAsia="Arial" w:hAnsi="Arial" w:cs="Arial"/>
                <w:rtl/>
              </w:rPr>
              <w:t>ويتابع</w:t>
            </w:r>
            <w:r w:rsidRPr="00000000">
              <w:rPr>
                <w:rFonts w:ascii="Arial" w:eastAsia="Arial" w:hAnsi="Arial" w:cs="Arial"/>
                <w:rtl/>
              </w:rPr>
              <w:t xml:space="preserve"> </w:t>
            </w:r>
            <w:r w:rsidRPr="00000000">
              <w:rPr>
                <w:rFonts w:ascii="Arial" w:eastAsia="Arial" w:hAnsi="Arial" w:cs="Arial"/>
                <w:rtl/>
              </w:rPr>
              <w:t>ويدلي</w:t>
            </w:r>
            <w:r w:rsidRPr="00000000">
              <w:rPr>
                <w:rFonts w:ascii="Arial" w:eastAsia="Arial" w:hAnsi="Arial" w:cs="Arial"/>
                <w:rtl/>
              </w:rPr>
              <w:t xml:space="preserve"> </w:t>
            </w:r>
            <w:r w:rsidRPr="00000000">
              <w:rPr>
                <w:rFonts w:ascii="Arial" w:eastAsia="Arial" w:hAnsi="Arial" w:cs="Arial"/>
                <w:rtl/>
              </w:rPr>
              <w:t>بالمشاركة</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يحاول</w:t>
            </w:r>
            <w:r w:rsidRPr="00000000">
              <w:rPr>
                <w:rFonts w:ascii="Arial" w:eastAsia="Arial" w:hAnsi="Arial" w:cs="Arial"/>
                <w:rtl/>
              </w:rPr>
              <w:t xml:space="preserve"> </w:t>
            </w:r>
            <w:r w:rsidRPr="00000000">
              <w:rPr>
                <w:rFonts w:ascii="Arial" w:eastAsia="Arial" w:hAnsi="Arial" w:cs="Arial"/>
                <w:rtl/>
              </w:rPr>
              <w:t>تلخيص</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يحدد</w:t>
            </w:r>
            <w:r w:rsidRPr="00000000">
              <w:rPr>
                <w:rFonts w:ascii="Arial" w:eastAsia="Arial" w:hAnsi="Arial" w:cs="Arial"/>
                <w:rtl/>
              </w:rPr>
              <w:t xml:space="preserve"> </w:t>
            </w:r>
            <w:r w:rsidRPr="00000000">
              <w:rPr>
                <w:rFonts w:ascii="Arial" w:eastAsia="Arial" w:hAnsi="Arial" w:cs="Arial"/>
                <w:rtl/>
              </w:rPr>
              <w:t>مراحل</w:t>
            </w:r>
            <w:r w:rsidRPr="00000000">
              <w:rPr>
                <w:rFonts w:ascii="Arial" w:eastAsia="Arial" w:hAnsi="Arial" w:cs="Arial"/>
                <w:rtl/>
              </w:rPr>
              <w:t xml:space="preserve"> </w:t>
            </w:r>
            <w:r w:rsidRPr="00000000">
              <w:rPr>
                <w:rFonts w:ascii="Arial" w:eastAsia="Arial" w:hAnsi="Arial" w:cs="Arial"/>
                <w:rtl/>
              </w:rPr>
              <w:t>بناء</w:t>
            </w:r>
            <w:r w:rsidRPr="00000000">
              <w:rPr>
                <w:rFonts w:ascii="Arial" w:eastAsia="Arial" w:hAnsi="Arial" w:cs="Arial"/>
                <w:rtl/>
              </w:rPr>
              <w:t xml:space="preserve"> </w:t>
            </w:r>
            <w:r w:rsidRPr="00000000">
              <w:rPr>
                <w:rFonts w:ascii="Arial" w:eastAsia="Arial" w:hAnsi="Arial" w:cs="Arial"/>
                <w:rtl/>
              </w:rPr>
              <w:t>الحدث</w:t>
            </w:r>
            <w:r w:rsidRPr="00000000">
              <w:rPr>
                <w:rFonts w:ascii="Arial" w:eastAsia="Arial" w:hAnsi="Arial" w:cs="Arial"/>
                <w:rtl/>
              </w:rPr>
              <w:t xml:space="preserve"> </w:t>
            </w:r>
            <w:r w:rsidRPr="00000000">
              <w:rPr>
                <w:rFonts w:ascii="Arial" w:eastAsia="Arial" w:hAnsi="Arial" w:cs="Arial"/>
                <w:rtl/>
              </w:rPr>
              <w:t>السردي</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يحاول</w:t>
            </w:r>
            <w:r w:rsidRPr="00000000">
              <w:rPr>
                <w:rFonts w:ascii="Arial" w:eastAsia="Arial" w:hAnsi="Arial" w:cs="Arial"/>
                <w:rtl/>
              </w:rPr>
              <w:t xml:space="preserve"> </w:t>
            </w:r>
            <w:r w:rsidRPr="00000000">
              <w:rPr>
                <w:rFonts w:ascii="Arial" w:eastAsia="Arial" w:hAnsi="Arial" w:cs="Arial"/>
                <w:rtl/>
              </w:rPr>
              <w:t>الإجابة</w:t>
            </w:r>
            <w:r w:rsidRPr="00000000">
              <w:rPr>
                <w:rFonts w:ascii="Arial" w:eastAsia="Arial" w:hAnsi="Arial" w:cs="Arial"/>
                <w:rtl/>
              </w:rPr>
              <w:t xml:space="preserve"> </w:t>
            </w:r>
            <w:r w:rsidRPr="00000000">
              <w:rPr>
                <w:rFonts w:ascii="Arial" w:eastAsia="Arial" w:hAnsi="Arial" w:cs="Arial"/>
                <w:rtl/>
              </w:rPr>
              <w:t>وربط</w:t>
            </w:r>
            <w:r w:rsidRPr="00000000">
              <w:rPr>
                <w:rFonts w:ascii="Arial" w:eastAsia="Arial" w:hAnsi="Arial" w:cs="Arial"/>
                <w:rtl/>
              </w:rPr>
              <w:t xml:space="preserve"> </w:t>
            </w:r>
            <w:r w:rsidRPr="00000000">
              <w:rPr>
                <w:rFonts w:ascii="Arial" w:eastAsia="Arial" w:hAnsi="Arial" w:cs="Arial"/>
                <w:rtl/>
              </w:rPr>
              <w:t>الجواب</w:t>
            </w:r>
            <w:r w:rsidRPr="00000000">
              <w:rPr>
                <w:rFonts w:ascii="Arial" w:eastAsia="Arial" w:hAnsi="Arial" w:cs="Arial"/>
                <w:rtl/>
              </w:rPr>
              <w:t xml:space="preserve"> </w:t>
            </w:r>
            <w:r w:rsidRPr="00000000">
              <w:rPr>
                <w:rFonts w:ascii="Arial" w:eastAsia="Arial" w:hAnsi="Arial" w:cs="Arial"/>
                <w:rtl/>
              </w:rPr>
              <w:t>بمضمون</w:t>
            </w:r>
            <w:r w:rsidRPr="00000000">
              <w:rPr>
                <w:rFonts w:ascii="Arial" w:eastAsia="Arial" w:hAnsi="Arial" w:cs="Arial"/>
                <w:rtl/>
              </w:rPr>
              <w:t xml:space="preserve"> </w:t>
            </w:r>
            <w:r w:rsidRPr="00000000">
              <w:rPr>
                <w:rFonts w:ascii="Arial" w:eastAsia="Arial" w:hAnsi="Arial" w:cs="Arial"/>
                <w:rtl/>
              </w:rPr>
              <w:t>المؤلف</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يعطي</w:t>
            </w:r>
            <w:r w:rsidRPr="00000000">
              <w:rPr>
                <w:rFonts w:ascii="Arial" w:eastAsia="Arial" w:hAnsi="Arial" w:cs="Arial"/>
                <w:rtl/>
              </w:rPr>
              <w:t xml:space="preserve"> </w:t>
            </w:r>
            <w:r w:rsidRPr="00000000">
              <w:rPr>
                <w:rFonts w:ascii="Arial" w:eastAsia="Arial" w:hAnsi="Arial" w:cs="Arial"/>
                <w:rtl/>
              </w:rPr>
              <w:t>بعض</w:t>
            </w:r>
            <w:r w:rsidRPr="00000000">
              <w:rPr>
                <w:rFonts w:ascii="Arial" w:eastAsia="Arial" w:hAnsi="Arial" w:cs="Arial"/>
                <w:rtl/>
              </w:rPr>
              <w:t xml:space="preserve"> </w:t>
            </w:r>
            <w:r w:rsidRPr="00000000">
              <w:rPr>
                <w:rFonts w:ascii="Arial" w:eastAsia="Arial" w:hAnsi="Arial" w:cs="Arial"/>
                <w:rtl/>
              </w:rPr>
              <w:t>الأهداف</w:t>
            </w:r>
            <w:r w:rsidRPr="00000000">
              <w:rPr>
                <w:rFonts w:ascii="Arial" w:eastAsia="Arial" w:hAnsi="Arial" w:cs="Arial"/>
                <w:rtl/>
              </w:rPr>
              <w:t xml:space="preserve"> </w:t>
            </w:r>
            <w:r w:rsidRPr="00000000">
              <w:rPr>
                <w:rFonts w:ascii="Arial" w:eastAsia="Arial" w:hAnsi="Arial" w:cs="Arial"/>
                <w:rtl/>
              </w:rPr>
              <w:t>الفنية</w:t>
            </w:r>
            <w:r w:rsidRPr="00000000">
              <w:rPr>
                <w:rFonts w:ascii="Arial" w:eastAsia="Arial" w:hAnsi="Arial" w:cs="Arial"/>
                <w:rtl/>
              </w:rPr>
              <w:t xml:space="preserve"> </w:t>
            </w:r>
            <w:r w:rsidRPr="00000000">
              <w:rPr>
                <w:rFonts w:ascii="Arial" w:eastAsia="Arial" w:hAnsi="Arial" w:cs="Arial"/>
                <w:rtl/>
              </w:rPr>
              <w:t>لتأليف</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tc>
        <w:tc>
          <w:tcPr>
            <w:tcW w:w="1417" w:type="dxa"/>
          </w:tcPr>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يشوق</w:t>
            </w:r>
            <w:r w:rsidRPr="00000000">
              <w:rPr>
                <w:rFonts w:ascii="Arial" w:eastAsia="Arial" w:hAnsi="Arial" w:cs="Arial"/>
                <w:rtl/>
              </w:rPr>
              <w:t xml:space="preserve"> </w:t>
            </w:r>
            <w:r w:rsidRPr="00000000">
              <w:rPr>
                <w:rFonts w:ascii="Arial" w:eastAsia="Arial" w:hAnsi="Arial" w:cs="Arial"/>
                <w:rtl/>
              </w:rPr>
              <w:t>المتعلمين</w:t>
            </w:r>
            <w:r w:rsidRPr="00000000">
              <w:rPr>
                <w:rFonts w:ascii="Arial" w:eastAsia="Arial" w:hAnsi="Arial" w:cs="Arial"/>
                <w:rtl/>
              </w:rPr>
              <w:t xml:space="preserve">  </w:t>
            </w:r>
            <w:r w:rsidRPr="00000000">
              <w:rPr>
                <w:rFonts w:ascii="Arial" w:eastAsia="Arial" w:hAnsi="Arial" w:cs="Arial"/>
                <w:rtl/>
              </w:rPr>
              <w:t>إلى</w:t>
            </w:r>
            <w:r w:rsidRPr="00000000">
              <w:rPr>
                <w:rFonts w:ascii="Arial" w:eastAsia="Arial" w:hAnsi="Arial" w:cs="Arial"/>
                <w:rtl/>
              </w:rPr>
              <w:t xml:space="preserve"> </w:t>
            </w:r>
            <w:r w:rsidRPr="00000000">
              <w:rPr>
                <w:rFonts w:ascii="Arial" w:eastAsia="Arial" w:hAnsi="Arial" w:cs="Arial"/>
                <w:rtl/>
              </w:rPr>
              <w:t>الدرس</w:t>
            </w:r>
            <w:r w:rsidRPr="00000000">
              <w:rPr>
                <w:rFonts w:ascii="Arial" w:eastAsia="Arial" w:hAnsi="Arial" w:cs="Arial"/>
                <w:rtl/>
              </w:rPr>
              <w:t xml:space="preserve"> </w:t>
            </w:r>
            <w:r w:rsidRPr="00000000">
              <w:rPr>
                <w:rFonts w:ascii="Arial" w:eastAsia="Arial" w:hAnsi="Arial" w:cs="Arial"/>
                <w:rtl/>
              </w:rPr>
              <w:t>الجديد</w:t>
            </w:r>
            <w:r w:rsidRPr="00000000">
              <w:rPr>
                <w:rFonts w:ascii="Arial" w:eastAsia="Arial" w:hAnsi="Arial" w:cs="Arial"/>
                <w:rtl/>
              </w:rPr>
              <w:t>.</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هو</w:t>
            </w:r>
            <w:r w:rsidRPr="00000000">
              <w:rPr>
                <w:rFonts w:ascii="Arial" w:eastAsia="Arial" w:hAnsi="Arial" w:cs="Arial"/>
                <w:rtl/>
              </w:rPr>
              <w:t xml:space="preserve"> </w:t>
            </w:r>
            <w:r w:rsidRPr="00000000">
              <w:rPr>
                <w:rFonts w:ascii="Arial" w:eastAsia="Arial" w:hAnsi="Arial" w:cs="Arial"/>
                <w:rtl/>
              </w:rPr>
              <w:t>الحدث</w:t>
            </w:r>
            <w:r w:rsidRPr="00000000">
              <w:rPr>
                <w:rFonts w:ascii="Arial" w:eastAsia="Arial" w:hAnsi="Arial" w:cs="Arial"/>
                <w:rtl/>
              </w:rPr>
              <w:t xml:space="preserve"> </w:t>
            </w:r>
            <w:r w:rsidRPr="00000000">
              <w:rPr>
                <w:rFonts w:ascii="Arial" w:eastAsia="Arial" w:hAnsi="Arial" w:cs="Arial"/>
                <w:rtl/>
              </w:rPr>
              <w:t>الرئيسي</w:t>
            </w:r>
            <w:r w:rsidRPr="00000000">
              <w:rPr>
                <w:rFonts w:ascii="Arial" w:eastAsia="Arial" w:hAnsi="Arial" w:cs="Arial"/>
                <w:rtl/>
              </w:rPr>
              <w:t xml:space="preserve"> </w:t>
            </w:r>
            <w:r w:rsidRPr="00000000">
              <w:rPr>
                <w:rFonts w:ascii="Arial" w:eastAsia="Arial" w:hAnsi="Arial" w:cs="Arial"/>
                <w:rtl/>
              </w:rPr>
              <w:t>للرواية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هي</w:t>
            </w:r>
            <w:r w:rsidRPr="00000000">
              <w:rPr>
                <w:rFonts w:ascii="Arial" w:eastAsia="Arial" w:hAnsi="Arial" w:cs="Arial"/>
                <w:rtl/>
              </w:rPr>
              <w:t xml:space="preserve"> </w:t>
            </w:r>
            <w:r w:rsidRPr="00000000">
              <w:rPr>
                <w:rFonts w:ascii="Arial" w:eastAsia="Arial" w:hAnsi="Arial" w:cs="Arial"/>
                <w:rtl/>
              </w:rPr>
              <w:t>وضعيات</w:t>
            </w:r>
            <w:r w:rsidRPr="00000000">
              <w:rPr>
                <w:rFonts w:ascii="Arial" w:eastAsia="Arial" w:hAnsi="Arial" w:cs="Arial"/>
                <w:rtl/>
              </w:rPr>
              <w:t xml:space="preserve"> </w:t>
            </w:r>
            <w:r w:rsidRPr="00000000">
              <w:rPr>
                <w:rFonts w:ascii="Arial" w:eastAsia="Arial" w:hAnsi="Arial" w:cs="Arial"/>
                <w:rtl/>
              </w:rPr>
              <w:t>بناء</w:t>
            </w:r>
            <w:r w:rsidRPr="00000000">
              <w:rPr>
                <w:rFonts w:ascii="Arial" w:eastAsia="Arial" w:hAnsi="Arial" w:cs="Arial"/>
                <w:rtl/>
              </w:rPr>
              <w:t xml:space="preserve"> </w:t>
            </w:r>
            <w:r w:rsidRPr="00000000">
              <w:rPr>
                <w:rFonts w:ascii="Arial" w:eastAsia="Arial" w:hAnsi="Arial" w:cs="Arial"/>
                <w:rtl/>
              </w:rPr>
              <w:t>الحدث</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هي</w:t>
            </w:r>
            <w:r w:rsidRPr="00000000">
              <w:rPr>
                <w:rFonts w:ascii="Arial" w:eastAsia="Arial" w:hAnsi="Arial" w:cs="Arial"/>
                <w:rtl/>
              </w:rPr>
              <w:t xml:space="preserve"> </w:t>
            </w:r>
            <w:r w:rsidRPr="00000000">
              <w:rPr>
                <w:rFonts w:ascii="Arial" w:eastAsia="Arial" w:hAnsi="Arial" w:cs="Arial"/>
                <w:rtl/>
              </w:rPr>
              <w:t>الحبكة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المفهوم</w:t>
            </w:r>
            <w:r w:rsidRPr="00000000">
              <w:rPr>
                <w:rFonts w:ascii="Arial" w:eastAsia="Arial" w:hAnsi="Arial" w:cs="Arial"/>
                <w:rtl/>
              </w:rPr>
              <w:t xml:space="preserve"> </w:t>
            </w:r>
            <w:r w:rsidRPr="00000000">
              <w:rPr>
                <w:rFonts w:ascii="Arial" w:eastAsia="Arial" w:hAnsi="Arial" w:cs="Arial"/>
                <w:rtl/>
              </w:rPr>
              <w:t>السردي</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وما</w:t>
            </w:r>
            <w:r w:rsidRPr="00000000">
              <w:rPr>
                <w:rFonts w:ascii="Arial" w:eastAsia="Arial" w:hAnsi="Arial" w:cs="Arial"/>
                <w:rtl/>
              </w:rPr>
              <w:t xml:space="preserve"> </w:t>
            </w:r>
            <w:r w:rsidRPr="00000000">
              <w:rPr>
                <w:rFonts w:ascii="Arial" w:eastAsia="Arial" w:hAnsi="Arial" w:cs="Arial"/>
                <w:rtl/>
              </w:rPr>
              <w:t>هي</w:t>
            </w:r>
            <w:r w:rsidRPr="00000000">
              <w:rPr>
                <w:rFonts w:ascii="Arial" w:eastAsia="Arial" w:hAnsi="Arial" w:cs="Arial"/>
                <w:rtl/>
              </w:rPr>
              <w:t xml:space="preserve"> </w:t>
            </w:r>
            <w:r w:rsidRPr="00000000">
              <w:rPr>
                <w:rFonts w:ascii="Arial" w:eastAsia="Arial" w:hAnsi="Arial" w:cs="Arial"/>
                <w:rtl/>
              </w:rPr>
              <w:t>الحبكة</w:t>
            </w:r>
            <w:r w:rsidRPr="00000000">
              <w:rPr>
                <w:rFonts w:ascii="Arial" w:eastAsia="Arial" w:hAnsi="Arial" w:cs="Arial"/>
                <w:rtl/>
              </w:rPr>
              <w:t xml:space="preserve"> </w:t>
            </w:r>
            <w:r w:rsidRPr="00000000">
              <w:rPr>
                <w:rFonts w:ascii="Arial" w:eastAsia="Arial" w:hAnsi="Arial" w:cs="Arial"/>
                <w:rtl/>
              </w:rPr>
              <w:t>الفنية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الرهان</w:t>
            </w:r>
            <w:r w:rsidRPr="00000000">
              <w:rPr>
                <w:rFonts w:ascii="Arial" w:eastAsia="Arial" w:hAnsi="Arial" w:cs="Arial"/>
                <w:rtl/>
              </w:rPr>
              <w:t xml:space="preserve"> </w:t>
            </w:r>
            <w:r w:rsidRPr="00000000">
              <w:rPr>
                <w:rFonts w:ascii="Arial" w:eastAsia="Arial" w:hAnsi="Arial" w:cs="Arial"/>
                <w:rtl/>
              </w:rPr>
              <w:t>الذي</w:t>
            </w:r>
            <w:r w:rsidRPr="00000000">
              <w:rPr>
                <w:rFonts w:ascii="Arial" w:eastAsia="Arial" w:hAnsi="Arial" w:cs="Arial"/>
                <w:rtl/>
              </w:rPr>
              <w:t xml:space="preserve"> </w:t>
            </w:r>
            <w:r w:rsidRPr="00000000">
              <w:rPr>
                <w:rFonts w:ascii="Arial" w:eastAsia="Arial" w:hAnsi="Arial" w:cs="Arial"/>
                <w:rtl/>
              </w:rPr>
              <w:t>ينشده</w:t>
            </w:r>
            <w:r w:rsidRPr="00000000">
              <w:rPr>
                <w:rFonts w:ascii="Arial" w:eastAsia="Arial" w:hAnsi="Arial" w:cs="Arial"/>
                <w:rtl/>
              </w:rPr>
              <w:t xml:space="preserve"> </w:t>
            </w:r>
            <w:r w:rsidRPr="00000000">
              <w:rPr>
                <w:rFonts w:ascii="Arial" w:eastAsia="Arial" w:hAnsi="Arial" w:cs="Arial"/>
                <w:rtl/>
              </w:rPr>
              <w:t>الكاتب</w:t>
            </w:r>
            <w:r w:rsidRPr="00000000">
              <w:rPr>
                <w:rFonts w:ascii="Arial" w:eastAsia="Arial" w:hAnsi="Arial" w:cs="Arial"/>
                <w:rtl/>
              </w:rPr>
              <w:t xml:space="preserve"> </w:t>
            </w:r>
            <w:r w:rsidRPr="00000000">
              <w:rPr>
                <w:rFonts w:ascii="Arial" w:eastAsia="Arial" w:hAnsi="Arial" w:cs="Arial"/>
                <w:rtl/>
              </w:rPr>
              <w:t>من</w:t>
            </w:r>
            <w:r w:rsidRPr="00000000">
              <w:rPr>
                <w:rFonts w:ascii="Arial" w:eastAsia="Arial" w:hAnsi="Arial" w:cs="Arial"/>
                <w:rtl/>
              </w:rPr>
              <w:t xml:space="preserve"> </w:t>
            </w:r>
            <w:r w:rsidRPr="00000000">
              <w:rPr>
                <w:rFonts w:ascii="Arial" w:eastAsia="Arial" w:hAnsi="Arial" w:cs="Arial"/>
                <w:rtl/>
              </w:rPr>
              <w:t>بناء</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المغزى</w:t>
            </w:r>
            <w:r w:rsidRPr="00000000">
              <w:rPr>
                <w:rFonts w:ascii="Arial" w:eastAsia="Arial" w:hAnsi="Arial" w:cs="Arial"/>
                <w:rtl/>
              </w:rPr>
              <w:t xml:space="preserve"> </w:t>
            </w:r>
            <w:r w:rsidRPr="00000000">
              <w:rPr>
                <w:rFonts w:ascii="Arial" w:eastAsia="Arial" w:hAnsi="Arial" w:cs="Arial"/>
                <w:rtl/>
              </w:rPr>
              <w:t>الأساسي</w:t>
            </w:r>
            <w:r w:rsidRPr="00000000">
              <w:rPr>
                <w:rFonts w:ascii="Arial" w:eastAsia="Arial" w:hAnsi="Arial" w:cs="Arial"/>
                <w:rtl/>
              </w:rPr>
              <w:t xml:space="preserve"> </w:t>
            </w:r>
            <w:r w:rsidRPr="00000000">
              <w:rPr>
                <w:rFonts w:ascii="Arial" w:eastAsia="Arial" w:hAnsi="Arial" w:cs="Arial"/>
                <w:rtl/>
              </w:rPr>
              <w:t>لتأليف</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tc>
        <w:tc>
          <w:tcPr>
            <w:tcW w:w="8222" w:type="dxa"/>
          </w:tcPr>
          <w:p w:rsidR="00000000" w:rsidRPr="00000000" w:rsidP="00000000">
            <w:pPr>
              <w:bidi/>
              <w:spacing w:after="0" w:line="240" w:lineRule="auto"/>
              <w:ind w:left="714"/>
              <w:jc w:val="center"/>
              <w:rPr>
                <w:rFonts w:ascii="Verdana" w:eastAsia="Verdana" w:hAnsi="Verdana" w:cs="Verdana"/>
                <w:b/>
                <w:color w:val="948A54"/>
                <w:u w:val="single"/>
              </w:rPr>
            </w:pPr>
            <w:r w:rsidRPr="00000000">
              <w:rPr>
                <w:rFonts w:ascii="Verdana" w:eastAsia="Verdana" w:hAnsi="Verdana" w:cs="Verdana"/>
                <w:b/>
                <w:color w:val="948A54"/>
                <w:u w:val="single"/>
                <w:rtl/>
              </w:rPr>
              <w:t>القراءة</w:t>
            </w:r>
            <w:r w:rsidRPr="00000000">
              <w:rPr>
                <w:rFonts w:ascii="Verdana" w:eastAsia="Verdana" w:hAnsi="Verdana" w:cs="Verdana"/>
                <w:b/>
                <w:color w:val="948A54"/>
                <w:u w:val="single"/>
                <w:rtl/>
              </w:rPr>
              <w:t xml:space="preserve"> </w:t>
            </w:r>
            <w:hyperlink r:id="rId6" w:history="1">
              <w:r w:rsidRPr="00000000">
                <w:rPr>
                  <w:rFonts w:ascii="Verdana" w:eastAsia="Verdana" w:hAnsi="Verdana" w:cs="Verdana"/>
                  <w:b/>
                  <w:color w:val="948A54"/>
                  <w:u w:val="single"/>
                  <w:rtl/>
                </w:rPr>
                <w:t>االتحليلية</w:t>
              </w:r>
            </w:hyperlink>
            <w:hyperlink r:id="rId6" w:history="1">
              <w:r w:rsidRPr="00000000">
                <w:rPr>
                  <w:rFonts w:ascii="Verdana" w:eastAsia="Verdana" w:hAnsi="Verdana" w:cs="Verdana"/>
                  <w:b/>
                  <w:color w:val="948A54"/>
                  <w:u w:val="single"/>
                  <w:rtl/>
                </w:rPr>
                <w:t xml:space="preserve"> </w:t>
              </w:r>
            </w:hyperlink>
          </w:p>
          <w:p w:rsidR="00000000" w:rsidRPr="00000000" w:rsidP="00000000">
            <w:pPr>
              <w:bidi/>
              <w:spacing w:after="0" w:line="240" w:lineRule="auto"/>
              <w:jc w:val="center"/>
              <w:rPr>
                <w:rFonts w:ascii="Quattrocento Sans" w:eastAsia="Quattrocento Sans" w:hAnsi="Quattrocento Sans" w:cs="Quattrocento Sans"/>
                <w:b/>
                <w:i/>
                <w:u w:val="single"/>
              </w:rPr>
            </w:pPr>
            <w:r w:rsidRPr="00000000">
              <w:br/>
            </w:r>
            <w:r w:rsidRPr="00000000">
              <w:rPr>
                <w:rFonts w:ascii="Quattrocento Sans" w:eastAsia="Quattrocento Sans" w:hAnsi="Quattrocento Sans" w:cs="Quattrocento Sans"/>
                <w:b/>
                <w:i/>
                <w:u w:val="single"/>
                <w:rtl/>
              </w:rPr>
              <w:t>التحليل</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وفق</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المنظورات</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الست</w:t>
            </w:r>
            <w:r w:rsidRPr="00000000">
              <w:rPr>
                <w:rFonts w:ascii="Quattrocento Sans" w:eastAsia="Quattrocento Sans" w:hAnsi="Quattrocento Sans" w:cs="Quattrocento Sans"/>
                <w:b/>
                <w:i/>
                <w:u w:val="single"/>
                <w:rtl/>
              </w:rPr>
              <w:t xml:space="preserve"> :</w:t>
            </w:r>
          </w:p>
          <w:p w:rsidR="00000000" w:rsidRPr="00000000" w:rsidP="00000000">
            <w:pPr>
              <w:keepNext w:val="0"/>
              <w:keepLines w:val="0"/>
              <w:widowControl/>
              <w:numPr>
                <w:ilvl w:val="0"/>
                <w:numId w:val="10"/>
              </w:numPr>
              <w:pBdr>
                <w:top w:val="nil"/>
                <w:left w:val="nil"/>
                <w:bottom w:val="nil"/>
                <w:right w:val="nil"/>
                <w:between w:val="nil"/>
              </w:pBdr>
              <w:shd w:val="clear" w:color="auto" w:fill="auto"/>
              <w:bidi/>
              <w:spacing w:before="0" w:after="0" w:line="276" w:lineRule="auto"/>
              <w:ind w:left="1080" w:right="0" w:hanging="360"/>
              <w:jc w:val="center"/>
              <w:rPr>
                <w:b/>
                <w:color w:val="000000"/>
                <w:u w:val="single"/>
              </w:rPr>
            </w:pPr>
            <w:r w:rsidRPr="00000000">
              <w:rPr>
                <w:b/>
                <w:color w:val="000000"/>
                <w:u w:val="single"/>
                <w:rtl/>
              </w:rPr>
              <w:t>تتبع</w:t>
            </w:r>
            <w:r w:rsidRPr="00000000">
              <w:rPr>
                <w:b/>
                <w:color w:val="000000"/>
                <w:u w:val="single"/>
                <w:rtl/>
              </w:rPr>
              <w:t xml:space="preserve"> </w:t>
            </w:r>
            <w:r w:rsidRPr="00000000">
              <w:rPr>
                <w:b/>
                <w:color w:val="000000"/>
                <w:u w:val="single"/>
                <w:rtl/>
              </w:rPr>
              <w:t>الحدث</w:t>
            </w:r>
            <w:r w:rsidRPr="00000000">
              <w:rPr>
                <w:b/>
                <w:color w:val="000000"/>
                <w:u w:val="single"/>
                <w:rtl/>
              </w:rPr>
              <w:t xml:space="preserve"> :</w:t>
            </w:r>
          </w:p>
          <w:p w:rsidR="00000000" w:rsidRPr="00000000" w:rsidP="00000000">
            <w:pPr>
              <w:keepNext w:val="0"/>
              <w:keepLines w:val="0"/>
              <w:widowControl/>
              <w:numPr>
                <w:ilvl w:val="0"/>
                <w:numId w:val="11"/>
              </w:numPr>
              <w:pBdr>
                <w:top w:val="nil"/>
                <w:left w:val="nil"/>
                <w:bottom w:val="nil"/>
                <w:right w:val="nil"/>
                <w:between w:val="nil"/>
              </w:pBdr>
              <w:shd w:val="clear" w:color="auto" w:fill="auto"/>
              <w:bidi/>
              <w:spacing w:before="0" w:after="200" w:line="276" w:lineRule="auto"/>
              <w:ind w:left="502" w:right="0" w:hanging="360"/>
              <w:jc w:val="left"/>
              <w:rPr>
                <w:b/>
                <w:color w:val="808080"/>
                <w:sz w:val="28"/>
                <w:szCs w:val="28"/>
              </w:rPr>
            </w:pPr>
            <w:r w:rsidRPr="00000000">
              <w:rPr>
                <w:b/>
                <w:color w:val="808080"/>
                <w:sz w:val="28"/>
                <w:szCs w:val="28"/>
                <w:rtl/>
              </w:rPr>
              <w:t>تلخيص</w:t>
            </w:r>
            <w:r w:rsidRPr="00000000">
              <w:rPr>
                <w:b/>
                <w:color w:val="808080"/>
                <w:sz w:val="28"/>
                <w:szCs w:val="28"/>
                <w:rtl/>
              </w:rPr>
              <w:t xml:space="preserve"> </w:t>
            </w:r>
            <w:r w:rsidRPr="00000000">
              <w:rPr>
                <w:b/>
                <w:color w:val="808080"/>
                <w:sz w:val="28"/>
                <w:szCs w:val="28"/>
                <w:rtl/>
              </w:rPr>
              <w:t>المتن</w:t>
            </w:r>
            <w:r w:rsidRPr="00000000">
              <w:rPr>
                <w:b/>
                <w:color w:val="808080"/>
                <w:sz w:val="28"/>
                <w:szCs w:val="28"/>
                <w:rtl/>
              </w:rPr>
              <w:t xml:space="preserve"> </w:t>
            </w:r>
            <w:r w:rsidRPr="00000000">
              <w:rPr>
                <w:b/>
                <w:color w:val="808080"/>
                <w:sz w:val="28"/>
                <w:szCs w:val="28"/>
                <w:rtl/>
              </w:rPr>
              <w:t>الحكائي</w:t>
            </w:r>
            <w:r w:rsidRPr="00000000">
              <w:rPr>
                <w:b/>
                <w:color w:val="808080"/>
                <w:sz w:val="28"/>
                <w:szCs w:val="28"/>
                <w:rtl/>
              </w:rPr>
              <w:t xml:space="preserve"> : </w:t>
            </w:r>
          </w:p>
          <w:p w:rsidR="00000000" w:rsidRPr="00000000" w:rsidP="00000000">
            <w:pPr>
              <w:bidi/>
              <w:spacing w:before="120" w:after="120" w:line="240" w:lineRule="auto"/>
              <w:ind w:firstLine="284"/>
              <w:jc w:val="both"/>
            </w:pPr>
            <w:r w:rsidRPr="00000000">
              <w:rPr>
                <w:rtl/>
              </w:rPr>
              <w:t>تدور</w:t>
            </w:r>
            <w:r w:rsidRPr="00000000">
              <w:rPr>
                <w:rtl/>
              </w:rPr>
              <w:t xml:space="preserve"> </w:t>
            </w:r>
            <w:r w:rsidRPr="00000000">
              <w:rPr>
                <w:rtl/>
              </w:rPr>
              <w:t>أحداث</w:t>
            </w:r>
            <w:r w:rsidRPr="00000000">
              <w:rPr>
                <w:rtl/>
              </w:rPr>
              <w:t xml:space="preserve"> </w:t>
            </w:r>
            <w:r w:rsidRPr="00000000">
              <w:rPr>
                <w:rtl/>
              </w:rPr>
              <w:t>الرواية</w:t>
            </w:r>
            <w:r w:rsidRPr="00000000">
              <w:rPr>
                <w:rtl/>
              </w:rPr>
              <w:t xml:space="preserve"> </w:t>
            </w:r>
            <w:r w:rsidRPr="00000000">
              <w:rPr>
                <w:rtl/>
              </w:rPr>
              <w:t>حول</w:t>
            </w:r>
            <w:r w:rsidRPr="00000000">
              <w:rPr>
                <w:rtl/>
              </w:rPr>
              <w:t xml:space="preserve"> </w:t>
            </w:r>
            <w:r w:rsidRPr="00000000">
              <w:rPr>
                <w:rtl/>
              </w:rPr>
              <w:t>البطل</w:t>
            </w:r>
            <w:r w:rsidRPr="00000000">
              <w:rPr>
                <w:rtl/>
              </w:rPr>
              <w:t xml:space="preserve"> </w:t>
            </w:r>
            <w:r w:rsidRPr="00000000">
              <w:rPr>
                <w:rtl/>
              </w:rPr>
              <w:t>الرئيسي</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الذي</w:t>
            </w:r>
            <w:r w:rsidRPr="00000000">
              <w:rPr>
                <w:rtl/>
              </w:rPr>
              <w:t xml:space="preserve"> </w:t>
            </w:r>
            <w:r w:rsidRPr="00000000">
              <w:rPr>
                <w:rtl/>
              </w:rPr>
              <w:t>قضى</w:t>
            </w:r>
            <w:r w:rsidRPr="00000000">
              <w:rPr>
                <w:rtl/>
              </w:rPr>
              <w:t xml:space="preserve"> </w:t>
            </w:r>
            <w:r w:rsidRPr="00000000">
              <w:rPr>
                <w:rtl/>
              </w:rPr>
              <w:t>في</w:t>
            </w:r>
            <w:r w:rsidRPr="00000000">
              <w:rPr>
                <w:rtl/>
              </w:rPr>
              <w:t xml:space="preserve"> </w:t>
            </w:r>
            <w:r w:rsidRPr="00000000">
              <w:rPr>
                <w:rtl/>
              </w:rPr>
              <w:t>السجن</w:t>
            </w:r>
            <w:r w:rsidRPr="00000000">
              <w:rPr>
                <w:rtl/>
              </w:rPr>
              <w:t xml:space="preserve"> </w:t>
            </w:r>
            <w:r w:rsidRPr="00000000">
              <w:rPr>
                <w:rtl/>
              </w:rPr>
              <w:t>أربع</w:t>
            </w:r>
            <w:r w:rsidRPr="00000000">
              <w:rPr>
                <w:rtl/>
              </w:rPr>
              <w:t xml:space="preserve"> </w:t>
            </w:r>
            <w:r w:rsidRPr="00000000">
              <w:rPr>
                <w:rtl/>
              </w:rPr>
              <w:t>سنوات</w:t>
            </w:r>
            <w:r w:rsidRPr="00000000">
              <w:rPr>
                <w:rtl/>
              </w:rPr>
              <w:t xml:space="preserve"> </w:t>
            </w:r>
            <w:r w:rsidRPr="00000000">
              <w:rPr>
                <w:rtl/>
              </w:rPr>
              <w:t>بفعل</w:t>
            </w:r>
            <w:r w:rsidRPr="00000000">
              <w:rPr>
                <w:rtl/>
              </w:rPr>
              <w:t xml:space="preserve"> </w:t>
            </w:r>
            <w:r w:rsidRPr="00000000">
              <w:rPr>
                <w:rtl/>
              </w:rPr>
              <w:t>وشاية</w:t>
            </w:r>
            <w:r w:rsidRPr="00000000">
              <w:rPr>
                <w:rtl/>
              </w:rPr>
              <w:t xml:space="preserve"> </w:t>
            </w:r>
            <w:r w:rsidRPr="00000000">
              <w:rPr>
                <w:rtl/>
              </w:rPr>
              <w:t>قام</w:t>
            </w:r>
            <w:r w:rsidRPr="00000000">
              <w:rPr>
                <w:rtl/>
              </w:rPr>
              <w:t xml:space="preserve"> </w:t>
            </w:r>
            <w:r w:rsidRPr="00000000">
              <w:rPr>
                <w:rtl/>
              </w:rPr>
              <w:t>بها</w:t>
            </w:r>
            <w:r w:rsidRPr="00000000">
              <w:rPr>
                <w:rtl/>
              </w:rPr>
              <w:t xml:space="preserve"> </w:t>
            </w:r>
            <w:r w:rsidRPr="00000000">
              <w:rPr>
                <w:rtl/>
              </w:rPr>
              <w:t>رجل</w:t>
            </w:r>
            <w:r w:rsidRPr="00000000">
              <w:rPr>
                <w:rtl/>
              </w:rPr>
              <w:t xml:space="preserve"> </w:t>
            </w:r>
            <w:r w:rsidRPr="00000000">
              <w:rPr>
                <w:rtl/>
              </w:rPr>
              <w:t>اسمه</w:t>
            </w:r>
            <w:r w:rsidRPr="00000000">
              <w:rPr>
                <w:rtl/>
              </w:rPr>
              <w:t xml:space="preserve"> </w:t>
            </w:r>
            <w:r w:rsidRPr="00000000">
              <w:rPr>
                <w:rtl/>
              </w:rPr>
              <w:t>عليش</w:t>
            </w:r>
            <w:r w:rsidRPr="00000000">
              <w:rPr>
                <w:rtl/>
              </w:rPr>
              <w:t xml:space="preserve">، </w:t>
            </w:r>
            <w:r w:rsidRPr="00000000">
              <w:rPr>
                <w:rtl/>
              </w:rPr>
              <w:t>وبعد</w:t>
            </w:r>
            <w:r w:rsidRPr="00000000">
              <w:rPr>
                <w:rtl/>
              </w:rPr>
              <w:t xml:space="preserve"> </w:t>
            </w:r>
            <w:r w:rsidRPr="00000000">
              <w:rPr>
                <w:rtl/>
              </w:rPr>
              <w:t>خروجه</w:t>
            </w:r>
            <w:r w:rsidRPr="00000000">
              <w:rPr>
                <w:rtl/>
              </w:rPr>
              <w:t xml:space="preserve"> </w:t>
            </w:r>
            <w:r w:rsidRPr="00000000">
              <w:rPr>
                <w:rtl/>
              </w:rPr>
              <w:t>م</w:t>
            </w:r>
            <w:r w:rsidRPr="00000000">
              <w:rPr>
                <w:rtl/>
              </w:rPr>
              <w:t>ُ</w:t>
            </w:r>
            <w:r w:rsidRPr="00000000">
              <w:rPr>
                <w:rtl/>
              </w:rPr>
              <w:t>ني</w:t>
            </w:r>
            <w:r w:rsidRPr="00000000">
              <w:rPr>
                <w:rtl/>
              </w:rPr>
              <w:t xml:space="preserve"> </w:t>
            </w:r>
            <w:r w:rsidRPr="00000000">
              <w:rPr>
                <w:rtl/>
              </w:rPr>
              <w:t>بخيبة</w:t>
            </w:r>
            <w:r w:rsidRPr="00000000">
              <w:rPr>
                <w:rtl/>
              </w:rPr>
              <w:t xml:space="preserve"> </w:t>
            </w:r>
            <w:r w:rsidRPr="00000000">
              <w:rPr>
                <w:rtl/>
              </w:rPr>
              <w:t>الأمل</w:t>
            </w:r>
            <w:r w:rsidRPr="00000000">
              <w:rPr>
                <w:rtl/>
              </w:rPr>
              <w:t xml:space="preserve"> </w:t>
            </w:r>
            <w:r w:rsidRPr="00000000">
              <w:rPr>
                <w:rtl/>
              </w:rPr>
              <w:t>من</w:t>
            </w:r>
            <w:r w:rsidRPr="00000000">
              <w:rPr>
                <w:rtl/>
              </w:rPr>
              <w:t xml:space="preserve"> </w:t>
            </w:r>
            <w:r w:rsidRPr="00000000">
              <w:rPr>
                <w:rtl/>
              </w:rPr>
              <w:t>أقرب</w:t>
            </w:r>
            <w:r w:rsidRPr="00000000">
              <w:rPr>
                <w:rtl/>
              </w:rPr>
              <w:t xml:space="preserve"> </w:t>
            </w:r>
            <w:r w:rsidRPr="00000000">
              <w:rPr>
                <w:rtl/>
              </w:rPr>
              <w:t>الناس</w:t>
            </w:r>
            <w:r w:rsidRPr="00000000">
              <w:rPr>
                <w:rtl/>
              </w:rPr>
              <w:t xml:space="preserve"> </w:t>
            </w:r>
            <w:r w:rsidRPr="00000000">
              <w:rPr>
                <w:rtl/>
              </w:rPr>
              <w:t>إليه</w:t>
            </w:r>
            <w:r w:rsidRPr="00000000">
              <w:rPr>
                <w:rtl/>
              </w:rPr>
              <w:t xml:space="preserve">، </w:t>
            </w:r>
            <w:r w:rsidRPr="00000000">
              <w:rPr>
                <w:rtl/>
              </w:rPr>
              <w:t>لم</w:t>
            </w:r>
            <w:r w:rsidRPr="00000000">
              <w:rPr>
                <w:rtl/>
              </w:rPr>
              <w:t xml:space="preserve"> </w:t>
            </w:r>
            <w:r w:rsidRPr="00000000">
              <w:rPr>
                <w:rtl/>
              </w:rPr>
              <w:t>يجد</w:t>
            </w:r>
            <w:r w:rsidRPr="00000000">
              <w:rPr>
                <w:rtl/>
              </w:rPr>
              <w:t xml:space="preserve"> </w:t>
            </w:r>
            <w:r w:rsidRPr="00000000">
              <w:rPr>
                <w:rtl/>
              </w:rPr>
              <w:t>سوى</w:t>
            </w:r>
            <w:r w:rsidRPr="00000000">
              <w:rPr>
                <w:rtl/>
              </w:rPr>
              <w:t xml:space="preserve"> </w:t>
            </w:r>
            <w:r w:rsidRPr="00000000">
              <w:rPr>
                <w:rtl/>
              </w:rPr>
              <w:t>الغدر</w:t>
            </w:r>
            <w:r w:rsidRPr="00000000">
              <w:rPr>
                <w:rtl/>
              </w:rPr>
              <w:t xml:space="preserve"> </w:t>
            </w:r>
            <w:r w:rsidRPr="00000000">
              <w:rPr>
                <w:rtl/>
              </w:rPr>
              <w:t>والخيانة</w:t>
            </w:r>
            <w:r w:rsidRPr="00000000">
              <w:rPr>
                <w:rtl/>
              </w:rPr>
              <w:t xml:space="preserve">، </w:t>
            </w:r>
            <w:r w:rsidRPr="00000000">
              <w:rPr>
                <w:rtl/>
              </w:rPr>
              <w:t>مما</w:t>
            </w:r>
            <w:r w:rsidRPr="00000000">
              <w:rPr>
                <w:rtl/>
              </w:rPr>
              <w:t xml:space="preserve"> </w:t>
            </w:r>
            <w:r w:rsidRPr="00000000">
              <w:rPr>
                <w:rtl/>
              </w:rPr>
              <w:t>دفعه</w:t>
            </w:r>
            <w:r w:rsidRPr="00000000">
              <w:rPr>
                <w:rtl/>
              </w:rPr>
              <w:t xml:space="preserve"> </w:t>
            </w:r>
            <w:r w:rsidRPr="00000000">
              <w:rPr>
                <w:rtl/>
              </w:rPr>
              <w:t>للرغبة</w:t>
            </w:r>
            <w:r w:rsidRPr="00000000">
              <w:rPr>
                <w:rtl/>
              </w:rPr>
              <w:t xml:space="preserve"> </w:t>
            </w:r>
            <w:r w:rsidRPr="00000000">
              <w:rPr>
                <w:rtl/>
              </w:rPr>
              <w:t>في</w:t>
            </w:r>
            <w:r w:rsidRPr="00000000">
              <w:rPr>
                <w:rtl/>
              </w:rPr>
              <w:t xml:space="preserve"> </w:t>
            </w:r>
            <w:r w:rsidRPr="00000000">
              <w:rPr>
                <w:rtl/>
              </w:rPr>
              <w:t>الانتقام</w:t>
            </w:r>
            <w:r w:rsidRPr="00000000">
              <w:rPr>
                <w:rtl/>
              </w:rPr>
              <w:t xml:space="preserve"> </w:t>
            </w:r>
            <w:r w:rsidRPr="00000000">
              <w:rPr>
                <w:rtl/>
              </w:rPr>
              <w:t>وارتكاب</w:t>
            </w:r>
            <w:r w:rsidRPr="00000000">
              <w:rPr>
                <w:rtl/>
              </w:rPr>
              <w:t xml:space="preserve"> </w:t>
            </w:r>
            <w:r w:rsidRPr="00000000">
              <w:rPr>
                <w:rtl/>
              </w:rPr>
              <w:t>جرائم</w:t>
            </w:r>
            <w:r w:rsidRPr="00000000">
              <w:rPr>
                <w:rtl/>
              </w:rPr>
              <w:t xml:space="preserve"> </w:t>
            </w:r>
            <w:r w:rsidRPr="00000000">
              <w:rPr>
                <w:rtl/>
              </w:rPr>
              <w:t>كانت</w:t>
            </w:r>
            <w:r w:rsidRPr="00000000">
              <w:rPr>
                <w:rtl/>
              </w:rPr>
              <w:t xml:space="preserve"> </w:t>
            </w:r>
            <w:r w:rsidRPr="00000000">
              <w:rPr>
                <w:rtl/>
              </w:rPr>
              <w:t>سببا</w:t>
            </w:r>
            <w:r w:rsidRPr="00000000">
              <w:rPr>
                <w:rtl/>
              </w:rPr>
              <w:t xml:space="preserve"> </w:t>
            </w:r>
            <w:r w:rsidRPr="00000000">
              <w:rPr>
                <w:rtl/>
              </w:rPr>
              <w:t>للعودة</w:t>
            </w:r>
            <w:r w:rsidRPr="00000000">
              <w:rPr>
                <w:rtl/>
              </w:rPr>
              <w:t xml:space="preserve"> </w:t>
            </w:r>
            <w:r w:rsidRPr="00000000">
              <w:rPr>
                <w:rtl/>
              </w:rPr>
              <w:t>إلى</w:t>
            </w:r>
            <w:r w:rsidRPr="00000000">
              <w:rPr>
                <w:rtl/>
              </w:rPr>
              <w:t xml:space="preserve">  </w:t>
            </w:r>
            <w:r w:rsidRPr="00000000">
              <w:rPr>
                <w:rtl/>
              </w:rPr>
              <w:t>ما</w:t>
            </w:r>
            <w:r w:rsidRPr="00000000">
              <w:rPr>
                <w:rtl/>
              </w:rPr>
              <w:t xml:space="preserve"> </w:t>
            </w:r>
            <w:r w:rsidRPr="00000000">
              <w:rPr>
                <w:rtl/>
              </w:rPr>
              <w:t>وراء</w:t>
            </w:r>
            <w:r w:rsidRPr="00000000">
              <w:rPr>
                <w:rtl/>
              </w:rPr>
              <w:t xml:space="preserve"> </w:t>
            </w:r>
            <w:r w:rsidRPr="00000000">
              <w:rPr>
                <w:rtl/>
              </w:rPr>
              <w:t>القضبان</w:t>
            </w:r>
            <w:r w:rsidRPr="00000000">
              <w:rPr>
                <w:rtl/>
              </w:rPr>
              <w:t xml:space="preserve"> .</w:t>
            </w:r>
          </w:p>
          <w:p w:rsidR="00000000" w:rsidRPr="00000000" w:rsidP="00000000">
            <w:pPr>
              <w:bidi/>
              <w:spacing w:before="120" w:after="120" w:line="240" w:lineRule="auto"/>
              <w:ind w:firstLine="284"/>
              <w:jc w:val="both"/>
              <w:rPr>
                <w:b/>
              </w:rPr>
            </w:pPr>
            <w:r w:rsidRPr="00000000">
              <w:rPr>
                <w:b/>
                <w:rtl/>
              </w:rPr>
              <w:t>يتخذ</w:t>
            </w:r>
            <w:r w:rsidRPr="00000000">
              <w:rPr>
                <w:b/>
                <w:rtl/>
              </w:rPr>
              <w:t xml:space="preserve"> </w:t>
            </w:r>
            <w:r w:rsidRPr="00000000">
              <w:rPr>
                <w:b/>
                <w:rtl/>
              </w:rPr>
              <w:t>الحدث</w:t>
            </w:r>
            <w:r w:rsidRPr="00000000">
              <w:rPr>
                <w:b/>
                <w:rtl/>
              </w:rPr>
              <w:t xml:space="preserve"> </w:t>
            </w:r>
            <w:r w:rsidRPr="00000000">
              <w:rPr>
                <w:b/>
                <w:rtl/>
              </w:rPr>
              <w:t>في</w:t>
            </w:r>
            <w:r w:rsidRPr="00000000">
              <w:rPr>
                <w:b/>
                <w:rtl/>
              </w:rPr>
              <w:t xml:space="preserve"> </w:t>
            </w:r>
            <w:r w:rsidRPr="00000000">
              <w:rPr>
                <w:b/>
                <w:rtl/>
              </w:rPr>
              <w:t>الرواية</w:t>
            </w:r>
            <w:r w:rsidRPr="00000000">
              <w:rPr>
                <w:b/>
                <w:rtl/>
              </w:rPr>
              <w:t xml:space="preserve"> </w:t>
            </w:r>
            <w:r w:rsidRPr="00000000">
              <w:rPr>
                <w:b/>
                <w:rtl/>
              </w:rPr>
              <w:t>ثلاث</w:t>
            </w:r>
            <w:r w:rsidRPr="00000000">
              <w:rPr>
                <w:b/>
                <w:rtl/>
              </w:rPr>
              <w:t xml:space="preserve"> </w:t>
            </w:r>
            <w:r w:rsidRPr="00000000">
              <w:rPr>
                <w:b/>
                <w:rtl/>
              </w:rPr>
              <w:t>وضعيات</w:t>
            </w:r>
            <w:r w:rsidRPr="00000000">
              <w:rPr>
                <w:b/>
                <w:rtl/>
              </w:rPr>
              <w:t xml:space="preserve"> :</w:t>
            </w:r>
          </w:p>
          <w:p w:rsidR="00000000" w:rsidRPr="00000000" w:rsidP="00000000">
            <w:pPr>
              <w:bidi/>
              <w:spacing w:before="120" w:after="120" w:line="240" w:lineRule="auto"/>
              <w:ind w:firstLine="284"/>
              <w:jc w:val="both"/>
              <w:rPr>
                <w:rFonts w:ascii="Verdana" w:eastAsia="Verdana" w:hAnsi="Verdana" w:cs="Verdana"/>
              </w:rPr>
            </w:pPr>
            <w:r w:rsidRPr="00000000">
              <w:rPr>
                <w:b/>
                <w:u w:val="single"/>
                <w:rtl/>
              </w:rPr>
              <w:t>الوضعية</w:t>
            </w:r>
            <w:r w:rsidRPr="00000000">
              <w:rPr>
                <w:b/>
                <w:u w:val="single"/>
                <w:rtl/>
              </w:rPr>
              <w:t xml:space="preserve"> </w:t>
            </w:r>
            <w:r w:rsidRPr="00000000">
              <w:rPr>
                <w:b/>
                <w:u w:val="single"/>
                <w:rtl/>
              </w:rPr>
              <w:t>الأولى</w:t>
            </w:r>
            <w:r w:rsidRPr="00000000">
              <w:rPr>
                <w:b/>
                <w:u w:val="single"/>
                <w:rtl/>
              </w:rPr>
              <w:t xml:space="preserve"> :</w:t>
            </w:r>
            <w:r w:rsidRPr="00000000">
              <w:rPr>
                <w:rtl/>
              </w:rPr>
              <w:t xml:space="preserve"> (</w:t>
            </w:r>
            <w:r w:rsidRPr="00000000">
              <w:rPr>
                <w:rtl/>
              </w:rPr>
              <w:t>وتبدأ</w:t>
            </w:r>
            <w:r w:rsidRPr="00000000">
              <w:rPr>
                <w:rtl/>
              </w:rPr>
              <w:t xml:space="preserve"> </w:t>
            </w:r>
            <w:r w:rsidRPr="00000000">
              <w:rPr>
                <w:rtl/>
              </w:rPr>
              <w:t>مع</w:t>
            </w:r>
            <w:r w:rsidRPr="00000000">
              <w:rPr>
                <w:rtl/>
              </w:rPr>
              <w:t xml:space="preserve"> </w:t>
            </w:r>
            <w:r w:rsidRPr="00000000">
              <w:rPr>
                <w:rtl/>
              </w:rPr>
              <w:t>الفصول</w:t>
            </w:r>
            <w:r w:rsidRPr="00000000">
              <w:rPr>
                <w:rtl/>
              </w:rPr>
              <w:t xml:space="preserve"> </w:t>
            </w:r>
            <w:r w:rsidRPr="00000000">
              <w:rPr>
                <w:rtl/>
              </w:rPr>
              <w:t>الثلاثة</w:t>
            </w:r>
            <w:r w:rsidRPr="00000000">
              <w:rPr>
                <w:rtl/>
              </w:rPr>
              <w:t xml:space="preserve"> </w:t>
            </w:r>
            <w:r w:rsidRPr="00000000">
              <w:rPr>
                <w:rtl/>
              </w:rPr>
              <w:t>الأولى</w:t>
            </w:r>
            <w:r w:rsidRPr="00000000">
              <w:rPr>
                <w:rtl/>
              </w:rPr>
              <w:t xml:space="preserve">) : </w:t>
            </w:r>
            <w:r w:rsidRPr="00000000">
              <w:rPr>
                <w:rtl/>
              </w:rPr>
              <w:t>تتمثل</w:t>
            </w:r>
            <w:r w:rsidRPr="00000000">
              <w:rPr>
                <w:rtl/>
              </w:rPr>
              <w:t xml:space="preserve"> </w:t>
            </w:r>
            <w:r w:rsidRPr="00000000">
              <w:rPr>
                <w:rtl/>
              </w:rPr>
              <w:t>في</w:t>
            </w:r>
            <w:r w:rsidRPr="00000000">
              <w:rPr>
                <w:rtl/>
              </w:rPr>
              <w:t xml:space="preserve"> </w:t>
            </w:r>
            <w:r w:rsidRPr="00000000">
              <w:rPr>
                <w:rtl/>
              </w:rPr>
              <w:t>رغبة</w:t>
            </w:r>
            <w:r w:rsidRPr="00000000">
              <w:rPr>
                <w:rtl/>
              </w:rPr>
              <w:t xml:space="preserve"> </w:t>
            </w:r>
            <w:r w:rsidRPr="00000000">
              <w:rPr>
                <w:rtl/>
              </w:rPr>
              <w:t>البطل</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بعد</w:t>
            </w:r>
            <w:r w:rsidRPr="00000000">
              <w:rPr>
                <w:rtl/>
              </w:rPr>
              <w:t xml:space="preserve"> </w:t>
            </w:r>
            <w:r w:rsidRPr="00000000">
              <w:rPr>
                <w:rtl/>
              </w:rPr>
              <w:t>خروجه</w:t>
            </w:r>
            <w:r w:rsidRPr="00000000">
              <w:rPr>
                <w:rtl/>
              </w:rPr>
              <w:t xml:space="preserve"> </w:t>
            </w:r>
            <w:r w:rsidRPr="00000000">
              <w:rPr>
                <w:rtl/>
              </w:rPr>
              <w:t>من</w:t>
            </w:r>
            <w:r w:rsidRPr="00000000">
              <w:rPr>
                <w:rtl/>
              </w:rPr>
              <w:t xml:space="preserve"> </w:t>
            </w:r>
            <w:r w:rsidRPr="00000000">
              <w:rPr>
                <w:rtl/>
              </w:rPr>
              <w:t>السجن</w:t>
            </w:r>
            <w:r w:rsidRPr="00000000">
              <w:rPr>
                <w:rtl/>
              </w:rPr>
              <w:t xml:space="preserve"> </w:t>
            </w:r>
            <w:r w:rsidRPr="00000000">
              <w:rPr>
                <w:rtl/>
              </w:rPr>
              <w:t>في</w:t>
            </w:r>
            <w:r w:rsidRPr="00000000">
              <w:rPr>
                <w:rtl/>
              </w:rPr>
              <w:t xml:space="preserve"> </w:t>
            </w:r>
            <w:r w:rsidRPr="00000000">
              <w:rPr>
                <w:rtl/>
              </w:rPr>
              <w:t>العودة</w:t>
            </w:r>
            <w:r w:rsidRPr="00000000">
              <w:rPr>
                <w:rtl/>
              </w:rPr>
              <w:t xml:space="preserve"> </w:t>
            </w:r>
            <w:r w:rsidRPr="00000000">
              <w:rPr>
                <w:rtl/>
              </w:rPr>
              <w:t>إلى</w:t>
            </w:r>
            <w:r w:rsidRPr="00000000">
              <w:rPr>
                <w:rtl/>
              </w:rPr>
              <w:t xml:space="preserve"> </w:t>
            </w:r>
            <w:r w:rsidRPr="00000000">
              <w:rPr>
                <w:rtl/>
              </w:rPr>
              <w:t>حياته</w:t>
            </w:r>
            <w:r w:rsidRPr="00000000">
              <w:rPr>
                <w:rtl/>
              </w:rPr>
              <w:t xml:space="preserve"> </w:t>
            </w:r>
            <w:r w:rsidRPr="00000000">
              <w:rPr>
                <w:rtl/>
              </w:rPr>
              <w:t>الطبيعية</w:t>
            </w:r>
            <w:r w:rsidRPr="00000000">
              <w:rPr>
                <w:rtl/>
              </w:rPr>
              <w:t xml:space="preserve"> </w:t>
            </w:r>
            <w:r w:rsidRPr="00000000">
              <w:rPr>
                <w:rtl/>
              </w:rPr>
              <w:t>والعائلية</w:t>
            </w:r>
            <w:r w:rsidRPr="00000000">
              <w:rPr>
                <w:rtl/>
              </w:rPr>
              <w:t xml:space="preserve">، </w:t>
            </w:r>
            <w:r w:rsidRPr="00000000">
              <w:rPr>
                <w:rtl/>
              </w:rPr>
              <w:t>لكنه</w:t>
            </w:r>
            <w:r w:rsidRPr="00000000">
              <w:rPr>
                <w:rtl/>
              </w:rPr>
              <w:t xml:space="preserve"> </w:t>
            </w:r>
            <w:r w:rsidRPr="00000000">
              <w:rPr>
                <w:rtl/>
              </w:rPr>
              <w:t>يصطدم</w:t>
            </w:r>
            <w:r w:rsidRPr="00000000">
              <w:rPr>
                <w:rtl/>
              </w:rPr>
              <w:t xml:space="preserve"> </w:t>
            </w:r>
            <w:r w:rsidRPr="00000000">
              <w:rPr>
                <w:rtl/>
              </w:rPr>
              <w:t>بواقع</w:t>
            </w:r>
            <w:r w:rsidRPr="00000000">
              <w:rPr>
                <w:rtl/>
              </w:rPr>
              <w:t xml:space="preserve"> </w:t>
            </w:r>
            <w:r w:rsidRPr="00000000">
              <w:rPr>
                <w:rtl/>
              </w:rPr>
              <w:t>مؤلم</w:t>
            </w:r>
            <w:r w:rsidRPr="00000000">
              <w:rPr>
                <w:rtl/>
              </w:rPr>
              <w:t xml:space="preserve"> </w:t>
            </w:r>
            <w:r w:rsidRPr="00000000">
              <w:rPr>
                <w:rtl/>
              </w:rPr>
              <w:t>فالحرية</w:t>
            </w:r>
            <w:r w:rsidRPr="00000000">
              <w:rPr>
                <w:rtl/>
              </w:rPr>
              <w:t xml:space="preserve"> </w:t>
            </w:r>
            <w:r w:rsidRPr="00000000">
              <w:rPr>
                <w:rtl/>
              </w:rPr>
              <w:t>التي</w:t>
            </w:r>
            <w:r w:rsidRPr="00000000">
              <w:rPr>
                <w:rtl/>
              </w:rPr>
              <w:t xml:space="preserve"> </w:t>
            </w:r>
            <w:r w:rsidRPr="00000000">
              <w:rPr>
                <w:rtl/>
              </w:rPr>
              <w:t>تنفسها</w:t>
            </w:r>
            <w:r w:rsidRPr="00000000">
              <w:rPr>
                <w:rtl/>
              </w:rPr>
              <w:t xml:space="preserve"> </w:t>
            </w:r>
            <w:r w:rsidRPr="00000000">
              <w:rPr>
                <w:rtl/>
              </w:rPr>
              <w:t>من</w:t>
            </w:r>
            <w:r w:rsidRPr="00000000">
              <w:rPr>
                <w:rtl/>
              </w:rPr>
              <w:t xml:space="preserve"> </w:t>
            </w:r>
            <w:r w:rsidRPr="00000000">
              <w:rPr>
                <w:rtl/>
              </w:rPr>
              <w:t>جديد</w:t>
            </w:r>
            <w:r w:rsidRPr="00000000">
              <w:rPr>
                <w:rtl/>
              </w:rPr>
              <w:t xml:space="preserve"> </w:t>
            </w:r>
            <w:r w:rsidRPr="00000000">
              <w:rPr>
                <w:rtl/>
              </w:rPr>
              <w:t>لن</w:t>
            </w:r>
            <w:r w:rsidRPr="00000000">
              <w:rPr>
                <w:rtl/>
              </w:rPr>
              <w:t xml:space="preserve"> </w:t>
            </w:r>
            <w:r w:rsidRPr="00000000">
              <w:rPr>
                <w:rtl/>
              </w:rPr>
              <w:t>يكتمل</w:t>
            </w:r>
            <w:r w:rsidRPr="00000000">
              <w:rPr>
                <w:rtl/>
              </w:rPr>
              <w:t xml:space="preserve"> </w:t>
            </w:r>
            <w:r w:rsidRPr="00000000">
              <w:rPr>
                <w:rtl/>
              </w:rPr>
              <w:t>نسيمها</w:t>
            </w:r>
            <w:r w:rsidRPr="00000000">
              <w:rPr>
                <w:rtl/>
              </w:rPr>
              <w:t xml:space="preserve"> </w:t>
            </w:r>
            <w:r w:rsidRPr="00000000">
              <w:rPr>
                <w:rtl/>
              </w:rPr>
              <w:t>العبير</w:t>
            </w:r>
            <w:r w:rsidRPr="00000000">
              <w:rPr>
                <w:rtl/>
              </w:rPr>
              <w:t xml:space="preserve">، </w:t>
            </w:r>
            <w:r w:rsidRPr="00000000">
              <w:rPr>
                <w:rtl/>
              </w:rPr>
              <w:t>إذ</w:t>
            </w:r>
            <w:r w:rsidRPr="00000000">
              <w:rPr>
                <w:rtl/>
              </w:rPr>
              <w:t xml:space="preserve"> </w:t>
            </w:r>
            <w:r w:rsidRPr="00000000">
              <w:rPr>
                <w:rtl/>
              </w:rPr>
              <w:t>يتغير</w:t>
            </w:r>
            <w:r w:rsidRPr="00000000">
              <w:rPr>
                <w:rtl/>
              </w:rPr>
              <w:t xml:space="preserve"> </w:t>
            </w:r>
            <w:r w:rsidRPr="00000000">
              <w:rPr>
                <w:rtl/>
              </w:rPr>
              <w:t>العالم</w:t>
            </w:r>
            <w:r w:rsidRPr="00000000">
              <w:rPr>
                <w:rtl/>
              </w:rPr>
              <w:t xml:space="preserve"> </w:t>
            </w:r>
            <w:r w:rsidRPr="00000000">
              <w:rPr>
                <w:rtl/>
              </w:rPr>
              <w:t>من</w:t>
            </w:r>
            <w:r w:rsidRPr="00000000">
              <w:rPr>
                <w:rtl/>
              </w:rPr>
              <w:t xml:space="preserve"> </w:t>
            </w:r>
            <w:r w:rsidRPr="00000000">
              <w:rPr>
                <w:rtl/>
              </w:rPr>
              <w:t>حوله</w:t>
            </w:r>
            <w:r w:rsidRPr="00000000">
              <w:rPr>
                <w:rtl/>
              </w:rPr>
              <w:t xml:space="preserve"> </w:t>
            </w:r>
            <w:r w:rsidRPr="00000000">
              <w:rPr>
                <w:rtl/>
              </w:rPr>
              <w:t>ومن</w:t>
            </w:r>
            <w:r w:rsidRPr="00000000">
              <w:rPr>
                <w:rtl/>
              </w:rPr>
              <w:t xml:space="preserve"> </w:t>
            </w:r>
            <w:r w:rsidRPr="00000000">
              <w:rPr>
                <w:rtl/>
              </w:rPr>
              <w:t>أقرب</w:t>
            </w:r>
            <w:r w:rsidRPr="00000000">
              <w:rPr>
                <w:rtl/>
              </w:rPr>
              <w:t xml:space="preserve"> </w:t>
            </w:r>
            <w:r w:rsidRPr="00000000">
              <w:rPr>
                <w:rtl/>
              </w:rPr>
              <w:t>الناس</w:t>
            </w:r>
            <w:r w:rsidRPr="00000000">
              <w:rPr>
                <w:rtl/>
              </w:rPr>
              <w:t xml:space="preserve"> </w:t>
            </w:r>
            <w:r w:rsidRPr="00000000">
              <w:rPr>
                <w:rtl/>
              </w:rPr>
              <w:t>إليه</w:t>
            </w:r>
            <w:r w:rsidRPr="00000000">
              <w:rPr>
                <w:rtl/>
              </w:rPr>
              <w:t xml:space="preserve">، </w:t>
            </w:r>
            <w:r w:rsidRPr="00000000">
              <w:rPr>
                <w:rtl/>
              </w:rPr>
              <w:t>تتنكر</w:t>
            </w:r>
            <w:r w:rsidRPr="00000000">
              <w:rPr>
                <w:rtl/>
              </w:rPr>
              <w:t xml:space="preserve"> </w:t>
            </w:r>
            <w:r w:rsidRPr="00000000">
              <w:rPr>
                <w:rtl/>
              </w:rPr>
              <w:t>ابنته</w:t>
            </w:r>
            <w:r w:rsidRPr="00000000">
              <w:rPr>
                <w:rtl/>
              </w:rPr>
              <w:t xml:space="preserve"> </w:t>
            </w:r>
            <w:r w:rsidRPr="00000000">
              <w:rPr>
                <w:rtl/>
              </w:rPr>
              <w:t>الصغيرة</w:t>
            </w:r>
            <w:r w:rsidRPr="00000000">
              <w:rPr>
                <w:rtl/>
              </w:rPr>
              <w:t xml:space="preserve"> </w:t>
            </w:r>
            <w:r w:rsidRPr="00000000">
              <w:rPr>
                <w:rtl/>
              </w:rPr>
              <w:t>له</w:t>
            </w:r>
            <w:r w:rsidRPr="00000000">
              <w:rPr>
                <w:rtl/>
              </w:rPr>
              <w:t xml:space="preserve"> </w:t>
            </w:r>
            <w:r w:rsidRPr="00000000">
              <w:rPr>
                <w:rtl/>
              </w:rPr>
              <w:t>لأنها</w:t>
            </w:r>
            <w:r w:rsidRPr="00000000">
              <w:rPr>
                <w:rtl/>
              </w:rPr>
              <w:t xml:space="preserve"> </w:t>
            </w:r>
            <w:r w:rsidRPr="00000000">
              <w:rPr>
                <w:rtl/>
              </w:rPr>
              <w:t>لا</w:t>
            </w:r>
            <w:r w:rsidRPr="00000000">
              <w:rPr>
                <w:rtl/>
              </w:rPr>
              <w:t xml:space="preserve"> </w:t>
            </w:r>
            <w:r w:rsidRPr="00000000">
              <w:rPr>
                <w:rtl/>
              </w:rPr>
              <w:t>تعرفه</w:t>
            </w:r>
            <w:r w:rsidRPr="00000000">
              <w:rPr>
                <w:rtl/>
              </w:rPr>
              <w:t xml:space="preserve">، </w:t>
            </w:r>
            <w:r w:rsidRPr="00000000">
              <w:rPr>
                <w:rtl/>
              </w:rPr>
              <w:t>ترفض</w:t>
            </w:r>
            <w:r w:rsidRPr="00000000">
              <w:rPr>
                <w:rtl/>
              </w:rPr>
              <w:t xml:space="preserve"> </w:t>
            </w:r>
            <w:r w:rsidRPr="00000000">
              <w:rPr>
                <w:rtl/>
              </w:rPr>
              <w:t>زوجته</w:t>
            </w:r>
            <w:r w:rsidRPr="00000000">
              <w:rPr>
                <w:rtl/>
              </w:rPr>
              <w:t xml:space="preserve"> </w:t>
            </w:r>
            <w:r w:rsidRPr="00000000">
              <w:rPr>
                <w:rtl/>
              </w:rPr>
              <w:t>مقابلته</w:t>
            </w:r>
            <w:r w:rsidRPr="00000000">
              <w:rPr>
                <w:rtl/>
              </w:rPr>
              <w:t xml:space="preserve">، </w:t>
            </w:r>
            <w:r w:rsidRPr="00000000">
              <w:rPr>
                <w:rtl/>
              </w:rPr>
              <w:t>وتنهال</w:t>
            </w:r>
            <w:r w:rsidRPr="00000000">
              <w:rPr>
                <w:rtl/>
              </w:rPr>
              <w:t xml:space="preserve"> </w:t>
            </w:r>
            <w:r w:rsidRPr="00000000">
              <w:rPr>
                <w:rtl/>
              </w:rPr>
              <w:t>عليه</w:t>
            </w:r>
            <w:r w:rsidRPr="00000000">
              <w:rPr>
                <w:rtl/>
              </w:rPr>
              <w:t xml:space="preserve"> </w:t>
            </w:r>
            <w:r w:rsidRPr="00000000">
              <w:rPr>
                <w:rtl/>
              </w:rPr>
              <w:t>عبارات</w:t>
            </w:r>
            <w:r w:rsidRPr="00000000">
              <w:rPr>
                <w:rtl/>
              </w:rPr>
              <w:t xml:space="preserve"> </w:t>
            </w:r>
            <w:r w:rsidRPr="00000000">
              <w:rPr>
                <w:rtl/>
              </w:rPr>
              <w:t>التوتر</w:t>
            </w:r>
            <w:r w:rsidRPr="00000000">
              <w:rPr>
                <w:rtl/>
              </w:rPr>
              <w:t xml:space="preserve"> </w:t>
            </w:r>
            <w:r w:rsidRPr="00000000">
              <w:rPr>
                <w:rtl/>
              </w:rPr>
              <w:t>والسخرية</w:t>
            </w:r>
            <w:r w:rsidRPr="00000000">
              <w:rPr>
                <w:rtl/>
              </w:rPr>
              <w:t xml:space="preserve"> </w:t>
            </w:r>
            <w:r w:rsidRPr="00000000">
              <w:rPr>
                <w:rtl/>
              </w:rPr>
              <w:t>من</w:t>
            </w:r>
            <w:r w:rsidRPr="00000000">
              <w:rPr>
                <w:rtl/>
              </w:rPr>
              <w:t xml:space="preserve"> </w:t>
            </w:r>
            <w:r w:rsidRPr="00000000">
              <w:rPr>
                <w:rtl/>
              </w:rPr>
              <w:t>طرف</w:t>
            </w:r>
            <w:r w:rsidRPr="00000000">
              <w:rPr>
                <w:rtl/>
              </w:rPr>
              <w:t xml:space="preserve"> </w:t>
            </w:r>
            <w:r w:rsidRPr="00000000">
              <w:rPr>
                <w:rtl/>
              </w:rPr>
              <w:t>عليش</w:t>
            </w:r>
            <w:r w:rsidRPr="00000000">
              <w:rPr>
                <w:rtl/>
              </w:rPr>
              <w:t xml:space="preserve"> </w:t>
            </w:r>
            <w:r w:rsidRPr="00000000">
              <w:rPr>
                <w:rtl/>
              </w:rPr>
              <w:t>والمخبر</w:t>
            </w:r>
            <w:r w:rsidRPr="00000000">
              <w:rPr>
                <w:rtl/>
              </w:rPr>
              <w:t xml:space="preserve">، </w:t>
            </w:r>
            <w:r w:rsidRPr="00000000">
              <w:rPr>
                <w:rtl/>
              </w:rPr>
              <w:t>فلم</w:t>
            </w:r>
            <w:r w:rsidRPr="00000000">
              <w:rPr>
                <w:rtl/>
              </w:rPr>
              <w:t xml:space="preserve"> </w:t>
            </w:r>
            <w:r w:rsidRPr="00000000">
              <w:rPr>
                <w:rtl/>
              </w:rPr>
              <w:t>يظفر</w:t>
            </w:r>
            <w:r w:rsidRPr="00000000">
              <w:rPr>
                <w:rtl/>
              </w:rPr>
              <w:t xml:space="preserve"> </w:t>
            </w:r>
            <w:r w:rsidRPr="00000000">
              <w:rPr>
                <w:rtl/>
              </w:rPr>
              <w:t>في</w:t>
            </w:r>
            <w:r w:rsidRPr="00000000">
              <w:rPr>
                <w:rtl/>
              </w:rPr>
              <w:t xml:space="preserve"> </w:t>
            </w:r>
            <w:r w:rsidRPr="00000000">
              <w:rPr>
                <w:rtl/>
              </w:rPr>
              <w:t>حواره</w:t>
            </w:r>
            <w:r w:rsidRPr="00000000">
              <w:rPr>
                <w:rtl/>
              </w:rPr>
              <w:t xml:space="preserve"> </w:t>
            </w:r>
            <w:r w:rsidRPr="00000000">
              <w:rPr>
                <w:rtl/>
              </w:rPr>
              <w:t>الأول</w:t>
            </w:r>
            <w:r w:rsidRPr="00000000">
              <w:rPr>
                <w:rtl/>
              </w:rPr>
              <w:t xml:space="preserve"> </w:t>
            </w:r>
            <w:r w:rsidRPr="00000000">
              <w:rPr>
                <w:rtl/>
              </w:rPr>
              <w:t>بغير</w:t>
            </w:r>
            <w:r w:rsidRPr="00000000">
              <w:rPr>
                <w:rtl/>
              </w:rPr>
              <w:t xml:space="preserve"> </w:t>
            </w:r>
            <w:r w:rsidRPr="00000000">
              <w:rPr>
                <w:rtl/>
              </w:rPr>
              <w:t>الخيبة</w:t>
            </w:r>
            <w:r w:rsidRPr="00000000">
              <w:rPr>
                <w:rtl/>
              </w:rPr>
              <w:t xml:space="preserve"> </w:t>
            </w:r>
            <w:r w:rsidRPr="00000000">
              <w:rPr>
                <w:rtl/>
              </w:rPr>
              <w:t>والنفور</w:t>
            </w:r>
            <w:r w:rsidRPr="00000000">
              <w:rPr>
                <w:rtl/>
              </w:rPr>
              <w:t xml:space="preserve">، </w:t>
            </w:r>
            <w:r w:rsidRPr="00000000">
              <w:rPr>
                <w:rtl/>
              </w:rPr>
              <w:t>ثم</w:t>
            </w:r>
            <w:r w:rsidRPr="00000000">
              <w:rPr>
                <w:rtl/>
              </w:rPr>
              <w:t xml:space="preserve"> </w:t>
            </w:r>
            <w:r w:rsidRPr="00000000">
              <w:rPr>
                <w:rtl/>
              </w:rPr>
              <w:t>يتوجه</w:t>
            </w:r>
            <w:r w:rsidRPr="00000000">
              <w:rPr>
                <w:rtl/>
              </w:rPr>
              <w:t xml:space="preserve">  </w:t>
            </w:r>
            <w:r w:rsidRPr="00000000">
              <w:rPr>
                <w:rtl/>
              </w:rPr>
              <w:t>لمقابلة</w:t>
            </w:r>
            <w:r w:rsidRPr="00000000">
              <w:rPr>
                <w:rtl/>
              </w:rPr>
              <w:t xml:space="preserve"> </w:t>
            </w:r>
            <w:r w:rsidRPr="00000000">
              <w:rPr>
                <w:rtl/>
              </w:rPr>
              <w:t>الشيخ</w:t>
            </w:r>
            <w:r w:rsidRPr="00000000">
              <w:rPr>
                <w:rtl/>
              </w:rPr>
              <w:t xml:space="preserve"> </w:t>
            </w:r>
            <w:r w:rsidRPr="00000000">
              <w:rPr>
                <w:rtl/>
              </w:rPr>
              <w:t>الجنيدي</w:t>
            </w:r>
            <w:r w:rsidRPr="00000000">
              <w:rPr>
                <w:rtl/>
              </w:rPr>
              <w:t xml:space="preserve"> </w:t>
            </w:r>
            <w:r w:rsidRPr="00000000">
              <w:rPr>
                <w:rtl/>
              </w:rPr>
              <w:t>صديق</w:t>
            </w:r>
            <w:r w:rsidRPr="00000000">
              <w:rPr>
                <w:rtl/>
              </w:rPr>
              <w:t xml:space="preserve"> </w:t>
            </w:r>
            <w:r w:rsidRPr="00000000">
              <w:rPr>
                <w:rtl/>
              </w:rPr>
              <w:t>والده</w:t>
            </w:r>
            <w:r w:rsidRPr="00000000">
              <w:rPr>
                <w:rtl/>
              </w:rPr>
              <w:t xml:space="preserve"> </w:t>
            </w:r>
            <w:r w:rsidRPr="00000000">
              <w:rPr>
                <w:rtl/>
              </w:rPr>
              <w:t>في</w:t>
            </w:r>
            <w:r w:rsidRPr="00000000">
              <w:rPr>
                <w:rtl/>
              </w:rPr>
              <w:t xml:space="preserve"> </w:t>
            </w:r>
            <w:r w:rsidRPr="00000000">
              <w:rPr>
                <w:rtl/>
              </w:rPr>
              <w:t>الزاوية</w:t>
            </w:r>
            <w:r w:rsidRPr="00000000">
              <w:rPr>
                <w:rtl/>
              </w:rPr>
              <w:t xml:space="preserve"> </w:t>
            </w:r>
            <w:r w:rsidRPr="00000000">
              <w:rPr>
                <w:rtl/>
              </w:rPr>
              <w:t>الذي</w:t>
            </w:r>
            <w:r w:rsidRPr="00000000">
              <w:rPr>
                <w:rtl/>
              </w:rPr>
              <w:t xml:space="preserve"> </w:t>
            </w:r>
            <w:r w:rsidRPr="00000000">
              <w:rPr>
                <w:rtl/>
              </w:rPr>
              <w:t>كانت</w:t>
            </w:r>
            <w:r w:rsidRPr="00000000">
              <w:rPr>
                <w:rtl/>
              </w:rPr>
              <w:t xml:space="preserve"> </w:t>
            </w:r>
            <w:r w:rsidRPr="00000000">
              <w:rPr>
                <w:rtl/>
              </w:rPr>
              <w:t>له</w:t>
            </w:r>
            <w:r w:rsidRPr="00000000">
              <w:rPr>
                <w:rtl/>
              </w:rPr>
              <w:t xml:space="preserve"> </w:t>
            </w:r>
            <w:r w:rsidRPr="00000000">
              <w:rPr>
                <w:rtl/>
              </w:rPr>
              <w:t>ذكريات</w:t>
            </w:r>
            <w:r w:rsidRPr="00000000">
              <w:rPr>
                <w:rtl/>
              </w:rPr>
              <w:t xml:space="preserve"> </w:t>
            </w:r>
            <w:r w:rsidRPr="00000000">
              <w:rPr>
                <w:rtl/>
              </w:rPr>
              <w:t>طيبة</w:t>
            </w:r>
            <w:r w:rsidRPr="00000000">
              <w:rPr>
                <w:rtl/>
              </w:rPr>
              <w:t xml:space="preserve"> </w:t>
            </w:r>
            <w:r w:rsidRPr="00000000">
              <w:rPr>
                <w:rtl/>
              </w:rPr>
              <w:t>معه</w:t>
            </w:r>
            <w:r w:rsidRPr="00000000">
              <w:rPr>
                <w:rtl/>
              </w:rPr>
              <w:t xml:space="preserve">، </w:t>
            </w:r>
            <w:r w:rsidRPr="00000000">
              <w:rPr>
                <w:rtl/>
              </w:rPr>
              <w:t>حاول</w:t>
            </w:r>
            <w:r w:rsidRPr="00000000">
              <w:rPr>
                <w:rtl/>
              </w:rPr>
              <w:t xml:space="preserve"> </w:t>
            </w:r>
            <w:r w:rsidRPr="00000000">
              <w:rPr>
                <w:rtl/>
              </w:rPr>
              <w:t>الشيخ</w:t>
            </w:r>
            <w:r w:rsidRPr="00000000">
              <w:rPr>
                <w:rtl/>
              </w:rPr>
              <w:t xml:space="preserve"> </w:t>
            </w:r>
            <w:r w:rsidRPr="00000000">
              <w:rPr>
                <w:rtl/>
              </w:rPr>
              <w:t>تذكيره</w:t>
            </w:r>
            <w:r w:rsidRPr="00000000">
              <w:rPr>
                <w:rtl/>
              </w:rPr>
              <w:t xml:space="preserve"> </w:t>
            </w:r>
            <w:r w:rsidRPr="00000000">
              <w:rPr>
                <w:rtl/>
              </w:rPr>
              <w:t>وتزويده</w:t>
            </w:r>
            <w:r w:rsidRPr="00000000">
              <w:rPr>
                <w:rtl/>
              </w:rPr>
              <w:t xml:space="preserve"> </w:t>
            </w:r>
            <w:r w:rsidRPr="00000000">
              <w:rPr>
                <w:rtl/>
              </w:rPr>
              <w:t>بجرعات</w:t>
            </w:r>
            <w:r w:rsidRPr="00000000">
              <w:rPr>
                <w:rtl/>
              </w:rPr>
              <w:t xml:space="preserve"> </w:t>
            </w:r>
            <w:r w:rsidRPr="00000000">
              <w:rPr>
                <w:rtl/>
              </w:rPr>
              <w:t>إيمانية</w:t>
            </w:r>
            <w:r w:rsidRPr="00000000">
              <w:rPr>
                <w:rtl/>
              </w:rPr>
              <w:t xml:space="preserve"> </w:t>
            </w:r>
            <w:r w:rsidRPr="00000000">
              <w:rPr>
                <w:rtl/>
              </w:rPr>
              <w:t>قد</w:t>
            </w:r>
            <w:r w:rsidRPr="00000000">
              <w:rPr>
                <w:rtl/>
              </w:rPr>
              <w:t xml:space="preserve"> </w:t>
            </w:r>
            <w:r w:rsidRPr="00000000">
              <w:rPr>
                <w:rtl/>
              </w:rPr>
              <w:t>تخلصه</w:t>
            </w:r>
            <w:r w:rsidRPr="00000000">
              <w:rPr>
                <w:rtl/>
              </w:rPr>
              <w:t xml:space="preserve"> </w:t>
            </w:r>
            <w:r w:rsidRPr="00000000">
              <w:rPr>
                <w:rtl/>
              </w:rPr>
              <w:t>من</w:t>
            </w:r>
            <w:r w:rsidRPr="00000000">
              <w:rPr>
                <w:rtl/>
              </w:rPr>
              <w:t xml:space="preserve"> </w:t>
            </w:r>
            <w:r w:rsidRPr="00000000">
              <w:rPr>
                <w:rtl/>
              </w:rPr>
              <w:t>النكد</w:t>
            </w:r>
            <w:r w:rsidRPr="00000000">
              <w:rPr>
                <w:rtl/>
              </w:rPr>
              <w:t xml:space="preserve"> </w:t>
            </w:r>
            <w:r w:rsidRPr="00000000">
              <w:rPr>
                <w:rtl/>
              </w:rPr>
              <w:t>والضيق</w:t>
            </w:r>
            <w:r w:rsidRPr="00000000">
              <w:rPr>
                <w:rtl/>
              </w:rPr>
              <w:t xml:space="preserve"> </w:t>
            </w:r>
            <w:r w:rsidRPr="00000000">
              <w:rPr>
                <w:rtl/>
              </w:rPr>
              <w:t>الذي</w:t>
            </w:r>
            <w:r w:rsidRPr="00000000">
              <w:rPr>
                <w:rtl/>
              </w:rPr>
              <w:t xml:space="preserve"> </w:t>
            </w:r>
            <w:r w:rsidRPr="00000000">
              <w:rPr>
                <w:rtl/>
              </w:rPr>
              <w:t>يعيشه</w:t>
            </w:r>
            <w:r w:rsidRPr="00000000">
              <w:rPr>
                <w:rtl/>
              </w:rPr>
              <w:t xml:space="preserve">، </w:t>
            </w:r>
            <w:r w:rsidRPr="00000000">
              <w:rPr>
                <w:rtl/>
              </w:rPr>
              <w:t>ولكن</w:t>
            </w:r>
            <w:r w:rsidRPr="00000000">
              <w:rPr>
                <w:rtl/>
              </w:rPr>
              <w:t xml:space="preserve"> </w:t>
            </w:r>
            <w:r w:rsidRPr="00000000">
              <w:rPr>
                <w:rtl/>
              </w:rPr>
              <w:t>وعظه</w:t>
            </w:r>
            <w:r w:rsidRPr="00000000">
              <w:rPr>
                <w:rtl/>
              </w:rPr>
              <w:t xml:space="preserve"> </w:t>
            </w:r>
            <w:r w:rsidRPr="00000000">
              <w:rPr>
                <w:rtl/>
              </w:rPr>
              <w:t>لم</w:t>
            </w:r>
            <w:r w:rsidRPr="00000000">
              <w:rPr>
                <w:rtl/>
              </w:rPr>
              <w:t xml:space="preserve"> </w:t>
            </w:r>
            <w:r w:rsidRPr="00000000">
              <w:rPr>
                <w:rtl/>
              </w:rPr>
              <w:t>يؤثر</w:t>
            </w:r>
            <w:r w:rsidRPr="00000000">
              <w:rPr>
                <w:rtl/>
              </w:rPr>
              <w:t xml:space="preserve"> </w:t>
            </w:r>
            <w:r w:rsidRPr="00000000">
              <w:rPr>
                <w:rtl/>
              </w:rPr>
              <w:t>فيه</w:t>
            </w:r>
            <w:r w:rsidRPr="00000000">
              <w:rPr>
                <w:rtl/>
              </w:rPr>
              <w:t xml:space="preserve"> </w:t>
            </w:r>
            <w:r w:rsidRPr="00000000">
              <w:rPr>
                <w:rtl/>
              </w:rPr>
              <w:t>أدنى</w:t>
            </w:r>
            <w:r w:rsidRPr="00000000">
              <w:rPr>
                <w:rtl/>
              </w:rPr>
              <w:t xml:space="preserve"> </w:t>
            </w:r>
            <w:r w:rsidRPr="00000000">
              <w:rPr>
                <w:rtl/>
              </w:rPr>
              <w:t>درجة</w:t>
            </w:r>
            <w:r w:rsidRPr="00000000">
              <w:rPr>
                <w:rtl/>
              </w:rPr>
              <w:t xml:space="preserve">. </w:t>
            </w:r>
            <w:r w:rsidRPr="00000000">
              <w:rPr>
                <w:rtl/>
              </w:rPr>
              <w:t>بل</w:t>
            </w:r>
            <w:r w:rsidRPr="00000000">
              <w:rPr>
                <w:rtl/>
              </w:rPr>
              <w:t xml:space="preserve"> </w:t>
            </w:r>
            <w:r w:rsidRPr="00000000">
              <w:rPr>
                <w:rtl/>
              </w:rPr>
              <w:t>أحس</w:t>
            </w:r>
            <w:r w:rsidRPr="00000000">
              <w:rPr>
                <w:rtl/>
              </w:rPr>
              <w:t xml:space="preserve"> </w:t>
            </w:r>
            <w:r w:rsidRPr="00000000">
              <w:rPr>
                <w:rtl/>
              </w:rPr>
              <w:t>سعيد</w:t>
            </w:r>
            <w:r w:rsidRPr="00000000">
              <w:rPr>
                <w:rtl/>
              </w:rPr>
              <w:t xml:space="preserve"> </w:t>
            </w:r>
            <w:r w:rsidRPr="00000000">
              <w:rPr>
                <w:rtl/>
              </w:rPr>
              <w:t>بضيق</w:t>
            </w:r>
            <w:r w:rsidRPr="00000000">
              <w:rPr>
                <w:rtl/>
              </w:rPr>
              <w:t xml:space="preserve"> </w:t>
            </w:r>
            <w:r w:rsidRPr="00000000">
              <w:rPr>
                <w:rtl/>
              </w:rPr>
              <w:t>وانزعاج</w:t>
            </w:r>
            <w:r w:rsidRPr="00000000">
              <w:rPr>
                <w:rtl/>
              </w:rPr>
              <w:t xml:space="preserve"> </w:t>
            </w:r>
            <w:r w:rsidRPr="00000000">
              <w:rPr>
                <w:rtl/>
              </w:rPr>
              <w:t>من</w:t>
            </w:r>
            <w:r w:rsidRPr="00000000">
              <w:rPr>
                <w:rtl/>
              </w:rPr>
              <w:t xml:space="preserve"> </w:t>
            </w:r>
            <w:r w:rsidRPr="00000000">
              <w:rPr>
                <w:rtl/>
              </w:rPr>
              <w:t>أوامر</w:t>
            </w:r>
            <w:r w:rsidRPr="00000000">
              <w:rPr>
                <w:rtl/>
              </w:rPr>
              <w:t xml:space="preserve"> </w:t>
            </w:r>
            <w:r w:rsidRPr="00000000">
              <w:rPr>
                <w:rtl/>
              </w:rPr>
              <w:t>الشيخ</w:t>
            </w:r>
            <w:r w:rsidRPr="00000000">
              <w:rPr>
                <w:rtl/>
              </w:rPr>
              <w:t xml:space="preserve"> </w:t>
            </w:r>
            <w:r w:rsidRPr="00000000">
              <w:rPr>
                <w:rtl/>
              </w:rPr>
              <w:t>ومعانيه</w:t>
            </w:r>
            <w:r w:rsidRPr="00000000">
              <w:rPr>
                <w:rtl/>
              </w:rPr>
              <w:t xml:space="preserve"> </w:t>
            </w:r>
            <w:r w:rsidRPr="00000000">
              <w:rPr>
                <w:rtl/>
              </w:rPr>
              <w:t>الغامضة</w:t>
            </w:r>
            <w:r w:rsidRPr="00000000">
              <w:rPr>
                <w:rtl/>
              </w:rPr>
              <w:t xml:space="preserve">، </w:t>
            </w:r>
            <w:r w:rsidRPr="00000000">
              <w:rPr>
                <w:rtl/>
              </w:rPr>
              <w:t>مما</w:t>
            </w:r>
            <w:r w:rsidRPr="00000000">
              <w:rPr>
                <w:rtl/>
              </w:rPr>
              <w:t xml:space="preserve"> </w:t>
            </w:r>
            <w:r w:rsidRPr="00000000">
              <w:rPr>
                <w:rtl/>
              </w:rPr>
              <w:t>جعله</w:t>
            </w:r>
            <w:r w:rsidRPr="00000000">
              <w:rPr>
                <w:rtl/>
              </w:rPr>
              <w:t xml:space="preserve"> </w:t>
            </w:r>
            <w:r w:rsidRPr="00000000">
              <w:rPr>
                <w:rtl/>
              </w:rPr>
              <w:t>يخرج</w:t>
            </w:r>
            <w:r w:rsidRPr="00000000">
              <w:rPr>
                <w:rtl/>
              </w:rPr>
              <w:t xml:space="preserve"> </w:t>
            </w:r>
            <w:r w:rsidRPr="00000000">
              <w:rPr>
                <w:rtl/>
              </w:rPr>
              <w:t>باحثا</w:t>
            </w:r>
            <w:r w:rsidRPr="00000000">
              <w:rPr>
                <w:rtl/>
              </w:rPr>
              <w:t xml:space="preserve"> </w:t>
            </w:r>
            <w:r w:rsidRPr="00000000">
              <w:rPr>
                <w:rtl/>
              </w:rPr>
              <w:t>عن</w:t>
            </w:r>
            <w:r w:rsidRPr="00000000">
              <w:rPr>
                <w:rtl/>
              </w:rPr>
              <w:t xml:space="preserve"> </w:t>
            </w:r>
            <w:r w:rsidRPr="00000000">
              <w:rPr>
                <w:rtl/>
              </w:rPr>
              <w:t>مأوى</w:t>
            </w:r>
            <w:r w:rsidRPr="00000000">
              <w:rPr>
                <w:rtl/>
              </w:rPr>
              <w:t xml:space="preserve"> </w:t>
            </w:r>
            <w:r w:rsidRPr="00000000">
              <w:rPr>
                <w:rtl/>
              </w:rPr>
              <w:t>جديد</w:t>
            </w:r>
            <w:r w:rsidRPr="00000000">
              <w:rPr>
                <w:rtl/>
              </w:rPr>
              <w:t xml:space="preserve">. </w:t>
            </w:r>
            <w:r w:rsidRPr="00000000">
              <w:rPr>
                <w:rtl/>
              </w:rPr>
              <w:t>هذه</w:t>
            </w:r>
            <w:r w:rsidRPr="00000000">
              <w:rPr>
                <w:rtl/>
              </w:rPr>
              <w:t xml:space="preserve"> </w:t>
            </w:r>
            <w:r w:rsidRPr="00000000">
              <w:rPr>
                <w:rtl/>
              </w:rPr>
              <w:t>المرة</w:t>
            </w:r>
            <w:r w:rsidRPr="00000000">
              <w:rPr>
                <w:rtl/>
              </w:rPr>
              <w:t xml:space="preserve"> </w:t>
            </w:r>
            <w:r w:rsidRPr="00000000">
              <w:rPr>
                <w:rtl/>
              </w:rPr>
              <w:t>يتجه</w:t>
            </w:r>
            <w:r w:rsidRPr="00000000">
              <w:rPr>
                <w:rtl/>
              </w:rPr>
              <w:t xml:space="preserve"> </w:t>
            </w:r>
            <w:r w:rsidRPr="00000000">
              <w:rPr>
                <w:rtl/>
              </w:rPr>
              <w:t>صوب</w:t>
            </w:r>
            <w:r w:rsidRPr="00000000">
              <w:rPr>
                <w:rtl/>
              </w:rPr>
              <w:t xml:space="preserve"> </w:t>
            </w:r>
            <w:r w:rsidRPr="00000000">
              <w:rPr>
                <w:rtl/>
              </w:rPr>
              <w:t>صديق</w:t>
            </w:r>
            <w:r w:rsidRPr="00000000">
              <w:rPr>
                <w:rtl/>
              </w:rPr>
              <w:t xml:space="preserve"> </w:t>
            </w:r>
            <w:r w:rsidRPr="00000000">
              <w:rPr>
                <w:rtl/>
              </w:rPr>
              <w:t>الطفولة</w:t>
            </w:r>
            <w:r w:rsidRPr="00000000">
              <w:rPr>
                <w:rtl/>
              </w:rPr>
              <w:t xml:space="preserve"> </w:t>
            </w:r>
            <w:r w:rsidRPr="00000000">
              <w:rPr>
                <w:rtl/>
              </w:rPr>
              <w:t>الصحفي</w:t>
            </w:r>
            <w:r w:rsidRPr="00000000">
              <w:rPr>
                <w:rtl/>
              </w:rPr>
              <w:t xml:space="preserve"> (</w:t>
            </w:r>
            <w:r w:rsidRPr="00000000">
              <w:rPr>
                <w:rtl/>
              </w:rPr>
              <w:t>رؤوف</w:t>
            </w:r>
            <w:r w:rsidRPr="00000000">
              <w:rPr>
                <w:rtl/>
              </w:rPr>
              <w:t xml:space="preserve"> </w:t>
            </w:r>
            <w:r w:rsidRPr="00000000">
              <w:rPr>
                <w:rtl/>
              </w:rPr>
              <w:t>علوان</w:t>
            </w:r>
            <w:r w:rsidRPr="00000000">
              <w:rPr>
                <w:rtl/>
              </w:rPr>
              <w:t xml:space="preserve">) </w:t>
            </w:r>
            <w:r w:rsidRPr="00000000">
              <w:rPr>
                <w:rtl/>
              </w:rPr>
              <w:t>فهو</w:t>
            </w:r>
            <w:r w:rsidRPr="00000000">
              <w:rPr>
                <w:rtl/>
              </w:rPr>
              <w:t xml:space="preserve"> </w:t>
            </w:r>
            <w:r w:rsidRPr="00000000">
              <w:rPr>
                <w:rtl/>
              </w:rPr>
              <w:t>الأمل</w:t>
            </w:r>
            <w:r w:rsidRPr="00000000">
              <w:rPr>
                <w:rtl/>
              </w:rPr>
              <w:t xml:space="preserve"> </w:t>
            </w:r>
            <w:r w:rsidRPr="00000000">
              <w:rPr>
                <w:rtl/>
              </w:rPr>
              <w:t>الأخير</w:t>
            </w:r>
            <w:r w:rsidRPr="00000000">
              <w:rPr>
                <w:rtl/>
              </w:rPr>
              <w:t xml:space="preserve"> </w:t>
            </w:r>
            <w:r w:rsidRPr="00000000">
              <w:rPr>
                <w:rtl/>
              </w:rPr>
              <w:t>له</w:t>
            </w:r>
            <w:r w:rsidRPr="00000000">
              <w:rPr>
                <w:rtl/>
              </w:rPr>
              <w:t xml:space="preserve">، </w:t>
            </w:r>
            <w:r w:rsidRPr="00000000">
              <w:rPr>
                <w:rtl/>
              </w:rPr>
              <w:t>انتظره</w:t>
            </w:r>
            <w:r w:rsidRPr="00000000">
              <w:rPr>
                <w:rtl/>
              </w:rPr>
              <w:t xml:space="preserve"> </w:t>
            </w:r>
            <w:r w:rsidRPr="00000000">
              <w:rPr>
                <w:rtl/>
              </w:rPr>
              <w:t>قرب</w:t>
            </w:r>
            <w:r w:rsidRPr="00000000">
              <w:rPr>
                <w:rtl/>
              </w:rPr>
              <w:t xml:space="preserve"> </w:t>
            </w:r>
            <w:r w:rsidRPr="00000000">
              <w:rPr>
                <w:rtl/>
              </w:rPr>
              <w:t>البيت</w:t>
            </w:r>
            <w:r w:rsidRPr="00000000">
              <w:rPr>
                <w:rtl/>
              </w:rPr>
              <w:t xml:space="preserve">، </w:t>
            </w:r>
            <w:r w:rsidRPr="00000000">
              <w:rPr>
                <w:rtl/>
              </w:rPr>
              <w:t>بعدما</w:t>
            </w:r>
            <w:r w:rsidRPr="00000000">
              <w:rPr>
                <w:rtl/>
              </w:rPr>
              <w:t xml:space="preserve"> </w:t>
            </w:r>
            <w:r w:rsidRPr="00000000">
              <w:rPr>
                <w:rtl/>
              </w:rPr>
              <w:t>فشل</w:t>
            </w:r>
            <w:r w:rsidRPr="00000000">
              <w:rPr>
                <w:rtl/>
              </w:rPr>
              <w:t xml:space="preserve"> </w:t>
            </w:r>
            <w:r w:rsidRPr="00000000">
              <w:rPr>
                <w:rtl/>
              </w:rPr>
              <w:t>في</w:t>
            </w:r>
            <w:r w:rsidRPr="00000000">
              <w:rPr>
                <w:rtl/>
              </w:rPr>
              <w:t xml:space="preserve"> </w:t>
            </w:r>
            <w:r w:rsidRPr="00000000">
              <w:rPr>
                <w:rtl/>
              </w:rPr>
              <w:t>مقابلته</w:t>
            </w:r>
            <w:r w:rsidRPr="00000000">
              <w:rPr>
                <w:rtl/>
              </w:rPr>
              <w:t xml:space="preserve"> </w:t>
            </w:r>
            <w:r w:rsidRPr="00000000">
              <w:rPr>
                <w:rtl/>
              </w:rPr>
              <w:t>بمقر</w:t>
            </w:r>
            <w:r w:rsidRPr="00000000">
              <w:rPr>
                <w:rtl/>
              </w:rPr>
              <w:t xml:space="preserve"> </w:t>
            </w:r>
            <w:r w:rsidRPr="00000000">
              <w:rPr>
                <w:rtl/>
              </w:rPr>
              <w:t>جريدة</w:t>
            </w:r>
            <w:r w:rsidRPr="00000000">
              <w:rPr>
                <w:rtl/>
              </w:rPr>
              <w:t xml:space="preserve"> “</w:t>
            </w:r>
            <w:r w:rsidRPr="00000000">
              <w:rPr>
                <w:rtl/>
              </w:rPr>
              <w:t>الزهرة</w:t>
            </w:r>
            <w:r w:rsidRPr="00000000">
              <w:rPr>
                <w:rtl/>
              </w:rPr>
              <w:t xml:space="preserve">”، </w:t>
            </w:r>
            <w:r w:rsidRPr="00000000">
              <w:rPr>
                <w:rtl/>
              </w:rPr>
              <w:t>استقبله</w:t>
            </w:r>
            <w:r w:rsidRPr="00000000">
              <w:rPr>
                <w:rtl/>
              </w:rPr>
              <w:t xml:space="preserve"> </w:t>
            </w:r>
            <w:r w:rsidRPr="00000000">
              <w:rPr>
                <w:rtl/>
              </w:rPr>
              <w:t>بانزعاج</w:t>
            </w:r>
            <w:r w:rsidRPr="00000000">
              <w:rPr>
                <w:rtl/>
              </w:rPr>
              <w:t xml:space="preserve"> </w:t>
            </w:r>
            <w:r w:rsidRPr="00000000">
              <w:rPr>
                <w:rtl/>
              </w:rPr>
              <w:t>وبرودة</w:t>
            </w:r>
            <w:r w:rsidRPr="00000000">
              <w:rPr>
                <w:rtl/>
              </w:rPr>
              <w:t xml:space="preserve"> </w:t>
            </w:r>
            <w:r w:rsidRPr="00000000">
              <w:rPr>
                <w:rtl/>
              </w:rPr>
              <w:t>مع</w:t>
            </w:r>
            <w:r w:rsidRPr="00000000">
              <w:rPr>
                <w:rtl/>
              </w:rPr>
              <w:t xml:space="preserve"> </w:t>
            </w:r>
            <w:r w:rsidRPr="00000000">
              <w:rPr>
                <w:rtl/>
              </w:rPr>
              <w:t>إظهار</w:t>
            </w:r>
            <w:r w:rsidRPr="00000000">
              <w:rPr>
                <w:rtl/>
              </w:rPr>
              <w:t xml:space="preserve"> </w:t>
            </w:r>
            <w:r w:rsidRPr="00000000">
              <w:rPr>
                <w:rtl/>
              </w:rPr>
              <w:t>للطيبوبة</w:t>
            </w:r>
            <w:r w:rsidRPr="00000000">
              <w:rPr>
                <w:rtl/>
              </w:rPr>
              <w:t xml:space="preserve"> </w:t>
            </w:r>
            <w:r w:rsidRPr="00000000">
              <w:rPr>
                <w:rtl/>
              </w:rPr>
              <w:t>المصطنعة</w:t>
            </w:r>
            <w:r w:rsidRPr="00000000">
              <w:rPr>
                <w:rtl/>
              </w:rPr>
              <w:t xml:space="preserve">. </w:t>
            </w:r>
            <w:r w:rsidRPr="00000000">
              <w:rPr>
                <w:rtl/>
              </w:rPr>
              <w:t>تبادلا</w:t>
            </w:r>
            <w:r w:rsidRPr="00000000">
              <w:rPr>
                <w:rtl/>
              </w:rPr>
              <w:t xml:space="preserve"> </w:t>
            </w:r>
            <w:r w:rsidRPr="00000000">
              <w:rPr>
                <w:rtl/>
              </w:rPr>
              <w:t>ذكريات</w:t>
            </w:r>
            <w:r w:rsidRPr="00000000">
              <w:rPr>
                <w:rtl/>
              </w:rPr>
              <w:t xml:space="preserve"> </w:t>
            </w:r>
            <w:r w:rsidRPr="00000000">
              <w:rPr>
                <w:rtl/>
              </w:rPr>
              <w:t>الماضي</w:t>
            </w:r>
            <w:r w:rsidRPr="00000000">
              <w:rPr>
                <w:rtl/>
              </w:rPr>
              <w:t xml:space="preserve"> </w:t>
            </w:r>
            <w:r w:rsidRPr="00000000">
              <w:rPr>
                <w:rtl/>
              </w:rPr>
              <w:t>على</w:t>
            </w:r>
            <w:r w:rsidRPr="00000000">
              <w:rPr>
                <w:rtl/>
              </w:rPr>
              <w:t xml:space="preserve"> </w:t>
            </w:r>
            <w:r w:rsidRPr="00000000">
              <w:rPr>
                <w:rtl/>
              </w:rPr>
              <w:t>مائدة</w:t>
            </w:r>
            <w:r w:rsidRPr="00000000">
              <w:rPr>
                <w:rtl/>
              </w:rPr>
              <w:t xml:space="preserve"> </w:t>
            </w:r>
            <w:r w:rsidRPr="00000000">
              <w:rPr>
                <w:rtl/>
              </w:rPr>
              <w:t>الطعام</w:t>
            </w:r>
            <w:r w:rsidRPr="00000000">
              <w:rPr>
                <w:rtl/>
              </w:rPr>
              <w:t xml:space="preserve">، </w:t>
            </w:r>
            <w:r w:rsidRPr="00000000">
              <w:rPr>
                <w:rtl/>
              </w:rPr>
              <w:t>انتهت</w:t>
            </w:r>
            <w:r w:rsidRPr="00000000">
              <w:rPr>
                <w:rtl/>
              </w:rPr>
              <w:t xml:space="preserve"> </w:t>
            </w:r>
            <w:r w:rsidRPr="00000000">
              <w:rPr>
                <w:rtl/>
              </w:rPr>
              <w:t>الضيافة</w:t>
            </w:r>
            <w:r w:rsidRPr="00000000">
              <w:rPr>
                <w:rtl/>
              </w:rPr>
              <w:t xml:space="preserve"> </w:t>
            </w:r>
            <w:r w:rsidRPr="00000000">
              <w:rPr>
                <w:rtl/>
              </w:rPr>
              <w:t>بحصول</w:t>
            </w:r>
            <w:r w:rsidRPr="00000000">
              <w:rPr>
                <w:rtl/>
              </w:rPr>
              <w:t xml:space="preserve"> </w:t>
            </w:r>
            <w:r w:rsidRPr="00000000">
              <w:rPr>
                <w:rtl/>
              </w:rPr>
              <w:t>سعيد</w:t>
            </w:r>
            <w:r w:rsidRPr="00000000">
              <w:rPr>
                <w:rtl/>
              </w:rPr>
              <w:t xml:space="preserve"> </w:t>
            </w:r>
            <w:r w:rsidRPr="00000000">
              <w:rPr>
                <w:rtl/>
              </w:rPr>
              <w:t>على</w:t>
            </w:r>
            <w:r w:rsidRPr="00000000">
              <w:rPr>
                <w:rtl/>
              </w:rPr>
              <w:t xml:space="preserve"> </w:t>
            </w:r>
            <w:r w:rsidRPr="00000000">
              <w:rPr>
                <w:rtl/>
              </w:rPr>
              <w:t>جنيهات</w:t>
            </w:r>
            <w:r w:rsidRPr="00000000">
              <w:rPr>
                <w:rtl/>
              </w:rPr>
              <w:t xml:space="preserve"> </w:t>
            </w:r>
            <w:r w:rsidRPr="00000000">
              <w:rPr>
                <w:rtl/>
              </w:rPr>
              <w:t>من</w:t>
            </w:r>
            <w:r w:rsidRPr="00000000">
              <w:rPr>
                <w:rtl/>
              </w:rPr>
              <w:t xml:space="preserve"> </w:t>
            </w:r>
            <w:r w:rsidRPr="00000000">
              <w:rPr>
                <w:rtl/>
              </w:rPr>
              <w:t>طرف</w:t>
            </w:r>
            <w:r w:rsidRPr="00000000">
              <w:rPr>
                <w:rtl/>
              </w:rPr>
              <w:t xml:space="preserve"> </w:t>
            </w:r>
            <w:r w:rsidRPr="00000000">
              <w:rPr>
                <w:rtl/>
              </w:rPr>
              <w:t>علوان</w:t>
            </w:r>
            <w:r w:rsidRPr="00000000">
              <w:rPr>
                <w:rtl/>
              </w:rPr>
              <w:t xml:space="preserve">، </w:t>
            </w:r>
            <w:r w:rsidRPr="00000000">
              <w:rPr>
                <w:rtl/>
              </w:rPr>
              <w:t>لكن</w:t>
            </w:r>
            <w:r w:rsidRPr="00000000">
              <w:rPr>
                <w:rtl/>
              </w:rPr>
              <w:t xml:space="preserve"> </w:t>
            </w:r>
            <w:r w:rsidRPr="00000000">
              <w:rPr>
                <w:rtl/>
              </w:rPr>
              <w:t>ذلك</w:t>
            </w:r>
            <w:r w:rsidRPr="00000000">
              <w:rPr>
                <w:rtl/>
              </w:rPr>
              <w:t xml:space="preserve"> </w:t>
            </w:r>
            <w:r w:rsidRPr="00000000">
              <w:rPr>
                <w:rtl/>
              </w:rPr>
              <w:t>لم</w:t>
            </w:r>
            <w:r w:rsidRPr="00000000">
              <w:rPr>
                <w:rtl/>
              </w:rPr>
              <w:t xml:space="preserve"> </w:t>
            </w:r>
            <w:r w:rsidRPr="00000000">
              <w:rPr>
                <w:rtl/>
              </w:rPr>
              <w:t>يملأ</w:t>
            </w:r>
            <w:r w:rsidRPr="00000000">
              <w:rPr>
                <w:rtl/>
              </w:rPr>
              <w:t xml:space="preserve"> </w:t>
            </w:r>
            <w:r w:rsidRPr="00000000">
              <w:rPr>
                <w:rtl/>
              </w:rPr>
              <w:t>عينيه</w:t>
            </w:r>
            <w:r w:rsidRPr="00000000">
              <w:rPr>
                <w:rtl/>
              </w:rPr>
              <w:t xml:space="preserve"> </w:t>
            </w:r>
            <w:r w:rsidRPr="00000000">
              <w:rPr>
                <w:rtl/>
              </w:rPr>
              <w:t>ومشاعره</w:t>
            </w:r>
            <w:r w:rsidRPr="00000000">
              <w:rPr>
                <w:rtl/>
              </w:rPr>
              <w:t xml:space="preserve"> </w:t>
            </w:r>
            <w:r w:rsidRPr="00000000">
              <w:rPr>
                <w:rtl/>
              </w:rPr>
              <w:t>الغاضبة</w:t>
            </w:r>
            <w:r w:rsidRPr="00000000">
              <w:rPr>
                <w:rtl/>
              </w:rPr>
              <w:t xml:space="preserve">، </w:t>
            </w:r>
            <w:r w:rsidRPr="00000000">
              <w:rPr>
                <w:rtl/>
              </w:rPr>
              <w:t>خرج</w:t>
            </w:r>
            <w:r w:rsidRPr="00000000">
              <w:rPr>
                <w:rtl/>
              </w:rPr>
              <w:t xml:space="preserve"> </w:t>
            </w:r>
            <w:r w:rsidRPr="00000000">
              <w:rPr>
                <w:rtl/>
              </w:rPr>
              <w:t>هذه</w:t>
            </w:r>
            <w:r w:rsidRPr="00000000">
              <w:rPr>
                <w:rtl/>
              </w:rPr>
              <w:t xml:space="preserve"> </w:t>
            </w:r>
            <w:r w:rsidRPr="00000000">
              <w:rPr>
                <w:rtl/>
              </w:rPr>
              <w:t>المرة</w:t>
            </w:r>
            <w:r w:rsidRPr="00000000">
              <w:rPr>
                <w:rtl/>
              </w:rPr>
              <w:t xml:space="preserve"> </w:t>
            </w:r>
            <w:r w:rsidRPr="00000000">
              <w:rPr>
                <w:rtl/>
              </w:rPr>
              <w:t>محملا</w:t>
            </w:r>
            <w:r w:rsidRPr="00000000">
              <w:rPr>
                <w:rtl/>
              </w:rPr>
              <w:t xml:space="preserve"> </w:t>
            </w:r>
            <w:r w:rsidRPr="00000000">
              <w:rPr>
                <w:rtl/>
              </w:rPr>
              <w:t>بمشاعر</w:t>
            </w:r>
            <w:r w:rsidRPr="00000000">
              <w:rPr>
                <w:rtl/>
              </w:rPr>
              <w:t xml:space="preserve"> </w:t>
            </w:r>
            <w:r w:rsidRPr="00000000">
              <w:rPr>
                <w:rtl/>
              </w:rPr>
              <w:t>حانقة</w:t>
            </w:r>
            <w:r w:rsidRPr="00000000">
              <w:rPr>
                <w:rtl/>
              </w:rPr>
              <w:t xml:space="preserve"> </w:t>
            </w:r>
            <w:r w:rsidRPr="00000000">
              <w:rPr>
                <w:rtl/>
              </w:rPr>
              <w:t>تفيض</w:t>
            </w:r>
            <w:r w:rsidRPr="00000000">
              <w:rPr>
                <w:rtl/>
              </w:rPr>
              <w:t xml:space="preserve"> </w:t>
            </w:r>
            <w:r w:rsidRPr="00000000">
              <w:rPr>
                <w:rtl/>
              </w:rPr>
              <w:t>حقدا</w:t>
            </w:r>
            <w:r w:rsidRPr="00000000">
              <w:rPr>
                <w:rtl/>
              </w:rPr>
              <w:t xml:space="preserve"> </w:t>
            </w:r>
            <w:r w:rsidRPr="00000000">
              <w:rPr>
                <w:rtl/>
              </w:rPr>
              <w:t>ورغبة</w:t>
            </w:r>
            <w:r w:rsidRPr="00000000">
              <w:rPr>
                <w:rtl/>
              </w:rPr>
              <w:t xml:space="preserve"> </w:t>
            </w:r>
            <w:r w:rsidRPr="00000000">
              <w:rPr>
                <w:rtl/>
              </w:rPr>
              <w:t>في</w:t>
            </w:r>
            <w:r w:rsidRPr="00000000">
              <w:rPr>
                <w:rtl/>
              </w:rPr>
              <w:t xml:space="preserve"> </w:t>
            </w:r>
            <w:r w:rsidRPr="00000000">
              <w:rPr>
                <w:rtl/>
              </w:rPr>
              <w:t>الانتقام</w:t>
            </w:r>
            <w:r w:rsidRPr="00000000">
              <w:rPr>
                <w:rtl/>
              </w:rPr>
              <w:t xml:space="preserve"> </w:t>
            </w:r>
            <w:r w:rsidRPr="00000000">
              <w:rPr>
                <w:rtl/>
              </w:rPr>
              <w:t>من</w:t>
            </w:r>
            <w:r w:rsidRPr="00000000">
              <w:rPr>
                <w:rtl/>
              </w:rPr>
              <w:t xml:space="preserve"> </w:t>
            </w:r>
            <w:r w:rsidRPr="00000000">
              <w:rPr>
                <w:rtl/>
              </w:rPr>
              <w:t>الأعداء</w:t>
            </w:r>
            <w:r w:rsidRPr="00000000">
              <w:rPr>
                <w:rtl/>
              </w:rPr>
              <w:t xml:space="preserve"> </w:t>
            </w:r>
            <w:r w:rsidRPr="00000000">
              <w:rPr>
                <w:rtl/>
              </w:rPr>
              <w:t>المقربين</w:t>
            </w:r>
            <w:r w:rsidRPr="00000000">
              <w:rPr>
                <w:rtl/>
              </w:rPr>
              <w:t xml:space="preserve"> . </w:t>
            </w:r>
          </w:p>
          <w:p w:rsidR="00000000" w:rsidRPr="00000000" w:rsidP="00000000">
            <w:pPr>
              <w:bidi/>
              <w:spacing w:before="120" w:after="120" w:line="240" w:lineRule="auto"/>
              <w:ind w:firstLine="284"/>
              <w:jc w:val="both"/>
            </w:pPr>
            <w:r w:rsidRPr="00000000">
              <w:rPr>
                <w:b/>
                <w:u w:val="single"/>
                <w:rtl/>
              </w:rPr>
              <w:t xml:space="preserve"> </w:t>
            </w:r>
            <w:r w:rsidRPr="00000000">
              <w:rPr>
                <w:b/>
                <w:u w:val="single"/>
                <w:rtl/>
              </w:rPr>
              <w:t>الوضعية</w:t>
            </w:r>
            <w:r w:rsidRPr="00000000">
              <w:rPr>
                <w:b/>
                <w:u w:val="single"/>
                <w:rtl/>
              </w:rPr>
              <w:t xml:space="preserve"> </w:t>
            </w:r>
            <w:r w:rsidRPr="00000000">
              <w:rPr>
                <w:b/>
                <w:u w:val="single"/>
                <w:rtl/>
              </w:rPr>
              <w:t>الثانية</w:t>
            </w:r>
            <w:r w:rsidRPr="00000000">
              <w:rPr>
                <w:b/>
                <w:u w:val="single"/>
                <w:rtl/>
              </w:rPr>
              <w:t xml:space="preserve"> :</w:t>
            </w:r>
            <w:r w:rsidRPr="00000000">
              <w:t xml:space="preserve"> </w:t>
            </w:r>
            <w:r w:rsidRPr="00000000">
              <w:rPr>
                <w:b/>
                <w:rtl/>
              </w:rPr>
              <w:t xml:space="preserve">( </w:t>
            </w:r>
            <w:r w:rsidRPr="00000000">
              <w:rPr>
                <w:b/>
                <w:rtl/>
              </w:rPr>
              <w:t>من</w:t>
            </w:r>
            <w:r w:rsidRPr="00000000">
              <w:rPr>
                <w:b/>
                <w:rtl/>
              </w:rPr>
              <w:t xml:space="preserve"> </w:t>
            </w:r>
            <w:r w:rsidRPr="00000000">
              <w:rPr>
                <w:b/>
                <w:rtl/>
              </w:rPr>
              <w:t>الفصل</w:t>
            </w:r>
            <w:r w:rsidRPr="00000000">
              <w:rPr>
                <w:b/>
                <w:rtl/>
              </w:rPr>
              <w:t xml:space="preserve"> </w:t>
            </w:r>
            <w:r w:rsidRPr="00000000">
              <w:rPr>
                <w:b/>
                <w:rtl/>
              </w:rPr>
              <w:t>الرابع</w:t>
            </w:r>
            <w:r w:rsidRPr="00000000">
              <w:rPr>
                <w:b/>
                <w:rtl/>
              </w:rPr>
              <w:t xml:space="preserve"> </w:t>
            </w:r>
            <w:r w:rsidRPr="00000000">
              <w:rPr>
                <w:b/>
                <w:rtl/>
              </w:rPr>
              <w:t>إلى</w:t>
            </w:r>
            <w:r w:rsidRPr="00000000">
              <w:rPr>
                <w:b/>
                <w:rtl/>
              </w:rPr>
              <w:t xml:space="preserve"> </w:t>
            </w:r>
            <w:r w:rsidRPr="00000000">
              <w:rPr>
                <w:b/>
                <w:rtl/>
              </w:rPr>
              <w:t>الفصل</w:t>
            </w:r>
            <w:r w:rsidRPr="00000000">
              <w:rPr>
                <w:b/>
                <w:rtl/>
              </w:rPr>
              <w:t xml:space="preserve"> </w:t>
            </w:r>
            <w:r w:rsidRPr="00000000">
              <w:rPr>
                <w:b/>
                <w:rtl/>
              </w:rPr>
              <w:t>الرابع</w:t>
            </w:r>
            <w:r w:rsidRPr="00000000">
              <w:rPr>
                <w:b/>
                <w:rtl/>
              </w:rPr>
              <w:t xml:space="preserve"> </w:t>
            </w:r>
            <w:r w:rsidRPr="00000000">
              <w:rPr>
                <w:b/>
                <w:rtl/>
              </w:rPr>
              <w:t>عشر</w:t>
            </w:r>
            <w:r w:rsidRPr="00000000">
              <w:rPr>
                <w:b/>
                <w:rtl/>
              </w:rPr>
              <w:t>) :</w:t>
            </w:r>
            <w:r w:rsidRPr="00000000">
              <w:t xml:space="preserve"> </w:t>
            </w:r>
            <w:r w:rsidRPr="00000000">
              <w:rPr>
                <w:rtl/>
              </w:rPr>
              <w:t>حين</w:t>
            </w:r>
            <w:r w:rsidRPr="00000000">
              <w:rPr>
                <w:rtl/>
              </w:rPr>
              <w:t xml:space="preserve"> </w:t>
            </w:r>
            <w:r w:rsidRPr="00000000">
              <w:rPr>
                <w:rtl/>
              </w:rPr>
              <w:t>فشل</w:t>
            </w:r>
            <w:r w:rsidRPr="00000000">
              <w:rPr>
                <w:rtl/>
              </w:rPr>
              <w:t xml:space="preserve"> </w:t>
            </w:r>
            <w:r w:rsidRPr="00000000">
              <w:rPr>
                <w:rtl/>
              </w:rPr>
              <w:t>البطل</w:t>
            </w:r>
            <w:r w:rsidRPr="00000000">
              <w:rPr>
                <w:rtl/>
              </w:rPr>
              <w:t xml:space="preserve"> </w:t>
            </w:r>
            <w:r w:rsidRPr="00000000">
              <w:rPr>
                <w:rtl/>
              </w:rPr>
              <w:t>في</w:t>
            </w:r>
            <w:r w:rsidRPr="00000000">
              <w:rPr>
                <w:rtl/>
              </w:rPr>
              <w:t xml:space="preserve"> </w:t>
            </w:r>
            <w:r w:rsidRPr="00000000">
              <w:rPr>
                <w:rtl/>
              </w:rPr>
              <w:t>الوصول</w:t>
            </w:r>
            <w:r w:rsidRPr="00000000">
              <w:rPr>
                <w:rtl/>
              </w:rPr>
              <w:t xml:space="preserve"> </w:t>
            </w:r>
            <w:r w:rsidRPr="00000000">
              <w:rPr>
                <w:rtl/>
              </w:rPr>
              <w:t>إلى</w:t>
            </w:r>
            <w:r w:rsidRPr="00000000">
              <w:rPr>
                <w:rtl/>
              </w:rPr>
              <w:t xml:space="preserve"> </w:t>
            </w:r>
            <w:r w:rsidRPr="00000000">
              <w:rPr>
                <w:rtl/>
              </w:rPr>
              <w:t>حل</w:t>
            </w:r>
            <w:r w:rsidRPr="00000000">
              <w:rPr>
                <w:rtl/>
              </w:rPr>
              <w:t xml:space="preserve">، </w:t>
            </w:r>
            <w:r w:rsidRPr="00000000">
              <w:rPr>
                <w:rtl/>
              </w:rPr>
              <w:t>يقرر</w:t>
            </w:r>
            <w:r w:rsidRPr="00000000">
              <w:rPr>
                <w:rtl/>
              </w:rPr>
              <w:t xml:space="preserve"> </w:t>
            </w:r>
            <w:r w:rsidRPr="00000000">
              <w:rPr>
                <w:rtl/>
              </w:rPr>
              <w:t>الانتقام</w:t>
            </w:r>
            <w:r w:rsidRPr="00000000">
              <w:rPr>
                <w:rtl/>
              </w:rPr>
              <w:t xml:space="preserve"> </w:t>
            </w:r>
            <w:r w:rsidRPr="00000000">
              <w:rPr>
                <w:rtl/>
              </w:rPr>
              <w:t>من</w:t>
            </w:r>
            <w:r w:rsidRPr="00000000">
              <w:rPr>
                <w:rtl/>
              </w:rPr>
              <w:t xml:space="preserve"> </w:t>
            </w:r>
            <w:r w:rsidRPr="00000000">
              <w:rPr>
                <w:rtl/>
              </w:rPr>
              <w:t>الخونة</w:t>
            </w:r>
            <w:r w:rsidRPr="00000000">
              <w:rPr>
                <w:rtl/>
              </w:rPr>
              <w:t xml:space="preserve">، </w:t>
            </w:r>
            <w:r w:rsidRPr="00000000">
              <w:rPr>
                <w:rtl/>
              </w:rPr>
              <w:t>تسجل</w:t>
            </w:r>
            <w:r w:rsidRPr="00000000">
              <w:rPr>
                <w:rtl/>
              </w:rPr>
              <w:t xml:space="preserve"> </w:t>
            </w:r>
            <w:r w:rsidRPr="00000000">
              <w:rPr>
                <w:rtl/>
              </w:rPr>
              <w:t>الأحداث</w:t>
            </w:r>
            <w:r w:rsidRPr="00000000">
              <w:rPr>
                <w:rtl/>
              </w:rPr>
              <w:t xml:space="preserve"> </w:t>
            </w:r>
            <w:r w:rsidRPr="00000000">
              <w:rPr>
                <w:rtl/>
              </w:rPr>
              <w:t>انقلاب</w:t>
            </w:r>
            <w:r w:rsidRPr="00000000">
              <w:rPr>
                <w:rtl/>
              </w:rPr>
              <w:t xml:space="preserve"> </w:t>
            </w:r>
            <w:r w:rsidRPr="00000000">
              <w:rPr>
                <w:rtl/>
              </w:rPr>
              <w:t>المشاعر</w:t>
            </w:r>
            <w:r w:rsidRPr="00000000">
              <w:rPr>
                <w:rtl/>
              </w:rPr>
              <w:t xml:space="preserve"> </w:t>
            </w:r>
            <w:r w:rsidRPr="00000000">
              <w:rPr>
                <w:rtl/>
              </w:rPr>
              <w:t>عند</w:t>
            </w:r>
            <w:r w:rsidRPr="00000000">
              <w:rPr>
                <w:rtl/>
              </w:rPr>
              <w:t xml:space="preserve"> </w:t>
            </w:r>
            <w:r w:rsidRPr="00000000">
              <w:rPr>
                <w:rtl/>
              </w:rPr>
              <w:t>سعيد</w:t>
            </w:r>
            <w:r w:rsidRPr="00000000">
              <w:rPr>
                <w:rtl/>
              </w:rPr>
              <w:t xml:space="preserve"> </w:t>
            </w:r>
            <w:r w:rsidRPr="00000000">
              <w:rPr>
                <w:rtl/>
              </w:rPr>
              <w:t>غليانا</w:t>
            </w:r>
            <w:r w:rsidRPr="00000000">
              <w:rPr>
                <w:rtl/>
              </w:rPr>
              <w:t xml:space="preserve"> </w:t>
            </w:r>
            <w:r w:rsidRPr="00000000">
              <w:rPr>
                <w:rtl/>
              </w:rPr>
              <w:t>وحقدا</w:t>
            </w:r>
            <w:r w:rsidRPr="00000000">
              <w:rPr>
                <w:rtl/>
              </w:rPr>
              <w:t xml:space="preserve"> </w:t>
            </w:r>
            <w:r w:rsidRPr="00000000">
              <w:rPr>
                <w:rtl/>
              </w:rPr>
              <w:t>وغضبا</w:t>
            </w:r>
            <w:r w:rsidRPr="00000000">
              <w:rPr>
                <w:rtl/>
              </w:rPr>
              <w:t xml:space="preserve"> </w:t>
            </w:r>
            <w:r w:rsidRPr="00000000">
              <w:rPr>
                <w:rtl/>
              </w:rPr>
              <w:t>على</w:t>
            </w:r>
            <w:r w:rsidRPr="00000000">
              <w:rPr>
                <w:rtl/>
              </w:rPr>
              <w:t xml:space="preserve"> </w:t>
            </w:r>
            <w:r w:rsidRPr="00000000">
              <w:rPr>
                <w:rtl/>
              </w:rPr>
              <w:t>هؤلاء</w:t>
            </w:r>
            <w:r w:rsidRPr="00000000">
              <w:rPr>
                <w:rtl/>
              </w:rPr>
              <w:t xml:space="preserve"> </w:t>
            </w:r>
            <w:r w:rsidRPr="00000000">
              <w:rPr>
                <w:rtl/>
              </w:rPr>
              <w:t>الخونة</w:t>
            </w:r>
            <w:r w:rsidRPr="00000000">
              <w:rPr>
                <w:rtl/>
              </w:rPr>
              <w:t xml:space="preserve"> </w:t>
            </w:r>
            <w:r w:rsidRPr="00000000">
              <w:rPr>
                <w:rtl/>
              </w:rPr>
              <w:t>الذين</w:t>
            </w:r>
            <w:r w:rsidRPr="00000000">
              <w:rPr>
                <w:rtl/>
              </w:rPr>
              <w:t xml:space="preserve"> </w:t>
            </w:r>
            <w:r w:rsidRPr="00000000">
              <w:rPr>
                <w:rtl/>
              </w:rPr>
              <w:t>صنعوا</w:t>
            </w:r>
            <w:r w:rsidRPr="00000000">
              <w:rPr>
                <w:rtl/>
              </w:rPr>
              <w:t xml:space="preserve"> </w:t>
            </w:r>
            <w:r w:rsidRPr="00000000">
              <w:rPr>
                <w:rtl/>
              </w:rPr>
              <w:t>أزمته</w:t>
            </w:r>
            <w:r w:rsidRPr="00000000">
              <w:rPr>
                <w:rtl/>
              </w:rPr>
              <w:t xml:space="preserve"> </w:t>
            </w:r>
            <w:r w:rsidRPr="00000000">
              <w:rPr>
                <w:rtl/>
              </w:rPr>
              <w:t>النفسية</w:t>
            </w:r>
            <w:r w:rsidRPr="00000000">
              <w:rPr>
                <w:rtl/>
              </w:rPr>
              <w:t xml:space="preserve">، </w:t>
            </w:r>
            <w:r w:rsidRPr="00000000">
              <w:rPr>
                <w:rtl/>
              </w:rPr>
              <w:t>من</w:t>
            </w:r>
            <w:r w:rsidRPr="00000000">
              <w:rPr>
                <w:rtl/>
              </w:rPr>
              <w:t xml:space="preserve"> </w:t>
            </w:r>
            <w:r w:rsidRPr="00000000">
              <w:rPr>
                <w:rtl/>
              </w:rPr>
              <w:t>زوجته</w:t>
            </w:r>
            <w:r w:rsidRPr="00000000">
              <w:rPr>
                <w:rtl/>
              </w:rPr>
              <w:t xml:space="preserve"> (</w:t>
            </w:r>
            <w:r w:rsidRPr="00000000">
              <w:rPr>
                <w:rtl/>
              </w:rPr>
              <w:t>نبوية</w:t>
            </w:r>
            <w:r w:rsidRPr="00000000">
              <w:rPr>
                <w:rtl/>
              </w:rPr>
              <w:t xml:space="preserve">) </w:t>
            </w:r>
            <w:r w:rsidRPr="00000000">
              <w:rPr>
                <w:rtl/>
              </w:rPr>
              <w:t>التي</w:t>
            </w:r>
            <w:r w:rsidRPr="00000000">
              <w:rPr>
                <w:rtl/>
              </w:rPr>
              <w:t xml:space="preserve"> </w:t>
            </w:r>
            <w:r w:rsidRPr="00000000">
              <w:rPr>
                <w:rtl/>
              </w:rPr>
              <w:t>خانته</w:t>
            </w:r>
            <w:r w:rsidRPr="00000000">
              <w:rPr>
                <w:rtl/>
              </w:rPr>
              <w:t xml:space="preserve"> </w:t>
            </w:r>
            <w:r w:rsidRPr="00000000">
              <w:rPr>
                <w:rtl/>
              </w:rPr>
              <w:t>بتواطؤ</w:t>
            </w:r>
            <w:r w:rsidRPr="00000000">
              <w:rPr>
                <w:rtl/>
              </w:rPr>
              <w:t xml:space="preserve"> </w:t>
            </w:r>
            <w:r w:rsidRPr="00000000">
              <w:rPr>
                <w:rtl/>
              </w:rPr>
              <w:t>مع</w:t>
            </w:r>
            <w:r w:rsidRPr="00000000">
              <w:rPr>
                <w:rtl/>
              </w:rPr>
              <w:t xml:space="preserve"> </w:t>
            </w:r>
            <w:r w:rsidRPr="00000000">
              <w:rPr>
                <w:rtl/>
              </w:rPr>
              <w:t>صبيه</w:t>
            </w:r>
            <w:r w:rsidRPr="00000000">
              <w:rPr>
                <w:rtl/>
              </w:rPr>
              <w:t xml:space="preserve"> </w:t>
            </w:r>
            <w:r w:rsidRPr="00000000">
              <w:rPr>
                <w:rtl/>
              </w:rPr>
              <w:t>عليش</w:t>
            </w:r>
            <w:r w:rsidRPr="00000000">
              <w:rPr>
                <w:rtl/>
              </w:rPr>
              <w:t xml:space="preserve">، </w:t>
            </w:r>
            <w:r w:rsidRPr="00000000">
              <w:rPr>
                <w:rtl/>
              </w:rPr>
              <w:t>ثم</w:t>
            </w:r>
            <w:r w:rsidRPr="00000000">
              <w:rPr>
                <w:rtl/>
              </w:rPr>
              <w:t xml:space="preserve"> </w:t>
            </w:r>
            <w:r w:rsidRPr="00000000">
              <w:rPr>
                <w:rtl/>
              </w:rPr>
              <w:t>رؤوف</w:t>
            </w:r>
            <w:r w:rsidRPr="00000000">
              <w:rPr>
                <w:rtl/>
              </w:rPr>
              <w:t xml:space="preserve"> </w:t>
            </w:r>
            <w:r w:rsidRPr="00000000">
              <w:rPr>
                <w:rtl/>
              </w:rPr>
              <w:t>الانتهازي</w:t>
            </w:r>
            <w:r w:rsidRPr="00000000">
              <w:rPr>
                <w:rtl/>
              </w:rPr>
              <w:t xml:space="preserve"> </w:t>
            </w:r>
            <w:r w:rsidRPr="00000000">
              <w:rPr>
                <w:rtl/>
              </w:rPr>
              <w:t>الذي</w:t>
            </w:r>
            <w:r w:rsidRPr="00000000">
              <w:rPr>
                <w:rtl/>
              </w:rPr>
              <w:t xml:space="preserve"> </w:t>
            </w:r>
            <w:r w:rsidRPr="00000000">
              <w:rPr>
                <w:rtl/>
              </w:rPr>
              <w:t>زرع</w:t>
            </w:r>
            <w:r w:rsidRPr="00000000">
              <w:rPr>
                <w:rtl/>
              </w:rPr>
              <w:t xml:space="preserve"> </w:t>
            </w:r>
            <w:r w:rsidRPr="00000000">
              <w:rPr>
                <w:rtl/>
              </w:rPr>
              <w:t>فيه</w:t>
            </w:r>
            <w:r w:rsidRPr="00000000">
              <w:rPr>
                <w:rtl/>
              </w:rPr>
              <w:t xml:space="preserve"> </w:t>
            </w:r>
            <w:r w:rsidRPr="00000000">
              <w:rPr>
                <w:rtl/>
              </w:rPr>
              <w:t>مبادئ</w:t>
            </w:r>
            <w:r w:rsidRPr="00000000">
              <w:rPr>
                <w:rtl/>
              </w:rPr>
              <w:t xml:space="preserve"> </w:t>
            </w:r>
            <w:r w:rsidRPr="00000000">
              <w:rPr>
                <w:rtl/>
              </w:rPr>
              <w:t>التمرد</w:t>
            </w:r>
            <w:r w:rsidRPr="00000000">
              <w:rPr>
                <w:rtl/>
              </w:rPr>
              <w:t xml:space="preserve"> </w:t>
            </w:r>
            <w:r w:rsidRPr="00000000">
              <w:rPr>
                <w:rtl/>
              </w:rPr>
              <w:t>وتنكر</w:t>
            </w:r>
            <w:r w:rsidRPr="00000000">
              <w:rPr>
                <w:rtl/>
              </w:rPr>
              <w:t xml:space="preserve"> </w:t>
            </w:r>
            <w:r w:rsidRPr="00000000">
              <w:rPr>
                <w:rtl/>
              </w:rPr>
              <w:t>هو</w:t>
            </w:r>
            <w:r w:rsidRPr="00000000">
              <w:rPr>
                <w:rtl/>
              </w:rPr>
              <w:t xml:space="preserve"> </w:t>
            </w:r>
            <w:r w:rsidRPr="00000000">
              <w:rPr>
                <w:rtl/>
              </w:rPr>
              <w:t>لها</w:t>
            </w:r>
            <w:r w:rsidRPr="00000000">
              <w:rPr>
                <w:rtl/>
              </w:rPr>
              <w:t xml:space="preserve">. </w:t>
            </w:r>
            <w:r w:rsidRPr="00000000">
              <w:rPr>
                <w:rtl/>
              </w:rPr>
              <w:t>فكان</w:t>
            </w:r>
            <w:r w:rsidRPr="00000000">
              <w:rPr>
                <w:rtl/>
              </w:rPr>
              <w:t xml:space="preserve"> </w:t>
            </w:r>
            <w:r w:rsidRPr="00000000">
              <w:rPr>
                <w:rtl/>
              </w:rPr>
              <w:t>كل</w:t>
            </w:r>
            <w:r w:rsidRPr="00000000">
              <w:rPr>
                <w:rtl/>
              </w:rPr>
              <w:t xml:space="preserve"> </w:t>
            </w:r>
            <w:r w:rsidRPr="00000000">
              <w:rPr>
                <w:rtl/>
              </w:rPr>
              <w:t>ذلك</w:t>
            </w:r>
            <w:r w:rsidRPr="00000000">
              <w:rPr>
                <w:rtl/>
              </w:rPr>
              <w:t xml:space="preserve"> </w:t>
            </w:r>
            <w:r w:rsidRPr="00000000">
              <w:rPr>
                <w:rtl/>
              </w:rPr>
              <w:t>دافعا</w:t>
            </w:r>
            <w:r w:rsidRPr="00000000">
              <w:rPr>
                <w:rtl/>
              </w:rPr>
              <w:t xml:space="preserve"> </w:t>
            </w:r>
            <w:r w:rsidRPr="00000000">
              <w:rPr>
                <w:rtl/>
              </w:rPr>
              <w:t>قويا</w:t>
            </w:r>
            <w:r w:rsidRPr="00000000">
              <w:rPr>
                <w:rtl/>
              </w:rPr>
              <w:t xml:space="preserve"> </w:t>
            </w:r>
            <w:r w:rsidRPr="00000000">
              <w:rPr>
                <w:rtl/>
              </w:rPr>
              <w:t>لتبدأ</w:t>
            </w:r>
            <w:r w:rsidRPr="00000000">
              <w:rPr>
                <w:rtl/>
              </w:rPr>
              <w:t xml:space="preserve"> </w:t>
            </w:r>
            <w:r w:rsidRPr="00000000">
              <w:rPr>
                <w:rtl/>
              </w:rPr>
              <w:t>رحلة</w:t>
            </w:r>
            <w:r w:rsidRPr="00000000">
              <w:rPr>
                <w:rtl/>
              </w:rPr>
              <w:t xml:space="preserve"> </w:t>
            </w:r>
            <w:r w:rsidRPr="00000000">
              <w:rPr>
                <w:rtl/>
              </w:rPr>
              <w:t>الانتقام</w:t>
            </w:r>
            <w:r w:rsidRPr="00000000">
              <w:rPr>
                <w:rtl/>
              </w:rPr>
              <w:t xml:space="preserve">، </w:t>
            </w:r>
            <w:r w:rsidRPr="00000000">
              <w:rPr>
                <w:rtl/>
              </w:rPr>
              <w:t>ولم</w:t>
            </w:r>
            <w:r w:rsidRPr="00000000">
              <w:rPr>
                <w:rtl/>
              </w:rPr>
              <w:t xml:space="preserve"> </w:t>
            </w:r>
            <w:r w:rsidRPr="00000000">
              <w:rPr>
                <w:rtl/>
              </w:rPr>
              <w:t>يجد</w:t>
            </w:r>
            <w:r w:rsidRPr="00000000">
              <w:rPr>
                <w:rtl/>
              </w:rPr>
              <w:t xml:space="preserve"> </w:t>
            </w:r>
            <w:r w:rsidRPr="00000000">
              <w:rPr>
                <w:rtl/>
              </w:rPr>
              <w:t>من</w:t>
            </w:r>
            <w:r w:rsidRPr="00000000">
              <w:rPr>
                <w:rtl/>
              </w:rPr>
              <w:t xml:space="preserve"> </w:t>
            </w:r>
            <w:r w:rsidRPr="00000000">
              <w:rPr>
                <w:rtl/>
              </w:rPr>
              <w:t>يؤويه</w:t>
            </w:r>
            <w:r w:rsidRPr="00000000">
              <w:rPr>
                <w:rtl/>
              </w:rPr>
              <w:t xml:space="preserve">  </w:t>
            </w:r>
            <w:r w:rsidRPr="00000000">
              <w:rPr>
                <w:rtl/>
              </w:rPr>
              <w:t>غير</w:t>
            </w:r>
            <w:r w:rsidRPr="00000000">
              <w:rPr>
                <w:rtl/>
              </w:rPr>
              <w:t xml:space="preserve"> (</w:t>
            </w:r>
            <w:r w:rsidRPr="00000000">
              <w:rPr>
                <w:rtl/>
              </w:rPr>
              <w:t>نور</w:t>
            </w:r>
            <w:r w:rsidRPr="00000000">
              <w:rPr>
                <w:rtl/>
              </w:rPr>
              <w:t xml:space="preserve">) </w:t>
            </w:r>
            <w:r w:rsidRPr="00000000">
              <w:rPr>
                <w:rtl/>
              </w:rPr>
              <w:t>الساقطة</w:t>
            </w:r>
            <w:r w:rsidRPr="00000000">
              <w:rPr>
                <w:rtl/>
              </w:rPr>
              <w:t xml:space="preserve"> </w:t>
            </w:r>
            <w:r w:rsidRPr="00000000">
              <w:rPr>
                <w:rtl/>
              </w:rPr>
              <w:t>والبغي</w:t>
            </w:r>
            <w:r w:rsidRPr="00000000">
              <w:rPr>
                <w:rtl/>
              </w:rPr>
              <w:t xml:space="preserve"> .. </w:t>
            </w:r>
            <w:r w:rsidRPr="00000000">
              <w:rPr>
                <w:rtl/>
              </w:rPr>
              <w:t>وفي</w:t>
            </w:r>
            <w:r w:rsidRPr="00000000">
              <w:rPr>
                <w:rtl/>
              </w:rPr>
              <w:t xml:space="preserve"> </w:t>
            </w:r>
            <w:r w:rsidRPr="00000000">
              <w:rPr>
                <w:rtl/>
              </w:rPr>
              <w:t>المقابل</w:t>
            </w:r>
            <w:r w:rsidRPr="00000000">
              <w:rPr>
                <w:rtl/>
              </w:rPr>
              <w:t xml:space="preserve"> </w:t>
            </w:r>
            <w:r w:rsidRPr="00000000">
              <w:rPr>
                <w:rtl/>
              </w:rPr>
              <w:t>يهرب</w:t>
            </w:r>
            <w:r w:rsidRPr="00000000">
              <w:rPr>
                <w:rtl/>
              </w:rPr>
              <w:t xml:space="preserve"> </w:t>
            </w:r>
            <w:r w:rsidRPr="00000000">
              <w:rPr>
                <w:rtl/>
              </w:rPr>
              <w:t>منه</w:t>
            </w:r>
            <w:r w:rsidRPr="00000000">
              <w:rPr>
                <w:rtl/>
              </w:rPr>
              <w:t xml:space="preserve"> "</w:t>
            </w:r>
            <w:r w:rsidRPr="00000000">
              <w:rPr>
                <w:rtl/>
              </w:rPr>
              <w:t>المقربون</w:t>
            </w:r>
            <w:r w:rsidRPr="00000000">
              <w:rPr>
                <w:rtl/>
              </w:rPr>
              <w:t xml:space="preserve">"، </w:t>
            </w:r>
            <w:r w:rsidRPr="00000000">
              <w:rPr>
                <w:rtl/>
              </w:rPr>
              <w:t>فقرر</w:t>
            </w:r>
            <w:r w:rsidRPr="00000000">
              <w:rPr>
                <w:rtl/>
              </w:rPr>
              <w:t xml:space="preserve"> </w:t>
            </w:r>
            <w:r w:rsidRPr="00000000">
              <w:rPr>
                <w:rtl/>
              </w:rPr>
              <w:t>التخطيط</w:t>
            </w:r>
            <w:r w:rsidRPr="00000000">
              <w:rPr>
                <w:rtl/>
              </w:rPr>
              <w:t xml:space="preserve"> </w:t>
            </w:r>
            <w:r w:rsidRPr="00000000">
              <w:rPr>
                <w:rtl/>
              </w:rPr>
              <w:t>للجريمة</w:t>
            </w:r>
            <w:r w:rsidRPr="00000000">
              <w:rPr>
                <w:rtl/>
              </w:rPr>
              <w:t xml:space="preserve"> </w:t>
            </w:r>
            <w:r w:rsidRPr="00000000">
              <w:rPr>
                <w:rtl/>
              </w:rPr>
              <w:t>والانتقام</w:t>
            </w:r>
            <w:r w:rsidRPr="00000000">
              <w:rPr>
                <w:rtl/>
              </w:rPr>
              <w:t xml:space="preserve"> </w:t>
            </w:r>
            <w:r w:rsidRPr="00000000">
              <w:rPr>
                <w:rtl/>
              </w:rPr>
              <w:t>من</w:t>
            </w:r>
            <w:r w:rsidRPr="00000000">
              <w:rPr>
                <w:rtl/>
              </w:rPr>
              <w:t xml:space="preserve"> </w:t>
            </w:r>
            <w:r w:rsidRPr="00000000">
              <w:rPr>
                <w:rtl/>
              </w:rPr>
              <w:t>الخونة</w:t>
            </w:r>
            <w:r w:rsidRPr="00000000">
              <w:rPr>
                <w:rtl/>
              </w:rPr>
              <w:t xml:space="preserve"> </w:t>
            </w:r>
            <w:r w:rsidRPr="00000000">
              <w:rPr>
                <w:rtl/>
              </w:rPr>
              <w:t>ليستعيد</w:t>
            </w:r>
            <w:r w:rsidRPr="00000000">
              <w:rPr>
                <w:rtl/>
              </w:rPr>
              <w:t xml:space="preserve"> "</w:t>
            </w:r>
            <w:r w:rsidRPr="00000000">
              <w:rPr>
                <w:rtl/>
              </w:rPr>
              <w:t>توازنه</w:t>
            </w:r>
            <w:r w:rsidRPr="00000000">
              <w:rPr>
                <w:rtl/>
              </w:rPr>
              <w:t xml:space="preserve"> </w:t>
            </w:r>
            <w:r w:rsidRPr="00000000">
              <w:rPr>
                <w:rtl/>
              </w:rPr>
              <w:t>النفسي</w:t>
            </w:r>
            <w:r w:rsidRPr="00000000">
              <w:rPr>
                <w:rtl/>
              </w:rPr>
              <w:t xml:space="preserve"> " .</w:t>
            </w:r>
          </w:p>
          <w:p w:rsidR="00000000" w:rsidRPr="00000000" w:rsidP="00000000">
            <w:pPr>
              <w:bidi/>
              <w:spacing w:before="120" w:after="120" w:line="240" w:lineRule="auto"/>
              <w:ind w:firstLine="284"/>
              <w:jc w:val="both"/>
            </w:pPr>
            <w:r w:rsidRPr="00000000">
              <w:rPr>
                <w:rtl/>
              </w:rPr>
              <w:t>كان</w:t>
            </w:r>
            <w:r w:rsidRPr="00000000">
              <w:rPr>
                <w:rtl/>
              </w:rPr>
              <w:t xml:space="preserve"> </w:t>
            </w:r>
            <w:r w:rsidRPr="00000000">
              <w:rPr>
                <w:rtl/>
              </w:rPr>
              <w:t>البدء</w:t>
            </w:r>
            <w:r w:rsidRPr="00000000">
              <w:rPr>
                <w:rtl/>
              </w:rPr>
              <w:t xml:space="preserve"> </w:t>
            </w:r>
            <w:r w:rsidRPr="00000000">
              <w:rPr>
                <w:rtl/>
              </w:rPr>
              <w:t>في</w:t>
            </w:r>
            <w:r w:rsidRPr="00000000">
              <w:rPr>
                <w:rtl/>
              </w:rPr>
              <w:t xml:space="preserve"> </w:t>
            </w:r>
            <w:r w:rsidRPr="00000000">
              <w:rPr>
                <w:rtl/>
              </w:rPr>
              <w:t>قرار</w:t>
            </w:r>
            <w:r w:rsidRPr="00000000">
              <w:rPr>
                <w:rtl/>
              </w:rPr>
              <w:t xml:space="preserve"> </w:t>
            </w:r>
            <w:r w:rsidRPr="00000000">
              <w:rPr>
                <w:rtl/>
              </w:rPr>
              <w:t>الانتقام</w:t>
            </w:r>
            <w:r w:rsidRPr="00000000">
              <w:rPr>
                <w:rtl/>
              </w:rPr>
              <w:t xml:space="preserve"> </w:t>
            </w:r>
            <w:r w:rsidRPr="00000000">
              <w:rPr>
                <w:rtl/>
              </w:rPr>
              <w:t>برؤوف</w:t>
            </w:r>
            <w:r w:rsidRPr="00000000">
              <w:rPr>
                <w:rtl/>
              </w:rPr>
              <w:t xml:space="preserve"> </w:t>
            </w:r>
            <w:r w:rsidRPr="00000000">
              <w:rPr>
                <w:rtl/>
              </w:rPr>
              <w:t>كأقرب</w:t>
            </w:r>
            <w:r w:rsidRPr="00000000">
              <w:rPr>
                <w:rtl/>
              </w:rPr>
              <w:t xml:space="preserve"> </w:t>
            </w:r>
            <w:r w:rsidRPr="00000000">
              <w:rPr>
                <w:rtl/>
              </w:rPr>
              <w:t>فرصة</w:t>
            </w:r>
            <w:r w:rsidRPr="00000000">
              <w:rPr>
                <w:rtl/>
              </w:rPr>
              <w:t xml:space="preserve"> </w:t>
            </w:r>
            <w:r w:rsidRPr="00000000">
              <w:rPr>
                <w:rtl/>
              </w:rPr>
              <w:t>مناسبة</w:t>
            </w:r>
            <w:r w:rsidRPr="00000000">
              <w:rPr>
                <w:rtl/>
              </w:rPr>
              <w:t xml:space="preserve">، </w:t>
            </w:r>
            <w:r w:rsidRPr="00000000">
              <w:rPr>
                <w:rtl/>
              </w:rPr>
              <w:t>إلا</w:t>
            </w:r>
            <w:r w:rsidRPr="00000000">
              <w:rPr>
                <w:rtl/>
              </w:rPr>
              <w:t xml:space="preserve"> </w:t>
            </w:r>
            <w:r w:rsidRPr="00000000">
              <w:rPr>
                <w:rtl/>
              </w:rPr>
              <w:t>أن</w:t>
            </w:r>
            <w:r w:rsidRPr="00000000">
              <w:rPr>
                <w:rtl/>
              </w:rPr>
              <w:t xml:space="preserve"> </w:t>
            </w:r>
            <w:r w:rsidRPr="00000000">
              <w:rPr>
                <w:rtl/>
              </w:rPr>
              <w:t>رؤوف</w:t>
            </w:r>
            <w:r w:rsidRPr="00000000">
              <w:rPr>
                <w:rtl/>
              </w:rPr>
              <w:t xml:space="preserve"> </w:t>
            </w:r>
            <w:r w:rsidRPr="00000000">
              <w:rPr>
                <w:rtl/>
              </w:rPr>
              <w:t>كان</w:t>
            </w:r>
            <w:r w:rsidRPr="00000000">
              <w:rPr>
                <w:rtl/>
              </w:rPr>
              <w:t xml:space="preserve"> </w:t>
            </w:r>
            <w:r w:rsidRPr="00000000">
              <w:rPr>
                <w:rtl/>
              </w:rPr>
              <w:t>يتوقع</w:t>
            </w:r>
            <w:r w:rsidRPr="00000000">
              <w:rPr>
                <w:rtl/>
              </w:rPr>
              <w:t xml:space="preserve"> </w:t>
            </w:r>
            <w:r w:rsidRPr="00000000">
              <w:rPr>
                <w:rtl/>
              </w:rPr>
              <w:t>عودته</w:t>
            </w:r>
            <w:r w:rsidRPr="00000000">
              <w:rPr>
                <w:rtl/>
              </w:rPr>
              <w:t xml:space="preserve"> </w:t>
            </w:r>
            <w:r w:rsidRPr="00000000">
              <w:rPr>
                <w:rtl/>
              </w:rPr>
              <w:t>ونصب</w:t>
            </w:r>
            <w:r w:rsidRPr="00000000">
              <w:rPr>
                <w:rtl/>
              </w:rPr>
              <w:t xml:space="preserve"> </w:t>
            </w:r>
            <w:r w:rsidRPr="00000000">
              <w:rPr>
                <w:rtl/>
              </w:rPr>
              <w:t>له</w:t>
            </w:r>
            <w:r w:rsidRPr="00000000">
              <w:rPr>
                <w:rtl/>
              </w:rPr>
              <w:t xml:space="preserve"> </w:t>
            </w:r>
            <w:r w:rsidRPr="00000000">
              <w:rPr>
                <w:rtl/>
              </w:rPr>
              <w:t>كمينا</w:t>
            </w:r>
            <w:r w:rsidRPr="00000000">
              <w:rPr>
                <w:rtl/>
              </w:rPr>
              <w:t xml:space="preserve"> </w:t>
            </w:r>
            <w:r w:rsidRPr="00000000">
              <w:rPr>
                <w:rtl/>
              </w:rPr>
              <w:t>أوقع</w:t>
            </w:r>
            <w:r w:rsidRPr="00000000">
              <w:rPr>
                <w:rtl/>
              </w:rPr>
              <w:t xml:space="preserve"> </w:t>
            </w:r>
            <w:r w:rsidRPr="00000000">
              <w:rPr>
                <w:rtl/>
              </w:rPr>
              <w:t>به</w:t>
            </w:r>
            <w:r w:rsidRPr="00000000">
              <w:rPr>
                <w:rtl/>
              </w:rPr>
              <w:t xml:space="preserve"> </w:t>
            </w:r>
            <w:r w:rsidRPr="00000000">
              <w:rPr>
                <w:rtl/>
              </w:rPr>
              <w:t>ليطرده</w:t>
            </w:r>
            <w:r w:rsidRPr="00000000">
              <w:rPr>
                <w:rtl/>
              </w:rPr>
              <w:t xml:space="preserve"> </w:t>
            </w:r>
            <w:r w:rsidRPr="00000000">
              <w:rPr>
                <w:rtl/>
              </w:rPr>
              <w:t>من</w:t>
            </w:r>
            <w:r w:rsidRPr="00000000">
              <w:rPr>
                <w:rtl/>
              </w:rPr>
              <w:t xml:space="preserve"> </w:t>
            </w:r>
            <w:r w:rsidRPr="00000000">
              <w:rPr>
                <w:rtl/>
              </w:rPr>
              <w:t>البيت</w:t>
            </w:r>
            <w:r w:rsidRPr="00000000">
              <w:rPr>
                <w:rtl/>
              </w:rPr>
              <w:t xml:space="preserve"> </w:t>
            </w:r>
            <w:r w:rsidRPr="00000000">
              <w:rPr>
                <w:rtl/>
              </w:rPr>
              <w:t>خائبا</w:t>
            </w:r>
            <w:r w:rsidRPr="00000000">
              <w:rPr>
                <w:rtl/>
              </w:rPr>
              <w:t xml:space="preserve">. </w:t>
            </w:r>
            <w:r w:rsidRPr="00000000">
              <w:rPr>
                <w:rtl/>
              </w:rPr>
              <w:t>وتسود</w:t>
            </w:r>
            <w:r w:rsidRPr="00000000">
              <w:rPr>
                <w:rtl/>
              </w:rPr>
              <w:t xml:space="preserve"> </w:t>
            </w:r>
            <w:r w:rsidRPr="00000000">
              <w:rPr>
                <w:rtl/>
              </w:rPr>
              <w:t>الدنيا</w:t>
            </w:r>
            <w:r w:rsidRPr="00000000">
              <w:rPr>
                <w:rtl/>
              </w:rPr>
              <w:t xml:space="preserve"> </w:t>
            </w:r>
            <w:r w:rsidRPr="00000000">
              <w:rPr>
                <w:rtl/>
              </w:rPr>
              <w:t>في</w:t>
            </w:r>
            <w:r w:rsidRPr="00000000">
              <w:rPr>
                <w:rtl/>
              </w:rPr>
              <w:t xml:space="preserve"> </w:t>
            </w:r>
            <w:r w:rsidRPr="00000000">
              <w:rPr>
                <w:rtl/>
              </w:rPr>
              <w:t>وجهه</w:t>
            </w:r>
            <w:r w:rsidRPr="00000000">
              <w:rPr>
                <w:rtl/>
              </w:rPr>
              <w:t xml:space="preserve"> </w:t>
            </w:r>
            <w:r w:rsidRPr="00000000">
              <w:rPr>
                <w:rtl/>
              </w:rPr>
              <w:t>ولا</w:t>
            </w:r>
            <w:r w:rsidRPr="00000000">
              <w:rPr>
                <w:rtl/>
              </w:rPr>
              <w:t xml:space="preserve"> </w:t>
            </w:r>
            <w:r w:rsidRPr="00000000">
              <w:rPr>
                <w:rtl/>
              </w:rPr>
              <w:t>يجد</w:t>
            </w:r>
            <w:r w:rsidRPr="00000000">
              <w:rPr>
                <w:rtl/>
              </w:rPr>
              <w:t xml:space="preserve"> </w:t>
            </w:r>
            <w:r w:rsidRPr="00000000">
              <w:rPr>
                <w:rtl/>
              </w:rPr>
              <w:t>ملاذا</w:t>
            </w:r>
            <w:r w:rsidRPr="00000000">
              <w:rPr>
                <w:rtl/>
              </w:rPr>
              <w:t xml:space="preserve"> </w:t>
            </w:r>
            <w:r w:rsidRPr="00000000">
              <w:rPr>
                <w:rtl/>
              </w:rPr>
              <w:t>أفضل</w:t>
            </w:r>
            <w:r w:rsidRPr="00000000">
              <w:rPr>
                <w:rtl/>
              </w:rPr>
              <w:t xml:space="preserve"> </w:t>
            </w:r>
            <w:r w:rsidRPr="00000000">
              <w:rPr>
                <w:rtl/>
              </w:rPr>
              <w:t>من</w:t>
            </w:r>
            <w:r w:rsidRPr="00000000">
              <w:rPr>
                <w:rtl/>
              </w:rPr>
              <w:t xml:space="preserve"> </w:t>
            </w:r>
            <w:r w:rsidRPr="00000000">
              <w:rPr>
                <w:rtl/>
              </w:rPr>
              <w:t>مقهى</w:t>
            </w:r>
            <w:r w:rsidRPr="00000000">
              <w:rPr>
                <w:rtl/>
              </w:rPr>
              <w:t xml:space="preserve"> </w:t>
            </w:r>
            <w:r w:rsidRPr="00000000">
              <w:rPr>
                <w:rtl/>
              </w:rPr>
              <w:t>المعلم</w:t>
            </w:r>
            <w:r w:rsidRPr="00000000">
              <w:rPr>
                <w:rtl/>
              </w:rPr>
              <w:t xml:space="preserve"> </w:t>
            </w:r>
            <w:r w:rsidRPr="00000000">
              <w:rPr>
                <w:rtl/>
              </w:rPr>
              <w:t>طرزان</w:t>
            </w:r>
            <w:r w:rsidRPr="00000000">
              <w:rPr>
                <w:rtl/>
              </w:rPr>
              <w:t xml:space="preserve">، </w:t>
            </w:r>
            <w:r w:rsidRPr="00000000">
              <w:rPr>
                <w:rtl/>
              </w:rPr>
              <w:t>الذي</w:t>
            </w:r>
            <w:r w:rsidRPr="00000000">
              <w:rPr>
                <w:rtl/>
              </w:rPr>
              <w:t xml:space="preserve"> </w:t>
            </w:r>
            <w:r w:rsidRPr="00000000">
              <w:rPr>
                <w:rtl/>
              </w:rPr>
              <w:t>لم</w:t>
            </w:r>
            <w:r w:rsidRPr="00000000">
              <w:rPr>
                <w:rtl/>
              </w:rPr>
              <w:t xml:space="preserve"> </w:t>
            </w:r>
            <w:r w:rsidRPr="00000000">
              <w:rPr>
                <w:rtl/>
              </w:rPr>
              <w:t>يتردد</w:t>
            </w:r>
            <w:r w:rsidRPr="00000000">
              <w:rPr>
                <w:rtl/>
              </w:rPr>
              <w:t xml:space="preserve"> </w:t>
            </w:r>
            <w:r w:rsidRPr="00000000">
              <w:rPr>
                <w:rtl/>
              </w:rPr>
              <w:t>لحظة</w:t>
            </w:r>
            <w:r w:rsidRPr="00000000">
              <w:rPr>
                <w:rtl/>
              </w:rPr>
              <w:t xml:space="preserve"> </w:t>
            </w:r>
            <w:r w:rsidRPr="00000000">
              <w:rPr>
                <w:rtl/>
              </w:rPr>
              <w:t>في</w:t>
            </w:r>
            <w:r w:rsidRPr="00000000">
              <w:rPr>
                <w:rtl/>
              </w:rPr>
              <w:t xml:space="preserve"> </w:t>
            </w:r>
            <w:r w:rsidRPr="00000000">
              <w:rPr>
                <w:rtl/>
              </w:rPr>
              <w:t>إهدائه</w:t>
            </w:r>
            <w:r w:rsidRPr="00000000">
              <w:rPr>
                <w:rtl/>
              </w:rPr>
              <w:t xml:space="preserve"> </w:t>
            </w:r>
            <w:r w:rsidRPr="00000000">
              <w:rPr>
                <w:rtl/>
              </w:rPr>
              <w:t>مسدسا</w:t>
            </w:r>
            <w:r w:rsidRPr="00000000">
              <w:rPr>
                <w:rtl/>
              </w:rPr>
              <w:t xml:space="preserve"> </w:t>
            </w:r>
            <w:r w:rsidRPr="00000000">
              <w:rPr>
                <w:rtl/>
              </w:rPr>
              <w:t>سيكون</w:t>
            </w:r>
            <w:r w:rsidRPr="00000000">
              <w:rPr>
                <w:rtl/>
              </w:rPr>
              <w:t xml:space="preserve"> </w:t>
            </w:r>
            <w:r w:rsidRPr="00000000">
              <w:rPr>
                <w:rtl/>
              </w:rPr>
              <w:t>له</w:t>
            </w:r>
            <w:r w:rsidRPr="00000000">
              <w:rPr>
                <w:rtl/>
              </w:rPr>
              <w:t xml:space="preserve"> </w:t>
            </w:r>
            <w:r w:rsidRPr="00000000">
              <w:rPr>
                <w:rtl/>
              </w:rPr>
              <w:t>دور</w:t>
            </w:r>
            <w:r w:rsidRPr="00000000">
              <w:rPr>
                <w:rtl/>
              </w:rPr>
              <w:t xml:space="preserve"> </w:t>
            </w:r>
            <w:r w:rsidRPr="00000000">
              <w:rPr>
                <w:rtl/>
              </w:rPr>
              <w:t>كبير</w:t>
            </w:r>
            <w:r w:rsidRPr="00000000">
              <w:rPr>
                <w:rtl/>
              </w:rPr>
              <w:t xml:space="preserve"> </w:t>
            </w:r>
            <w:r w:rsidRPr="00000000">
              <w:rPr>
                <w:rtl/>
              </w:rPr>
              <w:t>في</w:t>
            </w:r>
            <w:r w:rsidRPr="00000000">
              <w:rPr>
                <w:rtl/>
              </w:rPr>
              <w:t xml:space="preserve"> </w:t>
            </w:r>
            <w:r w:rsidRPr="00000000">
              <w:rPr>
                <w:rtl/>
              </w:rPr>
              <w:t>مسلسل</w:t>
            </w:r>
            <w:r w:rsidRPr="00000000">
              <w:rPr>
                <w:rtl/>
              </w:rPr>
              <w:t xml:space="preserve"> </w:t>
            </w:r>
            <w:r w:rsidRPr="00000000">
              <w:rPr>
                <w:rtl/>
              </w:rPr>
              <w:t>الانتقام</w:t>
            </w:r>
            <w:r w:rsidRPr="00000000">
              <w:rPr>
                <w:rtl/>
              </w:rPr>
              <w:t xml:space="preserve"> .</w:t>
            </w:r>
          </w:p>
          <w:p w:rsidR="00000000" w:rsidRPr="00000000" w:rsidP="00000000">
            <w:pPr>
              <w:bidi/>
              <w:spacing w:before="120" w:after="120" w:line="240" w:lineRule="auto"/>
              <w:ind w:firstLine="284"/>
              <w:jc w:val="both"/>
            </w:pPr>
            <w:r w:rsidRPr="00000000">
              <w:rPr>
                <w:rtl/>
              </w:rPr>
              <w:t>تبدأ</w:t>
            </w:r>
            <w:r w:rsidRPr="00000000">
              <w:rPr>
                <w:rtl/>
              </w:rPr>
              <w:t xml:space="preserve"> </w:t>
            </w:r>
            <w:r w:rsidRPr="00000000">
              <w:rPr>
                <w:rtl/>
              </w:rPr>
              <w:t>رحلة</w:t>
            </w:r>
            <w:r w:rsidRPr="00000000">
              <w:rPr>
                <w:rtl/>
              </w:rPr>
              <w:t xml:space="preserve"> </w:t>
            </w:r>
            <w:r w:rsidRPr="00000000">
              <w:rPr>
                <w:rtl/>
              </w:rPr>
              <w:t>المطاردة</w:t>
            </w:r>
            <w:r w:rsidRPr="00000000">
              <w:rPr>
                <w:rtl/>
              </w:rPr>
              <w:t xml:space="preserve"> </w:t>
            </w:r>
            <w:r w:rsidRPr="00000000">
              <w:rPr>
                <w:rtl/>
              </w:rPr>
              <w:t>بوسائل</w:t>
            </w:r>
            <w:r w:rsidRPr="00000000">
              <w:rPr>
                <w:rtl/>
              </w:rPr>
              <w:t xml:space="preserve"> "</w:t>
            </w:r>
            <w:r w:rsidRPr="00000000">
              <w:rPr>
                <w:rtl/>
              </w:rPr>
              <w:t>السيارة</w:t>
            </w:r>
            <w:r w:rsidRPr="00000000">
              <w:rPr>
                <w:rtl/>
              </w:rPr>
              <w:t xml:space="preserve"> </w:t>
            </w:r>
            <w:r w:rsidRPr="00000000">
              <w:rPr>
                <w:rtl/>
              </w:rPr>
              <w:t>والمسدس</w:t>
            </w:r>
            <w:r w:rsidRPr="00000000">
              <w:rPr>
                <w:rtl/>
              </w:rPr>
              <w:t xml:space="preserve">"، </w:t>
            </w:r>
            <w:r w:rsidRPr="00000000">
              <w:rPr>
                <w:rtl/>
              </w:rPr>
              <w:t>عملية</w:t>
            </w:r>
            <w:r w:rsidRPr="00000000">
              <w:rPr>
                <w:rtl/>
              </w:rPr>
              <w:t xml:space="preserve"> </w:t>
            </w:r>
            <w:r w:rsidRPr="00000000">
              <w:rPr>
                <w:rtl/>
              </w:rPr>
              <w:t>المطاردة</w:t>
            </w:r>
            <w:r w:rsidRPr="00000000">
              <w:rPr>
                <w:rtl/>
              </w:rPr>
              <w:t xml:space="preserve"> </w:t>
            </w:r>
            <w:r w:rsidRPr="00000000">
              <w:rPr>
                <w:rtl/>
              </w:rPr>
              <w:t>هذه</w:t>
            </w:r>
            <w:r w:rsidRPr="00000000">
              <w:rPr>
                <w:rtl/>
              </w:rPr>
              <w:t xml:space="preserve"> </w:t>
            </w:r>
            <w:r w:rsidRPr="00000000">
              <w:rPr>
                <w:rtl/>
              </w:rPr>
              <w:t>تبين</w:t>
            </w:r>
            <w:r w:rsidRPr="00000000">
              <w:rPr>
                <w:rtl/>
              </w:rPr>
              <w:t xml:space="preserve"> </w:t>
            </w:r>
            <w:r w:rsidRPr="00000000">
              <w:rPr>
                <w:rtl/>
              </w:rPr>
              <w:t>أن</w:t>
            </w:r>
            <w:r w:rsidRPr="00000000">
              <w:rPr>
                <w:rtl/>
              </w:rPr>
              <w:t xml:space="preserve"> </w:t>
            </w:r>
            <w:r w:rsidRPr="00000000">
              <w:rPr>
                <w:rtl/>
              </w:rPr>
              <w:t>القدر</w:t>
            </w:r>
            <w:r w:rsidRPr="00000000">
              <w:rPr>
                <w:rtl/>
              </w:rPr>
              <w:t xml:space="preserve"> </w:t>
            </w:r>
            <w:r w:rsidRPr="00000000">
              <w:rPr>
                <w:rtl/>
              </w:rPr>
              <w:t>نفسه</w:t>
            </w:r>
            <w:r w:rsidRPr="00000000">
              <w:rPr>
                <w:rtl/>
              </w:rPr>
              <w:t xml:space="preserve"> </w:t>
            </w:r>
            <w:r w:rsidRPr="00000000">
              <w:rPr>
                <w:rtl/>
              </w:rPr>
              <w:t>يقف</w:t>
            </w:r>
            <w:r w:rsidRPr="00000000">
              <w:rPr>
                <w:rtl/>
              </w:rPr>
              <w:t xml:space="preserve"> </w:t>
            </w:r>
            <w:r w:rsidRPr="00000000">
              <w:rPr>
                <w:rtl/>
              </w:rPr>
              <w:t>في</w:t>
            </w:r>
            <w:r w:rsidRPr="00000000">
              <w:rPr>
                <w:rtl/>
              </w:rPr>
              <w:t xml:space="preserve"> </w:t>
            </w:r>
            <w:r w:rsidRPr="00000000">
              <w:rPr>
                <w:rtl/>
              </w:rPr>
              <w:t>سخرية</w:t>
            </w:r>
            <w:r w:rsidRPr="00000000">
              <w:rPr>
                <w:rtl/>
              </w:rPr>
              <w:t xml:space="preserve"> </w:t>
            </w:r>
            <w:r w:rsidRPr="00000000">
              <w:rPr>
                <w:rtl/>
              </w:rPr>
              <w:t>مريرة</w:t>
            </w:r>
            <w:r w:rsidRPr="00000000">
              <w:rPr>
                <w:rtl/>
              </w:rPr>
              <w:t xml:space="preserve"> </w:t>
            </w:r>
            <w:r w:rsidRPr="00000000">
              <w:rPr>
                <w:rtl/>
              </w:rPr>
              <w:t>الى</w:t>
            </w:r>
            <w:r w:rsidRPr="00000000">
              <w:rPr>
                <w:rtl/>
              </w:rPr>
              <w:t xml:space="preserve"> </w:t>
            </w:r>
            <w:r w:rsidRPr="00000000">
              <w:rPr>
                <w:rtl/>
              </w:rPr>
              <w:t>جانب</w:t>
            </w:r>
            <w:r w:rsidRPr="00000000">
              <w:rPr>
                <w:rtl/>
              </w:rPr>
              <w:t xml:space="preserve"> </w:t>
            </w:r>
            <w:r w:rsidRPr="00000000">
              <w:rPr>
                <w:rtl/>
              </w:rPr>
              <w:t>الكلاب</w:t>
            </w:r>
            <w:r w:rsidRPr="00000000">
              <w:rPr>
                <w:rtl/>
              </w:rPr>
              <w:t xml:space="preserve">. </w:t>
            </w:r>
            <w:r w:rsidRPr="00000000">
              <w:rPr>
                <w:rtl/>
              </w:rPr>
              <w:t>فحين</w:t>
            </w:r>
            <w:r w:rsidRPr="00000000">
              <w:rPr>
                <w:rtl/>
              </w:rPr>
              <w:t xml:space="preserve"> </w:t>
            </w:r>
            <w:r w:rsidRPr="00000000">
              <w:rPr>
                <w:rtl/>
              </w:rPr>
              <w:t>تسلل</w:t>
            </w:r>
            <w:r w:rsidRPr="00000000">
              <w:rPr>
                <w:rtl/>
              </w:rPr>
              <w:t xml:space="preserve"> </w:t>
            </w:r>
            <w:r w:rsidRPr="00000000">
              <w:rPr>
                <w:rtl/>
              </w:rPr>
              <w:t>البطل</w:t>
            </w:r>
            <w:r w:rsidRPr="00000000">
              <w:rPr>
                <w:rtl/>
              </w:rPr>
              <w:t xml:space="preserve"> </w:t>
            </w:r>
            <w:r w:rsidRPr="00000000">
              <w:rPr>
                <w:rtl/>
              </w:rPr>
              <w:t>ليلا</w:t>
            </w:r>
            <w:r w:rsidRPr="00000000">
              <w:rPr>
                <w:rtl/>
              </w:rPr>
              <w:t xml:space="preserve"> </w:t>
            </w:r>
            <w:r w:rsidRPr="00000000">
              <w:rPr>
                <w:rtl/>
              </w:rPr>
              <w:t>ليقتل</w:t>
            </w:r>
            <w:r w:rsidRPr="00000000">
              <w:rPr>
                <w:rtl/>
              </w:rPr>
              <w:t xml:space="preserve"> </w:t>
            </w:r>
            <w:r w:rsidRPr="00000000">
              <w:rPr>
                <w:rtl/>
              </w:rPr>
              <w:t>غريمه</w:t>
            </w:r>
            <w:r w:rsidRPr="00000000">
              <w:rPr>
                <w:rtl/>
              </w:rPr>
              <w:t xml:space="preserve"> </w:t>
            </w:r>
            <w:r w:rsidRPr="00000000">
              <w:rPr>
                <w:rtl/>
              </w:rPr>
              <w:t>الأول</w:t>
            </w:r>
            <w:r w:rsidRPr="00000000">
              <w:rPr>
                <w:rtl/>
              </w:rPr>
              <w:t xml:space="preserve"> </w:t>
            </w:r>
            <w:r w:rsidRPr="00000000">
              <w:rPr>
                <w:rtl/>
              </w:rPr>
              <w:t>عليش</w:t>
            </w:r>
            <w:r w:rsidRPr="00000000">
              <w:rPr>
                <w:rtl/>
              </w:rPr>
              <w:t xml:space="preserve"> </w:t>
            </w:r>
            <w:r w:rsidRPr="00000000">
              <w:rPr>
                <w:rtl/>
              </w:rPr>
              <w:t>في</w:t>
            </w:r>
            <w:r w:rsidRPr="00000000">
              <w:rPr>
                <w:rtl/>
              </w:rPr>
              <w:t xml:space="preserve"> </w:t>
            </w:r>
            <w:r w:rsidRPr="00000000">
              <w:rPr>
                <w:rtl/>
              </w:rPr>
              <w:t>منزله</w:t>
            </w:r>
            <w:r w:rsidRPr="00000000">
              <w:rPr>
                <w:rtl/>
              </w:rPr>
              <w:t xml:space="preserve"> </w:t>
            </w:r>
            <w:r w:rsidRPr="00000000">
              <w:rPr>
                <w:rtl/>
              </w:rPr>
              <w:t>فإذا</w:t>
            </w:r>
            <w:r w:rsidRPr="00000000">
              <w:rPr>
                <w:rtl/>
              </w:rPr>
              <w:t xml:space="preserve"> </w:t>
            </w:r>
            <w:r w:rsidRPr="00000000">
              <w:rPr>
                <w:rtl/>
              </w:rPr>
              <w:t>بالرصاصة</w:t>
            </w:r>
            <w:r w:rsidRPr="00000000">
              <w:rPr>
                <w:rtl/>
              </w:rPr>
              <w:t xml:space="preserve"> </w:t>
            </w:r>
            <w:r w:rsidRPr="00000000">
              <w:rPr>
                <w:rtl/>
              </w:rPr>
              <w:t>تفتك</w:t>
            </w:r>
            <w:r w:rsidRPr="00000000">
              <w:rPr>
                <w:rtl/>
              </w:rPr>
              <w:t xml:space="preserve"> </w:t>
            </w:r>
            <w:r w:rsidRPr="00000000">
              <w:rPr>
                <w:rtl/>
              </w:rPr>
              <w:t>بمجهول</w:t>
            </w:r>
            <w:r w:rsidRPr="00000000">
              <w:rPr>
                <w:rtl/>
              </w:rPr>
              <w:t xml:space="preserve"> </w:t>
            </w:r>
            <w:r w:rsidRPr="00000000">
              <w:rPr>
                <w:rtl/>
              </w:rPr>
              <w:t>بريء</w:t>
            </w:r>
            <w:r w:rsidRPr="00000000">
              <w:rPr>
                <w:rtl/>
              </w:rPr>
              <w:t xml:space="preserve"> (</w:t>
            </w:r>
            <w:r w:rsidRPr="00000000">
              <w:rPr>
                <w:rtl/>
              </w:rPr>
              <w:t>حسين</w:t>
            </w:r>
            <w:r w:rsidRPr="00000000">
              <w:rPr>
                <w:rtl/>
              </w:rPr>
              <w:t xml:space="preserve"> </w:t>
            </w:r>
            <w:r w:rsidRPr="00000000">
              <w:rPr>
                <w:rtl/>
              </w:rPr>
              <w:t>شعبان</w:t>
            </w:r>
            <w:r w:rsidRPr="00000000">
              <w:rPr>
                <w:rtl/>
              </w:rPr>
              <w:t xml:space="preserve">) </w:t>
            </w:r>
            <w:r w:rsidRPr="00000000">
              <w:rPr>
                <w:rtl/>
              </w:rPr>
              <w:t>اكترى</w:t>
            </w:r>
            <w:r w:rsidRPr="00000000">
              <w:rPr>
                <w:rtl/>
              </w:rPr>
              <w:t xml:space="preserve"> </w:t>
            </w:r>
            <w:r w:rsidRPr="00000000">
              <w:rPr>
                <w:rtl/>
              </w:rPr>
              <w:t>شقة</w:t>
            </w:r>
            <w:r w:rsidRPr="00000000">
              <w:rPr>
                <w:rtl/>
              </w:rPr>
              <w:t xml:space="preserve"> </w:t>
            </w:r>
            <w:r w:rsidRPr="00000000">
              <w:rPr>
                <w:rtl/>
              </w:rPr>
              <w:t>عليش</w:t>
            </w:r>
            <w:r w:rsidRPr="00000000">
              <w:rPr>
                <w:rtl/>
              </w:rPr>
              <w:t xml:space="preserve"> </w:t>
            </w:r>
            <w:r w:rsidRPr="00000000">
              <w:rPr>
                <w:rtl/>
              </w:rPr>
              <w:t>بعد</w:t>
            </w:r>
            <w:r w:rsidRPr="00000000">
              <w:rPr>
                <w:rtl/>
              </w:rPr>
              <w:t xml:space="preserve"> </w:t>
            </w:r>
            <w:r w:rsidRPr="00000000">
              <w:rPr>
                <w:rtl/>
              </w:rPr>
              <w:t>رحيله</w:t>
            </w:r>
            <w:r w:rsidRPr="00000000">
              <w:rPr>
                <w:rtl/>
              </w:rPr>
              <w:t xml:space="preserve">، </w:t>
            </w:r>
            <w:r w:rsidRPr="00000000">
              <w:rPr>
                <w:rtl/>
              </w:rPr>
              <w:t>لكن</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لم</w:t>
            </w:r>
            <w:r w:rsidRPr="00000000">
              <w:rPr>
                <w:rtl/>
              </w:rPr>
              <w:t xml:space="preserve"> </w:t>
            </w:r>
            <w:r w:rsidRPr="00000000">
              <w:rPr>
                <w:rtl/>
              </w:rPr>
              <w:t>ينتبه</w:t>
            </w:r>
            <w:r w:rsidRPr="00000000">
              <w:rPr>
                <w:rtl/>
              </w:rPr>
              <w:t xml:space="preserve"> </w:t>
            </w:r>
            <w:r w:rsidRPr="00000000">
              <w:rPr>
                <w:rtl/>
              </w:rPr>
              <w:t>لذلك</w:t>
            </w:r>
            <w:r w:rsidRPr="00000000">
              <w:rPr>
                <w:rtl/>
              </w:rPr>
              <w:t xml:space="preserve"> </w:t>
            </w:r>
            <w:r w:rsidRPr="00000000">
              <w:rPr>
                <w:rtl/>
              </w:rPr>
              <w:t>ولم</w:t>
            </w:r>
            <w:r w:rsidRPr="00000000">
              <w:rPr>
                <w:rtl/>
              </w:rPr>
              <w:t xml:space="preserve"> </w:t>
            </w:r>
            <w:r w:rsidRPr="00000000">
              <w:rPr>
                <w:rtl/>
              </w:rPr>
              <w:t>يعرف</w:t>
            </w:r>
            <w:r w:rsidRPr="00000000">
              <w:rPr>
                <w:rtl/>
              </w:rPr>
              <w:t xml:space="preserve"> </w:t>
            </w:r>
            <w:r w:rsidRPr="00000000">
              <w:rPr>
                <w:rtl/>
              </w:rPr>
              <w:t>خطأه</w:t>
            </w:r>
            <w:r w:rsidRPr="00000000">
              <w:rPr>
                <w:rtl/>
              </w:rPr>
              <w:t xml:space="preserve"> </w:t>
            </w:r>
            <w:r w:rsidRPr="00000000">
              <w:rPr>
                <w:rtl/>
              </w:rPr>
              <w:t>حتى</w:t>
            </w:r>
            <w:r w:rsidRPr="00000000">
              <w:rPr>
                <w:rtl/>
              </w:rPr>
              <w:t xml:space="preserve"> </w:t>
            </w:r>
            <w:r w:rsidRPr="00000000">
              <w:rPr>
                <w:rtl/>
              </w:rPr>
              <w:t>اطلع</w:t>
            </w:r>
            <w:r w:rsidRPr="00000000">
              <w:rPr>
                <w:rtl/>
              </w:rPr>
              <w:t xml:space="preserve"> </w:t>
            </w:r>
            <w:r w:rsidRPr="00000000">
              <w:rPr>
                <w:rtl/>
              </w:rPr>
              <w:t>على</w:t>
            </w:r>
            <w:r w:rsidRPr="00000000">
              <w:rPr>
                <w:rtl/>
              </w:rPr>
              <w:t xml:space="preserve"> </w:t>
            </w:r>
            <w:r w:rsidRPr="00000000">
              <w:rPr>
                <w:rtl/>
              </w:rPr>
              <w:t>الجرائد</w:t>
            </w:r>
            <w:r w:rsidRPr="00000000">
              <w:rPr>
                <w:rtl/>
              </w:rPr>
              <w:t xml:space="preserve"> . </w:t>
            </w:r>
            <w:r w:rsidRPr="00000000">
              <w:rPr>
                <w:rtl/>
              </w:rPr>
              <w:t>وفي</w:t>
            </w:r>
            <w:r w:rsidRPr="00000000">
              <w:rPr>
                <w:rtl/>
              </w:rPr>
              <w:t xml:space="preserve"> </w:t>
            </w:r>
            <w:r w:rsidRPr="00000000">
              <w:rPr>
                <w:rtl/>
              </w:rPr>
              <w:t>خضم</w:t>
            </w:r>
            <w:r w:rsidRPr="00000000">
              <w:rPr>
                <w:rtl/>
              </w:rPr>
              <w:t xml:space="preserve"> </w:t>
            </w:r>
            <w:r w:rsidRPr="00000000">
              <w:rPr>
                <w:rtl/>
              </w:rPr>
              <w:t>هذه</w:t>
            </w:r>
            <w:r w:rsidRPr="00000000">
              <w:rPr>
                <w:rtl/>
              </w:rPr>
              <w:t xml:space="preserve"> </w:t>
            </w:r>
            <w:r w:rsidRPr="00000000">
              <w:rPr>
                <w:rtl/>
              </w:rPr>
              <w:t>الأحداث</w:t>
            </w:r>
            <w:r w:rsidRPr="00000000">
              <w:rPr>
                <w:rtl/>
              </w:rPr>
              <w:t xml:space="preserve"> </w:t>
            </w:r>
            <w:r w:rsidRPr="00000000">
              <w:rPr>
                <w:rtl/>
              </w:rPr>
              <w:t>استغلت</w:t>
            </w:r>
            <w:r w:rsidRPr="00000000">
              <w:rPr>
                <w:rtl/>
              </w:rPr>
              <w:t xml:space="preserve"> </w:t>
            </w:r>
            <w:r w:rsidRPr="00000000">
              <w:rPr>
                <w:rtl/>
              </w:rPr>
              <w:t>جريدة</w:t>
            </w:r>
            <w:r w:rsidRPr="00000000">
              <w:rPr>
                <w:rtl/>
              </w:rPr>
              <w:t xml:space="preserve"> "</w:t>
            </w:r>
            <w:r w:rsidRPr="00000000">
              <w:rPr>
                <w:rtl/>
              </w:rPr>
              <w:t>الزهرة</w:t>
            </w:r>
            <w:r w:rsidRPr="00000000">
              <w:rPr>
                <w:rtl/>
              </w:rPr>
              <w:t xml:space="preserve">" </w:t>
            </w:r>
            <w:r w:rsidRPr="00000000">
              <w:rPr>
                <w:rtl/>
              </w:rPr>
              <w:t>الأوضاع</w:t>
            </w:r>
            <w:r w:rsidRPr="00000000">
              <w:rPr>
                <w:rtl/>
              </w:rPr>
              <w:t xml:space="preserve"> </w:t>
            </w:r>
            <w:r w:rsidRPr="00000000">
              <w:rPr>
                <w:rtl/>
              </w:rPr>
              <w:t>وطفق</w:t>
            </w:r>
            <w:r w:rsidRPr="00000000">
              <w:rPr>
                <w:rtl/>
              </w:rPr>
              <w:t xml:space="preserve"> </w:t>
            </w:r>
            <w:r w:rsidRPr="00000000">
              <w:rPr>
                <w:rtl/>
              </w:rPr>
              <w:t>قلم</w:t>
            </w:r>
            <w:r w:rsidRPr="00000000">
              <w:rPr>
                <w:rtl/>
              </w:rPr>
              <w:t xml:space="preserve"> </w:t>
            </w:r>
            <w:r w:rsidRPr="00000000">
              <w:rPr>
                <w:rtl/>
              </w:rPr>
              <w:t>رؤوف</w:t>
            </w:r>
            <w:r w:rsidRPr="00000000">
              <w:rPr>
                <w:rtl/>
              </w:rPr>
              <w:t xml:space="preserve"> </w:t>
            </w:r>
            <w:r w:rsidRPr="00000000">
              <w:rPr>
                <w:rtl/>
              </w:rPr>
              <w:t>يبالغ</w:t>
            </w:r>
            <w:r w:rsidRPr="00000000">
              <w:rPr>
                <w:rtl/>
              </w:rPr>
              <w:t xml:space="preserve"> </w:t>
            </w:r>
            <w:r w:rsidRPr="00000000">
              <w:rPr>
                <w:rtl/>
              </w:rPr>
              <w:t>في</w:t>
            </w:r>
            <w:r w:rsidRPr="00000000">
              <w:rPr>
                <w:rtl/>
              </w:rPr>
              <w:t xml:space="preserve"> </w:t>
            </w:r>
            <w:r w:rsidRPr="00000000">
              <w:rPr>
                <w:rtl/>
              </w:rPr>
              <w:t>وصف</w:t>
            </w:r>
            <w:r w:rsidRPr="00000000">
              <w:rPr>
                <w:rtl/>
              </w:rPr>
              <w:t xml:space="preserve"> </w:t>
            </w:r>
            <w:r w:rsidRPr="00000000">
              <w:rPr>
                <w:rtl/>
              </w:rPr>
              <w:t>جرائم</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وينعته</w:t>
            </w:r>
            <w:r w:rsidRPr="00000000">
              <w:rPr>
                <w:rtl/>
              </w:rPr>
              <w:t xml:space="preserve"> </w:t>
            </w:r>
            <w:r w:rsidRPr="00000000">
              <w:rPr>
                <w:rtl/>
              </w:rPr>
              <w:t>بالمجرم</w:t>
            </w:r>
            <w:r w:rsidRPr="00000000">
              <w:rPr>
                <w:rtl/>
              </w:rPr>
              <w:t xml:space="preserve"> </w:t>
            </w:r>
            <w:r w:rsidRPr="00000000">
              <w:rPr>
                <w:rtl/>
              </w:rPr>
              <w:t>الخطير</w:t>
            </w:r>
            <w:r w:rsidRPr="00000000">
              <w:rPr>
                <w:rtl/>
              </w:rPr>
              <w:t xml:space="preserve"> </w:t>
            </w:r>
            <w:r w:rsidRPr="00000000">
              <w:rPr>
                <w:rtl/>
              </w:rPr>
              <w:t>الذي</w:t>
            </w:r>
            <w:r w:rsidRPr="00000000">
              <w:rPr>
                <w:rtl/>
              </w:rPr>
              <w:t xml:space="preserve"> </w:t>
            </w:r>
            <w:r w:rsidRPr="00000000">
              <w:rPr>
                <w:rtl/>
              </w:rPr>
              <w:t>يقتل</w:t>
            </w:r>
            <w:r w:rsidRPr="00000000">
              <w:rPr>
                <w:rtl/>
              </w:rPr>
              <w:t xml:space="preserve"> </w:t>
            </w:r>
            <w:r w:rsidRPr="00000000">
              <w:rPr>
                <w:rtl/>
              </w:rPr>
              <w:t>بدون</w:t>
            </w:r>
            <w:r w:rsidRPr="00000000">
              <w:rPr>
                <w:rtl/>
              </w:rPr>
              <w:t xml:space="preserve"> </w:t>
            </w:r>
            <w:r w:rsidRPr="00000000">
              <w:rPr>
                <w:rtl/>
              </w:rPr>
              <w:t>وعي</w:t>
            </w:r>
            <w:r w:rsidRPr="00000000">
              <w:rPr>
                <w:rtl/>
              </w:rPr>
              <w:t xml:space="preserve">، </w:t>
            </w:r>
            <w:r w:rsidRPr="00000000">
              <w:rPr>
                <w:rtl/>
              </w:rPr>
              <w:t>الشيء</w:t>
            </w:r>
            <w:r w:rsidRPr="00000000">
              <w:rPr>
                <w:rtl/>
              </w:rPr>
              <w:t xml:space="preserve"> </w:t>
            </w:r>
            <w:r w:rsidRPr="00000000">
              <w:rPr>
                <w:rtl/>
              </w:rPr>
              <w:t>الذي</w:t>
            </w:r>
            <w:r w:rsidRPr="00000000">
              <w:rPr>
                <w:rtl/>
              </w:rPr>
              <w:t xml:space="preserve"> </w:t>
            </w:r>
            <w:r w:rsidRPr="00000000">
              <w:rPr>
                <w:rtl/>
              </w:rPr>
              <w:t>سيشعل</w:t>
            </w:r>
            <w:r w:rsidRPr="00000000">
              <w:rPr>
                <w:rtl/>
              </w:rPr>
              <w:t xml:space="preserve"> </w:t>
            </w:r>
            <w:r w:rsidRPr="00000000">
              <w:rPr>
                <w:rtl/>
              </w:rPr>
              <w:t>نار</w:t>
            </w:r>
            <w:r w:rsidRPr="00000000">
              <w:rPr>
                <w:rtl/>
              </w:rPr>
              <w:t xml:space="preserve"> </w:t>
            </w:r>
            <w:r w:rsidRPr="00000000">
              <w:rPr>
                <w:rtl/>
              </w:rPr>
              <w:t>الغضب</w:t>
            </w:r>
            <w:r w:rsidRPr="00000000">
              <w:rPr>
                <w:rtl/>
              </w:rPr>
              <w:t xml:space="preserve"> </w:t>
            </w:r>
            <w:r w:rsidRPr="00000000">
              <w:rPr>
                <w:rtl/>
              </w:rPr>
              <w:t>في</w:t>
            </w:r>
            <w:r w:rsidRPr="00000000">
              <w:rPr>
                <w:rtl/>
              </w:rPr>
              <w:t xml:space="preserve"> </w:t>
            </w:r>
            <w:r w:rsidRPr="00000000">
              <w:rPr>
                <w:rtl/>
              </w:rPr>
              <w:t>قلب</w:t>
            </w:r>
            <w:r w:rsidRPr="00000000">
              <w:rPr>
                <w:rtl/>
              </w:rPr>
              <w:t xml:space="preserve"> </w:t>
            </w:r>
            <w:r w:rsidRPr="00000000">
              <w:rPr>
                <w:rtl/>
              </w:rPr>
              <w:t>سعيد</w:t>
            </w:r>
            <w:r w:rsidRPr="00000000">
              <w:rPr>
                <w:rtl/>
              </w:rPr>
              <w:t xml:space="preserve">.  </w:t>
            </w:r>
            <w:r w:rsidRPr="00000000">
              <w:rPr>
                <w:rtl/>
              </w:rPr>
              <w:t>هنا</w:t>
            </w:r>
            <w:r w:rsidRPr="00000000">
              <w:rPr>
                <w:rtl/>
              </w:rPr>
              <w:t xml:space="preserve"> </w:t>
            </w:r>
            <w:r w:rsidRPr="00000000">
              <w:rPr>
                <w:rtl/>
              </w:rPr>
              <w:t>سيقرر</w:t>
            </w:r>
            <w:r w:rsidRPr="00000000">
              <w:rPr>
                <w:rtl/>
              </w:rPr>
              <w:t xml:space="preserve"> </w:t>
            </w:r>
            <w:r w:rsidRPr="00000000">
              <w:rPr>
                <w:rtl/>
              </w:rPr>
              <w:t>قتل</w:t>
            </w:r>
            <w:r w:rsidRPr="00000000">
              <w:rPr>
                <w:rtl/>
              </w:rPr>
              <w:t xml:space="preserve"> </w:t>
            </w:r>
            <w:r w:rsidRPr="00000000">
              <w:rPr>
                <w:rtl/>
              </w:rPr>
              <w:t>رؤوف</w:t>
            </w:r>
            <w:r w:rsidRPr="00000000">
              <w:rPr>
                <w:rtl/>
              </w:rPr>
              <w:t xml:space="preserve">، </w:t>
            </w:r>
            <w:r w:rsidRPr="00000000">
              <w:rPr>
                <w:rtl/>
              </w:rPr>
              <w:t>ارتدى</w:t>
            </w:r>
            <w:r w:rsidRPr="00000000">
              <w:rPr>
                <w:rtl/>
              </w:rPr>
              <w:t xml:space="preserve"> </w:t>
            </w:r>
            <w:r w:rsidRPr="00000000">
              <w:rPr>
                <w:rtl/>
              </w:rPr>
              <w:t>بذلته</w:t>
            </w:r>
            <w:r w:rsidRPr="00000000">
              <w:rPr>
                <w:rtl/>
              </w:rPr>
              <w:t xml:space="preserve"> </w:t>
            </w:r>
            <w:r w:rsidRPr="00000000">
              <w:rPr>
                <w:rtl/>
              </w:rPr>
              <w:t>العسكرية</w:t>
            </w:r>
            <w:r w:rsidRPr="00000000">
              <w:rPr>
                <w:rtl/>
              </w:rPr>
              <w:t xml:space="preserve">، </w:t>
            </w:r>
            <w:r w:rsidRPr="00000000">
              <w:rPr>
                <w:rtl/>
              </w:rPr>
              <w:t>واستقل</w:t>
            </w:r>
            <w:r w:rsidRPr="00000000">
              <w:rPr>
                <w:rtl/>
              </w:rPr>
              <w:t xml:space="preserve"> </w:t>
            </w:r>
            <w:r w:rsidRPr="00000000">
              <w:rPr>
                <w:rtl/>
              </w:rPr>
              <w:t>سيارة</w:t>
            </w:r>
            <w:r w:rsidRPr="00000000">
              <w:rPr>
                <w:rtl/>
              </w:rPr>
              <w:t xml:space="preserve"> </w:t>
            </w:r>
            <w:r w:rsidRPr="00000000">
              <w:rPr>
                <w:rtl/>
              </w:rPr>
              <w:t>أجرة</w:t>
            </w:r>
            <w:r w:rsidRPr="00000000">
              <w:rPr>
                <w:rtl/>
              </w:rPr>
              <w:t xml:space="preserve"> </w:t>
            </w:r>
            <w:r w:rsidRPr="00000000">
              <w:rPr>
                <w:rtl/>
              </w:rPr>
              <w:t>ثم</w:t>
            </w:r>
            <w:r w:rsidRPr="00000000">
              <w:rPr>
                <w:rtl/>
              </w:rPr>
              <w:t xml:space="preserve"> </w:t>
            </w:r>
            <w:r w:rsidRPr="00000000">
              <w:rPr>
                <w:rtl/>
              </w:rPr>
              <w:t>اكترى</w:t>
            </w:r>
            <w:r w:rsidRPr="00000000">
              <w:rPr>
                <w:rtl/>
              </w:rPr>
              <w:t xml:space="preserve"> </w:t>
            </w:r>
            <w:r w:rsidRPr="00000000">
              <w:rPr>
                <w:rtl/>
              </w:rPr>
              <w:t>قاربا</w:t>
            </w:r>
            <w:r w:rsidRPr="00000000">
              <w:rPr>
                <w:rtl/>
              </w:rPr>
              <w:t xml:space="preserve"> </w:t>
            </w:r>
            <w:r w:rsidRPr="00000000">
              <w:rPr>
                <w:rtl/>
              </w:rPr>
              <w:t>صغيرا</w:t>
            </w:r>
            <w:r w:rsidRPr="00000000">
              <w:rPr>
                <w:rtl/>
              </w:rPr>
              <w:t xml:space="preserve"> </w:t>
            </w:r>
            <w:r w:rsidRPr="00000000">
              <w:rPr>
                <w:rtl/>
              </w:rPr>
              <w:t>ليتجه</w:t>
            </w:r>
            <w:r w:rsidRPr="00000000">
              <w:rPr>
                <w:rtl/>
              </w:rPr>
              <w:t xml:space="preserve"> </w:t>
            </w:r>
            <w:r w:rsidRPr="00000000">
              <w:rPr>
                <w:rtl/>
              </w:rPr>
              <w:t>صوب</w:t>
            </w:r>
            <w:r w:rsidRPr="00000000">
              <w:rPr>
                <w:rtl/>
              </w:rPr>
              <w:t xml:space="preserve"> </w:t>
            </w:r>
            <w:r w:rsidRPr="00000000">
              <w:rPr>
                <w:rtl/>
              </w:rPr>
              <w:t>قصر</w:t>
            </w:r>
            <w:r w:rsidRPr="00000000">
              <w:rPr>
                <w:rtl/>
              </w:rPr>
              <w:t xml:space="preserve"> </w:t>
            </w:r>
            <w:r w:rsidRPr="00000000">
              <w:rPr>
                <w:rtl/>
              </w:rPr>
              <w:t>الخائن</w:t>
            </w:r>
            <w:r w:rsidRPr="00000000">
              <w:rPr>
                <w:rtl/>
              </w:rPr>
              <w:t xml:space="preserve"> </w:t>
            </w:r>
            <w:r w:rsidRPr="00000000">
              <w:rPr>
                <w:rtl/>
              </w:rPr>
              <w:t>رؤوف</w:t>
            </w:r>
            <w:r w:rsidRPr="00000000">
              <w:rPr>
                <w:rtl/>
              </w:rPr>
              <w:t xml:space="preserve">، </w:t>
            </w:r>
            <w:r w:rsidRPr="00000000">
              <w:rPr>
                <w:rtl/>
              </w:rPr>
              <w:t>للانتقام</w:t>
            </w:r>
            <w:r w:rsidRPr="00000000">
              <w:rPr>
                <w:rtl/>
              </w:rPr>
              <w:t xml:space="preserve"> </w:t>
            </w:r>
            <w:r w:rsidRPr="00000000">
              <w:rPr>
                <w:rtl/>
              </w:rPr>
              <w:t>منه</w:t>
            </w:r>
            <w:r w:rsidRPr="00000000">
              <w:rPr>
                <w:rtl/>
              </w:rPr>
              <w:t xml:space="preserve">، </w:t>
            </w:r>
            <w:r w:rsidRPr="00000000">
              <w:rPr>
                <w:rtl/>
              </w:rPr>
              <w:t>وفور</w:t>
            </w:r>
            <w:r w:rsidRPr="00000000">
              <w:rPr>
                <w:rtl/>
              </w:rPr>
              <w:t xml:space="preserve"> </w:t>
            </w:r>
            <w:r w:rsidRPr="00000000">
              <w:rPr>
                <w:rtl/>
              </w:rPr>
              <w:t>نزوله</w:t>
            </w:r>
            <w:r w:rsidRPr="00000000">
              <w:rPr>
                <w:rtl/>
              </w:rPr>
              <w:t xml:space="preserve"> </w:t>
            </w:r>
            <w:r w:rsidRPr="00000000">
              <w:rPr>
                <w:rtl/>
              </w:rPr>
              <w:t>من</w:t>
            </w:r>
            <w:r w:rsidRPr="00000000">
              <w:rPr>
                <w:rtl/>
              </w:rPr>
              <w:t xml:space="preserve"> </w:t>
            </w:r>
            <w:r w:rsidRPr="00000000">
              <w:rPr>
                <w:rtl/>
              </w:rPr>
              <w:t>سيارته</w:t>
            </w:r>
            <w:r w:rsidRPr="00000000">
              <w:rPr>
                <w:rtl/>
              </w:rPr>
              <w:t xml:space="preserve"> </w:t>
            </w:r>
            <w:r w:rsidRPr="00000000">
              <w:rPr>
                <w:rtl/>
              </w:rPr>
              <w:t>أطلق</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عليه</w:t>
            </w:r>
            <w:r w:rsidRPr="00000000">
              <w:rPr>
                <w:rtl/>
              </w:rPr>
              <w:t xml:space="preserve"> </w:t>
            </w:r>
            <w:r w:rsidRPr="00000000">
              <w:rPr>
                <w:rtl/>
              </w:rPr>
              <w:t>النار</w:t>
            </w:r>
            <w:r w:rsidRPr="00000000">
              <w:rPr>
                <w:rtl/>
              </w:rPr>
              <w:t xml:space="preserve"> </w:t>
            </w:r>
            <w:r w:rsidRPr="00000000">
              <w:rPr>
                <w:rtl/>
              </w:rPr>
              <w:t>لكن</w:t>
            </w:r>
            <w:r w:rsidRPr="00000000">
              <w:rPr>
                <w:rtl/>
              </w:rPr>
              <w:t xml:space="preserve"> </w:t>
            </w:r>
            <w:r w:rsidRPr="00000000">
              <w:rPr>
                <w:rtl/>
              </w:rPr>
              <w:t>رصاصات</w:t>
            </w:r>
            <w:r w:rsidRPr="00000000">
              <w:rPr>
                <w:rtl/>
              </w:rPr>
              <w:t xml:space="preserve"> </w:t>
            </w:r>
            <w:r w:rsidRPr="00000000">
              <w:rPr>
                <w:rtl/>
              </w:rPr>
              <w:t>الحراس</w:t>
            </w:r>
            <w:r w:rsidRPr="00000000">
              <w:rPr>
                <w:rtl/>
              </w:rPr>
              <w:t xml:space="preserve"> </w:t>
            </w:r>
            <w:r w:rsidRPr="00000000">
              <w:rPr>
                <w:rtl/>
              </w:rPr>
              <w:t>السريعة</w:t>
            </w:r>
            <w:r w:rsidRPr="00000000">
              <w:rPr>
                <w:rtl/>
              </w:rPr>
              <w:t xml:space="preserve"> </w:t>
            </w:r>
            <w:r w:rsidRPr="00000000">
              <w:rPr>
                <w:rtl/>
              </w:rPr>
              <w:t>والكثيرة</w:t>
            </w:r>
            <w:r w:rsidRPr="00000000">
              <w:rPr>
                <w:rtl/>
              </w:rPr>
              <w:t xml:space="preserve"> </w:t>
            </w:r>
            <w:r w:rsidRPr="00000000">
              <w:rPr>
                <w:rtl/>
              </w:rPr>
              <w:t>وإصابته</w:t>
            </w:r>
            <w:r w:rsidRPr="00000000">
              <w:rPr>
                <w:rtl/>
              </w:rPr>
              <w:t xml:space="preserve"> </w:t>
            </w:r>
            <w:r w:rsidRPr="00000000">
              <w:rPr>
                <w:rtl/>
              </w:rPr>
              <w:t>بإحداها</w:t>
            </w:r>
            <w:r w:rsidRPr="00000000">
              <w:rPr>
                <w:rtl/>
              </w:rPr>
              <w:t xml:space="preserve"> </w:t>
            </w:r>
            <w:r w:rsidRPr="00000000">
              <w:rPr>
                <w:rtl/>
              </w:rPr>
              <w:t>جعلته</w:t>
            </w:r>
            <w:r w:rsidRPr="00000000">
              <w:rPr>
                <w:rtl/>
              </w:rPr>
              <w:t xml:space="preserve"> </w:t>
            </w:r>
            <w:r w:rsidRPr="00000000">
              <w:rPr>
                <w:rtl/>
              </w:rPr>
              <w:t>يخطئ</w:t>
            </w:r>
            <w:r w:rsidRPr="00000000">
              <w:rPr>
                <w:rtl/>
              </w:rPr>
              <w:t xml:space="preserve"> </w:t>
            </w:r>
            <w:r w:rsidRPr="00000000">
              <w:rPr>
                <w:rtl/>
              </w:rPr>
              <w:t>هدفه</w:t>
            </w:r>
            <w:r w:rsidRPr="00000000">
              <w:rPr>
                <w:rtl/>
              </w:rPr>
              <w:t xml:space="preserve">، </w:t>
            </w:r>
            <w:r w:rsidRPr="00000000">
              <w:rPr>
                <w:rtl/>
              </w:rPr>
              <w:t>فأصاب</w:t>
            </w:r>
            <w:r w:rsidRPr="00000000">
              <w:rPr>
                <w:rtl/>
              </w:rPr>
              <w:t xml:space="preserve"> </w:t>
            </w:r>
            <w:r w:rsidRPr="00000000">
              <w:rPr>
                <w:rtl/>
              </w:rPr>
              <w:t>بوابا</w:t>
            </w:r>
            <w:r w:rsidRPr="00000000">
              <w:rPr>
                <w:rtl/>
              </w:rPr>
              <w:t xml:space="preserve"> </w:t>
            </w:r>
            <w:r w:rsidRPr="00000000">
              <w:rPr>
                <w:rtl/>
              </w:rPr>
              <w:t>وبريئا</w:t>
            </w:r>
            <w:r w:rsidRPr="00000000">
              <w:rPr>
                <w:rtl/>
              </w:rPr>
              <w:t xml:space="preserve"> </w:t>
            </w:r>
            <w:r w:rsidRPr="00000000">
              <w:rPr>
                <w:rtl/>
              </w:rPr>
              <w:t>آخر</w:t>
            </w:r>
            <w:r w:rsidRPr="00000000">
              <w:rPr>
                <w:rtl/>
              </w:rPr>
              <w:t xml:space="preserve"> </w:t>
            </w:r>
            <w:r w:rsidRPr="00000000">
              <w:rPr>
                <w:rtl/>
              </w:rPr>
              <w:t>بدل</w:t>
            </w:r>
            <w:r w:rsidRPr="00000000">
              <w:rPr>
                <w:rtl/>
              </w:rPr>
              <w:t xml:space="preserve"> </w:t>
            </w:r>
            <w:r w:rsidRPr="00000000">
              <w:rPr>
                <w:rtl/>
              </w:rPr>
              <w:t>غريمه</w:t>
            </w:r>
            <w:r w:rsidRPr="00000000">
              <w:rPr>
                <w:rtl/>
              </w:rPr>
              <w:t xml:space="preserve"> </w:t>
            </w:r>
            <w:r w:rsidRPr="00000000">
              <w:rPr>
                <w:rtl/>
              </w:rPr>
              <w:t>المستهدف</w:t>
            </w:r>
            <w:r w:rsidRPr="00000000">
              <w:rPr>
                <w:rtl/>
              </w:rPr>
              <w:t xml:space="preserve"> </w:t>
            </w:r>
            <w:r w:rsidRPr="00000000">
              <w:rPr>
                <w:rtl/>
              </w:rPr>
              <w:t>رؤوف</w:t>
            </w:r>
            <w:r w:rsidRPr="00000000">
              <w:rPr>
                <w:rtl/>
              </w:rPr>
              <w:t xml:space="preserve"> . </w:t>
            </w:r>
            <w:r w:rsidRPr="00000000">
              <w:rPr>
                <w:rtl/>
              </w:rPr>
              <w:t>عندها</w:t>
            </w:r>
            <w:r w:rsidRPr="00000000">
              <w:rPr>
                <w:rtl/>
              </w:rPr>
              <w:t xml:space="preserve"> </w:t>
            </w:r>
            <w:r w:rsidRPr="00000000">
              <w:rPr>
                <w:rtl/>
              </w:rPr>
              <w:t>اسودت</w:t>
            </w:r>
            <w:r w:rsidRPr="00000000">
              <w:rPr>
                <w:rtl/>
              </w:rPr>
              <w:t xml:space="preserve"> </w:t>
            </w:r>
            <w:r w:rsidRPr="00000000">
              <w:rPr>
                <w:rtl/>
              </w:rPr>
              <w:t>الدنيا</w:t>
            </w:r>
            <w:r w:rsidRPr="00000000">
              <w:rPr>
                <w:rtl/>
              </w:rPr>
              <w:t xml:space="preserve"> </w:t>
            </w:r>
            <w:r w:rsidRPr="00000000">
              <w:rPr>
                <w:rtl/>
              </w:rPr>
              <w:t>في</w:t>
            </w:r>
            <w:r w:rsidRPr="00000000">
              <w:rPr>
                <w:rtl/>
              </w:rPr>
              <w:t xml:space="preserve"> </w:t>
            </w:r>
            <w:r w:rsidRPr="00000000">
              <w:rPr>
                <w:rtl/>
              </w:rPr>
              <w:t>وجهه</w:t>
            </w:r>
            <w:r w:rsidRPr="00000000">
              <w:rPr>
                <w:rtl/>
              </w:rPr>
              <w:t xml:space="preserve"> </w:t>
            </w:r>
            <w:r w:rsidRPr="00000000">
              <w:rPr>
                <w:rtl/>
              </w:rPr>
              <w:t>فكانت</w:t>
            </w:r>
            <w:r w:rsidRPr="00000000">
              <w:rPr>
                <w:rtl/>
              </w:rPr>
              <w:t xml:space="preserve"> </w:t>
            </w:r>
            <w:r w:rsidRPr="00000000">
              <w:rPr>
                <w:rtl/>
              </w:rPr>
              <w:t>خيبته</w:t>
            </w:r>
            <w:r w:rsidRPr="00000000">
              <w:rPr>
                <w:rtl/>
              </w:rPr>
              <w:t xml:space="preserve"> </w:t>
            </w:r>
            <w:r w:rsidRPr="00000000">
              <w:rPr>
                <w:rtl/>
              </w:rPr>
              <w:t>كبيرة</w:t>
            </w:r>
            <w:r w:rsidRPr="00000000">
              <w:rPr>
                <w:rtl/>
              </w:rPr>
              <w:t xml:space="preserve"> </w:t>
            </w:r>
            <w:r w:rsidRPr="00000000">
              <w:rPr>
                <w:rtl/>
              </w:rPr>
              <w:t>ولم</w:t>
            </w:r>
            <w:r w:rsidRPr="00000000">
              <w:rPr>
                <w:rtl/>
              </w:rPr>
              <w:t xml:space="preserve"> </w:t>
            </w:r>
            <w:r w:rsidRPr="00000000">
              <w:rPr>
                <w:rtl/>
              </w:rPr>
              <w:t>تزده</w:t>
            </w:r>
            <w:r w:rsidRPr="00000000">
              <w:rPr>
                <w:rtl/>
              </w:rPr>
              <w:t xml:space="preserve"> </w:t>
            </w:r>
            <w:r w:rsidRPr="00000000">
              <w:rPr>
                <w:rtl/>
              </w:rPr>
              <w:t>إلا</w:t>
            </w:r>
            <w:r w:rsidRPr="00000000">
              <w:rPr>
                <w:rtl/>
              </w:rPr>
              <w:t xml:space="preserve"> </w:t>
            </w:r>
            <w:r w:rsidRPr="00000000">
              <w:rPr>
                <w:rtl/>
              </w:rPr>
              <w:t>إصرارا</w:t>
            </w:r>
            <w:r w:rsidRPr="00000000">
              <w:rPr>
                <w:rtl/>
              </w:rPr>
              <w:t xml:space="preserve"> </w:t>
            </w:r>
            <w:r w:rsidRPr="00000000">
              <w:rPr>
                <w:rtl/>
              </w:rPr>
              <w:t>على</w:t>
            </w:r>
            <w:r w:rsidRPr="00000000">
              <w:rPr>
                <w:rtl/>
              </w:rPr>
              <w:t xml:space="preserve"> </w:t>
            </w:r>
            <w:r w:rsidRPr="00000000">
              <w:rPr>
                <w:rtl/>
              </w:rPr>
              <w:t>معاودة</w:t>
            </w:r>
            <w:r w:rsidRPr="00000000">
              <w:rPr>
                <w:rtl/>
              </w:rPr>
              <w:t xml:space="preserve"> </w:t>
            </w:r>
            <w:r w:rsidRPr="00000000">
              <w:rPr>
                <w:rtl/>
              </w:rPr>
              <w:t>المحاولة</w:t>
            </w:r>
            <w:r w:rsidRPr="00000000">
              <w:rPr>
                <w:rtl/>
              </w:rPr>
              <w:t xml:space="preserve"> </w:t>
            </w:r>
            <w:r w:rsidRPr="00000000">
              <w:rPr>
                <w:rtl/>
              </w:rPr>
              <w:t>مهما</w:t>
            </w:r>
            <w:r w:rsidRPr="00000000">
              <w:rPr>
                <w:rtl/>
              </w:rPr>
              <w:t xml:space="preserve"> </w:t>
            </w:r>
            <w:r w:rsidRPr="00000000">
              <w:rPr>
                <w:rtl/>
              </w:rPr>
              <w:t>كلفه</w:t>
            </w:r>
            <w:r w:rsidRPr="00000000">
              <w:rPr>
                <w:rtl/>
              </w:rPr>
              <w:t xml:space="preserve"> </w:t>
            </w:r>
            <w:r w:rsidRPr="00000000">
              <w:rPr>
                <w:rtl/>
              </w:rPr>
              <w:t>ذلك</w:t>
            </w:r>
            <w:r w:rsidRPr="00000000">
              <w:rPr>
                <w:rtl/>
              </w:rPr>
              <w:t xml:space="preserve"> </w:t>
            </w:r>
            <w:r w:rsidRPr="00000000">
              <w:rPr>
                <w:rtl/>
              </w:rPr>
              <w:t>من</w:t>
            </w:r>
            <w:r w:rsidRPr="00000000">
              <w:rPr>
                <w:rtl/>
              </w:rPr>
              <w:t xml:space="preserve"> </w:t>
            </w:r>
            <w:r w:rsidRPr="00000000">
              <w:rPr>
                <w:rtl/>
              </w:rPr>
              <w:t>ثمن</w:t>
            </w:r>
            <w:r w:rsidRPr="00000000">
              <w:rPr>
                <w:rtl/>
              </w:rPr>
              <w:t xml:space="preserve">. </w:t>
            </w:r>
            <w:r w:rsidRPr="00000000">
              <w:rPr>
                <w:rtl/>
              </w:rPr>
              <w:t>وهنا</w:t>
            </w:r>
            <w:r w:rsidRPr="00000000">
              <w:rPr>
                <w:rtl/>
              </w:rPr>
              <w:t xml:space="preserve"> </w:t>
            </w:r>
            <w:r w:rsidRPr="00000000">
              <w:rPr>
                <w:rtl/>
              </w:rPr>
              <w:t>تبدأ</w:t>
            </w:r>
            <w:r w:rsidRPr="00000000">
              <w:rPr>
                <w:rtl/>
              </w:rPr>
              <w:t xml:space="preserve"> </w:t>
            </w:r>
            <w:r w:rsidRPr="00000000">
              <w:rPr>
                <w:rtl/>
              </w:rPr>
              <w:t>الوضعية</w:t>
            </w:r>
            <w:r w:rsidRPr="00000000">
              <w:rPr>
                <w:rtl/>
              </w:rPr>
              <w:t xml:space="preserve"> </w:t>
            </w:r>
            <w:r w:rsidRPr="00000000">
              <w:rPr>
                <w:rtl/>
              </w:rPr>
              <w:t>النهائية</w:t>
            </w:r>
            <w:r w:rsidRPr="00000000">
              <w:rPr>
                <w:rtl/>
              </w:rPr>
              <w:t xml:space="preserve"> .</w:t>
            </w:r>
          </w:p>
          <w:p w:rsidR="00000000" w:rsidRPr="00000000" w:rsidP="00000000">
            <w:pPr>
              <w:bidi/>
              <w:spacing w:after="0" w:line="240" w:lineRule="auto"/>
              <w:jc w:val="both"/>
              <w:rPr>
                <w:b/>
                <w:u w:val="single"/>
              </w:rPr>
            </w:pPr>
            <w:r w:rsidRPr="00000000">
              <w:rPr>
                <w:b/>
                <w:u w:val="single"/>
                <w:rtl/>
              </w:rPr>
              <w:t>الوضعية</w:t>
            </w:r>
            <w:r w:rsidRPr="00000000">
              <w:rPr>
                <w:b/>
                <w:u w:val="single"/>
                <w:rtl/>
              </w:rPr>
              <w:t xml:space="preserve"> </w:t>
            </w:r>
            <w:r w:rsidRPr="00000000">
              <w:rPr>
                <w:b/>
                <w:u w:val="single"/>
                <w:rtl/>
              </w:rPr>
              <w:t>الثالثة</w:t>
            </w:r>
            <w:r w:rsidRPr="00000000">
              <w:rPr>
                <w:b/>
                <w:u w:val="single"/>
                <w:rtl/>
              </w:rPr>
              <w:t xml:space="preserve"> : </w:t>
            </w:r>
            <w:r w:rsidRPr="00000000">
              <w:rPr>
                <w:b/>
                <w:u w:val="single"/>
                <w:rtl/>
              </w:rPr>
              <w:t>(</w:t>
            </w:r>
            <w:r w:rsidRPr="00000000">
              <w:rPr>
                <w:b/>
                <w:u w:val="single"/>
                <w:rtl/>
              </w:rPr>
              <w:t>من</w:t>
            </w:r>
            <w:r w:rsidRPr="00000000">
              <w:rPr>
                <w:b/>
                <w:u w:val="single"/>
                <w:rtl/>
              </w:rPr>
              <w:t xml:space="preserve"> </w:t>
            </w:r>
            <w:r w:rsidRPr="00000000">
              <w:rPr>
                <w:b/>
                <w:u w:val="single"/>
                <w:rtl/>
              </w:rPr>
              <w:t>الفصل</w:t>
            </w:r>
            <w:r w:rsidRPr="00000000">
              <w:rPr>
                <w:b/>
                <w:u w:val="single"/>
                <w:rtl/>
              </w:rPr>
              <w:t xml:space="preserve"> </w:t>
            </w:r>
            <w:r w:rsidRPr="00000000">
              <w:rPr>
                <w:b/>
                <w:u w:val="single"/>
                <w:rtl/>
              </w:rPr>
              <w:t>الخامس</w:t>
            </w:r>
            <w:r w:rsidRPr="00000000">
              <w:rPr>
                <w:b/>
                <w:u w:val="single"/>
                <w:rtl/>
              </w:rPr>
              <w:t xml:space="preserve"> </w:t>
            </w:r>
            <w:r w:rsidRPr="00000000">
              <w:rPr>
                <w:b/>
                <w:u w:val="single"/>
                <w:rtl/>
              </w:rPr>
              <w:t>عشر</w:t>
            </w:r>
            <w:r w:rsidRPr="00000000">
              <w:rPr>
                <w:b/>
                <w:u w:val="single"/>
                <w:rtl/>
              </w:rPr>
              <w:t xml:space="preserve"> </w:t>
            </w:r>
            <w:r w:rsidRPr="00000000">
              <w:rPr>
                <w:b/>
                <w:u w:val="single"/>
                <w:rtl/>
              </w:rPr>
              <w:t>إلى</w:t>
            </w:r>
            <w:r w:rsidRPr="00000000">
              <w:rPr>
                <w:b/>
                <w:u w:val="single"/>
                <w:rtl/>
              </w:rPr>
              <w:t xml:space="preserve"> </w:t>
            </w:r>
            <w:r w:rsidRPr="00000000">
              <w:rPr>
                <w:b/>
                <w:u w:val="single"/>
                <w:rtl/>
              </w:rPr>
              <w:t>الثامن</w:t>
            </w:r>
            <w:r w:rsidRPr="00000000">
              <w:rPr>
                <w:b/>
                <w:u w:val="single"/>
                <w:rtl/>
              </w:rPr>
              <w:t xml:space="preserve"> </w:t>
            </w:r>
            <w:r w:rsidRPr="00000000">
              <w:rPr>
                <w:b/>
                <w:u w:val="single"/>
                <w:rtl/>
              </w:rPr>
              <w:t>عشر</w:t>
            </w:r>
            <w:r w:rsidRPr="00000000">
              <w:rPr>
                <w:b/>
                <w:u w:val="single"/>
                <w:rtl/>
              </w:rPr>
              <w:t xml:space="preserve">) : </w:t>
            </w:r>
          </w:p>
          <w:p w:rsidR="00000000" w:rsidRPr="00000000" w:rsidP="00000000">
            <w:pPr>
              <w:bidi/>
              <w:spacing w:before="120" w:after="120" w:line="240" w:lineRule="auto"/>
              <w:ind w:firstLine="284"/>
              <w:jc w:val="both"/>
            </w:pPr>
            <w:r w:rsidRPr="00000000">
              <w:rPr>
                <w:rtl/>
              </w:rPr>
              <w:t>هنا</w:t>
            </w:r>
            <w:r w:rsidRPr="00000000">
              <w:rPr>
                <w:rtl/>
              </w:rPr>
              <w:t xml:space="preserve"> </w:t>
            </w:r>
            <w:r w:rsidRPr="00000000">
              <w:rPr>
                <w:rtl/>
              </w:rPr>
              <w:t>آمن</w:t>
            </w:r>
            <w:r w:rsidRPr="00000000">
              <w:rPr>
                <w:rtl/>
              </w:rPr>
              <w:t xml:space="preserve"> </w:t>
            </w:r>
            <w:r w:rsidRPr="00000000">
              <w:rPr>
                <w:rtl/>
              </w:rPr>
              <w:t>سعيد</w:t>
            </w:r>
            <w:r w:rsidRPr="00000000">
              <w:rPr>
                <w:rtl/>
              </w:rPr>
              <w:t xml:space="preserve"> </w:t>
            </w:r>
            <w:r w:rsidRPr="00000000">
              <w:rPr>
                <w:rtl/>
              </w:rPr>
              <w:t>أخيرا</w:t>
            </w:r>
            <w:r w:rsidRPr="00000000">
              <w:rPr>
                <w:rtl/>
              </w:rPr>
              <w:t xml:space="preserve"> </w:t>
            </w:r>
            <w:r w:rsidRPr="00000000">
              <w:rPr>
                <w:rtl/>
              </w:rPr>
              <w:t>بأن</w:t>
            </w:r>
            <w:r w:rsidRPr="00000000">
              <w:rPr>
                <w:rtl/>
              </w:rPr>
              <w:t xml:space="preserve"> </w:t>
            </w:r>
            <w:r w:rsidRPr="00000000">
              <w:rPr>
                <w:rtl/>
              </w:rPr>
              <w:t>الشرطة</w:t>
            </w:r>
            <w:r w:rsidRPr="00000000">
              <w:rPr>
                <w:rtl/>
              </w:rPr>
              <w:t xml:space="preserve"> </w:t>
            </w:r>
            <w:r w:rsidRPr="00000000">
              <w:rPr>
                <w:rtl/>
              </w:rPr>
              <w:t>وكل</w:t>
            </w:r>
            <w:r w:rsidRPr="00000000">
              <w:rPr>
                <w:rtl/>
              </w:rPr>
              <w:t xml:space="preserve">  </w:t>
            </w:r>
            <w:r w:rsidRPr="00000000">
              <w:rPr>
                <w:rtl/>
              </w:rPr>
              <w:t>الحوادث</w:t>
            </w:r>
            <w:r w:rsidRPr="00000000">
              <w:rPr>
                <w:rtl/>
              </w:rPr>
              <w:t xml:space="preserve"> </w:t>
            </w:r>
            <w:r w:rsidRPr="00000000">
              <w:rPr>
                <w:rtl/>
              </w:rPr>
              <w:t>والأحاديث</w:t>
            </w:r>
            <w:r w:rsidRPr="00000000">
              <w:rPr>
                <w:rtl/>
              </w:rPr>
              <w:t xml:space="preserve"> </w:t>
            </w:r>
            <w:r w:rsidRPr="00000000">
              <w:rPr>
                <w:rtl/>
              </w:rPr>
              <w:t>من</w:t>
            </w:r>
            <w:r w:rsidRPr="00000000">
              <w:rPr>
                <w:rtl/>
              </w:rPr>
              <w:t xml:space="preserve"> </w:t>
            </w:r>
            <w:r w:rsidRPr="00000000">
              <w:rPr>
                <w:rtl/>
              </w:rPr>
              <w:t>حوله</w:t>
            </w:r>
            <w:r w:rsidRPr="00000000">
              <w:rPr>
                <w:rtl/>
              </w:rPr>
              <w:t xml:space="preserve"> </w:t>
            </w:r>
            <w:r w:rsidRPr="00000000">
              <w:rPr>
                <w:rtl/>
              </w:rPr>
              <w:t>تطارده</w:t>
            </w:r>
            <w:r w:rsidRPr="00000000">
              <w:rPr>
                <w:rtl/>
              </w:rPr>
              <w:t xml:space="preserve">، </w:t>
            </w:r>
            <w:r w:rsidRPr="00000000">
              <w:rPr>
                <w:rtl/>
              </w:rPr>
              <w:t>وكل</w:t>
            </w:r>
            <w:r w:rsidRPr="00000000">
              <w:rPr>
                <w:rtl/>
              </w:rPr>
              <w:t xml:space="preserve"> </w:t>
            </w:r>
            <w:r w:rsidRPr="00000000">
              <w:rPr>
                <w:rtl/>
              </w:rPr>
              <w:t>التطورات</w:t>
            </w:r>
            <w:r w:rsidRPr="00000000">
              <w:rPr>
                <w:rtl/>
              </w:rPr>
              <w:t xml:space="preserve"> </w:t>
            </w:r>
            <w:r w:rsidRPr="00000000">
              <w:rPr>
                <w:rtl/>
              </w:rPr>
              <w:t>تسير</w:t>
            </w:r>
            <w:r w:rsidRPr="00000000">
              <w:rPr>
                <w:rtl/>
              </w:rPr>
              <w:t xml:space="preserve"> </w:t>
            </w:r>
            <w:r w:rsidRPr="00000000">
              <w:rPr>
                <w:rtl/>
              </w:rPr>
              <w:t>عكس</w:t>
            </w:r>
            <w:r w:rsidRPr="00000000">
              <w:rPr>
                <w:rtl/>
              </w:rPr>
              <w:t xml:space="preserve"> </w:t>
            </w:r>
            <w:r w:rsidRPr="00000000">
              <w:rPr>
                <w:rtl/>
              </w:rPr>
              <w:t>طموحاته</w:t>
            </w:r>
            <w:r w:rsidRPr="00000000">
              <w:rPr>
                <w:rtl/>
              </w:rPr>
              <w:t xml:space="preserve">، </w:t>
            </w:r>
            <w:r w:rsidRPr="00000000">
              <w:rPr>
                <w:rtl/>
              </w:rPr>
              <w:t>فقرر</w:t>
            </w:r>
            <w:r w:rsidRPr="00000000">
              <w:rPr>
                <w:rtl/>
              </w:rPr>
              <w:t xml:space="preserve"> </w:t>
            </w:r>
            <w:r w:rsidRPr="00000000">
              <w:rPr>
                <w:rtl/>
              </w:rPr>
              <w:t>الهروب</w:t>
            </w:r>
            <w:r w:rsidRPr="00000000">
              <w:rPr>
                <w:rtl/>
              </w:rPr>
              <w:t xml:space="preserve"> </w:t>
            </w:r>
            <w:r w:rsidRPr="00000000">
              <w:rPr>
                <w:rtl/>
              </w:rPr>
              <w:t>إلى</w:t>
            </w:r>
            <w:r w:rsidRPr="00000000">
              <w:rPr>
                <w:rtl/>
              </w:rPr>
              <w:t xml:space="preserve"> </w:t>
            </w:r>
            <w:r w:rsidRPr="00000000">
              <w:rPr>
                <w:rtl/>
              </w:rPr>
              <w:t>طريق</w:t>
            </w:r>
            <w:r w:rsidRPr="00000000">
              <w:rPr>
                <w:rtl/>
              </w:rPr>
              <w:t xml:space="preserve"> </w:t>
            </w:r>
            <w:r w:rsidRPr="00000000">
              <w:rPr>
                <w:rtl/>
              </w:rPr>
              <w:t>الجبل</w:t>
            </w:r>
            <w:r w:rsidRPr="00000000">
              <w:rPr>
                <w:rtl/>
              </w:rPr>
              <w:t xml:space="preserve"> </w:t>
            </w:r>
            <w:r w:rsidRPr="00000000">
              <w:rPr>
                <w:rtl/>
              </w:rPr>
              <w:t>عند</w:t>
            </w:r>
            <w:r w:rsidRPr="00000000">
              <w:rPr>
                <w:rtl/>
              </w:rPr>
              <w:t xml:space="preserve"> </w:t>
            </w:r>
            <w:r w:rsidRPr="00000000">
              <w:rPr>
                <w:rtl/>
              </w:rPr>
              <w:t>الشيخ</w:t>
            </w:r>
            <w:r w:rsidRPr="00000000">
              <w:rPr>
                <w:rtl/>
              </w:rPr>
              <w:t xml:space="preserve"> </w:t>
            </w:r>
            <w:r w:rsidRPr="00000000">
              <w:rPr>
                <w:rtl/>
              </w:rPr>
              <w:t>علي</w:t>
            </w:r>
            <w:r w:rsidRPr="00000000">
              <w:rPr>
                <w:rtl/>
              </w:rPr>
              <w:t xml:space="preserve"> </w:t>
            </w:r>
            <w:r w:rsidRPr="00000000">
              <w:rPr>
                <w:rtl/>
              </w:rPr>
              <w:t>عله</w:t>
            </w:r>
            <w:r w:rsidRPr="00000000">
              <w:rPr>
                <w:rtl/>
              </w:rPr>
              <w:t xml:space="preserve"> </w:t>
            </w:r>
            <w:r w:rsidRPr="00000000">
              <w:rPr>
                <w:rtl/>
              </w:rPr>
              <w:t>يختبئ</w:t>
            </w:r>
            <w:r w:rsidRPr="00000000">
              <w:rPr>
                <w:rtl/>
              </w:rPr>
              <w:t xml:space="preserve">، </w:t>
            </w:r>
            <w:r w:rsidRPr="00000000">
              <w:rPr>
                <w:rtl/>
              </w:rPr>
              <w:t>يستيقظ</w:t>
            </w:r>
            <w:r w:rsidRPr="00000000">
              <w:rPr>
                <w:rtl/>
              </w:rPr>
              <w:t xml:space="preserve"> </w:t>
            </w:r>
            <w:r w:rsidRPr="00000000">
              <w:rPr>
                <w:rtl/>
              </w:rPr>
              <w:t>سعيد</w:t>
            </w:r>
            <w:r w:rsidRPr="00000000">
              <w:rPr>
                <w:rtl/>
              </w:rPr>
              <w:t xml:space="preserve"> </w:t>
            </w:r>
            <w:r w:rsidRPr="00000000">
              <w:rPr>
                <w:rtl/>
              </w:rPr>
              <w:t>من</w:t>
            </w:r>
            <w:r w:rsidRPr="00000000">
              <w:rPr>
                <w:rtl/>
              </w:rPr>
              <w:t xml:space="preserve"> </w:t>
            </w:r>
            <w:r w:rsidRPr="00000000">
              <w:rPr>
                <w:rtl/>
              </w:rPr>
              <w:t>نوم</w:t>
            </w:r>
            <w:r w:rsidRPr="00000000">
              <w:rPr>
                <w:rtl/>
              </w:rPr>
              <w:t xml:space="preserve"> </w:t>
            </w:r>
            <w:r w:rsidRPr="00000000">
              <w:rPr>
                <w:rtl/>
              </w:rPr>
              <w:t>مؤرق</w:t>
            </w:r>
            <w:r w:rsidRPr="00000000">
              <w:rPr>
                <w:rtl/>
              </w:rPr>
              <w:t xml:space="preserve"> </w:t>
            </w:r>
            <w:r w:rsidRPr="00000000">
              <w:rPr>
                <w:rtl/>
              </w:rPr>
              <w:t>فيجد</w:t>
            </w:r>
            <w:r w:rsidRPr="00000000">
              <w:rPr>
                <w:rtl/>
              </w:rPr>
              <w:t xml:space="preserve"> </w:t>
            </w:r>
            <w:r w:rsidRPr="00000000">
              <w:rPr>
                <w:rtl/>
              </w:rPr>
              <w:t>المنطقة</w:t>
            </w:r>
            <w:r w:rsidRPr="00000000">
              <w:rPr>
                <w:rtl/>
              </w:rPr>
              <w:t xml:space="preserve"> </w:t>
            </w:r>
            <w:r w:rsidRPr="00000000">
              <w:rPr>
                <w:rtl/>
              </w:rPr>
              <w:t>محاصرة</w:t>
            </w:r>
            <w:r w:rsidRPr="00000000">
              <w:rPr>
                <w:rtl/>
              </w:rPr>
              <w:t xml:space="preserve"> </w:t>
            </w:r>
            <w:r w:rsidRPr="00000000">
              <w:rPr>
                <w:rtl/>
              </w:rPr>
              <w:t>بالشرطة</w:t>
            </w:r>
            <w:r w:rsidRPr="00000000">
              <w:rPr>
                <w:rtl/>
              </w:rPr>
              <w:t xml:space="preserve"> </w:t>
            </w:r>
            <w:r w:rsidRPr="00000000">
              <w:rPr>
                <w:rtl/>
              </w:rPr>
              <w:t>ويتحصن</w:t>
            </w:r>
            <w:r w:rsidRPr="00000000">
              <w:rPr>
                <w:rtl/>
              </w:rPr>
              <w:t xml:space="preserve"> </w:t>
            </w:r>
            <w:r w:rsidRPr="00000000">
              <w:rPr>
                <w:rtl/>
              </w:rPr>
              <w:t>بالمقبرة</w:t>
            </w:r>
            <w:r w:rsidRPr="00000000">
              <w:rPr>
                <w:rtl/>
              </w:rPr>
              <w:t xml:space="preserve">، </w:t>
            </w:r>
            <w:r w:rsidRPr="00000000">
              <w:rPr>
                <w:rtl/>
              </w:rPr>
              <w:t>حيث</w:t>
            </w:r>
            <w:r w:rsidRPr="00000000">
              <w:rPr>
                <w:rtl/>
              </w:rPr>
              <w:t xml:space="preserve"> </w:t>
            </w:r>
            <w:r w:rsidRPr="00000000">
              <w:rPr>
                <w:rtl/>
              </w:rPr>
              <w:t>كانت</w:t>
            </w:r>
            <w:r w:rsidRPr="00000000">
              <w:rPr>
                <w:rtl/>
              </w:rPr>
              <w:t xml:space="preserve"> </w:t>
            </w:r>
            <w:r w:rsidRPr="00000000">
              <w:rPr>
                <w:rtl/>
              </w:rPr>
              <w:t>نهايته</w:t>
            </w:r>
            <w:r w:rsidRPr="00000000">
              <w:rPr>
                <w:rtl/>
              </w:rPr>
              <w:t xml:space="preserve"> </w:t>
            </w:r>
            <w:r w:rsidRPr="00000000">
              <w:rPr>
                <w:rtl/>
              </w:rPr>
              <w:t>بعد</w:t>
            </w:r>
            <w:r w:rsidRPr="00000000">
              <w:rPr>
                <w:rtl/>
              </w:rPr>
              <w:t xml:space="preserve"> </w:t>
            </w:r>
            <w:r w:rsidRPr="00000000">
              <w:rPr>
                <w:rtl/>
              </w:rPr>
              <w:t>مقاومة</w:t>
            </w:r>
            <w:r w:rsidRPr="00000000">
              <w:rPr>
                <w:rtl/>
              </w:rPr>
              <w:t xml:space="preserve"> </w:t>
            </w:r>
            <w:r w:rsidRPr="00000000">
              <w:rPr>
                <w:rtl/>
              </w:rPr>
              <w:t>يائسة</w:t>
            </w:r>
            <w:r w:rsidRPr="00000000">
              <w:rPr>
                <w:rtl/>
              </w:rPr>
              <w:t xml:space="preserve">، </w:t>
            </w:r>
            <w:r w:rsidRPr="00000000">
              <w:rPr>
                <w:rtl/>
              </w:rPr>
              <w:t>فلم</w:t>
            </w:r>
            <w:r w:rsidRPr="00000000">
              <w:rPr>
                <w:rtl/>
              </w:rPr>
              <w:t xml:space="preserve"> </w:t>
            </w:r>
            <w:r w:rsidRPr="00000000">
              <w:rPr>
                <w:rtl/>
              </w:rPr>
              <w:t>يبق</w:t>
            </w:r>
            <w:r w:rsidRPr="00000000">
              <w:rPr>
                <w:rtl/>
              </w:rPr>
              <w:t xml:space="preserve"> </w:t>
            </w:r>
            <w:r w:rsidRPr="00000000">
              <w:rPr>
                <w:rtl/>
              </w:rPr>
              <w:t>له</w:t>
            </w:r>
            <w:r w:rsidRPr="00000000">
              <w:rPr>
                <w:rtl/>
              </w:rPr>
              <w:t xml:space="preserve"> </w:t>
            </w:r>
            <w:r w:rsidRPr="00000000">
              <w:rPr>
                <w:rtl/>
              </w:rPr>
              <w:t>إلا</w:t>
            </w:r>
            <w:r w:rsidRPr="00000000">
              <w:rPr>
                <w:rtl/>
              </w:rPr>
              <w:t xml:space="preserve"> </w:t>
            </w:r>
            <w:r w:rsidRPr="00000000">
              <w:rPr>
                <w:rtl/>
              </w:rPr>
              <w:t>الاستسلام</w:t>
            </w:r>
            <w:r w:rsidRPr="00000000">
              <w:rPr>
                <w:rtl/>
              </w:rPr>
              <w:t xml:space="preserve"> </w:t>
            </w:r>
            <w:r w:rsidRPr="00000000">
              <w:rPr>
                <w:rtl/>
              </w:rPr>
              <w:t>لرجال</w:t>
            </w:r>
            <w:r w:rsidRPr="00000000">
              <w:rPr>
                <w:rtl/>
              </w:rPr>
              <w:t xml:space="preserve"> </w:t>
            </w:r>
            <w:r w:rsidRPr="00000000">
              <w:rPr>
                <w:rtl/>
              </w:rPr>
              <w:t>الشرطة</w:t>
            </w:r>
            <w:r w:rsidRPr="00000000">
              <w:rPr>
                <w:rtl/>
              </w:rPr>
              <w:t xml:space="preserve"> .</w:t>
            </w:r>
          </w:p>
          <w:p w:rsidR="00000000" w:rsidRPr="00000000" w:rsidP="00000000">
            <w:pPr>
              <w:keepNext w:val="0"/>
              <w:keepLines w:val="0"/>
              <w:widowControl/>
              <w:numPr>
                <w:ilvl w:val="0"/>
                <w:numId w:val="11"/>
              </w:numPr>
              <w:pBdr>
                <w:top w:val="nil"/>
                <w:left w:val="nil"/>
                <w:bottom w:val="nil"/>
                <w:right w:val="nil"/>
                <w:between w:val="nil"/>
              </w:pBdr>
              <w:shd w:val="clear" w:color="auto" w:fill="auto"/>
              <w:bidi/>
              <w:spacing w:before="0" w:after="200" w:line="276" w:lineRule="auto"/>
              <w:ind w:left="502" w:right="0" w:hanging="360"/>
              <w:jc w:val="left"/>
              <w:rPr>
                <w:rFonts w:ascii="Quattrocento Sans" w:eastAsia="Quattrocento Sans" w:hAnsi="Quattrocento Sans" w:cs="Quattrocento Sans"/>
                <w:b/>
                <w:i/>
                <w:color w:val="808080"/>
                <w:sz w:val="36"/>
                <w:szCs w:val="36"/>
                <w:u w:val="single"/>
              </w:rPr>
            </w:pPr>
            <w:r w:rsidRPr="00000000">
              <w:rPr>
                <w:b/>
                <w:color w:val="808080"/>
                <w:sz w:val="28"/>
                <w:szCs w:val="28"/>
                <w:rtl/>
              </w:rPr>
              <w:t>الحبكة</w:t>
            </w:r>
            <w:r w:rsidRPr="00000000">
              <w:rPr>
                <w:b/>
                <w:color w:val="808080"/>
                <w:sz w:val="28"/>
                <w:szCs w:val="28"/>
                <w:rtl/>
              </w:rPr>
              <w:t xml:space="preserve"> :</w:t>
            </w:r>
            <w:r w:rsidRPr="00000000">
              <w:rPr>
                <w:rFonts w:ascii="Quattrocento Sans" w:eastAsia="Quattrocento Sans" w:hAnsi="Quattrocento Sans" w:cs="Quattrocento Sans"/>
                <w:b/>
                <w:i/>
                <w:color w:val="808080"/>
                <w:sz w:val="32"/>
                <w:szCs w:val="32"/>
                <w:u w:val="single"/>
              </w:rPr>
              <w:t xml:space="preserve"> </w:t>
            </w:r>
          </w:p>
          <w:p w:rsidR="00000000" w:rsidRPr="00000000" w:rsidP="00000000">
            <w:pPr>
              <w:bidi/>
              <w:spacing w:before="120" w:after="120" w:line="240" w:lineRule="auto"/>
              <w:ind w:firstLine="284"/>
              <w:jc w:val="both"/>
            </w:pPr>
            <w:r w:rsidRPr="00000000">
              <w:rPr>
                <w:rtl/>
              </w:rPr>
              <w:t>الحبكة</w:t>
            </w:r>
            <w:r w:rsidRPr="00000000">
              <w:rPr>
                <w:rtl/>
              </w:rPr>
              <w:t xml:space="preserve"> </w:t>
            </w:r>
            <w:r w:rsidRPr="00000000">
              <w:rPr>
                <w:rtl/>
              </w:rPr>
              <w:t>في</w:t>
            </w:r>
            <w:r w:rsidRPr="00000000">
              <w:rPr>
                <w:rtl/>
              </w:rPr>
              <w:t xml:space="preserve"> </w:t>
            </w:r>
            <w:r w:rsidRPr="00000000">
              <w:rPr>
                <w:rtl/>
              </w:rPr>
              <w:t>السرد</w:t>
            </w:r>
            <w:r w:rsidRPr="00000000">
              <w:rPr>
                <w:rtl/>
              </w:rPr>
              <w:t xml:space="preserve"> </w:t>
            </w:r>
            <w:r w:rsidRPr="00000000">
              <w:rPr>
                <w:rtl/>
              </w:rPr>
              <w:t>الأدبي</w:t>
            </w:r>
            <w:r w:rsidRPr="00000000">
              <w:rPr>
                <w:rtl/>
              </w:rPr>
              <w:t xml:space="preserve"> </w:t>
            </w:r>
            <w:r w:rsidRPr="00000000">
              <w:rPr>
                <w:rtl/>
              </w:rPr>
              <w:t>تقوم</w:t>
            </w:r>
            <w:r w:rsidRPr="00000000">
              <w:rPr>
                <w:rtl/>
              </w:rPr>
              <w:t xml:space="preserve"> </w:t>
            </w:r>
            <w:r w:rsidRPr="00000000">
              <w:rPr>
                <w:rtl/>
              </w:rPr>
              <w:t>على</w:t>
            </w:r>
            <w:r w:rsidRPr="00000000">
              <w:rPr>
                <w:rtl/>
              </w:rPr>
              <w:t xml:space="preserve"> </w:t>
            </w:r>
            <w:r w:rsidRPr="00000000">
              <w:rPr>
                <w:rtl/>
              </w:rPr>
              <w:t>تماسك</w:t>
            </w:r>
            <w:r w:rsidRPr="00000000">
              <w:rPr>
                <w:rtl/>
              </w:rPr>
              <w:t xml:space="preserve"> </w:t>
            </w:r>
            <w:r w:rsidRPr="00000000">
              <w:rPr>
                <w:rtl/>
              </w:rPr>
              <w:t>الأحداث</w:t>
            </w:r>
            <w:r w:rsidRPr="00000000">
              <w:rPr>
                <w:rtl/>
              </w:rPr>
              <w:t xml:space="preserve">، </w:t>
            </w:r>
            <w:r w:rsidRPr="00000000">
              <w:rPr>
                <w:rtl/>
              </w:rPr>
              <w:t>يأخ</w:t>
            </w:r>
            <w:r w:rsidRPr="00000000">
              <w:rPr>
                <w:rtl/>
              </w:rPr>
              <w:t>ُ</w:t>
            </w:r>
            <w:r w:rsidRPr="00000000">
              <w:rPr>
                <w:rtl/>
              </w:rPr>
              <w:t>ذ</w:t>
            </w:r>
            <w:r w:rsidRPr="00000000">
              <w:rPr>
                <w:rtl/>
              </w:rPr>
              <w:t xml:space="preserve">ُ </w:t>
            </w:r>
            <w:r w:rsidRPr="00000000">
              <w:rPr>
                <w:rtl/>
              </w:rPr>
              <w:t>بعضها</w:t>
            </w:r>
            <w:r w:rsidRPr="00000000">
              <w:rPr>
                <w:rtl/>
              </w:rPr>
              <w:t xml:space="preserve"> </w:t>
            </w:r>
            <w:r w:rsidRPr="00000000">
              <w:rPr>
                <w:rtl/>
              </w:rPr>
              <w:t>برقاب</w:t>
            </w:r>
            <w:r w:rsidRPr="00000000">
              <w:rPr>
                <w:rtl/>
              </w:rPr>
              <w:t xml:space="preserve"> </w:t>
            </w:r>
            <w:r w:rsidRPr="00000000">
              <w:rPr>
                <w:rtl/>
              </w:rPr>
              <w:t>بعض</w:t>
            </w:r>
            <w:r w:rsidRPr="00000000">
              <w:rPr>
                <w:rtl/>
              </w:rPr>
              <w:t xml:space="preserve">، </w:t>
            </w:r>
            <w:r w:rsidRPr="00000000">
              <w:rPr>
                <w:rtl/>
              </w:rPr>
              <w:t>وتسير</w:t>
            </w:r>
            <w:r w:rsidRPr="00000000">
              <w:rPr>
                <w:rtl/>
              </w:rPr>
              <w:t xml:space="preserve">ُ </w:t>
            </w:r>
            <w:r w:rsidRPr="00000000">
              <w:rPr>
                <w:rtl/>
              </w:rPr>
              <w:t>في</w:t>
            </w:r>
            <w:r w:rsidRPr="00000000">
              <w:rPr>
                <w:rtl/>
              </w:rPr>
              <w:t xml:space="preserve"> </w:t>
            </w:r>
            <w:r w:rsidRPr="00000000">
              <w:rPr>
                <w:rtl/>
              </w:rPr>
              <w:t>خط</w:t>
            </w:r>
            <w:r w:rsidRPr="00000000">
              <w:rPr>
                <w:rtl/>
              </w:rPr>
              <w:t xml:space="preserve">ٍّ </w:t>
            </w:r>
            <w:r w:rsidRPr="00000000">
              <w:rPr>
                <w:rtl/>
              </w:rPr>
              <w:t>م</w:t>
            </w:r>
            <w:r w:rsidRPr="00000000">
              <w:rPr>
                <w:rtl/>
              </w:rPr>
              <w:t>ُ</w:t>
            </w:r>
            <w:r w:rsidRPr="00000000">
              <w:rPr>
                <w:rtl/>
              </w:rPr>
              <w:t>ستقيم</w:t>
            </w:r>
            <w:r w:rsidRPr="00000000">
              <w:rPr>
                <w:rtl/>
              </w:rPr>
              <w:t xml:space="preserve"> </w:t>
            </w:r>
            <w:r w:rsidRPr="00000000">
              <w:rPr>
                <w:rtl/>
              </w:rPr>
              <w:t>حت</w:t>
            </w:r>
            <w:r w:rsidRPr="00000000">
              <w:rPr>
                <w:rtl/>
              </w:rPr>
              <w:t>َّ</w:t>
            </w:r>
            <w:r w:rsidRPr="00000000">
              <w:rPr>
                <w:rtl/>
              </w:rPr>
              <w:t>ى</w:t>
            </w:r>
            <w:r w:rsidRPr="00000000">
              <w:rPr>
                <w:rtl/>
              </w:rPr>
              <w:t xml:space="preserve"> </w:t>
            </w:r>
            <w:r w:rsidRPr="00000000">
              <w:rPr>
                <w:rtl/>
              </w:rPr>
              <w:t>تبلغ</w:t>
            </w:r>
            <w:r w:rsidRPr="00000000">
              <w:rPr>
                <w:rtl/>
              </w:rPr>
              <w:t xml:space="preserve">َ </w:t>
            </w:r>
            <w:r w:rsidRPr="00000000">
              <w:rPr>
                <w:rtl/>
              </w:rPr>
              <w:t>م</w:t>
            </w:r>
            <w:r w:rsidRPr="00000000">
              <w:rPr>
                <w:rtl/>
              </w:rPr>
              <w:t>ُ</w:t>
            </w:r>
            <w:r w:rsidRPr="00000000">
              <w:rPr>
                <w:rtl/>
              </w:rPr>
              <w:t>ستقر</w:t>
            </w:r>
            <w:r w:rsidRPr="00000000">
              <w:rPr>
                <w:rtl/>
              </w:rPr>
              <w:t>َّ</w:t>
            </w:r>
            <w:r w:rsidRPr="00000000">
              <w:rPr>
                <w:rtl/>
              </w:rPr>
              <w:t>ها</w:t>
            </w:r>
            <w:r w:rsidRPr="00000000">
              <w:rPr>
                <w:rtl/>
              </w:rPr>
              <w:t xml:space="preserve">، </w:t>
            </w:r>
            <w:r w:rsidRPr="00000000">
              <w:rPr>
                <w:rtl/>
              </w:rPr>
              <w:t>وأكثر</w:t>
            </w:r>
            <w:r w:rsidRPr="00000000">
              <w:rPr>
                <w:rtl/>
              </w:rPr>
              <w:t xml:space="preserve"> </w:t>
            </w:r>
            <w:r w:rsidRPr="00000000">
              <w:rPr>
                <w:rtl/>
              </w:rPr>
              <w:t>القصص</w:t>
            </w:r>
            <w:r w:rsidRPr="00000000">
              <w:rPr>
                <w:rtl/>
              </w:rPr>
              <w:t xml:space="preserve"> </w:t>
            </w:r>
            <w:r w:rsidRPr="00000000">
              <w:rPr>
                <w:rtl/>
              </w:rPr>
              <w:t>المعروفة</w:t>
            </w:r>
            <w:r w:rsidRPr="00000000">
              <w:rPr>
                <w:rtl/>
              </w:rPr>
              <w:t xml:space="preserve"> </w:t>
            </w:r>
            <w:r w:rsidRPr="00000000">
              <w:rPr>
                <w:rtl/>
              </w:rPr>
              <w:t>من</w:t>
            </w:r>
            <w:r w:rsidRPr="00000000">
              <w:rPr>
                <w:rtl/>
              </w:rPr>
              <w:t xml:space="preserve"> </w:t>
            </w:r>
            <w:r w:rsidRPr="00000000">
              <w:rPr>
                <w:rtl/>
              </w:rPr>
              <w:t>هذا</w:t>
            </w:r>
            <w:r w:rsidRPr="00000000">
              <w:rPr>
                <w:rtl/>
              </w:rPr>
              <w:t xml:space="preserve"> </w:t>
            </w:r>
            <w:r w:rsidRPr="00000000">
              <w:rPr>
                <w:rtl/>
              </w:rPr>
              <w:t>النوع</w:t>
            </w:r>
            <w:r w:rsidRPr="00000000">
              <w:rPr>
                <w:rtl/>
              </w:rPr>
              <w:t xml:space="preserve"> </w:t>
            </w:r>
            <w:r w:rsidRPr="00000000">
              <w:rPr>
                <w:rtl/>
              </w:rPr>
              <w:t>روايات</w:t>
            </w:r>
            <w:r w:rsidRPr="00000000">
              <w:rPr>
                <w:rtl/>
              </w:rPr>
              <w:t xml:space="preserve"> </w:t>
            </w:r>
            <w:r w:rsidRPr="00000000">
              <w:rPr>
                <w:rtl/>
              </w:rPr>
              <w:t>نجيب</w:t>
            </w:r>
            <w:r w:rsidRPr="00000000">
              <w:rPr>
                <w:rtl/>
              </w:rPr>
              <w:t xml:space="preserve"> </w:t>
            </w:r>
            <w:r w:rsidRPr="00000000">
              <w:rPr>
                <w:rtl/>
              </w:rPr>
              <w:t>وقصص</w:t>
            </w:r>
            <w:r w:rsidRPr="00000000">
              <w:rPr>
                <w:rtl/>
              </w:rPr>
              <w:t xml:space="preserve"> </w:t>
            </w:r>
            <w:r w:rsidRPr="00000000">
              <w:rPr>
                <w:rtl/>
              </w:rPr>
              <w:t>طه</w:t>
            </w:r>
            <w:r w:rsidRPr="00000000">
              <w:rPr>
                <w:rtl/>
              </w:rPr>
              <w:t xml:space="preserve"> </w:t>
            </w:r>
            <w:r w:rsidRPr="00000000">
              <w:rPr>
                <w:rtl/>
              </w:rPr>
              <w:t>حسين</w:t>
            </w:r>
            <w:r w:rsidRPr="00000000">
              <w:rPr>
                <w:rtl/>
              </w:rPr>
              <w:t xml:space="preserve">، </w:t>
            </w:r>
            <w:r w:rsidRPr="00000000">
              <w:rPr>
                <w:rtl/>
              </w:rPr>
              <w:t>وتوفيق</w:t>
            </w:r>
            <w:r w:rsidRPr="00000000">
              <w:rPr>
                <w:rtl/>
              </w:rPr>
              <w:t xml:space="preserve"> </w:t>
            </w:r>
            <w:r w:rsidRPr="00000000">
              <w:rPr>
                <w:rtl/>
              </w:rPr>
              <w:t>الحكيم</w:t>
            </w:r>
            <w:r w:rsidRPr="00000000">
              <w:rPr>
                <w:rtl/>
              </w:rPr>
              <w:t>.</w:t>
            </w:r>
          </w:p>
          <w:p w:rsidR="00000000" w:rsidRPr="00000000" w:rsidP="00000000">
            <w:pPr>
              <w:bidi/>
              <w:spacing w:before="120" w:after="120" w:line="240" w:lineRule="auto"/>
              <w:ind w:firstLine="284"/>
              <w:jc w:val="both"/>
            </w:pPr>
            <w:r w:rsidRPr="00000000">
              <w:rPr>
                <w:rtl/>
              </w:rPr>
              <w:t xml:space="preserve">  </w:t>
            </w:r>
            <w:r w:rsidRPr="00000000">
              <w:rPr>
                <w:rtl/>
              </w:rPr>
              <w:t>وفي</w:t>
            </w:r>
            <w:r w:rsidRPr="00000000">
              <w:rPr>
                <w:rtl/>
              </w:rPr>
              <w:t xml:space="preserve"> </w:t>
            </w:r>
            <w:r w:rsidRPr="00000000">
              <w:rPr>
                <w:rtl/>
              </w:rPr>
              <w:t>هذا</w:t>
            </w:r>
            <w:r w:rsidRPr="00000000">
              <w:rPr>
                <w:rtl/>
              </w:rPr>
              <w:t xml:space="preserve"> </w:t>
            </w:r>
            <w:r w:rsidRPr="00000000">
              <w:rPr>
                <w:rtl/>
              </w:rPr>
              <w:t>العمل</w:t>
            </w:r>
            <w:r w:rsidRPr="00000000">
              <w:rPr>
                <w:rtl/>
              </w:rPr>
              <w:t xml:space="preserve"> </w:t>
            </w:r>
            <w:r w:rsidRPr="00000000">
              <w:rPr>
                <w:rtl/>
              </w:rPr>
              <w:t>تبدو</w:t>
            </w:r>
            <w:r w:rsidRPr="00000000">
              <w:rPr>
                <w:rtl/>
              </w:rPr>
              <w:t xml:space="preserve"> </w:t>
            </w:r>
            <w:r w:rsidRPr="00000000">
              <w:rPr>
                <w:rtl/>
              </w:rPr>
              <w:t>الحبكة</w:t>
            </w:r>
            <w:r w:rsidRPr="00000000">
              <w:rPr>
                <w:rtl/>
              </w:rPr>
              <w:t xml:space="preserve"> </w:t>
            </w:r>
            <w:r w:rsidRPr="00000000">
              <w:rPr>
                <w:rtl/>
              </w:rPr>
              <w:t>بارزة</w:t>
            </w:r>
            <w:r w:rsidRPr="00000000">
              <w:rPr>
                <w:rtl/>
              </w:rPr>
              <w:t xml:space="preserve">، </w:t>
            </w:r>
            <w:r w:rsidRPr="00000000">
              <w:rPr>
                <w:rtl/>
              </w:rPr>
              <w:t>بدليل</w:t>
            </w:r>
            <w:r w:rsidRPr="00000000">
              <w:rPr>
                <w:rtl/>
              </w:rPr>
              <w:t xml:space="preserve"> </w:t>
            </w:r>
            <w:r w:rsidRPr="00000000">
              <w:rPr>
                <w:rtl/>
              </w:rPr>
              <w:t>قيامها</w:t>
            </w:r>
            <w:r w:rsidRPr="00000000">
              <w:rPr>
                <w:rtl/>
              </w:rPr>
              <w:t xml:space="preserve"> </w:t>
            </w:r>
            <w:r w:rsidRPr="00000000">
              <w:rPr>
                <w:rtl/>
              </w:rPr>
              <w:t>على</w:t>
            </w:r>
            <w:r w:rsidRPr="00000000">
              <w:rPr>
                <w:rtl/>
              </w:rPr>
              <w:t xml:space="preserve"> </w:t>
            </w:r>
            <w:r w:rsidRPr="00000000">
              <w:rPr>
                <w:rtl/>
              </w:rPr>
              <w:t>الأسباب</w:t>
            </w:r>
            <w:r w:rsidRPr="00000000">
              <w:rPr>
                <w:rtl/>
              </w:rPr>
              <w:t xml:space="preserve"> </w:t>
            </w:r>
            <w:r w:rsidRPr="00000000">
              <w:rPr>
                <w:rtl/>
              </w:rPr>
              <w:t>المؤدية</w:t>
            </w:r>
            <w:r w:rsidRPr="00000000">
              <w:rPr>
                <w:rtl/>
              </w:rPr>
              <w:t xml:space="preserve"> </w:t>
            </w:r>
            <w:r w:rsidRPr="00000000">
              <w:rPr>
                <w:rtl/>
              </w:rPr>
              <w:t>إلى</w:t>
            </w:r>
            <w:r w:rsidRPr="00000000">
              <w:rPr>
                <w:rtl/>
              </w:rPr>
              <w:t xml:space="preserve"> </w:t>
            </w:r>
            <w:r w:rsidRPr="00000000">
              <w:rPr>
                <w:rtl/>
              </w:rPr>
              <w:t>النتائج</w:t>
            </w:r>
            <w:r w:rsidRPr="00000000">
              <w:rPr>
                <w:rtl/>
              </w:rPr>
              <w:t xml:space="preserve">، </w:t>
            </w:r>
            <w:r w:rsidRPr="00000000">
              <w:rPr>
                <w:rtl/>
              </w:rPr>
              <w:t>فكل</w:t>
            </w:r>
            <w:r w:rsidRPr="00000000">
              <w:rPr>
                <w:rtl/>
              </w:rPr>
              <w:t xml:space="preserve"> </w:t>
            </w:r>
            <w:r w:rsidRPr="00000000">
              <w:rPr>
                <w:rtl/>
              </w:rPr>
              <w:t>حدث</w:t>
            </w:r>
            <w:r w:rsidRPr="00000000">
              <w:rPr>
                <w:rtl/>
              </w:rPr>
              <w:t xml:space="preserve"> </w:t>
            </w:r>
            <w:r w:rsidRPr="00000000">
              <w:rPr>
                <w:rtl/>
              </w:rPr>
              <w:t>فيها</w:t>
            </w:r>
            <w:r w:rsidRPr="00000000">
              <w:rPr>
                <w:rtl/>
              </w:rPr>
              <w:t xml:space="preserve"> </w:t>
            </w:r>
            <w:r w:rsidRPr="00000000">
              <w:rPr>
                <w:rtl/>
              </w:rPr>
              <w:t>يؤدي</w:t>
            </w:r>
            <w:r w:rsidRPr="00000000">
              <w:rPr>
                <w:rtl/>
              </w:rPr>
              <w:t xml:space="preserve"> </w:t>
            </w:r>
            <w:r w:rsidRPr="00000000">
              <w:rPr>
                <w:rtl/>
              </w:rPr>
              <w:t>إلى</w:t>
            </w:r>
            <w:r w:rsidRPr="00000000">
              <w:rPr>
                <w:rtl/>
              </w:rPr>
              <w:t xml:space="preserve"> </w:t>
            </w:r>
            <w:r w:rsidRPr="00000000">
              <w:rPr>
                <w:rtl/>
              </w:rPr>
              <w:t>حدث</w:t>
            </w:r>
            <w:r w:rsidRPr="00000000">
              <w:rPr>
                <w:rtl/>
              </w:rPr>
              <w:t xml:space="preserve"> </w:t>
            </w:r>
            <w:r w:rsidRPr="00000000">
              <w:rPr>
                <w:rtl/>
              </w:rPr>
              <w:t>آخر</w:t>
            </w:r>
            <w:r w:rsidRPr="00000000">
              <w:rPr>
                <w:rtl/>
              </w:rPr>
              <w:t xml:space="preserve">،  </w:t>
            </w:r>
            <w:r w:rsidRPr="00000000">
              <w:rPr>
                <w:rtl/>
              </w:rPr>
              <w:t>فالخيانة</w:t>
            </w:r>
            <w:r w:rsidRPr="00000000">
              <w:rPr>
                <w:rtl/>
              </w:rPr>
              <w:t xml:space="preserve"> </w:t>
            </w:r>
            <w:r w:rsidRPr="00000000">
              <w:rPr>
                <w:rtl/>
              </w:rPr>
              <w:t>التي</w:t>
            </w:r>
            <w:r w:rsidRPr="00000000">
              <w:rPr>
                <w:rtl/>
              </w:rPr>
              <w:t xml:space="preserve"> </w:t>
            </w:r>
            <w:r w:rsidRPr="00000000">
              <w:rPr>
                <w:rtl/>
              </w:rPr>
              <w:t>تعرض</w:t>
            </w:r>
            <w:r w:rsidRPr="00000000">
              <w:rPr>
                <w:rtl/>
              </w:rPr>
              <w:t xml:space="preserve"> </w:t>
            </w:r>
            <w:r w:rsidRPr="00000000">
              <w:rPr>
                <w:rtl/>
              </w:rPr>
              <w:t>لها</w:t>
            </w:r>
            <w:r w:rsidRPr="00000000">
              <w:rPr>
                <w:rtl/>
              </w:rPr>
              <w:t xml:space="preserve"> </w:t>
            </w:r>
            <w:r w:rsidRPr="00000000">
              <w:rPr>
                <w:rtl/>
              </w:rPr>
              <w:t>سعيد</w:t>
            </w:r>
            <w:r w:rsidRPr="00000000">
              <w:rPr>
                <w:rtl/>
              </w:rPr>
              <w:t xml:space="preserve"> </w:t>
            </w:r>
            <w:r w:rsidRPr="00000000">
              <w:rPr>
                <w:rtl/>
              </w:rPr>
              <w:t>دفعته</w:t>
            </w:r>
            <w:r w:rsidRPr="00000000">
              <w:rPr>
                <w:rtl/>
              </w:rPr>
              <w:t xml:space="preserve"> </w:t>
            </w:r>
            <w:r w:rsidRPr="00000000">
              <w:rPr>
                <w:rtl/>
              </w:rPr>
              <w:t>للانتقام</w:t>
            </w:r>
            <w:r w:rsidRPr="00000000">
              <w:rPr>
                <w:rtl/>
              </w:rPr>
              <w:t xml:space="preserve">، </w:t>
            </w:r>
            <w:r w:rsidRPr="00000000">
              <w:rPr>
                <w:rtl/>
              </w:rPr>
              <w:t>فعاش</w:t>
            </w:r>
            <w:r w:rsidRPr="00000000">
              <w:rPr>
                <w:rtl/>
              </w:rPr>
              <w:t xml:space="preserve"> </w:t>
            </w:r>
            <w:r w:rsidRPr="00000000">
              <w:rPr>
                <w:rtl/>
              </w:rPr>
              <w:t>حياة</w:t>
            </w:r>
            <w:r w:rsidRPr="00000000">
              <w:rPr>
                <w:rtl/>
              </w:rPr>
              <w:t xml:space="preserve"> </w:t>
            </w:r>
            <w:r w:rsidRPr="00000000">
              <w:rPr>
                <w:rtl/>
              </w:rPr>
              <w:t>كلها</w:t>
            </w:r>
            <w:r w:rsidRPr="00000000">
              <w:rPr>
                <w:rtl/>
              </w:rPr>
              <w:t xml:space="preserve"> </w:t>
            </w:r>
            <w:r w:rsidRPr="00000000">
              <w:rPr>
                <w:rtl/>
              </w:rPr>
              <w:t>قلق</w:t>
            </w:r>
            <w:r w:rsidRPr="00000000">
              <w:rPr>
                <w:rtl/>
              </w:rPr>
              <w:t xml:space="preserve"> </w:t>
            </w:r>
            <w:r w:rsidRPr="00000000">
              <w:rPr>
                <w:rtl/>
              </w:rPr>
              <w:t>واضطراب</w:t>
            </w:r>
            <w:r w:rsidRPr="00000000">
              <w:rPr>
                <w:rtl/>
              </w:rPr>
              <w:t xml:space="preserve">، </w:t>
            </w:r>
            <w:r w:rsidRPr="00000000">
              <w:rPr>
                <w:rtl/>
              </w:rPr>
              <w:t>والجريمة</w:t>
            </w:r>
            <w:r w:rsidRPr="00000000">
              <w:rPr>
                <w:rtl/>
              </w:rPr>
              <w:t xml:space="preserve"> </w:t>
            </w:r>
            <w:r w:rsidRPr="00000000">
              <w:rPr>
                <w:rtl/>
              </w:rPr>
              <w:t>التي</w:t>
            </w:r>
            <w:r w:rsidRPr="00000000">
              <w:rPr>
                <w:rtl/>
              </w:rPr>
              <w:t xml:space="preserve"> </w:t>
            </w:r>
            <w:r w:rsidRPr="00000000">
              <w:rPr>
                <w:rtl/>
              </w:rPr>
              <w:t>قام</w:t>
            </w:r>
            <w:r w:rsidRPr="00000000">
              <w:rPr>
                <w:rtl/>
              </w:rPr>
              <w:t xml:space="preserve"> </w:t>
            </w:r>
            <w:r w:rsidRPr="00000000">
              <w:rPr>
                <w:rtl/>
              </w:rPr>
              <w:t>بها</w:t>
            </w:r>
            <w:r w:rsidRPr="00000000">
              <w:rPr>
                <w:rtl/>
              </w:rPr>
              <w:t xml:space="preserve"> </w:t>
            </w:r>
            <w:r w:rsidRPr="00000000">
              <w:rPr>
                <w:rtl/>
              </w:rPr>
              <w:t>جعلت</w:t>
            </w:r>
            <w:r w:rsidRPr="00000000">
              <w:rPr>
                <w:rtl/>
              </w:rPr>
              <w:t xml:space="preserve"> </w:t>
            </w:r>
            <w:r w:rsidRPr="00000000">
              <w:rPr>
                <w:rtl/>
              </w:rPr>
              <w:t>نبوية</w:t>
            </w:r>
            <w:r w:rsidRPr="00000000">
              <w:rPr>
                <w:rtl/>
              </w:rPr>
              <w:t xml:space="preserve"> </w:t>
            </w:r>
            <w:r w:rsidRPr="00000000">
              <w:rPr>
                <w:rtl/>
              </w:rPr>
              <w:t>وعليش</w:t>
            </w:r>
            <w:r w:rsidRPr="00000000">
              <w:rPr>
                <w:rtl/>
              </w:rPr>
              <w:t xml:space="preserve"> </w:t>
            </w:r>
            <w:r w:rsidRPr="00000000">
              <w:rPr>
                <w:rtl/>
              </w:rPr>
              <w:t>يتماديان</w:t>
            </w:r>
            <w:r w:rsidRPr="00000000">
              <w:rPr>
                <w:rtl/>
              </w:rPr>
              <w:t xml:space="preserve"> </w:t>
            </w:r>
            <w:r w:rsidRPr="00000000">
              <w:rPr>
                <w:rtl/>
              </w:rPr>
              <w:t>في</w:t>
            </w:r>
            <w:r w:rsidRPr="00000000">
              <w:rPr>
                <w:rtl/>
              </w:rPr>
              <w:t xml:space="preserve"> "</w:t>
            </w:r>
            <w:r w:rsidRPr="00000000">
              <w:rPr>
                <w:rtl/>
              </w:rPr>
              <w:t>خيانتهما</w:t>
            </w:r>
            <w:r w:rsidRPr="00000000">
              <w:rPr>
                <w:rtl/>
              </w:rPr>
              <w:t xml:space="preserve">" </w:t>
            </w:r>
            <w:r w:rsidRPr="00000000">
              <w:rPr>
                <w:rtl/>
              </w:rPr>
              <w:t>والوشاية</w:t>
            </w:r>
            <w:r w:rsidRPr="00000000">
              <w:rPr>
                <w:rtl/>
              </w:rPr>
              <w:t xml:space="preserve"> </w:t>
            </w:r>
            <w:r w:rsidRPr="00000000">
              <w:rPr>
                <w:rtl/>
              </w:rPr>
              <w:t>به</w:t>
            </w:r>
            <w:r w:rsidRPr="00000000">
              <w:rPr>
                <w:rtl/>
              </w:rPr>
              <w:t xml:space="preserve"> </w:t>
            </w:r>
            <w:r w:rsidRPr="00000000">
              <w:rPr>
                <w:rtl/>
              </w:rPr>
              <w:t>إلى</w:t>
            </w:r>
            <w:r w:rsidRPr="00000000">
              <w:rPr>
                <w:rtl/>
              </w:rPr>
              <w:t xml:space="preserve"> "</w:t>
            </w:r>
            <w:r w:rsidRPr="00000000">
              <w:rPr>
                <w:rtl/>
              </w:rPr>
              <w:t>العدالة</w:t>
            </w:r>
            <w:r w:rsidRPr="00000000">
              <w:rPr>
                <w:rtl/>
              </w:rPr>
              <w:t xml:space="preserve">" </w:t>
            </w:r>
            <w:r w:rsidRPr="00000000">
              <w:rPr>
                <w:rtl/>
              </w:rPr>
              <w:t>بحثا</w:t>
            </w:r>
            <w:r w:rsidRPr="00000000">
              <w:rPr>
                <w:rtl/>
              </w:rPr>
              <w:t xml:space="preserve"> </w:t>
            </w:r>
            <w:r w:rsidRPr="00000000">
              <w:rPr>
                <w:rtl/>
              </w:rPr>
              <w:t>عن</w:t>
            </w:r>
            <w:r w:rsidRPr="00000000">
              <w:rPr>
                <w:rtl/>
              </w:rPr>
              <w:t xml:space="preserve"> </w:t>
            </w:r>
            <w:r w:rsidRPr="00000000">
              <w:rPr>
                <w:rtl/>
              </w:rPr>
              <w:t>الأمان</w:t>
            </w:r>
            <w:r w:rsidRPr="00000000">
              <w:rPr>
                <w:rtl/>
              </w:rPr>
              <w:t xml:space="preserve"> . </w:t>
            </w:r>
            <w:r w:rsidRPr="00000000">
              <w:rPr>
                <w:rtl/>
              </w:rPr>
              <w:t>وكذلك</w:t>
            </w:r>
            <w:r w:rsidRPr="00000000">
              <w:rPr>
                <w:rtl/>
              </w:rPr>
              <w:t xml:space="preserve"> </w:t>
            </w:r>
            <w:r w:rsidRPr="00000000">
              <w:rPr>
                <w:rtl/>
              </w:rPr>
              <w:t>رؤوف</w:t>
            </w:r>
            <w:r w:rsidRPr="00000000">
              <w:rPr>
                <w:rtl/>
              </w:rPr>
              <w:t xml:space="preserve"> </w:t>
            </w:r>
            <w:r w:rsidRPr="00000000">
              <w:rPr>
                <w:rtl/>
              </w:rPr>
              <w:t>ينشر</w:t>
            </w:r>
            <w:r w:rsidRPr="00000000">
              <w:rPr>
                <w:rtl/>
              </w:rPr>
              <w:t xml:space="preserve"> </w:t>
            </w:r>
            <w:r w:rsidRPr="00000000">
              <w:rPr>
                <w:rtl/>
              </w:rPr>
              <w:t>خبر</w:t>
            </w:r>
            <w:r w:rsidRPr="00000000">
              <w:rPr>
                <w:rtl/>
              </w:rPr>
              <w:t xml:space="preserve"> </w:t>
            </w:r>
            <w:r w:rsidRPr="00000000">
              <w:rPr>
                <w:rtl/>
              </w:rPr>
              <w:t>الجريمة</w:t>
            </w:r>
            <w:r w:rsidRPr="00000000">
              <w:rPr>
                <w:rtl/>
              </w:rPr>
              <w:t xml:space="preserve"> </w:t>
            </w:r>
            <w:r w:rsidRPr="00000000">
              <w:rPr>
                <w:rtl/>
              </w:rPr>
              <w:t>في</w:t>
            </w:r>
            <w:r w:rsidRPr="00000000">
              <w:rPr>
                <w:rtl/>
              </w:rPr>
              <w:t xml:space="preserve"> </w:t>
            </w:r>
            <w:r w:rsidRPr="00000000">
              <w:rPr>
                <w:rtl/>
              </w:rPr>
              <w:t>الآفاق</w:t>
            </w:r>
            <w:r w:rsidRPr="00000000">
              <w:rPr>
                <w:rtl/>
              </w:rPr>
              <w:t xml:space="preserve"> </w:t>
            </w:r>
            <w:r w:rsidRPr="00000000">
              <w:rPr>
                <w:rtl/>
              </w:rPr>
              <w:t>حتى</w:t>
            </w:r>
            <w:r w:rsidRPr="00000000">
              <w:rPr>
                <w:rtl/>
              </w:rPr>
              <w:t xml:space="preserve"> </w:t>
            </w:r>
            <w:r w:rsidRPr="00000000">
              <w:rPr>
                <w:rtl/>
              </w:rPr>
              <w:t>يقبض</w:t>
            </w:r>
            <w:r w:rsidRPr="00000000">
              <w:rPr>
                <w:rtl/>
              </w:rPr>
              <w:t xml:space="preserve"> </w:t>
            </w:r>
            <w:r w:rsidRPr="00000000">
              <w:rPr>
                <w:rtl/>
              </w:rPr>
              <w:t>على</w:t>
            </w:r>
            <w:r w:rsidRPr="00000000">
              <w:rPr>
                <w:rtl/>
              </w:rPr>
              <w:t xml:space="preserve"> "</w:t>
            </w:r>
            <w:r w:rsidRPr="00000000">
              <w:rPr>
                <w:rtl/>
              </w:rPr>
              <w:t>المجرم</w:t>
            </w:r>
            <w:r w:rsidRPr="00000000">
              <w:rPr>
                <w:rtl/>
              </w:rPr>
              <w:t xml:space="preserve">" . </w:t>
            </w:r>
            <w:r w:rsidRPr="00000000">
              <w:rPr>
                <w:rtl/>
              </w:rPr>
              <w:t>واكتراء</w:t>
            </w:r>
            <w:r w:rsidRPr="00000000">
              <w:rPr>
                <w:rtl/>
              </w:rPr>
              <w:t xml:space="preserve"> </w:t>
            </w:r>
            <w:r w:rsidRPr="00000000">
              <w:rPr>
                <w:rtl/>
              </w:rPr>
              <w:t>حسين</w:t>
            </w:r>
            <w:r w:rsidRPr="00000000">
              <w:rPr>
                <w:rtl/>
              </w:rPr>
              <w:t xml:space="preserve"> </w:t>
            </w:r>
            <w:r w:rsidRPr="00000000">
              <w:rPr>
                <w:rtl/>
              </w:rPr>
              <w:t>شعبان</w:t>
            </w:r>
            <w:r w:rsidRPr="00000000">
              <w:rPr>
                <w:rtl/>
              </w:rPr>
              <w:t xml:space="preserve"> </w:t>
            </w:r>
            <w:r w:rsidRPr="00000000">
              <w:rPr>
                <w:rtl/>
              </w:rPr>
              <w:t>لمنزل</w:t>
            </w:r>
            <w:r w:rsidRPr="00000000">
              <w:rPr>
                <w:rtl/>
              </w:rPr>
              <w:t xml:space="preserve"> </w:t>
            </w:r>
            <w:r w:rsidRPr="00000000">
              <w:rPr>
                <w:rtl/>
              </w:rPr>
              <w:t>عليش</w:t>
            </w:r>
            <w:r w:rsidRPr="00000000">
              <w:rPr>
                <w:rtl/>
              </w:rPr>
              <w:t xml:space="preserve"> </w:t>
            </w:r>
            <w:r w:rsidRPr="00000000">
              <w:rPr>
                <w:rtl/>
              </w:rPr>
              <w:t>جعلت</w:t>
            </w:r>
            <w:r w:rsidRPr="00000000">
              <w:rPr>
                <w:rtl/>
              </w:rPr>
              <w:t xml:space="preserve"> </w:t>
            </w:r>
            <w:r w:rsidRPr="00000000">
              <w:rPr>
                <w:rtl/>
              </w:rPr>
              <w:t>الرصاصة</w:t>
            </w:r>
            <w:r w:rsidRPr="00000000">
              <w:rPr>
                <w:rtl/>
              </w:rPr>
              <w:t xml:space="preserve"> </w:t>
            </w:r>
            <w:r w:rsidRPr="00000000">
              <w:rPr>
                <w:rtl/>
              </w:rPr>
              <w:t>تصيبه</w:t>
            </w:r>
            <w:r w:rsidRPr="00000000">
              <w:rPr>
                <w:rtl/>
              </w:rPr>
              <w:t xml:space="preserve">، </w:t>
            </w:r>
            <w:r w:rsidRPr="00000000">
              <w:rPr>
                <w:rtl/>
              </w:rPr>
              <w:t>وهذا</w:t>
            </w:r>
            <w:r w:rsidRPr="00000000">
              <w:rPr>
                <w:rtl/>
              </w:rPr>
              <w:t xml:space="preserve"> </w:t>
            </w:r>
            <w:r w:rsidRPr="00000000">
              <w:rPr>
                <w:rtl/>
              </w:rPr>
              <w:t>أدى</w:t>
            </w:r>
            <w:r w:rsidRPr="00000000">
              <w:rPr>
                <w:rtl/>
              </w:rPr>
              <w:t xml:space="preserve"> </w:t>
            </w:r>
            <w:r w:rsidRPr="00000000">
              <w:rPr>
                <w:rtl/>
              </w:rPr>
              <w:t>به</w:t>
            </w:r>
            <w:r w:rsidRPr="00000000">
              <w:rPr>
                <w:rtl/>
              </w:rPr>
              <w:t xml:space="preserve"> </w:t>
            </w:r>
            <w:r w:rsidRPr="00000000">
              <w:rPr>
                <w:rtl/>
              </w:rPr>
              <w:t>في</w:t>
            </w:r>
            <w:r w:rsidRPr="00000000">
              <w:rPr>
                <w:rtl/>
              </w:rPr>
              <w:t xml:space="preserve"> </w:t>
            </w:r>
            <w:r w:rsidRPr="00000000">
              <w:rPr>
                <w:rtl/>
              </w:rPr>
              <w:t>الأخير</w:t>
            </w:r>
            <w:r w:rsidRPr="00000000">
              <w:rPr>
                <w:rtl/>
              </w:rPr>
              <w:t xml:space="preserve"> </w:t>
            </w:r>
            <w:r w:rsidRPr="00000000">
              <w:rPr>
                <w:rtl/>
              </w:rPr>
              <w:t>إلى</w:t>
            </w:r>
            <w:r w:rsidRPr="00000000">
              <w:rPr>
                <w:rtl/>
              </w:rPr>
              <w:t xml:space="preserve"> </w:t>
            </w:r>
            <w:r w:rsidRPr="00000000">
              <w:rPr>
                <w:rtl/>
              </w:rPr>
              <w:t>السجن</w:t>
            </w:r>
            <w:r w:rsidRPr="00000000">
              <w:rPr>
                <w:rtl/>
              </w:rPr>
              <w:t xml:space="preserve"> </w:t>
            </w:r>
          </w:p>
          <w:p w:rsidR="00000000" w:rsidRPr="00000000" w:rsidP="00000000">
            <w:pPr>
              <w:keepNext w:val="0"/>
              <w:keepLines w:val="0"/>
              <w:widowControl/>
              <w:numPr>
                <w:ilvl w:val="0"/>
                <w:numId w:val="11"/>
              </w:numPr>
              <w:pBdr>
                <w:top w:val="nil"/>
                <w:left w:val="nil"/>
                <w:bottom w:val="nil"/>
                <w:right w:val="nil"/>
                <w:between w:val="nil"/>
              </w:pBdr>
              <w:shd w:val="clear" w:color="auto" w:fill="auto"/>
              <w:bidi/>
              <w:spacing w:before="0" w:after="200" w:line="276" w:lineRule="auto"/>
              <w:ind w:left="502" w:right="0" w:hanging="360"/>
              <w:jc w:val="left"/>
              <w:rPr>
                <w:b/>
                <w:color w:val="808080"/>
                <w:sz w:val="28"/>
                <w:szCs w:val="28"/>
              </w:rPr>
            </w:pPr>
            <w:r w:rsidRPr="00000000">
              <w:rPr>
                <w:b/>
                <w:color w:val="808080"/>
                <w:sz w:val="28"/>
                <w:szCs w:val="28"/>
                <w:rtl/>
              </w:rPr>
              <w:t>الرهان</w:t>
            </w:r>
            <w:r w:rsidRPr="00000000">
              <w:rPr>
                <w:b/>
                <w:color w:val="808080"/>
                <w:sz w:val="28"/>
                <w:szCs w:val="28"/>
                <w:rtl/>
              </w:rPr>
              <w:t xml:space="preserve"> :</w:t>
            </w:r>
          </w:p>
          <w:p w:rsidR="00000000" w:rsidRPr="00000000" w:rsidP="00000000">
            <w:pPr>
              <w:bidi/>
              <w:spacing w:before="120" w:after="120" w:line="240" w:lineRule="auto"/>
              <w:ind w:firstLine="284"/>
              <w:jc w:val="both"/>
            </w:pPr>
            <w:r w:rsidRPr="00000000">
              <w:rPr>
                <w:rtl/>
              </w:rPr>
              <w:t>الرهان</w:t>
            </w:r>
            <w:r w:rsidRPr="00000000">
              <w:rPr>
                <w:rtl/>
              </w:rPr>
              <w:t xml:space="preserve"> </w:t>
            </w:r>
            <w:r w:rsidRPr="00000000">
              <w:rPr>
                <w:rtl/>
              </w:rPr>
              <w:t>في</w:t>
            </w:r>
            <w:r w:rsidRPr="00000000">
              <w:rPr>
                <w:rtl/>
              </w:rPr>
              <w:t xml:space="preserve"> </w:t>
            </w:r>
            <w:r w:rsidRPr="00000000">
              <w:rPr>
                <w:rtl/>
              </w:rPr>
              <w:t>الفن</w:t>
            </w:r>
            <w:r w:rsidRPr="00000000">
              <w:rPr>
                <w:rtl/>
              </w:rPr>
              <w:t xml:space="preserve"> </w:t>
            </w:r>
            <w:r w:rsidRPr="00000000">
              <w:rPr>
                <w:rtl/>
              </w:rPr>
              <w:t>السردي</w:t>
            </w:r>
            <w:r w:rsidRPr="00000000">
              <w:rPr>
                <w:rtl/>
              </w:rPr>
              <w:t xml:space="preserve"> </w:t>
            </w:r>
            <w:r w:rsidRPr="00000000">
              <w:rPr>
                <w:rtl/>
              </w:rPr>
              <w:t>هو</w:t>
            </w:r>
            <w:r w:rsidRPr="00000000">
              <w:rPr>
                <w:rtl/>
              </w:rPr>
              <w:t xml:space="preserve"> </w:t>
            </w:r>
            <w:r w:rsidRPr="00000000">
              <w:rPr>
                <w:rtl/>
              </w:rPr>
              <w:t>الغاية</w:t>
            </w:r>
            <w:r w:rsidRPr="00000000">
              <w:rPr>
                <w:rtl/>
              </w:rPr>
              <w:t xml:space="preserve"> </w:t>
            </w:r>
            <w:r w:rsidRPr="00000000">
              <w:rPr>
                <w:rtl/>
              </w:rPr>
              <w:t>المنشودة</w:t>
            </w:r>
            <w:r w:rsidRPr="00000000">
              <w:rPr>
                <w:rtl/>
              </w:rPr>
              <w:t xml:space="preserve"> </w:t>
            </w:r>
            <w:r w:rsidRPr="00000000">
              <w:rPr>
                <w:rtl/>
              </w:rPr>
              <w:t>من</w:t>
            </w:r>
            <w:r w:rsidRPr="00000000">
              <w:rPr>
                <w:rtl/>
              </w:rPr>
              <w:t xml:space="preserve"> </w:t>
            </w:r>
            <w:r w:rsidRPr="00000000">
              <w:rPr>
                <w:rtl/>
              </w:rPr>
              <w:t>سرد</w:t>
            </w:r>
            <w:r w:rsidRPr="00000000">
              <w:rPr>
                <w:rtl/>
              </w:rPr>
              <w:t xml:space="preserve"> </w:t>
            </w:r>
            <w:r w:rsidRPr="00000000">
              <w:rPr>
                <w:rtl/>
              </w:rPr>
              <w:t>الأحداث</w:t>
            </w:r>
            <w:r w:rsidRPr="00000000">
              <w:rPr>
                <w:rtl/>
              </w:rPr>
              <w:t xml:space="preserve"> . </w:t>
            </w:r>
            <w:r w:rsidRPr="00000000">
              <w:rPr>
                <w:rtl/>
              </w:rPr>
              <w:t>و</w:t>
            </w:r>
            <w:r w:rsidRPr="00000000">
              <w:rPr>
                <w:rtl/>
              </w:rPr>
              <w:t xml:space="preserve"> </w:t>
            </w:r>
            <w:r w:rsidRPr="00000000">
              <w:rPr>
                <w:rtl/>
              </w:rPr>
              <w:t>في</w:t>
            </w:r>
            <w:r w:rsidRPr="00000000">
              <w:rPr>
                <w:rtl/>
              </w:rPr>
              <w:t xml:space="preserve"> </w:t>
            </w:r>
            <w:r w:rsidRPr="00000000">
              <w:rPr>
                <w:rtl/>
              </w:rPr>
              <w:t>روايتنا</w:t>
            </w:r>
            <w:r w:rsidRPr="00000000">
              <w:rPr>
                <w:rtl/>
              </w:rPr>
              <w:t xml:space="preserve"> </w:t>
            </w:r>
            <w:r w:rsidRPr="00000000">
              <w:rPr>
                <w:rtl/>
              </w:rPr>
              <w:t>هاته</w:t>
            </w:r>
            <w:r w:rsidRPr="00000000">
              <w:rPr>
                <w:rtl/>
              </w:rPr>
              <w:t xml:space="preserve">، </w:t>
            </w:r>
            <w:r w:rsidRPr="00000000">
              <w:rPr>
                <w:rtl/>
              </w:rPr>
              <w:t>يمكننا</w:t>
            </w:r>
            <w:r w:rsidRPr="00000000">
              <w:rPr>
                <w:rtl/>
              </w:rPr>
              <w:t xml:space="preserve"> </w:t>
            </w:r>
            <w:r w:rsidRPr="00000000">
              <w:rPr>
                <w:rtl/>
              </w:rPr>
              <w:t>أن</w:t>
            </w:r>
            <w:r w:rsidRPr="00000000">
              <w:rPr>
                <w:rtl/>
              </w:rPr>
              <w:t xml:space="preserve"> </w:t>
            </w:r>
            <w:r w:rsidRPr="00000000">
              <w:rPr>
                <w:rtl/>
              </w:rPr>
              <w:t>نقف</w:t>
            </w:r>
            <w:r w:rsidRPr="00000000">
              <w:rPr>
                <w:rtl/>
              </w:rPr>
              <w:t xml:space="preserve"> </w:t>
            </w:r>
            <w:r w:rsidRPr="00000000">
              <w:rPr>
                <w:rtl/>
              </w:rPr>
              <w:t>على</w:t>
            </w:r>
            <w:r w:rsidRPr="00000000">
              <w:rPr>
                <w:rtl/>
              </w:rPr>
              <w:t xml:space="preserve"> </w:t>
            </w:r>
            <w:r w:rsidRPr="00000000">
              <w:rPr>
                <w:rtl/>
              </w:rPr>
              <w:t>رهانين</w:t>
            </w:r>
            <w:r w:rsidRPr="00000000">
              <w:rPr>
                <w:rtl/>
              </w:rPr>
              <w:t xml:space="preserve"> :</w:t>
            </w:r>
          </w:p>
          <w:p w:rsidR="00000000" w:rsidRPr="00000000" w:rsidP="00000000">
            <w:pPr>
              <w:bidi/>
              <w:spacing w:before="120" w:after="120" w:line="240" w:lineRule="auto"/>
              <w:ind w:firstLine="284"/>
              <w:jc w:val="both"/>
            </w:pPr>
            <w:r w:rsidRPr="00000000">
              <w:rPr>
                <w:b/>
                <w:u w:val="single"/>
                <w:rtl/>
              </w:rPr>
              <w:t>الأول</w:t>
            </w:r>
            <w:r w:rsidRPr="00000000">
              <w:rPr>
                <w:b/>
                <w:u w:val="single"/>
                <w:rtl/>
              </w:rPr>
              <w:t xml:space="preserve"> </w:t>
            </w:r>
            <w:r w:rsidRPr="00000000">
              <w:rPr>
                <w:b/>
                <w:u w:val="single"/>
                <w:rtl/>
              </w:rPr>
              <w:t>مضموني</w:t>
            </w:r>
            <w:r w:rsidRPr="00000000">
              <w:rPr>
                <w:b/>
                <w:u w:val="single"/>
                <w:rtl/>
              </w:rPr>
              <w:t xml:space="preserve"> :</w:t>
            </w:r>
            <w:r w:rsidRPr="00000000">
              <w:rPr>
                <w:rtl/>
              </w:rPr>
              <w:t xml:space="preserve"> </w:t>
            </w:r>
            <w:r w:rsidRPr="00000000">
              <w:rPr>
                <w:rtl/>
              </w:rPr>
              <w:t>يتمثل</w:t>
            </w:r>
            <w:r w:rsidRPr="00000000">
              <w:rPr>
                <w:rtl/>
              </w:rPr>
              <w:t xml:space="preserve"> </w:t>
            </w:r>
            <w:r w:rsidRPr="00000000">
              <w:rPr>
                <w:rtl/>
              </w:rPr>
              <w:t>في</w:t>
            </w:r>
            <w:r w:rsidRPr="00000000">
              <w:rPr>
                <w:rtl/>
              </w:rPr>
              <w:t xml:space="preserve"> </w:t>
            </w:r>
            <w:r w:rsidRPr="00000000">
              <w:rPr>
                <w:rtl/>
              </w:rPr>
              <w:t>رهان</w:t>
            </w:r>
            <w:r w:rsidRPr="00000000">
              <w:rPr>
                <w:rtl/>
              </w:rPr>
              <w:t xml:space="preserve"> </w:t>
            </w:r>
            <w:r w:rsidRPr="00000000">
              <w:rPr>
                <w:rtl/>
              </w:rPr>
              <w:t>نجيب</w:t>
            </w:r>
            <w:r w:rsidRPr="00000000">
              <w:rPr>
                <w:rtl/>
              </w:rPr>
              <w:t xml:space="preserve"> </w:t>
            </w:r>
            <w:r w:rsidRPr="00000000">
              <w:rPr>
                <w:rtl/>
              </w:rPr>
              <w:t>محفوظ</w:t>
            </w:r>
            <w:r w:rsidRPr="00000000">
              <w:rPr>
                <w:rtl/>
              </w:rPr>
              <w:t xml:space="preserve"> </w:t>
            </w:r>
            <w:r w:rsidRPr="00000000">
              <w:rPr>
                <w:rtl/>
              </w:rPr>
              <w:t>على</w:t>
            </w:r>
            <w:r w:rsidRPr="00000000">
              <w:rPr>
                <w:rtl/>
              </w:rPr>
              <w:t xml:space="preserve"> </w:t>
            </w:r>
            <w:r w:rsidRPr="00000000">
              <w:rPr>
                <w:rtl/>
              </w:rPr>
              <w:t>إبلاغ</w:t>
            </w:r>
            <w:r w:rsidRPr="00000000">
              <w:rPr>
                <w:rtl/>
              </w:rPr>
              <w:t xml:space="preserve"> </w:t>
            </w:r>
            <w:r w:rsidRPr="00000000">
              <w:rPr>
                <w:rtl/>
              </w:rPr>
              <w:t>القارئ</w:t>
            </w:r>
            <w:r w:rsidRPr="00000000">
              <w:rPr>
                <w:rtl/>
              </w:rPr>
              <w:t xml:space="preserve"> </w:t>
            </w:r>
            <w:r w:rsidRPr="00000000">
              <w:rPr>
                <w:rtl/>
              </w:rPr>
              <w:t>بوضع</w:t>
            </w:r>
            <w:r w:rsidRPr="00000000">
              <w:rPr>
                <w:rtl/>
              </w:rPr>
              <w:t xml:space="preserve"> </w:t>
            </w:r>
            <w:r w:rsidRPr="00000000">
              <w:rPr>
                <w:rtl/>
              </w:rPr>
              <w:t>مصر</w:t>
            </w:r>
            <w:r w:rsidRPr="00000000">
              <w:rPr>
                <w:rtl/>
              </w:rPr>
              <w:t xml:space="preserve"> </w:t>
            </w:r>
            <w:r w:rsidRPr="00000000">
              <w:rPr>
                <w:rtl/>
              </w:rPr>
              <w:t>الحديث</w:t>
            </w:r>
            <w:r w:rsidRPr="00000000">
              <w:rPr>
                <w:rtl/>
              </w:rPr>
              <w:t xml:space="preserve"> </w:t>
            </w:r>
            <w:r w:rsidRPr="00000000">
              <w:rPr>
                <w:rtl/>
              </w:rPr>
              <w:t>بعد</w:t>
            </w:r>
            <w:r w:rsidRPr="00000000">
              <w:rPr>
                <w:rtl/>
              </w:rPr>
              <w:t xml:space="preserve"> </w:t>
            </w:r>
            <w:r w:rsidRPr="00000000">
              <w:rPr>
                <w:rtl/>
              </w:rPr>
              <w:t>الحرب</w:t>
            </w:r>
            <w:r w:rsidRPr="00000000">
              <w:rPr>
                <w:rtl/>
              </w:rPr>
              <w:t xml:space="preserve"> </w:t>
            </w:r>
            <w:r w:rsidRPr="00000000">
              <w:rPr>
                <w:rtl/>
              </w:rPr>
              <w:t>العالمية</w:t>
            </w:r>
            <w:r w:rsidRPr="00000000">
              <w:rPr>
                <w:rtl/>
              </w:rPr>
              <w:t xml:space="preserve"> </w:t>
            </w:r>
            <w:r w:rsidRPr="00000000">
              <w:rPr>
                <w:rtl/>
              </w:rPr>
              <w:t>الثانية</w:t>
            </w:r>
            <w:r w:rsidRPr="00000000">
              <w:rPr>
                <w:rtl/>
              </w:rPr>
              <w:t xml:space="preserve"> </w:t>
            </w:r>
            <w:r w:rsidRPr="00000000">
              <w:rPr>
                <w:rtl/>
              </w:rPr>
              <w:t>سنة</w:t>
            </w:r>
            <w:r w:rsidRPr="00000000">
              <w:rPr>
                <w:rtl/>
              </w:rPr>
              <w:t xml:space="preserve"> (1952 </w:t>
            </w:r>
            <w:r w:rsidRPr="00000000">
              <w:rPr>
                <w:rtl/>
              </w:rPr>
              <w:t>م</w:t>
            </w:r>
            <w:r w:rsidRPr="00000000">
              <w:rPr>
                <w:rtl/>
              </w:rPr>
              <w:t xml:space="preserve">) </w:t>
            </w:r>
            <w:r w:rsidRPr="00000000">
              <w:rPr>
                <w:rtl/>
              </w:rPr>
              <w:t>وبعد</w:t>
            </w:r>
            <w:r w:rsidRPr="00000000">
              <w:rPr>
                <w:rtl/>
              </w:rPr>
              <w:t xml:space="preserve"> </w:t>
            </w:r>
            <w:r w:rsidRPr="00000000">
              <w:rPr>
                <w:rtl/>
              </w:rPr>
              <w:t>قيام</w:t>
            </w:r>
            <w:r w:rsidRPr="00000000">
              <w:rPr>
                <w:rtl/>
              </w:rPr>
              <w:t xml:space="preserve"> </w:t>
            </w:r>
            <w:r w:rsidRPr="00000000">
              <w:rPr>
                <w:rtl/>
              </w:rPr>
              <w:t>الثورة</w:t>
            </w:r>
            <w:r w:rsidRPr="00000000">
              <w:rPr>
                <w:rtl/>
              </w:rPr>
              <w:t xml:space="preserve"> </w:t>
            </w:r>
            <w:r w:rsidRPr="00000000">
              <w:rPr>
                <w:rtl/>
              </w:rPr>
              <w:t>في</w:t>
            </w:r>
            <w:r w:rsidRPr="00000000">
              <w:rPr>
                <w:rtl/>
              </w:rPr>
              <w:t xml:space="preserve"> </w:t>
            </w:r>
            <w:r w:rsidRPr="00000000">
              <w:rPr>
                <w:rtl/>
              </w:rPr>
              <w:t>مصر</w:t>
            </w:r>
            <w:r w:rsidRPr="00000000">
              <w:rPr>
                <w:rtl/>
              </w:rPr>
              <w:t xml:space="preserve"> </w:t>
            </w:r>
            <w:r w:rsidRPr="00000000">
              <w:rPr>
                <w:rtl/>
              </w:rPr>
              <w:t>حول</w:t>
            </w:r>
            <w:r w:rsidRPr="00000000">
              <w:rPr>
                <w:rtl/>
              </w:rPr>
              <w:t xml:space="preserve"> </w:t>
            </w:r>
            <w:r w:rsidRPr="00000000">
              <w:rPr>
                <w:rtl/>
              </w:rPr>
              <w:t>الأوضاع</w:t>
            </w:r>
            <w:r w:rsidRPr="00000000">
              <w:rPr>
                <w:rtl/>
              </w:rPr>
              <w:t xml:space="preserve"> </w:t>
            </w:r>
            <w:r w:rsidRPr="00000000">
              <w:rPr>
                <w:rtl/>
              </w:rPr>
              <w:t>السياسية</w:t>
            </w:r>
            <w:r w:rsidRPr="00000000">
              <w:rPr>
                <w:rtl/>
              </w:rPr>
              <w:t xml:space="preserve"> </w:t>
            </w:r>
            <w:r w:rsidRPr="00000000">
              <w:rPr>
                <w:rtl/>
              </w:rPr>
              <w:t>الفاسدة</w:t>
            </w:r>
            <w:r w:rsidRPr="00000000">
              <w:rPr>
                <w:rtl/>
              </w:rPr>
              <w:t xml:space="preserve"> </w:t>
            </w:r>
            <w:r w:rsidRPr="00000000">
              <w:rPr>
                <w:rtl/>
              </w:rPr>
              <w:t>والأوضاع</w:t>
            </w:r>
            <w:r w:rsidRPr="00000000">
              <w:rPr>
                <w:rtl/>
              </w:rPr>
              <w:t xml:space="preserve"> </w:t>
            </w:r>
            <w:r w:rsidRPr="00000000">
              <w:rPr>
                <w:rtl/>
              </w:rPr>
              <w:t>الاجتماعية</w:t>
            </w:r>
            <w:r w:rsidRPr="00000000">
              <w:rPr>
                <w:rtl/>
              </w:rPr>
              <w:t xml:space="preserve"> </w:t>
            </w:r>
            <w:r w:rsidRPr="00000000">
              <w:rPr>
                <w:rtl/>
              </w:rPr>
              <w:t>القاسية</w:t>
            </w:r>
            <w:r w:rsidRPr="00000000">
              <w:rPr>
                <w:rtl/>
              </w:rPr>
              <w:t xml:space="preserve"> </w:t>
            </w:r>
            <w:r w:rsidRPr="00000000">
              <w:rPr>
                <w:rtl/>
              </w:rPr>
              <w:t>وبداية</w:t>
            </w:r>
            <w:r w:rsidRPr="00000000">
              <w:rPr>
                <w:rtl/>
              </w:rPr>
              <w:t xml:space="preserve"> </w:t>
            </w:r>
            <w:r w:rsidRPr="00000000">
              <w:rPr>
                <w:rtl/>
              </w:rPr>
              <w:t>بناء</w:t>
            </w:r>
            <w:r w:rsidRPr="00000000">
              <w:rPr>
                <w:rtl/>
              </w:rPr>
              <w:t xml:space="preserve"> </w:t>
            </w:r>
            <w:r w:rsidRPr="00000000">
              <w:rPr>
                <w:rtl/>
              </w:rPr>
              <w:t>الدولة</w:t>
            </w:r>
            <w:r w:rsidRPr="00000000">
              <w:rPr>
                <w:rtl/>
              </w:rPr>
              <w:t xml:space="preserve"> </w:t>
            </w:r>
            <w:r w:rsidRPr="00000000">
              <w:rPr>
                <w:rtl/>
              </w:rPr>
              <w:t>الوطنية</w:t>
            </w:r>
            <w:r w:rsidRPr="00000000">
              <w:rPr>
                <w:rtl/>
              </w:rPr>
              <w:t xml:space="preserve"> </w:t>
            </w:r>
            <w:r w:rsidRPr="00000000">
              <w:rPr>
                <w:rtl/>
              </w:rPr>
              <w:t>والديمقراطية</w:t>
            </w:r>
            <w:r w:rsidRPr="00000000">
              <w:rPr>
                <w:rtl/>
              </w:rPr>
              <w:t xml:space="preserve"> </w:t>
            </w:r>
            <w:r w:rsidRPr="00000000">
              <w:rPr>
                <w:rtl/>
              </w:rPr>
              <w:t>الحديثة</w:t>
            </w:r>
            <w:r w:rsidRPr="00000000">
              <w:rPr>
                <w:rtl/>
              </w:rPr>
              <w:t xml:space="preserve"> </w:t>
            </w:r>
            <w:r w:rsidRPr="00000000">
              <w:rPr>
                <w:rtl/>
              </w:rPr>
              <w:t>في</w:t>
            </w:r>
            <w:r w:rsidRPr="00000000">
              <w:rPr>
                <w:rtl/>
              </w:rPr>
              <w:t xml:space="preserve"> </w:t>
            </w:r>
            <w:r w:rsidRPr="00000000">
              <w:rPr>
                <w:rtl/>
              </w:rPr>
              <w:t>مصر</w:t>
            </w:r>
            <w:r w:rsidRPr="00000000">
              <w:rPr>
                <w:rtl/>
              </w:rPr>
              <w:t xml:space="preserve">. </w:t>
            </w:r>
            <w:r w:rsidRPr="00000000">
              <w:rPr>
                <w:rtl/>
              </w:rPr>
              <w:t>فالرواية</w:t>
            </w:r>
            <w:r w:rsidRPr="00000000">
              <w:rPr>
                <w:rtl/>
              </w:rPr>
              <w:t xml:space="preserve"> </w:t>
            </w:r>
            <w:r w:rsidRPr="00000000">
              <w:rPr>
                <w:rtl/>
              </w:rPr>
              <w:t>ترصد</w:t>
            </w:r>
            <w:r w:rsidRPr="00000000">
              <w:rPr>
                <w:rtl/>
              </w:rPr>
              <w:t xml:space="preserve"> </w:t>
            </w:r>
            <w:r w:rsidRPr="00000000">
              <w:rPr>
                <w:rtl/>
              </w:rPr>
              <w:t>التحولات</w:t>
            </w:r>
            <w:r w:rsidRPr="00000000">
              <w:rPr>
                <w:rtl/>
              </w:rPr>
              <w:t xml:space="preserve"> </w:t>
            </w:r>
            <w:r w:rsidRPr="00000000">
              <w:rPr>
                <w:rtl/>
              </w:rPr>
              <w:t>التي</w:t>
            </w:r>
            <w:r w:rsidRPr="00000000">
              <w:rPr>
                <w:rtl/>
              </w:rPr>
              <w:t xml:space="preserve"> </w:t>
            </w:r>
            <w:r w:rsidRPr="00000000">
              <w:rPr>
                <w:rtl/>
              </w:rPr>
              <w:t>عرفها</w:t>
            </w:r>
            <w:r w:rsidRPr="00000000">
              <w:rPr>
                <w:rtl/>
              </w:rPr>
              <w:t xml:space="preserve"> </w:t>
            </w:r>
            <w:r w:rsidRPr="00000000">
              <w:rPr>
                <w:rtl/>
              </w:rPr>
              <w:t>المجتمع</w:t>
            </w:r>
            <w:r w:rsidRPr="00000000">
              <w:rPr>
                <w:rtl/>
              </w:rPr>
              <w:t xml:space="preserve"> </w:t>
            </w:r>
            <w:r w:rsidRPr="00000000">
              <w:rPr>
                <w:rtl/>
              </w:rPr>
              <w:t>المصري</w:t>
            </w:r>
            <w:r w:rsidRPr="00000000">
              <w:rPr>
                <w:rtl/>
              </w:rPr>
              <w:t xml:space="preserve">، </w:t>
            </w:r>
            <w:r w:rsidRPr="00000000">
              <w:rPr>
                <w:rtl/>
              </w:rPr>
              <w:t>و</w:t>
            </w:r>
            <w:r w:rsidRPr="00000000">
              <w:rPr>
                <w:rtl/>
              </w:rPr>
              <w:t xml:space="preserve"> </w:t>
            </w:r>
            <w:r w:rsidRPr="00000000">
              <w:rPr>
                <w:rtl/>
              </w:rPr>
              <w:t>الفقر</w:t>
            </w:r>
            <w:r w:rsidRPr="00000000">
              <w:rPr>
                <w:rtl/>
              </w:rPr>
              <w:t xml:space="preserve"> </w:t>
            </w:r>
            <w:r w:rsidRPr="00000000">
              <w:rPr>
                <w:rtl/>
              </w:rPr>
              <w:t>والجريمة</w:t>
            </w:r>
            <w:r w:rsidRPr="00000000">
              <w:rPr>
                <w:rtl/>
              </w:rPr>
              <w:t xml:space="preserve"> </w:t>
            </w:r>
            <w:r w:rsidRPr="00000000">
              <w:rPr>
                <w:rtl/>
              </w:rPr>
              <w:t>في</w:t>
            </w:r>
            <w:r w:rsidRPr="00000000">
              <w:rPr>
                <w:rtl/>
              </w:rPr>
              <w:t xml:space="preserve"> </w:t>
            </w:r>
            <w:r w:rsidRPr="00000000">
              <w:rPr>
                <w:rtl/>
              </w:rPr>
              <w:t>طبقة</w:t>
            </w:r>
            <w:r w:rsidRPr="00000000">
              <w:rPr>
                <w:rtl/>
              </w:rPr>
              <w:t xml:space="preserve"> </w:t>
            </w:r>
            <w:r w:rsidRPr="00000000">
              <w:rPr>
                <w:rtl/>
              </w:rPr>
              <w:t>والطغيان</w:t>
            </w:r>
            <w:r w:rsidRPr="00000000">
              <w:rPr>
                <w:rtl/>
              </w:rPr>
              <w:t xml:space="preserve"> </w:t>
            </w:r>
            <w:r w:rsidRPr="00000000">
              <w:rPr>
                <w:rtl/>
              </w:rPr>
              <w:t>والثروة</w:t>
            </w:r>
            <w:r w:rsidRPr="00000000">
              <w:rPr>
                <w:rtl/>
              </w:rPr>
              <w:t xml:space="preserve"> </w:t>
            </w:r>
            <w:r w:rsidRPr="00000000">
              <w:rPr>
                <w:rtl/>
              </w:rPr>
              <w:t>عند</w:t>
            </w:r>
            <w:r w:rsidRPr="00000000">
              <w:rPr>
                <w:rtl/>
              </w:rPr>
              <w:t xml:space="preserve"> </w:t>
            </w:r>
            <w:r w:rsidRPr="00000000">
              <w:rPr>
                <w:rtl/>
              </w:rPr>
              <w:t>طبقة</w:t>
            </w:r>
            <w:r w:rsidRPr="00000000">
              <w:rPr>
                <w:rtl/>
              </w:rPr>
              <w:t xml:space="preserve"> </w:t>
            </w:r>
            <w:r w:rsidRPr="00000000">
              <w:rPr>
                <w:rtl/>
              </w:rPr>
              <w:t>أخرى</w:t>
            </w:r>
            <w:r w:rsidRPr="00000000">
              <w:rPr>
                <w:rtl/>
              </w:rPr>
              <w:t xml:space="preserve"> .</w:t>
            </w:r>
          </w:p>
          <w:p w:rsidR="00000000" w:rsidRPr="00000000" w:rsidP="00000000">
            <w:pPr>
              <w:bidi/>
              <w:spacing w:before="120" w:after="120" w:line="240" w:lineRule="auto"/>
              <w:ind w:firstLine="284"/>
              <w:jc w:val="both"/>
            </w:pPr>
            <w:r w:rsidRPr="00000000">
              <w:rPr>
                <w:b/>
                <w:u w:val="single"/>
                <w:rtl/>
              </w:rPr>
              <w:t>الثاني</w:t>
            </w:r>
            <w:r w:rsidRPr="00000000">
              <w:rPr>
                <w:b/>
                <w:u w:val="single"/>
                <w:rtl/>
              </w:rPr>
              <w:t xml:space="preserve"> : </w:t>
            </w:r>
            <w:r w:rsidRPr="00000000">
              <w:rPr>
                <w:b/>
                <w:u w:val="single"/>
                <w:rtl/>
              </w:rPr>
              <w:t>جمالي</w:t>
            </w:r>
            <w:r w:rsidRPr="00000000">
              <w:rPr>
                <w:rtl/>
              </w:rPr>
              <w:t xml:space="preserve"> : </w:t>
            </w:r>
            <w:r w:rsidRPr="00000000">
              <w:rPr>
                <w:rtl/>
              </w:rPr>
              <w:t>يتجسد</w:t>
            </w:r>
            <w:r w:rsidRPr="00000000">
              <w:rPr>
                <w:rtl/>
              </w:rPr>
              <w:t xml:space="preserve"> </w:t>
            </w:r>
            <w:r w:rsidRPr="00000000">
              <w:rPr>
                <w:rtl/>
              </w:rPr>
              <w:t>في</w:t>
            </w:r>
            <w:r w:rsidRPr="00000000">
              <w:rPr>
                <w:rtl/>
              </w:rPr>
              <w:t xml:space="preserve"> </w:t>
            </w:r>
            <w:r w:rsidRPr="00000000">
              <w:rPr>
                <w:rtl/>
              </w:rPr>
              <w:t>رغبة</w:t>
            </w:r>
            <w:r w:rsidRPr="00000000">
              <w:rPr>
                <w:rtl/>
              </w:rPr>
              <w:t xml:space="preserve"> </w:t>
            </w:r>
            <w:r w:rsidRPr="00000000">
              <w:rPr>
                <w:rtl/>
              </w:rPr>
              <w:t>نجيب</w:t>
            </w:r>
            <w:r w:rsidRPr="00000000">
              <w:rPr>
                <w:rtl/>
              </w:rPr>
              <w:t xml:space="preserve"> </w:t>
            </w:r>
            <w:r w:rsidRPr="00000000">
              <w:rPr>
                <w:rtl/>
              </w:rPr>
              <w:t>محفوظ</w:t>
            </w:r>
            <w:r w:rsidRPr="00000000">
              <w:rPr>
                <w:rtl/>
              </w:rPr>
              <w:t xml:space="preserve"> </w:t>
            </w:r>
            <w:r w:rsidRPr="00000000">
              <w:rPr>
                <w:rtl/>
              </w:rPr>
              <w:t>إظهار</w:t>
            </w:r>
            <w:r w:rsidRPr="00000000">
              <w:rPr>
                <w:rtl/>
              </w:rPr>
              <w:t xml:space="preserve"> </w:t>
            </w:r>
            <w:r w:rsidRPr="00000000">
              <w:rPr>
                <w:rtl/>
              </w:rPr>
              <w:t>مدى</w:t>
            </w:r>
            <w:r w:rsidRPr="00000000">
              <w:rPr>
                <w:rtl/>
              </w:rPr>
              <w:t xml:space="preserve"> </w:t>
            </w:r>
            <w:r w:rsidRPr="00000000">
              <w:rPr>
                <w:rtl/>
              </w:rPr>
              <w:t>غنى</w:t>
            </w:r>
            <w:r w:rsidRPr="00000000">
              <w:rPr>
                <w:rtl/>
              </w:rPr>
              <w:t xml:space="preserve"> </w:t>
            </w:r>
            <w:r w:rsidRPr="00000000">
              <w:rPr>
                <w:rtl/>
              </w:rPr>
              <w:t>تجربته</w:t>
            </w:r>
            <w:r w:rsidRPr="00000000">
              <w:rPr>
                <w:rtl/>
              </w:rPr>
              <w:t xml:space="preserve"> </w:t>
            </w:r>
            <w:r w:rsidRPr="00000000">
              <w:rPr>
                <w:rtl/>
              </w:rPr>
              <w:t>الروائية</w:t>
            </w:r>
            <w:r w:rsidRPr="00000000">
              <w:rPr>
                <w:rtl/>
              </w:rPr>
              <w:t xml:space="preserve"> </w:t>
            </w:r>
            <w:r w:rsidRPr="00000000">
              <w:rPr>
                <w:rtl/>
              </w:rPr>
              <w:t>إذ</w:t>
            </w:r>
            <w:r w:rsidRPr="00000000">
              <w:rPr>
                <w:rtl/>
              </w:rPr>
              <w:t xml:space="preserve"> </w:t>
            </w:r>
            <w:r w:rsidRPr="00000000">
              <w:rPr>
                <w:rtl/>
              </w:rPr>
              <w:t>يجرب</w:t>
            </w:r>
            <w:r w:rsidRPr="00000000">
              <w:rPr>
                <w:rtl/>
              </w:rPr>
              <w:t xml:space="preserve"> </w:t>
            </w:r>
            <w:r w:rsidRPr="00000000">
              <w:rPr>
                <w:rtl/>
              </w:rPr>
              <w:t>في</w:t>
            </w:r>
            <w:r w:rsidRPr="00000000">
              <w:rPr>
                <w:rtl/>
              </w:rPr>
              <w:t xml:space="preserve"> </w:t>
            </w:r>
            <w:r w:rsidRPr="00000000">
              <w:rPr>
                <w:rtl/>
              </w:rPr>
              <w:t>هذا</w:t>
            </w:r>
            <w:r w:rsidRPr="00000000">
              <w:rPr>
                <w:rtl/>
              </w:rPr>
              <w:t xml:space="preserve"> </w:t>
            </w:r>
            <w:r w:rsidRPr="00000000">
              <w:rPr>
                <w:rtl/>
              </w:rPr>
              <w:t>العمل</w:t>
            </w:r>
            <w:r w:rsidRPr="00000000">
              <w:rPr>
                <w:rtl/>
              </w:rPr>
              <w:t xml:space="preserve"> </w:t>
            </w:r>
            <w:r w:rsidRPr="00000000">
              <w:rPr>
                <w:rtl/>
              </w:rPr>
              <w:t>مسلك</w:t>
            </w:r>
            <w:r w:rsidRPr="00000000">
              <w:rPr>
                <w:rtl/>
              </w:rPr>
              <w:t xml:space="preserve">  </w:t>
            </w:r>
            <w:r w:rsidRPr="00000000">
              <w:rPr>
                <w:rtl/>
              </w:rPr>
              <w:t>الرواية</w:t>
            </w:r>
            <w:r w:rsidRPr="00000000">
              <w:rPr>
                <w:rtl/>
              </w:rPr>
              <w:t xml:space="preserve"> </w:t>
            </w:r>
            <w:r w:rsidRPr="00000000">
              <w:rPr>
                <w:rtl/>
              </w:rPr>
              <w:t>الواقعية</w:t>
            </w:r>
            <w:r w:rsidRPr="00000000">
              <w:rPr>
                <w:rtl/>
              </w:rPr>
              <w:t xml:space="preserve"> </w:t>
            </w:r>
            <w:r w:rsidRPr="00000000">
              <w:rPr>
                <w:rtl/>
              </w:rPr>
              <w:t>النقدية</w:t>
            </w:r>
            <w:r w:rsidRPr="00000000">
              <w:rPr>
                <w:rtl/>
              </w:rPr>
              <w:t xml:space="preserve">، </w:t>
            </w:r>
            <w:r w:rsidRPr="00000000">
              <w:rPr>
                <w:rtl/>
              </w:rPr>
              <w:t>التي</w:t>
            </w:r>
            <w:r w:rsidRPr="00000000">
              <w:rPr>
                <w:rtl/>
              </w:rPr>
              <w:t xml:space="preserve"> </w:t>
            </w:r>
            <w:r w:rsidRPr="00000000">
              <w:rPr>
                <w:rtl/>
              </w:rPr>
              <w:t>ترى</w:t>
            </w:r>
            <w:r w:rsidRPr="00000000">
              <w:rPr>
                <w:rtl/>
              </w:rPr>
              <w:t xml:space="preserve"> </w:t>
            </w:r>
            <w:r w:rsidRPr="00000000">
              <w:rPr>
                <w:rtl/>
              </w:rPr>
              <w:t>أن</w:t>
            </w:r>
            <w:r w:rsidRPr="00000000">
              <w:rPr>
                <w:rtl/>
              </w:rPr>
              <w:t xml:space="preserve"> </w:t>
            </w:r>
            <w:r w:rsidRPr="00000000">
              <w:rPr>
                <w:rtl/>
              </w:rPr>
              <w:t>أهمية</w:t>
            </w:r>
            <w:r w:rsidRPr="00000000">
              <w:rPr>
                <w:rtl/>
              </w:rPr>
              <w:t xml:space="preserve"> </w:t>
            </w:r>
            <w:r w:rsidRPr="00000000">
              <w:rPr>
                <w:rtl/>
              </w:rPr>
              <w:t>الأدب</w:t>
            </w:r>
            <w:r w:rsidRPr="00000000">
              <w:rPr>
                <w:rtl/>
              </w:rPr>
              <w:t xml:space="preserve"> </w:t>
            </w:r>
            <w:r w:rsidRPr="00000000">
              <w:rPr>
                <w:rtl/>
              </w:rPr>
              <w:t>تتجاوز</w:t>
            </w:r>
            <w:r w:rsidRPr="00000000">
              <w:rPr>
                <w:rtl/>
              </w:rPr>
              <w:t xml:space="preserve"> </w:t>
            </w:r>
            <w:r w:rsidRPr="00000000">
              <w:rPr>
                <w:rtl/>
              </w:rPr>
              <w:t>التعبير</w:t>
            </w:r>
            <w:r w:rsidRPr="00000000">
              <w:rPr>
                <w:rtl/>
              </w:rPr>
              <w:t xml:space="preserve"> </w:t>
            </w:r>
            <w:r w:rsidRPr="00000000">
              <w:rPr>
                <w:rtl/>
              </w:rPr>
              <w:t>عن</w:t>
            </w:r>
            <w:r w:rsidRPr="00000000">
              <w:rPr>
                <w:rtl/>
              </w:rPr>
              <w:t xml:space="preserve"> </w:t>
            </w:r>
            <w:r w:rsidRPr="00000000">
              <w:rPr>
                <w:rtl/>
              </w:rPr>
              <w:t>الواقع</w:t>
            </w:r>
            <w:r w:rsidRPr="00000000">
              <w:rPr>
                <w:rtl/>
              </w:rPr>
              <w:t xml:space="preserve"> </w:t>
            </w:r>
            <w:r w:rsidRPr="00000000">
              <w:rPr>
                <w:rtl/>
              </w:rPr>
              <w:t>و</w:t>
            </w:r>
            <w:r w:rsidRPr="00000000">
              <w:rPr>
                <w:rtl/>
              </w:rPr>
              <w:t xml:space="preserve"> </w:t>
            </w:r>
            <w:r w:rsidRPr="00000000">
              <w:rPr>
                <w:rtl/>
              </w:rPr>
              <w:t>استجلاء</w:t>
            </w:r>
            <w:r w:rsidRPr="00000000">
              <w:rPr>
                <w:rtl/>
              </w:rPr>
              <w:t xml:space="preserve"> </w:t>
            </w:r>
            <w:r w:rsidRPr="00000000">
              <w:rPr>
                <w:rtl/>
              </w:rPr>
              <w:t>أسئلته</w:t>
            </w:r>
            <w:r w:rsidRPr="00000000">
              <w:rPr>
                <w:rtl/>
              </w:rPr>
              <w:t xml:space="preserve"> </w:t>
            </w:r>
            <w:r w:rsidRPr="00000000">
              <w:rPr>
                <w:rtl/>
              </w:rPr>
              <w:t>الصعبة</w:t>
            </w:r>
            <w:r w:rsidRPr="00000000">
              <w:rPr>
                <w:rtl/>
              </w:rPr>
              <w:t xml:space="preserve">، </w:t>
            </w:r>
            <w:r w:rsidRPr="00000000">
              <w:rPr>
                <w:rtl/>
              </w:rPr>
              <w:t>لتتجه</w:t>
            </w:r>
            <w:r w:rsidRPr="00000000">
              <w:rPr>
                <w:rtl/>
              </w:rPr>
              <w:t xml:space="preserve"> </w:t>
            </w:r>
            <w:r w:rsidRPr="00000000">
              <w:rPr>
                <w:rtl/>
              </w:rPr>
              <w:t>إلى</w:t>
            </w:r>
            <w:r w:rsidRPr="00000000">
              <w:rPr>
                <w:rtl/>
              </w:rPr>
              <w:t xml:space="preserve"> </w:t>
            </w:r>
            <w:r w:rsidRPr="00000000">
              <w:rPr>
                <w:rtl/>
              </w:rPr>
              <w:t>نقده</w:t>
            </w:r>
            <w:r w:rsidRPr="00000000">
              <w:rPr>
                <w:rtl/>
              </w:rPr>
              <w:t xml:space="preserve"> </w:t>
            </w:r>
            <w:r w:rsidRPr="00000000">
              <w:rPr>
                <w:rtl/>
              </w:rPr>
              <w:t>بهدف</w:t>
            </w:r>
            <w:r w:rsidRPr="00000000">
              <w:rPr>
                <w:rtl/>
              </w:rPr>
              <w:t xml:space="preserve"> </w:t>
            </w:r>
            <w:r w:rsidRPr="00000000">
              <w:rPr>
                <w:rtl/>
              </w:rPr>
              <w:t>الإسهام</w:t>
            </w:r>
            <w:r w:rsidRPr="00000000">
              <w:rPr>
                <w:rtl/>
              </w:rPr>
              <w:t xml:space="preserve"> </w:t>
            </w:r>
            <w:r w:rsidRPr="00000000">
              <w:rPr>
                <w:rtl/>
              </w:rPr>
              <w:t>في</w:t>
            </w:r>
            <w:r w:rsidRPr="00000000">
              <w:rPr>
                <w:rtl/>
              </w:rPr>
              <w:t xml:space="preserve"> </w:t>
            </w:r>
            <w:r w:rsidRPr="00000000">
              <w:rPr>
                <w:rtl/>
              </w:rPr>
              <w:t>تغييره</w:t>
            </w:r>
            <w:r w:rsidRPr="00000000">
              <w:rPr>
                <w:rtl/>
              </w:rPr>
              <w:t xml:space="preserve">، </w:t>
            </w:r>
            <w:r w:rsidRPr="00000000">
              <w:rPr>
                <w:rtl/>
              </w:rPr>
              <w:t>أو</w:t>
            </w:r>
            <w:r w:rsidRPr="00000000">
              <w:rPr>
                <w:rtl/>
              </w:rPr>
              <w:t xml:space="preserve"> </w:t>
            </w:r>
            <w:r w:rsidRPr="00000000">
              <w:rPr>
                <w:rtl/>
              </w:rPr>
              <w:t>على</w:t>
            </w:r>
            <w:r w:rsidRPr="00000000">
              <w:rPr>
                <w:rtl/>
              </w:rPr>
              <w:t xml:space="preserve"> </w:t>
            </w:r>
            <w:r w:rsidRPr="00000000">
              <w:rPr>
                <w:rtl/>
              </w:rPr>
              <w:t>الأقل</w:t>
            </w:r>
            <w:r w:rsidRPr="00000000">
              <w:rPr>
                <w:rtl/>
              </w:rPr>
              <w:t xml:space="preserve"> </w:t>
            </w:r>
            <w:r w:rsidRPr="00000000">
              <w:rPr>
                <w:rtl/>
              </w:rPr>
              <w:t>التحريض</w:t>
            </w:r>
            <w:r w:rsidRPr="00000000">
              <w:rPr>
                <w:rtl/>
              </w:rPr>
              <w:t xml:space="preserve"> </w:t>
            </w:r>
            <w:r w:rsidRPr="00000000">
              <w:rPr>
                <w:rtl/>
              </w:rPr>
              <w:t>عليه</w:t>
            </w:r>
            <w:r w:rsidRPr="00000000">
              <w:rPr>
                <w:rtl/>
              </w:rPr>
              <w:t xml:space="preserve">. </w:t>
            </w:r>
            <w:r w:rsidRPr="00000000">
              <w:rPr>
                <w:rtl/>
              </w:rPr>
              <w:t>رواية</w:t>
            </w:r>
            <w:r w:rsidRPr="00000000">
              <w:rPr>
                <w:rtl/>
              </w:rPr>
              <w:t xml:space="preserve"> </w:t>
            </w:r>
            <w:r w:rsidRPr="00000000">
              <w:rPr>
                <w:rtl/>
              </w:rPr>
              <w:t>أحسن</w:t>
            </w:r>
            <w:r w:rsidRPr="00000000">
              <w:rPr>
                <w:rtl/>
              </w:rPr>
              <w:t xml:space="preserve"> </w:t>
            </w:r>
            <w:r w:rsidRPr="00000000">
              <w:rPr>
                <w:rtl/>
              </w:rPr>
              <w:t>فيها</w:t>
            </w:r>
            <w:r w:rsidRPr="00000000">
              <w:rPr>
                <w:rtl/>
              </w:rPr>
              <w:t xml:space="preserve"> </w:t>
            </w:r>
            <w:r w:rsidRPr="00000000">
              <w:rPr>
                <w:rtl/>
              </w:rPr>
              <w:t>الكاتب</w:t>
            </w:r>
            <w:r w:rsidRPr="00000000">
              <w:rPr>
                <w:rtl/>
              </w:rPr>
              <w:t xml:space="preserve"> </w:t>
            </w:r>
            <w:r w:rsidRPr="00000000">
              <w:rPr>
                <w:rtl/>
              </w:rPr>
              <w:t>استغلال</w:t>
            </w:r>
            <w:r w:rsidRPr="00000000">
              <w:rPr>
                <w:rtl/>
              </w:rPr>
              <w:t xml:space="preserve"> </w:t>
            </w:r>
            <w:r w:rsidRPr="00000000">
              <w:rPr>
                <w:rtl/>
              </w:rPr>
              <w:t>حدث</w:t>
            </w:r>
            <w:r w:rsidRPr="00000000">
              <w:rPr>
                <w:rtl/>
              </w:rPr>
              <w:t xml:space="preserve"> </w:t>
            </w:r>
            <w:r w:rsidRPr="00000000">
              <w:rPr>
                <w:rtl/>
              </w:rPr>
              <w:t>واقعي</w:t>
            </w:r>
            <w:r w:rsidRPr="00000000">
              <w:rPr>
                <w:rtl/>
              </w:rPr>
              <w:t xml:space="preserve"> </w:t>
            </w:r>
            <w:r w:rsidRPr="00000000">
              <w:rPr>
                <w:rtl/>
              </w:rPr>
              <w:t>واجتماعي</w:t>
            </w:r>
            <w:r w:rsidRPr="00000000">
              <w:rPr>
                <w:rtl/>
              </w:rPr>
              <w:t xml:space="preserve"> </w:t>
            </w:r>
            <w:r w:rsidRPr="00000000">
              <w:rPr>
                <w:rtl/>
              </w:rPr>
              <w:t>أثار</w:t>
            </w:r>
            <w:r w:rsidRPr="00000000">
              <w:rPr>
                <w:rtl/>
              </w:rPr>
              <w:t xml:space="preserve"> </w:t>
            </w:r>
            <w:r w:rsidRPr="00000000">
              <w:rPr>
                <w:rtl/>
              </w:rPr>
              <w:t>اهتمام</w:t>
            </w:r>
            <w:r w:rsidRPr="00000000">
              <w:rPr>
                <w:rtl/>
              </w:rPr>
              <w:t xml:space="preserve"> </w:t>
            </w:r>
            <w:r w:rsidRPr="00000000">
              <w:rPr>
                <w:rtl/>
              </w:rPr>
              <w:t>الرأي</w:t>
            </w:r>
            <w:r w:rsidRPr="00000000">
              <w:rPr>
                <w:rtl/>
              </w:rPr>
              <w:t xml:space="preserve"> </w:t>
            </w:r>
            <w:r w:rsidRPr="00000000">
              <w:rPr>
                <w:rtl/>
              </w:rPr>
              <w:t>العام</w:t>
            </w:r>
            <w:r w:rsidRPr="00000000">
              <w:rPr>
                <w:rtl/>
              </w:rPr>
              <w:t xml:space="preserve"> </w:t>
            </w:r>
            <w:r w:rsidRPr="00000000">
              <w:rPr>
                <w:rtl/>
              </w:rPr>
              <w:t>المصري</w:t>
            </w:r>
            <w:r w:rsidRPr="00000000">
              <w:rPr>
                <w:rtl/>
              </w:rPr>
              <w:t xml:space="preserve"> . </w:t>
            </w:r>
            <w:r w:rsidRPr="00000000">
              <w:rPr>
                <w:rtl/>
              </w:rPr>
              <w:t>فتحولت</w:t>
            </w:r>
            <w:r w:rsidRPr="00000000">
              <w:rPr>
                <w:rtl/>
              </w:rPr>
              <w:t xml:space="preserve"> </w:t>
            </w:r>
            <w:r w:rsidRPr="00000000">
              <w:rPr>
                <w:rtl/>
              </w:rPr>
              <w:t>إلى</w:t>
            </w:r>
            <w:r w:rsidRPr="00000000">
              <w:rPr>
                <w:rtl/>
              </w:rPr>
              <w:t xml:space="preserve"> </w:t>
            </w:r>
            <w:r w:rsidRPr="00000000">
              <w:rPr>
                <w:rtl/>
              </w:rPr>
              <w:t>رواية</w:t>
            </w:r>
            <w:r w:rsidRPr="00000000">
              <w:rPr>
                <w:rtl/>
              </w:rPr>
              <w:t xml:space="preserve"> </w:t>
            </w:r>
            <w:r w:rsidRPr="00000000">
              <w:rPr>
                <w:rtl/>
              </w:rPr>
              <w:t>بوليسية</w:t>
            </w:r>
            <w:r w:rsidRPr="00000000">
              <w:rPr>
                <w:rtl/>
              </w:rPr>
              <w:t xml:space="preserve"> </w:t>
            </w:r>
            <w:r w:rsidRPr="00000000">
              <w:rPr>
                <w:rtl/>
              </w:rPr>
              <w:t>وواقعية</w:t>
            </w:r>
            <w:r w:rsidRPr="00000000">
              <w:rPr>
                <w:rtl/>
              </w:rPr>
              <w:t xml:space="preserve"> </w:t>
            </w:r>
            <w:r w:rsidRPr="00000000">
              <w:rPr>
                <w:rtl/>
              </w:rPr>
              <w:t>تكشف</w:t>
            </w:r>
            <w:r w:rsidRPr="00000000">
              <w:rPr>
                <w:rtl/>
              </w:rPr>
              <w:t xml:space="preserve"> </w:t>
            </w:r>
            <w:r w:rsidRPr="00000000">
              <w:rPr>
                <w:rtl/>
              </w:rPr>
              <w:t>من</w:t>
            </w:r>
            <w:r w:rsidRPr="00000000">
              <w:rPr>
                <w:rtl/>
              </w:rPr>
              <w:t xml:space="preserve"> </w:t>
            </w:r>
            <w:r w:rsidRPr="00000000">
              <w:rPr>
                <w:rtl/>
              </w:rPr>
              <w:t>ورائها</w:t>
            </w:r>
            <w:r w:rsidRPr="00000000">
              <w:rPr>
                <w:rtl/>
              </w:rPr>
              <w:t xml:space="preserve"> </w:t>
            </w:r>
            <w:r w:rsidRPr="00000000">
              <w:rPr>
                <w:rtl/>
              </w:rPr>
              <w:t>عن</w:t>
            </w:r>
            <w:r w:rsidRPr="00000000">
              <w:rPr>
                <w:rtl/>
              </w:rPr>
              <w:t xml:space="preserve"> </w:t>
            </w:r>
            <w:r w:rsidRPr="00000000">
              <w:rPr>
                <w:rtl/>
              </w:rPr>
              <w:t>التناقضات</w:t>
            </w:r>
            <w:r w:rsidRPr="00000000">
              <w:rPr>
                <w:rtl/>
              </w:rPr>
              <w:t xml:space="preserve"> </w:t>
            </w:r>
            <w:r w:rsidRPr="00000000">
              <w:rPr>
                <w:rtl/>
              </w:rPr>
              <w:t>السارية</w:t>
            </w:r>
            <w:r w:rsidRPr="00000000">
              <w:rPr>
                <w:rtl/>
              </w:rPr>
              <w:t xml:space="preserve"> </w:t>
            </w:r>
            <w:r w:rsidRPr="00000000">
              <w:rPr>
                <w:rtl/>
              </w:rPr>
              <w:t>في</w:t>
            </w:r>
            <w:r w:rsidRPr="00000000">
              <w:rPr>
                <w:rtl/>
              </w:rPr>
              <w:t xml:space="preserve"> </w:t>
            </w:r>
            <w:r w:rsidRPr="00000000">
              <w:rPr>
                <w:rtl/>
              </w:rPr>
              <w:t>المجتمع</w:t>
            </w:r>
            <w:r w:rsidRPr="00000000">
              <w:rPr>
                <w:rtl/>
              </w:rPr>
              <w:t xml:space="preserve"> .</w:t>
            </w:r>
          </w:p>
          <w:p w:rsidR="00000000" w:rsidRPr="00000000" w:rsidP="00000000">
            <w:pPr>
              <w:keepNext w:val="0"/>
              <w:keepLines w:val="0"/>
              <w:widowControl/>
              <w:numPr>
                <w:ilvl w:val="0"/>
                <w:numId w:val="11"/>
              </w:numPr>
              <w:pBdr>
                <w:top w:val="nil"/>
                <w:left w:val="nil"/>
                <w:bottom w:val="nil"/>
                <w:right w:val="nil"/>
                <w:between w:val="nil"/>
              </w:pBdr>
              <w:shd w:val="clear" w:color="auto" w:fill="auto"/>
              <w:bidi/>
              <w:spacing w:before="0" w:after="200" w:line="276" w:lineRule="auto"/>
              <w:ind w:left="502" w:right="0" w:hanging="360"/>
              <w:jc w:val="left"/>
              <w:rPr>
                <w:b/>
                <w:color w:val="808080"/>
                <w:sz w:val="28"/>
                <w:szCs w:val="28"/>
              </w:rPr>
            </w:pPr>
            <w:r w:rsidRPr="00000000">
              <w:rPr>
                <w:b/>
                <w:color w:val="808080"/>
                <w:sz w:val="28"/>
                <w:szCs w:val="28"/>
                <w:rtl/>
              </w:rPr>
              <w:t>دلالات</w:t>
            </w:r>
            <w:r w:rsidRPr="00000000">
              <w:rPr>
                <w:b/>
                <w:color w:val="808080"/>
                <w:sz w:val="28"/>
                <w:szCs w:val="28"/>
                <w:rtl/>
              </w:rPr>
              <w:t xml:space="preserve"> </w:t>
            </w:r>
            <w:r w:rsidRPr="00000000">
              <w:rPr>
                <w:b/>
                <w:color w:val="808080"/>
                <w:sz w:val="28"/>
                <w:szCs w:val="28"/>
                <w:rtl/>
              </w:rPr>
              <w:t>الحدث</w:t>
            </w:r>
            <w:r w:rsidRPr="00000000">
              <w:rPr>
                <w:b/>
                <w:color w:val="808080"/>
                <w:sz w:val="28"/>
                <w:szCs w:val="28"/>
                <w:rtl/>
              </w:rPr>
              <w:t xml:space="preserve"> </w:t>
            </w:r>
            <w:r w:rsidRPr="00000000">
              <w:rPr>
                <w:b/>
                <w:color w:val="808080"/>
                <w:sz w:val="28"/>
                <w:szCs w:val="28"/>
                <w:rtl/>
              </w:rPr>
              <w:t>و</w:t>
            </w:r>
            <w:r w:rsidRPr="00000000">
              <w:rPr>
                <w:b/>
                <w:color w:val="808080"/>
                <w:sz w:val="28"/>
                <w:szCs w:val="28"/>
                <w:rtl/>
              </w:rPr>
              <w:t xml:space="preserve"> </w:t>
            </w:r>
            <w:r w:rsidRPr="00000000">
              <w:rPr>
                <w:b/>
                <w:color w:val="808080"/>
                <w:sz w:val="28"/>
                <w:szCs w:val="28"/>
                <w:rtl/>
              </w:rPr>
              <w:t>أبعاده</w:t>
            </w:r>
            <w:r w:rsidRPr="00000000">
              <w:rPr>
                <w:b/>
                <w:color w:val="808080"/>
                <w:sz w:val="28"/>
                <w:szCs w:val="28"/>
                <w:rtl/>
              </w:rPr>
              <w:t>:</w:t>
            </w:r>
          </w:p>
          <w:p w:rsidR="00000000" w:rsidRPr="00000000" w:rsidP="00000000">
            <w:pPr>
              <w:bidi/>
              <w:spacing w:before="120" w:after="120" w:line="240" w:lineRule="auto"/>
              <w:ind w:firstLine="284"/>
              <w:jc w:val="both"/>
            </w:pPr>
            <w:r w:rsidRPr="00000000">
              <w:rPr>
                <w:rtl/>
              </w:rPr>
              <w:t>إن</w:t>
            </w:r>
            <w:r w:rsidRPr="00000000">
              <w:rPr>
                <w:rtl/>
              </w:rPr>
              <w:t xml:space="preserve"> </w:t>
            </w:r>
            <w:r w:rsidRPr="00000000">
              <w:rPr>
                <w:rtl/>
              </w:rPr>
              <w:t>كل</w:t>
            </w:r>
            <w:r w:rsidRPr="00000000">
              <w:rPr>
                <w:rtl/>
              </w:rPr>
              <w:t xml:space="preserve"> </w:t>
            </w:r>
            <w:r w:rsidRPr="00000000">
              <w:rPr>
                <w:rtl/>
              </w:rPr>
              <w:t>الإشارات</w:t>
            </w:r>
            <w:r w:rsidRPr="00000000">
              <w:rPr>
                <w:rtl/>
              </w:rPr>
              <w:t xml:space="preserve"> </w:t>
            </w:r>
            <w:r w:rsidRPr="00000000">
              <w:rPr>
                <w:rtl/>
              </w:rPr>
              <w:t>التاريخية</w:t>
            </w:r>
            <w:r w:rsidRPr="00000000">
              <w:rPr>
                <w:rtl/>
              </w:rPr>
              <w:t xml:space="preserve"> </w:t>
            </w:r>
            <w:r w:rsidRPr="00000000">
              <w:rPr>
                <w:rtl/>
              </w:rPr>
              <w:t>التي</w:t>
            </w:r>
            <w:r w:rsidRPr="00000000">
              <w:rPr>
                <w:rtl/>
              </w:rPr>
              <w:t xml:space="preserve"> </w:t>
            </w:r>
            <w:r w:rsidRPr="00000000">
              <w:rPr>
                <w:rtl/>
              </w:rPr>
              <w:t>وردت</w:t>
            </w:r>
            <w:r w:rsidRPr="00000000">
              <w:rPr>
                <w:rtl/>
              </w:rPr>
              <w:t xml:space="preserve"> </w:t>
            </w:r>
            <w:r w:rsidRPr="00000000">
              <w:rPr>
                <w:rtl/>
              </w:rPr>
              <w:t>داخل</w:t>
            </w:r>
            <w:r w:rsidRPr="00000000">
              <w:rPr>
                <w:rtl/>
              </w:rPr>
              <w:t xml:space="preserve"> </w:t>
            </w:r>
            <w:r w:rsidRPr="00000000">
              <w:rPr>
                <w:rtl/>
              </w:rPr>
              <w:t>مؤلف</w:t>
            </w:r>
            <w:r w:rsidRPr="00000000">
              <w:rPr>
                <w:rtl/>
              </w:rPr>
              <w:t xml:space="preserve"> </w:t>
            </w:r>
            <w:r w:rsidRPr="00000000">
              <w:rPr>
                <w:rtl/>
              </w:rPr>
              <w:t>اللص</w:t>
            </w:r>
            <w:r w:rsidRPr="00000000">
              <w:rPr>
                <w:rtl/>
              </w:rPr>
              <w:t xml:space="preserve"> </w:t>
            </w:r>
            <w:r w:rsidRPr="00000000">
              <w:rPr>
                <w:rtl/>
              </w:rPr>
              <w:t>والكلاب</w:t>
            </w:r>
            <w:r w:rsidRPr="00000000">
              <w:rPr>
                <w:rtl/>
              </w:rPr>
              <w:t xml:space="preserve">، </w:t>
            </w:r>
            <w:r w:rsidRPr="00000000">
              <w:rPr>
                <w:rtl/>
              </w:rPr>
              <w:t>تشير</w:t>
            </w:r>
            <w:r w:rsidRPr="00000000">
              <w:rPr>
                <w:rtl/>
              </w:rPr>
              <w:t xml:space="preserve"> </w:t>
            </w:r>
            <w:r w:rsidRPr="00000000">
              <w:rPr>
                <w:rtl/>
              </w:rPr>
              <w:t>إلى</w:t>
            </w:r>
            <w:r w:rsidRPr="00000000">
              <w:rPr>
                <w:rtl/>
              </w:rPr>
              <w:t xml:space="preserve"> </w:t>
            </w:r>
            <w:r w:rsidRPr="00000000">
              <w:rPr>
                <w:rtl/>
              </w:rPr>
              <w:t>أن</w:t>
            </w:r>
            <w:r w:rsidRPr="00000000">
              <w:rPr>
                <w:rtl/>
              </w:rPr>
              <w:t xml:space="preserve"> </w:t>
            </w:r>
            <w:r w:rsidRPr="00000000">
              <w:rPr>
                <w:rtl/>
              </w:rPr>
              <w:t>الرواية</w:t>
            </w:r>
            <w:r w:rsidRPr="00000000">
              <w:rPr>
                <w:rtl/>
              </w:rPr>
              <w:t xml:space="preserve"> </w:t>
            </w:r>
            <w:r w:rsidRPr="00000000">
              <w:rPr>
                <w:rtl/>
              </w:rPr>
              <w:t>لها</w:t>
            </w:r>
            <w:r w:rsidRPr="00000000">
              <w:rPr>
                <w:rtl/>
              </w:rPr>
              <w:t xml:space="preserve"> </w:t>
            </w:r>
            <w:r w:rsidRPr="00000000">
              <w:rPr>
                <w:rtl/>
              </w:rPr>
              <w:t>علاقة</w:t>
            </w:r>
            <w:r w:rsidRPr="00000000">
              <w:rPr>
                <w:rtl/>
              </w:rPr>
              <w:t xml:space="preserve"> </w:t>
            </w:r>
            <w:r w:rsidRPr="00000000">
              <w:rPr>
                <w:rtl/>
              </w:rPr>
              <w:t>بواقع</w:t>
            </w:r>
            <w:r w:rsidRPr="00000000">
              <w:rPr>
                <w:rtl/>
              </w:rPr>
              <w:t xml:space="preserve"> </w:t>
            </w:r>
            <w:r w:rsidRPr="00000000">
              <w:rPr>
                <w:rtl/>
              </w:rPr>
              <w:t>مصر</w:t>
            </w:r>
            <w:r w:rsidRPr="00000000">
              <w:rPr>
                <w:rtl/>
              </w:rPr>
              <w:t xml:space="preserve"> </w:t>
            </w:r>
            <w:r w:rsidRPr="00000000">
              <w:rPr>
                <w:rtl/>
              </w:rPr>
              <w:t>السياسي</w:t>
            </w:r>
            <w:r w:rsidRPr="00000000">
              <w:rPr>
                <w:rtl/>
              </w:rPr>
              <w:t xml:space="preserve"> </w:t>
            </w:r>
            <w:r w:rsidRPr="00000000">
              <w:rPr>
                <w:rtl/>
              </w:rPr>
              <w:t>والاجتماعي</w:t>
            </w:r>
            <w:r w:rsidRPr="00000000">
              <w:rPr>
                <w:rtl/>
              </w:rPr>
              <w:t xml:space="preserve"> </w:t>
            </w:r>
            <w:r w:rsidRPr="00000000">
              <w:rPr>
                <w:rtl/>
              </w:rPr>
              <w:t>لما</w:t>
            </w:r>
            <w:r w:rsidRPr="00000000">
              <w:rPr>
                <w:rtl/>
              </w:rPr>
              <w:t xml:space="preserve"> </w:t>
            </w:r>
            <w:r w:rsidRPr="00000000">
              <w:rPr>
                <w:rtl/>
              </w:rPr>
              <w:t>بعد</w:t>
            </w:r>
            <w:r w:rsidRPr="00000000">
              <w:rPr>
                <w:rtl/>
              </w:rPr>
              <w:t xml:space="preserve"> </w:t>
            </w:r>
            <w:r w:rsidRPr="00000000">
              <w:rPr>
                <w:rtl/>
              </w:rPr>
              <w:t>الثورة</w:t>
            </w:r>
            <w:r w:rsidRPr="00000000">
              <w:rPr>
                <w:rtl/>
              </w:rPr>
              <w:t xml:space="preserve"> </w:t>
            </w:r>
            <w:r w:rsidRPr="00000000">
              <w:rPr>
                <w:rtl/>
              </w:rPr>
              <w:t>المصرية</w:t>
            </w:r>
            <w:r w:rsidRPr="00000000">
              <w:rPr>
                <w:rtl/>
              </w:rPr>
              <w:t xml:space="preserve"> </w:t>
            </w:r>
            <w:r w:rsidRPr="00000000">
              <w:rPr>
                <w:rtl/>
              </w:rPr>
              <w:t>سنة</w:t>
            </w:r>
            <w:r w:rsidRPr="00000000">
              <w:rPr>
                <w:rtl/>
              </w:rPr>
              <w:t>1952</w:t>
            </w:r>
            <w:r w:rsidRPr="00000000">
              <w:rPr>
                <w:rtl/>
              </w:rPr>
              <w:t>م</w:t>
            </w:r>
            <w:r w:rsidRPr="00000000">
              <w:rPr>
                <w:rtl/>
              </w:rPr>
              <w:t xml:space="preserve"> ، </w:t>
            </w:r>
            <w:r w:rsidRPr="00000000">
              <w:rPr>
                <w:rtl/>
              </w:rPr>
              <w:t>لم</w:t>
            </w:r>
            <w:r w:rsidRPr="00000000">
              <w:rPr>
                <w:rtl/>
              </w:rPr>
              <w:t xml:space="preserve"> </w:t>
            </w:r>
            <w:r w:rsidRPr="00000000">
              <w:rPr>
                <w:rtl/>
              </w:rPr>
              <w:t>يلمس</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بعد</w:t>
            </w:r>
            <w:r w:rsidRPr="00000000">
              <w:rPr>
                <w:rtl/>
              </w:rPr>
              <w:t xml:space="preserve"> </w:t>
            </w:r>
            <w:r w:rsidRPr="00000000">
              <w:rPr>
                <w:rtl/>
              </w:rPr>
              <w:t>أربع</w:t>
            </w:r>
            <w:r w:rsidRPr="00000000">
              <w:rPr>
                <w:rtl/>
              </w:rPr>
              <w:t xml:space="preserve"> </w:t>
            </w:r>
            <w:r w:rsidRPr="00000000">
              <w:rPr>
                <w:rtl/>
              </w:rPr>
              <w:t>سنوات</w:t>
            </w:r>
            <w:r w:rsidRPr="00000000">
              <w:rPr>
                <w:rtl/>
              </w:rPr>
              <w:t xml:space="preserve"> </w:t>
            </w:r>
            <w:r w:rsidRPr="00000000">
              <w:rPr>
                <w:rtl/>
              </w:rPr>
              <w:t>وراء</w:t>
            </w:r>
            <w:r w:rsidRPr="00000000">
              <w:rPr>
                <w:rtl/>
              </w:rPr>
              <w:t xml:space="preserve"> </w:t>
            </w:r>
            <w:r w:rsidRPr="00000000">
              <w:rPr>
                <w:rtl/>
              </w:rPr>
              <w:t>القضبان</w:t>
            </w:r>
            <w:r w:rsidRPr="00000000">
              <w:rPr>
                <w:rtl/>
              </w:rPr>
              <w:t xml:space="preserve"> </w:t>
            </w:r>
            <w:r w:rsidRPr="00000000">
              <w:rPr>
                <w:rtl/>
              </w:rPr>
              <w:t>أي</w:t>
            </w:r>
            <w:r w:rsidRPr="00000000">
              <w:rPr>
                <w:rtl/>
              </w:rPr>
              <w:t xml:space="preserve"> </w:t>
            </w:r>
            <w:r w:rsidRPr="00000000">
              <w:rPr>
                <w:rtl/>
              </w:rPr>
              <w:t>شيء</w:t>
            </w:r>
            <w:r w:rsidRPr="00000000">
              <w:rPr>
                <w:rtl/>
              </w:rPr>
              <w:t xml:space="preserve"> </w:t>
            </w:r>
            <w:r w:rsidRPr="00000000">
              <w:rPr>
                <w:rtl/>
              </w:rPr>
              <w:t>قد</w:t>
            </w:r>
            <w:r w:rsidRPr="00000000">
              <w:rPr>
                <w:rtl/>
              </w:rPr>
              <w:t xml:space="preserve"> </w:t>
            </w:r>
            <w:r w:rsidRPr="00000000">
              <w:rPr>
                <w:rtl/>
              </w:rPr>
              <w:t>تغير</w:t>
            </w:r>
            <w:r w:rsidRPr="00000000">
              <w:rPr>
                <w:rtl/>
              </w:rPr>
              <w:t xml:space="preserve"> </w:t>
            </w:r>
            <w:r w:rsidRPr="00000000">
              <w:rPr>
                <w:rtl/>
              </w:rPr>
              <w:t>في</w:t>
            </w:r>
            <w:r w:rsidRPr="00000000">
              <w:rPr>
                <w:rtl/>
              </w:rPr>
              <w:t xml:space="preserve"> </w:t>
            </w:r>
            <w:r w:rsidRPr="00000000">
              <w:rPr>
                <w:rtl/>
              </w:rPr>
              <w:t>الحياة</w:t>
            </w:r>
            <w:r w:rsidRPr="00000000">
              <w:rPr>
                <w:rtl/>
              </w:rPr>
              <w:t xml:space="preserve"> </w:t>
            </w:r>
            <w:r w:rsidRPr="00000000">
              <w:rPr>
                <w:rtl/>
              </w:rPr>
              <w:t>المصرية</w:t>
            </w:r>
            <w:r w:rsidRPr="00000000">
              <w:rPr>
                <w:rtl/>
              </w:rPr>
              <w:t xml:space="preserve">. </w:t>
            </w:r>
            <w:r w:rsidRPr="00000000">
              <w:rPr>
                <w:rtl/>
              </w:rPr>
              <w:t>ولم</w:t>
            </w:r>
            <w:r w:rsidRPr="00000000">
              <w:rPr>
                <w:rtl/>
              </w:rPr>
              <w:t xml:space="preserve"> </w:t>
            </w:r>
            <w:r w:rsidRPr="00000000">
              <w:rPr>
                <w:rtl/>
              </w:rPr>
              <w:t>يعاين</w:t>
            </w:r>
            <w:r w:rsidRPr="00000000">
              <w:rPr>
                <w:rtl/>
              </w:rPr>
              <w:t xml:space="preserve"> </w:t>
            </w:r>
            <w:r w:rsidRPr="00000000">
              <w:rPr>
                <w:rtl/>
              </w:rPr>
              <w:t>شيئا</w:t>
            </w:r>
            <w:r w:rsidRPr="00000000">
              <w:rPr>
                <w:rtl/>
              </w:rPr>
              <w:t xml:space="preserve"> </w:t>
            </w:r>
            <w:r w:rsidRPr="00000000">
              <w:rPr>
                <w:rtl/>
              </w:rPr>
              <w:t>من</w:t>
            </w:r>
            <w:r w:rsidRPr="00000000">
              <w:rPr>
                <w:rtl/>
              </w:rPr>
              <w:t xml:space="preserve"> </w:t>
            </w:r>
            <w:r w:rsidRPr="00000000">
              <w:rPr>
                <w:rtl/>
              </w:rPr>
              <w:t>القيم</w:t>
            </w:r>
            <w:r w:rsidRPr="00000000">
              <w:rPr>
                <w:rtl/>
              </w:rPr>
              <w:t xml:space="preserve"> </w:t>
            </w:r>
            <w:r w:rsidRPr="00000000">
              <w:rPr>
                <w:rtl/>
              </w:rPr>
              <w:t>النبيلة</w:t>
            </w:r>
            <w:r w:rsidRPr="00000000">
              <w:rPr>
                <w:rtl/>
              </w:rPr>
              <w:t xml:space="preserve"> </w:t>
            </w:r>
            <w:r w:rsidRPr="00000000">
              <w:rPr>
                <w:rtl/>
              </w:rPr>
              <w:t>التي</w:t>
            </w:r>
            <w:r w:rsidRPr="00000000">
              <w:rPr>
                <w:rtl/>
              </w:rPr>
              <w:t xml:space="preserve"> </w:t>
            </w:r>
            <w:r w:rsidRPr="00000000">
              <w:rPr>
                <w:rtl/>
              </w:rPr>
              <w:t>راهنت</w:t>
            </w:r>
            <w:r w:rsidRPr="00000000">
              <w:rPr>
                <w:rtl/>
              </w:rPr>
              <w:t xml:space="preserve"> </w:t>
            </w:r>
            <w:r w:rsidRPr="00000000">
              <w:rPr>
                <w:rtl/>
              </w:rPr>
              <w:t>عليها</w:t>
            </w:r>
            <w:r w:rsidRPr="00000000">
              <w:rPr>
                <w:rtl/>
              </w:rPr>
              <w:t xml:space="preserve"> </w:t>
            </w:r>
            <w:r w:rsidRPr="00000000">
              <w:rPr>
                <w:rtl/>
              </w:rPr>
              <w:t>الثورة</w:t>
            </w:r>
            <w:r w:rsidRPr="00000000">
              <w:rPr>
                <w:rtl/>
              </w:rPr>
              <w:t xml:space="preserve"> </w:t>
            </w:r>
            <w:r w:rsidRPr="00000000">
              <w:rPr>
                <w:rtl/>
              </w:rPr>
              <w:t>ووعدت</w:t>
            </w:r>
            <w:r w:rsidRPr="00000000">
              <w:rPr>
                <w:rtl/>
              </w:rPr>
              <w:t xml:space="preserve"> </w:t>
            </w:r>
            <w:r w:rsidRPr="00000000">
              <w:rPr>
                <w:rtl/>
              </w:rPr>
              <w:t>بتحقيقها</w:t>
            </w:r>
            <w:r w:rsidRPr="00000000">
              <w:rPr>
                <w:rtl/>
              </w:rPr>
              <w:t xml:space="preserve"> </w:t>
            </w:r>
            <w:r w:rsidRPr="00000000">
              <w:rPr>
                <w:rtl/>
              </w:rPr>
              <w:t>في</w:t>
            </w:r>
            <w:r w:rsidRPr="00000000">
              <w:rPr>
                <w:rtl/>
              </w:rPr>
              <w:t xml:space="preserve"> </w:t>
            </w:r>
            <w:r w:rsidRPr="00000000">
              <w:rPr>
                <w:rtl/>
              </w:rPr>
              <w:t>الأمد</w:t>
            </w:r>
            <w:r w:rsidRPr="00000000">
              <w:rPr>
                <w:rtl/>
              </w:rPr>
              <w:t xml:space="preserve"> </w:t>
            </w:r>
            <w:r w:rsidRPr="00000000">
              <w:rPr>
                <w:rtl/>
              </w:rPr>
              <w:t>القصير</w:t>
            </w:r>
            <w:r w:rsidRPr="00000000">
              <w:rPr>
                <w:rtl/>
              </w:rPr>
              <w:t xml:space="preserve">, </w:t>
            </w:r>
            <w:r w:rsidRPr="00000000">
              <w:rPr>
                <w:rtl/>
              </w:rPr>
              <w:t>وجد</w:t>
            </w:r>
            <w:r w:rsidRPr="00000000">
              <w:rPr>
                <w:rtl/>
              </w:rPr>
              <w:t xml:space="preserve"> </w:t>
            </w:r>
            <w:r w:rsidRPr="00000000">
              <w:rPr>
                <w:rtl/>
              </w:rPr>
              <w:t>نفسه</w:t>
            </w:r>
            <w:r w:rsidRPr="00000000">
              <w:rPr>
                <w:rtl/>
              </w:rPr>
              <w:t xml:space="preserve"> </w:t>
            </w:r>
            <w:r w:rsidRPr="00000000">
              <w:rPr>
                <w:rtl/>
              </w:rPr>
              <w:t>حيدا</w:t>
            </w:r>
            <w:r w:rsidRPr="00000000">
              <w:rPr>
                <w:rtl/>
              </w:rPr>
              <w:t xml:space="preserve"> </w:t>
            </w:r>
            <w:r w:rsidRPr="00000000">
              <w:rPr>
                <w:rtl/>
              </w:rPr>
              <w:t>في</w:t>
            </w:r>
            <w:r w:rsidRPr="00000000">
              <w:rPr>
                <w:rtl/>
              </w:rPr>
              <w:t xml:space="preserve"> </w:t>
            </w:r>
            <w:r w:rsidRPr="00000000">
              <w:rPr>
                <w:rtl/>
              </w:rPr>
              <w:t>مواجهة</w:t>
            </w:r>
            <w:r w:rsidRPr="00000000">
              <w:rPr>
                <w:rtl/>
              </w:rPr>
              <w:t xml:space="preserve"> </w:t>
            </w:r>
            <w:r w:rsidRPr="00000000">
              <w:rPr>
                <w:rtl/>
              </w:rPr>
              <w:t>الغدر</w:t>
            </w:r>
            <w:r w:rsidRPr="00000000">
              <w:rPr>
                <w:rtl/>
              </w:rPr>
              <w:t xml:space="preserve"> </w:t>
            </w:r>
            <w:r w:rsidRPr="00000000">
              <w:rPr>
                <w:rtl/>
              </w:rPr>
              <w:t>والخيانة</w:t>
            </w:r>
            <w:r w:rsidRPr="00000000">
              <w:rPr>
                <w:rtl/>
              </w:rPr>
              <w:t xml:space="preserve">، </w:t>
            </w:r>
            <w:r w:rsidRPr="00000000">
              <w:rPr>
                <w:rtl/>
              </w:rPr>
              <w:t>بل</w:t>
            </w:r>
            <w:r w:rsidRPr="00000000">
              <w:rPr>
                <w:rtl/>
              </w:rPr>
              <w:t xml:space="preserve"> </w:t>
            </w:r>
            <w:r w:rsidRPr="00000000">
              <w:rPr>
                <w:rtl/>
              </w:rPr>
              <w:t>كاده</w:t>
            </w:r>
            <w:r w:rsidRPr="00000000">
              <w:rPr>
                <w:rtl/>
              </w:rPr>
              <w:t xml:space="preserve"> </w:t>
            </w:r>
            <w:r w:rsidRPr="00000000">
              <w:rPr>
                <w:rtl/>
              </w:rPr>
              <w:t>الكل</w:t>
            </w:r>
            <w:r w:rsidRPr="00000000">
              <w:rPr>
                <w:rtl/>
              </w:rPr>
              <w:t xml:space="preserve"> : </w:t>
            </w:r>
            <w:r w:rsidRPr="00000000">
              <w:rPr>
                <w:rtl/>
              </w:rPr>
              <w:t>الشرطة</w:t>
            </w:r>
            <w:r w:rsidRPr="00000000">
              <w:rPr>
                <w:rtl/>
              </w:rPr>
              <w:t xml:space="preserve"> </w:t>
            </w:r>
            <w:r w:rsidRPr="00000000">
              <w:rPr>
                <w:rtl/>
              </w:rPr>
              <w:t>والأقرباء</w:t>
            </w:r>
            <w:r w:rsidRPr="00000000">
              <w:rPr>
                <w:rtl/>
              </w:rPr>
              <w:t xml:space="preserve"> </w:t>
            </w:r>
            <w:r w:rsidRPr="00000000">
              <w:rPr>
                <w:rtl/>
              </w:rPr>
              <w:t>قبل</w:t>
            </w:r>
            <w:r w:rsidRPr="00000000">
              <w:rPr>
                <w:rtl/>
              </w:rPr>
              <w:t xml:space="preserve"> </w:t>
            </w:r>
            <w:r w:rsidRPr="00000000">
              <w:rPr>
                <w:rtl/>
              </w:rPr>
              <w:t>المجتمع</w:t>
            </w:r>
            <w:r w:rsidRPr="00000000">
              <w:rPr>
                <w:rtl/>
              </w:rPr>
              <w:t xml:space="preserve"> . </w:t>
            </w:r>
            <w:r w:rsidRPr="00000000">
              <w:rPr>
                <w:rtl/>
              </w:rPr>
              <w:t>إذن</w:t>
            </w:r>
            <w:r w:rsidRPr="00000000">
              <w:rPr>
                <w:rtl/>
              </w:rPr>
              <w:t xml:space="preserve"> </w:t>
            </w:r>
            <w:r w:rsidRPr="00000000">
              <w:rPr>
                <w:rtl/>
              </w:rPr>
              <w:t>معركة</w:t>
            </w:r>
            <w:r w:rsidRPr="00000000">
              <w:rPr>
                <w:rtl/>
              </w:rPr>
              <w:t xml:space="preserve"> </w:t>
            </w:r>
            <w:r w:rsidRPr="00000000">
              <w:rPr>
                <w:rtl/>
              </w:rPr>
              <w:t>سعيد</w:t>
            </w:r>
            <w:r w:rsidRPr="00000000">
              <w:rPr>
                <w:rtl/>
              </w:rPr>
              <w:t xml:space="preserve"> </w:t>
            </w:r>
            <w:r w:rsidRPr="00000000">
              <w:rPr>
                <w:rtl/>
              </w:rPr>
              <w:t>هي</w:t>
            </w:r>
            <w:r w:rsidRPr="00000000">
              <w:rPr>
                <w:rtl/>
              </w:rPr>
              <w:t xml:space="preserve"> </w:t>
            </w:r>
            <w:r w:rsidRPr="00000000">
              <w:rPr>
                <w:rtl/>
              </w:rPr>
              <w:t>معركة</w:t>
            </w:r>
            <w:r w:rsidRPr="00000000">
              <w:rPr>
                <w:rtl/>
              </w:rPr>
              <w:t xml:space="preserve"> </w:t>
            </w:r>
            <w:r w:rsidRPr="00000000">
              <w:rPr>
                <w:rtl/>
              </w:rPr>
              <w:t>الحرية</w:t>
            </w:r>
            <w:r w:rsidRPr="00000000">
              <w:rPr>
                <w:rtl/>
              </w:rPr>
              <w:t xml:space="preserve"> </w:t>
            </w:r>
            <w:r w:rsidRPr="00000000">
              <w:rPr>
                <w:rtl/>
              </w:rPr>
              <w:t>والقيم</w:t>
            </w:r>
            <w:r w:rsidRPr="00000000">
              <w:rPr>
                <w:rtl/>
              </w:rPr>
              <w:t xml:space="preserve"> . </w:t>
            </w:r>
            <w:r w:rsidRPr="00000000">
              <w:rPr>
                <w:rtl/>
              </w:rPr>
              <w:t>وعليه</w:t>
            </w:r>
            <w:r w:rsidRPr="00000000">
              <w:rPr>
                <w:rtl/>
              </w:rPr>
              <w:t xml:space="preserve"> </w:t>
            </w:r>
            <w:r w:rsidRPr="00000000">
              <w:rPr>
                <w:rtl/>
              </w:rPr>
              <w:t>كما</w:t>
            </w:r>
            <w:r w:rsidRPr="00000000">
              <w:rPr>
                <w:rtl/>
              </w:rPr>
              <w:t xml:space="preserve"> </w:t>
            </w:r>
            <w:r w:rsidRPr="00000000">
              <w:rPr>
                <w:rtl/>
              </w:rPr>
              <w:t>صور</w:t>
            </w:r>
            <w:r w:rsidRPr="00000000">
              <w:rPr>
                <w:rtl/>
              </w:rPr>
              <w:t xml:space="preserve"> </w:t>
            </w:r>
            <w:r w:rsidRPr="00000000">
              <w:rPr>
                <w:rtl/>
              </w:rPr>
              <w:t>الكاتب</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فسعيد</w:t>
            </w:r>
            <w:r w:rsidRPr="00000000">
              <w:rPr>
                <w:rtl/>
              </w:rPr>
              <w:t xml:space="preserve"> </w:t>
            </w:r>
            <w:r w:rsidRPr="00000000">
              <w:rPr>
                <w:rtl/>
              </w:rPr>
              <w:t>لا</w:t>
            </w:r>
            <w:r w:rsidRPr="00000000">
              <w:rPr>
                <w:rtl/>
              </w:rPr>
              <w:t xml:space="preserve"> </w:t>
            </w:r>
            <w:r w:rsidRPr="00000000">
              <w:rPr>
                <w:rtl/>
              </w:rPr>
              <w:t>يعد</w:t>
            </w:r>
            <w:r w:rsidRPr="00000000">
              <w:rPr>
                <w:rtl/>
              </w:rPr>
              <w:t xml:space="preserve"> </w:t>
            </w:r>
            <w:r w:rsidRPr="00000000">
              <w:rPr>
                <w:rtl/>
              </w:rPr>
              <w:t>في</w:t>
            </w:r>
            <w:r w:rsidRPr="00000000">
              <w:rPr>
                <w:rtl/>
              </w:rPr>
              <w:t xml:space="preserve"> </w:t>
            </w:r>
            <w:r w:rsidRPr="00000000">
              <w:rPr>
                <w:rtl/>
              </w:rPr>
              <w:t>عداد</w:t>
            </w:r>
            <w:r w:rsidRPr="00000000">
              <w:rPr>
                <w:rtl/>
              </w:rPr>
              <w:t xml:space="preserve"> </w:t>
            </w:r>
            <w:r w:rsidRPr="00000000">
              <w:rPr>
                <w:rtl/>
              </w:rPr>
              <w:t>المجرمين</w:t>
            </w:r>
            <w:r w:rsidRPr="00000000">
              <w:rPr>
                <w:rtl/>
              </w:rPr>
              <w:t xml:space="preserve"> </w:t>
            </w:r>
            <w:r w:rsidRPr="00000000">
              <w:rPr>
                <w:rtl/>
              </w:rPr>
              <w:t>وإنما</w:t>
            </w:r>
            <w:r w:rsidRPr="00000000">
              <w:rPr>
                <w:rtl/>
              </w:rPr>
              <w:t xml:space="preserve"> </w:t>
            </w:r>
            <w:r w:rsidRPr="00000000">
              <w:rPr>
                <w:rtl/>
              </w:rPr>
              <w:t>يعبر</w:t>
            </w:r>
            <w:r w:rsidRPr="00000000">
              <w:rPr>
                <w:rtl/>
              </w:rPr>
              <w:t xml:space="preserve"> </w:t>
            </w:r>
            <w:r w:rsidRPr="00000000">
              <w:rPr>
                <w:rtl/>
              </w:rPr>
              <w:t>عن</w:t>
            </w:r>
            <w:r w:rsidRPr="00000000">
              <w:rPr>
                <w:rtl/>
              </w:rPr>
              <w:t xml:space="preserve"> </w:t>
            </w:r>
            <w:r w:rsidRPr="00000000">
              <w:rPr>
                <w:rtl/>
              </w:rPr>
              <w:t>أزمة</w:t>
            </w:r>
            <w:r w:rsidRPr="00000000">
              <w:rPr>
                <w:rtl/>
              </w:rPr>
              <w:t xml:space="preserve"> </w:t>
            </w:r>
            <w:r w:rsidRPr="00000000">
              <w:rPr>
                <w:rtl/>
              </w:rPr>
              <w:t>تستمد</w:t>
            </w:r>
            <w:r w:rsidRPr="00000000">
              <w:rPr>
                <w:rtl/>
              </w:rPr>
              <w:t xml:space="preserve"> </w:t>
            </w:r>
            <w:r w:rsidRPr="00000000">
              <w:rPr>
                <w:rtl/>
              </w:rPr>
              <w:t>وقودها</w:t>
            </w:r>
            <w:r w:rsidRPr="00000000">
              <w:rPr>
                <w:rtl/>
              </w:rPr>
              <w:t xml:space="preserve"> </w:t>
            </w:r>
            <w:r w:rsidRPr="00000000">
              <w:rPr>
                <w:rtl/>
              </w:rPr>
              <w:t>من</w:t>
            </w:r>
            <w:r w:rsidRPr="00000000">
              <w:rPr>
                <w:rtl/>
              </w:rPr>
              <w:t xml:space="preserve"> </w:t>
            </w:r>
            <w:r w:rsidRPr="00000000">
              <w:rPr>
                <w:rtl/>
              </w:rPr>
              <w:t>المناخ</w:t>
            </w:r>
            <w:r w:rsidRPr="00000000">
              <w:rPr>
                <w:rtl/>
              </w:rPr>
              <w:t xml:space="preserve"> </w:t>
            </w:r>
            <w:r w:rsidRPr="00000000">
              <w:rPr>
                <w:rtl/>
              </w:rPr>
              <w:t>الاجتماعي</w:t>
            </w:r>
            <w:r w:rsidRPr="00000000">
              <w:rPr>
                <w:rtl/>
              </w:rPr>
              <w:t xml:space="preserve"> </w:t>
            </w:r>
            <w:r w:rsidRPr="00000000">
              <w:rPr>
                <w:rtl/>
              </w:rPr>
              <w:t>والتاريخي</w:t>
            </w:r>
            <w:r w:rsidRPr="00000000">
              <w:rPr>
                <w:rtl/>
              </w:rPr>
              <w:t xml:space="preserve"> </w:t>
            </w:r>
            <w:r w:rsidRPr="00000000">
              <w:rPr>
                <w:rtl/>
              </w:rPr>
              <w:t>الذي</w:t>
            </w:r>
            <w:r w:rsidRPr="00000000">
              <w:rPr>
                <w:rtl/>
              </w:rPr>
              <w:t xml:space="preserve"> </w:t>
            </w:r>
            <w:r w:rsidRPr="00000000">
              <w:rPr>
                <w:rtl/>
              </w:rPr>
              <w:t>عاش</w:t>
            </w:r>
            <w:r w:rsidRPr="00000000">
              <w:rPr>
                <w:rtl/>
              </w:rPr>
              <w:t xml:space="preserve"> </w:t>
            </w:r>
            <w:r w:rsidRPr="00000000">
              <w:rPr>
                <w:rtl/>
              </w:rPr>
              <w:t>فيه</w:t>
            </w:r>
            <w:r w:rsidRPr="00000000">
              <w:rPr>
                <w:rtl/>
              </w:rPr>
              <w:t xml:space="preserve"> . </w:t>
            </w:r>
          </w:p>
          <w:p w:rsidR="00000000" w:rsidRPr="00000000" w:rsidP="00000000">
            <w:pPr>
              <w:bidi/>
              <w:spacing w:before="120" w:after="120" w:line="240" w:lineRule="auto"/>
              <w:ind w:firstLine="284"/>
              <w:jc w:val="both"/>
              <w:rPr>
                <w:rFonts w:ascii="Verdana" w:eastAsia="Verdana" w:hAnsi="Verdana" w:cs="Verdana"/>
              </w:rPr>
            </w:pPr>
            <w:r w:rsidRPr="00000000">
              <w:rPr>
                <w:rFonts w:ascii="Verdana" w:eastAsia="Verdana" w:hAnsi="Verdana" w:cs="Verdana"/>
              </w:rPr>
              <w:t xml:space="preserve"> </w:t>
            </w:r>
          </w:p>
        </w:tc>
        <w:tc>
          <w:tcPr>
            <w:tcW w:w="2443" w:type="dxa"/>
          </w:tcPr>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اختبار</w:t>
            </w:r>
            <w:r w:rsidRPr="00000000">
              <w:rPr>
                <w:rFonts w:ascii="Arial" w:eastAsia="Arial" w:hAnsi="Arial" w:cs="Arial"/>
                <w:rtl/>
              </w:rPr>
              <w:t xml:space="preserve"> </w:t>
            </w:r>
            <w:r w:rsidRPr="00000000">
              <w:rPr>
                <w:rFonts w:ascii="Arial" w:eastAsia="Arial" w:hAnsi="Arial" w:cs="Arial"/>
                <w:rtl/>
              </w:rPr>
              <w:t>المكتسبات</w:t>
            </w:r>
            <w:r w:rsidRPr="00000000">
              <w:rPr>
                <w:rFonts w:ascii="Arial" w:eastAsia="Arial" w:hAnsi="Arial" w:cs="Arial"/>
                <w:rtl/>
              </w:rPr>
              <w:t xml:space="preserve"> </w:t>
            </w:r>
            <w:r w:rsidRPr="00000000">
              <w:rPr>
                <w:rFonts w:ascii="Arial" w:eastAsia="Arial" w:hAnsi="Arial" w:cs="Arial"/>
                <w:rtl/>
              </w:rPr>
              <w:t>الشخصية</w:t>
            </w:r>
            <w:r w:rsidRPr="00000000">
              <w:rPr>
                <w:rFonts w:ascii="Arial" w:eastAsia="Arial" w:hAnsi="Arial" w:cs="Arial"/>
                <w:rtl/>
              </w:rPr>
              <w:t xml:space="preserve">  </w:t>
            </w:r>
            <w:r w:rsidRPr="00000000">
              <w:rPr>
                <w:rFonts w:ascii="Arial" w:eastAsia="Arial" w:hAnsi="Arial" w:cs="Arial"/>
                <w:rtl/>
              </w:rPr>
              <w:t>للتلاميذ</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تعريف</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المتعلمين</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تلخيص</w:t>
            </w:r>
            <w:r w:rsidRPr="00000000">
              <w:rPr>
                <w:rFonts w:ascii="Arial" w:eastAsia="Arial" w:hAnsi="Arial" w:cs="Arial"/>
                <w:rtl/>
              </w:rPr>
              <w:t xml:space="preserve"> </w:t>
            </w:r>
            <w:r w:rsidRPr="00000000">
              <w:rPr>
                <w:rFonts w:ascii="Arial" w:eastAsia="Arial" w:hAnsi="Arial" w:cs="Arial"/>
                <w:rtl/>
              </w:rPr>
              <w:t>المتن</w:t>
            </w:r>
            <w:r w:rsidRPr="00000000">
              <w:rPr>
                <w:rFonts w:ascii="Arial" w:eastAsia="Arial" w:hAnsi="Arial" w:cs="Arial"/>
                <w:rtl/>
              </w:rPr>
              <w:t xml:space="preserve"> </w:t>
            </w:r>
            <w:r w:rsidRPr="00000000">
              <w:rPr>
                <w:rFonts w:ascii="Arial" w:eastAsia="Arial" w:hAnsi="Arial" w:cs="Arial"/>
                <w:rtl/>
              </w:rPr>
              <w:t>السردي</w:t>
            </w:r>
            <w:r w:rsidRPr="00000000">
              <w:rPr>
                <w:rFonts w:ascii="Arial" w:eastAsia="Arial" w:hAnsi="Arial" w:cs="Arial"/>
                <w:rtl/>
              </w:rPr>
              <w:t xml:space="preserve"> </w:t>
            </w:r>
            <w:r w:rsidRPr="00000000">
              <w:rPr>
                <w:rFonts w:ascii="Arial" w:eastAsia="Arial" w:hAnsi="Arial" w:cs="Arial"/>
                <w:rtl/>
              </w:rPr>
              <w:t>للرواية</w:t>
            </w:r>
            <w:r w:rsidRPr="00000000">
              <w:rPr>
                <w:rFonts w:ascii="Arial" w:eastAsia="Arial" w:hAnsi="Arial" w:cs="Arial"/>
                <w:rtl/>
              </w:rPr>
              <w:t xml:space="preserve"> . </w:t>
            </w:r>
            <w:r w:rsidRPr="00000000">
              <w:rPr>
                <w:rFonts w:ascii="Arial" w:eastAsia="Arial" w:hAnsi="Arial" w:cs="Arial"/>
                <w:rtl/>
              </w:rPr>
              <w:t>وتتبع</w:t>
            </w:r>
            <w:r w:rsidRPr="00000000">
              <w:rPr>
                <w:rFonts w:ascii="Arial" w:eastAsia="Arial" w:hAnsi="Arial" w:cs="Arial"/>
                <w:rtl/>
              </w:rPr>
              <w:t xml:space="preserve"> </w:t>
            </w:r>
            <w:r w:rsidRPr="00000000">
              <w:rPr>
                <w:rFonts w:ascii="Arial" w:eastAsia="Arial" w:hAnsi="Arial" w:cs="Arial"/>
                <w:rtl/>
              </w:rPr>
              <w:t>الحدث</w:t>
            </w:r>
            <w:r w:rsidRPr="00000000">
              <w:rPr>
                <w:rFonts w:ascii="Arial" w:eastAsia="Arial" w:hAnsi="Arial" w:cs="Arial"/>
                <w:rtl/>
              </w:rPr>
              <w:t xml:space="preserve"> </w:t>
            </w:r>
            <w:r w:rsidRPr="00000000">
              <w:rPr>
                <w:rFonts w:ascii="Arial" w:eastAsia="Arial" w:hAnsi="Arial" w:cs="Arial"/>
                <w:rtl/>
              </w:rPr>
              <w:t>الروائي</w:t>
            </w:r>
            <w:r w:rsidRPr="00000000">
              <w:rPr>
                <w:rFonts w:ascii="Arial" w:eastAsia="Arial" w:hAnsi="Arial" w:cs="Arial"/>
                <w:rtl/>
              </w:rPr>
              <w:t xml:space="preserve"> .</w:t>
            </w: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القدرة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ترتيب</w:t>
            </w:r>
            <w:r w:rsidRPr="00000000">
              <w:rPr>
                <w:rFonts w:ascii="Arial" w:eastAsia="Arial" w:hAnsi="Arial" w:cs="Arial"/>
                <w:rtl/>
              </w:rPr>
              <w:t xml:space="preserve"> </w:t>
            </w:r>
            <w:r w:rsidRPr="00000000">
              <w:rPr>
                <w:rFonts w:ascii="Arial" w:eastAsia="Arial" w:hAnsi="Arial" w:cs="Arial"/>
                <w:rtl/>
              </w:rPr>
              <w:t>وضعيات</w:t>
            </w:r>
            <w:r w:rsidRPr="00000000">
              <w:rPr>
                <w:rFonts w:ascii="Arial" w:eastAsia="Arial" w:hAnsi="Arial" w:cs="Arial"/>
                <w:rtl/>
              </w:rPr>
              <w:t xml:space="preserve"> </w:t>
            </w:r>
            <w:r w:rsidRPr="00000000">
              <w:rPr>
                <w:rFonts w:ascii="Arial" w:eastAsia="Arial" w:hAnsi="Arial" w:cs="Arial"/>
                <w:rtl/>
              </w:rPr>
              <w:t>الأحداث</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القدرة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ترتيب</w:t>
            </w:r>
            <w:r w:rsidRPr="00000000">
              <w:rPr>
                <w:rFonts w:ascii="Arial" w:eastAsia="Arial" w:hAnsi="Arial" w:cs="Arial"/>
                <w:rtl/>
              </w:rPr>
              <w:t xml:space="preserve"> </w:t>
            </w:r>
            <w:r w:rsidRPr="00000000">
              <w:rPr>
                <w:rFonts w:ascii="Arial" w:eastAsia="Arial" w:hAnsi="Arial" w:cs="Arial"/>
                <w:rtl/>
              </w:rPr>
              <w:t>وضعيات</w:t>
            </w:r>
            <w:r w:rsidRPr="00000000">
              <w:rPr>
                <w:rFonts w:ascii="Arial" w:eastAsia="Arial" w:hAnsi="Arial" w:cs="Arial"/>
                <w:rtl/>
              </w:rPr>
              <w:t xml:space="preserve"> </w:t>
            </w:r>
            <w:r w:rsidRPr="00000000">
              <w:rPr>
                <w:rFonts w:ascii="Arial" w:eastAsia="Arial" w:hAnsi="Arial" w:cs="Arial"/>
                <w:rtl/>
              </w:rPr>
              <w:t>الأحداث</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التمكن</w:t>
            </w:r>
            <w:r w:rsidRPr="00000000">
              <w:rPr>
                <w:rFonts w:ascii="Arial" w:eastAsia="Arial" w:hAnsi="Arial" w:cs="Arial"/>
                <w:rtl/>
              </w:rPr>
              <w:t xml:space="preserve"> </w:t>
            </w:r>
            <w:r w:rsidRPr="00000000">
              <w:rPr>
                <w:rFonts w:ascii="Arial" w:eastAsia="Arial" w:hAnsi="Arial" w:cs="Arial"/>
                <w:rtl/>
              </w:rPr>
              <w:t>من</w:t>
            </w:r>
            <w:r w:rsidRPr="00000000">
              <w:rPr>
                <w:rFonts w:ascii="Arial" w:eastAsia="Arial" w:hAnsi="Arial" w:cs="Arial"/>
                <w:rtl/>
              </w:rPr>
              <w:t xml:space="preserve"> </w:t>
            </w:r>
            <w:r w:rsidRPr="00000000">
              <w:rPr>
                <w:rFonts w:ascii="Arial" w:eastAsia="Arial" w:hAnsi="Arial" w:cs="Arial"/>
                <w:rtl/>
              </w:rPr>
              <w:t>استخراج</w:t>
            </w:r>
            <w:r w:rsidRPr="00000000">
              <w:rPr>
                <w:rFonts w:ascii="Arial" w:eastAsia="Arial" w:hAnsi="Arial" w:cs="Arial"/>
                <w:rtl/>
              </w:rPr>
              <w:t xml:space="preserve"> </w:t>
            </w:r>
            <w:r w:rsidRPr="00000000">
              <w:rPr>
                <w:rFonts w:ascii="Arial" w:eastAsia="Arial" w:hAnsi="Arial" w:cs="Arial"/>
                <w:rtl/>
              </w:rPr>
              <w:t>الحبكة</w:t>
            </w:r>
            <w:r w:rsidRPr="00000000">
              <w:rPr>
                <w:rFonts w:ascii="Arial" w:eastAsia="Arial" w:hAnsi="Arial" w:cs="Arial"/>
                <w:rtl/>
              </w:rPr>
              <w:t xml:space="preserve"> </w:t>
            </w:r>
            <w:r w:rsidRPr="00000000">
              <w:rPr>
                <w:rFonts w:ascii="Arial" w:eastAsia="Arial" w:hAnsi="Arial" w:cs="Arial"/>
                <w:rtl/>
              </w:rPr>
              <w:t>السردية</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القدرة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تحديد</w:t>
            </w:r>
            <w:r w:rsidRPr="00000000">
              <w:rPr>
                <w:rFonts w:ascii="Arial" w:eastAsia="Arial" w:hAnsi="Arial" w:cs="Arial"/>
                <w:rtl/>
              </w:rPr>
              <w:t xml:space="preserve"> </w:t>
            </w:r>
            <w:r w:rsidRPr="00000000">
              <w:rPr>
                <w:rFonts w:ascii="Arial" w:eastAsia="Arial" w:hAnsi="Arial" w:cs="Arial"/>
                <w:rtl/>
              </w:rPr>
              <w:t>الرهان</w:t>
            </w:r>
            <w:r w:rsidRPr="00000000">
              <w:rPr>
                <w:rFonts w:ascii="Arial" w:eastAsia="Arial" w:hAnsi="Arial" w:cs="Arial"/>
                <w:rtl/>
              </w:rPr>
              <w:t xml:space="preserve"> </w:t>
            </w:r>
            <w:r w:rsidRPr="00000000">
              <w:rPr>
                <w:rFonts w:ascii="Arial" w:eastAsia="Arial" w:hAnsi="Arial" w:cs="Arial"/>
                <w:rtl/>
              </w:rPr>
              <w:t>الردي</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التوصل</w:t>
            </w:r>
            <w:r w:rsidRPr="00000000">
              <w:rPr>
                <w:rFonts w:ascii="Arial" w:eastAsia="Arial" w:hAnsi="Arial" w:cs="Arial"/>
                <w:rtl/>
              </w:rPr>
              <w:t xml:space="preserve"> </w:t>
            </w:r>
            <w:r w:rsidRPr="00000000">
              <w:rPr>
                <w:rFonts w:ascii="Arial" w:eastAsia="Arial" w:hAnsi="Arial" w:cs="Arial"/>
                <w:rtl/>
              </w:rPr>
              <w:t>إلى</w:t>
            </w:r>
            <w:r w:rsidRPr="00000000">
              <w:rPr>
                <w:rFonts w:ascii="Arial" w:eastAsia="Arial" w:hAnsi="Arial" w:cs="Arial"/>
                <w:rtl/>
              </w:rPr>
              <w:t xml:space="preserve"> </w:t>
            </w:r>
            <w:r w:rsidRPr="00000000">
              <w:rPr>
                <w:rFonts w:ascii="Arial" w:eastAsia="Arial" w:hAnsi="Arial" w:cs="Arial"/>
                <w:rtl/>
              </w:rPr>
              <w:t>دلالات</w:t>
            </w:r>
            <w:r w:rsidRPr="00000000">
              <w:rPr>
                <w:rFonts w:ascii="Arial" w:eastAsia="Arial" w:hAnsi="Arial" w:cs="Arial"/>
                <w:rtl/>
              </w:rPr>
              <w:t xml:space="preserve"> </w:t>
            </w:r>
            <w:r w:rsidRPr="00000000">
              <w:rPr>
                <w:rFonts w:ascii="Arial" w:eastAsia="Arial" w:hAnsi="Arial" w:cs="Arial"/>
                <w:rtl/>
              </w:rPr>
              <w:t>الحدث</w:t>
            </w:r>
            <w:r w:rsidRPr="00000000">
              <w:rPr>
                <w:rFonts w:ascii="Arial" w:eastAsia="Arial" w:hAnsi="Arial" w:cs="Arial"/>
                <w:rtl/>
              </w:rPr>
              <w:t xml:space="preserve"> </w:t>
            </w:r>
            <w:r w:rsidRPr="00000000">
              <w:rPr>
                <w:rFonts w:ascii="Arial" w:eastAsia="Arial" w:hAnsi="Arial" w:cs="Arial"/>
                <w:rtl/>
              </w:rPr>
              <w:t>ومغزاه</w:t>
            </w:r>
          </w:p>
          <w:p w:rsidR="00000000" w:rsidRPr="00000000" w:rsidP="00000000">
            <w:pPr>
              <w:tabs>
                <w:tab w:val="left" w:pos="2136"/>
              </w:tabs>
              <w:bidi/>
              <w:spacing w:after="0" w:line="240" w:lineRule="auto"/>
              <w:jc w:val="both"/>
              <w:rPr>
                <w:rFonts w:ascii="Arial" w:eastAsia="Arial" w:hAnsi="Arial" w:cs="Arial"/>
              </w:rPr>
            </w:pPr>
          </w:p>
        </w:tc>
        <w:tc>
          <w:tcPr>
            <w:tcW w:w="1101" w:type="dxa"/>
          </w:tcPr>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p w:rsidR="00000000" w:rsidRPr="00000000" w:rsidP="00000000">
            <w:pPr>
              <w:tabs>
                <w:tab w:val="left" w:pos="2136"/>
              </w:tabs>
              <w:bidi/>
              <w:spacing w:after="0" w:line="240" w:lineRule="auto"/>
              <w:rPr>
                <w:b/>
              </w:rPr>
            </w:pPr>
          </w:p>
        </w:tc>
      </w:tr>
    </w:tbl>
    <w:p w:rsidR="00000000" w:rsidRPr="00000000" w:rsidP="00000000">
      <w:pPr>
        <w:spacing w:after="200" w:line="276" w:lineRule="auto"/>
        <w:rPr>
          <w:rFonts w:ascii="Calibri" w:eastAsia="Calibri" w:hAnsi="Calibri" w:cs="Calibri"/>
          <w:sz w:val="20"/>
          <w:szCs w:val="20"/>
          <w:lang w:val="fr-FR" w:eastAsia="en-US" w:bidi="ar-SA"/>
        </w:rPr>
        <w:sectPr>
          <w:headerReference w:type="default" r:id="rId20"/>
          <w:pgSz w:w="16838" w:h="11906"/>
          <w:pgMar w:top="426" w:right="284" w:bottom="284" w:left="426" w:header="708" w:footer="0"/>
          <w:pgNumType w:start="1"/>
          <w:cols w:space="708"/>
        </w:sectPr>
      </w:pPr>
    </w:p>
    <w:p w:rsidR="00000000" w:rsidRPr="00000000" w:rsidP="00000000">
      <w:pPr>
        <w:spacing w:after="200" w:line="276" w:lineRule="auto"/>
        <w:rPr>
          <w:rFonts w:ascii="Calibri" w:eastAsia="Calibri" w:hAnsi="Calibri" w:cs="Calibri"/>
          <w:sz w:val="20"/>
          <w:szCs w:val="20"/>
          <w:lang w:val="fr-FR" w:eastAsia="en-US" w:bidi="ar-SA"/>
        </w:rPr>
      </w:pPr>
      <w:r>
        <w:pict>
          <v:roundrect id="_x0000_s1098" style="width:218.59pt;height:107.62pt;margin-top:-14.5pt;margin-left:288.5pt;mso-wrap-distance-bottom:0;mso-wrap-distance-left:9pt;mso-wrap-distance-right:9pt;mso-wrap-distance-top:0;position:absolute;visibility:visible;v-text-anchor:top;z-index:251691008" arcsize="10923f" fillcolor="white" stroked="t" strokecolor="black" strokeweight="2pt">
            <v:textbox>
              <w:txbxContent>
                <w:p w:rsidR="00CD7617" w:rsidRPr="00531021" w:rsidP="00531021">
                  <w:pPr>
                    <w:bidi/>
                    <w:spacing w:after="0" w:line="240" w:lineRule="auto"/>
                    <w:jc w:val="center"/>
                    <w:rPr>
                      <w:rFonts w:asciiTheme="majorBidi" w:hAnsiTheme="majorBidi" w:cstheme="majorBidi"/>
                      <w:b/>
                      <w:bCs/>
                      <w:sz w:val="32"/>
                      <w:szCs w:val="32"/>
                      <w:rtl/>
                      <w:lang w:bidi="ar-MA"/>
                    </w:rPr>
                  </w:pPr>
                  <w:r w:rsidRPr="00531021">
                    <w:rPr>
                      <w:rFonts w:asciiTheme="majorBidi" w:hAnsiTheme="majorBidi" w:cstheme="majorBidi"/>
                      <w:b/>
                      <w:bCs/>
                      <w:szCs w:val="28"/>
                      <w:rtl/>
                      <w:lang w:bidi="ar-MA"/>
                    </w:rPr>
                    <w:t>جذاذة تربوية</w:t>
                  </w:r>
                </w:p>
                <w:p w:rsidR="00CD7617" w:rsidRPr="00531021" w:rsidP="001E4205">
                  <w:pPr>
                    <w:bidi/>
                    <w:spacing w:after="0" w:line="240" w:lineRule="auto"/>
                    <w:jc w:val="center"/>
                    <w:rPr>
                      <w:rFonts w:asciiTheme="majorBidi" w:hAnsiTheme="majorBidi" w:cstheme="majorBidi"/>
                      <w:sz w:val="20"/>
                      <w:szCs w:val="24"/>
                      <w:rtl/>
                      <w:lang w:bidi="ar-MA"/>
                    </w:rPr>
                  </w:pPr>
                  <w:r w:rsidRPr="00531021">
                    <w:rPr>
                      <w:rFonts w:asciiTheme="majorBidi" w:hAnsiTheme="majorBidi" w:cstheme="majorBidi"/>
                      <w:b/>
                      <w:bCs/>
                      <w:sz w:val="14"/>
                      <w:szCs w:val="14"/>
                      <w:rtl/>
                      <w:lang w:bidi="ar-MA"/>
                    </w:rPr>
                    <w:t xml:space="preserve"> </w:t>
                  </w:r>
                  <w:r w:rsidRPr="00531021">
                    <w:rPr>
                      <w:rFonts w:asciiTheme="majorBidi" w:hAnsiTheme="majorBidi" w:cstheme="majorBidi"/>
                      <w:sz w:val="20"/>
                      <w:szCs w:val="24"/>
                      <w:rtl/>
                      <w:lang w:bidi="ar-MA"/>
                    </w:rPr>
                    <w:t>ال</w:t>
                  </w:r>
                  <w:r w:rsidRPr="00000000" w:rsidR="001E4205">
                    <w:rPr>
                      <w:rFonts w:asciiTheme="majorBidi" w:hAnsiTheme="majorBidi" w:cstheme="majorBidi" w:hint="cs"/>
                      <w:sz w:val="20"/>
                      <w:szCs w:val="24"/>
                      <w:rtl/>
                      <w:lang w:bidi="ar-MA"/>
                    </w:rPr>
                    <w:t>جذاذة</w:t>
                  </w:r>
                  <w:bookmarkStart w:id="5" w:name="_gjdgxs_3" w:colFirst="0" w:colLast="0"/>
                  <w:bookmarkEnd w:id="5"/>
                  <w:r w:rsidRPr="00531021">
                    <w:rPr>
                      <w:rFonts w:asciiTheme="majorBidi" w:hAnsiTheme="majorBidi" w:cstheme="majorBidi"/>
                      <w:sz w:val="20"/>
                      <w:szCs w:val="24"/>
                      <w:rtl/>
                      <w:lang w:bidi="ar-MA"/>
                    </w:rPr>
                    <w:t xml:space="preserve"> رقم </w:t>
                  </w:r>
                  <w:r w:rsidRPr="00000000" w:rsidR="005A527B">
                    <w:rPr>
                      <w:rFonts w:asciiTheme="majorBidi" w:hAnsiTheme="majorBidi" w:cstheme="majorBidi" w:hint="cs"/>
                      <w:sz w:val="20"/>
                      <w:szCs w:val="24"/>
                      <w:rtl/>
                      <w:lang w:bidi="ar-MA"/>
                    </w:rPr>
                    <w:t>3</w:t>
                  </w:r>
                  <w:r w:rsidRPr="00531021">
                    <w:rPr>
                      <w:rFonts w:asciiTheme="majorBidi" w:hAnsiTheme="majorBidi" w:cstheme="majorBidi" w:hint="cs"/>
                      <w:sz w:val="20"/>
                      <w:szCs w:val="24"/>
                      <w:rtl/>
                      <w:lang w:bidi="ar-MA"/>
                    </w:rPr>
                    <w:t>:</w:t>
                  </w:r>
                </w:p>
                <w:p w:rsidR="00CD7617" w:rsidRPr="00531021" w:rsidP="00531021">
                  <w:pPr>
                    <w:bidi/>
                    <w:spacing w:after="0" w:line="240" w:lineRule="auto"/>
                    <w:rPr>
                      <w:rFonts w:asciiTheme="majorBidi" w:hAnsiTheme="majorBidi" w:cstheme="majorBidi"/>
                      <w:b/>
                      <w:bCs/>
                      <w:sz w:val="20"/>
                      <w:szCs w:val="24"/>
                      <w:u w:val="single"/>
                      <w:rtl/>
                      <w:lang w:bidi="ar-MA"/>
                    </w:rPr>
                  </w:pPr>
                  <w:r w:rsidRPr="00531021">
                    <w:rPr>
                      <w:rFonts w:asciiTheme="majorBidi" w:hAnsiTheme="majorBidi" w:cstheme="majorBidi" w:hint="cs"/>
                      <w:b/>
                      <w:bCs/>
                      <w:sz w:val="20"/>
                      <w:szCs w:val="24"/>
                      <w:u w:val="single"/>
                      <w:rtl/>
                      <w:lang w:bidi="ar-MA"/>
                    </w:rPr>
                    <w:t xml:space="preserve">المراجع : </w:t>
                  </w:r>
                </w:p>
                <w:p w:rsidR="00CD7617" w:rsidRPr="00000000" w:rsidP="007030FA">
                  <w:pPr>
                    <w:numPr>
                      <w:ilvl w:val="0"/>
                      <w:numId w:val="12"/>
                    </w:numPr>
                    <w:bidi/>
                    <w:spacing w:after="0" w:line="240" w:lineRule="auto"/>
                    <w:rPr>
                      <w:rFonts w:asciiTheme="majorBidi" w:hAnsiTheme="majorBidi" w:cstheme="majorBidi"/>
                      <w:sz w:val="24"/>
                      <w:szCs w:val="24"/>
                      <w:lang w:bidi="ar-MA"/>
                    </w:rPr>
                  </w:pPr>
                  <w:r w:rsidRPr="00531021">
                    <w:rPr>
                      <w:rFonts w:asciiTheme="majorBidi" w:hAnsiTheme="majorBidi" w:cstheme="majorBidi" w:hint="cs"/>
                      <w:sz w:val="24"/>
                      <w:szCs w:val="24"/>
                      <w:rtl/>
                      <w:lang w:bidi="ar-MA"/>
                    </w:rPr>
                    <w:t>مقاربات منهجية للنصين النقدي والرائي</w:t>
                  </w:r>
                  <w:r w:rsidRPr="00000000">
                    <w:rPr>
                      <w:rFonts w:asciiTheme="majorBidi" w:hAnsiTheme="majorBidi" w:cstheme="majorBidi" w:hint="cs"/>
                      <w:sz w:val="24"/>
                      <w:szCs w:val="24"/>
                      <w:rtl/>
                      <w:lang w:bidi="ar-MA"/>
                    </w:rPr>
                    <w:t xml:space="preserve">/ مجموعة من </w:t>
                  </w:r>
                  <w:r w:rsidRPr="00000000">
                    <w:rPr>
                      <w:rFonts w:asciiTheme="majorBidi" w:hAnsiTheme="majorBidi" w:cstheme="majorBidi" w:hint="cs"/>
                      <w:sz w:val="24"/>
                      <w:szCs w:val="24"/>
                      <w:rtl/>
                      <w:lang w:bidi="ar-MA"/>
                    </w:rPr>
                    <w:t>المؤلفين .</w:t>
                  </w:r>
                </w:p>
                <w:p w:rsidR="00CD7617" w:rsidRPr="00531021" w:rsidP="007030FA">
                  <w:pPr>
                    <w:numPr>
                      <w:ilvl w:val="0"/>
                      <w:numId w:val="12"/>
                    </w:numPr>
                    <w:bidi/>
                    <w:spacing w:after="0" w:line="240" w:lineRule="auto"/>
                    <w:rPr>
                      <w:rFonts w:asciiTheme="majorBidi" w:hAnsiTheme="majorBidi" w:cstheme="majorBidi"/>
                      <w:sz w:val="24"/>
                      <w:szCs w:val="24"/>
                      <w:rtl/>
                      <w:lang w:bidi="ar-MA"/>
                    </w:rPr>
                  </w:pPr>
                  <w:r w:rsidRPr="00000000">
                    <w:rPr>
                      <w:rFonts w:asciiTheme="majorBidi" w:hAnsiTheme="majorBidi" w:cstheme="majorBidi" w:hint="cs"/>
                      <w:sz w:val="24"/>
                      <w:szCs w:val="24"/>
                      <w:rtl/>
                      <w:lang w:bidi="ar-MA"/>
                    </w:rPr>
                    <w:t>جذاذات سابقة</w:t>
                  </w:r>
                </w:p>
                <w:p w:rsidR="00CD7617" w:rsidRPr="00531021" w:rsidP="00531021">
                  <w:pPr>
                    <w:bidi/>
                    <w:spacing w:after="0" w:line="240" w:lineRule="auto"/>
                    <w:jc w:val="center"/>
                    <w:rPr>
                      <w:rFonts w:asciiTheme="majorBidi" w:hAnsiTheme="majorBidi" w:cstheme="majorBidi"/>
                      <w:sz w:val="32"/>
                      <w:szCs w:val="32"/>
                      <w:rtl/>
                      <w:lang w:bidi="ar-MA"/>
                    </w:rPr>
                  </w:pPr>
                </w:p>
                <w:p w:rsidR="00CD7617" w:rsidRPr="00FE523D" w:rsidP="00531021">
                  <w:pPr>
                    <w:bidi/>
                    <w:jc w:val="center"/>
                    <w:rPr>
                      <w:rFonts w:asciiTheme="majorBidi" w:hAnsiTheme="majorBidi" w:cs="ALAWI-3-29"/>
                      <w:sz w:val="32"/>
                      <w:szCs w:val="32"/>
                      <w:lang w:bidi="ar-MA"/>
                    </w:rPr>
                  </w:pPr>
                </w:p>
              </w:txbxContent>
            </v:textbox>
          </v:roundrect>
        </w:pict>
      </w:r>
      <w:r>
        <w:pict>
          <v:roundrect id="_x0000_s1099" style="width:165.45pt;height:25.06pt;margin-top:-45.55pt;margin-left:310.96pt;mso-wrap-distance-bottom:0;mso-wrap-distance-left:9pt;mso-wrap-distance-right:9pt;mso-wrap-distance-top:0;position:absolute;visibility:visible;v-text-anchor:top;z-index:251712512" arcsize="10923f" fillcolor="white" stroked="t" strokecolor="black" strokeweight="2pt">
            <v:textbox>
              <w:txbxContent>
                <w:p w:rsidR="00CD7617" w:rsidRPr="002C5619" w:rsidP="003D56C8">
                  <w:pPr>
                    <w:bidi/>
                    <w:jc w:val="center"/>
                    <w:rPr>
                      <w:rFonts w:asciiTheme="majorBidi" w:hAnsiTheme="majorBidi" w:cstheme="majorBidi"/>
                      <w:sz w:val="14"/>
                      <w:szCs w:val="18"/>
                      <w:lang w:bidi="ar-MA"/>
                    </w:rPr>
                  </w:pPr>
                  <w:r w:rsidRPr="002C5619">
                    <w:rPr>
                      <w:rFonts w:asciiTheme="majorBidi" w:hAnsiTheme="majorBidi" w:cstheme="majorBidi"/>
                      <w:sz w:val="18"/>
                      <w:szCs w:val="24"/>
                      <w:rtl/>
                      <w:lang w:bidi="ar-MA"/>
                    </w:rPr>
                    <w:t xml:space="preserve">بسم الله الرحمن الرحيم </w:t>
                  </w:r>
                </w:p>
              </w:txbxContent>
            </v:textbox>
          </v:roundrect>
        </w:pict>
      </w:r>
      <w:r>
        <w:pict>
          <v:shape id="_x0000_s1100" type="#_x0000_t98" style="width:272.03pt;height:125.5pt;margin-top:-32.34pt;margin-left:526.3pt;mso-wrap-distance-bottom:0;mso-wrap-distance-left:9pt;mso-wrap-distance-right:9pt;mso-wrap-distance-top:0;position:absolute;visibility:visible;v-text-anchor:middle;z-index:251718656" fillcolor="white" stroked="t" strokecolor="#f79646" strokeweight="2pt">
            <v:textbox>
              <w:txbxContent>
                <w:p w:rsidR="00CD7617" w:rsidRPr="00000000" w:rsidP="00531021">
                  <w:pPr>
                    <w:bidi/>
                    <w:spacing w:after="0" w:line="240" w:lineRule="auto"/>
                    <w:rPr>
                      <w:rFonts w:ascii="Microsoft Sans Serif" w:hAnsi="Microsoft Sans Serif" w:cs="Sultan Medium"/>
                      <w:b/>
                      <w:bCs/>
                      <w:sz w:val="20"/>
                      <w:szCs w:val="20"/>
                      <w:rtl/>
                      <w:lang w:bidi="ar-MA"/>
                    </w:rPr>
                  </w:pPr>
                  <w:r w:rsidRPr="00D2449F">
                    <w:rPr>
                      <w:rFonts w:ascii="Microsoft Sans Serif" w:hAnsi="Microsoft Sans Serif" w:cs="Sultan Medium"/>
                      <w:b/>
                      <w:bCs/>
                      <w:sz w:val="20"/>
                      <w:szCs w:val="20"/>
                      <w:rtl/>
                      <w:lang w:bidi="ar-MA"/>
                    </w:rPr>
                    <w:t>المـ</w:t>
                  </w:r>
                  <w:r w:rsidRPr="00D2449F">
                    <w:rPr>
                      <w:rFonts w:ascii="Microsoft Sans Serif" w:hAnsi="Microsoft Sans Serif" w:cs="Sultan Medium" w:hint="cs"/>
                      <w:b/>
                      <w:bCs/>
                      <w:sz w:val="20"/>
                      <w:szCs w:val="20"/>
                      <w:rtl/>
                      <w:lang w:bidi="ar-MA"/>
                    </w:rPr>
                    <w:t>ـــــــــــــــا</w:t>
                  </w:r>
                  <w:r w:rsidRPr="00D2449F">
                    <w:rPr>
                      <w:rFonts w:ascii="Microsoft Sans Serif" w:hAnsi="Microsoft Sans Serif" w:cs="Sultan Medium"/>
                      <w:b/>
                      <w:bCs/>
                      <w:sz w:val="20"/>
                      <w:szCs w:val="20"/>
                      <w:rtl/>
                      <w:lang w:bidi="ar-MA"/>
                    </w:rPr>
                    <w:t>دة</w:t>
                  </w:r>
                  <w:r w:rsidRPr="00D2449F">
                    <w:rPr>
                      <w:rFonts w:ascii="Microsoft Sans Serif" w:hAnsi="Microsoft Sans Serif" w:cs="Sultan Medium" w:hint="cs"/>
                      <w:b/>
                      <w:bCs/>
                      <w:sz w:val="20"/>
                      <w:szCs w:val="20"/>
                      <w:rtl/>
                      <w:lang w:bidi="ar-MA"/>
                    </w:rPr>
                    <w:t xml:space="preserve">:   اللغة العربية                                                                          المكــــــــــــــون:  المؤلفات                                                                   المــــــدة الزمنية:   ساعة واحدة                                                                             الفئـــة المستهدفة:  </w:t>
                  </w:r>
                  <w:r w:rsidRPr="00000000">
                    <w:rPr>
                      <w:rFonts w:ascii="Microsoft Sans Serif" w:hAnsi="Microsoft Sans Serif" w:cs="Sultan Medium" w:hint="cs"/>
                      <w:b/>
                      <w:bCs/>
                      <w:sz w:val="20"/>
                      <w:szCs w:val="20"/>
                      <w:rtl/>
                      <w:lang w:bidi="ar-MA"/>
                    </w:rPr>
                    <w:t>ثانية</w:t>
                  </w:r>
                  <w:r w:rsidRPr="00D2449F">
                    <w:rPr>
                      <w:rFonts w:ascii="Microsoft Sans Serif" w:hAnsi="Microsoft Sans Serif" w:cs="Sultan Medium" w:hint="cs"/>
                      <w:b/>
                      <w:bCs/>
                      <w:sz w:val="20"/>
                      <w:szCs w:val="20"/>
                      <w:rtl/>
                      <w:lang w:bidi="ar-MA"/>
                    </w:rPr>
                    <w:t xml:space="preserve"> باك آداب و علوم إنسانية                                                 الوسائل التعليمية: ،  </w:t>
                  </w:r>
                  <w:r w:rsidRPr="00000000">
                    <w:rPr>
                      <w:rFonts w:ascii="ae_Cortoba" w:hAnsi="ae_Cortoba" w:cs="Sultan Medium" w:hint="cs"/>
                      <w:b/>
                      <w:bCs/>
                      <w:sz w:val="20"/>
                      <w:szCs w:val="20"/>
                      <w:rtl/>
                      <w:lang w:bidi="ar-MA"/>
                    </w:rPr>
                    <w:t>مؤلف اللص والكلاب</w:t>
                  </w:r>
                  <w:r w:rsidRPr="00D2449F">
                    <w:rPr>
                      <w:rFonts w:ascii="ae_Cortoba" w:hAnsi="ae_Cortoba" w:cs="Sultan Medium" w:hint="cs"/>
                      <w:b/>
                      <w:bCs/>
                      <w:sz w:val="20"/>
                      <w:szCs w:val="20"/>
                      <w:rtl/>
                      <w:lang w:bidi="ar-MA"/>
                    </w:rPr>
                    <w:t xml:space="preserve">  </w:t>
                  </w:r>
                  <w:r w:rsidRPr="00000000">
                    <w:rPr>
                      <w:rFonts w:ascii="ae_Cortoba" w:hAnsi="ae_Cortoba" w:cs="Sultan Medium" w:hint="cs"/>
                      <w:b/>
                      <w:bCs/>
                      <w:sz w:val="20"/>
                      <w:szCs w:val="20"/>
                      <w:rtl/>
                      <w:lang w:bidi="ar-MA"/>
                    </w:rPr>
                    <w:t>/ نجيب محفوظ</w:t>
                  </w:r>
                  <w:r w:rsidRPr="00D2449F">
                    <w:rPr>
                      <w:rFonts w:ascii="ae_Cortoba" w:hAnsi="ae_Cortoba" w:cs="Sultan Medium" w:hint="cs"/>
                      <w:b/>
                      <w:bCs/>
                      <w:sz w:val="20"/>
                      <w:szCs w:val="20"/>
                      <w:rtl/>
                      <w:lang w:bidi="ar-MA"/>
                    </w:rPr>
                    <w:t xml:space="preserve">                                            </w:t>
                  </w:r>
                  <w:r w:rsidRPr="00D2449F">
                    <w:rPr>
                      <w:rFonts w:ascii="Microsoft Sans Serif" w:hAnsi="Microsoft Sans Serif" w:cs="Sultan Medium" w:hint="cs"/>
                      <w:b/>
                      <w:bCs/>
                      <w:sz w:val="20"/>
                      <w:szCs w:val="20"/>
                      <w:rtl/>
                      <w:lang w:bidi="ar-MA"/>
                    </w:rPr>
                    <w:t xml:space="preserve">     إعـــداد الأستــاذ:   </w:t>
                  </w:r>
                  <w:r w:rsidRPr="00000000">
                    <w:rPr>
                      <w:rFonts w:ascii="Microsoft Sans Serif" w:hAnsi="Microsoft Sans Serif" w:cs="Sultan Medium" w:hint="cs"/>
                      <w:b/>
                      <w:bCs/>
                      <w:sz w:val="20"/>
                      <w:szCs w:val="20"/>
                      <w:rtl/>
                      <w:lang w:bidi="ar-MA"/>
                    </w:rPr>
                    <w:t>عبد الرحيم أنكيس</w:t>
                  </w:r>
                </w:p>
                <w:p w:rsidR="00CD7617" w:rsidRPr="00000000" w:rsidP="00420536">
                  <w:pPr>
                    <w:jc w:val="center"/>
                  </w:pPr>
                </w:p>
              </w:txbxContent>
            </v:textbox>
          </v:shape>
        </w:pict>
      </w:r>
      <w:r>
        <w:pict>
          <v:shape id="_x0000_s1101" type="#_x0000_t98" style="width:295.88pt;height:129.45pt;margin-top:-27.71pt;margin-left:-14.03pt;mso-wrap-distance-bottom:0;mso-wrap-distance-left:9pt;mso-wrap-distance-right:9pt;mso-wrap-distance-top:0;position:absolute;visibility:visible;v-text-anchor:middle;z-index:251721728" fillcolor="white" stroked="t" strokecolor="#f79646" strokeweight="2pt">
            <v:textbox>
              <w:txbxContent>
                <w:p w:rsidR="00CD7617" w:rsidRPr="002C5619" w:rsidP="00FA0BF6">
                  <w:pPr>
                    <w:bidi/>
                    <w:spacing w:line="240" w:lineRule="auto"/>
                    <w:jc w:val="center"/>
                    <w:rPr>
                      <w:rFonts w:ascii="Microsoft Sans Serif" w:hAnsi="Microsoft Sans Serif" w:cs="Sultan Medium"/>
                      <w:b/>
                      <w:bCs/>
                      <w:sz w:val="20"/>
                      <w:szCs w:val="20"/>
                      <w:u w:val="single"/>
                      <w:rtl/>
                      <w:lang w:bidi="ar-MA"/>
                    </w:rPr>
                  </w:pPr>
                  <w:r w:rsidRPr="002C5619">
                    <w:rPr>
                      <w:rFonts w:ascii="Microsoft Sans Serif" w:hAnsi="Microsoft Sans Serif" w:cs="Sultan Medium" w:hint="cs"/>
                      <w:b/>
                      <w:bCs/>
                      <w:u w:val="single"/>
                      <w:rtl/>
                      <w:lang w:bidi="ar-MA"/>
                    </w:rPr>
                    <w:t>الكفايات المستهدفة</w:t>
                  </w:r>
                </w:p>
                <w:p w:rsidR="00CD7617" w:rsidRPr="002C5619" w:rsidP="002C5619">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b/>
                      <w:bCs/>
                      <w:sz w:val="20"/>
                      <w:szCs w:val="20"/>
                      <w:rtl/>
                      <w:lang w:bidi="ar-MA"/>
                    </w:rPr>
                    <w:t>التواصلي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w:t>
                  </w:r>
                  <w:r w:rsidRPr="002C5619">
                    <w:rPr>
                      <w:rFonts w:ascii="Microsoft Sans Serif" w:hAnsi="Microsoft Sans Serif" w:cs="Sultan Medium" w:hint="cs"/>
                      <w:b/>
                      <w:bCs/>
                      <w:sz w:val="20"/>
                      <w:szCs w:val="20"/>
                      <w:rtl/>
                      <w:lang w:bidi="ar-MA"/>
                    </w:rPr>
                    <w:t xml:space="preserve"> التواصل مع بعض المؤلف السردي .                                                </w:t>
                  </w: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hint="cs"/>
                      <w:b/>
                      <w:bCs/>
                      <w:sz w:val="20"/>
                      <w:szCs w:val="20"/>
                      <w:rtl/>
                      <w:lang w:bidi="ar-MA"/>
                    </w:rPr>
                    <w:t xml:space="preserve">المنهجيـــــة: التمكن من منهجية القراءة و التحليل السردي </w:t>
                  </w:r>
                  <w:r w:rsidRPr="002C5619">
                    <w:rPr>
                      <w:rFonts w:ascii="Microsoft Sans Serif" w:hAnsi="Microsoft Sans Serif" w:cs="Sultan Medium" w:hint="cs"/>
                      <w:b/>
                      <w:bCs/>
                      <w:sz w:val="20"/>
                      <w:szCs w:val="20"/>
                      <w:rtl/>
                      <w:lang w:bidi="ar-MA"/>
                    </w:rPr>
                    <w:t>وآلياتهما</w:t>
                  </w:r>
                  <w:r w:rsidRPr="002C5619">
                    <w:rPr>
                      <w:rFonts w:ascii="Microsoft Sans Serif" w:hAnsi="Microsoft Sans Serif" w:cs="Sultan Medium" w:hint="cs"/>
                      <w:b/>
                      <w:bCs/>
                      <w:sz w:val="20"/>
                      <w:szCs w:val="20"/>
                      <w:rtl/>
                      <w:lang w:bidi="ar-MA"/>
                    </w:rPr>
                    <w:t xml:space="preserve">.           </w:t>
                  </w:r>
                  <w:r w:rsidRPr="00000000">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 xml:space="preserve"> </w:t>
                  </w:r>
                  <w:r w:rsidRPr="002C5619">
                    <w:rPr>
                      <w:rFonts w:ascii="Microsoft Sans Serif" w:hAnsi="Microsoft Sans Serif" w:cs="Sultan Medium"/>
                      <w:b/>
                      <w:bCs/>
                      <w:sz w:val="20"/>
                      <w:szCs w:val="20"/>
                      <w:rtl/>
                      <w:lang w:bidi="ar-MA"/>
                    </w:rPr>
                    <w:t>الكفاية</w:t>
                  </w:r>
                  <w:r w:rsidRPr="002C5619">
                    <w:rPr>
                      <w:rFonts w:ascii="Microsoft Sans Serif" w:hAnsi="Microsoft Sans Serif" w:cs="Sultan Medium"/>
                      <w:b/>
                      <w:bCs/>
                      <w:sz w:val="20"/>
                      <w:szCs w:val="20"/>
                      <w:rtl/>
                      <w:lang w:bidi="ar-MA"/>
                    </w:rPr>
                    <w:t xml:space="preserve"> الثقافي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التعرف على مكانة الرواية في السرد العربي الحديث </w:t>
                  </w:r>
                </w:p>
                <w:p w:rsidR="00CD7617" w:rsidRPr="00D2449F" w:rsidP="00721098">
                  <w:pPr>
                    <w:bidi/>
                    <w:spacing w:line="240" w:lineRule="auto"/>
                    <w:rPr>
                      <w:rFonts w:ascii="Microsoft Sans Serif" w:hAnsi="Microsoft Sans Serif" w:cs="Sultan Medium"/>
                      <w:b/>
                      <w:bCs/>
                      <w:sz w:val="20"/>
                      <w:szCs w:val="20"/>
                      <w:rtl/>
                      <w:lang w:bidi="ar-MA"/>
                    </w:rPr>
                  </w:pPr>
                  <w:r w:rsidRPr="00FA0BF6">
                    <w:rPr>
                      <w:rFonts w:ascii="Microsoft Sans Serif" w:hAnsi="Microsoft Sans Serif" w:cs="Sultan Medium"/>
                      <w:b/>
                      <w:bCs/>
                      <w:sz w:val="20"/>
                      <w:szCs w:val="20"/>
                      <w:rtl/>
                      <w:lang w:bidi="ar-MA"/>
                    </w:rPr>
                    <w:t xml:space="preserve">الكفاية </w:t>
                  </w:r>
                  <w:r w:rsidRPr="00FA0BF6">
                    <w:rPr>
                      <w:rFonts w:ascii="Microsoft Sans Serif" w:hAnsi="Microsoft Sans Serif" w:cs="Sultan Medium"/>
                      <w:b/>
                      <w:bCs/>
                      <w:sz w:val="20"/>
                      <w:szCs w:val="20"/>
                      <w:rtl/>
                      <w:lang w:bidi="ar-MA"/>
                    </w:rPr>
                    <w:t>الإستراتيجية</w:t>
                  </w:r>
                  <w:r w:rsidRPr="00FA0BF6">
                    <w:rPr>
                      <w:rFonts w:ascii="Microsoft Sans Serif" w:hAnsi="Microsoft Sans Serif" w:cs="Sultan Medium"/>
                      <w:b/>
                      <w:bCs/>
                      <w:sz w:val="20"/>
                      <w:szCs w:val="20"/>
                      <w:rtl/>
                      <w:lang w:bidi="ar-MA"/>
                    </w:rPr>
                    <w:t xml:space="preserve">: </w:t>
                  </w:r>
                  <w:r w:rsidRPr="00FA0BF6">
                    <w:rPr>
                      <w:rFonts w:ascii="Microsoft Sans Serif" w:hAnsi="Microsoft Sans Serif" w:cs="Sultan Medium" w:hint="cs"/>
                      <w:b/>
                      <w:bCs/>
                      <w:sz w:val="20"/>
                      <w:szCs w:val="20"/>
                      <w:rtl/>
                      <w:lang w:bidi="ar-MA"/>
                    </w:rPr>
                    <w:t xml:space="preserve"> التشبث بالهوية و القيم الحضارية.</w:t>
                  </w:r>
                </w:p>
                <w:p w:rsidR="00CD7617" w:rsidRPr="00000000" w:rsidP="00FA0BF6">
                  <w:pPr>
                    <w:jc w:val="center"/>
                  </w:pPr>
                </w:p>
              </w:txbxContent>
            </v:textbox>
          </v:shape>
        </w:pict>
      </w:r>
    </w:p>
    <w:p w:rsidR="00000000" w:rsidRPr="00000000" w:rsidP="00000000">
      <w:pPr>
        <w:tabs>
          <w:tab w:val="left" w:pos="14880"/>
        </w:tabs>
        <w:spacing w:after="200" w:line="276" w:lineRule="auto"/>
        <w:rPr>
          <w:rFonts w:ascii="Calibri" w:eastAsia="Calibri" w:hAnsi="Calibri" w:cs="Calibri"/>
          <w:sz w:val="20"/>
          <w:szCs w:val="20"/>
          <w:lang w:val="fr-FR" w:eastAsia="en-US" w:bidi="ar-SA"/>
        </w:rPr>
      </w:pPr>
      <w:r w:rsidRPr="00000000">
        <w:rPr>
          <w:rFonts w:ascii="Calibri" w:eastAsia="Calibri" w:hAnsi="Calibri" w:cs="Calibri"/>
          <w:sz w:val="20"/>
          <w:szCs w:val="20"/>
          <w:lang w:val="fr-FR" w:eastAsia="en-US" w:bidi="ar-SA"/>
        </w:rPr>
        <w:tab/>
      </w:r>
    </w:p>
    <w:p w:rsidR="00000000" w:rsidRPr="00000000" w:rsidP="00000000">
      <w:pPr>
        <w:spacing w:after="200" w:line="276" w:lineRule="auto"/>
        <w:rPr>
          <w:rFonts w:ascii="Calibri" w:eastAsia="Calibri" w:hAnsi="Calibri" w:cs="Calibri"/>
          <w:sz w:val="20"/>
          <w:szCs w:val="20"/>
          <w:lang w:val="fr-FR" w:eastAsia="en-US" w:bidi="ar-SA"/>
        </w:rPr>
      </w:pPr>
    </w:p>
    <w:p w:rsidR="00000000" w:rsidRPr="00000000" w:rsidP="00000000">
      <w:pPr>
        <w:tabs>
          <w:tab w:val="left" w:pos="2136"/>
          <w:tab w:val="left" w:pos="12057"/>
        </w:tabs>
        <w:spacing w:after="200" w:line="276" w:lineRule="auto"/>
        <w:rPr>
          <w:rFonts w:ascii="Calibri" w:eastAsia="Calibri" w:hAnsi="Calibri" w:cs="Calibri"/>
          <w:sz w:val="20"/>
          <w:szCs w:val="20"/>
          <w:lang w:val="fr-FR" w:eastAsia="en-US" w:bidi="ar-SA"/>
        </w:rPr>
      </w:pPr>
    </w:p>
    <w:tbl>
      <w:tblPr>
        <w:tblStyle w:val="Table13"/>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
      <w:tblGrid>
        <w:gridCol w:w="1384"/>
        <w:gridCol w:w="1276"/>
        <w:gridCol w:w="1417"/>
        <w:gridCol w:w="8222"/>
        <w:gridCol w:w="2443"/>
        <w:gridCol w:w="1101"/>
      </w:tblGrid>
      <w:tr>
        <w:tblPrEx>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Ex>
        <w:trPr>
          <w:trHeight w:val="423"/>
          <w:jc w:val="left"/>
        </w:trPr>
        <w:tc>
          <w:tcPr>
            <w:tcW w:w="1384" w:type="dxa"/>
            <w:vMerge w:val="restart"/>
          </w:tcPr>
          <w:p w:rsidR="00000000" w:rsidRPr="00000000" w:rsidP="00000000">
            <w:pPr>
              <w:tabs>
                <w:tab w:val="left" w:pos="2136"/>
              </w:tabs>
              <w:spacing w:before="0" w:after="0" w:line="240" w:lineRule="auto"/>
              <w:jc w:val="center"/>
              <w:rPr>
                <w:rFonts w:ascii="Cambria" w:eastAsia="Cambria" w:hAnsi="Cambria" w:cs="Cambria"/>
                <w:b/>
                <w:sz w:val="32"/>
                <w:szCs w:val="32"/>
              </w:rPr>
            </w:pPr>
            <w:r w:rsidRPr="00000000">
              <w:rPr>
                <w:rFonts w:ascii="Cambria" w:eastAsia="Cambria" w:hAnsi="Cambria" w:cs="Cambria"/>
                <w:b/>
                <w:sz w:val="32"/>
                <w:szCs w:val="32"/>
                <w:rtl/>
              </w:rPr>
              <w:t>أنشطة</w:t>
            </w:r>
          </w:p>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32"/>
                <w:szCs w:val="32"/>
                <w:rtl/>
              </w:rPr>
              <w:t>التقويم</w:t>
            </w:r>
          </w:p>
        </w:tc>
        <w:tc>
          <w:tcPr>
            <w:tcW w:w="2693" w:type="dxa"/>
            <w:gridSpan w:val="2"/>
          </w:tcPr>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32"/>
                <w:szCs w:val="32"/>
                <w:rtl/>
              </w:rPr>
              <w:t>لأنشطة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التعليمية</w:t>
            </w:r>
          </w:p>
        </w:tc>
        <w:tc>
          <w:tcPr>
            <w:tcW w:w="8222" w:type="dxa"/>
            <w:vMerge w:val="restart"/>
          </w:tcPr>
          <w:p w:rsidR="00000000" w:rsidRPr="00000000" w:rsidP="00000000">
            <w:pPr>
              <w:tabs>
                <w:tab w:val="left" w:pos="2136"/>
              </w:tabs>
              <w:bidi/>
              <w:spacing w:before="0" w:after="0" w:line="240" w:lineRule="auto"/>
              <w:jc w:val="center"/>
              <w:rPr>
                <w:rFonts w:ascii="Cambria" w:eastAsia="Cambria" w:hAnsi="Cambria" w:cs="Cambria"/>
                <w:b/>
                <w:sz w:val="48"/>
                <w:szCs w:val="48"/>
              </w:rPr>
            </w:pPr>
            <w:r w:rsidRPr="00000000">
              <w:rPr>
                <w:rFonts w:ascii="Cambria" w:eastAsia="Cambria" w:hAnsi="Cambria" w:cs="Cambria"/>
                <w:b/>
                <w:sz w:val="48"/>
                <w:szCs w:val="48"/>
                <w:rtl/>
              </w:rPr>
              <w:t>المضمون</w:t>
            </w:r>
            <w:r w:rsidRPr="00000000">
              <w:rPr>
                <w:rFonts w:ascii="Cambria" w:eastAsia="Cambria" w:hAnsi="Cambria" w:cs="Cambria"/>
                <w:b/>
                <w:sz w:val="48"/>
                <w:szCs w:val="48"/>
                <w:rtl/>
              </w:rPr>
              <w:t xml:space="preserve"> </w:t>
            </w:r>
            <w:r w:rsidRPr="00000000">
              <w:rPr>
                <w:rFonts w:ascii="Cambria" w:eastAsia="Cambria" w:hAnsi="Cambria" w:cs="Cambria"/>
                <w:b/>
                <w:sz w:val="48"/>
                <w:szCs w:val="48"/>
                <w:rtl/>
              </w:rPr>
              <w:t>العلمي</w:t>
            </w:r>
            <w:r w:rsidRPr="00000000">
              <w:rPr>
                <w:rFonts w:ascii="Cambria" w:eastAsia="Cambria" w:hAnsi="Cambria" w:cs="Cambria"/>
                <w:b/>
                <w:sz w:val="48"/>
                <w:szCs w:val="48"/>
                <w:rtl/>
              </w:rPr>
              <w:t xml:space="preserve"> </w:t>
            </w:r>
          </w:p>
        </w:tc>
        <w:tc>
          <w:tcPr>
            <w:tcW w:w="2443" w:type="dxa"/>
            <w:vMerge w:val="restart"/>
          </w:tcPr>
          <w:p w:rsidR="00000000" w:rsidRPr="00000000" w:rsidP="00000000">
            <w:pPr>
              <w:tabs>
                <w:tab w:val="left" w:pos="2136"/>
              </w:tabs>
              <w:bidi/>
              <w:spacing w:before="0" w:after="0" w:line="240" w:lineRule="auto"/>
              <w:rPr>
                <w:rFonts w:ascii="Cambria" w:eastAsia="Cambria" w:hAnsi="Cambria" w:cs="Cambria"/>
                <w:b/>
                <w:sz w:val="32"/>
                <w:szCs w:val="32"/>
              </w:rPr>
            </w:pPr>
            <w:r w:rsidRPr="00000000">
              <w:rPr>
                <w:rFonts w:ascii="Cambria" w:eastAsia="Cambria" w:hAnsi="Cambria" w:cs="Cambria"/>
                <w:b/>
                <w:sz w:val="32"/>
                <w:szCs w:val="32"/>
                <w:rtl/>
              </w:rPr>
              <w:t>الأهداف</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والقدرات</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المحققة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للكفاية</w:t>
            </w:r>
          </w:p>
        </w:tc>
        <w:tc>
          <w:tcPr>
            <w:tcW w:w="1101" w:type="dxa"/>
            <w:vMerge w:val="restart"/>
          </w:tcPr>
          <w:p w:rsidR="00000000" w:rsidRPr="00000000" w:rsidP="00000000">
            <w:pPr>
              <w:tabs>
                <w:tab w:val="left" w:pos="2136"/>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28"/>
                <w:szCs w:val="28"/>
                <w:rtl/>
              </w:rPr>
              <w:t>لأنشطة</w:t>
            </w:r>
            <w:r w:rsidRPr="00000000">
              <w:rPr>
                <w:rFonts w:ascii="Cambria" w:eastAsia="Cambria" w:hAnsi="Cambria" w:cs="Cambria"/>
                <w:b/>
                <w:sz w:val="28"/>
                <w:szCs w:val="28"/>
              </w:rPr>
              <w:t xml:space="preserve"> </w:t>
            </w:r>
          </w:p>
          <w:p w:rsidR="00000000" w:rsidRPr="00000000" w:rsidP="00000000">
            <w:pPr>
              <w:tabs>
                <w:tab w:val="left" w:pos="898"/>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Pr>
              <w:tab/>
            </w:r>
          </w:p>
          <w:p w:rsidR="00000000" w:rsidRPr="00000000" w:rsidP="00000000">
            <w:pPr>
              <w:tabs>
                <w:tab w:val="left" w:pos="898"/>
              </w:tabs>
              <w:bidi/>
              <w:spacing w:before="0" w:after="0" w:line="240" w:lineRule="auto"/>
              <w:rPr>
                <w:rFonts w:ascii="Cambria" w:eastAsia="Cambria" w:hAnsi="Cambria" w:cs="Cambria"/>
                <w:b/>
              </w:rPr>
            </w:pPr>
            <w:r w:rsidRPr="00000000">
              <w:rPr>
                <w:rFonts w:ascii="Cambria" w:eastAsia="Cambria" w:hAnsi="Cambria" w:cs="Cambria"/>
                <w:b/>
                <w:rtl/>
              </w:rPr>
              <w:t>المراحل</w:t>
            </w:r>
          </w:p>
        </w:tc>
      </w:tr>
      <w:tr>
        <w:tblPrEx>
          <w:tblW w:w="15843" w:type="dxa"/>
          <w:jc w:val="left"/>
          <w:tblInd w:w="0" w:type="dxa"/>
          <w:tblLayout w:type="fixed"/>
          <w:tblLook w:val="04A0"/>
        </w:tblPrEx>
        <w:trPr>
          <w:trHeight w:val="393"/>
          <w:jc w:val="left"/>
        </w:trPr>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rFonts w:ascii="Cambria" w:eastAsia="Cambria" w:hAnsi="Cambria" w:cs="Cambria"/>
                <w:b/>
              </w:rPr>
            </w:pPr>
          </w:p>
        </w:tc>
        <w:tc>
          <w:tcPr>
            <w:tcW w:w="1276" w:type="dxa"/>
          </w:tcPr>
          <w:p w:rsidR="00000000" w:rsidRPr="00000000" w:rsidP="00000000">
            <w:pPr>
              <w:tabs>
                <w:tab w:val="left" w:pos="2136"/>
              </w:tabs>
              <w:spacing w:after="0" w:line="240" w:lineRule="auto"/>
              <w:rPr>
                <w:b/>
                <w:sz w:val="36"/>
                <w:szCs w:val="36"/>
              </w:rPr>
            </w:pPr>
            <w:r w:rsidRPr="00000000">
              <w:rPr>
                <w:b/>
                <w:sz w:val="36"/>
                <w:szCs w:val="36"/>
                <w:rtl/>
              </w:rPr>
              <w:t>التلميذ</w:t>
            </w:r>
          </w:p>
        </w:tc>
        <w:tc>
          <w:tcPr>
            <w:tcW w:w="1417" w:type="dxa"/>
          </w:tcPr>
          <w:p w:rsidR="00000000" w:rsidRPr="00000000" w:rsidP="00000000">
            <w:pPr>
              <w:tabs>
                <w:tab w:val="left" w:pos="2136"/>
              </w:tabs>
              <w:spacing w:after="0" w:line="240" w:lineRule="auto"/>
              <w:jc w:val="center"/>
              <w:rPr>
                <w:b/>
                <w:sz w:val="32"/>
                <w:szCs w:val="32"/>
              </w:rPr>
            </w:pPr>
            <w:r w:rsidRPr="00000000">
              <w:rPr>
                <w:b/>
                <w:sz w:val="32"/>
                <w:szCs w:val="32"/>
                <w:rtl/>
              </w:rPr>
              <w:t>الأستاذ</w:t>
            </w: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r>
      <w:tr>
        <w:tblPrEx>
          <w:tblW w:w="15843" w:type="dxa"/>
          <w:jc w:val="left"/>
          <w:tblInd w:w="0" w:type="dxa"/>
          <w:tblLayout w:type="fixed"/>
          <w:tblLook w:val="04A0"/>
        </w:tblPrEx>
        <w:trPr>
          <w:trHeight w:val="1460"/>
          <w:jc w:val="left"/>
        </w:trPr>
        <w:tc>
          <w:tcPr>
            <w:tcW w:w="1384" w:type="dxa"/>
          </w:tcPr>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tc>
        <w:tc>
          <w:tcPr>
            <w:tcW w:w="1276" w:type="dxa"/>
          </w:tcPr>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يستعد</w:t>
            </w:r>
            <w:r w:rsidRPr="00000000">
              <w:rPr>
                <w:rtl/>
              </w:rPr>
              <w:t xml:space="preserve"> </w:t>
            </w:r>
            <w:r w:rsidRPr="00000000">
              <w:rPr>
                <w:rtl/>
              </w:rPr>
              <w:t>للدرس</w:t>
            </w:r>
            <w:r w:rsidRPr="00000000">
              <w:rPr>
                <w:rtl/>
              </w:rPr>
              <w:t xml:space="preserve"> </w:t>
            </w:r>
            <w:r w:rsidRPr="00000000">
              <w:rPr>
                <w:rtl/>
              </w:rPr>
              <w:t>ويتابع</w:t>
            </w:r>
            <w:r w:rsidRPr="00000000">
              <w:rPr>
                <w:rtl/>
              </w:rPr>
              <w:t xml:space="preserve"> </w:t>
            </w:r>
            <w:r w:rsidRPr="00000000">
              <w:rPr>
                <w:rtl/>
              </w:rPr>
              <w:t>ويدلي</w:t>
            </w:r>
            <w:r w:rsidRPr="00000000">
              <w:rPr>
                <w:rtl/>
              </w:rPr>
              <w:t xml:space="preserve"> </w:t>
            </w:r>
            <w:r w:rsidRPr="00000000">
              <w:rPr>
                <w:rtl/>
              </w:rPr>
              <w:t>بالمشاركة</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jc w:val="both"/>
            </w:pPr>
            <w:r w:rsidRPr="00000000">
              <w:rPr>
                <w:rtl/>
              </w:rPr>
              <w:t>يحدد</w:t>
            </w:r>
            <w:r w:rsidRPr="00000000">
              <w:rPr>
                <w:rtl/>
              </w:rPr>
              <w:t xml:space="preserve"> </w:t>
            </w:r>
            <w:r w:rsidRPr="00000000">
              <w:rPr>
                <w:rtl/>
              </w:rPr>
              <w:t>الشخصيات</w:t>
            </w:r>
            <w:r w:rsidRPr="00000000">
              <w:rPr>
                <w:rtl/>
              </w:rPr>
              <w:t xml:space="preserve"> </w:t>
            </w:r>
            <w:r w:rsidRPr="00000000">
              <w:rPr>
                <w:rtl/>
              </w:rPr>
              <w:t>الفاعلة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يحاول</w:t>
            </w:r>
            <w:r w:rsidRPr="00000000">
              <w:rPr>
                <w:rtl/>
              </w:rPr>
              <w:t xml:space="preserve"> </w:t>
            </w:r>
            <w:r w:rsidRPr="00000000">
              <w:rPr>
                <w:rtl/>
              </w:rPr>
              <w:t>الإجابة</w:t>
            </w:r>
            <w:r w:rsidRPr="00000000">
              <w:rPr>
                <w:rtl/>
              </w:rPr>
              <w:t xml:space="preserve"> </w:t>
            </w:r>
            <w:r w:rsidRPr="00000000">
              <w:rPr>
                <w:rtl/>
              </w:rPr>
              <w:t>وربط</w:t>
            </w:r>
            <w:r w:rsidRPr="00000000">
              <w:rPr>
                <w:rtl/>
              </w:rPr>
              <w:t xml:space="preserve"> </w:t>
            </w:r>
            <w:r w:rsidRPr="00000000">
              <w:rPr>
                <w:rtl/>
              </w:rPr>
              <w:t>الجواب</w:t>
            </w:r>
            <w:r w:rsidRPr="00000000">
              <w:rPr>
                <w:rtl/>
              </w:rPr>
              <w:t xml:space="preserve"> </w:t>
            </w:r>
            <w:r w:rsidRPr="00000000">
              <w:rPr>
                <w:rtl/>
              </w:rPr>
              <w:t>بمضمون</w:t>
            </w:r>
            <w:r w:rsidRPr="00000000">
              <w:rPr>
                <w:rtl/>
              </w:rPr>
              <w:t xml:space="preserve"> </w:t>
            </w:r>
            <w:r w:rsidRPr="00000000">
              <w:rPr>
                <w:rtl/>
              </w:rPr>
              <w:t>المؤلف</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يصنف</w:t>
            </w:r>
            <w:r w:rsidRPr="00000000">
              <w:rPr>
                <w:rtl/>
              </w:rPr>
              <w:t xml:space="preserve"> </w:t>
            </w:r>
            <w:r w:rsidRPr="00000000">
              <w:rPr>
                <w:rtl/>
              </w:rPr>
              <w:t>الشخصيات</w:t>
            </w:r>
            <w:r w:rsidRPr="00000000">
              <w:rPr>
                <w:rtl/>
              </w:rPr>
              <w:t xml:space="preserve"> </w:t>
            </w:r>
            <w:r w:rsidRPr="00000000">
              <w:rPr>
                <w:rtl/>
              </w:rPr>
              <w:t>في</w:t>
            </w:r>
            <w:r w:rsidRPr="00000000">
              <w:rPr>
                <w:rtl/>
              </w:rPr>
              <w:t xml:space="preserve"> </w:t>
            </w:r>
            <w:r w:rsidRPr="00000000">
              <w:rPr>
                <w:rtl/>
              </w:rPr>
              <w:t>علاقتها</w:t>
            </w:r>
            <w:r w:rsidRPr="00000000">
              <w:rPr>
                <w:rtl/>
              </w:rPr>
              <w:t xml:space="preserve">  </w:t>
            </w:r>
            <w:r w:rsidRPr="00000000">
              <w:rPr>
                <w:rtl/>
              </w:rPr>
              <w:t>بالبطل</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يبحث</w:t>
            </w:r>
            <w:r w:rsidRPr="00000000">
              <w:rPr>
                <w:rtl/>
              </w:rPr>
              <w:t xml:space="preserve"> </w:t>
            </w:r>
            <w:r w:rsidRPr="00000000">
              <w:rPr>
                <w:rtl/>
              </w:rPr>
              <w:t>عن</w:t>
            </w:r>
            <w:r w:rsidRPr="00000000">
              <w:rPr>
                <w:rtl/>
              </w:rPr>
              <w:t xml:space="preserve"> </w:t>
            </w:r>
            <w:r w:rsidRPr="00000000">
              <w:rPr>
                <w:rtl/>
              </w:rPr>
              <w:t>قوى</w:t>
            </w:r>
            <w:r w:rsidRPr="00000000">
              <w:rPr>
                <w:rtl/>
              </w:rPr>
              <w:t xml:space="preserve"> </w:t>
            </w:r>
            <w:r w:rsidRPr="00000000">
              <w:rPr>
                <w:rtl/>
              </w:rPr>
              <w:t>أخرى</w:t>
            </w:r>
            <w:r w:rsidRPr="00000000">
              <w:rPr>
                <w:rtl/>
              </w:rPr>
              <w:t xml:space="preserve"> </w:t>
            </w:r>
            <w:r w:rsidRPr="00000000">
              <w:rPr>
                <w:rtl/>
              </w:rPr>
              <w:t>غير</w:t>
            </w:r>
            <w:r w:rsidRPr="00000000">
              <w:rPr>
                <w:rtl/>
              </w:rPr>
              <w:t xml:space="preserve"> </w:t>
            </w:r>
            <w:r w:rsidRPr="00000000">
              <w:rPr>
                <w:rtl/>
              </w:rPr>
              <w:t>آدمية</w:t>
            </w:r>
            <w:r w:rsidRPr="00000000">
              <w:rPr>
                <w:rtl/>
              </w:rPr>
              <w:t xml:space="preserve"> </w:t>
            </w:r>
            <w:r w:rsidRPr="00000000">
              <w:rPr>
                <w:rtl/>
              </w:rPr>
              <w:t>فاعلة</w:t>
            </w:r>
            <w:r w:rsidRPr="00000000">
              <w:rPr>
                <w:rtl/>
              </w:rPr>
              <w:t xml:space="preserve"> </w:t>
            </w:r>
            <w:r w:rsidRPr="00000000">
              <w:rPr>
                <w:rtl/>
              </w:rPr>
              <w:t>في</w:t>
            </w:r>
            <w:r w:rsidRPr="00000000">
              <w:rPr>
                <w:rtl/>
              </w:rPr>
              <w:t xml:space="preserve"> </w:t>
            </w:r>
            <w:r w:rsidRPr="00000000">
              <w:rPr>
                <w:rtl/>
              </w:rPr>
              <w:t>النص</w:t>
            </w:r>
            <w:r w:rsidRPr="00000000">
              <w:rPr>
                <w:rtl/>
              </w:rPr>
              <w:t xml:space="preserve"> . </w:t>
            </w:r>
            <w:r w:rsidRPr="00000000">
              <w:rPr>
                <w:rtl/>
              </w:rPr>
              <w:t>ويحدد</w:t>
            </w:r>
            <w:r w:rsidRPr="00000000">
              <w:rPr>
                <w:rtl/>
              </w:rPr>
              <w:t xml:space="preserve"> </w:t>
            </w:r>
            <w:r w:rsidRPr="00000000">
              <w:rPr>
                <w:rtl/>
              </w:rPr>
              <w:t>دورها</w:t>
            </w:r>
            <w:r w:rsidRPr="00000000">
              <w:rPr>
                <w:rtl/>
              </w:rPr>
              <w:t xml:space="preserve"> .</w:t>
            </w:r>
          </w:p>
        </w:tc>
        <w:tc>
          <w:tcPr>
            <w:tcW w:w="1417" w:type="dxa"/>
          </w:tcPr>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jc w:val="both"/>
            </w:pPr>
            <w:r w:rsidRPr="00000000">
              <w:rPr>
                <w:rtl/>
              </w:rPr>
              <w:t>يشوق</w:t>
            </w:r>
            <w:r w:rsidRPr="00000000">
              <w:rPr>
                <w:rtl/>
              </w:rPr>
              <w:t xml:space="preserve"> </w:t>
            </w:r>
            <w:r w:rsidRPr="00000000">
              <w:rPr>
                <w:rtl/>
              </w:rPr>
              <w:t>المتعلمين</w:t>
            </w:r>
            <w:r w:rsidRPr="00000000">
              <w:rPr>
                <w:rtl/>
              </w:rPr>
              <w:t xml:space="preserve">  </w:t>
            </w:r>
            <w:r w:rsidRPr="00000000">
              <w:rPr>
                <w:rtl/>
              </w:rPr>
              <w:t>إلى</w:t>
            </w:r>
            <w:r w:rsidRPr="00000000">
              <w:rPr>
                <w:rtl/>
              </w:rPr>
              <w:t xml:space="preserve"> </w:t>
            </w:r>
            <w:r w:rsidRPr="00000000">
              <w:rPr>
                <w:rtl/>
              </w:rPr>
              <w:t>الدرس</w:t>
            </w:r>
            <w:r w:rsidRPr="00000000">
              <w:rPr>
                <w:rtl/>
              </w:rPr>
              <w:t xml:space="preserve"> </w:t>
            </w:r>
            <w:r w:rsidRPr="00000000">
              <w:rPr>
                <w:rtl/>
              </w:rPr>
              <w:t>الجديد</w:t>
            </w:r>
            <w:r w:rsidRPr="00000000">
              <w:rPr>
                <w:rtl/>
              </w:rPr>
              <w:t>.</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ما</w:t>
            </w:r>
            <w:r w:rsidRPr="00000000">
              <w:rPr>
                <w:rtl/>
              </w:rPr>
              <w:t xml:space="preserve"> </w:t>
            </w:r>
            <w:r w:rsidRPr="00000000">
              <w:rPr>
                <w:rtl/>
              </w:rPr>
              <w:t>هي</w:t>
            </w:r>
            <w:r w:rsidRPr="00000000">
              <w:rPr>
                <w:rtl/>
              </w:rPr>
              <w:t xml:space="preserve"> </w:t>
            </w:r>
            <w:r w:rsidRPr="00000000">
              <w:rPr>
                <w:rtl/>
              </w:rPr>
              <w:t>الشخصيات</w:t>
            </w:r>
            <w:r w:rsidRPr="00000000">
              <w:rPr>
                <w:rtl/>
              </w:rPr>
              <w:t xml:space="preserve"> </w:t>
            </w:r>
            <w:r w:rsidRPr="00000000">
              <w:rPr>
                <w:rtl/>
              </w:rPr>
              <w:t>الفاعلة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من</w:t>
            </w:r>
            <w:r w:rsidRPr="00000000">
              <w:rPr>
                <w:rtl/>
              </w:rPr>
              <w:t xml:space="preserve"> </w:t>
            </w:r>
            <w:r w:rsidRPr="00000000">
              <w:rPr>
                <w:rtl/>
              </w:rPr>
              <w:t>هو</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 </w:t>
            </w:r>
            <w:r w:rsidRPr="00000000">
              <w:rPr>
                <w:rtl/>
              </w:rPr>
              <w:t>وما</w:t>
            </w:r>
            <w:r w:rsidRPr="00000000">
              <w:rPr>
                <w:rtl/>
              </w:rPr>
              <w:t xml:space="preserve"> </w:t>
            </w:r>
            <w:r w:rsidRPr="00000000">
              <w:rPr>
                <w:rtl/>
              </w:rPr>
              <w:t>أوصافه</w:t>
            </w:r>
            <w:r w:rsidRPr="00000000">
              <w:rPr>
                <w:rtl/>
              </w:rPr>
              <w:t xml:space="preserve"> ؟ </w:t>
            </w:r>
            <w:r w:rsidRPr="00000000">
              <w:rPr>
                <w:rtl/>
              </w:rPr>
              <w:t>وما</w:t>
            </w:r>
            <w:r w:rsidRPr="00000000">
              <w:rPr>
                <w:rtl/>
              </w:rPr>
              <w:t xml:space="preserve"> </w:t>
            </w:r>
            <w:r w:rsidRPr="00000000">
              <w:rPr>
                <w:rtl/>
              </w:rPr>
              <w:t>أدواره</w:t>
            </w:r>
            <w:r w:rsidRPr="00000000">
              <w:rPr>
                <w:rtl/>
              </w:rPr>
              <w:t xml:space="preserve"> </w:t>
            </w:r>
            <w:r w:rsidRPr="00000000">
              <w:rPr>
                <w:rtl/>
              </w:rPr>
              <w:t>داخل</w:t>
            </w:r>
            <w:r w:rsidRPr="00000000">
              <w:rPr>
                <w:rtl/>
              </w:rPr>
              <w:t xml:space="preserve"> </w:t>
            </w:r>
            <w:r w:rsidRPr="00000000">
              <w:rPr>
                <w:rtl/>
              </w:rPr>
              <w:t>النص</w:t>
            </w:r>
            <w:r w:rsidRPr="00000000">
              <w:rPr>
                <w:rtl/>
              </w:rPr>
              <w:t xml:space="preserve"> </w:t>
            </w:r>
            <w:r w:rsidRPr="00000000">
              <w:rPr>
                <w:rtl/>
              </w:rPr>
              <w:t>السردي</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كيف</w:t>
            </w:r>
            <w:r w:rsidRPr="00000000">
              <w:rPr>
                <w:rtl/>
              </w:rPr>
              <w:t xml:space="preserve"> </w:t>
            </w:r>
            <w:r w:rsidRPr="00000000">
              <w:rPr>
                <w:rtl/>
              </w:rPr>
              <w:t>يمكن</w:t>
            </w:r>
            <w:r w:rsidRPr="00000000">
              <w:rPr>
                <w:rtl/>
              </w:rPr>
              <w:t xml:space="preserve"> </w:t>
            </w:r>
            <w:r w:rsidRPr="00000000">
              <w:rPr>
                <w:rtl/>
              </w:rPr>
              <w:t>تصنيف</w:t>
            </w:r>
            <w:r w:rsidRPr="00000000">
              <w:rPr>
                <w:rtl/>
              </w:rPr>
              <w:t xml:space="preserve"> </w:t>
            </w:r>
            <w:r w:rsidRPr="00000000">
              <w:rPr>
                <w:rtl/>
              </w:rPr>
              <w:t>شخصيات</w:t>
            </w:r>
            <w:r w:rsidRPr="00000000">
              <w:rPr>
                <w:rtl/>
              </w:rPr>
              <w:t xml:space="preserve"> </w:t>
            </w:r>
            <w:r w:rsidRPr="00000000">
              <w:rPr>
                <w:rtl/>
              </w:rPr>
              <w:t>الرواية</w:t>
            </w:r>
            <w:r w:rsidRPr="00000000">
              <w:rPr>
                <w:rtl/>
              </w:rPr>
              <w:t xml:space="preserve"> ؟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ما</w:t>
            </w:r>
            <w:r w:rsidRPr="00000000">
              <w:rPr>
                <w:rtl/>
              </w:rPr>
              <w:t xml:space="preserve"> </w:t>
            </w:r>
            <w:r w:rsidRPr="00000000">
              <w:rPr>
                <w:rtl/>
              </w:rPr>
              <w:t>علاقة</w:t>
            </w:r>
            <w:r w:rsidRPr="00000000">
              <w:rPr>
                <w:rtl/>
              </w:rPr>
              <w:t xml:space="preserve"> </w:t>
            </w:r>
            <w:r w:rsidRPr="00000000">
              <w:rPr>
                <w:rtl/>
              </w:rPr>
              <w:t>هذه</w:t>
            </w:r>
            <w:r w:rsidRPr="00000000">
              <w:rPr>
                <w:rtl/>
              </w:rPr>
              <w:t xml:space="preserve"> </w:t>
            </w:r>
            <w:r w:rsidRPr="00000000">
              <w:rPr>
                <w:rtl/>
              </w:rPr>
              <w:t>الشخصيات</w:t>
            </w:r>
            <w:r w:rsidRPr="00000000">
              <w:rPr>
                <w:rtl/>
              </w:rPr>
              <w:t xml:space="preserve"> </w:t>
            </w:r>
            <w:r w:rsidRPr="00000000">
              <w:rPr>
                <w:rtl/>
              </w:rPr>
              <w:t>بالبطل</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هل</w:t>
            </w:r>
            <w:r w:rsidRPr="00000000">
              <w:rPr>
                <w:rtl/>
              </w:rPr>
              <w:t xml:space="preserve"> </w:t>
            </w:r>
            <w:r w:rsidRPr="00000000">
              <w:rPr>
                <w:rtl/>
              </w:rPr>
              <w:t>هناك</w:t>
            </w:r>
            <w:r w:rsidRPr="00000000">
              <w:rPr>
                <w:rtl/>
              </w:rPr>
              <w:t xml:space="preserve"> </w:t>
            </w:r>
            <w:r w:rsidRPr="00000000">
              <w:rPr>
                <w:rtl/>
              </w:rPr>
              <w:t>شخصيات</w:t>
            </w:r>
            <w:r w:rsidRPr="00000000">
              <w:rPr>
                <w:rtl/>
              </w:rPr>
              <w:t xml:space="preserve"> </w:t>
            </w:r>
            <w:r w:rsidRPr="00000000">
              <w:rPr>
                <w:rtl/>
              </w:rPr>
              <w:t>أخرى</w:t>
            </w:r>
            <w:r w:rsidRPr="00000000">
              <w:rPr>
                <w:rtl/>
              </w:rPr>
              <w:t xml:space="preserve"> </w:t>
            </w:r>
            <w:r w:rsidRPr="00000000">
              <w:rPr>
                <w:rtl/>
              </w:rPr>
              <w:t>غير</w:t>
            </w:r>
            <w:r w:rsidRPr="00000000">
              <w:rPr>
                <w:rtl/>
              </w:rPr>
              <w:t xml:space="preserve"> </w:t>
            </w:r>
            <w:r w:rsidRPr="00000000">
              <w:rPr>
                <w:rtl/>
              </w:rPr>
              <w:t>آدمية</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tc>
        <w:tc>
          <w:tcPr>
            <w:tcW w:w="8222" w:type="dxa"/>
          </w:tcPr>
          <w:p w:rsidR="00000000" w:rsidRPr="00000000" w:rsidP="00000000">
            <w:pPr>
              <w:bidi/>
              <w:spacing w:after="0" w:line="240" w:lineRule="auto"/>
              <w:ind w:left="714"/>
              <w:jc w:val="center"/>
              <w:rPr>
                <w:rFonts w:ascii="Quattrocento Sans" w:eastAsia="Quattrocento Sans" w:hAnsi="Quattrocento Sans" w:cs="Quattrocento Sans"/>
                <w:b/>
                <w:color w:val="E36C09"/>
                <w:sz w:val="32"/>
                <w:szCs w:val="32"/>
                <w:u w:val="single"/>
              </w:rPr>
            </w:pPr>
            <w:r w:rsidRPr="00000000">
              <w:rPr>
                <w:rFonts w:ascii="Quattrocento Sans" w:eastAsia="Quattrocento Sans" w:hAnsi="Quattrocento Sans" w:cs="Quattrocento Sans"/>
                <w:b/>
                <w:color w:val="E36C09"/>
                <w:sz w:val="32"/>
                <w:szCs w:val="32"/>
                <w:u w:val="single"/>
                <w:rtl/>
              </w:rPr>
              <w:t>القراءة</w:t>
            </w:r>
            <w:r w:rsidRPr="00000000">
              <w:rPr>
                <w:rFonts w:ascii="Quattrocento Sans" w:eastAsia="Quattrocento Sans" w:hAnsi="Quattrocento Sans" w:cs="Quattrocento Sans"/>
                <w:b/>
                <w:color w:val="E36C09"/>
                <w:sz w:val="32"/>
                <w:szCs w:val="32"/>
                <w:u w:val="single"/>
                <w:rtl/>
              </w:rPr>
              <w:t xml:space="preserve"> </w:t>
            </w:r>
            <w:hyperlink r:id="rId6" w:history="1">
              <w:r w:rsidRPr="00000000">
                <w:rPr>
                  <w:rFonts w:ascii="Quattrocento Sans" w:eastAsia="Quattrocento Sans" w:hAnsi="Quattrocento Sans" w:cs="Quattrocento Sans"/>
                  <w:b/>
                  <w:color w:val="E36C09"/>
                  <w:sz w:val="32"/>
                  <w:szCs w:val="32"/>
                  <w:u w:val="single"/>
                  <w:rtl/>
                </w:rPr>
                <w:t>التحليلية</w:t>
              </w:r>
            </w:hyperlink>
            <w:hyperlink r:id="rId6" w:history="1">
              <w:r w:rsidRPr="00000000">
                <w:rPr>
                  <w:rFonts w:ascii="Quattrocento Sans" w:eastAsia="Quattrocento Sans" w:hAnsi="Quattrocento Sans" w:cs="Quattrocento Sans"/>
                  <w:b/>
                  <w:color w:val="E36C09"/>
                  <w:sz w:val="32"/>
                  <w:szCs w:val="32"/>
                  <w:u w:val="single"/>
                  <w:rtl/>
                </w:rPr>
                <w:t xml:space="preserve"> </w:t>
              </w:r>
            </w:hyperlink>
          </w:p>
          <w:p w:rsidR="00000000" w:rsidRPr="00000000" w:rsidP="00000000">
            <w:pPr>
              <w:bidi/>
              <w:spacing w:after="0" w:line="240" w:lineRule="auto"/>
              <w:jc w:val="center"/>
              <w:rPr>
                <w:b/>
              </w:rPr>
            </w:pPr>
            <w:r w:rsidRPr="00000000">
              <w:br/>
            </w:r>
            <w:r w:rsidRPr="00000000">
              <w:rPr>
                <w:b/>
                <w:sz w:val="28"/>
                <w:szCs w:val="28"/>
                <w:rtl/>
              </w:rPr>
              <w:t>التحليل</w:t>
            </w:r>
            <w:r w:rsidRPr="00000000">
              <w:rPr>
                <w:b/>
                <w:sz w:val="28"/>
                <w:szCs w:val="28"/>
                <w:rtl/>
              </w:rPr>
              <w:t xml:space="preserve"> </w:t>
            </w:r>
            <w:r w:rsidRPr="00000000">
              <w:rPr>
                <w:b/>
                <w:sz w:val="28"/>
                <w:szCs w:val="28"/>
                <w:rtl/>
              </w:rPr>
              <w:t>وفق</w:t>
            </w:r>
            <w:r w:rsidRPr="00000000">
              <w:rPr>
                <w:b/>
                <w:sz w:val="28"/>
                <w:szCs w:val="28"/>
                <w:rtl/>
              </w:rPr>
              <w:t xml:space="preserve"> </w:t>
            </w:r>
            <w:r w:rsidRPr="00000000">
              <w:rPr>
                <w:b/>
                <w:sz w:val="28"/>
                <w:szCs w:val="28"/>
                <w:rtl/>
              </w:rPr>
              <w:t>المنظورات</w:t>
            </w:r>
            <w:r w:rsidRPr="00000000">
              <w:rPr>
                <w:b/>
                <w:sz w:val="28"/>
                <w:szCs w:val="28"/>
                <w:rtl/>
              </w:rPr>
              <w:t xml:space="preserve"> </w:t>
            </w:r>
            <w:r w:rsidRPr="00000000">
              <w:rPr>
                <w:b/>
                <w:sz w:val="28"/>
                <w:szCs w:val="28"/>
                <w:rtl/>
              </w:rPr>
              <w:t>الست</w:t>
            </w:r>
            <w:r w:rsidRPr="00000000">
              <w:rPr>
                <w:b/>
                <w:sz w:val="28"/>
                <w:szCs w:val="28"/>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1080" w:right="0" w:hanging="720"/>
              <w:jc w:val="left"/>
              <w:rPr>
                <w:color w:val="000000"/>
              </w:rPr>
            </w:pP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200" w:line="276" w:lineRule="auto"/>
              <w:ind w:left="360" w:right="0" w:hanging="360"/>
              <w:jc w:val="left"/>
              <w:rPr>
                <w:b/>
                <w:color w:val="000000"/>
                <w:sz w:val="28"/>
                <w:szCs w:val="28"/>
              </w:rPr>
            </w:pPr>
            <w:r w:rsidRPr="00000000">
              <w:rPr>
                <w:b/>
                <w:color w:val="000000"/>
              </w:rPr>
              <w:t>2</w:t>
            </w:r>
            <w:r w:rsidRPr="00000000">
              <w:rPr>
                <w:b/>
                <w:color w:val="000000"/>
                <w:sz w:val="28"/>
                <w:szCs w:val="28"/>
                <w:rtl/>
              </w:rPr>
              <w:t xml:space="preserve">. </w:t>
            </w:r>
            <w:r w:rsidRPr="00000000">
              <w:rPr>
                <w:b/>
                <w:color w:val="000000"/>
                <w:sz w:val="28"/>
                <w:szCs w:val="28"/>
                <w:rtl/>
              </w:rPr>
              <w:t>جرد</w:t>
            </w:r>
            <w:r w:rsidRPr="00000000">
              <w:rPr>
                <w:b/>
                <w:color w:val="000000"/>
                <w:sz w:val="28"/>
                <w:szCs w:val="28"/>
                <w:rtl/>
              </w:rPr>
              <w:t xml:space="preserve"> </w:t>
            </w:r>
            <w:r w:rsidRPr="00000000">
              <w:rPr>
                <w:b/>
                <w:color w:val="000000"/>
                <w:sz w:val="28"/>
                <w:szCs w:val="28"/>
                <w:rtl/>
              </w:rPr>
              <w:t>القوى</w:t>
            </w:r>
            <w:r w:rsidRPr="00000000">
              <w:rPr>
                <w:b/>
                <w:color w:val="000000"/>
                <w:sz w:val="28"/>
                <w:szCs w:val="28"/>
                <w:rtl/>
              </w:rPr>
              <w:t xml:space="preserve"> </w:t>
            </w:r>
            <w:r w:rsidRPr="00000000">
              <w:rPr>
                <w:b/>
                <w:color w:val="000000"/>
                <w:sz w:val="28"/>
                <w:szCs w:val="28"/>
                <w:rtl/>
              </w:rPr>
              <w:t>الفاعلة</w:t>
            </w:r>
            <w:r w:rsidRPr="00000000">
              <w:rPr>
                <w:b/>
                <w:color w:val="000000"/>
                <w:sz w:val="28"/>
                <w:szCs w:val="28"/>
                <w:rtl/>
              </w:rPr>
              <w:t xml:space="preserve"> </w:t>
            </w:r>
            <w:r w:rsidRPr="00000000">
              <w:rPr>
                <w:b/>
                <w:color w:val="000000"/>
                <w:sz w:val="28"/>
                <w:szCs w:val="28"/>
                <w:rtl/>
              </w:rPr>
              <w:t>وسماتها</w:t>
            </w:r>
            <w:r w:rsidRPr="00000000">
              <w:rPr>
                <w:b/>
                <w:color w:val="000000"/>
                <w:sz w:val="28"/>
                <w:szCs w:val="28"/>
                <w:rtl/>
              </w:rPr>
              <w:t xml:space="preserve"> </w:t>
            </w:r>
            <w:r w:rsidRPr="00000000">
              <w:rPr>
                <w:b/>
                <w:color w:val="000000"/>
                <w:sz w:val="28"/>
                <w:szCs w:val="28"/>
                <w:rtl/>
              </w:rPr>
              <w:t>الشخصية</w:t>
            </w:r>
            <w:r w:rsidRPr="00000000">
              <w:rPr>
                <w:b/>
                <w:color w:val="000000"/>
                <w:sz w:val="28"/>
                <w:szCs w:val="28"/>
                <w:rtl/>
              </w:rPr>
              <w:t xml:space="preserve"> :</w:t>
            </w:r>
          </w:p>
          <w:p w:rsidR="00000000" w:rsidRPr="00000000" w:rsidP="00000000">
            <w:pPr>
              <w:bidi/>
              <w:spacing w:before="240" w:after="240" w:line="240" w:lineRule="auto"/>
              <w:jc w:val="both"/>
            </w:pPr>
            <w:r w:rsidRPr="00000000">
              <w:rPr>
                <w:rtl/>
              </w:rPr>
              <w:t>القوى</w:t>
            </w:r>
            <w:r w:rsidRPr="00000000">
              <w:rPr>
                <w:rtl/>
              </w:rPr>
              <w:t xml:space="preserve"> </w:t>
            </w:r>
            <w:r w:rsidRPr="00000000">
              <w:rPr>
                <w:rtl/>
              </w:rPr>
              <w:t>الفاعلة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تتميز</w:t>
            </w:r>
            <w:r w:rsidRPr="00000000">
              <w:rPr>
                <w:rtl/>
              </w:rPr>
              <w:t xml:space="preserve"> </w:t>
            </w:r>
            <w:r w:rsidRPr="00000000">
              <w:rPr>
                <w:rtl/>
              </w:rPr>
              <w:t>بتعددها</w:t>
            </w:r>
            <w:r w:rsidRPr="00000000">
              <w:rPr>
                <w:rtl/>
              </w:rPr>
              <w:t xml:space="preserve">، </w:t>
            </w:r>
            <w:r w:rsidRPr="00000000">
              <w:rPr>
                <w:rtl/>
              </w:rPr>
              <w:t>وتتفاوت</w:t>
            </w:r>
            <w:r w:rsidRPr="00000000">
              <w:rPr>
                <w:rtl/>
              </w:rPr>
              <w:t xml:space="preserve"> </w:t>
            </w:r>
            <w:r w:rsidRPr="00000000">
              <w:rPr>
                <w:rtl/>
              </w:rPr>
              <w:t>أهميتها</w:t>
            </w:r>
            <w:r w:rsidRPr="00000000">
              <w:rPr>
                <w:rtl/>
              </w:rPr>
              <w:t xml:space="preserve"> </w:t>
            </w:r>
            <w:r w:rsidRPr="00000000">
              <w:rPr>
                <w:rtl/>
              </w:rPr>
              <w:t>حسب</w:t>
            </w:r>
            <w:r w:rsidRPr="00000000">
              <w:rPr>
                <w:rtl/>
              </w:rPr>
              <w:t xml:space="preserve"> </w:t>
            </w:r>
            <w:r w:rsidRPr="00000000">
              <w:rPr>
                <w:rtl/>
              </w:rPr>
              <w:t>فعلها</w:t>
            </w:r>
            <w:r w:rsidRPr="00000000">
              <w:rPr>
                <w:rtl/>
              </w:rPr>
              <w:t xml:space="preserve"> </w:t>
            </w:r>
            <w:r w:rsidRPr="00000000">
              <w:rPr>
                <w:rtl/>
              </w:rPr>
              <w:t>في</w:t>
            </w:r>
            <w:r w:rsidRPr="00000000">
              <w:rPr>
                <w:rtl/>
              </w:rPr>
              <w:t xml:space="preserve"> </w:t>
            </w:r>
            <w:r w:rsidRPr="00000000">
              <w:rPr>
                <w:rtl/>
              </w:rPr>
              <w:t>تطور</w:t>
            </w:r>
            <w:r w:rsidRPr="00000000">
              <w:rPr>
                <w:rtl/>
              </w:rPr>
              <w:t xml:space="preserve"> </w:t>
            </w:r>
            <w:r w:rsidRPr="00000000">
              <w:rPr>
                <w:rtl/>
              </w:rPr>
              <w:t>الأحداث</w:t>
            </w:r>
            <w:r w:rsidRPr="00000000">
              <w:rPr>
                <w:rtl/>
              </w:rPr>
              <w:t xml:space="preserve"> </w:t>
            </w:r>
            <w:r w:rsidRPr="00000000">
              <w:rPr>
                <w:rtl/>
              </w:rPr>
              <w:t>وتناميها</w:t>
            </w:r>
            <w:r w:rsidRPr="00000000">
              <w:rPr>
                <w:rtl/>
              </w:rPr>
              <w:t xml:space="preserve">، </w:t>
            </w:r>
            <w:r w:rsidRPr="00000000">
              <w:rPr>
                <w:rtl/>
              </w:rPr>
              <w:t>نذك</w:t>
            </w:r>
            <w:r w:rsidRPr="00000000">
              <w:rPr>
                <w:rtl/>
              </w:rPr>
              <w:t xml:space="preserve"> </w:t>
            </w:r>
            <w:r w:rsidRPr="00000000">
              <w:rPr>
                <w:rtl/>
              </w:rPr>
              <w:t>أهمها</w:t>
            </w:r>
            <w:r w:rsidRPr="00000000">
              <w:rPr>
                <w:rtl/>
              </w:rPr>
              <w:t xml:space="preserve"> : </w:t>
            </w: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240" w:after="0" w:line="276" w:lineRule="auto"/>
              <w:ind w:left="360" w:right="0" w:hanging="360"/>
              <w:jc w:val="both"/>
              <w:rPr>
                <w:b/>
                <w:i/>
                <w:color w:val="000000"/>
                <w:sz w:val="28"/>
                <w:szCs w:val="28"/>
              </w:rPr>
            </w:pPr>
            <w:r w:rsidRPr="00000000">
              <w:rPr>
                <w:b/>
                <w:i/>
                <w:color w:val="000000"/>
                <w:sz w:val="28"/>
                <w:szCs w:val="28"/>
                <w:rtl/>
              </w:rPr>
              <w:t>سعيد</w:t>
            </w:r>
            <w:r w:rsidRPr="00000000">
              <w:rPr>
                <w:b/>
                <w:i/>
                <w:color w:val="000000"/>
                <w:sz w:val="28"/>
                <w:szCs w:val="28"/>
                <w:rtl/>
              </w:rPr>
              <w:t xml:space="preserve"> </w:t>
            </w:r>
            <w:r w:rsidRPr="00000000">
              <w:rPr>
                <w:b/>
                <w:i/>
                <w:color w:val="000000"/>
                <w:sz w:val="28"/>
                <w:szCs w:val="28"/>
                <w:rtl/>
              </w:rPr>
              <w:t>مهران</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شاب</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الثلاثين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العمر</w:t>
            </w:r>
            <w:r w:rsidRPr="00000000">
              <w:rPr>
                <w:color w:val="000000"/>
                <w:rtl/>
              </w:rPr>
              <w:t xml:space="preserve">، </w:t>
            </w:r>
            <w:r w:rsidRPr="00000000">
              <w:rPr>
                <w:color w:val="000000"/>
                <w:rtl/>
              </w:rPr>
              <w:t>واسم</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غير</w:t>
            </w:r>
            <w:r w:rsidRPr="00000000">
              <w:rPr>
                <w:color w:val="000000"/>
                <w:rtl/>
              </w:rPr>
              <w:t xml:space="preserve"> </w:t>
            </w:r>
            <w:r w:rsidRPr="00000000">
              <w:rPr>
                <w:color w:val="000000"/>
                <w:rtl/>
              </w:rPr>
              <w:t>مسمى</w:t>
            </w:r>
            <w:r w:rsidRPr="00000000">
              <w:rPr>
                <w:color w:val="000000"/>
                <w:rtl/>
              </w:rPr>
              <w:t xml:space="preserve">؛ </w:t>
            </w:r>
            <w:r w:rsidRPr="00000000">
              <w:rPr>
                <w:color w:val="000000"/>
                <w:rtl/>
              </w:rPr>
              <w:t>فهو</w:t>
            </w:r>
            <w:r w:rsidRPr="00000000">
              <w:rPr>
                <w:color w:val="000000"/>
                <w:rtl/>
              </w:rPr>
              <w:t xml:space="preserve"> </w:t>
            </w:r>
            <w:r w:rsidRPr="00000000">
              <w:rPr>
                <w:color w:val="000000"/>
                <w:rtl/>
              </w:rPr>
              <w:t>غير</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حياته</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الإطلاق</w:t>
            </w:r>
            <w:r w:rsidRPr="00000000">
              <w:rPr>
                <w:color w:val="000000"/>
                <w:rtl/>
              </w:rPr>
              <w:t xml:space="preserve">، </w:t>
            </w:r>
            <w:r w:rsidRPr="00000000">
              <w:rPr>
                <w:color w:val="000000"/>
                <w:rtl/>
              </w:rPr>
              <w:t>يمثل</w:t>
            </w:r>
            <w:r w:rsidRPr="00000000">
              <w:rPr>
                <w:color w:val="000000"/>
                <w:rtl/>
              </w:rPr>
              <w:t xml:space="preserve"> </w:t>
            </w:r>
            <w:r w:rsidRPr="00000000">
              <w:rPr>
                <w:color w:val="000000"/>
                <w:rtl/>
              </w:rPr>
              <w:t>أبرز</w:t>
            </w:r>
            <w:r w:rsidRPr="00000000">
              <w:rPr>
                <w:color w:val="000000"/>
                <w:rtl/>
              </w:rPr>
              <w:t xml:space="preserve"> </w:t>
            </w:r>
            <w:r w:rsidRPr="00000000">
              <w:rPr>
                <w:color w:val="000000"/>
                <w:rtl/>
              </w:rPr>
              <w:t>القوى</w:t>
            </w:r>
            <w:r w:rsidRPr="00000000">
              <w:rPr>
                <w:color w:val="000000"/>
                <w:rtl/>
              </w:rPr>
              <w:t xml:space="preserve"> </w:t>
            </w:r>
            <w:r w:rsidRPr="00000000">
              <w:rPr>
                <w:color w:val="000000"/>
                <w:rtl/>
              </w:rPr>
              <w:t>الفاعلة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الرواية</w:t>
            </w:r>
            <w:r w:rsidRPr="00000000">
              <w:rPr>
                <w:color w:val="000000"/>
                <w:rtl/>
              </w:rPr>
              <w:t xml:space="preserve">، </w:t>
            </w:r>
            <w:r w:rsidRPr="00000000">
              <w:rPr>
                <w:color w:val="000000"/>
                <w:rtl/>
              </w:rPr>
              <w:t>ويحضر</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جميع</w:t>
            </w:r>
            <w:r w:rsidRPr="00000000">
              <w:rPr>
                <w:color w:val="000000"/>
                <w:rtl/>
              </w:rPr>
              <w:t xml:space="preserve"> </w:t>
            </w:r>
            <w:r w:rsidRPr="00000000">
              <w:rPr>
                <w:color w:val="000000"/>
                <w:rtl/>
              </w:rPr>
              <w:t>فصولها</w:t>
            </w:r>
            <w:r w:rsidRPr="00000000">
              <w:rPr>
                <w:color w:val="000000"/>
                <w:rtl/>
              </w:rPr>
              <w:t xml:space="preserve">. </w:t>
            </w:r>
            <w:r w:rsidRPr="00000000">
              <w:rPr>
                <w:color w:val="000000"/>
                <w:rtl/>
              </w:rPr>
              <w:t>ويتداخل</w:t>
            </w:r>
            <w:r w:rsidRPr="00000000">
              <w:rPr>
                <w:color w:val="000000"/>
                <w:rtl/>
              </w:rPr>
              <w:t xml:space="preserve"> </w:t>
            </w:r>
            <w:r w:rsidRPr="00000000">
              <w:rPr>
                <w:color w:val="000000"/>
                <w:rtl/>
              </w:rPr>
              <w:t>صوته</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أماكن</w:t>
            </w:r>
            <w:r w:rsidRPr="00000000">
              <w:rPr>
                <w:color w:val="000000"/>
                <w:rtl/>
              </w:rPr>
              <w:t xml:space="preserve"> </w:t>
            </w:r>
            <w:r w:rsidRPr="00000000">
              <w:rPr>
                <w:color w:val="000000"/>
                <w:rtl/>
              </w:rPr>
              <w:t>متعددة</w:t>
            </w:r>
            <w:r w:rsidRPr="00000000">
              <w:rPr>
                <w:color w:val="000000"/>
                <w:rtl/>
              </w:rPr>
              <w:t xml:space="preserve"> </w:t>
            </w:r>
            <w:r w:rsidRPr="00000000">
              <w:rPr>
                <w:color w:val="000000"/>
                <w:rtl/>
              </w:rPr>
              <w:t>بصوت</w:t>
            </w:r>
            <w:r w:rsidRPr="00000000">
              <w:rPr>
                <w:color w:val="000000"/>
                <w:rtl/>
              </w:rPr>
              <w:t xml:space="preserve"> </w:t>
            </w:r>
            <w:r w:rsidRPr="00000000">
              <w:rPr>
                <w:color w:val="000000"/>
                <w:rtl/>
              </w:rPr>
              <w:t>السارد</w:t>
            </w:r>
            <w:r w:rsidRPr="00000000">
              <w:rPr>
                <w:color w:val="000000"/>
                <w:rtl/>
              </w:rPr>
              <w:t xml:space="preserve">؛ </w:t>
            </w:r>
            <w:r w:rsidRPr="00000000">
              <w:rPr>
                <w:color w:val="000000"/>
                <w:rtl/>
              </w:rPr>
              <w:t>مما</w:t>
            </w:r>
            <w:r w:rsidRPr="00000000">
              <w:rPr>
                <w:color w:val="000000"/>
                <w:rtl/>
              </w:rPr>
              <w:t xml:space="preserve"> </w:t>
            </w:r>
            <w:r w:rsidRPr="00000000">
              <w:rPr>
                <w:color w:val="000000"/>
                <w:rtl/>
              </w:rPr>
              <w:t>يعني</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نجيب</w:t>
            </w:r>
            <w:r w:rsidRPr="00000000">
              <w:rPr>
                <w:color w:val="000000"/>
                <w:rtl/>
              </w:rPr>
              <w:t xml:space="preserve"> </w:t>
            </w:r>
            <w:r w:rsidRPr="00000000">
              <w:rPr>
                <w:color w:val="000000"/>
                <w:rtl/>
              </w:rPr>
              <w:t>محفوظ</w:t>
            </w:r>
            <w:r w:rsidRPr="00000000">
              <w:rPr>
                <w:color w:val="000000"/>
                <w:rtl/>
              </w:rPr>
              <w:t xml:space="preserve"> </w:t>
            </w:r>
            <w:r w:rsidRPr="00000000">
              <w:rPr>
                <w:color w:val="000000"/>
                <w:rtl/>
              </w:rPr>
              <w:t>يجعل</w:t>
            </w:r>
            <w:r w:rsidRPr="00000000">
              <w:rPr>
                <w:color w:val="000000"/>
                <w:rtl/>
              </w:rPr>
              <w:t xml:space="preserve"> </w:t>
            </w:r>
            <w:r w:rsidRPr="00000000">
              <w:rPr>
                <w:color w:val="000000"/>
                <w:rtl/>
              </w:rPr>
              <w:t>رؤية</w:t>
            </w:r>
            <w:r w:rsidRPr="00000000">
              <w:rPr>
                <w:color w:val="000000"/>
                <w:rtl/>
              </w:rPr>
              <w:t xml:space="preserve"> </w:t>
            </w:r>
            <w:r w:rsidRPr="00000000">
              <w:rPr>
                <w:color w:val="000000"/>
                <w:rtl/>
              </w:rPr>
              <w:t>السارد</w:t>
            </w:r>
            <w:r w:rsidRPr="00000000">
              <w:rPr>
                <w:color w:val="000000"/>
                <w:rtl/>
              </w:rPr>
              <w:t xml:space="preserve"> </w:t>
            </w:r>
            <w:r w:rsidRPr="00000000">
              <w:rPr>
                <w:color w:val="000000"/>
                <w:rtl/>
              </w:rPr>
              <w:t>منحازة</w:t>
            </w:r>
            <w:r w:rsidRPr="00000000">
              <w:rPr>
                <w:color w:val="000000"/>
                <w:rtl/>
              </w:rPr>
              <w:t xml:space="preserve"> </w:t>
            </w:r>
            <w:r w:rsidRPr="00000000">
              <w:rPr>
                <w:color w:val="000000"/>
                <w:rtl/>
              </w:rPr>
              <w:t>لمواقف</w:t>
            </w:r>
            <w:r w:rsidRPr="00000000">
              <w:rPr>
                <w:color w:val="000000"/>
                <w:rtl/>
              </w:rPr>
              <w:t xml:space="preserve"> </w:t>
            </w:r>
            <w:r w:rsidRPr="00000000">
              <w:rPr>
                <w:color w:val="000000"/>
                <w:rtl/>
              </w:rPr>
              <w:t>وآراء</w:t>
            </w:r>
            <w:r w:rsidRPr="00000000">
              <w:rPr>
                <w:color w:val="000000"/>
                <w:rtl/>
              </w:rPr>
              <w:t xml:space="preserve"> </w:t>
            </w:r>
            <w:r w:rsidRPr="00000000">
              <w:rPr>
                <w:color w:val="000000"/>
                <w:rtl/>
              </w:rPr>
              <w:t>هذه</w:t>
            </w:r>
            <w:r w:rsidRPr="00000000">
              <w:rPr>
                <w:color w:val="000000"/>
                <w:rtl/>
              </w:rPr>
              <w:t xml:space="preserve"> </w:t>
            </w:r>
            <w:r w:rsidRPr="00000000">
              <w:rPr>
                <w:color w:val="000000"/>
                <w:rtl/>
              </w:rPr>
              <w:t>الشخصية</w:t>
            </w:r>
            <w:r w:rsidRPr="00000000">
              <w:rPr>
                <w:color w:val="000000"/>
                <w:rtl/>
              </w:rPr>
              <w:t xml:space="preserve">؛ </w:t>
            </w:r>
            <w:r w:rsidRPr="00000000">
              <w:rPr>
                <w:color w:val="000000"/>
                <w:rtl/>
              </w:rPr>
              <w:t>مثال</w:t>
            </w:r>
            <w:r w:rsidRPr="00000000">
              <w:rPr>
                <w:color w:val="000000"/>
                <w:rtl/>
              </w:rPr>
              <w:t xml:space="preserve"> </w:t>
            </w:r>
            <w:r w:rsidRPr="00000000">
              <w:rPr>
                <w:color w:val="000000"/>
                <w:rtl/>
              </w:rPr>
              <w:t>ذلك</w:t>
            </w:r>
            <w:r w:rsidRPr="00000000">
              <w:rPr>
                <w:color w:val="000000"/>
                <w:rtl/>
              </w:rPr>
              <w:t xml:space="preserve">: " … </w:t>
            </w:r>
            <w:r w:rsidRPr="00000000">
              <w:rPr>
                <w:color w:val="000000"/>
                <w:rtl/>
              </w:rPr>
              <w:t>قمة</w:t>
            </w:r>
            <w:r w:rsidRPr="00000000">
              <w:rPr>
                <w:color w:val="000000"/>
                <w:rtl/>
              </w:rPr>
              <w:t xml:space="preserve"> </w:t>
            </w:r>
            <w:r w:rsidRPr="00000000">
              <w:rPr>
                <w:color w:val="000000"/>
                <w:rtl/>
              </w:rPr>
              <w:t>النجاح</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يقتلا</w:t>
            </w:r>
            <w:r w:rsidRPr="00000000">
              <w:rPr>
                <w:color w:val="000000"/>
                <w:rtl/>
              </w:rPr>
              <w:t xml:space="preserve"> </w:t>
            </w:r>
            <w:r w:rsidRPr="00000000">
              <w:rPr>
                <w:color w:val="000000"/>
                <w:rtl/>
              </w:rPr>
              <w:t>معا</w:t>
            </w:r>
            <w:r w:rsidRPr="00000000">
              <w:rPr>
                <w:color w:val="000000"/>
                <w:rtl/>
              </w:rPr>
              <w:t xml:space="preserve"> </w:t>
            </w:r>
            <w:r w:rsidRPr="00000000">
              <w:rPr>
                <w:color w:val="000000"/>
                <w:rtl/>
              </w:rPr>
              <w:t>نبوية</w:t>
            </w:r>
            <w:r w:rsidRPr="00000000">
              <w:rPr>
                <w:color w:val="000000"/>
                <w:rtl/>
              </w:rPr>
              <w:t xml:space="preserve"> </w:t>
            </w:r>
            <w:r w:rsidRPr="00000000">
              <w:rPr>
                <w:color w:val="000000"/>
                <w:rtl/>
              </w:rPr>
              <w:t>وعليش</w:t>
            </w:r>
            <w:r w:rsidRPr="00000000">
              <w:rPr>
                <w:color w:val="000000"/>
                <w:rtl/>
              </w:rPr>
              <w:t xml:space="preserve">، </w:t>
            </w:r>
            <w:r w:rsidRPr="00000000">
              <w:rPr>
                <w:color w:val="000000"/>
                <w:rtl/>
              </w:rPr>
              <w:t>وما</w:t>
            </w:r>
            <w:r w:rsidRPr="00000000">
              <w:rPr>
                <w:color w:val="000000"/>
                <w:rtl/>
              </w:rPr>
              <w:t xml:space="preserve"> </w:t>
            </w:r>
            <w:r w:rsidRPr="00000000">
              <w:rPr>
                <w:color w:val="000000"/>
                <w:rtl/>
              </w:rPr>
              <w:t>فوق</w:t>
            </w:r>
            <w:r w:rsidRPr="00000000">
              <w:rPr>
                <w:color w:val="000000"/>
                <w:rtl/>
              </w:rPr>
              <w:t xml:space="preserve"> </w:t>
            </w:r>
            <w:r w:rsidRPr="00000000">
              <w:rPr>
                <w:color w:val="000000"/>
                <w:rtl/>
              </w:rPr>
              <w:t>ذلك</w:t>
            </w:r>
            <w:r w:rsidRPr="00000000">
              <w:rPr>
                <w:color w:val="000000"/>
                <w:rtl/>
              </w:rPr>
              <w:t xml:space="preserve"> </w:t>
            </w:r>
            <w:r w:rsidRPr="00000000">
              <w:rPr>
                <w:color w:val="000000"/>
                <w:rtl/>
              </w:rPr>
              <w:t>يصفى</w:t>
            </w:r>
            <w:r w:rsidRPr="00000000">
              <w:rPr>
                <w:color w:val="000000"/>
                <w:rtl/>
              </w:rPr>
              <w:t xml:space="preserve"> </w:t>
            </w:r>
            <w:r w:rsidRPr="00000000">
              <w:rPr>
                <w:color w:val="000000"/>
                <w:rtl/>
              </w:rPr>
              <w:t>الحساب</w:t>
            </w:r>
            <w:r w:rsidRPr="00000000">
              <w:rPr>
                <w:color w:val="000000"/>
                <w:rtl/>
              </w:rPr>
              <w:t xml:space="preserve"> </w:t>
            </w:r>
            <w:r w:rsidRPr="00000000">
              <w:rPr>
                <w:color w:val="000000"/>
                <w:rtl/>
              </w:rPr>
              <w:t>مع</w:t>
            </w:r>
            <w:r w:rsidRPr="00000000">
              <w:rPr>
                <w:color w:val="000000"/>
                <w:rtl/>
              </w:rPr>
              <w:t xml:space="preserve"> </w:t>
            </w:r>
            <w:r w:rsidRPr="00000000">
              <w:rPr>
                <w:color w:val="000000"/>
                <w:rtl/>
              </w:rPr>
              <w:t>رؤوف</w:t>
            </w:r>
            <w:r w:rsidRPr="00000000">
              <w:rPr>
                <w:color w:val="000000"/>
                <w:rtl/>
              </w:rPr>
              <w:t xml:space="preserve"> </w:t>
            </w:r>
            <w:r w:rsidRPr="00000000">
              <w:rPr>
                <w:color w:val="000000"/>
                <w:rtl/>
              </w:rPr>
              <w:t>علوان</w:t>
            </w:r>
            <w:r w:rsidRPr="00000000">
              <w:rPr>
                <w:color w:val="000000"/>
                <w:rtl/>
              </w:rPr>
              <w:t xml:space="preserve">، </w:t>
            </w:r>
            <w:r w:rsidRPr="00000000">
              <w:rPr>
                <w:color w:val="000000"/>
                <w:rtl/>
              </w:rPr>
              <w:t>ثم</w:t>
            </w:r>
            <w:r w:rsidRPr="00000000">
              <w:rPr>
                <w:color w:val="000000"/>
                <w:rtl/>
              </w:rPr>
              <w:t xml:space="preserve"> </w:t>
            </w:r>
            <w:r w:rsidRPr="00000000">
              <w:rPr>
                <w:color w:val="000000"/>
                <w:rtl/>
              </w:rPr>
              <w:t>الهرب</w:t>
            </w:r>
            <w:r w:rsidRPr="00000000">
              <w:rPr>
                <w:color w:val="000000"/>
                <w:rtl/>
              </w:rPr>
              <w:t xml:space="preserve">، </w:t>
            </w:r>
            <w:r w:rsidRPr="00000000">
              <w:rPr>
                <w:color w:val="000000"/>
                <w:rtl/>
              </w:rPr>
              <w:t>الهرب</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الخارج</w:t>
            </w:r>
            <w:r w:rsidRPr="00000000">
              <w:rPr>
                <w:color w:val="000000"/>
                <w:rtl/>
              </w:rPr>
              <w:t xml:space="preserve"> </w:t>
            </w:r>
            <w:r w:rsidRPr="00000000">
              <w:rPr>
                <w:color w:val="000000"/>
                <w:rtl/>
              </w:rPr>
              <w:t>إن</w:t>
            </w:r>
            <w:r w:rsidRPr="00000000">
              <w:rPr>
                <w:color w:val="000000"/>
                <w:rtl/>
              </w:rPr>
              <w:t xml:space="preserve"> </w:t>
            </w:r>
            <w:r w:rsidRPr="00000000">
              <w:rPr>
                <w:color w:val="000000"/>
                <w:rtl/>
              </w:rPr>
              <w:t>أمكن</w:t>
            </w:r>
            <w:r w:rsidRPr="00000000">
              <w:rPr>
                <w:color w:val="000000"/>
                <w:rtl/>
              </w:rPr>
              <w:t xml:space="preserve">. </w:t>
            </w:r>
            <w:r w:rsidRPr="00000000">
              <w:rPr>
                <w:color w:val="000000"/>
                <w:rtl/>
              </w:rPr>
              <w:t>ولكن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يبقى</w:t>
            </w:r>
            <w:r w:rsidRPr="00000000">
              <w:rPr>
                <w:color w:val="000000"/>
                <w:rtl/>
              </w:rPr>
              <w:t xml:space="preserve"> </w:t>
            </w:r>
            <w:r w:rsidRPr="00000000">
              <w:rPr>
                <w:color w:val="000000"/>
                <w:rtl/>
              </w:rPr>
              <w:t>لسناء</w:t>
            </w:r>
            <w:r w:rsidRPr="00000000">
              <w:rPr>
                <w:color w:val="000000"/>
                <w:rtl/>
              </w:rPr>
              <w:t xml:space="preserve"> ؟ </w:t>
            </w:r>
            <w:r w:rsidRPr="00000000">
              <w:rPr>
                <w:color w:val="000000"/>
                <w:rtl/>
              </w:rPr>
              <w:t>الشوكة</w:t>
            </w:r>
            <w:r w:rsidRPr="00000000">
              <w:rPr>
                <w:color w:val="000000"/>
                <w:rtl/>
              </w:rPr>
              <w:t xml:space="preserve"> </w:t>
            </w:r>
            <w:r w:rsidRPr="00000000">
              <w:rPr>
                <w:color w:val="000000"/>
                <w:rtl/>
              </w:rPr>
              <w:t>المنغرزة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قلبي</w:t>
            </w:r>
            <w:r w:rsidRPr="00000000">
              <w:rPr>
                <w:color w:val="000000"/>
                <w:rtl/>
              </w:rPr>
              <w:t xml:space="preserve">" </w:t>
            </w:r>
            <w:r w:rsidRPr="00000000">
              <w:rPr>
                <w:color w:val="000000"/>
                <w:rtl/>
              </w:rPr>
              <w:t>ص</w:t>
            </w:r>
            <w:r w:rsidRPr="00000000">
              <w:rPr>
                <w:color w:val="000000"/>
                <w:rtl/>
              </w:rPr>
              <w:t>:58.</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مغامر</w:t>
            </w:r>
            <w:r w:rsidRPr="00000000">
              <w:rPr>
                <w:color w:val="000000"/>
                <w:rtl/>
              </w:rPr>
              <w:t xml:space="preserve"> </w:t>
            </w:r>
            <w:r w:rsidRPr="00000000">
              <w:rPr>
                <w:color w:val="000000"/>
                <w:rtl/>
              </w:rPr>
              <w:t>ومتحدي</w:t>
            </w:r>
            <w:r w:rsidRPr="00000000">
              <w:rPr>
                <w:color w:val="000000"/>
                <w:rtl/>
              </w:rPr>
              <w:t xml:space="preserve"> </w:t>
            </w:r>
            <w:r w:rsidRPr="00000000">
              <w:rPr>
                <w:color w:val="000000"/>
                <w:rtl/>
              </w:rPr>
              <w:t>للصعاب</w:t>
            </w:r>
            <w:r w:rsidRPr="00000000">
              <w:rPr>
                <w:color w:val="000000"/>
                <w:rtl/>
              </w:rPr>
              <w:t xml:space="preserve"> </w:t>
            </w:r>
            <w:r w:rsidRPr="00000000">
              <w:rPr>
                <w:color w:val="000000"/>
                <w:rtl/>
              </w:rPr>
              <w:t>ومتهور</w:t>
            </w:r>
            <w:r w:rsidRPr="00000000">
              <w:rPr>
                <w:color w:val="000000"/>
                <w:rtl/>
              </w:rPr>
              <w:t xml:space="preserve"> </w:t>
            </w:r>
            <w:r w:rsidRPr="00000000">
              <w:rPr>
                <w:color w:val="000000"/>
                <w:rtl/>
              </w:rPr>
              <w:t>كثيرا</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يخشى</w:t>
            </w:r>
            <w:r w:rsidRPr="00000000">
              <w:rPr>
                <w:color w:val="000000"/>
                <w:rtl/>
              </w:rPr>
              <w:t xml:space="preserve"> </w:t>
            </w:r>
            <w:r w:rsidRPr="00000000">
              <w:rPr>
                <w:color w:val="000000"/>
                <w:rtl/>
              </w:rPr>
              <w:t>المواجهة</w:t>
            </w:r>
            <w:r w:rsidRPr="00000000">
              <w:rPr>
                <w:color w:val="000000"/>
                <w:rtl/>
              </w:rPr>
              <w:t xml:space="preserve"> </w:t>
            </w:r>
            <w:r w:rsidRPr="00000000">
              <w:rPr>
                <w:color w:val="000000"/>
                <w:rtl/>
              </w:rPr>
              <w:t>ولا</w:t>
            </w:r>
            <w:r w:rsidRPr="00000000">
              <w:rPr>
                <w:color w:val="000000"/>
                <w:rtl/>
              </w:rPr>
              <w:t xml:space="preserve"> </w:t>
            </w:r>
            <w:r w:rsidRPr="00000000">
              <w:rPr>
                <w:color w:val="000000"/>
                <w:rtl/>
              </w:rPr>
              <w:t>السقوط</w:t>
            </w:r>
            <w:r w:rsidRPr="00000000">
              <w:rPr>
                <w:color w:val="000000"/>
                <w:rtl/>
              </w:rPr>
              <w:t>، (</w:t>
            </w:r>
            <w:r w:rsidRPr="00000000">
              <w:rPr>
                <w:color w:val="000000"/>
                <w:rtl/>
              </w:rPr>
              <w:t>القدرة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الغوص</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الماء</w:t>
            </w:r>
            <w:r w:rsidRPr="00000000">
              <w:rPr>
                <w:color w:val="000000"/>
                <w:rtl/>
              </w:rPr>
              <w:t xml:space="preserve"> </w:t>
            </w:r>
            <w:r w:rsidRPr="00000000">
              <w:rPr>
                <w:color w:val="000000"/>
                <w:rtl/>
              </w:rPr>
              <w:t>كالسمكة</w:t>
            </w:r>
            <w:r w:rsidRPr="00000000">
              <w:rPr>
                <w:color w:val="000000"/>
                <w:rtl/>
              </w:rPr>
              <w:t xml:space="preserve"> – </w:t>
            </w:r>
            <w:r w:rsidRPr="00000000">
              <w:rPr>
                <w:color w:val="000000"/>
                <w:rtl/>
              </w:rPr>
              <w:t>والطيران</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الهواء</w:t>
            </w:r>
            <w:r w:rsidRPr="00000000">
              <w:rPr>
                <w:color w:val="000000"/>
                <w:rtl/>
              </w:rPr>
              <w:t xml:space="preserve"> </w:t>
            </w:r>
            <w:r w:rsidRPr="00000000">
              <w:rPr>
                <w:color w:val="000000"/>
                <w:rtl/>
              </w:rPr>
              <w:t>كالصقر</w:t>
            </w:r>
            <w:r w:rsidRPr="00000000">
              <w:rPr>
                <w:color w:val="000000"/>
                <w:rtl/>
              </w:rPr>
              <w:t xml:space="preserve">- </w:t>
            </w:r>
            <w:r w:rsidRPr="00000000">
              <w:rPr>
                <w:color w:val="000000"/>
                <w:rtl/>
              </w:rPr>
              <w:t>وتسلق</w:t>
            </w:r>
            <w:r w:rsidRPr="00000000">
              <w:rPr>
                <w:color w:val="000000"/>
                <w:rtl/>
              </w:rPr>
              <w:t xml:space="preserve"> </w:t>
            </w:r>
            <w:r w:rsidRPr="00000000">
              <w:rPr>
                <w:color w:val="000000"/>
                <w:rtl/>
              </w:rPr>
              <w:t>الجدران</w:t>
            </w:r>
            <w:r w:rsidRPr="00000000">
              <w:rPr>
                <w:color w:val="000000"/>
                <w:rtl/>
              </w:rPr>
              <w:t xml:space="preserve"> </w:t>
            </w:r>
            <w:r w:rsidRPr="00000000">
              <w:rPr>
                <w:color w:val="000000"/>
                <w:rtl/>
              </w:rPr>
              <w:t>كالفأر</w:t>
            </w:r>
            <w:r w:rsidRPr="00000000">
              <w:rPr>
                <w:color w:val="000000"/>
                <w:rtl/>
              </w:rPr>
              <w:t xml:space="preserve">– </w:t>
            </w:r>
            <w:r w:rsidRPr="00000000">
              <w:rPr>
                <w:color w:val="000000"/>
                <w:rtl/>
              </w:rPr>
              <w:t>والنفاذ</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الأبواب</w:t>
            </w:r>
            <w:r w:rsidRPr="00000000">
              <w:rPr>
                <w:color w:val="000000"/>
                <w:rtl/>
              </w:rPr>
              <w:t xml:space="preserve"> </w:t>
            </w:r>
            <w:r w:rsidRPr="00000000">
              <w:rPr>
                <w:color w:val="000000"/>
                <w:rtl/>
              </w:rPr>
              <w:t>كالرصاص</w:t>
            </w:r>
            <w:r w:rsidRPr="00000000">
              <w:rPr>
                <w:color w:val="000000"/>
                <w:rtl/>
              </w:rPr>
              <w:t xml:space="preserve"> )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بسيط</w:t>
            </w:r>
            <w:r w:rsidRPr="00000000">
              <w:rPr>
                <w:color w:val="000000"/>
                <w:rtl/>
              </w:rPr>
              <w:t xml:space="preserve"> </w:t>
            </w:r>
            <w:r w:rsidRPr="00000000">
              <w:rPr>
                <w:color w:val="000000"/>
                <w:rtl/>
              </w:rPr>
              <w:t>وفقير</w:t>
            </w:r>
            <w:r w:rsidRPr="00000000">
              <w:rPr>
                <w:color w:val="000000"/>
                <w:rtl/>
              </w:rPr>
              <w:t xml:space="preserve">، </w:t>
            </w:r>
            <w:r w:rsidRPr="00000000">
              <w:rPr>
                <w:color w:val="000000"/>
                <w:rtl/>
              </w:rPr>
              <w:t>ويؤمن</w:t>
            </w:r>
            <w:r w:rsidRPr="00000000">
              <w:rPr>
                <w:color w:val="000000"/>
                <w:rtl/>
              </w:rPr>
              <w:t xml:space="preserve"> </w:t>
            </w:r>
            <w:r w:rsidRPr="00000000">
              <w:rPr>
                <w:color w:val="000000"/>
                <w:rtl/>
              </w:rPr>
              <w:t>بقيم</w:t>
            </w:r>
            <w:r w:rsidRPr="00000000">
              <w:rPr>
                <w:color w:val="000000"/>
                <w:rtl/>
              </w:rPr>
              <w:t xml:space="preserve"> </w:t>
            </w:r>
            <w:r w:rsidRPr="00000000">
              <w:rPr>
                <w:color w:val="000000"/>
                <w:rtl/>
              </w:rPr>
              <w:t>الاشتراكية</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تعلمها</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صديقه</w:t>
            </w:r>
            <w:r w:rsidRPr="00000000">
              <w:rPr>
                <w:color w:val="000000"/>
                <w:rtl/>
              </w:rPr>
              <w:t xml:space="preserve"> </w:t>
            </w:r>
            <w:r w:rsidRPr="00000000">
              <w:rPr>
                <w:color w:val="000000"/>
                <w:rtl/>
              </w:rPr>
              <w:t>رؤوف</w:t>
            </w:r>
            <w:r w:rsidRPr="00000000">
              <w:rPr>
                <w:color w:val="000000"/>
                <w:rtl/>
              </w:rPr>
              <w:t xml:space="preserve"> </w:t>
            </w:r>
            <w:r w:rsidRPr="00000000">
              <w:rPr>
                <w:color w:val="000000"/>
                <w:rtl/>
              </w:rPr>
              <w:t>علوان</w:t>
            </w:r>
            <w:r w:rsidRPr="00000000">
              <w:rPr>
                <w:color w:val="000000"/>
                <w:rtl/>
              </w:rPr>
              <w:t xml:space="preserve">، </w:t>
            </w:r>
            <w:r w:rsidRPr="00000000">
              <w:rPr>
                <w:color w:val="000000"/>
                <w:rtl/>
              </w:rPr>
              <w:t>ولذلك</w:t>
            </w:r>
            <w:r w:rsidRPr="00000000">
              <w:rPr>
                <w:color w:val="000000"/>
                <w:rtl/>
              </w:rPr>
              <w:t xml:space="preserve"> </w:t>
            </w:r>
            <w:r w:rsidRPr="00000000">
              <w:rPr>
                <w:color w:val="000000"/>
                <w:rtl/>
              </w:rPr>
              <w:t>نجده</w:t>
            </w:r>
            <w:r w:rsidRPr="00000000">
              <w:rPr>
                <w:color w:val="000000"/>
                <w:rtl/>
              </w:rPr>
              <w:t xml:space="preserve"> </w:t>
            </w:r>
            <w:r w:rsidRPr="00000000">
              <w:rPr>
                <w:color w:val="000000"/>
                <w:rtl/>
              </w:rPr>
              <w:t>يسرق</w:t>
            </w:r>
            <w:r w:rsidRPr="00000000">
              <w:rPr>
                <w:color w:val="000000"/>
                <w:rtl/>
              </w:rPr>
              <w:t xml:space="preserve"> </w:t>
            </w:r>
            <w:r w:rsidRPr="00000000">
              <w:rPr>
                <w:color w:val="000000"/>
                <w:rtl/>
              </w:rPr>
              <w:t>الأغنياء</w:t>
            </w:r>
            <w:r w:rsidRPr="00000000">
              <w:rPr>
                <w:color w:val="000000"/>
                <w:rtl/>
              </w:rPr>
              <w:t xml:space="preserve">  </w:t>
            </w:r>
            <w:r w:rsidRPr="00000000">
              <w:rPr>
                <w:color w:val="000000"/>
                <w:rtl/>
              </w:rPr>
              <w:t>وانتهازيين</w:t>
            </w:r>
            <w:r w:rsidRPr="00000000">
              <w:rPr>
                <w:color w:val="000000"/>
                <w:rtl/>
              </w:rPr>
              <w:t xml:space="preserve"> </w:t>
            </w:r>
            <w:r w:rsidRPr="00000000">
              <w:rPr>
                <w:color w:val="000000"/>
                <w:rtl/>
              </w:rPr>
              <w:t>ويعطي</w:t>
            </w:r>
            <w:r w:rsidRPr="00000000">
              <w:rPr>
                <w:color w:val="000000"/>
                <w:rtl/>
              </w:rPr>
              <w:t xml:space="preserve"> </w:t>
            </w:r>
            <w:r w:rsidRPr="00000000">
              <w:rPr>
                <w:color w:val="000000"/>
                <w:rtl/>
              </w:rPr>
              <w:t>المحتاجين</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متسخط</w:t>
            </w:r>
            <w:r w:rsidRPr="00000000">
              <w:rPr>
                <w:color w:val="000000"/>
                <w:rtl/>
              </w:rPr>
              <w:t xml:space="preserve"> </w:t>
            </w:r>
            <w:r w:rsidRPr="00000000">
              <w:rPr>
                <w:color w:val="000000"/>
                <w:rtl/>
              </w:rPr>
              <w:t>ومتمرد</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خاصة</w:t>
            </w:r>
            <w:r w:rsidRPr="00000000">
              <w:rPr>
                <w:color w:val="000000"/>
                <w:rtl/>
              </w:rPr>
              <w:t xml:space="preserve"> </w:t>
            </w:r>
            <w:r w:rsidRPr="00000000">
              <w:rPr>
                <w:color w:val="000000"/>
                <w:rtl/>
              </w:rPr>
              <w:t>بعد</w:t>
            </w:r>
            <w:r w:rsidRPr="00000000">
              <w:rPr>
                <w:color w:val="000000"/>
                <w:rtl/>
              </w:rPr>
              <w:t xml:space="preserve"> </w:t>
            </w:r>
            <w:r w:rsidRPr="00000000">
              <w:rPr>
                <w:color w:val="000000"/>
                <w:rtl/>
              </w:rPr>
              <w:t>خروجه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حين</w:t>
            </w:r>
            <w:r w:rsidRPr="00000000">
              <w:rPr>
                <w:color w:val="000000"/>
                <w:rtl/>
              </w:rPr>
              <w:t xml:space="preserve"> </w:t>
            </w:r>
            <w:r w:rsidRPr="00000000">
              <w:rPr>
                <w:color w:val="000000"/>
                <w:rtl/>
              </w:rPr>
              <w:t>وجد</w:t>
            </w:r>
            <w:r w:rsidRPr="00000000">
              <w:rPr>
                <w:color w:val="000000"/>
                <w:rtl/>
              </w:rPr>
              <w:t xml:space="preserve"> </w:t>
            </w:r>
            <w:r w:rsidRPr="00000000">
              <w:rPr>
                <w:color w:val="000000"/>
                <w:rtl/>
              </w:rPr>
              <w:t>زوجته</w:t>
            </w:r>
            <w:r w:rsidRPr="00000000">
              <w:rPr>
                <w:color w:val="000000"/>
                <w:rtl/>
              </w:rPr>
              <w:t xml:space="preserve"> </w:t>
            </w:r>
            <w:r w:rsidRPr="00000000">
              <w:rPr>
                <w:color w:val="000000"/>
                <w:rtl/>
              </w:rPr>
              <w:t>تزوجت</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مساعده</w:t>
            </w:r>
            <w:r w:rsidRPr="00000000">
              <w:rPr>
                <w:color w:val="000000"/>
                <w:rtl/>
              </w:rPr>
              <w:t xml:space="preserve"> </w:t>
            </w:r>
            <w:r w:rsidRPr="00000000">
              <w:rPr>
                <w:color w:val="000000"/>
                <w:rtl/>
              </w:rPr>
              <w:t>عليش</w:t>
            </w:r>
            <w:r w:rsidRPr="00000000">
              <w:rPr>
                <w:color w:val="000000"/>
                <w:rtl/>
              </w:rPr>
              <w:t xml:space="preserve"> </w:t>
            </w:r>
            <w:r w:rsidRPr="00000000">
              <w:rPr>
                <w:color w:val="000000"/>
                <w:rtl/>
              </w:rPr>
              <w:t>واستولت</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أمواله</w:t>
            </w:r>
            <w:r w:rsidRPr="00000000">
              <w:rPr>
                <w:color w:val="000000"/>
                <w:rtl/>
              </w:rPr>
              <w:t xml:space="preserve"> </w:t>
            </w:r>
            <w:r w:rsidRPr="00000000">
              <w:rPr>
                <w:color w:val="000000"/>
                <w:rtl/>
              </w:rPr>
              <w:t>وحرمته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ابنته</w:t>
            </w:r>
            <w:r w:rsidRPr="00000000">
              <w:rPr>
                <w:color w:val="000000"/>
                <w:rtl/>
              </w:rPr>
              <w:t xml:space="preserve">، </w:t>
            </w:r>
            <w:r w:rsidRPr="00000000">
              <w:rPr>
                <w:color w:val="000000"/>
                <w:rtl/>
              </w:rPr>
              <w:t>فاتجه</w:t>
            </w:r>
            <w:r w:rsidRPr="00000000">
              <w:rPr>
                <w:color w:val="000000"/>
                <w:rtl/>
              </w:rPr>
              <w:t xml:space="preserve"> </w:t>
            </w:r>
            <w:r w:rsidRPr="00000000">
              <w:rPr>
                <w:color w:val="000000"/>
                <w:rtl/>
              </w:rPr>
              <w:t>للانتقام</w:t>
            </w:r>
            <w:r w:rsidRPr="00000000">
              <w:rPr>
                <w:color w:val="000000"/>
                <w:rtl/>
              </w:rPr>
              <w:t xml:space="preserve"> </w:t>
            </w:r>
            <w:r w:rsidRPr="00000000">
              <w:rPr>
                <w:color w:val="000000"/>
                <w:rtl/>
              </w:rPr>
              <w:t>لشرفه</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يعاني</w:t>
            </w:r>
            <w:r w:rsidRPr="00000000">
              <w:rPr>
                <w:color w:val="000000"/>
                <w:rtl/>
              </w:rPr>
              <w:t xml:space="preserve"> </w:t>
            </w:r>
            <w:r w:rsidRPr="00000000">
              <w:rPr>
                <w:color w:val="000000"/>
                <w:rtl/>
              </w:rPr>
              <w:t>أزمة</w:t>
            </w:r>
            <w:r w:rsidRPr="00000000">
              <w:rPr>
                <w:color w:val="000000"/>
                <w:rtl/>
              </w:rPr>
              <w:t xml:space="preserve"> </w:t>
            </w:r>
            <w:r w:rsidRPr="00000000">
              <w:rPr>
                <w:color w:val="000000"/>
                <w:rtl/>
              </w:rPr>
              <w:t>روحية</w:t>
            </w:r>
            <w:r w:rsidRPr="00000000">
              <w:rPr>
                <w:color w:val="000000"/>
                <w:rtl/>
              </w:rPr>
              <w:t xml:space="preserve"> </w:t>
            </w:r>
            <w:r w:rsidRPr="00000000">
              <w:rPr>
                <w:color w:val="000000"/>
                <w:rtl/>
              </w:rPr>
              <w:t>عميقة</w:t>
            </w:r>
            <w:r w:rsidRPr="00000000">
              <w:rPr>
                <w:color w:val="000000"/>
                <w:rtl/>
              </w:rPr>
              <w:t xml:space="preserve">،  </w:t>
            </w:r>
            <w:r w:rsidRPr="00000000">
              <w:rPr>
                <w:color w:val="000000"/>
                <w:rtl/>
              </w:rPr>
              <w:t>متوتر</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مشاعره</w:t>
            </w:r>
            <w:r w:rsidRPr="00000000">
              <w:rPr>
                <w:color w:val="000000"/>
                <w:rtl/>
              </w:rPr>
              <w:t xml:space="preserve">، </w:t>
            </w:r>
            <w:r w:rsidRPr="00000000">
              <w:rPr>
                <w:color w:val="000000"/>
                <w:rtl/>
              </w:rPr>
              <w:t>فهو</w:t>
            </w:r>
            <w:r w:rsidRPr="00000000">
              <w:rPr>
                <w:color w:val="000000"/>
                <w:rtl/>
              </w:rPr>
              <w:t xml:space="preserve"> </w:t>
            </w:r>
            <w:r w:rsidRPr="00000000">
              <w:rPr>
                <w:color w:val="000000"/>
                <w:rtl/>
              </w:rPr>
              <w:t>قلق</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يهدأ</w:t>
            </w:r>
            <w:r w:rsidRPr="00000000">
              <w:rPr>
                <w:color w:val="000000"/>
                <w:rtl/>
              </w:rPr>
              <w:t xml:space="preserve"> </w:t>
            </w:r>
            <w:r w:rsidRPr="00000000">
              <w:rPr>
                <w:color w:val="000000"/>
                <w:rtl/>
              </w:rPr>
              <w:t>وغاضب</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كل</w:t>
            </w:r>
            <w:r w:rsidRPr="00000000">
              <w:rPr>
                <w:color w:val="000000"/>
                <w:rtl/>
              </w:rPr>
              <w:t xml:space="preserve"> </w:t>
            </w:r>
            <w:r w:rsidRPr="00000000">
              <w:rPr>
                <w:color w:val="000000"/>
                <w:rtl/>
              </w:rPr>
              <w:t>حين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الخونة</w:t>
            </w:r>
            <w:r w:rsidRPr="00000000">
              <w:rPr>
                <w:color w:val="000000"/>
                <w:rtl/>
              </w:rPr>
              <w:t xml:space="preserve"> </w:t>
            </w:r>
            <w:r w:rsidRPr="00000000">
              <w:rPr>
                <w:color w:val="000000"/>
                <w:rtl/>
              </w:rPr>
              <w:t>وتقلبات</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القيم</w:t>
            </w:r>
            <w:r w:rsidRPr="00000000">
              <w:rPr>
                <w:color w:val="000000"/>
                <w:rtl/>
              </w:rPr>
              <w:t xml:space="preserve"> </w:t>
            </w:r>
            <w:r w:rsidRPr="00000000">
              <w:rPr>
                <w:color w:val="000000"/>
                <w:rtl/>
              </w:rPr>
              <w:t>النبيلة</w:t>
            </w:r>
            <w:r w:rsidRPr="00000000">
              <w:rPr>
                <w:color w:val="000000"/>
                <w:rtl/>
              </w:rPr>
              <w:t xml:space="preserve">، </w:t>
            </w:r>
            <w:r w:rsidRPr="00000000">
              <w:rPr>
                <w:color w:val="000000"/>
                <w:rtl/>
              </w:rPr>
              <w:t>نتيجة</w:t>
            </w:r>
            <w:r w:rsidRPr="00000000">
              <w:rPr>
                <w:color w:val="000000"/>
                <w:rtl/>
              </w:rPr>
              <w:t xml:space="preserve"> </w:t>
            </w:r>
            <w:r w:rsidRPr="00000000">
              <w:rPr>
                <w:color w:val="000000"/>
                <w:rtl/>
              </w:rPr>
              <w:t>تصادم</w:t>
            </w:r>
            <w:r w:rsidRPr="00000000">
              <w:rPr>
                <w:color w:val="000000"/>
                <w:rtl/>
              </w:rPr>
              <w:t xml:space="preserve"> </w:t>
            </w:r>
            <w:r w:rsidRPr="00000000">
              <w:rPr>
                <w:color w:val="000000"/>
                <w:rtl/>
              </w:rPr>
              <w:t>القيم</w:t>
            </w:r>
            <w:r w:rsidRPr="00000000">
              <w:rPr>
                <w:color w:val="000000"/>
                <w:rtl/>
              </w:rPr>
              <w:t xml:space="preserve"> </w:t>
            </w:r>
            <w:r w:rsidRPr="00000000">
              <w:rPr>
                <w:color w:val="000000"/>
                <w:rtl/>
              </w:rPr>
              <w:t>المادية</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آمن</w:t>
            </w:r>
            <w:r w:rsidRPr="00000000">
              <w:rPr>
                <w:color w:val="000000"/>
                <w:rtl/>
              </w:rPr>
              <w:t xml:space="preserve"> </w:t>
            </w:r>
            <w:r w:rsidRPr="00000000">
              <w:rPr>
                <w:color w:val="000000"/>
                <w:rtl/>
              </w:rPr>
              <w:t>بها</w:t>
            </w:r>
            <w:r w:rsidRPr="00000000">
              <w:rPr>
                <w:color w:val="000000"/>
                <w:rtl/>
              </w:rPr>
              <w:t xml:space="preserve"> </w:t>
            </w:r>
            <w:r w:rsidRPr="00000000">
              <w:rPr>
                <w:color w:val="000000"/>
                <w:rtl/>
              </w:rPr>
              <w:t>والواقع</w:t>
            </w:r>
            <w:r w:rsidRPr="00000000">
              <w:rPr>
                <w:color w:val="000000"/>
                <w:rtl/>
              </w:rPr>
              <w:t xml:space="preserve"> </w:t>
            </w:r>
            <w:r w:rsidRPr="00000000">
              <w:rPr>
                <w:color w:val="000000"/>
                <w:rtl/>
              </w:rPr>
              <w:t>الاجتماعي</w:t>
            </w:r>
            <w:r w:rsidRPr="00000000">
              <w:rPr>
                <w:color w:val="000000"/>
                <w:rtl/>
              </w:rPr>
              <w:t xml:space="preserve"> </w:t>
            </w:r>
            <w:r w:rsidRPr="00000000">
              <w:rPr>
                <w:color w:val="000000"/>
                <w:rtl/>
              </w:rPr>
              <w:t>القاهر</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يعيش</w:t>
            </w:r>
            <w:r w:rsidRPr="00000000">
              <w:rPr>
                <w:color w:val="000000"/>
                <w:rtl/>
              </w:rPr>
              <w:t xml:space="preserve"> </w:t>
            </w:r>
            <w:r w:rsidRPr="00000000">
              <w:rPr>
                <w:color w:val="000000"/>
                <w:rtl/>
              </w:rPr>
              <w:t>فيه</w:t>
            </w:r>
            <w:r w:rsidRPr="00000000">
              <w:rPr>
                <w:color w:val="000000"/>
                <w:rtl/>
              </w:rPr>
              <w:t xml:space="preserve">. </w:t>
            </w:r>
            <w:r w:rsidRPr="00000000">
              <w:rPr>
                <w:color w:val="000000"/>
                <w:rtl/>
              </w:rPr>
              <w:t>وهي</w:t>
            </w:r>
            <w:r w:rsidRPr="00000000">
              <w:rPr>
                <w:color w:val="000000"/>
                <w:rtl/>
              </w:rPr>
              <w:t xml:space="preserve"> </w:t>
            </w:r>
            <w:r w:rsidRPr="00000000">
              <w:rPr>
                <w:color w:val="000000"/>
                <w:rtl/>
              </w:rPr>
              <w:t>أزمة</w:t>
            </w:r>
            <w:r w:rsidRPr="00000000">
              <w:rPr>
                <w:color w:val="000000"/>
                <w:rtl/>
              </w:rPr>
              <w:t xml:space="preserve"> </w:t>
            </w:r>
            <w:r w:rsidRPr="00000000">
              <w:rPr>
                <w:color w:val="000000"/>
                <w:rtl/>
              </w:rPr>
              <w:t>لم</w:t>
            </w:r>
            <w:r w:rsidRPr="00000000">
              <w:rPr>
                <w:color w:val="000000"/>
                <w:rtl/>
              </w:rPr>
              <w:t xml:space="preserve"> </w:t>
            </w:r>
            <w:r w:rsidRPr="00000000">
              <w:rPr>
                <w:color w:val="000000"/>
                <w:rtl/>
              </w:rPr>
              <w:t>يتمكن</w:t>
            </w:r>
            <w:r w:rsidRPr="00000000">
              <w:rPr>
                <w:color w:val="000000"/>
                <w:rtl/>
              </w:rPr>
              <w:t xml:space="preserve"> </w:t>
            </w:r>
            <w:r w:rsidRPr="00000000">
              <w:rPr>
                <w:color w:val="000000"/>
                <w:rtl/>
              </w:rPr>
              <w:t>الشيخ</w:t>
            </w:r>
            <w:r w:rsidRPr="00000000">
              <w:rPr>
                <w:color w:val="000000"/>
                <w:rtl/>
              </w:rPr>
              <w:t xml:space="preserve"> </w:t>
            </w:r>
            <w:r w:rsidRPr="00000000">
              <w:rPr>
                <w:color w:val="000000"/>
                <w:rtl/>
              </w:rPr>
              <w:t>علي</w:t>
            </w:r>
            <w:r w:rsidRPr="00000000">
              <w:rPr>
                <w:color w:val="000000"/>
                <w:rtl/>
              </w:rPr>
              <w:t xml:space="preserve"> </w:t>
            </w:r>
            <w:r w:rsidRPr="00000000">
              <w:rPr>
                <w:color w:val="000000"/>
                <w:rtl/>
              </w:rPr>
              <w:t>الجنيدي</w:t>
            </w:r>
            <w:r w:rsidRPr="00000000">
              <w:rPr>
                <w:color w:val="000000"/>
                <w:rtl/>
              </w:rPr>
              <w:t xml:space="preserve"> </w:t>
            </w:r>
            <w:r w:rsidRPr="00000000">
              <w:rPr>
                <w:color w:val="000000"/>
                <w:rtl/>
              </w:rPr>
              <w:t>صديق</w:t>
            </w:r>
            <w:r w:rsidRPr="00000000">
              <w:rPr>
                <w:color w:val="000000"/>
                <w:rtl/>
              </w:rPr>
              <w:t xml:space="preserve"> </w:t>
            </w:r>
            <w:r w:rsidRPr="00000000">
              <w:rPr>
                <w:color w:val="000000"/>
                <w:rtl/>
              </w:rPr>
              <w:t>والده</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يخلصه</w:t>
            </w:r>
            <w:r w:rsidRPr="00000000">
              <w:rPr>
                <w:color w:val="000000"/>
                <w:rtl/>
              </w:rPr>
              <w:t xml:space="preserve"> </w:t>
            </w:r>
            <w:r w:rsidRPr="00000000">
              <w:rPr>
                <w:color w:val="000000"/>
                <w:rtl/>
              </w:rPr>
              <w:t>منها</w:t>
            </w:r>
            <w:r w:rsidRPr="00000000">
              <w:rPr>
                <w:color w:val="000000"/>
                <w:rtl/>
              </w:rPr>
              <w:t>.</w:t>
            </w: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رؤوف</w:t>
            </w:r>
            <w:r w:rsidRPr="00000000">
              <w:rPr>
                <w:b/>
                <w:i/>
                <w:color w:val="000000"/>
                <w:sz w:val="28"/>
                <w:szCs w:val="28"/>
                <w:rtl/>
              </w:rPr>
              <w:t xml:space="preserve"> </w:t>
            </w:r>
            <w:r w:rsidRPr="00000000">
              <w:rPr>
                <w:b/>
                <w:i/>
                <w:color w:val="000000"/>
                <w:sz w:val="28"/>
                <w:szCs w:val="28"/>
                <w:rtl/>
              </w:rPr>
              <w:t>علوان</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طالب</w:t>
            </w:r>
            <w:r w:rsidRPr="00000000">
              <w:rPr>
                <w:color w:val="000000"/>
                <w:rtl/>
              </w:rPr>
              <w:t xml:space="preserve"> </w:t>
            </w:r>
            <w:r w:rsidRPr="00000000">
              <w:rPr>
                <w:color w:val="000000"/>
                <w:rtl/>
              </w:rPr>
              <w:t>قروي</w:t>
            </w:r>
            <w:r w:rsidRPr="00000000">
              <w:rPr>
                <w:color w:val="000000"/>
                <w:rtl/>
              </w:rPr>
              <w:t xml:space="preserve">، </w:t>
            </w:r>
            <w:r w:rsidRPr="00000000">
              <w:rPr>
                <w:color w:val="000000"/>
                <w:rtl/>
              </w:rPr>
              <w:t>صديق</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القديم</w:t>
            </w:r>
            <w:r w:rsidRPr="00000000">
              <w:rPr>
                <w:color w:val="000000"/>
                <w:rtl/>
              </w:rPr>
              <w:t xml:space="preserve">، </w:t>
            </w:r>
            <w:r w:rsidRPr="00000000">
              <w:rPr>
                <w:color w:val="000000"/>
                <w:rtl/>
              </w:rPr>
              <w:t>واحد</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الذين</w:t>
            </w:r>
            <w:r w:rsidRPr="00000000">
              <w:rPr>
                <w:color w:val="000000"/>
                <w:rtl/>
              </w:rPr>
              <w:t xml:space="preserve"> </w:t>
            </w:r>
            <w:r w:rsidRPr="00000000">
              <w:rPr>
                <w:color w:val="000000"/>
                <w:rtl/>
              </w:rPr>
              <w:t>أثروا</w:t>
            </w:r>
            <w:r w:rsidRPr="00000000">
              <w:rPr>
                <w:color w:val="000000"/>
                <w:rtl/>
              </w:rPr>
              <w:t xml:space="preserve"> </w:t>
            </w:r>
            <w:r w:rsidRPr="00000000">
              <w:rPr>
                <w:color w:val="000000"/>
                <w:rtl/>
              </w:rPr>
              <w:t>بقوة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مسار</w:t>
            </w:r>
            <w:r w:rsidRPr="00000000">
              <w:rPr>
                <w:color w:val="000000"/>
                <w:rtl/>
              </w:rPr>
              <w:t xml:space="preserve"> </w:t>
            </w:r>
            <w:r w:rsidRPr="00000000">
              <w:rPr>
                <w:color w:val="000000"/>
                <w:rtl/>
              </w:rPr>
              <w:t>حياته</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يقيم</w:t>
            </w:r>
            <w:r w:rsidRPr="00000000">
              <w:rPr>
                <w:color w:val="000000"/>
                <w:rtl/>
              </w:rPr>
              <w:t xml:space="preserve"> </w:t>
            </w:r>
            <w:r w:rsidRPr="00000000">
              <w:rPr>
                <w:color w:val="000000"/>
                <w:rtl/>
              </w:rPr>
              <w:t>بعمارة</w:t>
            </w:r>
            <w:r w:rsidRPr="00000000">
              <w:rPr>
                <w:color w:val="000000"/>
                <w:rtl/>
              </w:rPr>
              <w:t xml:space="preserve"> </w:t>
            </w:r>
            <w:r w:rsidRPr="00000000">
              <w:rPr>
                <w:color w:val="000000"/>
                <w:rtl/>
              </w:rPr>
              <w:t>الطلبة</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يحرسها</w:t>
            </w:r>
            <w:r w:rsidRPr="00000000">
              <w:rPr>
                <w:color w:val="000000"/>
                <w:rtl/>
              </w:rPr>
              <w:t xml:space="preserve"> </w:t>
            </w:r>
            <w:r w:rsidRPr="00000000">
              <w:rPr>
                <w:color w:val="000000"/>
                <w:rtl/>
              </w:rPr>
              <w:t>والد</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في</w:t>
            </w:r>
            <w:r w:rsidRPr="00000000">
              <w:rPr>
                <w:color w:val="000000"/>
                <w:rtl/>
              </w:rPr>
              <w:t xml:space="preserve"> </w:t>
            </w:r>
            <w:r w:rsidRPr="00000000">
              <w:rPr>
                <w:color w:val="000000"/>
                <w:rtl/>
              </w:rPr>
              <w:t>مساره</w:t>
            </w:r>
            <w:r w:rsidRPr="00000000">
              <w:rPr>
                <w:color w:val="000000"/>
                <w:rtl/>
              </w:rPr>
              <w:t xml:space="preserve"> </w:t>
            </w:r>
            <w:r w:rsidRPr="00000000">
              <w:rPr>
                <w:color w:val="000000"/>
                <w:rtl/>
              </w:rPr>
              <w:t>الدراسي</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مؤمنا</w:t>
            </w:r>
            <w:r w:rsidRPr="00000000">
              <w:rPr>
                <w:color w:val="000000"/>
                <w:rtl/>
              </w:rPr>
              <w:t xml:space="preserve"> </w:t>
            </w:r>
            <w:r w:rsidRPr="00000000">
              <w:rPr>
                <w:color w:val="000000"/>
                <w:rtl/>
              </w:rPr>
              <w:t>بالاشتراكية</w:t>
            </w:r>
            <w:r w:rsidRPr="00000000">
              <w:rPr>
                <w:color w:val="000000"/>
                <w:rtl/>
              </w:rPr>
              <w:t xml:space="preserve"> </w:t>
            </w:r>
            <w:r w:rsidRPr="00000000">
              <w:rPr>
                <w:color w:val="000000"/>
                <w:rtl/>
              </w:rPr>
              <w:t>مدافعا</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قيمها</w:t>
            </w:r>
            <w:r w:rsidRPr="00000000">
              <w:rPr>
                <w:color w:val="000000"/>
                <w:rtl/>
              </w:rPr>
              <w:t xml:space="preserve">، </w:t>
            </w:r>
            <w:r w:rsidRPr="00000000">
              <w:rPr>
                <w:color w:val="000000"/>
                <w:rtl/>
              </w:rPr>
              <w:t>مناضلا</w:t>
            </w:r>
            <w:r w:rsidRPr="00000000">
              <w:rPr>
                <w:color w:val="000000"/>
                <w:rtl/>
              </w:rPr>
              <w:t xml:space="preserve"> </w:t>
            </w:r>
            <w:r w:rsidRPr="00000000">
              <w:rPr>
                <w:color w:val="000000"/>
                <w:rtl/>
              </w:rPr>
              <w:t>مؤمنا</w:t>
            </w:r>
            <w:r w:rsidRPr="00000000">
              <w:rPr>
                <w:color w:val="000000"/>
                <w:rtl/>
              </w:rPr>
              <w:t xml:space="preserve"> </w:t>
            </w:r>
            <w:r w:rsidRPr="00000000">
              <w:rPr>
                <w:color w:val="000000"/>
                <w:rtl/>
              </w:rPr>
              <w:t>بالتغير</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قدرة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التأثير</w:t>
            </w:r>
            <w:r w:rsidRPr="00000000">
              <w:rPr>
                <w:color w:val="000000"/>
                <w:rtl/>
              </w:rPr>
              <w:t xml:space="preserve"> </w:t>
            </w:r>
            <w:r w:rsidRPr="00000000">
              <w:rPr>
                <w:color w:val="000000"/>
                <w:rtl/>
              </w:rPr>
              <w:t>بأسلوبه</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محاوريه</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كان</w:t>
            </w:r>
            <w:r w:rsidRPr="00000000">
              <w:rPr>
                <w:color w:val="000000"/>
                <w:rtl/>
              </w:rPr>
              <w:t xml:space="preserve"> </w:t>
            </w:r>
            <w:r w:rsidRPr="00000000">
              <w:rPr>
                <w:color w:val="000000"/>
                <w:rtl/>
              </w:rPr>
              <w:t>شهما</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حد</w:t>
            </w:r>
            <w:r w:rsidRPr="00000000">
              <w:rPr>
                <w:color w:val="000000"/>
                <w:rtl/>
              </w:rPr>
              <w:t xml:space="preserve"> </w:t>
            </w:r>
            <w:r w:rsidRPr="00000000">
              <w:rPr>
                <w:color w:val="000000"/>
                <w:rtl/>
              </w:rPr>
              <w:t>تعبير</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أثناء</w:t>
            </w:r>
            <w:r w:rsidRPr="00000000">
              <w:rPr>
                <w:color w:val="000000"/>
                <w:rtl/>
              </w:rPr>
              <w:t xml:space="preserve"> </w:t>
            </w:r>
            <w:r w:rsidRPr="00000000">
              <w:rPr>
                <w:color w:val="000000"/>
                <w:rtl/>
              </w:rPr>
              <w:t>ذكرياته</w:t>
            </w:r>
            <w:r w:rsidRPr="00000000">
              <w:rPr>
                <w:color w:val="000000"/>
                <w:rtl/>
              </w:rPr>
              <w:t xml:space="preserve">، </w:t>
            </w:r>
            <w:r w:rsidRPr="00000000">
              <w:rPr>
                <w:color w:val="000000"/>
                <w:rtl/>
              </w:rPr>
              <w:t>وتعرض</w:t>
            </w:r>
            <w:r w:rsidRPr="00000000">
              <w:rPr>
                <w:color w:val="000000"/>
                <w:rtl/>
              </w:rPr>
              <w:t xml:space="preserve"> </w:t>
            </w:r>
            <w:r w:rsidRPr="00000000">
              <w:rPr>
                <w:color w:val="000000"/>
                <w:rtl/>
              </w:rPr>
              <w:t>بسبب</w:t>
            </w:r>
            <w:r w:rsidRPr="00000000">
              <w:rPr>
                <w:color w:val="000000"/>
                <w:rtl/>
              </w:rPr>
              <w:t xml:space="preserve"> </w:t>
            </w:r>
            <w:r w:rsidRPr="00000000">
              <w:rPr>
                <w:color w:val="000000"/>
                <w:rtl/>
              </w:rPr>
              <w:t>ذلك</w:t>
            </w:r>
            <w:r w:rsidRPr="00000000">
              <w:rPr>
                <w:color w:val="000000"/>
                <w:rtl/>
              </w:rPr>
              <w:t xml:space="preserve"> </w:t>
            </w:r>
            <w:r w:rsidRPr="00000000">
              <w:rPr>
                <w:color w:val="000000"/>
                <w:rtl/>
              </w:rPr>
              <w:t>للاعتقال</w:t>
            </w:r>
            <w:r w:rsidRPr="00000000">
              <w:rPr>
                <w:color w:val="000000"/>
                <w:rtl/>
              </w:rPr>
              <w:t xml:space="preserve">، </w:t>
            </w:r>
            <w:r w:rsidRPr="00000000">
              <w:rPr>
                <w:color w:val="000000"/>
                <w:rtl/>
              </w:rPr>
              <w:t>زرع</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مبادئ</w:t>
            </w:r>
            <w:r w:rsidRPr="00000000">
              <w:rPr>
                <w:color w:val="000000"/>
                <w:rtl/>
              </w:rPr>
              <w:t xml:space="preserve"> </w:t>
            </w:r>
            <w:r w:rsidRPr="00000000">
              <w:rPr>
                <w:color w:val="000000"/>
                <w:rtl/>
              </w:rPr>
              <w:t>الاشتراكية</w:t>
            </w:r>
            <w:r w:rsidRPr="00000000">
              <w:rPr>
                <w:color w:val="000000"/>
                <w:rtl/>
              </w:rPr>
              <w:t xml:space="preserve">، </w:t>
            </w:r>
            <w:r w:rsidRPr="00000000">
              <w:rPr>
                <w:color w:val="000000"/>
                <w:rtl/>
              </w:rPr>
              <w:t>وبرر</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سرقة</w:t>
            </w:r>
            <w:r w:rsidRPr="00000000">
              <w:rPr>
                <w:color w:val="000000"/>
                <w:rtl/>
              </w:rPr>
              <w:t xml:space="preserve"> </w:t>
            </w:r>
            <w:r w:rsidRPr="00000000">
              <w:rPr>
                <w:color w:val="000000"/>
                <w:rtl/>
              </w:rPr>
              <w:t>الكبار</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تشبع</w:t>
            </w:r>
            <w:r w:rsidRPr="00000000">
              <w:rPr>
                <w:color w:val="000000"/>
                <w:rtl/>
              </w:rPr>
              <w:t xml:space="preserve"> </w:t>
            </w:r>
            <w:r w:rsidRPr="00000000">
              <w:rPr>
                <w:color w:val="000000"/>
                <w:rtl/>
              </w:rPr>
              <w:t>بها</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مارسها</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ولكنه</w:t>
            </w:r>
            <w:r w:rsidRPr="00000000">
              <w:rPr>
                <w:color w:val="000000"/>
                <w:rtl/>
              </w:rPr>
              <w:t xml:space="preserve"> </w:t>
            </w:r>
            <w:r w:rsidRPr="00000000">
              <w:rPr>
                <w:color w:val="000000"/>
                <w:rtl/>
              </w:rPr>
              <w:t>سرعان</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انقلب</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مبادئه</w:t>
            </w:r>
            <w:r w:rsidRPr="00000000">
              <w:rPr>
                <w:color w:val="000000"/>
                <w:rtl/>
              </w:rPr>
              <w:t xml:space="preserve">، </w:t>
            </w:r>
            <w:r w:rsidRPr="00000000">
              <w:rPr>
                <w:color w:val="000000"/>
                <w:rtl/>
              </w:rPr>
              <w:t>وانضم</w:t>
            </w:r>
            <w:r w:rsidRPr="00000000">
              <w:rPr>
                <w:color w:val="000000"/>
                <w:rtl/>
              </w:rPr>
              <w:t xml:space="preserve"> </w:t>
            </w:r>
            <w:r w:rsidRPr="00000000">
              <w:rPr>
                <w:color w:val="000000"/>
                <w:rtl/>
              </w:rPr>
              <w:t>لقائمة</w:t>
            </w:r>
            <w:r w:rsidRPr="00000000">
              <w:rPr>
                <w:color w:val="000000"/>
                <w:rtl/>
              </w:rPr>
              <w:t xml:space="preserve"> </w:t>
            </w:r>
            <w:r w:rsidRPr="00000000">
              <w:rPr>
                <w:color w:val="000000"/>
                <w:rtl/>
              </w:rPr>
              <w:t>اللصوص</w:t>
            </w:r>
            <w:r w:rsidRPr="00000000">
              <w:rPr>
                <w:color w:val="000000"/>
                <w:rtl/>
              </w:rPr>
              <w:t xml:space="preserve"> </w:t>
            </w:r>
            <w:r w:rsidRPr="00000000">
              <w:rPr>
                <w:color w:val="000000"/>
                <w:rtl/>
              </w:rPr>
              <w:t>الأثرياء</w:t>
            </w:r>
            <w:r w:rsidRPr="00000000">
              <w:rPr>
                <w:color w:val="000000"/>
                <w:rtl/>
              </w:rPr>
              <w:t xml:space="preserve"> </w:t>
            </w:r>
            <w:r w:rsidRPr="00000000">
              <w:rPr>
                <w:color w:val="000000"/>
                <w:rtl/>
              </w:rPr>
              <w:t>فقد</w:t>
            </w:r>
            <w:r w:rsidRPr="00000000">
              <w:rPr>
                <w:color w:val="000000"/>
                <w:rtl/>
              </w:rPr>
              <w:t xml:space="preserve"> </w:t>
            </w:r>
            <w:r w:rsidRPr="00000000">
              <w:rPr>
                <w:color w:val="000000"/>
                <w:rtl/>
              </w:rPr>
              <w:t>أصبح</w:t>
            </w:r>
            <w:r w:rsidRPr="00000000">
              <w:rPr>
                <w:color w:val="000000"/>
                <w:rtl/>
              </w:rPr>
              <w:t xml:space="preserve"> </w:t>
            </w:r>
            <w:r w:rsidRPr="00000000">
              <w:rPr>
                <w:color w:val="000000"/>
                <w:rtl/>
              </w:rPr>
              <w:t>صحفيا</w:t>
            </w:r>
            <w:r w:rsidRPr="00000000">
              <w:rPr>
                <w:color w:val="000000"/>
                <w:rtl/>
              </w:rPr>
              <w:t xml:space="preserve"> </w:t>
            </w:r>
            <w:r w:rsidRPr="00000000">
              <w:rPr>
                <w:color w:val="000000"/>
                <w:rtl/>
              </w:rPr>
              <w:t>ناجحا</w:t>
            </w:r>
            <w:r w:rsidRPr="00000000">
              <w:rPr>
                <w:color w:val="000000"/>
                <w:rtl/>
              </w:rPr>
              <w:t xml:space="preserve">، </w:t>
            </w:r>
            <w:r w:rsidRPr="00000000">
              <w:rPr>
                <w:color w:val="000000"/>
                <w:rtl/>
              </w:rPr>
              <w:t>وتنكر</w:t>
            </w:r>
            <w:r w:rsidRPr="00000000">
              <w:rPr>
                <w:color w:val="000000"/>
                <w:rtl/>
              </w:rPr>
              <w:t xml:space="preserve"> </w:t>
            </w:r>
            <w:r w:rsidRPr="00000000">
              <w:rPr>
                <w:color w:val="000000"/>
                <w:rtl/>
              </w:rPr>
              <w:t>لمن</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ينادي</w:t>
            </w:r>
            <w:r w:rsidRPr="00000000">
              <w:rPr>
                <w:color w:val="000000"/>
                <w:rtl/>
              </w:rPr>
              <w:t xml:space="preserve"> </w:t>
            </w:r>
            <w:r w:rsidRPr="00000000">
              <w:rPr>
                <w:color w:val="000000"/>
                <w:rtl/>
              </w:rPr>
              <w:t>بمساعدتهم</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انتهز</w:t>
            </w:r>
            <w:r w:rsidRPr="00000000">
              <w:rPr>
                <w:color w:val="000000"/>
                <w:rtl/>
              </w:rPr>
              <w:t xml:space="preserve"> </w:t>
            </w:r>
            <w:r w:rsidRPr="00000000">
              <w:rPr>
                <w:color w:val="000000"/>
                <w:rtl/>
              </w:rPr>
              <w:t>الظروف</w:t>
            </w:r>
            <w:r w:rsidRPr="00000000">
              <w:rPr>
                <w:color w:val="000000"/>
                <w:rtl/>
              </w:rPr>
              <w:t xml:space="preserve"> </w:t>
            </w:r>
            <w:r w:rsidRPr="00000000">
              <w:rPr>
                <w:color w:val="000000"/>
                <w:rtl/>
              </w:rPr>
              <w:t>السياسية</w:t>
            </w:r>
            <w:r w:rsidRPr="00000000">
              <w:rPr>
                <w:color w:val="000000"/>
                <w:rtl/>
              </w:rPr>
              <w:t xml:space="preserve"> </w:t>
            </w:r>
            <w:r w:rsidRPr="00000000">
              <w:rPr>
                <w:color w:val="000000"/>
                <w:rtl/>
              </w:rPr>
              <w:t>الجديدة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مهنة</w:t>
            </w:r>
            <w:r w:rsidRPr="00000000">
              <w:rPr>
                <w:color w:val="000000"/>
                <w:rtl/>
              </w:rPr>
              <w:t xml:space="preserve"> </w:t>
            </w:r>
            <w:r w:rsidRPr="00000000">
              <w:rPr>
                <w:color w:val="000000"/>
                <w:rtl/>
              </w:rPr>
              <w:t>الصحافة</w:t>
            </w:r>
            <w:r w:rsidRPr="00000000">
              <w:rPr>
                <w:color w:val="000000"/>
                <w:rtl/>
              </w:rPr>
              <w:t xml:space="preserve"> </w:t>
            </w:r>
            <w:r w:rsidRPr="00000000">
              <w:rPr>
                <w:color w:val="000000"/>
                <w:rtl/>
              </w:rPr>
              <w:t>فتحول</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قلم</w:t>
            </w:r>
            <w:r w:rsidRPr="00000000">
              <w:rPr>
                <w:color w:val="000000"/>
                <w:rtl/>
              </w:rPr>
              <w:t xml:space="preserve"> </w:t>
            </w:r>
            <w:r w:rsidRPr="00000000">
              <w:rPr>
                <w:color w:val="000000"/>
                <w:rtl/>
              </w:rPr>
              <w:t>برجوازي</w:t>
            </w:r>
            <w:r w:rsidRPr="00000000">
              <w:rPr>
                <w:color w:val="000000"/>
                <w:rtl/>
              </w:rPr>
              <w:t xml:space="preserve"> </w:t>
            </w:r>
            <w:r w:rsidRPr="00000000">
              <w:rPr>
                <w:color w:val="000000"/>
                <w:rtl/>
              </w:rPr>
              <w:t>مأجور</w:t>
            </w:r>
            <w:r w:rsidRPr="00000000">
              <w:rPr>
                <w:color w:val="000000"/>
                <w:rtl/>
              </w:rPr>
              <w:t xml:space="preserve">، </w:t>
            </w:r>
            <w:r w:rsidRPr="00000000">
              <w:rPr>
                <w:color w:val="000000"/>
                <w:rtl/>
              </w:rPr>
              <w:t>ومثقف</w:t>
            </w:r>
            <w:r w:rsidRPr="00000000">
              <w:rPr>
                <w:color w:val="000000"/>
                <w:rtl/>
              </w:rPr>
              <w:t xml:space="preserve"> </w:t>
            </w:r>
            <w:r w:rsidRPr="00000000">
              <w:rPr>
                <w:color w:val="000000"/>
                <w:rtl/>
              </w:rPr>
              <w:t>انتهازي</w:t>
            </w:r>
            <w:r w:rsidRPr="00000000">
              <w:rPr>
                <w:color w:val="000000"/>
                <w:rtl/>
              </w:rPr>
              <w:t xml:space="preserve"> </w:t>
            </w:r>
            <w:r w:rsidRPr="00000000">
              <w:rPr>
                <w:color w:val="000000"/>
                <w:rtl/>
              </w:rPr>
              <w:t>تنكر</w:t>
            </w:r>
            <w:r w:rsidRPr="00000000">
              <w:rPr>
                <w:color w:val="000000"/>
                <w:rtl/>
              </w:rPr>
              <w:t xml:space="preserve"> </w:t>
            </w:r>
            <w:r w:rsidRPr="00000000">
              <w:rPr>
                <w:color w:val="000000"/>
                <w:rtl/>
              </w:rPr>
              <w:t>لأصوله</w:t>
            </w:r>
            <w:r w:rsidRPr="00000000">
              <w:rPr>
                <w:color w:val="000000"/>
                <w:rtl/>
              </w:rPr>
              <w:t xml:space="preserve"> </w:t>
            </w:r>
            <w:r w:rsidRPr="00000000">
              <w:rPr>
                <w:color w:val="000000"/>
                <w:rtl/>
              </w:rPr>
              <w:t>الكادحة</w:t>
            </w:r>
            <w:r w:rsidRPr="00000000">
              <w:rPr>
                <w:color w:val="000000"/>
                <w:rtl/>
              </w:rPr>
              <w:t xml:space="preserve">، </w:t>
            </w:r>
            <w:r w:rsidRPr="00000000">
              <w:rPr>
                <w:color w:val="000000"/>
                <w:rtl/>
              </w:rPr>
              <w:t>ولطبقته</w:t>
            </w:r>
            <w:r w:rsidRPr="00000000">
              <w:rPr>
                <w:color w:val="000000"/>
                <w:rtl/>
              </w:rPr>
              <w:t xml:space="preserve"> </w:t>
            </w:r>
            <w:r w:rsidRPr="00000000">
              <w:rPr>
                <w:color w:val="000000"/>
                <w:rtl/>
              </w:rPr>
              <w:t>الارستقراطية</w:t>
            </w:r>
            <w:r w:rsidRPr="00000000">
              <w:rPr>
                <w:color w:val="000000"/>
                <w:rtl/>
              </w:rPr>
              <w:t xml:space="preserve">، </w:t>
            </w:r>
            <w:r w:rsidRPr="00000000">
              <w:rPr>
                <w:color w:val="000000"/>
                <w:rtl/>
              </w:rPr>
              <w:t>يشوه</w:t>
            </w:r>
            <w:r w:rsidRPr="00000000">
              <w:rPr>
                <w:color w:val="000000"/>
                <w:rtl/>
              </w:rPr>
              <w:t xml:space="preserve"> </w:t>
            </w:r>
            <w:r w:rsidRPr="00000000">
              <w:rPr>
                <w:color w:val="000000"/>
                <w:rtl/>
              </w:rPr>
              <w:t>الحقائق</w:t>
            </w:r>
            <w:r w:rsidRPr="00000000">
              <w:rPr>
                <w:color w:val="000000"/>
                <w:rtl/>
              </w:rPr>
              <w:t xml:space="preserve"> </w:t>
            </w:r>
            <w:r w:rsidRPr="00000000">
              <w:rPr>
                <w:color w:val="000000"/>
                <w:rtl/>
              </w:rPr>
              <w:t>ويك</w:t>
            </w:r>
            <w:r w:rsidRPr="00000000">
              <w:rPr>
                <w:color w:val="000000"/>
                <w:rtl/>
              </w:rPr>
              <w:t>َ</w:t>
            </w:r>
            <w:r w:rsidRPr="00000000">
              <w:rPr>
                <w:color w:val="000000"/>
                <w:rtl/>
              </w:rPr>
              <w:t>ل</w:t>
            </w:r>
            <w:r w:rsidRPr="00000000">
              <w:rPr>
                <w:color w:val="000000"/>
                <w:rtl/>
              </w:rPr>
              <w:t>ِّ</w:t>
            </w:r>
            <w:r w:rsidRPr="00000000">
              <w:rPr>
                <w:color w:val="000000"/>
                <w:rtl/>
              </w:rPr>
              <w:t>ب</w:t>
            </w:r>
            <w:r w:rsidRPr="00000000">
              <w:rPr>
                <w:color w:val="000000"/>
                <w:rtl/>
              </w:rPr>
              <w:t xml:space="preserve"> </w:t>
            </w:r>
            <w:r w:rsidRPr="00000000">
              <w:rPr>
                <w:color w:val="000000"/>
                <w:rtl/>
              </w:rPr>
              <w:t>الرأي</w:t>
            </w:r>
            <w:r w:rsidRPr="00000000">
              <w:rPr>
                <w:color w:val="000000"/>
                <w:rtl/>
              </w:rPr>
              <w:t xml:space="preserve"> </w:t>
            </w:r>
            <w:r w:rsidRPr="00000000">
              <w:rPr>
                <w:color w:val="000000"/>
                <w:rtl/>
              </w:rPr>
              <w:t>العام</w:t>
            </w:r>
            <w:r w:rsidRPr="00000000">
              <w:rPr>
                <w:color w:val="000000"/>
                <w:rtl/>
              </w:rPr>
              <w:t xml:space="preserve"> </w:t>
            </w:r>
            <w:r w:rsidRPr="00000000">
              <w:rPr>
                <w:color w:val="000000"/>
                <w:rtl/>
              </w:rPr>
              <w:t>ضد</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ويصوره</w:t>
            </w:r>
            <w:r w:rsidRPr="00000000">
              <w:rPr>
                <w:color w:val="000000"/>
                <w:rtl/>
              </w:rPr>
              <w:t xml:space="preserve"> </w:t>
            </w:r>
            <w:r w:rsidRPr="00000000">
              <w:rPr>
                <w:color w:val="000000"/>
                <w:rtl/>
              </w:rPr>
              <w:t>مجرما</w:t>
            </w:r>
            <w:r w:rsidRPr="00000000">
              <w:rPr>
                <w:color w:val="000000"/>
                <w:rtl/>
              </w:rPr>
              <w:t xml:space="preserve"> </w:t>
            </w:r>
            <w:r w:rsidRPr="00000000">
              <w:rPr>
                <w:color w:val="000000"/>
                <w:rtl/>
              </w:rPr>
              <w:t>خطيرا</w:t>
            </w:r>
            <w:r w:rsidRPr="00000000">
              <w:rPr>
                <w:color w:val="000000"/>
                <w:rtl/>
              </w:rPr>
              <w:t xml:space="preserve">. </w:t>
            </w:r>
            <w:r w:rsidRPr="00000000">
              <w:rPr>
                <w:color w:val="000000"/>
                <w:rtl/>
              </w:rPr>
              <w:t>رمز</w:t>
            </w:r>
            <w:r w:rsidRPr="00000000">
              <w:rPr>
                <w:color w:val="000000"/>
                <w:rtl/>
              </w:rPr>
              <w:t xml:space="preserve"> </w:t>
            </w:r>
            <w:r w:rsidRPr="00000000">
              <w:rPr>
                <w:color w:val="000000"/>
                <w:rtl/>
              </w:rPr>
              <w:t>للبرجوازية</w:t>
            </w:r>
            <w:r w:rsidRPr="00000000">
              <w:rPr>
                <w:color w:val="000000"/>
                <w:rtl/>
              </w:rPr>
              <w:t xml:space="preserve"> </w:t>
            </w:r>
            <w:r w:rsidRPr="00000000">
              <w:rPr>
                <w:color w:val="000000"/>
                <w:rtl/>
              </w:rPr>
              <w:t>القاسية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الفقراء</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هو</w:t>
            </w:r>
            <w:r w:rsidRPr="00000000">
              <w:rPr>
                <w:color w:val="000000"/>
                <w:rtl/>
              </w:rPr>
              <w:t xml:space="preserve"> </w:t>
            </w:r>
            <w:r w:rsidRPr="00000000">
              <w:rPr>
                <w:color w:val="000000"/>
                <w:rtl/>
              </w:rPr>
              <w:t>أول</w:t>
            </w:r>
            <w:r w:rsidRPr="00000000">
              <w:rPr>
                <w:color w:val="000000"/>
                <w:rtl/>
              </w:rPr>
              <w:t xml:space="preserve"> </w:t>
            </w:r>
            <w:r w:rsidRPr="00000000">
              <w:rPr>
                <w:color w:val="000000"/>
                <w:rtl/>
              </w:rPr>
              <w:t>الكلاب</w:t>
            </w:r>
            <w:r w:rsidRPr="00000000">
              <w:rPr>
                <w:color w:val="000000"/>
                <w:rtl/>
              </w:rPr>
              <w:t xml:space="preserve"> </w:t>
            </w:r>
            <w:r w:rsidRPr="00000000">
              <w:rPr>
                <w:color w:val="000000"/>
                <w:rtl/>
              </w:rPr>
              <w:t>بالنسبة</w:t>
            </w:r>
            <w:r w:rsidRPr="00000000">
              <w:rPr>
                <w:color w:val="000000"/>
                <w:rtl/>
              </w:rPr>
              <w:t xml:space="preserve"> </w:t>
            </w:r>
            <w:r w:rsidRPr="00000000">
              <w:rPr>
                <w:color w:val="000000"/>
                <w:rtl/>
              </w:rPr>
              <w:t>لسعيد</w:t>
            </w:r>
            <w:r w:rsidRPr="00000000">
              <w:rPr>
                <w:color w:val="000000"/>
                <w:rtl/>
              </w:rPr>
              <w:t xml:space="preserve">، </w:t>
            </w:r>
            <w:r w:rsidRPr="00000000">
              <w:rPr>
                <w:color w:val="000000"/>
                <w:rtl/>
              </w:rPr>
              <w:t>إذ</w:t>
            </w:r>
            <w:r w:rsidRPr="00000000">
              <w:rPr>
                <w:color w:val="000000"/>
                <w:rtl/>
              </w:rPr>
              <w:t xml:space="preserve"> </w:t>
            </w:r>
            <w:r w:rsidRPr="00000000">
              <w:rPr>
                <w:color w:val="000000"/>
                <w:rtl/>
              </w:rPr>
              <w:t>شن</w:t>
            </w:r>
            <w:r w:rsidRPr="00000000">
              <w:rPr>
                <w:color w:val="000000"/>
                <w:rtl/>
              </w:rPr>
              <w:t xml:space="preserve"> </w:t>
            </w:r>
            <w:r w:rsidRPr="00000000">
              <w:rPr>
                <w:color w:val="000000"/>
                <w:rtl/>
              </w:rPr>
              <w:t>عليه</w:t>
            </w:r>
            <w:r w:rsidRPr="00000000">
              <w:rPr>
                <w:color w:val="000000"/>
                <w:rtl/>
              </w:rPr>
              <w:t xml:space="preserve"> </w:t>
            </w:r>
            <w:r w:rsidRPr="00000000">
              <w:rPr>
                <w:color w:val="000000"/>
                <w:rtl/>
              </w:rPr>
              <w:t>حملة</w:t>
            </w:r>
            <w:r w:rsidRPr="00000000">
              <w:rPr>
                <w:color w:val="000000"/>
                <w:rtl/>
              </w:rPr>
              <w:t xml:space="preserve"> </w:t>
            </w:r>
            <w:r w:rsidRPr="00000000">
              <w:rPr>
                <w:color w:val="000000"/>
                <w:rtl/>
              </w:rPr>
              <w:t>شعواء</w:t>
            </w:r>
            <w:r w:rsidRPr="00000000">
              <w:rPr>
                <w:color w:val="000000"/>
                <w:rtl/>
              </w:rPr>
              <w:t xml:space="preserve"> </w:t>
            </w:r>
            <w:r w:rsidRPr="00000000">
              <w:rPr>
                <w:color w:val="000000"/>
                <w:rtl/>
              </w:rPr>
              <w:t>سخر</w:t>
            </w:r>
            <w:r w:rsidRPr="00000000">
              <w:rPr>
                <w:color w:val="000000"/>
                <w:rtl/>
              </w:rPr>
              <w:t xml:space="preserve"> </w:t>
            </w:r>
            <w:r w:rsidRPr="00000000">
              <w:rPr>
                <w:color w:val="000000"/>
                <w:rtl/>
              </w:rPr>
              <w:t>فيها</w:t>
            </w:r>
            <w:r w:rsidRPr="00000000">
              <w:rPr>
                <w:color w:val="000000"/>
                <w:rtl/>
              </w:rPr>
              <w:t xml:space="preserve"> </w:t>
            </w:r>
            <w:r w:rsidRPr="00000000">
              <w:rPr>
                <w:color w:val="000000"/>
                <w:rtl/>
              </w:rPr>
              <w:t>صحيفته</w:t>
            </w:r>
            <w:r w:rsidRPr="00000000">
              <w:rPr>
                <w:color w:val="000000"/>
                <w:rtl/>
              </w:rPr>
              <w:t xml:space="preserve"> "</w:t>
            </w:r>
            <w:r w:rsidRPr="00000000">
              <w:rPr>
                <w:color w:val="000000"/>
                <w:rtl/>
              </w:rPr>
              <w:t>الزهرة</w:t>
            </w:r>
            <w:r w:rsidRPr="00000000">
              <w:rPr>
                <w:color w:val="000000"/>
                <w:rtl/>
              </w:rPr>
              <w:t xml:space="preserve">" .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عليش</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كان</w:t>
            </w:r>
            <w:r w:rsidRPr="00000000">
              <w:rPr>
                <w:color w:val="000000"/>
                <w:rtl/>
              </w:rPr>
              <w:t xml:space="preserve"> </w:t>
            </w:r>
            <w:r w:rsidRPr="00000000">
              <w:rPr>
                <w:color w:val="000000"/>
                <w:rtl/>
              </w:rPr>
              <w:t>صبيا</w:t>
            </w:r>
            <w:r w:rsidRPr="00000000">
              <w:rPr>
                <w:color w:val="000000"/>
                <w:rtl/>
              </w:rPr>
              <w:t xml:space="preserve"> </w:t>
            </w:r>
            <w:r w:rsidRPr="00000000">
              <w:rPr>
                <w:color w:val="000000"/>
                <w:rtl/>
              </w:rPr>
              <w:t>لسعيد</w:t>
            </w:r>
            <w:r w:rsidRPr="00000000">
              <w:rPr>
                <w:color w:val="000000"/>
                <w:rtl/>
              </w:rPr>
              <w:t xml:space="preserve"> </w:t>
            </w:r>
            <w:r w:rsidRPr="00000000">
              <w:rPr>
                <w:color w:val="000000"/>
                <w:rtl/>
              </w:rPr>
              <w:t>مهران</w:t>
            </w:r>
            <w:r w:rsidRPr="00000000">
              <w:rPr>
                <w:color w:val="000000"/>
                <w:rtl/>
              </w:rPr>
              <w:t xml:space="preserve"> ، </w:t>
            </w:r>
            <w:r w:rsidRPr="00000000">
              <w:rPr>
                <w:color w:val="000000"/>
                <w:rtl/>
              </w:rPr>
              <w:t>يثق</w:t>
            </w:r>
            <w:r w:rsidRPr="00000000">
              <w:rPr>
                <w:color w:val="000000"/>
                <w:rtl/>
              </w:rPr>
              <w:t xml:space="preserve"> </w:t>
            </w:r>
            <w:r w:rsidRPr="00000000">
              <w:rPr>
                <w:color w:val="000000"/>
                <w:rtl/>
              </w:rPr>
              <w:t>به</w:t>
            </w:r>
            <w:r w:rsidRPr="00000000">
              <w:rPr>
                <w:color w:val="000000"/>
                <w:rtl/>
              </w:rPr>
              <w:t xml:space="preserve"> </w:t>
            </w:r>
            <w:r w:rsidRPr="00000000">
              <w:rPr>
                <w:color w:val="000000"/>
                <w:rtl/>
              </w:rPr>
              <w:t>ثقة</w:t>
            </w:r>
            <w:r w:rsidRPr="00000000">
              <w:rPr>
                <w:color w:val="000000"/>
                <w:rtl/>
              </w:rPr>
              <w:t xml:space="preserve"> </w:t>
            </w:r>
            <w:r w:rsidRPr="00000000">
              <w:rPr>
                <w:color w:val="000000"/>
                <w:rtl/>
              </w:rPr>
              <w:t>عميا</w:t>
            </w:r>
            <w:r w:rsidRPr="00000000">
              <w:rPr>
                <w:color w:val="000000"/>
                <w:rtl/>
              </w:rPr>
              <w:t xml:space="preserve">، </w:t>
            </w:r>
            <w:r w:rsidRPr="00000000">
              <w:rPr>
                <w:color w:val="000000"/>
                <w:rtl/>
              </w:rPr>
              <w:t>معدم</w:t>
            </w:r>
            <w:r w:rsidRPr="00000000">
              <w:rPr>
                <w:color w:val="000000"/>
                <w:rtl/>
              </w:rPr>
              <w:t xml:space="preserve"> </w:t>
            </w:r>
            <w:r w:rsidRPr="00000000">
              <w:rPr>
                <w:color w:val="000000"/>
                <w:rtl/>
              </w:rPr>
              <w:t>فقير</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غريم</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الثاني</w:t>
            </w:r>
            <w:r w:rsidRPr="00000000">
              <w:rPr>
                <w:color w:val="000000"/>
                <w:rtl/>
              </w:rPr>
              <w:t xml:space="preserve"> </w:t>
            </w:r>
            <w:r w:rsidRPr="00000000">
              <w:rPr>
                <w:color w:val="000000"/>
                <w:rtl/>
              </w:rPr>
              <w:t>والمستغل</w:t>
            </w:r>
            <w:r w:rsidRPr="00000000">
              <w:rPr>
                <w:color w:val="000000"/>
                <w:rtl/>
              </w:rPr>
              <w:t xml:space="preserve"> </w:t>
            </w:r>
            <w:r w:rsidRPr="00000000">
              <w:rPr>
                <w:color w:val="000000"/>
                <w:rtl/>
              </w:rPr>
              <w:t>لغيابه</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والمستولي</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زوجته</w:t>
            </w:r>
            <w:r w:rsidRPr="00000000">
              <w:rPr>
                <w:color w:val="000000"/>
                <w:rtl/>
              </w:rPr>
              <w:t xml:space="preserve"> </w:t>
            </w:r>
            <w:r w:rsidRPr="00000000">
              <w:rPr>
                <w:color w:val="000000"/>
                <w:rtl/>
              </w:rPr>
              <w:t>وابنته</w:t>
            </w:r>
            <w:r w:rsidRPr="00000000">
              <w:rPr>
                <w:color w:val="000000"/>
                <w:rtl/>
              </w:rPr>
              <w:t xml:space="preserve"> </w:t>
            </w:r>
            <w:r w:rsidRPr="00000000">
              <w:rPr>
                <w:color w:val="000000"/>
                <w:rtl/>
              </w:rPr>
              <w:t>وجميع</w:t>
            </w:r>
            <w:r w:rsidRPr="00000000">
              <w:rPr>
                <w:color w:val="000000"/>
                <w:rtl/>
              </w:rPr>
              <w:t xml:space="preserve"> </w:t>
            </w:r>
            <w:r w:rsidRPr="00000000">
              <w:rPr>
                <w:color w:val="000000"/>
                <w:rtl/>
              </w:rPr>
              <w:t>ممتلكاته</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 xml:space="preserve"> </w:t>
            </w:r>
            <w:r w:rsidRPr="00000000">
              <w:rPr>
                <w:color w:val="000000"/>
                <w:rtl/>
              </w:rPr>
              <w:t>دميم</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شكله</w:t>
            </w:r>
            <w:r w:rsidRPr="00000000">
              <w:rPr>
                <w:color w:val="000000"/>
                <w:rtl/>
              </w:rPr>
              <w:t>، (</w:t>
            </w:r>
            <w:r w:rsidRPr="00000000">
              <w:rPr>
                <w:color w:val="000000"/>
                <w:rtl/>
              </w:rPr>
              <w:t>جسم</w:t>
            </w:r>
            <w:r w:rsidRPr="00000000">
              <w:rPr>
                <w:color w:val="000000"/>
                <w:rtl/>
              </w:rPr>
              <w:t xml:space="preserve"> </w:t>
            </w:r>
            <w:r w:rsidRPr="00000000">
              <w:rPr>
                <w:color w:val="000000"/>
                <w:rtl/>
              </w:rPr>
              <w:t>ضخم</w:t>
            </w:r>
            <w:r w:rsidRPr="00000000">
              <w:rPr>
                <w:color w:val="000000"/>
                <w:rtl/>
              </w:rPr>
              <w:t xml:space="preserve"> </w:t>
            </w:r>
            <w:r w:rsidRPr="00000000">
              <w:rPr>
                <w:color w:val="000000"/>
                <w:rtl/>
              </w:rPr>
              <w:t>برميلي</w:t>
            </w:r>
            <w:r w:rsidRPr="00000000">
              <w:rPr>
                <w:color w:val="000000"/>
                <w:rtl/>
              </w:rPr>
              <w:t xml:space="preserve">/ </w:t>
            </w:r>
            <w:r w:rsidRPr="00000000">
              <w:rPr>
                <w:color w:val="000000"/>
                <w:rtl/>
              </w:rPr>
              <w:t>وجه</w:t>
            </w:r>
            <w:r w:rsidRPr="00000000">
              <w:rPr>
                <w:color w:val="000000"/>
                <w:rtl/>
              </w:rPr>
              <w:t xml:space="preserve"> </w:t>
            </w:r>
            <w:r w:rsidRPr="00000000">
              <w:rPr>
                <w:color w:val="000000"/>
                <w:rtl/>
              </w:rPr>
              <w:t>مستدير</w:t>
            </w:r>
            <w:r w:rsidRPr="00000000">
              <w:rPr>
                <w:color w:val="000000"/>
                <w:rtl/>
              </w:rPr>
              <w:t xml:space="preserve"> </w:t>
            </w:r>
            <w:r w:rsidRPr="00000000">
              <w:rPr>
                <w:color w:val="000000"/>
                <w:rtl/>
              </w:rPr>
              <w:t>ممتلئ</w:t>
            </w:r>
            <w:r w:rsidRPr="00000000">
              <w:rPr>
                <w:color w:val="000000"/>
                <w:rtl/>
              </w:rPr>
              <w:t xml:space="preserve"> </w:t>
            </w:r>
            <w:r w:rsidRPr="00000000">
              <w:rPr>
                <w:color w:val="000000"/>
                <w:rtl/>
              </w:rPr>
              <w:t>اللغد</w:t>
            </w:r>
            <w:r w:rsidRPr="00000000">
              <w:rPr>
                <w:color w:val="000000"/>
                <w:rtl/>
              </w:rPr>
              <w:t xml:space="preserve">/ </w:t>
            </w:r>
            <w:r w:rsidRPr="00000000">
              <w:rPr>
                <w:color w:val="000000"/>
                <w:rtl/>
              </w:rPr>
              <w:t>أنف</w:t>
            </w:r>
            <w:r w:rsidRPr="00000000">
              <w:rPr>
                <w:color w:val="000000"/>
                <w:rtl/>
              </w:rPr>
              <w:t xml:space="preserve"> </w:t>
            </w:r>
            <w:r w:rsidRPr="00000000">
              <w:rPr>
                <w:color w:val="000000"/>
                <w:rtl/>
              </w:rPr>
              <w:t>غليظ</w:t>
            </w:r>
            <w:r w:rsidRPr="00000000">
              <w:rPr>
                <w:color w:val="000000"/>
                <w:rtl/>
              </w:rPr>
              <w:t xml:space="preserve"> </w:t>
            </w:r>
            <w:r w:rsidRPr="00000000">
              <w:rPr>
                <w:color w:val="000000"/>
                <w:rtl/>
              </w:rPr>
              <w:t>نحطم</w:t>
            </w:r>
            <w:r w:rsidRPr="00000000">
              <w:rPr>
                <w:color w:val="000000"/>
                <w:rtl/>
              </w:rPr>
              <w:t xml:space="preserve"> </w:t>
            </w:r>
            <w:r w:rsidRPr="00000000">
              <w:rPr>
                <w:color w:val="000000"/>
                <w:rtl/>
              </w:rPr>
              <w:t>العرنين</w:t>
            </w:r>
            <w:r w:rsidRPr="00000000">
              <w:rPr>
                <w:color w:val="000000"/>
                <w:rtl/>
              </w:rPr>
              <w:t xml:space="preserve">)، </w:t>
            </w:r>
            <w:r w:rsidRPr="00000000">
              <w:rPr>
                <w:color w:val="000000"/>
                <w:rtl/>
              </w:rPr>
              <w:t>وغليظ</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أخلاقه</w:t>
            </w:r>
            <w:r w:rsidRPr="00000000">
              <w:rPr>
                <w:color w:val="000000"/>
                <w:rtl/>
              </w:rPr>
              <w:t xml:space="preserve"> : </w:t>
            </w:r>
            <w:r w:rsidRPr="00000000">
              <w:rPr>
                <w:color w:val="000000"/>
                <w:rtl/>
              </w:rPr>
              <w:t>فظ</w:t>
            </w:r>
            <w:r w:rsidRPr="00000000">
              <w:rPr>
                <w:color w:val="000000"/>
                <w:rtl/>
              </w:rPr>
              <w:t xml:space="preserve"> </w:t>
            </w:r>
            <w:r w:rsidRPr="00000000">
              <w:rPr>
                <w:color w:val="000000"/>
                <w:rtl/>
              </w:rPr>
              <w:t>جاف</w:t>
            </w:r>
            <w:r w:rsidRPr="00000000">
              <w:rPr>
                <w:color w:val="000000"/>
                <w:rtl/>
              </w:rPr>
              <w:t xml:space="preserve"> </w:t>
            </w:r>
            <w:r w:rsidRPr="00000000">
              <w:rPr>
                <w:color w:val="000000"/>
                <w:rtl/>
              </w:rPr>
              <w:t>متحايل</w:t>
            </w:r>
            <w:r w:rsidRPr="00000000">
              <w:rPr>
                <w:color w:val="000000"/>
                <w:rtl/>
              </w:rPr>
              <w:t xml:space="preserve"> </w:t>
            </w:r>
            <w:r w:rsidRPr="00000000">
              <w:rPr>
                <w:color w:val="000000"/>
                <w:rtl/>
              </w:rPr>
              <w:t>كبير</w:t>
            </w:r>
            <w:r w:rsidRPr="00000000">
              <w:rPr>
                <w:color w:val="000000"/>
                <w:rtl/>
              </w:rPr>
              <w:t xml:space="preserve">، </w:t>
            </w:r>
            <w:r w:rsidRPr="00000000">
              <w:rPr>
                <w:color w:val="000000"/>
                <w:rtl/>
              </w:rPr>
              <w:t>وانتهازي</w:t>
            </w:r>
            <w:r w:rsidRPr="00000000">
              <w:rPr>
                <w:color w:val="000000"/>
                <w:rtl/>
              </w:rPr>
              <w:t xml:space="preserve"> </w:t>
            </w:r>
            <w:r w:rsidRPr="00000000">
              <w:rPr>
                <w:color w:val="000000"/>
                <w:rtl/>
              </w:rPr>
              <w:t>خائف</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مصيره</w:t>
            </w:r>
            <w:r w:rsidRPr="00000000">
              <w:rPr>
                <w:color w:val="000000"/>
                <w:rtl/>
              </w:rPr>
              <w:t xml:space="preserve"> </w:t>
            </w:r>
            <w:r w:rsidRPr="00000000">
              <w:rPr>
                <w:color w:val="000000"/>
                <w:rtl/>
              </w:rPr>
              <w:t>الشخصي</w:t>
            </w:r>
            <w:r w:rsidRPr="00000000">
              <w:rPr>
                <w:color w:val="000000"/>
                <w:rtl/>
              </w:rPr>
              <w:t xml:space="preserve">، </w:t>
            </w:r>
            <w:r w:rsidRPr="00000000">
              <w:rPr>
                <w:color w:val="000000"/>
                <w:rtl/>
              </w:rPr>
              <w:t>وجبان</w:t>
            </w:r>
            <w:r w:rsidRPr="00000000">
              <w:rPr>
                <w:color w:val="000000"/>
                <w:rtl/>
              </w:rPr>
              <w:t xml:space="preserve"> </w:t>
            </w:r>
            <w:r w:rsidRPr="00000000">
              <w:rPr>
                <w:color w:val="000000"/>
                <w:rtl/>
              </w:rPr>
              <w:t>يتظاهر</w:t>
            </w:r>
            <w:r w:rsidRPr="00000000">
              <w:rPr>
                <w:color w:val="000000"/>
                <w:rtl/>
              </w:rPr>
              <w:t xml:space="preserve"> </w:t>
            </w:r>
            <w:r w:rsidRPr="00000000">
              <w:rPr>
                <w:color w:val="000000"/>
                <w:rtl/>
              </w:rPr>
              <w:t>بالشجاعة</w:t>
            </w:r>
            <w:r w:rsidRPr="00000000">
              <w:rPr>
                <w:color w:val="000000"/>
                <w:rtl/>
              </w:rPr>
              <w:t xml:space="preserve"> </w:t>
            </w:r>
            <w:r w:rsidRPr="00000000">
              <w:rPr>
                <w:color w:val="000000"/>
                <w:rtl/>
              </w:rPr>
              <w:t>ومتخذ</w:t>
            </w:r>
            <w:r w:rsidRPr="00000000">
              <w:rPr>
                <w:color w:val="000000"/>
                <w:rtl/>
              </w:rPr>
              <w:t xml:space="preserve"> </w:t>
            </w:r>
            <w:r w:rsidRPr="00000000">
              <w:rPr>
                <w:color w:val="000000"/>
                <w:rtl/>
              </w:rPr>
              <w:t>لجميع</w:t>
            </w:r>
            <w:r w:rsidRPr="00000000">
              <w:rPr>
                <w:color w:val="000000"/>
                <w:rtl/>
              </w:rPr>
              <w:t xml:space="preserve"> </w:t>
            </w:r>
            <w:r w:rsidRPr="00000000">
              <w:rPr>
                <w:color w:val="000000"/>
                <w:rtl/>
              </w:rPr>
              <w:t>الاحتياطات</w:t>
            </w:r>
            <w:r w:rsidRPr="00000000">
              <w:rPr>
                <w:color w:val="000000"/>
                <w:rtl/>
              </w:rPr>
              <w:t xml:space="preserve"> </w:t>
            </w:r>
            <w:r w:rsidRPr="00000000">
              <w:rPr>
                <w:color w:val="000000"/>
                <w:rtl/>
              </w:rPr>
              <w:t>حتى</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ينال</w:t>
            </w:r>
            <w:r w:rsidRPr="00000000">
              <w:rPr>
                <w:color w:val="000000"/>
                <w:rtl/>
              </w:rPr>
              <w:t xml:space="preserve"> </w:t>
            </w:r>
            <w:r w:rsidRPr="00000000">
              <w:rPr>
                <w:color w:val="000000"/>
                <w:rtl/>
              </w:rPr>
              <w:t>منه</w:t>
            </w:r>
            <w:r w:rsidRPr="00000000">
              <w:rPr>
                <w:color w:val="000000"/>
                <w:rtl/>
              </w:rPr>
              <w:t xml:space="preserve"> </w:t>
            </w:r>
            <w:r w:rsidRPr="00000000">
              <w:rPr>
                <w:color w:val="000000"/>
                <w:rtl/>
              </w:rPr>
              <w:t>خصمه</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رمز</w:t>
            </w:r>
            <w:r w:rsidRPr="00000000">
              <w:rPr>
                <w:color w:val="000000"/>
                <w:rtl/>
              </w:rPr>
              <w:t xml:space="preserve"> </w:t>
            </w:r>
            <w:r w:rsidRPr="00000000">
              <w:rPr>
                <w:color w:val="000000"/>
                <w:rtl/>
              </w:rPr>
              <w:t>لخيانة</w:t>
            </w:r>
            <w:r w:rsidRPr="00000000">
              <w:rPr>
                <w:color w:val="000000"/>
                <w:rtl/>
              </w:rPr>
              <w:t xml:space="preserve"> </w:t>
            </w:r>
            <w:r w:rsidRPr="00000000">
              <w:rPr>
                <w:color w:val="000000"/>
                <w:rtl/>
              </w:rPr>
              <w:t>الصداقة</w:t>
            </w:r>
            <w:r w:rsidRPr="00000000">
              <w:rPr>
                <w:color w:val="000000"/>
                <w:rtl/>
              </w:rPr>
              <w:t>.</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نبوية</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زوجة</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السابقة</w:t>
            </w:r>
            <w:r w:rsidRPr="00000000">
              <w:rPr>
                <w:color w:val="000000"/>
                <w:rtl/>
              </w:rPr>
              <w:t xml:space="preserve">، </w:t>
            </w:r>
            <w:r w:rsidRPr="00000000">
              <w:rPr>
                <w:color w:val="000000"/>
                <w:rtl/>
              </w:rPr>
              <w:t>كانت</w:t>
            </w:r>
            <w:r w:rsidRPr="00000000">
              <w:rPr>
                <w:color w:val="000000"/>
                <w:rtl/>
              </w:rPr>
              <w:t xml:space="preserve"> </w:t>
            </w:r>
            <w:r w:rsidRPr="00000000">
              <w:rPr>
                <w:color w:val="000000"/>
                <w:rtl/>
              </w:rPr>
              <w:t>تملك</w:t>
            </w:r>
            <w:r w:rsidRPr="00000000">
              <w:rPr>
                <w:color w:val="000000"/>
                <w:rtl/>
              </w:rPr>
              <w:t xml:space="preserve"> </w:t>
            </w:r>
            <w:r w:rsidRPr="00000000">
              <w:rPr>
                <w:color w:val="000000"/>
                <w:rtl/>
              </w:rPr>
              <w:t>جمالا</w:t>
            </w:r>
            <w:r w:rsidRPr="00000000">
              <w:rPr>
                <w:color w:val="000000"/>
                <w:rtl/>
              </w:rPr>
              <w:t xml:space="preserve"> </w:t>
            </w:r>
            <w:r w:rsidRPr="00000000">
              <w:rPr>
                <w:color w:val="000000"/>
                <w:rtl/>
              </w:rPr>
              <w:t>فلاحيا</w:t>
            </w:r>
            <w:r w:rsidRPr="00000000">
              <w:rPr>
                <w:color w:val="000000"/>
                <w:rtl/>
              </w:rPr>
              <w:t xml:space="preserve"> </w:t>
            </w:r>
            <w:r w:rsidRPr="00000000">
              <w:rPr>
                <w:color w:val="000000"/>
                <w:rtl/>
              </w:rPr>
              <w:t>لذيذا</w:t>
            </w:r>
            <w:r w:rsidRPr="00000000">
              <w:rPr>
                <w:color w:val="000000"/>
                <w:rtl/>
              </w:rPr>
              <w:t xml:space="preserve">. </w:t>
            </w:r>
            <w:r w:rsidRPr="00000000">
              <w:rPr>
                <w:color w:val="000000"/>
                <w:rtl/>
              </w:rPr>
              <w:t>تعرف</w:t>
            </w:r>
            <w:r w:rsidRPr="00000000">
              <w:rPr>
                <w:color w:val="000000"/>
                <w:rtl/>
              </w:rPr>
              <w:t xml:space="preserve"> </w:t>
            </w:r>
            <w:r w:rsidRPr="00000000">
              <w:rPr>
                <w:color w:val="000000"/>
                <w:rtl/>
              </w:rPr>
              <w:t>عليها</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عندما</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يعمل</w:t>
            </w:r>
            <w:r w:rsidRPr="00000000">
              <w:rPr>
                <w:color w:val="000000"/>
                <w:rtl/>
              </w:rPr>
              <w:t xml:space="preserve"> </w:t>
            </w:r>
            <w:r w:rsidRPr="00000000">
              <w:rPr>
                <w:color w:val="000000"/>
                <w:rtl/>
              </w:rPr>
              <w:t>حارسا</w:t>
            </w:r>
            <w:r w:rsidRPr="00000000">
              <w:rPr>
                <w:color w:val="000000"/>
                <w:rtl/>
              </w:rPr>
              <w:t xml:space="preserve"> </w:t>
            </w:r>
            <w:r w:rsidRPr="00000000">
              <w:rPr>
                <w:color w:val="000000"/>
                <w:rtl/>
              </w:rPr>
              <w:t>لبيت</w:t>
            </w:r>
            <w:r w:rsidRPr="00000000">
              <w:rPr>
                <w:color w:val="000000"/>
                <w:rtl/>
              </w:rPr>
              <w:t xml:space="preserve"> </w:t>
            </w:r>
            <w:r w:rsidRPr="00000000">
              <w:rPr>
                <w:color w:val="000000"/>
                <w:rtl/>
              </w:rPr>
              <w:t>الطلبة</w:t>
            </w:r>
            <w:r w:rsidRPr="00000000">
              <w:rPr>
                <w:color w:val="000000"/>
                <w:rtl/>
              </w:rPr>
              <w:t xml:space="preserve"> </w:t>
            </w:r>
            <w:r w:rsidRPr="00000000">
              <w:rPr>
                <w:color w:val="000000"/>
                <w:rtl/>
              </w:rPr>
              <w:t>فتزوجها</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ظروف</w:t>
            </w:r>
            <w:r w:rsidRPr="00000000">
              <w:rPr>
                <w:color w:val="000000"/>
                <w:rtl/>
              </w:rPr>
              <w:t xml:space="preserve"> </w:t>
            </w:r>
            <w:r w:rsidRPr="00000000">
              <w:rPr>
                <w:color w:val="000000"/>
                <w:rtl/>
              </w:rPr>
              <w:t>صعبة</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كافح</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أجلها</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أم</w:t>
            </w:r>
            <w:r w:rsidRPr="00000000">
              <w:rPr>
                <w:color w:val="000000"/>
                <w:rtl/>
              </w:rPr>
              <w:t xml:space="preserve"> </w:t>
            </w:r>
            <w:r w:rsidRPr="00000000">
              <w:rPr>
                <w:color w:val="000000"/>
                <w:rtl/>
              </w:rPr>
              <w:t>سناء</w:t>
            </w:r>
            <w:r w:rsidRPr="00000000">
              <w:rPr>
                <w:color w:val="000000"/>
                <w:rtl/>
              </w:rPr>
              <w:t xml:space="preserve"> </w:t>
            </w:r>
            <w:r w:rsidRPr="00000000">
              <w:rPr>
                <w:color w:val="000000"/>
                <w:rtl/>
              </w:rPr>
              <w:t>أحبها</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بصدق</w:t>
            </w:r>
            <w:r w:rsidRPr="00000000">
              <w:rPr>
                <w:color w:val="000000"/>
                <w:rtl/>
              </w:rPr>
              <w:t xml:space="preserve"> </w:t>
            </w:r>
            <w:r w:rsidRPr="00000000">
              <w:rPr>
                <w:color w:val="000000"/>
                <w:rtl/>
              </w:rPr>
              <w:t>وظل</w:t>
            </w:r>
            <w:r w:rsidRPr="00000000">
              <w:rPr>
                <w:color w:val="000000"/>
                <w:rtl/>
              </w:rPr>
              <w:t xml:space="preserve"> </w:t>
            </w:r>
            <w:r w:rsidRPr="00000000">
              <w:rPr>
                <w:color w:val="000000"/>
                <w:rtl/>
              </w:rPr>
              <w:t>يحلم</w:t>
            </w:r>
            <w:r w:rsidRPr="00000000">
              <w:rPr>
                <w:color w:val="000000"/>
                <w:rtl/>
              </w:rPr>
              <w:t xml:space="preserve"> </w:t>
            </w:r>
            <w:r w:rsidRPr="00000000">
              <w:rPr>
                <w:color w:val="000000"/>
                <w:rtl/>
              </w:rPr>
              <w:t>بالاستقرار</w:t>
            </w:r>
            <w:r w:rsidRPr="00000000">
              <w:rPr>
                <w:color w:val="000000"/>
                <w:rtl/>
              </w:rPr>
              <w:t xml:space="preserve"> </w:t>
            </w:r>
            <w:r w:rsidRPr="00000000">
              <w:rPr>
                <w:color w:val="000000"/>
                <w:rtl/>
              </w:rPr>
              <w:t>الدائم</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جوارها</w:t>
            </w:r>
            <w:r w:rsidRPr="00000000">
              <w:rPr>
                <w:color w:val="000000"/>
                <w:rtl/>
              </w:rPr>
              <w:t xml:space="preserve"> </w:t>
            </w:r>
            <w:r w:rsidRPr="00000000">
              <w:rPr>
                <w:color w:val="000000"/>
                <w:rtl/>
              </w:rPr>
              <w:t>مع</w:t>
            </w:r>
            <w:r w:rsidRPr="00000000">
              <w:rPr>
                <w:color w:val="000000"/>
                <w:rtl/>
              </w:rPr>
              <w:t xml:space="preserve"> </w:t>
            </w:r>
            <w:r w:rsidRPr="00000000">
              <w:rPr>
                <w:color w:val="000000"/>
                <w:rtl/>
              </w:rPr>
              <w:t>ابنته</w:t>
            </w:r>
            <w:r w:rsidRPr="00000000">
              <w:rPr>
                <w:color w:val="000000"/>
                <w:rtl/>
              </w:rPr>
              <w:t xml:space="preserve"> </w:t>
            </w:r>
            <w:r w:rsidRPr="00000000">
              <w:rPr>
                <w:color w:val="000000"/>
                <w:rtl/>
              </w:rPr>
              <w:t>سناء</w:t>
            </w:r>
            <w:r w:rsidRPr="00000000">
              <w:rPr>
                <w:color w:val="000000"/>
                <w:rtl/>
              </w:rPr>
              <w:t xml:space="preserve"> </w:t>
            </w:r>
            <w:r w:rsidRPr="00000000">
              <w:rPr>
                <w:color w:val="000000"/>
                <w:rtl/>
              </w:rPr>
              <w:t>بعد</w:t>
            </w:r>
            <w:r w:rsidRPr="00000000">
              <w:rPr>
                <w:color w:val="000000"/>
                <w:rtl/>
              </w:rPr>
              <w:t xml:space="preserve"> </w:t>
            </w:r>
            <w:r w:rsidRPr="00000000">
              <w:rPr>
                <w:color w:val="000000"/>
                <w:rtl/>
              </w:rPr>
              <w:t>خروجه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لكنها</w:t>
            </w:r>
            <w:r w:rsidRPr="00000000">
              <w:rPr>
                <w:color w:val="000000"/>
                <w:rtl/>
              </w:rPr>
              <w:t xml:space="preserve"> </w:t>
            </w:r>
            <w:r w:rsidRPr="00000000">
              <w:rPr>
                <w:color w:val="000000"/>
                <w:rtl/>
              </w:rPr>
              <w:t>تنكرت</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وارتبطت</w:t>
            </w:r>
            <w:r w:rsidRPr="00000000">
              <w:rPr>
                <w:color w:val="000000"/>
                <w:rtl/>
              </w:rPr>
              <w:t xml:space="preserve"> </w:t>
            </w:r>
            <w:r w:rsidRPr="00000000">
              <w:rPr>
                <w:color w:val="000000"/>
                <w:rtl/>
              </w:rPr>
              <w:t>بعليش</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استولت</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تركه</w:t>
            </w:r>
            <w:r w:rsidRPr="00000000">
              <w:rPr>
                <w:color w:val="000000"/>
                <w:rtl/>
              </w:rPr>
              <w:t xml:space="preserve"> </w:t>
            </w:r>
            <w:r w:rsidRPr="00000000">
              <w:rPr>
                <w:color w:val="000000"/>
                <w:rtl/>
              </w:rPr>
              <w:t>عندها</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أموال</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رمز</w:t>
            </w:r>
            <w:r w:rsidRPr="00000000">
              <w:rPr>
                <w:color w:val="000000"/>
                <w:rtl/>
              </w:rPr>
              <w:t xml:space="preserve"> </w:t>
            </w:r>
            <w:r w:rsidRPr="00000000">
              <w:rPr>
                <w:color w:val="000000"/>
                <w:rtl/>
              </w:rPr>
              <w:t>للخيانة</w:t>
            </w:r>
            <w:r w:rsidRPr="00000000">
              <w:rPr>
                <w:color w:val="000000"/>
                <w:rtl/>
              </w:rPr>
              <w:t xml:space="preserve"> </w:t>
            </w:r>
            <w:r w:rsidRPr="00000000">
              <w:rPr>
                <w:color w:val="000000"/>
                <w:rtl/>
              </w:rPr>
              <w:t>الزوجية</w:t>
            </w:r>
            <w:r w:rsidRPr="00000000">
              <w:rPr>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سناء</w:t>
            </w:r>
            <w:r w:rsidRPr="00000000">
              <w:rPr>
                <w:b/>
                <w:i/>
                <w:color w:val="000000"/>
                <w:sz w:val="28"/>
                <w:szCs w:val="28"/>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بنت</w:t>
            </w:r>
            <w:r w:rsidRPr="00000000">
              <w:rPr>
                <w:color w:val="000000"/>
                <w:rtl/>
              </w:rPr>
              <w:t xml:space="preserve"> </w:t>
            </w:r>
            <w:r w:rsidRPr="00000000">
              <w:rPr>
                <w:color w:val="000000"/>
                <w:rtl/>
              </w:rPr>
              <w:t>ذات</w:t>
            </w:r>
            <w:r w:rsidRPr="00000000">
              <w:rPr>
                <w:color w:val="000000"/>
                <w:rtl/>
              </w:rPr>
              <w:t xml:space="preserve"> </w:t>
            </w:r>
            <w:r w:rsidRPr="00000000">
              <w:rPr>
                <w:color w:val="000000"/>
                <w:rtl/>
              </w:rPr>
              <w:t>الستة</w:t>
            </w:r>
            <w:r w:rsidRPr="00000000">
              <w:rPr>
                <w:color w:val="000000"/>
                <w:rtl/>
              </w:rPr>
              <w:t xml:space="preserve"> </w:t>
            </w:r>
            <w:r w:rsidRPr="00000000">
              <w:rPr>
                <w:color w:val="000000"/>
                <w:rtl/>
              </w:rPr>
              <w:t>أعوام</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فستان</w:t>
            </w:r>
            <w:r w:rsidRPr="00000000">
              <w:rPr>
                <w:color w:val="000000"/>
                <w:rtl/>
              </w:rPr>
              <w:t xml:space="preserve"> </w:t>
            </w:r>
            <w:r w:rsidRPr="00000000">
              <w:rPr>
                <w:color w:val="000000"/>
                <w:rtl/>
              </w:rPr>
              <w:t>أبيض</w:t>
            </w:r>
            <w:r w:rsidRPr="00000000">
              <w:rPr>
                <w:color w:val="000000"/>
                <w:rtl/>
              </w:rPr>
              <w:t xml:space="preserve"> </w:t>
            </w:r>
            <w:r w:rsidRPr="00000000">
              <w:rPr>
                <w:color w:val="000000"/>
                <w:rtl/>
              </w:rPr>
              <w:t>أنيق</w:t>
            </w:r>
            <w:r w:rsidRPr="00000000">
              <w:rPr>
                <w:color w:val="000000"/>
                <w:rtl/>
              </w:rPr>
              <w:t xml:space="preserve"> </w:t>
            </w:r>
            <w:r w:rsidRPr="00000000">
              <w:rPr>
                <w:color w:val="000000"/>
                <w:rtl/>
              </w:rPr>
              <w:t>وشبشب</w:t>
            </w:r>
            <w:r w:rsidRPr="00000000">
              <w:rPr>
                <w:color w:val="000000"/>
                <w:rtl/>
              </w:rPr>
              <w:t xml:space="preserve"> </w:t>
            </w:r>
            <w:r w:rsidRPr="00000000">
              <w:rPr>
                <w:color w:val="000000"/>
                <w:rtl/>
              </w:rPr>
              <w:t>أبيض</w:t>
            </w:r>
            <w:r w:rsidRPr="00000000">
              <w:rPr>
                <w:color w:val="000000"/>
                <w:rtl/>
              </w:rPr>
              <w:t xml:space="preserve"> </w:t>
            </w:r>
            <w:r w:rsidRPr="00000000">
              <w:rPr>
                <w:color w:val="000000"/>
                <w:rtl/>
              </w:rPr>
              <w:t>يكشف</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أصابعها</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موضوع</w:t>
            </w:r>
            <w:r w:rsidRPr="00000000">
              <w:rPr>
                <w:color w:val="000000"/>
                <w:rtl/>
              </w:rPr>
              <w:t xml:space="preserve"> </w:t>
            </w:r>
            <w:r w:rsidRPr="00000000">
              <w:rPr>
                <w:color w:val="000000"/>
                <w:rtl/>
              </w:rPr>
              <w:t>صراع</w:t>
            </w:r>
            <w:r w:rsidRPr="00000000">
              <w:rPr>
                <w:color w:val="000000"/>
                <w:rtl/>
              </w:rPr>
              <w:t xml:space="preserve"> </w:t>
            </w:r>
            <w:r w:rsidRPr="00000000">
              <w:rPr>
                <w:color w:val="000000"/>
                <w:rtl/>
              </w:rPr>
              <w:t>بين</w:t>
            </w:r>
            <w:r w:rsidRPr="00000000">
              <w:rPr>
                <w:color w:val="000000"/>
                <w:rtl/>
              </w:rPr>
              <w:t xml:space="preserve"> </w:t>
            </w:r>
            <w:r w:rsidRPr="00000000">
              <w:rPr>
                <w:color w:val="000000"/>
                <w:rtl/>
              </w:rPr>
              <w:t>الأب</w:t>
            </w:r>
            <w:r w:rsidRPr="00000000">
              <w:rPr>
                <w:color w:val="000000"/>
                <w:rtl/>
              </w:rPr>
              <w:t xml:space="preserve"> </w:t>
            </w:r>
            <w:r w:rsidRPr="00000000">
              <w:rPr>
                <w:color w:val="000000"/>
                <w:rtl/>
              </w:rPr>
              <w:t>الطبيعي</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زوج</w:t>
            </w:r>
            <w:r w:rsidRPr="00000000">
              <w:rPr>
                <w:color w:val="000000"/>
                <w:rtl/>
              </w:rPr>
              <w:t xml:space="preserve"> </w:t>
            </w:r>
            <w:r w:rsidRPr="00000000">
              <w:rPr>
                <w:color w:val="000000"/>
                <w:rtl/>
              </w:rPr>
              <w:t>الأم</w:t>
            </w:r>
            <w:r w:rsidRPr="00000000">
              <w:rPr>
                <w:color w:val="000000"/>
                <w:rtl/>
              </w:rPr>
              <w:t xml:space="preserve"> </w:t>
            </w:r>
            <w:r w:rsidRPr="00000000">
              <w:rPr>
                <w:color w:val="000000"/>
                <w:rtl/>
              </w:rPr>
              <w:t>والمحتضن</w:t>
            </w:r>
            <w:r w:rsidRPr="00000000">
              <w:rPr>
                <w:color w:val="000000"/>
                <w:rtl/>
              </w:rPr>
              <w:t xml:space="preserve"> </w:t>
            </w:r>
            <w:r w:rsidRPr="00000000">
              <w:rPr>
                <w:color w:val="000000"/>
                <w:rtl/>
              </w:rPr>
              <w:t>عليش</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متخوفة</w:t>
            </w:r>
            <w:r w:rsidRPr="00000000">
              <w:rPr>
                <w:color w:val="000000"/>
                <w:rtl/>
              </w:rPr>
              <w:t xml:space="preserve"> </w:t>
            </w:r>
            <w:r w:rsidRPr="00000000">
              <w:rPr>
                <w:color w:val="000000"/>
                <w:rtl/>
              </w:rPr>
              <w:t>ومتوجسة</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أبيها</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ولم</w:t>
            </w:r>
            <w:r w:rsidRPr="00000000">
              <w:rPr>
                <w:color w:val="000000"/>
                <w:rtl/>
              </w:rPr>
              <w:t xml:space="preserve"> </w:t>
            </w:r>
            <w:r w:rsidRPr="00000000">
              <w:rPr>
                <w:color w:val="000000"/>
                <w:rtl/>
              </w:rPr>
              <w:t>تتعرف</w:t>
            </w:r>
            <w:r w:rsidRPr="00000000">
              <w:rPr>
                <w:color w:val="000000"/>
                <w:rtl/>
              </w:rPr>
              <w:t xml:space="preserve"> </w:t>
            </w:r>
            <w:r w:rsidRPr="00000000">
              <w:rPr>
                <w:color w:val="000000"/>
                <w:rtl/>
              </w:rPr>
              <w:t>عليه</w:t>
            </w:r>
            <w:r w:rsidRPr="00000000">
              <w:rPr>
                <w:color w:val="000000"/>
                <w:rtl/>
              </w:rPr>
              <w:t xml:space="preserve">، </w:t>
            </w:r>
            <w:r w:rsidRPr="00000000">
              <w:rPr>
                <w:color w:val="000000"/>
                <w:rtl/>
              </w:rPr>
              <w:t>رغم</w:t>
            </w:r>
            <w:r w:rsidRPr="00000000">
              <w:rPr>
                <w:color w:val="000000"/>
                <w:rtl/>
              </w:rPr>
              <w:t xml:space="preserve"> </w:t>
            </w:r>
            <w:r w:rsidRPr="00000000">
              <w:rPr>
                <w:color w:val="000000"/>
                <w:rtl/>
              </w:rPr>
              <w:t>محاولة</w:t>
            </w:r>
            <w:r w:rsidRPr="00000000">
              <w:rPr>
                <w:color w:val="000000"/>
                <w:rtl/>
              </w:rPr>
              <w:t xml:space="preserve"> </w:t>
            </w:r>
            <w:r w:rsidRPr="00000000">
              <w:rPr>
                <w:color w:val="000000"/>
                <w:rtl/>
              </w:rPr>
              <w:t>استرضائها</w:t>
            </w:r>
            <w:r w:rsidRPr="00000000">
              <w:rPr>
                <w:color w:val="000000"/>
                <w:rtl/>
              </w:rPr>
              <w:t xml:space="preserve"> </w:t>
            </w:r>
            <w:r w:rsidRPr="00000000">
              <w:rPr>
                <w:color w:val="000000"/>
                <w:rtl/>
              </w:rPr>
              <w:t>والتدلل</w:t>
            </w:r>
            <w:r w:rsidRPr="00000000">
              <w:rPr>
                <w:color w:val="000000"/>
                <w:rtl/>
              </w:rPr>
              <w:t xml:space="preserve"> </w:t>
            </w:r>
            <w:r w:rsidRPr="00000000">
              <w:rPr>
                <w:color w:val="000000"/>
                <w:rtl/>
              </w:rPr>
              <w:t>إليها</w:t>
            </w:r>
            <w:r w:rsidRPr="00000000">
              <w:rPr>
                <w:color w:val="000000"/>
                <w:rtl/>
              </w:rPr>
              <w:t xml:space="preserve">، </w:t>
            </w:r>
            <w:r w:rsidRPr="00000000">
              <w:rPr>
                <w:color w:val="000000"/>
                <w:rtl/>
              </w:rPr>
              <w:t>مما</w:t>
            </w:r>
            <w:r w:rsidRPr="00000000">
              <w:rPr>
                <w:color w:val="000000"/>
                <w:rtl/>
              </w:rPr>
              <w:t xml:space="preserve"> </w:t>
            </w:r>
            <w:r w:rsidRPr="00000000">
              <w:rPr>
                <w:color w:val="000000"/>
                <w:rtl/>
              </w:rPr>
              <w:t>زاد</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أزمة</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وحرجه</w:t>
            </w:r>
            <w:r w:rsidRPr="00000000">
              <w:rPr>
                <w:color w:val="000000"/>
                <w:rtl/>
              </w:rPr>
              <w:t xml:space="preserve">  </w:t>
            </w:r>
            <w:r w:rsidRPr="00000000">
              <w:rPr>
                <w:color w:val="000000"/>
                <w:rtl/>
              </w:rPr>
              <w:t>أمام</w:t>
            </w:r>
            <w:r w:rsidRPr="00000000">
              <w:rPr>
                <w:color w:val="000000"/>
                <w:rtl/>
              </w:rPr>
              <w:t xml:space="preserve"> </w:t>
            </w:r>
            <w:r w:rsidRPr="00000000">
              <w:rPr>
                <w:color w:val="000000"/>
                <w:rtl/>
              </w:rPr>
              <w:t>الأعين</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رمز</w:t>
            </w:r>
            <w:r w:rsidRPr="00000000">
              <w:rPr>
                <w:color w:val="000000"/>
                <w:rtl/>
              </w:rPr>
              <w:t xml:space="preserve"> </w:t>
            </w:r>
            <w:r w:rsidRPr="00000000">
              <w:rPr>
                <w:color w:val="000000"/>
                <w:rtl/>
              </w:rPr>
              <w:t>للبراءة</w:t>
            </w:r>
            <w:r w:rsidRPr="00000000">
              <w:rPr>
                <w:color w:val="000000"/>
                <w:rtl/>
              </w:rPr>
              <w:t xml:space="preserve"> </w:t>
            </w:r>
            <w:r w:rsidRPr="00000000">
              <w:rPr>
                <w:color w:val="000000"/>
                <w:rtl/>
              </w:rPr>
              <w:t>المغتصبة</w:t>
            </w:r>
            <w:r w:rsidRPr="00000000">
              <w:rPr>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الشيخ</w:t>
            </w:r>
            <w:r w:rsidRPr="00000000">
              <w:rPr>
                <w:b/>
                <w:i/>
                <w:color w:val="000000"/>
                <w:sz w:val="28"/>
                <w:szCs w:val="28"/>
                <w:rtl/>
              </w:rPr>
              <w:t xml:space="preserve"> </w:t>
            </w:r>
            <w:r w:rsidRPr="00000000">
              <w:rPr>
                <w:b/>
                <w:i/>
                <w:color w:val="000000"/>
                <w:sz w:val="28"/>
                <w:szCs w:val="28"/>
                <w:rtl/>
              </w:rPr>
              <w:t>علي</w:t>
            </w:r>
            <w:r w:rsidRPr="00000000">
              <w:rPr>
                <w:b/>
                <w:i/>
                <w:color w:val="000000"/>
                <w:sz w:val="28"/>
                <w:szCs w:val="28"/>
                <w:rtl/>
              </w:rPr>
              <w:t xml:space="preserve"> </w:t>
            </w:r>
            <w:r w:rsidRPr="00000000">
              <w:rPr>
                <w:b/>
                <w:i/>
                <w:color w:val="000000"/>
                <w:sz w:val="28"/>
                <w:szCs w:val="28"/>
                <w:rtl/>
              </w:rPr>
              <w:t>الجنيدي</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شيخ</w:t>
            </w:r>
            <w:r w:rsidRPr="00000000">
              <w:rPr>
                <w:color w:val="000000"/>
                <w:rtl/>
              </w:rPr>
              <w:t xml:space="preserve"> </w:t>
            </w:r>
            <w:r w:rsidRPr="00000000">
              <w:rPr>
                <w:color w:val="000000"/>
                <w:rtl/>
              </w:rPr>
              <w:t>متصوف</w:t>
            </w:r>
            <w:r w:rsidRPr="00000000">
              <w:rPr>
                <w:color w:val="000000"/>
                <w:rtl/>
              </w:rPr>
              <w:t xml:space="preserve"> </w:t>
            </w:r>
            <w:r w:rsidRPr="00000000">
              <w:rPr>
                <w:color w:val="000000"/>
                <w:rtl/>
              </w:rPr>
              <w:t>زاهد</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الدنيا</w:t>
            </w:r>
            <w:r w:rsidRPr="00000000">
              <w:rPr>
                <w:color w:val="000000"/>
                <w:rtl/>
              </w:rPr>
              <w:t xml:space="preserve"> </w:t>
            </w:r>
            <w:r w:rsidRPr="00000000">
              <w:rPr>
                <w:color w:val="000000"/>
                <w:rtl/>
              </w:rPr>
              <w:t>ومنعزل</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السياسة</w:t>
            </w:r>
            <w:r w:rsidRPr="00000000">
              <w:rPr>
                <w:color w:val="000000"/>
                <w:rtl/>
              </w:rPr>
              <w:t xml:space="preserve"> </w:t>
            </w:r>
            <w:r w:rsidRPr="00000000">
              <w:rPr>
                <w:color w:val="000000"/>
                <w:rtl/>
              </w:rPr>
              <w:t>وحياة</w:t>
            </w:r>
            <w:r w:rsidRPr="00000000">
              <w:rPr>
                <w:color w:val="000000"/>
                <w:rtl/>
              </w:rPr>
              <w:t xml:space="preserve"> </w:t>
            </w:r>
            <w:r w:rsidRPr="00000000">
              <w:rPr>
                <w:color w:val="000000"/>
                <w:rtl/>
              </w:rPr>
              <w:t>الناس</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صديق</w:t>
            </w:r>
            <w:r w:rsidRPr="00000000">
              <w:rPr>
                <w:color w:val="000000"/>
                <w:rtl/>
              </w:rPr>
              <w:t xml:space="preserve"> </w:t>
            </w:r>
            <w:r w:rsidRPr="00000000">
              <w:rPr>
                <w:color w:val="000000"/>
                <w:rtl/>
              </w:rPr>
              <w:t>والد</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يشكل</w:t>
            </w:r>
            <w:r w:rsidRPr="00000000">
              <w:rPr>
                <w:color w:val="000000"/>
                <w:rtl/>
              </w:rPr>
              <w:t xml:space="preserve"> </w:t>
            </w:r>
            <w:r w:rsidRPr="00000000">
              <w:rPr>
                <w:color w:val="000000"/>
                <w:rtl/>
              </w:rPr>
              <w:t>نوعا</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الاطمئنان</w:t>
            </w:r>
            <w:r w:rsidRPr="00000000">
              <w:rPr>
                <w:color w:val="000000"/>
                <w:rtl/>
              </w:rPr>
              <w:t xml:space="preserve"> </w:t>
            </w:r>
            <w:r w:rsidRPr="00000000">
              <w:rPr>
                <w:color w:val="000000"/>
                <w:rtl/>
              </w:rPr>
              <w:t>النفسي</w:t>
            </w:r>
            <w:r w:rsidRPr="00000000">
              <w:rPr>
                <w:color w:val="000000"/>
                <w:rtl/>
              </w:rPr>
              <w:t xml:space="preserve"> </w:t>
            </w:r>
            <w:r w:rsidRPr="00000000">
              <w:rPr>
                <w:color w:val="000000"/>
                <w:rtl/>
              </w:rPr>
              <w:t>والروحي</w:t>
            </w:r>
            <w:r w:rsidRPr="00000000">
              <w:rPr>
                <w:color w:val="000000"/>
                <w:rtl/>
              </w:rPr>
              <w:t xml:space="preserve"> </w:t>
            </w:r>
            <w:r w:rsidRPr="00000000">
              <w:rPr>
                <w:color w:val="000000"/>
                <w:rtl/>
              </w:rPr>
              <w:t>لسعيد</w:t>
            </w:r>
            <w:r w:rsidRPr="00000000">
              <w:rPr>
                <w:color w:val="000000"/>
                <w:rtl/>
              </w:rPr>
              <w:t xml:space="preserve"> </w:t>
            </w:r>
            <w:r w:rsidRPr="00000000">
              <w:rPr>
                <w:color w:val="000000"/>
                <w:rtl/>
              </w:rPr>
              <w:t>مهران</w:t>
            </w:r>
            <w:r w:rsidRPr="00000000">
              <w:rPr>
                <w:color w:val="000000"/>
                <w:rtl/>
              </w:rPr>
              <w:t xml:space="preserve"> – </w:t>
            </w:r>
            <w:r w:rsidRPr="00000000">
              <w:rPr>
                <w:color w:val="000000"/>
                <w:rtl/>
              </w:rPr>
              <w:t>يلجأ</w:t>
            </w:r>
            <w:r w:rsidRPr="00000000">
              <w:rPr>
                <w:color w:val="000000"/>
                <w:rtl/>
              </w:rPr>
              <w:t xml:space="preserve"> </w:t>
            </w:r>
            <w:r w:rsidRPr="00000000">
              <w:rPr>
                <w:color w:val="000000"/>
                <w:rtl/>
              </w:rPr>
              <w:t>إليه</w:t>
            </w:r>
            <w:r w:rsidRPr="00000000">
              <w:rPr>
                <w:color w:val="000000"/>
                <w:rtl/>
              </w:rPr>
              <w:t xml:space="preserve"> </w:t>
            </w:r>
            <w:r w:rsidRPr="00000000">
              <w:rPr>
                <w:color w:val="000000"/>
                <w:rtl/>
              </w:rPr>
              <w:t>دائما</w:t>
            </w:r>
            <w:r w:rsidRPr="00000000">
              <w:rPr>
                <w:color w:val="000000"/>
                <w:rtl/>
              </w:rPr>
              <w:t xml:space="preserve"> </w:t>
            </w:r>
            <w:r w:rsidRPr="00000000">
              <w:rPr>
                <w:color w:val="000000"/>
                <w:rtl/>
              </w:rPr>
              <w:t>وقت</w:t>
            </w:r>
            <w:r w:rsidRPr="00000000">
              <w:rPr>
                <w:color w:val="000000"/>
                <w:rtl/>
              </w:rPr>
              <w:t xml:space="preserve"> </w:t>
            </w:r>
            <w:r w:rsidRPr="00000000">
              <w:rPr>
                <w:color w:val="000000"/>
                <w:rtl/>
              </w:rPr>
              <w:t>الشدة</w:t>
            </w:r>
            <w:r w:rsidRPr="00000000">
              <w:rPr>
                <w:color w:val="000000"/>
                <w:rtl/>
              </w:rPr>
              <w:t xml:space="preserve"> .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يبرز</w:t>
            </w:r>
            <w:r w:rsidRPr="00000000">
              <w:rPr>
                <w:color w:val="000000"/>
                <w:rtl/>
              </w:rPr>
              <w:t xml:space="preserve"> </w:t>
            </w:r>
            <w:r w:rsidRPr="00000000">
              <w:rPr>
                <w:color w:val="000000"/>
                <w:rtl/>
              </w:rPr>
              <w:t>الأزمة</w:t>
            </w:r>
            <w:r w:rsidRPr="00000000">
              <w:rPr>
                <w:color w:val="000000"/>
                <w:rtl/>
              </w:rPr>
              <w:t xml:space="preserve"> </w:t>
            </w:r>
            <w:r w:rsidRPr="00000000">
              <w:rPr>
                <w:color w:val="000000"/>
                <w:rtl/>
              </w:rPr>
              <w:t>الروحية</w:t>
            </w:r>
            <w:r w:rsidRPr="00000000">
              <w:rPr>
                <w:color w:val="000000"/>
                <w:rtl/>
              </w:rPr>
              <w:t xml:space="preserve"> </w:t>
            </w:r>
            <w:r w:rsidRPr="00000000">
              <w:rPr>
                <w:color w:val="000000"/>
                <w:rtl/>
              </w:rPr>
              <w:t>لدى</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لكن</w:t>
            </w:r>
            <w:r w:rsidRPr="00000000">
              <w:rPr>
                <w:color w:val="000000"/>
                <w:rtl/>
              </w:rPr>
              <w:t xml:space="preserve"> </w:t>
            </w:r>
            <w:r w:rsidRPr="00000000">
              <w:rPr>
                <w:color w:val="000000"/>
                <w:rtl/>
              </w:rPr>
              <w:t>معانيه</w:t>
            </w:r>
            <w:r w:rsidRPr="00000000">
              <w:rPr>
                <w:color w:val="000000"/>
                <w:rtl/>
              </w:rPr>
              <w:t xml:space="preserve"> </w:t>
            </w:r>
            <w:r w:rsidRPr="00000000">
              <w:rPr>
                <w:color w:val="000000"/>
                <w:rtl/>
              </w:rPr>
              <w:t>غامضة</w:t>
            </w:r>
            <w:r w:rsidRPr="00000000">
              <w:rPr>
                <w:color w:val="000000"/>
                <w:rtl/>
              </w:rPr>
              <w:t xml:space="preserve"> </w:t>
            </w:r>
            <w:r w:rsidRPr="00000000">
              <w:rPr>
                <w:color w:val="000000"/>
                <w:rtl/>
              </w:rPr>
              <w:t>وعميقة</w:t>
            </w:r>
            <w:r w:rsidRPr="00000000">
              <w:rPr>
                <w:color w:val="000000"/>
                <w:rtl/>
              </w:rPr>
              <w:t xml:space="preserve"> </w:t>
            </w:r>
            <w:r w:rsidRPr="00000000">
              <w:rPr>
                <w:color w:val="000000"/>
                <w:rtl/>
              </w:rPr>
              <w:t>بالنسبة</w:t>
            </w:r>
            <w:r w:rsidRPr="00000000">
              <w:rPr>
                <w:color w:val="000000"/>
                <w:rtl/>
              </w:rPr>
              <w:t xml:space="preserve"> </w:t>
            </w:r>
            <w:r w:rsidRPr="00000000">
              <w:rPr>
                <w:color w:val="000000"/>
                <w:rtl/>
              </w:rPr>
              <w:t>لسعيد</w:t>
            </w:r>
            <w:r w:rsidRPr="00000000">
              <w:rPr>
                <w:color w:val="000000"/>
                <w:rtl/>
              </w:rPr>
              <w:t xml:space="preserve"> </w:t>
            </w:r>
            <w:r w:rsidRPr="00000000">
              <w:rPr>
                <w:color w:val="000000"/>
                <w:rtl/>
              </w:rPr>
              <w:t>الغارق</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متاهات</w:t>
            </w:r>
            <w:r w:rsidRPr="00000000">
              <w:rPr>
                <w:color w:val="000000"/>
                <w:rtl/>
              </w:rPr>
              <w:t xml:space="preserve"> </w:t>
            </w:r>
            <w:r w:rsidRPr="00000000">
              <w:rPr>
                <w:color w:val="000000"/>
                <w:rtl/>
              </w:rPr>
              <w:t>الدنيا</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رمز</w:t>
            </w:r>
            <w:r w:rsidRPr="00000000">
              <w:rPr>
                <w:color w:val="000000"/>
                <w:rtl/>
              </w:rPr>
              <w:t xml:space="preserve">  </w:t>
            </w:r>
            <w:r w:rsidRPr="00000000">
              <w:rPr>
                <w:color w:val="000000"/>
                <w:rtl/>
              </w:rPr>
              <w:t>للتصوف</w:t>
            </w:r>
            <w:r w:rsidRPr="00000000">
              <w:rPr>
                <w:color w:val="000000"/>
                <w:rtl/>
              </w:rPr>
              <w:t xml:space="preserve"> </w:t>
            </w:r>
            <w:r w:rsidRPr="00000000">
              <w:rPr>
                <w:color w:val="000000"/>
                <w:rtl/>
              </w:rPr>
              <w:t>للقناعة</w:t>
            </w:r>
            <w:r w:rsidRPr="00000000">
              <w:rPr>
                <w:color w:val="000000"/>
                <w:rtl/>
              </w:rPr>
              <w:t xml:space="preserve"> </w:t>
            </w:r>
            <w:r w:rsidRPr="00000000">
              <w:rPr>
                <w:color w:val="000000"/>
                <w:rtl/>
              </w:rPr>
              <w:t>والاستسلام</w:t>
            </w:r>
            <w:r w:rsidRPr="00000000">
              <w:rPr>
                <w:color w:val="000000"/>
                <w:rtl/>
              </w:rPr>
              <w:t xml:space="preserve">  </w:t>
            </w:r>
            <w:r w:rsidRPr="00000000">
              <w:rPr>
                <w:color w:val="000000"/>
                <w:rtl/>
              </w:rPr>
              <w:t>للأمر</w:t>
            </w:r>
            <w:r w:rsidRPr="00000000">
              <w:rPr>
                <w:color w:val="000000"/>
                <w:rtl/>
              </w:rPr>
              <w:t xml:space="preserve"> </w:t>
            </w:r>
            <w:r w:rsidRPr="00000000">
              <w:rPr>
                <w:color w:val="000000"/>
                <w:rtl/>
              </w:rPr>
              <w:t>الواقع</w:t>
            </w:r>
            <w:r w:rsidRPr="00000000">
              <w:rPr>
                <w:color w:val="000000"/>
                <w:rtl/>
              </w:rPr>
              <w:t xml:space="preserve"> </w:t>
            </w:r>
            <w:r w:rsidRPr="00000000">
              <w:rPr>
                <w:color w:val="000000"/>
                <w:rtl/>
              </w:rPr>
              <w:t>والفكر</w:t>
            </w:r>
            <w:r w:rsidRPr="00000000">
              <w:rPr>
                <w:color w:val="000000"/>
                <w:rtl/>
              </w:rPr>
              <w:t xml:space="preserve"> </w:t>
            </w:r>
            <w:r w:rsidRPr="00000000">
              <w:rPr>
                <w:color w:val="000000"/>
                <w:rtl/>
              </w:rPr>
              <w:t>الديني</w:t>
            </w:r>
            <w:r w:rsidRPr="00000000">
              <w:rPr>
                <w:color w:val="000000"/>
                <w:rtl/>
              </w:rPr>
              <w:t xml:space="preserve"> </w:t>
            </w:r>
            <w:r w:rsidRPr="00000000">
              <w:rPr>
                <w:color w:val="000000"/>
                <w:rtl/>
              </w:rPr>
              <w:t>السائد</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المصري</w:t>
            </w:r>
            <w:r w:rsidRPr="00000000">
              <w:rPr>
                <w:color w:val="000000"/>
                <w:rtl/>
              </w:rPr>
              <w:t xml:space="preserve"> </w:t>
            </w:r>
            <w:r w:rsidRPr="00000000">
              <w:rPr>
                <w:color w:val="000000"/>
                <w:rtl/>
              </w:rPr>
              <w:t>آنذاك</w:t>
            </w:r>
            <w:r w:rsidRPr="00000000">
              <w:rPr>
                <w:color w:val="000000"/>
                <w:rtl/>
              </w:rPr>
              <w:t>.</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نـــــــــور</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عنصر</w:t>
            </w:r>
            <w:r w:rsidRPr="00000000">
              <w:rPr>
                <w:color w:val="000000"/>
                <w:rtl/>
              </w:rPr>
              <w:t xml:space="preserve"> </w:t>
            </w:r>
            <w:r w:rsidRPr="00000000">
              <w:rPr>
                <w:color w:val="000000"/>
                <w:rtl/>
              </w:rPr>
              <w:t>مساعد</w:t>
            </w:r>
            <w:r w:rsidRPr="00000000">
              <w:rPr>
                <w:color w:val="000000"/>
                <w:rtl/>
              </w:rPr>
              <w:t xml:space="preserve"> </w:t>
            </w:r>
            <w:r w:rsidRPr="00000000">
              <w:rPr>
                <w:color w:val="000000"/>
                <w:rtl/>
              </w:rPr>
              <w:t>للشخصية</w:t>
            </w:r>
            <w:r w:rsidRPr="00000000">
              <w:rPr>
                <w:color w:val="000000"/>
                <w:rtl/>
              </w:rPr>
              <w:t xml:space="preserve"> </w:t>
            </w:r>
            <w:r w:rsidRPr="00000000">
              <w:rPr>
                <w:color w:val="000000"/>
                <w:rtl/>
              </w:rPr>
              <w:t>الرئيسة</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وفرت</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الطعام</w:t>
            </w:r>
            <w:r w:rsidRPr="00000000">
              <w:rPr>
                <w:color w:val="000000"/>
                <w:rtl/>
              </w:rPr>
              <w:t xml:space="preserve"> </w:t>
            </w:r>
            <w:r w:rsidRPr="00000000">
              <w:rPr>
                <w:color w:val="000000"/>
                <w:rtl/>
              </w:rPr>
              <w:t>والمسكن</w:t>
            </w:r>
            <w:r w:rsidRPr="00000000">
              <w:rPr>
                <w:color w:val="000000"/>
                <w:rtl/>
              </w:rPr>
              <w:t xml:space="preserve"> </w:t>
            </w:r>
            <w:r w:rsidRPr="00000000">
              <w:rPr>
                <w:color w:val="000000"/>
                <w:rtl/>
              </w:rPr>
              <w:t>والجرائد</w:t>
            </w:r>
            <w:r w:rsidRPr="00000000">
              <w:rPr>
                <w:color w:val="000000"/>
                <w:rtl/>
              </w:rPr>
              <w:t xml:space="preserve"> </w:t>
            </w:r>
            <w:r w:rsidRPr="00000000">
              <w:rPr>
                <w:color w:val="000000"/>
                <w:rtl/>
              </w:rPr>
              <w:t>والسيارة</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متوسطة</w:t>
            </w:r>
            <w:r w:rsidRPr="00000000">
              <w:rPr>
                <w:color w:val="000000"/>
                <w:rtl/>
              </w:rPr>
              <w:t xml:space="preserve"> </w:t>
            </w:r>
            <w:r w:rsidRPr="00000000">
              <w:rPr>
                <w:color w:val="000000"/>
                <w:rtl/>
              </w:rPr>
              <w:t>الجمال</w:t>
            </w:r>
            <w:r w:rsidRPr="00000000">
              <w:rPr>
                <w:color w:val="000000"/>
                <w:rtl/>
              </w:rPr>
              <w:t xml:space="preserve"> ، </w:t>
            </w:r>
            <w:r w:rsidRPr="00000000">
              <w:rPr>
                <w:color w:val="000000"/>
                <w:rtl/>
              </w:rPr>
              <w:t>تمارس</w:t>
            </w:r>
            <w:r w:rsidRPr="00000000">
              <w:rPr>
                <w:color w:val="000000"/>
                <w:rtl/>
              </w:rPr>
              <w:t xml:space="preserve"> </w:t>
            </w:r>
            <w:r w:rsidRPr="00000000">
              <w:rPr>
                <w:color w:val="000000"/>
                <w:rtl/>
              </w:rPr>
              <w:t>الفاحشة</w:t>
            </w:r>
            <w:r w:rsidRPr="00000000">
              <w:rPr>
                <w:color w:val="000000"/>
                <w:rtl/>
              </w:rPr>
              <w:t xml:space="preserve">، </w:t>
            </w:r>
            <w:r w:rsidRPr="00000000">
              <w:rPr>
                <w:color w:val="000000"/>
                <w:rtl/>
              </w:rPr>
              <w:t>مستسلمة</w:t>
            </w:r>
            <w:r w:rsidRPr="00000000">
              <w:rPr>
                <w:color w:val="000000"/>
                <w:rtl/>
              </w:rPr>
              <w:t xml:space="preserve"> </w:t>
            </w:r>
            <w:r w:rsidRPr="00000000">
              <w:rPr>
                <w:color w:val="000000"/>
                <w:rtl/>
              </w:rPr>
              <w:t>لرغبات</w:t>
            </w:r>
            <w:r w:rsidRPr="00000000">
              <w:rPr>
                <w:color w:val="000000"/>
                <w:rtl/>
              </w:rPr>
              <w:t xml:space="preserve"> </w:t>
            </w:r>
            <w:r w:rsidRPr="00000000">
              <w:rPr>
                <w:color w:val="000000"/>
                <w:rtl/>
              </w:rPr>
              <w:t>الزبناء</w:t>
            </w:r>
            <w:r w:rsidRPr="00000000">
              <w:rPr>
                <w:color w:val="000000"/>
                <w:rtl/>
              </w:rPr>
              <w:t xml:space="preserve">،  </w:t>
            </w:r>
            <w:r w:rsidRPr="00000000">
              <w:rPr>
                <w:color w:val="000000"/>
                <w:rtl/>
              </w:rPr>
              <w:t>تبيع</w:t>
            </w:r>
            <w:r w:rsidRPr="00000000">
              <w:rPr>
                <w:color w:val="000000"/>
                <w:rtl/>
              </w:rPr>
              <w:t xml:space="preserve"> </w:t>
            </w:r>
            <w:r w:rsidRPr="00000000">
              <w:rPr>
                <w:color w:val="000000"/>
                <w:rtl/>
              </w:rPr>
              <w:t>نفسها</w:t>
            </w:r>
            <w:r w:rsidRPr="00000000">
              <w:rPr>
                <w:color w:val="000000"/>
                <w:rtl/>
              </w:rPr>
              <w:t xml:space="preserve"> </w:t>
            </w:r>
            <w:r w:rsidRPr="00000000">
              <w:rPr>
                <w:color w:val="000000"/>
                <w:rtl/>
              </w:rPr>
              <w:t>لجني</w:t>
            </w:r>
            <w:r w:rsidRPr="00000000">
              <w:rPr>
                <w:color w:val="000000"/>
                <w:rtl/>
              </w:rPr>
              <w:t xml:space="preserve"> </w:t>
            </w:r>
            <w:r w:rsidRPr="00000000">
              <w:rPr>
                <w:color w:val="000000"/>
                <w:rtl/>
              </w:rPr>
              <w:t>الربح</w:t>
            </w:r>
            <w:r w:rsidRPr="00000000">
              <w:rPr>
                <w:color w:val="000000"/>
                <w:rtl/>
              </w:rPr>
              <w:t xml:space="preserve"> </w:t>
            </w:r>
            <w:r w:rsidRPr="00000000">
              <w:rPr>
                <w:color w:val="000000"/>
                <w:rtl/>
              </w:rPr>
              <w:t>المادي</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مغرمة</w:t>
            </w:r>
            <w:r w:rsidRPr="00000000">
              <w:rPr>
                <w:color w:val="000000"/>
                <w:rtl/>
              </w:rPr>
              <w:t xml:space="preserve"> </w:t>
            </w:r>
            <w:r w:rsidRPr="00000000">
              <w:rPr>
                <w:color w:val="000000"/>
                <w:rtl/>
              </w:rPr>
              <w:t>بسعيد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وترغب</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زواجه</w:t>
            </w:r>
            <w:r w:rsidRPr="00000000">
              <w:rPr>
                <w:color w:val="000000"/>
                <w:rtl/>
              </w:rPr>
              <w:t xml:space="preserve"> .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وصفها</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بأنها</w:t>
            </w:r>
            <w:r w:rsidRPr="00000000">
              <w:rPr>
                <w:color w:val="000000"/>
                <w:rtl/>
              </w:rPr>
              <w:t xml:space="preserve"> </w:t>
            </w:r>
            <w:r w:rsidRPr="00000000">
              <w:rPr>
                <w:color w:val="000000"/>
                <w:rtl/>
              </w:rPr>
              <w:t>ذات</w:t>
            </w:r>
            <w:r w:rsidRPr="00000000">
              <w:rPr>
                <w:color w:val="000000"/>
                <w:rtl/>
              </w:rPr>
              <w:t xml:space="preserve"> </w:t>
            </w:r>
            <w:r w:rsidRPr="00000000">
              <w:rPr>
                <w:color w:val="000000"/>
                <w:rtl/>
              </w:rPr>
              <w:t>قلب</w:t>
            </w:r>
            <w:r w:rsidRPr="00000000">
              <w:rPr>
                <w:color w:val="000000"/>
                <w:rtl/>
              </w:rPr>
              <w:t xml:space="preserve"> </w:t>
            </w:r>
            <w:r w:rsidRPr="00000000">
              <w:rPr>
                <w:color w:val="000000"/>
                <w:rtl/>
              </w:rPr>
              <w:t>رقيق</w:t>
            </w:r>
            <w:r w:rsidRPr="00000000">
              <w:rPr>
                <w:color w:val="000000"/>
                <w:rtl/>
              </w:rPr>
              <w:t xml:space="preserve">، </w:t>
            </w:r>
            <w:r w:rsidRPr="00000000">
              <w:rPr>
                <w:color w:val="000000"/>
                <w:rtl/>
              </w:rPr>
              <w:t>مفعم</w:t>
            </w:r>
            <w:r w:rsidRPr="00000000">
              <w:rPr>
                <w:color w:val="000000"/>
                <w:rtl/>
              </w:rPr>
              <w:t xml:space="preserve"> </w:t>
            </w:r>
            <w:r w:rsidRPr="00000000">
              <w:rPr>
                <w:color w:val="000000"/>
                <w:rtl/>
              </w:rPr>
              <w:t>بالحرارة</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قوة</w:t>
            </w:r>
            <w:r w:rsidRPr="00000000">
              <w:rPr>
                <w:color w:val="000000"/>
                <w:rtl/>
              </w:rPr>
              <w:t xml:space="preserve"> </w:t>
            </w:r>
            <w:r w:rsidRPr="00000000">
              <w:rPr>
                <w:color w:val="000000"/>
                <w:rtl/>
              </w:rPr>
              <w:t>الإصرار</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رمز</w:t>
            </w:r>
            <w:r w:rsidRPr="00000000">
              <w:rPr>
                <w:color w:val="000000"/>
                <w:rtl/>
              </w:rPr>
              <w:t xml:space="preserve"> </w:t>
            </w:r>
            <w:r w:rsidRPr="00000000">
              <w:rPr>
                <w:color w:val="000000"/>
                <w:rtl/>
              </w:rPr>
              <w:t>للعهر</w:t>
            </w:r>
            <w:r w:rsidRPr="00000000">
              <w:rPr>
                <w:color w:val="000000"/>
                <w:rtl/>
              </w:rPr>
              <w:t xml:space="preserve"> </w:t>
            </w:r>
            <w:r w:rsidRPr="00000000">
              <w:rPr>
                <w:color w:val="000000"/>
                <w:rtl/>
              </w:rPr>
              <w:t>والإباحية</w:t>
            </w:r>
            <w:r w:rsidRPr="00000000">
              <w:rPr>
                <w:color w:val="000000"/>
                <w:rtl/>
              </w:rPr>
              <w:t xml:space="preserve"> </w:t>
            </w:r>
            <w:r w:rsidRPr="00000000">
              <w:rPr>
                <w:color w:val="000000"/>
                <w:rtl/>
              </w:rPr>
              <w:t>والقيم</w:t>
            </w:r>
            <w:r w:rsidRPr="00000000">
              <w:rPr>
                <w:color w:val="000000"/>
                <w:rtl/>
              </w:rPr>
              <w:t xml:space="preserve"> </w:t>
            </w:r>
            <w:r w:rsidRPr="00000000">
              <w:rPr>
                <w:color w:val="000000"/>
                <w:rtl/>
              </w:rPr>
              <w:t>المفقودة</w:t>
            </w:r>
            <w:r w:rsidRPr="00000000">
              <w:rPr>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المعلم</w:t>
            </w:r>
            <w:r w:rsidRPr="00000000">
              <w:rPr>
                <w:b/>
                <w:i/>
                <w:color w:val="000000"/>
                <w:sz w:val="28"/>
                <w:szCs w:val="28"/>
                <w:rtl/>
              </w:rPr>
              <w:t xml:space="preserve"> </w:t>
            </w:r>
            <w:r w:rsidRPr="00000000">
              <w:rPr>
                <w:b/>
                <w:i/>
                <w:color w:val="000000"/>
                <w:sz w:val="28"/>
                <w:szCs w:val="28"/>
                <w:rtl/>
              </w:rPr>
              <w:t>طرزان</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صاحب</w:t>
            </w:r>
            <w:r w:rsidRPr="00000000">
              <w:rPr>
                <w:color w:val="000000"/>
                <w:rtl/>
              </w:rPr>
              <w:t xml:space="preserve"> </w:t>
            </w:r>
            <w:r w:rsidRPr="00000000">
              <w:rPr>
                <w:color w:val="000000"/>
                <w:rtl/>
              </w:rPr>
              <w:t>مقهى</w:t>
            </w:r>
            <w:r w:rsidRPr="00000000">
              <w:rPr>
                <w:color w:val="000000"/>
                <w:rtl/>
              </w:rPr>
              <w:t xml:space="preserve"> </w:t>
            </w:r>
            <w:r w:rsidRPr="00000000">
              <w:rPr>
                <w:color w:val="000000"/>
                <w:rtl/>
              </w:rPr>
              <w:t>وصديق</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الوفي</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عامل</w:t>
            </w:r>
            <w:r w:rsidRPr="00000000">
              <w:rPr>
                <w:color w:val="000000"/>
                <w:rtl/>
              </w:rPr>
              <w:t xml:space="preserve"> </w:t>
            </w:r>
            <w:r w:rsidRPr="00000000">
              <w:rPr>
                <w:color w:val="000000"/>
                <w:rtl/>
              </w:rPr>
              <w:t>مساعد</w:t>
            </w:r>
            <w:r w:rsidRPr="00000000">
              <w:rPr>
                <w:color w:val="000000"/>
                <w:rtl/>
              </w:rPr>
              <w:t xml:space="preserve"> </w:t>
            </w:r>
            <w:r w:rsidRPr="00000000">
              <w:rPr>
                <w:color w:val="000000"/>
                <w:rtl/>
              </w:rPr>
              <w:t>مهم</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أخذ</w:t>
            </w:r>
            <w:r w:rsidRPr="00000000">
              <w:rPr>
                <w:color w:val="000000"/>
                <w:rtl/>
              </w:rPr>
              <w:t xml:space="preserve"> </w:t>
            </w:r>
            <w:r w:rsidRPr="00000000">
              <w:rPr>
                <w:color w:val="000000"/>
                <w:rtl/>
              </w:rPr>
              <w:t>الثأر</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الخونة</w:t>
            </w:r>
            <w:r w:rsidRPr="00000000">
              <w:rPr>
                <w:color w:val="000000"/>
                <w:rtl/>
              </w:rPr>
              <w:t xml:space="preserve"> </w:t>
            </w:r>
            <w:r w:rsidRPr="00000000">
              <w:rPr>
                <w:color w:val="000000"/>
                <w:rtl/>
              </w:rPr>
              <w:t>وتنفيذ</w:t>
            </w:r>
            <w:r w:rsidRPr="00000000">
              <w:rPr>
                <w:color w:val="000000"/>
                <w:rtl/>
              </w:rPr>
              <w:t xml:space="preserve"> </w:t>
            </w:r>
            <w:r w:rsidRPr="00000000">
              <w:rPr>
                <w:color w:val="000000"/>
                <w:rtl/>
              </w:rPr>
              <w:t>الجريمة</w:t>
            </w:r>
            <w:r w:rsidRPr="00000000">
              <w:rPr>
                <w:color w:val="000000"/>
                <w:rtl/>
              </w:rPr>
              <w:t xml:space="preserve">. </w:t>
            </w:r>
            <w:r w:rsidRPr="00000000">
              <w:rPr>
                <w:color w:val="000000"/>
                <w:rtl/>
              </w:rPr>
              <w:t>وفر</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المسدس</w:t>
            </w:r>
            <w:r w:rsidRPr="00000000">
              <w:rPr>
                <w:color w:val="000000"/>
                <w:rtl/>
              </w:rPr>
              <w:t xml:space="preserve"> </w:t>
            </w:r>
            <w:r w:rsidRPr="00000000">
              <w:rPr>
                <w:color w:val="000000"/>
                <w:rtl/>
              </w:rPr>
              <w:t>وأمده</w:t>
            </w:r>
            <w:r w:rsidRPr="00000000">
              <w:rPr>
                <w:color w:val="000000"/>
                <w:rtl/>
              </w:rPr>
              <w:t xml:space="preserve"> </w:t>
            </w:r>
            <w:r w:rsidRPr="00000000">
              <w:rPr>
                <w:color w:val="000000"/>
                <w:rtl/>
              </w:rPr>
              <w:t>بمعلومات</w:t>
            </w:r>
            <w:r w:rsidRPr="00000000">
              <w:rPr>
                <w:color w:val="000000"/>
                <w:rtl/>
              </w:rPr>
              <w:t xml:space="preserve"> </w:t>
            </w:r>
            <w:r w:rsidRPr="00000000">
              <w:rPr>
                <w:color w:val="000000"/>
                <w:rtl/>
              </w:rPr>
              <w:t>هامة</w:t>
            </w:r>
            <w:r w:rsidRPr="00000000">
              <w:rPr>
                <w:color w:val="000000"/>
                <w:rtl/>
              </w:rPr>
              <w:t xml:space="preserve"> </w:t>
            </w:r>
            <w:r w:rsidRPr="00000000">
              <w:rPr>
                <w:color w:val="000000"/>
                <w:rtl/>
              </w:rPr>
              <w:t>ساعدته</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الاختفاء</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أنظار</w:t>
            </w:r>
            <w:r w:rsidRPr="00000000">
              <w:rPr>
                <w:color w:val="000000"/>
                <w:rtl/>
              </w:rPr>
              <w:t xml:space="preserve"> </w:t>
            </w:r>
            <w:r w:rsidRPr="00000000">
              <w:rPr>
                <w:color w:val="000000"/>
                <w:rtl/>
              </w:rPr>
              <w:t>الشرطة</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معلم</w:t>
            </w:r>
            <w:r w:rsidRPr="00000000">
              <w:rPr>
                <w:color w:val="000000"/>
                <w:rtl/>
              </w:rPr>
              <w:t xml:space="preserve"> </w:t>
            </w:r>
            <w:r w:rsidRPr="00000000">
              <w:rPr>
                <w:color w:val="000000"/>
                <w:rtl/>
              </w:rPr>
              <w:t>المقهي</w:t>
            </w:r>
            <w:r w:rsidRPr="00000000">
              <w:rPr>
                <w:color w:val="000000"/>
                <w:rtl/>
              </w:rPr>
              <w:t xml:space="preserve">، </w:t>
            </w:r>
            <w:r w:rsidRPr="00000000">
              <w:rPr>
                <w:color w:val="000000"/>
                <w:rtl/>
              </w:rPr>
              <w:t>ومتاجر</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الممنوعات</w:t>
            </w:r>
            <w:r w:rsidRPr="00000000">
              <w:rPr>
                <w:color w:val="000000"/>
                <w:rtl/>
              </w:rPr>
              <w:t xml:space="preserve">، </w:t>
            </w:r>
            <w:r w:rsidRPr="00000000">
              <w:rPr>
                <w:color w:val="000000"/>
                <w:rtl/>
              </w:rPr>
              <w:t>يعقد</w:t>
            </w:r>
            <w:r w:rsidRPr="00000000">
              <w:rPr>
                <w:color w:val="000000"/>
                <w:rtl/>
              </w:rPr>
              <w:t xml:space="preserve"> </w:t>
            </w:r>
            <w:r w:rsidRPr="00000000">
              <w:rPr>
                <w:color w:val="000000"/>
                <w:rtl/>
              </w:rPr>
              <w:t>صفقات</w:t>
            </w:r>
            <w:r w:rsidRPr="00000000">
              <w:rPr>
                <w:color w:val="000000"/>
                <w:rtl/>
              </w:rPr>
              <w:t xml:space="preserve"> </w:t>
            </w:r>
            <w:r w:rsidRPr="00000000">
              <w:rPr>
                <w:color w:val="000000"/>
                <w:rtl/>
              </w:rPr>
              <w:t>الدعارة</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جلسات</w:t>
            </w:r>
            <w:r w:rsidRPr="00000000">
              <w:rPr>
                <w:color w:val="000000"/>
                <w:rtl/>
              </w:rPr>
              <w:t xml:space="preserve"> </w:t>
            </w:r>
            <w:r w:rsidRPr="00000000">
              <w:rPr>
                <w:color w:val="000000"/>
                <w:rtl/>
              </w:rPr>
              <w:t>المجون</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رمز</w:t>
            </w:r>
            <w:r w:rsidRPr="00000000">
              <w:rPr>
                <w:color w:val="000000"/>
                <w:rtl/>
              </w:rPr>
              <w:t xml:space="preserve"> </w:t>
            </w:r>
            <w:r w:rsidRPr="00000000">
              <w:rPr>
                <w:color w:val="000000"/>
                <w:rtl/>
              </w:rPr>
              <w:t>للصداقة</w:t>
            </w:r>
            <w:r w:rsidRPr="00000000">
              <w:rPr>
                <w:color w:val="000000"/>
                <w:rtl/>
              </w:rPr>
              <w:t xml:space="preserve"> </w:t>
            </w:r>
            <w:r w:rsidRPr="00000000">
              <w:rPr>
                <w:color w:val="000000"/>
                <w:rtl/>
              </w:rPr>
              <w:t>الوفية</w:t>
            </w:r>
            <w:r w:rsidRPr="00000000">
              <w:rPr>
                <w:color w:val="000000"/>
                <w:rtl/>
              </w:rPr>
              <w:t xml:space="preserve"> .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المعلم</w:t>
            </w:r>
            <w:r w:rsidRPr="00000000">
              <w:rPr>
                <w:b/>
                <w:i/>
                <w:color w:val="000000"/>
                <w:sz w:val="28"/>
                <w:szCs w:val="28"/>
                <w:rtl/>
              </w:rPr>
              <w:t xml:space="preserve"> </w:t>
            </w:r>
            <w:r w:rsidRPr="00000000">
              <w:rPr>
                <w:b/>
                <w:i/>
                <w:color w:val="000000"/>
                <w:sz w:val="28"/>
                <w:szCs w:val="28"/>
                <w:rtl/>
              </w:rPr>
              <w:t>بياضة</w:t>
            </w:r>
            <w:r w:rsidRPr="00000000">
              <w:rPr>
                <w:b/>
                <w:i/>
                <w:color w:val="000000"/>
                <w:sz w:val="28"/>
                <w:szCs w:val="28"/>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زميل</w:t>
            </w:r>
            <w:r w:rsidRPr="00000000">
              <w:rPr>
                <w:color w:val="000000"/>
                <w:rtl/>
              </w:rPr>
              <w:t xml:space="preserve"> </w:t>
            </w:r>
            <w:r w:rsidRPr="00000000">
              <w:rPr>
                <w:color w:val="000000"/>
                <w:rtl/>
              </w:rPr>
              <w:t>سابق</w:t>
            </w:r>
            <w:r w:rsidRPr="00000000">
              <w:rPr>
                <w:color w:val="000000"/>
                <w:rtl/>
              </w:rPr>
              <w:t xml:space="preserve"> </w:t>
            </w:r>
            <w:r w:rsidRPr="00000000">
              <w:rPr>
                <w:color w:val="000000"/>
                <w:rtl/>
              </w:rPr>
              <w:t>لسعيد</w:t>
            </w:r>
            <w:r w:rsidRPr="00000000">
              <w:rPr>
                <w:color w:val="000000"/>
                <w:rtl/>
              </w:rPr>
              <w:t xml:space="preserve"> </w:t>
            </w:r>
            <w:r w:rsidRPr="00000000">
              <w:rPr>
                <w:color w:val="000000"/>
                <w:rtl/>
              </w:rPr>
              <w:t>وصديق</w:t>
            </w:r>
            <w:r w:rsidRPr="00000000">
              <w:rPr>
                <w:color w:val="000000"/>
                <w:rtl/>
              </w:rPr>
              <w:t xml:space="preserve"> </w:t>
            </w:r>
            <w:r w:rsidRPr="00000000">
              <w:rPr>
                <w:color w:val="000000"/>
                <w:rtl/>
              </w:rPr>
              <w:t>وشريك</w:t>
            </w:r>
            <w:r w:rsidRPr="00000000">
              <w:rPr>
                <w:color w:val="000000"/>
                <w:rtl/>
              </w:rPr>
              <w:t xml:space="preserve"> </w:t>
            </w:r>
            <w:r w:rsidRPr="00000000">
              <w:rPr>
                <w:color w:val="000000"/>
                <w:rtl/>
              </w:rPr>
              <w:t>عليش</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خيانة</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والتظاهر</w:t>
            </w:r>
            <w:r w:rsidRPr="00000000">
              <w:rPr>
                <w:color w:val="000000"/>
                <w:rtl/>
              </w:rPr>
              <w:t xml:space="preserve"> </w:t>
            </w:r>
            <w:r w:rsidRPr="00000000">
              <w:rPr>
                <w:color w:val="000000"/>
                <w:rtl/>
              </w:rPr>
              <w:t>بحفاوته</w:t>
            </w:r>
            <w:r w:rsidRPr="00000000">
              <w:rPr>
                <w:color w:val="000000"/>
                <w:rtl/>
              </w:rPr>
              <w:t xml:space="preserve"> .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التوتر</w:t>
            </w:r>
            <w:r w:rsidRPr="00000000">
              <w:rPr>
                <w:color w:val="000000"/>
                <w:rtl/>
              </w:rPr>
              <w:t xml:space="preserve"> </w:t>
            </w:r>
            <w:r w:rsidRPr="00000000">
              <w:rPr>
                <w:color w:val="000000"/>
                <w:rtl/>
              </w:rPr>
              <w:t>والخوف</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غضب</w:t>
            </w:r>
            <w:r w:rsidRPr="00000000">
              <w:rPr>
                <w:color w:val="000000"/>
                <w:rtl/>
              </w:rPr>
              <w:t xml:space="preserve"> </w:t>
            </w:r>
            <w:r w:rsidRPr="00000000">
              <w:rPr>
                <w:color w:val="000000"/>
                <w:rtl/>
              </w:rPr>
              <w:t>سعيد</w:t>
            </w:r>
            <w:r w:rsidRPr="00000000">
              <w:rPr>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المخبر</w:t>
            </w:r>
            <w:r w:rsidRPr="00000000">
              <w:rPr>
                <w:b/>
                <w:i/>
                <w:color w:val="000000"/>
                <w:sz w:val="28"/>
                <w:szCs w:val="28"/>
                <w:rtl/>
              </w:rPr>
              <w:t xml:space="preserve"> :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رجل</w:t>
            </w:r>
            <w:r w:rsidRPr="00000000">
              <w:rPr>
                <w:color w:val="000000"/>
                <w:rtl/>
              </w:rPr>
              <w:t xml:space="preserve"> </w:t>
            </w:r>
            <w:r w:rsidRPr="00000000">
              <w:rPr>
                <w:color w:val="000000"/>
                <w:rtl/>
              </w:rPr>
              <w:t>سلطة</w:t>
            </w:r>
            <w:r w:rsidRPr="00000000">
              <w:rPr>
                <w:color w:val="000000"/>
                <w:rtl/>
              </w:rPr>
              <w:t xml:space="preserve"> </w:t>
            </w:r>
            <w:r w:rsidRPr="00000000">
              <w:rPr>
                <w:color w:val="000000"/>
                <w:rtl/>
              </w:rPr>
              <w:t>عريض</w:t>
            </w:r>
            <w:r w:rsidRPr="00000000">
              <w:rPr>
                <w:color w:val="000000"/>
                <w:rtl/>
              </w:rPr>
              <w:t xml:space="preserve"> </w:t>
            </w:r>
            <w:r w:rsidRPr="00000000">
              <w:rPr>
                <w:color w:val="000000"/>
                <w:rtl/>
              </w:rPr>
              <w:t>وطويل</w:t>
            </w:r>
            <w:r w:rsidRPr="00000000">
              <w:rPr>
                <w:color w:val="000000"/>
                <w:rtl/>
              </w:rPr>
              <w:t xml:space="preserve"> . </w:t>
            </w:r>
            <w:r w:rsidRPr="00000000">
              <w:rPr>
                <w:color w:val="000000"/>
                <w:rtl/>
              </w:rPr>
              <w:t>ينتعل</w:t>
            </w:r>
            <w:r w:rsidRPr="00000000">
              <w:rPr>
                <w:color w:val="000000"/>
                <w:rtl/>
              </w:rPr>
              <w:t xml:space="preserve"> </w:t>
            </w:r>
            <w:r w:rsidRPr="00000000">
              <w:rPr>
                <w:color w:val="000000"/>
                <w:rtl/>
              </w:rPr>
              <w:t>حذاء</w:t>
            </w:r>
            <w:r w:rsidRPr="00000000">
              <w:rPr>
                <w:color w:val="000000"/>
                <w:rtl/>
              </w:rPr>
              <w:t xml:space="preserve"> </w:t>
            </w:r>
            <w:r w:rsidRPr="00000000">
              <w:rPr>
                <w:color w:val="000000"/>
                <w:rtl/>
              </w:rPr>
              <w:t>حكوميا</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استبق</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للحي</w:t>
            </w:r>
            <w:r w:rsidRPr="00000000">
              <w:rPr>
                <w:color w:val="000000"/>
                <w:rtl/>
              </w:rPr>
              <w:t xml:space="preserve"> </w:t>
            </w:r>
            <w:r w:rsidRPr="00000000">
              <w:rPr>
                <w:color w:val="000000"/>
                <w:rtl/>
              </w:rPr>
              <w:t>للحيلولة</w:t>
            </w:r>
            <w:r w:rsidRPr="00000000">
              <w:rPr>
                <w:color w:val="000000"/>
                <w:rtl/>
              </w:rPr>
              <w:t xml:space="preserve"> </w:t>
            </w:r>
            <w:r w:rsidRPr="00000000">
              <w:rPr>
                <w:color w:val="000000"/>
                <w:rtl/>
              </w:rPr>
              <w:t>دون</w:t>
            </w:r>
            <w:r w:rsidRPr="00000000">
              <w:rPr>
                <w:color w:val="000000"/>
                <w:rtl/>
              </w:rPr>
              <w:t xml:space="preserve"> </w:t>
            </w:r>
            <w:r w:rsidRPr="00000000">
              <w:rPr>
                <w:color w:val="000000"/>
                <w:rtl/>
              </w:rPr>
              <w:t>وقوع</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تحمد</w:t>
            </w:r>
            <w:r w:rsidRPr="00000000">
              <w:rPr>
                <w:color w:val="000000"/>
                <w:rtl/>
              </w:rPr>
              <w:t xml:space="preserve"> </w:t>
            </w:r>
            <w:r w:rsidRPr="00000000">
              <w:rPr>
                <w:color w:val="000000"/>
                <w:rtl/>
              </w:rPr>
              <w:t>عقباه</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البحث</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حل</w:t>
            </w:r>
            <w:r w:rsidRPr="00000000">
              <w:rPr>
                <w:color w:val="000000"/>
                <w:rtl/>
              </w:rPr>
              <w:t xml:space="preserve"> </w:t>
            </w:r>
            <w:r w:rsidRPr="00000000">
              <w:rPr>
                <w:color w:val="000000"/>
                <w:rtl/>
              </w:rPr>
              <w:t>لتسوية</w:t>
            </w:r>
            <w:r w:rsidRPr="00000000">
              <w:rPr>
                <w:color w:val="000000"/>
                <w:rtl/>
              </w:rPr>
              <w:t xml:space="preserve"> </w:t>
            </w:r>
            <w:r w:rsidRPr="00000000">
              <w:rPr>
                <w:color w:val="000000"/>
                <w:rtl/>
              </w:rPr>
              <w:t>الخلاف</w:t>
            </w:r>
            <w:r w:rsidRPr="00000000">
              <w:rPr>
                <w:color w:val="000000"/>
                <w:rtl/>
              </w:rPr>
              <w:t xml:space="preserve"> </w:t>
            </w:r>
            <w:r w:rsidRPr="00000000">
              <w:rPr>
                <w:color w:val="000000"/>
                <w:rtl/>
              </w:rPr>
              <w:t>بين</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وغرمائه</w:t>
            </w:r>
            <w:r w:rsidRPr="00000000">
              <w:rPr>
                <w:color w:val="000000"/>
                <w:rtl/>
              </w:rPr>
              <w:t xml:space="preserve"> </w:t>
            </w:r>
            <w:r w:rsidRPr="00000000">
              <w:rPr>
                <w:color w:val="000000"/>
                <w:rtl/>
              </w:rPr>
              <w:t>بطريقة</w:t>
            </w:r>
            <w:r w:rsidRPr="00000000">
              <w:rPr>
                <w:color w:val="000000"/>
                <w:rtl/>
              </w:rPr>
              <w:t xml:space="preserve"> </w:t>
            </w:r>
            <w:r w:rsidRPr="00000000">
              <w:rPr>
                <w:color w:val="000000"/>
                <w:rtl/>
              </w:rPr>
              <w:t>سلمية</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p>
          <w:p w:rsidR="00000000" w:rsidRPr="00000000" w:rsidP="00000000">
            <w:pPr>
              <w:keepNext w:val="0"/>
              <w:keepLines w:val="0"/>
              <w:widowControl/>
              <w:numPr>
                <w:ilvl w:val="0"/>
                <w:numId w:val="14"/>
              </w:numPr>
              <w:pBdr>
                <w:top w:val="nil"/>
                <w:left w:val="nil"/>
                <w:bottom w:val="nil"/>
                <w:right w:val="nil"/>
                <w:between w:val="nil"/>
              </w:pBdr>
              <w:shd w:val="clear" w:color="auto" w:fill="auto"/>
              <w:bidi/>
              <w:spacing w:before="0" w:after="0" w:line="276" w:lineRule="auto"/>
              <w:ind w:left="360" w:right="0" w:hanging="360"/>
              <w:jc w:val="both"/>
              <w:rPr>
                <w:b/>
                <w:i/>
                <w:color w:val="000000"/>
                <w:sz w:val="28"/>
                <w:szCs w:val="28"/>
              </w:rPr>
            </w:pPr>
            <w:r w:rsidRPr="00000000">
              <w:rPr>
                <w:b/>
                <w:i/>
                <w:color w:val="000000"/>
                <w:sz w:val="28"/>
                <w:szCs w:val="28"/>
                <w:rtl/>
              </w:rPr>
              <w:t>الشخصيات</w:t>
            </w:r>
            <w:r w:rsidRPr="00000000">
              <w:rPr>
                <w:b/>
                <w:i/>
                <w:color w:val="000000"/>
                <w:sz w:val="28"/>
                <w:szCs w:val="28"/>
                <w:rtl/>
              </w:rPr>
              <w:t xml:space="preserve"> </w:t>
            </w:r>
            <w:r w:rsidRPr="00000000">
              <w:rPr>
                <w:b/>
                <w:i/>
                <w:color w:val="000000"/>
                <w:sz w:val="28"/>
                <w:szCs w:val="28"/>
                <w:rtl/>
              </w:rPr>
              <w:t>غير</w:t>
            </w:r>
            <w:r w:rsidRPr="00000000">
              <w:rPr>
                <w:b/>
                <w:i/>
                <w:color w:val="000000"/>
                <w:sz w:val="28"/>
                <w:szCs w:val="28"/>
                <w:rtl/>
              </w:rPr>
              <w:t xml:space="preserve"> </w:t>
            </w:r>
            <w:r w:rsidRPr="00000000">
              <w:rPr>
                <w:b/>
                <w:i/>
                <w:color w:val="000000"/>
                <w:sz w:val="28"/>
                <w:szCs w:val="28"/>
                <w:rtl/>
              </w:rPr>
              <w:t>الآدمية</w:t>
            </w:r>
            <w:r w:rsidRPr="00000000">
              <w:rPr>
                <w:b/>
                <w:i/>
                <w:color w:val="000000"/>
                <w:sz w:val="28"/>
                <w:szCs w:val="28"/>
                <w:rtl/>
              </w:rPr>
              <w:t xml:space="preserve"> : </w:t>
            </w:r>
          </w:p>
          <w:p w:rsidR="00000000" w:rsidRPr="00000000" w:rsidP="00000000">
            <w:pPr>
              <w:keepNext w:val="0"/>
              <w:keepLines w:val="0"/>
              <w:widowControl/>
              <w:numPr>
                <w:ilvl w:val="0"/>
                <w:numId w:val="12"/>
              </w:numPr>
              <w:pBdr>
                <w:top w:val="nil"/>
                <w:left w:val="nil"/>
                <w:bottom w:val="nil"/>
                <w:right w:val="nil"/>
                <w:between w:val="nil"/>
              </w:pBdr>
              <w:shd w:val="clear" w:color="auto" w:fill="auto"/>
              <w:bidi/>
              <w:spacing w:before="0" w:after="0" w:line="276" w:lineRule="auto"/>
              <w:ind w:left="1080" w:right="0" w:hanging="360"/>
              <w:jc w:val="both"/>
              <w:rPr>
                <w:b/>
                <w:i/>
                <w:color w:val="000000"/>
                <w:u w:val="single"/>
              </w:rPr>
            </w:pPr>
            <w:r w:rsidRPr="00000000">
              <w:rPr>
                <w:b/>
                <w:i/>
                <w:color w:val="000000"/>
                <w:u w:val="single"/>
                <w:rtl/>
              </w:rPr>
              <w:t>الكلاب</w:t>
            </w:r>
            <w:r w:rsidRPr="00000000">
              <w:rPr>
                <w:b/>
                <w:i/>
                <w:color w:val="000000"/>
                <w:u w:val="single"/>
                <w:rtl/>
              </w:rPr>
              <w:t xml:space="preserve"> :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كلاب</w:t>
            </w:r>
            <w:r w:rsidRPr="00000000">
              <w:rPr>
                <w:color w:val="000000"/>
                <w:rtl/>
              </w:rPr>
              <w:t xml:space="preserve"> </w:t>
            </w:r>
            <w:r w:rsidRPr="00000000">
              <w:rPr>
                <w:color w:val="000000"/>
                <w:rtl/>
              </w:rPr>
              <w:t>المطاردة</w:t>
            </w:r>
            <w:r w:rsidRPr="00000000">
              <w:rPr>
                <w:color w:val="000000"/>
                <w:rtl/>
              </w:rPr>
              <w:t xml:space="preserve"> </w:t>
            </w:r>
            <w:r w:rsidRPr="00000000">
              <w:rPr>
                <w:color w:val="000000"/>
                <w:rtl/>
              </w:rPr>
              <w:t>البوليسية</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حاصرته</w:t>
            </w:r>
            <w:r w:rsidRPr="00000000">
              <w:rPr>
                <w:color w:val="000000"/>
                <w:rtl/>
              </w:rPr>
              <w:t xml:space="preserve"> </w:t>
            </w:r>
            <w:r w:rsidRPr="00000000">
              <w:rPr>
                <w:color w:val="000000"/>
                <w:rtl/>
              </w:rPr>
              <w:t>وأمكنت</w:t>
            </w:r>
            <w:r w:rsidRPr="00000000">
              <w:rPr>
                <w:color w:val="000000"/>
                <w:rtl/>
              </w:rPr>
              <w:t xml:space="preserve"> </w:t>
            </w:r>
            <w:r w:rsidRPr="00000000">
              <w:rPr>
                <w:color w:val="000000"/>
                <w:rtl/>
              </w:rPr>
              <w:t>الشرطة</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القبض</w:t>
            </w:r>
            <w:r w:rsidRPr="00000000">
              <w:rPr>
                <w:color w:val="000000"/>
                <w:rtl/>
              </w:rPr>
              <w:t xml:space="preserve"> </w:t>
            </w:r>
            <w:r w:rsidRPr="00000000">
              <w:rPr>
                <w:color w:val="000000"/>
                <w:rtl/>
              </w:rPr>
              <w:t>عليه</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المقبرة</w:t>
            </w:r>
            <w:r w:rsidRPr="00000000">
              <w:rPr>
                <w:color w:val="000000"/>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الرمز</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معاني</w:t>
            </w:r>
            <w:r w:rsidRPr="00000000">
              <w:rPr>
                <w:color w:val="000000"/>
                <w:rtl/>
              </w:rPr>
              <w:t xml:space="preserve"> </w:t>
            </w:r>
            <w:r w:rsidRPr="00000000">
              <w:rPr>
                <w:color w:val="000000"/>
                <w:rtl/>
              </w:rPr>
              <w:t>الحقارة</w:t>
            </w:r>
            <w:r w:rsidRPr="00000000">
              <w:rPr>
                <w:color w:val="000000"/>
                <w:rtl/>
              </w:rPr>
              <w:t xml:space="preserve"> </w:t>
            </w:r>
            <w:r w:rsidRPr="00000000">
              <w:rPr>
                <w:color w:val="000000"/>
                <w:rtl/>
              </w:rPr>
              <w:t>والدناءة</w:t>
            </w:r>
            <w:r w:rsidRPr="00000000">
              <w:rPr>
                <w:color w:val="000000"/>
                <w:rtl/>
              </w:rPr>
              <w:t>: (</w:t>
            </w:r>
            <w:r w:rsidRPr="00000000">
              <w:rPr>
                <w:color w:val="000000"/>
                <w:rtl/>
              </w:rPr>
              <w:t>كلب</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كلاب</w:t>
            </w:r>
            <w:r w:rsidRPr="00000000">
              <w:rPr>
                <w:color w:val="000000"/>
                <w:rtl/>
              </w:rPr>
              <w:t xml:space="preserve"> </w:t>
            </w:r>
            <w:r w:rsidRPr="00000000">
              <w:rPr>
                <w:color w:val="000000"/>
                <w:rtl/>
              </w:rPr>
              <w:t>بصيغة</w:t>
            </w:r>
            <w:r w:rsidRPr="00000000">
              <w:rPr>
                <w:color w:val="000000"/>
                <w:rtl/>
              </w:rPr>
              <w:t xml:space="preserve"> </w:t>
            </w:r>
            <w:r w:rsidRPr="00000000">
              <w:rPr>
                <w:color w:val="000000"/>
                <w:rtl/>
              </w:rPr>
              <w:t>المفرد</w:t>
            </w:r>
            <w:r w:rsidRPr="00000000">
              <w:rPr>
                <w:color w:val="000000"/>
                <w:rtl/>
              </w:rPr>
              <w:t xml:space="preserve">، </w:t>
            </w:r>
            <w:r w:rsidRPr="00000000">
              <w:rPr>
                <w:color w:val="000000"/>
                <w:rtl/>
              </w:rPr>
              <w:t>وتارة</w:t>
            </w:r>
            <w:r w:rsidRPr="00000000">
              <w:rPr>
                <w:color w:val="000000"/>
                <w:rtl/>
              </w:rPr>
              <w:t xml:space="preserve"> </w:t>
            </w:r>
            <w:r w:rsidRPr="00000000">
              <w:rPr>
                <w:color w:val="000000"/>
                <w:rtl/>
              </w:rPr>
              <w:t>بصيغة</w:t>
            </w:r>
            <w:r w:rsidRPr="00000000">
              <w:rPr>
                <w:color w:val="000000"/>
                <w:rtl/>
              </w:rPr>
              <w:t xml:space="preserve"> </w:t>
            </w:r>
            <w:r w:rsidRPr="00000000">
              <w:rPr>
                <w:color w:val="000000"/>
                <w:rtl/>
              </w:rPr>
              <w:t>الجمع</w:t>
            </w:r>
            <w:r w:rsidRPr="00000000">
              <w:rPr>
                <w:color w:val="000000"/>
                <w:rtl/>
              </w:rPr>
              <w:t xml:space="preserve"> ) </w:t>
            </w:r>
            <w:r w:rsidRPr="00000000">
              <w:rPr>
                <w:color w:val="000000"/>
                <w:rtl/>
              </w:rPr>
              <w:t>استعمل</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هذا</w:t>
            </w:r>
            <w:r w:rsidRPr="00000000">
              <w:rPr>
                <w:color w:val="000000"/>
                <w:rtl/>
              </w:rPr>
              <w:t xml:space="preserve"> </w:t>
            </w:r>
            <w:r w:rsidRPr="00000000">
              <w:rPr>
                <w:color w:val="000000"/>
                <w:rtl/>
              </w:rPr>
              <w:t>اللفظ</w:t>
            </w:r>
            <w:r w:rsidRPr="00000000">
              <w:rPr>
                <w:color w:val="000000"/>
                <w:rtl/>
              </w:rPr>
              <w:t xml:space="preserve">  </w:t>
            </w:r>
            <w:r w:rsidRPr="00000000">
              <w:rPr>
                <w:color w:val="000000"/>
                <w:rtl/>
              </w:rPr>
              <w:t>ليعب</w:t>
            </w:r>
            <w:r w:rsidRPr="00000000">
              <w:rPr>
                <w:color w:val="000000"/>
                <w:rtl/>
              </w:rPr>
              <w:t>ّ</w:t>
            </w:r>
            <w:r w:rsidRPr="00000000">
              <w:rPr>
                <w:color w:val="000000"/>
                <w:rtl/>
              </w:rPr>
              <w:t>ر</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دناءة</w:t>
            </w:r>
            <w:r w:rsidRPr="00000000">
              <w:rPr>
                <w:color w:val="000000"/>
                <w:rtl/>
              </w:rPr>
              <w:t xml:space="preserve"> </w:t>
            </w:r>
            <w:r w:rsidRPr="00000000">
              <w:rPr>
                <w:color w:val="000000"/>
                <w:rtl/>
              </w:rPr>
              <w:t>وخس</w:t>
            </w:r>
            <w:r w:rsidRPr="00000000">
              <w:rPr>
                <w:color w:val="000000"/>
                <w:rtl/>
              </w:rPr>
              <w:t>ّ</w:t>
            </w:r>
            <w:r w:rsidRPr="00000000">
              <w:rPr>
                <w:color w:val="000000"/>
                <w:rtl/>
              </w:rPr>
              <w:t>ة</w:t>
            </w:r>
            <w:r w:rsidRPr="00000000">
              <w:rPr>
                <w:color w:val="000000"/>
                <w:rtl/>
              </w:rPr>
              <w:t xml:space="preserve"> </w:t>
            </w:r>
            <w:r w:rsidRPr="00000000">
              <w:rPr>
                <w:color w:val="000000"/>
                <w:rtl/>
              </w:rPr>
              <w:t>أعدائه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قبيل</w:t>
            </w:r>
            <w:r w:rsidRPr="00000000">
              <w:rPr>
                <w:color w:val="000000"/>
                <w:rtl/>
              </w:rPr>
              <w:t xml:space="preserve">: </w:t>
            </w:r>
            <w:r w:rsidRPr="00000000">
              <w:rPr>
                <w:color w:val="000000"/>
                <w:rtl/>
              </w:rPr>
              <w:t>رؤوف</w:t>
            </w:r>
            <w:r w:rsidRPr="00000000">
              <w:rPr>
                <w:color w:val="000000"/>
                <w:rtl/>
              </w:rPr>
              <w:t xml:space="preserve"> </w:t>
            </w:r>
            <w:r w:rsidRPr="00000000">
              <w:rPr>
                <w:color w:val="000000"/>
                <w:rtl/>
              </w:rPr>
              <w:t>علوان</w:t>
            </w:r>
            <w:r w:rsidRPr="00000000">
              <w:rPr>
                <w:color w:val="000000"/>
                <w:rtl/>
              </w:rPr>
              <w:t xml:space="preserve"> </w:t>
            </w:r>
            <w:r w:rsidRPr="00000000">
              <w:rPr>
                <w:color w:val="000000"/>
                <w:rtl/>
              </w:rPr>
              <w:t>وعليش</w:t>
            </w:r>
            <w:r w:rsidRPr="00000000">
              <w:rPr>
                <w:color w:val="000000"/>
                <w:rtl/>
              </w:rPr>
              <w:t xml:space="preserve"> </w:t>
            </w:r>
            <w:r w:rsidRPr="00000000">
              <w:rPr>
                <w:color w:val="000000"/>
                <w:rtl/>
              </w:rPr>
              <w:t>وحتى</w:t>
            </w:r>
            <w:r w:rsidRPr="00000000">
              <w:rPr>
                <w:color w:val="000000"/>
                <w:rtl/>
              </w:rPr>
              <w:t xml:space="preserve"> </w:t>
            </w:r>
            <w:r w:rsidRPr="00000000">
              <w:rPr>
                <w:color w:val="000000"/>
                <w:rtl/>
              </w:rPr>
              <w:t>المجتمع</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الرمز</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معاني</w:t>
            </w:r>
            <w:r w:rsidRPr="00000000">
              <w:rPr>
                <w:color w:val="000000"/>
                <w:rtl/>
              </w:rPr>
              <w:t xml:space="preserve"> </w:t>
            </w:r>
            <w:r w:rsidRPr="00000000">
              <w:rPr>
                <w:color w:val="000000"/>
                <w:rtl/>
              </w:rPr>
              <w:t>الصفات</w:t>
            </w:r>
            <w:r w:rsidRPr="00000000">
              <w:rPr>
                <w:color w:val="000000"/>
                <w:rtl/>
              </w:rPr>
              <w:t xml:space="preserve"> </w:t>
            </w:r>
            <w:r w:rsidRPr="00000000">
              <w:rPr>
                <w:color w:val="000000"/>
                <w:rtl/>
              </w:rPr>
              <w:t>السلبية</w:t>
            </w:r>
            <w:r w:rsidRPr="00000000">
              <w:rPr>
                <w:color w:val="000000"/>
                <w:rtl/>
              </w:rPr>
              <w:t xml:space="preserve"> </w:t>
            </w:r>
            <w:r w:rsidRPr="00000000">
              <w:rPr>
                <w:color w:val="000000"/>
                <w:rtl/>
              </w:rPr>
              <w:t>للحيوان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قبيل</w:t>
            </w:r>
            <w:r w:rsidRPr="00000000">
              <w:rPr>
                <w:color w:val="000000"/>
                <w:rtl/>
              </w:rPr>
              <w:t xml:space="preserve"> : </w:t>
            </w:r>
            <w:r w:rsidRPr="00000000">
              <w:rPr>
                <w:color w:val="000000"/>
                <w:rtl/>
              </w:rPr>
              <w:t>الخداع</w:t>
            </w:r>
            <w:r w:rsidRPr="00000000">
              <w:rPr>
                <w:color w:val="000000"/>
                <w:rtl/>
              </w:rPr>
              <w:t xml:space="preserve">، </w:t>
            </w:r>
            <w:r w:rsidRPr="00000000">
              <w:rPr>
                <w:color w:val="000000"/>
                <w:rtl/>
              </w:rPr>
              <w:t>والتمل</w:t>
            </w:r>
            <w:r w:rsidRPr="00000000">
              <w:rPr>
                <w:color w:val="000000"/>
                <w:rtl/>
              </w:rPr>
              <w:t>ّ</w:t>
            </w:r>
            <w:r w:rsidRPr="00000000">
              <w:rPr>
                <w:color w:val="000000"/>
                <w:rtl/>
              </w:rPr>
              <w:t>ق</w:t>
            </w:r>
            <w:r w:rsidRPr="00000000">
              <w:rPr>
                <w:color w:val="000000"/>
                <w:rtl/>
              </w:rPr>
              <w:t xml:space="preserve">، </w:t>
            </w:r>
            <w:r w:rsidRPr="00000000">
              <w:rPr>
                <w:color w:val="000000"/>
                <w:rtl/>
              </w:rPr>
              <w:t>والوشاية</w:t>
            </w:r>
            <w:r w:rsidRPr="00000000">
              <w:rPr>
                <w:color w:val="000000"/>
                <w:rtl/>
              </w:rPr>
              <w:t xml:space="preserve">، </w:t>
            </w:r>
            <w:r w:rsidRPr="00000000">
              <w:rPr>
                <w:color w:val="000000"/>
                <w:rtl/>
              </w:rPr>
              <w:t>والعبودية</w:t>
            </w:r>
            <w:r w:rsidRPr="00000000">
              <w:rPr>
                <w:color w:val="000000"/>
                <w:rtl/>
              </w:rPr>
              <w:t xml:space="preserve">...  </w:t>
            </w:r>
            <w:r w:rsidRPr="00000000">
              <w:rPr>
                <w:color w:val="000000"/>
                <w:rtl/>
              </w:rPr>
              <w:t>لتصوير</w:t>
            </w:r>
            <w:r w:rsidRPr="00000000">
              <w:rPr>
                <w:color w:val="000000"/>
                <w:rtl/>
              </w:rPr>
              <w:t xml:space="preserve"> </w:t>
            </w:r>
            <w:r w:rsidRPr="00000000">
              <w:rPr>
                <w:color w:val="000000"/>
                <w:rtl/>
              </w:rPr>
              <w:t>الواقع</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واجهه</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بعد</w:t>
            </w:r>
            <w:r w:rsidRPr="00000000">
              <w:rPr>
                <w:color w:val="000000"/>
                <w:rtl/>
              </w:rPr>
              <w:t xml:space="preserve"> </w:t>
            </w:r>
            <w:r w:rsidRPr="00000000">
              <w:rPr>
                <w:color w:val="000000"/>
                <w:rtl/>
              </w:rPr>
              <w:t>خروجه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الذين</w:t>
            </w:r>
            <w:r w:rsidRPr="00000000">
              <w:rPr>
                <w:color w:val="000000"/>
                <w:rtl/>
              </w:rPr>
              <w:t xml:space="preserve"> </w:t>
            </w:r>
            <w:r w:rsidRPr="00000000">
              <w:rPr>
                <w:color w:val="000000"/>
                <w:rtl/>
              </w:rPr>
              <w:t>تخل</w:t>
            </w:r>
            <w:r w:rsidRPr="00000000">
              <w:rPr>
                <w:color w:val="000000"/>
                <w:rtl/>
              </w:rPr>
              <w:t>ّ</w:t>
            </w:r>
            <w:r w:rsidRPr="00000000">
              <w:rPr>
                <w:color w:val="000000"/>
                <w:rtl/>
              </w:rPr>
              <w:t>وا</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كل</w:t>
            </w:r>
            <w:r w:rsidRPr="00000000">
              <w:rPr>
                <w:color w:val="000000"/>
                <w:rtl/>
              </w:rPr>
              <w:t xml:space="preserve">ّ </w:t>
            </w:r>
            <w:r w:rsidRPr="00000000">
              <w:rPr>
                <w:color w:val="000000"/>
                <w:rtl/>
              </w:rPr>
              <w:t>القيم</w:t>
            </w:r>
            <w:r w:rsidRPr="00000000">
              <w:rPr>
                <w:color w:val="000000"/>
                <w:rtl/>
              </w:rPr>
              <w:t xml:space="preserve"> </w:t>
            </w:r>
            <w:r w:rsidRPr="00000000">
              <w:rPr>
                <w:color w:val="000000"/>
                <w:rtl/>
              </w:rPr>
              <w:t>الإنسانية</w:t>
            </w:r>
            <w:r w:rsidRPr="00000000">
              <w:rPr>
                <w:color w:val="000000"/>
                <w:rtl/>
              </w:rPr>
              <w:t xml:space="preserve"> </w:t>
            </w:r>
            <w:r w:rsidRPr="00000000">
              <w:rPr>
                <w:color w:val="000000"/>
                <w:rtl/>
              </w:rPr>
              <w:t>خاصة</w:t>
            </w:r>
            <w:r w:rsidRPr="00000000">
              <w:rPr>
                <w:color w:val="000000"/>
                <w:rtl/>
              </w:rPr>
              <w:t xml:space="preserve"> </w:t>
            </w:r>
            <w:r w:rsidRPr="00000000">
              <w:rPr>
                <w:color w:val="000000"/>
                <w:rtl/>
              </w:rPr>
              <w:t>منهم</w:t>
            </w:r>
            <w:r w:rsidRPr="00000000">
              <w:rPr>
                <w:color w:val="000000"/>
                <w:rtl/>
              </w:rPr>
              <w:t xml:space="preserve"> </w:t>
            </w:r>
            <w:r w:rsidRPr="00000000">
              <w:rPr>
                <w:color w:val="000000"/>
                <w:rtl/>
              </w:rPr>
              <w:t>الخونة</w:t>
            </w:r>
            <w:r w:rsidRPr="00000000">
              <w:rPr>
                <w:color w:val="000000"/>
                <w:rtl/>
              </w:rPr>
              <w:t xml:space="preserve"> </w:t>
            </w:r>
            <w:r w:rsidRPr="00000000">
              <w:rPr>
                <w:color w:val="000000"/>
                <w:rtl/>
              </w:rPr>
              <w:t>والانتهازيين</w:t>
            </w:r>
            <w:r w:rsidRPr="00000000">
              <w:rPr>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12"/>
              </w:numPr>
              <w:pBdr>
                <w:top w:val="nil"/>
                <w:left w:val="nil"/>
                <w:bottom w:val="nil"/>
                <w:right w:val="nil"/>
                <w:between w:val="nil"/>
              </w:pBdr>
              <w:shd w:val="clear" w:color="auto" w:fill="auto"/>
              <w:bidi/>
              <w:spacing w:before="0" w:after="240" w:line="276" w:lineRule="auto"/>
              <w:ind w:left="1080" w:right="0" w:hanging="360"/>
              <w:jc w:val="both"/>
              <w:rPr>
                <w:b/>
                <w:i/>
                <w:color w:val="000000"/>
                <w:u w:val="single"/>
              </w:rPr>
            </w:pPr>
            <w:r w:rsidRPr="00000000">
              <w:rPr>
                <w:b/>
                <w:i/>
                <w:color w:val="000000"/>
                <w:u w:val="single"/>
                <w:rtl/>
              </w:rPr>
              <w:t>حيوانات</w:t>
            </w:r>
            <w:r w:rsidRPr="00000000">
              <w:rPr>
                <w:b/>
                <w:i/>
                <w:color w:val="000000"/>
                <w:u w:val="single"/>
                <w:rtl/>
              </w:rPr>
              <w:t xml:space="preserve"> </w:t>
            </w:r>
            <w:r w:rsidRPr="00000000">
              <w:rPr>
                <w:b/>
                <w:i/>
                <w:color w:val="000000"/>
                <w:u w:val="single"/>
                <w:rtl/>
              </w:rPr>
              <w:t>أخرى</w:t>
            </w:r>
            <w:r w:rsidRPr="00000000">
              <w:rPr>
                <w:b/>
                <w:i/>
                <w:color w:val="000000"/>
                <w:u w:val="single"/>
                <w:rtl/>
              </w:rPr>
              <w:t xml:space="preserve"> :</w:t>
            </w:r>
          </w:p>
          <w:p w:rsidR="00000000" w:rsidRPr="00000000" w:rsidP="00000000">
            <w:pPr>
              <w:bidi/>
              <w:spacing w:before="240" w:after="240" w:line="240" w:lineRule="auto"/>
              <w:jc w:val="both"/>
            </w:pPr>
            <w:r w:rsidRPr="00000000">
              <w:rPr>
                <w:rtl/>
              </w:rPr>
              <w:t>وظف</w:t>
            </w:r>
            <w:r w:rsidRPr="00000000">
              <w:rPr>
                <w:rtl/>
              </w:rPr>
              <w:t xml:space="preserve"> </w:t>
            </w:r>
            <w:r w:rsidRPr="00000000">
              <w:rPr>
                <w:rtl/>
              </w:rPr>
              <w:t>السارد</w:t>
            </w:r>
            <w:r w:rsidRPr="00000000">
              <w:rPr>
                <w:rtl/>
              </w:rPr>
              <w:t xml:space="preserve"> </w:t>
            </w:r>
            <w:r w:rsidRPr="00000000">
              <w:rPr>
                <w:rtl/>
              </w:rPr>
              <w:t>مجموعة</w:t>
            </w:r>
            <w:r w:rsidRPr="00000000">
              <w:rPr>
                <w:rtl/>
              </w:rPr>
              <w:t xml:space="preserve"> </w:t>
            </w:r>
            <w:r w:rsidRPr="00000000">
              <w:rPr>
                <w:rtl/>
              </w:rPr>
              <w:t>من</w:t>
            </w:r>
            <w:r w:rsidRPr="00000000">
              <w:rPr>
                <w:rtl/>
              </w:rPr>
              <w:t xml:space="preserve"> </w:t>
            </w:r>
            <w:r w:rsidRPr="00000000">
              <w:rPr>
                <w:rtl/>
              </w:rPr>
              <w:t>الحيوانات</w:t>
            </w:r>
            <w:r w:rsidRPr="00000000">
              <w:rPr>
                <w:rtl/>
              </w:rPr>
              <w:t xml:space="preserve"> </w:t>
            </w:r>
            <w:r w:rsidRPr="00000000">
              <w:rPr>
                <w:rtl/>
              </w:rPr>
              <w:t>الأخرى</w:t>
            </w:r>
            <w:r w:rsidRPr="00000000">
              <w:rPr>
                <w:rtl/>
              </w:rPr>
              <w:t xml:space="preserve"> </w:t>
            </w:r>
            <w:r w:rsidRPr="00000000">
              <w:rPr>
                <w:rtl/>
              </w:rPr>
              <w:t>ترمز</w:t>
            </w:r>
            <w:r w:rsidRPr="00000000">
              <w:rPr>
                <w:rtl/>
              </w:rPr>
              <w:t xml:space="preserve"> </w:t>
            </w:r>
            <w:r w:rsidRPr="00000000">
              <w:rPr>
                <w:rtl/>
              </w:rPr>
              <w:t>إلى</w:t>
            </w:r>
            <w:r w:rsidRPr="00000000">
              <w:rPr>
                <w:rtl/>
              </w:rPr>
              <w:t xml:space="preserve"> </w:t>
            </w:r>
            <w:r w:rsidRPr="00000000">
              <w:rPr>
                <w:rtl/>
              </w:rPr>
              <w:t>معاني</w:t>
            </w:r>
            <w:r w:rsidRPr="00000000">
              <w:rPr>
                <w:rtl/>
              </w:rPr>
              <w:t xml:space="preserve"> </w:t>
            </w:r>
            <w:r w:rsidRPr="00000000">
              <w:rPr>
                <w:rtl/>
              </w:rPr>
              <w:t>متعد</w:t>
            </w:r>
            <w:r w:rsidRPr="00000000">
              <w:rPr>
                <w:rtl/>
              </w:rPr>
              <w:t>ّ</w:t>
            </w:r>
            <w:r w:rsidRPr="00000000">
              <w:rPr>
                <w:rtl/>
              </w:rPr>
              <w:t>دة</w:t>
            </w:r>
            <w:r w:rsidRPr="00000000">
              <w:rPr>
                <w:rtl/>
              </w:rPr>
              <w:t xml:space="preserve">، </w:t>
            </w:r>
            <w:r w:rsidRPr="00000000">
              <w:rPr>
                <w:rtl/>
              </w:rPr>
              <w:t>ويجعل</w:t>
            </w:r>
            <w:r w:rsidRPr="00000000">
              <w:rPr>
                <w:rtl/>
              </w:rPr>
              <w:t xml:space="preserve"> </w:t>
            </w:r>
            <w:r w:rsidRPr="00000000">
              <w:rPr>
                <w:rtl/>
              </w:rPr>
              <w:t>منها</w:t>
            </w:r>
            <w:r w:rsidRPr="00000000">
              <w:rPr>
                <w:rtl/>
              </w:rPr>
              <w:t xml:space="preserve"> </w:t>
            </w:r>
            <w:r w:rsidRPr="00000000">
              <w:rPr>
                <w:rtl/>
              </w:rPr>
              <w:t>وسيلة</w:t>
            </w:r>
            <w:r w:rsidRPr="00000000">
              <w:rPr>
                <w:rtl/>
              </w:rPr>
              <w:t xml:space="preserve"> </w:t>
            </w:r>
            <w:r w:rsidRPr="00000000">
              <w:rPr>
                <w:rtl/>
              </w:rPr>
              <w:t>لانتقاد</w:t>
            </w:r>
            <w:r w:rsidRPr="00000000">
              <w:rPr>
                <w:rtl/>
              </w:rPr>
              <w:t xml:space="preserve"> </w:t>
            </w:r>
            <w:r w:rsidRPr="00000000">
              <w:rPr>
                <w:rtl/>
              </w:rPr>
              <w:t>الواقع</w:t>
            </w:r>
            <w:r w:rsidRPr="00000000">
              <w:rPr>
                <w:rtl/>
              </w:rPr>
              <w:t xml:space="preserve"> </w:t>
            </w:r>
            <w:r w:rsidRPr="00000000">
              <w:rPr>
                <w:rtl/>
              </w:rPr>
              <w:t>وقيمه</w:t>
            </w:r>
            <w:r w:rsidRPr="00000000">
              <w:rPr>
                <w:rtl/>
              </w:rPr>
              <w:t xml:space="preserve"> :</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240" w:after="0" w:line="276" w:lineRule="auto"/>
              <w:ind w:left="360" w:right="0" w:hanging="360"/>
              <w:jc w:val="both"/>
              <w:rPr>
                <w:color w:val="000000"/>
              </w:rPr>
            </w:pPr>
            <w:r w:rsidRPr="00000000">
              <w:rPr>
                <w:b/>
                <w:color w:val="000000"/>
                <w:rtl/>
              </w:rPr>
              <w:t>الرمز</w:t>
            </w:r>
            <w:r w:rsidRPr="00000000">
              <w:rPr>
                <w:b/>
                <w:color w:val="000000"/>
                <w:rtl/>
              </w:rPr>
              <w:t xml:space="preserve"> </w:t>
            </w:r>
            <w:r w:rsidRPr="00000000">
              <w:rPr>
                <w:b/>
                <w:color w:val="000000"/>
                <w:rtl/>
              </w:rPr>
              <w:t>إلى</w:t>
            </w:r>
            <w:r w:rsidRPr="00000000">
              <w:rPr>
                <w:b/>
                <w:color w:val="000000"/>
                <w:rtl/>
              </w:rPr>
              <w:t xml:space="preserve"> </w:t>
            </w:r>
            <w:r w:rsidRPr="00000000">
              <w:rPr>
                <w:b/>
                <w:color w:val="000000"/>
                <w:rtl/>
              </w:rPr>
              <w:t>معاني</w:t>
            </w:r>
            <w:r w:rsidRPr="00000000">
              <w:rPr>
                <w:b/>
                <w:color w:val="000000"/>
                <w:rtl/>
              </w:rPr>
              <w:t xml:space="preserve"> </w:t>
            </w:r>
            <w:r w:rsidRPr="00000000">
              <w:rPr>
                <w:b/>
                <w:color w:val="000000"/>
                <w:rtl/>
              </w:rPr>
              <w:t>الضعف</w:t>
            </w:r>
            <w:r w:rsidRPr="00000000">
              <w:rPr>
                <w:b/>
                <w:color w:val="000000"/>
                <w:rtl/>
              </w:rPr>
              <w:t xml:space="preserve"> </w:t>
            </w:r>
            <w:r w:rsidRPr="00000000">
              <w:rPr>
                <w:b/>
                <w:color w:val="000000"/>
                <w:rtl/>
              </w:rPr>
              <w:t>والوداعة</w:t>
            </w:r>
            <w:r w:rsidRPr="00000000">
              <w:rPr>
                <w:b/>
                <w:color w:val="000000"/>
                <w:rtl/>
              </w:rPr>
              <w:t>:</w:t>
            </w:r>
            <w:r w:rsidRPr="00000000">
              <w:rPr>
                <w:color w:val="000000"/>
                <w:rtl/>
              </w:rPr>
              <w:t xml:space="preserve"> </w:t>
            </w:r>
            <w:r w:rsidRPr="00000000">
              <w:rPr>
                <w:color w:val="000000"/>
                <w:rtl/>
              </w:rPr>
              <w:t>وهنا</w:t>
            </w:r>
            <w:r w:rsidRPr="00000000">
              <w:rPr>
                <w:color w:val="000000"/>
                <w:rtl/>
              </w:rPr>
              <w:t xml:space="preserve"> </w:t>
            </w:r>
            <w:r w:rsidRPr="00000000">
              <w:rPr>
                <w:color w:val="000000"/>
                <w:rtl/>
              </w:rPr>
              <w:t>تحضر</w:t>
            </w:r>
            <w:r w:rsidRPr="00000000">
              <w:rPr>
                <w:color w:val="000000"/>
                <w:rtl/>
              </w:rPr>
              <w:t xml:space="preserve"> </w:t>
            </w:r>
            <w:r w:rsidRPr="00000000">
              <w:rPr>
                <w:color w:val="000000"/>
                <w:rtl/>
              </w:rPr>
              <w:t>حيوانات</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قبيل</w:t>
            </w:r>
            <w:r w:rsidRPr="00000000">
              <w:rPr>
                <w:color w:val="000000"/>
                <w:rtl/>
              </w:rPr>
              <w:t xml:space="preserve">: </w:t>
            </w:r>
            <w:r w:rsidRPr="00000000">
              <w:rPr>
                <w:color w:val="000000"/>
                <w:rtl/>
              </w:rPr>
              <w:t>الفراشة</w:t>
            </w:r>
            <w:r w:rsidRPr="00000000">
              <w:rPr>
                <w:color w:val="000000"/>
                <w:rtl/>
              </w:rPr>
              <w:t xml:space="preserve">، </w:t>
            </w:r>
            <w:r w:rsidRPr="00000000">
              <w:rPr>
                <w:color w:val="000000"/>
                <w:rtl/>
              </w:rPr>
              <w:t>والفأرة</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جاءت</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الرواية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سياق</w:t>
            </w:r>
            <w:r w:rsidRPr="00000000">
              <w:rPr>
                <w:color w:val="000000"/>
                <w:rtl/>
              </w:rPr>
              <w:t xml:space="preserve"> </w:t>
            </w:r>
            <w:r w:rsidRPr="00000000">
              <w:rPr>
                <w:color w:val="000000"/>
                <w:rtl/>
              </w:rPr>
              <w:t>الحديث</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نور</w:t>
            </w:r>
            <w:r w:rsidRPr="00000000">
              <w:rPr>
                <w:color w:val="000000"/>
                <w:rtl/>
              </w:rPr>
              <w:t xml:space="preserve"> </w:t>
            </w:r>
            <w:r w:rsidRPr="00000000">
              <w:rPr>
                <w:color w:val="000000"/>
                <w:rtl/>
              </w:rPr>
              <w:t>وسناء</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b/>
                <w:color w:val="000000"/>
                <w:rtl/>
              </w:rPr>
              <w:t>الرمز</w:t>
            </w:r>
            <w:r w:rsidRPr="00000000">
              <w:rPr>
                <w:b/>
                <w:color w:val="000000"/>
                <w:rtl/>
              </w:rPr>
              <w:t xml:space="preserve"> </w:t>
            </w:r>
            <w:r w:rsidRPr="00000000">
              <w:rPr>
                <w:b/>
                <w:color w:val="000000"/>
                <w:rtl/>
              </w:rPr>
              <w:t>إلى</w:t>
            </w:r>
            <w:r w:rsidRPr="00000000">
              <w:rPr>
                <w:b/>
                <w:color w:val="000000"/>
                <w:rtl/>
              </w:rPr>
              <w:t xml:space="preserve"> </w:t>
            </w:r>
            <w:r w:rsidRPr="00000000">
              <w:rPr>
                <w:b/>
                <w:color w:val="000000"/>
                <w:rtl/>
              </w:rPr>
              <w:t>القوة</w:t>
            </w:r>
            <w:r w:rsidRPr="00000000">
              <w:rPr>
                <w:color w:val="000000"/>
                <w:rtl/>
              </w:rPr>
              <w:t xml:space="preserve">: </w:t>
            </w:r>
            <w:r w:rsidRPr="00000000">
              <w:rPr>
                <w:color w:val="000000"/>
                <w:rtl/>
              </w:rPr>
              <w:t>وذلك</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خلال</w:t>
            </w:r>
            <w:r w:rsidRPr="00000000">
              <w:rPr>
                <w:color w:val="000000"/>
                <w:rtl/>
              </w:rPr>
              <w:t xml:space="preserve"> </w:t>
            </w:r>
            <w:r w:rsidRPr="00000000">
              <w:rPr>
                <w:color w:val="000000"/>
                <w:rtl/>
              </w:rPr>
              <w:t>استحضار</w:t>
            </w:r>
            <w:r w:rsidRPr="00000000">
              <w:rPr>
                <w:color w:val="000000"/>
                <w:rtl/>
              </w:rPr>
              <w:t xml:space="preserve"> </w:t>
            </w:r>
            <w:r w:rsidRPr="00000000">
              <w:rPr>
                <w:color w:val="000000"/>
                <w:rtl/>
              </w:rPr>
              <w:t>حيوانات</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قبيل</w:t>
            </w:r>
            <w:r w:rsidRPr="00000000">
              <w:rPr>
                <w:color w:val="000000"/>
                <w:rtl/>
              </w:rPr>
              <w:t xml:space="preserve">: </w:t>
            </w:r>
            <w:r w:rsidRPr="00000000">
              <w:rPr>
                <w:color w:val="000000"/>
                <w:rtl/>
              </w:rPr>
              <w:t>الصقر</w:t>
            </w:r>
            <w:r w:rsidRPr="00000000">
              <w:rPr>
                <w:color w:val="000000"/>
                <w:rtl/>
              </w:rPr>
              <w:t xml:space="preserve">، </w:t>
            </w:r>
            <w:r w:rsidRPr="00000000">
              <w:rPr>
                <w:color w:val="000000"/>
                <w:rtl/>
              </w:rPr>
              <w:t>والثعبان</w:t>
            </w:r>
            <w:r w:rsidRPr="00000000">
              <w:rPr>
                <w:color w:val="000000"/>
                <w:rtl/>
              </w:rPr>
              <w:t xml:space="preserve">، </w:t>
            </w:r>
            <w:r w:rsidRPr="00000000">
              <w:rPr>
                <w:color w:val="000000"/>
                <w:rtl/>
              </w:rPr>
              <w:t>والنمر</w:t>
            </w:r>
            <w:r w:rsidRPr="00000000">
              <w:rPr>
                <w:color w:val="000000"/>
                <w:rtl/>
              </w:rPr>
              <w:t xml:space="preserve">، </w:t>
            </w:r>
            <w:r w:rsidRPr="00000000">
              <w:rPr>
                <w:color w:val="000000"/>
                <w:rtl/>
              </w:rPr>
              <w:t>والفيل</w:t>
            </w:r>
            <w:r w:rsidRPr="00000000">
              <w:rPr>
                <w:color w:val="000000"/>
                <w:rtl/>
              </w:rPr>
              <w:t xml:space="preserve">، </w:t>
            </w:r>
            <w:r w:rsidRPr="00000000">
              <w:rPr>
                <w:color w:val="000000"/>
                <w:rtl/>
              </w:rPr>
              <w:t>نكتشف</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صو</w:t>
            </w:r>
            <w:r w:rsidRPr="00000000">
              <w:rPr>
                <w:color w:val="000000"/>
                <w:rtl/>
              </w:rPr>
              <w:t>ّ</w:t>
            </w:r>
            <w:r w:rsidRPr="00000000">
              <w:rPr>
                <w:color w:val="000000"/>
                <w:rtl/>
              </w:rPr>
              <w:t>ر</w:t>
            </w:r>
            <w:r w:rsidRPr="00000000">
              <w:rPr>
                <w:color w:val="000000"/>
                <w:rtl/>
              </w:rPr>
              <w:t xml:space="preserve"> </w:t>
            </w:r>
            <w:r w:rsidRPr="00000000">
              <w:rPr>
                <w:color w:val="000000"/>
                <w:rtl/>
              </w:rPr>
              <w:t>لنا</w:t>
            </w:r>
            <w:r w:rsidRPr="00000000">
              <w:rPr>
                <w:color w:val="000000"/>
                <w:rtl/>
              </w:rPr>
              <w:t xml:space="preserve"> </w:t>
            </w:r>
            <w:r w:rsidRPr="00000000">
              <w:rPr>
                <w:color w:val="000000"/>
                <w:rtl/>
              </w:rPr>
              <w:t>قوته</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مواجهة</w:t>
            </w:r>
            <w:r w:rsidRPr="00000000">
              <w:rPr>
                <w:color w:val="000000"/>
                <w:rtl/>
              </w:rPr>
              <w:t xml:space="preserve"> </w:t>
            </w:r>
            <w:r w:rsidRPr="00000000">
              <w:rPr>
                <w:color w:val="000000"/>
                <w:rtl/>
              </w:rPr>
              <w:t>أعدائه</w:t>
            </w:r>
            <w:r w:rsidRPr="00000000">
              <w:rPr>
                <w:color w:val="000000"/>
                <w:rtl/>
              </w:rPr>
              <w:t>.</w:t>
            </w:r>
          </w:p>
          <w:p w:rsidR="00000000" w:rsidRPr="00000000" w:rsidP="00000000">
            <w:pPr>
              <w:keepNext w:val="0"/>
              <w:keepLines w:val="0"/>
              <w:widowControl/>
              <w:numPr>
                <w:ilvl w:val="0"/>
                <w:numId w:val="13"/>
              </w:numPr>
              <w:pBdr>
                <w:top w:val="nil"/>
                <w:left w:val="nil"/>
                <w:bottom w:val="nil"/>
                <w:right w:val="nil"/>
                <w:between w:val="nil"/>
              </w:pBdr>
              <w:shd w:val="clear" w:color="auto" w:fill="auto"/>
              <w:bidi/>
              <w:spacing w:before="0" w:after="240" w:line="276" w:lineRule="auto"/>
              <w:ind w:left="360" w:right="0" w:hanging="360"/>
              <w:jc w:val="both"/>
              <w:rPr>
                <w:color w:val="000000"/>
              </w:rPr>
            </w:pPr>
            <w:r w:rsidRPr="00000000">
              <w:rPr>
                <w:b/>
                <w:color w:val="000000"/>
                <w:rtl/>
              </w:rPr>
              <w:t>الرمز</w:t>
            </w:r>
            <w:r w:rsidRPr="00000000">
              <w:rPr>
                <w:b/>
                <w:color w:val="000000"/>
                <w:rtl/>
              </w:rPr>
              <w:t xml:space="preserve"> </w:t>
            </w:r>
            <w:r w:rsidRPr="00000000">
              <w:rPr>
                <w:b/>
                <w:color w:val="000000"/>
                <w:rtl/>
              </w:rPr>
              <w:t>إلى</w:t>
            </w:r>
            <w:r w:rsidRPr="00000000">
              <w:rPr>
                <w:b/>
                <w:color w:val="000000"/>
                <w:rtl/>
              </w:rPr>
              <w:t xml:space="preserve"> </w:t>
            </w:r>
            <w:r w:rsidRPr="00000000">
              <w:rPr>
                <w:b/>
                <w:color w:val="000000"/>
                <w:rtl/>
              </w:rPr>
              <w:t>معاني</w:t>
            </w:r>
            <w:r w:rsidRPr="00000000">
              <w:rPr>
                <w:b/>
                <w:color w:val="000000"/>
                <w:rtl/>
              </w:rPr>
              <w:t xml:space="preserve"> </w:t>
            </w:r>
            <w:r w:rsidRPr="00000000">
              <w:rPr>
                <w:b/>
                <w:color w:val="000000"/>
                <w:rtl/>
              </w:rPr>
              <w:t>الحقارة</w:t>
            </w:r>
            <w:r w:rsidRPr="00000000">
              <w:rPr>
                <w:b/>
                <w:color w:val="000000"/>
                <w:rtl/>
              </w:rPr>
              <w:t xml:space="preserve"> </w:t>
            </w:r>
            <w:r w:rsidRPr="00000000">
              <w:rPr>
                <w:b/>
                <w:color w:val="000000"/>
                <w:rtl/>
              </w:rPr>
              <w:t>والمكر</w:t>
            </w:r>
            <w:r w:rsidRPr="00000000">
              <w:rPr>
                <w:b/>
                <w:color w:val="000000"/>
                <w:rtl/>
              </w:rPr>
              <w:t xml:space="preserve"> </w:t>
            </w:r>
            <w:r w:rsidRPr="00000000">
              <w:rPr>
                <w:b/>
                <w:color w:val="000000"/>
                <w:rtl/>
              </w:rPr>
              <w:t>والدناءة</w:t>
            </w:r>
            <w:r w:rsidRPr="00000000">
              <w:rPr>
                <w:b/>
                <w:color w:val="000000"/>
                <w:rtl/>
              </w:rPr>
              <w:t xml:space="preserve">  </w:t>
            </w:r>
            <w:r w:rsidRPr="00000000">
              <w:rPr>
                <w:color w:val="000000"/>
                <w:rtl/>
              </w:rPr>
              <w:t xml:space="preserve">: </w:t>
            </w:r>
            <w:r w:rsidRPr="00000000">
              <w:rPr>
                <w:color w:val="000000"/>
                <w:rtl/>
              </w:rPr>
              <w:t>وظ</w:t>
            </w:r>
            <w:r w:rsidRPr="00000000">
              <w:rPr>
                <w:color w:val="000000"/>
                <w:rtl/>
              </w:rPr>
              <w:t>ّ</w:t>
            </w:r>
            <w:r w:rsidRPr="00000000">
              <w:rPr>
                <w:color w:val="000000"/>
                <w:rtl/>
              </w:rPr>
              <w:t>ف</w:t>
            </w:r>
            <w:r w:rsidRPr="00000000">
              <w:rPr>
                <w:color w:val="000000"/>
                <w:rtl/>
              </w:rPr>
              <w:t xml:space="preserve"> </w:t>
            </w:r>
            <w:r w:rsidRPr="00000000">
              <w:rPr>
                <w:color w:val="000000"/>
                <w:rtl/>
              </w:rPr>
              <w:t>نجيب</w:t>
            </w:r>
            <w:r w:rsidRPr="00000000">
              <w:rPr>
                <w:color w:val="000000"/>
                <w:rtl/>
              </w:rPr>
              <w:t xml:space="preserve"> </w:t>
            </w:r>
            <w:r w:rsidRPr="00000000">
              <w:rPr>
                <w:color w:val="000000"/>
                <w:rtl/>
              </w:rPr>
              <w:t>محفوظ</w:t>
            </w:r>
            <w:r w:rsidRPr="00000000">
              <w:rPr>
                <w:color w:val="000000"/>
                <w:rtl/>
              </w:rPr>
              <w:t xml:space="preserve"> </w:t>
            </w:r>
            <w:r w:rsidRPr="00000000">
              <w:rPr>
                <w:color w:val="000000"/>
                <w:rtl/>
              </w:rPr>
              <w:t>للدلالة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هذه</w:t>
            </w:r>
            <w:r w:rsidRPr="00000000">
              <w:rPr>
                <w:color w:val="000000"/>
                <w:rtl/>
              </w:rPr>
              <w:t xml:space="preserve"> </w:t>
            </w:r>
            <w:r w:rsidRPr="00000000">
              <w:rPr>
                <w:color w:val="000000"/>
                <w:rtl/>
              </w:rPr>
              <w:t>المعاني</w:t>
            </w:r>
            <w:r w:rsidRPr="00000000">
              <w:rPr>
                <w:color w:val="000000"/>
                <w:rtl/>
              </w:rPr>
              <w:t xml:space="preserve"> </w:t>
            </w:r>
            <w:r w:rsidRPr="00000000">
              <w:rPr>
                <w:color w:val="000000"/>
                <w:rtl/>
              </w:rPr>
              <w:t>حيوانا</w:t>
            </w:r>
            <w:r w:rsidRPr="00000000">
              <w:rPr>
                <w:color w:val="000000"/>
                <w:rtl/>
              </w:rPr>
              <w:t xml:space="preserve">ً </w:t>
            </w:r>
            <w:r w:rsidRPr="00000000">
              <w:rPr>
                <w:color w:val="000000"/>
                <w:rtl/>
              </w:rPr>
              <w:t>أساسي</w:t>
            </w:r>
            <w:r w:rsidRPr="00000000">
              <w:rPr>
                <w:color w:val="000000"/>
                <w:rtl/>
              </w:rPr>
              <w:t>ّ</w:t>
            </w:r>
            <w:r w:rsidRPr="00000000">
              <w:rPr>
                <w:color w:val="000000"/>
                <w:rtl/>
              </w:rPr>
              <w:t>ا</w:t>
            </w:r>
            <w:r w:rsidRPr="00000000">
              <w:rPr>
                <w:color w:val="000000"/>
                <w:rtl/>
              </w:rPr>
              <w:t xml:space="preserve">ً </w:t>
            </w:r>
            <w:r w:rsidRPr="00000000">
              <w:rPr>
                <w:color w:val="000000"/>
                <w:rtl/>
              </w:rPr>
              <w:t>هو</w:t>
            </w:r>
            <w:r w:rsidRPr="00000000">
              <w:rPr>
                <w:color w:val="000000"/>
                <w:rtl/>
              </w:rPr>
              <w:t xml:space="preserve"> </w:t>
            </w:r>
            <w:r w:rsidRPr="00000000">
              <w:rPr>
                <w:color w:val="000000"/>
                <w:rtl/>
              </w:rPr>
              <w:t>الكلب</w:t>
            </w:r>
            <w:r w:rsidRPr="00000000">
              <w:rPr>
                <w:color w:val="000000"/>
                <w:rtl/>
              </w:rPr>
              <w:t xml:space="preserve">،..  </w:t>
            </w:r>
            <w:r w:rsidRPr="00000000">
              <w:rPr>
                <w:color w:val="000000"/>
                <w:rtl/>
              </w:rPr>
              <w:t>كما</w:t>
            </w:r>
            <w:r w:rsidRPr="00000000">
              <w:rPr>
                <w:color w:val="000000"/>
                <w:rtl/>
              </w:rPr>
              <w:t xml:space="preserve"> </w:t>
            </w:r>
            <w:r w:rsidRPr="00000000">
              <w:rPr>
                <w:color w:val="000000"/>
                <w:rtl/>
              </w:rPr>
              <w:t>تحضر</w:t>
            </w:r>
            <w:r w:rsidRPr="00000000">
              <w:rPr>
                <w:color w:val="000000"/>
                <w:rtl/>
              </w:rPr>
              <w:t xml:space="preserve"> </w:t>
            </w:r>
            <w:r w:rsidRPr="00000000">
              <w:rPr>
                <w:color w:val="000000"/>
                <w:rtl/>
              </w:rPr>
              <w:t>للتعبير</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نفس</w:t>
            </w:r>
            <w:r w:rsidRPr="00000000">
              <w:rPr>
                <w:color w:val="000000"/>
                <w:rtl/>
              </w:rPr>
              <w:t xml:space="preserve"> </w:t>
            </w:r>
            <w:r w:rsidRPr="00000000">
              <w:rPr>
                <w:color w:val="000000"/>
                <w:rtl/>
              </w:rPr>
              <w:t>الدلالات</w:t>
            </w:r>
            <w:r w:rsidRPr="00000000">
              <w:rPr>
                <w:color w:val="000000"/>
                <w:rtl/>
              </w:rPr>
              <w:t xml:space="preserve"> </w:t>
            </w:r>
            <w:r w:rsidRPr="00000000">
              <w:rPr>
                <w:color w:val="000000"/>
                <w:rtl/>
              </w:rPr>
              <w:t>حيوانات</w:t>
            </w:r>
            <w:r w:rsidRPr="00000000">
              <w:rPr>
                <w:color w:val="000000"/>
                <w:rtl/>
              </w:rPr>
              <w:t xml:space="preserve"> </w:t>
            </w:r>
            <w:r w:rsidRPr="00000000">
              <w:rPr>
                <w:color w:val="000000"/>
                <w:rtl/>
              </w:rPr>
              <w:t>أخرى</w:t>
            </w:r>
            <w:r w:rsidRPr="00000000">
              <w:rPr>
                <w:color w:val="000000"/>
                <w:rtl/>
              </w:rPr>
              <w:t xml:space="preserve"> </w:t>
            </w:r>
            <w:r w:rsidRPr="00000000">
              <w:rPr>
                <w:color w:val="000000"/>
                <w:rtl/>
              </w:rPr>
              <w:t>كالأفعى</w:t>
            </w:r>
            <w:r w:rsidRPr="00000000">
              <w:rPr>
                <w:color w:val="000000"/>
                <w:rtl/>
              </w:rPr>
              <w:t xml:space="preserve"> </w:t>
            </w:r>
            <w:r w:rsidRPr="00000000">
              <w:rPr>
                <w:color w:val="000000"/>
                <w:rtl/>
              </w:rPr>
              <w:t>والعقرب</w:t>
            </w:r>
            <w:r w:rsidRPr="00000000">
              <w:rPr>
                <w:color w:val="000000"/>
                <w:rtl/>
              </w:rPr>
              <w:t xml:space="preserve"> </w:t>
            </w:r>
            <w:r w:rsidRPr="00000000">
              <w:rPr>
                <w:color w:val="000000"/>
                <w:rtl/>
              </w:rPr>
              <w:t>والثعلب</w:t>
            </w:r>
            <w:r w:rsidRPr="00000000">
              <w:rPr>
                <w:color w:val="000000"/>
                <w:rtl/>
              </w:rPr>
              <w:t>.</w:t>
            </w:r>
          </w:p>
          <w:p w:rsidR="00000000" w:rsidRPr="00000000" w:rsidP="00000000">
            <w:pPr>
              <w:bidi/>
              <w:spacing w:before="240" w:after="240" w:line="240" w:lineRule="auto"/>
              <w:jc w:val="both"/>
            </w:pPr>
          </w:p>
        </w:tc>
        <w:tc>
          <w:tcPr>
            <w:tcW w:w="2443" w:type="dxa"/>
          </w:tcPr>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r w:rsidRPr="00000000">
              <w:rPr>
                <w:rtl/>
              </w:rPr>
              <w:t>اختبار</w:t>
            </w:r>
            <w:r w:rsidRPr="00000000">
              <w:rPr>
                <w:rtl/>
              </w:rPr>
              <w:t xml:space="preserve"> </w:t>
            </w:r>
            <w:r w:rsidRPr="00000000">
              <w:rPr>
                <w:rtl/>
              </w:rPr>
              <w:t>المكتسبات</w:t>
            </w:r>
            <w:r w:rsidRPr="00000000">
              <w:rPr>
                <w:rtl/>
              </w:rPr>
              <w:t xml:space="preserve"> </w:t>
            </w:r>
            <w:r w:rsidRPr="00000000">
              <w:rPr>
                <w:rtl/>
              </w:rPr>
              <w:t>الشخصية</w:t>
            </w:r>
            <w:r w:rsidRPr="00000000">
              <w:rPr>
                <w:rtl/>
              </w:rPr>
              <w:t xml:space="preserve">  </w:t>
            </w:r>
            <w:r w:rsidRPr="00000000">
              <w:rPr>
                <w:rtl/>
              </w:rPr>
              <w:t>للتلاميذ</w:t>
            </w:r>
            <w:r w:rsidRPr="00000000">
              <w:rPr>
                <w:rtl/>
              </w:rPr>
              <w:t xml:space="preserve"> </w:t>
            </w:r>
            <w:r w:rsidRPr="00000000">
              <w:rPr>
                <w:rtl/>
              </w:rPr>
              <w:t>حول</w:t>
            </w:r>
            <w:r w:rsidRPr="00000000">
              <w:rPr>
                <w:rtl/>
              </w:rPr>
              <w:t xml:space="preserve"> </w:t>
            </w:r>
            <w:r w:rsidRPr="00000000">
              <w:rPr>
                <w:rtl/>
              </w:rPr>
              <w:t>أحداث</w:t>
            </w:r>
            <w:r w:rsidRPr="00000000">
              <w:rPr>
                <w:rtl/>
              </w:rPr>
              <w:t xml:space="preserve"> </w:t>
            </w:r>
            <w:r w:rsidRPr="00000000">
              <w:rPr>
                <w:rtl/>
              </w:rPr>
              <w:t>الرواية</w:t>
            </w:r>
            <w:r w:rsidRPr="00000000">
              <w:rPr>
                <w:rtl/>
              </w:rPr>
              <w:t xml:space="preserve"> .</w:t>
            </w: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r w:rsidRPr="00000000">
              <w:rPr>
                <w:rtl/>
              </w:rPr>
              <w:t>حفز</w:t>
            </w:r>
            <w:r w:rsidRPr="00000000">
              <w:rPr>
                <w:rtl/>
              </w:rPr>
              <w:t xml:space="preserve"> </w:t>
            </w:r>
            <w:r w:rsidRPr="00000000">
              <w:rPr>
                <w:rtl/>
              </w:rPr>
              <w:t>المتعلمين</w:t>
            </w:r>
            <w:r w:rsidRPr="00000000">
              <w:rPr>
                <w:rtl/>
              </w:rPr>
              <w:t xml:space="preserve"> </w:t>
            </w:r>
            <w:r w:rsidRPr="00000000">
              <w:rPr>
                <w:rtl/>
              </w:rPr>
              <w:t>على</w:t>
            </w:r>
            <w:r w:rsidRPr="00000000">
              <w:rPr>
                <w:rtl/>
              </w:rPr>
              <w:t xml:space="preserve"> </w:t>
            </w:r>
            <w:r w:rsidRPr="00000000">
              <w:rPr>
                <w:rtl/>
              </w:rPr>
              <w:t>ولوج</w:t>
            </w:r>
            <w:r w:rsidRPr="00000000">
              <w:rPr>
                <w:rtl/>
              </w:rPr>
              <w:t xml:space="preserve"> </w:t>
            </w:r>
            <w:r w:rsidRPr="00000000">
              <w:rPr>
                <w:rtl/>
              </w:rPr>
              <w:t>عوالم</w:t>
            </w:r>
            <w:r w:rsidRPr="00000000">
              <w:rPr>
                <w:rtl/>
              </w:rPr>
              <w:t xml:space="preserve"> </w:t>
            </w:r>
            <w:r w:rsidRPr="00000000">
              <w:rPr>
                <w:rtl/>
              </w:rPr>
              <w:t>المؤلف</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دراسة</w:t>
            </w:r>
            <w:r w:rsidRPr="00000000">
              <w:rPr>
                <w:rtl/>
              </w:rPr>
              <w:t xml:space="preserve"> </w:t>
            </w:r>
            <w:r w:rsidRPr="00000000">
              <w:rPr>
                <w:rtl/>
              </w:rPr>
              <w:t>القوى</w:t>
            </w:r>
            <w:r w:rsidRPr="00000000">
              <w:rPr>
                <w:rtl/>
              </w:rPr>
              <w:t xml:space="preserve"> </w:t>
            </w:r>
            <w:r w:rsidRPr="00000000">
              <w:rPr>
                <w:rtl/>
              </w:rPr>
              <w:t>الفاعلة</w:t>
            </w:r>
            <w:r w:rsidRPr="00000000">
              <w:rPr>
                <w:rtl/>
              </w:rPr>
              <w:t xml:space="preserve"> .</w:t>
            </w: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تمكن</w:t>
            </w:r>
            <w:r w:rsidRPr="00000000">
              <w:rPr>
                <w:rtl/>
              </w:rPr>
              <w:t xml:space="preserve"> </w:t>
            </w:r>
            <w:r w:rsidRPr="00000000">
              <w:rPr>
                <w:rtl/>
              </w:rPr>
              <w:t>المتعلم</w:t>
            </w:r>
            <w:r w:rsidRPr="00000000">
              <w:rPr>
                <w:rtl/>
              </w:rPr>
              <w:t xml:space="preserve"> </w:t>
            </w:r>
            <w:r w:rsidRPr="00000000">
              <w:rPr>
                <w:rtl/>
              </w:rPr>
              <w:t>من</w:t>
            </w:r>
            <w:r w:rsidRPr="00000000">
              <w:rPr>
                <w:rtl/>
              </w:rPr>
              <w:t xml:space="preserve"> </w:t>
            </w:r>
            <w:r w:rsidRPr="00000000">
              <w:rPr>
                <w:rtl/>
              </w:rPr>
              <w:t>تحديد</w:t>
            </w:r>
            <w:r w:rsidRPr="00000000">
              <w:rPr>
                <w:rtl/>
              </w:rPr>
              <w:t xml:space="preserve"> </w:t>
            </w:r>
            <w:r w:rsidRPr="00000000">
              <w:rPr>
                <w:rtl/>
              </w:rPr>
              <w:t>القوى</w:t>
            </w:r>
            <w:r w:rsidRPr="00000000">
              <w:rPr>
                <w:rtl/>
              </w:rPr>
              <w:t xml:space="preserve"> </w:t>
            </w:r>
            <w:r w:rsidRPr="00000000">
              <w:rPr>
                <w:rtl/>
              </w:rPr>
              <w:t>الفاعلة</w:t>
            </w:r>
            <w:r w:rsidRPr="00000000">
              <w:rPr>
                <w:rtl/>
              </w:rPr>
              <w:t xml:space="preserve"> </w:t>
            </w:r>
            <w:r w:rsidRPr="00000000">
              <w:rPr>
                <w:rtl/>
              </w:rPr>
              <w:t>ونوعها</w:t>
            </w:r>
            <w:r w:rsidRPr="00000000">
              <w:rPr>
                <w:rtl/>
              </w:rPr>
              <w:t xml:space="preserve">  </w:t>
            </w:r>
            <w:r w:rsidRPr="00000000">
              <w:rPr>
                <w:rtl/>
              </w:rPr>
              <w:t>في</w:t>
            </w:r>
            <w:r w:rsidRPr="00000000">
              <w:rPr>
                <w:rtl/>
              </w:rPr>
              <w:t xml:space="preserve"> </w:t>
            </w:r>
            <w:r w:rsidRPr="00000000">
              <w:rPr>
                <w:rtl/>
              </w:rPr>
              <w:t>المؤلف</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jc w:val="both"/>
            </w:pPr>
            <w:r w:rsidRPr="00000000">
              <w:rPr>
                <w:rtl/>
              </w:rPr>
              <w:t>تمكين</w:t>
            </w:r>
            <w:r w:rsidRPr="00000000">
              <w:rPr>
                <w:rtl/>
              </w:rPr>
              <w:t xml:space="preserve"> </w:t>
            </w:r>
            <w:r w:rsidRPr="00000000">
              <w:rPr>
                <w:rtl/>
              </w:rPr>
              <w:t>المتعلم</w:t>
            </w:r>
            <w:r w:rsidRPr="00000000">
              <w:rPr>
                <w:rtl/>
              </w:rPr>
              <w:t xml:space="preserve"> </w:t>
            </w:r>
            <w:r w:rsidRPr="00000000">
              <w:rPr>
                <w:rtl/>
              </w:rPr>
              <w:t>من</w:t>
            </w:r>
            <w:r w:rsidRPr="00000000">
              <w:rPr>
                <w:rtl/>
              </w:rPr>
              <w:t xml:space="preserve"> </w:t>
            </w:r>
            <w:r w:rsidRPr="00000000">
              <w:rPr>
                <w:rtl/>
              </w:rPr>
              <w:t>فهم</w:t>
            </w:r>
            <w:r w:rsidRPr="00000000">
              <w:rPr>
                <w:rtl/>
              </w:rPr>
              <w:t xml:space="preserve"> </w:t>
            </w:r>
            <w:r w:rsidRPr="00000000">
              <w:rPr>
                <w:rtl/>
              </w:rPr>
              <w:t>وظائف</w:t>
            </w:r>
            <w:r w:rsidRPr="00000000">
              <w:rPr>
                <w:rtl/>
              </w:rPr>
              <w:t xml:space="preserve"> </w:t>
            </w:r>
            <w:r w:rsidRPr="00000000">
              <w:rPr>
                <w:rtl/>
              </w:rPr>
              <w:t>القوى</w:t>
            </w:r>
            <w:r w:rsidRPr="00000000">
              <w:rPr>
                <w:rtl/>
              </w:rPr>
              <w:t xml:space="preserve"> </w:t>
            </w:r>
            <w:r w:rsidRPr="00000000">
              <w:rPr>
                <w:rtl/>
              </w:rPr>
              <w:t>الفاعلة</w:t>
            </w:r>
            <w:r w:rsidRPr="00000000">
              <w:rPr>
                <w:rtl/>
              </w:rPr>
              <w:t xml:space="preserve"> </w:t>
            </w:r>
            <w:r w:rsidRPr="00000000">
              <w:rPr>
                <w:rtl/>
              </w:rPr>
              <w:t>وأدوارها</w:t>
            </w:r>
            <w:r w:rsidRPr="00000000">
              <w:rPr>
                <w:rtl/>
              </w:rPr>
              <w:t xml:space="preserve"> </w:t>
            </w:r>
            <w:r w:rsidRPr="00000000">
              <w:rPr>
                <w:rtl/>
              </w:rPr>
              <w:t>في</w:t>
            </w:r>
            <w:r w:rsidRPr="00000000">
              <w:rPr>
                <w:rtl/>
              </w:rPr>
              <w:t xml:space="preserve"> </w:t>
            </w:r>
            <w:r w:rsidRPr="00000000">
              <w:rPr>
                <w:rtl/>
              </w:rPr>
              <w:t>بناء</w:t>
            </w:r>
            <w:r w:rsidRPr="00000000">
              <w:rPr>
                <w:rtl/>
              </w:rPr>
              <w:t xml:space="preserve"> </w:t>
            </w:r>
            <w:r w:rsidRPr="00000000">
              <w:rPr>
                <w:rtl/>
              </w:rPr>
              <w:t>الأحداث</w:t>
            </w:r>
            <w:r w:rsidRPr="00000000">
              <w:rPr>
                <w:rtl/>
              </w:rPr>
              <w:t xml:space="preserve"> </w:t>
            </w:r>
            <w:r w:rsidRPr="00000000">
              <w:rPr>
                <w:rtl/>
              </w:rPr>
              <w:t>السردية</w:t>
            </w:r>
            <w:r w:rsidRPr="00000000">
              <w:rPr>
                <w:rtl/>
              </w:rPr>
              <w:t xml:space="preserve"> </w:t>
            </w:r>
            <w:r w:rsidRPr="00000000">
              <w:rPr>
                <w:rtl/>
              </w:rPr>
              <w:t>للمؤلف</w:t>
            </w:r>
            <w:r w:rsidRPr="00000000">
              <w:rPr>
                <w:rtl/>
              </w:rPr>
              <w:t xml:space="preserve"> .</w:t>
            </w:r>
          </w:p>
        </w:tc>
        <w:tc>
          <w:tcPr>
            <w:tcW w:w="1101" w:type="dxa"/>
          </w:tcPr>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rPr>
                <w:b/>
                <w:sz w:val="28"/>
                <w:szCs w:val="28"/>
              </w:rPr>
            </w:pPr>
            <w:r w:rsidRPr="00000000">
              <w:rPr>
                <w:b/>
                <w:sz w:val="28"/>
                <w:szCs w:val="28"/>
                <w:rtl/>
              </w:rPr>
              <w:t>القراءة</w:t>
            </w:r>
            <w:r w:rsidRPr="00000000">
              <w:rPr>
                <w:b/>
                <w:sz w:val="28"/>
                <w:szCs w:val="28"/>
                <w:rtl/>
              </w:rPr>
              <w:t xml:space="preserve"> </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التحليلية</w:t>
            </w: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rPr>
                <w:b/>
                <w:sz w:val="28"/>
                <w:szCs w:val="28"/>
              </w:rPr>
            </w:pPr>
            <w:r w:rsidRPr="00000000">
              <w:rPr>
                <w:b/>
                <w:sz w:val="28"/>
                <w:szCs w:val="28"/>
                <w:rtl/>
              </w:rPr>
              <w:t>القراءة</w:t>
            </w:r>
            <w:r w:rsidRPr="00000000">
              <w:rPr>
                <w:b/>
                <w:sz w:val="28"/>
                <w:szCs w:val="28"/>
                <w:rtl/>
              </w:rPr>
              <w:t xml:space="preserve"> </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pPr>
            <w:r w:rsidRPr="00000000">
              <w:rPr>
                <w:b/>
                <w:sz w:val="28"/>
                <w:szCs w:val="28"/>
                <w:rtl/>
              </w:rPr>
              <w:t>التحليلية</w:t>
            </w: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jc w:val="center"/>
              <w:rPr>
                <w:b/>
                <w:sz w:val="28"/>
                <w:szCs w:val="28"/>
              </w:rPr>
            </w:pPr>
            <w:r w:rsidRPr="00000000">
              <w:rPr>
                <w:b/>
                <w:sz w:val="28"/>
                <w:szCs w:val="28"/>
                <w:rtl/>
              </w:rPr>
              <w:t>القراءة</w:t>
            </w:r>
            <w:r w:rsidRPr="00000000">
              <w:rPr>
                <w:b/>
                <w:sz w:val="28"/>
                <w:szCs w:val="28"/>
                <w:rtl/>
              </w:rPr>
              <w:t xml:space="preserve"> </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pPr>
            <w:r w:rsidRPr="00000000">
              <w:rPr>
                <w:b/>
                <w:sz w:val="28"/>
                <w:szCs w:val="28"/>
                <w:rtl/>
              </w:rPr>
              <w:t>التحليلية</w:t>
            </w:r>
          </w:p>
        </w:tc>
      </w:tr>
    </w:tbl>
    <w:p w:rsidR="00000000" w:rsidRPr="00000000" w:rsidP="00000000">
      <w:pPr>
        <w:spacing w:after="200" w:line="276" w:lineRule="auto"/>
        <w:rPr>
          <w:lang w:val="fr-FR" w:eastAsia="en-US" w:bidi="ar-SA"/>
        </w:rPr>
        <w:sectPr>
          <w:headerReference w:type="default" r:id="rId21"/>
          <w:pgSz w:w="16838" w:h="11906"/>
          <w:pgMar w:top="426" w:right="284" w:bottom="284" w:left="426" w:header="708" w:footer="0"/>
          <w:pgNumType w:start="1"/>
          <w:cols w:space="708"/>
        </w:sectPr>
      </w:pPr>
    </w:p>
    <w:p w:rsidR="00000000" w:rsidRPr="00000000" w:rsidP="00000000">
      <w:pPr>
        <w:spacing w:after="200" w:line="276" w:lineRule="auto"/>
        <w:rPr>
          <w:rFonts w:ascii="Calibri" w:eastAsia="Calibri" w:hAnsi="Calibri" w:cs="Calibri"/>
          <w:sz w:val="22"/>
          <w:szCs w:val="22"/>
          <w:lang w:val="en-US" w:eastAsia="en-US" w:bidi="ar-SA"/>
        </w:rPr>
      </w:pPr>
      <w:r>
        <w:pict>
          <v:roundrect id="_x0000_s1102" style="width:218.59pt;height:107.62pt;margin-top:-14.5pt;margin-left:288.5pt;mso-wrap-distance-bottom:0;mso-wrap-distance-left:9pt;mso-wrap-distance-right:9pt;mso-wrap-distance-top:0;position:absolute;visibility:visible;v-text-anchor:top;z-index:251681792" arcsize="10923f" fillcolor="white" stroked="t" strokecolor="black" strokeweight="2pt">
            <v:textbox>
              <w:txbxContent>
                <w:p w:rsidR="0089794E" w:rsidRPr="00531021" w:rsidP="00531021">
                  <w:pPr>
                    <w:bidi/>
                    <w:spacing w:after="0" w:line="240" w:lineRule="auto"/>
                    <w:jc w:val="center"/>
                    <w:rPr>
                      <w:rFonts w:asciiTheme="majorBidi" w:hAnsiTheme="majorBidi" w:cstheme="majorBidi"/>
                      <w:b/>
                      <w:bCs/>
                      <w:sz w:val="32"/>
                      <w:szCs w:val="32"/>
                      <w:rtl/>
                      <w:lang w:bidi="ar-MA"/>
                    </w:rPr>
                  </w:pPr>
                  <w:r w:rsidRPr="00531021">
                    <w:rPr>
                      <w:rFonts w:asciiTheme="majorBidi" w:hAnsiTheme="majorBidi" w:cstheme="majorBidi"/>
                      <w:b/>
                      <w:bCs/>
                      <w:szCs w:val="28"/>
                      <w:rtl/>
                      <w:lang w:bidi="ar-MA"/>
                    </w:rPr>
                    <w:t>جذاذة تربوية</w:t>
                  </w:r>
                </w:p>
                <w:p w:rsidR="0089794E" w:rsidRPr="00531021" w:rsidP="00C35122">
                  <w:pPr>
                    <w:bidi/>
                    <w:spacing w:after="0" w:line="240" w:lineRule="auto"/>
                    <w:jc w:val="center"/>
                    <w:rPr>
                      <w:rFonts w:asciiTheme="majorBidi" w:hAnsiTheme="majorBidi" w:cstheme="majorBidi"/>
                      <w:sz w:val="20"/>
                      <w:szCs w:val="24"/>
                      <w:rtl/>
                      <w:lang w:bidi="ar-MA"/>
                    </w:rPr>
                  </w:pPr>
                  <w:r w:rsidRPr="00531021">
                    <w:rPr>
                      <w:rFonts w:asciiTheme="majorBidi" w:hAnsiTheme="majorBidi" w:cstheme="majorBidi"/>
                      <w:b/>
                      <w:bCs/>
                      <w:sz w:val="14"/>
                      <w:szCs w:val="14"/>
                      <w:rtl/>
                      <w:lang w:bidi="ar-MA"/>
                    </w:rPr>
                    <w:t xml:space="preserve"> </w:t>
                  </w:r>
                  <w:r w:rsidRPr="00531021">
                    <w:rPr>
                      <w:rFonts w:asciiTheme="majorBidi" w:hAnsiTheme="majorBidi" w:cstheme="majorBidi"/>
                      <w:sz w:val="20"/>
                      <w:szCs w:val="24"/>
                      <w:rtl/>
                      <w:lang w:bidi="ar-MA"/>
                    </w:rPr>
                    <w:t>ال</w:t>
                  </w:r>
                  <w:r w:rsidRPr="00000000">
                    <w:rPr>
                      <w:rFonts w:asciiTheme="majorBidi" w:hAnsiTheme="majorBidi" w:cstheme="majorBidi" w:hint="cs"/>
                      <w:sz w:val="20"/>
                      <w:szCs w:val="24"/>
                      <w:rtl/>
                      <w:lang w:bidi="ar-MA"/>
                    </w:rPr>
                    <w:t>جذاذة</w:t>
                  </w:r>
                  <w:r w:rsidRPr="00531021">
                    <w:rPr>
                      <w:rFonts w:asciiTheme="majorBidi" w:hAnsiTheme="majorBidi" w:cstheme="majorBidi"/>
                      <w:sz w:val="20"/>
                      <w:szCs w:val="24"/>
                      <w:rtl/>
                      <w:lang w:bidi="ar-MA"/>
                    </w:rPr>
                    <w:t xml:space="preserve"> رقم </w:t>
                  </w:r>
                  <w:r w:rsidRPr="00000000" w:rsidR="00C35122">
                    <w:rPr>
                      <w:rFonts w:asciiTheme="majorBidi" w:hAnsiTheme="majorBidi" w:cstheme="majorBidi" w:hint="cs"/>
                      <w:sz w:val="20"/>
                      <w:szCs w:val="24"/>
                      <w:rtl/>
                      <w:lang w:bidi="ar-MA"/>
                    </w:rPr>
                    <w:t>4</w:t>
                  </w:r>
                  <w:r w:rsidRPr="00000000">
                    <w:rPr>
                      <w:rFonts w:asciiTheme="majorBidi" w:hAnsiTheme="majorBidi" w:cstheme="majorBidi" w:hint="cs"/>
                      <w:sz w:val="20"/>
                      <w:szCs w:val="24"/>
                      <w:rtl/>
                      <w:lang w:bidi="ar-MA"/>
                    </w:rPr>
                    <w:t xml:space="preserve"> </w:t>
                  </w:r>
                  <w:r w:rsidRPr="00531021">
                    <w:rPr>
                      <w:rFonts w:asciiTheme="majorBidi" w:hAnsiTheme="majorBidi" w:cstheme="majorBidi" w:hint="cs"/>
                      <w:sz w:val="20"/>
                      <w:szCs w:val="24"/>
                      <w:rtl/>
                      <w:lang w:bidi="ar-MA"/>
                    </w:rPr>
                    <w:t>:</w:t>
                  </w:r>
                </w:p>
                <w:p w:rsidR="0089794E" w:rsidRPr="00531021" w:rsidP="00531021">
                  <w:pPr>
                    <w:bidi/>
                    <w:spacing w:after="0" w:line="240" w:lineRule="auto"/>
                    <w:rPr>
                      <w:rFonts w:asciiTheme="majorBidi" w:hAnsiTheme="majorBidi" w:cstheme="majorBidi"/>
                      <w:b/>
                      <w:bCs/>
                      <w:sz w:val="20"/>
                      <w:szCs w:val="24"/>
                      <w:u w:val="single"/>
                      <w:rtl/>
                      <w:lang w:bidi="ar-MA"/>
                    </w:rPr>
                  </w:pPr>
                  <w:r w:rsidRPr="00531021">
                    <w:rPr>
                      <w:rFonts w:asciiTheme="majorBidi" w:hAnsiTheme="majorBidi" w:cstheme="majorBidi" w:hint="cs"/>
                      <w:b/>
                      <w:bCs/>
                      <w:sz w:val="20"/>
                      <w:szCs w:val="24"/>
                      <w:u w:val="single"/>
                      <w:rtl/>
                      <w:lang w:bidi="ar-MA"/>
                    </w:rPr>
                    <w:t xml:space="preserve">المراجع : </w:t>
                  </w:r>
                </w:p>
                <w:p w:rsidR="0089794E" w:rsidRPr="00000000" w:rsidP="009278DB">
                  <w:pPr>
                    <w:numPr>
                      <w:ilvl w:val="0"/>
                      <w:numId w:val="15"/>
                    </w:numPr>
                    <w:bidi/>
                    <w:spacing w:after="0" w:line="240" w:lineRule="auto"/>
                    <w:rPr>
                      <w:rFonts w:asciiTheme="majorBidi" w:hAnsiTheme="majorBidi" w:cstheme="majorBidi"/>
                      <w:sz w:val="24"/>
                      <w:szCs w:val="24"/>
                      <w:lang w:bidi="ar-MA"/>
                    </w:rPr>
                  </w:pPr>
                  <w:r w:rsidRPr="00531021">
                    <w:rPr>
                      <w:rFonts w:asciiTheme="majorBidi" w:hAnsiTheme="majorBidi" w:cstheme="majorBidi" w:hint="cs"/>
                      <w:sz w:val="24"/>
                      <w:szCs w:val="24"/>
                      <w:rtl/>
                      <w:lang w:bidi="ar-MA"/>
                    </w:rPr>
                    <w:t>مقاربات منهجية للنصين النقدي والرائي</w:t>
                  </w:r>
                  <w:r w:rsidRPr="00000000">
                    <w:rPr>
                      <w:rFonts w:asciiTheme="majorBidi" w:hAnsiTheme="majorBidi" w:cstheme="majorBidi" w:hint="cs"/>
                      <w:sz w:val="24"/>
                      <w:szCs w:val="24"/>
                      <w:rtl/>
                      <w:lang w:bidi="ar-MA"/>
                    </w:rPr>
                    <w:t xml:space="preserve">/ مجموعة من </w:t>
                  </w:r>
                  <w:r w:rsidRPr="00000000">
                    <w:rPr>
                      <w:rFonts w:asciiTheme="majorBidi" w:hAnsiTheme="majorBidi" w:cstheme="majorBidi" w:hint="cs"/>
                      <w:sz w:val="24"/>
                      <w:szCs w:val="24"/>
                      <w:rtl/>
                      <w:lang w:bidi="ar-MA"/>
                    </w:rPr>
                    <w:t>المؤلفين .</w:t>
                  </w:r>
                </w:p>
                <w:p w:rsidR="0089794E" w:rsidRPr="00531021" w:rsidP="009278DB">
                  <w:pPr>
                    <w:numPr>
                      <w:ilvl w:val="0"/>
                      <w:numId w:val="15"/>
                    </w:numPr>
                    <w:bidi/>
                    <w:spacing w:after="0" w:line="240" w:lineRule="auto"/>
                    <w:rPr>
                      <w:rFonts w:asciiTheme="majorBidi" w:hAnsiTheme="majorBidi" w:cstheme="majorBidi"/>
                      <w:sz w:val="24"/>
                      <w:szCs w:val="24"/>
                      <w:rtl/>
                      <w:lang w:bidi="ar-MA"/>
                    </w:rPr>
                  </w:pPr>
                  <w:r w:rsidRPr="00000000">
                    <w:rPr>
                      <w:rFonts w:asciiTheme="majorBidi" w:hAnsiTheme="majorBidi" w:cstheme="majorBidi" w:hint="cs"/>
                      <w:sz w:val="24"/>
                      <w:szCs w:val="24"/>
                      <w:rtl/>
                      <w:lang w:bidi="ar-MA"/>
                    </w:rPr>
                    <w:t>جذاذات سابقة</w:t>
                  </w:r>
                </w:p>
                <w:p w:rsidR="0089794E" w:rsidRPr="00531021" w:rsidP="00531021">
                  <w:pPr>
                    <w:bidi/>
                    <w:spacing w:after="0" w:line="240" w:lineRule="auto"/>
                    <w:jc w:val="center"/>
                    <w:rPr>
                      <w:rFonts w:asciiTheme="majorBidi" w:hAnsiTheme="majorBidi" w:cstheme="majorBidi"/>
                      <w:sz w:val="32"/>
                      <w:szCs w:val="32"/>
                      <w:rtl/>
                      <w:lang w:bidi="ar-MA"/>
                    </w:rPr>
                  </w:pPr>
                </w:p>
                <w:p w:rsidR="0089794E" w:rsidRPr="00FE523D" w:rsidP="00531021">
                  <w:pPr>
                    <w:bidi/>
                    <w:jc w:val="center"/>
                    <w:rPr>
                      <w:rFonts w:asciiTheme="majorBidi" w:hAnsiTheme="majorBidi" w:cs="ALAWI-3-29"/>
                      <w:sz w:val="32"/>
                      <w:szCs w:val="32"/>
                      <w:lang w:bidi="ar-MA"/>
                    </w:rPr>
                  </w:pPr>
                </w:p>
              </w:txbxContent>
            </v:textbox>
          </v:roundrect>
        </w:pict>
      </w:r>
      <w:r>
        <w:pict>
          <v:roundrect id="_x0000_s1103" style="width:165.45pt;height:25.06pt;margin-top:-45.55pt;margin-left:310.96pt;mso-wrap-distance-bottom:0;mso-wrap-distance-left:9pt;mso-wrap-distance-right:9pt;mso-wrap-distance-top:0;position:absolute;visibility:visible;v-text-anchor:top;z-index:251704320" arcsize="10923f" fillcolor="white" stroked="t" strokecolor="black" strokeweight="2pt">
            <v:textbox>
              <w:txbxContent>
                <w:p w:rsidR="0089794E" w:rsidRPr="002C5619" w:rsidP="003D56C8">
                  <w:pPr>
                    <w:bidi/>
                    <w:jc w:val="center"/>
                    <w:rPr>
                      <w:rFonts w:asciiTheme="majorBidi" w:hAnsiTheme="majorBidi" w:cstheme="majorBidi"/>
                      <w:sz w:val="14"/>
                      <w:szCs w:val="18"/>
                      <w:lang w:bidi="ar-MA"/>
                    </w:rPr>
                  </w:pPr>
                  <w:r w:rsidRPr="002C5619">
                    <w:rPr>
                      <w:rFonts w:asciiTheme="majorBidi" w:hAnsiTheme="majorBidi" w:cstheme="majorBidi"/>
                      <w:sz w:val="18"/>
                      <w:szCs w:val="24"/>
                      <w:rtl/>
                      <w:lang w:bidi="ar-MA"/>
                    </w:rPr>
                    <w:t xml:space="preserve">بسم الله الرحمن الرحيم </w:t>
                  </w:r>
                </w:p>
              </w:txbxContent>
            </v:textbox>
          </v:roundrect>
        </w:pict>
      </w:r>
      <w:r>
        <w:pict>
          <v:shape id="_x0000_s1104" type="#_x0000_t98" style="width:272.03pt;height:125.5pt;margin-top:-32.34pt;margin-left:526.3pt;mso-wrap-distance-bottom:0;mso-wrap-distance-left:9pt;mso-wrap-distance-right:9pt;mso-wrap-distance-top:0;position:absolute;visibility:visible;v-text-anchor:middle;z-index:251714560" fillcolor="white" stroked="t" strokecolor="#f79646" strokeweight="2pt">
            <v:textbox>
              <w:txbxContent>
                <w:p w:rsidR="00442156" w:rsidRPr="00D2449F" w:rsidP="007D3E72">
                  <w:pPr>
                    <w:bidi/>
                    <w:spacing w:after="0" w:line="240" w:lineRule="auto"/>
                    <w:rPr>
                      <w:rFonts w:ascii="Cambria" w:eastAsia="Times New Roman" w:hAnsi="Cambria" w:cs="Sultan Medium"/>
                      <w:b/>
                      <w:bCs/>
                      <w:i/>
                      <w:iCs/>
                      <w:color w:val="5A5A5A"/>
                      <w:sz w:val="20"/>
                      <w:szCs w:val="20"/>
                    </w:rPr>
                  </w:pPr>
                  <w:r w:rsidRPr="00D2449F">
                    <w:rPr>
                      <w:rFonts w:ascii="Microsoft Sans Serif" w:hAnsi="Microsoft Sans Serif" w:cs="Sultan Medium"/>
                      <w:b/>
                      <w:bCs/>
                      <w:sz w:val="20"/>
                      <w:szCs w:val="20"/>
                      <w:rtl/>
                      <w:lang w:bidi="ar-MA"/>
                    </w:rPr>
                    <w:t>المـ</w:t>
                  </w:r>
                  <w:r w:rsidRPr="00D2449F">
                    <w:rPr>
                      <w:rFonts w:ascii="Microsoft Sans Serif" w:hAnsi="Microsoft Sans Serif" w:cs="Sultan Medium" w:hint="cs"/>
                      <w:b/>
                      <w:bCs/>
                      <w:sz w:val="20"/>
                      <w:szCs w:val="20"/>
                      <w:rtl/>
                      <w:lang w:bidi="ar-MA"/>
                    </w:rPr>
                    <w:t>ـــــــــــــــا</w:t>
                  </w:r>
                  <w:r w:rsidRPr="00D2449F">
                    <w:rPr>
                      <w:rFonts w:ascii="Microsoft Sans Serif" w:hAnsi="Microsoft Sans Serif" w:cs="Sultan Medium"/>
                      <w:b/>
                      <w:bCs/>
                      <w:sz w:val="20"/>
                      <w:szCs w:val="20"/>
                      <w:rtl/>
                      <w:lang w:bidi="ar-MA"/>
                    </w:rPr>
                    <w:t>دة</w:t>
                  </w:r>
                  <w:r w:rsidRPr="00D2449F">
                    <w:rPr>
                      <w:rFonts w:ascii="Microsoft Sans Serif" w:hAnsi="Microsoft Sans Serif" w:cs="Sultan Medium" w:hint="cs"/>
                      <w:b/>
                      <w:bCs/>
                      <w:sz w:val="20"/>
                      <w:szCs w:val="20"/>
                      <w:rtl/>
                      <w:lang w:bidi="ar-MA"/>
                    </w:rPr>
                    <w:t xml:space="preserve">:   اللغة العربية                                                                          المكــــــــــــــون:  المؤلفات                                                                   المــــــدة الزمنية:   ساعة واحدة                                                                             الفئـــة المستهدفة:  </w:t>
                  </w:r>
                  <w:r w:rsidRPr="00000000">
                    <w:rPr>
                      <w:rFonts w:ascii="Microsoft Sans Serif" w:hAnsi="Microsoft Sans Serif" w:cs="Sultan Medium" w:hint="cs"/>
                      <w:b/>
                      <w:bCs/>
                      <w:sz w:val="20"/>
                      <w:szCs w:val="20"/>
                      <w:rtl/>
                      <w:lang w:bidi="ar-MA"/>
                    </w:rPr>
                    <w:t>ثانية</w:t>
                  </w:r>
                  <w:r w:rsidRPr="00D2449F">
                    <w:rPr>
                      <w:rFonts w:ascii="Microsoft Sans Serif" w:hAnsi="Microsoft Sans Serif" w:cs="Sultan Medium" w:hint="cs"/>
                      <w:b/>
                      <w:bCs/>
                      <w:sz w:val="20"/>
                      <w:szCs w:val="20"/>
                      <w:rtl/>
                      <w:lang w:bidi="ar-MA"/>
                    </w:rPr>
                    <w:t xml:space="preserve"> باك آداب و علوم إنسانية                                     </w:t>
                  </w:r>
                  <w:r w:rsidRPr="00000000" w:rsidR="007E02B4">
                    <w:rPr>
                      <w:rFonts w:ascii="Microsoft Sans Serif" w:hAnsi="Microsoft Sans Serif" w:cs="Sultan Medium" w:hint="cs"/>
                      <w:b/>
                      <w:bCs/>
                      <w:sz w:val="20"/>
                      <w:szCs w:val="20"/>
                      <w:rtl/>
                      <w:lang w:bidi="ar-MA"/>
                    </w:rPr>
                    <w:t xml:space="preserve">            الوسائل التعليمية: </w:t>
                  </w:r>
                  <w:r w:rsidRPr="00D2449F">
                    <w:rPr>
                      <w:rFonts w:ascii="Microsoft Sans Serif" w:hAnsi="Microsoft Sans Serif" w:cs="Sultan Medium" w:hint="cs"/>
                      <w:b/>
                      <w:bCs/>
                      <w:sz w:val="20"/>
                      <w:szCs w:val="20"/>
                      <w:rtl/>
                      <w:lang w:bidi="ar-MA"/>
                    </w:rPr>
                    <w:t xml:space="preserve">  </w:t>
                  </w:r>
                  <w:r w:rsidRPr="00000000">
                    <w:rPr>
                      <w:rFonts w:ascii="ae_Cortoba" w:hAnsi="ae_Cortoba" w:cs="Sultan Medium" w:hint="cs"/>
                      <w:b/>
                      <w:bCs/>
                      <w:sz w:val="20"/>
                      <w:szCs w:val="20"/>
                      <w:rtl/>
                      <w:lang w:bidi="ar-MA"/>
                    </w:rPr>
                    <w:t>مؤلف اللص والكلاب</w:t>
                  </w:r>
                  <w:r w:rsidRPr="00D2449F">
                    <w:rPr>
                      <w:rFonts w:ascii="ae_Cortoba" w:hAnsi="ae_Cortoba" w:cs="Sultan Medium" w:hint="cs"/>
                      <w:b/>
                      <w:bCs/>
                      <w:sz w:val="20"/>
                      <w:szCs w:val="20"/>
                      <w:rtl/>
                      <w:lang w:bidi="ar-MA"/>
                    </w:rPr>
                    <w:t xml:space="preserve">  </w:t>
                  </w:r>
                  <w:r w:rsidRPr="00000000">
                    <w:rPr>
                      <w:rFonts w:ascii="ae_Cortoba" w:hAnsi="ae_Cortoba" w:cs="Sultan Medium" w:hint="cs"/>
                      <w:b/>
                      <w:bCs/>
                      <w:sz w:val="20"/>
                      <w:szCs w:val="20"/>
                      <w:rtl/>
                      <w:lang w:bidi="ar-MA"/>
                    </w:rPr>
                    <w:t>/ نجيب محفوظ</w:t>
                  </w:r>
                  <w:r w:rsidRPr="00D2449F">
                    <w:rPr>
                      <w:rFonts w:ascii="ae_Cortoba" w:hAnsi="ae_Cortoba" w:cs="Sultan Medium" w:hint="cs"/>
                      <w:b/>
                      <w:bCs/>
                      <w:sz w:val="20"/>
                      <w:szCs w:val="20"/>
                      <w:rtl/>
                      <w:lang w:bidi="ar-MA"/>
                    </w:rPr>
                    <w:t xml:space="preserve">                                            </w:t>
                  </w:r>
                  <w:r w:rsidRPr="00D2449F">
                    <w:rPr>
                      <w:rFonts w:ascii="Microsoft Sans Serif" w:hAnsi="Microsoft Sans Serif" w:cs="Sultan Medium" w:hint="cs"/>
                      <w:b/>
                      <w:bCs/>
                      <w:sz w:val="20"/>
                      <w:szCs w:val="20"/>
                      <w:rtl/>
                      <w:lang w:bidi="ar-MA"/>
                    </w:rPr>
                    <w:t xml:space="preserve">     </w:t>
                  </w:r>
                  <w:bookmarkStart w:id="6" w:name="_gjdgxs_4" w:colFirst="0" w:colLast="0"/>
                  <w:bookmarkEnd w:id="6"/>
                </w:p>
                <w:p w:rsidR="0089794E" w:rsidRPr="00000000" w:rsidP="00420536">
                  <w:pPr>
                    <w:jc w:val="center"/>
                  </w:pPr>
                </w:p>
              </w:txbxContent>
            </v:textbox>
          </v:shape>
        </w:pict>
      </w:r>
      <w:r>
        <w:pict>
          <v:shape id="_x0000_s1105" type="#_x0000_t98" style="width:295.88pt;height:129.45pt;margin-top:-27.71pt;margin-left:-14.03pt;mso-wrap-distance-bottom:0;mso-wrap-distance-left:9pt;mso-wrap-distance-right:9pt;mso-wrap-distance-top:0;position:absolute;visibility:visible;v-text-anchor:middle;z-index:251717632" fillcolor="white" stroked="t" strokecolor="#f79646" strokeweight="2pt">
            <v:textbox>
              <w:txbxContent>
                <w:p w:rsidR="0089794E" w:rsidRPr="002C5619" w:rsidP="00FA0BF6">
                  <w:pPr>
                    <w:bidi/>
                    <w:spacing w:line="240" w:lineRule="auto"/>
                    <w:jc w:val="center"/>
                    <w:rPr>
                      <w:rFonts w:ascii="Microsoft Sans Serif" w:hAnsi="Microsoft Sans Serif" w:cs="Sultan Medium"/>
                      <w:b/>
                      <w:bCs/>
                      <w:sz w:val="20"/>
                      <w:szCs w:val="20"/>
                      <w:u w:val="single"/>
                      <w:rtl/>
                      <w:lang w:bidi="ar-MA"/>
                    </w:rPr>
                  </w:pPr>
                  <w:r w:rsidRPr="002C5619">
                    <w:rPr>
                      <w:rFonts w:ascii="Microsoft Sans Serif" w:hAnsi="Microsoft Sans Serif" w:cs="Sultan Medium" w:hint="cs"/>
                      <w:b/>
                      <w:bCs/>
                      <w:u w:val="single"/>
                      <w:rtl/>
                      <w:lang w:bidi="ar-MA"/>
                    </w:rPr>
                    <w:t>الكفايات المستهدفة</w:t>
                  </w:r>
                </w:p>
                <w:p w:rsidR="0089794E" w:rsidRPr="002C5619" w:rsidP="00B04592">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b/>
                      <w:bCs/>
                      <w:sz w:val="20"/>
                      <w:szCs w:val="20"/>
                      <w:rtl/>
                      <w:lang w:bidi="ar-MA"/>
                    </w:rPr>
                    <w:t>التواصلي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w:t>
                  </w:r>
                  <w:r w:rsidRPr="002C5619">
                    <w:rPr>
                      <w:rFonts w:ascii="Microsoft Sans Serif" w:hAnsi="Microsoft Sans Serif" w:cs="Sultan Medium" w:hint="cs"/>
                      <w:b/>
                      <w:bCs/>
                      <w:sz w:val="20"/>
                      <w:szCs w:val="20"/>
                      <w:rtl/>
                      <w:lang w:bidi="ar-MA"/>
                    </w:rPr>
                    <w:t xml:space="preserve"> التواصل مع المؤلف السردي .                                                </w:t>
                  </w: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hint="cs"/>
                      <w:b/>
                      <w:bCs/>
                      <w:sz w:val="20"/>
                      <w:szCs w:val="20"/>
                      <w:rtl/>
                      <w:lang w:bidi="ar-MA"/>
                    </w:rPr>
                    <w:t xml:space="preserve">المنهجيـــــة: التمكن من منهجية القراءة و التحليل السردي </w:t>
                  </w:r>
                  <w:r w:rsidRPr="002C5619">
                    <w:rPr>
                      <w:rFonts w:ascii="Microsoft Sans Serif" w:hAnsi="Microsoft Sans Serif" w:cs="Sultan Medium" w:hint="cs"/>
                      <w:b/>
                      <w:bCs/>
                      <w:sz w:val="20"/>
                      <w:szCs w:val="20"/>
                      <w:rtl/>
                      <w:lang w:bidi="ar-MA"/>
                    </w:rPr>
                    <w:t>وآلياتهما</w:t>
                  </w:r>
                  <w:r w:rsidRPr="002C5619">
                    <w:rPr>
                      <w:rFonts w:ascii="Microsoft Sans Serif" w:hAnsi="Microsoft Sans Serif" w:cs="Sultan Medium" w:hint="cs"/>
                      <w:b/>
                      <w:bCs/>
                      <w:sz w:val="20"/>
                      <w:szCs w:val="20"/>
                      <w:rtl/>
                      <w:lang w:bidi="ar-MA"/>
                    </w:rPr>
                    <w:t xml:space="preserve">.           </w:t>
                  </w:r>
                  <w:r w:rsidRPr="00000000">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 xml:space="preserve"> </w:t>
                  </w:r>
                  <w:r w:rsidRPr="002C5619">
                    <w:rPr>
                      <w:rFonts w:ascii="Microsoft Sans Serif" w:hAnsi="Microsoft Sans Serif" w:cs="Sultan Medium"/>
                      <w:b/>
                      <w:bCs/>
                      <w:sz w:val="20"/>
                      <w:szCs w:val="20"/>
                      <w:rtl/>
                      <w:lang w:bidi="ar-MA"/>
                    </w:rPr>
                    <w:t>الكفاية</w:t>
                  </w:r>
                  <w:r w:rsidRPr="002C5619">
                    <w:rPr>
                      <w:rFonts w:ascii="Microsoft Sans Serif" w:hAnsi="Microsoft Sans Serif" w:cs="Sultan Medium"/>
                      <w:b/>
                      <w:bCs/>
                      <w:sz w:val="20"/>
                      <w:szCs w:val="20"/>
                      <w:rtl/>
                      <w:lang w:bidi="ar-MA"/>
                    </w:rPr>
                    <w:t xml:space="preserve"> الثقافي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التعرف على مكانة الرواية في السرد العربي الحديث </w:t>
                  </w:r>
                </w:p>
                <w:p w:rsidR="0089794E" w:rsidRPr="00D2449F" w:rsidP="00721098">
                  <w:pPr>
                    <w:bidi/>
                    <w:spacing w:line="240" w:lineRule="auto"/>
                    <w:rPr>
                      <w:rFonts w:ascii="Microsoft Sans Serif" w:hAnsi="Microsoft Sans Serif" w:cs="Sultan Medium"/>
                      <w:b/>
                      <w:bCs/>
                      <w:sz w:val="20"/>
                      <w:szCs w:val="20"/>
                      <w:rtl/>
                      <w:lang w:bidi="ar-MA"/>
                    </w:rPr>
                  </w:pPr>
                  <w:r w:rsidRPr="00FA0BF6">
                    <w:rPr>
                      <w:rFonts w:ascii="Microsoft Sans Serif" w:hAnsi="Microsoft Sans Serif" w:cs="Sultan Medium"/>
                      <w:b/>
                      <w:bCs/>
                      <w:sz w:val="20"/>
                      <w:szCs w:val="20"/>
                      <w:rtl/>
                      <w:lang w:bidi="ar-MA"/>
                    </w:rPr>
                    <w:t xml:space="preserve">الكفاية </w:t>
                  </w:r>
                  <w:r w:rsidRPr="00FA0BF6">
                    <w:rPr>
                      <w:rFonts w:ascii="Microsoft Sans Serif" w:hAnsi="Microsoft Sans Serif" w:cs="Sultan Medium"/>
                      <w:b/>
                      <w:bCs/>
                      <w:sz w:val="20"/>
                      <w:szCs w:val="20"/>
                      <w:rtl/>
                      <w:lang w:bidi="ar-MA"/>
                    </w:rPr>
                    <w:t>الإستراتيجية</w:t>
                  </w:r>
                  <w:r w:rsidRPr="00FA0BF6">
                    <w:rPr>
                      <w:rFonts w:ascii="Microsoft Sans Serif" w:hAnsi="Microsoft Sans Serif" w:cs="Sultan Medium"/>
                      <w:b/>
                      <w:bCs/>
                      <w:sz w:val="20"/>
                      <w:szCs w:val="20"/>
                      <w:rtl/>
                      <w:lang w:bidi="ar-MA"/>
                    </w:rPr>
                    <w:t xml:space="preserve">: </w:t>
                  </w:r>
                  <w:r w:rsidRPr="00FA0BF6">
                    <w:rPr>
                      <w:rFonts w:ascii="Microsoft Sans Serif" w:hAnsi="Microsoft Sans Serif" w:cs="Sultan Medium" w:hint="cs"/>
                      <w:b/>
                      <w:bCs/>
                      <w:sz w:val="20"/>
                      <w:szCs w:val="20"/>
                      <w:rtl/>
                      <w:lang w:bidi="ar-MA"/>
                    </w:rPr>
                    <w:t xml:space="preserve"> التشبث بالهوية و القيم الحضارية.</w:t>
                  </w:r>
                </w:p>
                <w:p w:rsidR="0089794E" w:rsidRPr="00000000" w:rsidP="00FA0BF6">
                  <w:pPr>
                    <w:jc w:val="center"/>
                  </w:pPr>
                </w:p>
              </w:txbxContent>
            </v:textbox>
          </v:shape>
        </w:pict>
      </w:r>
    </w:p>
    <w:p w:rsidR="00000000" w:rsidRPr="00000000" w:rsidP="00000000">
      <w:pPr>
        <w:tabs>
          <w:tab w:val="left" w:pos="14880"/>
        </w:tabs>
        <w:spacing w:after="200" w:line="276" w:lineRule="auto"/>
        <w:rPr>
          <w:rFonts w:ascii="Calibri" w:eastAsia="Calibri" w:hAnsi="Calibri" w:cs="Calibri"/>
          <w:sz w:val="22"/>
          <w:szCs w:val="22"/>
          <w:lang w:val="en-US" w:eastAsia="en-US" w:bidi="ar-SA"/>
        </w:rPr>
      </w:pPr>
      <w:r w:rsidRPr="00000000">
        <w:rPr>
          <w:rFonts w:ascii="Calibri" w:eastAsia="Calibri" w:hAnsi="Calibri" w:cs="Calibri"/>
          <w:sz w:val="22"/>
          <w:szCs w:val="22"/>
          <w:lang w:val="en-US" w:eastAsia="en-US" w:bidi="ar-SA"/>
        </w:rPr>
        <w:tab/>
      </w:r>
    </w:p>
    <w:p w:rsidR="00000000" w:rsidRPr="00000000" w:rsidP="00000000">
      <w:pPr>
        <w:spacing w:after="200" w:line="276" w:lineRule="auto"/>
        <w:rPr>
          <w:rFonts w:ascii="Calibri" w:eastAsia="Calibri" w:hAnsi="Calibri" w:cs="Calibri"/>
          <w:sz w:val="22"/>
          <w:szCs w:val="22"/>
          <w:lang w:val="en-US" w:eastAsia="en-US" w:bidi="ar-SA"/>
        </w:rPr>
      </w:pPr>
    </w:p>
    <w:p w:rsidR="00000000" w:rsidRPr="00000000" w:rsidP="00000000">
      <w:pPr>
        <w:tabs>
          <w:tab w:val="left" w:pos="2136"/>
          <w:tab w:val="left" w:pos="12057"/>
        </w:tabs>
        <w:spacing w:after="200" w:line="276" w:lineRule="auto"/>
        <w:rPr>
          <w:rFonts w:ascii="Calibri" w:eastAsia="Calibri" w:hAnsi="Calibri" w:cs="Calibri"/>
          <w:sz w:val="22"/>
          <w:szCs w:val="22"/>
          <w:lang w:val="en-US" w:eastAsia="en-US" w:bidi="ar-SA"/>
        </w:rPr>
      </w:pPr>
    </w:p>
    <w:tbl>
      <w:tblPr>
        <w:tblStyle w:val="Table14"/>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
      <w:tblGrid>
        <w:gridCol w:w="1242"/>
        <w:gridCol w:w="1418"/>
        <w:gridCol w:w="1417"/>
        <w:gridCol w:w="8222"/>
        <w:gridCol w:w="2443"/>
        <w:gridCol w:w="1101"/>
      </w:tblGrid>
      <w:tr>
        <w:tblPrEx>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Ex>
        <w:trPr>
          <w:trHeight w:val="423"/>
          <w:jc w:val="left"/>
        </w:trPr>
        <w:tc>
          <w:tcPr>
            <w:tcW w:w="1242" w:type="dxa"/>
            <w:vMerge w:val="restart"/>
          </w:tcPr>
          <w:p w:rsidR="00000000" w:rsidRPr="00000000" w:rsidP="00000000">
            <w:pPr>
              <w:tabs>
                <w:tab w:val="left" w:pos="2136"/>
              </w:tabs>
              <w:spacing w:before="0" w:after="0" w:line="240" w:lineRule="auto"/>
              <w:jc w:val="center"/>
              <w:rPr>
                <w:rFonts w:ascii="Cambria" w:eastAsia="Cambria" w:hAnsi="Cambria" w:cs="Cambria"/>
                <w:b/>
                <w:sz w:val="36"/>
                <w:szCs w:val="36"/>
              </w:rPr>
            </w:pPr>
            <w:r w:rsidRPr="00000000">
              <w:rPr>
                <w:rFonts w:ascii="Cambria" w:eastAsia="Cambria" w:hAnsi="Cambria" w:cs="Cambria"/>
                <w:b/>
                <w:sz w:val="36"/>
                <w:szCs w:val="36"/>
                <w:rtl/>
              </w:rPr>
              <w:t>أنشطة</w:t>
            </w:r>
          </w:p>
          <w:p w:rsidR="00000000" w:rsidRPr="00000000" w:rsidP="00000000">
            <w:pPr>
              <w:tabs>
                <w:tab w:val="left" w:pos="2136"/>
              </w:tabs>
              <w:spacing w:before="0" w:after="0" w:line="240" w:lineRule="auto"/>
              <w:jc w:val="center"/>
              <w:rPr>
                <w:rFonts w:ascii="Cambria" w:eastAsia="Cambria" w:hAnsi="Cambria" w:cs="Cambria"/>
                <w:b/>
              </w:rPr>
            </w:pPr>
            <w:r w:rsidRPr="00000000">
              <w:rPr>
                <w:rFonts w:ascii="Cambria" w:eastAsia="Cambria" w:hAnsi="Cambria" w:cs="Cambria"/>
                <w:b/>
                <w:sz w:val="36"/>
                <w:szCs w:val="36"/>
                <w:rtl/>
              </w:rPr>
              <w:t>التقويم</w:t>
            </w:r>
          </w:p>
        </w:tc>
        <w:tc>
          <w:tcPr>
            <w:tcW w:w="2835" w:type="dxa"/>
            <w:gridSpan w:val="2"/>
          </w:tcPr>
          <w:p w:rsidR="00000000" w:rsidRPr="00000000" w:rsidP="00000000">
            <w:pPr>
              <w:tabs>
                <w:tab w:val="left" w:pos="2136"/>
              </w:tabs>
              <w:spacing w:before="0" w:after="0" w:line="240" w:lineRule="auto"/>
              <w:jc w:val="center"/>
              <w:rPr>
                <w:rFonts w:ascii="Cambria" w:eastAsia="Cambria" w:hAnsi="Cambria" w:cs="Cambria"/>
                <w:b/>
              </w:rPr>
            </w:pPr>
            <w:r w:rsidRPr="00000000">
              <w:rPr>
                <w:rFonts w:ascii="Cambria" w:eastAsia="Cambria" w:hAnsi="Cambria" w:cs="Cambria"/>
                <w:b/>
                <w:rtl/>
              </w:rPr>
              <w:t>ا</w:t>
            </w:r>
            <w:r w:rsidRPr="00000000">
              <w:rPr>
                <w:rFonts w:ascii="Cambria" w:eastAsia="Cambria" w:hAnsi="Cambria" w:cs="Cambria"/>
                <w:b/>
                <w:sz w:val="36"/>
                <w:szCs w:val="36"/>
                <w:rtl/>
              </w:rPr>
              <w:t>لأنشطة</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التعليمية</w:t>
            </w:r>
          </w:p>
        </w:tc>
        <w:tc>
          <w:tcPr>
            <w:tcW w:w="8222" w:type="dxa"/>
            <w:vMerge w:val="restart"/>
          </w:tcPr>
          <w:p w:rsidR="00000000" w:rsidRPr="00000000" w:rsidP="00000000">
            <w:pPr>
              <w:tabs>
                <w:tab w:val="left" w:pos="2136"/>
              </w:tabs>
              <w:bidi/>
              <w:spacing w:before="0" w:after="0" w:line="240" w:lineRule="auto"/>
              <w:jc w:val="center"/>
              <w:rPr>
                <w:rFonts w:ascii="Cambria" w:eastAsia="Cambria" w:hAnsi="Cambria" w:cs="Cambria"/>
                <w:b/>
                <w:sz w:val="52"/>
                <w:szCs w:val="52"/>
              </w:rPr>
            </w:pPr>
            <w:r w:rsidRPr="00000000">
              <w:rPr>
                <w:rFonts w:ascii="Cambria" w:eastAsia="Cambria" w:hAnsi="Cambria" w:cs="Cambria"/>
                <w:b/>
                <w:sz w:val="52"/>
                <w:szCs w:val="52"/>
                <w:rtl/>
              </w:rPr>
              <w:t>المضمون</w:t>
            </w:r>
            <w:r w:rsidRPr="00000000">
              <w:rPr>
                <w:rFonts w:ascii="Cambria" w:eastAsia="Cambria" w:hAnsi="Cambria" w:cs="Cambria"/>
                <w:b/>
                <w:sz w:val="52"/>
                <w:szCs w:val="52"/>
                <w:rtl/>
              </w:rPr>
              <w:t xml:space="preserve"> </w:t>
            </w:r>
            <w:r w:rsidRPr="00000000">
              <w:rPr>
                <w:rFonts w:ascii="Cambria" w:eastAsia="Cambria" w:hAnsi="Cambria" w:cs="Cambria"/>
                <w:b/>
                <w:sz w:val="52"/>
                <w:szCs w:val="52"/>
                <w:rtl/>
              </w:rPr>
              <w:t>العلمي</w:t>
            </w:r>
            <w:r w:rsidRPr="00000000">
              <w:rPr>
                <w:rFonts w:ascii="Cambria" w:eastAsia="Cambria" w:hAnsi="Cambria" w:cs="Cambria"/>
                <w:b/>
                <w:sz w:val="52"/>
                <w:szCs w:val="52"/>
                <w:rtl/>
              </w:rPr>
              <w:t xml:space="preserve"> </w:t>
            </w:r>
          </w:p>
        </w:tc>
        <w:tc>
          <w:tcPr>
            <w:tcW w:w="2443" w:type="dxa"/>
            <w:vMerge w:val="restart"/>
          </w:tcPr>
          <w:p w:rsidR="00000000" w:rsidRPr="00000000" w:rsidP="00000000">
            <w:pPr>
              <w:tabs>
                <w:tab w:val="left" w:pos="2136"/>
              </w:tabs>
              <w:bidi/>
              <w:spacing w:before="0" w:after="0" w:line="240" w:lineRule="auto"/>
              <w:rPr>
                <w:rFonts w:ascii="Cambria" w:eastAsia="Cambria" w:hAnsi="Cambria" w:cs="Cambria"/>
                <w:b/>
                <w:sz w:val="36"/>
                <w:szCs w:val="36"/>
              </w:rPr>
            </w:pPr>
            <w:r w:rsidRPr="00000000">
              <w:rPr>
                <w:rFonts w:ascii="Cambria" w:eastAsia="Cambria" w:hAnsi="Cambria" w:cs="Cambria"/>
                <w:b/>
                <w:sz w:val="36"/>
                <w:szCs w:val="36"/>
                <w:rtl/>
              </w:rPr>
              <w:t>الأهداف</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والقدرات</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المحققة</w:t>
            </w:r>
            <w:r w:rsidRPr="00000000">
              <w:rPr>
                <w:rFonts w:ascii="Cambria" w:eastAsia="Cambria" w:hAnsi="Cambria" w:cs="Cambria"/>
                <w:b/>
                <w:sz w:val="36"/>
                <w:szCs w:val="36"/>
                <w:rtl/>
              </w:rPr>
              <w:t xml:space="preserve"> </w:t>
            </w:r>
            <w:r w:rsidRPr="00000000">
              <w:rPr>
                <w:rFonts w:ascii="Cambria" w:eastAsia="Cambria" w:hAnsi="Cambria" w:cs="Cambria"/>
                <w:b/>
                <w:sz w:val="36"/>
                <w:szCs w:val="36"/>
                <w:rtl/>
              </w:rPr>
              <w:t>للكفاية</w:t>
            </w:r>
          </w:p>
        </w:tc>
        <w:tc>
          <w:tcPr>
            <w:tcW w:w="1101" w:type="dxa"/>
            <w:vMerge w:val="restart"/>
          </w:tcPr>
          <w:p w:rsidR="00000000" w:rsidRPr="00000000" w:rsidP="00000000">
            <w:pPr>
              <w:tabs>
                <w:tab w:val="left" w:pos="2136"/>
              </w:tabs>
              <w:spacing w:before="0" w:after="0" w:line="240" w:lineRule="auto"/>
              <w:rPr>
                <w:rFonts w:ascii="Cambria" w:eastAsia="Cambria" w:hAnsi="Cambria" w:cs="Cambria"/>
                <w:b/>
              </w:rPr>
            </w:pPr>
            <w:r w:rsidRPr="00000000">
              <w:rPr>
                <w:rFonts w:ascii="Cambria" w:eastAsia="Cambria" w:hAnsi="Cambria" w:cs="Cambria"/>
                <w:b/>
                <w:rtl/>
              </w:rPr>
              <w:t>ا</w:t>
            </w:r>
            <w:r w:rsidRPr="00000000">
              <w:rPr>
                <w:rFonts w:ascii="Cambria" w:eastAsia="Cambria" w:hAnsi="Cambria" w:cs="Cambria"/>
                <w:b/>
                <w:sz w:val="32"/>
                <w:szCs w:val="32"/>
                <w:rtl/>
              </w:rPr>
              <w:t>لأنشطة</w:t>
            </w:r>
            <w:r w:rsidRPr="00000000">
              <w:rPr>
                <w:rFonts w:ascii="Cambria" w:eastAsia="Cambria" w:hAnsi="Cambria" w:cs="Cambria"/>
                <w:b/>
                <w:sz w:val="32"/>
                <w:szCs w:val="32"/>
              </w:rPr>
              <w:t xml:space="preserve"> </w:t>
            </w:r>
          </w:p>
          <w:p w:rsidR="00000000" w:rsidRPr="00000000" w:rsidP="00000000">
            <w:pPr>
              <w:tabs>
                <w:tab w:val="left" w:pos="898"/>
              </w:tabs>
              <w:spacing w:before="0" w:after="0" w:line="240" w:lineRule="auto"/>
              <w:rPr>
                <w:rFonts w:ascii="Cambria" w:eastAsia="Cambria" w:hAnsi="Cambria" w:cs="Cambria"/>
                <w:b/>
              </w:rPr>
            </w:pPr>
            <w:r w:rsidRPr="00000000">
              <w:rPr>
                <w:rFonts w:ascii="Cambria" w:eastAsia="Cambria" w:hAnsi="Cambria" w:cs="Cambria"/>
                <w:b/>
              </w:rPr>
              <w:tab/>
            </w:r>
          </w:p>
          <w:p w:rsidR="00000000" w:rsidRPr="00000000" w:rsidP="00000000">
            <w:pPr>
              <w:tabs>
                <w:tab w:val="left" w:pos="898"/>
              </w:tabs>
              <w:bidi/>
              <w:spacing w:before="0" w:after="0" w:line="240" w:lineRule="auto"/>
              <w:rPr>
                <w:rFonts w:ascii="Cambria" w:eastAsia="Cambria" w:hAnsi="Cambria" w:cs="Cambria"/>
                <w:b/>
                <w:sz w:val="28"/>
                <w:szCs w:val="28"/>
              </w:rPr>
            </w:pPr>
            <w:r w:rsidRPr="00000000">
              <w:rPr>
                <w:rFonts w:ascii="Cambria" w:eastAsia="Cambria" w:hAnsi="Cambria" w:cs="Cambria"/>
                <w:b/>
                <w:sz w:val="28"/>
                <w:szCs w:val="28"/>
                <w:rtl/>
              </w:rPr>
              <w:t>المراحل</w:t>
            </w:r>
          </w:p>
        </w:tc>
      </w:tr>
      <w:tr>
        <w:tblPrEx>
          <w:tblW w:w="15843" w:type="dxa"/>
          <w:jc w:val="left"/>
          <w:tblInd w:w="0" w:type="dxa"/>
          <w:tblLayout w:type="fixed"/>
          <w:tblLook w:val="04A0"/>
        </w:tblPrEx>
        <w:trPr>
          <w:trHeight w:val="393"/>
          <w:jc w:val="left"/>
        </w:trPr>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rFonts w:ascii="Cambria" w:eastAsia="Cambria" w:hAnsi="Cambria" w:cs="Cambria"/>
                <w:b/>
                <w:sz w:val="28"/>
                <w:szCs w:val="28"/>
              </w:rPr>
            </w:pPr>
          </w:p>
        </w:tc>
        <w:tc>
          <w:tcPr>
            <w:tcW w:w="1418" w:type="dxa"/>
          </w:tcPr>
          <w:p w:rsidR="00000000" w:rsidRPr="00000000" w:rsidP="00000000">
            <w:pPr>
              <w:tabs>
                <w:tab w:val="left" w:pos="2136"/>
              </w:tabs>
              <w:spacing w:after="0" w:line="240" w:lineRule="auto"/>
              <w:rPr>
                <w:b/>
                <w:sz w:val="40"/>
                <w:szCs w:val="40"/>
              </w:rPr>
            </w:pPr>
            <w:r w:rsidRPr="00000000">
              <w:rPr>
                <w:b/>
                <w:sz w:val="40"/>
                <w:szCs w:val="40"/>
                <w:rtl/>
              </w:rPr>
              <w:t>التلميذ</w:t>
            </w:r>
          </w:p>
        </w:tc>
        <w:tc>
          <w:tcPr>
            <w:tcW w:w="1417" w:type="dxa"/>
          </w:tcPr>
          <w:p w:rsidR="00000000" w:rsidRPr="00000000" w:rsidP="00000000">
            <w:pPr>
              <w:tabs>
                <w:tab w:val="left" w:pos="2136"/>
              </w:tabs>
              <w:spacing w:after="0" w:line="240" w:lineRule="auto"/>
              <w:jc w:val="center"/>
              <w:rPr>
                <w:b/>
                <w:sz w:val="36"/>
                <w:szCs w:val="36"/>
              </w:rPr>
            </w:pPr>
            <w:r w:rsidRPr="00000000">
              <w:rPr>
                <w:b/>
                <w:sz w:val="36"/>
                <w:szCs w:val="36"/>
                <w:rtl/>
              </w:rPr>
              <w:t>الأستاذ</w:t>
            </w: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6"/>
                <w:szCs w:val="36"/>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6"/>
                <w:szCs w:val="36"/>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6"/>
                <w:szCs w:val="36"/>
              </w:rPr>
            </w:pPr>
          </w:p>
        </w:tc>
      </w:tr>
      <w:tr>
        <w:tblPrEx>
          <w:tblW w:w="15843" w:type="dxa"/>
          <w:jc w:val="left"/>
          <w:tblInd w:w="0" w:type="dxa"/>
          <w:tblLayout w:type="fixed"/>
          <w:tblLook w:val="04A0"/>
        </w:tblPrEx>
        <w:trPr>
          <w:trHeight w:val="1460"/>
          <w:jc w:val="left"/>
        </w:trPr>
        <w:tc>
          <w:tcPr>
            <w:tcW w:w="1242" w:type="dxa"/>
          </w:tcPr>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r w:rsidRPr="00000000">
              <w:rPr>
                <w:rFonts w:ascii="Arial" w:eastAsia="Arial" w:hAnsi="Arial" w:cs="Arial"/>
                <w:b/>
                <w:sz w:val="28"/>
                <w:szCs w:val="28"/>
                <w:rtl/>
              </w:rPr>
              <w:t>مدى</w:t>
            </w:r>
            <w:r w:rsidRPr="00000000">
              <w:rPr>
                <w:rFonts w:ascii="Arial" w:eastAsia="Arial" w:hAnsi="Arial" w:cs="Arial"/>
                <w:b/>
                <w:sz w:val="28"/>
                <w:szCs w:val="28"/>
                <w:rtl/>
              </w:rPr>
              <w:t xml:space="preserve"> </w:t>
            </w:r>
            <w:r w:rsidRPr="00000000">
              <w:rPr>
                <w:rFonts w:ascii="Arial" w:eastAsia="Arial" w:hAnsi="Arial" w:cs="Arial"/>
                <w:b/>
                <w:sz w:val="28"/>
                <w:szCs w:val="28"/>
                <w:rtl/>
              </w:rPr>
              <w:t>تطابق</w:t>
            </w:r>
            <w:r w:rsidRPr="00000000">
              <w:rPr>
                <w:rFonts w:ascii="Arial" w:eastAsia="Arial" w:hAnsi="Arial" w:cs="Arial"/>
                <w:b/>
                <w:sz w:val="28"/>
                <w:szCs w:val="28"/>
                <w:rtl/>
              </w:rPr>
              <w:t xml:space="preserve"> </w:t>
            </w:r>
            <w:r w:rsidRPr="00000000">
              <w:rPr>
                <w:rFonts w:ascii="Arial" w:eastAsia="Arial" w:hAnsi="Arial" w:cs="Arial"/>
                <w:b/>
                <w:sz w:val="28"/>
                <w:szCs w:val="28"/>
                <w:rtl/>
              </w:rPr>
              <w:t>أجوبة</w:t>
            </w:r>
            <w:r w:rsidRPr="00000000">
              <w:rPr>
                <w:rFonts w:ascii="Arial" w:eastAsia="Arial" w:hAnsi="Arial" w:cs="Arial"/>
                <w:b/>
                <w:sz w:val="28"/>
                <w:szCs w:val="28"/>
                <w:rtl/>
              </w:rPr>
              <w:t xml:space="preserve"> </w:t>
            </w:r>
            <w:r w:rsidRPr="00000000">
              <w:rPr>
                <w:rFonts w:ascii="Arial" w:eastAsia="Arial" w:hAnsi="Arial" w:cs="Arial"/>
                <w:b/>
                <w:sz w:val="28"/>
                <w:szCs w:val="28"/>
                <w:rtl/>
              </w:rPr>
              <w:t>المتعلمين</w:t>
            </w:r>
            <w:r w:rsidRPr="00000000">
              <w:rPr>
                <w:rFonts w:ascii="Arial" w:eastAsia="Arial" w:hAnsi="Arial" w:cs="Arial"/>
                <w:b/>
                <w:sz w:val="28"/>
                <w:szCs w:val="28"/>
                <w:rtl/>
              </w:rPr>
              <w:t xml:space="preserve"> </w:t>
            </w:r>
            <w:r w:rsidRPr="00000000">
              <w:rPr>
                <w:rFonts w:ascii="Arial" w:eastAsia="Arial" w:hAnsi="Arial" w:cs="Arial"/>
                <w:b/>
                <w:sz w:val="28"/>
                <w:szCs w:val="28"/>
                <w:rtl/>
              </w:rPr>
              <w:t>مع</w:t>
            </w:r>
            <w:r w:rsidRPr="00000000">
              <w:rPr>
                <w:rFonts w:ascii="Arial" w:eastAsia="Arial" w:hAnsi="Arial" w:cs="Arial"/>
                <w:b/>
                <w:sz w:val="28"/>
                <w:szCs w:val="28"/>
                <w:rtl/>
              </w:rPr>
              <w:t xml:space="preserve"> </w:t>
            </w:r>
            <w:r w:rsidRPr="00000000">
              <w:rPr>
                <w:rFonts w:ascii="Arial" w:eastAsia="Arial" w:hAnsi="Arial" w:cs="Arial"/>
                <w:b/>
                <w:sz w:val="28"/>
                <w:szCs w:val="28"/>
                <w:rtl/>
              </w:rPr>
              <w:t>مضمون</w:t>
            </w:r>
            <w:r w:rsidRPr="00000000">
              <w:rPr>
                <w:rFonts w:ascii="Arial" w:eastAsia="Arial" w:hAnsi="Arial" w:cs="Arial"/>
                <w:b/>
                <w:sz w:val="28"/>
                <w:szCs w:val="28"/>
                <w:rtl/>
              </w:rPr>
              <w:t xml:space="preserve"> </w:t>
            </w:r>
            <w:r w:rsidRPr="00000000">
              <w:rPr>
                <w:rFonts w:ascii="Arial" w:eastAsia="Arial" w:hAnsi="Arial" w:cs="Arial"/>
                <w:b/>
                <w:sz w:val="28"/>
                <w:szCs w:val="28"/>
                <w:rtl/>
              </w:rPr>
              <w:t>النص</w:t>
            </w:r>
            <w:r w:rsidRPr="00000000">
              <w:rPr>
                <w:rFonts w:ascii="Arial" w:eastAsia="Arial" w:hAnsi="Arial" w:cs="Arial"/>
                <w:b/>
                <w:sz w:val="28"/>
                <w:szCs w:val="28"/>
                <w:rtl/>
              </w:rPr>
              <w:t xml:space="preserve"> .</w:t>
            </w: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r w:rsidRPr="00000000">
              <w:rPr>
                <w:rFonts w:ascii="Arial" w:eastAsia="Arial" w:hAnsi="Arial" w:cs="Arial"/>
                <w:b/>
                <w:sz w:val="28"/>
                <w:szCs w:val="28"/>
                <w:rtl/>
              </w:rPr>
              <w:t>مدى</w:t>
            </w:r>
            <w:r w:rsidRPr="00000000">
              <w:rPr>
                <w:rFonts w:ascii="Arial" w:eastAsia="Arial" w:hAnsi="Arial" w:cs="Arial"/>
                <w:b/>
                <w:sz w:val="28"/>
                <w:szCs w:val="28"/>
                <w:rtl/>
              </w:rPr>
              <w:t xml:space="preserve"> </w:t>
            </w:r>
            <w:r w:rsidRPr="00000000">
              <w:rPr>
                <w:rFonts w:ascii="Arial" w:eastAsia="Arial" w:hAnsi="Arial" w:cs="Arial"/>
                <w:b/>
                <w:sz w:val="28"/>
                <w:szCs w:val="28"/>
                <w:rtl/>
              </w:rPr>
              <w:t>تطابق</w:t>
            </w:r>
            <w:r w:rsidRPr="00000000">
              <w:rPr>
                <w:rFonts w:ascii="Arial" w:eastAsia="Arial" w:hAnsi="Arial" w:cs="Arial"/>
                <w:b/>
                <w:sz w:val="28"/>
                <w:szCs w:val="28"/>
                <w:rtl/>
              </w:rPr>
              <w:t xml:space="preserve"> </w:t>
            </w:r>
            <w:r w:rsidRPr="00000000">
              <w:rPr>
                <w:rFonts w:ascii="Arial" w:eastAsia="Arial" w:hAnsi="Arial" w:cs="Arial"/>
                <w:b/>
                <w:sz w:val="28"/>
                <w:szCs w:val="28"/>
                <w:rtl/>
              </w:rPr>
              <w:t>أجوبة</w:t>
            </w:r>
            <w:r w:rsidRPr="00000000">
              <w:rPr>
                <w:rFonts w:ascii="Arial" w:eastAsia="Arial" w:hAnsi="Arial" w:cs="Arial"/>
                <w:b/>
                <w:sz w:val="28"/>
                <w:szCs w:val="28"/>
                <w:rtl/>
              </w:rPr>
              <w:t xml:space="preserve"> </w:t>
            </w:r>
            <w:r w:rsidRPr="00000000">
              <w:rPr>
                <w:rFonts w:ascii="Arial" w:eastAsia="Arial" w:hAnsi="Arial" w:cs="Arial"/>
                <w:b/>
                <w:sz w:val="28"/>
                <w:szCs w:val="28"/>
                <w:rtl/>
              </w:rPr>
              <w:t>المتعلمين</w:t>
            </w:r>
            <w:r w:rsidRPr="00000000">
              <w:rPr>
                <w:rFonts w:ascii="Arial" w:eastAsia="Arial" w:hAnsi="Arial" w:cs="Arial"/>
                <w:b/>
                <w:sz w:val="28"/>
                <w:szCs w:val="28"/>
                <w:rtl/>
              </w:rPr>
              <w:t xml:space="preserve"> </w:t>
            </w:r>
            <w:r w:rsidRPr="00000000">
              <w:rPr>
                <w:rFonts w:ascii="Arial" w:eastAsia="Arial" w:hAnsi="Arial" w:cs="Arial"/>
                <w:b/>
                <w:sz w:val="28"/>
                <w:szCs w:val="28"/>
                <w:rtl/>
              </w:rPr>
              <w:t>مع</w:t>
            </w:r>
            <w:r w:rsidRPr="00000000">
              <w:rPr>
                <w:rFonts w:ascii="Arial" w:eastAsia="Arial" w:hAnsi="Arial" w:cs="Arial"/>
                <w:b/>
                <w:sz w:val="28"/>
                <w:szCs w:val="28"/>
                <w:rtl/>
              </w:rPr>
              <w:t xml:space="preserve"> </w:t>
            </w:r>
            <w:r w:rsidRPr="00000000">
              <w:rPr>
                <w:rFonts w:ascii="Arial" w:eastAsia="Arial" w:hAnsi="Arial" w:cs="Arial"/>
                <w:b/>
                <w:sz w:val="28"/>
                <w:szCs w:val="28"/>
                <w:rtl/>
              </w:rPr>
              <w:t>مضمون</w:t>
            </w:r>
            <w:r w:rsidRPr="00000000">
              <w:rPr>
                <w:rFonts w:ascii="Arial" w:eastAsia="Arial" w:hAnsi="Arial" w:cs="Arial"/>
                <w:b/>
                <w:sz w:val="28"/>
                <w:szCs w:val="28"/>
                <w:rtl/>
              </w:rPr>
              <w:t xml:space="preserve"> </w:t>
            </w:r>
            <w:r w:rsidRPr="00000000">
              <w:rPr>
                <w:rFonts w:ascii="Arial" w:eastAsia="Arial" w:hAnsi="Arial" w:cs="Arial"/>
                <w:b/>
                <w:sz w:val="28"/>
                <w:szCs w:val="28"/>
                <w:rtl/>
              </w:rPr>
              <w:t>النص</w:t>
            </w:r>
            <w:r w:rsidRPr="00000000">
              <w:rPr>
                <w:rFonts w:ascii="Arial" w:eastAsia="Arial" w:hAnsi="Arial" w:cs="Arial"/>
                <w:b/>
                <w:sz w:val="28"/>
                <w:szCs w:val="28"/>
                <w:rtl/>
              </w:rPr>
              <w:t xml:space="preserve"> .</w:t>
            </w: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r w:rsidRPr="00000000">
              <w:rPr>
                <w:rFonts w:ascii="Arial" w:eastAsia="Arial" w:hAnsi="Arial" w:cs="Arial"/>
                <w:b/>
                <w:sz w:val="28"/>
                <w:szCs w:val="28"/>
                <w:rtl/>
              </w:rPr>
              <w:t>مدى</w:t>
            </w:r>
            <w:r w:rsidRPr="00000000">
              <w:rPr>
                <w:rFonts w:ascii="Arial" w:eastAsia="Arial" w:hAnsi="Arial" w:cs="Arial"/>
                <w:b/>
                <w:sz w:val="28"/>
                <w:szCs w:val="28"/>
                <w:rtl/>
              </w:rPr>
              <w:t xml:space="preserve"> </w:t>
            </w:r>
            <w:r w:rsidRPr="00000000">
              <w:rPr>
                <w:rFonts w:ascii="Arial" w:eastAsia="Arial" w:hAnsi="Arial" w:cs="Arial"/>
                <w:b/>
                <w:sz w:val="28"/>
                <w:szCs w:val="28"/>
                <w:rtl/>
              </w:rPr>
              <w:t>تطابق</w:t>
            </w:r>
            <w:r w:rsidRPr="00000000">
              <w:rPr>
                <w:rFonts w:ascii="Arial" w:eastAsia="Arial" w:hAnsi="Arial" w:cs="Arial"/>
                <w:b/>
                <w:sz w:val="28"/>
                <w:szCs w:val="28"/>
                <w:rtl/>
              </w:rPr>
              <w:t xml:space="preserve"> </w:t>
            </w:r>
            <w:r w:rsidRPr="00000000">
              <w:rPr>
                <w:rFonts w:ascii="Arial" w:eastAsia="Arial" w:hAnsi="Arial" w:cs="Arial"/>
                <w:b/>
                <w:sz w:val="28"/>
                <w:szCs w:val="28"/>
                <w:rtl/>
              </w:rPr>
              <w:t>أجوبة</w:t>
            </w:r>
            <w:r w:rsidRPr="00000000">
              <w:rPr>
                <w:rFonts w:ascii="Arial" w:eastAsia="Arial" w:hAnsi="Arial" w:cs="Arial"/>
                <w:b/>
                <w:sz w:val="28"/>
                <w:szCs w:val="28"/>
                <w:rtl/>
              </w:rPr>
              <w:t xml:space="preserve"> </w:t>
            </w:r>
            <w:r w:rsidRPr="00000000">
              <w:rPr>
                <w:rFonts w:ascii="Arial" w:eastAsia="Arial" w:hAnsi="Arial" w:cs="Arial"/>
                <w:b/>
                <w:sz w:val="28"/>
                <w:szCs w:val="28"/>
                <w:rtl/>
              </w:rPr>
              <w:t>المتعلمين</w:t>
            </w:r>
            <w:r w:rsidRPr="00000000">
              <w:rPr>
                <w:rFonts w:ascii="Arial" w:eastAsia="Arial" w:hAnsi="Arial" w:cs="Arial"/>
                <w:b/>
                <w:sz w:val="28"/>
                <w:szCs w:val="28"/>
                <w:rtl/>
              </w:rPr>
              <w:t xml:space="preserve"> </w:t>
            </w:r>
            <w:r w:rsidRPr="00000000">
              <w:rPr>
                <w:rFonts w:ascii="Arial" w:eastAsia="Arial" w:hAnsi="Arial" w:cs="Arial"/>
                <w:b/>
                <w:sz w:val="28"/>
                <w:szCs w:val="28"/>
                <w:rtl/>
              </w:rPr>
              <w:t>مع</w:t>
            </w:r>
            <w:r w:rsidRPr="00000000">
              <w:rPr>
                <w:rFonts w:ascii="Arial" w:eastAsia="Arial" w:hAnsi="Arial" w:cs="Arial"/>
                <w:b/>
                <w:sz w:val="28"/>
                <w:szCs w:val="28"/>
                <w:rtl/>
              </w:rPr>
              <w:t xml:space="preserve"> </w:t>
            </w:r>
            <w:r w:rsidRPr="00000000">
              <w:rPr>
                <w:rFonts w:ascii="Arial" w:eastAsia="Arial" w:hAnsi="Arial" w:cs="Arial"/>
                <w:b/>
                <w:sz w:val="28"/>
                <w:szCs w:val="28"/>
                <w:rtl/>
              </w:rPr>
              <w:t>مضمون</w:t>
            </w:r>
            <w:r w:rsidRPr="00000000">
              <w:rPr>
                <w:rFonts w:ascii="Arial" w:eastAsia="Arial" w:hAnsi="Arial" w:cs="Arial"/>
                <w:b/>
                <w:sz w:val="28"/>
                <w:szCs w:val="28"/>
                <w:rtl/>
              </w:rPr>
              <w:t xml:space="preserve"> </w:t>
            </w:r>
            <w:r w:rsidRPr="00000000">
              <w:rPr>
                <w:rFonts w:ascii="Arial" w:eastAsia="Arial" w:hAnsi="Arial" w:cs="Arial"/>
                <w:b/>
                <w:sz w:val="28"/>
                <w:szCs w:val="28"/>
                <w:rtl/>
              </w:rPr>
              <w:t>النص</w:t>
            </w:r>
            <w:r w:rsidRPr="00000000">
              <w:rPr>
                <w:rFonts w:ascii="Arial" w:eastAsia="Arial" w:hAnsi="Arial" w:cs="Arial"/>
                <w:b/>
                <w:sz w:val="28"/>
                <w:szCs w:val="28"/>
                <w:rtl/>
              </w:rPr>
              <w:t xml:space="preserve"> .</w:t>
            </w: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p w:rsidR="00000000" w:rsidRPr="00000000" w:rsidP="00000000">
            <w:pPr>
              <w:tabs>
                <w:tab w:val="left" w:pos="2136"/>
              </w:tabs>
              <w:bidi/>
              <w:spacing w:after="0" w:line="240" w:lineRule="auto"/>
              <w:jc w:val="both"/>
              <w:rPr>
                <w:rFonts w:ascii="Arial" w:eastAsia="Arial" w:hAnsi="Arial" w:cs="Arial"/>
                <w:b/>
                <w:sz w:val="28"/>
                <w:szCs w:val="28"/>
              </w:rPr>
            </w:pPr>
          </w:p>
        </w:tc>
        <w:tc>
          <w:tcPr>
            <w:tcW w:w="1418" w:type="dxa"/>
          </w:tcPr>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يستعد</w:t>
            </w:r>
            <w:r w:rsidRPr="00000000">
              <w:rPr>
                <w:rFonts w:ascii="Arial" w:eastAsia="Arial" w:hAnsi="Arial" w:cs="Arial"/>
                <w:sz w:val="28"/>
                <w:szCs w:val="28"/>
                <w:rtl/>
              </w:rPr>
              <w:t xml:space="preserve"> </w:t>
            </w:r>
            <w:r w:rsidRPr="00000000">
              <w:rPr>
                <w:rFonts w:ascii="Arial" w:eastAsia="Arial" w:hAnsi="Arial" w:cs="Arial"/>
                <w:sz w:val="28"/>
                <w:szCs w:val="28"/>
                <w:rtl/>
              </w:rPr>
              <w:t>للدرس</w:t>
            </w:r>
            <w:r w:rsidRPr="00000000">
              <w:rPr>
                <w:rFonts w:ascii="Arial" w:eastAsia="Arial" w:hAnsi="Arial" w:cs="Arial"/>
                <w:sz w:val="28"/>
                <w:szCs w:val="28"/>
                <w:rtl/>
              </w:rPr>
              <w:t xml:space="preserve"> </w:t>
            </w:r>
            <w:r w:rsidRPr="00000000">
              <w:rPr>
                <w:rFonts w:ascii="Arial" w:eastAsia="Arial" w:hAnsi="Arial" w:cs="Arial"/>
                <w:sz w:val="28"/>
                <w:szCs w:val="28"/>
                <w:rtl/>
              </w:rPr>
              <w:t>ويتابع</w:t>
            </w:r>
            <w:r w:rsidRPr="00000000">
              <w:rPr>
                <w:rFonts w:ascii="Arial" w:eastAsia="Arial" w:hAnsi="Arial" w:cs="Arial"/>
                <w:sz w:val="28"/>
                <w:szCs w:val="28"/>
                <w:rtl/>
              </w:rPr>
              <w:t xml:space="preserve"> </w:t>
            </w:r>
            <w:r w:rsidRPr="00000000">
              <w:rPr>
                <w:rFonts w:ascii="Arial" w:eastAsia="Arial" w:hAnsi="Arial" w:cs="Arial"/>
                <w:sz w:val="28"/>
                <w:szCs w:val="28"/>
                <w:rtl/>
              </w:rPr>
              <w:t>ويدلي</w:t>
            </w:r>
            <w:r w:rsidRPr="00000000">
              <w:rPr>
                <w:rFonts w:ascii="Arial" w:eastAsia="Arial" w:hAnsi="Arial" w:cs="Arial"/>
                <w:sz w:val="28"/>
                <w:szCs w:val="28"/>
                <w:rtl/>
              </w:rPr>
              <w:t xml:space="preserve"> </w:t>
            </w:r>
            <w:r w:rsidRPr="00000000">
              <w:rPr>
                <w:rFonts w:ascii="Arial" w:eastAsia="Arial" w:hAnsi="Arial" w:cs="Arial"/>
                <w:sz w:val="28"/>
                <w:szCs w:val="28"/>
                <w:rtl/>
              </w:rPr>
              <w:t>بالمشاركة</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يحدد</w:t>
            </w:r>
            <w:r w:rsidRPr="00000000">
              <w:rPr>
                <w:rFonts w:ascii="Arial" w:eastAsia="Arial" w:hAnsi="Arial" w:cs="Arial"/>
                <w:sz w:val="28"/>
                <w:szCs w:val="28"/>
                <w:rtl/>
              </w:rPr>
              <w:t xml:space="preserve"> </w:t>
            </w:r>
            <w:r w:rsidRPr="00000000">
              <w:rPr>
                <w:rFonts w:ascii="Arial" w:eastAsia="Arial" w:hAnsi="Arial" w:cs="Arial"/>
                <w:sz w:val="28"/>
                <w:szCs w:val="28"/>
                <w:rtl/>
              </w:rPr>
              <w:t>شخصيات</w:t>
            </w:r>
            <w:r w:rsidRPr="00000000">
              <w:rPr>
                <w:rFonts w:ascii="Arial" w:eastAsia="Arial" w:hAnsi="Arial" w:cs="Arial"/>
                <w:sz w:val="28"/>
                <w:szCs w:val="28"/>
                <w:rtl/>
              </w:rPr>
              <w:t xml:space="preserve"> </w:t>
            </w:r>
            <w:r w:rsidRPr="00000000">
              <w:rPr>
                <w:rFonts w:ascii="Arial" w:eastAsia="Arial" w:hAnsi="Arial" w:cs="Arial"/>
                <w:sz w:val="28"/>
                <w:szCs w:val="28"/>
                <w:rtl/>
              </w:rPr>
              <w:t>الرواية</w:t>
            </w:r>
            <w:r w:rsidRPr="00000000">
              <w:rPr>
                <w:rFonts w:ascii="Arial" w:eastAsia="Arial" w:hAnsi="Arial" w:cs="Arial"/>
                <w:sz w:val="28"/>
                <w:szCs w:val="28"/>
                <w:rtl/>
              </w:rPr>
              <w:t xml:space="preserve"> </w:t>
            </w:r>
            <w:r w:rsidRPr="00000000">
              <w:rPr>
                <w:rFonts w:ascii="Arial" w:eastAsia="Arial" w:hAnsi="Arial" w:cs="Arial"/>
                <w:sz w:val="28"/>
                <w:szCs w:val="28"/>
                <w:rtl/>
              </w:rPr>
              <w:t>ويركز</w:t>
            </w:r>
            <w:r w:rsidRPr="00000000">
              <w:rPr>
                <w:rFonts w:ascii="Arial" w:eastAsia="Arial" w:hAnsi="Arial" w:cs="Arial"/>
                <w:sz w:val="28"/>
                <w:szCs w:val="28"/>
                <w:rtl/>
              </w:rPr>
              <w:t xml:space="preserve"> </w:t>
            </w:r>
            <w:r w:rsidRPr="00000000">
              <w:rPr>
                <w:rFonts w:ascii="Arial" w:eastAsia="Arial" w:hAnsi="Arial" w:cs="Arial"/>
                <w:sz w:val="28"/>
                <w:szCs w:val="28"/>
                <w:rtl/>
              </w:rPr>
              <w:t>على</w:t>
            </w:r>
            <w:r w:rsidRPr="00000000">
              <w:rPr>
                <w:rFonts w:ascii="Arial" w:eastAsia="Arial" w:hAnsi="Arial" w:cs="Arial"/>
                <w:sz w:val="28"/>
                <w:szCs w:val="28"/>
                <w:rtl/>
              </w:rPr>
              <w:t xml:space="preserve">  </w:t>
            </w:r>
            <w:r w:rsidRPr="00000000">
              <w:rPr>
                <w:rFonts w:ascii="Arial" w:eastAsia="Arial" w:hAnsi="Arial" w:cs="Arial"/>
                <w:sz w:val="28"/>
                <w:szCs w:val="28"/>
                <w:rtl/>
              </w:rPr>
              <w:t>شخصية</w:t>
            </w:r>
            <w:r w:rsidRPr="00000000">
              <w:rPr>
                <w:rFonts w:ascii="Arial" w:eastAsia="Arial" w:hAnsi="Arial" w:cs="Arial"/>
                <w:sz w:val="28"/>
                <w:szCs w:val="28"/>
                <w:rtl/>
              </w:rPr>
              <w:t xml:space="preserve"> </w:t>
            </w:r>
            <w:r w:rsidRPr="00000000">
              <w:rPr>
                <w:rFonts w:ascii="Arial" w:eastAsia="Arial" w:hAnsi="Arial" w:cs="Arial"/>
                <w:sz w:val="28"/>
                <w:szCs w:val="28"/>
                <w:rtl/>
              </w:rPr>
              <w:t>البطل</w:t>
            </w: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ويحاول</w:t>
            </w:r>
            <w:r w:rsidRPr="00000000">
              <w:rPr>
                <w:rFonts w:ascii="Arial" w:eastAsia="Arial" w:hAnsi="Arial" w:cs="Arial"/>
                <w:sz w:val="28"/>
                <w:szCs w:val="28"/>
                <w:rtl/>
              </w:rPr>
              <w:t xml:space="preserve"> </w:t>
            </w:r>
            <w:r w:rsidRPr="00000000">
              <w:rPr>
                <w:rFonts w:ascii="Arial" w:eastAsia="Arial" w:hAnsi="Arial" w:cs="Arial"/>
                <w:sz w:val="28"/>
                <w:szCs w:val="28"/>
                <w:rtl/>
              </w:rPr>
              <w:t>استخراج</w:t>
            </w:r>
            <w:r w:rsidRPr="00000000">
              <w:rPr>
                <w:rFonts w:ascii="Arial" w:eastAsia="Arial" w:hAnsi="Arial" w:cs="Arial"/>
                <w:sz w:val="28"/>
                <w:szCs w:val="28"/>
                <w:rtl/>
              </w:rPr>
              <w:t xml:space="preserve"> </w:t>
            </w:r>
            <w:r w:rsidRPr="00000000">
              <w:rPr>
                <w:rFonts w:ascii="Arial" w:eastAsia="Arial" w:hAnsi="Arial" w:cs="Arial"/>
                <w:sz w:val="28"/>
                <w:szCs w:val="28"/>
                <w:rtl/>
              </w:rPr>
              <w:t>أبعادها</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يحاول</w:t>
            </w:r>
            <w:r w:rsidRPr="00000000">
              <w:rPr>
                <w:rFonts w:ascii="Arial" w:eastAsia="Arial" w:hAnsi="Arial" w:cs="Arial"/>
                <w:sz w:val="28"/>
                <w:szCs w:val="28"/>
                <w:rtl/>
              </w:rPr>
              <w:t xml:space="preserve"> </w:t>
            </w:r>
            <w:r w:rsidRPr="00000000">
              <w:rPr>
                <w:rFonts w:ascii="Arial" w:eastAsia="Arial" w:hAnsi="Arial" w:cs="Arial"/>
                <w:sz w:val="28"/>
                <w:szCs w:val="28"/>
                <w:rtl/>
              </w:rPr>
              <w:t>الإجابة</w:t>
            </w:r>
            <w:r w:rsidRPr="00000000">
              <w:rPr>
                <w:rFonts w:ascii="Arial" w:eastAsia="Arial" w:hAnsi="Arial" w:cs="Arial"/>
                <w:sz w:val="28"/>
                <w:szCs w:val="28"/>
                <w:rtl/>
              </w:rPr>
              <w:t xml:space="preserve"> </w:t>
            </w:r>
            <w:r w:rsidRPr="00000000">
              <w:rPr>
                <w:rFonts w:ascii="Arial" w:eastAsia="Arial" w:hAnsi="Arial" w:cs="Arial"/>
                <w:sz w:val="28"/>
                <w:szCs w:val="28"/>
                <w:rtl/>
              </w:rPr>
              <w:t>وربط</w:t>
            </w:r>
            <w:r w:rsidRPr="00000000">
              <w:rPr>
                <w:rFonts w:ascii="Arial" w:eastAsia="Arial" w:hAnsi="Arial" w:cs="Arial"/>
                <w:sz w:val="28"/>
                <w:szCs w:val="28"/>
                <w:rtl/>
              </w:rPr>
              <w:t xml:space="preserve"> </w:t>
            </w:r>
            <w:r w:rsidRPr="00000000">
              <w:rPr>
                <w:rFonts w:ascii="Arial" w:eastAsia="Arial" w:hAnsi="Arial" w:cs="Arial"/>
                <w:sz w:val="28"/>
                <w:szCs w:val="28"/>
                <w:rtl/>
              </w:rPr>
              <w:t>الجواب</w:t>
            </w:r>
            <w:r w:rsidRPr="00000000">
              <w:rPr>
                <w:rFonts w:ascii="Arial" w:eastAsia="Arial" w:hAnsi="Arial" w:cs="Arial"/>
                <w:sz w:val="28"/>
                <w:szCs w:val="28"/>
                <w:rtl/>
              </w:rPr>
              <w:t xml:space="preserve"> </w:t>
            </w:r>
            <w:r w:rsidRPr="00000000">
              <w:rPr>
                <w:rFonts w:ascii="Arial" w:eastAsia="Arial" w:hAnsi="Arial" w:cs="Arial"/>
                <w:sz w:val="28"/>
                <w:szCs w:val="28"/>
                <w:rtl/>
              </w:rPr>
              <w:t>بمضمون</w:t>
            </w:r>
            <w:r w:rsidRPr="00000000">
              <w:rPr>
                <w:rFonts w:ascii="Arial" w:eastAsia="Arial" w:hAnsi="Arial" w:cs="Arial"/>
                <w:sz w:val="28"/>
                <w:szCs w:val="28"/>
                <w:rtl/>
              </w:rPr>
              <w:t xml:space="preserve"> </w:t>
            </w:r>
            <w:r w:rsidRPr="00000000">
              <w:rPr>
                <w:rFonts w:ascii="Arial" w:eastAsia="Arial" w:hAnsi="Arial" w:cs="Arial"/>
                <w:sz w:val="28"/>
                <w:szCs w:val="28"/>
                <w:rtl/>
              </w:rPr>
              <w:t>المؤلف</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يربط</w:t>
            </w:r>
            <w:r w:rsidRPr="00000000">
              <w:rPr>
                <w:rFonts w:ascii="Arial" w:eastAsia="Arial" w:hAnsi="Arial" w:cs="Arial"/>
                <w:sz w:val="28"/>
                <w:szCs w:val="28"/>
                <w:rtl/>
              </w:rPr>
              <w:t xml:space="preserve"> </w:t>
            </w:r>
            <w:r w:rsidRPr="00000000">
              <w:rPr>
                <w:rFonts w:ascii="Arial" w:eastAsia="Arial" w:hAnsi="Arial" w:cs="Arial"/>
                <w:sz w:val="28"/>
                <w:szCs w:val="28"/>
                <w:rtl/>
              </w:rPr>
              <w:t>بين</w:t>
            </w:r>
            <w:r w:rsidRPr="00000000">
              <w:rPr>
                <w:rFonts w:ascii="Arial" w:eastAsia="Arial" w:hAnsi="Arial" w:cs="Arial"/>
                <w:sz w:val="28"/>
                <w:szCs w:val="28"/>
                <w:rtl/>
              </w:rPr>
              <w:t xml:space="preserve"> </w:t>
            </w:r>
            <w:r w:rsidRPr="00000000">
              <w:rPr>
                <w:rFonts w:ascii="Arial" w:eastAsia="Arial" w:hAnsi="Arial" w:cs="Arial"/>
                <w:sz w:val="28"/>
                <w:szCs w:val="28"/>
                <w:rtl/>
              </w:rPr>
              <w:t>البطل</w:t>
            </w:r>
            <w:r w:rsidRPr="00000000">
              <w:rPr>
                <w:rFonts w:ascii="Arial" w:eastAsia="Arial" w:hAnsi="Arial" w:cs="Arial"/>
                <w:sz w:val="28"/>
                <w:szCs w:val="28"/>
                <w:rtl/>
              </w:rPr>
              <w:t xml:space="preserve"> </w:t>
            </w:r>
            <w:r w:rsidRPr="00000000">
              <w:rPr>
                <w:rFonts w:ascii="Arial" w:eastAsia="Arial" w:hAnsi="Arial" w:cs="Arial"/>
                <w:sz w:val="28"/>
                <w:szCs w:val="28"/>
                <w:rtl/>
              </w:rPr>
              <w:t>والشخصيات</w:t>
            </w:r>
            <w:r w:rsidRPr="00000000">
              <w:rPr>
                <w:rFonts w:ascii="Arial" w:eastAsia="Arial" w:hAnsi="Arial" w:cs="Arial"/>
                <w:sz w:val="28"/>
                <w:szCs w:val="28"/>
                <w:rtl/>
              </w:rPr>
              <w:t xml:space="preserve">  </w:t>
            </w:r>
            <w:r w:rsidRPr="00000000">
              <w:rPr>
                <w:rFonts w:ascii="Arial" w:eastAsia="Arial" w:hAnsi="Arial" w:cs="Arial"/>
                <w:sz w:val="28"/>
                <w:szCs w:val="28"/>
                <w:rtl/>
              </w:rPr>
              <w:t>الفاعلة</w:t>
            </w:r>
            <w:r w:rsidRPr="00000000">
              <w:rPr>
                <w:rFonts w:ascii="Arial" w:eastAsia="Arial" w:hAnsi="Arial" w:cs="Arial"/>
                <w:sz w:val="28"/>
                <w:szCs w:val="28"/>
                <w:rtl/>
              </w:rPr>
              <w:t xml:space="preserve"> </w:t>
            </w:r>
            <w:r w:rsidRPr="00000000">
              <w:rPr>
                <w:rFonts w:ascii="Arial" w:eastAsia="Arial" w:hAnsi="Arial" w:cs="Arial"/>
                <w:sz w:val="28"/>
                <w:szCs w:val="28"/>
                <w:rtl/>
              </w:rPr>
              <w:t>الأخرى</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يستخلص</w:t>
            </w:r>
            <w:r w:rsidRPr="00000000">
              <w:rPr>
                <w:rFonts w:ascii="Arial" w:eastAsia="Arial" w:hAnsi="Arial" w:cs="Arial"/>
                <w:sz w:val="28"/>
                <w:szCs w:val="28"/>
                <w:rtl/>
              </w:rPr>
              <w:t xml:space="preserve"> </w:t>
            </w:r>
            <w:r w:rsidRPr="00000000">
              <w:rPr>
                <w:rFonts w:ascii="Arial" w:eastAsia="Arial" w:hAnsi="Arial" w:cs="Arial"/>
                <w:sz w:val="28"/>
                <w:szCs w:val="28"/>
                <w:rtl/>
              </w:rPr>
              <w:t>هذا</w:t>
            </w:r>
            <w:r w:rsidRPr="00000000">
              <w:rPr>
                <w:rFonts w:ascii="Arial" w:eastAsia="Arial" w:hAnsi="Arial" w:cs="Arial"/>
                <w:sz w:val="28"/>
                <w:szCs w:val="28"/>
                <w:rtl/>
              </w:rPr>
              <w:t xml:space="preserve"> </w:t>
            </w:r>
            <w:r w:rsidRPr="00000000">
              <w:rPr>
                <w:rFonts w:ascii="Arial" w:eastAsia="Arial" w:hAnsi="Arial" w:cs="Arial"/>
                <w:sz w:val="28"/>
                <w:szCs w:val="28"/>
                <w:rtl/>
              </w:rPr>
              <w:t>البعد</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خلال</w:t>
            </w:r>
            <w:r w:rsidRPr="00000000">
              <w:rPr>
                <w:rFonts w:ascii="Arial" w:eastAsia="Arial" w:hAnsi="Arial" w:cs="Arial"/>
                <w:sz w:val="28"/>
                <w:szCs w:val="28"/>
                <w:rtl/>
              </w:rPr>
              <w:t xml:space="preserve"> </w:t>
            </w:r>
            <w:r w:rsidRPr="00000000">
              <w:rPr>
                <w:rFonts w:ascii="Arial" w:eastAsia="Arial" w:hAnsi="Arial" w:cs="Arial"/>
                <w:sz w:val="28"/>
                <w:szCs w:val="28"/>
                <w:rtl/>
              </w:rPr>
              <w:t>فهم</w:t>
            </w:r>
            <w:r w:rsidRPr="00000000">
              <w:rPr>
                <w:rFonts w:ascii="Arial" w:eastAsia="Arial" w:hAnsi="Arial" w:cs="Arial"/>
                <w:sz w:val="28"/>
                <w:szCs w:val="28"/>
                <w:rtl/>
              </w:rPr>
              <w:t xml:space="preserve"> </w:t>
            </w:r>
            <w:r w:rsidRPr="00000000">
              <w:rPr>
                <w:rFonts w:ascii="Arial" w:eastAsia="Arial" w:hAnsi="Arial" w:cs="Arial"/>
                <w:sz w:val="28"/>
                <w:szCs w:val="28"/>
                <w:rtl/>
              </w:rPr>
              <w:t>نفسيات</w:t>
            </w:r>
            <w:r w:rsidRPr="00000000">
              <w:rPr>
                <w:rFonts w:ascii="Arial" w:eastAsia="Arial" w:hAnsi="Arial" w:cs="Arial"/>
                <w:sz w:val="28"/>
                <w:szCs w:val="28"/>
                <w:rtl/>
              </w:rPr>
              <w:t xml:space="preserve"> </w:t>
            </w:r>
            <w:r w:rsidRPr="00000000">
              <w:rPr>
                <w:rFonts w:ascii="Arial" w:eastAsia="Arial" w:hAnsi="Arial" w:cs="Arial"/>
                <w:sz w:val="28"/>
                <w:szCs w:val="28"/>
                <w:rtl/>
              </w:rPr>
              <w:t>القوى</w:t>
            </w:r>
            <w:r w:rsidRPr="00000000">
              <w:rPr>
                <w:rFonts w:ascii="Arial" w:eastAsia="Arial" w:hAnsi="Arial" w:cs="Arial"/>
                <w:sz w:val="28"/>
                <w:szCs w:val="28"/>
                <w:rtl/>
              </w:rPr>
              <w:t xml:space="preserve"> </w:t>
            </w:r>
            <w:r w:rsidRPr="00000000">
              <w:rPr>
                <w:rFonts w:ascii="Arial" w:eastAsia="Arial" w:hAnsi="Arial" w:cs="Arial"/>
                <w:sz w:val="28"/>
                <w:szCs w:val="28"/>
                <w:rtl/>
              </w:rPr>
              <w:t>الفاعلة</w:t>
            </w:r>
            <w:r w:rsidRPr="00000000">
              <w:rPr>
                <w:rFonts w:ascii="Arial" w:eastAsia="Arial" w:hAnsi="Arial" w:cs="Arial"/>
                <w:sz w:val="28"/>
                <w:szCs w:val="28"/>
                <w:rtl/>
              </w:rPr>
              <w:t xml:space="preserve"> .</w:t>
            </w:r>
          </w:p>
        </w:tc>
        <w:tc>
          <w:tcPr>
            <w:tcW w:w="1417" w:type="dxa"/>
          </w:tcPr>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jc w:val="both"/>
              <w:rPr>
                <w:rFonts w:ascii="Arial" w:eastAsia="Arial" w:hAnsi="Arial" w:cs="Arial"/>
                <w:sz w:val="28"/>
                <w:szCs w:val="28"/>
              </w:rPr>
            </w:pPr>
            <w:r w:rsidRPr="00000000">
              <w:rPr>
                <w:rFonts w:ascii="Arial" w:eastAsia="Arial" w:hAnsi="Arial" w:cs="Arial"/>
                <w:sz w:val="28"/>
                <w:szCs w:val="28"/>
                <w:rtl/>
              </w:rPr>
              <w:t>يشوق</w:t>
            </w:r>
            <w:r w:rsidRPr="00000000">
              <w:rPr>
                <w:rFonts w:ascii="Arial" w:eastAsia="Arial" w:hAnsi="Arial" w:cs="Arial"/>
                <w:sz w:val="28"/>
                <w:szCs w:val="28"/>
                <w:rtl/>
              </w:rPr>
              <w:t xml:space="preserve"> </w:t>
            </w:r>
            <w:r w:rsidRPr="00000000">
              <w:rPr>
                <w:rFonts w:ascii="Arial" w:eastAsia="Arial" w:hAnsi="Arial" w:cs="Arial"/>
                <w:sz w:val="28"/>
                <w:szCs w:val="28"/>
                <w:rtl/>
              </w:rPr>
              <w:t>المتعلمين</w:t>
            </w:r>
            <w:r w:rsidRPr="00000000">
              <w:rPr>
                <w:rFonts w:ascii="Arial" w:eastAsia="Arial" w:hAnsi="Arial" w:cs="Arial"/>
                <w:sz w:val="28"/>
                <w:szCs w:val="28"/>
                <w:rtl/>
              </w:rPr>
              <w:t xml:space="preserve">  </w:t>
            </w:r>
            <w:r w:rsidRPr="00000000">
              <w:rPr>
                <w:rFonts w:ascii="Arial" w:eastAsia="Arial" w:hAnsi="Arial" w:cs="Arial"/>
                <w:sz w:val="28"/>
                <w:szCs w:val="28"/>
                <w:rtl/>
              </w:rPr>
              <w:t>إلى</w:t>
            </w:r>
            <w:r w:rsidRPr="00000000">
              <w:rPr>
                <w:rFonts w:ascii="Arial" w:eastAsia="Arial" w:hAnsi="Arial" w:cs="Arial"/>
                <w:sz w:val="28"/>
                <w:szCs w:val="28"/>
                <w:rtl/>
              </w:rPr>
              <w:t xml:space="preserve"> </w:t>
            </w:r>
            <w:r w:rsidRPr="00000000">
              <w:rPr>
                <w:rFonts w:ascii="Arial" w:eastAsia="Arial" w:hAnsi="Arial" w:cs="Arial"/>
                <w:sz w:val="28"/>
                <w:szCs w:val="28"/>
                <w:rtl/>
              </w:rPr>
              <w:t>الدرس</w:t>
            </w:r>
            <w:r w:rsidRPr="00000000">
              <w:rPr>
                <w:rFonts w:ascii="Arial" w:eastAsia="Arial" w:hAnsi="Arial" w:cs="Arial"/>
                <w:sz w:val="28"/>
                <w:szCs w:val="28"/>
                <w:rtl/>
              </w:rPr>
              <w:t xml:space="preserve"> </w:t>
            </w:r>
            <w:r w:rsidRPr="00000000">
              <w:rPr>
                <w:rFonts w:ascii="Arial" w:eastAsia="Arial" w:hAnsi="Arial" w:cs="Arial"/>
                <w:sz w:val="28"/>
                <w:szCs w:val="28"/>
                <w:rtl/>
              </w:rPr>
              <w:t>الجديد</w:t>
            </w:r>
            <w:r w:rsidRPr="00000000">
              <w:rPr>
                <w:rFonts w:ascii="Arial" w:eastAsia="Arial" w:hAnsi="Arial" w:cs="Arial"/>
                <w:sz w:val="28"/>
                <w:szCs w:val="28"/>
                <w:rtl/>
              </w:rPr>
              <w:t>.</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ما</w:t>
            </w:r>
            <w:r w:rsidRPr="00000000">
              <w:rPr>
                <w:rFonts w:ascii="Arial" w:eastAsia="Arial" w:hAnsi="Arial" w:cs="Arial"/>
                <w:sz w:val="28"/>
                <w:szCs w:val="28"/>
                <w:rtl/>
              </w:rPr>
              <w:t xml:space="preserve"> </w:t>
            </w:r>
            <w:r w:rsidRPr="00000000">
              <w:rPr>
                <w:rFonts w:ascii="Arial" w:eastAsia="Arial" w:hAnsi="Arial" w:cs="Arial"/>
                <w:sz w:val="28"/>
                <w:szCs w:val="28"/>
                <w:rtl/>
              </w:rPr>
              <w:t>هي</w:t>
            </w:r>
            <w:r w:rsidRPr="00000000">
              <w:rPr>
                <w:rFonts w:ascii="Arial" w:eastAsia="Arial" w:hAnsi="Arial" w:cs="Arial"/>
                <w:sz w:val="28"/>
                <w:szCs w:val="28"/>
                <w:rtl/>
              </w:rPr>
              <w:t xml:space="preserve"> </w:t>
            </w:r>
            <w:r w:rsidRPr="00000000">
              <w:rPr>
                <w:rFonts w:ascii="Arial" w:eastAsia="Arial" w:hAnsi="Arial" w:cs="Arial"/>
                <w:sz w:val="28"/>
                <w:szCs w:val="28"/>
                <w:rtl/>
              </w:rPr>
              <w:t>شخصيات</w:t>
            </w:r>
            <w:r w:rsidRPr="00000000">
              <w:rPr>
                <w:rFonts w:ascii="Arial" w:eastAsia="Arial" w:hAnsi="Arial" w:cs="Arial"/>
                <w:sz w:val="28"/>
                <w:szCs w:val="28"/>
                <w:rtl/>
              </w:rPr>
              <w:t xml:space="preserve"> </w:t>
            </w:r>
            <w:r w:rsidRPr="00000000">
              <w:rPr>
                <w:rFonts w:ascii="Arial" w:eastAsia="Arial" w:hAnsi="Arial" w:cs="Arial"/>
                <w:sz w:val="28"/>
                <w:szCs w:val="28"/>
                <w:rtl/>
              </w:rPr>
              <w:t>الرواية</w:t>
            </w:r>
            <w:r w:rsidRPr="00000000">
              <w:rPr>
                <w:rFonts w:ascii="Arial" w:eastAsia="Arial" w:hAnsi="Arial" w:cs="Arial"/>
                <w:sz w:val="28"/>
                <w:szCs w:val="28"/>
                <w:rtl/>
              </w:rPr>
              <w:t xml:space="preserve"> ؟ </w:t>
            </w:r>
            <w:r w:rsidRPr="00000000">
              <w:rPr>
                <w:rFonts w:ascii="Arial" w:eastAsia="Arial" w:hAnsi="Arial" w:cs="Arial"/>
                <w:sz w:val="28"/>
                <w:szCs w:val="28"/>
                <w:rtl/>
              </w:rPr>
              <w:t>وما</w:t>
            </w:r>
            <w:r w:rsidRPr="00000000">
              <w:rPr>
                <w:rFonts w:ascii="Arial" w:eastAsia="Arial" w:hAnsi="Arial" w:cs="Arial"/>
                <w:sz w:val="28"/>
                <w:szCs w:val="28"/>
                <w:rtl/>
              </w:rPr>
              <w:t xml:space="preserve"> </w:t>
            </w:r>
            <w:r w:rsidRPr="00000000">
              <w:rPr>
                <w:rFonts w:ascii="Arial" w:eastAsia="Arial" w:hAnsi="Arial" w:cs="Arial"/>
                <w:sz w:val="28"/>
                <w:szCs w:val="28"/>
                <w:rtl/>
              </w:rPr>
              <w:t>أبعادها</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كيف</w:t>
            </w:r>
            <w:r w:rsidRPr="00000000">
              <w:rPr>
                <w:rFonts w:ascii="Arial" w:eastAsia="Arial" w:hAnsi="Arial" w:cs="Arial"/>
                <w:sz w:val="28"/>
                <w:szCs w:val="28"/>
                <w:rtl/>
              </w:rPr>
              <w:t xml:space="preserve"> </w:t>
            </w:r>
            <w:r w:rsidRPr="00000000">
              <w:rPr>
                <w:rFonts w:ascii="Arial" w:eastAsia="Arial" w:hAnsi="Arial" w:cs="Arial"/>
                <w:sz w:val="28"/>
                <w:szCs w:val="28"/>
                <w:rtl/>
              </w:rPr>
              <w:t>يمكن</w:t>
            </w:r>
            <w:r w:rsidRPr="00000000">
              <w:rPr>
                <w:rFonts w:ascii="Arial" w:eastAsia="Arial" w:hAnsi="Arial" w:cs="Arial"/>
                <w:sz w:val="28"/>
                <w:szCs w:val="28"/>
                <w:rtl/>
              </w:rPr>
              <w:t xml:space="preserve"> </w:t>
            </w:r>
            <w:r w:rsidRPr="00000000">
              <w:rPr>
                <w:rFonts w:ascii="Arial" w:eastAsia="Arial" w:hAnsi="Arial" w:cs="Arial"/>
                <w:sz w:val="28"/>
                <w:szCs w:val="28"/>
                <w:rtl/>
              </w:rPr>
              <w:t>تصنيف</w:t>
            </w:r>
            <w:r w:rsidRPr="00000000">
              <w:rPr>
                <w:rFonts w:ascii="Arial" w:eastAsia="Arial" w:hAnsi="Arial" w:cs="Arial"/>
                <w:sz w:val="28"/>
                <w:szCs w:val="28"/>
                <w:rtl/>
              </w:rPr>
              <w:t xml:space="preserve"> </w:t>
            </w:r>
            <w:r w:rsidRPr="00000000">
              <w:rPr>
                <w:rFonts w:ascii="Arial" w:eastAsia="Arial" w:hAnsi="Arial" w:cs="Arial"/>
                <w:sz w:val="28"/>
                <w:szCs w:val="28"/>
                <w:rtl/>
              </w:rPr>
              <w:t>المشاعر</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الرواية</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ما</w:t>
            </w:r>
            <w:r w:rsidRPr="00000000">
              <w:rPr>
                <w:rFonts w:ascii="Arial" w:eastAsia="Arial" w:hAnsi="Arial" w:cs="Arial"/>
                <w:sz w:val="28"/>
                <w:szCs w:val="28"/>
                <w:rtl/>
              </w:rPr>
              <w:t xml:space="preserve"> </w:t>
            </w:r>
            <w:r w:rsidRPr="00000000">
              <w:rPr>
                <w:rFonts w:ascii="Arial" w:eastAsia="Arial" w:hAnsi="Arial" w:cs="Arial"/>
                <w:sz w:val="28"/>
                <w:szCs w:val="28"/>
                <w:rtl/>
              </w:rPr>
              <w:t>علاقات</w:t>
            </w:r>
            <w:r w:rsidRPr="00000000">
              <w:rPr>
                <w:rFonts w:ascii="Arial" w:eastAsia="Arial" w:hAnsi="Arial" w:cs="Arial"/>
                <w:sz w:val="28"/>
                <w:szCs w:val="28"/>
                <w:rtl/>
              </w:rPr>
              <w:t xml:space="preserve"> </w:t>
            </w:r>
            <w:r w:rsidRPr="00000000">
              <w:rPr>
                <w:rFonts w:ascii="Arial" w:eastAsia="Arial" w:hAnsi="Arial" w:cs="Arial"/>
                <w:sz w:val="28"/>
                <w:szCs w:val="28"/>
                <w:rtl/>
              </w:rPr>
              <w:t>شخصية</w:t>
            </w:r>
            <w:r w:rsidRPr="00000000">
              <w:rPr>
                <w:rFonts w:ascii="Arial" w:eastAsia="Arial" w:hAnsi="Arial" w:cs="Arial"/>
                <w:sz w:val="28"/>
                <w:szCs w:val="28"/>
                <w:rtl/>
              </w:rPr>
              <w:t xml:space="preserve"> </w:t>
            </w:r>
            <w:r w:rsidRPr="00000000">
              <w:rPr>
                <w:rFonts w:ascii="Arial" w:eastAsia="Arial" w:hAnsi="Arial" w:cs="Arial"/>
                <w:sz w:val="28"/>
                <w:szCs w:val="28"/>
                <w:rtl/>
              </w:rPr>
              <w:t>البطل</w:t>
            </w:r>
            <w:r w:rsidRPr="00000000">
              <w:rPr>
                <w:rFonts w:ascii="Arial" w:eastAsia="Arial" w:hAnsi="Arial" w:cs="Arial"/>
                <w:sz w:val="28"/>
                <w:szCs w:val="28"/>
                <w:rtl/>
              </w:rPr>
              <w:t xml:space="preserve"> </w:t>
            </w:r>
            <w:r w:rsidRPr="00000000">
              <w:rPr>
                <w:rFonts w:ascii="Arial" w:eastAsia="Arial" w:hAnsi="Arial" w:cs="Arial"/>
                <w:sz w:val="28"/>
                <w:szCs w:val="28"/>
                <w:rtl/>
              </w:rPr>
              <w:t>بالقوى</w:t>
            </w:r>
            <w:r w:rsidRPr="00000000">
              <w:rPr>
                <w:rFonts w:ascii="Arial" w:eastAsia="Arial" w:hAnsi="Arial" w:cs="Arial"/>
                <w:sz w:val="28"/>
                <w:szCs w:val="28"/>
                <w:rtl/>
              </w:rPr>
              <w:t xml:space="preserve"> </w:t>
            </w:r>
            <w:r w:rsidRPr="00000000">
              <w:rPr>
                <w:rFonts w:ascii="Arial" w:eastAsia="Arial" w:hAnsi="Arial" w:cs="Arial"/>
                <w:sz w:val="28"/>
                <w:szCs w:val="28"/>
                <w:rtl/>
              </w:rPr>
              <w:t>الفاعلة</w:t>
            </w:r>
            <w:r w:rsidRPr="00000000">
              <w:rPr>
                <w:rFonts w:ascii="Arial" w:eastAsia="Arial" w:hAnsi="Arial" w:cs="Arial"/>
                <w:sz w:val="28"/>
                <w:szCs w:val="28"/>
                <w:rtl/>
              </w:rPr>
              <w:t xml:space="preserve"> </w:t>
            </w:r>
            <w:r w:rsidRPr="00000000">
              <w:rPr>
                <w:rFonts w:ascii="Arial" w:eastAsia="Arial" w:hAnsi="Arial" w:cs="Arial"/>
                <w:sz w:val="28"/>
                <w:szCs w:val="28"/>
                <w:rtl/>
              </w:rPr>
              <w:t>الأخرى</w:t>
            </w:r>
            <w:r w:rsidRPr="00000000">
              <w:rPr>
                <w:rFonts w:ascii="Arial" w:eastAsia="Arial" w:hAnsi="Arial" w:cs="Arial"/>
                <w:sz w:val="28"/>
                <w:szCs w:val="28"/>
                <w:rtl/>
              </w:rPr>
              <w:t xml:space="preserve"> ؟</w:t>
            </w: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r w:rsidRPr="00000000">
              <w:rPr>
                <w:rFonts w:ascii="Arial" w:eastAsia="Arial" w:hAnsi="Arial" w:cs="Arial"/>
                <w:sz w:val="28"/>
                <w:szCs w:val="28"/>
                <w:rtl/>
              </w:rPr>
              <w:t>ما</w:t>
            </w:r>
            <w:r w:rsidRPr="00000000">
              <w:rPr>
                <w:rFonts w:ascii="Arial" w:eastAsia="Arial" w:hAnsi="Arial" w:cs="Arial"/>
                <w:sz w:val="28"/>
                <w:szCs w:val="28"/>
                <w:rtl/>
              </w:rPr>
              <w:t xml:space="preserve"> </w:t>
            </w:r>
            <w:r w:rsidRPr="00000000">
              <w:rPr>
                <w:rFonts w:ascii="Arial" w:eastAsia="Arial" w:hAnsi="Arial" w:cs="Arial"/>
                <w:sz w:val="28"/>
                <w:szCs w:val="28"/>
                <w:rtl/>
              </w:rPr>
              <w:t>هي</w:t>
            </w:r>
            <w:r w:rsidRPr="00000000">
              <w:rPr>
                <w:rFonts w:ascii="Arial" w:eastAsia="Arial" w:hAnsi="Arial" w:cs="Arial"/>
                <w:sz w:val="28"/>
                <w:szCs w:val="28"/>
                <w:rtl/>
              </w:rPr>
              <w:t xml:space="preserve"> </w:t>
            </w:r>
            <w:r w:rsidRPr="00000000">
              <w:rPr>
                <w:rFonts w:ascii="Arial" w:eastAsia="Arial" w:hAnsi="Arial" w:cs="Arial"/>
                <w:sz w:val="28"/>
                <w:szCs w:val="28"/>
                <w:rtl/>
              </w:rPr>
              <w:t>الأبعاد</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الاجتماعية</w:t>
            </w:r>
            <w:r w:rsidRPr="00000000">
              <w:rPr>
                <w:rFonts w:ascii="Arial" w:eastAsia="Arial" w:hAnsi="Arial" w:cs="Arial"/>
                <w:sz w:val="28"/>
                <w:szCs w:val="28"/>
                <w:rtl/>
              </w:rPr>
              <w:t xml:space="preserve"> </w:t>
            </w:r>
            <w:r w:rsidRPr="00000000">
              <w:rPr>
                <w:rFonts w:ascii="Arial" w:eastAsia="Arial" w:hAnsi="Arial" w:cs="Arial"/>
                <w:sz w:val="28"/>
                <w:szCs w:val="28"/>
                <w:rtl/>
              </w:rPr>
              <w:t>للرواية</w:t>
            </w:r>
            <w:r w:rsidRPr="00000000">
              <w:rPr>
                <w:rFonts w:ascii="Arial" w:eastAsia="Arial" w:hAnsi="Arial" w:cs="Arial"/>
                <w:sz w:val="28"/>
                <w:szCs w:val="28"/>
                <w:rtl/>
              </w:rPr>
              <w:t xml:space="preserve"> ؟</w:t>
            </w:r>
          </w:p>
        </w:tc>
        <w:tc>
          <w:tcPr>
            <w:tcW w:w="8222" w:type="dxa"/>
          </w:tcPr>
          <w:p w:rsidR="00000000" w:rsidRPr="00000000" w:rsidP="00000000">
            <w:pPr>
              <w:bidi/>
              <w:spacing w:after="0" w:line="240" w:lineRule="auto"/>
              <w:ind w:left="714"/>
              <w:jc w:val="center"/>
              <w:rPr>
                <w:rFonts w:ascii="Arial" w:eastAsia="Arial" w:hAnsi="Arial" w:cs="Arial"/>
                <w:b/>
                <w:sz w:val="36"/>
                <w:szCs w:val="36"/>
                <w:u w:val="single"/>
              </w:rPr>
            </w:pPr>
            <w:r w:rsidRPr="00000000">
              <w:rPr>
                <w:rFonts w:ascii="Arial" w:eastAsia="Arial" w:hAnsi="Arial" w:cs="Arial"/>
                <w:b/>
                <w:sz w:val="36"/>
                <w:szCs w:val="36"/>
              </w:rPr>
              <w:t xml:space="preserve">    </w:t>
            </w:r>
            <w:r w:rsidRPr="00000000">
              <w:rPr>
                <w:rFonts w:ascii="Arial" w:eastAsia="Arial" w:hAnsi="Arial" w:cs="Arial"/>
                <w:b/>
                <w:sz w:val="36"/>
                <w:szCs w:val="36"/>
                <w:u w:val="single"/>
                <w:rtl/>
              </w:rPr>
              <w:t>القراءة</w:t>
            </w:r>
            <w:r w:rsidRPr="00000000">
              <w:rPr>
                <w:rFonts w:ascii="Arial" w:eastAsia="Arial" w:hAnsi="Arial" w:cs="Arial"/>
                <w:b/>
                <w:sz w:val="36"/>
                <w:szCs w:val="36"/>
                <w:u w:val="single"/>
                <w:rtl/>
              </w:rPr>
              <w:t xml:space="preserve"> </w:t>
            </w:r>
            <w:hyperlink r:id="rId6" w:history="1">
              <w:r w:rsidRPr="00000000">
                <w:rPr>
                  <w:rFonts w:ascii="Arial" w:eastAsia="Arial" w:hAnsi="Arial" w:cs="Arial"/>
                  <w:b/>
                  <w:sz w:val="36"/>
                  <w:szCs w:val="36"/>
                  <w:u w:val="single"/>
                  <w:rtl/>
                </w:rPr>
                <w:t>التحليلية</w:t>
              </w:r>
            </w:hyperlink>
            <w:hyperlink r:id="rId6" w:history="1">
              <w:r w:rsidRPr="00000000">
                <w:rPr>
                  <w:rFonts w:ascii="Arial" w:eastAsia="Arial" w:hAnsi="Arial" w:cs="Arial"/>
                  <w:b/>
                  <w:sz w:val="36"/>
                  <w:szCs w:val="36"/>
                  <w:u w:val="single"/>
                  <w:rtl/>
                </w:rPr>
                <w:t xml:space="preserve"> </w:t>
              </w:r>
            </w:hyperlink>
            <w:r w:rsidRPr="00000000">
              <w:rPr>
                <w:rFonts w:ascii="Arial" w:eastAsia="Arial" w:hAnsi="Arial" w:cs="Arial"/>
                <w:b/>
                <w:sz w:val="36"/>
                <w:szCs w:val="36"/>
                <w:u w:val="single"/>
              </w:rPr>
              <w:t>:</w:t>
            </w:r>
          </w:p>
          <w:p w:rsidR="00000000" w:rsidRPr="00000000" w:rsidP="00000000">
            <w:pPr>
              <w:bidi/>
              <w:spacing w:after="0" w:line="240" w:lineRule="auto"/>
              <w:jc w:val="center"/>
              <w:rPr>
                <w:b/>
                <w:sz w:val="32"/>
                <w:szCs w:val="32"/>
              </w:rPr>
            </w:pPr>
            <w:r w:rsidRPr="00000000">
              <w:rPr>
                <w:rFonts w:ascii="Arial" w:eastAsia="Arial" w:hAnsi="Arial" w:cs="Arial"/>
                <w:sz w:val="28"/>
                <w:szCs w:val="28"/>
              </w:rPr>
              <w:br/>
            </w:r>
            <w:r w:rsidRPr="00000000">
              <w:rPr>
                <w:b/>
                <w:sz w:val="36"/>
                <w:szCs w:val="36"/>
                <w:rtl/>
              </w:rPr>
              <w:t xml:space="preserve">      </w:t>
            </w:r>
            <w:r w:rsidRPr="00000000">
              <w:rPr>
                <w:b/>
                <w:sz w:val="36"/>
                <w:szCs w:val="36"/>
                <w:rtl/>
              </w:rPr>
              <w:t>التحليل</w:t>
            </w:r>
            <w:r w:rsidRPr="00000000">
              <w:rPr>
                <w:b/>
                <w:sz w:val="36"/>
                <w:szCs w:val="36"/>
                <w:rtl/>
              </w:rPr>
              <w:t xml:space="preserve"> </w:t>
            </w:r>
            <w:r w:rsidRPr="00000000">
              <w:rPr>
                <w:b/>
                <w:sz w:val="36"/>
                <w:szCs w:val="36"/>
                <w:rtl/>
              </w:rPr>
              <w:t>وفق</w:t>
            </w:r>
            <w:r w:rsidRPr="00000000">
              <w:rPr>
                <w:b/>
                <w:sz w:val="36"/>
                <w:szCs w:val="36"/>
                <w:rtl/>
              </w:rPr>
              <w:t xml:space="preserve"> </w:t>
            </w:r>
            <w:r w:rsidRPr="00000000">
              <w:rPr>
                <w:b/>
                <w:sz w:val="36"/>
                <w:szCs w:val="36"/>
                <w:rtl/>
              </w:rPr>
              <w:t>المنظورات</w:t>
            </w:r>
            <w:r w:rsidRPr="00000000">
              <w:rPr>
                <w:b/>
                <w:sz w:val="36"/>
                <w:szCs w:val="36"/>
                <w:rtl/>
              </w:rPr>
              <w:t xml:space="preserve"> </w:t>
            </w:r>
            <w:r w:rsidRPr="00000000">
              <w:rPr>
                <w:b/>
                <w:sz w:val="36"/>
                <w:szCs w:val="36"/>
                <w:rtl/>
              </w:rPr>
              <w:t>الست</w:t>
            </w:r>
            <w:r w:rsidRPr="00000000">
              <w:rPr>
                <w:b/>
                <w:sz w:val="36"/>
                <w:szCs w:val="36"/>
                <w:rtl/>
              </w:rPr>
              <w:t xml:space="preserve"> :</w:t>
            </w:r>
          </w:p>
          <w:p w:rsidR="00000000" w:rsidRPr="00000000" w:rsidP="00000000">
            <w:pPr>
              <w:bidi/>
              <w:spacing w:after="0" w:line="240" w:lineRule="auto"/>
              <w:rPr>
                <w:rFonts w:ascii="Arial" w:eastAsia="Arial" w:hAnsi="Arial" w:cs="Arial"/>
                <w:sz w:val="28"/>
                <w:szCs w:val="28"/>
              </w:rPr>
            </w:pPr>
          </w:p>
          <w:p w:rsidR="00000000" w:rsidRPr="00000000" w:rsidP="00000000">
            <w:pPr>
              <w:bidi/>
              <w:spacing w:after="0" w:line="240" w:lineRule="auto"/>
              <w:rPr>
                <w:rFonts w:ascii="Arial" w:eastAsia="Arial" w:hAnsi="Arial" w:cs="Arial"/>
                <w:b/>
                <w:sz w:val="28"/>
                <w:szCs w:val="28"/>
                <w:u w:val="single"/>
              </w:rPr>
            </w:pPr>
            <w:r w:rsidRPr="00000000">
              <w:rPr>
                <w:rFonts w:ascii="Arial" w:eastAsia="Arial" w:hAnsi="Arial" w:cs="Arial"/>
                <w:sz w:val="28"/>
                <w:szCs w:val="28"/>
              </w:rPr>
              <w:t xml:space="preserve">                                      </w:t>
            </w:r>
            <w:r w:rsidRPr="00000000">
              <w:rPr>
                <w:rFonts w:ascii="Arial" w:eastAsia="Arial" w:hAnsi="Arial" w:cs="Arial"/>
                <w:b/>
                <w:sz w:val="32"/>
                <w:szCs w:val="32"/>
                <w:u w:val="single"/>
                <w:rtl/>
              </w:rPr>
              <w:t xml:space="preserve"> 3. </w:t>
            </w:r>
            <w:r w:rsidRPr="00000000">
              <w:rPr>
                <w:rFonts w:ascii="Arial" w:eastAsia="Arial" w:hAnsi="Arial" w:cs="Arial"/>
                <w:b/>
                <w:sz w:val="32"/>
                <w:szCs w:val="32"/>
                <w:u w:val="single"/>
                <w:rtl/>
              </w:rPr>
              <w:t>الكشف</w:t>
            </w:r>
            <w:r w:rsidRPr="00000000">
              <w:rPr>
                <w:rFonts w:ascii="Arial" w:eastAsia="Arial" w:hAnsi="Arial" w:cs="Arial"/>
                <w:b/>
                <w:sz w:val="32"/>
                <w:szCs w:val="32"/>
                <w:u w:val="single"/>
                <w:rtl/>
              </w:rPr>
              <w:t xml:space="preserve"> </w:t>
            </w:r>
            <w:r w:rsidRPr="00000000">
              <w:rPr>
                <w:rFonts w:ascii="Arial" w:eastAsia="Arial" w:hAnsi="Arial" w:cs="Arial"/>
                <w:b/>
                <w:sz w:val="32"/>
                <w:szCs w:val="32"/>
                <w:u w:val="single"/>
                <w:rtl/>
              </w:rPr>
              <w:t>عن</w:t>
            </w:r>
            <w:r w:rsidRPr="00000000">
              <w:rPr>
                <w:rFonts w:ascii="Arial" w:eastAsia="Arial" w:hAnsi="Arial" w:cs="Arial"/>
                <w:b/>
                <w:sz w:val="32"/>
                <w:szCs w:val="32"/>
                <w:u w:val="single"/>
                <w:rtl/>
              </w:rPr>
              <w:t xml:space="preserve"> </w:t>
            </w:r>
            <w:r w:rsidRPr="00000000">
              <w:rPr>
                <w:rFonts w:ascii="Arial" w:eastAsia="Arial" w:hAnsi="Arial" w:cs="Arial"/>
                <w:b/>
                <w:sz w:val="32"/>
                <w:szCs w:val="32"/>
                <w:u w:val="single"/>
                <w:rtl/>
              </w:rPr>
              <w:t>البعد</w:t>
            </w:r>
            <w:r w:rsidRPr="00000000">
              <w:rPr>
                <w:rFonts w:ascii="Arial" w:eastAsia="Arial" w:hAnsi="Arial" w:cs="Arial"/>
                <w:b/>
                <w:sz w:val="32"/>
                <w:szCs w:val="32"/>
                <w:u w:val="single"/>
                <w:rtl/>
              </w:rPr>
              <w:t xml:space="preserve"> </w:t>
            </w:r>
            <w:r w:rsidRPr="00000000">
              <w:rPr>
                <w:rFonts w:ascii="Arial" w:eastAsia="Arial" w:hAnsi="Arial" w:cs="Arial"/>
                <w:b/>
                <w:sz w:val="32"/>
                <w:szCs w:val="32"/>
                <w:u w:val="single"/>
                <w:rtl/>
              </w:rPr>
              <w:t>النفسي</w:t>
            </w:r>
            <w:r w:rsidRPr="00000000">
              <w:rPr>
                <w:rFonts w:ascii="Arial" w:eastAsia="Arial" w:hAnsi="Arial" w:cs="Arial"/>
                <w:b/>
                <w:sz w:val="32"/>
                <w:szCs w:val="32"/>
                <w:u w:val="single"/>
                <w:rtl/>
              </w:rPr>
              <w:t xml:space="preserve"> :</w:t>
            </w: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br/>
            </w:r>
            <w:r w:rsidRPr="00000000">
              <w:rPr>
                <w:rFonts w:ascii="Arial" w:eastAsia="Arial" w:hAnsi="Arial" w:cs="Arial"/>
                <w:sz w:val="28"/>
                <w:szCs w:val="28"/>
                <w:rtl/>
              </w:rPr>
              <w:t>يرتبط</w:t>
            </w:r>
            <w:r w:rsidRPr="00000000">
              <w:rPr>
                <w:rFonts w:ascii="Arial" w:eastAsia="Arial" w:hAnsi="Arial" w:cs="Arial"/>
                <w:sz w:val="28"/>
                <w:szCs w:val="28"/>
                <w:rtl/>
              </w:rPr>
              <w:t xml:space="preserve"> </w:t>
            </w:r>
            <w:r w:rsidRPr="00000000">
              <w:rPr>
                <w:rFonts w:ascii="Arial" w:eastAsia="Arial" w:hAnsi="Arial" w:cs="Arial"/>
                <w:sz w:val="28"/>
                <w:szCs w:val="28"/>
                <w:rtl/>
              </w:rPr>
              <w:t>البعد</w:t>
            </w:r>
            <w:r w:rsidRPr="00000000">
              <w:rPr>
                <w:rFonts w:ascii="Arial" w:eastAsia="Arial" w:hAnsi="Arial" w:cs="Arial"/>
                <w:sz w:val="28"/>
                <w:szCs w:val="28"/>
                <w:rtl/>
              </w:rPr>
              <w:t xml:space="preserve"> </w:t>
            </w:r>
            <w:r w:rsidRPr="00000000">
              <w:rPr>
                <w:rFonts w:ascii="Arial" w:eastAsia="Arial" w:hAnsi="Arial" w:cs="Arial"/>
                <w:sz w:val="28"/>
                <w:szCs w:val="28"/>
                <w:rtl/>
              </w:rPr>
              <w:t>النفسي</w:t>
            </w:r>
            <w:r w:rsidRPr="00000000">
              <w:rPr>
                <w:rFonts w:ascii="Arial" w:eastAsia="Arial" w:hAnsi="Arial" w:cs="Arial"/>
                <w:sz w:val="28"/>
                <w:szCs w:val="28"/>
                <w:rtl/>
              </w:rPr>
              <w:t xml:space="preserve"> </w:t>
            </w:r>
            <w:r w:rsidRPr="00000000">
              <w:rPr>
                <w:rFonts w:ascii="Arial" w:eastAsia="Arial" w:hAnsi="Arial" w:cs="Arial"/>
                <w:sz w:val="28"/>
                <w:szCs w:val="28"/>
                <w:rtl/>
              </w:rPr>
              <w:t>بالكشف</w:t>
            </w:r>
            <w:r w:rsidRPr="00000000">
              <w:rPr>
                <w:rFonts w:ascii="Arial" w:eastAsia="Arial" w:hAnsi="Arial" w:cs="Arial"/>
                <w:sz w:val="28"/>
                <w:szCs w:val="28"/>
                <w:rtl/>
              </w:rPr>
              <w:t xml:space="preserve"> </w:t>
            </w:r>
            <w:r w:rsidRPr="00000000">
              <w:rPr>
                <w:rFonts w:ascii="Arial" w:eastAsia="Arial" w:hAnsi="Arial" w:cs="Arial"/>
                <w:sz w:val="28"/>
                <w:szCs w:val="28"/>
                <w:rtl/>
              </w:rPr>
              <w:t>عن</w:t>
            </w:r>
            <w:r w:rsidRPr="00000000">
              <w:rPr>
                <w:rFonts w:ascii="Arial" w:eastAsia="Arial" w:hAnsi="Arial" w:cs="Arial"/>
                <w:sz w:val="28"/>
                <w:szCs w:val="28"/>
                <w:rtl/>
              </w:rPr>
              <w:t xml:space="preserve"> </w:t>
            </w:r>
            <w:r w:rsidRPr="00000000">
              <w:rPr>
                <w:rFonts w:ascii="Arial" w:eastAsia="Arial" w:hAnsi="Arial" w:cs="Arial"/>
                <w:sz w:val="28"/>
                <w:szCs w:val="28"/>
                <w:rtl/>
              </w:rPr>
              <w:t>الموضوعات</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المثيرة</w:t>
            </w:r>
            <w:r w:rsidRPr="00000000">
              <w:rPr>
                <w:rFonts w:ascii="Arial" w:eastAsia="Arial" w:hAnsi="Arial" w:cs="Arial"/>
                <w:sz w:val="28"/>
                <w:szCs w:val="28"/>
                <w:rtl/>
              </w:rPr>
              <w:t xml:space="preserve"> </w:t>
            </w:r>
            <w:r w:rsidRPr="00000000">
              <w:rPr>
                <w:rFonts w:ascii="Arial" w:eastAsia="Arial" w:hAnsi="Arial" w:cs="Arial"/>
                <w:sz w:val="28"/>
                <w:szCs w:val="28"/>
                <w:rtl/>
              </w:rPr>
              <w:t>والفاعلة</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سير</w:t>
            </w:r>
            <w:r w:rsidRPr="00000000">
              <w:rPr>
                <w:rFonts w:ascii="Arial" w:eastAsia="Arial" w:hAnsi="Arial" w:cs="Arial"/>
                <w:sz w:val="28"/>
                <w:szCs w:val="28"/>
                <w:rtl/>
              </w:rPr>
              <w:t xml:space="preserve"> </w:t>
            </w:r>
            <w:r w:rsidRPr="00000000">
              <w:rPr>
                <w:rFonts w:ascii="Arial" w:eastAsia="Arial" w:hAnsi="Arial" w:cs="Arial"/>
                <w:sz w:val="28"/>
                <w:szCs w:val="28"/>
                <w:rtl/>
              </w:rPr>
              <w:t>الأحداث</w:t>
            </w:r>
            <w:r w:rsidRPr="00000000">
              <w:rPr>
                <w:rFonts w:ascii="Arial" w:eastAsia="Arial" w:hAnsi="Arial" w:cs="Arial"/>
                <w:sz w:val="28"/>
                <w:szCs w:val="28"/>
                <w:rtl/>
              </w:rPr>
              <w:t xml:space="preserve"> </w:t>
            </w:r>
            <w:r w:rsidRPr="00000000">
              <w:rPr>
                <w:rFonts w:ascii="Arial" w:eastAsia="Arial" w:hAnsi="Arial" w:cs="Arial"/>
                <w:sz w:val="28"/>
                <w:szCs w:val="28"/>
                <w:rtl/>
              </w:rPr>
              <w:t>السردية</w:t>
            </w:r>
            <w:r w:rsidRPr="00000000">
              <w:rPr>
                <w:rFonts w:ascii="Arial" w:eastAsia="Arial" w:hAnsi="Arial" w:cs="Arial"/>
                <w:sz w:val="28"/>
                <w:szCs w:val="28"/>
                <w:rtl/>
              </w:rPr>
              <w:t xml:space="preserve"> .</w:t>
            </w: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ورواية</w:t>
            </w:r>
            <w:r w:rsidRPr="00000000">
              <w:rPr>
                <w:rFonts w:ascii="Arial" w:eastAsia="Arial" w:hAnsi="Arial" w:cs="Arial"/>
                <w:sz w:val="28"/>
                <w:szCs w:val="28"/>
                <w:rtl/>
              </w:rPr>
              <w:t xml:space="preserve"> "</w:t>
            </w:r>
            <w:r w:rsidRPr="00000000">
              <w:rPr>
                <w:rFonts w:ascii="Arial" w:eastAsia="Arial" w:hAnsi="Arial" w:cs="Arial"/>
                <w:sz w:val="28"/>
                <w:szCs w:val="28"/>
                <w:rtl/>
              </w:rPr>
              <w:t>اللص</w:t>
            </w:r>
            <w:r w:rsidRPr="00000000">
              <w:rPr>
                <w:rFonts w:ascii="Arial" w:eastAsia="Arial" w:hAnsi="Arial" w:cs="Arial"/>
                <w:sz w:val="28"/>
                <w:szCs w:val="28"/>
                <w:rtl/>
              </w:rPr>
              <w:t xml:space="preserve"> </w:t>
            </w:r>
            <w:r w:rsidRPr="00000000">
              <w:rPr>
                <w:rFonts w:ascii="Arial" w:eastAsia="Arial" w:hAnsi="Arial" w:cs="Arial"/>
                <w:sz w:val="28"/>
                <w:szCs w:val="28"/>
                <w:rtl/>
              </w:rPr>
              <w:t>والكلاب</w:t>
            </w:r>
            <w:r w:rsidRPr="00000000">
              <w:rPr>
                <w:rFonts w:ascii="Arial" w:eastAsia="Arial" w:hAnsi="Arial" w:cs="Arial"/>
                <w:sz w:val="28"/>
                <w:szCs w:val="28"/>
                <w:rtl/>
              </w:rPr>
              <w:t xml:space="preserve">" </w:t>
            </w:r>
            <w:r w:rsidRPr="00000000">
              <w:rPr>
                <w:rFonts w:ascii="Arial" w:eastAsia="Arial" w:hAnsi="Arial" w:cs="Arial"/>
                <w:sz w:val="28"/>
                <w:szCs w:val="28"/>
                <w:rtl/>
              </w:rPr>
              <w:t>يطغى</w:t>
            </w:r>
            <w:r w:rsidRPr="00000000">
              <w:rPr>
                <w:rFonts w:ascii="Arial" w:eastAsia="Arial" w:hAnsi="Arial" w:cs="Arial"/>
                <w:sz w:val="28"/>
                <w:szCs w:val="28"/>
                <w:rtl/>
              </w:rPr>
              <w:t xml:space="preserve"> </w:t>
            </w:r>
            <w:r w:rsidRPr="00000000">
              <w:rPr>
                <w:rFonts w:ascii="Arial" w:eastAsia="Arial" w:hAnsi="Arial" w:cs="Arial"/>
                <w:sz w:val="28"/>
                <w:szCs w:val="28"/>
                <w:rtl/>
              </w:rPr>
              <w:t>عليها</w:t>
            </w:r>
            <w:r w:rsidRPr="00000000">
              <w:rPr>
                <w:rFonts w:ascii="Arial" w:eastAsia="Arial" w:hAnsi="Arial" w:cs="Arial"/>
                <w:sz w:val="28"/>
                <w:szCs w:val="28"/>
                <w:rtl/>
              </w:rPr>
              <w:t xml:space="preserve"> </w:t>
            </w:r>
            <w:r w:rsidRPr="00000000">
              <w:rPr>
                <w:rFonts w:ascii="Arial" w:eastAsia="Arial" w:hAnsi="Arial" w:cs="Arial"/>
                <w:sz w:val="28"/>
                <w:szCs w:val="28"/>
                <w:rtl/>
              </w:rPr>
              <w:t>بعد</w:t>
            </w:r>
            <w:r w:rsidRPr="00000000">
              <w:rPr>
                <w:rFonts w:ascii="Arial" w:eastAsia="Arial" w:hAnsi="Arial" w:cs="Arial"/>
                <w:sz w:val="28"/>
                <w:szCs w:val="28"/>
                <w:rtl/>
              </w:rPr>
              <w:t xml:space="preserve"> </w:t>
            </w:r>
            <w:r w:rsidRPr="00000000">
              <w:rPr>
                <w:rFonts w:ascii="Arial" w:eastAsia="Arial" w:hAnsi="Arial" w:cs="Arial"/>
                <w:sz w:val="28"/>
                <w:szCs w:val="28"/>
                <w:rtl/>
              </w:rPr>
              <w:t>نفسي</w:t>
            </w:r>
            <w:r w:rsidRPr="00000000">
              <w:rPr>
                <w:rFonts w:ascii="Arial" w:eastAsia="Arial" w:hAnsi="Arial" w:cs="Arial"/>
                <w:sz w:val="28"/>
                <w:szCs w:val="28"/>
                <w:rtl/>
              </w:rPr>
              <w:t xml:space="preserve"> </w:t>
            </w:r>
            <w:r w:rsidRPr="00000000">
              <w:rPr>
                <w:rFonts w:ascii="Arial" w:eastAsia="Arial" w:hAnsi="Arial" w:cs="Arial"/>
                <w:sz w:val="28"/>
                <w:szCs w:val="28"/>
                <w:rtl/>
              </w:rPr>
              <w:t>سلبي</w:t>
            </w:r>
            <w:r w:rsidRPr="00000000">
              <w:rPr>
                <w:rFonts w:ascii="Arial" w:eastAsia="Arial" w:hAnsi="Arial" w:cs="Arial"/>
                <w:sz w:val="28"/>
                <w:szCs w:val="28"/>
                <w:rtl/>
              </w:rPr>
              <w:t xml:space="preserve"> </w:t>
            </w:r>
            <w:r w:rsidRPr="00000000">
              <w:rPr>
                <w:rFonts w:ascii="Arial" w:eastAsia="Arial" w:hAnsi="Arial" w:cs="Arial"/>
                <w:sz w:val="28"/>
                <w:szCs w:val="28"/>
                <w:rtl/>
              </w:rPr>
              <w:t>يطبعه</w:t>
            </w:r>
            <w:r w:rsidRPr="00000000">
              <w:rPr>
                <w:rFonts w:ascii="Arial" w:eastAsia="Arial" w:hAnsi="Arial" w:cs="Arial"/>
                <w:sz w:val="28"/>
                <w:szCs w:val="28"/>
                <w:rtl/>
              </w:rPr>
              <w:t xml:space="preserve"> </w:t>
            </w:r>
            <w:r w:rsidRPr="00000000">
              <w:rPr>
                <w:rFonts w:ascii="Arial" w:eastAsia="Arial" w:hAnsi="Arial" w:cs="Arial"/>
                <w:sz w:val="28"/>
                <w:szCs w:val="28"/>
                <w:rtl/>
              </w:rPr>
              <w:t>التوتر</w:t>
            </w:r>
            <w:r w:rsidRPr="00000000">
              <w:rPr>
                <w:rFonts w:ascii="Arial" w:eastAsia="Arial" w:hAnsi="Arial" w:cs="Arial"/>
                <w:sz w:val="28"/>
                <w:szCs w:val="28"/>
                <w:rtl/>
              </w:rPr>
              <w:t xml:space="preserve">، </w:t>
            </w:r>
            <w:r w:rsidRPr="00000000">
              <w:rPr>
                <w:rFonts w:ascii="Arial" w:eastAsia="Arial" w:hAnsi="Arial" w:cs="Arial"/>
                <w:sz w:val="28"/>
                <w:szCs w:val="28"/>
                <w:rtl/>
              </w:rPr>
              <w:t>والقلق</w:t>
            </w:r>
            <w:r w:rsidRPr="00000000">
              <w:rPr>
                <w:rFonts w:ascii="Arial" w:eastAsia="Arial" w:hAnsi="Arial" w:cs="Arial"/>
                <w:sz w:val="28"/>
                <w:szCs w:val="28"/>
                <w:rtl/>
              </w:rPr>
              <w:t xml:space="preserve">، </w:t>
            </w:r>
            <w:r w:rsidRPr="00000000">
              <w:rPr>
                <w:rFonts w:ascii="Arial" w:eastAsia="Arial" w:hAnsi="Arial" w:cs="Arial"/>
                <w:sz w:val="28"/>
                <w:szCs w:val="28"/>
                <w:rtl/>
              </w:rPr>
              <w:t>والتوجس</w:t>
            </w:r>
            <w:r w:rsidRPr="00000000">
              <w:rPr>
                <w:rFonts w:ascii="Arial" w:eastAsia="Arial" w:hAnsi="Arial" w:cs="Arial"/>
                <w:sz w:val="28"/>
                <w:szCs w:val="28"/>
                <w:rtl/>
              </w:rPr>
              <w:t xml:space="preserve">، </w:t>
            </w:r>
            <w:r w:rsidRPr="00000000">
              <w:rPr>
                <w:rFonts w:ascii="Arial" w:eastAsia="Arial" w:hAnsi="Arial" w:cs="Arial"/>
                <w:sz w:val="28"/>
                <w:szCs w:val="28"/>
                <w:rtl/>
              </w:rPr>
              <w:t>والاضطراب</w:t>
            </w:r>
            <w:r w:rsidRPr="00000000">
              <w:rPr>
                <w:rFonts w:ascii="Arial" w:eastAsia="Arial" w:hAnsi="Arial" w:cs="Arial"/>
                <w:sz w:val="28"/>
                <w:szCs w:val="28"/>
                <w:rtl/>
              </w:rPr>
              <w:t xml:space="preserve"> </w:t>
            </w:r>
            <w:r w:rsidRPr="00000000">
              <w:rPr>
                <w:rFonts w:ascii="Arial" w:eastAsia="Arial" w:hAnsi="Arial" w:cs="Arial"/>
                <w:sz w:val="28"/>
                <w:szCs w:val="28"/>
                <w:rtl/>
              </w:rPr>
              <w:t>كقاسم</w:t>
            </w:r>
            <w:r w:rsidRPr="00000000">
              <w:rPr>
                <w:rFonts w:ascii="Arial" w:eastAsia="Arial" w:hAnsi="Arial" w:cs="Arial"/>
                <w:sz w:val="28"/>
                <w:szCs w:val="28"/>
                <w:rtl/>
              </w:rPr>
              <w:t xml:space="preserve"> </w:t>
            </w:r>
            <w:r w:rsidRPr="00000000">
              <w:rPr>
                <w:rFonts w:ascii="Arial" w:eastAsia="Arial" w:hAnsi="Arial" w:cs="Arial"/>
                <w:sz w:val="28"/>
                <w:szCs w:val="28"/>
                <w:rtl/>
              </w:rPr>
              <w:t>مشترك</w:t>
            </w:r>
            <w:r w:rsidRPr="00000000">
              <w:rPr>
                <w:rFonts w:ascii="Arial" w:eastAsia="Arial" w:hAnsi="Arial" w:cs="Arial"/>
                <w:sz w:val="28"/>
                <w:szCs w:val="28"/>
                <w:rtl/>
              </w:rPr>
              <w:t xml:space="preserve"> </w:t>
            </w:r>
            <w:r w:rsidRPr="00000000">
              <w:rPr>
                <w:rFonts w:ascii="Arial" w:eastAsia="Arial" w:hAnsi="Arial" w:cs="Arial"/>
                <w:sz w:val="28"/>
                <w:szCs w:val="28"/>
                <w:rtl/>
              </w:rPr>
              <w:t>بين</w:t>
            </w:r>
            <w:r w:rsidRPr="00000000">
              <w:rPr>
                <w:rFonts w:ascii="Arial" w:eastAsia="Arial" w:hAnsi="Arial" w:cs="Arial"/>
                <w:sz w:val="28"/>
                <w:szCs w:val="28"/>
                <w:rtl/>
              </w:rPr>
              <w:t xml:space="preserve"> </w:t>
            </w:r>
            <w:r w:rsidRPr="00000000">
              <w:rPr>
                <w:rFonts w:ascii="Arial" w:eastAsia="Arial" w:hAnsi="Arial" w:cs="Arial"/>
                <w:sz w:val="28"/>
                <w:szCs w:val="28"/>
                <w:rtl/>
              </w:rPr>
              <w:t>الشخصيات</w:t>
            </w:r>
            <w:r w:rsidRPr="00000000">
              <w:rPr>
                <w:rFonts w:ascii="Arial" w:eastAsia="Arial" w:hAnsi="Arial" w:cs="Arial"/>
                <w:sz w:val="28"/>
                <w:szCs w:val="28"/>
                <w:rtl/>
              </w:rPr>
              <w:t xml:space="preserve">، </w:t>
            </w:r>
            <w:r w:rsidRPr="00000000">
              <w:rPr>
                <w:rFonts w:ascii="Arial" w:eastAsia="Arial" w:hAnsi="Arial" w:cs="Arial"/>
                <w:sz w:val="28"/>
                <w:szCs w:val="28"/>
                <w:rtl/>
              </w:rPr>
              <w:t>وإن</w:t>
            </w:r>
            <w:r w:rsidRPr="00000000">
              <w:rPr>
                <w:rFonts w:ascii="Arial" w:eastAsia="Arial" w:hAnsi="Arial" w:cs="Arial"/>
                <w:sz w:val="28"/>
                <w:szCs w:val="28"/>
                <w:rtl/>
              </w:rPr>
              <w:t xml:space="preserve"> </w:t>
            </w:r>
            <w:r w:rsidRPr="00000000">
              <w:rPr>
                <w:rFonts w:ascii="Arial" w:eastAsia="Arial" w:hAnsi="Arial" w:cs="Arial"/>
                <w:sz w:val="28"/>
                <w:szCs w:val="28"/>
                <w:rtl/>
              </w:rPr>
              <w:t>اختلفت</w:t>
            </w:r>
            <w:r w:rsidRPr="00000000">
              <w:rPr>
                <w:rFonts w:ascii="Arial" w:eastAsia="Arial" w:hAnsi="Arial" w:cs="Arial"/>
                <w:sz w:val="28"/>
                <w:szCs w:val="28"/>
                <w:rtl/>
              </w:rPr>
              <w:t xml:space="preserve"> </w:t>
            </w:r>
            <w:r w:rsidRPr="00000000">
              <w:rPr>
                <w:rFonts w:ascii="Arial" w:eastAsia="Arial" w:hAnsi="Arial" w:cs="Arial"/>
                <w:sz w:val="28"/>
                <w:szCs w:val="28"/>
                <w:rtl/>
              </w:rPr>
              <w:t>الأسباب</w:t>
            </w:r>
            <w:r w:rsidRPr="00000000">
              <w:rPr>
                <w:rFonts w:ascii="Arial" w:eastAsia="Arial" w:hAnsi="Arial" w:cs="Arial"/>
                <w:sz w:val="28"/>
                <w:szCs w:val="28"/>
                <w:rtl/>
              </w:rPr>
              <w:t xml:space="preserve">، </w:t>
            </w:r>
            <w:r w:rsidRPr="00000000">
              <w:rPr>
                <w:rFonts w:ascii="Arial" w:eastAsia="Arial" w:hAnsi="Arial" w:cs="Arial"/>
                <w:sz w:val="28"/>
                <w:szCs w:val="28"/>
                <w:rtl/>
              </w:rPr>
              <w:t>مع</w:t>
            </w:r>
            <w:r w:rsidRPr="00000000">
              <w:rPr>
                <w:rFonts w:ascii="Arial" w:eastAsia="Arial" w:hAnsi="Arial" w:cs="Arial"/>
                <w:sz w:val="28"/>
                <w:szCs w:val="28"/>
                <w:rtl/>
              </w:rPr>
              <w:t xml:space="preserve"> </w:t>
            </w:r>
            <w:r w:rsidRPr="00000000">
              <w:rPr>
                <w:rFonts w:ascii="Arial" w:eastAsia="Arial" w:hAnsi="Arial" w:cs="Arial"/>
                <w:sz w:val="28"/>
                <w:szCs w:val="28"/>
                <w:rtl/>
              </w:rPr>
              <w:t>قليل</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المشاعر</w:t>
            </w:r>
            <w:r w:rsidRPr="00000000">
              <w:rPr>
                <w:rFonts w:ascii="Arial" w:eastAsia="Arial" w:hAnsi="Arial" w:cs="Arial"/>
                <w:sz w:val="28"/>
                <w:szCs w:val="28"/>
                <w:rtl/>
              </w:rPr>
              <w:t xml:space="preserve"> </w:t>
            </w:r>
            <w:r w:rsidRPr="00000000">
              <w:rPr>
                <w:rFonts w:ascii="Arial" w:eastAsia="Arial" w:hAnsi="Arial" w:cs="Arial"/>
                <w:sz w:val="28"/>
                <w:szCs w:val="28"/>
                <w:rtl/>
              </w:rPr>
              <w:t>الإيجابية</w:t>
            </w:r>
            <w:r w:rsidRPr="00000000">
              <w:rPr>
                <w:rFonts w:ascii="Arial" w:eastAsia="Arial" w:hAnsi="Arial" w:cs="Arial"/>
                <w:sz w:val="28"/>
                <w:szCs w:val="28"/>
                <w:rtl/>
              </w:rPr>
              <w:t xml:space="preserve"> .</w:t>
            </w:r>
          </w:p>
          <w:p w:rsidR="00000000" w:rsidRPr="00000000" w:rsidP="00000000">
            <w:pPr>
              <w:bidi/>
              <w:spacing w:after="0" w:line="240" w:lineRule="auto"/>
              <w:rPr>
                <w:rFonts w:ascii="Arial" w:eastAsia="Arial" w:hAnsi="Arial" w:cs="Arial"/>
                <w:sz w:val="28"/>
                <w:szCs w:val="28"/>
              </w:rPr>
            </w:pPr>
          </w:p>
          <w:p w:rsidR="00000000" w:rsidRPr="00000000" w:rsidP="00000000">
            <w:pPr>
              <w:keepNext w:val="0"/>
              <w:keepLines w:val="0"/>
              <w:widowControl/>
              <w:numPr>
                <w:ilvl w:val="0"/>
                <w:numId w:val="16"/>
              </w:numPr>
              <w:pBdr>
                <w:top w:val="nil"/>
                <w:left w:val="nil"/>
                <w:bottom w:val="nil"/>
                <w:right w:val="nil"/>
                <w:between w:val="nil"/>
              </w:pBdr>
              <w:shd w:val="clear" w:color="auto" w:fill="auto"/>
              <w:bidi/>
              <w:spacing w:before="0" w:after="200" w:line="276" w:lineRule="auto"/>
              <w:ind w:left="720" w:right="0" w:hanging="360"/>
              <w:jc w:val="left"/>
              <w:rPr>
                <w:b/>
                <w:color w:val="000000"/>
                <w:sz w:val="28"/>
                <w:szCs w:val="28"/>
                <w:u w:val="single"/>
              </w:rPr>
            </w:pPr>
            <w:r w:rsidRPr="00000000">
              <w:rPr>
                <w:rFonts w:ascii="Arial" w:eastAsia="Arial" w:hAnsi="Arial" w:cs="Arial"/>
                <w:b/>
                <w:color w:val="000000"/>
                <w:sz w:val="28"/>
                <w:szCs w:val="28"/>
                <w:u w:val="single"/>
                <w:rtl/>
              </w:rPr>
              <w:t>الموضوعات</w:t>
            </w:r>
            <w:r w:rsidRPr="00000000">
              <w:rPr>
                <w:rFonts w:ascii="Arial" w:eastAsia="Arial" w:hAnsi="Arial" w:cs="Arial"/>
                <w:b/>
                <w:color w:val="000000"/>
                <w:sz w:val="28"/>
                <w:szCs w:val="28"/>
                <w:u w:val="single"/>
                <w:rtl/>
              </w:rPr>
              <w:t xml:space="preserve"> </w:t>
            </w:r>
            <w:r w:rsidRPr="00000000">
              <w:rPr>
                <w:rFonts w:ascii="Arial" w:eastAsia="Arial" w:hAnsi="Arial" w:cs="Arial"/>
                <w:b/>
                <w:color w:val="000000"/>
                <w:sz w:val="28"/>
                <w:szCs w:val="28"/>
                <w:u w:val="single"/>
                <w:rtl/>
              </w:rPr>
              <w:t>النفسية</w:t>
            </w:r>
            <w:r w:rsidRPr="00000000">
              <w:rPr>
                <w:rFonts w:ascii="Arial" w:eastAsia="Arial" w:hAnsi="Arial" w:cs="Arial"/>
                <w:b/>
                <w:color w:val="000000"/>
                <w:sz w:val="28"/>
                <w:szCs w:val="28"/>
                <w:u w:val="single"/>
                <w:rtl/>
              </w:rPr>
              <w:t xml:space="preserve"> </w:t>
            </w:r>
            <w:r w:rsidRPr="00000000">
              <w:rPr>
                <w:rFonts w:ascii="Arial" w:eastAsia="Arial" w:hAnsi="Arial" w:cs="Arial"/>
                <w:b/>
                <w:color w:val="000000"/>
                <w:sz w:val="28"/>
                <w:szCs w:val="28"/>
                <w:u w:val="single"/>
                <w:rtl/>
              </w:rPr>
              <w:t>في</w:t>
            </w:r>
            <w:r w:rsidRPr="00000000">
              <w:rPr>
                <w:rFonts w:ascii="Arial" w:eastAsia="Arial" w:hAnsi="Arial" w:cs="Arial"/>
                <w:b/>
                <w:color w:val="000000"/>
                <w:sz w:val="28"/>
                <w:szCs w:val="28"/>
                <w:u w:val="single"/>
                <w:rtl/>
              </w:rPr>
              <w:t xml:space="preserve"> </w:t>
            </w:r>
            <w:r w:rsidRPr="00000000">
              <w:rPr>
                <w:rFonts w:ascii="Arial" w:eastAsia="Arial" w:hAnsi="Arial" w:cs="Arial"/>
                <w:b/>
                <w:color w:val="000000"/>
                <w:sz w:val="28"/>
                <w:szCs w:val="28"/>
                <w:u w:val="single"/>
                <w:rtl/>
              </w:rPr>
              <w:t>المؤلف</w:t>
            </w:r>
            <w:r w:rsidRPr="00000000">
              <w:rPr>
                <w:rFonts w:ascii="Arial" w:eastAsia="Arial" w:hAnsi="Arial" w:cs="Arial"/>
                <w:b/>
                <w:color w:val="000000"/>
                <w:sz w:val="28"/>
                <w:szCs w:val="28"/>
                <w:u w:val="single"/>
                <w:rtl/>
              </w:rPr>
              <w:t xml:space="preserve"> : </w:t>
            </w:r>
          </w:p>
          <w:p w:rsidR="00000000" w:rsidRPr="00000000" w:rsidP="00000000">
            <w:pPr>
              <w:bidi/>
              <w:spacing w:after="0" w:line="240" w:lineRule="auto"/>
              <w:rPr>
                <w:rFonts w:ascii="Arial" w:eastAsia="Arial" w:hAnsi="Arial" w:cs="Arial"/>
                <w:sz w:val="28"/>
                <w:szCs w:val="28"/>
              </w:rPr>
            </w:pPr>
          </w:p>
          <w:p w:rsidR="00000000" w:rsidRPr="00000000" w:rsidP="00000000">
            <w:pPr>
              <w:keepNext w:val="0"/>
              <w:keepLines w:val="0"/>
              <w:widowControl/>
              <w:numPr>
                <w:ilvl w:val="0"/>
                <w:numId w:val="15"/>
              </w:numPr>
              <w:pBdr>
                <w:top w:val="nil"/>
                <w:left w:val="nil"/>
                <w:bottom w:val="nil"/>
                <w:right w:val="nil"/>
                <w:between w:val="nil"/>
              </w:pBdr>
              <w:shd w:val="clear" w:color="auto" w:fill="auto"/>
              <w:bidi/>
              <w:spacing w:before="0" w:after="0" w:line="276" w:lineRule="auto"/>
              <w:ind w:left="360" w:right="0" w:hanging="360"/>
              <w:jc w:val="both"/>
              <w:rPr>
                <w:rFonts w:ascii="Arial" w:eastAsia="Arial" w:hAnsi="Arial" w:cs="Arial"/>
                <w:color w:val="000000"/>
              </w:rPr>
            </w:pPr>
            <w:r w:rsidRPr="00000000">
              <w:rPr>
                <w:rFonts w:ascii="Arial" w:eastAsia="Arial" w:hAnsi="Arial" w:cs="Arial"/>
                <w:b/>
                <w:color w:val="000000"/>
                <w:sz w:val="28"/>
                <w:szCs w:val="28"/>
                <w:rtl/>
              </w:rPr>
              <w:t>مشاعر</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الخيبة</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والتوتر</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بعد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خروج</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مهران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السجن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اصطدم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بواقع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مخيب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لآماله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ومشاعره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فأحس</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بمشاعر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الخيبة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تحيطه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جهة</w:t>
            </w:r>
            <w:r w:rsidRPr="00000000">
              <w:rPr>
                <w:rFonts w:ascii="Arial" w:eastAsia="Arial" w:hAnsi="Arial" w:cs="Arial"/>
                <w:color w:val="000000"/>
                <w:sz w:val="28"/>
                <w:szCs w:val="28"/>
                <w:rtl/>
              </w:rPr>
              <w:t xml:space="preserve"> :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color w:val="000000"/>
                <w:sz w:val="28"/>
                <w:szCs w:val="28"/>
                <w:rtl/>
              </w:rPr>
              <w:t>أول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شعور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سلبي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مخيب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لآماله</w:t>
            </w:r>
            <w:r w:rsidRPr="00000000">
              <w:rPr>
                <w:rFonts w:ascii="Arial" w:eastAsia="Arial" w:hAnsi="Arial" w:cs="Arial"/>
                <w:color w:val="000000"/>
                <w:sz w:val="28"/>
                <w:szCs w:val="28"/>
                <w:rtl/>
              </w:rPr>
              <w:t xml:space="preserve"> </w:t>
            </w:r>
            <w:r w:rsidRPr="00000000">
              <w:rPr>
                <w:rFonts w:ascii="Arial" w:eastAsia="Arial" w:hAnsi="Arial" w:cs="Arial"/>
                <w:b/>
                <w:color w:val="000000"/>
                <w:sz w:val="28"/>
                <w:szCs w:val="28"/>
                <w:rtl/>
              </w:rPr>
              <w:t>هو</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الخيانة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هذا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الشعور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الذي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غذى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المشاعر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السلبية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شعور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الخيانة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يكن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الزوجة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وعدوه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اللدود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عليش</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الذي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تزوجها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فقط</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جميع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الخونة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الذين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دنسوا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الأرض</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وعاثوا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فسادا</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الإحساس</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بالمهانة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والخزي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والاحتقار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والعار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أمام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الأسرة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والأصدقاء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والمجتمع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والذات</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color w:val="000000"/>
                <w:sz w:val="28"/>
                <w:szCs w:val="28"/>
                <w:rtl/>
              </w:rPr>
              <w:t>العيش</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أزمة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نفسية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متوترة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وقلقة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ممتزجة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بالإحباط</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والندم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والاضطراب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نتيجة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فشل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المحاولات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الانتقامية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بسبب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التسرع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التهور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التقديرات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الخاطئة</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وهذا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عرضه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لأنواع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الحرمان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والقهر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النفسي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والأمني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والاجتماعي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باستثناء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علاقاته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المنحرفة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أحبته</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5"/>
              </w:numPr>
              <w:pBdr>
                <w:top w:val="nil"/>
                <w:left w:val="nil"/>
                <w:bottom w:val="nil"/>
                <w:right w:val="nil"/>
                <w:between w:val="nil"/>
              </w:pBdr>
              <w:shd w:val="clear" w:color="auto" w:fill="auto"/>
              <w:bidi/>
              <w:spacing w:before="0" w:after="0" w:line="276" w:lineRule="auto"/>
              <w:ind w:left="360" w:right="0" w:hanging="360"/>
              <w:jc w:val="both"/>
              <w:rPr>
                <w:rFonts w:ascii="Arial" w:eastAsia="Arial" w:hAnsi="Arial" w:cs="Arial"/>
                <w:color w:val="000000"/>
              </w:rPr>
            </w:pPr>
            <w:r w:rsidRPr="00000000">
              <w:rPr>
                <w:rFonts w:ascii="Arial" w:eastAsia="Arial" w:hAnsi="Arial" w:cs="Arial"/>
                <w:b/>
                <w:color w:val="000000"/>
                <w:sz w:val="28"/>
                <w:szCs w:val="28"/>
                <w:rtl/>
              </w:rPr>
              <w:t>مشاعر</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التحدي</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والانتقام</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رغم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أحس</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بأنه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وحيد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منذ</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خروجه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السجن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صديق</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حبيب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فقد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قر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رأيه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تحدي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الجميع</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وهذا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التحدي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سيؤدي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شعور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سلبي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الانتقام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الخونة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الذي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تكرر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فصل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الرواية</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كما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هذا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الشعور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الانتقام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سيكون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طرف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آخر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رؤوف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الذي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يتلذذ</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بمطاردة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للتخلص</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منه</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5"/>
              </w:numPr>
              <w:pBdr>
                <w:top w:val="nil"/>
                <w:left w:val="nil"/>
                <w:bottom w:val="nil"/>
                <w:right w:val="nil"/>
                <w:between w:val="nil"/>
              </w:pBdr>
              <w:shd w:val="clear" w:color="auto" w:fill="auto"/>
              <w:bidi/>
              <w:spacing w:before="0" w:after="0" w:line="276" w:lineRule="auto"/>
              <w:ind w:left="360" w:right="0" w:hanging="360"/>
              <w:jc w:val="both"/>
              <w:rPr>
                <w:rFonts w:ascii="Arial" w:eastAsia="Arial" w:hAnsi="Arial" w:cs="Arial"/>
                <w:color w:val="000000"/>
              </w:rPr>
            </w:pPr>
            <w:r w:rsidRPr="00000000">
              <w:rPr>
                <w:rFonts w:ascii="Arial" w:eastAsia="Arial" w:hAnsi="Arial" w:cs="Arial"/>
                <w:b/>
                <w:color w:val="000000"/>
                <w:sz w:val="28"/>
                <w:szCs w:val="28"/>
                <w:rtl/>
              </w:rPr>
              <w:t>مشاعر</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الكراهية</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لم</w:t>
            </w:r>
            <w:r w:rsidRPr="00000000">
              <w:rPr>
                <w:rFonts w:ascii="Arial" w:eastAsia="Arial" w:hAnsi="Arial" w:cs="Arial"/>
                <w:color w:val="000000"/>
                <w:sz w:val="28"/>
                <w:szCs w:val="28"/>
                <w:rtl/>
              </w:rPr>
              <w:t>ّ</w:t>
            </w:r>
            <w:r w:rsidRPr="00000000">
              <w:rPr>
                <w:rFonts w:ascii="Arial" w:eastAsia="Arial" w:hAnsi="Arial" w:cs="Arial"/>
                <w:color w:val="000000"/>
                <w:sz w:val="28"/>
                <w:szCs w:val="28"/>
                <w:rtl/>
              </w:rPr>
              <w:t>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أحس</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بأنه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منعزل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الأسرة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والمجتمع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حمل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مشاعر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ملؤها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الإحساس</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بالكراهية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والغضب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والحقد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والرغبة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الانتقام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الخونة</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هذه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الكراهية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ول</w:t>
            </w:r>
            <w:r w:rsidRPr="00000000">
              <w:rPr>
                <w:rFonts w:ascii="Arial" w:eastAsia="Arial" w:hAnsi="Arial" w:cs="Arial"/>
                <w:color w:val="000000"/>
                <w:sz w:val="28"/>
                <w:szCs w:val="28"/>
                <w:rtl/>
              </w:rPr>
              <w:t>ّ</w:t>
            </w:r>
            <w:r w:rsidRPr="00000000">
              <w:rPr>
                <w:rFonts w:ascii="Arial" w:eastAsia="Arial" w:hAnsi="Arial" w:cs="Arial"/>
                <w:color w:val="000000"/>
                <w:sz w:val="28"/>
                <w:szCs w:val="28"/>
                <w:rtl/>
              </w:rPr>
              <w:t>دت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لديه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النظر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الأقرباء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وأفراد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الحي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والمجتمع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والشرطة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بنظرة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سوداوية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قاتمة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ينتظر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تنفيذ</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الجريمة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والتخلص</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الخونة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والانتهازيين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اعتبر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أولئك</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كلابا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يستحقون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الزجر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والعقاب</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فتكون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النتيجة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قتل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ومطاردة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ورغبة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الانتقام</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5"/>
              </w:numPr>
              <w:pBdr>
                <w:top w:val="nil"/>
                <w:left w:val="nil"/>
                <w:bottom w:val="nil"/>
                <w:right w:val="nil"/>
                <w:between w:val="nil"/>
              </w:pBdr>
              <w:shd w:val="clear" w:color="auto" w:fill="auto"/>
              <w:bidi/>
              <w:spacing w:before="0" w:after="0" w:line="276" w:lineRule="auto"/>
              <w:ind w:left="360" w:right="0" w:hanging="360"/>
              <w:jc w:val="both"/>
              <w:rPr>
                <w:rFonts w:ascii="Arial" w:eastAsia="Arial" w:hAnsi="Arial" w:cs="Arial"/>
                <w:color w:val="000000"/>
              </w:rPr>
            </w:pPr>
            <w:r w:rsidRPr="00000000">
              <w:rPr>
                <w:rFonts w:ascii="Arial" w:eastAsia="Arial" w:hAnsi="Arial" w:cs="Arial"/>
                <w:b/>
                <w:color w:val="000000"/>
                <w:sz w:val="28"/>
                <w:szCs w:val="28"/>
                <w:rtl/>
              </w:rPr>
              <w:t>مشاعر</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الخوف</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صور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الكاتب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أعداء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وغرماءه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حالة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التوتر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والخوف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البطل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فالشخصيات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العدوة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تكره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مهران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وهي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الوقت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نفسه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تخاف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لأنه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يتربص</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بها</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والدليل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ذلك</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w:t>
            </w:r>
            <w:r w:rsidRPr="00000000">
              <w:rPr>
                <w:rFonts w:ascii="Arial" w:eastAsia="Arial" w:hAnsi="Arial" w:cs="Arial"/>
                <w:color w:val="000000"/>
                <w:sz w:val="28"/>
                <w:szCs w:val="28"/>
                <w:rtl/>
              </w:rPr>
              <w:t>ُ</w:t>
            </w:r>
            <w:r w:rsidRPr="00000000">
              <w:rPr>
                <w:rFonts w:ascii="Arial" w:eastAsia="Arial" w:hAnsi="Arial" w:cs="Arial"/>
                <w:color w:val="000000"/>
                <w:sz w:val="28"/>
                <w:szCs w:val="28"/>
                <w:rtl/>
              </w:rPr>
              <w:t>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بكل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السبل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للتخلص</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استعلام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الشرطة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ونشر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أخبار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المجرم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الصحف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والانتقال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أماكن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السكن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حتى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تختفي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أنظاره</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5"/>
              </w:numPr>
              <w:pBdr>
                <w:top w:val="nil"/>
                <w:left w:val="nil"/>
                <w:bottom w:val="nil"/>
                <w:right w:val="nil"/>
                <w:between w:val="nil"/>
              </w:pBdr>
              <w:shd w:val="clear" w:color="auto" w:fill="auto"/>
              <w:bidi/>
              <w:spacing w:before="0" w:after="0" w:line="276" w:lineRule="auto"/>
              <w:ind w:left="360" w:right="0" w:hanging="360"/>
              <w:jc w:val="both"/>
              <w:rPr>
                <w:rFonts w:ascii="Arial" w:eastAsia="Arial" w:hAnsi="Arial" w:cs="Arial"/>
                <w:color w:val="000000"/>
              </w:rPr>
            </w:pPr>
            <w:r w:rsidRPr="00000000">
              <w:rPr>
                <w:rFonts w:ascii="Arial" w:eastAsia="Arial" w:hAnsi="Arial" w:cs="Arial"/>
                <w:b/>
                <w:color w:val="000000"/>
                <w:sz w:val="28"/>
                <w:szCs w:val="28"/>
                <w:rtl/>
              </w:rPr>
              <w:t>مشاعر</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إيجابية</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رغم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الرواية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تهيمن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عليها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مشاعر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سلبية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ومحبطة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هناك</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مشاعر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إيجابية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نستخلصها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كما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يلي</w:t>
            </w:r>
            <w:r w:rsidRPr="00000000">
              <w:rPr>
                <w:rFonts w:ascii="Arial" w:eastAsia="Arial" w:hAnsi="Arial" w:cs="Arial"/>
                <w:color w:val="000000"/>
                <w:sz w:val="28"/>
                <w:szCs w:val="28"/>
                <w:rtl/>
              </w:rPr>
              <w:t xml:space="preserve"> :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b/>
                <w:color w:val="000000"/>
                <w:sz w:val="28"/>
                <w:szCs w:val="28"/>
                <w:rtl/>
              </w:rPr>
              <w:t>مشاعر</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عاطفية</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خاصة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تيمة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الح</w:t>
            </w:r>
            <w:r w:rsidRPr="00000000">
              <w:rPr>
                <w:rFonts w:ascii="Arial" w:eastAsia="Arial" w:hAnsi="Arial" w:cs="Arial"/>
                <w:color w:val="000000"/>
                <w:sz w:val="28"/>
                <w:szCs w:val="28"/>
                <w:rtl/>
              </w:rPr>
              <w:t>ُ</w:t>
            </w:r>
            <w:r w:rsidRPr="00000000">
              <w:rPr>
                <w:rFonts w:ascii="Arial" w:eastAsia="Arial" w:hAnsi="Arial" w:cs="Arial"/>
                <w:color w:val="000000"/>
                <w:sz w:val="28"/>
                <w:szCs w:val="28"/>
                <w:rtl/>
              </w:rPr>
              <w:t>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وهي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التيمات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المركزية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تؤدي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تحريك</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الأحداث</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الرواية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فالحب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الذي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يحمله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مهران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يسع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الجميع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يسع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نبوية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وسناء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وعليش</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ورؤوف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الفئات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الفقيرة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أجل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تحظى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بعدالة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اجتماعية</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هذا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الحب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سيتحول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جريح</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بعد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خروجه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السجن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ثم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سينقلب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عاطفة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سلبية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تتجلى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كراهية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والبغض</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لهؤلاء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والميل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ذات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الوقت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شهواني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ومنحرف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نور</w:t>
            </w:r>
            <w:r w:rsidRPr="00000000">
              <w:rPr>
                <w:rFonts w:ascii="Arial" w:eastAsia="Arial" w:hAnsi="Arial" w:cs="Arial"/>
                <w:color w:val="000000"/>
                <w:sz w:val="28"/>
                <w:szCs w:val="28"/>
                <w:rtl/>
              </w:rPr>
              <w:t xml:space="preserve">" .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b/>
                <w:color w:val="000000"/>
                <w:sz w:val="28"/>
                <w:szCs w:val="28"/>
                <w:rtl/>
              </w:rPr>
              <w:t>علاقة</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روحانية</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يطبعها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الاحترام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والتواد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تجمع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بين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مهران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الجنيدي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الشيخ</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المتصوف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صديق</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والده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رغم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اختلاف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مذهب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منهما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الحياة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كونهما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يلتقيان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طبيعة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ورؤية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موحدة</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b/>
                <w:color w:val="000000"/>
                <w:sz w:val="28"/>
                <w:szCs w:val="28"/>
                <w:rtl/>
              </w:rPr>
              <w:t>علاقة</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وفاء</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يجسدها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المؤلف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وفاء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طرزان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نور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وإمداده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ومساعدته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ماديا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ومعنويا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ونفسيا</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200" w:line="276" w:lineRule="auto"/>
              <w:ind w:left="360" w:right="0" w:hanging="360"/>
              <w:jc w:val="both"/>
              <w:rPr>
                <w:color w:val="000000"/>
                <w:sz w:val="28"/>
                <w:szCs w:val="28"/>
              </w:rPr>
            </w:pPr>
            <w:r w:rsidRPr="00000000">
              <w:rPr>
                <w:rFonts w:ascii="Arial" w:eastAsia="Arial" w:hAnsi="Arial" w:cs="Arial"/>
                <w:b/>
                <w:color w:val="000000"/>
                <w:sz w:val="28"/>
                <w:szCs w:val="28"/>
                <w:rtl/>
              </w:rPr>
              <w:t>الإحساس</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ببعض</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الانشراح</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و</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التفاؤل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أثناء</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الإعداد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للانتقام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لأن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ذلك</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سيخلصه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الخونة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وسيعيد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توازنه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النفسي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المضطرب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ولكن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تجري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الرياح</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بما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تشتهي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السفن</w:t>
            </w:r>
            <w:r w:rsidRPr="00000000">
              <w:rPr>
                <w:rFonts w:ascii="Arial" w:eastAsia="Arial" w:hAnsi="Arial" w:cs="Arial"/>
                <w:color w:val="000000"/>
                <w:sz w:val="28"/>
                <w:szCs w:val="28"/>
                <w:rtl/>
              </w:rPr>
              <w:t xml:space="preserve"> . </w:t>
            </w:r>
          </w:p>
          <w:p w:rsidR="00000000" w:rsidRPr="00000000" w:rsidP="00000000">
            <w:pPr>
              <w:bidi/>
              <w:spacing w:after="0" w:line="240" w:lineRule="auto"/>
              <w:rPr>
                <w:rFonts w:ascii="Arial" w:eastAsia="Arial" w:hAnsi="Arial" w:cs="Arial"/>
                <w:sz w:val="28"/>
                <w:szCs w:val="28"/>
              </w:rPr>
            </w:pPr>
          </w:p>
          <w:p w:rsidR="00000000" w:rsidRPr="00000000" w:rsidP="00000000">
            <w:pPr>
              <w:keepNext w:val="0"/>
              <w:keepLines w:val="0"/>
              <w:widowControl/>
              <w:numPr>
                <w:ilvl w:val="0"/>
                <w:numId w:val="15"/>
              </w:numPr>
              <w:pBdr>
                <w:top w:val="nil"/>
                <w:left w:val="nil"/>
                <w:bottom w:val="nil"/>
                <w:right w:val="nil"/>
                <w:between w:val="nil"/>
              </w:pBdr>
              <w:shd w:val="clear" w:color="auto" w:fill="auto"/>
              <w:bidi/>
              <w:spacing w:before="0" w:after="200" w:line="276" w:lineRule="auto"/>
              <w:ind w:left="360" w:right="0" w:hanging="360"/>
              <w:jc w:val="both"/>
              <w:rPr>
                <w:rFonts w:ascii="Arial" w:eastAsia="Arial" w:hAnsi="Arial" w:cs="Arial"/>
                <w:color w:val="000000"/>
              </w:rPr>
            </w:pPr>
            <w:r w:rsidRPr="00000000">
              <w:rPr>
                <w:rFonts w:ascii="Arial" w:eastAsia="Arial" w:hAnsi="Arial" w:cs="Arial"/>
                <w:b/>
                <w:color w:val="000000"/>
                <w:sz w:val="28"/>
                <w:szCs w:val="28"/>
                <w:rtl/>
              </w:rPr>
              <w:t>أبعاد</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نفسية</w:t>
            </w:r>
            <w:r w:rsidRPr="00000000">
              <w:rPr>
                <w:rFonts w:ascii="Arial" w:eastAsia="Arial" w:hAnsi="Arial" w:cs="Arial"/>
                <w:b/>
                <w:color w:val="000000"/>
                <w:sz w:val="28"/>
                <w:szCs w:val="28"/>
                <w:rtl/>
              </w:rPr>
              <w:t xml:space="preserve"> </w:t>
            </w:r>
            <w:r w:rsidRPr="00000000">
              <w:rPr>
                <w:rFonts w:ascii="Arial" w:eastAsia="Arial" w:hAnsi="Arial" w:cs="Arial"/>
                <w:b/>
                <w:color w:val="000000"/>
                <w:sz w:val="28"/>
                <w:szCs w:val="28"/>
                <w:rtl/>
              </w:rPr>
              <w:t>اجتماعية</w:t>
            </w:r>
            <w:r w:rsidRPr="00000000">
              <w:rPr>
                <w:rFonts w:ascii="Arial" w:eastAsia="Arial" w:hAnsi="Arial" w:cs="Arial"/>
                <w:b/>
                <w:color w:val="000000"/>
                <w:sz w:val="28"/>
                <w:szCs w:val="28"/>
                <w:rtl/>
              </w:rPr>
              <w:t xml:space="preserve"> </w:t>
            </w:r>
            <w:r w:rsidRPr="00000000">
              <w:rPr>
                <w:rFonts w:ascii="Arial" w:eastAsia="Arial" w:hAnsi="Arial" w:cs="Arial"/>
                <w:color w:val="000000"/>
                <w:sz w:val="28"/>
                <w:szCs w:val="28"/>
              </w:rPr>
              <w:t xml:space="preserve">: </w:t>
            </w: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إن</w:t>
            </w:r>
            <w:r w:rsidRPr="00000000">
              <w:rPr>
                <w:rFonts w:ascii="Arial" w:eastAsia="Arial" w:hAnsi="Arial" w:cs="Arial"/>
                <w:sz w:val="28"/>
                <w:szCs w:val="28"/>
                <w:rtl/>
              </w:rPr>
              <w:t xml:space="preserve"> </w:t>
            </w:r>
            <w:r w:rsidRPr="00000000">
              <w:rPr>
                <w:rFonts w:ascii="Arial" w:eastAsia="Arial" w:hAnsi="Arial" w:cs="Arial"/>
                <w:sz w:val="28"/>
                <w:szCs w:val="28"/>
                <w:rtl/>
              </w:rPr>
              <w:t>قراءتنا</w:t>
            </w:r>
            <w:r w:rsidRPr="00000000">
              <w:rPr>
                <w:rFonts w:ascii="Arial" w:eastAsia="Arial" w:hAnsi="Arial" w:cs="Arial"/>
                <w:sz w:val="28"/>
                <w:szCs w:val="28"/>
                <w:rtl/>
              </w:rPr>
              <w:t xml:space="preserve"> </w:t>
            </w:r>
            <w:r w:rsidRPr="00000000">
              <w:rPr>
                <w:rFonts w:ascii="Arial" w:eastAsia="Arial" w:hAnsi="Arial" w:cs="Arial"/>
                <w:sz w:val="28"/>
                <w:szCs w:val="28"/>
                <w:rtl/>
              </w:rPr>
              <w:t>لرواية</w:t>
            </w:r>
            <w:r w:rsidRPr="00000000">
              <w:rPr>
                <w:rFonts w:ascii="Arial" w:eastAsia="Arial" w:hAnsi="Arial" w:cs="Arial"/>
                <w:sz w:val="28"/>
                <w:szCs w:val="28"/>
                <w:rtl/>
              </w:rPr>
              <w:t xml:space="preserve"> </w:t>
            </w:r>
            <w:r w:rsidRPr="00000000">
              <w:rPr>
                <w:rFonts w:ascii="Arial" w:eastAsia="Arial" w:hAnsi="Arial" w:cs="Arial"/>
                <w:sz w:val="28"/>
                <w:szCs w:val="28"/>
                <w:rtl/>
              </w:rPr>
              <w:t>اللص</w:t>
            </w:r>
            <w:r w:rsidRPr="00000000">
              <w:rPr>
                <w:rFonts w:ascii="Arial" w:eastAsia="Arial" w:hAnsi="Arial" w:cs="Arial"/>
                <w:sz w:val="28"/>
                <w:szCs w:val="28"/>
                <w:rtl/>
              </w:rPr>
              <w:t xml:space="preserve"> </w:t>
            </w:r>
            <w:r w:rsidRPr="00000000">
              <w:rPr>
                <w:rFonts w:ascii="Arial" w:eastAsia="Arial" w:hAnsi="Arial" w:cs="Arial"/>
                <w:sz w:val="28"/>
                <w:szCs w:val="28"/>
                <w:rtl/>
              </w:rPr>
              <w:t>والكلاب</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المنظور</w:t>
            </w:r>
            <w:r w:rsidRPr="00000000">
              <w:rPr>
                <w:rFonts w:ascii="Arial" w:eastAsia="Arial" w:hAnsi="Arial" w:cs="Arial"/>
                <w:sz w:val="28"/>
                <w:szCs w:val="28"/>
                <w:rtl/>
              </w:rPr>
              <w:t xml:space="preserve"> </w:t>
            </w:r>
            <w:r w:rsidRPr="00000000">
              <w:rPr>
                <w:rFonts w:ascii="Arial" w:eastAsia="Arial" w:hAnsi="Arial" w:cs="Arial"/>
                <w:sz w:val="28"/>
                <w:szCs w:val="28"/>
                <w:rtl/>
              </w:rPr>
              <w:t>النفسي</w:t>
            </w:r>
            <w:r w:rsidRPr="00000000">
              <w:rPr>
                <w:rFonts w:ascii="Arial" w:eastAsia="Arial" w:hAnsi="Arial" w:cs="Arial"/>
                <w:sz w:val="28"/>
                <w:szCs w:val="28"/>
                <w:rtl/>
              </w:rPr>
              <w:t xml:space="preserve">، </w:t>
            </w:r>
            <w:r w:rsidRPr="00000000">
              <w:rPr>
                <w:rFonts w:ascii="Arial" w:eastAsia="Arial" w:hAnsi="Arial" w:cs="Arial"/>
                <w:sz w:val="28"/>
                <w:szCs w:val="28"/>
                <w:rtl/>
              </w:rPr>
              <w:t>لن</w:t>
            </w:r>
            <w:r w:rsidRPr="00000000">
              <w:rPr>
                <w:rFonts w:ascii="Arial" w:eastAsia="Arial" w:hAnsi="Arial" w:cs="Arial"/>
                <w:sz w:val="28"/>
                <w:szCs w:val="28"/>
                <w:rtl/>
              </w:rPr>
              <w:t xml:space="preserve"> </w:t>
            </w:r>
            <w:r w:rsidRPr="00000000">
              <w:rPr>
                <w:rFonts w:ascii="Arial" w:eastAsia="Arial" w:hAnsi="Arial" w:cs="Arial"/>
                <w:sz w:val="28"/>
                <w:szCs w:val="28"/>
                <w:rtl/>
              </w:rPr>
              <w:t>ينتهي</w:t>
            </w:r>
            <w:r w:rsidRPr="00000000">
              <w:rPr>
                <w:rFonts w:ascii="Arial" w:eastAsia="Arial" w:hAnsi="Arial" w:cs="Arial"/>
                <w:sz w:val="28"/>
                <w:szCs w:val="28"/>
                <w:rtl/>
              </w:rPr>
              <w:t xml:space="preserve"> </w:t>
            </w:r>
            <w:r w:rsidRPr="00000000">
              <w:rPr>
                <w:rFonts w:ascii="Arial" w:eastAsia="Arial" w:hAnsi="Arial" w:cs="Arial"/>
                <w:sz w:val="28"/>
                <w:szCs w:val="28"/>
                <w:rtl/>
              </w:rPr>
              <w:t>بنا</w:t>
            </w:r>
            <w:r w:rsidRPr="00000000">
              <w:rPr>
                <w:rFonts w:ascii="Arial" w:eastAsia="Arial" w:hAnsi="Arial" w:cs="Arial"/>
                <w:sz w:val="28"/>
                <w:szCs w:val="28"/>
                <w:rtl/>
              </w:rPr>
              <w:t xml:space="preserve"> </w:t>
            </w:r>
            <w:r w:rsidRPr="00000000">
              <w:rPr>
                <w:rFonts w:ascii="Arial" w:eastAsia="Arial" w:hAnsi="Arial" w:cs="Arial"/>
                <w:sz w:val="28"/>
                <w:szCs w:val="28"/>
                <w:rtl/>
              </w:rPr>
              <w:t>إلى</w:t>
            </w:r>
            <w:r w:rsidRPr="00000000">
              <w:rPr>
                <w:rFonts w:ascii="Arial" w:eastAsia="Arial" w:hAnsi="Arial" w:cs="Arial"/>
                <w:sz w:val="28"/>
                <w:szCs w:val="28"/>
                <w:rtl/>
              </w:rPr>
              <w:t xml:space="preserve"> </w:t>
            </w:r>
            <w:r w:rsidRPr="00000000">
              <w:rPr>
                <w:rFonts w:ascii="Arial" w:eastAsia="Arial" w:hAnsi="Arial" w:cs="Arial"/>
                <w:sz w:val="28"/>
                <w:szCs w:val="28"/>
                <w:rtl/>
              </w:rPr>
              <w:t>إدراك</w:t>
            </w:r>
            <w:r w:rsidRPr="00000000">
              <w:rPr>
                <w:rFonts w:ascii="Arial" w:eastAsia="Arial" w:hAnsi="Arial" w:cs="Arial"/>
                <w:sz w:val="28"/>
                <w:szCs w:val="28"/>
                <w:rtl/>
              </w:rPr>
              <w:t xml:space="preserve"> </w:t>
            </w:r>
            <w:r w:rsidRPr="00000000">
              <w:rPr>
                <w:rFonts w:ascii="Arial" w:eastAsia="Arial" w:hAnsi="Arial" w:cs="Arial"/>
                <w:sz w:val="28"/>
                <w:szCs w:val="28"/>
                <w:rtl/>
              </w:rPr>
              <w:t>ما</w:t>
            </w:r>
            <w:r w:rsidRPr="00000000">
              <w:rPr>
                <w:rFonts w:ascii="Arial" w:eastAsia="Arial" w:hAnsi="Arial" w:cs="Arial"/>
                <w:sz w:val="28"/>
                <w:szCs w:val="28"/>
                <w:rtl/>
              </w:rPr>
              <w:t xml:space="preserve"> </w:t>
            </w:r>
            <w:r w:rsidRPr="00000000">
              <w:rPr>
                <w:rFonts w:ascii="Arial" w:eastAsia="Arial" w:hAnsi="Arial" w:cs="Arial"/>
                <w:sz w:val="28"/>
                <w:szCs w:val="28"/>
                <w:rtl/>
              </w:rPr>
              <w:t>تخفيه</w:t>
            </w:r>
            <w:r w:rsidRPr="00000000">
              <w:rPr>
                <w:rFonts w:ascii="Arial" w:eastAsia="Arial" w:hAnsi="Arial" w:cs="Arial"/>
                <w:sz w:val="28"/>
                <w:szCs w:val="28"/>
                <w:rtl/>
              </w:rPr>
              <w:t xml:space="preserve"> </w:t>
            </w:r>
            <w:r w:rsidRPr="00000000">
              <w:rPr>
                <w:rFonts w:ascii="Arial" w:eastAsia="Arial" w:hAnsi="Arial" w:cs="Arial"/>
                <w:sz w:val="28"/>
                <w:szCs w:val="28"/>
                <w:rtl/>
              </w:rPr>
              <w:t>الشخصيات</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مشاعر</w:t>
            </w:r>
            <w:r w:rsidRPr="00000000">
              <w:rPr>
                <w:rFonts w:ascii="Arial" w:eastAsia="Arial" w:hAnsi="Arial" w:cs="Arial"/>
                <w:sz w:val="28"/>
                <w:szCs w:val="28"/>
                <w:rtl/>
              </w:rPr>
              <w:t xml:space="preserve"> </w:t>
            </w:r>
            <w:r w:rsidRPr="00000000">
              <w:rPr>
                <w:rFonts w:ascii="Arial" w:eastAsia="Arial" w:hAnsi="Arial" w:cs="Arial"/>
                <w:sz w:val="28"/>
                <w:szCs w:val="28"/>
                <w:rtl/>
              </w:rPr>
              <w:t>وأحاسيس</w:t>
            </w:r>
            <w:r w:rsidRPr="00000000">
              <w:rPr>
                <w:rFonts w:ascii="Arial" w:eastAsia="Arial" w:hAnsi="Arial" w:cs="Arial"/>
                <w:sz w:val="28"/>
                <w:szCs w:val="28"/>
                <w:rtl/>
              </w:rPr>
              <w:t xml:space="preserve"> </w:t>
            </w:r>
            <w:r w:rsidRPr="00000000">
              <w:rPr>
                <w:rFonts w:ascii="Arial" w:eastAsia="Arial" w:hAnsi="Arial" w:cs="Arial"/>
                <w:sz w:val="28"/>
                <w:szCs w:val="28"/>
                <w:rtl/>
              </w:rPr>
              <w:t>وعواطف</w:t>
            </w:r>
            <w:r w:rsidRPr="00000000">
              <w:rPr>
                <w:rFonts w:ascii="Arial" w:eastAsia="Arial" w:hAnsi="Arial" w:cs="Arial"/>
                <w:sz w:val="28"/>
                <w:szCs w:val="28"/>
                <w:rtl/>
              </w:rPr>
              <w:t xml:space="preserve"> </w:t>
            </w:r>
            <w:r w:rsidRPr="00000000">
              <w:rPr>
                <w:rFonts w:ascii="Arial" w:eastAsia="Arial" w:hAnsi="Arial" w:cs="Arial"/>
                <w:sz w:val="28"/>
                <w:szCs w:val="28"/>
                <w:rtl/>
              </w:rPr>
              <w:t>فقط</w:t>
            </w:r>
            <w:r w:rsidRPr="00000000">
              <w:rPr>
                <w:rFonts w:ascii="Arial" w:eastAsia="Arial" w:hAnsi="Arial" w:cs="Arial"/>
                <w:sz w:val="28"/>
                <w:szCs w:val="28"/>
                <w:rtl/>
              </w:rPr>
              <w:t xml:space="preserve">، </w:t>
            </w:r>
            <w:r w:rsidRPr="00000000">
              <w:rPr>
                <w:rFonts w:ascii="Arial" w:eastAsia="Arial" w:hAnsi="Arial" w:cs="Arial"/>
                <w:sz w:val="28"/>
                <w:szCs w:val="28"/>
                <w:rtl/>
              </w:rPr>
              <w:t>بل</w:t>
            </w:r>
            <w:r w:rsidRPr="00000000">
              <w:rPr>
                <w:rFonts w:ascii="Arial" w:eastAsia="Arial" w:hAnsi="Arial" w:cs="Arial"/>
                <w:sz w:val="28"/>
                <w:szCs w:val="28"/>
                <w:rtl/>
              </w:rPr>
              <w:t xml:space="preserve"> </w:t>
            </w:r>
            <w:r w:rsidRPr="00000000">
              <w:rPr>
                <w:rFonts w:ascii="Arial" w:eastAsia="Arial" w:hAnsi="Arial" w:cs="Arial"/>
                <w:sz w:val="28"/>
                <w:szCs w:val="28"/>
                <w:rtl/>
              </w:rPr>
              <w:t>ينتهي</w:t>
            </w:r>
            <w:r w:rsidRPr="00000000">
              <w:rPr>
                <w:rFonts w:ascii="Arial" w:eastAsia="Arial" w:hAnsi="Arial" w:cs="Arial"/>
                <w:sz w:val="28"/>
                <w:szCs w:val="28"/>
                <w:rtl/>
              </w:rPr>
              <w:t xml:space="preserve"> </w:t>
            </w:r>
            <w:r w:rsidRPr="00000000">
              <w:rPr>
                <w:rFonts w:ascii="Arial" w:eastAsia="Arial" w:hAnsi="Arial" w:cs="Arial"/>
                <w:sz w:val="28"/>
                <w:szCs w:val="28"/>
                <w:rtl/>
              </w:rPr>
              <w:t>بنا</w:t>
            </w:r>
            <w:r w:rsidRPr="00000000">
              <w:rPr>
                <w:rFonts w:ascii="Arial" w:eastAsia="Arial" w:hAnsi="Arial" w:cs="Arial"/>
                <w:sz w:val="28"/>
                <w:szCs w:val="28"/>
                <w:rtl/>
              </w:rPr>
              <w:t xml:space="preserve"> </w:t>
            </w:r>
            <w:r w:rsidRPr="00000000">
              <w:rPr>
                <w:rFonts w:ascii="Arial" w:eastAsia="Arial" w:hAnsi="Arial" w:cs="Arial"/>
                <w:sz w:val="28"/>
                <w:szCs w:val="28"/>
                <w:rtl/>
              </w:rPr>
              <w:t>إلى</w:t>
            </w:r>
            <w:r w:rsidRPr="00000000">
              <w:rPr>
                <w:rFonts w:ascii="Arial" w:eastAsia="Arial" w:hAnsi="Arial" w:cs="Arial"/>
                <w:sz w:val="28"/>
                <w:szCs w:val="28"/>
                <w:rtl/>
              </w:rPr>
              <w:t xml:space="preserve"> </w:t>
            </w:r>
            <w:r w:rsidRPr="00000000">
              <w:rPr>
                <w:rFonts w:ascii="Arial" w:eastAsia="Arial" w:hAnsi="Arial" w:cs="Arial"/>
                <w:sz w:val="28"/>
                <w:szCs w:val="28"/>
                <w:rtl/>
              </w:rPr>
              <w:t>الكشف</w:t>
            </w:r>
            <w:r w:rsidRPr="00000000">
              <w:rPr>
                <w:rFonts w:ascii="Arial" w:eastAsia="Arial" w:hAnsi="Arial" w:cs="Arial"/>
                <w:sz w:val="28"/>
                <w:szCs w:val="28"/>
                <w:rtl/>
              </w:rPr>
              <w:t xml:space="preserve"> </w:t>
            </w:r>
            <w:r w:rsidRPr="00000000">
              <w:rPr>
                <w:rFonts w:ascii="Arial" w:eastAsia="Arial" w:hAnsi="Arial" w:cs="Arial"/>
                <w:sz w:val="28"/>
                <w:szCs w:val="28"/>
                <w:rtl/>
              </w:rPr>
              <w:t>عن</w:t>
            </w:r>
            <w:r w:rsidRPr="00000000">
              <w:rPr>
                <w:rFonts w:ascii="Arial" w:eastAsia="Arial" w:hAnsi="Arial" w:cs="Arial"/>
                <w:sz w:val="28"/>
                <w:szCs w:val="28"/>
                <w:rtl/>
              </w:rPr>
              <w:t xml:space="preserve"> </w:t>
            </w:r>
            <w:r w:rsidRPr="00000000">
              <w:rPr>
                <w:rFonts w:ascii="Arial" w:eastAsia="Arial" w:hAnsi="Arial" w:cs="Arial"/>
                <w:sz w:val="28"/>
                <w:szCs w:val="28"/>
                <w:rtl/>
              </w:rPr>
              <w:t>الأبعاد</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للمجتمع</w:t>
            </w:r>
            <w:r w:rsidRPr="00000000">
              <w:rPr>
                <w:rFonts w:ascii="Arial" w:eastAsia="Arial" w:hAnsi="Arial" w:cs="Arial"/>
                <w:sz w:val="28"/>
                <w:szCs w:val="28"/>
                <w:rtl/>
              </w:rPr>
              <w:t xml:space="preserve"> </w:t>
            </w:r>
            <w:r w:rsidRPr="00000000">
              <w:rPr>
                <w:rFonts w:ascii="Arial" w:eastAsia="Arial" w:hAnsi="Arial" w:cs="Arial"/>
                <w:sz w:val="28"/>
                <w:szCs w:val="28"/>
                <w:rtl/>
              </w:rPr>
              <w:t>المصري</w:t>
            </w:r>
            <w:r w:rsidRPr="00000000">
              <w:rPr>
                <w:rFonts w:ascii="Arial" w:eastAsia="Arial" w:hAnsi="Arial" w:cs="Arial"/>
                <w:sz w:val="28"/>
                <w:szCs w:val="28"/>
                <w:rtl/>
              </w:rPr>
              <w:t xml:space="preserve"> </w:t>
            </w:r>
            <w:r w:rsidRPr="00000000">
              <w:rPr>
                <w:rFonts w:ascii="Arial" w:eastAsia="Arial" w:hAnsi="Arial" w:cs="Arial"/>
                <w:sz w:val="28"/>
                <w:szCs w:val="28"/>
                <w:rtl/>
              </w:rPr>
              <w:t>ككل</w:t>
            </w:r>
            <w:r w:rsidRPr="00000000">
              <w:rPr>
                <w:rFonts w:ascii="Arial" w:eastAsia="Arial" w:hAnsi="Arial" w:cs="Arial"/>
                <w:sz w:val="28"/>
                <w:szCs w:val="28"/>
                <w:rtl/>
              </w:rPr>
              <w:t xml:space="preserve">، </w:t>
            </w:r>
            <w:r w:rsidRPr="00000000">
              <w:rPr>
                <w:rFonts w:ascii="Arial" w:eastAsia="Arial" w:hAnsi="Arial" w:cs="Arial"/>
                <w:sz w:val="28"/>
                <w:szCs w:val="28"/>
                <w:rtl/>
              </w:rPr>
              <w:t>فشخصيات</w:t>
            </w:r>
            <w:r w:rsidRPr="00000000">
              <w:rPr>
                <w:rFonts w:ascii="Arial" w:eastAsia="Arial" w:hAnsi="Arial" w:cs="Arial"/>
                <w:sz w:val="28"/>
                <w:szCs w:val="28"/>
                <w:rtl/>
              </w:rPr>
              <w:t xml:space="preserve"> </w:t>
            </w:r>
            <w:r w:rsidRPr="00000000">
              <w:rPr>
                <w:rFonts w:ascii="Arial" w:eastAsia="Arial" w:hAnsi="Arial" w:cs="Arial"/>
                <w:sz w:val="28"/>
                <w:szCs w:val="28"/>
                <w:rtl/>
              </w:rPr>
              <w:t>الرواية</w:t>
            </w:r>
            <w:r w:rsidRPr="00000000">
              <w:rPr>
                <w:rFonts w:ascii="Arial" w:eastAsia="Arial" w:hAnsi="Arial" w:cs="Arial"/>
                <w:sz w:val="28"/>
                <w:szCs w:val="28"/>
                <w:rtl/>
              </w:rPr>
              <w:t xml:space="preserve"> </w:t>
            </w:r>
            <w:r w:rsidRPr="00000000">
              <w:rPr>
                <w:rFonts w:ascii="Arial" w:eastAsia="Arial" w:hAnsi="Arial" w:cs="Arial"/>
                <w:sz w:val="28"/>
                <w:szCs w:val="28"/>
                <w:rtl/>
              </w:rPr>
              <w:t>جعلها</w:t>
            </w:r>
            <w:r w:rsidRPr="00000000">
              <w:rPr>
                <w:rFonts w:ascii="Arial" w:eastAsia="Arial" w:hAnsi="Arial" w:cs="Arial"/>
                <w:sz w:val="28"/>
                <w:szCs w:val="28"/>
                <w:rtl/>
              </w:rPr>
              <w:t xml:space="preserve"> </w:t>
            </w:r>
            <w:r w:rsidRPr="00000000">
              <w:rPr>
                <w:rFonts w:ascii="Arial" w:eastAsia="Arial" w:hAnsi="Arial" w:cs="Arial"/>
                <w:sz w:val="28"/>
                <w:szCs w:val="28"/>
                <w:rtl/>
              </w:rPr>
              <w:t>الكاتب</w:t>
            </w:r>
            <w:r w:rsidRPr="00000000">
              <w:rPr>
                <w:rFonts w:ascii="Arial" w:eastAsia="Arial" w:hAnsi="Arial" w:cs="Arial"/>
                <w:sz w:val="28"/>
                <w:szCs w:val="28"/>
                <w:rtl/>
              </w:rPr>
              <w:t xml:space="preserve"> </w:t>
            </w:r>
            <w:r w:rsidRPr="00000000">
              <w:rPr>
                <w:rFonts w:ascii="Arial" w:eastAsia="Arial" w:hAnsi="Arial" w:cs="Arial"/>
                <w:sz w:val="28"/>
                <w:szCs w:val="28"/>
                <w:rtl/>
              </w:rPr>
              <w:t>مطية</w:t>
            </w:r>
            <w:r w:rsidRPr="00000000">
              <w:rPr>
                <w:rFonts w:ascii="Arial" w:eastAsia="Arial" w:hAnsi="Arial" w:cs="Arial"/>
                <w:sz w:val="28"/>
                <w:szCs w:val="28"/>
                <w:rtl/>
              </w:rPr>
              <w:t xml:space="preserve"> </w:t>
            </w:r>
            <w:r w:rsidRPr="00000000">
              <w:rPr>
                <w:rFonts w:ascii="Arial" w:eastAsia="Arial" w:hAnsi="Arial" w:cs="Arial"/>
                <w:sz w:val="28"/>
                <w:szCs w:val="28"/>
                <w:rtl/>
              </w:rPr>
              <w:t>لتصوير</w:t>
            </w:r>
            <w:r w:rsidRPr="00000000">
              <w:rPr>
                <w:rFonts w:ascii="Arial" w:eastAsia="Arial" w:hAnsi="Arial" w:cs="Arial"/>
                <w:sz w:val="28"/>
                <w:szCs w:val="28"/>
                <w:rtl/>
              </w:rPr>
              <w:t xml:space="preserve"> </w:t>
            </w:r>
            <w:r w:rsidRPr="00000000">
              <w:rPr>
                <w:rFonts w:ascii="Arial" w:eastAsia="Arial" w:hAnsi="Arial" w:cs="Arial"/>
                <w:sz w:val="28"/>
                <w:szCs w:val="28"/>
                <w:rtl/>
              </w:rPr>
              <w:t>التيمات</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المخبوءة</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المجتمع</w:t>
            </w:r>
            <w:r w:rsidRPr="00000000">
              <w:rPr>
                <w:rFonts w:ascii="Arial" w:eastAsia="Arial" w:hAnsi="Arial" w:cs="Arial"/>
                <w:sz w:val="28"/>
                <w:szCs w:val="28"/>
                <w:rtl/>
              </w:rPr>
              <w:t xml:space="preserve"> </w:t>
            </w:r>
            <w:r w:rsidRPr="00000000">
              <w:rPr>
                <w:rFonts w:ascii="Arial" w:eastAsia="Arial" w:hAnsi="Arial" w:cs="Arial"/>
                <w:sz w:val="28"/>
                <w:szCs w:val="28"/>
                <w:rtl/>
              </w:rPr>
              <w:t>برمته</w:t>
            </w:r>
            <w:r w:rsidRPr="00000000">
              <w:rPr>
                <w:rFonts w:ascii="Arial" w:eastAsia="Arial" w:hAnsi="Arial" w:cs="Arial"/>
                <w:sz w:val="28"/>
                <w:szCs w:val="28"/>
                <w:rtl/>
              </w:rPr>
              <w:t xml:space="preserve">, </w:t>
            </w:r>
            <w:r w:rsidRPr="00000000">
              <w:rPr>
                <w:rFonts w:ascii="Arial" w:eastAsia="Arial" w:hAnsi="Arial" w:cs="Arial"/>
                <w:sz w:val="28"/>
                <w:szCs w:val="28"/>
                <w:rtl/>
              </w:rPr>
              <w:t>يبدو</w:t>
            </w:r>
            <w:r w:rsidRPr="00000000">
              <w:rPr>
                <w:rFonts w:ascii="Arial" w:eastAsia="Arial" w:hAnsi="Arial" w:cs="Arial"/>
                <w:sz w:val="28"/>
                <w:szCs w:val="28"/>
                <w:rtl/>
              </w:rPr>
              <w:t xml:space="preserve"> </w:t>
            </w:r>
            <w:r w:rsidRPr="00000000">
              <w:rPr>
                <w:rFonts w:ascii="Arial" w:eastAsia="Arial" w:hAnsi="Arial" w:cs="Arial"/>
                <w:sz w:val="28"/>
                <w:szCs w:val="28"/>
                <w:rtl/>
              </w:rPr>
              <w:t>ذلك</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خلال</w:t>
            </w:r>
            <w:r w:rsidRPr="00000000">
              <w:rPr>
                <w:rFonts w:ascii="Arial" w:eastAsia="Arial" w:hAnsi="Arial" w:cs="Arial"/>
                <w:sz w:val="28"/>
                <w:szCs w:val="28"/>
                <w:rtl/>
              </w:rPr>
              <w:t xml:space="preserve"> :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color w:val="000000"/>
                <w:sz w:val="28"/>
                <w:szCs w:val="28"/>
                <w:rtl/>
              </w:rPr>
              <w:t>نستنتج</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عمق</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الأزمة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الإنسانية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النفسية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يعاني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المجتمع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المصري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والعربي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خمسينيات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وستينيات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القرن</w:t>
            </w:r>
            <w:r w:rsidRPr="00000000">
              <w:rPr>
                <w:rFonts w:ascii="Arial" w:eastAsia="Arial" w:hAnsi="Arial" w:cs="Arial"/>
                <w:color w:val="000000"/>
                <w:sz w:val="28"/>
                <w:szCs w:val="28"/>
                <w:rtl/>
              </w:rPr>
              <w:t xml:space="preserve">20، </w:t>
            </w:r>
            <w:r w:rsidRPr="00000000">
              <w:rPr>
                <w:rFonts w:ascii="Arial" w:eastAsia="Arial" w:hAnsi="Arial" w:cs="Arial"/>
                <w:color w:val="000000"/>
                <w:sz w:val="28"/>
                <w:szCs w:val="28"/>
                <w:rtl/>
              </w:rPr>
              <w:t>الذي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قدر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عليه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يعيش</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زمن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غريب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يأنس</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ولا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يشعر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معه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بالاطمئنان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مؤلف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اللص</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والكلاب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بهذا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المعنى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رواية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واقعية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نقدية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رمزية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تكشف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الحالة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النفسية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للمجتمع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خلال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التعمق</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شخصية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سعيد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مهران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الذي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تعرض</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لخيانات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اجتماعية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وسياسية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خلقت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نموذجا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بشريا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دائم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القلق</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والحيرة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وهو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حالة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الإنسان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المصري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والعربي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بشكل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عام</w:t>
            </w:r>
            <w:r w:rsidRPr="00000000">
              <w:rPr>
                <w:rFonts w:ascii="Arial" w:eastAsia="Arial" w:hAnsi="Arial" w:cs="Arial"/>
                <w:color w:val="000000"/>
                <w:sz w:val="28"/>
                <w:szCs w:val="28"/>
                <w:rtl/>
              </w:rPr>
              <w:t xml:space="preserve"> .</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0" w:line="276" w:lineRule="auto"/>
              <w:ind w:left="360" w:right="0" w:hanging="360"/>
              <w:jc w:val="both"/>
              <w:rPr>
                <w:color w:val="000000"/>
                <w:sz w:val="28"/>
                <w:szCs w:val="28"/>
              </w:rPr>
            </w:pP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تمزق</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نفسي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صراع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داخلي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نتيجة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الخيانة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هذه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النتيجة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هي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إفراز</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للتحولات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الاجتماعية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الطارئة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والموبوءة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والفاسدة</w:t>
            </w:r>
            <w:r w:rsidRPr="00000000">
              <w:rPr>
                <w:rFonts w:ascii="Arial" w:eastAsia="Arial" w:hAnsi="Arial" w:cs="Arial"/>
                <w:color w:val="000000"/>
                <w:sz w:val="28"/>
                <w:szCs w:val="28"/>
                <w:rtl/>
              </w:rPr>
              <w:t xml:space="preserve"> : </w:t>
            </w:r>
            <w:r w:rsidRPr="00000000">
              <w:rPr>
                <w:rFonts w:ascii="Arial" w:eastAsia="Arial" w:hAnsi="Arial" w:cs="Arial"/>
                <w:color w:val="000000"/>
                <w:sz w:val="28"/>
                <w:szCs w:val="28"/>
                <w:rtl/>
              </w:rPr>
              <w:t>غربة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توتر</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واضطراب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نفسي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وانتهازية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وخيانة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سائدة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المجتمع</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المصري</w:t>
            </w:r>
            <w:r w:rsidRPr="00000000">
              <w:rPr>
                <w:rFonts w:ascii="Arial" w:eastAsia="Arial" w:hAnsi="Arial" w:cs="Arial"/>
                <w:color w:val="000000"/>
                <w:sz w:val="28"/>
                <w:szCs w:val="28"/>
                <w:rtl/>
              </w:rPr>
              <w:t>.</w:t>
            </w:r>
          </w:p>
          <w:p w:rsidR="00000000" w:rsidRPr="00000000" w:rsidP="00000000">
            <w:pPr>
              <w:keepNext w:val="0"/>
              <w:keepLines w:val="0"/>
              <w:widowControl/>
              <w:numPr>
                <w:ilvl w:val="0"/>
                <w:numId w:val="17"/>
              </w:numPr>
              <w:pBdr>
                <w:top w:val="nil"/>
                <w:left w:val="nil"/>
                <w:bottom w:val="nil"/>
                <w:right w:val="nil"/>
                <w:between w:val="nil"/>
              </w:pBdr>
              <w:shd w:val="clear" w:color="auto" w:fill="auto"/>
              <w:bidi/>
              <w:spacing w:before="0" w:after="200" w:line="276" w:lineRule="auto"/>
              <w:ind w:left="360" w:right="0" w:hanging="360"/>
              <w:jc w:val="both"/>
              <w:rPr>
                <w:color w:val="000000"/>
                <w:sz w:val="28"/>
                <w:szCs w:val="28"/>
              </w:rPr>
            </w:pPr>
            <w:r w:rsidRPr="00000000">
              <w:rPr>
                <w:rFonts w:ascii="Arial" w:eastAsia="Arial" w:hAnsi="Arial" w:cs="Arial"/>
                <w:color w:val="000000"/>
                <w:sz w:val="28"/>
                <w:szCs w:val="28"/>
                <w:rtl/>
              </w:rPr>
              <w:t>هدف</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نجيب</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كذلك</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إلى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التنبيه</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خيبة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الأمل</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تحس</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فئة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عريضة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ممن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أيدوا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الثورة</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حملوا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قيمها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و</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آمنوا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بشعاراتها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لكن</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آمالهم</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خابت</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فشرعوا</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في</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التمرد</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على</w:t>
            </w:r>
            <w:r w:rsidRPr="00000000">
              <w:rPr>
                <w:rFonts w:ascii="Arial" w:eastAsia="Arial" w:hAnsi="Arial" w:cs="Arial"/>
                <w:color w:val="000000"/>
                <w:sz w:val="28"/>
                <w:szCs w:val="28"/>
                <w:rtl/>
              </w:rPr>
              <w:t xml:space="preserve"> </w:t>
            </w:r>
            <w:r w:rsidRPr="00000000">
              <w:rPr>
                <w:rFonts w:ascii="Arial" w:eastAsia="Arial" w:hAnsi="Arial" w:cs="Arial"/>
                <w:color w:val="000000"/>
                <w:sz w:val="28"/>
                <w:szCs w:val="28"/>
                <w:rtl/>
              </w:rPr>
              <w:t>المجتمع</w:t>
            </w:r>
            <w:r w:rsidRPr="00000000">
              <w:rPr>
                <w:rFonts w:ascii="Arial" w:eastAsia="Arial" w:hAnsi="Arial" w:cs="Arial"/>
                <w:color w:val="000000"/>
                <w:sz w:val="28"/>
                <w:szCs w:val="28"/>
                <w:rtl/>
              </w:rPr>
              <w:t>.</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before="120" w:after="120" w:line="240" w:lineRule="auto"/>
              <w:ind w:firstLine="284"/>
              <w:jc w:val="both"/>
              <w:rPr>
                <w:rFonts w:ascii="Arial" w:eastAsia="Arial" w:hAnsi="Arial" w:cs="Arial"/>
                <w:sz w:val="28"/>
                <w:szCs w:val="28"/>
              </w:rPr>
            </w:pPr>
          </w:p>
        </w:tc>
        <w:tc>
          <w:tcPr>
            <w:tcW w:w="2443" w:type="dxa"/>
          </w:tcPr>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اختبار</w:t>
            </w:r>
            <w:r w:rsidRPr="00000000">
              <w:rPr>
                <w:rFonts w:ascii="Arial" w:eastAsia="Arial" w:hAnsi="Arial" w:cs="Arial"/>
                <w:sz w:val="28"/>
                <w:szCs w:val="28"/>
                <w:rtl/>
              </w:rPr>
              <w:t xml:space="preserve"> </w:t>
            </w:r>
            <w:r w:rsidRPr="00000000">
              <w:rPr>
                <w:rFonts w:ascii="Arial" w:eastAsia="Arial" w:hAnsi="Arial" w:cs="Arial"/>
                <w:sz w:val="28"/>
                <w:szCs w:val="28"/>
                <w:rtl/>
              </w:rPr>
              <w:t>المكتسبات</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أبعاد</w:t>
            </w:r>
            <w:r w:rsidRPr="00000000">
              <w:rPr>
                <w:rFonts w:ascii="Arial" w:eastAsia="Arial" w:hAnsi="Arial" w:cs="Arial"/>
                <w:sz w:val="28"/>
                <w:szCs w:val="28"/>
                <w:rtl/>
              </w:rPr>
              <w:t xml:space="preserve"> </w:t>
            </w:r>
            <w:r w:rsidRPr="00000000">
              <w:rPr>
                <w:rFonts w:ascii="Arial" w:eastAsia="Arial" w:hAnsi="Arial" w:cs="Arial"/>
                <w:sz w:val="28"/>
                <w:szCs w:val="28"/>
                <w:rtl/>
              </w:rPr>
              <w:t>الرواية</w:t>
            </w:r>
            <w:r w:rsidRPr="00000000">
              <w:rPr>
                <w:rFonts w:ascii="Arial" w:eastAsia="Arial" w:hAnsi="Arial" w:cs="Arial"/>
                <w:sz w:val="28"/>
                <w:szCs w:val="28"/>
                <w:rtl/>
              </w:rPr>
              <w:t xml:space="preserve"> .</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حفز</w:t>
            </w:r>
            <w:r w:rsidRPr="00000000">
              <w:rPr>
                <w:rFonts w:ascii="Arial" w:eastAsia="Arial" w:hAnsi="Arial" w:cs="Arial"/>
                <w:sz w:val="28"/>
                <w:szCs w:val="28"/>
                <w:rtl/>
              </w:rPr>
              <w:t xml:space="preserve"> </w:t>
            </w:r>
            <w:r w:rsidRPr="00000000">
              <w:rPr>
                <w:rFonts w:ascii="Arial" w:eastAsia="Arial" w:hAnsi="Arial" w:cs="Arial"/>
                <w:sz w:val="28"/>
                <w:szCs w:val="28"/>
                <w:rtl/>
              </w:rPr>
              <w:t>المتعلمين</w:t>
            </w:r>
            <w:r w:rsidRPr="00000000">
              <w:rPr>
                <w:rFonts w:ascii="Arial" w:eastAsia="Arial" w:hAnsi="Arial" w:cs="Arial"/>
                <w:sz w:val="28"/>
                <w:szCs w:val="28"/>
                <w:rtl/>
              </w:rPr>
              <w:t xml:space="preserve"> </w:t>
            </w:r>
            <w:r w:rsidRPr="00000000">
              <w:rPr>
                <w:rFonts w:ascii="Arial" w:eastAsia="Arial" w:hAnsi="Arial" w:cs="Arial"/>
                <w:sz w:val="28"/>
                <w:szCs w:val="28"/>
                <w:rtl/>
              </w:rPr>
              <w:t>على</w:t>
            </w:r>
            <w:r w:rsidRPr="00000000">
              <w:rPr>
                <w:rFonts w:ascii="Arial" w:eastAsia="Arial" w:hAnsi="Arial" w:cs="Arial"/>
                <w:sz w:val="28"/>
                <w:szCs w:val="28"/>
                <w:rtl/>
              </w:rPr>
              <w:t xml:space="preserve"> </w:t>
            </w:r>
            <w:r w:rsidRPr="00000000">
              <w:rPr>
                <w:rFonts w:ascii="Arial" w:eastAsia="Arial" w:hAnsi="Arial" w:cs="Arial"/>
                <w:sz w:val="28"/>
                <w:szCs w:val="28"/>
                <w:rtl/>
              </w:rPr>
              <w:t>ولوج</w:t>
            </w:r>
            <w:r w:rsidRPr="00000000">
              <w:rPr>
                <w:rFonts w:ascii="Arial" w:eastAsia="Arial" w:hAnsi="Arial" w:cs="Arial"/>
                <w:sz w:val="28"/>
                <w:szCs w:val="28"/>
                <w:rtl/>
              </w:rPr>
              <w:t xml:space="preserve"> </w:t>
            </w:r>
            <w:r w:rsidRPr="00000000">
              <w:rPr>
                <w:rFonts w:ascii="Arial" w:eastAsia="Arial" w:hAnsi="Arial" w:cs="Arial"/>
                <w:sz w:val="28"/>
                <w:szCs w:val="28"/>
                <w:rtl/>
              </w:rPr>
              <w:t>عوالم</w:t>
            </w:r>
            <w:r w:rsidRPr="00000000">
              <w:rPr>
                <w:rFonts w:ascii="Arial" w:eastAsia="Arial" w:hAnsi="Arial" w:cs="Arial"/>
                <w:sz w:val="28"/>
                <w:szCs w:val="28"/>
                <w:rtl/>
              </w:rPr>
              <w:t xml:space="preserve"> </w:t>
            </w:r>
            <w:r w:rsidRPr="00000000">
              <w:rPr>
                <w:rFonts w:ascii="Arial" w:eastAsia="Arial" w:hAnsi="Arial" w:cs="Arial"/>
                <w:sz w:val="28"/>
                <w:szCs w:val="28"/>
                <w:rtl/>
              </w:rPr>
              <w:t>الأبعاد</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للشخصيات</w:t>
            </w:r>
            <w:r w:rsidRPr="00000000">
              <w:rPr>
                <w:rFonts w:ascii="Arial" w:eastAsia="Arial" w:hAnsi="Arial" w:cs="Arial"/>
                <w:sz w:val="28"/>
                <w:szCs w:val="28"/>
                <w:rtl/>
              </w:rPr>
              <w:t xml:space="preserve"> .</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إمكان</w:t>
            </w:r>
            <w:r w:rsidRPr="00000000">
              <w:rPr>
                <w:rFonts w:ascii="Arial" w:eastAsia="Arial" w:hAnsi="Arial" w:cs="Arial"/>
                <w:sz w:val="28"/>
                <w:szCs w:val="28"/>
                <w:rtl/>
              </w:rPr>
              <w:t xml:space="preserve"> </w:t>
            </w:r>
            <w:r w:rsidRPr="00000000">
              <w:rPr>
                <w:rFonts w:ascii="Arial" w:eastAsia="Arial" w:hAnsi="Arial" w:cs="Arial"/>
                <w:sz w:val="28"/>
                <w:szCs w:val="28"/>
                <w:rtl/>
              </w:rPr>
              <w:t>المتعلم</w:t>
            </w:r>
            <w:r w:rsidRPr="00000000">
              <w:rPr>
                <w:rFonts w:ascii="Arial" w:eastAsia="Arial" w:hAnsi="Arial" w:cs="Arial"/>
                <w:sz w:val="28"/>
                <w:szCs w:val="28"/>
                <w:rtl/>
              </w:rPr>
              <w:t xml:space="preserve"> </w:t>
            </w:r>
            <w:r w:rsidRPr="00000000">
              <w:rPr>
                <w:rFonts w:ascii="Arial" w:eastAsia="Arial" w:hAnsi="Arial" w:cs="Arial"/>
                <w:sz w:val="28"/>
                <w:szCs w:val="28"/>
                <w:rtl/>
              </w:rPr>
              <w:t>على</w:t>
            </w:r>
            <w:r w:rsidRPr="00000000">
              <w:rPr>
                <w:rFonts w:ascii="Arial" w:eastAsia="Arial" w:hAnsi="Arial" w:cs="Arial"/>
                <w:sz w:val="28"/>
                <w:szCs w:val="28"/>
                <w:rtl/>
              </w:rPr>
              <w:t xml:space="preserve"> </w:t>
            </w:r>
            <w:r w:rsidRPr="00000000">
              <w:rPr>
                <w:rFonts w:ascii="Arial" w:eastAsia="Arial" w:hAnsi="Arial" w:cs="Arial"/>
                <w:sz w:val="28"/>
                <w:szCs w:val="28"/>
                <w:rtl/>
              </w:rPr>
              <w:t>التعرف</w:t>
            </w:r>
            <w:r w:rsidRPr="00000000">
              <w:rPr>
                <w:rFonts w:ascii="Arial" w:eastAsia="Arial" w:hAnsi="Arial" w:cs="Arial"/>
                <w:sz w:val="28"/>
                <w:szCs w:val="28"/>
                <w:rtl/>
              </w:rPr>
              <w:t xml:space="preserve"> </w:t>
            </w:r>
            <w:r w:rsidRPr="00000000">
              <w:rPr>
                <w:rFonts w:ascii="Arial" w:eastAsia="Arial" w:hAnsi="Arial" w:cs="Arial"/>
                <w:sz w:val="28"/>
                <w:szCs w:val="28"/>
                <w:rtl/>
              </w:rPr>
              <w:t>على</w:t>
            </w:r>
            <w:r w:rsidRPr="00000000">
              <w:rPr>
                <w:rFonts w:ascii="Arial" w:eastAsia="Arial" w:hAnsi="Arial" w:cs="Arial"/>
                <w:sz w:val="28"/>
                <w:szCs w:val="28"/>
                <w:rtl/>
              </w:rPr>
              <w:t xml:space="preserve"> </w:t>
            </w:r>
            <w:r w:rsidRPr="00000000">
              <w:rPr>
                <w:rFonts w:ascii="Arial" w:eastAsia="Arial" w:hAnsi="Arial" w:cs="Arial"/>
                <w:sz w:val="28"/>
                <w:szCs w:val="28"/>
                <w:rtl/>
              </w:rPr>
              <w:t>الموضوعات</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المؤلف</w:t>
            </w:r>
            <w:r w:rsidRPr="00000000">
              <w:rPr>
                <w:rFonts w:ascii="Arial" w:eastAsia="Arial" w:hAnsi="Arial" w:cs="Arial"/>
                <w:sz w:val="28"/>
                <w:szCs w:val="28"/>
                <w:rtl/>
              </w:rPr>
              <w:t xml:space="preserve"> .</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r w:rsidRPr="00000000">
              <w:rPr>
                <w:rFonts w:ascii="Arial" w:eastAsia="Arial" w:hAnsi="Arial" w:cs="Arial"/>
                <w:sz w:val="28"/>
                <w:szCs w:val="28"/>
                <w:rtl/>
              </w:rPr>
              <w:t>تمكين</w:t>
            </w:r>
            <w:r w:rsidRPr="00000000">
              <w:rPr>
                <w:rFonts w:ascii="Arial" w:eastAsia="Arial" w:hAnsi="Arial" w:cs="Arial"/>
                <w:sz w:val="28"/>
                <w:szCs w:val="28"/>
                <w:rtl/>
              </w:rPr>
              <w:t xml:space="preserve"> </w:t>
            </w:r>
            <w:r w:rsidRPr="00000000">
              <w:rPr>
                <w:rFonts w:ascii="Arial" w:eastAsia="Arial" w:hAnsi="Arial" w:cs="Arial"/>
                <w:sz w:val="28"/>
                <w:szCs w:val="28"/>
                <w:rtl/>
              </w:rPr>
              <w:t>المتعلم</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تصنيف</w:t>
            </w:r>
            <w:r w:rsidRPr="00000000">
              <w:rPr>
                <w:rFonts w:ascii="Arial" w:eastAsia="Arial" w:hAnsi="Arial" w:cs="Arial"/>
                <w:sz w:val="28"/>
                <w:szCs w:val="28"/>
                <w:rtl/>
              </w:rPr>
              <w:t xml:space="preserve"> </w:t>
            </w:r>
            <w:r w:rsidRPr="00000000">
              <w:rPr>
                <w:rFonts w:ascii="Arial" w:eastAsia="Arial" w:hAnsi="Arial" w:cs="Arial"/>
                <w:sz w:val="28"/>
                <w:szCs w:val="28"/>
                <w:rtl/>
              </w:rPr>
              <w:t>المشاعر</w:t>
            </w:r>
            <w:r w:rsidRPr="00000000">
              <w:rPr>
                <w:rFonts w:ascii="Arial" w:eastAsia="Arial" w:hAnsi="Arial" w:cs="Arial"/>
                <w:sz w:val="28"/>
                <w:szCs w:val="28"/>
                <w:rtl/>
              </w:rPr>
              <w:t xml:space="preserve"> </w:t>
            </w:r>
            <w:r w:rsidRPr="00000000">
              <w:rPr>
                <w:rFonts w:ascii="Arial" w:eastAsia="Arial" w:hAnsi="Arial" w:cs="Arial"/>
                <w:sz w:val="28"/>
                <w:szCs w:val="28"/>
                <w:rtl/>
              </w:rPr>
              <w:t>في</w:t>
            </w:r>
            <w:r w:rsidRPr="00000000">
              <w:rPr>
                <w:rFonts w:ascii="Arial" w:eastAsia="Arial" w:hAnsi="Arial" w:cs="Arial"/>
                <w:sz w:val="28"/>
                <w:szCs w:val="28"/>
                <w:rtl/>
              </w:rPr>
              <w:t xml:space="preserve"> </w:t>
            </w:r>
            <w:r w:rsidRPr="00000000">
              <w:rPr>
                <w:rFonts w:ascii="Arial" w:eastAsia="Arial" w:hAnsi="Arial" w:cs="Arial"/>
                <w:sz w:val="28"/>
                <w:szCs w:val="28"/>
                <w:rtl/>
              </w:rPr>
              <w:t>الرواية</w:t>
            </w:r>
            <w:r w:rsidRPr="00000000">
              <w:rPr>
                <w:rFonts w:ascii="Arial" w:eastAsia="Arial" w:hAnsi="Arial" w:cs="Arial"/>
                <w:sz w:val="28"/>
                <w:szCs w:val="28"/>
                <w:rtl/>
              </w:rPr>
              <w:t xml:space="preserve"> </w:t>
            </w:r>
            <w:r w:rsidRPr="00000000">
              <w:rPr>
                <w:rFonts w:ascii="Arial" w:eastAsia="Arial" w:hAnsi="Arial" w:cs="Arial"/>
                <w:sz w:val="28"/>
                <w:szCs w:val="28"/>
                <w:rtl/>
              </w:rPr>
              <w:t>وربطها</w:t>
            </w:r>
            <w:r w:rsidRPr="00000000">
              <w:rPr>
                <w:rFonts w:ascii="Arial" w:eastAsia="Arial" w:hAnsi="Arial" w:cs="Arial"/>
                <w:sz w:val="28"/>
                <w:szCs w:val="28"/>
                <w:rtl/>
              </w:rPr>
              <w:t xml:space="preserve"> </w:t>
            </w:r>
            <w:r w:rsidRPr="00000000">
              <w:rPr>
                <w:rFonts w:ascii="Arial" w:eastAsia="Arial" w:hAnsi="Arial" w:cs="Arial"/>
                <w:sz w:val="28"/>
                <w:szCs w:val="28"/>
                <w:rtl/>
              </w:rPr>
              <w:t>بالموضوع</w:t>
            </w:r>
            <w:r w:rsidRPr="00000000">
              <w:rPr>
                <w:rFonts w:ascii="Arial" w:eastAsia="Arial" w:hAnsi="Arial" w:cs="Arial"/>
                <w:sz w:val="28"/>
                <w:szCs w:val="28"/>
                <w:rtl/>
              </w:rPr>
              <w:t xml:space="preserve"> </w:t>
            </w:r>
            <w:r w:rsidRPr="00000000">
              <w:rPr>
                <w:rFonts w:ascii="Arial" w:eastAsia="Arial" w:hAnsi="Arial" w:cs="Arial"/>
                <w:sz w:val="28"/>
                <w:szCs w:val="28"/>
                <w:rtl/>
              </w:rPr>
              <w:t>والصراع</w:t>
            </w:r>
            <w:r w:rsidRPr="00000000">
              <w:rPr>
                <w:rFonts w:ascii="Arial" w:eastAsia="Arial" w:hAnsi="Arial" w:cs="Arial"/>
                <w:sz w:val="28"/>
                <w:szCs w:val="28"/>
                <w:rtl/>
              </w:rPr>
              <w:t xml:space="preserve"> </w:t>
            </w:r>
            <w:r w:rsidRPr="00000000">
              <w:rPr>
                <w:rFonts w:ascii="Arial" w:eastAsia="Arial" w:hAnsi="Arial" w:cs="Arial"/>
                <w:sz w:val="28"/>
                <w:szCs w:val="28"/>
                <w:rtl/>
              </w:rPr>
              <w:t>بين</w:t>
            </w:r>
            <w:r w:rsidRPr="00000000">
              <w:rPr>
                <w:rFonts w:ascii="Arial" w:eastAsia="Arial" w:hAnsi="Arial" w:cs="Arial"/>
                <w:sz w:val="28"/>
                <w:szCs w:val="28"/>
                <w:rtl/>
              </w:rPr>
              <w:t xml:space="preserve"> </w:t>
            </w:r>
            <w:r w:rsidRPr="00000000">
              <w:rPr>
                <w:rFonts w:ascii="Arial" w:eastAsia="Arial" w:hAnsi="Arial" w:cs="Arial"/>
                <w:sz w:val="28"/>
                <w:szCs w:val="28"/>
                <w:rtl/>
              </w:rPr>
              <w:t>الشخصيات</w:t>
            </w:r>
            <w:r w:rsidRPr="00000000">
              <w:rPr>
                <w:rFonts w:ascii="Arial" w:eastAsia="Arial" w:hAnsi="Arial" w:cs="Arial"/>
                <w:sz w:val="28"/>
                <w:szCs w:val="28"/>
                <w:rtl/>
              </w:rPr>
              <w:t xml:space="preserve"> .</w:t>
            </w: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bidi/>
              <w:spacing w:after="0" w:line="240" w:lineRule="auto"/>
              <w:jc w:val="both"/>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rPr>
                <w:rFonts w:ascii="Arial" w:eastAsia="Arial" w:hAnsi="Arial" w:cs="Arial"/>
                <w:sz w:val="28"/>
                <w:szCs w:val="28"/>
              </w:rPr>
            </w:pPr>
          </w:p>
          <w:p w:rsidR="00000000" w:rsidRPr="00000000" w:rsidP="00000000">
            <w:pPr>
              <w:tabs>
                <w:tab w:val="left" w:pos="2136"/>
              </w:tabs>
              <w:bidi/>
              <w:spacing w:after="0" w:line="240" w:lineRule="auto"/>
              <w:jc w:val="both"/>
              <w:rPr>
                <w:rFonts w:ascii="Arial" w:eastAsia="Arial" w:hAnsi="Arial" w:cs="Arial"/>
                <w:sz w:val="28"/>
                <w:szCs w:val="28"/>
              </w:rPr>
            </w:pPr>
            <w:r w:rsidRPr="00000000">
              <w:rPr>
                <w:rFonts w:ascii="Arial" w:eastAsia="Arial" w:hAnsi="Arial" w:cs="Arial"/>
                <w:sz w:val="28"/>
                <w:szCs w:val="28"/>
                <w:rtl/>
              </w:rPr>
              <w:t>تمكن</w:t>
            </w:r>
            <w:r w:rsidRPr="00000000">
              <w:rPr>
                <w:rFonts w:ascii="Arial" w:eastAsia="Arial" w:hAnsi="Arial" w:cs="Arial"/>
                <w:sz w:val="28"/>
                <w:szCs w:val="28"/>
                <w:rtl/>
              </w:rPr>
              <w:t xml:space="preserve"> </w:t>
            </w:r>
            <w:r w:rsidRPr="00000000">
              <w:rPr>
                <w:rFonts w:ascii="Arial" w:eastAsia="Arial" w:hAnsi="Arial" w:cs="Arial"/>
                <w:sz w:val="28"/>
                <w:szCs w:val="28"/>
                <w:rtl/>
              </w:rPr>
              <w:t>المتعلم</w:t>
            </w:r>
            <w:r w:rsidRPr="00000000">
              <w:rPr>
                <w:rFonts w:ascii="Arial" w:eastAsia="Arial" w:hAnsi="Arial" w:cs="Arial"/>
                <w:sz w:val="28"/>
                <w:szCs w:val="28"/>
                <w:rtl/>
              </w:rPr>
              <w:t xml:space="preserve"> </w:t>
            </w:r>
            <w:r w:rsidRPr="00000000">
              <w:rPr>
                <w:rFonts w:ascii="Arial" w:eastAsia="Arial" w:hAnsi="Arial" w:cs="Arial"/>
                <w:sz w:val="28"/>
                <w:szCs w:val="28"/>
                <w:rtl/>
              </w:rPr>
              <w:t>من</w:t>
            </w:r>
            <w:r w:rsidRPr="00000000">
              <w:rPr>
                <w:rFonts w:ascii="Arial" w:eastAsia="Arial" w:hAnsi="Arial" w:cs="Arial"/>
                <w:sz w:val="28"/>
                <w:szCs w:val="28"/>
                <w:rtl/>
              </w:rPr>
              <w:t xml:space="preserve"> </w:t>
            </w:r>
            <w:r w:rsidRPr="00000000">
              <w:rPr>
                <w:rFonts w:ascii="Arial" w:eastAsia="Arial" w:hAnsi="Arial" w:cs="Arial"/>
                <w:sz w:val="28"/>
                <w:szCs w:val="28"/>
                <w:rtl/>
              </w:rPr>
              <w:t>فهم</w:t>
            </w:r>
            <w:r w:rsidRPr="00000000">
              <w:rPr>
                <w:rFonts w:ascii="Arial" w:eastAsia="Arial" w:hAnsi="Arial" w:cs="Arial"/>
                <w:sz w:val="28"/>
                <w:szCs w:val="28"/>
                <w:rtl/>
              </w:rPr>
              <w:t xml:space="preserve"> </w:t>
            </w:r>
            <w:r w:rsidRPr="00000000">
              <w:rPr>
                <w:rFonts w:ascii="Arial" w:eastAsia="Arial" w:hAnsi="Arial" w:cs="Arial"/>
                <w:sz w:val="28"/>
                <w:szCs w:val="28"/>
                <w:rtl/>
              </w:rPr>
              <w:t>الأبعاد</w:t>
            </w:r>
            <w:r w:rsidRPr="00000000">
              <w:rPr>
                <w:rFonts w:ascii="Arial" w:eastAsia="Arial" w:hAnsi="Arial" w:cs="Arial"/>
                <w:sz w:val="28"/>
                <w:szCs w:val="28"/>
                <w:rtl/>
              </w:rPr>
              <w:t xml:space="preserve"> </w:t>
            </w:r>
            <w:r w:rsidRPr="00000000">
              <w:rPr>
                <w:rFonts w:ascii="Arial" w:eastAsia="Arial" w:hAnsi="Arial" w:cs="Arial"/>
                <w:sz w:val="28"/>
                <w:szCs w:val="28"/>
                <w:rtl/>
              </w:rPr>
              <w:t>النفسية</w:t>
            </w:r>
            <w:r w:rsidRPr="00000000">
              <w:rPr>
                <w:rFonts w:ascii="Arial" w:eastAsia="Arial" w:hAnsi="Arial" w:cs="Arial"/>
                <w:sz w:val="28"/>
                <w:szCs w:val="28"/>
                <w:rtl/>
              </w:rPr>
              <w:t xml:space="preserve"> </w:t>
            </w:r>
            <w:r w:rsidRPr="00000000">
              <w:rPr>
                <w:rFonts w:ascii="Arial" w:eastAsia="Arial" w:hAnsi="Arial" w:cs="Arial"/>
                <w:sz w:val="28"/>
                <w:szCs w:val="28"/>
                <w:rtl/>
              </w:rPr>
              <w:t>الاجتماعية</w:t>
            </w:r>
            <w:r w:rsidRPr="00000000">
              <w:rPr>
                <w:rFonts w:ascii="Arial" w:eastAsia="Arial" w:hAnsi="Arial" w:cs="Arial"/>
                <w:sz w:val="28"/>
                <w:szCs w:val="28"/>
                <w:rtl/>
              </w:rPr>
              <w:t xml:space="preserve"> .</w:t>
            </w:r>
          </w:p>
        </w:tc>
        <w:tc>
          <w:tcPr>
            <w:tcW w:w="1101" w:type="dxa"/>
          </w:tcPr>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القراءة</w:t>
            </w:r>
            <w:r w:rsidRPr="00000000">
              <w:rPr>
                <w:b/>
                <w:sz w:val="28"/>
                <w:szCs w:val="28"/>
                <w:rtl/>
              </w:rPr>
              <w:t xml:space="preserve"> </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التحليلية</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القراءة</w:t>
            </w:r>
            <w:r w:rsidRPr="00000000">
              <w:rPr>
                <w:b/>
                <w:sz w:val="28"/>
                <w:szCs w:val="28"/>
                <w:rtl/>
              </w:rPr>
              <w:t xml:space="preserve"> </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r w:rsidRPr="00000000">
              <w:rPr>
                <w:b/>
                <w:sz w:val="28"/>
                <w:szCs w:val="28"/>
                <w:rtl/>
              </w:rPr>
              <w:t>التحليلية</w:t>
            </w: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jc w:val="center"/>
              <w:rPr>
                <w:b/>
                <w:sz w:val="28"/>
                <w:szCs w:val="28"/>
              </w:rPr>
            </w:pPr>
          </w:p>
          <w:p w:rsidR="00000000" w:rsidRPr="00000000" w:rsidP="00000000">
            <w:pPr>
              <w:tabs>
                <w:tab w:val="left" w:pos="2136"/>
              </w:tabs>
              <w:bidi/>
              <w:spacing w:after="0" w:line="240" w:lineRule="auto"/>
              <w:rPr>
                <w:b/>
                <w:sz w:val="28"/>
                <w:szCs w:val="28"/>
              </w:rPr>
            </w:pPr>
          </w:p>
        </w:tc>
      </w:tr>
    </w:tbl>
    <w:p w:rsidR="00000000" w:rsidRPr="00000000" w:rsidP="00000000">
      <w:pPr>
        <w:spacing w:after="200" w:line="276" w:lineRule="auto"/>
        <w:rPr>
          <w:rFonts w:ascii="Calibri" w:eastAsia="Calibri" w:hAnsi="Calibri" w:cs="Calibri"/>
          <w:sz w:val="22"/>
          <w:szCs w:val="22"/>
          <w:lang w:val="en-US" w:eastAsia="en-US" w:bidi="ar-SA"/>
        </w:rPr>
        <w:sectPr>
          <w:headerReference w:type="default" r:id="rId22"/>
          <w:pgSz w:w="16838" w:h="11906"/>
          <w:pgMar w:top="426" w:right="284" w:bottom="284" w:left="426" w:header="708" w:footer="0"/>
          <w:pgNumType w:start="1"/>
          <w:cols w:space="708"/>
        </w:sectPr>
      </w:pPr>
    </w:p>
    <w:p w:rsidR="00000000" w:rsidRPr="00000000" w:rsidP="00000000">
      <w:pPr>
        <w:spacing w:after="200" w:line="276" w:lineRule="auto"/>
        <w:rPr>
          <w:rFonts w:ascii="Calibri" w:eastAsia="Calibri" w:hAnsi="Calibri" w:cs="Calibri"/>
          <w:sz w:val="20"/>
          <w:szCs w:val="20"/>
          <w:lang w:val="fr-FR" w:eastAsia="en-US" w:bidi="ar-SA"/>
        </w:rPr>
      </w:pPr>
      <w:r>
        <w:pict>
          <v:roundrect id="_x0000_s1106" style="width:282.06pt;height:110.95pt;margin-top:-17.8pt;margin-left:281.89pt;mso-wrap-distance-bottom:0;mso-wrap-distance-left:9pt;mso-wrap-distance-right:9pt;mso-wrap-distance-top:0;position:absolute;visibility:visible;v-text-anchor:top;z-index:251673600" arcsize="10923f" fillcolor="white" stroked="t" strokecolor="black" strokeweight="2pt">
            <v:textbox>
              <w:txbxContent>
                <w:p w:rsidR="00531021" w:rsidRPr="00531021" w:rsidP="00531021">
                  <w:pPr>
                    <w:bidi/>
                    <w:spacing w:after="0" w:line="240" w:lineRule="auto"/>
                    <w:jc w:val="center"/>
                    <w:rPr>
                      <w:rFonts w:asciiTheme="majorBidi" w:hAnsiTheme="majorBidi" w:cstheme="majorBidi"/>
                      <w:b/>
                      <w:bCs/>
                      <w:sz w:val="32"/>
                      <w:szCs w:val="32"/>
                      <w:rtl/>
                      <w:lang w:bidi="ar-MA"/>
                    </w:rPr>
                  </w:pPr>
                  <w:r w:rsidRPr="00531021">
                    <w:rPr>
                      <w:rFonts w:asciiTheme="majorBidi" w:hAnsiTheme="majorBidi" w:cstheme="majorBidi"/>
                      <w:b/>
                      <w:bCs/>
                      <w:szCs w:val="28"/>
                      <w:rtl/>
                      <w:lang w:bidi="ar-MA"/>
                    </w:rPr>
                    <w:t>جذاذة تربوية</w:t>
                  </w:r>
                </w:p>
                <w:p w:rsidR="00531021" w:rsidRPr="00531021" w:rsidP="00700E98">
                  <w:pPr>
                    <w:bidi/>
                    <w:spacing w:after="0" w:line="240" w:lineRule="auto"/>
                    <w:jc w:val="center"/>
                    <w:rPr>
                      <w:rFonts w:asciiTheme="majorBidi" w:hAnsiTheme="majorBidi" w:cstheme="majorBidi"/>
                      <w:sz w:val="20"/>
                      <w:szCs w:val="24"/>
                      <w:rtl/>
                      <w:lang w:bidi="ar-MA"/>
                    </w:rPr>
                  </w:pPr>
                  <w:r w:rsidRPr="00531021">
                    <w:rPr>
                      <w:rFonts w:asciiTheme="majorBidi" w:hAnsiTheme="majorBidi" w:cstheme="majorBidi"/>
                      <w:b/>
                      <w:bCs/>
                      <w:sz w:val="14"/>
                      <w:szCs w:val="14"/>
                      <w:rtl/>
                      <w:lang w:bidi="ar-MA"/>
                    </w:rPr>
                    <w:t xml:space="preserve"> </w:t>
                  </w:r>
                  <w:r w:rsidRPr="00531021">
                    <w:rPr>
                      <w:rFonts w:asciiTheme="majorBidi" w:hAnsiTheme="majorBidi" w:cstheme="majorBidi"/>
                      <w:sz w:val="20"/>
                      <w:szCs w:val="24"/>
                      <w:rtl/>
                      <w:lang w:bidi="ar-MA"/>
                    </w:rPr>
                    <w:t>ا</w:t>
                  </w:r>
                  <w:r w:rsidRPr="00000000" w:rsidR="00E5136D">
                    <w:rPr>
                      <w:rFonts w:asciiTheme="majorBidi" w:hAnsiTheme="majorBidi" w:cstheme="majorBidi" w:hint="cs"/>
                      <w:sz w:val="20"/>
                      <w:szCs w:val="24"/>
                      <w:rtl/>
                      <w:lang w:bidi="ar-MA"/>
                    </w:rPr>
                    <w:t>لجذاذة</w:t>
                  </w:r>
                  <w:r w:rsidRPr="00531021">
                    <w:rPr>
                      <w:rFonts w:asciiTheme="majorBidi" w:hAnsiTheme="majorBidi" w:cstheme="majorBidi"/>
                      <w:sz w:val="20"/>
                      <w:szCs w:val="24"/>
                      <w:rtl/>
                      <w:lang w:bidi="ar-MA"/>
                    </w:rPr>
                    <w:t xml:space="preserve"> رقم </w:t>
                  </w:r>
                  <w:r w:rsidRPr="00000000" w:rsidR="00700E98">
                    <w:rPr>
                      <w:rFonts w:asciiTheme="majorBidi" w:hAnsiTheme="majorBidi" w:cstheme="majorBidi" w:hint="cs"/>
                      <w:sz w:val="20"/>
                      <w:szCs w:val="24"/>
                      <w:rtl/>
                      <w:lang w:bidi="ar-MA"/>
                    </w:rPr>
                    <w:t>5</w:t>
                  </w:r>
                  <w:bookmarkStart w:id="7" w:name="_gjdgxs_5" w:colFirst="0" w:colLast="0"/>
                  <w:bookmarkEnd w:id="7"/>
                  <w:r w:rsidRPr="00531021">
                    <w:rPr>
                      <w:rFonts w:asciiTheme="majorBidi" w:hAnsiTheme="majorBidi" w:cstheme="majorBidi" w:hint="cs"/>
                      <w:sz w:val="20"/>
                      <w:szCs w:val="24"/>
                      <w:rtl/>
                      <w:lang w:bidi="ar-MA"/>
                    </w:rPr>
                    <w:t>:</w:t>
                  </w:r>
                </w:p>
                <w:p w:rsidR="00531021" w:rsidRPr="00531021" w:rsidP="00531021">
                  <w:pPr>
                    <w:bidi/>
                    <w:spacing w:after="0" w:line="240" w:lineRule="auto"/>
                    <w:rPr>
                      <w:rFonts w:asciiTheme="majorBidi" w:hAnsiTheme="majorBidi" w:cstheme="majorBidi"/>
                      <w:b/>
                      <w:bCs/>
                      <w:sz w:val="20"/>
                      <w:szCs w:val="24"/>
                      <w:u w:val="single"/>
                      <w:rtl/>
                      <w:lang w:bidi="ar-MA"/>
                    </w:rPr>
                  </w:pPr>
                  <w:r w:rsidRPr="00531021">
                    <w:rPr>
                      <w:rFonts w:asciiTheme="majorBidi" w:hAnsiTheme="majorBidi" w:cstheme="majorBidi" w:hint="cs"/>
                      <w:b/>
                      <w:bCs/>
                      <w:sz w:val="20"/>
                      <w:szCs w:val="24"/>
                      <w:u w:val="single"/>
                      <w:rtl/>
                      <w:lang w:bidi="ar-MA"/>
                    </w:rPr>
                    <w:t xml:space="preserve">المراجع : </w:t>
                  </w:r>
                </w:p>
                <w:p w:rsidR="000644BC" w:rsidRPr="00000000" w:rsidP="00E6678F">
                  <w:pPr>
                    <w:numPr>
                      <w:ilvl w:val="0"/>
                      <w:numId w:val="18"/>
                    </w:numPr>
                    <w:bidi/>
                    <w:spacing w:after="0" w:line="240" w:lineRule="auto"/>
                    <w:rPr>
                      <w:rFonts w:asciiTheme="majorBidi" w:hAnsiTheme="majorBidi" w:cstheme="majorBidi"/>
                      <w:sz w:val="24"/>
                      <w:szCs w:val="24"/>
                      <w:lang w:bidi="ar-MA"/>
                    </w:rPr>
                  </w:pPr>
                  <w:r w:rsidRPr="00000000">
                    <w:rPr>
                      <w:rFonts w:asciiTheme="majorBidi" w:hAnsiTheme="majorBidi" w:cstheme="majorBidi" w:hint="cs"/>
                      <w:sz w:val="24"/>
                      <w:szCs w:val="24"/>
                      <w:rtl/>
                      <w:lang w:bidi="ar-MA"/>
                    </w:rPr>
                    <w:t xml:space="preserve">رواية "اللص </w:t>
                  </w:r>
                  <w:r w:rsidRPr="00000000">
                    <w:rPr>
                      <w:rFonts w:asciiTheme="majorBidi" w:hAnsiTheme="majorBidi" w:cstheme="majorBidi" w:hint="cs"/>
                      <w:sz w:val="24"/>
                      <w:szCs w:val="24"/>
                      <w:rtl/>
                      <w:lang w:bidi="ar-MA"/>
                    </w:rPr>
                    <w:t>والكلاب</w:t>
                  </w:r>
                  <w:r w:rsidRPr="00000000">
                    <w:rPr>
                      <w:rFonts w:asciiTheme="majorBidi" w:hAnsiTheme="majorBidi" w:cstheme="majorBidi" w:hint="cs"/>
                      <w:sz w:val="24"/>
                      <w:szCs w:val="24"/>
                      <w:rtl/>
                      <w:lang w:bidi="ar-MA"/>
                    </w:rPr>
                    <w:t xml:space="preserve">" </w:t>
                  </w:r>
                </w:p>
                <w:p w:rsidR="00615169" w:rsidRPr="00000000" w:rsidP="000644BC">
                  <w:pPr>
                    <w:numPr>
                      <w:ilvl w:val="0"/>
                      <w:numId w:val="18"/>
                    </w:numPr>
                    <w:bidi/>
                    <w:spacing w:after="0" w:line="240" w:lineRule="auto"/>
                    <w:rPr>
                      <w:rFonts w:asciiTheme="majorBidi" w:hAnsiTheme="majorBidi" w:cstheme="majorBidi"/>
                      <w:sz w:val="24"/>
                      <w:szCs w:val="24"/>
                      <w:lang w:bidi="ar-MA"/>
                    </w:rPr>
                  </w:pPr>
                  <w:r w:rsidRPr="00531021">
                    <w:rPr>
                      <w:rFonts w:asciiTheme="majorBidi" w:hAnsiTheme="majorBidi" w:cstheme="majorBidi" w:hint="cs"/>
                      <w:sz w:val="24"/>
                      <w:szCs w:val="24"/>
                      <w:rtl/>
                      <w:lang w:bidi="ar-MA"/>
                    </w:rPr>
                    <w:t>مقاربات</w:t>
                  </w:r>
                  <w:r w:rsidRPr="00531021">
                    <w:rPr>
                      <w:rFonts w:asciiTheme="majorBidi" w:hAnsiTheme="majorBidi" w:cstheme="majorBidi" w:hint="cs"/>
                      <w:sz w:val="24"/>
                      <w:szCs w:val="24"/>
                      <w:rtl/>
                      <w:lang w:bidi="ar-MA"/>
                    </w:rPr>
                    <w:t xml:space="preserve"> منهجية للنصين النقدي والرائي</w:t>
                  </w:r>
                  <w:r w:rsidRPr="00000000" w:rsidR="000644BC">
                    <w:rPr>
                      <w:rFonts w:asciiTheme="majorBidi" w:hAnsiTheme="majorBidi" w:cstheme="majorBidi" w:hint="cs"/>
                      <w:sz w:val="24"/>
                      <w:szCs w:val="24"/>
                      <w:rtl/>
                      <w:lang w:bidi="ar-MA"/>
                    </w:rPr>
                    <w:t xml:space="preserve">/ مجموعة من المؤلفين </w:t>
                  </w:r>
                </w:p>
                <w:p w:rsidR="00F447CE" w:rsidRPr="00531021" w:rsidP="00E6678F">
                  <w:pPr>
                    <w:numPr>
                      <w:ilvl w:val="0"/>
                      <w:numId w:val="18"/>
                    </w:numPr>
                    <w:bidi/>
                    <w:spacing w:after="0" w:line="240" w:lineRule="auto"/>
                    <w:rPr>
                      <w:rFonts w:asciiTheme="majorBidi" w:hAnsiTheme="majorBidi" w:cstheme="majorBidi"/>
                      <w:sz w:val="24"/>
                      <w:szCs w:val="24"/>
                      <w:rtl/>
                      <w:lang w:bidi="ar-MA"/>
                    </w:rPr>
                  </w:pPr>
                  <w:r w:rsidRPr="00000000">
                    <w:rPr>
                      <w:rFonts w:asciiTheme="majorBidi" w:hAnsiTheme="majorBidi" w:cstheme="majorBidi" w:hint="cs"/>
                      <w:sz w:val="24"/>
                      <w:szCs w:val="24"/>
                      <w:rtl/>
                      <w:lang w:bidi="ar-MA"/>
                    </w:rPr>
                    <w:t>جذاذات سابقة</w:t>
                  </w:r>
                </w:p>
                <w:p w:rsidR="00531021" w:rsidRPr="00531021" w:rsidP="00531021">
                  <w:pPr>
                    <w:bidi/>
                    <w:spacing w:after="0" w:line="240" w:lineRule="auto"/>
                    <w:jc w:val="center"/>
                    <w:rPr>
                      <w:rFonts w:asciiTheme="majorBidi" w:hAnsiTheme="majorBidi" w:cstheme="majorBidi"/>
                      <w:sz w:val="32"/>
                      <w:szCs w:val="32"/>
                      <w:rtl/>
                      <w:lang w:bidi="ar-MA"/>
                    </w:rPr>
                  </w:pPr>
                </w:p>
                <w:p w:rsidR="00531021" w:rsidRPr="00FE523D" w:rsidP="00531021">
                  <w:pPr>
                    <w:bidi/>
                    <w:jc w:val="center"/>
                    <w:rPr>
                      <w:rFonts w:asciiTheme="majorBidi" w:hAnsiTheme="majorBidi" w:cs="ALAWI-3-29"/>
                      <w:sz w:val="32"/>
                      <w:szCs w:val="32"/>
                      <w:lang w:bidi="ar-MA"/>
                    </w:rPr>
                  </w:pPr>
                </w:p>
              </w:txbxContent>
            </v:textbox>
          </v:roundrect>
        </w:pict>
      </w:r>
      <w:r>
        <w:pict>
          <v:roundrect id="_x0000_s1107" style="width:165.45pt;height:25.06pt;margin-top:-45.55pt;margin-left:310.96pt;mso-wrap-distance-bottom:0;mso-wrap-distance-left:9pt;mso-wrap-distance-right:9pt;mso-wrap-distance-top:0;position:absolute;visibility:visible;v-text-anchor:top;z-index:251696128" arcsize="10923f" fillcolor="white" stroked="t" strokecolor="black" strokeweight="2pt">
            <v:textbox>
              <w:txbxContent>
                <w:p w:rsidR="003D56C8" w:rsidRPr="002C5619" w:rsidP="003D56C8">
                  <w:pPr>
                    <w:bidi/>
                    <w:jc w:val="center"/>
                    <w:rPr>
                      <w:rFonts w:asciiTheme="majorBidi" w:hAnsiTheme="majorBidi" w:cstheme="majorBidi"/>
                      <w:sz w:val="14"/>
                      <w:szCs w:val="18"/>
                      <w:lang w:bidi="ar-MA"/>
                    </w:rPr>
                  </w:pPr>
                  <w:r w:rsidRPr="002C5619">
                    <w:rPr>
                      <w:rFonts w:asciiTheme="majorBidi" w:hAnsiTheme="majorBidi" w:cstheme="majorBidi"/>
                      <w:sz w:val="18"/>
                      <w:szCs w:val="24"/>
                      <w:rtl/>
                      <w:lang w:bidi="ar-MA"/>
                    </w:rPr>
                    <w:t xml:space="preserve">بسم الله الرحمن الرحيم </w:t>
                  </w:r>
                </w:p>
              </w:txbxContent>
            </v:textbox>
          </v:roundrect>
        </w:pict>
      </w:r>
      <w:r>
        <w:pict>
          <v:shape id="_x0000_s1108" type="#_x0000_t98" style="width:246.85pt;height:125.5pt;margin-top:-30.4pt;margin-left:563.9pt;mso-wrap-distance-bottom:0;mso-wrap-distance-left:9pt;mso-wrap-distance-right:9pt;mso-wrap-distance-top:0;position:absolute;visibility:visible;v-text-anchor:middle;z-index:251708416" fillcolor="white" stroked="t" strokecolor="#f79646" strokeweight="2pt">
            <v:textbox>
              <w:txbxContent>
                <w:p w:rsidR="00420536" w:rsidRPr="00D2449F" w:rsidP="00E5136D">
                  <w:pPr>
                    <w:bidi/>
                    <w:spacing w:after="0" w:line="240" w:lineRule="auto"/>
                    <w:rPr>
                      <w:rFonts w:ascii="Cambria" w:eastAsia="Times New Roman" w:hAnsi="Cambria" w:cs="Sultan Medium"/>
                      <w:b/>
                      <w:bCs/>
                      <w:i/>
                      <w:iCs/>
                      <w:color w:val="5A5A5A"/>
                      <w:sz w:val="20"/>
                      <w:szCs w:val="20"/>
                    </w:rPr>
                  </w:pPr>
                  <w:r w:rsidRPr="00D2449F">
                    <w:rPr>
                      <w:rFonts w:ascii="Microsoft Sans Serif" w:hAnsi="Microsoft Sans Serif" w:cs="Sultan Medium"/>
                      <w:b/>
                      <w:bCs/>
                      <w:sz w:val="20"/>
                      <w:szCs w:val="20"/>
                      <w:rtl/>
                      <w:lang w:bidi="ar-MA"/>
                    </w:rPr>
                    <w:t>المـ</w:t>
                  </w:r>
                  <w:r w:rsidRPr="00D2449F">
                    <w:rPr>
                      <w:rFonts w:ascii="Microsoft Sans Serif" w:hAnsi="Microsoft Sans Serif" w:cs="Sultan Medium" w:hint="cs"/>
                      <w:b/>
                      <w:bCs/>
                      <w:sz w:val="20"/>
                      <w:szCs w:val="20"/>
                      <w:rtl/>
                      <w:lang w:bidi="ar-MA"/>
                    </w:rPr>
                    <w:t>ـــــــــــــــا</w:t>
                  </w:r>
                  <w:r w:rsidRPr="00D2449F">
                    <w:rPr>
                      <w:rFonts w:ascii="Microsoft Sans Serif" w:hAnsi="Microsoft Sans Serif" w:cs="Sultan Medium"/>
                      <w:b/>
                      <w:bCs/>
                      <w:sz w:val="20"/>
                      <w:szCs w:val="20"/>
                      <w:rtl/>
                      <w:lang w:bidi="ar-MA"/>
                    </w:rPr>
                    <w:t>دة</w:t>
                  </w:r>
                  <w:r w:rsidRPr="00D2449F">
                    <w:rPr>
                      <w:rFonts w:ascii="Microsoft Sans Serif" w:hAnsi="Microsoft Sans Serif" w:cs="Sultan Medium" w:hint="cs"/>
                      <w:b/>
                      <w:bCs/>
                      <w:sz w:val="20"/>
                      <w:szCs w:val="20"/>
                      <w:rtl/>
                      <w:lang w:bidi="ar-MA"/>
                    </w:rPr>
                    <w:t xml:space="preserve">:   اللغة العربية                                                                          المكــــــــــــــون:  المؤلفات                                                                   المــــــدة الزمنية:   ساعة واحدة                                                                             الفئـــة المستهدفة:  </w:t>
                  </w:r>
                  <w:r w:rsidRPr="00000000">
                    <w:rPr>
                      <w:rFonts w:ascii="Microsoft Sans Serif" w:hAnsi="Microsoft Sans Serif" w:cs="Sultan Medium" w:hint="cs"/>
                      <w:b/>
                      <w:bCs/>
                      <w:sz w:val="20"/>
                      <w:szCs w:val="20"/>
                      <w:rtl/>
                      <w:lang w:bidi="ar-MA"/>
                    </w:rPr>
                    <w:t>ثانية</w:t>
                  </w:r>
                  <w:r w:rsidRPr="00D2449F">
                    <w:rPr>
                      <w:rFonts w:ascii="Microsoft Sans Serif" w:hAnsi="Microsoft Sans Serif" w:cs="Sultan Medium" w:hint="cs"/>
                      <w:b/>
                      <w:bCs/>
                      <w:sz w:val="20"/>
                      <w:szCs w:val="20"/>
                      <w:rtl/>
                      <w:lang w:bidi="ar-MA"/>
                    </w:rPr>
                    <w:t xml:space="preserve"> باك آداب و علوم إنسانية                                                 الوسائل التعليمية</w:t>
                  </w:r>
                  <w:r w:rsidRPr="00D2449F">
                    <w:rPr>
                      <w:rFonts w:ascii="Microsoft Sans Serif" w:hAnsi="Microsoft Sans Serif" w:cs="Sultan Medium" w:hint="cs"/>
                      <w:b/>
                      <w:bCs/>
                      <w:sz w:val="20"/>
                      <w:szCs w:val="20"/>
                      <w:rtl/>
                      <w:lang w:bidi="ar-MA"/>
                    </w:rPr>
                    <w:t>: ،</w:t>
                  </w:r>
                  <w:r w:rsidRPr="00D2449F">
                    <w:rPr>
                      <w:rFonts w:ascii="Microsoft Sans Serif" w:hAnsi="Microsoft Sans Serif" w:cs="Sultan Medium" w:hint="cs"/>
                      <w:b/>
                      <w:bCs/>
                      <w:sz w:val="20"/>
                      <w:szCs w:val="20"/>
                      <w:rtl/>
                      <w:lang w:bidi="ar-MA"/>
                    </w:rPr>
                    <w:t xml:space="preserve">  </w:t>
                  </w:r>
                  <w:r w:rsidRPr="00000000">
                    <w:rPr>
                      <w:rFonts w:ascii="ae_Cortoba" w:hAnsi="ae_Cortoba" w:cs="Sultan Medium" w:hint="cs"/>
                      <w:b/>
                      <w:bCs/>
                      <w:sz w:val="20"/>
                      <w:szCs w:val="20"/>
                      <w:rtl/>
                      <w:lang w:bidi="ar-MA"/>
                    </w:rPr>
                    <w:t xml:space="preserve">مؤلف </w:t>
                  </w:r>
                  <w:r w:rsidRPr="00000000" w:rsidR="001B48A0">
                    <w:rPr>
                      <w:rFonts w:ascii="ae_Cortoba" w:hAnsi="ae_Cortoba" w:cs="Sultan Medium" w:hint="cs"/>
                      <w:b/>
                      <w:bCs/>
                      <w:sz w:val="20"/>
                      <w:szCs w:val="20"/>
                      <w:rtl/>
                      <w:lang w:bidi="ar-MA"/>
                    </w:rPr>
                    <w:t>اللص والكلاب</w:t>
                  </w:r>
                  <w:r w:rsidRPr="00D2449F">
                    <w:rPr>
                      <w:rFonts w:ascii="ae_Cortoba" w:hAnsi="ae_Cortoba" w:cs="Sultan Medium" w:hint="cs"/>
                      <w:b/>
                      <w:bCs/>
                      <w:sz w:val="20"/>
                      <w:szCs w:val="20"/>
                      <w:rtl/>
                      <w:lang w:bidi="ar-MA"/>
                    </w:rPr>
                    <w:t xml:space="preserve">  </w:t>
                  </w:r>
                  <w:r w:rsidRPr="00000000" w:rsidR="001B48A0">
                    <w:rPr>
                      <w:rFonts w:ascii="ae_Cortoba" w:hAnsi="ae_Cortoba" w:cs="Sultan Medium" w:hint="cs"/>
                      <w:b/>
                      <w:bCs/>
                      <w:sz w:val="20"/>
                      <w:szCs w:val="20"/>
                      <w:rtl/>
                      <w:lang w:bidi="ar-MA"/>
                    </w:rPr>
                    <w:t>/ نجيب محفوظ</w:t>
                  </w:r>
                  <w:r w:rsidRPr="00D2449F">
                    <w:rPr>
                      <w:rFonts w:ascii="ae_Cortoba" w:hAnsi="ae_Cortoba" w:cs="Sultan Medium" w:hint="cs"/>
                      <w:b/>
                      <w:bCs/>
                      <w:sz w:val="20"/>
                      <w:szCs w:val="20"/>
                      <w:rtl/>
                      <w:lang w:bidi="ar-MA"/>
                    </w:rPr>
                    <w:t xml:space="preserve">                                            </w:t>
                  </w:r>
                  <w:r w:rsidRPr="00D2449F">
                    <w:rPr>
                      <w:rFonts w:ascii="Microsoft Sans Serif" w:hAnsi="Microsoft Sans Serif" w:cs="Sultan Medium" w:hint="cs"/>
                      <w:b/>
                      <w:bCs/>
                      <w:sz w:val="20"/>
                      <w:szCs w:val="20"/>
                      <w:rtl/>
                      <w:lang w:bidi="ar-MA"/>
                    </w:rPr>
                    <w:t xml:space="preserve">     </w:t>
                  </w:r>
                </w:p>
                <w:p w:rsidR="00420536" w:rsidRPr="00000000" w:rsidP="00420536">
                  <w:pPr>
                    <w:jc w:val="center"/>
                  </w:pPr>
                </w:p>
              </w:txbxContent>
            </v:textbox>
          </v:shape>
        </w:pict>
      </w:r>
      <w:r>
        <w:pict>
          <v:shape id="_x0000_s1109" type="#_x0000_t98" style="width:295.88pt;height:129.45pt;margin-top:-27.71pt;margin-left:-14.03pt;mso-wrap-distance-bottom:0;mso-wrap-distance-left:9pt;mso-wrap-distance-right:9pt;mso-wrap-distance-top:0;position:absolute;visibility:visible;v-text-anchor:middle;z-index:251713536" fillcolor="white" stroked="t" strokecolor="#f79646" strokeweight="2pt">
            <v:textbox>
              <w:txbxContent>
                <w:p w:rsidR="00FA0BF6" w:rsidRPr="002C5619" w:rsidP="00FA0BF6">
                  <w:pPr>
                    <w:bidi/>
                    <w:spacing w:line="240" w:lineRule="auto"/>
                    <w:jc w:val="center"/>
                    <w:rPr>
                      <w:rFonts w:ascii="Microsoft Sans Serif" w:hAnsi="Microsoft Sans Serif" w:cs="Sultan Medium"/>
                      <w:b/>
                      <w:bCs/>
                      <w:sz w:val="20"/>
                      <w:szCs w:val="20"/>
                      <w:u w:val="single"/>
                      <w:rtl/>
                      <w:lang w:bidi="ar-MA"/>
                    </w:rPr>
                  </w:pPr>
                  <w:r w:rsidRPr="002C5619">
                    <w:rPr>
                      <w:rFonts w:ascii="Microsoft Sans Serif" w:hAnsi="Microsoft Sans Serif" w:cs="Sultan Medium" w:hint="cs"/>
                      <w:b/>
                      <w:bCs/>
                      <w:u w:val="single"/>
                      <w:rtl/>
                      <w:lang w:bidi="ar-MA"/>
                    </w:rPr>
                    <w:t>الكفايات المستهدفة</w:t>
                  </w:r>
                </w:p>
                <w:p w:rsidR="00C70683" w:rsidRPr="00000000" w:rsidP="00C70683">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b/>
                      <w:bCs/>
                      <w:sz w:val="20"/>
                      <w:szCs w:val="20"/>
                      <w:rtl/>
                      <w:lang w:bidi="ar-MA"/>
                    </w:rPr>
                    <w:t>التواصلي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w:t>
                  </w:r>
                  <w:r w:rsidRPr="002C5619">
                    <w:rPr>
                      <w:rFonts w:ascii="Microsoft Sans Serif" w:hAnsi="Microsoft Sans Serif" w:cs="Sultan Medium" w:hint="cs"/>
                      <w:b/>
                      <w:bCs/>
                      <w:sz w:val="20"/>
                      <w:szCs w:val="20"/>
                      <w:rtl/>
                      <w:lang w:bidi="ar-MA"/>
                    </w:rPr>
                    <w:t xml:space="preserve"> التواصل </w:t>
                  </w:r>
                  <w:r w:rsidRPr="00000000">
                    <w:rPr>
                      <w:rFonts w:ascii="Microsoft Sans Serif" w:hAnsi="Microsoft Sans Serif" w:cs="Sultan Medium" w:hint="cs"/>
                      <w:b/>
                      <w:bCs/>
                      <w:sz w:val="20"/>
                      <w:szCs w:val="20"/>
                      <w:rtl/>
                      <w:lang w:bidi="ar-MA"/>
                    </w:rPr>
                    <w:t>مع النصوص</w:t>
                  </w:r>
                  <w:r w:rsidRPr="002C5619">
                    <w:rPr>
                      <w:rFonts w:ascii="Microsoft Sans Serif" w:hAnsi="Microsoft Sans Serif" w:cs="Sultan Medium" w:hint="cs"/>
                      <w:b/>
                      <w:bCs/>
                      <w:sz w:val="20"/>
                      <w:szCs w:val="20"/>
                      <w:rtl/>
                      <w:lang w:bidi="ar-MA"/>
                    </w:rPr>
                    <w:t xml:space="preserve"> السردي</w:t>
                  </w:r>
                  <w:r w:rsidRPr="00000000">
                    <w:rPr>
                      <w:rFonts w:ascii="Microsoft Sans Serif" w:hAnsi="Microsoft Sans Serif" w:cs="Sultan Medium" w:hint="cs"/>
                      <w:b/>
                      <w:bCs/>
                      <w:sz w:val="20"/>
                      <w:szCs w:val="20"/>
                      <w:rtl/>
                      <w:lang w:bidi="ar-MA"/>
                    </w:rPr>
                    <w:t>ة</w:t>
                  </w:r>
                  <w:r w:rsidRPr="002C5619">
                    <w:rPr>
                      <w:rFonts w:ascii="Microsoft Sans Serif" w:hAnsi="Microsoft Sans Serif" w:cs="Sultan Medium" w:hint="cs"/>
                      <w:b/>
                      <w:bCs/>
                      <w:sz w:val="20"/>
                      <w:szCs w:val="20"/>
                      <w:rtl/>
                      <w:lang w:bidi="ar-MA"/>
                    </w:rPr>
                    <w:t xml:space="preserve"> .                                                </w:t>
                  </w: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hint="cs"/>
                      <w:b/>
                      <w:bCs/>
                      <w:sz w:val="20"/>
                      <w:szCs w:val="20"/>
                      <w:rtl/>
                      <w:lang w:bidi="ar-MA"/>
                    </w:rPr>
                    <w:t xml:space="preserve">المنهجيـــــة: التمكن من </w:t>
                  </w:r>
                  <w:r w:rsidRPr="00000000">
                    <w:rPr>
                      <w:rFonts w:ascii="Microsoft Sans Serif" w:hAnsi="Microsoft Sans Serif" w:cs="Sultan Medium" w:hint="cs"/>
                      <w:b/>
                      <w:bCs/>
                      <w:sz w:val="20"/>
                      <w:szCs w:val="20"/>
                      <w:rtl/>
                      <w:lang w:bidi="ar-MA"/>
                    </w:rPr>
                    <w:t>أدوات القراءة ال</w:t>
                  </w:r>
                  <w:r w:rsidRPr="002C5619">
                    <w:rPr>
                      <w:rFonts w:ascii="Microsoft Sans Serif" w:hAnsi="Microsoft Sans Serif" w:cs="Sultan Medium" w:hint="cs"/>
                      <w:b/>
                      <w:bCs/>
                      <w:sz w:val="20"/>
                      <w:szCs w:val="20"/>
                      <w:rtl/>
                      <w:lang w:bidi="ar-MA"/>
                    </w:rPr>
                    <w:t xml:space="preserve">منهجية </w:t>
                  </w:r>
                  <w:r w:rsidRPr="00000000">
                    <w:rPr>
                      <w:rFonts w:ascii="Microsoft Sans Serif" w:hAnsi="Microsoft Sans Serif" w:cs="Sultan Medium" w:hint="cs"/>
                      <w:b/>
                      <w:bCs/>
                      <w:sz w:val="20"/>
                      <w:szCs w:val="20"/>
                      <w:rtl/>
                      <w:lang w:bidi="ar-MA"/>
                    </w:rPr>
                    <w:t xml:space="preserve">لقراءة الرواية من زوايا </w:t>
                  </w:r>
                  <w:r w:rsidRPr="00000000">
                    <w:rPr>
                      <w:rFonts w:ascii="Microsoft Sans Serif" w:hAnsi="Microsoft Sans Serif" w:cs="Sultan Medium" w:hint="cs"/>
                      <w:b/>
                      <w:bCs/>
                      <w:sz w:val="20"/>
                      <w:szCs w:val="20"/>
                      <w:rtl/>
                      <w:lang w:bidi="ar-MA"/>
                    </w:rPr>
                    <w:t>مختلفة</w:t>
                  </w:r>
                  <w:r w:rsidRPr="00000000" w:rsidR="00E65636">
                    <w:rPr>
                      <w:rFonts w:ascii="Microsoft Sans Serif" w:hAnsi="Microsoft Sans Serif" w:cs="Sultan Medium" w:hint="cs"/>
                      <w:b/>
                      <w:bCs/>
                      <w:sz w:val="20"/>
                      <w:szCs w:val="20"/>
                      <w:rtl/>
                      <w:lang w:bidi="ar-MA"/>
                    </w:rPr>
                    <w:t xml:space="preserve"> .</w:t>
                  </w:r>
                </w:p>
                <w:p w:rsidR="002C5619" w:rsidRPr="002C5619" w:rsidP="00E65636">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الكفاية الثقافي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000000" w:rsidR="00C70683">
                    <w:rPr>
                      <w:rFonts w:ascii="Microsoft Sans Serif" w:hAnsi="Microsoft Sans Serif" w:cs="Sultan Medium" w:hint="cs"/>
                      <w:b/>
                      <w:bCs/>
                      <w:sz w:val="20"/>
                      <w:szCs w:val="20"/>
                      <w:rtl/>
                      <w:lang w:bidi="ar-MA"/>
                    </w:rPr>
                    <w:t xml:space="preserve"> التعرف </w:t>
                  </w:r>
                  <w:r w:rsidRPr="00000000" w:rsidR="00C70683">
                    <w:rPr>
                      <w:rFonts w:ascii="Microsoft Sans Serif" w:hAnsi="Microsoft Sans Serif" w:cs="Sultan Medium" w:hint="cs"/>
                      <w:b/>
                      <w:bCs/>
                      <w:sz w:val="20"/>
                      <w:szCs w:val="20"/>
                      <w:rtl/>
                      <w:lang w:bidi="ar-MA"/>
                    </w:rPr>
                    <w:t>على</w:t>
                  </w:r>
                  <w:r w:rsidRPr="00000000" w:rsidR="00C70683">
                    <w:rPr>
                      <w:rFonts w:ascii="Microsoft Sans Serif" w:hAnsi="Microsoft Sans Serif" w:cs="Sultan Medium" w:hint="cs"/>
                      <w:b/>
                      <w:bCs/>
                      <w:sz w:val="20"/>
                      <w:szCs w:val="20"/>
                      <w:rtl/>
                      <w:lang w:bidi="ar-MA"/>
                    </w:rPr>
                    <w:t xml:space="preserve"> دور</w:t>
                  </w:r>
                  <w:r w:rsidRPr="00000000" w:rsidR="00E65636">
                    <w:rPr>
                      <w:rFonts w:ascii="Microsoft Sans Serif" w:hAnsi="Microsoft Sans Serif" w:cs="Sultan Medium" w:hint="cs"/>
                      <w:b/>
                      <w:bCs/>
                      <w:sz w:val="20"/>
                      <w:szCs w:val="20"/>
                      <w:rtl/>
                      <w:lang w:bidi="ar-MA"/>
                    </w:rPr>
                    <w:t xml:space="preserve"> الرواية في بناء الوعي العربي </w:t>
                  </w:r>
                </w:p>
                <w:p w:rsidR="00FA0BF6" w:rsidRPr="00D2449F" w:rsidP="00E65636">
                  <w:pPr>
                    <w:bidi/>
                    <w:spacing w:line="240" w:lineRule="auto"/>
                    <w:rPr>
                      <w:rFonts w:ascii="Microsoft Sans Serif" w:hAnsi="Microsoft Sans Serif" w:cs="Sultan Medium"/>
                      <w:b/>
                      <w:bCs/>
                      <w:sz w:val="20"/>
                      <w:szCs w:val="20"/>
                      <w:rtl/>
                      <w:lang w:bidi="ar-MA"/>
                    </w:rPr>
                  </w:pPr>
                  <w:r w:rsidRPr="00FA0BF6">
                    <w:rPr>
                      <w:rFonts w:ascii="Microsoft Sans Serif" w:hAnsi="Microsoft Sans Serif" w:cs="Sultan Medium"/>
                      <w:b/>
                      <w:bCs/>
                      <w:sz w:val="20"/>
                      <w:szCs w:val="20"/>
                      <w:rtl/>
                      <w:lang w:bidi="ar-MA"/>
                    </w:rPr>
                    <w:t xml:space="preserve">الكفاية </w:t>
                  </w:r>
                  <w:r w:rsidRPr="00FA0BF6">
                    <w:rPr>
                      <w:rFonts w:ascii="Microsoft Sans Serif" w:hAnsi="Microsoft Sans Serif" w:cs="Sultan Medium"/>
                      <w:b/>
                      <w:bCs/>
                      <w:sz w:val="20"/>
                      <w:szCs w:val="20"/>
                      <w:rtl/>
                      <w:lang w:bidi="ar-MA"/>
                    </w:rPr>
                    <w:t>الإستراتيجية</w:t>
                  </w:r>
                  <w:r w:rsidRPr="00FA0BF6">
                    <w:rPr>
                      <w:rFonts w:ascii="Microsoft Sans Serif" w:hAnsi="Microsoft Sans Serif" w:cs="Sultan Medium"/>
                      <w:b/>
                      <w:bCs/>
                      <w:sz w:val="20"/>
                      <w:szCs w:val="20"/>
                      <w:rtl/>
                      <w:lang w:bidi="ar-MA"/>
                    </w:rPr>
                    <w:t xml:space="preserve">: </w:t>
                  </w:r>
                  <w:r w:rsidRPr="00FA0BF6">
                    <w:rPr>
                      <w:rFonts w:ascii="Microsoft Sans Serif" w:hAnsi="Microsoft Sans Serif" w:cs="Sultan Medium" w:hint="cs"/>
                      <w:b/>
                      <w:bCs/>
                      <w:sz w:val="20"/>
                      <w:szCs w:val="20"/>
                      <w:rtl/>
                      <w:lang w:bidi="ar-MA"/>
                    </w:rPr>
                    <w:t xml:space="preserve"> </w:t>
                  </w:r>
                  <w:r w:rsidRPr="00000000" w:rsidR="00E65636">
                    <w:rPr>
                      <w:rFonts w:ascii="Microsoft Sans Serif" w:hAnsi="Microsoft Sans Serif" w:cs="Sultan Medium" w:hint="cs"/>
                      <w:b/>
                      <w:bCs/>
                      <w:sz w:val="20"/>
                      <w:szCs w:val="20"/>
                      <w:rtl/>
                      <w:lang w:bidi="ar-MA"/>
                    </w:rPr>
                    <w:t>تكوين</w:t>
                  </w:r>
                  <w:r w:rsidRPr="00000000" w:rsidR="00E65636">
                    <w:rPr>
                      <w:rFonts w:ascii="Microsoft Sans Serif" w:hAnsi="Microsoft Sans Serif" w:cs="Sultan Medium" w:hint="cs"/>
                      <w:b/>
                      <w:bCs/>
                      <w:sz w:val="20"/>
                      <w:szCs w:val="20"/>
                      <w:rtl/>
                      <w:lang w:bidi="ar-MA"/>
                    </w:rPr>
                    <w:t xml:space="preserve"> الحس النقدي والتحليلي واتخاذ موقف شخصية</w:t>
                  </w:r>
                  <w:r w:rsidRPr="00FA0BF6">
                    <w:rPr>
                      <w:rFonts w:ascii="Microsoft Sans Serif" w:hAnsi="Microsoft Sans Serif" w:cs="Sultan Medium" w:hint="cs"/>
                      <w:b/>
                      <w:bCs/>
                      <w:sz w:val="20"/>
                      <w:szCs w:val="20"/>
                      <w:rtl/>
                      <w:lang w:bidi="ar-MA"/>
                    </w:rPr>
                    <w:t>.</w:t>
                  </w:r>
                </w:p>
                <w:p w:rsidR="00FA0BF6" w:rsidRPr="00000000" w:rsidP="00FA0BF6">
                  <w:pPr>
                    <w:jc w:val="center"/>
                  </w:pPr>
                </w:p>
              </w:txbxContent>
            </v:textbox>
          </v:shape>
        </w:pict>
      </w:r>
    </w:p>
    <w:p w:rsidR="00000000" w:rsidRPr="00000000" w:rsidP="00000000">
      <w:pPr>
        <w:tabs>
          <w:tab w:val="left" w:pos="14880"/>
        </w:tabs>
        <w:spacing w:after="200" w:line="276" w:lineRule="auto"/>
        <w:rPr>
          <w:rFonts w:ascii="Calibri" w:eastAsia="Calibri" w:hAnsi="Calibri" w:cs="Calibri"/>
          <w:sz w:val="20"/>
          <w:szCs w:val="20"/>
          <w:lang w:val="fr-FR" w:eastAsia="en-US" w:bidi="ar-SA"/>
        </w:rPr>
      </w:pPr>
      <w:r w:rsidRPr="00000000">
        <w:rPr>
          <w:rFonts w:ascii="Calibri" w:eastAsia="Calibri" w:hAnsi="Calibri" w:cs="Calibri"/>
          <w:sz w:val="20"/>
          <w:szCs w:val="20"/>
          <w:lang w:val="fr-FR" w:eastAsia="en-US" w:bidi="ar-SA"/>
        </w:rPr>
        <w:tab/>
      </w:r>
    </w:p>
    <w:p w:rsidR="00000000" w:rsidRPr="00000000" w:rsidP="00000000">
      <w:pPr>
        <w:spacing w:after="200" w:line="276" w:lineRule="auto"/>
        <w:rPr>
          <w:rFonts w:ascii="Calibri" w:eastAsia="Calibri" w:hAnsi="Calibri" w:cs="Calibri"/>
          <w:sz w:val="20"/>
          <w:szCs w:val="20"/>
          <w:lang w:val="fr-FR" w:eastAsia="en-US" w:bidi="ar-SA"/>
        </w:rPr>
      </w:pPr>
    </w:p>
    <w:p w:rsidR="00000000" w:rsidRPr="00000000" w:rsidP="00000000">
      <w:pPr>
        <w:tabs>
          <w:tab w:val="left" w:pos="2136"/>
          <w:tab w:val="left" w:pos="12057"/>
        </w:tabs>
        <w:spacing w:after="200" w:line="276" w:lineRule="auto"/>
        <w:rPr>
          <w:rFonts w:ascii="Calibri" w:eastAsia="Calibri" w:hAnsi="Calibri" w:cs="Calibri"/>
          <w:sz w:val="20"/>
          <w:szCs w:val="20"/>
          <w:lang w:val="fr-FR" w:eastAsia="en-US" w:bidi="ar-SA"/>
        </w:rPr>
      </w:pPr>
    </w:p>
    <w:tbl>
      <w:tblPr>
        <w:tblStyle w:val="Table15"/>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
      <w:tblGrid>
        <w:gridCol w:w="1384"/>
        <w:gridCol w:w="1276"/>
        <w:gridCol w:w="1417"/>
        <w:gridCol w:w="8222"/>
        <w:gridCol w:w="2443"/>
        <w:gridCol w:w="1101"/>
      </w:tblGrid>
      <w:tr>
        <w:tblPrEx>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Ex>
        <w:trPr>
          <w:trHeight w:val="423"/>
          <w:jc w:val="left"/>
        </w:trPr>
        <w:tc>
          <w:tcPr>
            <w:tcW w:w="1384" w:type="dxa"/>
            <w:vMerge w:val="restart"/>
          </w:tcPr>
          <w:p w:rsidR="00000000" w:rsidRPr="00000000" w:rsidP="00000000">
            <w:pPr>
              <w:tabs>
                <w:tab w:val="left" w:pos="2136"/>
              </w:tabs>
              <w:spacing w:before="0" w:after="0" w:line="240" w:lineRule="auto"/>
              <w:jc w:val="center"/>
              <w:rPr>
                <w:rFonts w:ascii="Cambria" w:eastAsia="Cambria" w:hAnsi="Cambria" w:cs="Cambria"/>
                <w:b/>
                <w:sz w:val="32"/>
                <w:szCs w:val="32"/>
              </w:rPr>
            </w:pPr>
            <w:r w:rsidRPr="00000000">
              <w:rPr>
                <w:rFonts w:ascii="Cambria" w:eastAsia="Cambria" w:hAnsi="Cambria" w:cs="Cambria"/>
                <w:b/>
                <w:sz w:val="32"/>
                <w:szCs w:val="32"/>
                <w:rtl/>
              </w:rPr>
              <w:t>أنشطة</w:t>
            </w:r>
          </w:p>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32"/>
                <w:szCs w:val="32"/>
                <w:rtl/>
              </w:rPr>
              <w:t>التقويم</w:t>
            </w:r>
          </w:p>
        </w:tc>
        <w:tc>
          <w:tcPr>
            <w:tcW w:w="2693" w:type="dxa"/>
            <w:gridSpan w:val="2"/>
          </w:tcPr>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32"/>
                <w:szCs w:val="32"/>
                <w:rtl/>
              </w:rPr>
              <w:t>لأنشطة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التعليمية</w:t>
            </w:r>
          </w:p>
        </w:tc>
        <w:tc>
          <w:tcPr>
            <w:tcW w:w="8222" w:type="dxa"/>
            <w:vMerge w:val="restart"/>
          </w:tcPr>
          <w:p w:rsidR="00000000" w:rsidRPr="00000000" w:rsidP="00000000">
            <w:pPr>
              <w:tabs>
                <w:tab w:val="left" w:pos="2136"/>
              </w:tabs>
              <w:bidi/>
              <w:spacing w:before="0" w:after="0" w:line="240" w:lineRule="auto"/>
              <w:jc w:val="center"/>
              <w:rPr>
                <w:rFonts w:ascii="Cambria" w:eastAsia="Cambria" w:hAnsi="Cambria" w:cs="Cambria"/>
                <w:b/>
                <w:sz w:val="48"/>
                <w:szCs w:val="48"/>
              </w:rPr>
            </w:pPr>
            <w:r w:rsidRPr="00000000">
              <w:rPr>
                <w:rFonts w:ascii="Cambria" w:eastAsia="Cambria" w:hAnsi="Cambria" w:cs="Cambria"/>
                <w:b/>
                <w:sz w:val="48"/>
                <w:szCs w:val="48"/>
                <w:rtl/>
              </w:rPr>
              <w:t>المضمون</w:t>
            </w:r>
            <w:r w:rsidRPr="00000000">
              <w:rPr>
                <w:rFonts w:ascii="Cambria" w:eastAsia="Cambria" w:hAnsi="Cambria" w:cs="Cambria"/>
                <w:b/>
                <w:sz w:val="48"/>
                <w:szCs w:val="48"/>
                <w:rtl/>
              </w:rPr>
              <w:t xml:space="preserve"> </w:t>
            </w:r>
            <w:r w:rsidRPr="00000000">
              <w:rPr>
                <w:rFonts w:ascii="Cambria" w:eastAsia="Cambria" w:hAnsi="Cambria" w:cs="Cambria"/>
                <w:b/>
                <w:sz w:val="48"/>
                <w:szCs w:val="48"/>
                <w:rtl/>
              </w:rPr>
              <w:t>العلمي</w:t>
            </w:r>
            <w:r w:rsidRPr="00000000">
              <w:rPr>
                <w:rFonts w:ascii="Cambria" w:eastAsia="Cambria" w:hAnsi="Cambria" w:cs="Cambria"/>
                <w:b/>
                <w:sz w:val="48"/>
                <w:szCs w:val="48"/>
                <w:rtl/>
              </w:rPr>
              <w:t xml:space="preserve"> </w:t>
            </w:r>
          </w:p>
        </w:tc>
        <w:tc>
          <w:tcPr>
            <w:tcW w:w="2443" w:type="dxa"/>
            <w:vMerge w:val="restart"/>
          </w:tcPr>
          <w:p w:rsidR="00000000" w:rsidRPr="00000000" w:rsidP="00000000">
            <w:pPr>
              <w:tabs>
                <w:tab w:val="left" w:pos="2136"/>
              </w:tabs>
              <w:bidi/>
              <w:spacing w:before="0" w:after="0" w:line="240" w:lineRule="auto"/>
              <w:rPr>
                <w:rFonts w:ascii="Cambria" w:eastAsia="Cambria" w:hAnsi="Cambria" w:cs="Cambria"/>
                <w:b/>
                <w:sz w:val="32"/>
                <w:szCs w:val="32"/>
              </w:rPr>
            </w:pPr>
            <w:r w:rsidRPr="00000000">
              <w:rPr>
                <w:rFonts w:ascii="Cambria" w:eastAsia="Cambria" w:hAnsi="Cambria" w:cs="Cambria"/>
                <w:b/>
                <w:sz w:val="32"/>
                <w:szCs w:val="32"/>
                <w:rtl/>
              </w:rPr>
              <w:t>الأهداف</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والقدرات</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المحققة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للكفاية</w:t>
            </w:r>
          </w:p>
        </w:tc>
        <w:tc>
          <w:tcPr>
            <w:tcW w:w="1101" w:type="dxa"/>
            <w:vMerge w:val="restart"/>
          </w:tcPr>
          <w:p w:rsidR="00000000" w:rsidRPr="00000000" w:rsidP="00000000">
            <w:pPr>
              <w:tabs>
                <w:tab w:val="left" w:pos="2136"/>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28"/>
                <w:szCs w:val="28"/>
                <w:rtl/>
              </w:rPr>
              <w:t>لأنشطة</w:t>
            </w:r>
            <w:r w:rsidRPr="00000000">
              <w:rPr>
                <w:rFonts w:ascii="Cambria" w:eastAsia="Cambria" w:hAnsi="Cambria" w:cs="Cambria"/>
                <w:b/>
                <w:sz w:val="28"/>
                <w:szCs w:val="28"/>
              </w:rPr>
              <w:t xml:space="preserve"> </w:t>
            </w:r>
          </w:p>
          <w:p w:rsidR="00000000" w:rsidRPr="00000000" w:rsidP="00000000">
            <w:pPr>
              <w:tabs>
                <w:tab w:val="left" w:pos="898"/>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Pr>
              <w:tab/>
            </w:r>
          </w:p>
          <w:p w:rsidR="00000000" w:rsidRPr="00000000" w:rsidP="00000000">
            <w:pPr>
              <w:tabs>
                <w:tab w:val="left" w:pos="898"/>
              </w:tabs>
              <w:bidi/>
              <w:spacing w:before="0" w:after="0" w:line="240" w:lineRule="auto"/>
              <w:rPr>
                <w:rFonts w:ascii="Cambria" w:eastAsia="Cambria" w:hAnsi="Cambria" w:cs="Cambria"/>
                <w:b/>
              </w:rPr>
            </w:pPr>
            <w:r w:rsidRPr="00000000">
              <w:rPr>
                <w:rFonts w:ascii="Cambria" w:eastAsia="Cambria" w:hAnsi="Cambria" w:cs="Cambria"/>
                <w:b/>
                <w:rtl/>
              </w:rPr>
              <w:t>المراحل</w:t>
            </w:r>
          </w:p>
        </w:tc>
      </w:tr>
      <w:tr>
        <w:tblPrEx>
          <w:tblW w:w="15843" w:type="dxa"/>
          <w:jc w:val="left"/>
          <w:tblInd w:w="0" w:type="dxa"/>
          <w:tblLayout w:type="fixed"/>
          <w:tblLook w:val="04A0"/>
        </w:tblPrEx>
        <w:trPr>
          <w:trHeight w:val="393"/>
          <w:jc w:val="left"/>
        </w:trPr>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rFonts w:ascii="Cambria" w:eastAsia="Cambria" w:hAnsi="Cambria" w:cs="Cambria"/>
                <w:b/>
              </w:rPr>
            </w:pPr>
          </w:p>
        </w:tc>
        <w:tc>
          <w:tcPr>
            <w:tcW w:w="1276" w:type="dxa"/>
          </w:tcPr>
          <w:p w:rsidR="00000000" w:rsidRPr="00000000" w:rsidP="00000000">
            <w:pPr>
              <w:tabs>
                <w:tab w:val="left" w:pos="2136"/>
              </w:tabs>
              <w:spacing w:after="0" w:line="240" w:lineRule="auto"/>
              <w:rPr>
                <w:b/>
                <w:sz w:val="36"/>
                <w:szCs w:val="36"/>
              </w:rPr>
            </w:pPr>
            <w:r w:rsidRPr="00000000">
              <w:rPr>
                <w:b/>
                <w:sz w:val="36"/>
                <w:szCs w:val="36"/>
                <w:rtl/>
              </w:rPr>
              <w:t>التلميذ</w:t>
            </w:r>
          </w:p>
        </w:tc>
        <w:tc>
          <w:tcPr>
            <w:tcW w:w="1417" w:type="dxa"/>
          </w:tcPr>
          <w:p w:rsidR="00000000" w:rsidRPr="00000000" w:rsidP="00000000">
            <w:pPr>
              <w:tabs>
                <w:tab w:val="left" w:pos="2136"/>
              </w:tabs>
              <w:spacing w:after="0" w:line="240" w:lineRule="auto"/>
              <w:jc w:val="center"/>
              <w:rPr>
                <w:b/>
                <w:sz w:val="32"/>
                <w:szCs w:val="32"/>
              </w:rPr>
            </w:pPr>
            <w:r w:rsidRPr="00000000">
              <w:rPr>
                <w:b/>
                <w:sz w:val="32"/>
                <w:szCs w:val="32"/>
                <w:rtl/>
              </w:rPr>
              <w:t>الأستاذ</w:t>
            </w: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r>
      <w:tr>
        <w:tblPrEx>
          <w:tblW w:w="15843" w:type="dxa"/>
          <w:jc w:val="left"/>
          <w:tblInd w:w="0" w:type="dxa"/>
          <w:tblLayout w:type="fixed"/>
          <w:tblLook w:val="04A0"/>
        </w:tblPrEx>
        <w:trPr>
          <w:trHeight w:val="1460"/>
          <w:jc w:val="left"/>
        </w:trPr>
        <w:tc>
          <w:tcPr>
            <w:tcW w:w="1384" w:type="dxa"/>
          </w:tcPr>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tc>
        <w:tc>
          <w:tcPr>
            <w:tcW w:w="1276" w:type="dxa"/>
          </w:tcPr>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يستعد</w:t>
            </w:r>
            <w:r w:rsidRPr="00000000">
              <w:rPr>
                <w:rFonts w:ascii="Arial" w:eastAsia="Arial" w:hAnsi="Arial" w:cs="Arial"/>
                <w:rtl/>
              </w:rPr>
              <w:t xml:space="preserve"> </w:t>
            </w:r>
            <w:r w:rsidRPr="00000000">
              <w:rPr>
                <w:rFonts w:ascii="Arial" w:eastAsia="Arial" w:hAnsi="Arial" w:cs="Arial"/>
                <w:rtl/>
              </w:rPr>
              <w:t>للدرس</w:t>
            </w:r>
            <w:r w:rsidRPr="00000000">
              <w:rPr>
                <w:rFonts w:ascii="Arial" w:eastAsia="Arial" w:hAnsi="Arial" w:cs="Arial"/>
                <w:rtl/>
              </w:rPr>
              <w:t xml:space="preserve"> </w:t>
            </w:r>
            <w:r w:rsidRPr="00000000">
              <w:rPr>
                <w:rFonts w:ascii="Arial" w:eastAsia="Arial" w:hAnsi="Arial" w:cs="Arial"/>
                <w:rtl/>
              </w:rPr>
              <w:t>ويتابع</w:t>
            </w:r>
            <w:r w:rsidRPr="00000000">
              <w:rPr>
                <w:rFonts w:ascii="Arial" w:eastAsia="Arial" w:hAnsi="Arial" w:cs="Arial"/>
                <w:rtl/>
              </w:rPr>
              <w:t xml:space="preserve"> </w:t>
            </w:r>
            <w:r w:rsidRPr="00000000">
              <w:rPr>
                <w:rFonts w:ascii="Arial" w:eastAsia="Arial" w:hAnsi="Arial" w:cs="Arial"/>
                <w:rtl/>
              </w:rPr>
              <w:t>ويدلي</w:t>
            </w:r>
            <w:r w:rsidRPr="00000000">
              <w:rPr>
                <w:rFonts w:ascii="Arial" w:eastAsia="Arial" w:hAnsi="Arial" w:cs="Arial"/>
                <w:rtl/>
              </w:rPr>
              <w:t xml:space="preserve"> </w:t>
            </w:r>
            <w:r w:rsidRPr="00000000">
              <w:rPr>
                <w:rFonts w:ascii="Arial" w:eastAsia="Arial" w:hAnsi="Arial" w:cs="Arial"/>
                <w:rtl/>
              </w:rPr>
              <w:t>بالمشاركة</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يحاول</w:t>
            </w:r>
            <w:r w:rsidRPr="00000000">
              <w:rPr>
                <w:rFonts w:ascii="Arial" w:eastAsia="Arial" w:hAnsi="Arial" w:cs="Arial"/>
                <w:rtl/>
              </w:rPr>
              <w:t xml:space="preserve"> </w:t>
            </w:r>
            <w:r w:rsidRPr="00000000">
              <w:rPr>
                <w:rFonts w:ascii="Arial" w:eastAsia="Arial" w:hAnsi="Arial" w:cs="Arial"/>
                <w:rtl/>
              </w:rPr>
              <w:t>استكشاف</w:t>
            </w:r>
            <w:r w:rsidRPr="00000000">
              <w:rPr>
                <w:rFonts w:ascii="Arial" w:eastAsia="Arial" w:hAnsi="Arial" w:cs="Arial"/>
                <w:rtl/>
              </w:rPr>
              <w:t xml:space="preserve"> </w:t>
            </w:r>
            <w:r w:rsidRPr="00000000">
              <w:rPr>
                <w:rFonts w:ascii="Arial" w:eastAsia="Arial" w:hAnsi="Arial" w:cs="Arial"/>
                <w:rtl/>
              </w:rPr>
              <w:t>الأبعاد</w:t>
            </w:r>
            <w:r w:rsidRPr="00000000">
              <w:rPr>
                <w:rFonts w:ascii="Arial" w:eastAsia="Arial" w:hAnsi="Arial" w:cs="Arial"/>
                <w:rtl/>
              </w:rPr>
              <w:t xml:space="preserve"> </w:t>
            </w:r>
            <w:r w:rsidRPr="00000000">
              <w:rPr>
                <w:rFonts w:ascii="Arial" w:eastAsia="Arial" w:hAnsi="Arial" w:cs="Arial"/>
                <w:rtl/>
              </w:rPr>
              <w:t>الاجتماعية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يصنف</w:t>
            </w:r>
            <w:r w:rsidRPr="00000000">
              <w:rPr>
                <w:rFonts w:ascii="Arial" w:eastAsia="Arial" w:hAnsi="Arial" w:cs="Arial"/>
                <w:rtl/>
              </w:rPr>
              <w:t xml:space="preserve"> </w:t>
            </w:r>
            <w:r w:rsidRPr="00000000">
              <w:rPr>
                <w:rFonts w:ascii="Arial" w:eastAsia="Arial" w:hAnsi="Arial" w:cs="Arial"/>
                <w:rtl/>
              </w:rPr>
              <w:t>الفئات</w:t>
            </w:r>
            <w:r w:rsidRPr="00000000">
              <w:rPr>
                <w:rFonts w:ascii="Arial" w:eastAsia="Arial" w:hAnsi="Arial" w:cs="Arial"/>
                <w:rtl/>
              </w:rPr>
              <w:t xml:space="preserve"> </w:t>
            </w:r>
            <w:r w:rsidRPr="00000000">
              <w:rPr>
                <w:rFonts w:ascii="Arial" w:eastAsia="Arial" w:hAnsi="Arial" w:cs="Arial"/>
                <w:rtl/>
              </w:rPr>
              <w:t>الاجتماعية</w:t>
            </w:r>
            <w:r w:rsidRPr="00000000">
              <w:rPr>
                <w:rFonts w:ascii="Arial" w:eastAsia="Arial" w:hAnsi="Arial" w:cs="Arial"/>
                <w:rtl/>
              </w:rPr>
              <w:t xml:space="preserve"> </w:t>
            </w:r>
            <w:r w:rsidRPr="00000000">
              <w:rPr>
                <w:rFonts w:ascii="Arial" w:eastAsia="Arial" w:hAnsi="Arial" w:cs="Arial"/>
                <w:rtl/>
              </w:rPr>
              <w:t>بناء</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القوى</w:t>
            </w:r>
            <w:r w:rsidRPr="00000000">
              <w:rPr>
                <w:rFonts w:ascii="Arial" w:eastAsia="Arial" w:hAnsi="Arial" w:cs="Arial"/>
                <w:rtl/>
              </w:rPr>
              <w:t xml:space="preserve"> </w:t>
            </w:r>
            <w:r w:rsidRPr="00000000">
              <w:rPr>
                <w:rFonts w:ascii="Arial" w:eastAsia="Arial" w:hAnsi="Arial" w:cs="Arial"/>
                <w:rtl/>
              </w:rPr>
              <w:t>الفاعلة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يحاول</w:t>
            </w:r>
            <w:r w:rsidRPr="00000000">
              <w:rPr>
                <w:rFonts w:ascii="Arial" w:eastAsia="Arial" w:hAnsi="Arial" w:cs="Arial"/>
                <w:rtl/>
              </w:rPr>
              <w:t xml:space="preserve"> </w:t>
            </w:r>
            <w:r w:rsidRPr="00000000">
              <w:rPr>
                <w:rFonts w:ascii="Arial" w:eastAsia="Arial" w:hAnsi="Arial" w:cs="Arial"/>
                <w:rtl/>
              </w:rPr>
              <w:t>الإجابة</w:t>
            </w:r>
            <w:r w:rsidRPr="00000000">
              <w:rPr>
                <w:rFonts w:ascii="Arial" w:eastAsia="Arial" w:hAnsi="Arial" w:cs="Arial"/>
                <w:rtl/>
              </w:rPr>
              <w:t xml:space="preserve"> </w:t>
            </w:r>
            <w:r w:rsidRPr="00000000">
              <w:rPr>
                <w:rFonts w:ascii="Arial" w:eastAsia="Arial" w:hAnsi="Arial" w:cs="Arial"/>
                <w:rtl/>
              </w:rPr>
              <w:t>وربط</w:t>
            </w:r>
            <w:r w:rsidRPr="00000000">
              <w:rPr>
                <w:rFonts w:ascii="Arial" w:eastAsia="Arial" w:hAnsi="Arial" w:cs="Arial"/>
                <w:rtl/>
              </w:rPr>
              <w:t xml:space="preserve"> </w:t>
            </w:r>
            <w:r w:rsidRPr="00000000">
              <w:rPr>
                <w:rFonts w:ascii="Arial" w:eastAsia="Arial" w:hAnsi="Arial" w:cs="Arial"/>
                <w:rtl/>
              </w:rPr>
              <w:t>الجواب</w:t>
            </w:r>
            <w:r w:rsidRPr="00000000">
              <w:rPr>
                <w:rFonts w:ascii="Arial" w:eastAsia="Arial" w:hAnsi="Arial" w:cs="Arial"/>
                <w:rtl/>
              </w:rPr>
              <w:t xml:space="preserve"> </w:t>
            </w:r>
            <w:r w:rsidRPr="00000000">
              <w:rPr>
                <w:rFonts w:ascii="Arial" w:eastAsia="Arial" w:hAnsi="Arial" w:cs="Arial"/>
                <w:rtl/>
              </w:rPr>
              <w:t>بمضمون</w:t>
            </w:r>
            <w:r w:rsidRPr="00000000">
              <w:rPr>
                <w:rFonts w:ascii="Arial" w:eastAsia="Arial" w:hAnsi="Arial" w:cs="Arial"/>
                <w:rtl/>
              </w:rPr>
              <w:t xml:space="preserve"> </w:t>
            </w:r>
            <w:r w:rsidRPr="00000000">
              <w:rPr>
                <w:rFonts w:ascii="Arial" w:eastAsia="Arial" w:hAnsi="Arial" w:cs="Arial"/>
                <w:rtl/>
              </w:rPr>
              <w:t>المؤلف</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يكشف</w:t>
            </w:r>
            <w:r w:rsidRPr="00000000">
              <w:rPr>
                <w:rFonts w:ascii="Arial" w:eastAsia="Arial" w:hAnsi="Arial" w:cs="Arial"/>
                <w:rtl/>
              </w:rPr>
              <w:t xml:space="preserve"> </w:t>
            </w:r>
            <w:r w:rsidRPr="00000000">
              <w:rPr>
                <w:rFonts w:ascii="Arial" w:eastAsia="Arial" w:hAnsi="Arial" w:cs="Arial"/>
                <w:rtl/>
              </w:rPr>
              <w:t>البعد</w:t>
            </w:r>
            <w:r w:rsidRPr="00000000">
              <w:rPr>
                <w:rFonts w:ascii="Arial" w:eastAsia="Arial" w:hAnsi="Arial" w:cs="Arial"/>
                <w:rtl/>
              </w:rPr>
              <w:t xml:space="preserve"> </w:t>
            </w:r>
            <w:r w:rsidRPr="00000000">
              <w:rPr>
                <w:rFonts w:ascii="Arial" w:eastAsia="Arial" w:hAnsi="Arial" w:cs="Arial"/>
                <w:rtl/>
              </w:rPr>
              <w:t>القيمي</w:t>
            </w:r>
            <w:r w:rsidRPr="00000000">
              <w:rPr>
                <w:rFonts w:ascii="Arial" w:eastAsia="Arial" w:hAnsi="Arial" w:cs="Arial"/>
                <w:rtl/>
              </w:rPr>
              <w:t xml:space="preserve"> </w:t>
            </w:r>
            <w:r w:rsidRPr="00000000">
              <w:rPr>
                <w:rFonts w:ascii="Arial" w:eastAsia="Arial" w:hAnsi="Arial" w:cs="Arial"/>
                <w:rtl/>
              </w:rPr>
              <w:t>بناء</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موضوعات</w:t>
            </w:r>
            <w:r w:rsidRPr="00000000">
              <w:rPr>
                <w:rFonts w:ascii="Arial" w:eastAsia="Arial" w:hAnsi="Arial" w:cs="Arial"/>
                <w:rtl/>
              </w:rPr>
              <w:t xml:space="preserve"> </w:t>
            </w:r>
            <w:r w:rsidRPr="00000000">
              <w:rPr>
                <w:rFonts w:ascii="Arial" w:eastAsia="Arial" w:hAnsi="Arial" w:cs="Arial"/>
                <w:rtl/>
              </w:rPr>
              <w:t>وشخصيات</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يحاول</w:t>
            </w:r>
            <w:r w:rsidRPr="00000000">
              <w:rPr>
                <w:rFonts w:ascii="Arial" w:eastAsia="Arial" w:hAnsi="Arial" w:cs="Arial"/>
                <w:rtl/>
              </w:rPr>
              <w:t xml:space="preserve"> </w:t>
            </w:r>
            <w:r w:rsidRPr="00000000">
              <w:rPr>
                <w:rFonts w:ascii="Arial" w:eastAsia="Arial" w:hAnsi="Arial" w:cs="Arial"/>
                <w:rtl/>
              </w:rPr>
              <w:t>الكشف</w:t>
            </w:r>
            <w:r w:rsidRPr="00000000">
              <w:rPr>
                <w:rFonts w:ascii="Arial" w:eastAsia="Arial" w:hAnsi="Arial" w:cs="Arial"/>
                <w:rtl/>
              </w:rPr>
              <w:t xml:space="preserve"> </w:t>
            </w:r>
            <w:r w:rsidRPr="00000000">
              <w:rPr>
                <w:rFonts w:ascii="Arial" w:eastAsia="Arial" w:hAnsi="Arial" w:cs="Arial"/>
                <w:rtl/>
              </w:rPr>
              <w:t>عن</w:t>
            </w:r>
            <w:r w:rsidRPr="00000000">
              <w:rPr>
                <w:rFonts w:ascii="Arial" w:eastAsia="Arial" w:hAnsi="Arial" w:cs="Arial"/>
                <w:rtl/>
              </w:rPr>
              <w:t xml:space="preserve"> </w:t>
            </w:r>
            <w:r w:rsidRPr="00000000">
              <w:rPr>
                <w:rFonts w:ascii="Arial" w:eastAsia="Arial" w:hAnsi="Arial" w:cs="Arial"/>
                <w:rtl/>
              </w:rPr>
              <w:t>الصراع</w:t>
            </w:r>
            <w:r w:rsidRPr="00000000">
              <w:rPr>
                <w:rFonts w:ascii="Arial" w:eastAsia="Arial" w:hAnsi="Arial" w:cs="Arial"/>
                <w:rtl/>
              </w:rPr>
              <w:t xml:space="preserve"> </w:t>
            </w:r>
            <w:r w:rsidRPr="00000000">
              <w:rPr>
                <w:rFonts w:ascii="Arial" w:eastAsia="Arial" w:hAnsi="Arial" w:cs="Arial"/>
                <w:rtl/>
              </w:rPr>
              <w:t>القيمي</w:t>
            </w:r>
            <w:r w:rsidRPr="00000000">
              <w:rPr>
                <w:rFonts w:ascii="Arial" w:eastAsia="Arial" w:hAnsi="Arial" w:cs="Arial"/>
                <w:rtl/>
              </w:rPr>
              <w:t xml:space="preserve">  </w:t>
            </w:r>
          </w:p>
        </w:tc>
        <w:tc>
          <w:tcPr>
            <w:tcW w:w="1417" w:type="dxa"/>
          </w:tcPr>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يشوق</w:t>
            </w:r>
            <w:r w:rsidRPr="00000000">
              <w:rPr>
                <w:rFonts w:ascii="Arial" w:eastAsia="Arial" w:hAnsi="Arial" w:cs="Arial"/>
                <w:rtl/>
              </w:rPr>
              <w:t xml:space="preserve"> </w:t>
            </w:r>
            <w:r w:rsidRPr="00000000">
              <w:rPr>
                <w:rFonts w:ascii="Arial" w:eastAsia="Arial" w:hAnsi="Arial" w:cs="Arial"/>
                <w:rtl/>
              </w:rPr>
              <w:t>المتعلمين</w:t>
            </w:r>
            <w:r w:rsidRPr="00000000">
              <w:rPr>
                <w:rFonts w:ascii="Arial" w:eastAsia="Arial" w:hAnsi="Arial" w:cs="Arial"/>
                <w:rtl/>
              </w:rPr>
              <w:t xml:space="preserve">  </w:t>
            </w:r>
            <w:r w:rsidRPr="00000000">
              <w:rPr>
                <w:rFonts w:ascii="Arial" w:eastAsia="Arial" w:hAnsi="Arial" w:cs="Arial"/>
                <w:rtl/>
              </w:rPr>
              <w:t>إلى</w:t>
            </w:r>
            <w:r w:rsidRPr="00000000">
              <w:rPr>
                <w:rFonts w:ascii="Arial" w:eastAsia="Arial" w:hAnsi="Arial" w:cs="Arial"/>
                <w:rtl/>
              </w:rPr>
              <w:t xml:space="preserve"> </w:t>
            </w:r>
            <w:r w:rsidRPr="00000000">
              <w:rPr>
                <w:rFonts w:ascii="Arial" w:eastAsia="Arial" w:hAnsi="Arial" w:cs="Arial"/>
                <w:rtl/>
              </w:rPr>
              <w:t>الدرس</w:t>
            </w:r>
            <w:r w:rsidRPr="00000000">
              <w:rPr>
                <w:rFonts w:ascii="Arial" w:eastAsia="Arial" w:hAnsi="Arial" w:cs="Arial"/>
                <w:rtl/>
              </w:rPr>
              <w:t xml:space="preserve"> </w:t>
            </w:r>
            <w:r w:rsidRPr="00000000">
              <w:rPr>
                <w:rFonts w:ascii="Arial" w:eastAsia="Arial" w:hAnsi="Arial" w:cs="Arial"/>
                <w:rtl/>
              </w:rPr>
              <w:t>الجديد</w:t>
            </w:r>
            <w:r w:rsidRPr="00000000">
              <w:rPr>
                <w:rFonts w:ascii="Arial" w:eastAsia="Arial" w:hAnsi="Arial" w:cs="Arial"/>
                <w:rtl/>
              </w:rPr>
              <w:t>.</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هو</w:t>
            </w:r>
            <w:r w:rsidRPr="00000000">
              <w:rPr>
                <w:rFonts w:ascii="Arial" w:eastAsia="Arial" w:hAnsi="Arial" w:cs="Arial"/>
                <w:rtl/>
              </w:rPr>
              <w:t xml:space="preserve"> </w:t>
            </w:r>
            <w:r w:rsidRPr="00000000">
              <w:rPr>
                <w:rFonts w:ascii="Arial" w:eastAsia="Arial" w:hAnsi="Arial" w:cs="Arial"/>
                <w:rtl/>
              </w:rPr>
              <w:t>البعد</w:t>
            </w:r>
            <w:r w:rsidRPr="00000000">
              <w:rPr>
                <w:rFonts w:ascii="Arial" w:eastAsia="Arial" w:hAnsi="Arial" w:cs="Arial"/>
                <w:rtl/>
              </w:rPr>
              <w:t xml:space="preserve"> </w:t>
            </w:r>
            <w:r w:rsidRPr="00000000">
              <w:rPr>
                <w:rFonts w:ascii="Arial" w:eastAsia="Arial" w:hAnsi="Arial" w:cs="Arial"/>
                <w:rtl/>
              </w:rPr>
              <w:t>الاجتماعي</w:t>
            </w:r>
            <w:r w:rsidRPr="00000000">
              <w:rPr>
                <w:rFonts w:ascii="Arial" w:eastAsia="Arial" w:hAnsi="Arial" w:cs="Arial"/>
                <w:rtl/>
              </w:rPr>
              <w:t xml:space="preserve"> </w:t>
            </w:r>
            <w:r w:rsidRPr="00000000">
              <w:rPr>
                <w:rFonts w:ascii="Arial" w:eastAsia="Arial" w:hAnsi="Arial" w:cs="Arial"/>
                <w:rtl/>
              </w:rPr>
              <w:t>لأحداث</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r w:rsidRPr="00000000">
              <w:rPr>
                <w:rFonts w:ascii="Arial" w:eastAsia="Arial" w:hAnsi="Arial" w:cs="Arial"/>
                <w:rtl/>
              </w:rPr>
              <w:t>وشخصياتها</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كيف</w:t>
            </w:r>
            <w:r w:rsidRPr="00000000">
              <w:rPr>
                <w:rFonts w:ascii="Arial" w:eastAsia="Arial" w:hAnsi="Arial" w:cs="Arial"/>
                <w:rtl/>
              </w:rPr>
              <w:t xml:space="preserve"> </w:t>
            </w:r>
            <w:r w:rsidRPr="00000000">
              <w:rPr>
                <w:rFonts w:ascii="Arial" w:eastAsia="Arial" w:hAnsi="Arial" w:cs="Arial"/>
                <w:rtl/>
              </w:rPr>
              <w:t>يمكن</w:t>
            </w:r>
            <w:r w:rsidRPr="00000000">
              <w:rPr>
                <w:rFonts w:ascii="Arial" w:eastAsia="Arial" w:hAnsi="Arial" w:cs="Arial"/>
                <w:rtl/>
              </w:rPr>
              <w:t xml:space="preserve"> </w:t>
            </w:r>
            <w:r w:rsidRPr="00000000">
              <w:rPr>
                <w:rFonts w:ascii="Arial" w:eastAsia="Arial" w:hAnsi="Arial" w:cs="Arial"/>
                <w:rtl/>
              </w:rPr>
              <w:t>تصنيف</w:t>
            </w:r>
            <w:r w:rsidRPr="00000000">
              <w:rPr>
                <w:rFonts w:ascii="Arial" w:eastAsia="Arial" w:hAnsi="Arial" w:cs="Arial"/>
                <w:rtl/>
              </w:rPr>
              <w:t xml:space="preserve"> </w:t>
            </w:r>
            <w:r w:rsidRPr="00000000">
              <w:rPr>
                <w:rFonts w:ascii="Arial" w:eastAsia="Arial" w:hAnsi="Arial" w:cs="Arial"/>
                <w:rtl/>
              </w:rPr>
              <w:t>التراتبية</w:t>
            </w:r>
            <w:r w:rsidRPr="00000000">
              <w:rPr>
                <w:rFonts w:ascii="Arial" w:eastAsia="Arial" w:hAnsi="Arial" w:cs="Arial"/>
                <w:rtl/>
              </w:rPr>
              <w:t xml:space="preserve"> </w:t>
            </w:r>
            <w:r w:rsidRPr="00000000">
              <w:rPr>
                <w:rFonts w:ascii="Arial" w:eastAsia="Arial" w:hAnsi="Arial" w:cs="Arial"/>
                <w:rtl/>
              </w:rPr>
              <w:t>الاجتماعية</w:t>
            </w:r>
            <w:r w:rsidRPr="00000000">
              <w:rPr>
                <w:rFonts w:ascii="Arial" w:eastAsia="Arial" w:hAnsi="Arial" w:cs="Arial"/>
                <w:rtl/>
              </w:rPr>
              <w:t xml:space="preserve"> </w:t>
            </w:r>
            <w:r w:rsidRPr="00000000">
              <w:rPr>
                <w:rFonts w:ascii="Arial" w:eastAsia="Arial" w:hAnsi="Arial" w:cs="Arial"/>
                <w:rtl/>
              </w:rPr>
              <w:t>من</w:t>
            </w:r>
            <w:r w:rsidRPr="00000000">
              <w:rPr>
                <w:rFonts w:ascii="Arial" w:eastAsia="Arial" w:hAnsi="Arial" w:cs="Arial"/>
                <w:rtl/>
              </w:rPr>
              <w:t xml:space="preserve"> </w:t>
            </w:r>
            <w:r w:rsidRPr="00000000">
              <w:rPr>
                <w:rFonts w:ascii="Arial" w:eastAsia="Arial" w:hAnsi="Arial" w:cs="Arial"/>
                <w:rtl/>
              </w:rPr>
              <w:t>خلال</w:t>
            </w:r>
            <w:r w:rsidRPr="00000000">
              <w:rPr>
                <w:rFonts w:ascii="Arial" w:eastAsia="Arial" w:hAnsi="Arial" w:cs="Arial"/>
                <w:rtl/>
              </w:rPr>
              <w:t xml:space="preserve"> </w:t>
            </w:r>
            <w:r w:rsidRPr="00000000">
              <w:rPr>
                <w:rFonts w:ascii="Arial" w:eastAsia="Arial" w:hAnsi="Arial" w:cs="Arial"/>
                <w:rtl/>
              </w:rPr>
              <w:t>الشخصيات</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هي</w:t>
            </w:r>
            <w:r w:rsidRPr="00000000">
              <w:rPr>
                <w:rFonts w:ascii="Arial" w:eastAsia="Arial" w:hAnsi="Arial" w:cs="Arial"/>
                <w:rtl/>
              </w:rPr>
              <w:t xml:space="preserve"> </w:t>
            </w:r>
            <w:r w:rsidRPr="00000000">
              <w:rPr>
                <w:rFonts w:ascii="Arial" w:eastAsia="Arial" w:hAnsi="Arial" w:cs="Arial"/>
                <w:rtl/>
              </w:rPr>
              <w:t>موضوعات</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 </w:t>
            </w:r>
            <w:r w:rsidRPr="00000000">
              <w:rPr>
                <w:rFonts w:ascii="Arial" w:eastAsia="Arial" w:hAnsi="Arial" w:cs="Arial"/>
                <w:rtl/>
              </w:rPr>
              <w:t>وما</w:t>
            </w:r>
            <w:r w:rsidRPr="00000000">
              <w:rPr>
                <w:rFonts w:ascii="Arial" w:eastAsia="Arial" w:hAnsi="Arial" w:cs="Arial"/>
                <w:rtl/>
              </w:rPr>
              <w:t xml:space="preserve"> </w:t>
            </w:r>
            <w:r w:rsidRPr="00000000">
              <w:rPr>
                <w:rFonts w:ascii="Arial" w:eastAsia="Arial" w:hAnsi="Arial" w:cs="Arial"/>
                <w:rtl/>
              </w:rPr>
              <w:t>هي</w:t>
            </w:r>
            <w:r w:rsidRPr="00000000">
              <w:rPr>
                <w:rFonts w:ascii="Arial" w:eastAsia="Arial" w:hAnsi="Arial" w:cs="Arial"/>
                <w:rtl/>
              </w:rPr>
              <w:t xml:space="preserve"> </w:t>
            </w:r>
            <w:r w:rsidRPr="00000000">
              <w:rPr>
                <w:rFonts w:ascii="Arial" w:eastAsia="Arial" w:hAnsi="Arial" w:cs="Arial"/>
                <w:rtl/>
              </w:rPr>
              <w:t>الأبعاد</w:t>
            </w:r>
            <w:r w:rsidRPr="00000000">
              <w:rPr>
                <w:rFonts w:ascii="Arial" w:eastAsia="Arial" w:hAnsi="Arial" w:cs="Arial"/>
                <w:rtl/>
              </w:rPr>
              <w:t xml:space="preserve"> </w:t>
            </w:r>
            <w:r w:rsidRPr="00000000">
              <w:rPr>
                <w:rFonts w:ascii="Arial" w:eastAsia="Arial" w:hAnsi="Arial" w:cs="Arial"/>
                <w:rtl/>
              </w:rPr>
              <w:t>الاخلاقية</w:t>
            </w:r>
            <w:r w:rsidRPr="00000000">
              <w:rPr>
                <w:rFonts w:ascii="Arial" w:eastAsia="Arial" w:hAnsi="Arial" w:cs="Arial"/>
                <w:rtl/>
              </w:rPr>
              <w:t xml:space="preserve"> </w:t>
            </w:r>
            <w:r w:rsidRPr="00000000">
              <w:rPr>
                <w:rFonts w:ascii="Arial" w:eastAsia="Arial" w:hAnsi="Arial" w:cs="Arial"/>
                <w:rtl/>
              </w:rPr>
              <w:t>والقيمية</w:t>
            </w:r>
            <w:r w:rsidRPr="00000000">
              <w:rPr>
                <w:rFonts w:ascii="Arial" w:eastAsia="Arial" w:hAnsi="Arial" w:cs="Arial"/>
                <w:rtl/>
              </w:rPr>
              <w:t xml:space="preserve"> </w:t>
            </w:r>
            <w:r w:rsidRPr="00000000">
              <w:rPr>
                <w:rFonts w:ascii="Arial" w:eastAsia="Arial" w:hAnsi="Arial" w:cs="Arial"/>
                <w:rtl/>
              </w:rPr>
              <w:t>لهذه</w:t>
            </w:r>
            <w:r w:rsidRPr="00000000">
              <w:rPr>
                <w:rFonts w:ascii="Arial" w:eastAsia="Arial" w:hAnsi="Arial" w:cs="Arial"/>
                <w:rtl/>
              </w:rPr>
              <w:t xml:space="preserve"> </w:t>
            </w:r>
            <w:r w:rsidRPr="00000000">
              <w:rPr>
                <w:rFonts w:ascii="Arial" w:eastAsia="Arial" w:hAnsi="Arial" w:cs="Arial"/>
                <w:rtl/>
              </w:rPr>
              <w:t>الموضوعات</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إلى</w:t>
            </w:r>
            <w:r w:rsidRPr="00000000">
              <w:rPr>
                <w:rFonts w:ascii="Arial" w:eastAsia="Arial" w:hAnsi="Arial" w:cs="Arial"/>
                <w:rtl/>
              </w:rPr>
              <w:t xml:space="preserve"> </w:t>
            </w: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يصبوا</w:t>
            </w:r>
            <w:r w:rsidRPr="00000000">
              <w:rPr>
                <w:rFonts w:ascii="Arial" w:eastAsia="Arial" w:hAnsi="Arial" w:cs="Arial"/>
                <w:rtl/>
              </w:rPr>
              <w:t xml:space="preserve"> </w:t>
            </w:r>
            <w:r w:rsidRPr="00000000">
              <w:rPr>
                <w:rFonts w:ascii="Arial" w:eastAsia="Arial" w:hAnsi="Arial" w:cs="Arial"/>
                <w:rtl/>
              </w:rPr>
              <w:t>الكاتب</w:t>
            </w:r>
            <w:r w:rsidRPr="00000000">
              <w:rPr>
                <w:rFonts w:ascii="Arial" w:eastAsia="Arial" w:hAnsi="Arial" w:cs="Arial"/>
                <w:rtl/>
              </w:rPr>
              <w:t xml:space="preserve"> </w:t>
            </w:r>
            <w:r w:rsidRPr="00000000">
              <w:rPr>
                <w:rFonts w:ascii="Arial" w:eastAsia="Arial" w:hAnsi="Arial" w:cs="Arial"/>
                <w:rtl/>
              </w:rPr>
              <w:t>من</w:t>
            </w:r>
            <w:r w:rsidRPr="00000000">
              <w:rPr>
                <w:rFonts w:ascii="Arial" w:eastAsia="Arial" w:hAnsi="Arial" w:cs="Arial"/>
                <w:rtl/>
              </w:rPr>
              <w:t xml:space="preserve"> </w:t>
            </w:r>
            <w:r w:rsidRPr="00000000">
              <w:rPr>
                <w:rFonts w:ascii="Arial" w:eastAsia="Arial" w:hAnsi="Arial" w:cs="Arial"/>
                <w:rtl/>
              </w:rPr>
              <w:t>خلال</w:t>
            </w:r>
            <w:r w:rsidRPr="00000000">
              <w:rPr>
                <w:rFonts w:ascii="Arial" w:eastAsia="Arial" w:hAnsi="Arial" w:cs="Arial"/>
                <w:rtl/>
              </w:rPr>
              <w:t xml:space="preserve"> </w:t>
            </w:r>
            <w:r w:rsidRPr="00000000">
              <w:rPr>
                <w:rFonts w:ascii="Arial" w:eastAsia="Arial" w:hAnsi="Arial" w:cs="Arial"/>
                <w:rtl/>
              </w:rPr>
              <w:t>المؤلف</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tc>
        <w:tc>
          <w:tcPr>
            <w:tcW w:w="8222" w:type="dxa"/>
          </w:tcPr>
          <w:p w:rsidR="00000000" w:rsidRPr="00000000" w:rsidP="00000000">
            <w:pPr>
              <w:bidi/>
              <w:spacing w:after="0" w:line="240" w:lineRule="auto"/>
              <w:ind w:left="714"/>
              <w:jc w:val="center"/>
              <w:rPr>
                <w:rFonts w:ascii="Verdana" w:eastAsia="Verdana" w:hAnsi="Verdana" w:cs="Verdana"/>
                <w:b/>
                <w:color w:val="948A54"/>
                <w:u w:val="single"/>
              </w:rPr>
            </w:pPr>
            <w:r w:rsidRPr="00000000">
              <w:rPr>
                <w:rFonts w:ascii="Verdana" w:eastAsia="Verdana" w:hAnsi="Verdana" w:cs="Verdana"/>
                <w:b/>
                <w:color w:val="948A54"/>
                <w:u w:val="single"/>
                <w:rtl/>
              </w:rPr>
              <w:t>القراءة</w:t>
            </w:r>
            <w:r w:rsidRPr="00000000">
              <w:rPr>
                <w:rFonts w:ascii="Verdana" w:eastAsia="Verdana" w:hAnsi="Verdana" w:cs="Verdana"/>
                <w:b/>
                <w:color w:val="948A54"/>
                <w:u w:val="single"/>
                <w:rtl/>
              </w:rPr>
              <w:t xml:space="preserve"> </w:t>
            </w:r>
            <w:hyperlink r:id="rId6" w:history="1">
              <w:r w:rsidRPr="00000000">
                <w:rPr>
                  <w:rFonts w:ascii="Verdana" w:eastAsia="Verdana" w:hAnsi="Verdana" w:cs="Verdana"/>
                  <w:b/>
                  <w:color w:val="948A54"/>
                  <w:u w:val="single"/>
                  <w:rtl/>
                </w:rPr>
                <w:t>االتحليلية</w:t>
              </w:r>
            </w:hyperlink>
            <w:hyperlink r:id="rId6" w:history="1">
              <w:r w:rsidRPr="00000000">
                <w:rPr>
                  <w:rFonts w:ascii="Verdana" w:eastAsia="Verdana" w:hAnsi="Verdana" w:cs="Verdana"/>
                  <w:b/>
                  <w:color w:val="948A54"/>
                  <w:u w:val="single"/>
                  <w:rtl/>
                </w:rPr>
                <w:t xml:space="preserve"> </w:t>
              </w:r>
            </w:hyperlink>
          </w:p>
          <w:p w:rsidR="00000000" w:rsidRPr="00000000" w:rsidP="00000000">
            <w:pPr>
              <w:bidi/>
              <w:spacing w:after="0" w:line="240" w:lineRule="auto"/>
              <w:jc w:val="center"/>
              <w:rPr>
                <w:rFonts w:ascii="Quattrocento Sans" w:eastAsia="Quattrocento Sans" w:hAnsi="Quattrocento Sans" w:cs="Quattrocento Sans"/>
                <w:b/>
                <w:i/>
                <w:u w:val="single"/>
              </w:rPr>
            </w:pPr>
            <w:r w:rsidRPr="00000000">
              <w:br/>
            </w:r>
            <w:r w:rsidRPr="00000000">
              <w:rPr>
                <w:rFonts w:ascii="Quattrocento Sans" w:eastAsia="Quattrocento Sans" w:hAnsi="Quattrocento Sans" w:cs="Quattrocento Sans"/>
                <w:b/>
                <w:i/>
                <w:u w:val="single"/>
                <w:rtl/>
              </w:rPr>
              <w:t>التحليل</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وفق</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المنظورات</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الست</w:t>
            </w:r>
            <w:r w:rsidRPr="00000000">
              <w:rPr>
                <w:rFonts w:ascii="Quattrocento Sans" w:eastAsia="Quattrocento Sans" w:hAnsi="Quattrocento Sans" w:cs="Quattrocento Sans"/>
                <w:b/>
                <w:i/>
                <w:u w:val="single"/>
                <w:rtl/>
              </w:rPr>
              <w:t xml:space="preserve"> :</w:t>
            </w:r>
          </w:p>
          <w:p w:rsidR="00000000" w:rsidRPr="00000000" w:rsidP="00000000">
            <w:pPr>
              <w:bidi/>
              <w:spacing w:after="0" w:line="240" w:lineRule="auto"/>
              <w:jc w:val="center"/>
              <w:rPr>
                <w:rFonts w:ascii="Quattrocento Sans" w:eastAsia="Quattrocento Sans" w:hAnsi="Quattrocento Sans" w:cs="Quattrocento Sans"/>
                <w:b/>
                <w:i/>
                <w:u w:val="single"/>
              </w:rPr>
            </w:pPr>
          </w:p>
          <w:p w:rsidR="00000000" w:rsidRPr="00000000" w:rsidP="00000000">
            <w:pPr>
              <w:bidi/>
              <w:spacing w:after="0" w:line="240" w:lineRule="auto"/>
              <w:jc w:val="center"/>
              <w:rPr>
                <w:rFonts w:ascii="Quattrocento Sans" w:eastAsia="Quattrocento Sans" w:hAnsi="Quattrocento Sans" w:cs="Quattrocento Sans"/>
                <w:b/>
                <w:i/>
                <w:u w:val="single"/>
              </w:rPr>
            </w:pPr>
            <w:r w:rsidRPr="00000000">
              <w:rPr>
                <w:rFonts w:ascii="Quattrocento Sans" w:eastAsia="Quattrocento Sans" w:hAnsi="Quattrocento Sans" w:cs="Quattrocento Sans"/>
                <w:b/>
                <w:i/>
                <w:u w:val="single"/>
                <w:rtl/>
              </w:rPr>
              <w:t xml:space="preserve">3. </w:t>
            </w:r>
            <w:r w:rsidRPr="00000000">
              <w:rPr>
                <w:rFonts w:ascii="Quattrocento Sans" w:eastAsia="Quattrocento Sans" w:hAnsi="Quattrocento Sans" w:cs="Quattrocento Sans"/>
                <w:b/>
                <w:i/>
                <w:u w:val="single"/>
                <w:rtl/>
              </w:rPr>
              <w:t>البعد</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الاجتماعي</w:t>
            </w:r>
            <w:r w:rsidRPr="00000000">
              <w:rPr>
                <w:rFonts w:ascii="Quattrocento Sans" w:eastAsia="Quattrocento Sans" w:hAnsi="Quattrocento Sans" w:cs="Quattrocento Sans"/>
                <w:b/>
                <w:i/>
                <w:u w:val="single"/>
                <w:rtl/>
              </w:rPr>
              <w:t xml:space="preserve"> :</w:t>
            </w:r>
          </w:p>
          <w:p w:rsidR="00000000" w:rsidRPr="00000000" w:rsidP="00000000">
            <w:pPr>
              <w:bidi/>
              <w:spacing w:before="120" w:after="120" w:line="240" w:lineRule="auto"/>
              <w:ind w:firstLine="284"/>
              <w:jc w:val="both"/>
            </w:pPr>
          </w:p>
          <w:p w:rsidR="00000000" w:rsidRPr="00000000" w:rsidP="00000000">
            <w:pPr>
              <w:bidi/>
              <w:spacing w:before="240" w:after="240" w:line="240" w:lineRule="auto"/>
              <w:ind w:firstLine="284"/>
              <w:jc w:val="both"/>
              <w:rPr>
                <w:rFonts w:ascii="Tahoma" w:eastAsia="Tahoma" w:hAnsi="Tahoma" w:cs="Tahoma"/>
              </w:rPr>
            </w:pPr>
            <w:r w:rsidRPr="00000000">
              <w:rPr>
                <w:rFonts w:ascii="Tahoma" w:eastAsia="Tahoma" w:hAnsi="Tahoma" w:cs="Tahoma"/>
                <w:rtl/>
              </w:rPr>
              <w:t>يرتبط</w:t>
            </w:r>
            <w:r w:rsidRPr="00000000">
              <w:rPr>
                <w:rFonts w:ascii="Tahoma" w:eastAsia="Tahoma" w:hAnsi="Tahoma" w:cs="Tahoma"/>
                <w:rtl/>
              </w:rPr>
              <w:t xml:space="preserve"> </w:t>
            </w:r>
            <w:r w:rsidRPr="00000000">
              <w:rPr>
                <w:rFonts w:ascii="Tahoma" w:eastAsia="Tahoma" w:hAnsi="Tahoma" w:cs="Tahoma"/>
                <w:rtl/>
              </w:rPr>
              <w:t>هذا</w:t>
            </w:r>
            <w:r w:rsidRPr="00000000">
              <w:rPr>
                <w:rFonts w:ascii="Tahoma" w:eastAsia="Tahoma" w:hAnsi="Tahoma" w:cs="Tahoma"/>
                <w:rtl/>
              </w:rPr>
              <w:t xml:space="preserve"> </w:t>
            </w:r>
            <w:r w:rsidRPr="00000000">
              <w:rPr>
                <w:rFonts w:ascii="Tahoma" w:eastAsia="Tahoma" w:hAnsi="Tahoma" w:cs="Tahoma"/>
                <w:rtl/>
              </w:rPr>
              <w:t>البعد</w:t>
            </w:r>
            <w:r w:rsidRPr="00000000">
              <w:rPr>
                <w:rFonts w:ascii="Tahoma" w:eastAsia="Tahoma" w:hAnsi="Tahoma" w:cs="Tahoma"/>
                <w:rtl/>
              </w:rPr>
              <w:t xml:space="preserve"> </w:t>
            </w:r>
            <w:r w:rsidRPr="00000000">
              <w:rPr>
                <w:rFonts w:ascii="Tahoma" w:eastAsia="Tahoma" w:hAnsi="Tahoma" w:cs="Tahoma"/>
                <w:rtl/>
              </w:rPr>
              <w:t>بجرد</w:t>
            </w:r>
            <w:r w:rsidRPr="00000000">
              <w:rPr>
                <w:rFonts w:ascii="Tahoma" w:eastAsia="Tahoma" w:hAnsi="Tahoma" w:cs="Tahoma"/>
                <w:rtl/>
              </w:rPr>
              <w:t xml:space="preserve"> </w:t>
            </w:r>
            <w:r w:rsidRPr="00000000">
              <w:rPr>
                <w:rFonts w:ascii="Tahoma" w:eastAsia="Tahoma" w:hAnsi="Tahoma" w:cs="Tahoma"/>
                <w:rtl/>
              </w:rPr>
              <w:t>الموضوعات</w:t>
            </w:r>
            <w:r w:rsidRPr="00000000">
              <w:rPr>
                <w:rFonts w:ascii="Tahoma" w:eastAsia="Tahoma" w:hAnsi="Tahoma" w:cs="Tahoma"/>
                <w:rtl/>
              </w:rPr>
              <w:t xml:space="preserve"> </w:t>
            </w:r>
            <w:r w:rsidRPr="00000000">
              <w:rPr>
                <w:rFonts w:ascii="Tahoma" w:eastAsia="Tahoma" w:hAnsi="Tahoma" w:cs="Tahoma"/>
                <w:rtl/>
              </w:rPr>
              <w:t>التي</w:t>
            </w:r>
            <w:r w:rsidRPr="00000000">
              <w:rPr>
                <w:rFonts w:ascii="Tahoma" w:eastAsia="Tahoma" w:hAnsi="Tahoma" w:cs="Tahoma"/>
                <w:rtl/>
              </w:rPr>
              <w:t xml:space="preserve"> </w:t>
            </w:r>
            <w:r w:rsidRPr="00000000">
              <w:rPr>
                <w:rFonts w:ascii="Tahoma" w:eastAsia="Tahoma" w:hAnsi="Tahoma" w:cs="Tahoma"/>
                <w:rtl/>
              </w:rPr>
              <w:t>تتعلق</w:t>
            </w:r>
            <w:r w:rsidRPr="00000000">
              <w:rPr>
                <w:rFonts w:ascii="Tahoma" w:eastAsia="Tahoma" w:hAnsi="Tahoma" w:cs="Tahoma"/>
                <w:rtl/>
              </w:rPr>
              <w:t xml:space="preserve"> </w:t>
            </w:r>
            <w:r w:rsidRPr="00000000">
              <w:rPr>
                <w:rFonts w:ascii="Tahoma" w:eastAsia="Tahoma" w:hAnsi="Tahoma" w:cs="Tahoma"/>
                <w:rtl/>
              </w:rPr>
              <w:t>بالوقائع</w:t>
            </w:r>
            <w:r w:rsidRPr="00000000">
              <w:rPr>
                <w:rFonts w:ascii="Tahoma" w:eastAsia="Tahoma" w:hAnsi="Tahoma" w:cs="Tahoma"/>
                <w:rtl/>
              </w:rPr>
              <w:t xml:space="preserve"> </w:t>
            </w:r>
            <w:r w:rsidRPr="00000000">
              <w:rPr>
                <w:rFonts w:ascii="Tahoma" w:eastAsia="Tahoma" w:hAnsi="Tahoma" w:cs="Tahoma"/>
                <w:rtl/>
              </w:rPr>
              <w:t>والظواهر</w:t>
            </w:r>
            <w:r w:rsidRPr="00000000">
              <w:rPr>
                <w:rFonts w:ascii="Tahoma" w:eastAsia="Tahoma" w:hAnsi="Tahoma" w:cs="Tahoma"/>
                <w:rtl/>
              </w:rPr>
              <w:t xml:space="preserve"> </w:t>
            </w:r>
            <w:r w:rsidRPr="00000000">
              <w:rPr>
                <w:rFonts w:ascii="Tahoma" w:eastAsia="Tahoma" w:hAnsi="Tahoma" w:cs="Tahoma"/>
                <w:rtl/>
              </w:rPr>
              <w:t>والفئات</w:t>
            </w:r>
            <w:r w:rsidRPr="00000000">
              <w:rPr>
                <w:rFonts w:ascii="Tahoma" w:eastAsia="Tahoma" w:hAnsi="Tahoma" w:cs="Tahoma"/>
                <w:rtl/>
              </w:rPr>
              <w:t xml:space="preserve"> </w:t>
            </w:r>
            <w:r w:rsidRPr="00000000">
              <w:rPr>
                <w:rFonts w:ascii="Tahoma" w:eastAsia="Tahoma" w:hAnsi="Tahoma" w:cs="Tahoma"/>
                <w:rtl/>
              </w:rPr>
              <w:t>الاجتماعية</w:t>
            </w:r>
            <w:r w:rsidRPr="00000000">
              <w:rPr>
                <w:rFonts w:ascii="Tahoma" w:eastAsia="Tahoma" w:hAnsi="Tahoma" w:cs="Tahoma"/>
                <w:rtl/>
              </w:rPr>
              <w:t xml:space="preserve">، </w:t>
            </w:r>
            <w:r w:rsidRPr="00000000">
              <w:rPr>
                <w:rFonts w:ascii="Tahoma" w:eastAsia="Tahoma" w:hAnsi="Tahoma" w:cs="Tahoma"/>
                <w:rtl/>
              </w:rPr>
              <w:t>ويركز</w:t>
            </w:r>
            <w:r w:rsidRPr="00000000">
              <w:rPr>
                <w:rFonts w:ascii="Tahoma" w:eastAsia="Tahoma" w:hAnsi="Tahoma" w:cs="Tahoma"/>
                <w:rtl/>
              </w:rPr>
              <w:t xml:space="preserve"> </w:t>
            </w:r>
            <w:r w:rsidRPr="00000000">
              <w:rPr>
                <w:rFonts w:ascii="Tahoma" w:eastAsia="Tahoma" w:hAnsi="Tahoma" w:cs="Tahoma"/>
                <w:rtl/>
              </w:rPr>
              <w:t>بالأساس</w:t>
            </w:r>
            <w:r w:rsidRPr="00000000">
              <w:rPr>
                <w:rFonts w:ascii="Tahoma" w:eastAsia="Tahoma" w:hAnsi="Tahoma" w:cs="Tahoma"/>
                <w:rtl/>
              </w:rPr>
              <w:t xml:space="preserve"> </w:t>
            </w:r>
            <w:r w:rsidRPr="00000000">
              <w:rPr>
                <w:rFonts w:ascii="Tahoma" w:eastAsia="Tahoma" w:hAnsi="Tahoma" w:cs="Tahoma"/>
                <w:rtl/>
              </w:rPr>
              <w:t>على</w:t>
            </w:r>
            <w:r w:rsidRPr="00000000">
              <w:rPr>
                <w:rFonts w:ascii="Tahoma" w:eastAsia="Tahoma" w:hAnsi="Tahoma" w:cs="Tahoma"/>
                <w:rtl/>
              </w:rPr>
              <w:t xml:space="preserve"> </w:t>
            </w:r>
            <w:r w:rsidRPr="00000000">
              <w:rPr>
                <w:rFonts w:ascii="Tahoma" w:eastAsia="Tahoma" w:hAnsi="Tahoma" w:cs="Tahoma"/>
                <w:rtl/>
              </w:rPr>
              <w:t>اعتبار</w:t>
            </w:r>
            <w:r w:rsidRPr="00000000">
              <w:rPr>
                <w:rFonts w:ascii="Tahoma" w:eastAsia="Tahoma" w:hAnsi="Tahoma" w:cs="Tahoma"/>
                <w:rtl/>
              </w:rPr>
              <w:t xml:space="preserve"> </w:t>
            </w:r>
            <w:r w:rsidRPr="00000000">
              <w:rPr>
                <w:rFonts w:ascii="Tahoma" w:eastAsia="Tahoma" w:hAnsi="Tahoma" w:cs="Tahoma"/>
                <w:rtl/>
              </w:rPr>
              <w:t>النص</w:t>
            </w:r>
            <w:r w:rsidRPr="00000000">
              <w:rPr>
                <w:rFonts w:ascii="Tahoma" w:eastAsia="Tahoma" w:hAnsi="Tahoma" w:cs="Tahoma"/>
                <w:rtl/>
              </w:rPr>
              <w:t xml:space="preserve"> </w:t>
            </w:r>
            <w:r w:rsidRPr="00000000">
              <w:rPr>
                <w:rFonts w:ascii="Tahoma" w:eastAsia="Tahoma" w:hAnsi="Tahoma" w:cs="Tahoma"/>
                <w:rtl/>
              </w:rPr>
              <w:t>وثيقة</w:t>
            </w:r>
            <w:r w:rsidRPr="00000000">
              <w:rPr>
                <w:rFonts w:ascii="Tahoma" w:eastAsia="Tahoma" w:hAnsi="Tahoma" w:cs="Tahoma"/>
                <w:rtl/>
              </w:rPr>
              <w:t xml:space="preserve"> </w:t>
            </w:r>
            <w:r w:rsidRPr="00000000">
              <w:rPr>
                <w:rFonts w:ascii="Tahoma" w:eastAsia="Tahoma" w:hAnsi="Tahoma" w:cs="Tahoma"/>
                <w:rtl/>
              </w:rPr>
              <w:t>تكشف</w:t>
            </w:r>
            <w:r w:rsidRPr="00000000">
              <w:rPr>
                <w:rFonts w:ascii="Tahoma" w:eastAsia="Tahoma" w:hAnsi="Tahoma" w:cs="Tahoma"/>
                <w:rtl/>
              </w:rPr>
              <w:t xml:space="preserve"> </w:t>
            </w:r>
            <w:r w:rsidRPr="00000000">
              <w:rPr>
                <w:rFonts w:ascii="Tahoma" w:eastAsia="Tahoma" w:hAnsi="Tahoma" w:cs="Tahoma"/>
                <w:rtl/>
              </w:rPr>
              <w:t>عن</w:t>
            </w:r>
            <w:r w:rsidRPr="00000000">
              <w:rPr>
                <w:rFonts w:ascii="Tahoma" w:eastAsia="Tahoma" w:hAnsi="Tahoma" w:cs="Tahoma"/>
                <w:rtl/>
              </w:rPr>
              <w:t xml:space="preserve"> </w:t>
            </w:r>
            <w:r w:rsidRPr="00000000">
              <w:rPr>
                <w:rFonts w:ascii="Tahoma" w:eastAsia="Tahoma" w:hAnsi="Tahoma" w:cs="Tahoma"/>
                <w:rtl/>
              </w:rPr>
              <w:t>الوقائع</w:t>
            </w:r>
            <w:r w:rsidRPr="00000000">
              <w:rPr>
                <w:rFonts w:ascii="Tahoma" w:eastAsia="Tahoma" w:hAnsi="Tahoma" w:cs="Tahoma"/>
                <w:rtl/>
              </w:rPr>
              <w:t xml:space="preserve"> </w:t>
            </w:r>
            <w:r w:rsidRPr="00000000">
              <w:rPr>
                <w:rFonts w:ascii="Tahoma" w:eastAsia="Tahoma" w:hAnsi="Tahoma" w:cs="Tahoma"/>
                <w:rtl/>
              </w:rPr>
              <w:t>التاريخية</w:t>
            </w:r>
            <w:r w:rsidRPr="00000000">
              <w:rPr>
                <w:rFonts w:ascii="Tahoma" w:eastAsia="Tahoma" w:hAnsi="Tahoma" w:cs="Tahoma"/>
                <w:rtl/>
              </w:rPr>
              <w:t xml:space="preserve"> </w:t>
            </w:r>
            <w:r w:rsidRPr="00000000">
              <w:rPr>
                <w:rFonts w:ascii="Tahoma" w:eastAsia="Tahoma" w:hAnsi="Tahoma" w:cs="Tahoma"/>
                <w:rtl/>
              </w:rPr>
              <w:t>والذهنيات</w:t>
            </w:r>
            <w:r w:rsidRPr="00000000">
              <w:rPr>
                <w:rFonts w:ascii="Tahoma" w:eastAsia="Tahoma" w:hAnsi="Tahoma" w:cs="Tahoma"/>
                <w:rtl/>
              </w:rPr>
              <w:t xml:space="preserve"> </w:t>
            </w:r>
            <w:r w:rsidRPr="00000000">
              <w:rPr>
                <w:rFonts w:ascii="Tahoma" w:eastAsia="Tahoma" w:hAnsi="Tahoma" w:cs="Tahoma"/>
                <w:rtl/>
              </w:rPr>
              <w:t>والأيديولوجيات</w:t>
            </w:r>
            <w:r w:rsidRPr="00000000">
              <w:rPr>
                <w:rFonts w:ascii="Tahoma" w:eastAsia="Tahoma" w:hAnsi="Tahoma" w:cs="Tahoma"/>
                <w:rtl/>
              </w:rPr>
              <w:t xml:space="preserve"> .</w:t>
            </w:r>
          </w:p>
          <w:p w:rsidR="00000000" w:rsidRPr="00000000" w:rsidP="00000000">
            <w:pPr>
              <w:bidi/>
              <w:spacing w:before="240" w:after="240" w:line="240" w:lineRule="auto"/>
              <w:ind w:firstLine="284"/>
              <w:jc w:val="both"/>
            </w:pPr>
            <w:r w:rsidRPr="00000000">
              <w:rPr>
                <w:rtl/>
              </w:rPr>
              <w:t>وراوية</w:t>
            </w:r>
            <w:r w:rsidRPr="00000000">
              <w:rPr>
                <w:rtl/>
              </w:rPr>
              <w:t xml:space="preserve"> </w:t>
            </w:r>
            <w:r w:rsidRPr="00000000">
              <w:rPr>
                <w:rtl/>
              </w:rPr>
              <w:t>اللص</w:t>
            </w:r>
            <w:r w:rsidRPr="00000000">
              <w:rPr>
                <w:rtl/>
              </w:rPr>
              <w:t xml:space="preserve"> </w:t>
            </w:r>
            <w:r w:rsidRPr="00000000">
              <w:rPr>
                <w:rtl/>
              </w:rPr>
              <w:t>والكلاب</w:t>
            </w:r>
            <w:r w:rsidRPr="00000000">
              <w:rPr>
                <w:rtl/>
              </w:rPr>
              <w:t xml:space="preserve"> </w:t>
            </w:r>
            <w:r w:rsidRPr="00000000">
              <w:rPr>
                <w:rtl/>
              </w:rPr>
              <w:t>تقدم</w:t>
            </w:r>
            <w:r w:rsidRPr="00000000">
              <w:rPr>
                <w:rtl/>
              </w:rPr>
              <w:t xml:space="preserve"> </w:t>
            </w:r>
            <w:r w:rsidRPr="00000000">
              <w:rPr>
                <w:rtl/>
              </w:rPr>
              <w:t>لنا</w:t>
            </w:r>
            <w:r w:rsidRPr="00000000">
              <w:rPr>
                <w:rtl/>
              </w:rPr>
              <w:t xml:space="preserve"> </w:t>
            </w:r>
            <w:r w:rsidRPr="00000000">
              <w:rPr>
                <w:rtl/>
              </w:rPr>
              <w:t>صورة</w:t>
            </w:r>
            <w:r w:rsidRPr="00000000">
              <w:rPr>
                <w:rtl/>
              </w:rPr>
              <w:t xml:space="preserve"> </w:t>
            </w:r>
            <w:r w:rsidRPr="00000000">
              <w:rPr>
                <w:rtl/>
              </w:rPr>
              <w:t>دقيقة</w:t>
            </w:r>
            <w:r w:rsidRPr="00000000">
              <w:rPr>
                <w:rtl/>
              </w:rPr>
              <w:t xml:space="preserve"> </w:t>
            </w:r>
            <w:r w:rsidRPr="00000000">
              <w:rPr>
                <w:rtl/>
              </w:rPr>
              <w:t>عن</w:t>
            </w:r>
            <w:r w:rsidRPr="00000000">
              <w:rPr>
                <w:rtl/>
              </w:rPr>
              <w:t xml:space="preserve"> </w:t>
            </w:r>
            <w:r w:rsidRPr="00000000">
              <w:rPr>
                <w:rtl/>
              </w:rPr>
              <w:t>المجتمع</w:t>
            </w:r>
            <w:r w:rsidRPr="00000000">
              <w:rPr>
                <w:rtl/>
              </w:rPr>
              <w:t xml:space="preserve"> </w:t>
            </w:r>
            <w:r w:rsidRPr="00000000">
              <w:rPr>
                <w:rtl/>
              </w:rPr>
              <w:t>المصري</w:t>
            </w:r>
            <w:r w:rsidRPr="00000000">
              <w:rPr>
                <w:rtl/>
              </w:rPr>
              <w:t xml:space="preserve"> </w:t>
            </w:r>
            <w:r w:rsidRPr="00000000">
              <w:rPr>
                <w:rtl/>
              </w:rPr>
              <w:t>بعد</w:t>
            </w:r>
            <w:r w:rsidRPr="00000000">
              <w:rPr>
                <w:rtl/>
              </w:rPr>
              <w:t xml:space="preserve"> </w:t>
            </w:r>
            <w:r w:rsidRPr="00000000">
              <w:rPr>
                <w:rtl/>
              </w:rPr>
              <w:t>حوالي</w:t>
            </w:r>
            <w:r w:rsidRPr="00000000">
              <w:rPr>
                <w:rtl/>
              </w:rPr>
              <w:t xml:space="preserve"> </w:t>
            </w:r>
            <w:r w:rsidRPr="00000000">
              <w:rPr>
                <w:rtl/>
              </w:rPr>
              <w:t>تسع</w:t>
            </w:r>
            <w:r w:rsidRPr="00000000">
              <w:rPr>
                <w:rtl/>
              </w:rPr>
              <w:t xml:space="preserve"> </w:t>
            </w:r>
            <w:r w:rsidRPr="00000000">
              <w:rPr>
                <w:rtl/>
              </w:rPr>
              <w:t>سنوات</w:t>
            </w:r>
            <w:r w:rsidRPr="00000000">
              <w:rPr>
                <w:rtl/>
              </w:rPr>
              <w:t xml:space="preserve"> </w:t>
            </w:r>
            <w:r w:rsidRPr="00000000">
              <w:rPr>
                <w:rtl/>
              </w:rPr>
              <w:t>من</w:t>
            </w:r>
            <w:r w:rsidRPr="00000000">
              <w:rPr>
                <w:rtl/>
              </w:rPr>
              <w:t xml:space="preserve"> </w:t>
            </w:r>
            <w:r w:rsidRPr="00000000">
              <w:rPr>
                <w:rtl/>
              </w:rPr>
              <w:t>قيام</w:t>
            </w:r>
            <w:r w:rsidRPr="00000000">
              <w:rPr>
                <w:rtl/>
              </w:rPr>
              <w:t xml:space="preserve"> </w:t>
            </w:r>
            <w:r w:rsidRPr="00000000">
              <w:rPr>
                <w:rtl/>
              </w:rPr>
              <w:t>ثورة</w:t>
            </w:r>
            <w:r w:rsidRPr="00000000">
              <w:rPr>
                <w:rtl/>
              </w:rPr>
              <w:t xml:space="preserve"> </w:t>
            </w:r>
            <w:r w:rsidRPr="00000000">
              <w:rPr>
                <w:rtl/>
              </w:rPr>
              <w:t>الضباط</w:t>
            </w:r>
            <w:r w:rsidRPr="00000000">
              <w:rPr>
                <w:rtl/>
              </w:rPr>
              <w:t xml:space="preserve"> </w:t>
            </w:r>
            <w:r w:rsidRPr="00000000">
              <w:rPr>
                <w:rtl/>
              </w:rPr>
              <w:t>الأحرار</w:t>
            </w:r>
            <w:r w:rsidRPr="00000000">
              <w:rPr>
                <w:rtl/>
              </w:rPr>
              <w:t xml:space="preserve"> </w:t>
            </w:r>
            <w:r w:rsidRPr="00000000">
              <w:rPr>
                <w:rtl/>
              </w:rPr>
              <w:t>بزعامة</w:t>
            </w:r>
            <w:r w:rsidRPr="00000000">
              <w:rPr>
                <w:rtl/>
              </w:rPr>
              <w:t xml:space="preserve"> </w:t>
            </w:r>
            <w:r w:rsidRPr="00000000">
              <w:rPr>
                <w:rtl/>
              </w:rPr>
              <w:t>جمال</w:t>
            </w:r>
            <w:r w:rsidRPr="00000000">
              <w:rPr>
                <w:rtl/>
              </w:rPr>
              <w:t xml:space="preserve"> </w:t>
            </w:r>
            <w:r w:rsidRPr="00000000">
              <w:rPr>
                <w:rtl/>
              </w:rPr>
              <w:t>عبد</w:t>
            </w:r>
            <w:r w:rsidRPr="00000000">
              <w:rPr>
                <w:rtl/>
              </w:rPr>
              <w:t xml:space="preserve"> </w:t>
            </w:r>
            <w:r w:rsidRPr="00000000">
              <w:rPr>
                <w:rtl/>
              </w:rPr>
              <w:t>الناصر</w:t>
            </w:r>
            <w:r w:rsidRPr="00000000">
              <w:rPr>
                <w:rtl/>
              </w:rPr>
              <w:t xml:space="preserve"> </w:t>
            </w:r>
            <w:r w:rsidRPr="00000000">
              <w:rPr>
                <w:rtl/>
              </w:rPr>
              <w:t>سنة</w:t>
            </w:r>
            <w:r w:rsidRPr="00000000">
              <w:rPr>
                <w:rtl/>
              </w:rPr>
              <w:t xml:space="preserve"> 1952  .</w:t>
            </w:r>
            <w:r w:rsidRPr="00000000">
              <w:rPr>
                <w:rtl/>
              </w:rPr>
              <w:t>وتعكس</w:t>
            </w:r>
            <w:r w:rsidRPr="00000000">
              <w:rPr>
                <w:rtl/>
              </w:rPr>
              <w:t xml:space="preserve"> </w:t>
            </w:r>
            <w:r w:rsidRPr="00000000">
              <w:rPr>
                <w:rtl/>
              </w:rPr>
              <w:t>في</w:t>
            </w:r>
            <w:r w:rsidRPr="00000000">
              <w:rPr>
                <w:rtl/>
              </w:rPr>
              <w:t xml:space="preserve"> </w:t>
            </w:r>
            <w:r w:rsidRPr="00000000">
              <w:rPr>
                <w:rtl/>
              </w:rPr>
              <w:t>الآن</w:t>
            </w:r>
            <w:r w:rsidRPr="00000000">
              <w:rPr>
                <w:rtl/>
              </w:rPr>
              <w:t xml:space="preserve"> </w:t>
            </w:r>
            <w:r w:rsidRPr="00000000">
              <w:rPr>
                <w:rtl/>
              </w:rPr>
              <w:t>نفسه</w:t>
            </w:r>
            <w:r w:rsidRPr="00000000">
              <w:rPr>
                <w:rtl/>
              </w:rPr>
              <w:t xml:space="preserve">، </w:t>
            </w:r>
            <w:r w:rsidRPr="00000000">
              <w:rPr>
                <w:rtl/>
              </w:rPr>
              <w:t>موقف</w:t>
            </w:r>
            <w:r w:rsidRPr="00000000">
              <w:rPr>
                <w:rtl/>
              </w:rPr>
              <w:t xml:space="preserve"> </w:t>
            </w:r>
            <w:r w:rsidRPr="00000000">
              <w:rPr>
                <w:rtl/>
              </w:rPr>
              <w:t>الكاتب</w:t>
            </w:r>
            <w:r w:rsidRPr="00000000">
              <w:rPr>
                <w:rtl/>
              </w:rPr>
              <w:t xml:space="preserve"> </w:t>
            </w:r>
            <w:r w:rsidRPr="00000000">
              <w:rPr>
                <w:rtl/>
              </w:rPr>
              <w:t>من</w:t>
            </w:r>
            <w:r w:rsidRPr="00000000">
              <w:rPr>
                <w:rtl/>
              </w:rPr>
              <w:t xml:space="preserve"> </w:t>
            </w:r>
            <w:r w:rsidRPr="00000000">
              <w:rPr>
                <w:rtl/>
              </w:rPr>
              <w:t>المرحلة</w:t>
            </w:r>
            <w:r w:rsidRPr="00000000">
              <w:rPr>
                <w:rtl/>
              </w:rPr>
              <w:t xml:space="preserve"> </w:t>
            </w:r>
            <w:r w:rsidRPr="00000000">
              <w:rPr>
                <w:rtl/>
              </w:rPr>
              <w:t>التاريخية</w:t>
            </w:r>
            <w:r w:rsidRPr="00000000">
              <w:rPr>
                <w:rtl/>
              </w:rPr>
              <w:t xml:space="preserve"> </w:t>
            </w:r>
            <w:r w:rsidRPr="00000000">
              <w:rPr>
                <w:rtl/>
              </w:rPr>
              <w:t>التي</w:t>
            </w:r>
            <w:r w:rsidRPr="00000000">
              <w:rPr>
                <w:rtl/>
              </w:rPr>
              <w:t xml:space="preserve"> </w:t>
            </w:r>
            <w:r w:rsidRPr="00000000">
              <w:rPr>
                <w:rtl/>
              </w:rPr>
              <w:t>احتك</w:t>
            </w:r>
            <w:r w:rsidRPr="00000000">
              <w:rPr>
                <w:rtl/>
              </w:rPr>
              <w:t xml:space="preserve"> </w:t>
            </w:r>
            <w:r w:rsidRPr="00000000">
              <w:rPr>
                <w:rtl/>
              </w:rPr>
              <w:t>خلالها</w:t>
            </w:r>
            <w:r w:rsidRPr="00000000">
              <w:rPr>
                <w:rtl/>
              </w:rPr>
              <w:t xml:space="preserve"> </w:t>
            </w:r>
            <w:r w:rsidRPr="00000000">
              <w:rPr>
                <w:rtl/>
              </w:rPr>
              <w:t>بالمجتمع</w:t>
            </w:r>
            <w:r w:rsidRPr="00000000">
              <w:rPr>
                <w:rtl/>
              </w:rPr>
              <w:t xml:space="preserve"> </w:t>
            </w:r>
            <w:r w:rsidRPr="00000000">
              <w:rPr>
                <w:rtl/>
              </w:rPr>
              <w:t>المعيش</w:t>
            </w:r>
            <w:r w:rsidRPr="00000000">
              <w:rPr>
                <w:rtl/>
              </w:rPr>
              <w:t xml:space="preserve"> </w:t>
            </w:r>
            <w:r w:rsidRPr="00000000">
              <w:rPr>
                <w:rtl/>
              </w:rPr>
              <w:t>وامتلك</w:t>
            </w:r>
            <w:r w:rsidRPr="00000000">
              <w:rPr>
                <w:rtl/>
              </w:rPr>
              <w:t xml:space="preserve"> </w:t>
            </w:r>
            <w:r w:rsidRPr="00000000">
              <w:rPr>
                <w:rtl/>
              </w:rPr>
              <w:t>تجارب</w:t>
            </w:r>
            <w:r w:rsidRPr="00000000">
              <w:rPr>
                <w:rtl/>
              </w:rPr>
              <w:t xml:space="preserve"> </w:t>
            </w:r>
            <w:r w:rsidRPr="00000000">
              <w:rPr>
                <w:rtl/>
              </w:rPr>
              <w:t>في</w:t>
            </w:r>
            <w:r w:rsidRPr="00000000">
              <w:rPr>
                <w:rtl/>
              </w:rPr>
              <w:t xml:space="preserve"> </w:t>
            </w:r>
            <w:r w:rsidRPr="00000000">
              <w:rPr>
                <w:rtl/>
              </w:rPr>
              <w:t>عدة</w:t>
            </w:r>
            <w:r w:rsidRPr="00000000">
              <w:rPr>
                <w:rtl/>
              </w:rPr>
              <w:t xml:space="preserve"> </w:t>
            </w:r>
            <w:r w:rsidRPr="00000000">
              <w:rPr>
                <w:rtl/>
              </w:rPr>
              <w:t>مجالات</w:t>
            </w:r>
            <w:r w:rsidRPr="00000000">
              <w:rPr>
                <w:rtl/>
              </w:rPr>
              <w:t xml:space="preserve"> </w:t>
            </w:r>
            <w:r w:rsidRPr="00000000">
              <w:rPr>
                <w:rtl/>
              </w:rPr>
              <w:t>تخص</w:t>
            </w:r>
            <w:r w:rsidRPr="00000000">
              <w:rPr>
                <w:rtl/>
              </w:rPr>
              <w:t xml:space="preserve"> </w:t>
            </w:r>
            <w:r w:rsidRPr="00000000">
              <w:rPr>
                <w:rtl/>
              </w:rPr>
              <w:t>ما</w:t>
            </w:r>
            <w:r w:rsidRPr="00000000">
              <w:rPr>
                <w:rtl/>
              </w:rPr>
              <w:t xml:space="preserve"> </w:t>
            </w:r>
            <w:r w:rsidRPr="00000000">
              <w:rPr>
                <w:rtl/>
              </w:rPr>
              <w:t>هو</w:t>
            </w:r>
            <w:r w:rsidRPr="00000000">
              <w:rPr>
                <w:rtl/>
              </w:rPr>
              <w:t xml:space="preserve"> </w:t>
            </w:r>
            <w:r w:rsidRPr="00000000">
              <w:rPr>
                <w:rtl/>
              </w:rPr>
              <w:t>اجتماعي</w:t>
            </w:r>
            <w:r w:rsidRPr="00000000">
              <w:rPr>
                <w:rtl/>
              </w:rPr>
              <w:t xml:space="preserve"> </w:t>
            </w:r>
            <w:r w:rsidRPr="00000000">
              <w:rPr>
                <w:rtl/>
              </w:rPr>
              <w:t>وما</w:t>
            </w:r>
            <w:r w:rsidRPr="00000000">
              <w:rPr>
                <w:rtl/>
              </w:rPr>
              <w:t xml:space="preserve"> </w:t>
            </w:r>
            <w:r w:rsidRPr="00000000">
              <w:rPr>
                <w:rtl/>
              </w:rPr>
              <w:t>هو</w:t>
            </w:r>
            <w:r w:rsidRPr="00000000">
              <w:rPr>
                <w:rtl/>
              </w:rPr>
              <w:t xml:space="preserve"> </w:t>
            </w:r>
            <w:r w:rsidRPr="00000000">
              <w:rPr>
                <w:rtl/>
              </w:rPr>
              <w:t>سياسي</w:t>
            </w:r>
            <w:r w:rsidRPr="00000000">
              <w:rPr>
                <w:rtl/>
              </w:rPr>
              <w:t xml:space="preserve"> </w:t>
            </w:r>
            <w:r w:rsidRPr="00000000">
              <w:rPr>
                <w:rtl/>
              </w:rPr>
              <w:t>وثقافي</w:t>
            </w:r>
            <w:r w:rsidRPr="00000000">
              <w:rPr>
                <w:rtl/>
              </w:rPr>
              <w:t xml:space="preserve"> </w:t>
            </w:r>
            <w:r w:rsidRPr="00000000">
              <w:rPr>
                <w:rtl/>
              </w:rPr>
              <w:t>وأدبي</w:t>
            </w:r>
            <w:r w:rsidRPr="00000000">
              <w:rPr>
                <w:rtl/>
              </w:rPr>
              <w:t xml:space="preserve">. </w:t>
            </w:r>
          </w:p>
          <w:p w:rsidR="00000000" w:rsidRPr="00000000" w:rsidP="00000000">
            <w:pPr>
              <w:bidi/>
              <w:spacing w:before="240" w:after="240" w:line="240" w:lineRule="auto"/>
              <w:ind w:firstLine="284"/>
              <w:jc w:val="both"/>
            </w:pPr>
            <w:r w:rsidRPr="00000000">
              <w:rPr>
                <w:rtl/>
              </w:rPr>
              <w:t xml:space="preserve"> </w:t>
            </w:r>
            <w:r w:rsidRPr="00000000">
              <w:rPr>
                <w:rtl/>
              </w:rPr>
              <w:t>وقد</w:t>
            </w:r>
            <w:r w:rsidRPr="00000000">
              <w:rPr>
                <w:rtl/>
              </w:rPr>
              <w:t xml:space="preserve"> </w:t>
            </w:r>
            <w:r w:rsidRPr="00000000">
              <w:rPr>
                <w:rtl/>
              </w:rPr>
              <w:t>ركز</w:t>
            </w:r>
            <w:r w:rsidRPr="00000000">
              <w:rPr>
                <w:rtl/>
              </w:rPr>
              <w:t xml:space="preserve"> </w:t>
            </w:r>
            <w:r w:rsidRPr="00000000">
              <w:rPr>
                <w:rtl/>
              </w:rPr>
              <w:t>المؤلف</w:t>
            </w:r>
            <w:r w:rsidRPr="00000000">
              <w:rPr>
                <w:rtl/>
              </w:rPr>
              <w:t xml:space="preserve"> </w:t>
            </w:r>
            <w:r w:rsidRPr="00000000">
              <w:rPr>
                <w:rtl/>
              </w:rPr>
              <w:t>في</w:t>
            </w:r>
            <w:r w:rsidRPr="00000000">
              <w:rPr>
                <w:rtl/>
              </w:rPr>
              <w:t xml:space="preserve"> </w:t>
            </w:r>
            <w:r w:rsidRPr="00000000">
              <w:rPr>
                <w:rtl/>
              </w:rPr>
              <w:t>روايته</w:t>
            </w:r>
            <w:r w:rsidRPr="00000000">
              <w:rPr>
                <w:rtl/>
              </w:rPr>
              <w:t xml:space="preserve"> "</w:t>
            </w:r>
            <w:r w:rsidRPr="00000000">
              <w:rPr>
                <w:rtl/>
              </w:rPr>
              <w:t>اللص</w:t>
            </w:r>
            <w:r w:rsidRPr="00000000">
              <w:rPr>
                <w:rtl/>
              </w:rPr>
              <w:t xml:space="preserve"> </w:t>
            </w:r>
            <w:r w:rsidRPr="00000000">
              <w:rPr>
                <w:rtl/>
              </w:rPr>
              <w:t>والكلاب</w:t>
            </w:r>
            <w:r w:rsidRPr="00000000">
              <w:rPr>
                <w:rtl/>
              </w:rPr>
              <w:t xml:space="preserve">" </w:t>
            </w:r>
            <w:r w:rsidRPr="00000000">
              <w:rPr>
                <w:rtl/>
              </w:rPr>
              <w:t>على</w:t>
            </w:r>
            <w:r w:rsidRPr="00000000">
              <w:rPr>
                <w:rtl/>
              </w:rPr>
              <w:t xml:space="preserve"> </w:t>
            </w:r>
            <w:r w:rsidRPr="00000000">
              <w:rPr>
                <w:rtl/>
              </w:rPr>
              <w:t>بعض</w:t>
            </w:r>
            <w:r w:rsidRPr="00000000">
              <w:rPr>
                <w:rtl/>
              </w:rPr>
              <w:t xml:space="preserve"> </w:t>
            </w:r>
            <w:r w:rsidRPr="00000000">
              <w:rPr>
                <w:rtl/>
              </w:rPr>
              <w:t>القضايا</w:t>
            </w:r>
            <w:r w:rsidRPr="00000000">
              <w:rPr>
                <w:rtl/>
              </w:rPr>
              <w:t xml:space="preserve"> </w:t>
            </w:r>
            <w:r w:rsidRPr="00000000">
              <w:rPr>
                <w:rtl/>
              </w:rPr>
              <w:t>الفكرية</w:t>
            </w:r>
            <w:r w:rsidRPr="00000000">
              <w:rPr>
                <w:rtl/>
              </w:rPr>
              <w:t xml:space="preserve"> </w:t>
            </w:r>
            <w:r w:rsidRPr="00000000">
              <w:rPr>
                <w:rtl/>
              </w:rPr>
              <w:t>والسياسية</w:t>
            </w:r>
            <w:r w:rsidRPr="00000000">
              <w:rPr>
                <w:rtl/>
              </w:rPr>
              <w:t xml:space="preserve"> </w:t>
            </w:r>
            <w:r w:rsidRPr="00000000">
              <w:rPr>
                <w:rtl/>
              </w:rPr>
              <w:t>والعقائدية</w:t>
            </w:r>
            <w:r w:rsidRPr="00000000">
              <w:rPr>
                <w:rtl/>
              </w:rPr>
              <w:t xml:space="preserve"> </w:t>
            </w:r>
            <w:r w:rsidRPr="00000000">
              <w:rPr>
                <w:rtl/>
              </w:rPr>
              <w:t>معبرا</w:t>
            </w:r>
            <w:r w:rsidRPr="00000000">
              <w:rPr>
                <w:rtl/>
              </w:rPr>
              <w:t xml:space="preserve">ً </w:t>
            </w:r>
            <w:r w:rsidRPr="00000000">
              <w:rPr>
                <w:rtl/>
              </w:rPr>
              <w:t>عن</w:t>
            </w:r>
            <w:r w:rsidRPr="00000000">
              <w:rPr>
                <w:rtl/>
              </w:rPr>
              <w:t xml:space="preserve"> </w:t>
            </w:r>
            <w:r w:rsidRPr="00000000">
              <w:rPr>
                <w:rtl/>
              </w:rPr>
              <w:t>هذه</w:t>
            </w:r>
            <w:r w:rsidRPr="00000000">
              <w:rPr>
                <w:rtl/>
              </w:rPr>
              <w:t xml:space="preserve"> </w:t>
            </w:r>
            <w:r w:rsidRPr="00000000">
              <w:rPr>
                <w:rtl/>
              </w:rPr>
              <w:t>المعاني</w:t>
            </w:r>
            <w:r w:rsidRPr="00000000">
              <w:rPr>
                <w:rtl/>
              </w:rPr>
              <w:t xml:space="preserve"> </w:t>
            </w:r>
            <w:r w:rsidRPr="00000000">
              <w:rPr>
                <w:rtl/>
              </w:rPr>
              <w:t>السامية</w:t>
            </w:r>
            <w:r w:rsidRPr="00000000">
              <w:rPr>
                <w:rtl/>
              </w:rPr>
              <w:t xml:space="preserve"> </w:t>
            </w:r>
            <w:r w:rsidRPr="00000000">
              <w:rPr>
                <w:rtl/>
              </w:rPr>
              <w:t>تعبيرا</w:t>
            </w:r>
            <w:r w:rsidRPr="00000000">
              <w:rPr>
                <w:rtl/>
              </w:rPr>
              <w:t xml:space="preserve">ً </w:t>
            </w:r>
            <w:r w:rsidRPr="00000000">
              <w:rPr>
                <w:rtl/>
              </w:rPr>
              <w:t>فنيا</w:t>
            </w:r>
            <w:r w:rsidRPr="00000000">
              <w:rPr>
                <w:rtl/>
              </w:rPr>
              <w:t xml:space="preserve">ً </w:t>
            </w:r>
            <w:r w:rsidRPr="00000000">
              <w:rPr>
                <w:rtl/>
              </w:rPr>
              <w:t>رائعا</w:t>
            </w:r>
            <w:r w:rsidRPr="00000000">
              <w:rPr>
                <w:rtl/>
              </w:rPr>
              <w:t xml:space="preserve">ً </w:t>
            </w:r>
            <w:r w:rsidRPr="00000000">
              <w:rPr>
                <w:rtl/>
              </w:rPr>
              <w:t>يجمع</w:t>
            </w:r>
            <w:r w:rsidRPr="00000000">
              <w:rPr>
                <w:rtl/>
              </w:rPr>
              <w:t xml:space="preserve"> </w:t>
            </w:r>
            <w:r w:rsidRPr="00000000">
              <w:rPr>
                <w:rtl/>
              </w:rPr>
              <w:t>بين</w:t>
            </w:r>
            <w:r w:rsidRPr="00000000">
              <w:rPr>
                <w:rtl/>
              </w:rPr>
              <w:t xml:space="preserve"> </w:t>
            </w:r>
            <w:r w:rsidRPr="00000000">
              <w:rPr>
                <w:rtl/>
              </w:rPr>
              <w:t>التفكير</w:t>
            </w:r>
            <w:r w:rsidRPr="00000000">
              <w:rPr>
                <w:rtl/>
              </w:rPr>
              <w:t xml:space="preserve"> </w:t>
            </w:r>
            <w:r w:rsidRPr="00000000">
              <w:rPr>
                <w:rtl/>
              </w:rPr>
              <w:t>الفلسفي</w:t>
            </w:r>
            <w:r w:rsidRPr="00000000">
              <w:rPr>
                <w:rtl/>
              </w:rPr>
              <w:t xml:space="preserve"> </w:t>
            </w:r>
            <w:r w:rsidRPr="00000000">
              <w:rPr>
                <w:rtl/>
              </w:rPr>
              <w:t>والإبداع</w:t>
            </w:r>
            <w:r w:rsidRPr="00000000">
              <w:rPr>
                <w:rtl/>
              </w:rPr>
              <w:t xml:space="preserve"> </w:t>
            </w:r>
            <w:r w:rsidRPr="00000000">
              <w:rPr>
                <w:rtl/>
              </w:rPr>
              <w:t>الفني</w:t>
            </w:r>
            <w:r w:rsidRPr="00000000">
              <w:rPr>
                <w:rtl/>
              </w:rPr>
              <w:t xml:space="preserve"> </w:t>
            </w:r>
            <w:r w:rsidRPr="00000000">
              <w:rPr>
                <w:rtl/>
              </w:rPr>
              <w:t>مؤثرا</w:t>
            </w:r>
            <w:r w:rsidRPr="00000000">
              <w:rPr>
                <w:rtl/>
              </w:rPr>
              <w:t xml:space="preserve">ً </w:t>
            </w:r>
            <w:r w:rsidRPr="00000000">
              <w:rPr>
                <w:rtl/>
              </w:rPr>
              <w:t>الميل</w:t>
            </w:r>
            <w:r w:rsidRPr="00000000">
              <w:rPr>
                <w:rtl/>
              </w:rPr>
              <w:t xml:space="preserve"> </w:t>
            </w:r>
            <w:r w:rsidRPr="00000000">
              <w:rPr>
                <w:rtl/>
              </w:rPr>
              <w:t>إلى</w:t>
            </w:r>
            <w:r w:rsidRPr="00000000">
              <w:rPr>
                <w:rtl/>
              </w:rPr>
              <w:t xml:space="preserve"> </w:t>
            </w:r>
            <w:r w:rsidRPr="00000000">
              <w:rPr>
                <w:rtl/>
              </w:rPr>
              <w:t>التجريد</w:t>
            </w:r>
            <w:r w:rsidRPr="00000000">
              <w:rPr>
                <w:rtl/>
              </w:rPr>
              <w:t xml:space="preserve"> </w:t>
            </w:r>
            <w:r w:rsidRPr="00000000">
              <w:rPr>
                <w:rtl/>
              </w:rPr>
              <w:t>والرمز</w:t>
            </w:r>
            <w:r w:rsidRPr="00000000">
              <w:rPr>
                <w:rtl/>
              </w:rPr>
              <w:t xml:space="preserve"> </w:t>
            </w:r>
            <w:r w:rsidRPr="00000000">
              <w:rPr>
                <w:rtl/>
              </w:rPr>
              <w:t>وإرسال</w:t>
            </w:r>
            <w:r w:rsidRPr="00000000">
              <w:rPr>
                <w:rtl/>
              </w:rPr>
              <w:t xml:space="preserve"> </w:t>
            </w:r>
            <w:r w:rsidRPr="00000000">
              <w:rPr>
                <w:rtl/>
              </w:rPr>
              <w:t>الفكرة</w:t>
            </w:r>
            <w:r w:rsidRPr="00000000">
              <w:rPr>
                <w:rtl/>
              </w:rPr>
              <w:t xml:space="preserve"> </w:t>
            </w:r>
            <w:r w:rsidRPr="00000000">
              <w:rPr>
                <w:rtl/>
              </w:rPr>
              <w:t>المعنوية</w:t>
            </w:r>
            <w:r w:rsidRPr="00000000">
              <w:rPr>
                <w:rtl/>
              </w:rPr>
              <w:t xml:space="preserve"> </w:t>
            </w:r>
            <w:r w:rsidRPr="00000000">
              <w:rPr>
                <w:rtl/>
              </w:rPr>
              <w:t>ذات</w:t>
            </w:r>
            <w:r w:rsidRPr="00000000">
              <w:rPr>
                <w:rtl/>
              </w:rPr>
              <w:t xml:space="preserve"> </w:t>
            </w:r>
            <w:r w:rsidRPr="00000000">
              <w:rPr>
                <w:rtl/>
              </w:rPr>
              <w:t>المغزى</w:t>
            </w:r>
            <w:r w:rsidRPr="00000000">
              <w:rPr>
                <w:rtl/>
              </w:rPr>
              <w:t xml:space="preserve"> </w:t>
            </w:r>
            <w:r w:rsidRPr="00000000">
              <w:rPr>
                <w:rtl/>
              </w:rPr>
              <w:t>العميق</w:t>
            </w:r>
            <w:r w:rsidRPr="00000000">
              <w:rPr>
                <w:rtl/>
              </w:rPr>
              <w:t xml:space="preserve">، </w:t>
            </w:r>
            <w:r w:rsidRPr="00000000">
              <w:rPr>
                <w:rtl/>
              </w:rPr>
              <w:t>لما</w:t>
            </w:r>
            <w:r w:rsidRPr="00000000">
              <w:rPr>
                <w:rtl/>
              </w:rPr>
              <w:t xml:space="preserve"> </w:t>
            </w:r>
            <w:r w:rsidRPr="00000000">
              <w:rPr>
                <w:rtl/>
              </w:rPr>
              <w:t>انطوت</w:t>
            </w:r>
            <w:r w:rsidRPr="00000000">
              <w:rPr>
                <w:rtl/>
              </w:rPr>
              <w:t xml:space="preserve"> </w:t>
            </w:r>
            <w:r w:rsidRPr="00000000">
              <w:rPr>
                <w:rtl/>
              </w:rPr>
              <w:t>عليه</w:t>
            </w:r>
            <w:r w:rsidRPr="00000000">
              <w:rPr>
                <w:rtl/>
              </w:rPr>
              <w:t xml:space="preserve"> </w:t>
            </w:r>
            <w:r w:rsidRPr="00000000">
              <w:rPr>
                <w:rtl/>
              </w:rPr>
              <w:t>الرواية</w:t>
            </w:r>
            <w:r w:rsidRPr="00000000">
              <w:rPr>
                <w:rtl/>
              </w:rPr>
              <w:t xml:space="preserve"> </w:t>
            </w:r>
            <w:r w:rsidRPr="00000000">
              <w:rPr>
                <w:rtl/>
              </w:rPr>
              <w:t>من</w:t>
            </w:r>
            <w:r w:rsidRPr="00000000">
              <w:rPr>
                <w:rtl/>
              </w:rPr>
              <w:t xml:space="preserve"> </w:t>
            </w:r>
            <w:r w:rsidRPr="00000000">
              <w:rPr>
                <w:rtl/>
              </w:rPr>
              <w:t>رموز</w:t>
            </w:r>
            <w:r w:rsidRPr="00000000">
              <w:rPr>
                <w:rtl/>
              </w:rPr>
              <w:t xml:space="preserve"> </w:t>
            </w:r>
            <w:r w:rsidRPr="00000000">
              <w:rPr>
                <w:rtl/>
              </w:rPr>
              <w:t>غامضة</w:t>
            </w:r>
            <w:r w:rsidRPr="00000000">
              <w:rPr>
                <w:rtl/>
              </w:rPr>
              <w:t xml:space="preserve"> </w:t>
            </w:r>
            <w:r w:rsidRPr="00000000">
              <w:rPr>
                <w:rtl/>
              </w:rPr>
              <w:t>وفلسفة</w:t>
            </w:r>
            <w:r w:rsidRPr="00000000">
              <w:rPr>
                <w:rtl/>
              </w:rPr>
              <w:t xml:space="preserve"> </w:t>
            </w:r>
            <w:r w:rsidRPr="00000000">
              <w:rPr>
                <w:rtl/>
              </w:rPr>
              <w:t>عميقة</w:t>
            </w:r>
            <w:r w:rsidRPr="00000000">
              <w:rPr>
                <w:rtl/>
              </w:rPr>
              <w:t xml:space="preserve"> </w:t>
            </w:r>
            <w:r w:rsidRPr="00000000">
              <w:rPr>
                <w:rtl/>
              </w:rPr>
              <w:t>ذات</w:t>
            </w:r>
            <w:r w:rsidRPr="00000000">
              <w:rPr>
                <w:rtl/>
              </w:rPr>
              <w:t xml:space="preserve"> </w:t>
            </w:r>
            <w:r w:rsidRPr="00000000">
              <w:rPr>
                <w:rtl/>
              </w:rPr>
              <w:t>أعماق</w:t>
            </w:r>
            <w:r w:rsidRPr="00000000">
              <w:rPr>
                <w:rtl/>
              </w:rPr>
              <w:t xml:space="preserve"> </w:t>
            </w:r>
            <w:r w:rsidRPr="00000000">
              <w:rPr>
                <w:rtl/>
              </w:rPr>
              <w:t>وأبعاد</w:t>
            </w:r>
            <w:r w:rsidRPr="00000000">
              <w:rPr>
                <w:rtl/>
              </w:rPr>
              <w:t xml:space="preserve"> </w:t>
            </w:r>
            <w:r w:rsidRPr="00000000">
              <w:rPr>
                <w:rtl/>
              </w:rPr>
              <w:t>وإيحاءات</w:t>
            </w:r>
            <w:r w:rsidRPr="00000000">
              <w:rPr>
                <w:rtl/>
              </w:rPr>
              <w:t xml:space="preserve"> </w:t>
            </w:r>
            <w:r w:rsidRPr="00000000">
              <w:rPr>
                <w:rtl/>
              </w:rPr>
              <w:t>بعيدة</w:t>
            </w:r>
            <w:r w:rsidRPr="00000000">
              <w:rPr>
                <w:rtl/>
              </w:rPr>
              <w:t xml:space="preserve"> </w:t>
            </w:r>
            <w:r w:rsidRPr="00000000">
              <w:rPr>
                <w:rtl/>
              </w:rPr>
              <w:t>الغور</w:t>
            </w:r>
            <w:r w:rsidRPr="00000000">
              <w:rPr>
                <w:rtl/>
              </w:rPr>
              <w:t xml:space="preserve">. </w:t>
            </w:r>
            <w:r w:rsidRPr="00000000">
              <w:rPr>
                <w:rtl/>
              </w:rPr>
              <w:t>وبذلك</w:t>
            </w:r>
            <w:r w:rsidRPr="00000000">
              <w:rPr>
                <w:rtl/>
              </w:rPr>
              <w:t xml:space="preserve"> </w:t>
            </w:r>
            <w:r w:rsidRPr="00000000">
              <w:rPr>
                <w:rtl/>
              </w:rPr>
              <w:t>ارتفعت</w:t>
            </w:r>
            <w:r w:rsidRPr="00000000">
              <w:rPr>
                <w:rtl/>
              </w:rPr>
              <w:t xml:space="preserve"> </w:t>
            </w:r>
            <w:r w:rsidRPr="00000000">
              <w:rPr>
                <w:rtl/>
              </w:rPr>
              <w:t>هذه</w:t>
            </w:r>
            <w:r w:rsidRPr="00000000">
              <w:rPr>
                <w:rtl/>
              </w:rPr>
              <w:t xml:space="preserve"> </w:t>
            </w:r>
            <w:r w:rsidRPr="00000000">
              <w:rPr>
                <w:rtl/>
              </w:rPr>
              <w:t>الرواية</w:t>
            </w:r>
            <w:r w:rsidRPr="00000000">
              <w:rPr>
                <w:rtl/>
              </w:rPr>
              <w:t xml:space="preserve"> </w:t>
            </w:r>
            <w:r w:rsidRPr="00000000">
              <w:rPr>
                <w:rtl/>
              </w:rPr>
              <w:t>بمستواها</w:t>
            </w:r>
            <w:r w:rsidRPr="00000000">
              <w:rPr>
                <w:rtl/>
              </w:rPr>
              <w:t xml:space="preserve"> </w:t>
            </w:r>
            <w:r w:rsidRPr="00000000">
              <w:rPr>
                <w:rtl/>
              </w:rPr>
              <w:t>الفني</w:t>
            </w:r>
            <w:r w:rsidRPr="00000000">
              <w:rPr>
                <w:rtl/>
              </w:rPr>
              <w:t xml:space="preserve"> </w:t>
            </w:r>
            <w:r w:rsidRPr="00000000">
              <w:rPr>
                <w:rtl/>
              </w:rPr>
              <w:t>ومضمونها</w:t>
            </w:r>
            <w:r w:rsidRPr="00000000">
              <w:rPr>
                <w:rtl/>
              </w:rPr>
              <w:t xml:space="preserve"> </w:t>
            </w:r>
            <w:r w:rsidRPr="00000000">
              <w:rPr>
                <w:rtl/>
              </w:rPr>
              <w:t>الفكري</w:t>
            </w:r>
            <w:r w:rsidRPr="00000000">
              <w:rPr>
                <w:rtl/>
              </w:rPr>
              <w:t xml:space="preserve"> </w:t>
            </w:r>
            <w:r w:rsidRPr="00000000">
              <w:rPr>
                <w:rtl/>
              </w:rPr>
              <w:t>وبعدها</w:t>
            </w:r>
            <w:r w:rsidRPr="00000000">
              <w:rPr>
                <w:rtl/>
              </w:rPr>
              <w:t xml:space="preserve"> </w:t>
            </w:r>
            <w:r w:rsidRPr="00000000">
              <w:rPr>
                <w:rtl/>
              </w:rPr>
              <w:t>الاجتماعي</w:t>
            </w:r>
            <w:r w:rsidRPr="00000000">
              <w:rPr>
                <w:rtl/>
              </w:rPr>
              <w:t xml:space="preserve"> </w:t>
            </w:r>
            <w:r w:rsidRPr="00000000">
              <w:rPr>
                <w:rtl/>
              </w:rPr>
              <w:t>وموقفها</w:t>
            </w:r>
            <w:r w:rsidRPr="00000000">
              <w:rPr>
                <w:rtl/>
              </w:rPr>
              <w:t xml:space="preserve"> </w:t>
            </w:r>
            <w:r w:rsidRPr="00000000">
              <w:rPr>
                <w:rtl/>
              </w:rPr>
              <w:t>الإنساني</w:t>
            </w:r>
            <w:r w:rsidRPr="00000000">
              <w:rPr>
                <w:rtl/>
              </w:rPr>
              <w:t xml:space="preserve"> </w:t>
            </w:r>
            <w:r w:rsidRPr="00000000">
              <w:rPr>
                <w:rtl/>
              </w:rPr>
              <w:t>إلى</w:t>
            </w:r>
            <w:r w:rsidRPr="00000000">
              <w:rPr>
                <w:rtl/>
              </w:rPr>
              <w:t xml:space="preserve"> </w:t>
            </w:r>
            <w:r w:rsidRPr="00000000">
              <w:rPr>
                <w:rtl/>
              </w:rPr>
              <w:t>مستوى</w:t>
            </w:r>
            <w:r w:rsidRPr="00000000">
              <w:rPr>
                <w:rtl/>
              </w:rPr>
              <w:t xml:space="preserve"> </w:t>
            </w:r>
            <w:r w:rsidRPr="00000000">
              <w:rPr>
                <w:rtl/>
              </w:rPr>
              <w:t>رفيع</w:t>
            </w:r>
            <w:r w:rsidRPr="00000000">
              <w:rPr>
                <w:rtl/>
              </w:rPr>
              <w:t xml:space="preserve"> </w:t>
            </w:r>
            <w:r w:rsidRPr="00000000">
              <w:rPr>
                <w:rtl/>
              </w:rPr>
              <w:t>جدا</w:t>
            </w:r>
            <w:r w:rsidRPr="00000000">
              <w:rPr>
                <w:rtl/>
              </w:rPr>
              <w:t xml:space="preserve">ً </w:t>
            </w:r>
            <w:r w:rsidRPr="00000000">
              <w:rPr>
                <w:rtl/>
              </w:rPr>
              <w:t>يجعلها</w:t>
            </w:r>
            <w:r w:rsidRPr="00000000">
              <w:rPr>
                <w:rtl/>
              </w:rPr>
              <w:t xml:space="preserve"> </w:t>
            </w:r>
            <w:r w:rsidRPr="00000000">
              <w:rPr>
                <w:rtl/>
              </w:rPr>
              <w:t>ترتفع</w:t>
            </w:r>
            <w:r w:rsidRPr="00000000">
              <w:rPr>
                <w:rtl/>
              </w:rPr>
              <w:t xml:space="preserve"> </w:t>
            </w:r>
            <w:r w:rsidRPr="00000000">
              <w:rPr>
                <w:rtl/>
              </w:rPr>
              <w:t>إلى</w:t>
            </w:r>
            <w:r w:rsidRPr="00000000">
              <w:rPr>
                <w:rtl/>
              </w:rPr>
              <w:t xml:space="preserve"> </w:t>
            </w:r>
            <w:r w:rsidRPr="00000000">
              <w:rPr>
                <w:rtl/>
              </w:rPr>
              <w:t>مصاف</w:t>
            </w:r>
            <w:r w:rsidRPr="00000000">
              <w:rPr>
                <w:rtl/>
              </w:rPr>
              <w:t xml:space="preserve"> </w:t>
            </w:r>
            <w:r w:rsidRPr="00000000">
              <w:rPr>
                <w:rtl/>
              </w:rPr>
              <w:t>روائع</w:t>
            </w:r>
            <w:r w:rsidRPr="00000000">
              <w:rPr>
                <w:rtl/>
              </w:rPr>
              <w:t xml:space="preserve"> </w:t>
            </w:r>
            <w:r w:rsidRPr="00000000">
              <w:rPr>
                <w:rtl/>
              </w:rPr>
              <w:t>الفن</w:t>
            </w:r>
            <w:r w:rsidRPr="00000000">
              <w:rPr>
                <w:rtl/>
              </w:rPr>
              <w:t xml:space="preserve"> </w:t>
            </w:r>
            <w:r w:rsidRPr="00000000">
              <w:rPr>
                <w:rtl/>
              </w:rPr>
              <w:t>الروائي</w:t>
            </w:r>
            <w:r w:rsidRPr="00000000">
              <w:rPr>
                <w:rtl/>
              </w:rPr>
              <w:t xml:space="preserve"> </w:t>
            </w:r>
            <w:r w:rsidRPr="00000000">
              <w:rPr>
                <w:rtl/>
              </w:rPr>
              <w:t>العالمي</w:t>
            </w:r>
            <w:r w:rsidRPr="00000000">
              <w:rPr>
                <w:rtl/>
              </w:rPr>
              <w:t xml:space="preserve">.‏ </w:t>
            </w:r>
            <w:r w:rsidRPr="00000000">
              <w:rPr>
                <w:rtl/>
              </w:rPr>
              <w:t>ونستجلي</w:t>
            </w:r>
            <w:r w:rsidRPr="00000000">
              <w:rPr>
                <w:rtl/>
              </w:rPr>
              <w:t xml:space="preserve"> </w:t>
            </w:r>
            <w:r w:rsidRPr="00000000">
              <w:rPr>
                <w:rtl/>
              </w:rPr>
              <w:t>بهذا</w:t>
            </w:r>
            <w:r w:rsidRPr="00000000">
              <w:rPr>
                <w:rtl/>
              </w:rPr>
              <w:t xml:space="preserve"> </w:t>
            </w:r>
            <w:r w:rsidRPr="00000000">
              <w:rPr>
                <w:rtl/>
              </w:rPr>
              <w:t>الصدد</w:t>
            </w:r>
            <w:r w:rsidRPr="00000000">
              <w:rPr>
                <w:rtl/>
              </w:rPr>
              <w:t xml:space="preserve"> </w:t>
            </w:r>
            <w:r w:rsidRPr="00000000">
              <w:rPr>
                <w:rtl/>
              </w:rPr>
              <w:t>بعض</w:t>
            </w:r>
            <w:r w:rsidRPr="00000000">
              <w:rPr>
                <w:rtl/>
              </w:rPr>
              <w:t xml:space="preserve"> </w:t>
            </w:r>
            <w:r w:rsidRPr="00000000">
              <w:rPr>
                <w:rtl/>
              </w:rPr>
              <w:t>الأبعاد</w:t>
            </w:r>
            <w:r w:rsidRPr="00000000">
              <w:rPr>
                <w:rtl/>
              </w:rPr>
              <w:t xml:space="preserve"> </w:t>
            </w:r>
            <w:r w:rsidRPr="00000000">
              <w:rPr>
                <w:rtl/>
              </w:rPr>
              <w:t>الاجتماعية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كما</w:t>
            </w:r>
            <w:r w:rsidRPr="00000000">
              <w:rPr>
                <w:rtl/>
              </w:rPr>
              <w:t xml:space="preserve"> </w:t>
            </w:r>
            <w:r w:rsidRPr="00000000">
              <w:rPr>
                <w:rtl/>
              </w:rPr>
              <w:t>يلي</w:t>
            </w:r>
            <w:r w:rsidRPr="00000000">
              <w:rPr>
                <w:rtl/>
              </w:rPr>
              <w:t xml:space="preserve"> : </w:t>
            </w:r>
          </w:p>
          <w:p w:rsidR="00000000" w:rsidRPr="00000000" w:rsidP="00000000">
            <w:pPr>
              <w:keepNext w:val="0"/>
              <w:keepLines w:val="0"/>
              <w:widowControl/>
              <w:numPr>
                <w:ilvl w:val="0"/>
                <w:numId w:val="19"/>
              </w:numPr>
              <w:pBdr>
                <w:top w:val="nil"/>
                <w:left w:val="nil"/>
                <w:bottom w:val="nil"/>
                <w:right w:val="nil"/>
                <w:between w:val="nil"/>
              </w:pBdr>
              <w:shd w:val="clear" w:color="auto" w:fill="auto"/>
              <w:bidi/>
              <w:spacing w:before="240" w:after="0" w:line="276" w:lineRule="auto"/>
              <w:ind w:left="1222" w:right="0" w:hanging="360"/>
              <w:jc w:val="both"/>
              <w:rPr>
                <w:b/>
                <w:color w:val="000000"/>
              </w:rPr>
            </w:pPr>
            <w:r w:rsidRPr="00000000">
              <w:rPr>
                <w:b/>
                <w:color w:val="000000"/>
                <w:rtl/>
              </w:rPr>
              <w:t>تفاوت</w:t>
            </w:r>
            <w:r w:rsidRPr="00000000">
              <w:rPr>
                <w:b/>
                <w:color w:val="000000"/>
                <w:rtl/>
              </w:rPr>
              <w:t xml:space="preserve"> </w:t>
            </w:r>
            <w:r w:rsidRPr="00000000">
              <w:rPr>
                <w:b/>
                <w:color w:val="000000"/>
                <w:rtl/>
              </w:rPr>
              <w:t>المظاهر</w:t>
            </w:r>
            <w:r w:rsidRPr="00000000">
              <w:rPr>
                <w:b/>
                <w:color w:val="000000"/>
                <w:rtl/>
              </w:rPr>
              <w:t xml:space="preserve"> </w:t>
            </w:r>
            <w:r w:rsidRPr="00000000">
              <w:rPr>
                <w:b/>
                <w:color w:val="000000"/>
                <w:rtl/>
              </w:rPr>
              <w:t>الاجتماعية</w:t>
            </w:r>
            <w:r w:rsidRPr="00000000">
              <w:rPr>
                <w:b/>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1222" w:right="0" w:hanging="720"/>
              <w:jc w:val="both"/>
              <w:rPr>
                <w:b/>
                <w:color w:val="000000"/>
              </w:rPr>
            </w:pPr>
            <w:r w:rsidRPr="00000000">
              <w:rPr>
                <w:b/>
                <w:color w:val="000000"/>
              </w:rPr>
              <w:t xml:space="preserve"> </w:t>
            </w:r>
          </w:p>
          <w:p w:rsidR="00000000" w:rsidRPr="00000000" w:rsidP="00000000">
            <w:pPr>
              <w:keepNext w:val="0"/>
              <w:keepLines w:val="0"/>
              <w:widowControl/>
              <w:numPr>
                <w:ilvl w:val="0"/>
                <w:numId w:val="20"/>
              </w:numPr>
              <w:pBdr>
                <w:top w:val="nil"/>
                <w:left w:val="nil"/>
                <w:bottom w:val="nil"/>
                <w:right w:val="nil"/>
                <w:between w:val="nil"/>
              </w:pBdr>
              <w:shd w:val="clear" w:color="auto" w:fill="auto"/>
              <w:bidi/>
              <w:spacing w:before="0" w:after="0" w:line="276" w:lineRule="auto"/>
              <w:ind w:left="502" w:right="0" w:hanging="360"/>
              <w:jc w:val="both"/>
              <w:rPr>
                <w:color w:val="000000"/>
              </w:rPr>
            </w:pPr>
            <w:r w:rsidRPr="00000000">
              <w:rPr>
                <w:b/>
                <w:color w:val="000000"/>
                <w:rtl/>
              </w:rPr>
              <w:t>الأحداث</w:t>
            </w:r>
            <w:r w:rsidRPr="00000000">
              <w:rPr>
                <w:b/>
                <w:color w:val="000000"/>
                <w:rtl/>
              </w:rPr>
              <w:t xml:space="preserve"> </w:t>
            </w:r>
            <w:r w:rsidRPr="00000000">
              <w:rPr>
                <w:b/>
                <w:color w:val="000000"/>
                <w:rtl/>
              </w:rPr>
              <w:t>والمظاهر</w:t>
            </w:r>
            <w:r w:rsidRPr="00000000">
              <w:rPr>
                <w:b/>
                <w:color w:val="000000"/>
                <w:rtl/>
              </w:rPr>
              <w:t xml:space="preserve"> </w:t>
            </w:r>
            <w:r w:rsidRPr="00000000">
              <w:rPr>
                <w:b/>
                <w:color w:val="000000"/>
                <w:rtl/>
              </w:rPr>
              <w:t>الاجتماعية</w:t>
            </w:r>
            <w:r w:rsidRPr="00000000">
              <w:rPr>
                <w:b/>
                <w:color w:val="000000"/>
                <w:rtl/>
              </w:rPr>
              <w:t xml:space="preserve"> :</w:t>
            </w:r>
            <w:r w:rsidRPr="00000000">
              <w:rPr>
                <w:color w:val="000000"/>
                <w:rtl/>
              </w:rPr>
              <w:t xml:space="preserve"> </w:t>
            </w:r>
            <w:r w:rsidRPr="00000000">
              <w:rPr>
                <w:color w:val="000000"/>
                <w:rtl/>
              </w:rPr>
              <w:t>الطبقات</w:t>
            </w:r>
            <w:r w:rsidRPr="00000000">
              <w:rPr>
                <w:color w:val="000000"/>
                <w:rtl/>
              </w:rPr>
              <w:t xml:space="preserve"> </w:t>
            </w:r>
            <w:r w:rsidRPr="00000000">
              <w:rPr>
                <w:color w:val="000000"/>
                <w:rtl/>
              </w:rPr>
              <w:t>الاجتماعية</w:t>
            </w:r>
            <w:r w:rsidRPr="00000000">
              <w:rPr>
                <w:color w:val="000000"/>
                <w:rtl/>
              </w:rPr>
              <w:t xml:space="preserve"> - </w:t>
            </w:r>
            <w:r w:rsidRPr="00000000">
              <w:rPr>
                <w:color w:val="000000"/>
                <w:rtl/>
              </w:rPr>
              <w:t>التفاوت</w:t>
            </w:r>
            <w:r w:rsidRPr="00000000">
              <w:rPr>
                <w:color w:val="000000"/>
                <w:rtl/>
              </w:rPr>
              <w:t xml:space="preserve"> </w:t>
            </w:r>
            <w:r w:rsidRPr="00000000">
              <w:rPr>
                <w:color w:val="000000"/>
                <w:rtl/>
              </w:rPr>
              <w:t>الاجتماعي</w:t>
            </w:r>
            <w:r w:rsidRPr="00000000">
              <w:rPr>
                <w:color w:val="000000"/>
                <w:rtl/>
              </w:rPr>
              <w:t xml:space="preserve"> -- </w:t>
            </w:r>
            <w:r w:rsidRPr="00000000">
              <w:rPr>
                <w:color w:val="000000"/>
                <w:rtl/>
              </w:rPr>
              <w:t>المأساة</w:t>
            </w:r>
            <w:r w:rsidRPr="00000000">
              <w:rPr>
                <w:color w:val="000000"/>
                <w:rtl/>
              </w:rPr>
              <w:t xml:space="preserve"> </w:t>
            </w:r>
            <w:r w:rsidRPr="00000000">
              <w:rPr>
                <w:color w:val="000000"/>
                <w:rtl/>
              </w:rPr>
              <w:t>والمعاناة</w:t>
            </w:r>
            <w:r w:rsidRPr="00000000">
              <w:rPr>
                <w:color w:val="000000"/>
                <w:rtl/>
              </w:rPr>
              <w:t xml:space="preserve"> </w:t>
            </w:r>
            <w:r w:rsidRPr="00000000">
              <w:rPr>
                <w:color w:val="000000"/>
                <w:rtl/>
              </w:rPr>
              <w:t>الإنسانية</w:t>
            </w:r>
            <w:r w:rsidRPr="00000000">
              <w:rPr>
                <w:color w:val="000000"/>
                <w:rtl/>
              </w:rPr>
              <w:t xml:space="preserve"> - </w:t>
            </w:r>
            <w:r w:rsidRPr="00000000">
              <w:rPr>
                <w:color w:val="000000"/>
                <w:rtl/>
              </w:rPr>
              <w:t>الفقر</w:t>
            </w:r>
            <w:r w:rsidRPr="00000000">
              <w:rPr>
                <w:color w:val="000000"/>
                <w:rtl/>
              </w:rPr>
              <w:t xml:space="preserve"> </w:t>
            </w:r>
            <w:r w:rsidRPr="00000000">
              <w:rPr>
                <w:color w:val="000000"/>
                <w:rtl/>
              </w:rPr>
              <w:t>المدقع</w:t>
            </w:r>
            <w:r w:rsidRPr="00000000">
              <w:rPr>
                <w:color w:val="000000"/>
                <w:rtl/>
              </w:rPr>
              <w:t xml:space="preserve"> - </w:t>
            </w:r>
            <w:r w:rsidRPr="00000000">
              <w:rPr>
                <w:color w:val="000000"/>
                <w:rtl/>
              </w:rPr>
              <w:t>الغنى</w:t>
            </w:r>
            <w:r w:rsidRPr="00000000">
              <w:rPr>
                <w:color w:val="000000"/>
                <w:rtl/>
              </w:rPr>
              <w:t xml:space="preserve"> </w:t>
            </w:r>
            <w:r w:rsidRPr="00000000">
              <w:rPr>
                <w:color w:val="000000"/>
                <w:rtl/>
              </w:rPr>
              <w:t>الفاحش</w:t>
            </w:r>
            <w:r w:rsidRPr="00000000">
              <w:rPr>
                <w:color w:val="000000"/>
                <w:rtl/>
              </w:rPr>
              <w:t xml:space="preserve"> - </w:t>
            </w:r>
            <w:r w:rsidRPr="00000000">
              <w:rPr>
                <w:color w:val="000000"/>
                <w:rtl/>
              </w:rPr>
              <w:t>التهميش</w:t>
            </w:r>
            <w:r w:rsidRPr="00000000">
              <w:rPr>
                <w:color w:val="000000"/>
                <w:rtl/>
              </w:rPr>
              <w:t xml:space="preserve"> </w:t>
            </w:r>
            <w:r w:rsidRPr="00000000">
              <w:rPr>
                <w:color w:val="000000"/>
                <w:rtl/>
              </w:rPr>
              <w:t>والإقصاء</w:t>
            </w:r>
            <w:r w:rsidRPr="00000000">
              <w:rPr>
                <w:color w:val="000000"/>
                <w:rtl/>
              </w:rPr>
              <w:t xml:space="preserve"> - </w:t>
            </w:r>
            <w:r w:rsidRPr="00000000">
              <w:rPr>
                <w:color w:val="000000"/>
                <w:rtl/>
              </w:rPr>
              <w:t>الخيانة</w:t>
            </w:r>
            <w:r w:rsidRPr="00000000">
              <w:rPr>
                <w:color w:val="000000"/>
                <w:rtl/>
              </w:rPr>
              <w:t xml:space="preserve"> </w:t>
            </w:r>
            <w:r w:rsidRPr="00000000">
              <w:rPr>
                <w:color w:val="000000"/>
                <w:rtl/>
              </w:rPr>
              <w:t>والانتهازية</w:t>
            </w:r>
            <w:r w:rsidRPr="00000000">
              <w:rPr>
                <w:color w:val="000000"/>
                <w:rtl/>
              </w:rPr>
              <w:t xml:space="preserve"> - </w:t>
            </w:r>
            <w:r w:rsidRPr="00000000">
              <w:rPr>
                <w:color w:val="000000"/>
                <w:rtl/>
              </w:rPr>
              <w:t>التآمر</w:t>
            </w:r>
            <w:r w:rsidRPr="00000000">
              <w:rPr>
                <w:color w:val="000000"/>
                <w:rtl/>
              </w:rPr>
              <w:t xml:space="preserve"> </w:t>
            </w:r>
            <w:r w:rsidRPr="00000000">
              <w:rPr>
                <w:color w:val="000000"/>
                <w:rtl/>
              </w:rPr>
              <w:t>وسيادة</w:t>
            </w:r>
            <w:r w:rsidRPr="00000000">
              <w:rPr>
                <w:color w:val="000000"/>
                <w:rtl/>
              </w:rPr>
              <w:t xml:space="preserve"> </w:t>
            </w:r>
            <w:r w:rsidRPr="00000000">
              <w:rPr>
                <w:color w:val="000000"/>
                <w:rtl/>
              </w:rPr>
              <w:t>المكر</w:t>
            </w:r>
            <w:r w:rsidRPr="00000000">
              <w:rPr>
                <w:color w:val="000000"/>
                <w:rtl/>
              </w:rPr>
              <w:t xml:space="preserve"> </w:t>
            </w:r>
            <w:r w:rsidRPr="00000000">
              <w:rPr>
                <w:color w:val="000000"/>
                <w:rtl/>
              </w:rPr>
              <w:t>والخديعة</w:t>
            </w:r>
            <w:r w:rsidRPr="00000000">
              <w:rPr>
                <w:color w:val="000000"/>
                <w:rtl/>
              </w:rPr>
              <w:t xml:space="preserve"> - </w:t>
            </w:r>
            <w:r w:rsidRPr="00000000">
              <w:rPr>
                <w:color w:val="000000"/>
                <w:rtl/>
              </w:rPr>
              <w:t>الفساد</w:t>
            </w:r>
            <w:r w:rsidRPr="00000000">
              <w:rPr>
                <w:color w:val="000000"/>
                <w:rtl/>
              </w:rPr>
              <w:t xml:space="preserve"> </w:t>
            </w:r>
            <w:r w:rsidRPr="00000000">
              <w:rPr>
                <w:color w:val="000000"/>
                <w:rtl/>
              </w:rPr>
              <w:t>والدعارة</w:t>
            </w:r>
            <w:r w:rsidRPr="00000000">
              <w:rPr>
                <w:color w:val="000000"/>
                <w:rtl/>
              </w:rPr>
              <w:t xml:space="preserve"> - </w:t>
            </w:r>
            <w:r w:rsidRPr="00000000">
              <w:rPr>
                <w:color w:val="000000"/>
                <w:rtl/>
              </w:rPr>
              <w:t>اللصوصية</w:t>
            </w:r>
            <w:r w:rsidRPr="00000000">
              <w:rPr>
                <w:color w:val="000000"/>
                <w:rtl/>
              </w:rPr>
              <w:t xml:space="preserve"> (</w:t>
            </w:r>
            <w:r w:rsidRPr="00000000">
              <w:rPr>
                <w:color w:val="000000"/>
                <w:rtl/>
              </w:rPr>
              <w:t>الحرامية</w:t>
            </w:r>
            <w:r w:rsidRPr="00000000">
              <w:rPr>
                <w:color w:val="000000"/>
                <w:rtl/>
              </w:rPr>
              <w:t xml:space="preserve"> ) - </w:t>
            </w:r>
            <w:r w:rsidRPr="00000000">
              <w:rPr>
                <w:color w:val="000000"/>
                <w:rtl/>
              </w:rPr>
              <w:t>الاتجاه</w:t>
            </w:r>
            <w:r w:rsidRPr="00000000">
              <w:rPr>
                <w:color w:val="000000"/>
                <w:rtl/>
              </w:rPr>
              <w:t xml:space="preserve"> </w:t>
            </w:r>
            <w:r w:rsidRPr="00000000">
              <w:rPr>
                <w:color w:val="000000"/>
                <w:rtl/>
              </w:rPr>
              <w:t>بالممنوعات</w:t>
            </w:r>
            <w:r w:rsidRPr="00000000">
              <w:rPr>
                <w:color w:val="000000"/>
                <w:rtl/>
              </w:rPr>
              <w:t xml:space="preserve"> </w:t>
            </w:r>
            <w:r w:rsidRPr="00000000">
              <w:rPr>
                <w:color w:val="000000"/>
                <w:rtl/>
              </w:rPr>
              <w:t>والمخدرات</w:t>
            </w:r>
            <w:r w:rsidRPr="00000000">
              <w:rPr>
                <w:color w:val="000000"/>
                <w:rtl/>
              </w:rPr>
              <w:t xml:space="preserve"> - </w:t>
            </w:r>
            <w:r w:rsidRPr="00000000">
              <w:rPr>
                <w:color w:val="000000"/>
                <w:rtl/>
              </w:rPr>
              <w:t>المصالح</w:t>
            </w:r>
            <w:r w:rsidRPr="00000000">
              <w:rPr>
                <w:color w:val="000000"/>
                <w:rtl/>
              </w:rPr>
              <w:t xml:space="preserve"> </w:t>
            </w:r>
            <w:r w:rsidRPr="00000000">
              <w:rPr>
                <w:color w:val="000000"/>
                <w:rtl/>
              </w:rPr>
              <w:t>الذاتية</w:t>
            </w:r>
            <w:r w:rsidRPr="00000000">
              <w:rPr>
                <w:color w:val="000000"/>
                <w:rtl/>
              </w:rPr>
              <w:t xml:space="preserve"> - </w:t>
            </w:r>
            <w:r w:rsidRPr="00000000">
              <w:rPr>
                <w:color w:val="000000"/>
                <w:rtl/>
              </w:rPr>
              <w:t>رغبات</w:t>
            </w:r>
            <w:r w:rsidRPr="00000000">
              <w:rPr>
                <w:color w:val="000000"/>
                <w:rtl/>
              </w:rPr>
              <w:t xml:space="preserve"> </w:t>
            </w:r>
            <w:r w:rsidRPr="00000000">
              <w:rPr>
                <w:color w:val="000000"/>
                <w:rtl/>
              </w:rPr>
              <w:t>الناس</w:t>
            </w:r>
            <w:r w:rsidRPr="00000000">
              <w:rPr>
                <w:color w:val="000000"/>
                <w:rtl/>
              </w:rPr>
              <w:t xml:space="preserve"> </w:t>
            </w:r>
            <w:r w:rsidRPr="00000000">
              <w:rPr>
                <w:color w:val="000000"/>
                <w:rtl/>
              </w:rPr>
              <w:t>وإكراهات</w:t>
            </w:r>
            <w:r w:rsidRPr="00000000">
              <w:rPr>
                <w:color w:val="000000"/>
                <w:rtl/>
              </w:rPr>
              <w:t xml:space="preserve"> </w:t>
            </w:r>
            <w:r w:rsidRPr="00000000">
              <w:rPr>
                <w:color w:val="000000"/>
                <w:rtl/>
              </w:rPr>
              <w:t>الواقع</w:t>
            </w:r>
            <w:r w:rsidRPr="00000000">
              <w:rPr>
                <w:color w:val="000000"/>
                <w:rtl/>
              </w:rPr>
              <w:t xml:space="preserve"> - </w:t>
            </w:r>
            <w:r w:rsidRPr="00000000">
              <w:rPr>
                <w:color w:val="000000"/>
                <w:rtl/>
              </w:rPr>
              <w:t>الدين</w:t>
            </w:r>
            <w:r w:rsidRPr="00000000">
              <w:rPr>
                <w:color w:val="000000"/>
                <w:rtl/>
              </w:rPr>
              <w:t xml:space="preserve"> </w:t>
            </w:r>
            <w:r w:rsidRPr="00000000">
              <w:rPr>
                <w:color w:val="000000"/>
                <w:rtl/>
              </w:rPr>
              <w:t>الرسمي</w:t>
            </w:r>
            <w:r w:rsidRPr="00000000">
              <w:rPr>
                <w:color w:val="000000"/>
                <w:rtl/>
              </w:rPr>
              <w:t xml:space="preserve">- </w:t>
            </w:r>
            <w:r w:rsidRPr="00000000">
              <w:rPr>
                <w:color w:val="000000"/>
                <w:rtl/>
              </w:rPr>
              <w:t>الدين</w:t>
            </w:r>
            <w:r w:rsidRPr="00000000">
              <w:rPr>
                <w:color w:val="000000"/>
                <w:rtl/>
              </w:rPr>
              <w:t xml:space="preserve"> </w:t>
            </w:r>
            <w:r w:rsidRPr="00000000">
              <w:rPr>
                <w:color w:val="000000"/>
                <w:rtl/>
              </w:rPr>
              <w:t>الفردي</w:t>
            </w:r>
            <w:r w:rsidRPr="00000000">
              <w:rPr>
                <w:color w:val="000000"/>
                <w:rtl/>
              </w:rPr>
              <w:t xml:space="preserve"> </w:t>
            </w:r>
            <w:r w:rsidRPr="00000000">
              <w:rPr>
                <w:color w:val="000000"/>
                <w:rtl/>
              </w:rPr>
              <w:t>الموروث</w:t>
            </w:r>
            <w:r w:rsidRPr="00000000">
              <w:rPr>
                <w:color w:val="000000"/>
                <w:rtl/>
              </w:rPr>
              <w:t xml:space="preserve">- </w:t>
            </w:r>
            <w:r w:rsidRPr="00000000">
              <w:rPr>
                <w:color w:val="000000"/>
                <w:rtl/>
              </w:rPr>
              <w:t>المريدون</w:t>
            </w:r>
            <w:r w:rsidRPr="00000000">
              <w:rPr>
                <w:color w:val="000000"/>
                <w:rtl/>
              </w:rPr>
              <w:t xml:space="preserve"> </w:t>
            </w:r>
            <w:r w:rsidRPr="00000000">
              <w:rPr>
                <w:color w:val="000000"/>
                <w:rtl/>
              </w:rPr>
              <w:t>والمتصوفة</w:t>
            </w:r>
            <w:r w:rsidRPr="00000000">
              <w:rPr>
                <w:color w:val="000000"/>
                <w:rtl/>
              </w:rPr>
              <w:t xml:space="preserve"> - </w:t>
            </w:r>
            <w:r w:rsidRPr="00000000">
              <w:rPr>
                <w:color w:val="000000"/>
                <w:rtl/>
              </w:rPr>
              <w:t>المظاهر</w:t>
            </w:r>
            <w:r w:rsidRPr="00000000">
              <w:rPr>
                <w:color w:val="000000"/>
                <w:rtl/>
              </w:rPr>
              <w:t xml:space="preserve"> </w:t>
            </w:r>
            <w:r w:rsidRPr="00000000">
              <w:rPr>
                <w:color w:val="000000"/>
                <w:rtl/>
              </w:rPr>
              <w:t>العمرانية</w:t>
            </w:r>
            <w:r w:rsidRPr="00000000">
              <w:rPr>
                <w:color w:val="000000"/>
                <w:rtl/>
              </w:rPr>
              <w:t xml:space="preserve"> - </w:t>
            </w:r>
            <w:r w:rsidRPr="00000000">
              <w:rPr>
                <w:color w:val="000000"/>
                <w:rtl/>
              </w:rPr>
              <w:t>الحارة</w:t>
            </w:r>
            <w:r w:rsidRPr="00000000">
              <w:rPr>
                <w:color w:val="000000"/>
                <w:rtl/>
              </w:rPr>
              <w:t xml:space="preserve"> - </w:t>
            </w:r>
            <w:r w:rsidRPr="00000000">
              <w:rPr>
                <w:color w:val="000000"/>
                <w:rtl/>
              </w:rPr>
              <w:t>المقاهي</w:t>
            </w:r>
            <w:r w:rsidRPr="00000000">
              <w:rPr>
                <w:color w:val="000000"/>
                <w:rtl/>
              </w:rPr>
              <w:t xml:space="preserve"> </w:t>
            </w:r>
            <w:r w:rsidRPr="00000000">
              <w:rPr>
                <w:color w:val="000000"/>
                <w:rtl/>
              </w:rPr>
              <w:t>الشعبية</w:t>
            </w:r>
            <w:r w:rsidRPr="00000000">
              <w:rPr>
                <w:color w:val="000000"/>
                <w:rtl/>
              </w:rPr>
              <w:t xml:space="preserve"> - ... </w:t>
            </w:r>
          </w:p>
          <w:p w:rsidR="00000000" w:rsidRPr="00000000" w:rsidP="00000000">
            <w:pPr>
              <w:keepNext w:val="0"/>
              <w:keepLines w:val="0"/>
              <w:widowControl/>
              <w:numPr>
                <w:ilvl w:val="0"/>
                <w:numId w:val="20"/>
              </w:numPr>
              <w:pBdr>
                <w:top w:val="nil"/>
                <w:left w:val="nil"/>
                <w:bottom w:val="nil"/>
                <w:right w:val="nil"/>
                <w:between w:val="nil"/>
              </w:pBdr>
              <w:shd w:val="clear" w:color="auto" w:fill="auto"/>
              <w:bidi/>
              <w:spacing w:before="0" w:after="0" w:line="276" w:lineRule="auto"/>
              <w:ind w:left="502" w:right="0" w:hanging="360"/>
              <w:jc w:val="both"/>
              <w:rPr>
                <w:color w:val="000000"/>
              </w:rPr>
            </w:pPr>
            <w:r w:rsidRPr="00000000">
              <w:rPr>
                <w:b/>
                <w:color w:val="000000"/>
                <w:rtl/>
              </w:rPr>
              <w:t>التعبيرات</w:t>
            </w:r>
            <w:r w:rsidRPr="00000000">
              <w:rPr>
                <w:b/>
                <w:color w:val="000000"/>
                <w:rtl/>
              </w:rPr>
              <w:t xml:space="preserve"> </w:t>
            </w:r>
            <w:r w:rsidRPr="00000000">
              <w:rPr>
                <w:b/>
                <w:color w:val="000000"/>
                <w:rtl/>
              </w:rPr>
              <w:t>الواصفة</w:t>
            </w:r>
            <w:r w:rsidRPr="00000000">
              <w:rPr>
                <w:b/>
                <w:color w:val="000000"/>
                <w:rtl/>
              </w:rPr>
              <w:t xml:space="preserve"> </w:t>
            </w:r>
            <w:r w:rsidRPr="00000000">
              <w:rPr>
                <w:b/>
                <w:color w:val="000000"/>
                <w:rtl/>
              </w:rPr>
              <w:t>للمظاهر</w:t>
            </w:r>
            <w:r w:rsidRPr="00000000">
              <w:rPr>
                <w:b/>
                <w:color w:val="000000"/>
                <w:rtl/>
              </w:rPr>
              <w:t xml:space="preserve"> </w:t>
            </w:r>
            <w:r w:rsidRPr="00000000">
              <w:rPr>
                <w:b/>
                <w:color w:val="000000"/>
                <w:rtl/>
              </w:rPr>
              <w:t>الاجتماعية</w:t>
            </w:r>
            <w:r w:rsidRPr="00000000">
              <w:rPr>
                <w:color w:val="000000"/>
                <w:rtl/>
              </w:rPr>
              <w:t xml:space="preserve"> :  </w:t>
            </w:r>
            <w:r w:rsidRPr="00000000">
              <w:rPr>
                <w:color w:val="000000"/>
                <w:rtl/>
              </w:rPr>
              <w:t>الصور</w:t>
            </w:r>
            <w:r w:rsidRPr="00000000">
              <w:rPr>
                <w:color w:val="000000"/>
                <w:rtl/>
              </w:rPr>
              <w:t xml:space="preserve"> </w:t>
            </w:r>
            <w:r w:rsidRPr="00000000">
              <w:rPr>
                <w:color w:val="000000"/>
                <w:rtl/>
              </w:rPr>
              <w:t>الحيوانية</w:t>
            </w:r>
            <w:r w:rsidRPr="00000000">
              <w:rPr>
                <w:color w:val="000000"/>
                <w:rtl/>
              </w:rPr>
              <w:t xml:space="preserve"> </w:t>
            </w:r>
            <w:r w:rsidRPr="00000000">
              <w:rPr>
                <w:color w:val="000000"/>
                <w:rtl/>
              </w:rPr>
              <w:t>الحقيرة</w:t>
            </w:r>
            <w:r w:rsidRPr="00000000">
              <w:rPr>
                <w:color w:val="000000"/>
                <w:rtl/>
              </w:rPr>
              <w:t xml:space="preserve"> : (</w:t>
            </w:r>
            <w:r w:rsidRPr="00000000">
              <w:rPr>
                <w:color w:val="000000"/>
                <w:rtl/>
              </w:rPr>
              <w:t>الكلب</w:t>
            </w:r>
            <w:r w:rsidRPr="00000000">
              <w:rPr>
                <w:color w:val="000000"/>
                <w:rtl/>
              </w:rPr>
              <w:t xml:space="preserve">، </w:t>
            </w:r>
            <w:r w:rsidRPr="00000000">
              <w:rPr>
                <w:color w:val="000000"/>
                <w:rtl/>
              </w:rPr>
              <w:t>الحشرة</w:t>
            </w:r>
            <w:r w:rsidRPr="00000000">
              <w:rPr>
                <w:color w:val="000000"/>
                <w:rtl/>
              </w:rPr>
              <w:t xml:space="preserve">، </w:t>
            </w:r>
            <w:r w:rsidRPr="00000000">
              <w:rPr>
                <w:color w:val="000000"/>
                <w:rtl/>
              </w:rPr>
              <w:t>الثعبان</w:t>
            </w:r>
            <w:r w:rsidRPr="00000000">
              <w:rPr>
                <w:color w:val="000000"/>
                <w:rtl/>
              </w:rPr>
              <w:t xml:space="preserve">، </w:t>
            </w:r>
            <w:r w:rsidRPr="00000000">
              <w:rPr>
                <w:color w:val="000000"/>
                <w:rtl/>
              </w:rPr>
              <w:t>الخنزيرة</w:t>
            </w:r>
            <w:r w:rsidRPr="00000000">
              <w:rPr>
                <w:color w:val="000000"/>
                <w:rtl/>
              </w:rPr>
              <w:t xml:space="preserve">، </w:t>
            </w:r>
            <w:r w:rsidRPr="00000000">
              <w:rPr>
                <w:color w:val="000000"/>
                <w:rtl/>
              </w:rPr>
              <w:t>الدودة</w:t>
            </w:r>
            <w:r w:rsidRPr="00000000">
              <w:rPr>
                <w:color w:val="000000"/>
                <w:rtl/>
              </w:rPr>
              <w:t xml:space="preserve">، </w:t>
            </w:r>
            <w:r w:rsidRPr="00000000">
              <w:rPr>
                <w:color w:val="000000"/>
                <w:rtl/>
              </w:rPr>
              <w:t>البقرة</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بعض</w:t>
            </w:r>
            <w:r w:rsidRPr="00000000">
              <w:rPr>
                <w:color w:val="000000"/>
                <w:rtl/>
              </w:rPr>
              <w:t xml:space="preserve"> </w:t>
            </w:r>
            <w:r w:rsidRPr="00000000">
              <w:rPr>
                <w:color w:val="000000"/>
                <w:rtl/>
              </w:rPr>
              <w:t>الألقاب</w:t>
            </w:r>
            <w:r w:rsidRPr="00000000">
              <w:rPr>
                <w:color w:val="000000"/>
                <w:rtl/>
              </w:rPr>
              <w:t xml:space="preserve"> </w:t>
            </w:r>
            <w:r w:rsidRPr="00000000">
              <w:rPr>
                <w:color w:val="000000"/>
                <w:rtl/>
              </w:rPr>
              <w:t>الدالة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الحس</w:t>
            </w:r>
            <w:r w:rsidRPr="00000000">
              <w:rPr>
                <w:color w:val="000000"/>
                <w:rtl/>
              </w:rPr>
              <w:t xml:space="preserve"> </w:t>
            </w:r>
            <w:r w:rsidRPr="00000000">
              <w:rPr>
                <w:color w:val="000000"/>
                <w:rtl/>
              </w:rPr>
              <w:t>الأخلاقي</w:t>
            </w:r>
            <w:r w:rsidRPr="00000000">
              <w:rPr>
                <w:color w:val="000000"/>
                <w:rtl/>
              </w:rPr>
              <w:t xml:space="preserve"> </w:t>
            </w:r>
            <w:r w:rsidRPr="00000000">
              <w:rPr>
                <w:color w:val="000000"/>
                <w:rtl/>
              </w:rPr>
              <w:t>المنحط</w:t>
            </w:r>
            <w:r w:rsidRPr="00000000">
              <w:rPr>
                <w:color w:val="000000"/>
                <w:rtl/>
              </w:rPr>
              <w:t xml:space="preserve"> ( </w:t>
            </w:r>
            <w:r w:rsidRPr="00000000">
              <w:rPr>
                <w:color w:val="000000"/>
                <w:rtl/>
              </w:rPr>
              <w:t>اللص</w:t>
            </w:r>
            <w:r w:rsidRPr="00000000">
              <w:rPr>
                <w:color w:val="000000"/>
                <w:rtl/>
              </w:rPr>
              <w:t xml:space="preserve">، </w:t>
            </w:r>
            <w:r w:rsidRPr="00000000">
              <w:rPr>
                <w:color w:val="000000"/>
                <w:rtl/>
              </w:rPr>
              <w:t>السارق</w:t>
            </w:r>
            <w:r w:rsidRPr="00000000">
              <w:rPr>
                <w:color w:val="000000"/>
                <w:rtl/>
              </w:rPr>
              <w:t xml:space="preserve">، </w:t>
            </w:r>
            <w:r w:rsidRPr="00000000">
              <w:rPr>
                <w:color w:val="000000"/>
                <w:rtl/>
              </w:rPr>
              <w:t>طينة</w:t>
            </w:r>
            <w:r w:rsidRPr="00000000">
              <w:rPr>
                <w:color w:val="000000"/>
                <w:rtl/>
              </w:rPr>
              <w:t xml:space="preserve"> </w:t>
            </w:r>
            <w:r w:rsidRPr="00000000">
              <w:rPr>
                <w:color w:val="000000"/>
                <w:rtl/>
              </w:rPr>
              <w:t>نتنة</w:t>
            </w:r>
            <w:r w:rsidRPr="00000000">
              <w:rPr>
                <w:color w:val="000000"/>
                <w:rtl/>
              </w:rPr>
              <w:t xml:space="preserve">، </w:t>
            </w:r>
            <w:r w:rsidRPr="00000000">
              <w:rPr>
                <w:color w:val="000000"/>
                <w:rtl/>
              </w:rPr>
              <w:t>الأوغاد</w:t>
            </w:r>
            <w:r w:rsidRPr="00000000">
              <w:rPr>
                <w:color w:val="000000"/>
                <w:rtl/>
              </w:rPr>
              <w:t xml:space="preserve">، </w:t>
            </w:r>
            <w:r w:rsidRPr="00000000">
              <w:rPr>
                <w:color w:val="000000"/>
                <w:rtl/>
              </w:rPr>
              <w:t>الخيانة</w:t>
            </w:r>
            <w:r w:rsidRPr="00000000">
              <w:rPr>
                <w:color w:val="000000"/>
                <w:rtl/>
              </w:rPr>
              <w:t xml:space="preserve">، </w:t>
            </w:r>
            <w:r w:rsidRPr="00000000">
              <w:rPr>
                <w:color w:val="000000"/>
                <w:rtl/>
              </w:rPr>
              <w:t>الخونة</w:t>
            </w:r>
            <w:r w:rsidRPr="00000000">
              <w:rPr>
                <w:color w:val="000000"/>
                <w:rtl/>
              </w:rPr>
              <w:t xml:space="preserve">، </w:t>
            </w:r>
            <w:r w:rsidRPr="00000000">
              <w:rPr>
                <w:color w:val="000000"/>
                <w:rtl/>
              </w:rPr>
              <w:t>الحقير</w:t>
            </w:r>
            <w:r w:rsidRPr="00000000">
              <w:rPr>
                <w:color w:val="000000"/>
                <w:rtl/>
              </w:rPr>
              <w:t xml:space="preserve">، </w:t>
            </w:r>
            <w:r w:rsidRPr="00000000">
              <w:rPr>
                <w:color w:val="000000"/>
                <w:rtl/>
              </w:rPr>
              <w:t>جثة</w:t>
            </w:r>
            <w:r w:rsidRPr="00000000">
              <w:rPr>
                <w:color w:val="000000"/>
                <w:rtl/>
              </w:rPr>
              <w:t xml:space="preserve"> </w:t>
            </w:r>
            <w:r w:rsidRPr="00000000">
              <w:rPr>
                <w:color w:val="000000"/>
                <w:rtl/>
              </w:rPr>
              <w:t>عفنة</w:t>
            </w:r>
            <w:r w:rsidRPr="00000000">
              <w:rPr>
                <w:color w:val="000000"/>
                <w:rtl/>
              </w:rPr>
              <w:t xml:space="preserve">، ..) </w:t>
            </w:r>
            <w:r w:rsidRPr="00000000">
              <w:rPr>
                <w:color w:val="000000"/>
                <w:rtl/>
              </w:rPr>
              <w:t>أو</w:t>
            </w:r>
            <w:r w:rsidRPr="00000000">
              <w:rPr>
                <w:color w:val="000000"/>
                <w:rtl/>
              </w:rPr>
              <w:t xml:space="preserve"> </w:t>
            </w:r>
            <w:r w:rsidRPr="00000000">
              <w:rPr>
                <w:color w:val="000000"/>
                <w:rtl/>
              </w:rPr>
              <w:t>التسييد</w:t>
            </w:r>
            <w:r w:rsidRPr="00000000">
              <w:rPr>
                <w:color w:val="000000"/>
                <w:rtl/>
              </w:rPr>
              <w:t xml:space="preserve"> </w:t>
            </w:r>
            <w:r w:rsidRPr="00000000">
              <w:rPr>
                <w:color w:val="000000"/>
                <w:rtl/>
              </w:rPr>
              <w:t>والتمييز</w:t>
            </w:r>
            <w:r w:rsidRPr="00000000">
              <w:rPr>
                <w:color w:val="000000"/>
                <w:rtl/>
              </w:rPr>
              <w:t xml:space="preserve"> (</w:t>
            </w:r>
            <w:r w:rsidRPr="00000000">
              <w:rPr>
                <w:color w:val="000000"/>
                <w:rtl/>
              </w:rPr>
              <w:t>سيدي</w:t>
            </w:r>
            <w:r w:rsidRPr="00000000">
              <w:rPr>
                <w:color w:val="000000"/>
                <w:rtl/>
              </w:rPr>
              <w:t xml:space="preserve">، </w:t>
            </w:r>
            <w:r w:rsidRPr="00000000">
              <w:rPr>
                <w:color w:val="000000"/>
                <w:rtl/>
              </w:rPr>
              <w:t>مولاي</w:t>
            </w:r>
            <w:r w:rsidRPr="00000000">
              <w:rPr>
                <w:color w:val="000000"/>
                <w:rtl/>
              </w:rPr>
              <w:t xml:space="preserve">، </w:t>
            </w:r>
            <w:r w:rsidRPr="00000000">
              <w:rPr>
                <w:color w:val="000000"/>
                <w:rtl/>
              </w:rPr>
              <w:t>الشيخ</w:t>
            </w:r>
            <w:r w:rsidRPr="00000000">
              <w:rPr>
                <w:color w:val="000000"/>
                <w:rtl/>
              </w:rPr>
              <w:t xml:space="preserve">، </w:t>
            </w:r>
            <w:r w:rsidRPr="00000000">
              <w:rPr>
                <w:color w:val="000000"/>
                <w:rtl/>
              </w:rPr>
              <w:t>الأب</w:t>
            </w:r>
            <w:r w:rsidRPr="00000000">
              <w:rPr>
                <w:color w:val="000000"/>
                <w:rtl/>
              </w:rPr>
              <w:t xml:space="preserve">، </w:t>
            </w:r>
            <w:r w:rsidRPr="00000000">
              <w:rPr>
                <w:color w:val="000000"/>
                <w:rtl/>
              </w:rPr>
              <w:t>عم</w:t>
            </w:r>
            <w:r w:rsidRPr="00000000">
              <w:rPr>
                <w:color w:val="000000"/>
                <w:rtl/>
              </w:rPr>
              <w:t xml:space="preserve">، </w:t>
            </w:r>
            <w:r w:rsidRPr="00000000">
              <w:rPr>
                <w:color w:val="000000"/>
                <w:rtl/>
              </w:rPr>
              <w:t>أستاذ</w:t>
            </w:r>
            <w:r w:rsidRPr="00000000">
              <w:rPr>
                <w:color w:val="000000"/>
                <w:rtl/>
              </w:rPr>
              <w:t xml:space="preserve">، </w:t>
            </w:r>
            <w:r w:rsidRPr="00000000">
              <w:rPr>
                <w:color w:val="000000"/>
                <w:rtl/>
              </w:rPr>
              <w:t>المحبوبة</w:t>
            </w:r>
            <w:r w:rsidRPr="00000000">
              <w:rPr>
                <w:color w:val="000000"/>
                <w:rtl/>
              </w:rPr>
              <w:t xml:space="preserve">، </w:t>
            </w:r>
            <w:r w:rsidRPr="00000000">
              <w:rPr>
                <w:color w:val="000000"/>
                <w:rtl/>
              </w:rPr>
              <w:t>أمي</w:t>
            </w:r>
            <w:r w:rsidRPr="00000000">
              <w:rPr>
                <w:color w:val="000000"/>
                <w:rtl/>
              </w:rPr>
              <w:t xml:space="preserve">، </w:t>
            </w:r>
            <w:r w:rsidRPr="00000000">
              <w:rPr>
                <w:color w:val="000000"/>
                <w:rtl/>
              </w:rPr>
              <w:t>زوجتي</w:t>
            </w:r>
            <w:r w:rsidRPr="00000000">
              <w:rPr>
                <w:color w:val="000000"/>
                <w:rtl/>
              </w:rPr>
              <w:t xml:space="preserve">...)، </w:t>
            </w:r>
            <w:r w:rsidRPr="00000000">
              <w:rPr>
                <w:color w:val="000000"/>
                <w:rtl/>
              </w:rPr>
              <w:t>وكذا</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اتصل</w:t>
            </w:r>
            <w:r w:rsidRPr="00000000">
              <w:rPr>
                <w:color w:val="000000"/>
                <w:rtl/>
              </w:rPr>
              <w:t xml:space="preserve"> </w:t>
            </w:r>
            <w:r w:rsidRPr="00000000">
              <w:rPr>
                <w:color w:val="000000"/>
                <w:rtl/>
              </w:rPr>
              <w:t>بالحارة</w:t>
            </w:r>
            <w:r w:rsidRPr="00000000">
              <w:rPr>
                <w:color w:val="000000"/>
                <w:rtl/>
              </w:rPr>
              <w:t xml:space="preserve"> (</w:t>
            </w:r>
            <w:r w:rsidRPr="00000000">
              <w:rPr>
                <w:color w:val="000000"/>
                <w:rtl/>
              </w:rPr>
              <w:t>الشارع</w:t>
            </w:r>
            <w:r w:rsidRPr="00000000">
              <w:rPr>
                <w:color w:val="000000"/>
                <w:rtl/>
              </w:rPr>
              <w:t xml:space="preserve">، </w:t>
            </w:r>
            <w:r w:rsidRPr="00000000">
              <w:rPr>
                <w:color w:val="000000"/>
                <w:rtl/>
              </w:rPr>
              <w:t>الملاهي</w:t>
            </w:r>
            <w:r w:rsidRPr="00000000">
              <w:rPr>
                <w:color w:val="000000"/>
                <w:rtl/>
              </w:rPr>
              <w:t xml:space="preserve">، </w:t>
            </w:r>
            <w:r w:rsidRPr="00000000">
              <w:rPr>
                <w:color w:val="000000"/>
                <w:rtl/>
              </w:rPr>
              <w:t>المقام</w:t>
            </w:r>
            <w:r w:rsidRPr="00000000">
              <w:rPr>
                <w:color w:val="000000"/>
                <w:rtl/>
              </w:rPr>
              <w:t xml:space="preserve">، </w:t>
            </w:r>
            <w:r w:rsidRPr="00000000">
              <w:rPr>
                <w:color w:val="000000"/>
                <w:rtl/>
              </w:rPr>
              <w:t>الخمارات</w:t>
            </w:r>
            <w:r w:rsidRPr="00000000">
              <w:rPr>
                <w:color w:val="000000"/>
                <w:rtl/>
              </w:rPr>
              <w:t xml:space="preserve">، </w:t>
            </w:r>
            <w:r w:rsidRPr="00000000">
              <w:rPr>
                <w:color w:val="000000"/>
                <w:rtl/>
              </w:rPr>
              <w:t>المقهى</w:t>
            </w:r>
            <w:r w:rsidRPr="00000000">
              <w:rPr>
                <w:color w:val="000000"/>
                <w:rtl/>
              </w:rPr>
              <w:t xml:space="preserve">، </w:t>
            </w:r>
            <w:r w:rsidRPr="00000000">
              <w:rPr>
                <w:color w:val="000000"/>
                <w:rtl/>
              </w:rPr>
              <w:t>المدفن</w:t>
            </w:r>
            <w:r w:rsidRPr="00000000">
              <w:rPr>
                <w:color w:val="000000"/>
                <w:rtl/>
              </w:rPr>
              <w:t xml:space="preserve">، </w:t>
            </w:r>
            <w:r w:rsidRPr="00000000">
              <w:rPr>
                <w:color w:val="000000"/>
                <w:rtl/>
              </w:rPr>
              <w:t>الدكاكين</w:t>
            </w:r>
            <w:r w:rsidRPr="00000000">
              <w:rPr>
                <w:color w:val="000000"/>
                <w:rtl/>
              </w:rPr>
              <w:t xml:space="preserve">، ...)، </w:t>
            </w:r>
            <w:r w:rsidRPr="00000000">
              <w:rPr>
                <w:color w:val="000000"/>
                <w:rtl/>
              </w:rPr>
              <w:t>أو</w:t>
            </w:r>
            <w:r w:rsidRPr="00000000">
              <w:rPr>
                <w:color w:val="000000"/>
                <w:rtl/>
              </w:rPr>
              <w:t xml:space="preserve"> </w:t>
            </w:r>
            <w:r w:rsidRPr="00000000">
              <w:rPr>
                <w:color w:val="000000"/>
                <w:rtl/>
              </w:rPr>
              <w:t>الملابس</w:t>
            </w:r>
            <w:r w:rsidRPr="00000000">
              <w:rPr>
                <w:color w:val="000000"/>
                <w:rtl/>
              </w:rPr>
              <w:t xml:space="preserve"> (</w:t>
            </w:r>
            <w:r w:rsidRPr="00000000">
              <w:rPr>
                <w:color w:val="000000"/>
                <w:rtl/>
              </w:rPr>
              <w:t>فستان</w:t>
            </w:r>
            <w:r w:rsidRPr="00000000">
              <w:rPr>
                <w:color w:val="000000"/>
                <w:rtl/>
              </w:rPr>
              <w:t xml:space="preserve">، </w:t>
            </w:r>
            <w:r w:rsidRPr="00000000">
              <w:rPr>
                <w:color w:val="000000"/>
                <w:rtl/>
              </w:rPr>
              <w:t>شبشب</w:t>
            </w:r>
            <w:r w:rsidRPr="00000000">
              <w:rPr>
                <w:color w:val="000000"/>
                <w:rtl/>
              </w:rPr>
              <w:t xml:space="preserve">، </w:t>
            </w:r>
            <w:r w:rsidRPr="00000000">
              <w:rPr>
                <w:color w:val="000000"/>
                <w:rtl/>
              </w:rPr>
              <w:t>بذلة</w:t>
            </w:r>
            <w:r w:rsidRPr="00000000">
              <w:rPr>
                <w:color w:val="000000"/>
                <w:rtl/>
              </w:rPr>
              <w:t xml:space="preserve"> </w:t>
            </w:r>
            <w:r w:rsidRPr="00000000">
              <w:rPr>
                <w:color w:val="000000"/>
                <w:rtl/>
              </w:rPr>
              <w:t>الضابط</w:t>
            </w:r>
            <w:r w:rsidRPr="00000000">
              <w:rPr>
                <w:color w:val="000000"/>
                <w:rtl/>
              </w:rPr>
              <w:t xml:space="preserve">، </w:t>
            </w:r>
            <w:r w:rsidRPr="00000000">
              <w:rPr>
                <w:color w:val="000000"/>
                <w:rtl/>
              </w:rPr>
              <w:t>الجاكتة</w:t>
            </w:r>
            <w:r w:rsidRPr="00000000">
              <w:rPr>
                <w:color w:val="000000"/>
                <w:rtl/>
              </w:rPr>
              <w:t xml:space="preserve">، </w:t>
            </w:r>
            <w:r w:rsidRPr="00000000">
              <w:rPr>
                <w:color w:val="000000"/>
                <w:rtl/>
              </w:rPr>
              <w:t>طاقية</w:t>
            </w:r>
            <w:r w:rsidRPr="00000000">
              <w:rPr>
                <w:color w:val="000000"/>
                <w:rtl/>
              </w:rPr>
              <w:t xml:space="preserve">، </w:t>
            </w:r>
            <w:r w:rsidRPr="00000000">
              <w:rPr>
                <w:color w:val="000000"/>
                <w:rtl/>
              </w:rPr>
              <w:t>أقمشة</w:t>
            </w:r>
            <w:r w:rsidRPr="00000000">
              <w:rPr>
                <w:color w:val="000000"/>
                <w:rtl/>
              </w:rPr>
              <w:t xml:space="preserve"> </w:t>
            </w:r>
            <w:r w:rsidRPr="00000000">
              <w:rPr>
                <w:color w:val="000000"/>
                <w:rtl/>
              </w:rPr>
              <w:t>مفصلة</w:t>
            </w:r>
            <w:r w:rsidRPr="00000000">
              <w:rPr>
                <w:color w:val="000000"/>
                <w:rtl/>
              </w:rPr>
              <w:t>، ...) .</w:t>
            </w:r>
          </w:p>
          <w:p w:rsidR="00000000" w:rsidRPr="00000000" w:rsidP="00000000">
            <w:pPr>
              <w:keepNext w:val="0"/>
              <w:keepLines w:val="0"/>
              <w:widowControl/>
              <w:numPr>
                <w:ilvl w:val="0"/>
                <w:numId w:val="20"/>
              </w:numPr>
              <w:pBdr>
                <w:top w:val="nil"/>
                <w:left w:val="nil"/>
                <w:bottom w:val="nil"/>
                <w:right w:val="nil"/>
                <w:between w:val="nil"/>
              </w:pBdr>
              <w:shd w:val="clear" w:color="auto" w:fill="auto"/>
              <w:bidi/>
              <w:spacing w:before="0" w:after="0" w:line="276" w:lineRule="auto"/>
              <w:ind w:left="502" w:right="0" w:hanging="360"/>
              <w:jc w:val="both"/>
              <w:rPr>
                <w:color w:val="000000"/>
              </w:rPr>
            </w:pPr>
            <w:r w:rsidRPr="00000000">
              <w:rPr>
                <w:b/>
                <w:color w:val="000000"/>
                <w:rtl/>
              </w:rPr>
              <w:t>الأحداث</w:t>
            </w:r>
            <w:r w:rsidRPr="00000000">
              <w:rPr>
                <w:b/>
                <w:color w:val="000000"/>
                <w:rtl/>
              </w:rPr>
              <w:t xml:space="preserve"> </w:t>
            </w:r>
            <w:r w:rsidRPr="00000000">
              <w:rPr>
                <w:b/>
                <w:color w:val="000000"/>
                <w:rtl/>
              </w:rPr>
              <w:t>والمظاهر</w:t>
            </w:r>
            <w:r w:rsidRPr="00000000">
              <w:rPr>
                <w:b/>
                <w:color w:val="000000"/>
                <w:rtl/>
              </w:rPr>
              <w:t xml:space="preserve"> </w:t>
            </w:r>
            <w:r w:rsidRPr="00000000">
              <w:rPr>
                <w:b/>
                <w:color w:val="000000"/>
                <w:rtl/>
              </w:rPr>
              <w:t>السياسية</w:t>
            </w:r>
            <w:r w:rsidRPr="00000000">
              <w:rPr>
                <w:color w:val="000000"/>
                <w:rtl/>
              </w:rPr>
              <w:t xml:space="preserve"> : </w:t>
            </w:r>
            <w:r w:rsidRPr="00000000">
              <w:rPr>
                <w:color w:val="000000"/>
                <w:rtl/>
              </w:rPr>
              <w:t>التحولات</w:t>
            </w:r>
            <w:r w:rsidRPr="00000000">
              <w:rPr>
                <w:color w:val="000000"/>
                <w:rtl/>
              </w:rPr>
              <w:t xml:space="preserve"> </w:t>
            </w:r>
            <w:r w:rsidRPr="00000000">
              <w:rPr>
                <w:color w:val="000000"/>
                <w:rtl/>
              </w:rPr>
              <w:t>السياسية</w:t>
            </w:r>
            <w:r w:rsidRPr="00000000">
              <w:rPr>
                <w:color w:val="000000"/>
                <w:rtl/>
              </w:rPr>
              <w:t xml:space="preserve"> - </w:t>
            </w:r>
            <w:r w:rsidRPr="00000000">
              <w:rPr>
                <w:color w:val="000000"/>
                <w:rtl/>
              </w:rPr>
              <w:t>انتشار</w:t>
            </w:r>
            <w:r w:rsidRPr="00000000">
              <w:rPr>
                <w:color w:val="000000"/>
                <w:rtl/>
              </w:rPr>
              <w:t xml:space="preserve"> </w:t>
            </w:r>
            <w:r w:rsidRPr="00000000">
              <w:rPr>
                <w:color w:val="000000"/>
                <w:rtl/>
              </w:rPr>
              <w:t>الوعي</w:t>
            </w:r>
            <w:r w:rsidRPr="00000000">
              <w:rPr>
                <w:color w:val="000000"/>
                <w:rtl/>
              </w:rPr>
              <w:t xml:space="preserve"> </w:t>
            </w:r>
            <w:r w:rsidRPr="00000000">
              <w:rPr>
                <w:color w:val="000000"/>
                <w:rtl/>
              </w:rPr>
              <w:t>السياسي</w:t>
            </w:r>
            <w:r w:rsidRPr="00000000">
              <w:rPr>
                <w:color w:val="000000"/>
                <w:rtl/>
              </w:rPr>
              <w:t xml:space="preserve"> - </w:t>
            </w:r>
            <w:r w:rsidRPr="00000000">
              <w:rPr>
                <w:color w:val="000000"/>
                <w:rtl/>
              </w:rPr>
              <w:t>التعبير</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الإرادة</w:t>
            </w:r>
            <w:r w:rsidRPr="00000000">
              <w:rPr>
                <w:color w:val="000000"/>
                <w:rtl/>
              </w:rPr>
              <w:t xml:space="preserve"> </w:t>
            </w:r>
            <w:r w:rsidRPr="00000000">
              <w:rPr>
                <w:color w:val="000000"/>
                <w:rtl/>
              </w:rPr>
              <w:t>الإنسانية</w:t>
            </w:r>
            <w:r w:rsidRPr="00000000">
              <w:rPr>
                <w:color w:val="000000"/>
                <w:rtl/>
              </w:rPr>
              <w:t xml:space="preserve"> - </w:t>
            </w:r>
            <w:r w:rsidRPr="00000000">
              <w:rPr>
                <w:color w:val="000000"/>
                <w:rtl/>
              </w:rPr>
              <w:t>النضال</w:t>
            </w:r>
            <w:r w:rsidRPr="00000000">
              <w:rPr>
                <w:color w:val="000000"/>
                <w:rtl/>
              </w:rPr>
              <w:t xml:space="preserve"> - </w:t>
            </w:r>
            <w:r w:rsidRPr="00000000">
              <w:rPr>
                <w:color w:val="000000"/>
                <w:rtl/>
              </w:rPr>
              <w:t>الثورة</w:t>
            </w:r>
            <w:r w:rsidRPr="00000000">
              <w:rPr>
                <w:color w:val="000000"/>
                <w:rtl/>
              </w:rPr>
              <w:t xml:space="preserve"> - </w:t>
            </w:r>
            <w:r w:rsidRPr="00000000">
              <w:rPr>
                <w:color w:val="000000"/>
                <w:rtl/>
              </w:rPr>
              <w:t>المؤسسات</w:t>
            </w:r>
            <w:r w:rsidRPr="00000000">
              <w:rPr>
                <w:color w:val="000000"/>
                <w:rtl/>
              </w:rPr>
              <w:t xml:space="preserve"> </w:t>
            </w:r>
            <w:r w:rsidRPr="00000000">
              <w:rPr>
                <w:color w:val="000000"/>
                <w:rtl/>
              </w:rPr>
              <w:t>الرسمية</w:t>
            </w:r>
            <w:r w:rsidRPr="00000000">
              <w:rPr>
                <w:color w:val="000000"/>
                <w:rtl/>
              </w:rPr>
              <w:t xml:space="preserve"> </w:t>
            </w:r>
            <w:r w:rsidRPr="00000000">
              <w:rPr>
                <w:color w:val="000000"/>
                <w:rtl/>
              </w:rPr>
              <w:t>للإعلام</w:t>
            </w:r>
            <w:r w:rsidRPr="00000000">
              <w:rPr>
                <w:color w:val="000000"/>
                <w:rtl/>
              </w:rPr>
              <w:t xml:space="preserve"> </w:t>
            </w:r>
            <w:r w:rsidRPr="00000000">
              <w:rPr>
                <w:color w:val="000000"/>
                <w:rtl/>
              </w:rPr>
              <w:t>والأمن</w:t>
            </w:r>
            <w:r w:rsidRPr="00000000">
              <w:rPr>
                <w:color w:val="000000"/>
                <w:rtl/>
              </w:rPr>
              <w:t xml:space="preserve"> - </w:t>
            </w:r>
            <w:r w:rsidRPr="00000000">
              <w:rPr>
                <w:color w:val="000000"/>
                <w:rtl/>
              </w:rPr>
              <w:t>الصحافة</w:t>
            </w:r>
            <w:r w:rsidRPr="00000000">
              <w:rPr>
                <w:color w:val="000000"/>
                <w:rtl/>
              </w:rPr>
              <w:t xml:space="preserve"> - </w:t>
            </w:r>
            <w:r w:rsidRPr="00000000">
              <w:rPr>
                <w:color w:val="000000"/>
                <w:rtl/>
              </w:rPr>
              <w:t>فشل</w:t>
            </w:r>
            <w:r w:rsidRPr="00000000">
              <w:rPr>
                <w:color w:val="000000"/>
                <w:rtl/>
              </w:rPr>
              <w:t xml:space="preserve"> </w:t>
            </w:r>
            <w:r w:rsidRPr="00000000">
              <w:rPr>
                <w:color w:val="000000"/>
                <w:rtl/>
              </w:rPr>
              <w:t>الثورة</w:t>
            </w:r>
            <w:r w:rsidRPr="00000000">
              <w:rPr>
                <w:color w:val="000000"/>
                <w:rtl/>
              </w:rPr>
              <w:t xml:space="preserve"> - </w:t>
            </w:r>
            <w:r w:rsidRPr="00000000">
              <w:rPr>
                <w:color w:val="000000"/>
                <w:rtl/>
              </w:rPr>
              <w:t>مطاردة</w:t>
            </w:r>
            <w:r w:rsidRPr="00000000">
              <w:rPr>
                <w:color w:val="000000"/>
                <w:rtl/>
              </w:rPr>
              <w:t xml:space="preserve"> </w:t>
            </w:r>
            <w:r w:rsidRPr="00000000">
              <w:rPr>
                <w:color w:val="000000"/>
                <w:rtl/>
              </w:rPr>
              <w:t>معارضي</w:t>
            </w:r>
            <w:r w:rsidRPr="00000000">
              <w:rPr>
                <w:color w:val="000000"/>
                <w:rtl/>
              </w:rPr>
              <w:t xml:space="preserve"> </w:t>
            </w:r>
            <w:r w:rsidRPr="00000000">
              <w:rPr>
                <w:color w:val="000000"/>
                <w:rtl/>
              </w:rPr>
              <w:t>النظام</w:t>
            </w:r>
            <w:r w:rsidRPr="00000000">
              <w:rPr>
                <w:color w:val="000000"/>
                <w:rtl/>
              </w:rPr>
              <w:t xml:space="preserve"> - </w:t>
            </w:r>
            <w:r w:rsidRPr="00000000">
              <w:rPr>
                <w:color w:val="000000"/>
                <w:rtl/>
              </w:rPr>
              <w:t>إهدار</w:t>
            </w:r>
            <w:r w:rsidRPr="00000000">
              <w:rPr>
                <w:color w:val="000000"/>
                <w:rtl/>
              </w:rPr>
              <w:t xml:space="preserve"> </w:t>
            </w:r>
            <w:r w:rsidRPr="00000000">
              <w:rPr>
                <w:color w:val="000000"/>
                <w:rtl/>
              </w:rPr>
              <w:t>الحقوق</w:t>
            </w:r>
            <w:r w:rsidRPr="00000000">
              <w:rPr>
                <w:color w:val="000000"/>
                <w:rtl/>
              </w:rPr>
              <w:t xml:space="preserve"> </w:t>
            </w:r>
            <w:r w:rsidRPr="00000000">
              <w:rPr>
                <w:color w:val="000000"/>
                <w:rtl/>
              </w:rPr>
              <w:t>المدنية</w:t>
            </w:r>
            <w:r w:rsidRPr="00000000">
              <w:rPr>
                <w:color w:val="000000"/>
                <w:rtl/>
              </w:rPr>
              <w:t xml:space="preserve"> - </w:t>
            </w:r>
            <w:r w:rsidRPr="00000000">
              <w:rPr>
                <w:color w:val="000000"/>
                <w:rtl/>
              </w:rPr>
              <w:t>السجن</w:t>
            </w:r>
            <w:r w:rsidRPr="00000000">
              <w:rPr>
                <w:color w:val="000000"/>
                <w:rtl/>
              </w:rPr>
              <w:t xml:space="preserve"> - </w:t>
            </w:r>
            <w:r w:rsidRPr="00000000">
              <w:rPr>
                <w:color w:val="000000"/>
                <w:rtl/>
              </w:rPr>
              <w:t>الاعتقال</w:t>
            </w:r>
            <w:r w:rsidRPr="00000000">
              <w:rPr>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502" w:right="0" w:hanging="720"/>
              <w:jc w:val="both"/>
              <w:rPr>
                <w:color w:val="000000"/>
              </w:rPr>
            </w:pPr>
          </w:p>
          <w:p w:rsidR="00000000" w:rsidRPr="00000000" w:rsidP="00000000">
            <w:pPr>
              <w:keepNext w:val="0"/>
              <w:keepLines w:val="0"/>
              <w:widowControl/>
              <w:numPr>
                <w:ilvl w:val="0"/>
                <w:numId w:val="19"/>
              </w:numPr>
              <w:pBdr>
                <w:top w:val="nil"/>
                <w:left w:val="nil"/>
                <w:bottom w:val="nil"/>
                <w:right w:val="nil"/>
                <w:between w:val="nil"/>
              </w:pBdr>
              <w:shd w:val="clear" w:color="auto" w:fill="auto"/>
              <w:bidi/>
              <w:spacing w:before="0" w:after="200" w:line="276" w:lineRule="auto"/>
              <w:ind w:left="1222" w:right="0" w:hanging="360"/>
              <w:jc w:val="both"/>
              <w:rPr>
                <w:b/>
                <w:color w:val="000000"/>
              </w:rPr>
            </w:pPr>
            <w:r w:rsidRPr="00000000">
              <w:rPr>
                <w:b/>
                <w:color w:val="000000"/>
                <w:rtl/>
              </w:rPr>
              <w:t>الفئات</w:t>
            </w:r>
            <w:r w:rsidRPr="00000000">
              <w:rPr>
                <w:b/>
                <w:color w:val="000000"/>
                <w:rtl/>
              </w:rPr>
              <w:t xml:space="preserve"> </w:t>
            </w:r>
            <w:r w:rsidRPr="00000000">
              <w:rPr>
                <w:b/>
                <w:color w:val="000000"/>
                <w:rtl/>
              </w:rPr>
              <w:t>الاجتماعية</w:t>
            </w:r>
            <w:r w:rsidRPr="00000000">
              <w:rPr>
                <w:b/>
                <w:color w:val="000000"/>
                <w:rtl/>
              </w:rPr>
              <w:t xml:space="preserve"> : </w:t>
            </w:r>
          </w:p>
          <w:p w:rsidR="00000000" w:rsidRPr="00000000" w:rsidP="00000000">
            <w:pPr>
              <w:bidi/>
              <w:spacing w:after="0" w:line="240" w:lineRule="auto"/>
              <w:ind w:firstLine="284"/>
              <w:jc w:val="both"/>
            </w:pPr>
            <w:r w:rsidRPr="00000000">
              <w:rPr>
                <w:rtl/>
              </w:rPr>
              <w:t>وإلى</w:t>
            </w:r>
            <w:r w:rsidRPr="00000000">
              <w:rPr>
                <w:rtl/>
              </w:rPr>
              <w:t xml:space="preserve"> </w:t>
            </w:r>
            <w:r w:rsidRPr="00000000">
              <w:rPr>
                <w:rtl/>
              </w:rPr>
              <w:t>جانب</w:t>
            </w:r>
            <w:r w:rsidRPr="00000000">
              <w:rPr>
                <w:rtl/>
              </w:rPr>
              <w:t xml:space="preserve"> </w:t>
            </w:r>
            <w:r w:rsidRPr="00000000">
              <w:rPr>
                <w:rtl/>
              </w:rPr>
              <w:t>هذه</w:t>
            </w:r>
            <w:r w:rsidRPr="00000000">
              <w:rPr>
                <w:rtl/>
              </w:rPr>
              <w:t xml:space="preserve"> </w:t>
            </w:r>
            <w:r w:rsidRPr="00000000">
              <w:rPr>
                <w:rtl/>
              </w:rPr>
              <w:t>المظاهر</w:t>
            </w:r>
            <w:r w:rsidRPr="00000000">
              <w:rPr>
                <w:rtl/>
              </w:rPr>
              <w:t xml:space="preserve"> </w:t>
            </w:r>
            <w:r w:rsidRPr="00000000">
              <w:rPr>
                <w:rtl/>
              </w:rPr>
              <w:t>الاجتماعية</w:t>
            </w:r>
            <w:r w:rsidRPr="00000000">
              <w:rPr>
                <w:rtl/>
              </w:rPr>
              <w:t xml:space="preserve"> </w:t>
            </w:r>
            <w:r w:rsidRPr="00000000">
              <w:rPr>
                <w:rtl/>
              </w:rPr>
              <w:t>والأحداث</w:t>
            </w:r>
            <w:r w:rsidRPr="00000000">
              <w:rPr>
                <w:rtl/>
              </w:rPr>
              <w:t xml:space="preserve"> </w:t>
            </w:r>
            <w:r w:rsidRPr="00000000">
              <w:rPr>
                <w:rtl/>
              </w:rPr>
              <w:t>السياسية</w:t>
            </w:r>
            <w:r w:rsidRPr="00000000">
              <w:rPr>
                <w:rtl/>
              </w:rPr>
              <w:t xml:space="preserve">، </w:t>
            </w:r>
            <w:r w:rsidRPr="00000000">
              <w:rPr>
                <w:rtl/>
              </w:rPr>
              <w:t>نقوم</w:t>
            </w:r>
            <w:r w:rsidRPr="00000000">
              <w:rPr>
                <w:rtl/>
              </w:rPr>
              <w:t xml:space="preserve"> </w:t>
            </w:r>
            <w:r w:rsidRPr="00000000">
              <w:rPr>
                <w:rtl/>
              </w:rPr>
              <w:t>بجرد</w:t>
            </w:r>
            <w:r w:rsidRPr="00000000">
              <w:rPr>
                <w:rtl/>
              </w:rPr>
              <w:t xml:space="preserve"> </w:t>
            </w:r>
            <w:r w:rsidRPr="00000000">
              <w:rPr>
                <w:rtl/>
              </w:rPr>
              <w:t>موجز</w:t>
            </w:r>
            <w:r w:rsidRPr="00000000">
              <w:rPr>
                <w:rtl/>
              </w:rPr>
              <w:t xml:space="preserve"> </w:t>
            </w:r>
            <w:r w:rsidRPr="00000000">
              <w:rPr>
                <w:rtl/>
              </w:rPr>
              <w:t>للفئات</w:t>
            </w:r>
            <w:r w:rsidRPr="00000000">
              <w:rPr>
                <w:rtl/>
              </w:rPr>
              <w:t xml:space="preserve"> </w:t>
            </w:r>
            <w:r w:rsidRPr="00000000">
              <w:rPr>
                <w:rtl/>
              </w:rPr>
              <w:t>الاجتماعية</w:t>
            </w:r>
            <w:r w:rsidRPr="00000000">
              <w:rPr>
                <w:rtl/>
              </w:rPr>
              <w:t xml:space="preserve"> </w:t>
            </w:r>
            <w:r w:rsidRPr="00000000">
              <w:rPr>
                <w:rtl/>
              </w:rPr>
              <w:t>المتمثلة</w:t>
            </w:r>
            <w:r w:rsidRPr="00000000">
              <w:rPr>
                <w:rtl/>
              </w:rPr>
              <w:t xml:space="preserve"> </w:t>
            </w:r>
            <w:r w:rsidRPr="00000000">
              <w:rPr>
                <w:rtl/>
              </w:rPr>
              <w:t>في</w:t>
            </w:r>
            <w:r w:rsidRPr="00000000">
              <w:rPr>
                <w:rtl/>
              </w:rPr>
              <w:t xml:space="preserve"> </w:t>
            </w:r>
            <w:r w:rsidRPr="00000000">
              <w:rPr>
                <w:rtl/>
              </w:rPr>
              <w:t>التجمعات</w:t>
            </w:r>
            <w:r w:rsidRPr="00000000">
              <w:rPr>
                <w:rtl/>
              </w:rPr>
              <w:t xml:space="preserve"> </w:t>
            </w:r>
            <w:r w:rsidRPr="00000000">
              <w:rPr>
                <w:rtl/>
              </w:rPr>
              <w:t>والطبقات</w:t>
            </w:r>
            <w:r w:rsidRPr="00000000">
              <w:rPr>
                <w:rtl/>
              </w:rPr>
              <w:t xml:space="preserve"> </w:t>
            </w:r>
            <w:r w:rsidRPr="00000000">
              <w:rPr>
                <w:rtl/>
              </w:rPr>
              <w:t>والتيارات</w:t>
            </w:r>
            <w:r w:rsidRPr="00000000">
              <w:rPr>
                <w:rtl/>
              </w:rPr>
              <w:t xml:space="preserve"> </w:t>
            </w:r>
            <w:r w:rsidRPr="00000000">
              <w:rPr>
                <w:rtl/>
              </w:rPr>
              <w:t>الفكرية</w:t>
            </w:r>
            <w:r w:rsidRPr="00000000">
              <w:rPr>
                <w:rtl/>
              </w:rPr>
              <w:t xml:space="preserve"> </w:t>
            </w:r>
            <w:r w:rsidRPr="00000000">
              <w:rPr>
                <w:rtl/>
              </w:rPr>
              <w:t>والمذهبية</w:t>
            </w:r>
            <w:r w:rsidRPr="00000000">
              <w:rPr>
                <w:rtl/>
              </w:rPr>
              <w:t xml:space="preserve">، </w:t>
            </w:r>
            <w:r w:rsidRPr="00000000">
              <w:rPr>
                <w:rtl/>
              </w:rPr>
              <w:t>ومنها</w:t>
            </w:r>
            <w:r w:rsidRPr="00000000">
              <w:rPr>
                <w:rtl/>
              </w:rPr>
              <w:t xml:space="preserve">  :</w:t>
            </w:r>
          </w:p>
          <w:p w:rsidR="00000000" w:rsidRPr="00000000" w:rsidP="00000000">
            <w:pPr>
              <w:keepNext w:val="0"/>
              <w:keepLines w:val="0"/>
              <w:widowControl/>
              <w:numPr>
                <w:ilvl w:val="0"/>
                <w:numId w:val="21"/>
              </w:numPr>
              <w:pBdr>
                <w:top w:val="nil"/>
                <w:left w:val="nil"/>
                <w:bottom w:val="nil"/>
                <w:right w:val="nil"/>
                <w:between w:val="nil"/>
              </w:pBdr>
              <w:shd w:val="clear" w:color="auto" w:fill="auto"/>
              <w:bidi/>
              <w:spacing w:before="280" w:after="0" w:line="276" w:lineRule="auto"/>
              <w:ind w:left="360" w:right="0" w:hanging="360"/>
              <w:jc w:val="left"/>
              <w:rPr>
                <w:color w:val="000000"/>
              </w:rPr>
            </w:pPr>
            <w:r w:rsidRPr="00000000">
              <w:rPr>
                <w:b/>
                <w:color w:val="000000"/>
                <w:rtl/>
              </w:rPr>
              <w:t>المؤسسة</w:t>
            </w:r>
            <w:r w:rsidRPr="00000000">
              <w:rPr>
                <w:b/>
                <w:color w:val="000000"/>
                <w:rtl/>
              </w:rPr>
              <w:t xml:space="preserve"> </w:t>
            </w:r>
            <w:r w:rsidRPr="00000000">
              <w:rPr>
                <w:b/>
                <w:color w:val="000000"/>
                <w:rtl/>
              </w:rPr>
              <w:t>الرسمية</w:t>
            </w:r>
            <w:r w:rsidRPr="00000000">
              <w:rPr>
                <w:b/>
                <w:color w:val="000000"/>
                <w:rtl/>
              </w:rPr>
              <w:t xml:space="preserve"> :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left"/>
              <w:rPr>
                <w:color w:val="000000"/>
              </w:rPr>
            </w:pPr>
            <w:r w:rsidRPr="00000000">
              <w:rPr>
                <w:color w:val="000000"/>
                <w:rtl/>
              </w:rPr>
              <w:t>تتضمن</w:t>
            </w:r>
            <w:r w:rsidRPr="00000000">
              <w:rPr>
                <w:color w:val="000000"/>
                <w:rtl/>
              </w:rPr>
              <w:t xml:space="preserve"> </w:t>
            </w:r>
            <w:r w:rsidRPr="00000000">
              <w:rPr>
                <w:color w:val="000000"/>
                <w:rtl/>
              </w:rPr>
              <w:t>الرواية</w:t>
            </w:r>
            <w:r w:rsidRPr="00000000">
              <w:rPr>
                <w:color w:val="000000"/>
                <w:rtl/>
              </w:rPr>
              <w:t xml:space="preserve"> </w:t>
            </w:r>
            <w:r w:rsidRPr="00000000">
              <w:rPr>
                <w:color w:val="000000"/>
                <w:rtl/>
              </w:rPr>
              <w:t>عدة</w:t>
            </w:r>
            <w:r w:rsidRPr="00000000">
              <w:rPr>
                <w:color w:val="000000"/>
                <w:rtl/>
              </w:rPr>
              <w:t xml:space="preserve"> </w:t>
            </w:r>
            <w:r w:rsidRPr="00000000">
              <w:rPr>
                <w:color w:val="000000"/>
                <w:rtl/>
              </w:rPr>
              <w:t>مؤسسات</w:t>
            </w:r>
            <w:r w:rsidRPr="00000000">
              <w:rPr>
                <w:color w:val="000000"/>
                <w:rtl/>
              </w:rPr>
              <w:t xml:space="preserve"> </w:t>
            </w:r>
            <w:r w:rsidRPr="00000000">
              <w:rPr>
                <w:color w:val="000000"/>
                <w:rtl/>
              </w:rPr>
              <w:t>فاعلة</w:t>
            </w:r>
            <w:r w:rsidRPr="00000000">
              <w:rPr>
                <w:color w:val="000000"/>
                <w:rtl/>
              </w:rPr>
              <w:t xml:space="preserve"> </w:t>
            </w:r>
            <w:r w:rsidRPr="00000000">
              <w:rPr>
                <w:color w:val="000000"/>
                <w:rtl/>
              </w:rPr>
              <w:t>ومؤثرة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شخصياتها</w:t>
            </w:r>
            <w:r w:rsidRPr="00000000">
              <w:rPr>
                <w:color w:val="000000"/>
                <w:rtl/>
              </w:rPr>
              <w:t xml:space="preserve">، </w:t>
            </w:r>
            <w:r w:rsidRPr="00000000">
              <w:rPr>
                <w:color w:val="000000"/>
                <w:rtl/>
              </w:rPr>
              <w:t>نذكر</w:t>
            </w:r>
            <w:r w:rsidRPr="00000000">
              <w:rPr>
                <w:color w:val="000000"/>
                <w:rtl/>
              </w:rPr>
              <w:t xml:space="preserve"> </w:t>
            </w:r>
            <w:r w:rsidRPr="00000000">
              <w:rPr>
                <w:color w:val="000000"/>
                <w:rtl/>
              </w:rPr>
              <w:t>منها</w:t>
            </w:r>
            <w:r w:rsidRPr="00000000">
              <w:rPr>
                <w:color w:val="000000"/>
                <w:rtl/>
              </w:rPr>
              <w:t xml:space="preserve">  :</w:t>
            </w:r>
          </w:p>
          <w:p w:rsidR="00000000" w:rsidRPr="00000000" w:rsidP="00000000">
            <w:pPr>
              <w:keepNext w:val="0"/>
              <w:keepLines w:val="0"/>
              <w:widowControl/>
              <w:numPr>
                <w:ilvl w:val="0"/>
                <w:numId w:val="18"/>
              </w:numPr>
              <w:pBdr>
                <w:top w:val="nil"/>
                <w:left w:val="nil"/>
                <w:bottom w:val="nil"/>
                <w:right w:val="nil"/>
                <w:between w:val="nil"/>
              </w:pBdr>
              <w:shd w:val="clear" w:color="auto" w:fill="auto"/>
              <w:bidi/>
              <w:spacing w:before="0" w:after="0" w:line="276" w:lineRule="auto"/>
              <w:ind w:left="720" w:right="0" w:hanging="360"/>
              <w:jc w:val="left"/>
              <w:rPr>
                <w:color w:val="000000"/>
              </w:rPr>
            </w:pPr>
            <w:r w:rsidRPr="00000000">
              <w:rPr>
                <w:b/>
                <w:color w:val="000000"/>
                <w:rtl/>
              </w:rPr>
              <w:t>السجـن</w:t>
            </w:r>
            <w:r w:rsidRPr="00000000">
              <w:rPr>
                <w:b/>
                <w:color w:val="000000"/>
                <w:rtl/>
              </w:rPr>
              <w:t xml:space="preserve"> : </w:t>
            </w:r>
            <w:r w:rsidRPr="00000000">
              <w:rPr>
                <w:color w:val="000000"/>
                <w:rtl/>
              </w:rPr>
              <w:t>هو</w:t>
            </w:r>
            <w:r w:rsidRPr="00000000">
              <w:rPr>
                <w:color w:val="000000"/>
                <w:rtl/>
              </w:rPr>
              <w:t xml:space="preserve"> </w:t>
            </w:r>
            <w:r w:rsidRPr="00000000">
              <w:rPr>
                <w:color w:val="000000"/>
                <w:rtl/>
              </w:rPr>
              <w:t>مصير</w:t>
            </w:r>
            <w:r w:rsidRPr="00000000">
              <w:rPr>
                <w:color w:val="000000"/>
                <w:rtl/>
              </w:rPr>
              <w:t xml:space="preserve"> </w:t>
            </w:r>
            <w:r w:rsidRPr="00000000">
              <w:rPr>
                <w:color w:val="000000"/>
                <w:rtl/>
              </w:rPr>
              <w:t>البطل</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وأثناء</w:t>
            </w:r>
            <w:r w:rsidRPr="00000000">
              <w:rPr>
                <w:color w:val="000000"/>
                <w:rtl/>
              </w:rPr>
              <w:t xml:space="preserve"> </w:t>
            </w:r>
            <w:r w:rsidRPr="00000000">
              <w:rPr>
                <w:color w:val="000000"/>
                <w:rtl/>
              </w:rPr>
              <w:t>تواجده</w:t>
            </w:r>
            <w:r w:rsidRPr="00000000">
              <w:rPr>
                <w:color w:val="000000"/>
                <w:rtl/>
              </w:rPr>
              <w:t xml:space="preserve"> </w:t>
            </w:r>
            <w:r w:rsidRPr="00000000">
              <w:rPr>
                <w:color w:val="000000"/>
                <w:rtl/>
              </w:rPr>
              <w:t>به</w:t>
            </w:r>
            <w:r w:rsidRPr="00000000">
              <w:rPr>
                <w:color w:val="000000"/>
                <w:rtl/>
              </w:rPr>
              <w:t xml:space="preserve">، </w:t>
            </w:r>
            <w:r w:rsidRPr="00000000">
              <w:rPr>
                <w:color w:val="000000"/>
                <w:rtl/>
              </w:rPr>
              <w:t>حصلت</w:t>
            </w:r>
            <w:r w:rsidRPr="00000000">
              <w:rPr>
                <w:color w:val="000000"/>
                <w:rtl/>
              </w:rPr>
              <w:t xml:space="preserve"> </w:t>
            </w:r>
            <w:r w:rsidRPr="00000000">
              <w:rPr>
                <w:color w:val="000000"/>
                <w:rtl/>
              </w:rPr>
              <w:t>الخيانة</w:t>
            </w:r>
            <w:r w:rsidRPr="00000000">
              <w:rPr>
                <w:color w:val="000000"/>
                <w:rtl/>
              </w:rPr>
              <w:t xml:space="preserve"> </w:t>
            </w:r>
            <w:r w:rsidRPr="00000000">
              <w:rPr>
                <w:color w:val="000000"/>
                <w:rtl/>
              </w:rPr>
              <w:t>وتحققت</w:t>
            </w:r>
            <w:r w:rsidRPr="00000000">
              <w:rPr>
                <w:color w:val="000000"/>
                <w:rtl/>
              </w:rPr>
              <w:t xml:space="preserve"> </w:t>
            </w:r>
            <w:r w:rsidRPr="00000000">
              <w:rPr>
                <w:color w:val="000000"/>
                <w:rtl/>
              </w:rPr>
              <w:t>أهداف</w:t>
            </w:r>
            <w:r w:rsidRPr="00000000">
              <w:rPr>
                <w:color w:val="000000"/>
                <w:rtl/>
              </w:rPr>
              <w:t xml:space="preserve"> </w:t>
            </w:r>
            <w:r w:rsidRPr="00000000">
              <w:rPr>
                <w:color w:val="000000"/>
                <w:rtl/>
              </w:rPr>
              <w:t>الانتهازيين</w:t>
            </w:r>
            <w:r w:rsidRPr="00000000">
              <w:rPr>
                <w:color w:val="000000"/>
                <w:rtl/>
              </w:rPr>
              <w:t>.</w:t>
            </w:r>
          </w:p>
          <w:p w:rsidR="00000000" w:rsidRPr="00000000" w:rsidP="00000000">
            <w:pPr>
              <w:keepNext w:val="0"/>
              <w:keepLines w:val="0"/>
              <w:widowControl/>
              <w:numPr>
                <w:ilvl w:val="0"/>
                <w:numId w:val="18"/>
              </w:numPr>
              <w:pBdr>
                <w:top w:val="nil"/>
                <w:left w:val="nil"/>
                <w:bottom w:val="nil"/>
                <w:right w:val="nil"/>
                <w:between w:val="nil"/>
              </w:pBdr>
              <w:shd w:val="clear" w:color="auto" w:fill="auto"/>
              <w:bidi/>
              <w:spacing w:before="0" w:after="0" w:line="276" w:lineRule="auto"/>
              <w:ind w:left="720" w:right="0" w:hanging="360"/>
              <w:jc w:val="left"/>
              <w:rPr>
                <w:color w:val="000000"/>
              </w:rPr>
            </w:pPr>
            <w:r w:rsidRPr="00000000">
              <w:rPr>
                <w:b/>
                <w:color w:val="000000"/>
                <w:rtl/>
              </w:rPr>
              <w:t>الصحافة</w:t>
            </w:r>
            <w:r w:rsidRPr="00000000">
              <w:rPr>
                <w:b/>
                <w:color w:val="000000"/>
                <w:rtl/>
              </w:rPr>
              <w:t xml:space="preserve"> </w:t>
            </w:r>
            <w:r w:rsidRPr="00000000">
              <w:rPr>
                <w:b/>
                <w:color w:val="000000"/>
                <w:rtl/>
              </w:rPr>
              <w:t>والشرطة</w:t>
            </w:r>
            <w:r w:rsidRPr="00000000">
              <w:rPr>
                <w:b/>
                <w:color w:val="000000"/>
                <w:rtl/>
              </w:rPr>
              <w:t xml:space="preserve"> </w:t>
            </w:r>
            <w:r w:rsidRPr="00000000">
              <w:rPr>
                <w:color w:val="000000"/>
                <w:rtl/>
              </w:rPr>
              <w:t xml:space="preserve">: </w:t>
            </w:r>
            <w:r w:rsidRPr="00000000">
              <w:rPr>
                <w:color w:val="000000"/>
                <w:rtl/>
              </w:rPr>
              <w:t>تطبق</w:t>
            </w:r>
            <w:r w:rsidRPr="00000000">
              <w:rPr>
                <w:color w:val="000000"/>
                <w:rtl/>
              </w:rPr>
              <w:t xml:space="preserve"> </w:t>
            </w:r>
            <w:r w:rsidRPr="00000000">
              <w:rPr>
                <w:color w:val="000000"/>
                <w:rtl/>
              </w:rPr>
              <w:t>التعليمات</w:t>
            </w:r>
            <w:r w:rsidRPr="00000000">
              <w:rPr>
                <w:color w:val="000000"/>
                <w:rtl/>
              </w:rPr>
              <w:t xml:space="preserve">، </w:t>
            </w:r>
            <w:r w:rsidRPr="00000000">
              <w:rPr>
                <w:color w:val="000000"/>
                <w:rtl/>
              </w:rPr>
              <w:t>كل</w:t>
            </w:r>
            <w:r w:rsidRPr="00000000">
              <w:rPr>
                <w:color w:val="000000"/>
                <w:rtl/>
              </w:rPr>
              <w:t xml:space="preserve"> </w:t>
            </w:r>
            <w:r w:rsidRPr="00000000">
              <w:rPr>
                <w:color w:val="000000"/>
                <w:rtl/>
              </w:rPr>
              <w:t>بطريقته</w:t>
            </w:r>
            <w:r w:rsidRPr="00000000">
              <w:rPr>
                <w:color w:val="000000"/>
                <w:rtl/>
              </w:rPr>
              <w:t xml:space="preserve"> </w:t>
            </w:r>
            <w:r w:rsidRPr="00000000">
              <w:rPr>
                <w:color w:val="000000"/>
                <w:rtl/>
              </w:rPr>
              <w:t>الخاصة</w:t>
            </w:r>
            <w:r w:rsidRPr="00000000">
              <w:rPr>
                <w:color w:val="000000"/>
                <w:rtl/>
              </w:rPr>
              <w:t xml:space="preserve">، </w:t>
            </w:r>
            <w:r w:rsidRPr="00000000">
              <w:rPr>
                <w:color w:val="000000"/>
                <w:rtl/>
              </w:rPr>
              <w:t>وتتمثل</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الدفاع</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النظام</w:t>
            </w:r>
            <w:r w:rsidRPr="00000000">
              <w:rPr>
                <w:color w:val="000000"/>
                <w:rtl/>
              </w:rPr>
              <w:t xml:space="preserve"> </w:t>
            </w:r>
            <w:r w:rsidRPr="00000000">
              <w:rPr>
                <w:color w:val="000000"/>
                <w:rtl/>
              </w:rPr>
              <w:t>السائد</w:t>
            </w:r>
            <w:r w:rsidRPr="00000000">
              <w:rPr>
                <w:color w:val="000000"/>
                <w:rtl/>
              </w:rPr>
              <w:t xml:space="preserve"> </w:t>
            </w:r>
            <w:r w:rsidRPr="00000000">
              <w:rPr>
                <w:color w:val="000000"/>
                <w:rtl/>
              </w:rPr>
              <w:t>ومطاردة</w:t>
            </w:r>
            <w:r w:rsidRPr="00000000">
              <w:rPr>
                <w:color w:val="000000"/>
                <w:rtl/>
              </w:rPr>
              <w:t xml:space="preserve"> </w:t>
            </w:r>
            <w:r w:rsidRPr="00000000">
              <w:rPr>
                <w:color w:val="000000"/>
                <w:rtl/>
              </w:rPr>
              <w:t>معارضيه</w:t>
            </w:r>
            <w:r w:rsidRPr="00000000">
              <w:rPr>
                <w:color w:val="000000"/>
                <w:rtl/>
              </w:rPr>
              <w:t xml:space="preserve"> </w:t>
            </w:r>
            <w:r w:rsidRPr="00000000">
              <w:rPr>
                <w:color w:val="000000"/>
                <w:rtl/>
              </w:rPr>
              <w:t>واعتقالهم</w:t>
            </w:r>
            <w:r w:rsidRPr="00000000">
              <w:rPr>
                <w:color w:val="000000"/>
                <w:rtl/>
              </w:rPr>
              <w:t xml:space="preserve">. </w:t>
            </w:r>
            <w:r w:rsidRPr="00000000">
              <w:rPr>
                <w:color w:val="000000"/>
                <w:rtl/>
              </w:rPr>
              <w:t>ونجد</w:t>
            </w:r>
            <w:r w:rsidRPr="00000000">
              <w:rPr>
                <w:color w:val="000000"/>
                <w:rtl/>
              </w:rPr>
              <w:t xml:space="preserve"> </w:t>
            </w:r>
            <w:r w:rsidRPr="00000000">
              <w:rPr>
                <w:color w:val="000000"/>
                <w:rtl/>
              </w:rPr>
              <w:t>ضمنها</w:t>
            </w:r>
            <w:r w:rsidRPr="00000000">
              <w:rPr>
                <w:color w:val="000000"/>
                <w:rtl/>
              </w:rPr>
              <w:t xml:space="preserve"> : (</w:t>
            </w:r>
            <w:r w:rsidRPr="00000000">
              <w:rPr>
                <w:color w:val="000000"/>
                <w:rtl/>
              </w:rPr>
              <w:t>علوان</w:t>
            </w:r>
            <w:r w:rsidRPr="00000000">
              <w:rPr>
                <w:color w:val="000000"/>
                <w:rtl/>
              </w:rPr>
              <w:t xml:space="preserve"> </w:t>
            </w:r>
            <w:r w:rsidRPr="00000000">
              <w:rPr>
                <w:color w:val="000000"/>
                <w:rtl/>
              </w:rPr>
              <w:t>والمخبر</w:t>
            </w:r>
            <w:r w:rsidRPr="00000000">
              <w:rPr>
                <w:color w:val="000000"/>
                <w:rtl/>
              </w:rPr>
              <w:t xml:space="preserve"> </w:t>
            </w:r>
            <w:r w:rsidRPr="00000000">
              <w:rPr>
                <w:color w:val="000000"/>
                <w:rtl/>
              </w:rPr>
              <w:t>ورجال</w:t>
            </w:r>
            <w:r w:rsidRPr="00000000">
              <w:rPr>
                <w:color w:val="000000"/>
                <w:rtl/>
              </w:rPr>
              <w:t xml:space="preserve"> </w:t>
            </w:r>
            <w:r w:rsidRPr="00000000">
              <w:rPr>
                <w:color w:val="000000"/>
                <w:rtl/>
              </w:rPr>
              <w:t>الأمن</w:t>
            </w:r>
            <w:r w:rsidRPr="00000000">
              <w:rPr>
                <w:color w:val="000000"/>
                <w:rtl/>
              </w:rPr>
              <w:t xml:space="preserve"> )</w:t>
            </w:r>
          </w:p>
          <w:p w:rsidR="00000000" w:rsidRPr="00000000" w:rsidP="00000000">
            <w:pPr>
              <w:keepNext w:val="0"/>
              <w:keepLines w:val="0"/>
              <w:widowControl/>
              <w:numPr>
                <w:ilvl w:val="0"/>
                <w:numId w:val="21"/>
              </w:numPr>
              <w:pBdr>
                <w:top w:val="nil"/>
                <w:left w:val="nil"/>
                <w:bottom w:val="nil"/>
                <w:right w:val="nil"/>
                <w:between w:val="nil"/>
              </w:pBdr>
              <w:shd w:val="clear" w:color="auto" w:fill="auto"/>
              <w:bidi/>
              <w:spacing w:before="0" w:after="0" w:line="276" w:lineRule="auto"/>
              <w:ind w:left="360" w:right="0" w:hanging="360"/>
              <w:jc w:val="left"/>
              <w:rPr>
                <w:b/>
                <w:color w:val="000000"/>
              </w:rPr>
            </w:pPr>
            <w:r w:rsidRPr="00000000">
              <w:rPr>
                <w:b/>
                <w:color w:val="000000"/>
                <w:rtl/>
              </w:rPr>
              <w:t>الجماعة</w:t>
            </w:r>
            <w:r w:rsidRPr="00000000">
              <w:rPr>
                <w:b/>
                <w:color w:val="000000"/>
                <w:rtl/>
              </w:rPr>
              <w:t xml:space="preserve"> </w:t>
            </w:r>
            <w:r w:rsidRPr="00000000">
              <w:rPr>
                <w:b/>
                <w:color w:val="000000"/>
                <w:rtl/>
              </w:rPr>
              <w:t>المتصوفة</w:t>
            </w:r>
            <w:r w:rsidRPr="00000000">
              <w:rPr>
                <w:b/>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720" w:right="0" w:hanging="720"/>
              <w:jc w:val="both"/>
              <w:rPr>
                <w:color w:val="000000"/>
              </w:rPr>
            </w:pPr>
            <w:r w:rsidRPr="00000000">
              <w:rPr>
                <w:color w:val="000000"/>
                <w:rtl/>
              </w:rPr>
              <w:t xml:space="preserve"> </w:t>
            </w:r>
            <w:r w:rsidRPr="00000000">
              <w:rPr>
                <w:color w:val="000000"/>
                <w:rtl/>
              </w:rPr>
              <w:t>يمثلها</w:t>
            </w:r>
            <w:r w:rsidRPr="00000000">
              <w:rPr>
                <w:color w:val="000000"/>
                <w:rtl/>
              </w:rPr>
              <w:t xml:space="preserve"> </w:t>
            </w:r>
            <w:r w:rsidRPr="00000000">
              <w:rPr>
                <w:color w:val="000000"/>
                <w:rtl/>
              </w:rPr>
              <w:t>شيخ</w:t>
            </w:r>
            <w:r w:rsidRPr="00000000">
              <w:rPr>
                <w:color w:val="000000"/>
                <w:rtl/>
              </w:rPr>
              <w:t xml:space="preserve"> </w:t>
            </w:r>
            <w:r w:rsidRPr="00000000">
              <w:rPr>
                <w:color w:val="000000"/>
                <w:rtl/>
              </w:rPr>
              <w:t>الشيخ</w:t>
            </w:r>
            <w:r w:rsidRPr="00000000">
              <w:rPr>
                <w:color w:val="000000"/>
                <w:rtl/>
              </w:rPr>
              <w:t xml:space="preserve"> </w:t>
            </w:r>
            <w:r w:rsidRPr="00000000">
              <w:rPr>
                <w:color w:val="000000"/>
                <w:rtl/>
              </w:rPr>
              <w:t>والأب</w:t>
            </w:r>
            <w:r w:rsidRPr="00000000">
              <w:rPr>
                <w:color w:val="000000"/>
                <w:rtl/>
              </w:rPr>
              <w:t xml:space="preserve"> </w:t>
            </w:r>
            <w:r w:rsidRPr="00000000">
              <w:rPr>
                <w:color w:val="000000"/>
                <w:rtl/>
              </w:rPr>
              <w:t>الروحي</w:t>
            </w:r>
            <w:r w:rsidRPr="00000000">
              <w:rPr>
                <w:color w:val="000000"/>
                <w:rtl/>
              </w:rPr>
              <w:t xml:space="preserve"> </w:t>
            </w:r>
            <w:r w:rsidRPr="00000000">
              <w:rPr>
                <w:color w:val="000000"/>
                <w:rtl/>
              </w:rPr>
              <w:t>للجماعة</w:t>
            </w:r>
            <w:r w:rsidRPr="00000000">
              <w:rPr>
                <w:color w:val="000000"/>
                <w:rtl/>
              </w:rPr>
              <w:t xml:space="preserve"> : </w:t>
            </w:r>
            <w:r w:rsidRPr="00000000">
              <w:rPr>
                <w:color w:val="000000"/>
                <w:rtl/>
              </w:rPr>
              <w:t>الجنيدي</w:t>
            </w:r>
            <w:r w:rsidRPr="00000000">
              <w:rPr>
                <w:color w:val="000000"/>
                <w:rtl/>
              </w:rPr>
              <w:t xml:space="preserve">، </w:t>
            </w:r>
            <w:r w:rsidRPr="00000000">
              <w:rPr>
                <w:color w:val="000000"/>
                <w:rtl/>
              </w:rPr>
              <w:t>وأباعه</w:t>
            </w:r>
            <w:r w:rsidRPr="00000000">
              <w:rPr>
                <w:color w:val="000000"/>
                <w:rtl/>
              </w:rPr>
              <w:t xml:space="preserve"> </w:t>
            </w:r>
            <w:r w:rsidRPr="00000000">
              <w:rPr>
                <w:color w:val="000000"/>
                <w:rtl/>
              </w:rPr>
              <w:t>المريدون</w:t>
            </w:r>
            <w:r w:rsidRPr="00000000">
              <w:rPr>
                <w:color w:val="000000"/>
                <w:rtl/>
              </w:rPr>
              <w:t xml:space="preserve"> </w:t>
            </w:r>
            <w:r w:rsidRPr="00000000">
              <w:rPr>
                <w:color w:val="000000"/>
                <w:rtl/>
              </w:rPr>
              <w:t>الذين</w:t>
            </w:r>
            <w:r w:rsidRPr="00000000">
              <w:rPr>
                <w:color w:val="000000"/>
                <w:rtl/>
              </w:rPr>
              <w:t xml:space="preserve"> </w:t>
            </w:r>
            <w:r w:rsidRPr="00000000">
              <w:rPr>
                <w:color w:val="000000"/>
                <w:rtl/>
              </w:rPr>
              <w:t>اختاروا</w:t>
            </w:r>
            <w:r w:rsidRPr="00000000">
              <w:rPr>
                <w:color w:val="000000"/>
                <w:rtl/>
              </w:rPr>
              <w:t xml:space="preserve"> " </w:t>
            </w:r>
            <w:r w:rsidRPr="00000000">
              <w:rPr>
                <w:color w:val="000000"/>
                <w:rtl/>
              </w:rPr>
              <w:t>حياة</w:t>
            </w:r>
            <w:r w:rsidRPr="00000000">
              <w:rPr>
                <w:color w:val="000000"/>
                <w:rtl/>
              </w:rPr>
              <w:t xml:space="preserve"> </w:t>
            </w:r>
            <w:r w:rsidRPr="00000000">
              <w:rPr>
                <w:color w:val="000000"/>
                <w:rtl/>
              </w:rPr>
              <w:t>خاصة</w:t>
            </w:r>
            <w:r w:rsidRPr="00000000">
              <w:rPr>
                <w:color w:val="000000"/>
                <w:rtl/>
              </w:rPr>
              <w:t xml:space="preserve"> </w:t>
            </w:r>
            <w:r w:rsidRPr="00000000">
              <w:rPr>
                <w:color w:val="000000"/>
                <w:rtl/>
              </w:rPr>
              <w:t>تقوم</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ممارسة</w:t>
            </w:r>
            <w:r w:rsidRPr="00000000">
              <w:rPr>
                <w:color w:val="000000"/>
                <w:rtl/>
              </w:rPr>
              <w:t xml:space="preserve"> </w:t>
            </w:r>
            <w:r w:rsidRPr="00000000">
              <w:rPr>
                <w:color w:val="000000"/>
                <w:rtl/>
              </w:rPr>
              <w:t>الذكر</w:t>
            </w:r>
            <w:r w:rsidRPr="00000000">
              <w:rPr>
                <w:color w:val="000000"/>
                <w:rtl/>
              </w:rPr>
              <w:t xml:space="preserve"> </w:t>
            </w:r>
            <w:r w:rsidRPr="00000000">
              <w:rPr>
                <w:color w:val="000000"/>
                <w:rtl/>
              </w:rPr>
              <w:t>وخلق</w:t>
            </w:r>
            <w:r w:rsidRPr="00000000">
              <w:rPr>
                <w:color w:val="000000"/>
                <w:rtl/>
              </w:rPr>
              <w:t xml:space="preserve"> </w:t>
            </w:r>
            <w:r w:rsidRPr="00000000">
              <w:rPr>
                <w:color w:val="000000"/>
                <w:rtl/>
              </w:rPr>
              <w:t>فرص</w:t>
            </w:r>
            <w:r w:rsidRPr="00000000">
              <w:rPr>
                <w:color w:val="000000"/>
                <w:rtl/>
              </w:rPr>
              <w:t xml:space="preserve"> </w:t>
            </w:r>
            <w:r w:rsidRPr="00000000">
              <w:rPr>
                <w:color w:val="000000"/>
                <w:rtl/>
              </w:rPr>
              <w:t>للتعاون</w:t>
            </w:r>
            <w:r w:rsidRPr="00000000">
              <w:rPr>
                <w:color w:val="000000"/>
                <w:rtl/>
              </w:rPr>
              <w:t xml:space="preserve"> </w:t>
            </w:r>
            <w:r w:rsidRPr="00000000">
              <w:rPr>
                <w:color w:val="000000"/>
                <w:rtl/>
              </w:rPr>
              <w:t>والتآزر</w:t>
            </w:r>
            <w:r w:rsidRPr="00000000">
              <w:rPr>
                <w:color w:val="000000"/>
                <w:rtl/>
              </w:rPr>
              <w:t xml:space="preserve"> </w:t>
            </w:r>
            <w:r w:rsidRPr="00000000">
              <w:rPr>
                <w:color w:val="000000"/>
                <w:rtl/>
              </w:rPr>
              <w:t>فيما</w:t>
            </w:r>
            <w:r w:rsidRPr="00000000">
              <w:rPr>
                <w:color w:val="000000"/>
                <w:rtl/>
              </w:rPr>
              <w:t xml:space="preserve"> </w:t>
            </w:r>
            <w:r w:rsidRPr="00000000">
              <w:rPr>
                <w:color w:val="000000"/>
                <w:rtl/>
              </w:rPr>
              <w:t>بينها</w:t>
            </w:r>
            <w:r w:rsidRPr="00000000">
              <w:rPr>
                <w:color w:val="000000"/>
                <w:rtl/>
              </w:rPr>
              <w:t xml:space="preserve"> </w:t>
            </w:r>
            <w:r w:rsidRPr="00000000">
              <w:rPr>
                <w:color w:val="000000"/>
                <w:rtl/>
              </w:rPr>
              <w:t>لمواجهة</w:t>
            </w:r>
            <w:r w:rsidRPr="00000000">
              <w:rPr>
                <w:color w:val="000000"/>
                <w:rtl/>
              </w:rPr>
              <w:t xml:space="preserve"> </w:t>
            </w:r>
            <w:r w:rsidRPr="00000000">
              <w:rPr>
                <w:color w:val="000000"/>
                <w:rtl/>
              </w:rPr>
              <w:t>مصاعب</w:t>
            </w:r>
            <w:r w:rsidRPr="00000000">
              <w:rPr>
                <w:color w:val="000000"/>
                <w:rtl/>
              </w:rPr>
              <w:t xml:space="preserve"> </w:t>
            </w:r>
            <w:r w:rsidRPr="00000000">
              <w:rPr>
                <w:color w:val="000000"/>
                <w:rtl/>
              </w:rPr>
              <w:t>الحياة</w:t>
            </w:r>
            <w:r w:rsidRPr="00000000">
              <w:rPr>
                <w:color w:val="000000"/>
                <w:rtl/>
              </w:rPr>
              <w:t xml:space="preserve"> </w:t>
            </w:r>
            <w:r w:rsidRPr="00000000">
              <w:rPr>
                <w:color w:val="000000"/>
                <w:rtl/>
              </w:rPr>
              <w:t>المادية</w:t>
            </w:r>
            <w:r w:rsidRPr="00000000">
              <w:rPr>
                <w:color w:val="000000"/>
                <w:rtl/>
              </w:rPr>
              <w:t xml:space="preserve">، </w:t>
            </w:r>
            <w:r w:rsidRPr="00000000">
              <w:rPr>
                <w:color w:val="000000"/>
                <w:rtl/>
              </w:rPr>
              <w:t>مادامت</w:t>
            </w:r>
            <w:r w:rsidRPr="00000000">
              <w:rPr>
                <w:color w:val="000000"/>
                <w:rtl/>
              </w:rPr>
              <w:t xml:space="preserve"> </w:t>
            </w:r>
            <w:r w:rsidRPr="00000000">
              <w:rPr>
                <w:color w:val="000000"/>
                <w:rtl/>
              </w:rPr>
              <w:t>الدولة</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توفر</w:t>
            </w:r>
            <w:r w:rsidRPr="00000000">
              <w:rPr>
                <w:color w:val="000000"/>
                <w:rtl/>
              </w:rPr>
              <w:t xml:space="preserve"> </w:t>
            </w:r>
            <w:r w:rsidRPr="00000000">
              <w:rPr>
                <w:color w:val="000000"/>
                <w:rtl/>
              </w:rPr>
              <w:t>لهم</w:t>
            </w:r>
            <w:r w:rsidRPr="00000000">
              <w:rPr>
                <w:color w:val="000000"/>
                <w:rtl/>
              </w:rPr>
              <w:t xml:space="preserve"> </w:t>
            </w:r>
            <w:r w:rsidRPr="00000000">
              <w:rPr>
                <w:color w:val="000000"/>
                <w:rtl/>
              </w:rPr>
              <w:t>مستلزمات</w:t>
            </w:r>
            <w:r w:rsidRPr="00000000">
              <w:rPr>
                <w:color w:val="000000"/>
                <w:rtl/>
              </w:rPr>
              <w:t xml:space="preserve"> </w:t>
            </w:r>
            <w:r w:rsidRPr="00000000">
              <w:rPr>
                <w:color w:val="000000"/>
                <w:rtl/>
              </w:rPr>
              <w:t>الحياة</w:t>
            </w:r>
            <w:r w:rsidRPr="00000000">
              <w:rPr>
                <w:color w:val="000000"/>
                <w:rtl/>
              </w:rPr>
              <w:t xml:space="preserve">" . </w:t>
            </w:r>
            <w:r w:rsidRPr="00000000">
              <w:rPr>
                <w:color w:val="000000"/>
                <w:rtl/>
              </w:rPr>
              <w:t>ميزة</w:t>
            </w:r>
            <w:r w:rsidRPr="00000000">
              <w:rPr>
                <w:color w:val="000000"/>
                <w:rtl/>
              </w:rPr>
              <w:t xml:space="preserve"> </w:t>
            </w:r>
            <w:r w:rsidRPr="00000000">
              <w:rPr>
                <w:color w:val="000000"/>
                <w:rtl/>
              </w:rPr>
              <w:t>هذه</w:t>
            </w:r>
            <w:r w:rsidRPr="00000000">
              <w:rPr>
                <w:color w:val="000000"/>
                <w:rtl/>
              </w:rPr>
              <w:t xml:space="preserve"> </w:t>
            </w:r>
            <w:r w:rsidRPr="00000000">
              <w:rPr>
                <w:color w:val="000000"/>
                <w:rtl/>
              </w:rPr>
              <w:t>الجماعة</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الطريقة</w:t>
            </w:r>
            <w:r w:rsidRPr="00000000">
              <w:rPr>
                <w:color w:val="000000"/>
                <w:rtl/>
              </w:rPr>
              <w:t xml:space="preserve"> </w:t>
            </w:r>
            <w:r w:rsidRPr="00000000">
              <w:rPr>
                <w:color w:val="000000"/>
                <w:rtl/>
              </w:rPr>
              <w:t>الصوفية</w:t>
            </w:r>
            <w:r w:rsidRPr="00000000">
              <w:rPr>
                <w:color w:val="000000"/>
                <w:rtl/>
              </w:rPr>
              <w:t xml:space="preserve"> </w:t>
            </w:r>
            <w:r w:rsidRPr="00000000">
              <w:rPr>
                <w:color w:val="000000"/>
                <w:rtl/>
              </w:rPr>
              <w:t>بعدها</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الواقع</w:t>
            </w:r>
            <w:r w:rsidRPr="00000000">
              <w:rPr>
                <w:color w:val="000000"/>
                <w:rtl/>
              </w:rPr>
              <w:t xml:space="preserve"> </w:t>
            </w:r>
            <w:r w:rsidRPr="00000000">
              <w:rPr>
                <w:color w:val="000000"/>
                <w:rtl/>
              </w:rPr>
              <w:t>السياسي</w:t>
            </w:r>
            <w:r w:rsidRPr="00000000">
              <w:rPr>
                <w:color w:val="000000"/>
                <w:rtl/>
              </w:rPr>
              <w:t xml:space="preserve"> </w:t>
            </w:r>
            <w:r w:rsidRPr="00000000">
              <w:rPr>
                <w:color w:val="000000"/>
                <w:rtl/>
              </w:rPr>
              <w:t>والانعزال</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الحياة</w:t>
            </w:r>
            <w:r w:rsidRPr="00000000">
              <w:rPr>
                <w:color w:val="000000"/>
                <w:rtl/>
              </w:rPr>
              <w:t xml:space="preserve"> </w:t>
            </w:r>
            <w:r w:rsidRPr="00000000">
              <w:rPr>
                <w:color w:val="000000"/>
                <w:rtl/>
              </w:rPr>
              <w:t>الاجتماعية</w:t>
            </w:r>
            <w:r w:rsidRPr="00000000">
              <w:rPr>
                <w:color w:val="000000"/>
                <w:rtl/>
              </w:rPr>
              <w:t xml:space="preserve">، </w:t>
            </w:r>
            <w:r w:rsidRPr="00000000">
              <w:rPr>
                <w:color w:val="000000"/>
                <w:rtl/>
              </w:rPr>
              <w:t>نذر</w:t>
            </w:r>
            <w:r w:rsidRPr="00000000">
              <w:rPr>
                <w:color w:val="000000"/>
                <w:rtl/>
              </w:rPr>
              <w:t xml:space="preserve"> </w:t>
            </w:r>
            <w:r w:rsidRPr="00000000">
              <w:rPr>
                <w:color w:val="000000"/>
                <w:rtl/>
              </w:rPr>
              <w:t>شيخيها</w:t>
            </w:r>
            <w:r w:rsidRPr="00000000">
              <w:rPr>
                <w:color w:val="000000"/>
                <w:rtl/>
              </w:rPr>
              <w:t xml:space="preserve"> </w:t>
            </w:r>
            <w:r w:rsidRPr="00000000">
              <w:rPr>
                <w:color w:val="000000"/>
                <w:rtl/>
              </w:rPr>
              <w:t>حياته</w:t>
            </w:r>
            <w:r w:rsidRPr="00000000">
              <w:rPr>
                <w:color w:val="000000"/>
                <w:rtl/>
              </w:rPr>
              <w:t xml:space="preserve"> </w:t>
            </w:r>
            <w:r w:rsidRPr="00000000">
              <w:rPr>
                <w:color w:val="000000"/>
                <w:rtl/>
              </w:rPr>
              <w:t>للذكر</w:t>
            </w:r>
            <w:r w:rsidRPr="00000000">
              <w:rPr>
                <w:color w:val="000000"/>
                <w:rtl/>
              </w:rPr>
              <w:t xml:space="preserve"> </w:t>
            </w:r>
            <w:r w:rsidRPr="00000000">
              <w:rPr>
                <w:color w:val="000000"/>
                <w:rtl/>
              </w:rPr>
              <w:t>والعبادة</w:t>
            </w:r>
            <w:r w:rsidRPr="00000000">
              <w:rPr>
                <w:color w:val="000000"/>
                <w:rtl/>
              </w:rPr>
              <w:t xml:space="preserve"> </w:t>
            </w:r>
            <w:r w:rsidRPr="00000000">
              <w:rPr>
                <w:color w:val="000000"/>
                <w:rtl/>
              </w:rPr>
              <w:t>واستقبال</w:t>
            </w:r>
            <w:r w:rsidRPr="00000000">
              <w:rPr>
                <w:color w:val="000000"/>
                <w:rtl/>
              </w:rPr>
              <w:t xml:space="preserve"> </w:t>
            </w:r>
            <w:r w:rsidRPr="00000000">
              <w:rPr>
                <w:color w:val="000000"/>
                <w:rtl/>
              </w:rPr>
              <w:t>الذاكرين</w:t>
            </w:r>
            <w:r w:rsidRPr="00000000">
              <w:rPr>
                <w:color w:val="000000"/>
                <w:rtl/>
              </w:rPr>
              <w:t xml:space="preserve"> .</w:t>
            </w:r>
          </w:p>
          <w:p w:rsidR="00000000" w:rsidRPr="00000000" w:rsidP="00000000">
            <w:pPr>
              <w:keepNext w:val="0"/>
              <w:keepLines w:val="0"/>
              <w:widowControl/>
              <w:numPr>
                <w:ilvl w:val="0"/>
                <w:numId w:val="21"/>
              </w:numPr>
              <w:pBdr>
                <w:top w:val="nil"/>
                <w:left w:val="nil"/>
                <w:bottom w:val="nil"/>
                <w:right w:val="nil"/>
                <w:between w:val="nil"/>
              </w:pBdr>
              <w:shd w:val="clear" w:color="auto" w:fill="auto"/>
              <w:bidi/>
              <w:spacing w:before="0" w:after="0" w:line="276" w:lineRule="auto"/>
              <w:ind w:left="360" w:right="0" w:hanging="360"/>
              <w:jc w:val="left"/>
              <w:rPr>
                <w:b/>
                <w:color w:val="000000"/>
              </w:rPr>
            </w:pPr>
            <w:r w:rsidRPr="00000000">
              <w:rPr>
                <w:b/>
                <w:color w:val="000000"/>
                <w:rtl/>
              </w:rPr>
              <w:t>المعلم</w:t>
            </w:r>
            <w:r w:rsidRPr="00000000">
              <w:rPr>
                <w:b/>
                <w:color w:val="000000"/>
                <w:rtl/>
              </w:rPr>
              <w:t xml:space="preserve"> </w:t>
            </w:r>
            <w:r w:rsidRPr="00000000">
              <w:rPr>
                <w:b/>
                <w:color w:val="000000"/>
                <w:rtl/>
              </w:rPr>
              <w:t>ورجاله</w:t>
            </w:r>
            <w:r w:rsidRPr="00000000">
              <w:rPr>
                <w:b/>
                <w:color w:val="000000"/>
                <w:rtl/>
              </w:rPr>
              <w:t xml:space="preserve"> :</w:t>
            </w:r>
          </w:p>
          <w:p w:rsidR="00000000" w:rsidRPr="00000000" w:rsidP="00000000">
            <w:pPr>
              <w:keepNext w:val="0"/>
              <w:keepLines w:val="0"/>
              <w:widowControl/>
              <w:numPr>
                <w:ilvl w:val="0"/>
                <w:numId w:val="22"/>
              </w:numPr>
              <w:pBdr>
                <w:top w:val="nil"/>
                <w:left w:val="nil"/>
                <w:bottom w:val="nil"/>
                <w:right w:val="nil"/>
                <w:between w:val="nil"/>
              </w:pBdr>
              <w:shd w:val="clear" w:color="auto" w:fill="auto"/>
              <w:bidi/>
              <w:spacing w:before="0" w:after="0" w:line="276" w:lineRule="auto"/>
              <w:ind w:left="502" w:right="0" w:hanging="360"/>
              <w:jc w:val="both"/>
              <w:rPr>
                <w:b/>
                <w:color w:val="000000"/>
              </w:rPr>
            </w:pPr>
            <w:r w:rsidRPr="00000000">
              <w:rPr>
                <w:color w:val="000000"/>
                <w:rtl/>
              </w:rPr>
              <w:t>وهي</w:t>
            </w:r>
            <w:r w:rsidRPr="00000000">
              <w:rPr>
                <w:color w:val="000000"/>
                <w:rtl/>
              </w:rPr>
              <w:t xml:space="preserve"> </w:t>
            </w:r>
            <w:r w:rsidRPr="00000000">
              <w:rPr>
                <w:color w:val="000000"/>
                <w:rtl/>
              </w:rPr>
              <w:t>فئة</w:t>
            </w:r>
            <w:r w:rsidRPr="00000000">
              <w:rPr>
                <w:color w:val="000000"/>
                <w:rtl/>
              </w:rPr>
              <w:t xml:space="preserve"> </w:t>
            </w:r>
            <w:r w:rsidRPr="00000000">
              <w:rPr>
                <w:color w:val="000000"/>
                <w:rtl/>
              </w:rPr>
              <w:t>اجتماعية</w:t>
            </w:r>
            <w:r w:rsidRPr="00000000">
              <w:rPr>
                <w:color w:val="000000"/>
                <w:rtl/>
              </w:rPr>
              <w:t xml:space="preserve"> </w:t>
            </w:r>
            <w:r w:rsidRPr="00000000">
              <w:rPr>
                <w:color w:val="000000"/>
                <w:rtl/>
              </w:rPr>
              <w:t>تتشكل</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سيد</w:t>
            </w:r>
            <w:r w:rsidRPr="00000000">
              <w:rPr>
                <w:color w:val="000000"/>
                <w:rtl/>
              </w:rPr>
              <w:t xml:space="preserve"> </w:t>
            </w:r>
            <w:r w:rsidRPr="00000000">
              <w:rPr>
                <w:color w:val="000000"/>
                <w:rtl/>
              </w:rPr>
              <w:t>الحارة</w:t>
            </w:r>
            <w:r w:rsidRPr="00000000">
              <w:rPr>
                <w:color w:val="000000"/>
                <w:rtl/>
              </w:rPr>
              <w:t xml:space="preserve"> (</w:t>
            </w:r>
            <w:r w:rsidRPr="00000000">
              <w:rPr>
                <w:color w:val="000000"/>
                <w:rtl/>
              </w:rPr>
              <w:t>المعلم</w:t>
            </w:r>
            <w:r w:rsidRPr="00000000">
              <w:rPr>
                <w:color w:val="000000"/>
                <w:rtl/>
              </w:rPr>
              <w:t xml:space="preserve"> )،  </w:t>
            </w:r>
            <w:r w:rsidRPr="00000000">
              <w:rPr>
                <w:color w:val="000000"/>
                <w:rtl/>
              </w:rPr>
              <w:t>القهوجي</w:t>
            </w:r>
            <w:r w:rsidRPr="00000000">
              <w:rPr>
                <w:color w:val="000000"/>
                <w:rtl/>
              </w:rPr>
              <w:t xml:space="preserve"> (</w:t>
            </w:r>
            <w:r w:rsidRPr="00000000">
              <w:rPr>
                <w:color w:val="000000"/>
                <w:rtl/>
              </w:rPr>
              <w:t>المعلم</w:t>
            </w:r>
            <w:r w:rsidRPr="00000000">
              <w:rPr>
                <w:color w:val="000000"/>
                <w:rtl/>
              </w:rPr>
              <w:t xml:space="preserve"> </w:t>
            </w:r>
            <w:r w:rsidRPr="00000000">
              <w:rPr>
                <w:color w:val="000000"/>
                <w:rtl/>
              </w:rPr>
              <w:t>طرزان</w:t>
            </w:r>
            <w:r w:rsidRPr="00000000">
              <w:rPr>
                <w:color w:val="000000"/>
                <w:rtl/>
              </w:rPr>
              <w:t xml:space="preserve">) </w:t>
            </w:r>
            <w:r w:rsidRPr="00000000">
              <w:rPr>
                <w:color w:val="000000"/>
                <w:rtl/>
              </w:rPr>
              <w:t>ورجاله</w:t>
            </w:r>
            <w:r w:rsidRPr="00000000">
              <w:rPr>
                <w:color w:val="000000"/>
                <w:rtl/>
              </w:rPr>
              <w:t xml:space="preserve"> </w:t>
            </w:r>
            <w:r w:rsidRPr="00000000">
              <w:rPr>
                <w:color w:val="000000"/>
                <w:rtl/>
              </w:rPr>
              <w:t>الذين</w:t>
            </w:r>
            <w:r w:rsidRPr="00000000">
              <w:rPr>
                <w:color w:val="000000"/>
                <w:rtl/>
              </w:rPr>
              <w:t xml:space="preserve"> </w:t>
            </w:r>
            <w:r w:rsidRPr="00000000">
              <w:rPr>
                <w:color w:val="000000"/>
                <w:rtl/>
              </w:rPr>
              <w:t>يسهرون</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حمايته</w:t>
            </w:r>
            <w:r w:rsidRPr="00000000">
              <w:rPr>
                <w:color w:val="000000"/>
                <w:rtl/>
              </w:rPr>
              <w:t xml:space="preserve"> </w:t>
            </w:r>
            <w:r w:rsidRPr="00000000">
              <w:rPr>
                <w:color w:val="000000"/>
                <w:rtl/>
              </w:rPr>
              <w:t>وخدمته</w:t>
            </w:r>
            <w:r w:rsidRPr="00000000">
              <w:rPr>
                <w:color w:val="000000"/>
                <w:rtl/>
              </w:rPr>
              <w:t xml:space="preserve"> </w:t>
            </w:r>
            <w:r w:rsidRPr="00000000">
              <w:rPr>
                <w:color w:val="000000"/>
                <w:rtl/>
              </w:rPr>
              <w:t>ويشتغلون</w:t>
            </w:r>
            <w:r w:rsidRPr="00000000">
              <w:rPr>
                <w:color w:val="000000"/>
                <w:rtl/>
              </w:rPr>
              <w:t xml:space="preserve"> </w:t>
            </w:r>
            <w:r w:rsidRPr="00000000">
              <w:rPr>
                <w:color w:val="000000"/>
                <w:rtl/>
              </w:rPr>
              <w:t>لحسابه</w:t>
            </w:r>
            <w:r w:rsidRPr="00000000">
              <w:rPr>
                <w:color w:val="000000"/>
                <w:rtl/>
              </w:rPr>
              <w:t xml:space="preserve"> (</w:t>
            </w:r>
            <w:r w:rsidRPr="00000000">
              <w:rPr>
                <w:color w:val="000000"/>
                <w:rtl/>
              </w:rPr>
              <w:t>الاتجار</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الممنوعات</w:t>
            </w:r>
            <w:r w:rsidRPr="00000000">
              <w:rPr>
                <w:color w:val="000000"/>
                <w:rtl/>
              </w:rPr>
              <w:t xml:space="preserve"> </w:t>
            </w:r>
            <w:r w:rsidRPr="00000000">
              <w:rPr>
                <w:color w:val="000000"/>
                <w:rtl/>
              </w:rPr>
              <w:t>والمخدرات</w:t>
            </w:r>
            <w:r w:rsidRPr="00000000">
              <w:rPr>
                <w:color w:val="000000"/>
                <w:rtl/>
              </w:rPr>
              <w:t xml:space="preserve"> </w:t>
            </w:r>
            <w:r w:rsidRPr="00000000">
              <w:rPr>
                <w:color w:val="000000"/>
                <w:rtl/>
              </w:rPr>
              <w:t>والسرقة</w:t>
            </w:r>
            <w:r w:rsidRPr="00000000">
              <w:rPr>
                <w:color w:val="000000"/>
                <w:rtl/>
              </w:rPr>
              <w:t xml:space="preserve"> </w:t>
            </w:r>
            <w:r w:rsidRPr="00000000">
              <w:rPr>
                <w:color w:val="000000"/>
                <w:rtl/>
              </w:rPr>
              <w:t>والتهريب</w:t>
            </w:r>
            <w:r w:rsidRPr="00000000">
              <w:rPr>
                <w:color w:val="000000"/>
                <w:rtl/>
              </w:rPr>
              <w:t>) (</w:t>
            </w:r>
            <w:r w:rsidRPr="00000000">
              <w:rPr>
                <w:color w:val="000000"/>
                <w:rtl/>
              </w:rPr>
              <w:t>بياظة</w:t>
            </w:r>
            <w:r w:rsidRPr="00000000">
              <w:rPr>
                <w:color w:val="000000"/>
                <w:rtl/>
              </w:rPr>
              <w:t xml:space="preserve"> </w:t>
            </w:r>
            <w:r w:rsidRPr="00000000">
              <w:rPr>
                <w:color w:val="000000"/>
                <w:rtl/>
              </w:rPr>
              <w:t>مثلا</w:t>
            </w:r>
            <w:r w:rsidRPr="00000000">
              <w:rPr>
                <w:color w:val="000000"/>
                <w:rtl/>
              </w:rPr>
              <w:t xml:space="preserve">). </w:t>
            </w:r>
            <w:r w:rsidRPr="00000000">
              <w:rPr>
                <w:color w:val="000000"/>
                <w:rtl/>
              </w:rPr>
              <w:t>وتقدم</w:t>
            </w:r>
            <w:r w:rsidRPr="00000000">
              <w:rPr>
                <w:color w:val="000000"/>
                <w:rtl/>
              </w:rPr>
              <w:t xml:space="preserve"> </w:t>
            </w:r>
            <w:r w:rsidRPr="00000000">
              <w:rPr>
                <w:color w:val="000000"/>
                <w:rtl/>
              </w:rPr>
              <w:t>الرواية</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قبل</w:t>
            </w:r>
            <w:r w:rsidRPr="00000000">
              <w:rPr>
                <w:color w:val="000000"/>
                <w:rtl/>
              </w:rPr>
              <w:t xml:space="preserve"> </w:t>
            </w:r>
            <w:r w:rsidRPr="00000000">
              <w:rPr>
                <w:color w:val="000000"/>
                <w:rtl/>
              </w:rPr>
              <w:t>دخوله</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و</w:t>
            </w:r>
            <w:r w:rsidRPr="00000000">
              <w:rPr>
                <w:color w:val="000000"/>
                <w:rtl/>
              </w:rPr>
              <w:t>(</w:t>
            </w:r>
            <w:r w:rsidRPr="00000000">
              <w:rPr>
                <w:color w:val="000000"/>
                <w:rtl/>
              </w:rPr>
              <w:t>عليش</w:t>
            </w:r>
            <w:r w:rsidRPr="00000000">
              <w:rPr>
                <w:color w:val="000000"/>
                <w:rtl/>
              </w:rPr>
              <w:t xml:space="preserve"> </w:t>
            </w:r>
            <w:r w:rsidRPr="00000000">
              <w:rPr>
                <w:color w:val="000000"/>
                <w:rtl/>
              </w:rPr>
              <w:t>سدرة</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انقلب</w:t>
            </w:r>
            <w:r w:rsidRPr="00000000">
              <w:rPr>
                <w:color w:val="000000"/>
                <w:rtl/>
              </w:rPr>
              <w:t xml:space="preserve"> </w:t>
            </w:r>
            <w:r w:rsidRPr="00000000">
              <w:rPr>
                <w:color w:val="000000"/>
                <w:rtl/>
              </w:rPr>
              <w:t>عليه</w:t>
            </w:r>
            <w:r w:rsidRPr="00000000">
              <w:rPr>
                <w:color w:val="000000"/>
                <w:rtl/>
              </w:rPr>
              <w:t xml:space="preserve"> </w:t>
            </w:r>
            <w:r w:rsidRPr="00000000">
              <w:rPr>
                <w:color w:val="000000"/>
                <w:rtl/>
              </w:rPr>
              <w:t>واحتل</w:t>
            </w:r>
            <w:r w:rsidRPr="00000000">
              <w:rPr>
                <w:color w:val="000000"/>
                <w:rtl/>
              </w:rPr>
              <w:t xml:space="preserve"> </w:t>
            </w:r>
            <w:r w:rsidRPr="00000000">
              <w:rPr>
                <w:color w:val="000000"/>
                <w:rtl/>
              </w:rPr>
              <w:t>مكانته</w:t>
            </w:r>
            <w:r w:rsidRPr="00000000">
              <w:rPr>
                <w:color w:val="000000"/>
                <w:rtl/>
              </w:rPr>
              <w:t xml:space="preserve">، </w:t>
            </w:r>
            <w:r w:rsidRPr="00000000">
              <w:rPr>
                <w:color w:val="000000"/>
                <w:rtl/>
              </w:rPr>
              <w:t>نموذجا</w:t>
            </w:r>
            <w:r w:rsidRPr="00000000">
              <w:rPr>
                <w:color w:val="000000"/>
                <w:rtl/>
              </w:rPr>
              <w:t xml:space="preserve"> </w:t>
            </w:r>
            <w:r w:rsidRPr="00000000">
              <w:rPr>
                <w:color w:val="000000"/>
                <w:rtl/>
              </w:rPr>
              <w:t>لذلك</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يقوم</w:t>
            </w:r>
            <w:r w:rsidRPr="00000000">
              <w:rPr>
                <w:color w:val="000000"/>
                <w:rtl/>
              </w:rPr>
              <w:t xml:space="preserve"> </w:t>
            </w:r>
            <w:r w:rsidRPr="00000000">
              <w:rPr>
                <w:color w:val="000000"/>
                <w:rtl/>
              </w:rPr>
              <w:t>به</w:t>
            </w:r>
            <w:r w:rsidRPr="00000000">
              <w:rPr>
                <w:color w:val="000000"/>
                <w:rtl/>
              </w:rPr>
              <w:t xml:space="preserve"> (</w:t>
            </w:r>
            <w:r w:rsidRPr="00000000">
              <w:rPr>
                <w:color w:val="000000"/>
                <w:rtl/>
              </w:rPr>
              <w:t>المعلم</w:t>
            </w:r>
            <w:r w:rsidRPr="00000000">
              <w:rPr>
                <w:color w:val="000000"/>
                <w:rtl/>
              </w:rPr>
              <w:t xml:space="preserve">) </w:t>
            </w:r>
            <w:r w:rsidRPr="00000000">
              <w:rPr>
                <w:color w:val="000000"/>
                <w:rtl/>
              </w:rPr>
              <w:t>شبيه</w:t>
            </w:r>
            <w:r w:rsidRPr="00000000">
              <w:rPr>
                <w:color w:val="000000"/>
                <w:rtl/>
              </w:rPr>
              <w:t xml:space="preserve"> </w:t>
            </w:r>
            <w:r w:rsidRPr="00000000">
              <w:rPr>
                <w:color w:val="000000"/>
                <w:rtl/>
              </w:rPr>
              <w:t>بما</w:t>
            </w:r>
            <w:r w:rsidRPr="00000000">
              <w:rPr>
                <w:color w:val="000000"/>
                <w:rtl/>
              </w:rPr>
              <w:t xml:space="preserve"> </w:t>
            </w:r>
            <w:r w:rsidRPr="00000000">
              <w:rPr>
                <w:color w:val="000000"/>
                <w:rtl/>
              </w:rPr>
              <w:t>يقوم</w:t>
            </w:r>
            <w:r w:rsidRPr="00000000">
              <w:rPr>
                <w:color w:val="000000"/>
                <w:rtl/>
              </w:rPr>
              <w:t xml:space="preserve"> </w:t>
            </w:r>
            <w:r w:rsidRPr="00000000">
              <w:rPr>
                <w:color w:val="000000"/>
                <w:rtl/>
              </w:rPr>
              <w:t>به</w:t>
            </w:r>
            <w:r w:rsidRPr="00000000">
              <w:rPr>
                <w:color w:val="000000"/>
                <w:rtl/>
              </w:rPr>
              <w:t xml:space="preserve"> </w:t>
            </w:r>
            <w:r w:rsidRPr="00000000">
              <w:rPr>
                <w:color w:val="000000"/>
                <w:rtl/>
              </w:rPr>
              <w:t>الشيخ</w:t>
            </w:r>
            <w:r w:rsidRPr="00000000">
              <w:rPr>
                <w:color w:val="000000"/>
                <w:rtl/>
              </w:rPr>
              <w:t xml:space="preserve"> </w:t>
            </w:r>
            <w:r w:rsidRPr="00000000">
              <w:rPr>
                <w:color w:val="000000"/>
                <w:rtl/>
              </w:rPr>
              <w:t>بكيفية</w:t>
            </w:r>
            <w:r w:rsidRPr="00000000">
              <w:rPr>
                <w:color w:val="000000"/>
                <w:rtl/>
              </w:rPr>
              <w:t xml:space="preserve"> </w:t>
            </w:r>
            <w:r w:rsidRPr="00000000">
              <w:rPr>
                <w:color w:val="000000"/>
                <w:rtl/>
              </w:rPr>
              <w:t>مختلفة</w:t>
            </w:r>
            <w:r w:rsidRPr="00000000">
              <w:rPr>
                <w:color w:val="000000"/>
                <w:rtl/>
              </w:rPr>
              <w:t xml:space="preserve"> </w:t>
            </w:r>
            <w:r w:rsidRPr="00000000">
              <w:rPr>
                <w:color w:val="000000"/>
                <w:rtl/>
              </w:rPr>
              <w:t>مما</w:t>
            </w:r>
            <w:r w:rsidRPr="00000000">
              <w:rPr>
                <w:color w:val="000000"/>
                <w:rtl/>
              </w:rPr>
              <w:t xml:space="preserve"> </w:t>
            </w:r>
            <w:r w:rsidRPr="00000000">
              <w:rPr>
                <w:color w:val="000000"/>
                <w:rtl/>
              </w:rPr>
              <w:t>يبرز</w:t>
            </w:r>
            <w:r w:rsidRPr="00000000">
              <w:rPr>
                <w:color w:val="000000"/>
                <w:rtl/>
              </w:rPr>
              <w:t xml:space="preserve"> </w:t>
            </w:r>
            <w:r w:rsidRPr="00000000">
              <w:rPr>
                <w:color w:val="000000"/>
                <w:rtl/>
              </w:rPr>
              <w:t>التناقض</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المصري</w:t>
            </w:r>
            <w:r w:rsidRPr="00000000">
              <w:rPr>
                <w:color w:val="000000"/>
                <w:rtl/>
              </w:rPr>
              <w:t xml:space="preserve"> .</w:t>
            </w:r>
          </w:p>
          <w:p w:rsidR="00000000" w:rsidRPr="00000000" w:rsidP="00000000">
            <w:pPr>
              <w:keepNext w:val="0"/>
              <w:keepLines w:val="0"/>
              <w:widowControl/>
              <w:numPr>
                <w:ilvl w:val="0"/>
                <w:numId w:val="21"/>
              </w:numPr>
              <w:pBdr>
                <w:top w:val="nil"/>
                <w:left w:val="nil"/>
                <w:bottom w:val="nil"/>
                <w:right w:val="nil"/>
                <w:between w:val="nil"/>
              </w:pBdr>
              <w:shd w:val="clear" w:color="auto" w:fill="auto"/>
              <w:bidi/>
              <w:spacing w:before="0" w:after="0" w:line="276" w:lineRule="auto"/>
              <w:ind w:left="360" w:right="0" w:hanging="360"/>
              <w:jc w:val="left"/>
              <w:rPr>
                <w:b/>
                <w:color w:val="000000"/>
              </w:rPr>
            </w:pPr>
            <w:r w:rsidRPr="00000000">
              <w:rPr>
                <w:b/>
                <w:color w:val="000000"/>
                <w:rtl/>
              </w:rPr>
              <w:t>فئات</w:t>
            </w:r>
            <w:r w:rsidRPr="00000000">
              <w:rPr>
                <w:b/>
                <w:color w:val="000000"/>
                <w:rtl/>
              </w:rPr>
              <w:t xml:space="preserve"> </w:t>
            </w:r>
            <w:r w:rsidRPr="00000000">
              <w:rPr>
                <w:b/>
                <w:color w:val="000000"/>
                <w:rtl/>
              </w:rPr>
              <w:t>أخرى</w:t>
            </w:r>
            <w:r w:rsidRPr="00000000">
              <w:rPr>
                <w:b/>
                <w:color w:val="000000"/>
                <w:rtl/>
              </w:rPr>
              <w:t xml:space="preserve"> :  </w:t>
            </w:r>
            <w:r w:rsidRPr="00000000">
              <w:rPr>
                <w:color w:val="000000"/>
                <w:rtl/>
              </w:rPr>
              <w:t>وعلى</w:t>
            </w:r>
            <w:r w:rsidRPr="00000000">
              <w:rPr>
                <w:color w:val="000000"/>
                <w:rtl/>
              </w:rPr>
              <w:t xml:space="preserve"> </w:t>
            </w:r>
            <w:r w:rsidRPr="00000000">
              <w:rPr>
                <w:color w:val="000000"/>
                <w:rtl/>
              </w:rPr>
              <w:t>هامش</w:t>
            </w:r>
            <w:r w:rsidRPr="00000000">
              <w:rPr>
                <w:color w:val="000000"/>
                <w:rtl/>
              </w:rPr>
              <w:t xml:space="preserve"> </w:t>
            </w:r>
            <w:r w:rsidRPr="00000000">
              <w:rPr>
                <w:color w:val="000000"/>
                <w:rtl/>
              </w:rPr>
              <w:t>هذه</w:t>
            </w:r>
            <w:r w:rsidRPr="00000000">
              <w:rPr>
                <w:color w:val="000000"/>
                <w:rtl/>
              </w:rPr>
              <w:t xml:space="preserve"> </w:t>
            </w:r>
            <w:r w:rsidRPr="00000000">
              <w:rPr>
                <w:color w:val="000000"/>
                <w:rtl/>
              </w:rPr>
              <w:t>الفئة</w:t>
            </w:r>
            <w:r w:rsidRPr="00000000">
              <w:rPr>
                <w:color w:val="000000"/>
                <w:rtl/>
              </w:rPr>
              <w:t xml:space="preserve"> </w:t>
            </w:r>
            <w:r w:rsidRPr="00000000">
              <w:rPr>
                <w:color w:val="000000"/>
                <w:rtl/>
              </w:rPr>
              <w:t>توجد</w:t>
            </w:r>
            <w:r w:rsidRPr="00000000">
              <w:rPr>
                <w:color w:val="000000"/>
                <w:rtl/>
              </w:rPr>
              <w:t xml:space="preserve"> </w:t>
            </w:r>
            <w:r w:rsidRPr="00000000">
              <w:rPr>
                <w:color w:val="000000"/>
                <w:rtl/>
              </w:rPr>
              <w:t>فئلا</w:t>
            </w:r>
            <w:r w:rsidRPr="00000000">
              <w:rPr>
                <w:color w:val="000000"/>
                <w:rtl/>
              </w:rPr>
              <w:t xml:space="preserve"> </w:t>
            </w:r>
            <w:r w:rsidRPr="00000000">
              <w:rPr>
                <w:color w:val="000000"/>
                <w:rtl/>
              </w:rPr>
              <w:t>أخرى</w:t>
            </w:r>
            <w:r w:rsidRPr="00000000">
              <w:rPr>
                <w:color w:val="000000"/>
                <w:rtl/>
              </w:rPr>
              <w:t xml:space="preserve"> </w:t>
            </w:r>
            <w:r w:rsidRPr="00000000">
              <w:rPr>
                <w:color w:val="000000"/>
                <w:rtl/>
              </w:rPr>
              <w:t>مهمشة</w:t>
            </w:r>
            <w:r w:rsidRPr="00000000">
              <w:rPr>
                <w:color w:val="000000"/>
                <w:rtl/>
              </w:rPr>
              <w:t xml:space="preserve"> : </w:t>
            </w:r>
            <w:r w:rsidRPr="00000000">
              <w:rPr>
                <w:color w:val="000000"/>
                <w:rtl/>
              </w:rPr>
              <w:t>خاصة</w:t>
            </w:r>
            <w:r w:rsidRPr="00000000">
              <w:rPr>
                <w:color w:val="000000"/>
                <w:rtl/>
              </w:rPr>
              <w:t xml:space="preserve"> </w:t>
            </w:r>
            <w:r w:rsidRPr="00000000">
              <w:rPr>
                <w:color w:val="000000"/>
                <w:rtl/>
              </w:rPr>
              <w:t>العاهرة</w:t>
            </w:r>
            <w:r w:rsidRPr="00000000">
              <w:rPr>
                <w:color w:val="000000"/>
                <w:rtl/>
              </w:rPr>
              <w:t xml:space="preserve"> </w:t>
            </w:r>
            <w:r w:rsidRPr="00000000">
              <w:rPr>
                <w:color w:val="000000"/>
                <w:rtl/>
              </w:rPr>
              <w:t>نور</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أحبت</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حبا</w:t>
            </w:r>
            <w:r w:rsidRPr="00000000">
              <w:rPr>
                <w:color w:val="000000"/>
                <w:rtl/>
              </w:rPr>
              <w:t xml:space="preserve"> </w:t>
            </w:r>
            <w:r w:rsidRPr="00000000">
              <w:rPr>
                <w:color w:val="000000"/>
                <w:rtl/>
              </w:rPr>
              <w:t>حقيقيا</w:t>
            </w:r>
            <w:r w:rsidRPr="00000000">
              <w:rPr>
                <w:color w:val="000000"/>
                <w:rtl/>
              </w:rPr>
              <w:t xml:space="preserve"> </w:t>
            </w:r>
            <w:r w:rsidRPr="00000000">
              <w:rPr>
                <w:color w:val="000000"/>
                <w:rtl/>
              </w:rPr>
              <w:t>ولكنه</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يلتفت</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نبوية</w:t>
            </w:r>
            <w:r w:rsidRPr="00000000">
              <w:rPr>
                <w:color w:val="000000"/>
                <w:rtl/>
              </w:rPr>
              <w:t xml:space="preserve">، </w:t>
            </w:r>
            <w:r w:rsidRPr="00000000">
              <w:rPr>
                <w:color w:val="000000"/>
                <w:rtl/>
              </w:rPr>
              <w:t>حافظت</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حبه</w:t>
            </w:r>
            <w:r w:rsidRPr="00000000">
              <w:rPr>
                <w:color w:val="000000"/>
                <w:rtl/>
              </w:rPr>
              <w:t xml:space="preserve"> </w:t>
            </w:r>
            <w:r w:rsidRPr="00000000">
              <w:rPr>
                <w:color w:val="000000"/>
                <w:rtl/>
              </w:rPr>
              <w:t>وفرحت</w:t>
            </w:r>
            <w:r w:rsidRPr="00000000">
              <w:rPr>
                <w:color w:val="000000"/>
                <w:rtl/>
              </w:rPr>
              <w:t xml:space="preserve"> </w:t>
            </w:r>
            <w:r w:rsidRPr="00000000">
              <w:rPr>
                <w:color w:val="000000"/>
                <w:rtl/>
              </w:rPr>
              <w:t>لخروجه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وقدمت</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المساعدة</w:t>
            </w:r>
            <w:r w:rsidRPr="00000000">
              <w:rPr>
                <w:color w:val="000000"/>
                <w:rtl/>
              </w:rPr>
              <w:t xml:space="preserve"> </w:t>
            </w:r>
            <w:r w:rsidRPr="00000000">
              <w:rPr>
                <w:color w:val="000000"/>
                <w:rtl/>
              </w:rPr>
              <w:t>بكل</w:t>
            </w:r>
            <w:r w:rsidRPr="00000000">
              <w:rPr>
                <w:color w:val="000000"/>
                <w:rtl/>
              </w:rPr>
              <w:t xml:space="preserve"> </w:t>
            </w:r>
            <w:r w:rsidRPr="00000000">
              <w:rPr>
                <w:color w:val="000000"/>
                <w:rtl/>
              </w:rPr>
              <w:t>السبل</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وقت</w:t>
            </w:r>
            <w:r w:rsidRPr="00000000">
              <w:rPr>
                <w:color w:val="000000"/>
                <w:rtl/>
              </w:rPr>
              <w:t xml:space="preserve"> </w:t>
            </w:r>
            <w:r w:rsidRPr="00000000">
              <w:rPr>
                <w:color w:val="000000"/>
                <w:rtl/>
              </w:rPr>
              <w:t>المطاردة</w:t>
            </w:r>
            <w:r w:rsidRPr="00000000">
              <w:rPr>
                <w:color w:val="000000"/>
                <w:rtl/>
              </w:rPr>
              <w:t xml:space="preserve"> </w:t>
            </w:r>
            <w:r w:rsidRPr="00000000">
              <w:rPr>
                <w:color w:val="000000"/>
                <w:rtl/>
              </w:rPr>
              <w:t>والأزمات</w:t>
            </w:r>
            <w:r w:rsidRPr="00000000">
              <w:rPr>
                <w:color w:val="000000"/>
                <w:rtl/>
              </w:rPr>
              <w:t xml:space="preserve"> . </w:t>
            </w:r>
            <w:r w:rsidRPr="00000000">
              <w:rPr>
                <w:color w:val="000000"/>
                <w:rtl/>
              </w:rPr>
              <w:t>وقد</w:t>
            </w:r>
            <w:r w:rsidRPr="00000000">
              <w:rPr>
                <w:color w:val="000000"/>
                <w:rtl/>
              </w:rPr>
              <w:t xml:space="preserve"> </w:t>
            </w:r>
            <w:r w:rsidRPr="00000000">
              <w:rPr>
                <w:color w:val="000000"/>
                <w:rtl/>
              </w:rPr>
              <w:t>الجأت</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هذه</w:t>
            </w:r>
            <w:r w:rsidRPr="00000000">
              <w:rPr>
                <w:color w:val="000000"/>
                <w:rtl/>
              </w:rPr>
              <w:t xml:space="preserve"> </w:t>
            </w:r>
            <w:r w:rsidRPr="00000000">
              <w:rPr>
                <w:color w:val="000000"/>
                <w:rtl/>
              </w:rPr>
              <w:t>السبيل</w:t>
            </w:r>
            <w:r w:rsidRPr="00000000">
              <w:rPr>
                <w:color w:val="000000"/>
                <w:rtl/>
              </w:rPr>
              <w:t xml:space="preserve"> </w:t>
            </w:r>
            <w:r w:rsidRPr="00000000">
              <w:rPr>
                <w:color w:val="000000"/>
                <w:rtl/>
              </w:rPr>
              <w:t>غير</w:t>
            </w:r>
            <w:r w:rsidRPr="00000000">
              <w:rPr>
                <w:color w:val="000000"/>
                <w:rtl/>
              </w:rPr>
              <w:t xml:space="preserve"> </w:t>
            </w:r>
            <w:r w:rsidRPr="00000000">
              <w:rPr>
                <w:color w:val="000000"/>
                <w:rtl/>
              </w:rPr>
              <w:t>السوية</w:t>
            </w:r>
            <w:r w:rsidRPr="00000000">
              <w:rPr>
                <w:color w:val="000000"/>
                <w:rtl/>
              </w:rPr>
              <w:t xml:space="preserve">  </w:t>
            </w:r>
            <w:r w:rsidRPr="00000000">
              <w:rPr>
                <w:color w:val="000000"/>
                <w:rtl/>
              </w:rPr>
              <w:t>تبيع</w:t>
            </w:r>
            <w:r w:rsidRPr="00000000">
              <w:rPr>
                <w:color w:val="000000"/>
                <w:rtl/>
              </w:rPr>
              <w:t xml:space="preserve"> </w:t>
            </w:r>
            <w:r w:rsidRPr="00000000">
              <w:rPr>
                <w:color w:val="000000"/>
                <w:rtl/>
              </w:rPr>
              <w:t>جسدها</w:t>
            </w:r>
            <w:r w:rsidRPr="00000000">
              <w:rPr>
                <w:color w:val="000000"/>
                <w:rtl/>
              </w:rPr>
              <w:t xml:space="preserve"> </w:t>
            </w:r>
            <w:r w:rsidRPr="00000000">
              <w:rPr>
                <w:color w:val="000000"/>
                <w:rtl/>
              </w:rPr>
              <w:t>لتعيش</w:t>
            </w:r>
            <w:r w:rsidRPr="00000000">
              <w:rPr>
                <w:color w:val="000000"/>
                <w:rtl/>
              </w:rPr>
              <w:t xml:space="preserve"> </w:t>
            </w:r>
            <w:r w:rsidRPr="00000000">
              <w:rPr>
                <w:color w:val="000000"/>
                <w:rtl/>
              </w:rPr>
              <w:t>بغية</w:t>
            </w:r>
            <w:r w:rsidRPr="00000000">
              <w:rPr>
                <w:color w:val="000000"/>
                <w:rtl/>
              </w:rPr>
              <w:t xml:space="preserve"> </w:t>
            </w:r>
            <w:r w:rsidRPr="00000000">
              <w:rPr>
                <w:color w:val="000000"/>
                <w:rtl/>
              </w:rPr>
              <w:t>تأمين</w:t>
            </w:r>
            <w:r w:rsidRPr="00000000">
              <w:rPr>
                <w:color w:val="000000"/>
                <w:rtl/>
              </w:rPr>
              <w:t xml:space="preserve"> </w:t>
            </w:r>
            <w:r w:rsidRPr="00000000">
              <w:rPr>
                <w:color w:val="000000"/>
                <w:rtl/>
              </w:rPr>
              <w:t>حياتها</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تشعر</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حياتها</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معنى</w:t>
            </w:r>
            <w:r w:rsidRPr="00000000">
              <w:rPr>
                <w:color w:val="000000"/>
                <w:rtl/>
              </w:rPr>
              <w:t xml:space="preserve"> </w:t>
            </w:r>
            <w:r w:rsidRPr="00000000">
              <w:rPr>
                <w:color w:val="000000"/>
                <w:rtl/>
              </w:rPr>
              <w:t>لها</w:t>
            </w:r>
            <w:r w:rsidRPr="00000000">
              <w:rPr>
                <w:color w:val="000000"/>
                <w:rtl/>
              </w:rPr>
              <w:t xml:space="preserve">، </w:t>
            </w:r>
            <w:r w:rsidRPr="00000000">
              <w:rPr>
                <w:color w:val="000000"/>
                <w:rtl/>
              </w:rPr>
              <w:t>مع</w:t>
            </w:r>
            <w:r w:rsidRPr="00000000">
              <w:rPr>
                <w:color w:val="000000"/>
                <w:rtl/>
              </w:rPr>
              <w:t xml:space="preserve"> </w:t>
            </w:r>
            <w:r w:rsidRPr="00000000">
              <w:rPr>
                <w:color w:val="000000"/>
                <w:rtl/>
              </w:rPr>
              <w:t>استمرار</w:t>
            </w:r>
            <w:r w:rsidRPr="00000000">
              <w:rPr>
                <w:color w:val="000000"/>
                <w:rtl/>
              </w:rPr>
              <w:t xml:space="preserve"> </w:t>
            </w:r>
            <w:r w:rsidRPr="00000000">
              <w:rPr>
                <w:color w:val="000000"/>
                <w:rtl/>
              </w:rPr>
              <w:t>معاناتها</w:t>
            </w:r>
            <w:r w:rsidRPr="00000000">
              <w:rPr>
                <w:color w:val="000000"/>
                <w:rtl/>
              </w:rPr>
              <w:t>.</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0" w:right="0" w:hanging="720"/>
              <w:jc w:val="left"/>
              <w:rPr>
                <w:b/>
                <w:color w:val="000000"/>
              </w:rPr>
            </w:pPr>
          </w:p>
          <w:p w:rsidR="00000000" w:rsidRPr="00000000" w:rsidP="00000000">
            <w:pPr>
              <w:keepNext w:val="0"/>
              <w:keepLines w:val="0"/>
              <w:widowControl/>
              <w:numPr>
                <w:ilvl w:val="0"/>
                <w:numId w:val="19"/>
              </w:numPr>
              <w:pBdr>
                <w:top w:val="nil"/>
                <w:left w:val="nil"/>
                <w:bottom w:val="nil"/>
                <w:right w:val="nil"/>
                <w:between w:val="nil"/>
              </w:pBdr>
              <w:shd w:val="clear" w:color="auto" w:fill="auto"/>
              <w:bidi/>
              <w:spacing w:before="0" w:after="200" w:line="276" w:lineRule="auto"/>
              <w:ind w:left="1222" w:right="0" w:hanging="360"/>
              <w:jc w:val="both"/>
              <w:rPr>
                <w:b/>
                <w:color w:val="000000"/>
              </w:rPr>
            </w:pPr>
            <w:r w:rsidRPr="00000000">
              <w:rPr>
                <w:b/>
                <w:color w:val="000000"/>
                <w:rtl/>
              </w:rPr>
              <w:t>صراع</w:t>
            </w:r>
            <w:r w:rsidRPr="00000000">
              <w:rPr>
                <w:b/>
                <w:color w:val="000000"/>
                <w:rtl/>
              </w:rPr>
              <w:t xml:space="preserve"> </w:t>
            </w:r>
            <w:r w:rsidRPr="00000000">
              <w:rPr>
                <w:b/>
                <w:color w:val="000000"/>
                <w:rtl/>
              </w:rPr>
              <w:t>القيم</w:t>
            </w:r>
            <w:r w:rsidRPr="00000000">
              <w:rPr>
                <w:b/>
                <w:color w:val="000000"/>
                <w:rtl/>
              </w:rPr>
              <w:t xml:space="preserve"> :</w:t>
            </w:r>
          </w:p>
          <w:p w:rsidR="00000000" w:rsidRPr="00000000" w:rsidP="00000000">
            <w:pPr>
              <w:bidi/>
              <w:spacing w:after="0" w:line="240" w:lineRule="auto"/>
            </w:pPr>
            <w:r w:rsidRPr="00000000">
              <w:rPr>
                <w:rtl/>
              </w:rPr>
              <w:t>ويمكننا</w:t>
            </w:r>
            <w:r w:rsidRPr="00000000">
              <w:rPr>
                <w:rtl/>
              </w:rPr>
              <w:t xml:space="preserve"> </w:t>
            </w:r>
            <w:r w:rsidRPr="00000000">
              <w:rPr>
                <w:rtl/>
              </w:rPr>
              <w:t>انطلاقا</w:t>
            </w:r>
            <w:r w:rsidRPr="00000000">
              <w:rPr>
                <w:rtl/>
              </w:rPr>
              <w:t xml:space="preserve"> </w:t>
            </w:r>
            <w:r w:rsidRPr="00000000">
              <w:rPr>
                <w:rtl/>
              </w:rPr>
              <w:t>مما</w:t>
            </w:r>
            <w:r w:rsidRPr="00000000">
              <w:rPr>
                <w:rtl/>
              </w:rPr>
              <w:t xml:space="preserve"> </w:t>
            </w:r>
            <w:r w:rsidRPr="00000000">
              <w:rPr>
                <w:rtl/>
              </w:rPr>
              <w:t>تقدم</w:t>
            </w:r>
            <w:r w:rsidRPr="00000000">
              <w:rPr>
                <w:rtl/>
              </w:rPr>
              <w:t xml:space="preserve">، </w:t>
            </w:r>
            <w:r w:rsidRPr="00000000">
              <w:rPr>
                <w:rtl/>
              </w:rPr>
              <w:t>أن</w:t>
            </w:r>
            <w:r w:rsidRPr="00000000">
              <w:rPr>
                <w:rtl/>
              </w:rPr>
              <w:t xml:space="preserve"> </w:t>
            </w:r>
            <w:r w:rsidRPr="00000000">
              <w:rPr>
                <w:rtl/>
              </w:rPr>
              <w:t>نستخلص</w:t>
            </w:r>
            <w:r w:rsidRPr="00000000">
              <w:rPr>
                <w:rtl/>
              </w:rPr>
              <w:t xml:space="preserve"> </w:t>
            </w:r>
            <w:r w:rsidRPr="00000000">
              <w:rPr>
                <w:rtl/>
              </w:rPr>
              <w:t>جملة</w:t>
            </w:r>
            <w:r w:rsidRPr="00000000">
              <w:rPr>
                <w:rtl/>
              </w:rPr>
              <w:t xml:space="preserve"> </w:t>
            </w:r>
            <w:r w:rsidRPr="00000000">
              <w:rPr>
                <w:rtl/>
              </w:rPr>
              <w:t>من</w:t>
            </w:r>
            <w:r w:rsidRPr="00000000">
              <w:rPr>
                <w:rtl/>
              </w:rPr>
              <w:t xml:space="preserve"> </w:t>
            </w:r>
            <w:r w:rsidRPr="00000000">
              <w:rPr>
                <w:rtl/>
              </w:rPr>
              <w:t>القيم</w:t>
            </w:r>
            <w:r w:rsidRPr="00000000">
              <w:rPr>
                <w:rtl/>
              </w:rPr>
              <w:t xml:space="preserve"> </w:t>
            </w:r>
            <w:r w:rsidRPr="00000000">
              <w:rPr>
                <w:rtl/>
              </w:rPr>
              <w:t>الأخلاقية</w:t>
            </w:r>
            <w:r w:rsidRPr="00000000">
              <w:rPr>
                <w:rtl/>
              </w:rPr>
              <w:t xml:space="preserve"> </w:t>
            </w:r>
            <w:r w:rsidRPr="00000000">
              <w:rPr>
                <w:rtl/>
              </w:rPr>
              <w:t>والمعايير</w:t>
            </w:r>
            <w:r w:rsidRPr="00000000">
              <w:rPr>
                <w:rtl/>
              </w:rPr>
              <w:t xml:space="preserve"> </w:t>
            </w:r>
            <w:r w:rsidRPr="00000000">
              <w:rPr>
                <w:rtl/>
              </w:rPr>
              <w:t>السياسية</w:t>
            </w:r>
            <w:r w:rsidRPr="00000000">
              <w:rPr>
                <w:rtl/>
              </w:rPr>
              <w:t xml:space="preserve"> </w:t>
            </w:r>
            <w:r w:rsidRPr="00000000">
              <w:rPr>
                <w:rtl/>
              </w:rPr>
              <w:t>والتاريخية</w:t>
            </w:r>
            <w:r w:rsidRPr="00000000">
              <w:rPr>
                <w:rtl/>
              </w:rPr>
              <w:t xml:space="preserve"> </w:t>
            </w:r>
            <w:r w:rsidRPr="00000000">
              <w:rPr>
                <w:rtl/>
              </w:rPr>
              <w:t>التي</w:t>
            </w:r>
            <w:r w:rsidRPr="00000000">
              <w:rPr>
                <w:rtl/>
              </w:rPr>
              <w:t xml:space="preserve"> </w:t>
            </w:r>
            <w:r w:rsidRPr="00000000">
              <w:rPr>
                <w:rtl/>
              </w:rPr>
              <w:t>يستعملها</w:t>
            </w:r>
            <w:r w:rsidRPr="00000000">
              <w:rPr>
                <w:rtl/>
              </w:rPr>
              <w:t xml:space="preserve"> </w:t>
            </w:r>
            <w:r w:rsidRPr="00000000">
              <w:rPr>
                <w:rtl/>
              </w:rPr>
              <w:t>النص</w:t>
            </w:r>
            <w:r w:rsidRPr="00000000">
              <w:rPr>
                <w:rtl/>
              </w:rPr>
              <w:t xml:space="preserve"> </w:t>
            </w:r>
            <w:r w:rsidRPr="00000000">
              <w:rPr>
                <w:rtl/>
              </w:rPr>
              <w:t>الروائي</w:t>
            </w:r>
            <w:r w:rsidRPr="00000000">
              <w:rPr>
                <w:rtl/>
              </w:rPr>
              <w:t xml:space="preserve"> </w:t>
            </w:r>
            <w:r w:rsidRPr="00000000">
              <w:rPr>
                <w:rtl/>
              </w:rPr>
              <w:t>بطريقة</w:t>
            </w:r>
            <w:r w:rsidRPr="00000000">
              <w:rPr>
                <w:rtl/>
              </w:rPr>
              <w:t xml:space="preserve"> </w:t>
            </w:r>
            <w:r w:rsidRPr="00000000">
              <w:rPr>
                <w:rtl/>
              </w:rPr>
              <w:t>ظاهرة</w:t>
            </w:r>
            <w:r w:rsidRPr="00000000">
              <w:rPr>
                <w:rtl/>
              </w:rPr>
              <w:t xml:space="preserve"> </w:t>
            </w:r>
            <w:r w:rsidRPr="00000000">
              <w:rPr>
                <w:rtl/>
              </w:rPr>
              <w:t>أو</w:t>
            </w:r>
            <w:r w:rsidRPr="00000000">
              <w:rPr>
                <w:rtl/>
              </w:rPr>
              <w:t xml:space="preserve"> </w:t>
            </w:r>
            <w:r w:rsidRPr="00000000">
              <w:rPr>
                <w:rtl/>
              </w:rPr>
              <w:t>مضمرة</w:t>
            </w:r>
            <w:r w:rsidRPr="00000000">
              <w:rPr>
                <w:rtl/>
              </w:rPr>
              <w:t xml:space="preserve">، </w:t>
            </w:r>
            <w:r w:rsidRPr="00000000">
              <w:rPr>
                <w:rtl/>
              </w:rPr>
              <w:t>وذلك</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رصد</w:t>
            </w:r>
            <w:r w:rsidRPr="00000000">
              <w:rPr>
                <w:rtl/>
              </w:rPr>
              <w:t xml:space="preserve"> </w:t>
            </w:r>
            <w:r w:rsidRPr="00000000">
              <w:rPr>
                <w:rtl/>
              </w:rPr>
              <w:t>بعض</w:t>
            </w:r>
            <w:r w:rsidRPr="00000000">
              <w:rPr>
                <w:rtl/>
              </w:rPr>
              <w:t xml:space="preserve"> </w:t>
            </w:r>
            <w:r w:rsidRPr="00000000">
              <w:rPr>
                <w:rtl/>
              </w:rPr>
              <w:t>السلوكات</w:t>
            </w:r>
            <w:r w:rsidRPr="00000000">
              <w:rPr>
                <w:rtl/>
              </w:rPr>
              <w:t xml:space="preserve"> </w:t>
            </w:r>
            <w:r w:rsidRPr="00000000">
              <w:rPr>
                <w:rtl/>
              </w:rPr>
              <w:t>الفردية</w:t>
            </w:r>
            <w:r w:rsidRPr="00000000">
              <w:rPr>
                <w:rtl/>
              </w:rPr>
              <w:t xml:space="preserve"> </w:t>
            </w:r>
            <w:r w:rsidRPr="00000000">
              <w:rPr>
                <w:rtl/>
              </w:rPr>
              <w:t>والجماعية</w:t>
            </w:r>
            <w:r w:rsidRPr="00000000">
              <w:rPr>
                <w:rtl/>
              </w:rPr>
              <w:t xml:space="preserve"> </w:t>
            </w:r>
            <w:r w:rsidRPr="00000000">
              <w:rPr>
                <w:rtl/>
              </w:rPr>
              <w:t>للشخصيات</w:t>
            </w:r>
            <w:r w:rsidRPr="00000000">
              <w:rPr>
                <w:rtl/>
              </w:rPr>
              <w:t xml:space="preserve"> :</w:t>
            </w:r>
          </w:p>
          <w:p w:rsidR="00000000" w:rsidRPr="00000000" w:rsidP="00000000">
            <w:pPr>
              <w:keepNext w:val="0"/>
              <w:keepLines w:val="0"/>
              <w:widowControl/>
              <w:numPr>
                <w:ilvl w:val="0"/>
                <w:numId w:val="23"/>
              </w:numPr>
              <w:pBdr>
                <w:top w:val="nil"/>
                <w:left w:val="nil"/>
                <w:bottom w:val="nil"/>
                <w:right w:val="nil"/>
                <w:between w:val="nil"/>
              </w:pBdr>
              <w:shd w:val="clear" w:color="auto" w:fill="auto"/>
              <w:bidi/>
              <w:spacing w:before="280" w:after="0" w:line="276" w:lineRule="auto"/>
              <w:ind w:left="360" w:right="0" w:hanging="360"/>
              <w:jc w:val="left"/>
              <w:rPr>
                <w:color w:val="000000"/>
              </w:rPr>
            </w:pPr>
            <w:r w:rsidRPr="00000000">
              <w:rPr>
                <w:b/>
                <w:color w:val="000000"/>
                <w:rtl/>
              </w:rPr>
              <w:t>الصراع</w:t>
            </w:r>
            <w:r w:rsidRPr="00000000">
              <w:rPr>
                <w:b/>
                <w:color w:val="000000"/>
                <w:rtl/>
              </w:rPr>
              <w:t xml:space="preserve"> </w:t>
            </w:r>
            <w:r w:rsidRPr="00000000">
              <w:rPr>
                <w:b/>
                <w:color w:val="000000"/>
                <w:rtl/>
              </w:rPr>
              <w:t>بين</w:t>
            </w:r>
            <w:r w:rsidRPr="00000000">
              <w:rPr>
                <w:b/>
                <w:color w:val="000000"/>
                <w:rtl/>
              </w:rPr>
              <w:t xml:space="preserve"> </w:t>
            </w:r>
            <w:r w:rsidRPr="00000000">
              <w:rPr>
                <w:b/>
                <w:color w:val="000000"/>
                <w:rtl/>
              </w:rPr>
              <w:t>الغنى</w:t>
            </w:r>
            <w:r w:rsidRPr="00000000">
              <w:rPr>
                <w:b/>
                <w:color w:val="000000"/>
                <w:rtl/>
              </w:rPr>
              <w:t xml:space="preserve"> </w:t>
            </w:r>
            <w:r w:rsidRPr="00000000">
              <w:rPr>
                <w:b/>
                <w:color w:val="000000"/>
                <w:rtl/>
              </w:rPr>
              <w:t>الفاحش</w:t>
            </w:r>
            <w:r w:rsidRPr="00000000">
              <w:rPr>
                <w:b/>
                <w:color w:val="000000"/>
                <w:rtl/>
              </w:rPr>
              <w:t xml:space="preserve"> </w:t>
            </w:r>
            <w:r w:rsidRPr="00000000">
              <w:rPr>
                <w:b/>
                <w:color w:val="000000"/>
                <w:rtl/>
              </w:rPr>
              <w:t>والفقر</w:t>
            </w:r>
            <w:r w:rsidRPr="00000000">
              <w:rPr>
                <w:b/>
                <w:color w:val="000000"/>
                <w:rtl/>
              </w:rPr>
              <w:t xml:space="preserve"> </w:t>
            </w:r>
            <w:r w:rsidRPr="00000000">
              <w:rPr>
                <w:b/>
                <w:color w:val="000000"/>
                <w:rtl/>
              </w:rPr>
              <w:t>المدقع</w:t>
            </w:r>
            <w:r w:rsidRPr="00000000">
              <w:rPr>
                <w:b/>
                <w:color w:val="000000"/>
                <w:rtl/>
              </w:rPr>
              <w:t xml:space="preserve"> :</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بين</w:t>
            </w:r>
            <w:r w:rsidRPr="00000000">
              <w:rPr>
                <w:color w:val="000000"/>
                <w:rtl/>
              </w:rPr>
              <w:t xml:space="preserve"> </w:t>
            </w:r>
            <w:r w:rsidRPr="00000000">
              <w:rPr>
                <w:color w:val="000000"/>
                <w:rtl/>
              </w:rPr>
              <w:t>الطبقة</w:t>
            </w:r>
            <w:r w:rsidRPr="00000000">
              <w:rPr>
                <w:color w:val="000000"/>
                <w:rtl/>
              </w:rPr>
              <w:t xml:space="preserve"> </w:t>
            </w:r>
            <w:r w:rsidRPr="00000000">
              <w:rPr>
                <w:color w:val="000000"/>
                <w:rtl/>
              </w:rPr>
              <w:t>الارستقراطية</w:t>
            </w:r>
            <w:r w:rsidRPr="00000000">
              <w:rPr>
                <w:color w:val="000000"/>
                <w:rtl/>
              </w:rPr>
              <w:t xml:space="preserve"> </w:t>
            </w:r>
            <w:r w:rsidRPr="00000000">
              <w:rPr>
                <w:color w:val="000000"/>
                <w:rtl/>
              </w:rPr>
              <w:t>والطبقة</w:t>
            </w:r>
            <w:r w:rsidRPr="00000000">
              <w:rPr>
                <w:color w:val="000000"/>
                <w:rtl/>
              </w:rPr>
              <w:t xml:space="preserve"> </w:t>
            </w:r>
            <w:r w:rsidRPr="00000000">
              <w:rPr>
                <w:color w:val="000000"/>
                <w:rtl/>
              </w:rPr>
              <w:t>الكادحة</w:t>
            </w:r>
            <w:r w:rsidRPr="00000000">
              <w:rPr>
                <w:color w:val="000000"/>
                <w:rtl/>
              </w:rPr>
              <w:t xml:space="preserve"> : </w:t>
            </w:r>
            <w:r w:rsidRPr="00000000">
              <w:rPr>
                <w:color w:val="000000"/>
                <w:rtl/>
              </w:rPr>
              <w:t>يمثل</w:t>
            </w:r>
            <w:r w:rsidRPr="00000000">
              <w:rPr>
                <w:color w:val="000000"/>
                <w:rtl/>
              </w:rPr>
              <w:t xml:space="preserve"> </w:t>
            </w:r>
            <w:r w:rsidRPr="00000000">
              <w:rPr>
                <w:color w:val="000000"/>
                <w:rtl/>
              </w:rPr>
              <w:t>الطبقة</w:t>
            </w:r>
            <w:r w:rsidRPr="00000000">
              <w:rPr>
                <w:color w:val="000000"/>
                <w:rtl/>
              </w:rPr>
              <w:t xml:space="preserve"> </w:t>
            </w:r>
            <w:r w:rsidRPr="00000000">
              <w:rPr>
                <w:color w:val="000000"/>
                <w:rtl/>
              </w:rPr>
              <w:t>الأولى</w:t>
            </w:r>
            <w:r w:rsidRPr="00000000">
              <w:rPr>
                <w:color w:val="000000"/>
                <w:rtl/>
              </w:rPr>
              <w:t xml:space="preserve"> </w:t>
            </w:r>
            <w:r w:rsidRPr="00000000">
              <w:rPr>
                <w:color w:val="000000"/>
                <w:rtl/>
              </w:rPr>
              <w:t>النظام</w:t>
            </w:r>
            <w:r w:rsidRPr="00000000">
              <w:rPr>
                <w:color w:val="000000"/>
                <w:rtl/>
              </w:rPr>
              <w:t xml:space="preserve"> </w:t>
            </w:r>
            <w:r w:rsidRPr="00000000">
              <w:rPr>
                <w:color w:val="000000"/>
                <w:rtl/>
              </w:rPr>
              <w:t>الحاكم</w:t>
            </w:r>
            <w:r w:rsidRPr="00000000">
              <w:rPr>
                <w:color w:val="000000"/>
                <w:rtl/>
              </w:rPr>
              <w:t xml:space="preserve"> </w:t>
            </w:r>
            <w:r w:rsidRPr="00000000">
              <w:rPr>
                <w:color w:val="000000"/>
                <w:rtl/>
              </w:rPr>
              <w:t>والصحفي</w:t>
            </w:r>
            <w:r w:rsidRPr="00000000">
              <w:rPr>
                <w:color w:val="000000"/>
                <w:rtl/>
              </w:rPr>
              <w:t xml:space="preserve"> </w:t>
            </w:r>
            <w:r w:rsidRPr="00000000">
              <w:rPr>
                <w:color w:val="000000"/>
                <w:rtl/>
              </w:rPr>
              <w:t>الانتهازي</w:t>
            </w:r>
            <w:r w:rsidRPr="00000000">
              <w:rPr>
                <w:color w:val="000000"/>
                <w:rtl/>
              </w:rPr>
              <w:t xml:space="preserve"> </w:t>
            </w:r>
            <w:r w:rsidRPr="00000000">
              <w:rPr>
                <w:color w:val="000000"/>
                <w:rtl/>
              </w:rPr>
              <w:t>علوان</w:t>
            </w:r>
            <w:r w:rsidRPr="00000000">
              <w:rPr>
                <w:color w:val="000000"/>
                <w:rtl/>
              </w:rPr>
              <w:t xml:space="preserve"> </w:t>
            </w:r>
            <w:r w:rsidRPr="00000000">
              <w:rPr>
                <w:color w:val="000000"/>
                <w:rtl/>
              </w:rPr>
              <w:t>ومن</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شاكلتهم</w:t>
            </w:r>
            <w:r w:rsidRPr="00000000">
              <w:rPr>
                <w:color w:val="000000"/>
                <w:rtl/>
              </w:rPr>
              <w:t xml:space="preserve">، </w:t>
            </w:r>
            <w:r w:rsidRPr="00000000">
              <w:rPr>
                <w:color w:val="000000"/>
                <w:rtl/>
              </w:rPr>
              <w:t>والطبقة</w:t>
            </w:r>
            <w:r w:rsidRPr="00000000">
              <w:rPr>
                <w:color w:val="000000"/>
                <w:rtl/>
              </w:rPr>
              <w:t xml:space="preserve"> </w:t>
            </w:r>
            <w:r w:rsidRPr="00000000">
              <w:rPr>
                <w:color w:val="000000"/>
                <w:rtl/>
              </w:rPr>
              <w:t>الثانية</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وأعوانه</w:t>
            </w:r>
            <w:r w:rsidRPr="00000000">
              <w:rPr>
                <w:color w:val="000000"/>
                <w:rtl/>
              </w:rPr>
              <w:t xml:space="preserve">، </w:t>
            </w:r>
            <w:r w:rsidRPr="00000000">
              <w:rPr>
                <w:color w:val="000000"/>
                <w:rtl/>
              </w:rPr>
              <w:t>فقد</w:t>
            </w:r>
            <w:r w:rsidRPr="00000000">
              <w:rPr>
                <w:color w:val="000000"/>
                <w:rtl/>
              </w:rPr>
              <w:t xml:space="preserve"> </w:t>
            </w:r>
            <w:r w:rsidRPr="00000000">
              <w:rPr>
                <w:color w:val="000000"/>
                <w:rtl/>
              </w:rPr>
              <w:t>حاول</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مرارا</w:t>
            </w:r>
            <w:r w:rsidRPr="00000000">
              <w:rPr>
                <w:color w:val="000000"/>
                <w:rtl/>
              </w:rPr>
              <w:t xml:space="preserve">ً </w:t>
            </w:r>
            <w:r w:rsidRPr="00000000">
              <w:rPr>
                <w:color w:val="000000"/>
                <w:rtl/>
              </w:rPr>
              <w:t>وتكرارا</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ينتقم</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أعدائه</w:t>
            </w:r>
            <w:r w:rsidRPr="00000000">
              <w:rPr>
                <w:color w:val="000000"/>
                <w:rtl/>
              </w:rPr>
              <w:t xml:space="preserve"> </w:t>
            </w:r>
            <w:r w:rsidRPr="00000000">
              <w:rPr>
                <w:color w:val="000000"/>
                <w:rtl/>
              </w:rPr>
              <w:t>الذين</w:t>
            </w:r>
            <w:r w:rsidRPr="00000000">
              <w:rPr>
                <w:color w:val="000000"/>
                <w:rtl/>
              </w:rPr>
              <w:t xml:space="preserve"> </w:t>
            </w:r>
            <w:r w:rsidRPr="00000000">
              <w:rPr>
                <w:color w:val="000000"/>
                <w:rtl/>
              </w:rPr>
              <w:t>غدروا</w:t>
            </w:r>
            <w:r w:rsidRPr="00000000">
              <w:rPr>
                <w:color w:val="000000"/>
                <w:rtl/>
              </w:rPr>
              <w:t xml:space="preserve"> </w:t>
            </w:r>
            <w:r w:rsidRPr="00000000">
              <w:rPr>
                <w:color w:val="000000"/>
                <w:rtl/>
              </w:rPr>
              <w:t>به</w:t>
            </w:r>
            <w:r w:rsidRPr="00000000">
              <w:rPr>
                <w:color w:val="000000"/>
                <w:rtl/>
              </w:rPr>
              <w:t xml:space="preserve"> </w:t>
            </w:r>
            <w:r w:rsidRPr="00000000">
              <w:rPr>
                <w:color w:val="000000"/>
                <w:rtl/>
              </w:rPr>
              <w:t>وتآمروا</w:t>
            </w:r>
            <w:r w:rsidRPr="00000000">
              <w:rPr>
                <w:color w:val="000000"/>
                <w:rtl/>
              </w:rPr>
              <w:t xml:space="preserve"> </w:t>
            </w:r>
            <w:r w:rsidRPr="00000000">
              <w:rPr>
                <w:color w:val="000000"/>
                <w:rtl/>
              </w:rPr>
              <w:t>عليه</w:t>
            </w:r>
            <w:r w:rsidRPr="00000000">
              <w:rPr>
                <w:color w:val="000000"/>
                <w:rtl/>
              </w:rPr>
              <w:t xml:space="preserve"> </w:t>
            </w:r>
            <w:r w:rsidRPr="00000000">
              <w:rPr>
                <w:color w:val="000000"/>
                <w:rtl/>
              </w:rPr>
              <w:t>ودمروا</w:t>
            </w:r>
            <w:r w:rsidRPr="00000000">
              <w:rPr>
                <w:color w:val="000000"/>
                <w:rtl/>
              </w:rPr>
              <w:t xml:space="preserve"> </w:t>
            </w:r>
            <w:r w:rsidRPr="00000000">
              <w:rPr>
                <w:color w:val="000000"/>
                <w:rtl/>
              </w:rPr>
              <w:t>حياته</w:t>
            </w:r>
            <w:r w:rsidRPr="00000000">
              <w:rPr>
                <w:color w:val="000000"/>
                <w:rtl/>
              </w:rPr>
              <w:t xml:space="preserve"> </w:t>
            </w:r>
            <w:r w:rsidRPr="00000000">
              <w:rPr>
                <w:color w:val="000000"/>
                <w:rtl/>
              </w:rPr>
              <w:t>كلي</w:t>
            </w:r>
            <w:r w:rsidRPr="00000000">
              <w:rPr>
                <w:color w:val="000000"/>
                <w:rtl/>
              </w:rPr>
              <w:t>ّ</w:t>
            </w:r>
            <w:r w:rsidRPr="00000000">
              <w:rPr>
                <w:color w:val="000000"/>
                <w:rtl/>
              </w:rPr>
              <w:t>ة</w:t>
            </w:r>
            <w:r w:rsidRPr="00000000">
              <w:rPr>
                <w:color w:val="000000"/>
                <w:rtl/>
              </w:rPr>
              <w:t xml:space="preserve">، </w:t>
            </w:r>
            <w:r w:rsidRPr="00000000">
              <w:rPr>
                <w:color w:val="000000"/>
                <w:rtl/>
              </w:rPr>
              <w:t>لكن</w:t>
            </w:r>
            <w:r w:rsidRPr="00000000">
              <w:rPr>
                <w:color w:val="000000"/>
                <w:rtl/>
              </w:rPr>
              <w:t xml:space="preserve"> </w:t>
            </w:r>
            <w:r w:rsidRPr="00000000">
              <w:rPr>
                <w:color w:val="000000"/>
                <w:rtl/>
              </w:rPr>
              <w:t>محاولته</w:t>
            </w:r>
            <w:r w:rsidRPr="00000000">
              <w:rPr>
                <w:color w:val="000000"/>
                <w:rtl/>
              </w:rPr>
              <w:t xml:space="preserve"> </w:t>
            </w:r>
            <w:r w:rsidRPr="00000000">
              <w:rPr>
                <w:color w:val="000000"/>
                <w:rtl/>
              </w:rPr>
              <w:t>فشلت</w:t>
            </w:r>
            <w:r w:rsidRPr="00000000">
              <w:rPr>
                <w:color w:val="000000"/>
                <w:rtl/>
              </w:rPr>
              <w:t xml:space="preserve"> </w:t>
            </w:r>
            <w:r w:rsidRPr="00000000">
              <w:rPr>
                <w:color w:val="000000"/>
                <w:rtl/>
              </w:rPr>
              <w:t>ولم</w:t>
            </w:r>
            <w:r w:rsidRPr="00000000">
              <w:rPr>
                <w:color w:val="000000"/>
                <w:rtl/>
              </w:rPr>
              <w:t xml:space="preserve"> </w:t>
            </w:r>
            <w:r w:rsidRPr="00000000">
              <w:rPr>
                <w:color w:val="000000"/>
                <w:rtl/>
              </w:rPr>
              <w:t>يستطع</w:t>
            </w:r>
            <w:r w:rsidRPr="00000000">
              <w:rPr>
                <w:color w:val="000000"/>
                <w:rtl/>
              </w:rPr>
              <w:t xml:space="preserve"> </w:t>
            </w:r>
            <w:r w:rsidRPr="00000000">
              <w:rPr>
                <w:color w:val="000000"/>
                <w:rtl/>
              </w:rPr>
              <w:t>تحقيق</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يصبو</w:t>
            </w:r>
            <w:r w:rsidRPr="00000000">
              <w:rPr>
                <w:color w:val="000000"/>
                <w:rtl/>
              </w:rPr>
              <w:t xml:space="preserve"> </w:t>
            </w:r>
            <w:r w:rsidRPr="00000000">
              <w:rPr>
                <w:color w:val="000000"/>
                <w:rtl/>
              </w:rPr>
              <w:t>إليه</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طريق</w:t>
            </w:r>
            <w:r w:rsidRPr="00000000">
              <w:rPr>
                <w:color w:val="000000"/>
                <w:rtl/>
              </w:rPr>
              <w:t xml:space="preserve"> </w:t>
            </w:r>
            <w:r w:rsidRPr="00000000">
              <w:rPr>
                <w:color w:val="000000"/>
                <w:rtl/>
              </w:rPr>
              <w:t>مسدسه</w:t>
            </w:r>
            <w:r w:rsidRPr="00000000">
              <w:rPr>
                <w:color w:val="000000"/>
                <w:rtl/>
              </w:rPr>
              <w:t xml:space="preserve">، </w:t>
            </w:r>
            <w:r w:rsidRPr="00000000">
              <w:rPr>
                <w:color w:val="000000"/>
                <w:rtl/>
              </w:rPr>
              <w:t>لأن</w:t>
            </w:r>
            <w:r w:rsidRPr="00000000">
              <w:rPr>
                <w:color w:val="000000"/>
                <w:rtl/>
              </w:rPr>
              <w:t xml:space="preserve"> </w:t>
            </w:r>
            <w:r w:rsidRPr="00000000">
              <w:rPr>
                <w:color w:val="000000"/>
                <w:rtl/>
              </w:rPr>
              <w:t>أعداءه</w:t>
            </w:r>
            <w:r w:rsidRPr="00000000">
              <w:rPr>
                <w:color w:val="000000"/>
                <w:rtl/>
              </w:rPr>
              <w:t xml:space="preserve"> </w:t>
            </w:r>
            <w:r w:rsidRPr="00000000">
              <w:rPr>
                <w:color w:val="000000"/>
                <w:rtl/>
              </w:rPr>
              <w:t>كانوا</w:t>
            </w:r>
            <w:r w:rsidRPr="00000000">
              <w:rPr>
                <w:color w:val="000000"/>
                <w:rtl/>
              </w:rPr>
              <w:t xml:space="preserve"> </w:t>
            </w:r>
            <w:r w:rsidRPr="00000000">
              <w:rPr>
                <w:color w:val="000000"/>
                <w:rtl/>
              </w:rPr>
              <w:t>متسلحين</w:t>
            </w:r>
            <w:r w:rsidRPr="00000000">
              <w:rPr>
                <w:color w:val="000000"/>
                <w:rtl/>
              </w:rPr>
              <w:t xml:space="preserve"> </w:t>
            </w:r>
            <w:r w:rsidRPr="00000000">
              <w:rPr>
                <w:color w:val="000000"/>
                <w:rtl/>
              </w:rPr>
              <w:t>بأسلحة</w:t>
            </w:r>
            <w:r w:rsidRPr="00000000">
              <w:rPr>
                <w:color w:val="000000"/>
                <w:rtl/>
              </w:rPr>
              <w:t xml:space="preserve"> </w:t>
            </w:r>
            <w:r w:rsidRPr="00000000">
              <w:rPr>
                <w:color w:val="000000"/>
                <w:rtl/>
              </w:rPr>
              <w:t>أكثر</w:t>
            </w:r>
            <w:r w:rsidRPr="00000000">
              <w:rPr>
                <w:color w:val="000000"/>
                <w:rtl/>
              </w:rPr>
              <w:t xml:space="preserve"> </w:t>
            </w:r>
            <w:r w:rsidRPr="00000000">
              <w:rPr>
                <w:color w:val="000000"/>
                <w:rtl/>
              </w:rPr>
              <w:t>فتكا</w:t>
            </w:r>
            <w:r w:rsidRPr="00000000">
              <w:rPr>
                <w:color w:val="000000"/>
                <w:rtl/>
              </w:rPr>
              <w:t xml:space="preserve">ً </w:t>
            </w:r>
            <w:r w:rsidRPr="00000000">
              <w:rPr>
                <w:color w:val="000000"/>
                <w:rtl/>
              </w:rPr>
              <w:t>ودمارا</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سلاحه</w:t>
            </w:r>
            <w:r w:rsidRPr="00000000">
              <w:rPr>
                <w:color w:val="000000"/>
                <w:rtl/>
              </w:rPr>
              <w:t xml:space="preserve">، </w:t>
            </w:r>
            <w:r w:rsidRPr="00000000">
              <w:rPr>
                <w:color w:val="000000"/>
                <w:rtl/>
              </w:rPr>
              <w:t>وهي</w:t>
            </w:r>
            <w:r w:rsidRPr="00000000">
              <w:rPr>
                <w:color w:val="000000"/>
                <w:rtl/>
              </w:rPr>
              <w:t xml:space="preserve"> </w:t>
            </w:r>
            <w:r w:rsidRPr="00000000">
              <w:rPr>
                <w:color w:val="000000"/>
                <w:rtl/>
              </w:rPr>
              <w:t>أسلحة</w:t>
            </w:r>
            <w:r w:rsidRPr="00000000">
              <w:rPr>
                <w:color w:val="000000"/>
                <w:rtl/>
              </w:rPr>
              <w:t xml:space="preserve"> </w:t>
            </w:r>
            <w:r w:rsidRPr="00000000">
              <w:rPr>
                <w:color w:val="000000"/>
                <w:rtl/>
              </w:rPr>
              <w:t>الغدر</w:t>
            </w:r>
            <w:r w:rsidRPr="00000000">
              <w:rPr>
                <w:color w:val="000000"/>
                <w:rtl/>
              </w:rPr>
              <w:t xml:space="preserve"> </w:t>
            </w:r>
            <w:r w:rsidRPr="00000000">
              <w:rPr>
                <w:color w:val="000000"/>
                <w:rtl/>
              </w:rPr>
              <w:t>والخيانة</w:t>
            </w:r>
            <w:r w:rsidRPr="00000000">
              <w:rPr>
                <w:color w:val="000000"/>
                <w:rtl/>
              </w:rPr>
              <w:t xml:space="preserve"> </w:t>
            </w:r>
            <w:r w:rsidRPr="00000000">
              <w:rPr>
                <w:color w:val="000000"/>
                <w:rtl/>
              </w:rPr>
              <w:t>والزيف</w:t>
            </w:r>
            <w:r w:rsidRPr="00000000">
              <w:rPr>
                <w:color w:val="000000"/>
                <w:rtl/>
              </w:rPr>
              <w:t xml:space="preserve"> </w:t>
            </w:r>
            <w:r w:rsidRPr="00000000">
              <w:rPr>
                <w:color w:val="000000"/>
                <w:rtl/>
              </w:rPr>
              <w:t>والردة</w:t>
            </w:r>
            <w:r w:rsidRPr="00000000">
              <w:rPr>
                <w:color w:val="000000"/>
                <w:rtl/>
              </w:rPr>
              <w:t xml:space="preserve"> </w:t>
            </w:r>
            <w:r w:rsidRPr="00000000">
              <w:rPr>
                <w:color w:val="000000"/>
                <w:rtl/>
              </w:rPr>
              <w:t>والنفاق</w:t>
            </w:r>
            <w:r w:rsidRPr="00000000">
              <w:rPr>
                <w:color w:val="000000"/>
                <w:rtl/>
              </w:rPr>
              <w:t xml:space="preserve">. </w:t>
            </w:r>
          </w:p>
          <w:p w:rsidR="00000000" w:rsidRPr="00000000" w:rsidP="00000000">
            <w:pPr>
              <w:keepNext w:val="0"/>
              <w:keepLines w:val="0"/>
              <w:widowControl/>
              <w:numPr>
                <w:ilvl w:val="0"/>
                <w:numId w:val="2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b/>
                <w:color w:val="000000"/>
                <w:rtl/>
              </w:rPr>
              <w:t>فقدان</w:t>
            </w:r>
            <w:r w:rsidRPr="00000000">
              <w:rPr>
                <w:b/>
                <w:color w:val="000000"/>
                <w:rtl/>
              </w:rPr>
              <w:t xml:space="preserve"> </w:t>
            </w:r>
            <w:r w:rsidRPr="00000000">
              <w:rPr>
                <w:b/>
                <w:color w:val="000000"/>
                <w:rtl/>
              </w:rPr>
              <w:t>القيم</w:t>
            </w:r>
            <w:r w:rsidRPr="00000000">
              <w:rPr>
                <w:b/>
                <w:color w:val="000000"/>
                <w:rtl/>
              </w:rPr>
              <w:t xml:space="preserve"> </w:t>
            </w:r>
            <w:r w:rsidRPr="00000000">
              <w:rPr>
                <w:b/>
                <w:color w:val="000000"/>
                <w:rtl/>
              </w:rPr>
              <w:t>الأصيلة</w:t>
            </w:r>
            <w:r w:rsidRPr="00000000">
              <w:rPr>
                <w:b/>
                <w:color w:val="000000"/>
                <w:rtl/>
              </w:rPr>
              <w:t xml:space="preserve"> :</w:t>
            </w:r>
            <w:r w:rsidRPr="00000000">
              <w:rPr>
                <w:color w:val="000000"/>
                <w:rtl/>
              </w:rPr>
              <w:t xml:space="preserve"> </w:t>
            </w:r>
            <w:r w:rsidRPr="00000000">
              <w:rPr>
                <w:color w:val="000000"/>
                <w:rtl/>
              </w:rPr>
              <w:t>استبدل</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المصري</w:t>
            </w:r>
            <w:r w:rsidRPr="00000000">
              <w:rPr>
                <w:color w:val="000000"/>
                <w:rtl/>
              </w:rPr>
              <w:t xml:space="preserve"> </w:t>
            </w:r>
            <w:r w:rsidRPr="00000000">
              <w:rPr>
                <w:color w:val="000000"/>
                <w:rtl/>
              </w:rPr>
              <w:t>قيما</w:t>
            </w:r>
            <w:r w:rsidRPr="00000000">
              <w:rPr>
                <w:color w:val="000000"/>
                <w:rtl/>
              </w:rPr>
              <w:t xml:space="preserve"> </w:t>
            </w:r>
            <w:r w:rsidRPr="00000000">
              <w:rPr>
                <w:color w:val="000000"/>
                <w:rtl/>
              </w:rPr>
              <w:t>دخيلة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قيمه</w:t>
            </w:r>
            <w:r w:rsidRPr="00000000">
              <w:rPr>
                <w:color w:val="000000"/>
                <w:rtl/>
              </w:rPr>
              <w:t xml:space="preserve"> </w:t>
            </w:r>
            <w:r w:rsidRPr="00000000">
              <w:rPr>
                <w:color w:val="000000"/>
                <w:rtl/>
              </w:rPr>
              <w:t>الأصيلة</w:t>
            </w:r>
            <w:r w:rsidRPr="00000000">
              <w:rPr>
                <w:color w:val="000000"/>
                <w:rtl/>
              </w:rPr>
              <w:t xml:space="preserve"> </w:t>
            </w:r>
            <w:r w:rsidRPr="00000000">
              <w:rPr>
                <w:color w:val="000000"/>
                <w:rtl/>
              </w:rPr>
              <w:t>والمتجذرة</w:t>
            </w:r>
            <w:r w:rsidRPr="00000000">
              <w:rPr>
                <w:color w:val="000000"/>
                <w:rtl/>
              </w:rPr>
              <w:t xml:space="preserve">، </w:t>
            </w:r>
            <w:r w:rsidRPr="00000000">
              <w:rPr>
                <w:color w:val="000000"/>
                <w:rtl/>
              </w:rPr>
              <w:t>فأصبح</w:t>
            </w:r>
            <w:r w:rsidRPr="00000000">
              <w:rPr>
                <w:color w:val="000000"/>
                <w:rtl/>
              </w:rPr>
              <w:t xml:space="preserve"> </w:t>
            </w:r>
            <w:r w:rsidRPr="00000000">
              <w:rPr>
                <w:color w:val="000000"/>
                <w:rtl/>
              </w:rPr>
              <w:t>مجتمعا</w:t>
            </w:r>
            <w:r w:rsidRPr="00000000">
              <w:rPr>
                <w:color w:val="000000"/>
                <w:rtl/>
              </w:rPr>
              <w:t xml:space="preserve"> </w:t>
            </w:r>
            <w:r w:rsidRPr="00000000">
              <w:rPr>
                <w:color w:val="000000"/>
                <w:rtl/>
              </w:rPr>
              <w:t>انتشرت</w:t>
            </w:r>
            <w:r w:rsidRPr="00000000">
              <w:rPr>
                <w:color w:val="000000"/>
                <w:rtl/>
              </w:rPr>
              <w:t xml:space="preserve"> </w:t>
            </w:r>
            <w:r w:rsidRPr="00000000">
              <w:rPr>
                <w:color w:val="000000"/>
                <w:rtl/>
              </w:rPr>
              <w:t>فيه</w:t>
            </w:r>
            <w:r w:rsidRPr="00000000">
              <w:rPr>
                <w:color w:val="000000"/>
                <w:rtl/>
              </w:rPr>
              <w:t xml:space="preserve"> </w:t>
            </w:r>
            <w:r w:rsidRPr="00000000">
              <w:rPr>
                <w:color w:val="000000"/>
                <w:rtl/>
              </w:rPr>
              <w:t>مجموعة</w:t>
            </w:r>
            <w:r w:rsidRPr="00000000">
              <w:rPr>
                <w:color w:val="000000"/>
                <w:rtl/>
              </w:rPr>
              <w:t xml:space="preserve"> </w:t>
            </w:r>
            <w:r w:rsidRPr="00000000">
              <w:rPr>
                <w:color w:val="000000"/>
                <w:rtl/>
              </w:rPr>
              <w:t>من</w:t>
            </w:r>
            <w:r w:rsidRPr="00000000">
              <w:rPr>
                <w:color w:val="000000"/>
                <w:rtl/>
              </w:rPr>
              <w:t xml:space="preserve"> </w:t>
            </w:r>
            <w:r w:rsidRPr="00000000">
              <w:rPr>
                <w:b/>
                <w:color w:val="000000"/>
                <w:rtl/>
              </w:rPr>
              <w:t>الأمراض</w:t>
            </w:r>
            <w:r w:rsidRPr="00000000">
              <w:rPr>
                <w:b/>
                <w:color w:val="000000"/>
                <w:rtl/>
              </w:rPr>
              <w:t xml:space="preserve"> </w:t>
            </w:r>
            <w:r w:rsidRPr="00000000">
              <w:rPr>
                <w:b/>
                <w:color w:val="000000"/>
                <w:rtl/>
              </w:rPr>
              <w:t>الاجتماعية</w:t>
            </w:r>
            <w:r w:rsidRPr="00000000">
              <w:rPr>
                <w:color w:val="000000"/>
                <w:rtl/>
              </w:rPr>
              <w:t xml:space="preserve"> : </w:t>
            </w:r>
            <w:r w:rsidRPr="00000000">
              <w:rPr>
                <w:color w:val="000000"/>
                <w:rtl/>
              </w:rPr>
              <w:t>الخداع</w:t>
            </w:r>
            <w:r w:rsidRPr="00000000">
              <w:rPr>
                <w:color w:val="000000"/>
                <w:rtl/>
              </w:rPr>
              <w:t xml:space="preserve"> </w:t>
            </w:r>
            <w:r w:rsidRPr="00000000">
              <w:rPr>
                <w:color w:val="000000"/>
                <w:rtl/>
              </w:rPr>
              <w:t>والنفاق</w:t>
            </w:r>
            <w:r w:rsidRPr="00000000">
              <w:rPr>
                <w:color w:val="000000"/>
                <w:rtl/>
              </w:rPr>
              <w:t xml:space="preserve"> </w:t>
            </w:r>
            <w:r w:rsidRPr="00000000">
              <w:rPr>
                <w:color w:val="000000"/>
                <w:rtl/>
              </w:rPr>
              <w:t>والزيف</w:t>
            </w:r>
            <w:r w:rsidRPr="00000000">
              <w:rPr>
                <w:color w:val="000000"/>
                <w:rtl/>
              </w:rPr>
              <w:t xml:space="preserve"> </w:t>
            </w:r>
            <w:r w:rsidRPr="00000000">
              <w:rPr>
                <w:color w:val="000000"/>
                <w:rtl/>
              </w:rPr>
              <w:t>والانتهازية</w:t>
            </w:r>
            <w:r w:rsidRPr="00000000">
              <w:rPr>
                <w:color w:val="000000"/>
                <w:rtl/>
              </w:rPr>
              <w:t xml:space="preserve"> </w:t>
            </w:r>
            <w:r w:rsidRPr="00000000">
              <w:rPr>
                <w:color w:val="000000"/>
                <w:rtl/>
              </w:rPr>
              <w:t>والتضليل</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ساد</w:t>
            </w:r>
            <w:r w:rsidRPr="00000000">
              <w:rPr>
                <w:color w:val="000000"/>
                <w:rtl/>
              </w:rPr>
              <w:t xml:space="preserve"> </w:t>
            </w:r>
            <w:r w:rsidRPr="00000000">
              <w:rPr>
                <w:color w:val="000000"/>
                <w:rtl/>
              </w:rPr>
              <w:t>الحالة</w:t>
            </w:r>
            <w:r w:rsidRPr="00000000">
              <w:rPr>
                <w:color w:val="000000"/>
                <w:rtl/>
              </w:rPr>
              <w:t xml:space="preserve"> </w:t>
            </w:r>
            <w:r w:rsidRPr="00000000">
              <w:rPr>
                <w:color w:val="000000"/>
                <w:rtl/>
              </w:rPr>
              <w:t>الاجتماعية</w:t>
            </w:r>
            <w:r w:rsidRPr="00000000">
              <w:rPr>
                <w:color w:val="000000"/>
                <w:rtl/>
              </w:rPr>
              <w:t xml:space="preserve"> </w:t>
            </w:r>
            <w:r w:rsidRPr="00000000">
              <w:rPr>
                <w:color w:val="000000"/>
                <w:rtl/>
              </w:rPr>
              <w:t>المتعفنة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ظل</w:t>
            </w:r>
            <w:r w:rsidRPr="00000000">
              <w:rPr>
                <w:color w:val="000000"/>
                <w:rtl/>
              </w:rPr>
              <w:t xml:space="preserve">ّ </w:t>
            </w:r>
            <w:r w:rsidRPr="00000000">
              <w:rPr>
                <w:color w:val="000000"/>
                <w:rtl/>
              </w:rPr>
              <w:t>نظام</w:t>
            </w:r>
            <w:r w:rsidRPr="00000000">
              <w:rPr>
                <w:color w:val="000000"/>
                <w:rtl/>
              </w:rPr>
              <w:t xml:space="preserve"> </w:t>
            </w:r>
            <w:r w:rsidRPr="00000000">
              <w:rPr>
                <w:color w:val="000000"/>
                <w:rtl/>
              </w:rPr>
              <w:t>سياسي</w:t>
            </w:r>
            <w:r w:rsidRPr="00000000">
              <w:rPr>
                <w:color w:val="000000"/>
                <w:rtl/>
              </w:rPr>
              <w:t xml:space="preserve"> </w:t>
            </w:r>
            <w:r w:rsidRPr="00000000">
              <w:rPr>
                <w:color w:val="000000"/>
                <w:rtl/>
              </w:rPr>
              <w:t>فاسد</w:t>
            </w:r>
            <w:r w:rsidRPr="00000000">
              <w:rPr>
                <w:color w:val="000000"/>
                <w:rtl/>
              </w:rPr>
              <w:t xml:space="preserve"> </w:t>
            </w:r>
            <w:r w:rsidRPr="00000000">
              <w:rPr>
                <w:color w:val="000000"/>
                <w:rtl/>
              </w:rPr>
              <w:t>مبني</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الظلم</w:t>
            </w:r>
            <w:r w:rsidRPr="00000000">
              <w:rPr>
                <w:color w:val="000000"/>
                <w:rtl/>
              </w:rPr>
              <w:t xml:space="preserve"> </w:t>
            </w:r>
            <w:r w:rsidRPr="00000000">
              <w:rPr>
                <w:color w:val="000000"/>
                <w:rtl/>
              </w:rPr>
              <w:t>والرشوة</w:t>
            </w:r>
            <w:r w:rsidRPr="00000000">
              <w:rPr>
                <w:color w:val="000000"/>
                <w:rtl/>
              </w:rPr>
              <w:t xml:space="preserve"> </w:t>
            </w:r>
            <w:r w:rsidRPr="00000000">
              <w:rPr>
                <w:color w:val="000000"/>
                <w:rtl/>
              </w:rPr>
              <w:t>والفساد</w:t>
            </w:r>
            <w:r w:rsidRPr="00000000">
              <w:rPr>
                <w:color w:val="000000"/>
                <w:rtl/>
              </w:rPr>
              <w:t xml:space="preserve"> </w:t>
            </w:r>
            <w:r w:rsidRPr="00000000">
              <w:rPr>
                <w:color w:val="000000"/>
                <w:rtl/>
              </w:rPr>
              <w:t>تنعم</w:t>
            </w:r>
            <w:r w:rsidRPr="00000000">
              <w:rPr>
                <w:color w:val="000000"/>
                <w:rtl/>
              </w:rPr>
              <w:t xml:space="preserve"> </w:t>
            </w:r>
            <w:r w:rsidRPr="00000000">
              <w:rPr>
                <w:color w:val="000000"/>
                <w:rtl/>
              </w:rPr>
              <w:t>فيه</w:t>
            </w:r>
            <w:r w:rsidRPr="00000000">
              <w:rPr>
                <w:color w:val="000000"/>
                <w:rtl/>
              </w:rPr>
              <w:t xml:space="preserve"> </w:t>
            </w:r>
            <w:r w:rsidRPr="00000000">
              <w:rPr>
                <w:color w:val="000000"/>
                <w:rtl/>
              </w:rPr>
              <w:t>فئة</w:t>
            </w:r>
            <w:r w:rsidRPr="00000000">
              <w:rPr>
                <w:color w:val="000000"/>
                <w:rtl/>
              </w:rPr>
              <w:t xml:space="preserve"> </w:t>
            </w:r>
            <w:r w:rsidRPr="00000000">
              <w:rPr>
                <w:color w:val="000000"/>
                <w:rtl/>
              </w:rPr>
              <w:t>قليلة</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الخونة</w:t>
            </w:r>
            <w:r w:rsidRPr="00000000">
              <w:rPr>
                <w:color w:val="000000"/>
                <w:rtl/>
              </w:rPr>
              <w:t xml:space="preserve"> </w:t>
            </w:r>
            <w:r w:rsidRPr="00000000">
              <w:rPr>
                <w:color w:val="000000"/>
                <w:rtl/>
              </w:rPr>
              <w:t>والانتهازيين</w:t>
            </w:r>
            <w:r w:rsidRPr="00000000">
              <w:rPr>
                <w:color w:val="000000"/>
                <w:rtl/>
              </w:rPr>
              <w:t xml:space="preserve"> </w:t>
            </w:r>
            <w:r w:rsidRPr="00000000">
              <w:rPr>
                <w:color w:val="000000"/>
                <w:rtl/>
              </w:rPr>
              <w:t>المتسلقين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ذوي</w:t>
            </w:r>
            <w:r w:rsidRPr="00000000">
              <w:rPr>
                <w:color w:val="000000"/>
                <w:rtl/>
              </w:rPr>
              <w:t xml:space="preserve"> </w:t>
            </w:r>
            <w:r w:rsidRPr="00000000">
              <w:rPr>
                <w:color w:val="000000"/>
                <w:rtl/>
              </w:rPr>
              <w:t>النفوس</w:t>
            </w:r>
            <w:r w:rsidRPr="00000000">
              <w:rPr>
                <w:color w:val="000000"/>
                <w:rtl/>
              </w:rPr>
              <w:t xml:space="preserve"> </w:t>
            </w:r>
            <w:r w:rsidRPr="00000000">
              <w:rPr>
                <w:color w:val="000000"/>
                <w:rtl/>
              </w:rPr>
              <w:t>المريضة</w:t>
            </w:r>
            <w:r w:rsidRPr="00000000">
              <w:rPr>
                <w:color w:val="000000"/>
                <w:rtl/>
              </w:rPr>
              <w:t xml:space="preserve"> </w:t>
            </w:r>
            <w:r w:rsidRPr="00000000">
              <w:rPr>
                <w:color w:val="000000"/>
                <w:rtl/>
              </w:rPr>
              <w:t>والضمائر</w:t>
            </w:r>
            <w:r w:rsidRPr="00000000">
              <w:rPr>
                <w:color w:val="000000"/>
                <w:rtl/>
              </w:rPr>
              <w:t xml:space="preserve"> </w:t>
            </w:r>
            <w:r w:rsidRPr="00000000">
              <w:rPr>
                <w:color w:val="000000"/>
                <w:rtl/>
              </w:rPr>
              <w:t>الميتة</w:t>
            </w:r>
            <w:r w:rsidRPr="00000000">
              <w:rPr>
                <w:color w:val="000000"/>
                <w:rtl/>
              </w:rPr>
              <w:t xml:space="preserve"> </w:t>
            </w:r>
            <w:r w:rsidRPr="00000000">
              <w:rPr>
                <w:color w:val="000000"/>
                <w:rtl/>
              </w:rPr>
              <w:t>الذين</w:t>
            </w:r>
            <w:r w:rsidRPr="00000000">
              <w:rPr>
                <w:color w:val="000000"/>
                <w:rtl/>
              </w:rPr>
              <w:t xml:space="preserve"> </w:t>
            </w:r>
            <w:r w:rsidRPr="00000000">
              <w:rPr>
                <w:color w:val="000000"/>
                <w:rtl/>
              </w:rPr>
              <w:t>يلهثون</w:t>
            </w:r>
            <w:r w:rsidRPr="00000000">
              <w:rPr>
                <w:color w:val="000000"/>
                <w:rtl/>
              </w:rPr>
              <w:t xml:space="preserve"> </w:t>
            </w:r>
            <w:r w:rsidRPr="00000000">
              <w:rPr>
                <w:color w:val="000000"/>
                <w:rtl/>
              </w:rPr>
              <w:t>وراء</w:t>
            </w:r>
            <w:r w:rsidRPr="00000000">
              <w:rPr>
                <w:color w:val="000000"/>
                <w:rtl/>
              </w:rPr>
              <w:t xml:space="preserve"> </w:t>
            </w:r>
            <w:r w:rsidRPr="00000000">
              <w:rPr>
                <w:color w:val="000000"/>
                <w:rtl/>
              </w:rPr>
              <w:t>مصالحهم</w:t>
            </w:r>
            <w:r w:rsidRPr="00000000">
              <w:rPr>
                <w:color w:val="000000"/>
                <w:rtl/>
              </w:rPr>
              <w:t xml:space="preserve"> </w:t>
            </w:r>
            <w:r w:rsidRPr="00000000">
              <w:rPr>
                <w:color w:val="000000"/>
                <w:rtl/>
              </w:rPr>
              <w:t>الشخصية</w:t>
            </w:r>
            <w:r w:rsidRPr="00000000">
              <w:rPr>
                <w:color w:val="000000"/>
                <w:rtl/>
              </w:rPr>
              <w:t xml:space="preserve"> </w:t>
            </w:r>
            <w:r w:rsidRPr="00000000">
              <w:rPr>
                <w:color w:val="000000"/>
                <w:rtl/>
              </w:rPr>
              <w:t>ومنافعهم</w:t>
            </w:r>
            <w:r w:rsidRPr="00000000">
              <w:rPr>
                <w:color w:val="000000"/>
                <w:rtl/>
              </w:rPr>
              <w:t xml:space="preserve"> </w:t>
            </w:r>
            <w:r w:rsidRPr="00000000">
              <w:rPr>
                <w:color w:val="000000"/>
                <w:rtl/>
              </w:rPr>
              <w:t>الذاتية</w:t>
            </w:r>
            <w:r w:rsidRPr="00000000">
              <w:rPr>
                <w:color w:val="000000"/>
                <w:rtl/>
              </w:rPr>
              <w:t xml:space="preserve">، </w:t>
            </w:r>
            <w:r w:rsidRPr="00000000">
              <w:rPr>
                <w:color w:val="000000"/>
                <w:rtl/>
              </w:rPr>
              <w:t>دون</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يعيروا</w:t>
            </w:r>
            <w:r w:rsidRPr="00000000">
              <w:rPr>
                <w:color w:val="000000"/>
                <w:rtl/>
              </w:rPr>
              <w:t xml:space="preserve"> </w:t>
            </w:r>
            <w:r w:rsidRPr="00000000">
              <w:rPr>
                <w:color w:val="000000"/>
                <w:rtl/>
              </w:rPr>
              <w:t>أي</w:t>
            </w:r>
            <w:r w:rsidRPr="00000000">
              <w:rPr>
                <w:color w:val="000000"/>
                <w:rtl/>
              </w:rPr>
              <w:t xml:space="preserve"> </w:t>
            </w:r>
            <w:r w:rsidRPr="00000000">
              <w:rPr>
                <w:color w:val="000000"/>
                <w:rtl/>
              </w:rPr>
              <w:t>اعتبار</w:t>
            </w:r>
            <w:r w:rsidRPr="00000000">
              <w:rPr>
                <w:color w:val="000000"/>
                <w:rtl/>
              </w:rPr>
              <w:t xml:space="preserve"> </w:t>
            </w:r>
            <w:r w:rsidRPr="00000000">
              <w:rPr>
                <w:color w:val="000000"/>
                <w:rtl/>
              </w:rPr>
              <w:t>للمصلحة</w:t>
            </w:r>
            <w:r w:rsidRPr="00000000">
              <w:rPr>
                <w:color w:val="000000"/>
                <w:rtl/>
              </w:rPr>
              <w:t xml:space="preserve"> </w:t>
            </w:r>
            <w:r w:rsidRPr="00000000">
              <w:rPr>
                <w:color w:val="000000"/>
                <w:rtl/>
              </w:rPr>
              <w:t>العامة</w:t>
            </w:r>
            <w:r w:rsidRPr="00000000">
              <w:rPr>
                <w:color w:val="000000"/>
                <w:rtl/>
              </w:rPr>
              <w:t xml:space="preserve">. </w:t>
            </w:r>
            <w:r w:rsidRPr="00000000">
              <w:rPr>
                <w:color w:val="000000"/>
                <w:rtl/>
              </w:rPr>
              <w:t>و</w:t>
            </w:r>
            <w:r w:rsidRPr="00000000">
              <w:rPr>
                <w:color w:val="000000"/>
                <w:rtl/>
              </w:rPr>
              <w:t>"</w:t>
            </w:r>
            <w:r w:rsidRPr="00000000">
              <w:rPr>
                <w:color w:val="000000"/>
                <w:rtl/>
              </w:rPr>
              <w:t>اللص</w:t>
            </w:r>
            <w:r w:rsidRPr="00000000">
              <w:rPr>
                <w:color w:val="000000"/>
                <w:rtl/>
              </w:rPr>
              <w:t xml:space="preserve"> </w:t>
            </w:r>
            <w:r w:rsidRPr="00000000">
              <w:rPr>
                <w:color w:val="000000"/>
                <w:rtl/>
              </w:rPr>
              <w:t>والكلاب</w:t>
            </w:r>
            <w:r w:rsidRPr="00000000">
              <w:rPr>
                <w:color w:val="000000"/>
                <w:rtl/>
              </w:rPr>
              <w:t xml:space="preserve">" </w:t>
            </w:r>
            <w:r w:rsidRPr="00000000">
              <w:rPr>
                <w:color w:val="000000"/>
                <w:rtl/>
              </w:rPr>
              <w:t>مستوحاة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جزء</w:t>
            </w:r>
            <w:r w:rsidRPr="00000000">
              <w:rPr>
                <w:color w:val="000000"/>
                <w:rtl/>
              </w:rPr>
              <w:t xml:space="preserve"> </w:t>
            </w:r>
            <w:r w:rsidRPr="00000000">
              <w:rPr>
                <w:color w:val="000000"/>
                <w:rtl/>
              </w:rPr>
              <w:t>هام</w:t>
            </w:r>
            <w:r w:rsidRPr="00000000">
              <w:rPr>
                <w:color w:val="000000"/>
                <w:rtl/>
              </w:rPr>
              <w:t xml:space="preserve"> </w:t>
            </w:r>
            <w:r w:rsidRPr="00000000">
              <w:rPr>
                <w:color w:val="000000"/>
                <w:rtl/>
              </w:rPr>
              <w:t>منها</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هذا</w:t>
            </w:r>
            <w:r w:rsidRPr="00000000">
              <w:rPr>
                <w:color w:val="000000"/>
                <w:rtl/>
              </w:rPr>
              <w:t xml:space="preserve"> </w:t>
            </w:r>
            <w:r w:rsidRPr="00000000">
              <w:rPr>
                <w:color w:val="000000"/>
                <w:rtl/>
              </w:rPr>
              <w:t>الوضع</w:t>
            </w:r>
            <w:r w:rsidRPr="00000000">
              <w:rPr>
                <w:color w:val="000000"/>
                <w:rtl/>
              </w:rPr>
              <w:t xml:space="preserve"> </w:t>
            </w:r>
            <w:r w:rsidRPr="00000000">
              <w:rPr>
                <w:color w:val="000000"/>
                <w:rtl/>
              </w:rPr>
              <w:t>المثقل</w:t>
            </w:r>
            <w:r w:rsidRPr="00000000">
              <w:rPr>
                <w:color w:val="000000"/>
                <w:rtl/>
              </w:rPr>
              <w:t xml:space="preserve"> </w:t>
            </w:r>
            <w:r w:rsidRPr="00000000">
              <w:rPr>
                <w:color w:val="000000"/>
                <w:rtl/>
              </w:rPr>
              <w:t>بالأماني</w:t>
            </w:r>
            <w:r w:rsidRPr="00000000">
              <w:rPr>
                <w:color w:val="000000"/>
                <w:rtl/>
              </w:rPr>
              <w:t xml:space="preserve">.‏  </w:t>
            </w:r>
            <w:r w:rsidRPr="00000000">
              <w:rPr>
                <w:color w:val="000000"/>
                <w:rtl/>
              </w:rPr>
              <w:t>ومن</w:t>
            </w:r>
            <w:r w:rsidRPr="00000000">
              <w:rPr>
                <w:color w:val="000000"/>
                <w:rtl/>
              </w:rPr>
              <w:t xml:space="preserve"> </w:t>
            </w:r>
            <w:r w:rsidRPr="00000000">
              <w:rPr>
                <w:color w:val="000000"/>
                <w:rtl/>
              </w:rPr>
              <w:t>جراء</w:t>
            </w:r>
            <w:r w:rsidRPr="00000000">
              <w:rPr>
                <w:color w:val="000000"/>
                <w:rtl/>
              </w:rPr>
              <w:t xml:space="preserve"> </w:t>
            </w:r>
            <w:r w:rsidRPr="00000000">
              <w:rPr>
                <w:color w:val="000000"/>
                <w:rtl/>
              </w:rPr>
              <w:t>ذلك</w:t>
            </w:r>
            <w:r w:rsidRPr="00000000">
              <w:rPr>
                <w:color w:val="000000"/>
                <w:rtl/>
              </w:rPr>
              <w:t xml:space="preserve"> </w:t>
            </w:r>
            <w:r w:rsidRPr="00000000">
              <w:rPr>
                <w:color w:val="000000"/>
                <w:rtl/>
              </w:rPr>
              <w:t>عم</w:t>
            </w:r>
            <w:r w:rsidRPr="00000000">
              <w:rPr>
                <w:color w:val="000000"/>
                <w:rtl/>
              </w:rPr>
              <w:t>ّ</w:t>
            </w:r>
            <w:r w:rsidRPr="00000000">
              <w:rPr>
                <w:color w:val="000000"/>
                <w:rtl/>
              </w:rPr>
              <w:t>ت</w:t>
            </w:r>
            <w:r w:rsidRPr="00000000">
              <w:rPr>
                <w:color w:val="000000"/>
                <w:rtl/>
              </w:rPr>
              <w:t xml:space="preserve"> </w:t>
            </w:r>
            <w:r w:rsidRPr="00000000">
              <w:rPr>
                <w:color w:val="000000"/>
                <w:rtl/>
              </w:rPr>
              <w:t>الجميع</w:t>
            </w:r>
            <w:r w:rsidRPr="00000000">
              <w:rPr>
                <w:color w:val="000000"/>
                <w:rtl/>
              </w:rPr>
              <w:t xml:space="preserve"> </w:t>
            </w:r>
            <w:r w:rsidRPr="00000000">
              <w:rPr>
                <w:color w:val="000000"/>
                <w:rtl/>
              </w:rPr>
              <w:t>الأنانية</w:t>
            </w:r>
            <w:r w:rsidRPr="00000000">
              <w:rPr>
                <w:color w:val="000000"/>
                <w:rtl/>
              </w:rPr>
              <w:t xml:space="preserve"> </w:t>
            </w:r>
            <w:r w:rsidRPr="00000000">
              <w:rPr>
                <w:color w:val="000000"/>
                <w:rtl/>
              </w:rPr>
              <w:t>المفرطة</w:t>
            </w:r>
            <w:r w:rsidRPr="00000000">
              <w:rPr>
                <w:color w:val="000000"/>
                <w:rtl/>
              </w:rPr>
              <w:t xml:space="preserve"> </w:t>
            </w:r>
            <w:r w:rsidRPr="00000000">
              <w:rPr>
                <w:color w:val="000000"/>
                <w:rtl/>
              </w:rPr>
              <w:t>وبرزت</w:t>
            </w:r>
            <w:r w:rsidRPr="00000000">
              <w:rPr>
                <w:color w:val="000000"/>
                <w:rtl/>
              </w:rPr>
              <w:t xml:space="preserve"> </w:t>
            </w:r>
            <w:r w:rsidRPr="00000000">
              <w:rPr>
                <w:color w:val="000000"/>
                <w:rtl/>
              </w:rPr>
              <w:t>البيروقراطية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أبشع</w:t>
            </w:r>
            <w:r w:rsidRPr="00000000">
              <w:rPr>
                <w:color w:val="000000"/>
                <w:rtl/>
              </w:rPr>
              <w:t xml:space="preserve"> </w:t>
            </w:r>
            <w:r w:rsidRPr="00000000">
              <w:rPr>
                <w:color w:val="000000"/>
                <w:rtl/>
              </w:rPr>
              <w:t>صورها</w:t>
            </w:r>
            <w:r w:rsidRPr="00000000">
              <w:rPr>
                <w:color w:val="000000"/>
                <w:rtl/>
              </w:rPr>
              <w:t xml:space="preserve"> </w:t>
            </w:r>
            <w:r w:rsidRPr="00000000">
              <w:rPr>
                <w:color w:val="000000"/>
                <w:rtl/>
              </w:rPr>
              <w:t>وأشنع</w:t>
            </w:r>
            <w:r w:rsidRPr="00000000">
              <w:rPr>
                <w:color w:val="000000"/>
                <w:rtl/>
              </w:rPr>
              <w:t xml:space="preserve"> </w:t>
            </w:r>
            <w:r w:rsidRPr="00000000">
              <w:rPr>
                <w:color w:val="000000"/>
                <w:rtl/>
              </w:rPr>
              <w:t>أشكالها</w:t>
            </w:r>
            <w:r w:rsidRPr="00000000">
              <w:rPr>
                <w:color w:val="000000"/>
                <w:rtl/>
              </w:rPr>
              <w:t xml:space="preserve">، </w:t>
            </w:r>
            <w:r w:rsidRPr="00000000">
              <w:rPr>
                <w:color w:val="000000"/>
                <w:rtl/>
              </w:rPr>
              <w:t>وأحكم</w:t>
            </w:r>
            <w:r w:rsidRPr="00000000">
              <w:rPr>
                <w:color w:val="000000"/>
                <w:rtl/>
              </w:rPr>
              <w:t xml:space="preserve"> </w:t>
            </w:r>
            <w:r w:rsidRPr="00000000">
              <w:rPr>
                <w:color w:val="000000"/>
                <w:rtl/>
              </w:rPr>
              <w:t>الل</w:t>
            </w:r>
            <w:r w:rsidRPr="00000000">
              <w:rPr>
                <w:color w:val="000000"/>
                <w:rtl/>
              </w:rPr>
              <w:t>ّ</w:t>
            </w:r>
            <w:r w:rsidRPr="00000000">
              <w:rPr>
                <w:color w:val="000000"/>
                <w:rtl/>
              </w:rPr>
              <w:t>صوص</w:t>
            </w:r>
            <w:r w:rsidRPr="00000000">
              <w:rPr>
                <w:color w:val="000000"/>
                <w:rtl/>
              </w:rPr>
              <w:t xml:space="preserve"> </w:t>
            </w:r>
            <w:r w:rsidRPr="00000000">
              <w:rPr>
                <w:color w:val="000000"/>
                <w:rtl/>
              </w:rPr>
              <w:t>الحقيقيون</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الخونة</w:t>
            </w:r>
            <w:r w:rsidRPr="00000000">
              <w:rPr>
                <w:color w:val="000000"/>
                <w:rtl/>
              </w:rPr>
              <w:t xml:space="preserve"> </w:t>
            </w:r>
            <w:r w:rsidRPr="00000000">
              <w:rPr>
                <w:color w:val="000000"/>
                <w:rtl/>
              </w:rPr>
              <w:t>سيطرتهم</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البلاد</w:t>
            </w:r>
            <w:r w:rsidRPr="00000000">
              <w:rPr>
                <w:color w:val="000000"/>
                <w:rtl/>
              </w:rPr>
              <w:t xml:space="preserve"> </w:t>
            </w:r>
            <w:r w:rsidRPr="00000000">
              <w:rPr>
                <w:color w:val="000000"/>
                <w:rtl/>
              </w:rPr>
              <w:t>والعباد</w:t>
            </w:r>
            <w:r w:rsidRPr="00000000">
              <w:rPr>
                <w:color w:val="000000"/>
                <w:rtl/>
              </w:rPr>
              <w:t xml:space="preserve"> </w:t>
            </w:r>
            <w:r w:rsidRPr="00000000">
              <w:rPr>
                <w:color w:val="000000"/>
                <w:rtl/>
              </w:rPr>
              <w:t>سيطرة</w:t>
            </w:r>
            <w:r w:rsidRPr="00000000">
              <w:rPr>
                <w:color w:val="000000"/>
                <w:rtl/>
              </w:rPr>
              <w:t xml:space="preserve"> </w:t>
            </w:r>
            <w:r w:rsidRPr="00000000">
              <w:rPr>
                <w:color w:val="000000"/>
                <w:rtl/>
              </w:rPr>
              <w:t>كلية</w:t>
            </w:r>
            <w:r w:rsidRPr="00000000">
              <w:rPr>
                <w:color w:val="000000"/>
                <w:rtl/>
              </w:rPr>
              <w:t xml:space="preserve"> </w:t>
            </w:r>
            <w:r w:rsidRPr="00000000">
              <w:rPr>
                <w:color w:val="000000"/>
                <w:rtl/>
              </w:rPr>
              <w:t>وبشكل</w:t>
            </w:r>
            <w:r w:rsidRPr="00000000">
              <w:rPr>
                <w:color w:val="000000"/>
                <w:rtl/>
              </w:rPr>
              <w:t xml:space="preserve"> </w:t>
            </w:r>
            <w:r w:rsidRPr="00000000">
              <w:rPr>
                <w:color w:val="000000"/>
                <w:rtl/>
              </w:rPr>
              <w:t>فظيع</w:t>
            </w:r>
            <w:r w:rsidRPr="00000000">
              <w:rPr>
                <w:color w:val="000000"/>
                <w:rtl/>
              </w:rPr>
              <w:t xml:space="preserve"> !‏ </w:t>
            </w:r>
          </w:p>
          <w:p w:rsidR="00000000" w:rsidRPr="00000000" w:rsidP="00000000">
            <w:pPr>
              <w:keepNext w:val="0"/>
              <w:keepLines w:val="0"/>
              <w:widowControl/>
              <w:numPr>
                <w:ilvl w:val="0"/>
                <w:numId w:val="2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b/>
                <w:color w:val="000000"/>
                <w:rtl/>
              </w:rPr>
              <w:t>مجتمع</w:t>
            </w:r>
            <w:r w:rsidRPr="00000000">
              <w:rPr>
                <w:b/>
                <w:color w:val="000000"/>
                <w:rtl/>
              </w:rPr>
              <w:t xml:space="preserve"> </w:t>
            </w:r>
            <w:r w:rsidRPr="00000000">
              <w:rPr>
                <w:b/>
                <w:color w:val="000000"/>
                <w:rtl/>
              </w:rPr>
              <w:t>متناقض</w:t>
            </w:r>
            <w:r w:rsidRPr="00000000">
              <w:rPr>
                <w:b/>
                <w:color w:val="000000"/>
                <w:rtl/>
              </w:rPr>
              <w:t xml:space="preserve"> :</w:t>
            </w:r>
            <w:r w:rsidRPr="00000000">
              <w:rPr>
                <w:color w:val="000000"/>
                <w:rtl/>
              </w:rPr>
              <w:t xml:space="preserve"> </w:t>
            </w:r>
            <w:r w:rsidRPr="00000000">
              <w:rPr>
                <w:color w:val="000000"/>
                <w:rtl/>
              </w:rPr>
              <w:t>يشير</w:t>
            </w:r>
            <w:r w:rsidRPr="00000000">
              <w:rPr>
                <w:color w:val="000000"/>
                <w:rtl/>
              </w:rPr>
              <w:t xml:space="preserve"> </w:t>
            </w:r>
            <w:r w:rsidRPr="00000000">
              <w:rPr>
                <w:color w:val="000000"/>
                <w:rtl/>
              </w:rPr>
              <w:t>المؤلف</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خلال</w:t>
            </w:r>
            <w:r w:rsidRPr="00000000">
              <w:rPr>
                <w:color w:val="000000"/>
                <w:rtl/>
              </w:rPr>
              <w:t xml:space="preserve"> </w:t>
            </w:r>
            <w:r w:rsidRPr="00000000">
              <w:rPr>
                <w:color w:val="000000"/>
                <w:rtl/>
              </w:rPr>
              <w:t>روايته</w:t>
            </w:r>
            <w:r w:rsidRPr="00000000">
              <w:rPr>
                <w:color w:val="000000"/>
                <w:rtl/>
              </w:rPr>
              <w:t xml:space="preserve"> "</w:t>
            </w:r>
            <w:r w:rsidRPr="00000000">
              <w:rPr>
                <w:color w:val="000000"/>
                <w:rtl/>
              </w:rPr>
              <w:t>اللص</w:t>
            </w:r>
            <w:r w:rsidRPr="00000000">
              <w:rPr>
                <w:color w:val="000000"/>
                <w:rtl/>
              </w:rPr>
              <w:t xml:space="preserve"> </w:t>
            </w:r>
            <w:r w:rsidRPr="00000000">
              <w:rPr>
                <w:color w:val="000000"/>
                <w:rtl/>
              </w:rPr>
              <w:t>والكلاب</w:t>
            </w:r>
            <w:r w:rsidRPr="00000000">
              <w:rPr>
                <w:color w:val="000000"/>
                <w:rtl/>
              </w:rPr>
              <w:t xml:space="preserve">" </w:t>
            </w:r>
            <w:r w:rsidRPr="00000000">
              <w:rPr>
                <w:color w:val="000000"/>
                <w:rtl/>
              </w:rPr>
              <w:t>بإصبع</w:t>
            </w:r>
            <w:r w:rsidRPr="00000000">
              <w:rPr>
                <w:color w:val="000000"/>
                <w:rtl/>
              </w:rPr>
              <w:t xml:space="preserve"> </w:t>
            </w:r>
            <w:r w:rsidRPr="00000000">
              <w:rPr>
                <w:color w:val="000000"/>
                <w:rtl/>
              </w:rPr>
              <w:t>الاتهام</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وعيوبه</w:t>
            </w:r>
            <w:r w:rsidRPr="00000000">
              <w:rPr>
                <w:color w:val="000000"/>
                <w:rtl/>
              </w:rPr>
              <w:t xml:space="preserve"> </w:t>
            </w:r>
            <w:r w:rsidRPr="00000000">
              <w:rPr>
                <w:color w:val="000000"/>
                <w:rtl/>
              </w:rPr>
              <w:t>ومفاسده</w:t>
            </w:r>
            <w:r w:rsidRPr="00000000">
              <w:rPr>
                <w:color w:val="000000"/>
                <w:rtl/>
              </w:rPr>
              <w:t xml:space="preserve"> </w:t>
            </w:r>
            <w:r w:rsidRPr="00000000">
              <w:rPr>
                <w:color w:val="000000"/>
                <w:rtl/>
              </w:rPr>
              <w:t>وشروره</w:t>
            </w:r>
            <w:r w:rsidRPr="00000000">
              <w:rPr>
                <w:color w:val="000000"/>
                <w:rtl/>
              </w:rPr>
              <w:t xml:space="preserve"> . </w:t>
            </w:r>
            <w:r w:rsidRPr="00000000">
              <w:rPr>
                <w:color w:val="000000"/>
                <w:rtl/>
              </w:rPr>
              <w:t>هذا</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تسوده</w:t>
            </w:r>
            <w:r w:rsidRPr="00000000">
              <w:rPr>
                <w:color w:val="000000"/>
                <w:rtl/>
              </w:rPr>
              <w:t xml:space="preserve"> </w:t>
            </w:r>
            <w:r w:rsidRPr="00000000">
              <w:rPr>
                <w:color w:val="000000"/>
                <w:rtl/>
              </w:rPr>
              <w:t>الفوضى</w:t>
            </w:r>
            <w:r w:rsidRPr="00000000">
              <w:rPr>
                <w:color w:val="000000"/>
                <w:rtl/>
              </w:rPr>
              <w:t xml:space="preserve"> </w:t>
            </w:r>
            <w:r w:rsidRPr="00000000">
              <w:rPr>
                <w:color w:val="000000"/>
                <w:rtl/>
              </w:rPr>
              <w:t>والاضطراب</w:t>
            </w:r>
            <w:r w:rsidRPr="00000000">
              <w:rPr>
                <w:color w:val="000000"/>
                <w:rtl/>
              </w:rPr>
              <w:t xml:space="preserve"> </w:t>
            </w:r>
            <w:r w:rsidRPr="00000000">
              <w:rPr>
                <w:color w:val="000000"/>
                <w:rtl/>
              </w:rPr>
              <w:t>وبكل</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يعج</w:t>
            </w:r>
            <w:r w:rsidRPr="00000000">
              <w:rPr>
                <w:color w:val="000000"/>
                <w:rtl/>
              </w:rPr>
              <w:t xml:space="preserve"> </w:t>
            </w:r>
            <w:r w:rsidRPr="00000000">
              <w:rPr>
                <w:color w:val="000000"/>
                <w:rtl/>
              </w:rPr>
              <w:t>فيه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صراعات</w:t>
            </w:r>
            <w:r w:rsidRPr="00000000">
              <w:rPr>
                <w:color w:val="000000"/>
                <w:rtl/>
              </w:rPr>
              <w:t xml:space="preserve">‏ </w:t>
            </w:r>
            <w:r w:rsidRPr="00000000">
              <w:rPr>
                <w:color w:val="000000"/>
                <w:rtl/>
              </w:rPr>
              <w:t>وتناقضات</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حد</w:t>
            </w:r>
            <w:r w:rsidRPr="00000000">
              <w:rPr>
                <w:color w:val="000000"/>
                <w:rtl/>
              </w:rPr>
              <w:t xml:space="preserve"> </w:t>
            </w:r>
            <w:r w:rsidRPr="00000000">
              <w:rPr>
                <w:color w:val="000000"/>
                <w:rtl/>
              </w:rPr>
              <w:t>وصف</w:t>
            </w:r>
            <w:r w:rsidRPr="00000000">
              <w:rPr>
                <w:color w:val="000000"/>
                <w:rtl/>
              </w:rPr>
              <w:t xml:space="preserve"> </w:t>
            </w:r>
            <w:r w:rsidRPr="00000000">
              <w:rPr>
                <w:color w:val="000000"/>
                <w:rtl/>
              </w:rPr>
              <w:t>كل</w:t>
            </w:r>
            <w:r w:rsidRPr="00000000">
              <w:rPr>
                <w:color w:val="000000"/>
                <w:rtl/>
              </w:rPr>
              <w:t xml:space="preserve"> </w:t>
            </w:r>
            <w:r w:rsidRPr="00000000">
              <w:rPr>
                <w:color w:val="000000"/>
                <w:rtl/>
              </w:rPr>
              <w:t>متسلط</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خارج</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القانون</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مجرم</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مخبر</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واشي</w:t>
            </w:r>
            <w:r w:rsidRPr="00000000">
              <w:rPr>
                <w:color w:val="000000"/>
                <w:rtl/>
              </w:rPr>
              <w:t xml:space="preserve"> "</w:t>
            </w:r>
            <w:r w:rsidRPr="00000000">
              <w:rPr>
                <w:b/>
                <w:color w:val="000000"/>
                <w:rtl/>
              </w:rPr>
              <w:t>بالكلب</w:t>
            </w:r>
            <w:r w:rsidRPr="00000000">
              <w:rPr>
                <w:b/>
                <w:color w:val="000000"/>
                <w:rtl/>
              </w:rPr>
              <w:t xml:space="preserve"> </w:t>
            </w:r>
            <w:r w:rsidRPr="00000000">
              <w:rPr>
                <w:b/>
                <w:color w:val="000000"/>
                <w:rtl/>
              </w:rPr>
              <w:t>أو</w:t>
            </w:r>
            <w:r w:rsidRPr="00000000">
              <w:rPr>
                <w:b/>
                <w:color w:val="000000"/>
                <w:rtl/>
              </w:rPr>
              <w:t xml:space="preserve"> </w:t>
            </w:r>
            <w:r w:rsidRPr="00000000">
              <w:rPr>
                <w:b/>
                <w:color w:val="000000"/>
                <w:rtl/>
              </w:rPr>
              <w:t>الكلاب</w:t>
            </w:r>
            <w:r w:rsidRPr="00000000">
              <w:rPr>
                <w:b/>
                <w:color w:val="000000"/>
                <w:rtl/>
              </w:rPr>
              <w:t xml:space="preserve"> " . </w:t>
            </w:r>
          </w:p>
          <w:p w:rsidR="00000000" w:rsidRPr="00000000" w:rsidP="00000000">
            <w:pPr>
              <w:keepNext w:val="0"/>
              <w:keepLines w:val="0"/>
              <w:widowControl/>
              <w:numPr>
                <w:ilvl w:val="0"/>
                <w:numId w:val="23"/>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b/>
                <w:color w:val="000000"/>
                <w:rtl/>
              </w:rPr>
              <w:t>انتصار</w:t>
            </w:r>
            <w:r w:rsidRPr="00000000">
              <w:rPr>
                <w:b/>
                <w:color w:val="000000"/>
                <w:rtl/>
              </w:rPr>
              <w:t xml:space="preserve"> </w:t>
            </w:r>
            <w:r w:rsidRPr="00000000">
              <w:rPr>
                <w:b/>
                <w:color w:val="000000"/>
                <w:rtl/>
              </w:rPr>
              <w:t>القيم</w:t>
            </w:r>
            <w:r w:rsidRPr="00000000">
              <w:rPr>
                <w:b/>
                <w:color w:val="000000"/>
                <w:rtl/>
              </w:rPr>
              <w:t xml:space="preserve"> </w:t>
            </w:r>
            <w:r w:rsidRPr="00000000">
              <w:rPr>
                <w:b/>
                <w:color w:val="000000"/>
                <w:rtl/>
              </w:rPr>
              <w:t>الجشعة</w:t>
            </w:r>
            <w:r w:rsidRPr="00000000">
              <w:rPr>
                <w:b/>
                <w:color w:val="000000"/>
                <w:rtl/>
              </w:rPr>
              <w:t xml:space="preserve">  :</w:t>
            </w:r>
            <w:r w:rsidRPr="00000000">
              <w:rPr>
                <w:color w:val="000000"/>
                <w:rtl/>
              </w:rPr>
              <w:t xml:space="preserve"> </w:t>
            </w:r>
            <w:r w:rsidRPr="00000000">
              <w:rPr>
                <w:color w:val="000000"/>
                <w:rtl/>
              </w:rPr>
              <w:t>سيطرت</w:t>
            </w:r>
            <w:r w:rsidRPr="00000000">
              <w:rPr>
                <w:color w:val="000000"/>
                <w:rtl/>
              </w:rPr>
              <w:t xml:space="preserve"> </w:t>
            </w:r>
            <w:r w:rsidRPr="00000000">
              <w:rPr>
                <w:color w:val="000000"/>
                <w:rtl/>
              </w:rPr>
              <w:t>قيم</w:t>
            </w:r>
            <w:r w:rsidRPr="00000000">
              <w:rPr>
                <w:color w:val="000000"/>
                <w:rtl/>
              </w:rPr>
              <w:t xml:space="preserve"> </w:t>
            </w:r>
            <w:r w:rsidRPr="00000000">
              <w:rPr>
                <w:color w:val="000000"/>
                <w:rtl/>
              </w:rPr>
              <w:t>الجشع</w:t>
            </w:r>
            <w:r w:rsidRPr="00000000">
              <w:rPr>
                <w:color w:val="000000"/>
                <w:rtl/>
              </w:rPr>
              <w:t xml:space="preserve"> </w:t>
            </w:r>
            <w:r w:rsidRPr="00000000">
              <w:rPr>
                <w:color w:val="000000"/>
                <w:rtl/>
              </w:rPr>
              <w:t>وقضاء</w:t>
            </w:r>
            <w:r w:rsidRPr="00000000">
              <w:rPr>
                <w:color w:val="000000"/>
                <w:rtl/>
              </w:rPr>
              <w:t xml:space="preserve"> </w:t>
            </w:r>
            <w:r w:rsidRPr="00000000">
              <w:rPr>
                <w:color w:val="000000"/>
                <w:rtl/>
              </w:rPr>
              <w:t>المآرب</w:t>
            </w:r>
            <w:r w:rsidRPr="00000000">
              <w:rPr>
                <w:color w:val="000000"/>
                <w:rtl/>
              </w:rPr>
              <w:t xml:space="preserve">، </w:t>
            </w:r>
            <w:r w:rsidRPr="00000000">
              <w:rPr>
                <w:color w:val="000000"/>
                <w:rtl/>
              </w:rPr>
              <w:t>وتمكنت</w:t>
            </w:r>
            <w:r w:rsidRPr="00000000">
              <w:rPr>
                <w:color w:val="000000"/>
                <w:rtl/>
              </w:rPr>
              <w:t xml:space="preserve"> </w:t>
            </w:r>
            <w:r w:rsidRPr="00000000">
              <w:rPr>
                <w:color w:val="000000"/>
                <w:rtl/>
              </w:rPr>
              <w:t>الأهواء</w:t>
            </w:r>
            <w:r w:rsidRPr="00000000">
              <w:rPr>
                <w:color w:val="000000"/>
                <w:rtl/>
              </w:rPr>
              <w:t xml:space="preserve"> </w:t>
            </w:r>
            <w:r w:rsidRPr="00000000">
              <w:rPr>
                <w:color w:val="000000"/>
                <w:rtl/>
              </w:rPr>
              <w:t>والنزوات</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تقتل</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نفس</w:t>
            </w:r>
            <w:r w:rsidRPr="00000000">
              <w:rPr>
                <w:color w:val="000000"/>
                <w:rtl/>
              </w:rPr>
              <w:t xml:space="preserve"> </w:t>
            </w:r>
            <w:r w:rsidRPr="00000000">
              <w:rPr>
                <w:color w:val="000000"/>
                <w:rtl/>
              </w:rPr>
              <w:t>الإنسان</w:t>
            </w:r>
            <w:r w:rsidRPr="00000000">
              <w:rPr>
                <w:color w:val="000000"/>
                <w:rtl/>
              </w:rPr>
              <w:t xml:space="preserve"> </w:t>
            </w:r>
            <w:r w:rsidRPr="00000000">
              <w:rPr>
                <w:color w:val="000000"/>
                <w:rtl/>
              </w:rPr>
              <w:t>الأحلام</w:t>
            </w:r>
            <w:r w:rsidRPr="00000000">
              <w:rPr>
                <w:color w:val="000000"/>
                <w:rtl/>
              </w:rPr>
              <w:t xml:space="preserve"> </w:t>
            </w:r>
            <w:r w:rsidRPr="00000000">
              <w:rPr>
                <w:color w:val="000000"/>
                <w:rtl/>
              </w:rPr>
              <w:t>والآمال</w:t>
            </w:r>
            <w:r w:rsidRPr="00000000">
              <w:rPr>
                <w:color w:val="000000"/>
                <w:rtl/>
              </w:rPr>
              <w:t xml:space="preserve"> </w:t>
            </w:r>
            <w:r w:rsidRPr="00000000">
              <w:rPr>
                <w:color w:val="000000"/>
                <w:rtl/>
              </w:rPr>
              <w:t>والتطلعات</w:t>
            </w:r>
            <w:r w:rsidRPr="00000000">
              <w:rPr>
                <w:color w:val="000000"/>
                <w:rtl/>
              </w:rPr>
              <w:t xml:space="preserve"> </w:t>
            </w:r>
            <w:r w:rsidRPr="00000000">
              <w:rPr>
                <w:color w:val="000000"/>
                <w:rtl/>
              </w:rPr>
              <w:t>وكل</w:t>
            </w:r>
            <w:r w:rsidRPr="00000000">
              <w:rPr>
                <w:color w:val="000000"/>
                <w:rtl/>
              </w:rPr>
              <w:t xml:space="preserve"> </w:t>
            </w:r>
            <w:r w:rsidRPr="00000000">
              <w:rPr>
                <w:color w:val="000000"/>
                <w:rtl/>
              </w:rPr>
              <w:t>القيم</w:t>
            </w:r>
            <w:r w:rsidRPr="00000000">
              <w:rPr>
                <w:color w:val="000000"/>
                <w:rtl/>
              </w:rPr>
              <w:t xml:space="preserve"> </w:t>
            </w:r>
            <w:r w:rsidRPr="00000000">
              <w:rPr>
                <w:color w:val="000000"/>
                <w:rtl/>
              </w:rPr>
              <w:t>الإنسانية</w:t>
            </w:r>
            <w:r w:rsidRPr="00000000">
              <w:rPr>
                <w:color w:val="000000"/>
                <w:rtl/>
              </w:rPr>
              <w:t xml:space="preserve"> </w:t>
            </w:r>
            <w:r w:rsidRPr="00000000">
              <w:rPr>
                <w:color w:val="000000"/>
                <w:rtl/>
              </w:rPr>
              <w:t>الخي</w:t>
            </w:r>
            <w:r w:rsidRPr="00000000">
              <w:rPr>
                <w:color w:val="000000"/>
                <w:rtl/>
              </w:rPr>
              <w:t>ّ</w:t>
            </w:r>
            <w:r w:rsidRPr="00000000">
              <w:rPr>
                <w:color w:val="000000"/>
                <w:rtl/>
              </w:rPr>
              <w:t>رة</w:t>
            </w:r>
            <w:r w:rsidRPr="00000000">
              <w:rPr>
                <w:color w:val="000000"/>
                <w:rtl/>
              </w:rPr>
              <w:t xml:space="preserve">. </w:t>
            </w:r>
            <w:r w:rsidRPr="00000000">
              <w:rPr>
                <w:color w:val="000000"/>
                <w:rtl/>
              </w:rPr>
              <w:t>ومن</w:t>
            </w:r>
            <w:r w:rsidRPr="00000000">
              <w:rPr>
                <w:color w:val="000000"/>
                <w:rtl/>
              </w:rPr>
              <w:t xml:space="preserve"> </w:t>
            </w:r>
            <w:r w:rsidRPr="00000000">
              <w:rPr>
                <w:color w:val="000000"/>
                <w:rtl/>
              </w:rPr>
              <w:t>هنا</w:t>
            </w:r>
            <w:r w:rsidRPr="00000000">
              <w:rPr>
                <w:color w:val="000000"/>
                <w:rtl/>
              </w:rPr>
              <w:t xml:space="preserve"> </w:t>
            </w:r>
            <w:r w:rsidRPr="00000000">
              <w:rPr>
                <w:color w:val="000000"/>
                <w:rtl/>
              </w:rPr>
              <w:t>تنطلق</w:t>
            </w:r>
            <w:r w:rsidRPr="00000000">
              <w:rPr>
                <w:color w:val="000000"/>
                <w:rtl/>
              </w:rPr>
              <w:t xml:space="preserve"> </w:t>
            </w:r>
            <w:r w:rsidRPr="00000000">
              <w:rPr>
                <w:color w:val="000000"/>
                <w:rtl/>
              </w:rPr>
              <w:t>شرارة</w:t>
            </w:r>
            <w:r w:rsidRPr="00000000">
              <w:rPr>
                <w:color w:val="000000"/>
                <w:rtl/>
              </w:rPr>
              <w:t xml:space="preserve"> </w:t>
            </w:r>
            <w:r w:rsidRPr="00000000">
              <w:rPr>
                <w:color w:val="000000"/>
                <w:rtl/>
              </w:rPr>
              <w:t>ثورة</w:t>
            </w:r>
            <w:r w:rsidRPr="00000000">
              <w:rPr>
                <w:color w:val="000000"/>
                <w:rtl/>
              </w:rPr>
              <w:t xml:space="preserve"> </w:t>
            </w:r>
            <w:r w:rsidRPr="00000000">
              <w:rPr>
                <w:color w:val="000000"/>
                <w:rtl/>
              </w:rPr>
              <w:t>الإنسان</w:t>
            </w:r>
            <w:r w:rsidRPr="00000000">
              <w:rPr>
                <w:color w:val="000000"/>
                <w:rtl/>
              </w:rPr>
              <w:t xml:space="preserve"> </w:t>
            </w:r>
            <w:r w:rsidRPr="00000000">
              <w:rPr>
                <w:color w:val="000000"/>
                <w:rtl/>
              </w:rPr>
              <w:t>وتمر</w:t>
            </w:r>
            <w:r w:rsidRPr="00000000">
              <w:rPr>
                <w:color w:val="000000"/>
                <w:rtl/>
              </w:rPr>
              <w:t>ّ</w:t>
            </w:r>
            <w:r w:rsidRPr="00000000">
              <w:rPr>
                <w:color w:val="000000"/>
                <w:rtl/>
              </w:rPr>
              <w:t>ده</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وما</w:t>
            </w:r>
            <w:r w:rsidRPr="00000000">
              <w:rPr>
                <w:color w:val="000000"/>
                <w:rtl/>
              </w:rPr>
              <w:t xml:space="preserve"> </w:t>
            </w:r>
            <w:r w:rsidRPr="00000000">
              <w:rPr>
                <w:color w:val="000000"/>
                <w:rtl/>
              </w:rPr>
              <w:t>تمر</w:t>
            </w:r>
            <w:r w:rsidRPr="00000000">
              <w:rPr>
                <w:color w:val="000000"/>
                <w:rtl/>
              </w:rPr>
              <w:t>ّ</w:t>
            </w:r>
            <w:r w:rsidRPr="00000000">
              <w:rPr>
                <w:color w:val="000000"/>
                <w:rtl/>
              </w:rPr>
              <w:t>د</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وغيره</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الشخصيات</w:t>
            </w:r>
            <w:r w:rsidRPr="00000000">
              <w:rPr>
                <w:color w:val="000000"/>
                <w:rtl/>
              </w:rPr>
              <w:t xml:space="preserve"> </w:t>
            </w:r>
            <w:r w:rsidRPr="00000000">
              <w:rPr>
                <w:color w:val="000000"/>
                <w:rtl/>
              </w:rPr>
              <w:t>الثائرة</w:t>
            </w:r>
            <w:r w:rsidRPr="00000000">
              <w:rPr>
                <w:color w:val="000000"/>
                <w:rtl/>
              </w:rPr>
              <w:t xml:space="preserve"> </w:t>
            </w:r>
            <w:r w:rsidRPr="00000000">
              <w:rPr>
                <w:color w:val="000000"/>
                <w:rtl/>
              </w:rPr>
              <w:t>والمتمردة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الرو</w:t>
            </w:r>
            <w:r w:rsidRPr="00000000">
              <w:rPr>
                <w:color w:val="000000"/>
                <w:rtl/>
              </w:rPr>
              <w:t>ّ</w:t>
            </w:r>
            <w:r w:rsidRPr="00000000">
              <w:rPr>
                <w:color w:val="000000"/>
                <w:rtl/>
              </w:rPr>
              <w:t>اية</w:t>
            </w:r>
            <w:r w:rsidRPr="00000000">
              <w:rPr>
                <w:color w:val="000000"/>
                <w:rtl/>
              </w:rPr>
              <w:t xml:space="preserve"> </w:t>
            </w:r>
            <w:r w:rsidRPr="00000000">
              <w:rPr>
                <w:color w:val="000000"/>
                <w:rtl/>
              </w:rPr>
              <w:t>العربية</w:t>
            </w:r>
            <w:r w:rsidRPr="00000000">
              <w:rPr>
                <w:color w:val="000000"/>
                <w:rtl/>
              </w:rPr>
              <w:t xml:space="preserve"> </w:t>
            </w:r>
            <w:r w:rsidRPr="00000000">
              <w:rPr>
                <w:color w:val="000000"/>
                <w:rtl/>
              </w:rPr>
              <w:t>والأجنبية</w:t>
            </w:r>
            <w:r w:rsidRPr="00000000">
              <w:rPr>
                <w:color w:val="000000"/>
                <w:rtl/>
              </w:rPr>
              <w:t xml:space="preserve"> </w:t>
            </w:r>
            <w:r w:rsidRPr="00000000">
              <w:rPr>
                <w:color w:val="000000"/>
                <w:rtl/>
              </w:rPr>
              <w:t>إلا</w:t>
            </w:r>
            <w:r w:rsidRPr="00000000">
              <w:rPr>
                <w:color w:val="000000"/>
                <w:rtl/>
              </w:rPr>
              <w:t xml:space="preserve">ّ </w:t>
            </w:r>
            <w:r w:rsidRPr="00000000">
              <w:rPr>
                <w:color w:val="000000"/>
                <w:rtl/>
              </w:rPr>
              <w:t>نموذج</w:t>
            </w:r>
            <w:r w:rsidRPr="00000000">
              <w:rPr>
                <w:color w:val="000000"/>
                <w:rtl/>
              </w:rPr>
              <w:t xml:space="preserve"> </w:t>
            </w:r>
            <w:r w:rsidRPr="00000000">
              <w:rPr>
                <w:color w:val="000000"/>
                <w:rtl/>
              </w:rPr>
              <w:t>لهذا</w:t>
            </w:r>
            <w:r w:rsidRPr="00000000">
              <w:rPr>
                <w:color w:val="000000"/>
                <w:rtl/>
              </w:rPr>
              <w:t xml:space="preserve"> </w:t>
            </w:r>
            <w:r w:rsidRPr="00000000">
              <w:rPr>
                <w:color w:val="000000"/>
                <w:rtl/>
              </w:rPr>
              <w:t>المتمرد</w:t>
            </w:r>
            <w:r w:rsidRPr="00000000">
              <w:rPr>
                <w:color w:val="000000"/>
                <w:rtl/>
              </w:rPr>
              <w:t xml:space="preserve"> </w:t>
            </w:r>
            <w:r w:rsidRPr="00000000">
              <w:rPr>
                <w:color w:val="000000"/>
                <w:rtl/>
              </w:rPr>
              <w:t>الثائر</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أوضاع</w:t>
            </w:r>
            <w:r w:rsidRPr="00000000">
              <w:rPr>
                <w:color w:val="000000"/>
                <w:rtl/>
              </w:rPr>
              <w:t xml:space="preserve"> </w:t>
            </w:r>
            <w:r w:rsidRPr="00000000">
              <w:rPr>
                <w:color w:val="000000"/>
                <w:rtl/>
              </w:rPr>
              <w:t>مجتمعه</w:t>
            </w:r>
            <w:r w:rsidRPr="00000000">
              <w:rPr>
                <w:color w:val="000000"/>
                <w:rtl/>
              </w:rPr>
              <w:t xml:space="preserve"> </w:t>
            </w:r>
            <w:r w:rsidRPr="00000000">
              <w:rPr>
                <w:color w:val="000000"/>
                <w:rtl/>
              </w:rPr>
              <w:t>المهترئة</w:t>
            </w:r>
            <w:r w:rsidRPr="00000000">
              <w:rPr>
                <w:color w:val="000000"/>
                <w:rtl/>
              </w:rPr>
              <w:t>. "</w:t>
            </w:r>
            <w:r w:rsidRPr="00000000">
              <w:rPr>
                <w:color w:val="000000"/>
                <w:rtl/>
              </w:rPr>
              <w:t>فالمجتمع</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يفقد</w:t>
            </w:r>
            <w:r w:rsidRPr="00000000">
              <w:rPr>
                <w:color w:val="000000"/>
                <w:rtl/>
              </w:rPr>
              <w:t xml:space="preserve"> </w:t>
            </w:r>
            <w:r w:rsidRPr="00000000">
              <w:rPr>
                <w:color w:val="000000"/>
                <w:rtl/>
              </w:rPr>
              <w:t>قيمة</w:t>
            </w:r>
            <w:r w:rsidRPr="00000000">
              <w:rPr>
                <w:color w:val="000000"/>
                <w:rtl/>
              </w:rPr>
              <w:t xml:space="preserve"> </w:t>
            </w:r>
            <w:r w:rsidRPr="00000000">
              <w:rPr>
                <w:color w:val="000000"/>
                <w:rtl/>
              </w:rPr>
              <w:t>الحرية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معناها</w:t>
            </w:r>
            <w:r w:rsidRPr="00000000">
              <w:rPr>
                <w:color w:val="000000"/>
                <w:rtl/>
              </w:rPr>
              <w:t xml:space="preserve"> </w:t>
            </w:r>
            <w:r w:rsidRPr="00000000">
              <w:rPr>
                <w:color w:val="000000"/>
                <w:rtl/>
              </w:rPr>
              <w:t>الأساسي</w:t>
            </w:r>
            <w:r w:rsidRPr="00000000">
              <w:rPr>
                <w:color w:val="000000"/>
                <w:rtl/>
              </w:rPr>
              <w:t xml:space="preserve"> </w:t>
            </w:r>
            <w:r w:rsidRPr="00000000">
              <w:rPr>
                <w:color w:val="000000"/>
                <w:rtl/>
              </w:rPr>
              <w:t>يتدهور</w:t>
            </w:r>
            <w:r w:rsidRPr="00000000">
              <w:rPr>
                <w:color w:val="000000"/>
                <w:rtl/>
              </w:rPr>
              <w:t xml:space="preserve"> </w:t>
            </w:r>
            <w:r w:rsidRPr="00000000">
              <w:rPr>
                <w:color w:val="000000"/>
                <w:rtl/>
              </w:rPr>
              <w:t>وتزدهر</w:t>
            </w:r>
            <w:r w:rsidRPr="00000000">
              <w:rPr>
                <w:color w:val="000000"/>
                <w:rtl/>
              </w:rPr>
              <w:t xml:space="preserve"> </w:t>
            </w:r>
            <w:r w:rsidRPr="00000000">
              <w:rPr>
                <w:color w:val="000000"/>
                <w:rtl/>
              </w:rPr>
              <w:t>فيه</w:t>
            </w:r>
            <w:r w:rsidRPr="00000000">
              <w:rPr>
                <w:color w:val="000000"/>
                <w:rtl/>
              </w:rPr>
              <w:t xml:space="preserve"> </w:t>
            </w:r>
            <w:r w:rsidRPr="00000000">
              <w:rPr>
                <w:color w:val="000000"/>
                <w:rtl/>
              </w:rPr>
              <w:t>الانتهازية</w:t>
            </w:r>
            <w:r w:rsidRPr="00000000">
              <w:rPr>
                <w:color w:val="000000"/>
                <w:rtl/>
              </w:rPr>
              <w:t xml:space="preserve"> </w:t>
            </w:r>
            <w:r w:rsidRPr="00000000">
              <w:rPr>
                <w:color w:val="000000"/>
                <w:rtl/>
              </w:rPr>
              <w:t>والوشاية</w:t>
            </w:r>
            <w:r w:rsidRPr="00000000">
              <w:rPr>
                <w:color w:val="000000"/>
                <w:rtl/>
              </w:rPr>
              <w:t xml:space="preserve"> </w:t>
            </w:r>
            <w:r w:rsidRPr="00000000">
              <w:rPr>
                <w:color w:val="000000"/>
                <w:rtl/>
              </w:rPr>
              <w:t>والجشع</w:t>
            </w:r>
            <w:r w:rsidRPr="00000000">
              <w:rPr>
                <w:color w:val="000000"/>
                <w:rtl/>
              </w:rPr>
              <w:t xml:space="preserve">، </w:t>
            </w:r>
            <w:r w:rsidRPr="00000000">
              <w:rPr>
                <w:color w:val="000000"/>
                <w:rtl/>
              </w:rPr>
              <w:t>وتصبح</w:t>
            </w:r>
            <w:r w:rsidRPr="00000000">
              <w:rPr>
                <w:color w:val="000000"/>
                <w:rtl/>
              </w:rPr>
              <w:t xml:space="preserve"> </w:t>
            </w:r>
            <w:r w:rsidRPr="00000000">
              <w:rPr>
                <w:color w:val="000000"/>
                <w:rtl/>
              </w:rPr>
              <w:t>المادة</w:t>
            </w:r>
            <w:r w:rsidRPr="00000000">
              <w:rPr>
                <w:color w:val="000000"/>
                <w:rtl/>
              </w:rPr>
              <w:t xml:space="preserve"> </w:t>
            </w:r>
            <w:r w:rsidRPr="00000000">
              <w:rPr>
                <w:color w:val="000000"/>
                <w:rtl/>
              </w:rPr>
              <w:t>والربح</w:t>
            </w:r>
            <w:r w:rsidRPr="00000000">
              <w:rPr>
                <w:color w:val="000000"/>
                <w:rtl/>
              </w:rPr>
              <w:t xml:space="preserve"> </w:t>
            </w:r>
            <w:r w:rsidRPr="00000000">
              <w:rPr>
                <w:color w:val="000000"/>
                <w:rtl/>
              </w:rPr>
              <w:t>العاجل</w:t>
            </w:r>
            <w:r w:rsidRPr="00000000">
              <w:rPr>
                <w:color w:val="000000"/>
                <w:rtl/>
              </w:rPr>
              <w:t xml:space="preserve"> </w:t>
            </w:r>
            <w:r w:rsidRPr="00000000">
              <w:rPr>
                <w:color w:val="000000"/>
                <w:rtl/>
              </w:rPr>
              <w:t>هما</w:t>
            </w:r>
            <w:r w:rsidRPr="00000000">
              <w:rPr>
                <w:color w:val="000000"/>
                <w:rtl/>
              </w:rPr>
              <w:t xml:space="preserve"> </w:t>
            </w:r>
            <w:r w:rsidRPr="00000000">
              <w:rPr>
                <w:color w:val="000000"/>
                <w:rtl/>
              </w:rPr>
              <w:t>القيمة</w:t>
            </w:r>
            <w:r w:rsidRPr="00000000">
              <w:rPr>
                <w:color w:val="000000"/>
                <w:rtl/>
              </w:rPr>
              <w:t xml:space="preserve"> </w:t>
            </w:r>
            <w:r w:rsidRPr="00000000">
              <w:rPr>
                <w:color w:val="000000"/>
                <w:rtl/>
              </w:rPr>
              <w:t>الوحيدة</w:t>
            </w:r>
            <w:r w:rsidRPr="00000000">
              <w:rPr>
                <w:color w:val="000000"/>
                <w:rtl/>
              </w:rPr>
              <w:t xml:space="preserve"> </w:t>
            </w:r>
            <w:r w:rsidRPr="00000000">
              <w:rPr>
                <w:color w:val="000000"/>
                <w:rtl/>
              </w:rPr>
              <w:t>الثابتة</w:t>
            </w:r>
            <w:r w:rsidRPr="00000000">
              <w:rPr>
                <w:color w:val="000000"/>
                <w:rtl/>
              </w:rPr>
              <w:t xml:space="preserve">، </w:t>
            </w:r>
            <w:r w:rsidRPr="00000000">
              <w:rPr>
                <w:color w:val="000000"/>
                <w:rtl/>
              </w:rPr>
              <w:t>وأما</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عداها</w:t>
            </w:r>
            <w:r w:rsidRPr="00000000">
              <w:rPr>
                <w:color w:val="000000"/>
                <w:rtl/>
              </w:rPr>
              <w:t xml:space="preserve"> </w:t>
            </w:r>
            <w:r w:rsidRPr="00000000">
              <w:rPr>
                <w:color w:val="000000"/>
                <w:rtl/>
              </w:rPr>
              <w:t>فمتغير</w:t>
            </w:r>
            <w:r w:rsidRPr="00000000">
              <w:rPr>
                <w:color w:val="000000"/>
                <w:rtl/>
              </w:rPr>
              <w:t xml:space="preserve"> </w:t>
            </w:r>
            <w:r w:rsidRPr="00000000">
              <w:rPr>
                <w:color w:val="000000"/>
                <w:rtl/>
              </w:rPr>
              <w:t>ومتحول</w:t>
            </w:r>
            <w:r w:rsidRPr="00000000">
              <w:rPr>
                <w:color w:val="000000"/>
                <w:rtl/>
              </w:rPr>
              <w:t xml:space="preserve"> </w:t>
            </w:r>
            <w:r w:rsidRPr="00000000">
              <w:rPr>
                <w:color w:val="000000"/>
                <w:rtl/>
              </w:rPr>
              <w:t>بحسب</w:t>
            </w:r>
            <w:r w:rsidRPr="00000000">
              <w:rPr>
                <w:color w:val="000000"/>
                <w:rtl/>
              </w:rPr>
              <w:t xml:space="preserve"> </w:t>
            </w:r>
            <w:r w:rsidRPr="00000000">
              <w:rPr>
                <w:color w:val="000000"/>
                <w:rtl/>
              </w:rPr>
              <w:t>المصلحة</w:t>
            </w:r>
            <w:r w:rsidRPr="00000000">
              <w:rPr>
                <w:color w:val="000000"/>
                <w:rtl/>
              </w:rPr>
              <w:t xml:space="preserve"> </w:t>
            </w:r>
            <w:r w:rsidRPr="00000000">
              <w:rPr>
                <w:color w:val="000000"/>
                <w:rtl/>
              </w:rPr>
              <w:t>الذاتية</w:t>
            </w:r>
            <w:r w:rsidRPr="00000000">
              <w:rPr>
                <w:color w:val="000000"/>
                <w:rtl/>
              </w:rPr>
              <w:t xml:space="preserve"> .</w:t>
            </w:r>
          </w:p>
          <w:p w:rsidR="00000000" w:rsidRPr="00000000" w:rsidP="00000000">
            <w:pPr>
              <w:keepNext w:val="0"/>
              <w:keepLines w:val="0"/>
              <w:widowControl/>
              <w:numPr>
                <w:ilvl w:val="0"/>
                <w:numId w:val="23"/>
              </w:numPr>
              <w:pBdr>
                <w:top w:val="nil"/>
                <w:left w:val="nil"/>
                <w:bottom w:val="nil"/>
                <w:right w:val="nil"/>
                <w:between w:val="nil"/>
              </w:pBdr>
              <w:shd w:val="clear" w:color="auto" w:fill="auto"/>
              <w:bidi/>
              <w:spacing w:before="0" w:after="200" w:line="276" w:lineRule="auto"/>
              <w:ind w:left="360" w:right="0" w:hanging="360"/>
              <w:jc w:val="both"/>
              <w:rPr>
                <w:color w:val="000000"/>
              </w:rPr>
            </w:pPr>
            <w:r w:rsidRPr="00000000">
              <w:rPr>
                <w:b/>
                <w:color w:val="000000"/>
                <w:rtl/>
              </w:rPr>
              <w:t>مجتمع</w:t>
            </w:r>
            <w:r w:rsidRPr="00000000">
              <w:rPr>
                <w:b/>
                <w:color w:val="000000"/>
                <w:rtl/>
              </w:rPr>
              <w:t xml:space="preserve"> </w:t>
            </w:r>
            <w:r w:rsidRPr="00000000">
              <w:rPr>
                <w:b/>
                <w:color w:val="000000"/>
                <w:rtl/>
              </w:rPr>
              <w:t>يتحدى</w:t>
            </w:r>
            <w:r w:rsidRPr="00000000">
              <w:rPr>
                <w:b/>
                <w:color w:val="000000"/>
                <w:rtl/>
              </w:rPr>
              <w:t xml:space="preserve"> : </w:t>
            </w:r>
            <w:r w:rsidRPr="00000000">
              <w:rPr>
                <w:color w:val="000000"/>
                <w:rtl/>
              </w:rPr>
              <w:t>رغم</w:t>
            </w:r>
            <w:r w:rsidRPr="00000000">
              <w:rPr>
                <w:color w:val="000000"/>
                <w:rtl/>
              </w:rPr>
              <w:t xml:space="preserve"> </w:t>
            </w:r>
            <w:r w:rsidRPr="00000000">
              <w:rPr>
                <w:color w:val="000000"/>
                <w:rtl/>
              </w:rPr>
              <w:t>كل</w:t>
            </w:r>
            <w:r w:rsidRPr="00000000">
              <w:rPr>
                <w:color w:val="000000"/>
                <w:rtl/>
              </w:rPr>
              <w:t xml:space="preserve"> </w:t>
            </w:r>
            <w:r w:rsidRPr="00000000">
              <w:rPr>
                <w:color w:val="000000"/>
                <w:rtl/>
              </w:rPr>
              <w:t>هذه</w:t>
            </w:r>
            <w:r w:rsidRPr="00000000">
              <w:rPr>
                <w:color w:val="000000"/>
                <w:rtl/>
              </w:rPr>
              <w:t xml:space="preserve"> </w:t>
            </w:r>
            <w:r w:rsidRPr="00000000">
              <w:rPr>
                <w:color w:val="000000"/>
                <w:rtl/>
              </w:rPr>
              <w:t>الاختلالات</w:t>
            </w:r>
            <w:r w:rsidRPr="00000000">
              <w:rPr>
                <w:color w:val="000000"/>
                <w:rtl/>
              </w:rPr>
              <w:t xml:space="preserve"> </w:t>
            </w:r>
            <w:r w:rsidRPr="00000000">
              <w:rPr>
                <w:color w:val="000000"/>
                <w:rtl/>
              </w:rPr>
              <w:t>والانحرافات</w:t>
            </w:r>
            <w:r w:rsidRPr="00000000">
              <w:rPr>
                <w:color w:val="000000"/>
                <w:rtl/>
              </w:rPr>
              <w:t xml:space="preserve"> </w:t>
            </w:r>
            <w:r w:rsidRPr="00000000">
              <w:rPr>
                <w:color w:val="000000"/>
                <w:rtl/>
              </w:rPr>
              <w:t>والتناقضات</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فهناك</w:t>
            </w:r>
            <w:r w:rsidRPr="00000000">
              <w:rPr>
                <w:color w:val="000000"/>
                <w:rtl/>
              </w:rPr>
              <w:t xml:space="preserve"> </w:t>
            </w:r>
            <w:r w:rsidRPr="00000000">
              <w:rPr>
                <w:color w:val="000000"/>
                <w:rtl/>
              </w:rPr>
              <w:t>بصيص</w:t>
            </w:r>
            <w:r w:rsidRPr="00000000">
              <w:rPr>
                <w:color w:val="000000"/>
                <w:rtl/>
              </w:rPr>
              <w:t xml:space="preserve"> </w:t>
            </w:r>
            <w:r w:rsidRPr="00000000">
              <w:rPr>
                <w:color w:val="000000"/>
                <w:rtl/>
              </w:rPr>
              <w:t>أمل</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بعض</w:t>
            </w:r>
            <w:r w:rsidRPr="00000000">
              <w:rPr>
                <w:color w:val="000000"/>
                <w:rtl/>
              </w:rPr>
              <w:t xml:space="preserve"> </w:t>
            </w:r>
            <w:r w:rsidRPr="00000000">
              <w:rPr>
                <w:color w:val="000000"/>
                <w:rtl/>
              </w:rPr>
              <w:t>السلوكات</w:t>
            </w:r>
            <w:r w:rsidRPr="00000000">
              <w:rPr>
                <w:color w:val="000000"/>
                <w:rtl/>
              </w:rPr>
              <w:t xml:space="preserve"> </w:t>
            </w:r>
            <w:r w:rsidRPr="00000000">
              <w:rPr>
                <w:color w:val="000000"/>
                <w:rtl/>
              </w:rPr>
              <w:t>الفردية</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الجماعية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فالإنسان</w:t>
            </w:r>
            <w:r w:rsidRPr="00000000">
              <w:rPr>
                <w:color w:val="000000"/>
                <w:rtl/>
              </w:rPr>
              <w:t xml:space="preserve"> </w:t>
            </w:r>
            <w:r w:rsidRPr="00000000">
              <w:rPr>
                <w:color w:val="000000"/>
                <w:rtl/>
              </w:rPr>
              <w:t>بطبعه</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يستسلم</w:t>
            </w:r>
            <w:r w:rsidRPr="00000000">
              <w:rPr>
                <w:color w:val="000000"/>
                <w:rtl/>
              </w:rPr>
              <w:t xml:space="preserve"> </w:t>
            </w:r>
            <w:r w:rsidRPr="00000000">
              <w:rPr>
                <w:color w:val="000000"/>
                <w:rtl/>
              </w:rPr>
              <w:t>بسهولة</w:t>
            </w:r>
            <w:r w:rsidRPr="00000000">
              <w:rPr>
                <w:color w:val="000000"/>
                <w:rtl/>
              </w:rPr>
              <w:t xml:space="preserve"> </w:t>
            </w:r>
            <w:r w:rsidRPr="00000000">
              <w:rPr>
                <w:color w:val="000000"/>
                <w:rtl/>
              </w:rPr>
              <w:t>لأوضاع</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الظالمة</w:t>
            </w:r>
            <w:r w:rsidRPr="00000000">
              <w:rPr>
                <w:color w:val="000000"/>
                <w:rtl/>
              </w:rPr>
              <w:t xml:space="preserve"> </w:t>
            </w:r>
            <w:r w:rsidRPr="00000000">
              <w:rPr>
                <w:color w:val="000000"/>
                <w:rtl/>
              </w:rPr>
              <w:t>بل</w:t>
            </w:r>
            <w:r w:rsidRPr="00000000">
              <w:rPr>
                <w:color w:val="000000"/>
                <w:rtl/>
              </w:rPr>
              <w:t xml:space="preserve"> </w:t>
            </w:r>
            <w:r w:rsidRPr="00000000">
              <w:rPr>
                <w:color w:val="000000"/>
                <w:rtl/>
              </w:rPr>
              <w:t>يقاومها</w:t>
            </w:r>
            <w:r w:rsidRPr="00000000">
              <w:rPr>
                <w:color w:val="000000"/>
                <w:rtl/>
              </w:rPr>
              <w:t xml:space="preserve"> </w:t>
            </w:r>
            <w:r w:rsidRPr="00000000">
              <w:rPr>
                <w:color w:val="000000"/>
                <w:rtl/>
              </w:rPr>
              <w:t>ويتحداها</w:t>
            </w:r>
            <w:r w:rsidRPr="00000000">
              <w:rPr>
                <w:color w:val="000000"/>
                <w:rtl/>
              </w:rPr>
              <w:t xml:space="preserve"> </w:t>
            </w:r>
            <w:r w:rsidRPr="00000000">
              <w:rPr>
                <w:color w:val="000000"/>
                <w:rtl/>
              </w:rPr>
              <w:t>باستمرار</w:t>
            </w:r>
            <w:r w:rsidRPr="00000000">
              <w:rPr>
                <w:color w:val="000000"/>
                <w:rtl/>
              </w:rPr>
              <w:t xml:space="preserve">. </w:t>
            </w:r>
            <w:r w:rsidRPr="00000000">
              <w:rPr>
                <w:color w:val="000000"/>
                <w:rtl/>
              </w:rPr>
              <w:t>فهناك</w:t>
            </w:r>
            <w:r w:rsidRPr="00000000">
              <w:rPr>
                <w:color w:val="000000"/>
                <w:rtl/>
              </w:rPr>
              <w:t xml:space="preserve"> </w:t>
            </w:r>
            <w:r w:rsidRPr="00000000">
              <w:rPr>
                <w:color w:val="000000"/>
                <w:rtl/>
              </w:rPr>
              <w:t>أحرار</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يقبلون</w:t>
            </w:r>
            <w:r w:rsidRPr="00000000">
              <w:rPr>
                <w:color w:val="000000"/>
                <w:rtl/>
              </w:rPr>
              <w:t xml:space="preserve"> </w:t>
            </w:r>
            <w:r w:rsidRPr="00000000">
              <w:rPr>
                <w:color w:val="000000"/>
                <w:rtl/>
              </w:rPr>
              <w:t>الضيم</w:t>
            </w:r>
            <w:r w:rsidRPr="00000000">
              <w:rPr>
                <w:color w:val="000000"/>
                <w:rtl/>
              </w:rPr>
              <w:t xml:space="preserve"> </w:t>
            </w:r>
            <w:r w:rsidRPr="00000000">
              <w:rPr>
                <w:color w:val="000000"/>
                <w:rtl/>
              </w:rPr>
              <w:t>ولا</w:t>
            </w:r>
            <w:r w:rsidRPr="00000000">
              <w:rPr>
                <w:color w:val="000000"/>
                <w:rtl/>
              </w:rPr>
              <w:t xml:space="preserve"> </w:t>
            </w:r>
            <w:r w:rsidRPr="00000000">
              <w:rPr>
                <w:color w:val="000000"/>
                <w:rtl/>
              </w:rPr>
              <w:t>الظلم</w:t>
            </w:r>
            <w:r w:rsidRPr="00000000">
              <w:rPr>
                <w:color w:val="000000"/>
                <w:rtl/>
              </w:rPr>
              <w:t xml:space="preserve">، </w:t>
            </w:r>
            <w:r w:rsidRPr="00000000">
              <w:rPr>
                <w:color w:val="000000"/>
                <w:rtl/>
              </w:rPr>
              <w:t>ومنهم</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وهناك</w:t>
            </w:r>
            <w:r w:rsidRPr="00000000">
              <w:rPr>
                <w:color w:val="000000"/>
                <w:rtl/>
              </w:rPr>
              <w:t xml:space="preserve"> </w:t>
            </w:r>
            <w:r w:rsidRPr="00000000">
              <w:rPr>
                <w:color w:val="000000"/>
                <w:rtl/>
              </w:rPr>
              <w:t>محافظة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الأصول</w:t>
            </w:r>
            <w:r w:rsidRPr="00000000">
              <w:rPr>
                <w:color w:val="000000"/>
                <w:rtl/>
              </w:rPr>
              <w:t xml:space="preserve"> </w:t>
            </w:r>
            <w:r w:rsidRPr="00000000">
              <w:rPr>
                <w:color w:val="000000"/>
                <w:rtl/>
              </w:rPr>
              <w:t>والعقائد</w:t>
            </w:r>
            <w:r w:rsidRPr="00000000">
              <w:rPr>
                <w:color w:val="000000"/>
                <w:rtl/>
              </w:rPr>
              <w:t xml:space="preserve"> </w:t>
            </w:r>
            <w:r w:rsidRPr="00000000">
              <w:rPr>
                <w:color w:val="000000"/>
                <w:rtl/>
              </w:rPr>
              <w:t>الدينية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رغم</w:t>
            </w:r>
            <w:r w:rsidRPr="00000000">
              <w:rPr>
                <w:color w:val="000000"/>
                <w:rtl/>
              </w:rPr>
              <w:t xml:space="preserve"> </w:t>
            </w:r>
            <w:r w:rsidRPr="00000000">
              <w:rPr>
                <w:color w:val="000000"/>
                <w:rtl/>
              </w:rPr>
              <w:t>الزحف</w:t>
            </w:r>
            <w:r w:rsidRPr="00000000">
              <w:rPr>
                <w:color w:val="000000"/>
                <w:rtl/>
              </w:rPr>
              <w:t xml:space="preserve"> </w:t>
            </w:r>
            <w:r w:rsidRPr="00000000">
              <w:rPr>
                <w:color w:val="000000"/>
                <w:rtl/>
              </w:rPr>
              <w:t>الحضاري</w:t>
            </w:r>
            <w:r w:rsidRPr="00000000">
              <w:rPr>
                <w:color w:val="000000"/>
                <w:rtl/>
              </w:rPr>
              <w:t xml:space="preserve"> </w:t>
            </w:r>
            <w:r w:rsidRPr="00000000">
              <w:rPr>
                <w:color w:val="000000"/>
                <w:rtl/>
              </w:rPr>
              <w:t>المادي</w:t>
            </w:r>
            <w:r w:rsidRPr="00000000">
              <w:rPr>
                <w:color w:val="000000"/>
                <w:rtl/>
              </w:rPr>
              <w:t xml:space="preserve">، </w:t>
            </w:r>
            <w:r w:rsidRPr="00000000">
              <w:rPr>
                <w:color w:val="000000"/>
                <w:rtl/>
              </w:rPr>
              <w:t>فلا</w:t>
            </w:r>
            <w:r w:rsidRPr="00000000">
              <w:rPr>
                <w:color w:val="000000"/>
                <w:rtl/>
              </w:rPr>
              <w:t xml:space="preserve"> </w:t>
            </w:r>
            <w:r w:rsidRPr="00000000">
              <w:rPr>
                <w:color w:val="000000"/>
                <w:rtl/>
              </w:rPr>
              <w:t>يزال</w:t>
            </w:r>
            <w:r w:rsidRPr="00000000">
              <w:rPr>
                <w:color w:val="000000"/>
                <w:rtl/>
              </w:rPr>
              <w:t xml:space="preserve"> </w:t>
            </w:r>
            <w:r w:rsidRPr="00000000">
              <w:rPr>
                <w:color w:val="000000"/>
                <w:rtl/>
              </w:rPr>
              <w:t>الآذان</w:t>
            </w:r>
            <w:r w:rsidRPr="00000000">
              <w:rPr>
                <w:color w:val="000000"/>
                <w:rtl/>
              </w:rPr>
              <w:t xml:space="preserve"> </w:t>
            </w:r>
            <w:r w:rsidRPr="00000000">
              <w:rPr>
                <w:color w:val="000000"/>
                <w:rtl/>
              </w:rPr>
              <w:t>ي</w:t>
            </w:r>
            <w:r w:rsidRPr="00000000">
              <w:rPr>
                <w:color w:val="000000"/>
                <w:rtl/>
              </w:rPr>
              <w:t>ُ</w:t>
            </w:r>
            <w:r w:rsidRPr="00000000">
              <w:rPr>
                <w:color w:val="000000"/>
                <w:rtl/>
              </w:rPr>
              <w:t>رفع</w:t>
            </w:r>
            <w:r w:rsidRPr="00000000">
              <w:rPr>
                <w:color w:val="000000"/>
                <w:rtl/>
              </w:rPr>
              <w:t xml:space="preserve"> </w:t>
            </w:r>
            <w:r w:rsidRPr="00000000">
              <w:rPr>
                <w:color w:val="000000"/>
                <w:rtl/>
              </w:rPr>
              <w:t>وت</w:t>
            </w:r>
            <w:r w:rsidRPr="00000000">
              <w:rPr>
                <w:color w:val="000000"/>
                <w:rtl/>
              </w:rPr>
              <w:t>ُ</w:t>
            </w:r>
            <w:r w:rsidRPr="00000000">
              <w:rPr>
                <w:color w:val="000000"/>
                <w:rtl/>
              </w:rPr>
              <w:t>قام</w:t>
            </w:r>
            <w:r w:rsidRPr="00000000">
              <w:rPr>
                <w:color w:val="000000"/>
                <w:rtl/>
              </w:rPr>
              <w:t xml:space="preserve"> </w:t>
            </w:r>
            <w:r w:rsidRPr="00000000">
              <w:rPr>
                <w:color w:val="000000"/>
                <w:rtl/>
              </w:rPr>
              <w:t>الصلوات</w:t>
            </w:r>
            <w:r w:rsidRPr="00000000">
              <w:rPr>
                <w:color w:val="000000"/>
                <w:rtl/>
              </w:rPr>
              <w:t xml:space="preserve"> </w:t>
            </w:r>
            <w:r w:rsidRPr="00000000">
              <w:rPr>
                <w:color w:val="000000"/>
                <w:rtl/>
              </w:rPr>
              <w:t>وت</w:t>
            </w:r>
            <w:r w:rsidRPr="00000000">
              <w:rPr>
                <w:color w:val="000000"/>
                <w:rtl/>
              </w:rPr>
              <w:t>ُ</w:t>
            </w:r>
            <w:r w:rsidRPr="00000000">
              <w:rPr>
                <w:color w:val="000000"/>
                <w:rtl/>
              </w:rPr>
              <w:t>رتاد</w:t>
            </w:r>
            <w:r w:rsidRPr="00000000">
              <w:rPr>
                <w:color w:val="000000"/>
                <w:rtl/>
              </w:rPr>
              <w:t xml:space="preserve"> </w:t>
            </w:r>
            <w:r w:rsidRPr="00000000">
              <w:rPr>
                <w:color w:val="000000"/>
                <w:rtl/>
              </w:rPr>
              <w:t>الزوايا</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المريدين</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غيرها</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الظاهر</w:t>
            </w:r>
            <w:r w:rsidRPr="00000000">
              <w:rPr>
                <w:color w:val="000000"/>
                <w:rtl/>
              </w:rPr>
              <w:t xml:space="preserve"> </w:t>
            </w:r>
            <w:r w:rsidRPr="00000000">
              <w:rPr>
                <w:color w:val="000000"/>
                <w:rtl/>
              </w:rPr>
              <w:t>المشرقة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رغم</w:t>
            </w:r>
            <w:r w:rsidRPr="00000000">
              <w:rPr>
                <w:color w:val="000000"/>
                <w:rtl/>
              </w:rPr>
              <w:t xml:space="preserve"> </w:t>
            </w:r>
            <w:r w:rsidRPr="00000000">
              <w:rPr>
                <w:color w:val="000000"/>
                <w:rtl/>
              </w:rPr>
              <w:t>الظلام</w:t>
            </w:r>
            <w:r w:rsidRPr="00000000">
              <w:rPr>
                <w:color w:val="000000"/>
                <w:rtl/>
              </w:rPr>
              <w:t xml:space="preserve"> </w:t>
            </w:r>
            <w:r w:rsidRPr="00000000">
              <w:rPr>
                <w:color w:val="000000"/>
                <w:rtl/>
              </w:rPr>
              <w:t>السائد</w:t>
            </w:r>
            <w:r w:rsidRPr="00000000">
              <w:rPr>
                <w:color w:val="000000"/>
                <w:rtl/>
              </w:rPr>
              <w:t xml:space="preserve"> . </w:t>
            </w:r>
          </w:p>
        </w:tc>
        <w:tc>
          <w:tcPr>
            <w:tcW w:w="2443" w:type="dxa"/>
          </w:tcPr>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اختبار</w:t>
            </w:r>
            <w:r w:rsidRPr="00000000">
              <w:rPr>
                <w:rFonts w:ascii="Arial" w:eastAsia="Arial" w:hAnsi="Arial" w:cs="Arial"/>
                <w:rtl/>
              </w:rPr>
              <w:t xml:space="preserve"> </w:t>
            </w:r>
            <w:r w:rsidRPr="00000000">
              <w:rPr>
                <w:rFonts w:ascii="Arial" w:eastAsia="Arial" w:hAnsi="Arial" w:cs="Arial"/>
                <w:rtl/>
              </w:rPr>
              <w:t>المكتسبات</w:t>
            </w:r>
            <w:r w:rsidRPr="00000000">
              <w:rPr>
                <w:rFonts w:ascii="Arial" w:eastAsia="Arial" w:hAnsi="Arial" w:cs="Arial"/>
                <w:rtl/>
              </w:rPr>
              <w:t xml:space="preserve"> </w:t>
            </w:r>
            <w:r w:rsidRPr="00000000">
              <w:rPr>
                <w:rFonts w:ascii="Arial" w:eastAsia="Arial" w:hAnsi="Arial" w:cs="Arial"/>
                <w:rtl/>
              </w:rPr>
              <w:t>الشخصية</w:t>
            </w:r>
            <w:r w:rsidRPr="00000000">
              <w:rPr>
                <w:rFonts w:ascii="Arial" w:eastAsia="Arial" w:hAnsi="Arial" w:cs="Arial"/>
                <w:rtl/>
              </w:rPr>
              <w:t xml:space="preserve">  </w:t>
            </w:r>
            <w:r w:rsidRPr="00000000">
              <w:rPr>
                <w:rFonts w:ascii="Arial" w:eastAsia="Arial" w:hAnsi="Arial" w:cs="Arial"/>
                <w:rtl/>
              </w:rPr>
              <w:t>للتلاميذ</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أبعاد</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المتعلمين</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التعرف</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مفهوم</w:t>
            </w:r>
            <w:r w:rsidRPr="00000000">
              <w:rPr>
                <w:rFonts w:ascii="Arial" w:eastAsia="Arial" w:hAnsi="Arial" w:cs="Arial"/>
                <w:rtl/>
              </w:rPr>
              <w:t xml:space="preserve"> </w:t>
            </w:r>
            <w:r w:rsidRPr="00000000">
              <w:rPr>
                <w:rFonts w:ascii="Arial" w:eastAsia="Arial" w:hAnsi="Arial" w:cs="Arial"/>
                <w:rtl/>
              </w:rPr>
              <w:t>البعد</w:t>
            </w:r>
            <w:r w:rsidRPr="00000000">
              <w:rPr>
                <w:rFonts w:ascii="Arial" w:eastAsia="Arial" w:hAnsi="Arial" w:cs="Arial"/>
                <w:rtl/>
              </w:rPr>
              <w:t xml:space="preserve"> </w:t>
            </w:r>
            <w:r w:rsidRPr="00000000">
              <w:rPr>
                <w:rFonts w:ascii="Arial" w:eastAsia="Arial" w:hAnsi="Arial" w:cs="Arial"/>
                <w:rtl/>
              </w:rPr>
              <w:t>الاجتماعي</w:t>
            </w:r>
            <w:r w:rsidRPr="00000000">
              <w:rPr>
                <w:rFonts w:ascii="Arial" w:eastAsia="Arial" w:hAnsi="Arial" w:cs="Arial"/>
                <w:rtl/>
              </w:rPr>
              <w:t xml:space="preserve"> </w:t>
            </w:r>
            <w:r w:rsidRPr="00000000">
              <w:rPr>
                <w:rFonts w:ascii="Arial" w:eastAsia="Arial" w:hAnsi="Arial" w:cs="Arial"/>
                <w:rtl/>
              </w:rPr>
              <w:t>وتطبيقه</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 </w:t>
            </w: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القدرة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ترتيب</w:t>
            </w:r>
            <w:r w:rsidRPr="00000000">
              <w:rPr>
                <w:rFonts w:ascii="Arial" w:eastAsia="Arial" w:hAnsi="Arial" w:cs="Arial"/>
                <w:rtl/>
              </w:rPr>
              <w:t xml:space="preserve"> </w:t>
            </w:r>
            <w:r w:rsidRPr="00000000">
              <w:rPr>
                <w:rFonts w:ascii="Arial" w:eastAsia="Arial" w:hAnsi="Arial" w:cs="Arial"/>
                <w:rtl/>
              </w:rPr>
              <w:t>وضعيات</w:t>
            </w:r>
            <w:r w:rsidRPr="00000000">
              <w:rPr>
                <w:rFonts w:ascii="Arial" w:eastAsia="Arial" w:hAnsi="Arial" w:cs="Arial"/>
                <w:rtl/>
              </w:rPr>
              <w:t xml:space="preserve"> </w:t>
            </w:r>
            <w:r w:rsidRPr="00000000">
              <w:rPr>
                <w:rFonts w:ascii="Arial" w:eastAsia="Arial" w:hAnsi="Arial" w:cs="Arial"/>
                <w:rtl/>
              </w:rPr>
              <w:t>ومظاهر</w:t>
            </w:r>
            <w:r w:rsidRPr="00000000">
              <w:rPr>
                <w:rFonts w:ascii="Arial" w:eastAsia="Arial" w:hAnsi="Arial" w:cs="Arial"/>
                <w:rtl/>
              </w:rPr>
              <w:t xml:space="preserve"> </w:t>
            </w:r>
            <w:r w:rsidRPr="00000000">
              <w:rPr>
                <w:rFonts w:ascii="Arial" w:eastAsia="Arial" w:hAnsi="Arial" w:cs="Arial"/>
                <w:rtl/>
              </w:rPr>
              <w:t>البعد</w:t>
            </w:r>
            <w:r w:rsidRPr="00000000">
              <w:rPr>
                <w:rFonts w:ascii="Arial" w:eastAsia="Arial" w:hAnsi="Arial" w:cs="Arial"/>
                <w:rtl/>
              </w:rPr>
              <w:t xml:space="preserve"> </w:t>
            </w:r>
            <w:r w:rsidRPr="00000000">
              <w:rPr>
                <w:rFonts w:ascii="Arial" w:eastAsia="Arial" w:hAnsi="Arial" w:cs="Arial"/>
                <w:rtl/>
              </w:rPr>
              <w:t>الاجتماعي</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القدرة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استخراج</w:t>
            </w:r>
            <w:r w:rsidRPr="00000000">
              <w:rPr>
                <w:rFonts w:ascii="Arial" w:eastAsia="Arial" w:hAnsi="Arial" w:cs="Arial"/>
                <w:rtl/>
              </w:rPr>
              <w:t xml:space="preserve"> </w:t>
            </w:r>
            <w:r w:rsidRPr="00000000">
              <w:rPr>
                <w:rFonts w:ascii="Arial" w:eastAsia="Arial" w:hAnsi="Arial" w:cs="Arial"/>
                <w:rtl/>
              </w:rPr>
              <w:t>الفئات</w:t>
            </w:r>
            <w:r w:rsidRPr="00000000">
              <w:rPr>
                <w:rFonts w:ascii="Arial" w:eastAsia="Arial" w:hAnsi="Arial" w:cs="Arial"/>
                <w:rtl/>
              </w:rPr>
              <w:t xml:space="preserve"> </w:t>
            </w:r>
            <w:r w:rsidRPr="00000000">
              <w:rPr>
                <w:rFonts w:ascii="Arial" w:eastAsia="Arial" w:hAnsi="Arial" w:cs="Arial"/>
                <w:rtl/>
              </w:rPr>
              <w:t>أو</w:t>
            </w:r>
            <w:r w:rsidRPr="00000000">
              <w:rPr>
                <w:rFonts w:ascii="Arial" w:eastAsia="Arial" w:hAnsi="Arial" w:cs="Arial"/>
                <w:rtl/>
              </w:rPr>
              <w:t xml:space="preserve"> </w:t>
            </w:r>
            <w:r w:rsidRPr="00000000">
              <w:rPr>
                <w:rFonts w:ascii="Arial" w:eastAsia="Arial" w:hAnsi="Arial" w:cs="Arial"/>
                <w:rtl/>
              </w:rPr>
              <w:t>الاصناف</w:t>
            </w:r>
            <w:r w:rsidRPr="00000000">
              <w:rPr>
                <w:rFonts w:ascii="Arial" w:eastAsia="Arial" w:hAnsi="Arial" w:cs="Arial"/>
                <w:rtl/>
              </w:rPr>
              <w:t xml:space="preserve"> </w:t>
            </w:r>
            <w:r w:rsidRPr="00000000">
              <w:rPr>
                <w:rFonts w:ascii="Arial" w:eastAsia="Arial" w:hAnsi="Arial" w:cs="Arial"/>
                <w:rtl/>
              </w:rPr>
              <w:t>الاجتماعية</w:t>
            </w:r>
            <w:r w:rsidRPr="00000000">
              <w:rPr>
                <w:rFonts w:ascii="Arial" w:eastAsia="Arial" w:hAnsi="Arial" w:cs="Arial"/>
                <w:rtl/>
              </w:rPr>
              <w:t xml:space="preserve"> </w:t>
            </w:r>
            <w:r w:rsidRPr="00000000">
              <w:rPr>
                <w:rFonts w:ascii="Arial" w:eastAsia="Arial" w:hAnsi="Arial" w:cs="Arial"/>
                <w:rtl/>
              </w:rPr>
              <w:t>المتراتبة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w:t>
            </w:r>
            <w:r w:rsidRPr="00000000">
              <w:rPr>
                <w:rFonts w:ascii="Arial" w:eastAsia="Arial" w:hAnsi="Arial" w:cs="Arial"/>
                <w:rtl/>
              </w:rPr>
              <w:t xml:space="preserve"> </w:t>
            </w:r>
            <w:r w:rsidRPr="00000000">
              <w:rPr>
                <w:rFonts w:ascii="Arial" w:eastAsia="Arial" w:hAnsi="Arial" w:cs="Arial"/>
                <w:rtl/>
              </w:rPr>
              <w:t>عن</w:t>
            </w:r>
            <w:r w:rsidRPr="00000000">
              <w:rPr>
                <w:rFonts w:ascii="Arial" w:eastAsia="Arial" w:hAnsi="Arial" w:cs="Arial"/>
                <w:rtl/>
              </w:rPr>
              <w:t xml:space="preserve"> </w:t>
            </w:r>
            <w:r w:rsidRPr="00000000">
              <w:rPr>
                <w:rFonts w:ascii="Arial" w:eastAsia="Arial" w:hAnsi="Arial" w:cs="Arial"/>
                <w:rtl/>
              </w:rPr>
              <w:t>الكشف</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البعد</w:t>
            </w:r>
            <w:r w:rsidRPr="00000000">
              <w:rPr>
                <w:rFonts w:ascii="Arial" w:eastAsia="Arial" w:hAnsi="Arial" w:cs="Arial"/>
                <w:rtl/>
              </w:rPr>
              <w:t xml:space="preserve"> </w:t>
            </w:r>
            <w:r w:rsidRPr="00000000">
              <w:rPr>
                <w:rFonts w:ascii="Arial" w:eastAsia="Arial" w:hAnsi="Arial" w:cs="Arial"/>
                <w:rtl/>
              </w:rPr>
              <w:t>القيمي</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التوصل</w:t>
            </w:r>
            <w:r w:rsidRPr="00000000">
              <w:rPr>
                <w:rFonts w:ascii="Arial" w:eastAsia="Arial" w:hAnsi="Arial" w:cs="Arial"/>
                <w:rtl/>
              </w:rPr>
              <w:t xml:space="preserve"> </w:t>
            </w:r>
            <w:r w:rsidRPr="00000000">
              <w:rPr>
                <w:rFonts w:ascii="Arial" w:eastAsia="Arial" w:hAnsi="Arial" w:cs="Arial"/>
                <w:rtl/>
              </w:rPr>
              <w:t>إلى</w:t>
            </w:r>
            <w:r w:rsidRPr="00000000">
              <w:rPr>
                <w:rFonts w:ascii="Arial" w:eastAsia="Arial" w:hAnsi="Arial" w:cs="Arial"/>
                <w:rtl/>
              </w:rPr>
              <w:t xml:space="preserve"> </w:t>
            </w:r>
            <w:r w:rsidRPr="00000000">
              <w:rPr>
                <w:rFonts w:ascii="Arial" w:eastAsia="Arial" w:hAnsi="Arial" w:cs="Arial"/>
                <w:rtl/>
              </w:rPr>
              <w:t>دلالات</w:t>
            </w:r>
            <w:r w:rsidRPr="00000000">
              <w:rPr>
                <w:rFonts w:ascii="Arial" w:eastAsia="Arial" w:hAnsi="Arial" w:cs="Arial"/>
                <w:rtl/>
              </w:rPr>
              <w:t xml:space="preserve"> </w:t>
            </w:r>
            <w:r w:rsidRPr="00000000">
              <w:rPr>
                <w:rFonts w:ascii="Arial" w:eastAsia="Arial" w:hAnsi="Arial" w:cs="Arial"/>
                <w:rtl/>
              </w:rPr>
              <w:t>أحدث</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r w:rsidRPr="00000000">
              <w:rPr>
                <w:rFonts w:ascii="Arial" w:eastAsia="Arial" w:hAnsi="Arial" w:cs="Arial"/>
                <w:rtl/>
              </w:rPr>
              <w:t>ومغزاها</w:t>
            </w:r>
          </w:p>
        </w:tc>
        <w:tc>
          <w:tcPr>
            <w:tcW w:w="1101" w:type="dxa"/>
          </w:tcPr>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rPr>
                <w:b/>
              </w:rPr>
            </w:pPr>
          </w:p>
        </w:tc>
      </w:tr>
    </w:tbl>
    <w:p w:rsidR="00000000" w:rsidRPr="00000000" w:rsidP="00000000">
      <w:pPr>
        <w:spacing w:after="200" w:line="276" w:lineRule="auto"/>
        <w:rPr>
          <w:rFonts w:ascii="Calibri" w:eastAsia="Calibri" w:hAnsi="Calibri" w:cs="Calibri"/>
          <w:sz w:val="20"/>
          <w:szCs w:val="20"/>
          <w:lang w:val="fr-FR" w:eastAsia="en-US" w:bidi="ar-SA"/>
        </w:rPr>
        <w:sectPr>
          <w:headerReference w:type="default" r:id="rId23"/>
          <w:pgSz w:w="16838" w:h="11906"/>
          <w:pgMar w:top="426" w:right="284" w:bottom="284" w:left="426" w:header="708" w:footer="0"/>
          <w:pgNumType w:start="1"/>
          <w:cols w:space="708"/>
        </w:sectPr>
      </w:pPr>
    </w:p>
    <w:p w:rsidR="00000000" w:rsidRPr="00000000" w:rsidP="00000000">
      <w:pPr>
        <w:spacing w:after="200" w:line="276" w:lineRule="auto"/>
        <w:rPr>
          <w:rFonts w:ascii="Calibri" w:eastAsia="Calibri" w:hAnsi="Calibri" w:cs="Calibri"/>
          <w:sz w:val="20"/>
          <w:szCs w:val="20"/>
          <w:lang w:val="fr-FR" w:eastAsia="en-US" w:bidi="ar-SA"/>
        </w:rPr>
      </w:pPr>
      <w:r>
        <w:pict>
          <v:roundrect id="_x0000_s1110" style="width:282.06pt;height:110.95pt;margin-top:-17.8pt;margin-left:281.89pt;mso-wrap-distance-bottom:0;mso-wrap-distance-left:9pt;mso-wrap-distance-right:9pt;mso-wrap-distance-top:0;position:absolute;visibility:visible;v-text-anchor:top;z-index:251666432" arcsize="10923f" fillcolor="white" stroked="t" strokecolor="black" strokeweight="2pt">
            <v:textbox>
              <w:txbxContent>
                <w:p w:rsidR="00C31450" w:rsidRPr="00531021" w:rsidP="00531021">
                  <w:pPr>
                    <w:bidi/>
                    <w:spacing w:after="0" w:line="240" w:lineRule="auto"/>
                    <w:jc w:val="center"/>
                    <w:rPr>
                      <w:rFonts w:asciiTheme="majorBidi" w:hAnsiTheme="majorBidi" w:cstheme="majorBidi"/>
                      <w:b/>
                      <w:bCs/>
                      <w:sz w:val="32"/>
                      <w:szCs w:val="32"/>
                      <w:rtl/>
                      <w:lang w:bidi="ar-MA"/>
                    </w:rPr>
                  </w:pPr>
                  <w:r w:rsidRPr="00531021">
                    <w:rPr>
                      <w:rFonts w:asciiTheme="majorBidi" w:hAnsiTheme="majorBidi" w:cstheme="majorBidi"/>
                      <w:b/>
                      <w:bCs/>
                      <w:szCs w:val="28"/>
                      <w:rtl/>
                      <w:lang w:bidi="ar-MA"/>
                    </w:rPr>
                    <w:t>جذاذة تربوية</w:t>
                  </w:r>
                </w:p>
                <w:p w:rsidR="00C31450" w:rsidRPr="00531021" w:rsidP="0013089E">
                  <w:pPr>
                    <w:bidi/>
                    <w:spacing w:after="0" w:line="240" w:lineRule="auto"/>
                    <w:jc w:val="center"/>
                    <w:rPr>
                      <w:rFonts w:asciiTheme="majorBidi" w:hAnsiTheme="majorBidi" w:cstheme="majorBidi"/>
                      <w:sz w:val="20"/>
                      <w:szCs w:val="24"/>
                      <w:rtl/>
                      <w:lang w:bidi="ar-MA"/>
                    </w:rPr>
                  </w:pPr>
                  <w:r w:rsidRPr="00531021">
                    <w:rPr>
                      <w:rFonts w:asciiTheme="majorBidi" w:hAnsiTheme="majorBidi" w:cstheme="majorBidi"/>
                      <w:b/>
                      <w:bCs/>
                      <w:sz w:val="14"/>
                      <w:szCs w:val="14"/>
                      <w:rtl/>
                      <w:lang w:bidi="ar-MA"/>
                    </w:rPr>
                    <w:t xml:space="preserve"> </w:t>
                  </w:r>
                  <w:r w:rsidRPr="00531021">
                    <w:rPr>
                      <w:rFonts w:asciiTheme="majorBidi" w:hAnsiTheme="majorBidi" w:cstheme="majorBidi"/>
                      <w:sz w:val="20"/>
                      <w:szCs w:val="24"/>
                      <w:rtl/>
                      <w:lang w:bidi="ar-MA"/>
                    </w:rPr>
                    <w:t>ا</w:t>
                  </w:r>
                  <w:r w:rsidRPr="00000000">
                    <w:rPr>
                      <w:rFonts w:asciiTheme="majorBidi" w:hAnsiTheme="majorBidi" w:cstheme="majorBidi" w:hint="cs"/>
                      <w:sz w:val="20"/>
                      <w:szCs w:val="24"/>
                      <w:rtl/>
                      <w:lang w:bidi="ar-MA"/>
                    </w:rPr>
                    <w:t>لجذاذة</w:t>
                  </w:r>
                  <w:r w:rsidRPr="00531021">
                    <w:rPr>
                      <w:rFonts w:asciiTheme="majorBidi" w:hAnsiTheme="majorBidi" w:cstheme="majorBidi"/>
                      <w:sz w:val="20"/>
                      <w:szCs w:val="24"/>
                      <w:rtl/>
                      <w:lang w:bidi="ar-MA"/>
                    </w:rPr>
                    <w:t xml:space="preserve"> رقم </w:t>
                  </w:r>
                  <w:r w:rsidRPr="00000000" w:rsidR="0013089E">
                    <w:rPr>
                      <w:rFonts w:asciiTheme="majorBidi" w:hAnsiTheme="majorBidi" w:cstheme="majorBidi" w:hint="cs"/>
                      <w:sz w:val="20"/>
                      <w:szCs w:val="24"/>
                      <w:rtl/>
                      <w:lang w:bidi="ar-MA"/>
                    </w:rPr>
                    <w:t>6</w:t>
                  </w:r>
                  <w:bookmarkStart w:id="8" w:name="_gjdgxs_6" w:colFirst="0" w:colLast="0"/>
                  <w:bookmarkEnd w:id="8"/>
                  <w:r w:rsidRPr="00531021">
                    <w:rPr>
                      <w:rFonts w:asciiTheme="majorBidi" w:hAnsiTheme="majorBidi" w:cstheme="majorBidi" w:hint="cs"/>
                      <w:sz w:val="20"/>
                      <w:szCs w:val="24"/>
                      <w:rtl/>
                      <w:lang w:bidi="ar-MA"/>
                    </w:rPr>
                    <w:t>:</w:t>
                  </w:r>
                </w:p>
                <w:p w:rsidR="00C31450" w:rsidRPr="00531021" w:rsidP="00531021">
                  <w:pPr>
                    <w:bidi/>
                    <w:spacing w:after="0" w:line="240" w:lineRule="auto"/>
                    <w:rPr>
                      <w:rFonts w:asciiTheme="majorBidi" w:hAnsiTheme="majorBidi" w:cstheme="majorBidi"/>
                      <w:b/>
                      <w:bCs/>
                      <w:sz w:val="20"/>
                      <w:szCs w:val="24"/>
                      <w:u w:val="single"/>
                      <w:rtl/>
                      <w:lang w:bidi="ar-MA"/>
                    </w:rPr>
                  </w:pPr>
                  <w:r w:rsidRPr="00531021">
                    <w:rPr>
                      <w:rFonts w:asciiTheme="majorBidi" w:hAnsiTheme="majorBidi" w:cstheme="majorBidi" w:hint="cs"/>
                      <w:b/>
                      <w:bCs/>
                      <w:sz w:val="20"/>
                      <w:szCs w:val="24"/>
                      <w:u w:val="single"/>
                      <w:rtl/>
                      <w:lang w:bidi="ar-MA"/>
                    </w:rPr>
                    <w:t xml:space="preserve">المراجع : </w:t>
                  </w:r>
                </w:p>
                <w:p w:rsidR="00C31450" w:rsidRPr="00000000" w:rsidP="00E6678F">
                  <w:pPr>
                    <w:numPr>
                      <w:ilvl w:val="0"/>
                      <w:numId w:val="24"/>
                    </w:numPr>
                    <w:bidi/>
                    <w:spacing w:after="0" w:line="240" w:lineRule="auto"/>
                    <w:rPr>
                      <w:rFonts w:asciiTheme="majorBidi" w:hAnsiTheme="majorBidi" w:cstheme="majorBidi"/>
                      <w:sz w:val="24"/>
                      <w:szCs w:val="24"/>
                      <w:lang w:bidi="ar-MA"/>
                    </w:rPr>
                  </w:pPr>
                  <w:r w:rsidRPr="00000000">
                    <w:rPr>
                      <w:rFonts w:asciiTheme="majorBidi" w:hAnsiTheme="majorBidi" w:cstheme="majorBidi" w:hint="cs"/>
                      <w:sz w:val="24"/>
                      <w:szCs w:val="24"/>
                      <w:rtl/>
                      <w:lang w:bidi="ar-MA"/>
                    </w:rPr>
                    <w:t xml:space="preserve">رواية "اللص </w:t>
                  </w:r>
                  <w:r w:rsidRPr="00000000">
                    <w:rPr>
                      <w:rFonts w:asciiTheme="majorBidi" w:hAnsiTheme="majorBidi" w:cstheme="majorBidi" w:hint="cs"/>
                      <w:sz w:val="24"/>
                      <w:szCs w:val="24"/>
                      <w:rtl/>
                      <w:lang w:bidi="ar-MA"/>
                    </w:rPr>
                    <w:t>والكلاب</w:t>
                  </w:r>
                  <w:r w:rsidRPr="00000000">
                    <w:rPr>
                      <w:rFonts w:asciiTheme="majorBidi" w:hAnsiTheme="majorBidi" w:cstheme="majorBidi" w:hint="cs"/>
                      <w:sz w:val="24"/>
                      <w:szCs w:val="24"/>
                      <w:rtl/>
                      <w:lang w:bidi="ar-MA"/>
                    </w:rPr>
                    <w:t xml:space="preserve">" </w:t>
                  </w:r>
                </w:p>
                <w:p w:rsidR="00C31450" w:rsidRPr="00000000" w:rsidP="000644BC">
                  <w:pPr>
                    <w:numPr>
                      <w:ilvl w:val="0"/>
                      <w:numId w:val="24"/>
                    </w:numPr>
                    <w:bidi/>
                    <w:spacing w:after="0" w:line="240" w:lineRule="auto"/>
                    <w:rPr>
                      <w:rFonts w:asciiTheme="majorBidi" w:hAnsiTheme="majorBidi" w:cstheme="majorBidi"/>
                      <w:sz w:val="24"/>
                      <w:szCs w:val="24"/>
                      <w:lang w:bidi="ar-MA"/>
                    </w:rPr>
                  </w:pPr>
                  <w:r w:rsidRPr="00531021">
                    <w:rPr>
                      <w:rFonts w:asciiTheme="majorBidi" w:hAnsiTheme="majorBidi" w:cstheme="majorBidi" w:hint="cs"/>
                      <w:sz w:val="24"/>
                      <w:szCs w:val="24"/>
                      <w:rtl/>
                      <w:lang w:bidi="ar-MA"/>
                    </w:rPr>
                    <w:t>مقاربات</w:t>
                  </w:r>
                  <w:r w:rsidRPr="00531021">
                    <w:rPr>
                      <w:rFonts w:asciiTheme="majorBidi" w:hAnsiTheme="majorBidi" w:cstheme="majorBidi" w:hint="cs"/>
                      <w:sz w:val="24"/>
                      <w:szCs w:val="24"/>
                      <w:rtl/>
                      <w:lang w:bidi="ar-MA"/>
                    </w:rPr>
                    <w:t xml:space="preserve"> منهجية للنصين النقدي والرائي</w:t>
                  </w:r>
                  <w:r w:rsidRPr="00000000">
                    <w:rPr>
                      <w:rFonts w:asciiTheme="majorBidi" w:hAnsiTheme="majorBidi" w:cstheme="majorBidi" w:hint="cs"/>
                      <w:sz w:val="24"/>
                      <w:szCs w:val="24"/>
                      <w:rtl/>
                      <w:lang w:bidi="ar-MA"/>
                    </w:rPr>
                    <w:t xml:space="preserve">/ مجموعة من المؤلفين </w:t>
                  </w:r>
                </w:p>
                <w:p w:rsidR="00C31450" w:rsidRPr="00531021" w:rsidP="00E6678F">
                  <w:pPr>
                    <w:numPr>
                      <w:ilvl w:val="0"/>
                      <w:numId w:val="24"/>
                    </w:numPr>
                    <w:bidi/>
                    <w:spacing w:after="0" w:line="240" w:lineRule="auto"/>
                    <w:rPr>
                      <w:rFonts w:asciiTheme="majorBidi" w:hAnsiTheme="majorBidi" w:cstheme="majorBidi"/>
                      <w:sz w:val="24"/>
                      <w:szCs w:val="24"/>
                      <w:rtl/>
                      <w:lang w:bidi="ar-MA"/>
                    </w:rPr>
                  </w:pPr>
                  <w:r w:rsidRPr="00000000">
                    <w:rPr>
                      <w:rFonts w:asciiTheme="majorBidi" w:hAnsiTheme="majorBidi" w:cstheme="majorBidi" w:hint="cs"/>
                      <w:sz w:val="24"/>
                      <w:szCs w:val="24"/>
                      <w:rtl/>
                      <w:lang w:bidi="ar-MA"/>
                    </w:rPr>
                    <w:t>جذاذات سابقة</w:t>
                  </w:r>
                  <w:r w:rsidRPr="00000000" w:rsidR="00BA1392">
                    <w:rPr>
                      <w:rFonts w:asciiTheme="majorBidi" w:hAnsiTheme="majorBidi" w:cstheme="majorBidi" w:hint="cs"/>
                      <w:sz w:val="24"/>
                      <w:szCs w:val="24"/>
                      <w:rtl/>
                      <w:lang w:bidi="ar-MA"/>
                    </w:rPr>
                    <w:t xml:space="preserve"> .</w:t>
                  </w:r>
                </w:p>
                <w:p w:rsidR="00C31450" w:rsidRPr="00531021" w:rsidP="00531021">
                  <w:pPr>
                    <w:bidi/>
                    <w:spacing w:after="0" w:line="240" w:lineRule="auto"/>
                    <w:jc w:val="center"/>
                    <w:rPr>
                      <w:rFonts w:asciiTheme="majorBidi" w:hAnsiTheme="majorBidi" w:cstheme="majorBidi"/>
                      <w:sz w:val="32"/>
                      <w:szCs w:val="32"/>
                      <w:rtl/>
                      <w:lang w:bidi="ar-MA"/>
                    </w:rPr>
                  </w:pPr>
                </w:p>
                <w:p w:rsidR="00C31450" w:rsidRPr="00FE523D" w:rsidP="00531021">
                  <w:pPr>
                    <w:bidi/>
                    <w:jc w:val="center"/>
                    <w:rPr>
                      <w:rFonts w:asciiTheme="majorBidi" w:hAnsiTheme="majorBidi" w:cs="ALAWI-3-29"/>
                      <w:sz w:val="32"/>
                      <w:szCs w:val="32"/>
                      <w:lang w:bidi="ar-MA"/>
                    </w:rPr>
                  </w:pPr>
                </w:p>
              </w:txbxContent>
            </v:textbox>
          </v:roundrect>
        </w:pict>
      </w:r>
      <w:r>
        <w:pict>
          <v:roundrect id="_x0000_s1111" style="width:165.45pt;height:25.06pt;margin-top:-45.55pt;margin-left:310.96pt;mso-wrap-distance-bottom:0;mso-wrap-distance-left:9pt;mso-wrap-distance-right:9pt;mso-wrap-distance-top:0;position:absolute;visibility:visible;v-text-anchor:top;z-index:251682816" arcsize="10923f" fillcolor="white" stroked="t" strokecolor="black" strokeweight="2pt">
            <v:textbox>
              <w:txbxContent>
                <w:p w:rsidR="00C31450" w:rsidRPr="002C5619" w:rsidP="003D56C8">
                  <w:pPr>
                    <w:bidi/>
                    <w:jc w:val="center"/>
                    <w:rPr>
                      <w:rFonts w:asciiTheme="majorBidi" w:hAnsiTheme="majorBidi" w:cstheme="majorBidi"/>
                      <w:sz w:val="14"/>
                      <w:szCs w:val="18"/>
                      <w:lang w:bidi="ar-MA"/>
                    </w:rPr>
                  </w:pPr>
                  <w:r w:rsidRPr="002C5619">
                    <w:rPr>
                      <w:rFonts w:asciiTheme="majorBidi" w:hAnsiTheme="majorBidi" w:cstheme="majorBidi"/>
                      <w:sz w:val="18"/>
                      <w:szCs w:val="24"/>
                      <w:rtl/>
                      <w:lang w:bidi="ar-MA"/>
                    </w:rPr>
                    <w:t xml:space="preserve">بسم الله الرحمن الرحيم </w:t>
                  </w:r>
                </w:p>
              </w:txbxContent>
            </v:textbox>
          </v:roundrect>
        </w:pict>
      </w:r>
      <w:r>
        <w:pict>
          <v:shape id="_x0000_s1112" type="#_x0000_t98" style="width:246.85pt;height:125.5pt;margin-top:-30.4pt;margin-left:563.9pt;mso-wrap-distance-bottom:0;mso-wrap-distance-left:9pt;mso-wrap-distance-right:9pt;mso-wrap-distance-top:0;position:absolute;visibility:visible;v-text-anchor:middle;z-index:251700224" fillcolor="white" stroked="t" strokecolor="#f79646" strokeweight="2pt">
            <v:textbox>
              <w:txbxContent>
                <w:p w:rsidR="00C31450" w:rsidRPr="00D2449F" w:rsidP="00E5136D">
                  <w:pPr>
                    <w:bidi/>
                    <w:spacing w:after="0" w:line="240" w:lineRule="auto"/>
                    <w:rPr>
                      <w:rFonts w:ascii="Cambria" w:eastAsia="Times New Roman" w:hAnsi="Cambria" w:cs="Sultan Medium"/>
                      <w:b/>
                      <w:bCs/>
                      <w:i/>
                      <w:iCs/>
                      <w:color w:val="5A5A5A"/>
                      <w:sz w:val="20"/>
                      <w:szCs w:val="20"/>
                    </w:rPr>
                  </w:pPr>
                  <w:r w:rsidRPr="00D2449F">
                    <w:rPr>
                      <w:rFonts w:ascii="Microsoft Sans Serif" w:hAnsi="Microsoft Sans Serif" w:cs="Sultan Medium"/>
                      <w:b/>
                      <w:bCs/>
                      <w:sz w:val="20"/>
                      <w:szCs w:val="20"/>
                      <w:rtl/>
                      <w:lang w:bidi="ar-MA"/>
                    </w:rPr>
                    <w:t>المـ</w:t>
                  </w:r>
                  <w:r w:rsidRPr="00D2449F">
                    <w:rPr>
                      <w:rFonts w:ascii="Microsoft Sans Serif" w:hAnsi="Microsoft Sans Serif" w:cs="Sultan Medium" w:hint="cs"/>
                      <w:b/>
                      <w:bCs/>
                      <w:sz w:val="20"/>
                      <w:szCs w:val="20"/>
                      <w:rtl/>
                      <w:lang w:bidi="ar-MA"/>
                    </w:rPr>
                    <w:t>ـــــــــــــــا</w:t>
                  </w:r>
                  <w:r w:rsidRPr="00D2449F">
                    <w:rPr>
                      <w:rFonts w:ascii="Microsoft Sans Serif" w:hAnsi="Microsoft Sans Serif" w:cs="Sultan Medium"/>
                      <w:b/>
                      <w:bCs/>
                      <w:sz w:val="20"/>
                      <w:szCs w:val="20"/>
                      <w:rtl/>
                      <w:lang w:bidi="ar-MA"/>
                    </w:rPr>
                    <w:t>دة</w:t>
                  </w:r>
                  <w:r w:rsidRPr="00D2449F">
                    <w:rPr>
                      <w:rFonts w:ascii="Microsoft Sans Serif" w:hAnsi="Microsoft Sans Serif" w:cs="Sultan Medium" w:hint="cs"/>
                      <w:b/>
                      <w:bCs/>
                      <w:sz w:val="20"/>
                      <w:szCs w:val="20"/>
                      <w:rtl/>
                      <w:lang w:bidi="ar-MA"/>
                    </w:rPr>
                    <w:t xml:space="preserve">:   اللغة العربية                                                                          المكــــــــــــــون:  المؤلفات                                                                   المــــــدة الزمنية:   ساعة واحدة                                                                             الفئـــة المستهدفة:  </w:t>
                  </w:r>
                  <w:r w:rsidRPr="00000000">
                    <w:rPr>
                      <w:rFonts w:ascii="Microsoft Sans Serif" w:hAnsi="Microsoft Sans Serif" w:cs="Sultan Medium" w:hint="cs"/>
                      <w:b/>
                      <w:bCs/>
                      <w:sz w:val="20"/>
                      <w:szCs w:val="20"/>
                      <w:rtl/>
                      <w:lang w:bidi="ar-MA"/>
                    </w:rPr>
                    <w:t>ثانية</w:t>
                  </w:r>
                  <w:r w:rsidRPr="00D2449F">
                    <w:rPr>
                      <w:rFonts w:ascii="Microsoft Sans Serif" w:hAnsi="Microsoft Sans Serif" w:cs="Sultan Medium" w:hint="cs"/>
                      <w:b/>
                      <w:bCs/>
                      <w:sz w:val="20"/>
                      <w:szCs w:val="20"/>
                      <w:rtl/>
                      <w:lang w:bidi="ar-MA"/>
                    </w:rPr>
                    <w:t xml:space="preserve"> باك آداب و علوم إنسانية                                      </w:t>
                  </w:r>
                  <w:r w:rsidRPr="00000000" w:rsidR="00BA1392">
                    <w:rPr>
                      <w:rFonts w:ascii="Microsoft Sans Serif" w:hAnsi="Microsoft Sans Serif" w:cs="Sultan Medium" w:hint="cs"/>
                      <w:b/>
                      <w:bCs/>
                      <w:sz w:val="20"/>
                      <w:szCs w:val="20"/>
                      <w:rtl/>
                      <w:lang w:bidi="ar-MA"/>
                    </w:rPr>
                    <w:t xml:space="preserve">           الوسائل التعليمية:</w:t>
                  </w:r>
                  <w:r w:rsidRPr="00D2449F">
                    <w:rPr>
                      <w:rFonts w:ascii="Microsoft Sans Serif" w:hAnsi="Microsoft Sans Serif" w:cs="Sultan Medium" w:hint="cs"/>
                      <w:b/>
                      <w:bCs/>
                      <w:sz w:val="20"/>
                      <w:szCs w:val="20"/>
                      <w:rtl/>
                      <w:lang w:bidi="ar-MA"/>
                    </w:rPr>
                    <w:t xml:space="preserve"> </w:t>
                  </w:r>
                  <w:r w:rsidRPr="00000000">
                    <w:rPr>
                      <w:rFonts w:ascii="ae_Cortoba" w:hAnsi="ae_Cortoba" w:cs="Sultan Medium" w:hint="cs"/>
                      <w:b/>
                      <w:bCs/>
                      <w:sz w:val="20"/>
                      <w:szCs w:val="20"/>
                      <w:rtl/>
                      <w:lang w:bidi="ar-MA"/>
                    </w:rPr>
                    <w:t xml:space="preserve">مؤلف اللص </w:t>
                  </w:r>
                  <w:r w:rsidRPr="00000000">
                    <w:rPr>
                      <w:rFonts w:ascii="ae_Cortoba" w:hAnsi="ae_Cortoba" w:cs="Sultan Medium" w:hint="cs"/>
                      <w:b/>
                      <w:bCs/>
                      <w:sz w:val="20"/>
                      <w:szCs w:val="20"/>
                      <w:rtl/>
                      <w:lang w:bidi="ar-MA"/>
                    </w:rPr>
                    <w:t>والكلاب</w:t>
                  </w:r>
                  <w:r w:rsidRPr="00D2449F">
                    <w:rPr>
                      <w:rFonts w:ascii="ae_Cortoba" w:hAnsi="ae_Cortoba" w:cs="Sultan Medium" w:hint="cs"/>
                      <w:b/>
                      <w:bCs/>
                      <w:sz w:val="20"/>
                      <w:szCs w:val="20"/>
                      <w:rtl/>
                      <w:lang w:bidi="ar-MA"/>
                    </w:rPr>
                    <w:t xml:space="preserve">  </w:t>
                  </w:r>
                  <w:r w:rsidRPr="00000000">
                    <w:rPr>
                      <w:rFonts w:ascii="ae_Cortoba" w:hAnsi="ae_Cortoba" w:cs="Sultan Medium" w:hint="cs"/>
                      <w:b/>
                      <w:bCs/>
                      <w:sz w:val="20"/>
                      <w:szCs w:val="20"/>
                      <w:rtl/>
                      <w:lang w:bidi="ar-MA"/>
                    </w:rPr>
                    <w:t>/</w:t>
                  </w:r>
                  <w:r w:rsidRPr="00000000">
                    <w:rPr>
                      <w:rFonts w:ascii="ae_Cortoba" w:hAnsi="ae_Cortoba" w:cs="Sultan Medium" w:hint="cs"/>
                      <w:b/>
                      <w:bCs/>
                      <w:sz w:val="20"/>
                      <w:szCs w:val="20"/>
                      <w:rtl/>
                      <w:lang w:bidi="ar-MA"/>
                    </w:rPr>
                    <w:t xml:space="preserve"> نجيب محفوظ</w:t>
                  </w:r>
                  <w:r w:rsidRPr="00D2449F">
                    <w:rPr>
                      <w:rFonts w:ascii="ae_Cortoba" w:hAnsi="ae_Cortoba" w:cs="Sultan Medium" w:hint="cs"/>
                      <w:b/>
                      <w:bCs/>
                      <w:sz w:val="20"/>
                      <w:szCs w:val="20"/>
                      <w:rtl/>
                      <w:lang w:bidi="ar-MA"/>
                    </w:rPr>
                    <w:t xml:space="preserve">                                            </w:t>
                  </w:r>
                  <w:r w:rsidRPr="00D2449F">
                    <w:rPr>
                      <w:rFonts w:ascii="Microsoft Sans Serif" w:hAnsi="Microsoft Sans Serif" w:cs="Sultan Medium" w:hint="cs"/>
                      <w:b/>
                      <w:bCs/>
                      <w:sz w:val="20"/>
                      <w:szCs w:val="20"/>
                      <w:rtl/>
                      <w:lang w:bidi="ar-MA"/>
                    </w:rPr>
                    <w:t xml:space="preserve">     </w:t>
                  </w:r>
                </w:p>
                <w:p w:rsidR="00C31450" w:rsidRPr="00000000" w:rsidP="00420536">
                  <w:pPr>
                    <w:jc w:val="center"/>
                  </w:pPr>
                </w:p>
              </w:txbxContent>
            </v:textbox>
          </v:shape>
        </w:pict>
      </w:r>
      <w:r>
        <w:pict>
          <v:shape id="_x0000_s1113" type="#_x0000_t98" style="width:295.88pt;height:129.45pt;margin-top:-27.71pt;margin-left:-14.03pt;mso-wrap-distance-bottom:0;mso-wrap-distance-left:9pt;mso-wrap-distance-right:9pt;mso-wrap-distance-top:0;position:absolute;visibility:visible;v-text-anchor:middle;z-index:251705344" fillcolor="white" stroked="t" strokecolor="#f79646" strokeweight="2pt">
            <v:textbox>
              <w:txbxContent>
                <w:p w:rsidR="00C31450" w:rsidRPr="002C5619" w:rsidP="00FA0BF6">
                  <w:pPr>
                    <w:bidi/>
                    <w:spacing w:line="240" w:lineRule="auto"/>
                    <w:jc w:val="center"/>
                    <w:rPr>
                      <w:rFonts w:ascii="Microsoft Sans Serif" w:hAnsi="Microsoft Sans Serif" w:cs="Sultan Medium"/>
                      <w:b/>
                      <w:bCs/>
                      <w:sz w:val="20"/>
                      <w:szCs w:val="20"/>
                      <w:u w:val="single"/>
                      <w:rtl/>
                      <w:lang w:bidi="ar-MA"/>
                    </w:rPr>
                  </w:pPr>
                  <w:r w:rsidRPr="002C5619">
                    <w:rPr>
                      <w:rFonts w:ascii="Microsoft Sans Serif" w:hAnsi="Microsoft Sans Serif" w:cs="Sultan Medium" w:hint="cs"/>
                      <w:b/>
                      <w:bCs/>
                      <w:u w:val="single"/>
                      <w:rtl/>
                      <w:lang w:bidi="ar-MA"/>
                    </w:rPr>
                    <w:t>الكفايات المستهدفة</w:t>
                  </w:r>
                </w:p>
                <w:p w:rsidR="00C31450" w:rsidRPr="00000000" w:rsidP="00C70683">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b/>
                      <w:bCs/>
                      <w:sz w:val="20"/>
                      <w:szCs w:val="20"/>
                      <w:rtl/>
                      <w:lang w:bidi="ar-MA"/>
                    </w:rPr>
                    <w:t>التواصلي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w:t>
                  </w:r>
                  <w:r w:rsidRPr="002C5619">
                    <w:rPr>
                      <w:rFonts w:ascii="Microsoft Sans Serif" w:hAnsi="Microsoft Sans Serif" w:cs="Sultan Medium" w:hint="cs"/>
                      <w:b/>
                      <w:bCs/>
                      <w:sz w:val="20"/>
                      <w:szCs w:val="20"/>
                      <w:rtl/>
                      <w:lang w:bidi="ar-MA"/>
                    </w:rPr>
                    <w:t xml:space="preserve"> التواصل </w:t>
                  </w:r>
                  <w:r w:rsidRPr="00000000">
                    <w:rPr>
                      <w:rFonts w:ascii="Microsoft Sans Serif" w:hAnsi="Microsoft Sans Serif" w:cs="Sultan Medium" w:hint="cs"/>
                      <w:b/>
                      <w:bCs/>
                      <w:sz w:val="20"/>
                      <w:szCs w:val="20"/>
                      <w:rtl/>
                      <w:lang w:bidi="ar-MA"/>
                    </w:rPr>
                    <w:t>مع النصوص</w:t>
                  </w:r>
                  <w:r w:rsidRPr="002C5619">
                    <w:rPr>
                      <w:rFonts w:ascii="Microsoft Sans Serif" w:hAnsi="Microsoft Sans Serif" w:cs="Sultan Medium" w:hint="cs"/>
                      <w:b/>
                      <w:bCs/>
                      <w:sz w:val="20"/>
                      <w:szCs w:val="20"/>
                      <w:rtl/>
                      <w:lang w:bidi="ar-MA"/>
                    </w:rPr>
                    <w:t xml:space="preserve"> السردي</w:t>
                  </w:r>
                  <w:r w:rsidRPr="00000000">
                    <w:rPr>
                      <w:rFonts w:ascii="Microsoft Sans Serif" w:hAnsi="Microsoft Sans Serif" w:cs="Sultan Medium" w:hint="cs"/>
                      <w:b/>
                      <w:bCs/>
                      <w:sz w:val="20"/>
                      <w:szCs w:val="20"/>
                      <w:rtl/>
                      <w:lang w:bidi="ar-MA"/>
                    </w:rPr>
                    <w:t>ة</w:t>
                  </w:r>
                  <w:r w:rsidRPr="002C5619">
                    <w:rPr>
                      <w:rFonts w:ascii="Microsoft Sans Serif" w:hAnsi="Microsoft Sans Serif" w:cs="Sultan Medium" w:hint="cs"/>
                      <w:b/>
                      <w:bCs/>
                      <w:sz w:val="20"/>
                      <w:szCs w:val="20"/>
                      <w:rtl/>
                      <w:lang w:bidi="ar-MA"/>
                    </w:rPr>
                    <w:t xml:space="preserve"> .                                                </w:t>
                  </w: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hint="cs"/>
                      <w:b/>
                      <w:bCs/>
                      <w:sz w:val="20"/>
                      <w:szCs w:val="20"/>
                      <w:rtl/>
                      <w:lang w:bidi="ar-MA"/>
                    </w:rPr>
                    <w:t xml:space="preserve">المنهجيـــــة: التمكن من </w:t>
                  </w:r>
                  <w:r w:rsidRPr="00000000">
                    <w:rPr>
                      <w:rFonts w:ascii="Microsoft Sans Serif" w:hAnsi="Microsoft Sans Serif" w:cs="Sultan Medium" w:hint="cs"/>
                      <w:b/>
                      <w:bCs/>
                      <w:sz w:val="20"/>
                      <w:szCs w:val="20"/>
                      <w:rtl/>
                      <w:lang w:bidi="ar-MA"/>
                    </w:rPr>
                    <w:t>أدوات القراءة ال</w:t>
                  </w:r>
                  <w:r w:rsidRPr="002C5619">
                    <w:rPr>
                      <w:rFonts w:ascii="Microsoft Sans Serif" w:hAnsi="Microsoft Sans Serif" w:cs="Sultan Medium" w:hint="cs"/>
                      <w:b/>
                      <w:bCs/>
                      <w:sz w:val="20"/>
                      <w:szCs w:val="20"/>
                      <w:rtl/>
                      <w:lang w:bidi="ar-MA"/>
                    </w:rPr>
                    <w:t xml:space="preserve">منهجية </w:t>
                  </w:r>
                  <w:r w:rsidRPr="00000000">
                    <w:rPr>
                      <w:rFonts w:ascii="Microsoft Sans Serif" w:hAnsi="Microsoft Sans Serif" w:cs="Sultan Medium" w:hint="cs"/>
                      <w:b/>
                      <w:bCs/>
                      <w:sz w:val="20"/>
                      <w:szCs w:val="20"/>
                      <w:rtl/>
                      <w:lang w:bidi="ar-MA"/>
                    </w:rPr>
                    <w:t xml:space="preserve">لقراءة الرواية من زوايا </w:t>
                  </w:r>
                  <w:r w:rsidRPr="00000000">
                    <w:rPr>
                      <w:rFonts w:ascii="Microsoft Sans Serif" w:hAnsi="Microsoft Sans Serif" w:cs="Sultan Medium" w:hint="cs"/>
                      <w:b/>
                      <w:bCs/>
                      <w:sz w:val="20"/>
                      <w:szCs w:val="20"/>
                      <w:rtl/>
                      <w:lang w:bidi="ar-MA"/>
                    </w:rPr>
                    <w:t>مختلفة .</w:t>
                  </w:r>
                </w:p>
                <w:p w:rsidR="00C31450" w:rsidRPr="002C5619" w:rsidP="00E65636">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الكفاية الثقافي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000000">
                    <w:rPr>
                      <w:rFonts w:ascii="Microsoft Sans Serif" w:hAnsi="Microsoft Sans Serif" w:cs="Sultan Medium" w:hint="cs"/>
                      <w:b/>
                      <w:bCs/>
                      <w:sz w:val="20"/>
                      <w:szCs w:val="20"/>
                      <w:rtl/>
                      <w:lang w:bidi="ar-MA"/>
                    </w:rPr>
                    <w:t xml:space="preserve"> التعرف </w:t>
                  </w:r>
                  <w:r w:rsidRPr="00000000">
                    <w:rPr>
                      <w:rFonts w:ascii="Microsoft Sans Serif" w:hAnsi="Microsoft Sans Serif" w:cs="Sultan Medium" w:hint="cs"/>
                      <w:b/>
                      <w:bCs/>
                      <w:sz w:val="20"/>
                      <w:szCs w:val="20"/>
                      <w:rtl/>
                      <w:lang w:bidi="ar-MA"/>
                    </w:rPr>
                    <w:t>على</w:t>
                  </w:r>
                  <w:r w:rsidRPr="00000000">
                    <w:rPr>
                      <w:rFonts w:ascii="Microsoft Sans Serif" w:hAnsi="Microsoft Sans Serif" w:cs="Sultan Medium" w:hint="cs"/>
                      <w:b/>
                      <w:bCs/>
                      <w:sz w:val="20"/>
                      <w:szCs w:val="20"/>
                      <w:rtl/>
                      <w:lang w:bidi="ar-MA"/>
                    </w:rPr>
                    <w:t xml:space="preserve"> دور الرواية في بناء الوعي العربي </w:t>
                  </w:r>
                </w:p>
                <w:p w:rsidR="00C31450" w:rsidRPr="00D2449F" w:rsidP="00E65636">
                  <w:pPr>
                    <w:bidi/>
                    <w:spacing w:line="240" w:lineRule="auto"/>
                    <w:rPr>
                      <w:rFonts w:ascii="Microsoft Sans Serif" w:hAnsi="Microsoft Sans Serif" w:cs="Sultan Medium"/>
                      <w:b/>
                      <w:bCs/>
                      <w:sz w:val="20"/>
                      <w:szCs w:val="20"/>
                      <w:rtl/>
                      <w:lang w:bidi="ar-MA"/>
                    </w:rPr>
                  </w:pPr>
                  <w:r w:rsidRPr="00FA0BF6">
                    <w:rPr>
                      <w:rFonts w:ascii="Microsoft Sans Serif" w:hAnsi="Microsoft Sans Serif" w:cs="Sultan Medium"/>
                      <w:b/>
                      <w:bCs/>
                      <w:sz w:val="20"/>
                      <w:szCs w:val="20"/>
                      <w:rtl/>
                      <w:lang w:bidi="ar-MA"/>
                    </w:rPr>
                    <w:t xml:space="preserve">الكفاية </w:t>
                  </w:r>
                  <w:r w:rsidRPr="00FA0BF6">
                    <w:rPr>
                      <w:rFonts w:ascii="Microsoft Sans Serif" w:hAnsi="Microsoft Sans Serif" w:cs="Sultan Medium"/>
                      <w:b/>
                      <w:bCs/>
                      <w:sz w:val="20"/>
                      <w:szCs w:val="20"/>
                      <w:rtl/>
                      <w:lang w:bidi="ar-MA"/>
                    </w:rPr>
                    <w:t>الإستراتيجية</w:t>
                  </w:r>
                  <w:r w:rsidRPr="00FA0BF6">
                    <w:rPr>
                      <w:rFonts w:ascii="Microsoft Sans Serif" w:hAnsi="Microsoft Sans Serif" w:cs="Sultan Medium"/>
                      <w:b/>
                      <w:bCs/>
                      <w:sz w:val="20"/>
                      <w:szCs w:val="20"/>
                      <w:rtl/>
                      <w:lang w:bidi="ar-MA"/>
                    </w:rPr>
                    <w:t xml:space="preserve">: </w:t>
                  </w:r>
                  <w:r w:rsidRPr="00FA0BF6">
                    <w:rPr>
                      <w:rFonts w:ascii="Microsoft Sans Serif" w:hAnsi="Microsoft Sans Serif" w:cs="Sultan Medium" w:hint="cs"/>
                      <w:b/>
                      <w:bCs/>
                      <w:sz w:val="20"/>
                      <w:szCs w:val="20"/>
                      <w:rtl/>
                      <w:lang w:bidi="ar-MA"/>
                    </w:rPr>
                    <w:t xml:space="preserve"> </w:t>
                  </w:r>
                  <w:r w:rsidRPr="00000000">
                    <w:rPr>
                      <w:rFonts w:ascii="Microsoft Sans Serif" w:hAnsi="Microsoft Sans Serif" w:cs="Sultan Medium" w:hint="cs"/>
                      <w:b/>
                      <w:bCs/>
                      <w:sz w:val="20"/>
                      <w:szCs w:val="20"/>
                      <w:rtl/>
                      <w:lang w:bidi="ar-MA"/>
                    </w:rPr>
                    <w:t>تكوين</w:t>
                  </w:r>
                  <w:r w:rsidRPr="00000000">
                    <w:rPr>
                      <w:rFonts w:ascii="Microsoft Sans Serif" w:hAnsi="Microsoft Sans Serif" w:cs="Sultan Medium" w:hint="cs"/>
                      <w:b/>
                      <w:bCs/>
                      <w:sz w:val="20"/>
                      <w:szCs w:val="20"/>
                      <w:rtl/>
                      <w:lang w:bidi="ar-MA"/>
                    </w:rPr>
                    <w:t xml:space="preserve"> الحس النقدي والتحليلي واتخاذ موقف شخصية</w:t>
                  </w:r>
                  <w:r w:rsidRPr="00FA0BF6">
                    <w:rPr>
                      <w:rFonts w:ascii="Microsoft Sans Serif" w:hAnsi="Microsoft Sans Serif" w:cs="Sultan Medium" w:hint="cs"/>
                      <w:b/>
                      <w:bCs/>
                      <w:sz w:val="20"/>
                      <w:szCs w:val="20"/>
                      <w:rtl/>
                      <w:lang w:bidi="ar-MA"/>
                    </w:rPr>
                    <w:t>.</w:t>
                  </w:r>
                </w:p>
                <w:p w:rsidR="00C31450" w:rsidRPr="00000000" w:rsidP="00FA0BF6">
                  <w:pPr>
                    <w:jc w:val="center"/>
                  </w:pPr>
                </w:p>
              </w:txbxContent>
            </v:textbox>
          </v:shape>
        </w:pict>
      </w:r>
    </w:p>
    <w:p w:rsidR="00000000" w:rsidRPr="00000000" w:rsidP="00000000">
      <w:pPr>
        <w:tabs>
          <w:tab w:val="left" w:pos="14880"/>
        </w:tabs>
        <w:spacing w:after="200" w:line="276" w:lineRule="auto"/>
        <w:rPr>
          <w:rFonts w:ascii="Calibri" w:eastAsia="Calibri" w:hAnsi="Calibri" w:cs="Calibri"/>
          <w:sz w:val="20"/>
          <w:szCs w:val="20"/>
          <w:lang w:val="fr-FR" w:eastAsia="en-US" w:bidi="ar-SA"/>
        </w:rPr>
      </w:pPr>
      <w:r w:rsidRPr="00000000">
        <w:rPr>
          <w:rFonts w:ascii="Calibri" w:eastAsia="Calibri" w:hAnsi="Calibri" w:cs="Calibri"/>
          <w:sz w:val="20"/>
          <w:szCs w:val="20"/>
          <w:lang w:val="fr-FR" w:eastAsia="en-US" w:bidi="ar-SA"/>
        </w:rPr>
        <w:tab/>
      </w:r>
    </w:p>
    <w:p w:rsidR="00000000" w:rsidRPr="00000000" w:rsidP="00000000">
      <w:pPr>
        <w:spacing w:after="200" w:line="276" w:lineRule="auto"/>
        <w:rPr>
          <w:rFonts w:ascii="Calibri" w:eastAsia="Calibri" w:hAnsi="Calibri" w:cs="Calibri"/>
          <w:sz w:val="20"/>
          <w:szCs w:val="20"/>
          <w:lang w:val="fr-FR" w:eastAsia="en-US" w:bidi="ar-SA"/>
        </w:rPr>
      </w:pPr>
    </w:p>
    <w:p w:rsidR="00000000" w:rsidRPr="00000000" w:rsidP="00000000">
      <w:pPr>
        <w:tabs>
          <w:tab w:val="left" w:pos="2136"/>
          <w:tab w:val="left" w:pos="12057"/>
        </w:tabs>
        <w:spacing w:after="200" w:line="276" w:lineRule="auto"/>
        <w:rPr>
          <w:rFonts w:ascii="Calibri" w:eastAsia="Calibri" w:hAnsi="Calibri" w:cs="Calibri"/>
          <w:sz w:val="20"/>
          <w:szCs w:val="20"/>
          <w:lang w:val="fr-FR" w:eastAsia="en-US" w:bidi="ar-SA"/>
        </w:rPr>
      </w:pPr>
    </w:p>
    <w:tbl>
      <w:tblPr>
        <w:tblStyle w:val="Table16"/>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
      <w:tblGrid>
        <w:gridCol w:w="1384"/>
        <w:gridCol w:w="1276"/>
        <w:gridCol w:w="1417"/>
        <w:gridCol w:w="8222"/>
        <w:gridCol w:w="2443"/>
        <w:gridCol w:w="1101"/>
      </w:tblGrid>
      <w:tr>
        <w:tblPrEx>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Ex>
        <w:trPr>
          <w:trHeight w:val="423"/>
          <w:jc w:val="left"/>
        </w:trPr>
        <w:tc>
          <w:tcPr>
            <w:tcW w:w="1384" w:type="dxa"/>
            <w:vMerge w:val="restart"/>
          </w:tcPr>
          <w:p w:rsidR="00000000" w:rsidRPr="00000000" w:rsidP="00000000">
            <w:pPr>
              <w:tabs>
                <w:tab w:val="left" w:pos="2136"/>
              </w:tabs>
              <w:spacing w:before="0" w:after="0" w:line="240" w:lineRule="auto"/>
              <w:jc w:val="center"/>
              <w:rPr>
                <w:rFonts w:ascii="Cambria" w:eastAsia="Cambria" w:hAnsi="Cambria" w:cs="Cambria"/>
                <w:b/>
                <w:sz w:val="32"/>
                <w:szCs w:val="32"/>
              </w:rPr>
            </w:pPr>
            <w:r w:rsidRPr="00000000">
              <w:rPr>
                <w:rFonts w:ascii="Cambria" w:eastAsia="Cambria" w:hAnsi="Cambria" w:cs="Cambria"/>
                <w:b/>
                <w:sz w:val="32"/>
                <w:szCs w:val="32"/>
                <w:rtl/>
              </w:rPr>
              <w:t>أنشطة</w:t>
            </w:r>
          </w:p>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32"/>
                <w:szCs w:val="32"/>
                <w:rtl/>
              </w:rPr>
              <w:t>التقويم</w:t>
            </w:r>
          </w:p>
        </w:tc>
        <w:tc>
          <w:tcPr>
            <w:tcW w:w="2693" w:type="dxa"/>
            <w:gridSpan w:val="2"/>
          </w:tcPr>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32"/>
                <w:szCs w:val="32"/>
                <w:rtl/>
              </w:rPr>
              <w:t>لأنشطة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التعليمية</w:t>
            </w:r>
          </w:p>
        </w:tc>
        <w:tc>
          <w:tcPr>
            <w:tcW w:w="8222" w:type="dxa"/>
            <w:vMerge w:val="restart"/>
          </w:tcPr>
          <w:p w:rsidR="00000000" w:rsidRPr="00000000" w:rsidP="00000000">
            <w:pPr>
              <w:tabs>
                <w:tab w:val="left" w:pos="2136"/>
              </w:tabs>
              <w:bidi/>
              <w:spacing w:before="0" w:after="0" w:line="240" w:lineRule="auto"/>
              <w:jc w:val="center"/>
              <w:rPr>
                <w:rFonts w:ascii="Cambria" w:eastAsia="Cambria" w:hAnsi="Cambria" w:cs="Cambria"/>
                <w:b/>
                <w:sz w:val="48"/>
                <w:szCs w:val="48"/>
              </w:rPr>
            </w:pPr>
            <w:r w:rsidRPr="00000000">
              <w:rPr>
                <w:rFonts w:ascii="Cambria" w:eastAsia="Cambria" w:hAnsi="Cambria" w:cs="Cambria"/>
                <w:b/>
                <w:sz w:val="48"/>
                <w:szCs w:val="48"/>
                <w:rtl/>
              </w:rPr>
              <w:t>المضمون</w:t>
            </w:r>
            <w:r w:rsidRPr="00000000">
              <w:rPr>
                <w:rFonts w:ascii="Cambria" w:eastAsia="Cambria" w:hAnsi="Cambria" w:cs="Cambria"/>
                <w:b/>
                <w:sz w:val="48"/>
                <w:szCs w:val="48"/>
                <w:rtl/>
              </w:rPr>
              <w:t xml:space="preserve"> </w:t>
            </w:r>
            <w:r w:rsidRPr="00000000">
              <w:rPr>
                <w:rFonts w:ascii="Cambria" w:eastAsia="Cambria" w:hAnsi="Cambria" w:cs="Cambria"/>
                <w:b/>
                <w:sz w:val="48"/>
                <w:szCs w:val="48"/>
                <w:rtl/>
              </w:rPr>
              <w:t>العلمي</w:t>
            </w:r>
            <w:r w:rsidRPr="00000000">
              <w:rPr>
                <w:rFonts w:ascii="Cambria" w:eastAsia="Cambria" w:hAnsi="Cambria" w:cs="Cambria"/>
                <w:b/>
                <w:sz w:val="48"/>
                <w:szCs w:val="48"/>
                <w:rtl/>
              </w:rPr>
              <w:t xml:space="preserve"> </w:t>
            </w:r>
          </w:p>
        </w:tc>
        <w:tc>
          <w:tcPr>
            <w:tcW w:w="2443" w:type="dxa"/>
            <w:vMerge w:val="restart"/>
          </w:tcPr>
          <w:p w:rsidR="00000000" w:rsidRPr="00000000" w:rsidP="00000000">
            <w:pPr>
              <w:tabs>
                <w:tab w:val="left" w:pos="2136"/>
              </w:tabs>
              <w:bidi/>
              <w:spacing w:before="0" w:after="0" w:line="240" w:lineRule="auto"/>
              <w:rPr>
                <w:rFonts w:ascii="Cambria" w:eastAsia="Cambria" w:hAnsi="Cambria" w:cs="Cambria"/>
                <w:b/>
                <w:sz w:val="32"/>
                <w:szCs w:val="32"/>
              </w:rPr>
            </w:pPr>
            <w:r w:rsidRPr="00000000">
              <w:rPr>
                <w:rFonts w:ascii="Cambria" w:eastAsia="Cambria" w:hAnsi="Cambria" w:cs="Cambria"/>
                <w:b/>
                <w:sz w:val="32"/>
                <w:szCs w:val="32"/>
                <w:rtl/>
              </w:rPr>
              <w:t>الأهداف</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والقدرات</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المحققة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للكفاية</w:t>
            </w:r>
          </w:p>
        </w:tc>
        <w:tc>
          <w:tcPr>
            <w:tcW w:w="1101" w:type="dxa"/>
            <w:vMerge w:val="restart"/>
          </w:tcPr>
          <w:p w:rsidR="00000000" w:rsidRPr="00000000" w:rsidP="00000000">
            <w:pPr>
              <w:tabs>
                <w:tab w:val="left" w:pos="2136"/>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28"/>
                <w:szCs w:val="28"/>
                <w:rtl/>
              </w:rPr>
              <w:t>لأنشطة</w:t>
            </w:r>
            <w:r w:rsidRPr="00000000">
              <w:rPr>
                <w:rFonts w:ascii="Cambria" w:eastAsia="Cambria" w:hAnsi="Cambria" w:cs="Cambria"/>
                <w:b/>
                <w:sz w:val="28"/>
                <w:szCs w:val="28"/>
              </w:rPr>
              <w:t xml:space="preserve"> </w:t>
            </w:r>
          </w:p>
          <w:p w:rsidR="00000000" w:rsidRPr="00000000" w:rsidP="00000000">
            <w:pPr>
              <w:tabs>
                <w:tab w:val="left" w:pos="898"/>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Pr>
              <w:tab/>
            </w:r>
          </w:p>
          <w:p w:rsidR="00000000" w:rsidRPr="00000000" w:rsidP="00000000">
            <w:pPr>
              <w:tabs>
                <w:tab w:val="left" w:pos="898"/>
              </w:tabs>
              <w:bidi/>
              <w:spacing w:before="0" w:after="0" w:line="240" w:lineRule="auto"/>
              <w:rPr>
                <w:rFonts w:ascii="Cambria" w:eastAsia="Cambria" w:hAnsi="Cambria" w:cs="Cambria"/>
                <w:b/>
              </w:rPr>
            </w:pPr>
            <w:r w:rsidRPr="00000000">
              <w:rPr>
                <w:rFonts w:ascii="Cambria" w:eastAsia="Cambria" w:hAnsi="Cambria" w:cs="Cambria"/>
                <w:b/>
                <w:rtl/>
              </w:rPr>
              <w:t>المراحل</w:t>
            </w:r>
          </w:p>
        </w:tc>
      </w:tr>
      <w:tr>
        <w:tblPrEx>
          <w:tblW w:w="15843" w:type="dxa"/>
          <w:jc w:val="left"/>
          <w:tblInd w:w="0" w:type="dxa"/>
          <w:tblLayout w:type="fixed"/>
          <w:tblLook w:val="04A0"/>
        </w:tblPrEx>
        <w:trPr>
          <w:trHeight w:val="393"/>
          <w:jc w:val="left"/>
        </w:trPr>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rFonts w:ascii="Cambria" w:eastAsia="Cambria" w:hAnsi="Cambria" w:cs="Cambria"/>
                <w:b/>
              </w:rPr>
            </w:pPr>
          </w:p>
        </w:tc>
        <w:tc>
          <w:tcPr>
            <w:tcW w:w="1276" w:type="dxa"/>
          </w:tcPr>
          <w:p w:rsidR="00000000" w:rsidRPr="00000000" w:rsidP="00000000">
            <w:pPr>
              <w:tabs>
                <w:tab w:val="left" w:pos="2136"/>
              </w:tabs>
              <w:spacing w:after="0" w:line="240" w:lineRule="auto"/>
              <w:rPr>
                <w:b/>
                <w:sz w:val="36"/>
                <w:szCs w:val="36"/>
              </w:rPr>
            </w:pPr>
            <w:r w:rsidRPr="00000000">
              <w:rPr>
                <w:b/>
                <w:sz w:val="36"/>
                <w:szCs w:val="36"/>
                <w:rtl/>
              </w:rPr>
              <w:t>التلميذ</w:t>
            </w:r>
          </w:p>
        </w:tc>
        <w:tc>
          <w:tcPr>
            <w:tcW w:w="1417" w:type="dxa"/>
          </w:tcPr>
          <w:p w:rsidR="00000000" w:rsidRPr="00000000" w:rsidP="00000000">
            <w:pPr>
              <w:tabs>
                <w:tab w:val="left" w:pos="2136"/>
              </w:tabs>
              <w:spacing w:after="0" w:line="240" w:lineRule="auto"/>
              <w:jc w:val="center"/>
              <w:rPr>
                <w:b/>
                <w:sz w:val="32"/>
                <w:szCs w:val="32"/>
              </w:rPr>
            </w:pPr>
            <w:r w:rsidRPr="00000000">
              <w:rPr>
                <w:b/>
                <w:sz w:val="32"/>
                <w:szCs w:val="32"/>
                <w:rtl/>
              </w:rPr>
              <w:t>الأستاذ</w:t>
            </w: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r>
      <w:tr>
        <w:tblPrEx>
          <w:tblW w:w="15843" w:type="dxa"/>
          <w:jc w:val="left"/>
          <w:tblInd w:w="0" w:type="dxa"/>
          <w:tblLayout w:type="fixed"/>
          <w:tblLook w:val="04A0"/>
        </w:tblPrEx>
        <w:trPr>
          <w:trHeight w:val="1460"/>
          <w:jc w:val="left"/>
        </w:trPr>
        <w:tc>
          <w:tcPr>
            <w:tcW w:w="1384" w:type="dxa"/>
          </w:tcPr>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r w:rsidRPr="00000000">
              <w:rPr>
                <w:rFonts w:ascii="Arial" w:eastAsia="Arial" w:hAnsi="Arial" w:cs="Arial"/>
                <w:b/>
                <w:rtl/>
              </w:rPr>
              <w:t>مدى</w:t>
            </w:r>
            <w:r w:rsidRPr="00000000">
              <w:rPr>
                <w:rFonts w:ascii="Arial" w:eastAsia="Arial" w:hAnsi="Arial" w:cs="Arial"/>
                <w:b/>
                <w:rtl/>
              </w:rPr>
              <w:t xml:space="preserve"> </w:t>
            </w:r>
            <w:r w:rsidRPr="00000000">
              <w:rPr>
                <w:rFonts w:ascii="Arial" w:eastAsia="Arial" w:hAnsi="Arial" w:cs="Arial"/>
                <w:b/>
                <w:rtl/>
              </w:rPr>
              <w:t>تطابق</w:t>
            </w:r>
            <w:r w:rsidRPr="00000000">
              <w:rPr>
                <w:rFonts w:ascii="Arial" w:eastAsia="Arial" w:hAnsi="Arial" w:cs="Arial"/>
                <w:b/>
                <w:rtl/>
              </w:rPr>
              <w:t xml:space="preserve"> </w:t>
            </w:r>
            <w:r w:rsidRPr="00000000">
              <w:rPr>
                <w:rFonts w:ascii="Arial" w:eastAsia="Arial" w:hAnsi="Arial" w:cs="Arial"/>
                <w:b/>
                <w:rtl/>
              </w:rPr>
              <w:t>أجوبة</w:t>
            </w:r>
            <w:r w:rsidRPr="00000000">
              <w:rPr>
                <w:rFonts w:ascii="Arial" w:eastAsia="Arial" w:hAnsi="Arial" w:cs="Arial"/>
                <w:b/>
                <w:rtl/>
              </w:rPr>
              <w:t xml:space="preserve"> </w:t>
            </w:r>
            <w:r w:rsidRPr="00000000">
              <w:rPr>
                <w:rFonts w:ascii="Arial" w:eastAsia="Arial" w:hAnsi="Arial" w:cs="Arial"/>
                <w:b/>
                <w:rtl/>
              </w:rPr>
              <w:t>المتعلمين</w:t>
            </w:r>
            <w:r w:rsidRPr="00000000">
              <w:rPr>
                <w:rFonts w:ascii="Arial" w:eastAsia="Arial" w:hAnsi="Arial" w:cs="Arial"/>
                <w:b/>
                <w:rtl/>
              </w:rPr>
              <w:t xml:space="preserve"> </w:t>
            </w:r>
            <w:r w:rsidRPr="00000000">
              <w:rPr>
                <w:rFonts w:ascii="Arial" w:eastAsia="Arial" w:hAnsi="Arial" w:cs="Arial"/>
                <w:b/>
                <w:rtl/>
              </w:rPr>
              <w:t>مع</w:t>
            </w:r>
            <w:r w:rsidRPr="00000000">
              <w:rPr>
                <w:rFonts w:ascii="Arial" w:eastAsia="Arial" w:hAnsi="Arial" w:cs="Arial"/>
                <w:b/>
                <w:rtl/>
              </w:rPr>
              <w:t xml:space="preserve"> </w:t>
            </w:r>
            <w:r w:rsidRPr="00000000">
              <w:rPr>
                <w:rFonts w:ascii="Arial" w:eastAsia="Arial" w:hAnsi="Arial" w:cs="Arial"/>
                <w:b/>
                <w:rtl/>
              </w:rPr>
              <w:t>مضمون</w:t>
            </w:r>
            <w:r w:rsidRPr="00000000">
              <w:rPr>
                <w:rFonts w:ascii="Arial" w:eastAsia="Arial" w:hAnsi="Arial" w:cs="Arial"/>
                <w:b/>
                <w:rtl/>
              </w:rPr>
              <w:t xml:space="preserve"> </w:t>
            </w:r>
            <w:r w:rsidRPr="00000000">
              <w:rPr>
                <w:rFonts w:ascii="Arial" w:eastAsia="Arial" w:hAnsi="Arial" w:cs="Arial"/>
                <w:b/>
                <w:rtl/>
              </w:rPr>
              <w:t>النص</w:t>
            </w:r>
            <w:r w:rsidRPr="00000000">
              <w:rPr>
                <w:rFonts w:ascii="Arial" w:eastAsia="Arial" w:hAnsi="Arial" w:cs="Arial"/>
                <w:b/>
                <w:rtl/>
              </w:rPr>
              <w:t xml:space="preserve"> .</w:t>
            </w: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p w:rsidR="00000000" w:rsidRPr="00000000" w:rsidP="00000000">
            <w:pPr>
              <w:tabs>
                <w:tab w:val="left" w:pos="2136"/>
              </w:tabs>
              <w:bidi/>
              <w:spacing w:after="0" w:line="240" w:lineRule="auto"/>
              <w:jc w:val="both"/>
              <w:rPr>
                <w:rFonts w:ascii="Arial" w:eastAsia="Arial" w:hAnsi="Arial" w:cs="Arial"/>
                <w:b/>
              </w:rPr>
            </w:pPr>
          </w:p>
        </w:tc>
        <w:tc>
          <w:tcPr>
            <w:tcW w:w="1276" w:type="dxa"/>
          </w:tcPr>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يستعد</w:t>
            </w:r>
            <w:r w:rsidRPr="00000000">
              <w:rPr>
                <w:rFonts w:ascii="Arial" w:eastAsia="Arial" w:hAnsi="Arial" w:cs="Arial"/>
                <w:rtl/>
              </w:rPr>
              <w:t xml:space="preserve"> </w:t>
            </w:r>
            <w:r w:rsidRPr="00000000">
              <w:rPr>
                <w:rFonts w:ascii="Arial" w:eastAsia="Arial" w:hAnsi="Arial" w:cs="Arial"/>
                <w:rtl/>
              </w:rPr>
              <w:t>للدرس</w:t>
            </w:r>
            <w:r w:rsidRPr="00000000">
              <w:rPr>
                <w:rFonts w:ascii="Arial" w:eastAsia="Arial" w:hAnsi="Arial" w:cs="Arial"/>
                <w:rtl/>
              </w:rPr>
              <w:t xml:space="preserve"> </w:t>
            </w:r>
            <w:r w:rsidRPr="00000000">
              <w:rPr>
                <w:rFonts w:ascii="Arial" w:eastAsia="Arial" w:hAnsi="Arial" w:cs="Arial"/>
                <w:rtl/>
              </w:rPr>
              <w:t>ويتابع</w:t>
            </w:r>
            <w:r w:rsidRPr="00000000">
              <w:rPr>
                <w:rFonts w:ascii="Arial" w:eastAsia="Arial" w:hAnsi="Arial" w:cs="Arial"/>
                <w:rtl/>
              </w:rPr>
              <w:t xml:space="preserve"> </w:t>
            </w:r>
            <w:r w:rsidRPr="00000000">
              <w:rPr>
                <w:rFonts w:ascii="Arial" w:eastAsia="Arial" w:hAnsi="Arial" w:cs="Arial"/>
                <w:rtl/>
              </w:rPr>
              <w:t>ويدلي</w:t>
            </w:r>
            <w:r w:rsidRPr="00000000">
              <w:rPr>
                <w:rFonts w:ascii="Arial" w:eastAsia="Arial" w:hAnsi="Arial" w:cs="Arial"/>
                <w:rtl/>
              </w:rPr>
              <w:t xml:space="preserve"> </w:t>
            </w:r>
            <w:r w:rsidRPr="00000000">
              <w:rPr>
                <w:rFonts w:ascii="Arial" w:eastAsia="Arial" w:hAnsi="Arial" w:cs="Arial"/>
                <w:rtl/>
              </w:rPr>
              <w:t>بالمشاركة</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يحاول</w:t>
            </w:r>
            <w:r w:rsidRPr="00000000">
              <w:rPr>
                <w:rFonts w:ascii="Arial" w:eastAsia="Arial" w:hAnsi="Arial" w:cs="Arial"/>
                <w:rtl/>
              </w:rPr>
              <w:t xml:space="preserve"> </w:t>
            </w:r>
            <w:r w:rsidRPr="00000000">
              <w:rPr>
                <w:rFonts w:ascii="Arial" w:eastAsia="Arial" w:hAnsi="Arial" w:cs="Arial"/>
                <w:rtl/>
              </w:rPr>
              <w:t>تقسيمها</w:t>
            </w:r>
            <w:r w:rsidRPr="00000000">
              <w:rPr>
                <w:rFonts w:ascii="Arial" w:eastAsia="Arial" w:hAnsi="Arial" w:cs="Arial"/>
                <w:rtl/>
              </w:rPr>
              <w:t xml:space="preserve"> </w:t>
            </w:r>
            <w:r w:rsidRPr="00000000">
              <w:rPr>
                <w:rFonts w:ascii="Arial" w:eastAsia="Arial" w:hAnsi="Arial" w:cs="Arial"/>
                <w:rtl/>
              </w:rPr>
              <w:t>إلى</w:t>
            </w:r>
            <w:r w:rsidRPr="00000000">
              <w:rPr>
                <w:rFonts w:ascii="Arial" w:eastAsia="Arial" w:hAnsi="Arial" w:cs="Arial"/>
                <w:rtl/>
              </w:rPr>
              <w:t xml:space="preserve"> </w:t>
            </w:r>
            <w:r w:rsidRPr="00000000">
              <w:rPr>
                <w:rFonts w:ascii="Arial" w:eastAsia="Arial" w:hAnsi="Arial" w:cs="Arial"/>
                <w:rtl/>
              </w:rPr>
              <w:t>ثلاث</w:t>
            </w:r>
            <w:r w:rsidRPr="00000000">
              <w:rPr>
                <w:rFonts w:ascii="Arial" w:eastAsia="Arial" w:hAnsi="Arial" w:cs="Arial"/>
                <w:rtl/>
              </w:rPr>
              <w:t xml:space="preserve"> </w:t>
            </w:r>
            <w:r w:rsidRPr="00000000">
              <w:rPr>
                <w:rFonts w:ascii="Arial" w:eastAsia="Arial" w:hAnsi="Arial" w:cs="Arial"/>
                <w:rtl/>
              </w:rPr>
              <w:t>وضعيات</w:t>
            </w:r>
            <w:r w:rsidRPr="00000000">
              <w:rPr>
                <w:rFonts w:ascii="Arial" w:eastAsia="Arial" w:hAnsi="Arial" w:cs="Arial"/>
                <w:rtl/>
              </w:rPr>
              <w:t xml:space="preserve"> </w:t>
            </w:r>
            <w:r w:rsidRPr="00000000">
              <w:rPr>
                <w:rFonts w:ascii="Arial" w:eastAsia="Arial" w:hAnsi="Arial" w:cs="Arial"/>
                <w:rtl/>
              </w:rPr>
              <w:t>أساسية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يستحضر</w:t>
            </w:r>
            <w:r w:rsidRPr="00000000">
              <w:rPr>
                <w:rFonts w:ascii="Arial" w:eastAsia="Arial" w:hAnsi="Arial" w:cs="Arial"/>
                <w:rtl/>
              </w:rPr>
              <w:t xml:space="preserve"> </w:t>
            </w:r>
            <w:r w:rsidRPr="00000000">
              <w:rPr>
                <w:rFonts w:ascii="Arial" w:eastAsia="Arial" w:hAnsi="Arial" w:cs="Arial"/>
                <w:rtl/>
              </w:rPr>
              <w:t>التقننيات</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w:t>
            </w:r>
            <w:r w:rsidRPr="00000000">
              <w:rPr>
                <w:rFonts w:ascii="Arial" w:eastAsia="Arial" w:hAnsi="Arial" w:cs="Arial"/>
                <w:rtl/>
              </w:rPr>
              <w:t>خاصة</w:t>
            </w:r>
            <w:r w:rsidRPr="00000000">
              <w:rPr>
                <w:rFonts w:ascii="Arial" w:eastAsia="Arial" w:hAnsi="Arial" w:cs="Arial"/>
                <w:rtl/>
              </w:rPr>
              <w:t xml:space="preserve"> </w:t>
            </w:r>
            <w:r w:rsidRPr="00000000">
              <w:rPr>
                <w:rFonts w:ascii="Arial" w:eastAsia="Arial" w:hAnsi="Arial" w:cs="Arial"/>
                <w:rtl/>
              </w:rPr>
              <w:t>زمن</w:t>
            </w:r>
            <w:r w:rsidRPr="00000000">
              <w:rPr>
                <w:rFonts w:ascii="Arial" w:eastAsia="Arial" w:hAnsi="Arial" w:cs="Arial"/>
                <w:rtl/>
              </w:rPr>
              <w:t xml:space="preserve"> </w:t>
            </w:r>
            <w:r w:rsidRPr="00000000">
              <w:rPr>
                <w:rFonts w:ascii="Arial" w:eastAsia="Arial" w:hAnsi="Arial" w:cs="Arial"/>
                <w:rtl/>
              </w:rPr>
              <w:t>الحكي</w:t>
            </w:r>
            <w:r w:rsidRPr="00000000">
              <w:rPr>
                <w:rFonts w:ascii="Arial" w:eastAsia="Arial" w:hAnsi="Arial" w:cs="Arial"/>
                <w:rtl/>
              </w:rPr>
              <w:t xml:space="preserve"> </w:t>
            </w:r>
            <w:r w:rsidRPr="00000000">
              <w:rPr>
                <w:rFonts w:ascii="Arial" w:eastAsia="Arial" w:hAnsi="Arial" w:cs="Arial"/>
                <w:rtl/>
              </w:rPr>
              <w:t>وزمن</w:t>
            </w:r>
            <w:r w:rsidRPr="00000000">
              <w:rPr>
                <w:rFonts w:ascii="Arial" w:eastAsia="Arial" w:hAnsi="Arial" w:cs="Arial"/>
                <w:rtl/>
              </w:rPr>
              <w:t xml:space="preserve"> </w:t>
            </w:r>
            <w:r w:rsidRPr="00000000">
              <w:rPr>
                <w:rFonts w:ascii="Arial" w:eastAsia="Arial" w:hAnsi="Arial" w:cs="Arial"/>
                <w:rtl/>
              </w:rPr>
              <w:t>السرد</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يرتب</w:t>
            </w:r>
            <w:r w:rsidRPr="00000000">
              <w:rPr>
                <w:rFonts w:ascii="Arial" w:eastAsia="Arial" w:hAnsi="Arial" w:cs="Arial"/>
                <w:rtl/>
              </w:rPr>
              <w:t xml:space="preserve"> </w:t>
            </w:r>
            <w:r w:rsidRPr="00000000">
              <w:rPr>
                <w:rFonts w:ascii="Arial" w:eastAsia="Arial" w:hAnsi="Arial" w:cs="Arial"/>
                <w:rtl/>
              </w:rPr>
              <w:t>الأحداث</w:t>
            </w:r>
            <w:r w:rsidRPr="00000000">
              <w:rPr>
                <w:rFonts w:ascii="Arial" w:eastAsia="Arial" w:hAnsi="Arial" w:cs="Arial"/>
                <w:rtl/>
              </w:rPr>
              <w:t xml:space="preserve"> </w:t>
            </w:r>
            <w:r w:rsidRPr="00000000">
              <w:rPr>
                <w:rFonts w:ascii="Arial" w:eastAsia="Arial" w:hAnsi="Arial" w:cs="Arial"/>
                <w:rtl/>
              </w:rPr>
              <w:t>وفق</w:t>
            </w:r>
            <w:r w:rsidRPr="00000000">
              <w:rPr>
                <w:rFonts w:ascii="Arial" w:eastAsia="Arial" w:hAnsi="Arial" w:cs="Arial"/>
                <w:rtl/>
              </w:rPr>
              <w:t xml:space="preserve"> </w:t>
            </w:r>
            <w:r w:rsidRPr="00000000">
              <w:rPr>
                <w:rFonts w:ascii="Arial" w:eastAsia="Arial" w:hAnsi="Arial" w:cs="Arial"/>
                <w:rtl/>
              </w:rPr>
              <w:t>تتابعها</w:t>
            </w:r>
            <w:r w:rsidRPr="00000000">
              <w:rPr>
                <w:rFonts w:ascii="Arial" w:eastAsia="Arial" w:hAnsi="Arial" w:cs="Arial"/>
                <w:rtl/>
              </w:rPr>
              <w:t xml:space="preserve"> </w:t>
            </w:r>
            <w:r w:rsidRPr="00000000">
              <w:rPr>
                <w:rFonts w:ascii="Arial" w:eastAsia="Arial" w:hAnsi="Arial" w:cs="Arial"/>
                <w:rtl/>
              </w:rPr>
              <w:t>الخطي</w:t>
            </w:r>
            <w:r w:rsidRPr="00000000">
              <w:rPr>
                <w:rFonts w:ascii="Arial" w:eastAsia="Arial" w:hAnsi="Arial" w:cs="Arial"/>
                <w:rtl/>
              </w:rPr>
              <w:t xml:space="preserve"> </w:t>
            </w:r>
            <w:r w:rsidRPr="00000000">
              <w:rPr>
                <w:rFonts w:ascii="Arial" w:eastAsia="Arial" w:hAnsi="Arial" w:cs="Arial"/>
                <w:rtl/>
              </w:rPr>
              <w:t>السردي</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يحاول</w:t>
            </w:r>
            <w:r w:rsidRPr="00000000">
              <w:rPr>
                <w:rFonts w:ascii="Arial" w:eastAsia="Arial" w:hAnsi="Arial" w:cs="Arial"/>
                <w:rtl/>
              </w:rPr>
              <w:t xml:space="preserve"> </w:t>
            </w:r>
            <w:r w:rsidRPr="00000000">
              <w:rPr>
                <w:rFonts w:ascii="Arial" w:eastAsia="Arial" w:hAnsi="Arial" w:cs="Arial"/>
                <w:rtl/>
              </w:rPr>
              <w:t>الإجابة</w:t>
            </w:r>
            <w:r w:rsidRPr="00000000">
              <w:rPr>
                <w:rFonts w:ascii="Arial" w:eastAsia="Arial" w:hAnsi="Arial" w:cs="Arial"/>
                <w:rtl/>
              </w:rPr>
              <w:t xml:space="preserve"> </w:t>
            </w:r>
            <w:r w:rsidRPr="00000000">
              <w:rPr>
                <w:rFonts w:ascii="Arial" w:eastAsia="Arial" w:hAnsi="Arial" w:cs="Arial"/>
                <w:rtl/>
              </w:rPr>
              <w:t>وربط</w:t>
            </w:r>
            <w:r w:rsidRPr="00000000">
              <w:rPr>
                <w:rFonts w:ascii="Arial" w:eastAsia="Arial" w:hAnsi="Arial" w:cs="Arial"/>
                <w:rtl/>
              </w:rPr>
              <w:t xml:space="preserve"> </w:t>
            </w:r>
            <w:r w:rsidRPr="00000000">
              <w:rPr>
                <w:rFonts w:ascii="Arial" w:eastAsia="Arial" w:hAnsi="Arial" w:cs="Arial"/>
                <w:rtl/>
              </w:rPr>
              <w:t>الجواب</w:t>
            </w:r>
            <w:r w:rsidRPr="00000000">
              <w:rPr>
                <w:rFonts w:ascii="Arial" w:eastAsia="Arial" w:hAnsi="Arial" w:cs="Arial"/>
                <w:rtl/>
              </w:rPr>
              <w:t xml:space="preserve"> </w:t>
            </w:r>
            <w:r w:rsidRPr="00000000">
              <w:rPr>
                <w:rFonts w:ascii="Arial" w:eastAsia="Arial" w:hAnsi="Arial" w:cs="Arial"/>
                <w:rtl/>
              </w:rPr>
              <w:t>بمضمون</w:t>
            </w:r>
            <w:r w:rsidRPr="00000000">
              <w:rPr>
                <w:rFonts w:ascii="Arial" w:eastAsia="Arial" w:hAnsi="Arial" w:cs="Arial"/>
                <w:rtl/>
              </w:rPr>
              <w:t xml:space="preserve"> </w:t>
            </w:r>
            <w:r w:rsidRPr="00000000">
              <w:rPr>
                <w:rFonts w:ascii="Arial" w:eastAsia="Arial" w:hAnsi="Arial" w:cs="Arial"/>
                <w:rtl/>
              </w:rPr>
              <w:t>المؤلف</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يستخرج</w:t>
            </w:r>
            <w:r w:rsidRPr="00000000">
              <w:rPr>
                <w:rFonts w:ascii="Arial" w:eastAsia="Arial" w:hAnsi="Arial" w:cs="Arial"/>
                <w:rtl/>
              </w:rPr>
              <w:t xml:space="preserve"> </w:t>
            </w:r>
            <w:r w:rsidRPr="00000000">
              <w:rPr>
                <w:rFonts w:ascii="Arial" w:eastAsia="Arial" w:hAnsi="Arial" w:cs="Arial"/>
                <w:rtl/>
              </w:rPr>
              <w:t>الفضاءات</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w:t>
            </w:r>
            <w:r w:rsidRPr="00000000">
              <w:rPr>
                <w:rFonts w:ascii="Arial" w:eastAsia="Arial" w:hAnsi="Arial" w:cs="Arial"/>
                <w:rtl/>
              </w:rPr>
              <w:t>ويعطي</w:t>
            </w:r>
            <w:r w:rsidRPr="00000000">
              <w:rPr>
                <w:rFonts w:ascii="Arial" w:eastAsia="Arial" w:hAnsi="Arial" w:cs="Arial"/>
                <w:rtl/>
              </w:rPr>
              <w:t xml:space="preserve"> </w:t>
            </w:r>
            <w:r w:rsidRPr="00000000">
              <w:rPr>
                <w:rFonts w:ascii="Arial" w:eastAsia="Arial" w:hAnsi="Arial" w:cs="Arial"/>
                <w:rtl/>
              </w:rPr>
              <w:t>دلالاتها</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يستذكر</w:t>
            </w:r>
            <w:r w:rsidRPr="00000000">
              <w:rPr>
                <w:rFonts w:ascii="Arial" w:eastAsia="Arial" w:hAnsi="Arial" w:cs="Arial"/>
                <w:rtl/>
              </w:rPr>
              <w:t xml:space="preserve"> </w:t>
            </w:r>
            <w:r w:rsidRPr="00000000">
              <w:rPr>
                <w:rFonts w:ascii="Arial" w:eastAsia="Arial" w:hAnsi="Arial" w:cs="Arial"/>
                <w:rtl/>
              </w:rPr>
              <w:t>الرؤية</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w:t>
            </w:r>
            <w:r w:rsidRPr="00000000">
              <w:rPr>
                <w:rFonts w:ascii="Arial" w:eastAsia="Arial" w:hAnsi="Arial" w:cs="Arial"/>
                <w:rtl/>
              </w:rPr>
              <w:t>ويحدد</w:t>
            </w:r>
            <w:r w:rsidRPr="00000000">
              <w:rPr>
                <w:rFonts w:ascii="Arial" w:eastAsia="Arial" w:hAnsi="Arial" w:cs="Arial"/>
                <w:rtl/>
              </w:rPr>
              <w:t xml:space="preserve"> </w:t>
            </w:r>
            <w:r w:rsidRPr="00000000">
              <w:rPr>
                <w:rFonts w:ascii="Arial" w:eastAsia="Arial" w:hAnsi="Arial" w:cs="Arial"/>
                <w:rtl/>
              </w:rPr>
              <w:t>وظائفها</w:t>
            </w:r>
            <w:r w:rsidRPr="00000000">
              <w:rPr>
                <w:rFonts w:ascii="Arial" w:eastAsia="Arial" w:hAnsi="Arial" w:cs="Arial"/>
                <w:rtl/>
              </w:rPr>
              <w:t xml:space="preserve">  </w:t>
            </w:r>
          </w:p>
        </w:tc>
        <w:tc>
          <w:tcPr>
            <w:tcW w:w="1417" w:type="dxa"/>
          </w:tcPr>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يشوق</w:t>
            </w:r>
            <w:r w:rsidRPr="00000000">
              <w:rPr>
                <w:rFonts w:ascii="Arial" w:eastAsia="Arial" w:hAnsi="Arial" w:cs="Arial"/>
                <w:rtl/>
              </w:rPr>
              <w:t xml:space="preserve"> </w:t>
            </w:r>
            <w:r w:rsidRPr="00000000">
              <w:rPr>
                <w:rFonts w:ascii="Arial" w:eastAsia="Arial" w:hAnsi="Arial" w:cs="Arial"/>
                <w:rtl/>
              </w:rPr>
              <w:t>المتعلمين</w:t>
            </w:r>
            <w:r w:rsidRPr="00000000">
              <w:rPr>
                <w:rFonts w:ascii="Arial" w:eastAsia="Arial" w:hAnsi="Arial" w:cs="Arial"/>
                <w:rtl/>
              </w:rPr>
              <w:t xml:space="preserve">  </w:t>
            </w:r>
            <w:r w:rsidRPr="00000000">
              <w:rPr>
                <w:rFonts w:ascii="Arial" w:eastAsia="Arial" w:hAnsi="Arial" w:cs="Arial"/>
                <w:rtl/>
              </w:rPr>
              <w:t>إلى</w:t>
            </w:r>
            <w:r w:rsidRPr="00000000">
              <w:rPr>
                <w:rFonts w:ascii="Arial" w:eastAsia="Arial" w:hAnsi="Arial" w:cs="Arial"/>
                <w:rtl/>
              </w:rPr>
              <w:t xml:space="preserve"> </w:t>
            </w:r>
            <w:r w:rsidRPr="00000000">
              <w:rPr>
                <w:rFonts w:ascii="Arial" w:eastAsia="Arial" w:hAnsi="Arial" w:cs="Arial"/>
                <w:rtl/>
              </w:rPr>
              <w:t>الدرس</w:t>
            </w:r>
            <w:r w:rsidRPr="00000000">
              <w:rPr>
                <w:rFonts w:ascii="Arial" w:eastAsia="Arial" w:hAnsi="Arial" w:cs="Arial"/>
                <w:rtl/>
              </w:rPr>
              <w:t xml:space="preserve"> </w:t>
            </w:r>
            <w:r w:rsidRPr="00000000">
              <w:rPr>
                <w:rFonts w:ascii="Arial" w:eastAsia="Arial" w:hAnsi="Arial" w:cs="Arial"/>
                <w:rtl/>
              </w:rPr>
              <w:t>الجديد</w:t>
            </w:r>
            <w:r w:rsidRPr="00000000">
              <w:rPr>
                <w:rFonts w:ascii="Arial" w:eastAsia="Arial" w:hAnsi="Arial" w:cs="Arial"/>
                <w:rtl/>
              </w:rPr>
              <w:t>.</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هو</w:t>
            </w:r>
            <w:r w:rsidRPr="00000000">
              <w:rPr>
                <w:rFonts w:ascii="Arial" w:eastAsia="Arial" w:hAnsi="Arial" w:cs="Arial"/>
                <w:rtl/>
              </w:rPr>
              <w:t xml:space="preserve"> </w:t>
            </w:r>
            <w:r w:rsidRPr="00000000">
              <w:rPr>
                <w:rFonts w:ascii="Arial" w:eastAsia="Arial" w:hAnsi="Arial" w:cs="Arial"/>
                <w:rtl/>
              </w:rPr>
              <w:t>الخطاطة</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w:t>
            </w:r>
            <w:r w:rsidRPr="00000000">
              <w:rPr>
                <w:rFonts w:ascii="Arial" w:eastAsia="Arial" w:hAnsi="Arial" w:cs="Arial"/>
                <w:rtl/>
              </w:rPr>
              <w:t>للرواية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حدد</w:t>
            </w:r>
            <w:r w:rsidRPr="00000000">
              <w:rPr>
                <w:rFonts w:ascii="Arial" w:eastAsia="Arial" w:hAnsi="Arial" w:cs="Arial"/>
                <w:rtl/>
              </w:rPr>
              <w:t xml:space="preserve"> </w:t>
            </w:r>
            <w:r w:rsidRPr="00000000">
              <w:rPr>
                <w:rFonts w:ascii="Arial" w:eastAsia="Arial" w:hAnsi="Arial" w:cs="Arial"/>
                <w:rtl/>
              </w:rPr>
              <w:t>البنية</w:t>
            </w:r>
            <w:r w:rsidRPr="00000000">
              <w:rPr>
                <w:rFonts w:ascii="Arial" w:eastAsia="Arial" w:hAnsi="Arial" w:cs="Arial"/>
                <w:rtl/>
              </w:rPr>
              <w:t xml:space="preserve"> </w:t>
            </w:r>
            <w:r w:rsidRPr="00000000">
              <w:rPr>
                <w:rFonts w:ascii="Arial" w:eastAsia="Arial" w:hAnsi="Arial" w:cs="Arial"/>
                <w:rtl/>
              </w:rPr>
              <w:t>الزمنية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كيف</w:t>
            </w:r>
            <w:r w:rsidRPr="00000000">
              <w:rPr>
                <w:rFonts w:ascii="Arial" w:eastAsia="Arial" w:hAnsi="Arial" w:cs="Arial"/>
                <w:rtl/>
              </w:rPr>
              <w:t xml:space="preserve"> </w:t>
            </w:r>
            <w:r w:rsidRPr="00000000">
              <w:rPr>
                <w:rFonts w:ascii="Arial" w:eastAsia="Arial" w:hAnsi="Arial" w:cs="Arial"/>
                <w:rtl/>
              </w:rPr>
              <w:t>يمكن</w:t>
            </w:r>
            <w:r w:rsidRPr="00000000">
              <w:rPr>
                <w:rFonts w:ascii="Arial" w:eastAsia="Arial" w:hAnsi="Arial" w:cs="Arial"/>
                <w:rtl/>
              </w:rPr>
              <w:t xml:space="preserve"> </w:t>
            </w:r>
            <w:r w:rsidRPr="00000000">
              <w:rPr>
                <w:rFonts w:ascii="Arial" w:eastAsia="Arial" w:hAnsi="Arial" w:cs="Arial"/>
                <w:rtl/>
              </w:rPr>
              <w:t>تحديد</w:t>
            </w:r>
            <w:r w:rsidRPr="00000000">
              <w:rPr>
                <w:rFonts w:ascii="Arial" w:eastAsia="Arial" w:hAnsi="Arial" w:cs="Arial"/>
                <w:rtl/>
              </w:rPr>
              <w:t xml:space="preserve"> </w:t>
            </w:r>
            <w:r w:rsidRPr="00000000">
              <w:rPr>
                <w:rFonts w:ascii="Arial" w:eastAsia="Arial" w:hAnsi="Arial" w:cs="Arial"/>
                <w:rtl/>
              </w:rPr>
              <w:t>الأحداث</w:t>
            </w:r>
            <w:r w:rsidRPr="00000000">
              <w:rPr>
                <w:rFonts w:ascii="Arial" w:eastAsia="Arial" w:hAnsi="Arial" w:cs="Arial"/>
                <w:rtl/>
              </w:rPr>
              <w:t xml:space="preserve"> </w:t>
            </w:r>
            <w:r w:rsidRPr="00000000">
              <w:rPr>
                <w:rFonts w:ascii="Arial" w:eastAsia="Arial" w:hAnsi="Arial" w:cs="Arial"/>
                <w:rtl/>
              </w:rPr>
              <w:t>الكبرى</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r w:rsidRPr="00000000">
              <w:rPr>
                <w:rFonts w:ascii="Arial" w:eastAsia="Arial" w:hAnsi="Arial" w:cs="Arial"/>
                <w:rtl/>
              </w:rPr>
              <w:t>بالتسلسل</w:t>
            </w:r>
            <w:r w:rsidRPr="00000000">
              <w:rPr>
                <w:rFonts w:ascii="Arial" w:eastAsia="Arial" w:hAnsi="Arial" w:cs="Arial"/>
                <w:rtl/>
              </w:rPr>
              <w:t xml:space="preserve"> </w:t>
            </w:r>
            <w:r w:rsidRPr="00000000">
              <w:rPr>
                <w:rFonts w:ascii="Arial" w:eastAsia="Arial" w:hAnsi="Arial" w:cs="Arial"/>
                <w:rtl/>
              </w:rPr>
              <w:t>السردي</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هي</w:t>
            </w:r>
            <w:r w:rsidRPr="00000000">
              <w:rPr>
                <w:rFonts w:ascii="Arial" w:eastAsia="Arial" w:hAnsi="Arial" w:cs="Arial"/>
                <w:rtl/>
              </w:rPr>
              <w:t xml:space="preserve"> </w:t>
            </w:r>
            <w:r w:rsidRPr="00000000">
              <w:rPr>
                <w:rFonts w:ascii="Arial" w:eastAsia="Arial" w:hAnsi="Arial" w:cs="Arial"/>
                <w:rtl/>
              </w:rPr>
              <w:t>الفضاءات</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w:t>
            </w:r>
            <w:r w:rsidRPr="00000000">
              <w:rPr>
                <w:rFonts w:ascii="Arial" w:eastAsia="Arial" w:hAnsi="Arial" w:cs="Arial"/>
                <w:rtl/>
              </w:rPr>
              <w:t>البارزة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 </w:t>
            </w:r>
            <w:r w:rsidRPr="00000000">
              <w:rPr>
                <w:rFonts w:ascii="Arial" w:eastAsia="Arial" w:hAnsi="Arial" w:cs="Arial"/>
                <w:rtl/>
              </w:rPr>
              <w:t>وما</w:t>
            </w:r>
            <w:r w:rsidRPr="00000000">
              <w:rPr>
                <w:rFonts w:ascii="Arial" w:eastAsia="Arial" w:hAnsi="Arial" w:cs="Arial"/>
                <w:rtl/>
              </w:rPr>
              <w:t xml:space="preserve"> </w:t>
            </w:r>
            <w:r w:rsidRPr="00000000">
              <w:rPr>
                <w:rFonts w:ascii="Arial" w:eastAsia="Arial" w:hAnsi="Arial" w:cs="Arial"/>
                <w:rtl/>
              </w:rPr>
              <w:t>أدوارها</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ما</w:t>
            </w:r>
            <w:r w:rsidRPr="00000000">
              <w:rPr>
                <w:rFonts w:ascii="Arial" w:eastAsia="Arial" w:hAnsi="Arial" w:cs="Arial"/>
                <w:rtl/>
              </w:rPr>
              <w:t xml:space="preserve"> </w:t>
            </w:r>
            <w:r w:rsidRPr="00000000">
              <w:rPr>
                <w:rFonts w:ascii="Arial" w:eastAsia="Arial" w:hAnsi="Arial" w:cs="Arial"/>
                <w:rtl/>
              </w:rPr>
              <w:t>هي</w:t>
            </w:r>
            <w:r w:rsidRPr="00000000">
              <w:rPr>
                <w:rFonts w:ascii="Arial" w:eastAsia="Arial" w:hAnsi="Arial" w:cs="Arial"/>
                <w:rtl/>
              </w:rPr>
              <w:t xml:space="preserve"> </w:t>
            </w:r>
            <w:r w:rsidRPr="00000000">
              <w:rPr>
                <w:rFonts w:ascii="Arial" w:eastAsia="Arial" w:hAnsi="Arial" w:cs="Arial"/>
                <w:rtl/>
              </w:rPr>
              <w:t>الرؤية</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  </w:t>
            </w:r>
            <w:r w:rsidRPr="00000000">
              <w:rPr>
                <w:rFonts w:ascii="Arial" w:eastAsia="Arial" w:hAnsi="Arial" w:cs="Arial"/>
                <w:rtl/>
              </w:rPr>
              <w:t>وما</w:t>
            </w:r>
            <w:r w:rsidRPr="00000000">
              <w:rPr>
                <w:rFonts w:ascii="Arial" w:eastAsia="Arial" w:hAnsi="Arial" w:cs="Arial"/>
                <w:rtl/>
              </w:rPr>
              <w:t xml:space="preserve"> </w:t>
            </w:r>
            <w:r w:rsidRPr="00000000">
              <w:rPr>
                <w:rFonts w:ascii="Arial" w:eastAsia="Arial" w:hAnsi="Arial" w:cs="Arial"/>
                <w:rtl/>
              </w:rPr>
              <w:t>نوع</w:t>
            </w:r>
            <w:r w:rsidRPr="00000000">
              <w:rPr>
                <w:rFonts w:ascii="Arial" w:eastAsia="Arial" w:hAnsi="Arial" w:cs="Arial"/>
                <w:rtl/>
              </w:rPr>
              <w:t xml:space="preserve"> </w:t>
            </w:r>
            <w:r w:rsidRPr="00000000">
              <w:rPr>
                <w:rFonts w:ascii="Arial" w:eastAsia="Arial" w:hAnsi="Arial" w:cs="Arial"/>
                <w:rtl/>
              </w:rPr>
              <w:t>الرؤية</w:t>
            </w:r>
            <w:r w:rsidRPr="00000000">
              <w:rPr>
                <w:rFonts w:ascii="Arial" w:eastAsia="Arial" w:hAnsi="Arial" w:cs="Arial"/>
                <w:rtl/>
              </w:rPr>
              <w:t xml:space="preserve"> </w:t>
            </w:r>
            <w:r w:rsidRPr="00000000">
              <w:rPr>
                <w:rFonts w:ascii="Arial" w:eastAsia="Arial" w:hAnsi="Arial" w:cs="Arial"/>
                <w:rtl/>
              </w:rPr>
              <w:t>الموظفة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 </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r w:rsidRPr="00000000">
              <w:rPr>
                <w:rFonts w:ascii="Arial" w:eastAsia="Arial" w:hAnsi="Arial" w:cs="Arial"/>
                <w:rtl/>
              </w:rPr>
              <w:t>وما</w:t>
            </w:r>
            <w:r w:rsidRPr="00000000">
              <w:rPr>
                <w:rFonts w:ascii="Arial" w:eastAsia="Arial" w:hAnsi="Arial" w:cs="Arial"/>
                <w:rtl/>
              </w:rPr>
              <w:t xml:space="preserve"> </w:t>
            </w:r>
            <w:r w:rsidRPr="00000000">
              <w:rPr>
                <w:rFonts w:ascii="Arial" w:eastAsia="Arial" w:hAnsi="Arial" w:cs="Arial"/>
                <w:rtl/>
              </w:rPr>
              <w:t>وظائفها</w:t>
            </w:r>
            <w:r w:rsidRPr="00000000">
              <w:rPr>
                <w:rFonts w:ascii="Arial" w:eastAsia="Arial" w:hAnsi="Arial" w:cs="Arial"/>
                <w:rtl/>
              </w:rPr>
              <w:t xml:space="preserve"> ؟</w:t>
            </w:r>
          </w:p>
        </w:tc>
        <w:tc>
          <w:tcPr>
            <w:tcW w:w="8222" w:type="dxa"/>
          </w:tcPr>
          <w:p w:rsidR="00000000" w:rsidRPr="00000000" w:rsidP="00000000">
            <w:pPr>
              <w:bidi/>
              <w:spacing w:after="0" w:line="240" w:lineRule="auto"/>
              <w:ind w:left="714"/>
              <w:jc w:val="center"/>
              <w:rPr>
                <w:rFonts w:ascii="Verdana" w:eastAsia="Verdana" w:hAnsi="Verdana" w:cs="Verdana"/>
                <w:b/>
                <w:color w:val="948A54"/>
                <w:u w:val="single"/>
              </w:rPr>
            </w:pPr>
            <w:r w:rsidRPr="00000000">
              <w:rPr>
                <w:rFonts w:ascii="Verdana" w:eastAsia="Verdana" w:hAnsi="Verdana" w:cs="Verdana"/>
                <w:b/>
                <w:color w:val="948A54"/>
                <w:u w:val="single"/>
                <w:rtl/>
              </w:rPr>
              <w:t>القراءة</w:t>
            </w:r>
            <w:r w:rsidRPr="00000000">
              <w:rPr>
                <w:rFonts w:ascii="Verdana" w:eastAsia="Verdana" w:hAnsi="Verdana" w:cs="Verdana"/>
                <w:b/>
                <w:color w:val="948A54"/>
                <w:u w:val="single"/>
                <w:rtl/>
              </w:rPr>
              <w:t xml:space="preserve"> </w:t>
            </w:r>
            <w:hyperlink r:id="rId6" w:history="1">
              <w:r w:rsidRPr="00000000">
                <w:rPr>
                  <w:rFonts w:ascii="Verdana" w:eastAsia="Verdana" w:hAnsi="Verdana" w:cs="Verdana"/>
                  <w:b/>
                  <w:color w:val="948A54"/>
                  <w:u w:val="single"/>
                  <w:rtl/>
                </w:rPr>
                <w:t>االتحليلية</w:t>
              </w:r>
            </w:hyperlink>
            <w:hyperlink r:id="rId6" w:history="1">
              <w:r w:rsidRPr="00000000">
                <w:rPr>
                  <w:rFonts w:ascii="Verdana" w:eastAsia="Verdana" w:hAnsi="Verdana" w:cs="Verdana"/>
                  <w:b/>
                  <w:color w:val="948A54"/>
                  <w:u w:val="single"/>
                  <w:rtl/>
                </w:rPr>
                <w:t xml:space="preserve"> </w:t>
              </w:r>
            </w:hyperlink>
          </w:p>
          <w:p w:rsidR="00000000" w:rsidRPr="00000000" w:rsidP="00000000">
            <w:pPr>
              <w:bidi/>
              <w:spacing w:after="0" w:line="240" w:lineRule="auto"/>
              <w:jc w:val="center"/>
              <w:rPr>
                <w:rFonts w:ascii="Quattrocento Sans" w:eastAsia="Quattrocento Sans" w:hAnsi="Quattrocento Sans" w:cs="Quattrocento Sans"/>
                <w:b/>
                <w:i/>
                <w:u w:val="single"/>
              </w:rPr>
            </w:pPr>
            <w:r w:rsidRPr="00000000">
              <w:br/>
            </w:r>
            <w:r w:rsidRPr="00000000">
              <w:rPr>
                <w:rFonts w:ascii="Quattrocento Sans" w:eastAsia="Quattrocento Sans" w:hAnsi="Quattrocento Sans" w:cs="Quattrocento Sans"/>
                <w:b/>
                <w:i/>
                <w:u w:val="single"/>
                <w:rtl/>
              </w:rPr>
              <w:t>التحليل</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وفق</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المنظورات</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الست</w:t>
            </w:r>
            <w:r w:rsidRPr="00000000">
              <w:rPr>
                <w:rFonts w:ascii="Quattrocento Sans" w:eastAsia="Quattrocento Sans" w:hAnsi="Quattrocento Sans" w:cs="Quattrocento Sans"/>
                <w:b/>
                <w:i/>
                <w:u w:val="single"/>
                <w:rtl/>
              </w:rPr>
              <w:t xml:space="preserve"> :</w:t>
            </w:r>
          </w:p>
          <w:p w:rsidR="00000000" w:rsidRPr="00000000" w:rsidP="00000000">
            <w:pPr>
              <w:bidi/>
              <w:spacing w:after="0" w:line="240" w:lineRule="auto"/>
              <w:jc w:val="center"/>
              <w:rPr>
                <w:rFonts w:ascii="Quattrocento Sans" w:eastAsia="Quattrocento Sans" w:hAnsi="Quattrocento Sans" w:cs="Quattrocento Sans"/>
                <w:b/>
                <w:i/>
                <w:u w:val="single"/>
              </w:rPr>
            </w:pPr>
          </w:p>
          <w:p w:rsidR="00000000" w:rsidRPr="00000000" w:rsidP="00000000">
            <w:pPr>
              <w:bidi/>
              <w:spacing w:after="0" w:line="240" w:lineRule="auto"/>
              <w:jc w:val="center"/>
              <w:rPr>
                <w:rFonts w:ascii="Quattrocento Sans" w:eastAsia="Quattrocento Sans" w:hAnsi="Quattrocento Sans" w:cs="Quattrocento Sans"/>
                <w:b/>
                <w:i/>
                <w:u w:val="single"/>
              </w:rPr>
            </w:pPr>
            <w:r w:rsidRPr="00000000">
              <w:rPr>
                <w:rFonts w:ascii="Quattrocento Sans" w:eastAsia="Quattrocento Sans" w:hAnsi="Quattrocento Sans" w:cs="Quattrocento Sans"/>
                <w:b/>
                <w:i/>
                <w:u w:val="single"/>
                <w:rtl/>
              </w:rPr>
              <w:t xml:space="preserve">5. </w:t>
            </w:r>
            <w:r w:rsidRPr="00000000">
              <w:rPr>
                <w:rFonts w:ascii="Quattrocento Sans" w:eastAsia="Quattrocento Sans" w:hAnsi="Quattrocento Sans" w:cs="Quattrocento Sans"/>
                <w:b/>
                <w:i/>
                <w:u w:val="single"/>
                <w:rtl/>
              </w:rPr>
              <w:t>استخلاص</w:t>
            </w:r>
            <w:r w:rsidRPr="00000000">
              <w:rPr>
                <w:rFonts w:ascii="Quattrocento Sans" w:eastAsia="Quattrocento Sans" w:hAnsi="Quattrocento Sans" w:cs="Quattrocento Sans"/>
                <w:b/>
                <w:i/>
                <w:u w:val="single"/>
                <w:rtl/>
              </w:rPr>
              <w:t xml:space="preserve"> </w:t>
            </w:r>
            <w:r w:rsidRPr="00000000">
              <w:rPr>
                <w:rFonts w:ascii="Quattrocento Sans" w:eastAsia="Quattrocento Sans" w:hAnsi="Quattrocento Sans" w:cs="Quattrocento Sans"/>
                <w:b/>
                <w:i/>
                <w:u w:val="single"/>
                <w:rtl/>
              </w:rPr>
              <w:t>البنية</w:t>
            </w:r>
            <w:r w:rsidRPr="00000000">
              <w:rPr>
                <w:rFonts w:ascii="Quattrocento Sans" w:eastAsia="Quattrocento Sans" w:hAnsi="Quattrocento Sans" w:cs="Quattrocento Sans"/>
                <w:b/>
                <w:i/>
                <w:u w:val="single"/>
                <w:rtl/>
              </w:rPr>
              <w:t>:</w:t>
            </w:r>
          </w:p>
          <w:p w:rsidR="00000000" w:rsidRPr="00000000" w:rsidP="00000000">
            <w:pPr>
              <w:bidi/>
              <w:spacing w:before="120" w:after="120" w:line="240" w:lineRule="auto"/>
              <w:ind w:firstLine="284"/>
              <w:jc w:val="both"/>
            </w:pPr>
            <w:r w:rsidRPr="00000000">
              <w:rPr>
                <w:rtl/>
              </w:rPr>
              <w:t>يسعى</w:t>
            </w:r>
            <w:r w:rsidRPr="00000000">
              <w:rPr>
                <w:rtl/>
              </w:rPr>
              <w:t xml:space="preserve"> </w:t>
            </w:r>
            <w:r w:rsidRPr="00000000">
              <w:rPr>
                <w:rtl/>
              </w:rPr>
              <w:t>هذا</w:t>
            </w:r>
            <w:r w:rsidRPr="00000000">
              <w:rPr>
                <w:rtl/>
              </w:rPr>
              <w:t xml:space="preserve"> </w:t>
            </w:r>
            <w:r w:rsidRPr="00000000">
              <w:rPr>
                <w:rtl/>
              </w:rPr>
              <w:t>المنظور</w:t>
            </w:r>
            <w:r w:rsidRPr="00000000">
              <w:rPr>
                <w:rtl/>
              </w:rPr>
              <w:t xml:space="preserve"> </w:t>
            </w:r>
            <w:r w:rsidRPr="00000000">
              <w:rPr>
                <w:rtl/>
              </w:rPr>
              <w:t>إلى</w:t>
            </w:r>
            <w:r w:rsidRPr="00000000">
              <w:rPr>
                <w:rtl/>
              </w:rPr>
              <w:t xml:space="preserve"> </w:t>
            </w:r>
            <w:r w:rsidRPr="00000000">
              <w:rPr>
                <w:rtl/>
              </w:rPr>
              <w:t>دراسة</w:t>
            </w:r>
            <w:r w:rsidRPr="00000000">
              <w:rPr>
                <w:rtl/>
              </w:rPr>
              <w:t xml:space="preserve"> </w:t>
            </w:r>
            <w:r w:rsidRPr="00000000">
              <w:rPr>
                <w:rtl/>
              </w:rPr>
              <w:t>نظام</w:t>
            </w:r>
            <w:r w:rsidRPr="00000000">
              <w:rPr>
                <w:rtl/>
              </w:rPr>
              <w:t xml:space="preserve"> </w:t>
            </w:r>
            <w:r w:rsidRPr="00000000">
              <w:rPr>
                <w:rtl/>
              </w:rPr>
              <w:t>النص</w:t>
            </w:r>
            <w:r w:rsidRPr="00000000">
              <w:rPr>
                <w:rtl/>
              </w:rPr>
              <w:t xml:space="preserve"> </w:t>
            </w:r>
            <w:r w:rsidRPr="00000000">
              <w:rPr>
                <w:rtl/>
              </w:rPr>
              <w:t>العام</w:t>
            </w:r>
            <w:r w:rsidRPr="00000000">
              <w:rPr>
                <w:rtl/>
              </w:rPr>
              <w:t xml:space="preserve">، </w:t>
            </w:r>
            <w:r w:rsidRPr="00000000">
              <w:rPr>
                <w:rtl/>
              </w:rPr>
              <w:t>و</w:t>
            </w:r>
            <w:r w:rsidRPr="00000000">
              <w:rPr>
                <w:rtl/>
              </w:rPr>
              <w:t xml:space="preserve"> </w:t>
            </w:r>
            <w:r w:rsidRPr="00000000">
              <w:rPr>
                <w:rtl/>
              </w:rPr>
              <w:t>البحث</w:t>
            </w:r>
            <w:r w:rsidRPr="00000000">
              <w:rPr>
                <w:rtl/>
              </w:rPr>
              <w:t xml:space="preserve"> </w:t>
            </w:r>
            <w:r w:rsidRPr="00000000">
              <w:rPr>
                <w:rtl/>
              </w:rPr>
              <w:t>عن</w:t>
            </w:r>
            <w:r w:rsidRPr="00000000">
              <w:rPr>
                <w:rtl/>
              </w:rPr>
              <w:t xml:space="preserve"> </w:t>
            </w:r>
            <w:r w:rsidRPr="00000000">
              <w:rPr>
                <w:rtl/>
              </w:rPr>
              <w:t>وحداته</w:t>
            </w:r>
            <w:r w:rsidRPr="00000000">
              <w:rPr>
                <w:rtl/>
              </w:rPr>
              <w:t xml:space="preserve">، </w:t>
            </w:r>
            <w:r w:rsidRPr="00000000">
              <w:rPr>
                <w:rtl/>
              </w:rPr>
              <w:t>و</w:t>
            </w:r>
            <w:r w:rsidRPr="00000000">
              <w:rPr>
                <w:rtl/>
              </w:rPr>
              <w:t xml:space="preserve"> </w:t>
            </w:r>
            <w:r w:rsidRPr="00000000">
              <w:rPr>
                <w:rtl/>
              </w:rPr>
              <w:t>المبادئ</w:t>
            </w:r>
            <w:r w:rsidRPr="00000000">
              <w:rPr>
                <w:rtl/>
              </w:rPr>
              <w:t xml:space="preserve"> </w:t>
            </w:r>
            <w:r w:rsidRPr="00000000">
              <w:rPr>
                <w:rtl/>
              </w:rPr>
              <w:t>التي</w:t>
            </w:r>
            <w:r w:rsidRPr="00000000">
              <w:rPr>
                <w:rtl/>
              </w:rPr>
              <w:t xml:space="preserve"> </w:t>
            </w:r>
            <w:r w:rsidRPr="00000000">
              <w:rPr>
                <w:rtl/>
              </w:rPr>
              <w:t>تنتظم</w:t>
            </w:r>
            <w:r w:rsidRPr="00000000">
              <w:rPr>
                <w:rtl/>
              </w:rPr>
              <w:t xml:space="preserve"> </w:t>
            </w:r>
            <w:r w:rsidRPr="00000000">
              <w:rPr>
                <w:rtl/>
              </w:rPr>
              <w:t>بواسطتها</w:t>
            </w:r>
            <w:r w:rsidRPr="00000000">
              <w:rPr>
                <w:rtl/>
              </w:rPr>
              <w:t xml:space="preserve"> </w:t>
            </w:r>
            <w:r w:rsidRPr="00000000">
              <w:rPr>
                <w:rtl/>
              </w:rPr>
              <w:t>هذه</w:t>
            </w:r>
            <w:r w:rsidRPr="00000000">
              <w:rPr>
                <w:rtl/>
              </w:rPr>
              <w:t xml:space="preserve"> </w:t>
            </w:r>
            <w:r w:rsidRPr="00000000">
              <w:rPr>
                <w:rtl/>
              </w:rPr>
              <w:t>الوحدات</w:t>
            </w:r>
            <w:r w:rsidRPr="00000000">
              <w:rPr>
                <w:rtl/>
              </w:rPr>
              <w:t xml:space="preserve">. </w:t>
            </w:r>
            <w:r w:rsidRPr="00000000">
              <w:rPr>
                <w:rtl/>
              </w:rPr>
              <w:t>وي</w:t>
            </w:r>
            <w:r w:rsidRPr="00000000">
              <w:rPr>
                <w:rtl/>
              </w:rPr>
              <w:t>ُ</w:t>
            </w:r>
            <w:r w:rsidRPr="00000000">
              <w:rPr>
                <w:rtl/>
              </w:rPr>
              <w:t>ركز</w:t>
            </w:r>
            <w:r w:rsidRPr="00000000">
              <w:rPr>
                <w:rtl/>
              </w:rPr>
              <w:t xml:space="preserve"> </w:t>
            </w:r>
            <w:r w:rsidRPr="00000000">
              <w:rPr>
                <w:rtl/>
              </w:rPr>
              <w:t>فيه</w:t>
            </w:r>
            <w:r w:rsidRPr="00000000">
              <w:rPr>
                <w:rtl/>
              </w:rPr>
              <w:t xml:space="preserve"> </w:t>
            </w:r>
            <w:r w:rsidRPr="00000000">
              <w:rPr>
                <w:rtl/>
              </w:rPr>
              <w:t>على</w:t>
            </w:r>
            <w:r w:rsidRPr="00000000">
              <w:rPr>
                <w:rtl/>
              </w:rPr>
              <w:t xml:space="preserve"> </w:t>
            </w:r>
            <w:r w:rsidRPr="00000000">
              <w:rPr>
                <w:rtl/>
              </w:rPr>
              <w:t>إعطاء</w:t>
            </w:r>
            <w:r w:rsidRPr="00000000">
              <w:rPr>
                <w:rtl/>
              </w:rPr>
              <w:t xml:space="preserve"> </w:t>
            </w:r>
            <w:r w:rsidRPr="00000000">
              <w:rPr>
                <w:rtl/>
              </w:rPr>
              <w:t>نظرة</w:t>
            </w:r>
            <w:r w:rsidRPr="00000000">
              <w:rPr>
                <w:rtl/>
              </w:rPr>
              <w:t xml:space="preserve"> </w:t>
            </w:r>
            <w:r w:rsidRPr="00000000">
              <w:rPr>
                <w:rtl/>
              </w:rPr>
              <w:t>مجملة</w:t>
            </w:r>
            <w:r w:rsidRPr="00000000">
              <w:rPr>
                <w:rtl/>
              </w:rPr>
              <w:t xml:space="preserve"> </w:t>
            </w:r>
            <w:r w:rsidRPr="00000000">
              <w:rPr>
                <w:rtl/>
              </w:rPr>
              <w:t>عن</w:t>
            </w:r>
            <w:r w:rsidRPr="00000000">
              <w:rPr>
                <w:rtl/>
              </w:rPr>
              <w:t xml:space="preserve"> </w:t>
            </w:r>
            <w:r w:rsidRPr="00000000">
              <w:rPr>
                <w:rtl/>
              </w:rPr>
              <w:t>بنية</w:t>
            </w:r>
            <w:r w:rsidRPr="00000000">
              <w:rPr>
                <w:rtl/>
              </w:rPr>
              <w:t xml:space="preserve"> </w:t>
            </w:r>
            <w:r w:rsidRPr="00000000">
              <w:rPr>
                <w:rtl/>
              </w:rPr>
              <w:t>المؤلف</w:t>
            </w:r>
            <w:r w:rsidRPr="00000000">
              <w:rPr>
                <w:rtl/>
              </w:rPr>
              <w:t xml:space="preserve"> </w:t>
            </w:r>
            <w:r w:rsidRPr="00000000">
              <w:rPr>
                <w:rtl/>
              </w:rPr>
              <w:t>بالنظر</w:t>
            </w:r>
            <w:r w:rsidRPr="00000000">
              <w:rPr>
                <w:rtl/>
              </w:rPr>
              <w:t xml:space="preserve"> </w:t>
            </w:r>
            <w:r w:rsidRPr="00000000">
              <w:rPr>
                <w:rtl/>
              </w:rPr>
              <w:t>إلى</w:t>
            </w:r>
            <w:r w:rsidRPr="00000000">
              <w:rPr>
                <w:rtl/>
              </w:rPr>
              <w:t xml:space="preserve"> </w:t>
            </w:r>
            <w:r w:rsidRPr="00000000">
              <w:rPr>
                <w:rtl/>
              </w:rPr>
              <w:t>خصوصية</w:t>
            </w:r>
            <w:r w:rsidRPr="00000000">
              <w:rPr>
                <w:rtl/>
              </w:rPr>
              <w:t xml:space="preserve"> </w:t>
            </w:r>
            <w:r w:rsidRPr="00000000">
              <w:rPr>
                <w:rtl/>
              </w:rPr>
              <w:t>تركيبه</w:t>
            </w:r>
            <w:r w:rsidRPr="00000000">
              <w:rPr>
                <w:rtl/>
              </w:rPr>
              <w:t xml:space="preserve"> </w:t>
            </w:r>
            <w:r w:rsidRPr="00000000">
              <w:rPr>
                <w:rtl/>
              </w:rPr>
              <w:t>وتعاقب</w:t>
            </w:r>
            <w:r w:rsidRPr="00000000">
              <w:rPr>
                <w:rtl/>
              </w:rPr>
              <w:t xml:space="preserve"> </w:t>
            </w:r>
            <w:r w:rsidRPr="00000000">
              <w:rPr>
                <w:rtl/>
              </w:rPr>
              <w:t>متوالياته</w:t>
            </w:r>
            <w:r w:rsidRPr="00000000">
              <w:rPr>
                <w:rtl/>
              </w:rPr>
              <w:t xml:space="preserve"> </w:t>
            </w:r>
            <w:r w:rsidRPr="00000000">
              <w:rPr>
                <w:rtl/>
              </w:rPr>
              <w:t>ومقاطعه</w:t>
            </w:r>
            <w:r w:rsidRPr="00000000">
              <w:rPr>
                <w:rtl/>
              </w:rPr>
              <w:t xml:space="preserve"> </w:t>
            </w:r>
            <w:r w:rsidRPr="00000000">
              <w:rPr>
                <w:rtl/>
              </w:rPr>
              <w:t>وطبيعة</w:t>
            </w:r>
            <w:r w:rsidRPr="00000000">
              <w:rPr>
                <w:rtl/>
              </w:rPr>
              <w:t xml:space="preserve"> </w:t>
            </w:r>
            <w:r w:rsidRPr="00000000">
              <w:rPr>
                <w:rtl/>
              </w:rPr>
              <w:t>تنظيمه</w:t>
            </w:r>
            <w:r w:rsidRPr="00000000">
              <w:rPr>
                <w:rtl/>
              </w:rPr>
              <w:t xml:space="preserve"> </w:t>
            </w:r>
            <w:r w:rsidRPr="00000000">
              <w:rPr>
                <w:rtl/>
              </w:rPr>
              <w:t>الزمني</w:t>
            </w:r>
            <w:r w:rsidRPr="00000000">
              <w:rPr>
                <w:rtl/>
              </w:rPr>
              <w:t xml:space="preserve"> </w:t>
            </w:r>
            <w:r w:rsidRPr="00000000">
              <w:rPr>
                <w:rtl/>
              </w:rPr>
              <w:t>والموضوعاتي</w:t>
            </w:r>
            <w:r w:rsidRPr="00000000">
              <w:rPr>
                <w:rtl/>
              </w:rPr>
              <w:t xml:space="preserve"> .  </w:t>
            </w:r>
            <w:r w:rsidRPr="00000000">
              <w:rPr>
                <w:rtl/>
              </w:rPr>
              <w:t>و</w:t>
            </w:r>
            <w:r w:rsidRPr="00000000">
              <w:rPr>
                <w:rtl/>
              </w:rPr>
              <w:t xml:space="preserve"> </w:t>
            </w:r>
            <w:r w:rsidRPr="00000000">
              <w:rPr>
                <w:rtl/>
              </w:rPr>
              <w:t>يمكن</w:t>
            </w:r>
            <w:r w:rsidRPr="00000000">
              <w:rPr>
                <w:rtl/>
              </w:rPr>
              <w:t xml:space="preserve"> </w:t>
            </w:r>
            <w:r w:rsidRPr="00000000">
              <w:rPr>
                <w:rtl/>
              </w:rPr>
              <w:t>الكشف</w:t>
            </w:r>
            <w:r w:rsidRPr="00000000">
              <w:rPr>
                <w:rtl/>
              </w:rPr>
              <w:t xml:space="preserve"> </w:t>
            </w:r>
            <w:r w:rsidRPr="00000000">
              <w:rPr>
                <w:rtl/>
              </w:rPr>
              <w:t>عنها</w:t>
            </w:r>
            <w:r w:rsidRPr="00000000">
              <w:rPr>
                <w:rtl/>
              </w:rPr>
              <w:t xml:space="preserve"> </w:t>
            </w:r>
            <w:r w:rsidRPr="00000000">
              <w:rPr>
                <w:rtl/>
              </w:rPr>
              <w:t>عبر</w:t>
            </w:r>
            <w:r w:rsidRPr="00000000">
              <w:rPr>
                <w:rtl/>
              </w:rPr>
              <w:t xml:space="preserve"> </w:t>
            </w:r>
            <w:r w:rsidRPr="00000000">
              <w:rPr>
                <w:rtl/>
              </w:rPr>
              <w:t>محاور</w:t>
            </w:r>
            <w:r w:rsidRPr="00000000">
              <w:rPr>
                <w:rtl/>
              </w:rPr>
              <w:t xml:space="preserve"> </w:t>
            </w:r>
            <w:r w:rsidRPr="00000000">
              <w:rPr>
                <w:rtl/>
              </w:rPr>
              <w:t>من</w:t>
            </w:r>
            <w:r w:rsidRPr="00000000">
              <w:rPr>
                <w:rtl/>
              </w:rPr>
              <w:t xml:space="preserve"> </w:t>
            </w:r>
            <w:r w:rsidRPr="00000000">
              <w:rPr>
                <w:rtl/>
              </w:rPr>
              <w:t>مثل</w:t>
            </w:r>
            <w:r w:rsidRPr="00000000">
              <w:rPr>
                <w:rtl/>
              </w:rPr>
              <w:t>:</w:t>
            </w:r>
          </w:p>
          <w:p w:rsidR="00000000" w:rsidRPr="00000000" w:rsidP="00000000">
            <w:pPr>
              <w:keepNext w:val="0"/>
              <w:keepLines w:val="0"/>
              <w:widowControl/>
              <w:numPr>
                <w:ilvl w:val="0"/>
                <w:numId w:val="24"/>
              </w:numPr>
              <w:pBdr>
                <w:top w:val="nil"/>
                <w:left w:val="nil"/>
                <w:bottom w:val="nil"/>
                <w:right w:val="nil"/>
                <w:between w:val="nil"/>
              </w:pBdr>
              <w:shd w:val="clear" w:color="auto" w:fill="auto"/>
              <w:bidi/>
              <w:spacing w:before="120" w:after="0" w:line="276" w:lineRule="auto"/>
              <w:ind w:left="0" w:right="0" w:firstLine="284"/>
              <w:jc w:val="both"/>
              <w:rPr>
                <w:rFonts w:ascii="Simplified Arabic" w:eastAsia="Simplified Arabic" w:hAnsi="Simplified Arabic" w:cs="Simplified Arabic"/>
                <w:b/>
                <w:color w:val="000000"/>
                <w:sz w:val="28"/>
                <w:szCs w:val="28"/>
              </w:rPr>
            </w:pPr>
            <w:r w:rsidRPr="00000000">
              <w:rPr>
                <w:rFonts w:ascii="Simplified Arabic" w:eastAsia="Simplified Arabic" w:hAnsi="Simplified Arabic" w:cs="Simplified Arabic"/>
                <w:b/>
                <w:color w:val="000000"/>
                <w:sz w:val="28"/>
                <w:szCs w:val="28"/>
                <w:rtl/>
              </w:rPr>
              <w:t>الخطاطة</w:t>
            </w:r>
            <w:r w:rsidRPr="00000000">
              <w:rPr>
                <w:rFonts w:ascii="Simplified Arabic" w:eastAsia="Simplified Arabic" w:hAnsi="Simplified Arabic" w:cs="Simplified Arabic"/>
                <w:b/>
                <w:color w:val="000000"/>
                <w:sz w:val="28"/>
                <w:szCs w:val="28"/>
                <w:rtl/>
              </w:rPr>
              <w:t xml:space="preserve"> </w:t>
            </w:r>
            <w:r w:rsidRPr="00000000">
              <w:rPr>
                <w:rFonts w:ascii="Simplified Arabic" w:eastAsia="Simplified Arabic" w:hAnsi="Simplified Arabic" w:cs="Simplified Arabic"/>
                <w:b/>
                <w:color w:val="000000"/>
                <w:sz w:val="28"/>
                <w:szCs w:val="28"/>
                <w:rtl/>
              </w:rPr>
              <w:t>السردية</w:t>
            </w:r>
            <w:r w:rsidRPr="00000000">
              <w:rPr>
                <w:rFonts w:ascii="Simplified Arabic" w:eastAsia="Simplified Arabic" w:hAnsi="Simplified Arabic" w:cs="Simplified Arabic"/>
                <w:b/>
                <w:color w:val="000000"/>
                <w:sz w:val="28"/>
                <w:szCs w:val="28"/>
                <w:rtl/>
              </w:rPr>
              <w:t xml:space="preserve"> :</w:t>
            </w:r>
          </w:p>
          <w:p w:rsidR="00000000" w:rsidRPr="00000000" w:rsidP="00000000">
            <w:pPr>
              <w:keepNext w:val="0"/>
              <w:keepLines w:val="0"/>
              <w:widowControl/>
              <w:numPr>
                <w:ilvl w:val="0"/>
                <w:numId w:val="25"/>
              </w:numPr>
              <w:pBdr>
                <w:top w:val="nil"/>
                <w:left w:val="nil"/>
                <w:bottom w:val="nil"/>
                <w:right w:val="nil"/>
                <w:between w:val="nil"/>
              </w:pBdr>
              <w:shd w:val="clear" w:color="auto" w:fill="auto"/>
              <w:bidi/>
              <w:spacing w:before="0" w:after="0" w:line="276" w:lineRule="auto"/>
              <w:ind w:left="0" w:right="0" w:firstLine="284"/>
              <w:jc w:val="both"/>
              <w:rPr>
                <w:color w:val="000000"/>
              </w:rPr>
            </w:pPr>
            <w:r w:rsidRPr="00000000">
              <w:rPr>
                <w:b/>
                <w:color w:val="000000"/>
                <w:rtl/>
              </w:rPr>
              <w:t>وضعية</w:t>
            </w:r>
            <w:r w:rsidRPr="00000000">
              <w:rPr>
                <w:b/>
                <w:color w:val="000000"/>
                <w:rtl/>
              </w:rPr>
              <w:t xml:space="preserve"> </w:t>
            </w:r>
            <w:r w:rsidRPr="00000000">
              <w:rPr>
                <w:b/>
                <w:color w:val="000000"/>
                <w:rtl/>
              </w:rPr>
              <w:t>البداية</w:t>
            </w:r>
            <w:r w:rsidRPr="00000000">
              <w:rPr>
                <w:b/>
                <w:color w:val="000000"/>
                <w:rtl/>
              </w:rPr>
              <w:t>:</w:t>
            </w:r>
            <w:r w:rsidRPr="00000000">
              <w:rPr>
                <w:color w:val="000000"/>
                <w:rtl/>
              </w:rPr>
              <w:t xml:space="preserve"> </w:t>
            </w:r>
            <w:r w:rsidRPr="00000000">
              <w:rPr>
                <w:color w:val="000000"/>
                <w:rtl/>
              </w:rPr>
              <w:t>خروج</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رغبته</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استرداد</w:t>
            </w:r>
            <w:r w:rsidRPr="00000000">
              <w:rPr>
                <w:color w:val="000000"/>
                <w:rtl/>
              </w:rPr>
              <w:t xml:space="preserve"> </w:t>
            </w:r>
            <w:r w:rsidRPr="00000000">
              <w:rPr>
                <w:color w:val="000000"/>
                <w:rtl/>
              </w:rPr>
              <w:t>ابنته</w:t>
            </w:r>
            <w:r w:rsidRPr="00000000">
              <w:rPr>
                <w:color w:val="000000"/>
                <w:rtl/>
              </w:rPr>
              <w:t xml:space="preserve"> </w:t>
            </w:r>
            <w:r w:rsidRPr="00000000">
              <w:rPr>
                <w:color w:val="000000"/>
                <w:rtl/>
              </w:rPr>
              <w:t>وماله</w:t>
            </w:r>
            <w:r w:rsidRPr="00000000">
              <w:rPr>
                <w:color w:val="000000"/>
                <w:rtl/>
              </w:rPr>
              <w:t xml:space="preserve"> </w:t>
            </w:r>
            <w:r w:rsidRPr="00000000">
              <w:rPr>
                <w:color w:val="000000"/>
                <w:rtl/>
              </w:rPr>
              <w:t>عدم</w:t>
            </w:r>
            <w:r w:rsidRPr="00000000">
              <w:rPr>
                <w:color w:val="000000"/>
                <w:rtl/>
              </w:rPr>
              <w:t xml:space="preserve"> </w:t>
            </w:r>
            <w:r w:rsidRPr="00000000">
              <w:rPr>
                <w:color w:val="000000"/>
                <w:rtl/>
              </w:rPr>
              <w:t>تعرف</w:t>
            </w:r>
            <w:r w:rsidRPr="00000000">
              <w:rPr>
                <w:color w:val="000000"/>
                <w:rtl/>
              </w:rPr>
              <w:t xml:space="preserve"> </w:t>
            </w:r>
            <w:r w:rsidRPr="00000000">
              <w:rPr>
                <w:color w:val="000000"/>
                <w:rtl/>
              </w:rPr>
              <w:t>ابنته</w:t>
            </w:r>
            <w:r w:rsidRPr="00000000">
              <w:rPr>
                <w:color w:val="000000"/>
                <w:rtl/>
              </w:rPr>
              <w:t xml:space="preserve"> </w:t>
            </w:r>
            <w:r w:rsidRPr="00000000">
              <w:rPr>
                <w:color w:val="000000"/>
                <w:rtl/>
              </w:rPr>
              <w:t>عليه</w:t>
            </w:r>
            <w:r w:rsidRPr="00000000">
              <w:rPr>
                <w:color w:val="000000"/>
                <w:rtl/>
              </w:rPr>
              <w:t xml:space="preserve"> ، </w:t>
            </w:r>
            <w:r w:rsidRPr="00000000">
              <w:rPr>
                <w:color w:val="000000"/>
                <w:rtl/>
              </w:rPr>
              <w:t>زيارته</w:t>
            </w:r>
            <w:r w:rsidRPr="00000000">
              <w:rPr>
                <w:color w:val="000000"/>
                <w:rtl/>
              </w:rPr>
              <w:t xml:space="preserve"> </w:t>
            </w:r>
            <w:r w:rsidRPr="00000000">
              <w:rPr>
                <w:color w:val="000000"/>
                <w:rtl/>
              </w:rPr>
              <w:t>لصديقه</w:t>
            </w:r>
            <w:r w:rsidRPr="00000000">
              <w:rPr>
                <w:color w:val="000000"/>
                <w:rtl/>
              </w:rPr>
              <w:t xml:space="preserve">  </w:t>
            </w:r>
            <w:r w:rsidRPr="00000000">
              <w:rPr>
                <w:color w:val="000000"/>
                <w:rtl/>
              </w:rPr>
              <w:t>رؤوف</w:t>
            </w:r>
            <w:r w:rsidRPr="00000000">
              <w:rPr>
                <w:color w:val="000000"/>
                <w:rtl/>
              </w:rPr>
              <w:t xml:space="preserve"> </w:t>
            </w:r>
            <w:r w:rsidRPr="00000000">
              <w:rPr>
                <w:color w:val="000000"/>
                <w:rtl/>
              </w:rPr>
              <w:t>علوان</w:t>
            </w:r>
            <w:r w:rsidRPr="00000000">
              <w:rPr>
                <w:color w:val="000000"/>
                <w:rtl/>
              </w:rPr>
              <w:t xml:space="preserve"> </w:t>
            </w:r>
            <w:r w:rsidRPr="00000000">
              <w:rPr>
                <w:color w:val="000000"/>
                <w:rtl/>
              </w:rPr>
              <w:t>لمساعدته</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للمعلم</w:t>
            </w:r>
            <w:r w:rsidRPr="00000000">
              <w:rPr>
                <w:color w:val="000000"/>
                <w:rtl/>
              </w:rPr>
              <w:t xml:space="preserve"> </w:t>
            </w:r>
            <w:r w:rsidRPr="00000000">
              <w:rPr>
                <w:color w:val="000000"/>
                <w:rtl/>
              </w:rPr>
              <w:t>طرزان</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لقاؤه</w:t>
            </w:r>
            <w:r w:rsidRPr="00000000">
              <w:rPr>
                <w:color w:val="000000"/>
                <w:rtl/>
              </w:rPr>
              <w:t xml:space="preserve"> </w:t>
            </w:r>
            <w:r w:rsidRPr="00000000">
              <w:rPr>
                <w:color w:val="000000"/>
                <w:rtl/>
              </w:rPr>
              <w:t>بنور</w:t>
            </w:r>
            <w:r w:rsidRPr="00000000">
              <w:rPr>
                <w:color w:val="000000"/>
                <w:rtl/>
              </w:rPr>
              <w:t xml:space="preserve">. </w:t>
            </w:r>
          </w:p>
          <w:p w:rsidR="00000000" w:rsidRPr="00000000" w:rsidP="00000000">
            <w:pPr>
              <w:keepNext w:val="0"/>
              <w:keepLines w:val="0"/>
              <w:widowControl/>
              <w:numPr>
                <w:ilvl w:val="0"/>
                <w:numId w:val="25"/>
              </w:numPr>
              <w:pBdr>
                <w:top w:val="nil"/>
                <w:left w:val="nil"/>
                <w:bottom w:val="nil"/>
                <w:right w:val="nil"/>
                <w:between w:val="nil"/>
              </w:pBdr>
              <w:shd w:val="clear" w:color="auto" w:fill="auto"/>
              <w:bidi/>
              <w:spacing w:before="0" w:after="0" w:line="276" w:lineRule="auto"/>
              <w:ind w:left="0" w:right="0" w:firstLine="284"/>
              <w:jc w:val="both"/>
              <w:rPr>
                <w:color w:val="000000"/>
              </w:rPr>
            </w:pPr>
            <w:r w:rsidRPr="00000000">
              <w:rPr>
                <w:b/>
                <w:color w:val="000000"/>
                <w:rtl/>
              </w:rPr>
              <w:t>وضعية</w:t>
            </w:r>
            <w:r w:rsidRPr="00000000">
              <w:rPr>
                <w:b/>
                <w:color w:val="000000"/>
                <w:rtl/>
              </w:rPr>
              <w:t xml:space="preserve"> </w:t>
            </w:r>
            <w:r w:rsidRPr="00000000">
              <w:rPr>
                <w:b/>
                <w:color w:val="000000"/>
                <w:rtl/>
              </w:rPr>
              <w:t>التحول</w:t>
            </w:r>
            <w:r w:rsidRPr="00000000">
              <w:rPr>
                <w:color w:val="000000"/>
                <w:rtl/>
              </w:rPr>
              <w:t xml:space="preserve">: </w:t>
            </w:r>
            <w:r w:rsidRPr="00000000">
              <w:rPr>
                <w:color w:val="000000"/>
                <w:rtl/>
              </w:rPr>
              <w:t>تحول</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الرغبة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الانتقام</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كل</w:t>
            </w:r>
            <w:r w:rsidRPr="00000000">
              <w:rPr>
                <w:color w:val="000000"/>
                <w:rtl/>
              </w:rPr>
              <w:t xml:space="preserve"> </w:t>
            </w:r>
            <w:r w:rsidRPr="00000000">
              <w:rPr>
                <w:color w:val="000000"/>
                <w:rtl/>
              </w:rPr>
              <w:t>الذين</w:t>
            </w:r>
            <w:r w:rsidRPr="00000000">
              <w:rPr>
                <w:color w:val="000000"/>
                <w:rtl/>
              </w:rPr>
              <w:t xml:space="preserve"> </w:t>
            </w:r>
            <w:r w:rsidRPr="00000000">
              <w:rPr>
                <w:color w:val="000000"/>
                <w:rtl/>
              </w:rPr>
              <w:t>اعتبرهم</w:t>
            </w:r>
            <w:r w:rsidRPr="00000000">
              <w:rPr>
                <w:color w:val="000000"/>
                <w:rtl/>
              </w:rPr>
              <w:t xml:space="preserve"> </w:t>
            </w:r>
            <w:r w:rsidRPr="00000000">
              <w:rPr>
                <w:color w:val="000000"/>
                <w:rtl/>
              </w:rPr>
              <w:t>خونة</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ارتكابه</w:t>
            </w:r>
            <w:r w:rsidRPr="00000000">
              <w:rPr>
                <w:color w:val="000000"/>
                <w:rtl/>
              </w:rPr>
              <w:t xml:space="preserve"> </w:t>
            </w:r>
            <w:r w:rsidRPr="00000000">
              <w:rPr>
                <w:color w:val="000000"/>
                <w:rtl/>
              </w:rPr>
              <w:t>للجريمتين</w:t>
            </w:r>
            <w:r w:rsidRPr="00000000">
              <w:rPr>
                <w:color w:val="000000"/>
                <w:rtl/>
              </w:rPr>
              <w:t xml:space="preserve"> </w:t>
            </w:r>
            <w:r w:rsidRPr="00000000">
              <w:rPr>
                <w:color w:val="000000"/>
                <w:rtl/>
              </w:rPr>
              <w:t>و</w:t>
            </w:r>
            <w:r w:rsidRPr="00000000">
              <w:rPr>
                <w:color w:val="000000"/>
                <w:rtl/>
              </w:rPr>
              <w:t xml:space="preserve"> </w:t>
            </w:r>
            <w:r w:rsidRPr="00000000">
              <w:rPr>
                <w:color w:val="000000"/>
                <w:rtl/>
              </w:rPr>
              <w:t>هروبه</w:t>
            </w:r>
            <w:r w:rsidRPr="00000000">
              <w:rPr>
                <w:color w:val="000000"/>
                <w:rtl/>
              </w:rPr>
              <w:t xml:space="preserve">. </w:t>
            </w:r>
          </w:p>
          <w:p w:rsidR="00000000" w:rsidRPr="00000000" w:rsidP="00000000">
            <w:pPr>
              <w:keepNext w:val="0"/>
              <w:keepLines w:val="0"/>
              <w:widowControl/>
              <w:numPr>
                <w:ilvl w:val="0"/>
                <w:numId w:val="25"/>
              </w:numPr>
              <w:pBdr>
                <w:top w:val="nil"/>
                <w:left w:val="nil"/>
                <w:bottom w:val="nil"/>
                <w:right w:val="nil"/>
                <w:between w:val="nil"/>
              </w:pBdr>
              <w:shd w:val="clear" w:color="auto" w:fill="auto"/>
              <w:bidi/>
              <w:spacing w:before="0" w:after="0" w:line="276" w:lineRule="auto"/>
              <w:ind w:left="0" w:right="0" w:firstLine="284"/>
              <w:jc w:val="both"/>
              <w:rPr>
                <w:color w:val="000000"/>
              </w:rPr>
            </w:pPr>
            <w:r w:rsidRPr="00000000">
              <w:rPr>
                <w:color w:val="000000"/>
              </w:rPr>
              <w:t> </w:t>
            </w:r>
            <w:r w:rsidRPr="00000000">
              <w:rPr>
                <w:b/>
                <w:color w:val="000000"/>
                <w:rtl/>
              </w:rPr>
              <w:t>وضعية</w:t>
            </w:r>
            <w:r w:rsidRPr="00000000">
              <w:rPr>
                <w:b/>
                <w:color w:val="000000"/>
                <w:rtl/>
              </w:rPr>
              <w:t xml:space="preserve"> </w:t>
            </w:r>
            <w:r w:rsidRPr="00000000">
              <w:rPr>
                <w:b/>
                <w:color w:val="000000"/>
                <w:rtl/>
              </w:rPr>
              <w:t>النهاية</w:t>
            </w:r>
            <w:r w:rsidRPr="00000000">
              <w:rPr>
                <w:color w:val="000000"/>
                <w:rtl/>
              </w:rPr>
              <w:t xml:space="preserve">:  </w:t>
            </w:r>
            <w:r w:rsidRPr="00000000">
              <w:rPr>
                <w:color w:val="000000"/>
                <w:rtl/>
              </w:rPr>
              <w:t>محاصرة</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مهران</w:t>
            </w:r>
            <w:r w:rsidRPr="00000000">
              <w:rPr>
                <w:color w:val="000000"/>
                <w:rtl/>
              </w:rPr>
              <w:t xml:space="preserve"> </w:t>
            </w:r>
            <w:r w:rsidRPr="00000000">
              <w:rPr>
                <w:color w:val="000000"/>
                <w:rtl/>
              </w:rPr>
              <w:t>بالمقبرة</w:t>
            </w:r>
            <w:r w:rsidRPr="00000000">
              <w:rPr>
                <w:color w:val="000000"/>
                <w:rtl/>
              </w:rPr>
              <w:t xml:space="preserve"> </w:t>
            </w:r>
            <w:r w:rsidRPr="00000000">
              <w:rPr>
                <w:color w:val="000000"/>
                <w:rtl/>
              </w:rPr>
              <w:t>ثم</w:t>
            </w:r>
            <w:r w:rsidRPr="00000000">
              <w:rPr>
                <w:color w:val="000000"/>
                <w:rtl/>
              </w:rPr>
              <w:t xml:space="preserve"> </w:t>
            </w:r>
            <w:r w:rsidRPr="00000000">
              <w:rPr>
                <w:color w:val="000000"/>
                <w:rtl/>
              </w:rPr>
              <w:t>المواجهة</w:t>
            </w:r>
            <w:r w:rsidRPr="00000000">
              <w:rPr>
                <w:color w:val="000000"/>
                <w:rtl/>
              </w:rPr>
              <w:t xml:space="preserve"> </w:t>
            </w:r>
            <w:r w:rsidRPr="00000000">
              <w:rPr>
                <w:color w:val="000000"/>
                <w:rtl/>
              </w:rPr>
              <w:t>المسلحة</w:t>
            </w:r>
            <w:r w:rsidRPr="00000000">
              <w:rPr>
                <w:color w:val="000000"/>
                <w:rtl/>
              </w:rPr>
              <w:t xml:space="preserve"> </w:t>
            </w:r>
            <w:r w:rsidRPr="00000000">
              <w:rPr>
                <w:color w:val="000000"/>
                <w:rtl/>
              </w:rPr>
              <w:t>مع</w:t>
            </w:r>
            <w:r w:rsidRPr="00000000">
              <w:rPr>
                <w:color w:val="000000"/>
                <w:rtl/>
              </w:rPr>
              <w:t xml:space="preserve"> </w:t>
            </w:r>
            <w:r w:rsidRPr="00000000">
              <w:rPr>
                <w:color w:val="000000"/>
                <w:rtl/>
              </w:rPr>
              <w:t>الشرطة</w:t>
            </w:r>
            <w:r w:rsidRPr="00000000">
              <w:rPr>
                <w:color w:val="000000"/>
                <w:rtl/>
              </w:rPr>
              <w:t xml:space="preserve">. </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0" w:right="0" w:firstLine="284"/>
              <w:jc w:val="both"/>
              <w:rPr>
                <w:color w:val="000000"/>
              </w:rPr>
            </w:pPr>
          </w:p>
          <w:p w:rsidR="00000000" w:rsidRPr="00000000" w:rsidP="00000000">
            <w:pPr>
              <w:keepNext w:val="0"/>
              <w:keepLines w:val="0"/>
              <w:widowControl/>
              <w:numPr>
                <w:ilvl w:val="0"/>
                <w:numId w:val="24"/>
              </w:numPr>
              <w:pBdr>
                <w:top w:val="nil"/>
                <w:left w:val="nil"/>
                <w:bottom w:val="nil"/>
                <w:right w:val="nil"/>
                <w:between w:val="nil"/>
              </w:pBdr>
              <w:shd w:val="clear" w:color="auto" w:fill="auto"/>
              <w:bidi/>
              <w:spacing w:before="0" w:after="120" w:line="276" w:lineRule="auto"/>
              <w:ind w:left="0" w:right="0" w:firstLine="284"/>
              <w:jc w:val="both"/>
              <w:rPr>
                <w:rFonts w:ascii="Simplified Arabic" w:eastAsia="Simplified Arabic" w:hAnsi="Simplified Arabic" w:cs="Simplified Arabic"/>
                <w:b/>
                <w:color w:val="000000"/>
                <w:sz w:val="28"/>
                <w:szCs w:val="28"/>
              </w:rPr>
            </w:pPr>
            <w:r w:rsidRPr="00000000">
              <w:rPr>
                <w:rFonts w:ascii="Simplified Arabic" w:eastAsia="Simplified Arabic" w:hAnsi="Simplified Arabic" w:cs="Simplified Arabic"/>
                <w:b/>
                <w:color w:val="000000"/>
                <w:sz w:val="28"/>
                <w:szCs w:val="28"/>
                <w:rtl/>
              </w:rPr>
              <w:t>بنية</w:t>
            </w:r>
            <w:r w:rsidRPr="00000000">
              <w:rPr>
                <w:rFonts w:ascii="Simplified Arabic" w:eastAsia="Simplified Arabic" w:hAnsi="Simplified Arabic" w:cs="Simplified Arabic"/>
                <w:b/>
                <w:color w:val="000000"/>
                <w:sz w:val="28"/>
                <w:szCs w:val="28"/>
                <w:rtl/>
              </w:rPr>
              <w:t xml:space="preserve"> </w:t>
            </w:r>
            <w:r w:rsidRPr="00000000">
              <w:rPr>
                <w:rFonts w:ascii="Simplified Arabic" w:eastAsia="Simplified Arabic" w:hAnsi="Simplified Arabic" w:cs="Simplified Arabic"/>
                <w:b/>
                <w:color w:val="000000"/>
                <w:sz w:val="28"/>
                <w:szCs w:val="28"/>
                <w:rtl/>
              </w:rPr>
              <w:t>الزمان</w:t>
            </w:r>
            <w:r w:rsidRPr="00000000">
              <w:rPr>
                <w:rFonts w:ascii="Simplified Arabic" w:eastAsia="Simplified Arabic" w:hAnsi="Simplified Arabic" w:cs="Simplified Arabic"/>
                <w:b/>
                <w:color w:val="000000"/>
                <w:sz w:val="28"/>
                <w:szCs w:val="28"/>
                <w:rtl/>
              </w:rPr>
              <w:t xml:space="preserve"> : </w:t>
            </w:r>
          </w:p>
          <w:p w:rsidR="00000000" w:rsidRPr="00000000" w:rsidP="00000000">
            <w:pPr>
              <w:bidi/>
              <w:spacing w:before="120" w:after="120" w:line="240" w:lineRule="auto"/>
              <w:ind w:firstLine="284"/>
              <w:jc w:val="both"/>
            </w:pPr>
            <w:r w:rsidRPr="00000000">
              <w:rPr>
                <w:rtl/>
              </w:rPr>
              <w:t>سنحاول</w:t>
            </w:r>
            <w:r w:rsidRPr="00000000">
              <w:rPr>
                <w:rtl/>
              </w:rPr>
              <w:t xml:space="preserve"> </w:t>
            </w:r>
            <w:r w:rsidRPr="00000000">
              <w:rPr>
                <w:rtl/>
              </w:rPr>
              <w:t>في</w:t>
            </w:r>
            <w:r w:rsidRPr="00000000">
              <w:rPr>
                <w:rtl/>
              </w:rPr>
              <w:t xml:space="preserve"> </w:t>
            </w:r>
            <w:r w:rsidRPr="00000000">
              <w:rPr>
                <w:rtl/>
              </w:rPr>
              <w:t>هذه</w:t>
            </w:r>
            <w:r w:rsidRPr="00000000">
              <w:rPr>
                <w:rtl/>
              </w:rPr>
              <w:t xml:space="preserve"> </w:t>
            </w:r>
            <w:r w:rsidRPr="00000000">
              <w:rPr>
                <w:rtl/>
              </w:rPr>
              <w:t>الخطوة</w:t>
            </w:r>
            <w:r w:rsidRPr="00000000">
              <w:rPr>
                <w:rtl/>
              </w:rPr>
              <w:t xml:space="preserve"> </w:t>
            </w:r>
            <w:r w:rsidRPr="00000000">
              <w:rPr>
                <w:rtl/>
              </w:rPr>
              <w:t>الوقوف</w:t>
            </w:r>
            <w:r w:rsidRPr="00000000">
              <w:rPr>
                <w:rtl/>
              </w:rPr>
              <w:t xml:space="preserve"> </w:t>
            </w:r>
            <w:r w:rsidRPr="00000000">
              <w:rPr>
                <w:rtl/>
              </w:rPr>
              <w:t>على</w:t>
            </w:r>
            <w:r w:rsidRPr="00000000">
              <w:rPr>
                <w:rtl/>
              </w:rPr>
              <w:t xml:space="preserve"> </w:t>
            </w:r>
            <w:r w:rsidRPr="00000000">
              <w:rPr>
                <w:rtl/>
              </w:rPr>
              <w:t>التنظيم</w:t>
            </w:r>
            <w:r w:rsidRPr="00000000">
              <w:rPr>
                <w:rtl/>
              </w:rPr>
              <w:t xml:space="preserve"> </w:t>
            </w:r>
            <w:r w:rsidRPr="00000000">
              <w:rPr>
                <w:rtl/>
              </w:rPr>
              <w:t>الزمني</w:t>
            </w:r>
            <w:r w:rsidRPr="00000000">
              <w:rPr>
                <w:rtl/>
              </w:rPr>
              <w:t xml:space="preserve"> </w:t>
            </w:r>
            <w:r w:rsidRPr="00000000">
              <w:rPr>
                <w:rtl/>
              </w:rPr>
              <w:t>للرواية</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زمنين</w:t>
            </w:r>
            <w:r w:rsidRPr="00000000">
              <w:rPr>
                <w:rtl/>
              </w:rPr>
              <w:t xml:space="preserve"> : </w:t>
            </w:r>
            <w:r w:rsidRPr="00000000">
              <w:rPr>
                <w:rtl/>
              </w:rPr>
              <w:t>زمن</w:t>
            </w:r>
            <w:r w:rsidRPr="00000000">
              <w:rPr>
                <w:rtl/>
              </w:rPr>
              <w:t xml:space="preserve"> </w:t>
            </w:r>
            <w:r w:rsidRPr="00000000">
              <w:rPr>
                <w:rtl/>
              </w:rPr>
              <w:t>الحكي</w:t>
            </w:r>
            <w:r w:rsidRPr="00000000">
              <w:rPr>
                <w:rtl/>
              </w:rPr>
              <w:t xml:space="preserve">، </w:t>
            </w:r>
            <w:r w:rsidRPr="00000000">
              <w:rPr>
                <w:rtl/>
              </w:rPr>
              <w:t>وزمن</w:t>
            </w:r>
            <w:r w:rsidRPr="00000000">
              <w:rPr>
                <w:rtl/>
              </w:rPr>
              <w:t xml:space="preserve"> </w:t>
            </w:r>
            <w:r w:rsidRPr="00000000">
              <w:rPr>
                <w:rtl/>
              </w:rPr>
              <w:t>السرد</w:t>
            </w:r>
            <w:r w:rsidRPr="00000000">
              <w:rPr>
                <w:rtl/>
              </w:rPr>
              <w:t xml:space="preserve">. </w:t>
              <w:br/>
            </w:r>
            <w:r w:rsidRPr="00000000">
              <w:rPr>
                <w:b/>
                <w:rtl/>
              </w:rPr>
              <w:t>أ</w:t>
            </w:r>
            <w:r w:rsidRPr="00000000">
              <w:rPr>
                <w:b/>
                <w:rtl/>
              </w:rPr>
              <w:t xml:space="preserve"> </w:t>
            </w:r>
            <w:r w:rsidRPr="00000000">
              <w:rPr>
                <w:b/>
                <w:rtl/>
              </w:rPr>
              <w:t>ــ</w:t>
            </w:r>
            <w:r w:rsidRPr="00000000">
              <w:rPr>
                <w:b/>
                <w:rtl/>
              </w:rPr>
              <w:t xml:space="preserve"> </w:t>
            </w:r>
            <w:r w:rsidRPr="00000000">
              <w:rPr>
                <w:b/>
                <w:rtl/>
              </w:rPr>
              <w:t>زمن</w:t>
            </w:r>
            <w:r w:rsidRPr="00000000">
              <w:rPr>
                <w:b/>
                <w:rtl/>
              </w:rPr>
              <w:t xml:space="preserve"> </w:t>
            </w:r>
            <w:r w:rsidRPr="00000000">
              <w:rPr>
                <w:b/>
                <w:rtl/>
              </w:rPr>
              <w:t>الحكي</w:t>
            </w:r>
            <w:r w:rsidRPr="00000000">
              <w:rPr>
                <w:b/>
                <w:rtl/>
              </w:rPr>
              <w:t xml:space="preserve"> :</w:t>
            </w:r>
            <w:r w:rsidRPr="00000000">
              <w:rPr>
                <w:rtl/>
              </w:rPr>
              <w:t xml:space="preserve"> </w:t>
            </w:r>
            <w:r w:rsidRPr="00000000">
              <w:rPr>
                <w:rtl/>
              </w:rPr>
              <w:t>وهو</w:t>
            </w:r>
            <w:r w:rsidRPr="00000000">
              <w:rPr>
                <w:rtl/>
              </w:rPr>
              <w:t xml:space="preserve"> </w:t>
            </w:r>
            <w:r w:rsidRPr="00000000">
              <w:rPr>
                <w:rtl/>
              </w:rPr>
              <w:t>زمن</w:t>
            </w:r>
            <w:r w:rsidRPr="00000000">
              <w:rPr>
                <w:rtl/>
              </w:rPr>
              <w:t xml:space="preserve"> </w:t>
            </w:r>
            <w:r w:rsidRPr="00000000">
              <w:rPr>
                <w:rtl/>
              </w:rPr>
              <w:t>القصة</w:t>
            </w:r>
            <w:r w:rsidRPr="00000000">
              <w:rPr>
                <w:rtl/>
              </w:rPr>
              <w:t xml:space="preserve">، </w:t>
            </w:r>
            <w:r w:rsidRPr="00000000">
              <w:rPr>
                <w:rtl/>
              </w:rPr>
              <w:t>أي</w:t>
            </w:r>
            <w:r w:rsidRPr="00000000">
              <w:rPr>
                <w:rtl/>
              </w:rPr>
              <w:t xml:space="preserve"> </w:t>
            </w:r>
            <w:r w:rsidRPr="00000000">
              <w:rPr>
                <w:rtl/>
              </w:rPr>
              <w:t>مرجع</w:t>
            </w:r>
            <w:r w:rsidRPr="00000000">
              <w:rPr>
                <w:rtl/>
              </w:rPr>
              <w:t xml:space="preserve"> </w:t>
            </w:r>
            <w:r w:rsidRPr="00000000">
              <w:rPr>
                <w:rtl/>
              </w:rPr>
              <w:t>الأحداث</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 </w:t>
            </w:r>
            <w:r w:rsidRPr="00000000">
              <w:rPr>
                <w:rtl/>
              </w:rPr>
              <w:t>ويتبين</w:t>
            </w:r>
            <w:r w:rsidRPr="00000000">
              <w:rPr>
                <w:rtl/>
              </w:rPr>
              <w:t xml:space="preserve"> </w:t>
            </w:r>
            <w:r w:rsidRPr="00000000">
              <w:rPr>
                <w:rtl/>
              </w:rPr>
              <w:t>لنا</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بعض</w:t>
            </w:r>
            <w:r w:rsidRPr="00000000">
              <w:rPr>
                <w:rtl/>
              </w:rPr>
              <w:t xml:space="preserve"> </w:t>
            </w:r>
            <w:r w:rsidRPr="00000000">
              <w:rPr>
                <w:rtl/>
              </w:rPr>
              <w:t>الإشارات</w:t>
            </w:r>
            <w:r w:rsidRPr="00000000">
              <w:rPr>
                <w:rtl/>
              </w:rPr>
              <w:t xml:space="preserve"> </w:t>
            </w:r>
            <w:r w:rsidRPr="00000000">
              <w:rPr>
                <w:rtl/>
              </w:rPr>
              <w:t>الزمنية</w:t>
            </w:r>
            <w:r w:rsidRPr="00000000">
              <w:rPr>
                <w:rtl/>
              </w:rPr>
              <w:t xml:space="preserve"> </w:t>
            </w:r>
            <w:r w:rsidRPr="00000000">
              <w:rPr>
                <w:rtl/>
              </w:rPr>
              <w:t>التاريخية</w:t>
            </w:r>
            <w:r w:rsidRPr="00000000">
              <w:rPr>
                <w:rtl/>
              </w:rPr>
              <w:t xml:space="preserve"> </w:t>
            </w:r>
            <w:r w:rsidRPr="00000000">
              <w:rPr>
                <w:rtl/>
              </w:rPr>
              <w:t>بأن</w:t>
            </w:r>
            <w:r w:rsidRPr="00000000">
              <w:rPr>
                <w:rtl/>
              </w:rPr>
              <w:t xml:space="preserve"> </w:t>
            </w:r>
            <w:r w:rsidRPr="00000000">
              <w:rPr>
                <w:rtl/>
              </w:rPr>
              <w:t>أحداث</w:t>
            </w:r>
            <w:r w:rsidRPr="00000000">
              <w:rPr>
                <w:rtl/>
              </w:rPr>
              <w:t xml:space="preserve"> </w:t>
            </w:r>
            <w:r w:rsidRPr="00000000">
              <w:rPr>
                <w:rtl/>
              </w:rPr>
              <w:t>هذه</w:t>
            </w:r>
            <w:r w:rsidRPr="00000000">
              <w:rPr>
                <w:rtl/>
              </w:rPr>
              <w:t xml:space="preserve"> </w:t>
            </w:r>
            <w:r w:rsidRPr="00000000">
              <w:rPr>
                <w:rtl/>
              </w:rPr>
              <w:t>الرواية</w:t>
            </w:r>
            <w:r w:rsidRPr="00000000">
              <w:rPr>
                <w:rtl/>
              </w:rPr>
              <w:t xml:space="preserve"> </w:t>
            </w:r>
            <w:r w:rsidRPr="00000000">
              <w:rPr>
                <w:rtl/>
              </w:rPr>
              <w:t>تجري</w:t>
            </w:r>
            <w:r w:rsidRPr="00000000">
              <w:rPr>
                <w:rtl/>
              </w:rPr>
              <w:t xml:space="preserve"> </w:t>
            </w:r>
            <w:r w:rsidRPr="00000000">
              <w:rPr>
                <w:rtl/>
              </w:rPr>
              <w:t>في</w:t>
            </w:r>
            <w:r w:rsidRPr="00000000">
              <w:rPr>
                <w:rtl/>
              </w:rPr>
              <w:t xml:space="preserve"> </w:t>
            </w:r>
            <w:r w:rsidRPr="00000000">
              <w:rPr>
                <w:rtl/>
              </w:rPr>
              <w:t>شهر</w:t>
            </w:r>
            <w:r w:rsidRPr="00000000">
              <w:rPr>
                <w:rtl/>
              </w:rPr>
              <w:t xml:space="preserve"> </w:t>
            </w:r>
            <w:r w:rsidRPr="00000000">
              <w:rPr>
                <w:rtl/>
              </w:rPr>
              <w:t>يوليوز</w:t>
            </w:r>
            <w:r w:rsidRPr="00000000">
              <w:rPr>
                <w:rtl/>
              </w:rPr>
              <w:t xml:space="preserve"> </w:t>
            </w:r>
            <w:r w:rsidRPr="00000000">
              <w:rPr>
                <w:rtl/>
              </w:rPr>
              <w:t>حتى</w:t>
            </w:r>
            <w:r w:rsidRPr="00000000">
              <w:rPr>
                <w:rtl/>
              </w:rPr>
              <w:t xml:space="preserve"> </w:t>
            </w:r>
            <w:r w:rsidRPr="00000000">
              <w:rPr>
                <w:rtl/>
              </w:rPr>
              <w:t>أواسط</w:t>
            </w:r>
            <w:r w:rsidRPr="00000000">
              <w:rPr>
                <w:rtl/>
              </w:rPr>
              <w:t xml:space="preserve"> </w:t>
            </w:r>
            <w:r w:rsidRPr="00000000">
              <w:rPr>
                <w:rtl/>
              </w:rPr>
              <w:t>شهر</w:t>
            </w:r>
            <w:r w:rsidRPr="00000000">
              <w:rPr>
                <w:rtl/>
              </w:rPr>
              <w:t xml:space="preserve"> </w:t>
            </w:r>
            <w:r w:rsidRPr="00000000">
              <w:rPr>
                <w:rtl/>
              </w:rPr>
              <w:t>غشت</w:t>
            </w:r>
            <w:r w:rsidRPr="00000000">
              <w:rPr>
                <w:rtl/>
              </w:rPr>
              <w:t xml:space="preserve">، </w:t>
            </w:r>
            <w:r w:rsidRPr="00000000">
              <w:rPr>
                <w:rtl/>
              </w:rPr>
              <w:t>أي</w:t>
            </w:r>
            <w:r w:rsidRPr="00000000">
              <w:rPr>
                <w:rtl/>
              </w:rPr>
              <w:t xml:space="preserve"> </w:t>
            </w:r>
            <w:r w:rsidRPr="00000000">
              <w:rPr>
                <w:rtl/>
              </w:rPr>
              <w:t>أن</w:t>
            </w:r>
            <w:r w:rsidRPr="00000000">
              <w:rPr>
                <w:rtl/>
              </w:rPr>
              <w:t xml:space="preserve"> </w:t>
            </w:r>
            <w:r w:rsidRPr="00000000">
              <w:rPr>
                <w:rtl/>
              </w:rPr>
              <w:t>زمن</w:t>
            </w:r>
            <w:r w:rsidRPr="00000000">
              <w:rPr>
                <w:rtl/>
              </w:rPr>
              <w:t xml:space="preserve"> </w:t>
            </w:r>
            <w:r w:rsidRPr="00000000">
              <w:rPr>
                <w:rtl/>
              </w:rPr>
              <w:t>القصة</w:t>
            </w:r>
            <w:r w:rsidRPr="00000000">
              <w:rPr>
                <w:rtl/>
              </w:rPr>
              <w:t xml:space="preserve"> </w:t>
            </w:r>
            <w:r w:rsidRPr="00000000">
              <w:rPr>
                <w:rtl/>
              </w:rPr>
              <w:t>لا</w:t>
            </w:r>
            <w:r w:rsidRPr="00000000">
              <w:rPr>
                <w:rtl/>
              </w:rPr>
              <w:t xml:space="preserve"> </w:t>
            </w:r>
            <w:r w:rsidRPr="00000000">
              <w:rPr>
                <w:rtl/>
              </w:rPr>
              <w:t>يتعدى</w:t>
            </w:r>
            <w:r w:rsidRPr="00000000">
              <w:rPr>
                <w:rtl/>
              </w:rPr>
              <w:t xml:space="preserve"> </w:t>
            </w:r>
            <w:r w:rsidRPr="00000000">
              <w:rPr>
                <w:rtl/>
              </w:rPr>
              <w:t>على</w:t>
            </w:r>
            <w:r w:rsidRPr="00000000">
              <w:rPr>
                <w:rtl/>
              </w:rPr>
              <w:t xml:space="preserve"> </w:t>
            </w:r>
            <w:r w:rsidRPr="00000000">
              <w:rPr>
                <w:rtl/>
              </w:rPr>
              <w:t>التقريب</w:t>
            </w:r>
            <w:r w:rsidRPr="00000000">
              <w:rPr>
                <w:rtl/>
              </w:rPr>
              <w:t xml:space="preserve"> </w:t>
            </w:r>
            <w:r w:rsidRPr="00000000">
              <w:rPr>
                <w:rtl/>
              </w:rPr>
              <w:t>ثمانية</w:t>
            </w:r>
            <w:r w:rsidRPr="00000000">
              <w:rPr>
                <w:rtl/>
              </w:rPr>
              <w:t xml:space="preserve"> </w:t>
            </w:r>
            <w:r w:rsidRPr="00000000">
              <w:rPr>
                <w:rtl/>
              </w:rPr>
              <w:t>عشر</w:t>
            </w:r>
            <w:r w:rsidRPr="00000000">
              <w:rPr>
                <w:rtl/>
              </w:rPr>
              <w:t xml:space="preserve"> </w:t>
            </w:r>
            <w:r w:rsidRPr="00000000">
              <w:rPr>
                <w:rtl/>
              </w:rPr>
              <w:t>يوما</w:t>
            </w:r>
            <w:r w:rsidRPr="00000000">
              <w:rPr>
                <w:rtl/>
              </w:rPr>
              <w:t xml:space="preserve">، </w:t>
            </w:r>
            <w:r w:rsidRPr="00000000">
              <w:rPr>
                <w:rtl/>
              </w:rPr>
              <w:t>ويتأكد</w:t>
            </w:r>
            <w:r w:rsidRPr="00000000">
              <w:rPr>
                <w:rtl/>
              </w:rPr>
              <w:t xml:space="preserve"> </w:t>
            </w:r>
            <w:r w:rsidRPr="00000000">
              <w:rPr>
                <w:rtl/>
              </w:rPr>
              <w:t>لنا</w:t>
            </w:r>
            <w:r w:rsidRPr="00000000">
              <w:rPr>
                <w:rtl/>
              </w:rPr>
              <w:t xml:space="preserve"> </w:t>
            </w:r>
            <w:r w:rsidRPr="00000000">
              <w:rPr>
                <w:rtl/>
              </w:rPr>
              <w:t>ذلك</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الفصل</w:t>
            </w:r>
            <w:r w:rsidRPr="00000000">
              <w:rPr>
                <w:rtl/>
              </w:rPr>
              <w:t xml:space="preserve"> </w:t>
            </w:r>
            <w:r w:rsidRPr="00000000">
              <w:rPr>
                <w:rtl/>
              </w:rPr>
              <w:t>السادس</w:t>
            </w:r>
            <w:r w:rsidRPr="00000000">
              <w:rPr>
                <w:rtl/>
              </w:rPr>
              <w:t xml:space="preserve"> </w:t>
            </w:r>
            <w:r w:rsidRPr="00000000">
              <w:rPr>
                <w:rtl/>
              </w:rPr>
              <w:t>عشر</w:t>
            </w:r>
            <w:r w:rsidRPr="00000000">
              <w:rPr>
                <w:rtl/>
              </w:rPr>
              <w:t xml:space="preserve"> </w:t>
            </w:r>
            <w:r w:rsidRPr="00000000">
              <w:rPr>
                <w:rtl/>
              </w:rPr>
              <w:t>عندما</w:t>
            </w:r>
            <w:r w:rsidRPr="00000000">
              <w:rPr>
                <w:rtl/>
              </w:rPr>
              <w:t xml:space="preserve"> </w:t>
            </w:r>
            <w:r w:rsidRPr="00000000">
              <w:rPr>
                <w:rtl/>
              </w:rPr>
              <w:t>جاءت</w:t>
            </w:r>
            <w:r w:rsidRPr="00000000">
              <w:rPr>
                <w:rtl/>
              </w:rPr>
              <w:t xml:space="preserve"> </w:t>
            </w:r>
            <w:r w:rsidRPr="00000000">
              <w:rPr>
                <w:rtl/>
              </w:rPr>
              <w:t>صاحبة</w:t>
            </w:r>
            <w:r w:rsidRPr="00000000">
              <w:rPr>
                <w:rtl/>
              </w:rPr>
              <w:t xml:space="preserve"> </w:t>
            </w:r>
            <w:r w:rsidRPr="00000000">
              <w:rPr>
                <w:rtl/>
              </w:rPr>
              <w:t>البيت</w:t>
            </w:r>
            <w:r w:rsidRPr="00000000">
              <w:rPr>
                <w:rtl/>
              </w:rPr>
              <w:t xml:space="preserve"> </w:t>
            </w:r>
            <w:r w:rsidRPr="00000000">
              <w:rPr>
                <w:rtl/>
              </w:rPr>
              <w:t>الذي</w:t>
            </w:r>
            <w:r w:rsidRPr="00000000">
              <w:rPr>
                <w:rtl/>
              </w:rPr>
              <w:t xml:space="preserve"> </w:t>
            </w:r>
            <w:r w:rsidRPr="00000000">
              <w:rPr>
                <w:rtl/>
              </w:rPr>
              <w:t>تكتريه</w:t>
            </w:r>
            <w:r w:rsidRPr="00000000">
              <w:rPr>
                <w:rtl/>
              </w:rPr>
              <w:t xml:space="preserve"> </w:t>
            </w:r>
            <w:r w:rsidRPr="00000000">
              <w:rPr>
                <w:rtl/>
              </w:rPr>
              <w:t>نور</w:t>
            </w:r>
            <w:r w:rsidRPr="00000000">
              <w:rPr>
                <w:rtl/>
              </w:rPr>
              <w:t xml:space="preserve"> </w:t>
            </w:r>
            <w:r w:rsidRPr="00000000">
              <w:rPr>
                <w:rtl/>
              </w:rPr>
              <w:t>تطلبها</w:t>
            </w:r>
            <w:r w:rsidRPr="00000000">
              <w:rPr>
                <w:rtl/>
              </w:rPr>
              <w:t xml:space="preserve"> </w:t>
            </w:r>
            <w:r w:rsidRPr="00000000">
              <w:rPr>
                <w:rtl/>
              </w:rPr>
              <w:t>بالإيجار</w:t>
            </w:r>
            <w:r w:rsidRPr="00000000">
              <w:rPr>
                <w:rtl/>
              </w:rPr>
              <w:t xml:space="preserve"> </w:t>
            </w:r>
            <w:r w:rsidRPr="00000000">
              <w:rPr>
                <w:rtl/>
              </w:rPr>
              <w:t>قائلة</w:t>
            </w:r>
            <w:r w:rsidRPr="00000000">
              <w:rPr>
                <w:rtl/>
              </w:rPr>
              <w:t xml:space="preserve"> </w:t>
            </w:r>
            <w:r w:rsidRPr="00000000">
              <w:rPr>
                <w:rtl/>
              </w:rPr>
              <w:t>بغضب</w:t>
            </w:r>
            <w:r w:rsidRPr="00000000">
              <w:rPr>
                <w:rtl/>
              </w:rPr>
              <w:t xml:space="preserve">: </w:t>
            </w:r>
            <w:r w:rsidRPr="00000000">
              <w:rPr>
                <w:rtl/>
              </w:rPr>
              <w:t>اليوم</w:t>
            </w:r>
            <w:r w:rsidRPr="00000000">
              <w:rPr>
                <w:rtl/>
              </w:rPr>
              <w:t xml:space="preserve"> </w:t>
            </w:r>
            <w:r w:rsidRPr="00000000">
              <w:rPr>
                <w:rtl/>
              </w:rPr>
              <w:t>الخامس</w:t>
            </w:r>
            <w:r w:rsidRPr="00000000">
              <w:rPr>
                <w:rtl/>
              </w:rPr>
              <w:t xml:space="preserve"> </w:t>
            </w:r>
            <w:r w:rsidRPr="00000000">
              <w:rPr>
                <w:rtl/>
              </w:rPr>
              <w:t>من</w:t>
            </w:r>
            <w:r w:rsidRPr="00000000">
              <w:rPr>
                <w:rtl/>
              </w:rPr>
              <w:t xml:space="preserve"> </w:t>
            </w:r>
            <w:r w:rsidRPr="00000000">
              <w:rPr>
                <w:rtl/>
              </w:rPr>
              <w:t>الشهر</w:t>
            </w:r>
            <w:r w:rsidRPr="00000000">
              <w:rPr>
                <w:rtl/>
              </w:rPr>
              <w:t xml:space="preserve"> </w:t>
            </w:r>
            <w:r w:rsidRPr="00000000">
              <w:rPr>
                <w:rtl/>
              </w:rPr>
              <w:t>ولن</w:t>
            </w:r>
            <w:r w:rsidRPr="00000000">
              <w:rPr>
                <w:rtl/>
              </w:rPr>
              <w:t xml:space="preserve"> </w:t>
            </w:r>
            <w:r w:rsidRPr="00000000">
              <w:rPr>
                <w:rtl/>
              </w:rPr>
              <w:t>أصبر</w:t>
            </w:r>
            <w:r w:rsidRPr="00000000">
              <w:rPr>
                <w:rtl/>
              </w:rPr>
              <w:t xml:space="preserve"> </w:t>
            </w:r>
            <w:r w:rsidRPr="00000000">
              <w:rPr>
                <w:rtl/>
              </w:rPr>
              <w:t>أكثر</w:t>
            </w:r>
            <w:r w:rsidRPr="00000000">
              <w:rPr>
                <w:rtl/>
              </w:rPr>
              <w:t xml:space="preserve"> </w:t>
            </w:r>
            <w:r w:rsidRPr="00000000">
              <w:rPr>
                <w:rtl/>
              </w:rPr>
              <w:t>من</w:t>
            </w:r>
            <w:r w:rsidRPr="00000000">
              <w:rPr>
                <w:rtl/>
              </w:rPr>
              <w:t xml:space="preserve"> </w:t>
            </w:r>
            <w:r w:rsidRPr="00000000">
              <w:rPr>
                <w:rtl/>
              </w:rPr>
              <w:t>ذلك</w:t>
            </w:r>
            <w:r w:rsidRPr="00000000">
              <w:rPr>
                <w:rtl/>
              </w:rPr>
              <w:t xml:space="preserve">” </w:t>
            </w:r>
            <w:r w:rsidRPr="00000000">
              <w:rPr>
                <w:rtl/>
              </w:rPr>
              <w:t>وقد</w:t>
            </w:r>
            <w:r w:rsidRPr="00000000">
              <w:rPr>
                <w:rtl/>
              </w:rPr>
              <w:t xml:space="preserve"> </w:t>
            </w:r>
            <w:r w:rsidRPr="00000000">
              <w:rPr>
                <w:rtl/>
              </w:rPr>
              <w:t>استمرت</w:t>
            </w:r>
            <w:r w:rsidRPr="00000000">
              <w:rPr>
                <w:rtl/>
              </w:rPr>
              <w:t xml:space="preserve"> </w:t>
            </w:r>
            <w:r w:rsidRPr="00000000">
              <w:rPr>
                <w:rtl/>
              </w:rPr>
              <w:t>الحكاية</w:t>
            </w:r>
            <w:r w:rsidRPr="00000000">
              <w:rPr>
                <w:rtl/>
              </w:rPr>
              <w:t xml:space="preserve"> </w:t>
            </w:r>
            <w:r w:rsidRPr="00000000">
              <w:rPr>
                <w:rtl/>
              </w:rPr>
              <w:t>بعد</w:t>
            </w:r>
            <w:r w:rsidRPr="00000000">
              <w:rPr>
                <w:rtl/>
              </w:rPr>
              <w:t xml:space="preserve"> </w:t>
            </w:r>
            <w:r w:rsidRPr="00000000">
              <w:rPr>
                <w:rtl/>
              </w:rPr>
              <w:t>ذلك</w:t>
            </w:r>
            <w:r w:rsidRPr="00000000">
              <w:rPr>
                <w:rtl/>
              </w:rPr>
              <w:t xml:space="preserve"> </w:t>
            </w:r>
            <w:r w:rsidRPr="00000000">
              <w:rPr>
                <w:rtl/>
              </w:rPr>
              <w:t>ليلتين</w:t>
            </w:r>
            <w:r w:rsidRPr="00000000">
              <w:rPr>
                <w:rtl/>
              </w:rPr>
              <w:t xml:space="preserve"> </w:t>
            </w:r>
            <w:r w:rsidRPr="00000000">
              <w:rPr>
                <w:rtl/>
              </w:rPr>
              <w:t>أخريين</w:t>
            </w:r>
            <w:r w:rsidRPr="00000000">
              <w:rPr>
                <w:rtl/>
              </w:rPr>
              <w:t xml:space="preserve"> </w:t>
            </w:r>
            <w:r w:rsidRPr="00000000">
              <w:rPr>
                <w:rtl/>
              </w:rPr>
              <w:t>قضاهما</w:t>
            </w:r>
            <w:r w:rsidRPr="00000000">
              <w:rPr>
                <w:rtl/>
              </w:rPr>
              <w:t xml:space="preserve"> </w:t>
            </w:r>
            <w:r w:rsidRPr="00000000">
              <w:rPr>
                <w:rtl/>
              </w:rPr>
              <w:t>في</w:t>
            </w:r>
            <w:r w:rsidRPr="00000000">
              <w:rPr>
                <w:rtl/>
              </w:rPr>
              <w:t xml:space="preserve"> </w:t>
            </w:r>
            <w:r w:rsidRPr="00000000">
              <w:rPr>
                <w:rtl/>
              </w:rPr>
              <w:t>منزل</w:t>
            </w:r>
            <w:r w:rsidRPr="00000000">
              <w:rPr>
                <w:rtl/>
              </w:rPr>
              <w:t xml:space="preserve"> </w:t>
            </w:r>
            <w:r w:rsidRPr="00000000">
              <w:rPr>
                <w:rtl/>
              </w:rPr>
              <w:t>الشيخ</w:t>
            </w:r>
            <w:r w:rsidRPr="00000000">
              <w:rPr>
                <w:rtl/>
              </w:rPr>
              <w:t xml:space="preserve"> </w:t>
            </w:r>
            <w:r w:rsidRPr="00000000">
              <w:rPr>
                <w:rtl/>
              </w:rPr>
              <w:t>علي</w:t>
            </w:r>
            <w:r w:rsidRPr="00000000">
              <w:rPr>
                <w:rtl/>
              </w:rPr>
              <w:t xml:space="preserve"> </w:t>
            </w:r>
            <w:r w:rsidRPr="00000000">
              <w:rPr>
                <w:rtl/>
              </w:rPr>
              <w:t>الجنيدي</w:t>
            </w:r>
            <w:r w:rsidRPr="00000000">
              <w:rPr>
                <w:rtl/>
              </w:rPr>
              <w:t xml:space="preserve">، </w:t>
            </w:r>
            <w:r w:rsidRPr="00000000">
              <w:rPr>
                <w:rtl/>
              </w:rPr>
              <w:t>وفي</w:t>
            </w:r>
            <w:r w:rsidRPr="00000000">
              <w:rPr>
                <w:rtl/>
              </w:rPr>
              <w:t xml:space="preserve"> </w:t>
            </w:r>
            <w:r w:rsidRPr="00000000">
              <w:rPr>
                <w:rtl/>
              </w:rPr>
              <w:t>الليلة</w:t>
            </w:r>
            <w:r w:rsidRPr="00000000">
              <w:rPr>
                <w:rtl/>
              </w:rPr>
              <w:t xml:space="preserve"> </w:t>
            </w:r>
            <w:r w:rsidRPr="00000000">
              <w:rPr>
                <w:rtl/>
              </w:rPr>
              <w:t>الثالثة</w:t>
            </w:r>
            <w:r w:rsidRPr="00000000">
              <w:rPr>
                <w:rtl/>
              </w:rPr>
              <w:t xml:space="preserve"> </w:t>
            </w:r>
            <w:r w:rsidRPr="00000000">
              <w:rPr>
                <w:rtl/>
              </w:rPr>
              <w:t>كان</w:t>
            </w:r>
            <w:r w:rsidRPr="00000000">
              <w:rPr>
                <w:rtl/>
              </w:rPr>
              <w:t xml:space="preserve"> </w:t>
            </w:r>
            <w:r w:rsidRPr="00000000">
              <w:rPr>
                <w:rtl/>
              </w:rPr>
              <w:t>الحصار</w:t>
            </w:r>
            <w:r w:rsidRPr="00000000">
              <w:rPr>
                <w:rtl/>
              </w:rPr>
              <w:t xml:space="preserve"> </w:t>
            </w:r>
            <w:r w:rsidRPr="00000000">
              <w:rPr>
                <w:rtl/>
              </w:rPr>
              <w:t>والمواجهة</w:t>
            </w:r>
            <w:r w:rsidRPr="00000000">
              <w:rPr>
                <w:rtl/>
              </w:rPr>
              <w:t xml:space="preserve"> </w:t>
            </w:r>
            <w:r w:rsidRPr="00000000">
              <w:rPr>
                <w:rtl/>
              </w:rPr>
              <w:t>مع</w:t>
            </w:r>
            <w:r w:rsidRPr="00000000">
              <w:rPr>
                <w:rtl/>
              </w:rPr>
              <w:t xml:space="preserve"> </w:t>
            </w:r>
            <w:r w:rsidRPr="00000000">
              <w:rPr>
                <w:rtl/>
              </w:rPr>
              <w:t>الشرطة</w:t>
            </w:r>
            <w:r w:rsidRPr="00000000">
              <w:rPr>
                <w:rtl/>
              </w:rPr>
              <w:t xml:space="preserve">، </w:t>
            </w:r>
            <w:r w:rsidRPr="00000000">
              <w:rPr>
                <w:rtl/>
              </w:rPr>
              <w:t>وهكذا</w:t>
            </w:r>
            <w:r w:rsidRPr="00000000">
              <w:rPr>
                <w:rtl/>
              </w:rPr>
              <w:t xml:space="preserve"> </w:t>
            </w:r>
            <w:r w:rsidRPr="00000000">
              <w:rPr>
                <w:rtl/>
              </w:rPr>
              <w:t>يكون</w:t>
            </w:r>
            <w:r w:rsidRPr="00000000">
              <w:rPr>
                <w:rtl/>
              </w:rPr>
              <w:t xml:space="preserve"> </w:t>
            </w:r>
            <w:r w:rsidRPr="00000000">
              <w:rPr>
                <w:rtl/>
              </w:rPr>
              <w:t>زمن</w:t>
            </w:r>
            <w:r w:rsidRPr="00000000">
              <w:rPr>
                <w:rtl/>
              </w:rPr>
              <w:t xml:space="preserve"> </w:t>
            </w:r>
            <w:r w:rsidRPr="00000000">
              <w:rPr>
                <w:rtl/>
              </w:rPr>
              <w:t>القصة</w:t>
            </w:r>
            <w:r w:rsidRPr="00000000">
              <w:rPr>
                <w:rtl/>
              </w:rPr>
              <w:t xml:space="preserve"> </w:t>
            </w:r>
            <w:r w:rsidRPr="00000000">
              <w:rPr>
                <w:rtl/>
              </w:rPr>
              <w:t>امتد</w:t>
            </w:r>
            <w:r w:rsidRPr="00000000">
              <w:rPr>
                <w:rtl/>
              </w:rPr>
              <w:t xml:space="preserve"> </w:t>
            </w:r>
            <w:r w:rsidRPr="00000000">
              <w:rPr>
                <w:rtl/>
              </w:rPr>
              <w:t>من</w:t>
            </w:r>
            <w:r w:rsidRPr="00000000">
              <w:rPr>
                <w:rtl/>
              </w:rPr>
              <w:t xml:space="preserve"> 23 </w:t>
            </w:r>
            <w:r w:rsidRPr="00000000">
              <w:rPr>
                <w:rtl/>
              </w:rPr>
              <w:t>يوليوز</w:t>
            </w:r>
            <w:r w:rsidRPr="00000000">
              <w:rPr>
                <w:rtl/>
              </w:rPr>
              <w:t xml:space="preserve"> </w:t>
            </w:r>
            <w:r w:rsidRPr="00000000">
              <w:rPr>
                <w:rtl/>
              </w:rPr>
              <w:t>إلى</w:t>
            </w:r>
            <w:r w:rsidRPr="00000000">
              <w:rPr>
                <w:rtl/>
              </w:rPr>
              <w:t xml:space="preserve"> 7 </w:t>
            </w:r>
            <w:r w:rsidRPr="00000000">
              <w:rPr>
                <w:rtl/>
              </w:rPr>
              <w:t>غشت</w:t>
            </w:r>
            <w:r w:rsidRPr="00000000">
              <w:rPr>
                <w:rtl/>
              </w:rPr>
              <w:t xml:space="preserve"> </w:t>
            </w:r>
            <w:r w:rsidRPr="00000000">
              <w:rPr>
                <w:rtl/>
              </w:rPr>
              <w:t>وهي</w:t>
            </w:r>
            <w:r w:rsidRPr="00000000">
              <w:rPr>
                <w:rtl/>
              </w:rPr>
              <w:t xml:space="preserve"> </w:t>
            </w:r>
            <w:r w:rsidRPr="00000000">
              <w:rPr>
                <w:rtl/>
              </w:rPr>
              <w:t>المدة</w:t>
            </w:r>
            <w:r w:rsidRPr="00000000">
              <w:rPr>
                <w:rtl/>
              </w:rPr>
              <w:t xml:space="preserve"> </w:t>
            </w:r>
            <w:r w:rsidRPr="00000000">
              <w:rPr>
                <w:rtl/>
              </w:rPr>
              <w:t>الزمنية</w:t>
            </w:r>
            <w:r w:rsidRPr="00000000">
              <w:rPr>
                <w:rtl/>
              </w:rPr>
              <w:t xml:space="preserve"> </w:t>
            </w:r>
            <w:r w:rsidRPr="00000000">
              <w:rPr>
                <w:rtl/>
              </w:rPr>
              <w:t>التي</w:t>
            </w:r>
            <w:r w:rsidRPr="00000000">
              <w:rPr>
                <w:rtl/>
              </w:rPr>
              <w:t xml:space="preserve"> </w:t>
            </w:r>
            <w:r w:rsidRPr="00000000">
              <w:rPr>
                <w:rtl/>
              </w:rPr>
              <w:t>قضاها</w:t>
            </w:r>
            <w:r w:rsidRPr="00000000">
              <w:rPr>
                <w:rtl/>
              </w:rPr>
              <w:t xml:space="preserve"> </w:t>
            </w:r>
            <w:r w:rsidRPr="00000000">
              <w:rPr>
                <w:rtl/>
              </w:rPr>
              <w:t>سعيد</w:t>
            </w:r>
            <w:r w:rsidRPr="00000000">
              <w:rPr>
                <w:rtl/>
              </w:rPr>
              <w:t xml:space="preserve"> </w:t>
            </w:r>
            <w:r w:rsidRPr="00000000">
              <w:rPr>
                <w:rtl/>
              </w:rPr>
              <w:t>خارج</w:t>
            </w:r>
            <w:r w:rsidRPr="00000000">
              <w:rPr>
                <w:rtl/>
              </w:rPr>
              <w:t xml:space="preserve"> </w:t>
            </w:r>
            <w:r w:rsidRPr="00000000">
              <w:rPr>
                <w:rtl/>
              </w:rPr>
              <w:t>السجن</w:t>
            </w:r>
            <w:r w:rsidRPr="00000000">
              <w:rPr>
                <w:rtl/>
              </w:rPr>
              <w:t xml:space="preserve"> ( 18 </w:t>
            </w:r>
            <w:r w:rsidRPr="00000000">
              <w:rPr>
                <w:rtl/>
              </w:rPr>
              <w:t>يوم</w:t>
            </w:r>
            <w:r w:rsidRPr="00000000">
              <w:rPr>
                <w:rtl/>
              </w:rPr>
              <w:t xml:space="preserve">). </w:t>
            </w:r>
          </w:p>
          <w:p w:rsidR="00000000" w:rsidRPr="00000000" w:rsidP="00000000">
            <w:pPr>
              <w:bidi/>
              <w:spacing w:before="120" w:after="120" w:line="240" w:lineRule="auto"/>
              <w:ind w:firstLine="284"/>
              <w:jc w:val="both"/>
            </w:pPr>
            <w:r w:rsidRPr="00000000">
              <w:br/>
            </w:r>
            <w:r w:rsidRPr="00000000">
              <w:rPr>
                <w:b/>
                <w:rtl/>
              </w:rPr>
              <w:t>ب</w:t>
            </w:r>
            <w:r w:rsidRPr="00000000">
              <w:rPr>
                <w:b/>
                <w:rtl/>
              </w:rPr>
              <w:t xml:space="preserve"> </w:t>
            </w:r>
            <w:r w:rsidRPr="00000000">
              <w:rPr>
                <w:b/>
                <w:rtl/>
              </w:rPr>
              <w:t>ــ</w:t>
            </w:r>
            <w:r w:rsidRPr="00000000">
              <w:rPr>
                <w:b/>
                <w:rtl/>
              </w:rPr>
              <w:t xml:space="preserve"> </w:t>
            </w:r>
            <w:r w:rsidRPr="00000000">
              <w:rPr>
                <w:b/>
                <w:rtl/>
              </w:rPr>
              <w:t>زمن</w:t>
            </w:r>
            <w:r w:rsidRPr="00000000">
              <w:rPr>
                <w:b/>
                <w:rtl/>
              </w:rPr>
              <w:t xml:space="preserve"> </w:t>
            </w:r>
            <w:r w:rsidRPr="00000000">
              <w:rPr>
                <w:b/>
                <w:rtl/>
              </w:rPr>
              <w:t>السرد</w:t>
            </w:r>
            <w:r w:rsidRPr="00000000">
              <w:rPr>
                <w:b/>
                <w:rtl/>
              </w:rPr>
              <w:t xml:space="preserve"> :</w:t>
            </w:r>
            <w:r w:rsidRPr="00000000">
              <w:rPr>
                <w:rtl/>
              </w:rPr>
              <w:t xml:space="preserve"> </w:t>
            </w:r>
            <w:r w:rsidRPr="00000000">
              <w:rPr>
                <w:rtl/>
              </w:rPr>
              <w:t>الزمن</w:t>
            </w:r>
            <w:r w:rsidRPr="00000000">
              <w:rPr>
                <w:rtl/>
              </w:rPr>
              <w:t xml:space="preserve"> </w:t>
            </w:r>
            <w:r w:rsidRPr="00000000">
              <w:rPr>
                <w:rtl/>
              </w:rPr>
              <w:t>الطبيعي</w:t>
            </w:r>
            <w:r w:rsidRPr="00000000">
              <w:rPr>
                <w:rtl/>
              </w:rPr>
              <w:t xml:space="preserve"> </w:t>
            </w:r>
            <w:r w:rsidRPr="00000000">
              <w:rPr>
                <w:rtl/>
              </w:rPr>
              <w:t>لا</w:t>
            </w:r>
            <w:r w:rsidRPr="00000000">
              <w:rPr>
                <w:rtl/>
              </w:rPr>
              <w:t xml:space="preserve"> </w:t>
            </w:r>
            <w:r w:rsidRPr="00000000">
              <w:rPr>
                <w:rtl/>
              </w:rPr>
              <w:t>يبدو</w:t>
            </w:r>
            <w:r w:rsidRPr="00000000">
              <w:rPr>
                <w:rtl/>
              </w:rPr>
              <w:t xml:space="preserve"> </w:t>
            </w:r>
            <w:r w:rsidRPr="00000000">
              <w:rPr>
                <w:rtl/>
              </w:rPr>
              <w:t>كثير</w:t>
            </w:r>
            <w:r w:rsidRPr="00000000">
              <w:rPr>
                <w:rtl/>
              </w:rPr>
              <w:t xml:space="preserve"> </w:t>
            </w:r>
            <w:r w:rsidRPr="00000000">
              <w:rPr>
                <w:rtl/>
              </w:rPr>
              <w:t>الأهمية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إذا</w:t>
            </w:r>
            <w:r w:rsidRPr="00000000">
              <w:rPr>
                <w:rtl/>
              </w:rPr>
              <w:t xml:space="preserve"> </w:t>
            </w:r>
            <w:r w:rsidRPr="00000000">
              <w:rPr>
                <w:rtl/>
              </w:rPr>
              <w:t>ما</w:t>
            </w:r>
            <w:r w:rsidRPr="00000000">
              <w:rPr>
                <w:rtl/>
              </w:rPr>
              <w:t xml:space="preserve"> </w:t>
            </w:r>
            <w:r w:rsidRPr="00000000">
              <w:rPr>
                <w:rtl/>
              </w:rPr>
              <w:t>قيس</w:t>
            </w:r>
            <w:r w:rsidRPr="00000000">
              <w:rPr>
                <w:rtl/>
              </w:rPr>
              <w:t xml:space="preserve"> </w:t>
            </w:r>
            <w:r w:rsidRPr="00000000">
              <w:rPr>
                <w:rtl/>
              </w:rPr>
              <w:t>بالزمن</w:t>
            </w:r>
            <w:r w:rsidRPr="00000000">
              <w:rPr>
                <w:rtl/>
              </w:rPr>
              <w:t xml:space="preserve"> </w:t>
            </w:r>
            <w:r w:rsidRPr="00000000">
              <w:rPr>
                <w:rtl/>
              </w:rPr>
              <w:t>النفسي</w:t>
            </w:r>
            <w:r w:rsidRPr="00000000">
              <w:rPr>
                <w:rtl/>
              </w:rPr>
              <w:t xml:space="preserve"> </w:t>
            </w:r>
            <w:r w:rsidRPr="00000000">
              <w:rPr>
                <w:rtl/>
              </w:rPr>
              <w:t>الذي</w:t>
            </w:r>
            <w:r w:rsidRPr="00000000">
              <w:rPr>
                <w:rtl/>
              </w:rPr>
              <w:t xml:space="preserve"> </w:t>
            </w:r>
            <w:r w:rsidRPr="00000000">
              <w:rPr>
                <w:rtl/>
              </w:rPr>
              <w:t>ركزت</w:t>
            </w:r>
            <w:r w:rsidRPr="00000000">
              <w:rPr>
                <w:rtl/>
              </w:rPr>
              <w:t xml:space="preserve"> </w:t>
            </w:r>
            <w:r w:rsidRPr="00000000">
              <w:rPr>
                <w:rtl/>
              </w:rPr>
              <w:t>عليه</w:t>
            </w:r>
            <w:r w:rsidRPr="00000000">
              <w:rPr>
                <w:rtl/>
              </w:rPr>
              <w:t xml:space="preserve"> </w:t>
            </w:r>
            <w:r w:rsidRPr="00000000">
              <w:rPr>
                <w:rtl/>
              </w:rPr>
              <w:t>الرواية</w:t>
            </w:r>
            <w:r w:rsidRPr="00000000">
              <w:rPr>
                <w:rtl/>
              </w:rPr>
              <w:t xml:space="preserve"> </w:t>
            </w:r>
            <w:r w:rsidRPr="00000000">
              <w:rPr>
                <w:rtl/>
              </w:rPr>
              <w:t>وجعلته</w:t>
            </w:r>
            <w:r w:rsidRPr="00000000">
              <w:rPr>
                <w:rtl/>
              </w:rPr>
              <w:t xml:space="preserve"> </w:t>
            </w:r>
            <w:r w:rsidRPr="00000000">
              <w:rPr>
                <w:rtl/>
              </w:rPr>
              <w:t>نافذة</w:t>
            </w:r>
            <w:r w:rsidRPr="00000000">
              <w:rPr>
                <w:rtl/>
              </w:rPr>
              <w:t xml:space="preserve"> </w:t>
            </w:r>
            <w:r w:rsidRPr="00000000">
              <w:rPr>
                <w:rtl/>
              </w:rPr>
              <w:t>تطل</w:t>
            </w:r>
            <w:r w:rsidRPr="00000000">
              <w:rPr>
                <w:rtl/>
              </w:rPr>
              <w:t xml:space="preserve"> </w:t>
            </w:r>
            <w:r w:rsidRPr="00000000">
              <w:rPr>
                <w:rtl/>
              </w:rPr>
              <w:t>من</w:t>
            </w:r>
            <w:r w:rsidRPr="00000000">
              <w:rPr>
                <w:rtl/>
              </w:rPr>
              <w:t xml:space="preserve"> </w:t>
            </w:r>
            <w:r w:rsidRPr="00000000">
              <w:rPr>
                <w:rtl/>
              </w:rPr>
              <w:t>خلالها</w:t>
            </w:r>
            <w:r w:rsidRPr="00000000">
              <w:rPr>
                <w:rtl/>
              </w:rPr>
              <w:t xml:space="preserve"> </w:t>
            </w:r>
            <w:r w:rsidRPr="00000000">
              <w:rPr>
                <w:rtl/>
              </w:rPr>
              <w:t>دقائق</w:t>
            </w:r>
            <w:r w:rsidRPr="00000000">
              <w:rPr>
                <w:rtl/>
              </w:rPr>
              <w:t xml:space="preserve"> </w:t>
            </w:r>
            <w:r w:rsidRPr="00000000">
              <w:rPr>
                <w:rtl/>
              </w:rPr>
              <w:t>الأمور</w:t>
            </w:r>
            <w:r w:rsidRPr="00000000">
              <w:rPr>
                <w:rtl/>
              </w:rPr>
              <w:t xml:space="preserve"> </w:t>
            </w:r>
            <w:r w:rsidRPr="00000000">
              <w:rPr>
                <w:rtl/>
              </w:rPr>
              <w:t>و</w:t>
            </w:r>
            <w:r w:rsidRPr="00000000">
              <w:rPr>
                <w:rtl/>
              </w:rPr>
              <w:t xml:space="preserve"> </w:t>
            </w:r>
            <w:r w:rsidRPr="00000000">
              <w:rPr>
                <w:rtl/>
              </w:rPr>
              <w:t>جزئياتها</w:t>
            </w:r>
            <w:r w:rsidRPr="00000000">
              <w:rPr>
                <w:rtl/>
              </w:rPr>
              <w:t xml:space="preserve">. </w:t>
            </w:r>
            <w:r w:rsidRPr="00000000">
              <w:rPr>
                <w:rtl/>
              </w:rPr>
              <w:t>لقد</w:t>
            </w:r>
            <w:r w:rsidRPr="00000000">
              <w:rPr>
                <w:rtl/>
              </w:rPr>
              <w:t xml:space="preserve"> </w:t>
            </w:r>
            <w:r w:rsidRPr="00000000">
              <w:rPr>
                <w:rtl/>
              </w:rPr>
              <w:t>تميز</w:t>
            </w:r>
            <w:r w:rsidRPr="00000000">
              <w:rPr>
                <w:rtl/>
              </w:rPr>
              <w:t xml:space="preserve"> </w:t>
            </w:r>
            <w:r w:rsidRPr="00000000">
              <w:rPr>
                <w:rtl/>
              </w:rPr>
              <w:t>الروائي</w:t>
            </w:r>
            <w:r w:rsidRPr="00000000">
              <w:rPr>
                <w:rtl/>
              </w:rPr>
              <w:t xml:space="preserve"> </w:t>
            </w:r>
            <w:r w:rsidRPr="00000000">
              <w:rPr>
                <w:rtl/>
              </w:rPr>
              <w:t>في</w:t>
            </w:r>
            <w:r w:rsidRPr="00000000">
              <w:rPr>
                <w:rtl/>
              </w:rPr>
              <w:t xml:space="preserve"> </w:t>
            </w:r>
            <w:r w:rsidRPr="00000000">
              <w:rPr>
                <w:rtl/>
              </w:rPr>
              <w:t>هذا</w:t>
            </w:r>
            <w:r w:rsidRPr="00000000">
              <w:rPr>
                <w:rtl/>
              </w:rPr>
              <w:t xml:space="preserve"> </w:t>
            </w:r>
            <w:r w:rsidRPr="00000000">
              <w:rPr>
                <w:rtl/>
              </w:rPr>
              <w:t>الجانب</w:t>
            </w:r>
            <w:r w:rsidRPr="00000000">
              <w:rPr>
                <w:rtl/>
              </w:rPr>
              <w:t xml:space="preserve"> </w:t>
            </w:r>
            <w:r w:rsidRPr="00000000">
              <w:rPr>
                <w:rtl/>
              </w:rPr>
              <w:t>المتعلق</w:t>
            </w:r>
            <w:r w:rsidRPr="00000000">
              <w:rPr>
                <w:rtl/>
              </w:rPr>
              <w:t xml:space="preserve"> </w:t>
            </w:r>
            <w:r w:rsidRPr="00000000">
              <w:rPr>
                <w:rtl/>
              </w:rPr>
              <w:t>بالزمن</w:t>
            </w:r>
            <w:r w:rsidRPr="00000000">
              <w:rPr>
                <w:rtl/>
              </w:rPr>
              <w:t xml:space="preserve"> </w:t>
            </w:r>
            <w:r w:rsidRPr="00000000">
              <w:rPr>
                <w:rtl/>
              </w:rPr>
              <w:t>النفسي</w:t>
            </w:r>
            <w:r w:rsidRPr="00000000">
              <w:rPr>
                <w:rtl/>
              </w:rPr>
              <w:t xml:space="preserve">/ </w:t>
            </w:r>
            <w:r w:rsidRPr="00000000">
              <w:rPr>
                <w:rtl/>
              </w:rPr>
              <w:t>الشخصي</w:t>
            </w:r>
            <w:r w:rsidRPr="00000000">
              <w:rPr>
                <w:rtl/>
              </w:rPr>
              <w:t xml:space="preserve">، </w:t>
            </w:r>
            <w:r w:rsidRPr="00000000">
              <w:rPr>
                <w:rtl/>
              </w:rPr>
              <w:t>إذ</w:t>
            </w:r>
            <w:r w:rsidRPr="00000000">
              <w:rPr>
                <w:rtl/>
              </w:rPr>
              <w:t xml:space="preserve"> </w:t>
            </w:r>
            <w:r w:rsidRPr="00000000">
              <w:rPr>
                <w:rtl/>
              </w:rPr>
              <w:t>يسكت</w:t>
            </w:r>
            <w:r w:rsidRPr="00000000">
              <w:rPr>
                <w:rtl/>
              </w:rPr>
              <w:t xml:space="preserve"> </w:t>
            </w:r>
            <w:r w:rsidRPr="00000000">
              <w:rPr>
                <w:rtl/>
              </w:rPr>
              <w:t>عن</w:t>
            </w:r>
            <w:r w:rsidRPr="00000000">
              <w:rPr>
                <w:rtl/>
              </w:rPr>
              <w:t xml:space="preserve"> </w:t>
            </w:r>
            <w:r w:rsidRPr="00000000">
              <w:rPr>
                <w:rtl/>
              </w:rPr>
              <w:t>السنوات</w:t>
            </w:r>
            <w:r w:rsidRPr="00000000">
              <w:rPr>
                <w:rtl/>
              </w:rPr>
              <w:t xml:space="preserve"> </w:t>
            </w:r>
            <w:r w:rsidRPr="00000000">
              <w:rPr>
                <w:rtl/>
              </w:rPr>
              <w:t>الطويلة</w:t>
            </w:r>
            <w:r w:rsidRPr="00000000">
              <w:rPr>
                <w:rtl/>
              </w:rPr>
              <w:t xml:space="preserve"> </w:t>
            </w:r>
            <w:r w:rsidRPr="00000000">
              <w:rPr>
                <w:rtl/>
              </w:rPr>
              <w:t>في</w:t>
            </w:r>
            <w:r w:rsidRPr="00000000">
              <w:rPr>
                <w:rtl/>
              </w:rPr>
              <w:t xml:space="preserve"> </w:t>
            </w:r>
            <w:r w:rsidRPr="00000000">
              <w:rPr>
                <w:rtl/>
              </w:rPr>
              <w:t>عالم</w:t>
            </w:r>
            <w:r w:rsidRPr="00000000">
              <w:rPr>
                <w:rtl/>
              </w:rPr>
              <w:t xml:space="preserve"> </w:t>
            </w:r>
            <w:r w:rsidRPr="00000000">
              <w:rPr>
                <w:rtl/>
              </w:rPr>
              <w:t>الواقع</w:t>
            </w:r>
            <w:r w:rsidRPr="00000000">
              <w:rPr>
                <w:rtl/>
              </w:rPr>
              <w:t xml:space="preserve">، </w:t>
            </w:r>
            <w:r w:rsidRPr="00000000">
              <w:rPr>
                <w:rtl/>
              </w:rPr>
              <w:t>و</w:t>
            </w:r>
            <w:r w:rsidRPr="00000000">
              <w:rPr>
                <w:rtl/>
              </w:rPr>
              <w:t xml:space="preserve"> </w:t>
            </w:r>
            <w:r w:rsidRPr="00000000">
              <w:rPr>
                <w:rtl/>
              </w:rPr>
              <w:t>يقف</w:t>
            </w:r>
            <w:r w:rsidRPr="00000000">
              <w:rPr>
                <w:rtl/>
              </w:rPr>
              <w:t xml:space="preserve"> </w:t>
            </w:r>
            <w:r w:rsidRPr="00000000">
              <w:rPr>
                <w:rtl/>
              </w:rPr>
              <w:t>عند</w:t>
            </w:r>
            <w:r w:rsidRPr="00000000">
              <w:rPr>
                <w:rtl/>
              </w:rPr>
              <w:t xml:space="preserve"> </w:t>
            </w:r>
            <w:r w:rsidRPr="00000000">
              <w:rPr>
                <w:rtl/>
              </w:rPr>
              <w:t>التمفصلات</w:t>
            </w:r>
            <w:r w:rsidRPr="00000000">
              <w:rPr>
                <w:rtl/>
              </w:rPr>
              <w:t xml:space="preserve"> </w:t>
            </w:r>
            <w:r w:rsidRPr="00000000">
              <w:rPr>
                <w:rtl/>
              </w:rPr>
              <w:t>الزمنية</w:t>
            </w:r>
            <w:r w:rsidRPr="00000000">
              <w:rPr>
                <w:rtl/>
              </w:rPr>
              <w:t xml:space="preserve"> </w:t>
            </w:r>
            <w:r w:rsidRPr="00000000">
              <w:rPr>
                <w:rtl/>
              </w:rPr>
              <w:t>في</w:t>
            </w:r>
            <w:r w:rsidRPr="00000000">
              <w:rPr>
                <w:rtl/>
              </w:rPr>
              <w:t xml:space="preserve"> </w:t>
            </w:r>
            <w:r w:rsidRPr="00000000">
              <w:rPr>
                <w:rtl/>
              </w:rPr>
              <w:t>حياة</w:t>
            </w:r>
            <w:r w:rsidRPr="00000000">
              <w:rPr>
                <w:rtl/>
              </w:rPr>
              <w:t xml:space="preserve"> </w:t>
            </w:r>
            <w:r w:rsidRPr="00000000">
              <w:rPr>
                <w:rtl/>
              </w:rPr>
              <w:t>الشخصية</w:t>
            </w:r>
            <w:r w:rsidRPr="00000000">
              <w:rPr>
                <w:rtl/>
              </w:rPr>
              <w:t xml:space="preserve"> ، </w:t>
            </w:r>
            <w:r w:rsidRPr="00000000">
              <w:rPr>
                <w:rtl/>
              </w:rPr>
              <w:t>حيث</w:t>
            </w:r>
            <w:r w:rsidRPr="00000000">
              <w:rPr>
                <w:rtl/>
              </w:rPr>
              <w:t xml:space="preserve"> </w:t>
            </w:r>
            <w:r w:rsidRPr="00000000">
              <w:rPr>
                <w:rtl/>
              </w:rPr>
              <w:t>نكتشف</w:t>
            </w:r>
            <w:r w:rsidRPr="00000000">
              <w:rPr>
                <w:rtl/>
              </w:rPr>
              <w:t xml:space="preserve"> </w:t>
            </w:r>
            <w:r w:rsidRPr="00000000">
              <w:rPr>
                <w:rtl/>
              </w:rPr>
              <w:t>أن</w:t>
            </w:r>
            <w:r w:rsidRPr="00000000">
              <w:rPr>
                <w:rtl/>
              </w:rPr>
              <w:t xml:space="preserve"> </w:t>
            </w:r>
            <w:r w:rsidRPr="00000000">
              <w:rPr>
                <w:rtl/>
              </w:rPr>
              <w:t>الزمن</w:t>
            </w:r>
            <w:r w:rsidRPr="00000000">
              <w:rPr>
                <w:rtl/>
              </w:rPr>
              <w:t xml:space="preserve"> </w:t>
            </w:r>
            <w:r w:rsidRPr="00000000">
              <w:rPr>
                <w:rtl/>
              </w:rPr>
              <w:t>النفسي</w:t>
            </w:r>
            <w:r w:rsidRPr="00000000">
              <w:rPr>
                <w:rtl/>
              </w:rPr>
              <w:t xml:space="preserve"> </w:t>
            </w:r>
            <w:r w:rsidRPr="00000000">
              <w:rPr>
                <w:rtl/>
              </w:rPr>
              <w:t>مرتبط</w:t>
            </w:r>
            <w:r w:rsidRPr="00000000">
              <w:rPr>
                <w:rtl/>
              </w:rPr>
              <w:t xml:space="preserve"> </w:t>
            </w:r>
            <w:r w:rsidRPr="00000000">
              <w:rPr>
                <w:rtl/>
              </w:rPr>
              <w:t>بالشخصية</w:t>
            </w:r>
            <w:r w:rsidRPr="00000000">
              <w:rPr>
                <w:rtl/>
              </w:rPr>
              <w:t xml:space="preserve">، </w:t>
            </w:r>
            <w:r w:rsidRPr="00000000">
              <w:rPr>
                <w:rtl/>
              </w:rPr>
              <w:t>لا</w:t>
            </w:r>
            <w:r w:rsidRPr="00000000">
              <w:rPr>
                <w:rtl/>
              </w:rPr>
              <w:t xml:space="preserve"> </w:t>
            </w:r>
            <w:r w:rsidRPr="00000000">
              <w:rPr>
                <w:rtl/>
              </w:rPr>
              <w:t>بالزمن</w:t>
            </w:r>
            <w:r w:rsidRPr="00000000">
              <w:rPr>
                <w:rtl/>
              </w:rPr>
              <w:t xml:space="preserve">، </w:t>
            </w:r>
            <w:r w:rsidRPr="00000000">
              <w:rPr>
                <w:rtl/>
              </w:rPr>
              <w:t>إذ</w:t>
            </w:r>
            <w:r w:rsidRPr="00000000">
              <w:rPr>
                <w:rtl/>
              </w:rPr>
              <w:t xml:space="preserve"> </w:t>
            </w:r>
            <w:r w:rsidRPr="00000000">
              <w:rPr>
                <w:rtl/>
              </w:rPr>
              <w:t>الذات</w:t>
            </w:r>
            <w:r w:rsidRPr="00000000">
              <w:rPr>
                <w:rtl/>
              </w:rPr>
              <w:t xml:space="preserve"> </w:t>
            </w:r>
            <w:r w:rsidRPr="00000000">
              <w:rPr>
                <w:rtl/>
              </w:rPr>
              <w:t>تتخذ</w:t>
            </w:r>
            <w:r w:rsidRPr="00000000">
              <w:rPr>
                <w:rtl/>
              </w:rPr>
              <w:t xml:space="preserve"> </w:t>
            </w:r>
            <w:r w:rsidRPr="00000000">
              <w:rPr>
                <w:rtl/>
              </w:rPr>
              <w:t>مكان</w:t>
            </w:r>
            <w:r w:rsidRPr="00000000">
              <w:rPr>
                <w:rtl/>
              </w:rPr>
              <w:t xml:space="preserve"> </w:t>
            </w:r>
            <w:r w:rsidRPr="00000000">
              <w:rPr>
                <w:rtl/>
              </w:rPr>
              <w:t>الصدارة</w:t>
            </w:r>
            <w:r w:rsidRPr="00000000">
              <w:rPr>
                <w:rtl/>
              </w:rPr>
              <w:t xml:space="preserve">، </w:t>
            </w:r>
            <w:r w:rsidRPr="00000000">
              <w:rPr>
                <w:rtl/>
              </w:rPr>
              <w:t>و</w:t>
            </w:r>
            <w:r w:rsidRPr="00000000">
              <w:rPr>
                <w:rtl/>
              </w:rPr>
              <w:t xml:space="preserve"> </w:t>
            </w:r>
            <w:r w:rsidRPr="00000000">
              <w:rPr>
                <w:rtl/>
              </w:rPr>
              <w:t>يفقد</w:t>
            </w:r>
            <w:r w:rsidRPr="00000000">
              <w:rPr>
                <w:rtl/>
              </w:rPr>
              <w:t xml:space="preserve"> </w:t>
            </w:r>
            <w:r w:rsidRPr="00000000">
              <w:rPr>
                <w:rtl/>
              </w:rPr>
              <w:t>الزمن</w:t>
            </w:r>
            <w:r w:rsidRPr="00000000">
              <w:rPr>
                <w:rtl/>
              </w:rPr>
              <w:t xml:space="preserve"> </w:t>
            </w:r>
            <w:r w:rsidRPr="00000000">
              <w:rPr>
                <w:rtl/>
              </w:rPr>
              <w:t>معناه</w:t>
            </w:r>
            <w:r w:rsidRPr="00000000">
              <w:rPr>
                <w:rtl/>
              </w:rPr>
              <w:t xml:space="preserve"> </w:t>
            </w:r>
            <w:r w:rsidRPr="00000000">
              <w:rPr>
                <w:rtl/>
              </w:rPr>
              <w:t>الموضوعي</w:t>
            </w:r>
            <w:r w:rsidRPr="00000000">
              <w:rPr>
                <w:rtl/>
              </w:rPr>
              <w:t xml:space="preserve"> </w:t>
            </w:r>
            <w:r w:rsidRPr="00000000">
              <w:rPr>
                <w:rtl/>
              </w:rPr>
              <w:t>ليصبح</w:t>
            </w:r>
            <w:r w:rsidRPr="00000000">
              <w:rPr>
                <w:rtl/>
              </w:rPr>
              <w:t xml:space="preserve"> </w:t>
            </w:r>
            <w:r w:rsidRPr="00000000">
              <w:rPr>
                <w:rtl/>
              </w:rPr>
              <w:t>منسوجا</w:t>
            </w:r>
            <w:r w:rsidRPr="00000000">
              <w:rPr>
                <w:rtl/>
              </w:rPr>
              <w:t xml:space="preserve"> </w:t>
            </w:r>
            <w:r w:rsidRPr="00000000">
              <w:rPr>
                <w:rtl/>
              </w:rPr>
              <w:t>في</w:t>
            </w:r>
            <w:r w:rsidRPr="00000000">
              <w:rPr>
                <w:rtl/>
              </w:rPr>
              <w:t xml:space="preserve"> </w:t>
            </w:r>
            <w:r w:rsidRPr="00000000">
              <w:rPr>
                <w:rtl/>
              </w:rPr>
              <w:t>خيوط</w:t>
            </w:r>
            <w:r w:rsidRPr="00000000">
              <w:rPr>
                <w:rtl/>
              </w:rPr>
              <w:t xml:space="preserve"> </w:t>
            </w:r>
            <w:r w:rsidRPr="00000000">
              <w:rPr>
                <w:rtl/>
              </w:rPr>
              <w:t>الحياة</w:t>
            </w:r>
            <w:r w:rsidRPr="00000000">
              <w:rPr>
                <w:rtl/>
              </w:rPr>
              <w:t xml:space="preserve"> </w:t>
            </w:r>
            <w:r w:rsidRPr="00000000">
              <w:rPr>
                <w:rtl/>
              </w:rPr>
              <w:t>النفسية</w:t>
            </w:r>
            <w:r w:rsidRPr="00000000">
              <w:rPr>
                <w:rtl/>
              </w:rPr>
              <w:t xml:space="preserve">. </w:t>
            </w:r>
            <w:r w:rsidRPr="00000000">
              <w:rPr>
                <w:rtl/>
              </w:rPr>
              <w:t>و</w:t>
            </w:r>
            <w:r w:rsidRPr="00000000">
              <w:rPr>
                <w:rtl/>
              </w:rPr>
              <w:t xml:space="preserve"> </w:t>
            </w:r>
            <w:r w:rsidRPr="00000000">
              <w:rPr>
                <w:rtl/>
              </w:rPr>
              <w:t>يتجلى</w:t>
            </w:r>
            <w:r w:rsidRPr="00000000">
              <w:rPr>
                <w:rtl/>
              </w:rPr>
              <w:t xml:space="preserve"> </w:t>
            </w:r>
            <w:r w:rsidRPr="00000000">
              <w:rPr>
                <w:rtl/>
              </w:rPr>
              <w:t>هذا</w:t>
            </w:r>
            <w:r w:rsidRPr="00000000">
              <w:rPr>
                <w:rtl/>
              </w:rPr>
              <w:t xml:space="preserve"> </w:t>
            </w:r>
            <w:r w:rsidRPr="00000000">
              <w:rPr>
                <w:rtl/>
              </w:rPr>
              <w:t>الزمن</w:t>
            </w:r>
            <w:r w:rsidRPr="00000000">
              <w:rPr>
                <w:rtl/>
              </w:rPr>
              <w:t xml:space="preserve"> </w:t>
            </w:r>
            <w:r w:rsidRPr="00000000">
              <w:rPr>
                <w:rtl/>
              </w:rPr>
              <w:t>في</w:t>
            </w:r>
            <w:r w:rsidRPr="00000000">
              <w:rPr>
                <w:rtl/>
              </w:rPr>
              <w:t xml:space="preserve"> </w:t>
            </w:r>
            <w:r w:rsidRPr="00000000">
              <w:rPr>
                <w:rtl/>
              </w:rPr>
              <w:t>رواية</w:t>
            </w:r>
            <w:r w:rsidRPr="00000000">
              <w:rPr>
                <w:rtl/>
              </w:rPr>
              <w:t xml:space="preserve"> "</w:t>
            </w:r>
            <w:r w:rsidRPr="00000000">
              <w:rPr>
                <w:rtl/>
              </w:rPr>
              <w:t>اللص</w:t>
            </w:r>
            <w:r w:rsidRPr="00000000">
              <w:rPr>
                <w:rtl/>
              </w:rPr>
              <w:t xml:space="preserve"> </w:t>
            </w:r>
            <w:r w:rsidRPr="00000000">
              <w:rPr>
                <w:rtl/>
              </w:rPr>
              <w:t>و</w:t>
            </w:r>
            <w:r w:rsidRPr="00000000">
              <w:rPr>
                <w:rtl/>
              </w:rPr>
              <w:t xml:space="preserve"> </w:t>
            </w:r>
            <w:r w:rsidRPr="00000000">
              <w:rPr>
                <w:rtl/>
              </w:rPr>
              <w:t>الكلاب</w:t>
            </w:r>
            <w:r w:rsidRPr="00000000">
              <w:rPr>
                <w:rtl/>
              </w:rPr>
              <w:t xml:space="preserve">" </w:t>
            </w:r>
            <w:r w:rsidRPr="00000000">
              <w:rPr>
                <w:rtl/>
              </w:rPr>
              <w:t>في</w:t>
            </w:r>
            <w:r w:rsidRPr="00000000">
              <w:rPr>
                <w:rtl/>
              </w:rPr>
              <w:t xml:space="preserve"> </w:t>
            </w:r>
            <w:r w:rsidRPr="00000000">
              <w:rPr>
                <w:rtl/>
              </w:rPr>
              <w:t>الأزمة</w:t>
            </w:r>
            <w:r w:rsidRPr="00000000">
              <w:rPr>
                <w:rtl/>
              </w:rPr>
              <w:t xml:space="preserve"> </w:t>
            </w:r>
            <w:r w:rsidRPr="00000000">
              <w:rPr>
                <w:rtl/>
              </w:rPr>
              <w:t>التي</w:t>
            </w:r>
            <w:r w:rsidRPr="00000000">
              <w:rPr>
                <w:rtl/>
              </w:rPr>
              <w:t xml:space="preserve"> </w:t>
            </w:r>
            <w:r w:rsidRPr="00000000">
              <w:rPr>
                <w:rtl/>
              </w:rPr>
              <w:t>يعيشها</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و</w:t>
            </w:r>
            <w:r w:rsidRPr="00000000">
              <w:rPr>
                <w:rtl/>
              </w:rPr>
              <w:t xml:space="preserve"> </w:t>
            </w:r>
            <w:r w:rsidRPr="00000000">
              <w:rPr>
                <w:rtl/>
              </w:rPr>
              <w:t>ما</w:t>
            </w:r>
            <w:r w:rsidRPr="00000000">
              <w:rPr>
                <w:rtl/>
              </w:rPr>
              <w:t xml:space="preserve"> </w:t>
            </w:r>
            <w:r w:rsidRPr="00000000">
              <w:rPr>
                <w:rtl/>
              </w:rPr>
              <w:t>تسببه</w:t>
            </w:r>
            <w:r w:rsidRPr="00000000">
              <w:rPr>
                <w:rtl/>
              </w:rPr>
              <w:t xml:space="preserve"> </w:t>
            </w:r>
            <w:r w:rsidRPr="00000000">
              <w:rPr>
                <w:rtl/>
              </w:rPr>
              <w:t>في</w:t>
            </w:r>
            <w:r w:rsidRPr="00000000">
              <w:rPr>
                <w:rtl/>
              </w:rPr>
              <w:t xml:space="preserve"> </w:t>
            </w:r>
            <w:r w:rsidRPr="00000000">
              <w:rPr>
                <w:rtl/>
              </w:rPr>
              <w:t>نفسه</w:t>
            </w:r>
            <w:r w:rsidRPr="00000000">
              <w:rPr>
                <w:rtl/>
              </w:rPr>
              <w:t xml:space="preserve"> </w:t>
            </w:r>
            <w:r w:rsidRPr="00000000">
              <w:rPr>
                <w:rtl/>
              </w:rPr>
              <w:t>من</w:t>
            </w:r>
            <w:r w:rsidRPr="00000000">
              <w:rPr>
                <w:rtl/>
              </w:rPr>
              <w:t xml:space="preserve"> </w:t>
            </w:r>
            <w:r w:rsidRPr="00000000">
              <w:rPr>
                <w:rtl/>
              </w:rPr>
              <w:t>إحباط</w:t>
            </w:r>
            <w:r w:rsidRPr="00000000">
              <w:rPr>
                <w:rtl/>
              </w:rPr>
              <w:t xml:space="preserve"> </w:t>
            </w:r>
            <w:r w:rsidRPr="00000000">
              <w:rPr>
                <w:rtl/>
              </w:rPr>
              <w:t>و</w:t>
            </w:r>
            <w:r w:rsidRPr="00000000">
              <w:rPr>
                <w:rtl/>
              </w:rPr>
              <w:t xml:space="preserve"> </w:t>
            </w:r>
            <w:r w:rsidRPr="00000000">
              <w:rPr>
                <w:rtl/>
              </w:rPr>
              <w:t>خيبة</w:t>
            </w:r>
            <w:r w:rsidRPr="00000000">
              <w:rPr>
                <w:rtl/>
              </w:rPr>
              <w:t xml:space="preserve"> </w:t>
            </w:r>
            <w:r w:rsidRPr="00000000">
              <w:rPr>
                <w:rtl/>
              </w:rPr>
              <w:t>و</w:t>
            </w:r>
            <w:r w:rsidRPr="00000000">
              <w:rPr>
                <w:rtl/>
              </w:rPr>
              <w:t xml:space="preserve"> </w:t>
            </w:r>
            <w:r w:rsidRPr="00000000">
              <w:rPr>
                <w:rtl/>
              </w:rPr>
              <w:t>عزلة</w:t>
            </w:r>
            <w:r w:rsidRPr="00000000">
              <w:rPr>
                <w:rtl/>
              </w:rPr>
              <w:t xml:space="preserve">...، </w:t>
            </w:r>
            <w:r w:rsidRPr="00000000">
              <w:rPr>
                <w:rtl/>
              </w:rPr>
              <w:t>فبمجرد</w:t>
            </w:r>
            <w:r w:rsidRPr="00000000">
              <w:rPr>
                <w:rtl/>
              </w:rPr>
              <w:t xml:space="preserve"> </w:t>
            </w:r>
            <w:r w:rsidRPr="00000000">
              <w:rPr>
                <w:rtl/>
              </w:rPr>
              <w:t>ما</w:t>
            </w:r>
            <w:r w:rsidRPr="00000000">
              <w:rPr>
                <w:rtl/>
              </w:rPr>
              <w:t xml:space="preserve"> </w:t>
            </w:r>
            <w:r w:rsidRPr="00000000">
              <w:rPr>
                <w:rtl/>
              </w:rPr>
              <w:t>تخطى</w:t>
            </w:r>
            <w:r w:rsidRPr="00000000">
              <w:rPr>
                <w:rtl/>
              </w:rPr>
              <w:t xml:space="preserve"> </w:t>
            </w:r>
            <w:r w:rsidRPr="00000000">
              <w:rPr>
                <w:rtl/>
              </w:rPr>
              <w:t>أزمة</w:t>
            </w:r>
            <w:r w:rsidRPr="00000000">
              <w:rPr>
                <w:rtl/>
              </w:rPr>
              <w:t xml:space="preserve"> </w:t>
            </w:r>
            <w:r w:rsidRPr="00000000">
              <w:rPr>
                <w:rtl/>
              </w:rPr>
              <w:t>السجن</w:t>
            </w:r>
            <w:r w:rsidRPr="00000000">
              <w:rPr>
                <w:rtl/>
              </w:rPr>
              <w:t xml:space="preserve">، </w:t>
            </w:r>
            <w:r w:rsidRPr="00000000">
              <w:rPr>
                <w:rtl/>
              </w:rPr>
              <w:t>حتى</w:t>
            </w:r>
            <w:r w:rsidRPr="00000000">
              <w:rPr>
                <w:rtl/>
              </w:rPr>
              <w:t xml:space="preserve"> </w:t>
            </w:r>
            <w:r w:rsidRPr="00000000">
              <w:rPr>
                <w:rtl/>
              </w:rPr>
              <w:t>وجد</w:t>
            </w:r>
            <w:r w:rsidRPr="00000000">
              <w:rPr>
                <w:rtl/>
              </w:rPr>
              <w:t xml:space="preserve"> </w:t>
            </w:r>
            <w:r w:rsidRPr="00000000">
              <w:rPr>
                <w:rtl/>
              </w:rPr>
              <w:t>نفسه</w:t>
            </w:r>
            <w:r w:rsidRPr="00000000">
              <w:rPr>
                <w:rtl/>
              </w:rPr>
              <w:t xml:space="preserve"> </w:t>
            </w:r>
            <w:r w:rsidRPr="00000000">
              <w:rPr>
                <w:rtl/>
              </w:rPr>
              <w:t>داخل</w:t>
            </w:r>
            <w:r w:rsidRPr="00000000">
              <w:rPr>
                <w:rtl/>
              </w:rPr>
              <w:t xml:space="preserve"> </w:t>
            </w:r>
            <w:r w:rsidRPr="00000000">
              <w:rPr>
                <w:rtl/>
              </w:rPr>
              <w:t>دوامة</w:t>
            </w:r>
            <w:r w:rsidRPr="00000000">
              <w:rPr>
                <w:rtl/>
              </w:rPr>
              <w:t xml:space="preserve"> </w:t>
            </w:r>
            <w:r w:rsidRPr="00000000">
              <w:rPr>
                <w:rtl/>
              </w:rPr>
              <w:t>أزمة</w:t>
            </w:r>
            <w:r w:rsidRPr="00000000">
              <w:rPr>
                <w:rtl/>
              </w:rPr>
              <w:t xml:space="preserve"> </w:t>
            </w:r>
            <w:r w:rsidRPr="00000000">
              <w:rPr>
                <w:rtl/>
              </w:rPr>
              <w:t>جديدة</w:t>
            </w:r>
            <w:r w:rsidRPr="00000000">
              <w:rPr>
                <w:rtl/>
              </w:rPr>
              <w:t xml:space="preserve"> </w:t>
            </w:r>
            <w:r w:rsidRPr="00000000">
              <w:rPr>
                <w:rtl/>
              </w:rPr>
              <w:t>هي</w:t>
            </w:r>
            <w:r w:rsidRPr="00000000">
              <w:rPr>
                <w:rtl/>
              </w:rPr>
              <w:t xml:space="preserve"> </w:t>
            </w:r>
            <w:r w:rsidRPr="00000000">
              <w:rPr>
                <w:rtl/>
              </w:rPr>
              <w:t>أزمة</w:t>
            </w:r>
            <w:r w:rsidRPr="00000000">
              <w:rPr>
                <w:rtl/>
              </w:rPr>
              <w:t xml:space="preserve"> </w:t>
            </w:r>
            <w:r w:rsidRPr="00000000">
              <w:rPr>
                <w:rtl/>
              </w:rPr>
              <w:t>الخيانة</w:t>
            </w:r>
            <w:r w:rsidRPr="00000000">
              <w:rPr>
                <w:rtl/>
              </w:rPr>
              <w:t xml:space="preserve"> </w:t>
            </w:r>
            <w:r w:rsidRPr="00000000">
              <w:rPr>
                <w:rtl/>
              </w:rPr>
              <w:t>المركبة</w:t>
            </w:r>
            <w:r w:rsidRPr="00000000">
              <w:rPr>
                <w:rtl/>
              </w:rPr>
              <w:t xml:space="preserve"> </w:t>
            </w:r>
            <w:r w:rsidRPr="00000000">
              <w:rPr>
                <w:rtl/>
              </w:rPr>
              <w:t>التي</w:t>
            </w:r>
            <w:r w:rsidRPr="00000000">
              <w:rPr>
                <w:rtl/>
              </w:rPr>
              <w:t xml:space="preserve"> </w:t>
            </w:r>
            <w:r w:rsidRPr="00000000">
              <w:rPr>
                <w:rtl/>
              </w:rPr>
              <w:t>عاشها</w:t>
            </w:r>
            <w:r w:rsidRPr="00000000">
              <w:rPr>
                <w:rtl/>
              </w:rPr>
              <w:t xml:space="preserve"> </w:t>
            </w:r>
            <w:r w:rsidRPr="00000000">
              <w:rPr>
                <w:rtl/>
              </w:rPr>
              <w:t>مع</w:t>
            </w:r>
            <w:r w:rsidRPr="00000000">
              <w:rPr>
                <w:rtl/>
              </w:rPr>
              <w:t xml:space="preserve"> </w:t>
            </w:r>
            <w:r w:rsidRPr="00000000">
              <w:rPr>
                <w:rtl/>
              </w:rPr>
              <w:t>كل</w:t>
            </w:r>
            <w:r w:rsidRPr="00000000">
              <w:rPr>
                <w:rtl/>
              </w:rPr>
              <w:t xml:space="preserve"> </w:t>
            </w:r>
            <w:r w:rsidRPr="00000000">
              <w:rPr>
                <w:rtl/>
              </w:rPr>
              <w:t>من</w:t>
            </w:r>
            <w:r w:rsidRPr="00000000">
              <w:rPr>
                <w:rtl/>
              </w:rPr>
              <w:t xml:space="preserve"> (</w:t>
            </w:r>
            <w:r w:rsidRPr="00000000">
              <w:rPr>
                <w:rtl/>
              </w:rPr>
              <w:t>نبوية</w:t>
            </w:r>
            <w:r w:rsidRPr="00000000">
              <w:rPr>
                <w:rtl/>
              </w:rPr>
              <w:t xml:space="preserve"> </w:t>
            </w:r>
            <w:r w:rsidRPr="00000000">
              <w:rPr>
                <w:rtl/>
              </w:rPr>
              <w:t>و</w:t>
            </w:r>
            <w:r w:rsidRPr="00000000">
              <w:rPr>
                <w:rtl/>
              </w:rPr>
              <w:t xml:space="preserve"> </w:t>
            </w:r>
            <w:r w:rsidRPr="00000000">
              <w:rPr>
                <w:rtl/>
              </w:rPr>
              <w:t>عليش</w:t>
            </w:r>
            <w:r w:rsidRPr="00000000">
              <w:rPr>
                <w:rtl/>
              </w:rPr>
              <w:t xml:space="preserve"> </w:t>
            </w:r>
            <w:r w:rsidRPr="00000000">
              <w:rPr>
                <w:rtl/>
              </w:rPr>
              <w:t>و</w:t>
            </w:r>
            <w:r w:rsidRPr="00000000">
              <w:rPr>
                <w:rtl/>
              </w:rPr>
              <w:t xml:space="preserve"> </w:t>
            </w:r>
            <w:r w:rsidRPr="00000000">
              <w:rPr>
                <w:rtl/>
              </w:rPr>
              <w:t>رؤوف</w:t>
            </w:r>
            <w:r w:rsidRPr="00000000">
              <w:rPr>
                <w:rtl/>
              </w:rPr>
              <w:t xml:space="preserve">)، </w:t>
            </w:r>
            <w:r w:rsidRPr="00000000">
              <w:rPr>
                <w:rtl/>
              </w:rPr>
              <w:t>مما</w:t>
            </w:r>
            <w:r w:rsidRPr="00000000">
              <w:rPr>
                <w:rtl/>
              </w:rPr>
              <w:t xml:space="preserve"> </w:t>
            </w:r>
            <w:r w:rsidRPr="00000000">
              <w:rPr>
                <w:rtl/>
              </w:rPr>
              <w:t>جعل</w:t>
            </w:r>
            <w:r w:rsidRPr="00000000">
              <w:rPr>
                <w:rtl/>
              </w:rPr>
              <w:t xml:space="preserve"> </w:t>
            </w:r>
            <w:r w:rsidRPr="00000000">
              <w:rPr>
                <w:rtl/>
              </w:rPr>
              <w:t>العالم</w:t>
            </w:r>
            <w:r w:rsidRPr="00000000">
              <w:rPr>
                <w:rtl/>
              </w:rPr>
              <w:t xml:space="preserve"> </w:t>
            </w:r>
            <w:r w:rsidRPr="00000000">
              <w:rPr>
                <w:rtl/>
              </w:rPr>
              <w:t>يبدو</w:t>
            </w:r>
            <w:r w:rsidRPr="00000000">
              <w:rPr>
                <w:rtl/>
              </w:rPr>
              <w:t xml:space="preserve"> </w:t>
            </w:r>
            <w:r w:rsidRPr="00000000">
              <w:rPr>
                <w:rtl/>
              </w:rPr>
              <w:t>في</w:t>
            </w:r>
            <w:r w:rsidRPr="00000000">
              <w:rPr>
                <w:rtl/>
              </w:rPr>
              <w:t xml:space="preserve"> </w:t>
            </w:r>
            <w:r w:rsidRPr="00000000">
              <w:rPr>
                <w:rtl/>
              </w:rPr>
              <w:t>عينيه</w:t>
            </w:r>
            <w:r w:rsidRPr="00000000">
              <w:rPr>
                <w:rtl/>
              </w:rPr>
              <w:t xml:space="preserve"> </w:t>
            </w:r>
            <w:r w:rsidRPr="00000000">
              <w:rPr>
                <w:rtl/>
              </w:rPr>
              <w:t>متأزما</w:t>
            </w:r>
            <w:r w:rsidRPr="00000000">
              <w:rPr>
                <w:rtl/>
              </w:rPr>
              <w:t xml:space="preserve">، </w:t>
            </w:r>
            <w:r w:rsidRPr="00000000">
              <w:rPr>
                <w:rtl/>
              </w:rPr>
              <w:t>متدهورا</w:t>
            </w:r>
            <w:r w:rsidRPr="00000000">
              <w:rPr>
                <w:rtl/>
              </w:rPr>
              <w:t xml:space="preserve">، </w:t>
            </w:r>
            <w:r w:rsidRPr="00000000">
              <w:rPr>
                <w:rtl/>
              </w:rPr>
              <w:t>أجوف</w:t>
            </w:r>
            <w:r w:rsidRPr="00000000">
              <w:rPr>
                <w:rtl/>
              </w:rPr>
              <w:t xml:space="preserve"> </w:t>
            </w:r>
            <w:r w:rsidRPr="00000000">
              <w:rPr>
                <w:rtl/>
              </w:rPr>
              <w:t>لا</w:t>
            </w:r>
            <w:r w:rsidRPr="00000000">
              <w:rPr>
                <w:rtl/>
              </w:rPr>
              <w:t xml:space="preserve"> </w:t>
            </w:r>
            <w:r w:rsidRPr="00000000">
              <w:rPr>
                <w:rtl/>
              </w:rPr>
              <w:t>روح</w:t>
            </w:r>
            <w:r w:rsidRPr="00000000">
              <w:rPr>
                <w:rtl/>
              </w:rPr>
              <w:t xml:space="preserve"> </w:t>
            </w:r>
            <w:r w:rsidRPr="00000000">
              <w:rPr>
                <w:rtl/>
              </w:rPr>
              <w:t>فيه</w:t>
            </w:r>
            <w:r w:rsidRPr="00000000">
              <w:rPr>
                <w:rtl/>
              </w:rPr>
              <w:t xml:space="preserve">، </w:t>
            </w:r>
            <w:r w:rsidRPr="00000000">
              <w:rPr>
                <w:rtl/>
              </w:rPr>
              <w:t>ذلك</w:t>
            </w:r>
            <w:r w:rsidRPr="00000000">
              <w:rPr>
                <w:rtl/>
              </w:rPr>
              <w:t xml:space="preserve"> </w:t>
            </w:r>
            <w:r w:rsidRPr="00000000">
              <w:rPr>
                <w:rtl/>
              </w:rPr>
              <w:t>أن</w:t>
            </w:r>
            <w:r w:rsidRPr="00000000">
              <w:rPr>
                <w:rtl/>
              </w:rPr>
              <w:t xml:space="preserve"> </w:t>
            </w:r>
            <w:r w:rsidRPr="00000000">
              <w:rPr>
                <w:rtl/>
              </w:rPr>
              <w:t>جميع</w:t>
            </w:r>
            <w:r w:rsidRPr="00000000">
              <w:rPr>
                <w:rtl/>
              </w:rPr>
              <w:t xml:space="preserve"> </w:t>
            </w:r>
            <w:r w:rsidRPr="00000000">
              <w:rPr>
                <w:rtl/>
              </w:rPr>
              <w:t>القيم</w:t>
            </w:r>
            <w:r w:rsidRPr="00000000">
              <w:rPr>
                <w:rtl/>
              </w:rPr>
              <w:t xml:space="preserve"> </w:t>
            </w:r>
            <w:r w:rsidRPr="00000000">
              <w:rPr>
                <w:rtl/>
              </w:rPr>
              <w:t>التي</w:t>
            </w:r>
            <w:r w:rsidRPr="00000000">
              <w:rPr>
                <w:rtl/>
              </w:rPr>
              <w:t xml:space="preserve"> </w:t>
            </w:r>
            <w:r w:rsidRPr="00000000">
              <w:rPr>
                <w:rtl/>
              </w:rPr>
              <w:t>آمن</w:t>
            </w:r>
            <w:r w:rsidRPr="00000000">
              <w:rPr>
                <w:rtl/>
              </w:rPr>
              <w:t xml:space="preserve"> </w:t>
            </w:r>
            <w:r w:rsidRPr="00000000">
              <w:rPr>
                <w:rtl/>
              </w:rPr>
              <w:t>بها</w:t>
            </w:r>
            <w:r w:rsidRPr="00000000">
              <w:rPr>
                <w:rtl/>
              </w:rPr>
              <w:t xml:space="preserve"> </w:t>
            </w:r>
            <w:r w:rsidRPr="00000000">
              <w:rPr>
                <w:rtl/>
              </w:rPr>
              <w:t>و</w:t>
            </w:r>
            <w:r w:rsidRPr="00000000">
              <w:rPr>
                <w:rtl/>
              </w:rPr>
              <w:t xml:space="preserve"> </w:t>
            </w:r>
            <w:r w:rsidRPr="00000000">
              <w:rPr>
                <w:rtl/>
              </w:rPr>
              <w:t>ضحى</w:t>
            </w:r>
            <w:r w:rsidRPr="00000000">
              <w:rPr>
                <w:rtl/>
              </w:rPr>
              <w:t xml:space="preserve"> </w:t>
            </w:r>
            <w:r w:rsidRPr="00000000">
              <w:rPr>
                <w:rtl/>
              </w:rPr>
              <w:t>لأجلها</w:t>
            </w:r>
            <w:r w:rsidRPr="00000000">
              <w:rPr>
                <w:rtl/>
              </w:rPr>
              <w:t xml:space="preserve"> </w:t>
            </w:r>
            <w:r w:rsidRPr="00000000">
              <w:rPr>
                <w:rtl/>
              </w:rPr>
              <w:t>قد</w:t>
            </w:r>
            <w:r w:rsidRPr="00000000">
              <w:rPr>
                <w:rtl/>
              </w:rPr>
              <w:t xml:space="preserve"> </w:t>
            </w:r>
            <w:r w:rsidRPr="00000000">
              <w:rPr>
                <w:rtl/>
              </w:rPr>
              <w:t>لابسها</w:t>
            </w:r>
            <w:r w:rsidRPr="00000000">
              <w:rPr>
                <w:rtl/>
              </w:rPr>
              <w:t xml:space="preserve"> </w:t>
            </w:r>
            <w:r w:rsidRPr="00000000">
              <w:rPr>
                <w:rtl/>
              </w:rPr>
              <w:t>التحول</w:t>
            </w:r>
            <w:r w:rsidRPr="00000000">
              <w:rPr>
                <w:rtl/>
              </w:rPr>
              <w:t xml:space="preserve"> </w:t>
            </w:r>
            <w:r w:rsidRPr="00000000">
              <w:rPr>
                <w:rtl/>
              </w:rPr>
              <w:t>في</w:t>
            </w:r>
            <w:r w:rsidRPr="00000000">
              <w:rPr>
                <w:rtl/>
              </w:rPr>
              <w:t xml:space="preserve"> </w:t>
            </w:r>
            <w:r w:rsidRPr="00000000">
              <w:rPr>
                <w:rtl/>
              </w:rPr>
              <w:t>ممارسات</w:t>
            </w:r>
            <w:r w:rsidRPr="00000000">
              <w:rPr>
                <w:rtl/>
              </w:rPr>
              <w:t xml:space="preserve"> </w:t>
            </w:r>
            <w:r w:rsidRPr="00000000">
              <w:rPr>
                <w:rtl/>
              </w:rPr>
              <w:t>الخونة</w:t>
            </w:r>
            <w:r w:rsidRPr="00000000">
              <w:rPr>
                <w:rtl/>
              </w:rPr>
              <w:t xml:space="preserve">، </w:t>
            </w:r>
            <w:r w:rsidRPr="00000000">
              <w:rPr>
                <w:rtl/>
              </w:rPr>
              <w:t>فاقلبت</w:t>
            </w:r>
            <w:r w:rsidRPr="00000000">
              <w:rPr>
                <w:rtl/>
              </w:rPr>
              <w:t xml:space="preserve"> </w:t>
            </w:r>
            <w:r w:rsidRPr="00000000">
              <w:rPr>
                <w:rtl/>
              </w:rPr>
              <w:t>نبوية</w:t>
            </w:r>
            <w:r w:rsidRPr="00000000">
              <w:rPr>
                <w:rtl/>
              </w:rPr>
              <w:t xml:space="preserve"> </w:t>
            </w:r>
            <w:r w:rsidRPr="00000000">
              <w:rPr>
                <w:rtl/>
              </w:rPr>
              <w:t>من</w:t>
            </w:r>
            <w:r w:rsidRPr="00000000">
              <w:rPr>
                <w:rtl/>
              </w:rPr>
              <w:t xml:space="preserve"> </w:t>
            </w:r>
            <w:r w:rsidRPr="00000000">
              <w:rPr>
                <w:rtl/>
              </w:rPr>
              <w:t>محبة</w:t>
            </w:r>
            <w:r w:rsidRPr="00000000">
              <w:rPr>
                <w:rtl/>
              </w:rPr>
              <w:t xml:space="preserve"> </w:t>
            </w:r>
            <w:r w:rsidRPr="00000000">
              <w:rPr>
                <w:rtl/>
              </w:rPr>
              <w:t>إلى</w:t>
            </w:r>
            <w:r w:rsidRPr="00000000">
              <w:rPr>
                <w:rtl/>
              </w:rPr>
              <w:t xml:space="preserve"> </w:t>
            </w:r>
            <w:r w:rsidRPr="00000000">
              <w:rPr>
                <w:rtl/>
              </w:rPr>
              <w:t>خائنة</w:t>
            </w:r>
            <w:r w:rsidRPr="00000000">
              <w:rPr>
                <w:rtl/>
              </w:rPr>
              <w:t xml:space="preserve">، </w:t>
            </w:r>
            <w:r w:rsidRPr="00000000">
              <w:rPr>
                <w:rtl/>
              </w:rPr>
              <w:t>وعليش</w:t>
            </w:r>
            <w:r w:rsidRPr="00000000">
              <w:rPr>
                <w:rtl/>
              </w:rPr>
              <w:t xml:space="preserve"> </w:t>
            </w:r>
            <w:r w:rsidRPr="00000000">
              <w:rPr>
                <w:rtl/>
              </w:rPr>
              <w:t>من</w:t>
            </w:r>
            <w:r w:rsidRPr="00000000">
              <w:rPr>
                <w:rtl/>
              </w:rPr>
              <w:t xml:space="preserve"> </w:t>
            </w:r>
            <w:r w:rsidRPr="00000000">
              <w:rPr>
                <w:rtl/>
              </w:rPr>
              <w:t>تابع</w:t>
            </w:r>
            <w:r w:rsidRPr="00000000">
              <w:rPr>
                <w:rtl/>
              </w:rPr>
              <w:t xml:space="preserve"> </w:t>
            </w:r>
            <w:r w:rsidRPr="00000000">
              <w:rPr>
                <w:rtl/>
              </w:rPr>
              <w:t>إلى</w:t>
            </w:r>
            <w:r w:rsidRPr="00000000">
              <w:rPr>
                <w:rtl/>
              </w:rPr>
              <w:t xml:space="preserve"> </w:t>
            </w:r>
            <w:r w:rsidRPr="00000000">
              <w:rPr>
                <w:rtl/>
              </w:rPr>
              <w:t>واش</w:t>
            </w:r>
            <w:r w:rsidRPr="00000000">
              <w:rPr>
                <w:rtl/>
              </w:rPr>
              <w:t xml:space="preserve">، </w:t>
            </w:r>
            <w:r w:rsidRPr="00000000">
              <w:rPr>
                <w:rtl/>
              </w:rPr>
              <w:t>و</w:t>
            </w:r>
            <w:r w:rsidRPr="00000000">
              <w:rPr>
                <w:rtl/>
              </w:rPr>
              <w:t xml:space="preserve"> </w:t>
            </w:r>
            <w:r w:rsidRPr="00000000">
              <w:rPr>
                <w:rtl/>
              </w:rPr>
              <w:t>رؤوف</w:t>
            </w:r>
            <w:r w:rsidRPr="00000000">
              <w:rPr>
                <w:rtl/>
              </w:rPr>
              <w:t xml:space="preserve"> </w:t>
            </w:r>
            <w:r w:rsidRPr="00000000">
              <w:rPr>
                <w:rtl/>
              </w:rPr>
              <w:t>من</w:t>
            </w:r>
            <w:r w:rsidRPr="00000000">
              <w:rPr>
                <w:rtl/>
              </w:rPr>
              <w:t xml:space="preserve"> </w:t>
            </w:r>
            <w:r w:rsidRPr="00000000">
              <w:rPr>
                <w:rtl/>
              </w:rPr>
              <w:t>معلم</w:t>
            </w:r>
            <w:r w:rsidRPr="00000000">
              <w:rPr>
                <w:rtl/>
              </w:rPr>
              <w:t xml:space="preserve"> </w:t>
            </w:r>
            <w:r w:rsidRPr="00000000">
              <w:rPr>
                <w:rtl/>
              </w:rPr>
              <w:t>لقيم</w:t>
            </w:r>
            <w:r w:rsidRPr="00000000">
              <w:rPr>
                <w:rtl/>
              </w:rPr>
              <w:t xml:space="preserve"> </w:t>
            </w:r>
            <w:r w:rsidRPr="00000000">
              <w:rPr>
                <w:rtl/>
              </w:rPr>
              <w:t>الاشتراكية</w:t>
            </w:r>
            <w:r w:rsidRPr="00000000">
              <w:rPr>
                <w:rtl/>
              </w:rPr>
              <w:t xml:space="preserve"> </w:t>
            </w:r>
            <w:r w:rsidRPr="00000000">
              <w:rPr>
                <w:rtl/>
              </w:rPr>
              <w:t>إلى</w:t>
            </w:r>
            <w:r w:rsidRPr="00000000">
              <w:rPr>
                <w:rtl/>
              </w:rPr>
              <w:t xml:space="preserve"> </w:t>
            </w:r>
            <w:r w:rsidRPr="00000000">
              <w:rPr>
                <w:rtl/>
              </w:rPr>
              <w:t>انتهازي</w:t>
            </w:r>
            <w:r w:rsidRPr="00000000">
              <w:rPr>
                <w:rtl/>
              </w:rPr>
              <w:t xml:space="preserve"> </w:t>
            </w:r>
            <w:r w:rsidRPr="00000000">
              <w:rPr>
                <w:rtl/>
              </w:rPr>
              <w:t>وليبرالي</w:t>
            </w:r>
            <w:r w:rsidRPr="00000000">
              <w:rPr>
                <w:rtl/>
              </w:rPr>
              <w:t xml:space="preserve"> </w:t>
            </w:r>
            <w:r w:rsidRPr="00000000">
              <w:rPr>
                <w:rtl/>
              </w:rPr>
              <w:t>فاسد</w:t>
            </w:r>
            <w:r w:rsidRPr="00000000">
              <w:rPr>
                <w:rtl/>
              </w:rPr>
              <w:t>.</w:t>
            </w:r>
          </w:p>
          <w:p w:rsidR="00000000" w:rsidRPr="00000000" w:rsidP="00000000">
            <w:pPr>
              <w:bidi/>
              <w:spacing w:before="120" w:after="120" w:line="240" w:lineRule="auto"/>
              <w:ind w:firstLine="284"/>
              <w:jc w:val="center"/>
              <w:rPr>
                <w:b/>
              </w:rPr>
            </w:pPr>
            <w:r w:rsidRPr="00000000">
              <w:rPr>
                <w:b/>
                <w:rtl/>
              </w:rPr>
              <w:t>ينقسم</w:t>
            </w:r>
            <w:r w:rsidRPr="00000000">
              <w:rPr>
                <w:b/>
                <w:rtl/>
              </w:rPr>
              <w:t xml:space="preserve"> </w:t>
            </w:r>
            <w:r w:rsidRPr="00000000">
              <w:rPr>
                <w:b/>
                <w:rtl/>
              </w:rPr>
              <w:t>زمن</w:t>
            </w:r>
            <w:r w:rsidRPr="00000000">
              <w:rPr>
                <w:b/>
                <w:rtl/>
              </w:rPr>
              <w:t xml:space="preserve"> </w:t>
            </w:r>
            <w:r w:rsidRPr="00000000">
              <w:rPr>
                <w:b/>
                <w:rtl/>
              </w:rPr>
              <w:t>السرد</w:t>
            </w:r>
            <w:r w:rsidRPr="00000000">
              <w:rPr>
                <w:b/>
                <w:rtl/>
              </w:rPr>
              <w:t xml:space="preserve"> / </w:t>
            </w:r>
            <w:r w:rsidRPr="00000000">
              <w:rPr>
                <w:b/>
                <w:rtl/>
              </w:rPr>
              <w:t>الخطاب</w:t>
            </w:r>
            <w:r w:rsidRPr="00000000">
              <w:rPr>
                <w:b/>
                <w:rtl/>
              </w:rPr>
              <w:t xml:space="preserve"> </w:t>
            </w:r>
            <w:r w:rsidRPr="00000000">
              <w:rPr>
                <w:b/>
                <w:rtl/>
              </w:rPr>
              <w:t>إلى</w:t>
            </w:r>
            <w:r w:rsidRPr="00000000">
              <w:rPr>
                <w:b/>
                <w:rtl/>
              </w:rPr>
              <w:t xml:space="preserve"> </w:t>
            </w:r>
            <w:r w:rsidRPr="00000000">
              <w:rPr>
                <w:b/>
                <w:rtl/>
              </w:rPr>
              <w:t>لحظات</w:t>
            </w:r>
            <w:r w:rsidRPr="00000000">
              <w:rPr>
                <w:b/>
                <w:rtl/>
              </w:rPr>
              <w:t xml:space="preserve"> </w:t>
            </w:r>
            <w:r w:rsidRPr="00000000">
              <w:rPr>
                <w:b/>
                <w:rtl/>
              </w:rPr>
              <w:t>كبرى</w:t>
            </w:r>
            <w:r w:rsidRPr="00000000">
              <w:rPr>
                <w:b/>
                <w:rtl/>
              </w:rPr>
              <w:t xml:space="preserve"> :</w:t>
            </w:r>
          </w:p>
          <w:tbl>
            <w:tblPr>
              <w:tblStyle w:val="Table2"/>
              <w:bidiVisual/>
              <w:tblW w:w="7991" w:type="dxa"/>
              <w:jc w:val="left"/>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00"/>
            </w:tblPr>
            <w:tblGrid>
              <w:gridCol w:w="3995"/>
              <w:gridCol w:w="3996"/>
            </w:tblGrid>
            <w:tr>
              <w:tblPrEx>
                <w:tblW w:w="7991" w:type="dxa"/>
                <w:jc w:val="left"/>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00"/>
              </w:tblPrEx>
              <w:trPr>
                <w:jc w:val="left"/>
              </w:trPr>
              <w:tc>
                <w:tcPr>
                  <w:tcW w:w="3995" w:type="dxa"/>
                </w:tcPr>
                <w:p w:rsidR="00000000" w:rsidRPr="00000000" w:rsidP="00000000">
                  <w:pPr>
                    <w:bidi/>
                    <w:spacing w:before="120" w:after="120" w:line="240" w:lineRule="auto"/>
                    <w:jc w:val="center"/>
                    <w:rPr>
                      <w:b/>
                    </w:rPr>
                  </w:pPr>
                  <w:r w:rsidRPr="00000000">
                    <w:rPr>
                      <w:b/>
                      <w:rtl/>
                    </w:rPr>
                    <w:t>زمن</w:t>
                  </w:r>
                  <w:r w:rsidRPr="00000000">
                    <w:rPr>
                      <w:b/>
                      <w:rtl/>
                    </w:rPr>
                    <w:t xml:space="preserve"> </w:t>
                  </w:r>
                  <w:r w:rsidRPr="00000000">
                    <w:rPr>
                      <w:b/>
                      <w:rtl/>
                    </w:rPr>
                    <w:t>السرد</w:t>
                  </w:r>
                  <w:r w:rsidRPr="00000000">
                    <w:rPr>
                      <w:b/>
                      <w:rtl/>
                    </w:rPr>
                    <w:t xml:space="preserve"> / </w:t>
                  </w:r>
                  <w:r w:rsidRPr="00000000">
                    <w:rPr>
                      <w:b/>
                      <w:rtl/>
                    </w:rPr>
                    <w:t>الخطاب</w:t>
                  </w:r>
                  <w:r w:rsidRPr="00000000">
                    <w:rPr>
                      <w:b/>
                      <w:rtl/>
                    </w:rPr>
                    <w:t xml:space="preserve">  :  </w:t>
                  </w:r>
                  <w:r w:rsidRPr="00000000">
                    <w:rPr>
                      <w:b/>
                      <w:rtl/>
                    </w:rPr>
                    <w:t>المتواليات</w:t>
                  </w:r>
                  <w:r w:rsidRPr="00000000">
                    <w:rPr>
                      <w:b/>
                      <w:rtl/>
                    </w:rPr>
                    <w:t xml:space="preserve"> </w:t>
                  </w:r>
                  <w:r w:rsidRPr="00000000">
                    <w:rPr>
                      <w:b/>
                      <w:rtl/>
                    </w:rPr>
                    <w:t>الكبرى</w:t>
                  </w:r>
                </w:p>
              </w:tc>
              <w:tc>
                <w:tcPr>
                  <w:tcW w:w="3996" w:type="dxa"/>
                </w:tcPr>
                <w:p w:rsidR="00000000" w:rsidRPr="00000000" w:rsidP="00000000">
                  <w:pPr>
                    <w:bidi/>
                    <w:spacing w:before="120" w:after="120" w:line="240" w:lineRule="auto"/>
                    <w:jc w:val="center"/>
                    <w:rPr>
                      <w:b/>
                    </w:rPr>
                  </w:pPr>
                  <w:r w:rsidRPr="00000000">
                    <w:rPr>
                      <w:b/>
                      <w:rtl/>
                    </w:rPr>
                    <w:t>الفصل</w:t>
                  </w:r>
                </w:p>
              </w:tc>
            </w:tr>
            <w:tr>
              <w:tblPrEx>
                <w:tblW w:w="7991" w:type="dxa"/>
                <w:jc w:val="left"/>
                <w:tblLayout w:type="fixed"/>
                <w:tblLook w:val="0400"/>
              </w:tblPrEx>
              <w:trPr>
                <w:jc w:val="left"/>
              </w:trPr>
              <w:tc>
                <w:tcPr>
                  <w:tcW w:w="3995" w:type="dxa"/>
                </w:tcPr>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120" w:after="0" w:line="276" w:lineRule="auto"/>
                    <w:ind w:left="360" w:right="0" w:hanging="360"/>
                    <w:jc w:val="both"/>
                    <w:rPr>
                      <w:color w:val="000000"/>
                    </w:rPr>
                  </w:pPr>
                  <w:r w:rsidRPr="00000000">
                    <w:rPr>
                      <w:color w:val="000000"/>
                      <w:rtl/>
                    </w:rPr>
                    <w:t>الخروج</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السجن</w:t>
                  </w: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البحث</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الأمان</w:t>
                  </w:r>
                  <w:r w:rsidRPr="00000000">
                    <w:rPr>
                      <w:color w:val="000000"/>
                      <w:rtl/>
                    </w:rPr>
                    <w:t xml:space="preserve"> </w:t>
                  </w:r>
                  <w:r w:rsidRPr="00000000">
                    <w:rPr>
                      <w:color w:val="000000"/>
                      <w:rtl/>
                    </w:rPr>
                    <w:t>ودفء</w:t>
                  </w:r>
                  <w:r w:rsidRPr="00000000">
                    <w:rPr>
                      <w:color w:val="000000"/>
                      <w:rtl/>
                    </w:rPr>
                    <w:t xml:space="preserve"> </w:t>
                  </w:r>
                  <w:r w:rsidRPr="00000000">
                    <w:rPr>
                      <w:color w:val="000000"/>
                      <w:rtl/>
                    </w:rPr>
                    <w:t>العائلة</w:t>
                  </w:r>
                  <w:r w:rsidRPr="00000000">
                    <w:rPr>
                      <w:color w:val="000000"/>
                      <w:rtl/>
                    </w:rPr>
                    <w:t xml:space="preserve"> </w:t>
                  </w:r>
                  <w:r w:rsidRPr="00000000">
                    <w:rPr>
                      <w:color w:val="000000"/>
                      <w:rtl/>
                    </w:rPr>
                    <w:t>والصداقة</w:t>
                  </w: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الجريمة</w:t>
                  </w: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المطاردة</w:t>
                  </w:r>
                </w:p>
                <w:p w:rsidR="00000000" w:rsidRPr="00000000" w:rsidP="00000000">
                  <w:pPr>
                    <w:keepNext w:val="0"/>
                    <w:keepLines w:val="0"/>
                    <w:widowControl/>
                    <w:pBdr>
                      <w:top w:val="nil"/>
                      <w:left w:val="nil"/>
                      <w:bottom w:val="nil"/>
                      <w:right w:val="nil"/>
                      <w:between w:val="nil"/>
                    </w:pBdr>
                    <w:shd w:val="clear" w:color="auto" w:fill="auto"/>
                    <w:bidi/>
                    <w:spacing w:before="0" w:after="0" w:line="276" w:lineRule="auto"/>
                    <w:ind w:left="360" w:right="0" w:hanging="720"/>
                    <w:jc w:val="both"/>
                    <w:rPr>
                      <w:color w:val="000000"/>
                    </w:rPr>
                  </w:pP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120" w:line="276" w:lineRule="auto"/>
                    <w:ind w:left="360" w:right="0" w:hanging="360"/>
                    <w:jc w:val="both"/>
                    <w:rPr>
                      <w:color w:val="000000"/>
                    </w:rPr>
                  </w:pPr>
                  <w:r w:rsidRPr="00000000">
                    <w:rPr>
                      <w:color w:val="000000"/>
                      <w:rtl/>
                    </w:rPr>
                    <w:t>الاستسلام</w:t>
                  </w:r>
                  <w:r w:rsidRPr="00000000">
                    <w:rPr>
                      <w:color w:val="000000"/>
                      <w:rtl/>
                    </w:rPr>
                    <w:t xml:space="preserve"> :</w:t>
                  </w:r>
                </w:p>
              </w:tc>
              <w:tc>
                <w:tcPr>
                  <w:tcW w:w="3996" w:type="dxa"/>
                </w:tcPr>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120" w:after="0" w:line="276" w:lineRule="auto"/>
                    <w:ind w:left="360" w:right="0" w:hanging="360"/>
                    <w:jc w:val="both"/>
                    <w:rPr>
                      <w:color w:val="000000"/>
                    </w:rPr>
                  </w:pPr>
                  <w:r w:rsidRPr="00000000">
                    <w:rPr>
                      <w:color w:val="000000"/>
                      <w:rtl/>
                    </w:rPr>
                    <w:t>الفصل</w:t>
                  </w:r>
                  <w:r w:rsidRPr="00000000">
                    <w:rPr>
                      <w:color w:val="000000"/>
                      <w:rtl/>
                    </w:rPr>
                    <w:t xml:space="preserve"> 1</w:t>
                  </w: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الفصل</w:t>
                  </w:r>
                  <w:r w:rsidRPr="00000000">
                    <w:rPr>
                      <w:color w:val="000000"/>
                      <w:rtl/>
                    </w:rPr>
                    <w:t xml:space="preserve"> 2 </w:t>
                  </w:r>
                  <w:r w:rsidRPr="00000000">
                    <w:rPr>
                      <w:color w:val="000000"/>
                      <w:rtl/>
                    </w:rPr>
                    <w:t>إلى</w:t>
                  </w:r>
                  <w:r w:rsidRPr="00000000">
                    <w:rPr>
                      <w:color w:val="000000"/>
                      <w:rtl/>
                    </w:rPr>
                    <w:t xml:space="preserve"> 6</w:t>
                  </w: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الفصل</w:t>
                  </w:r>
                  <w:r w:rsidRPr="00000000">
                    <w:rPr>
                      <w:color w:val="000000"/>
                      <w:rtl/>
                    </w:rPr>
                    <w:t xml:space="preserve"> 7 </w:t>
                  </w:r>
                  <w:r w:rsidRPr="00000000">
                    <w:rPr>
                      <w:color w:val="000000"/>
                      <w:rtl/>
                    </w:rPr>
                    <w:t>و</w:t>
                  </w:r>
                  <w:r w:rsidRPr="00000000">
                    <w:rPr>
                      <w:color w:val="000000"/>
                      <w:rtl/>
                    </w:rPr>
                    <w:t xml:space="preserve"> 12</w:t>
                  </w: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الفصول</w:t>
                  </w:r>
                  <w:r w:rsidRPr="00000000">
                    <w:rPr>
                      <w:color w:val="000000"/>
                      <w:rtl/>
                    </w:rPr>
                    <w:t xml:space="preserve"> : 8-9-10-11-13-14-15-16-17-18</w:t>
                  </w:r>
                </w:p>
                <w:p w:rsidR="00000000" w:rsidRPr="00000000" w:rsidP="00000000">
                  <w:pPr>
                    <w:keepNext w:val="0"/>
                    <w:keepLines w:val="0"/>
                    <w:widowControl/>
                    <w:numPr>
                      <w:ilvl w:val="0"/>
                      <w:numId w:val="26"/>
                    </w:numPr>
                    <w:pBdr>
                      <w:top w:val="nil"/>
                      <w:left w:val="nil"/>
                      <w:bottom w:val="nil"/>
                      <w:right w:val="nil"/>
                      <w:between w:val="nil"/>
                    </w:pBdr>
                    <w:shd w:val="clear" w:color="auto" w:fill="auto"/>
                    <w:bidi/>
                    <w:spacing w:before="0" w:after="120" w:line="276" w:lineRule="auto"/>
                    <w:ind w:left="360" w:right="0" w:hanging="360"/>
                    <w:jc w:val="both"/>
                    <w:rPr>
                      <w:color w:val="000000"/>
                    </w:rPr>
                  </w:pPr>
                  <w:r w:rsidRPr="00000000">
                    <w:rPr>
                      <w:color w:val="000000"/>
                      <w:rtl/>
                    </w:rPr>
                    <w:t>الفصل</w:t>
                  </w:r>
                  <w:r w:rsidRPr="00000000">
                    <w:rPr>
                      <w:color w:val="000000"/>
                      <w:rtl/>
                    </w:rPr>
                    <w:t xml:space="preserve"> 18</w:t>
                  </w:r>
                </w:p>
              </w:tc>
            </w:tr>
          </w:tbl>
          <w:p w:rsidR="00000000" w:rsidRPr="00000000" w:rsidP="00000000">
            <w:pPr>
              <w:bidi/>
              <w:spacing w:before="120" w:after="120" w:line="240" w:lineRule="auto"/>
              <w:jc w:val="both"/>
              <w:rPr>
                <w:b/>
              </w:rPr>
            </w:pPr>
            <w:r w:rsidRPr="00000000">
              <w:rPr>
                <w:rtl/>
              </w:rPr>
              <w:t xml:space="preserve">     </w:t>
            </w:r>
            <w:r w:rsidRPr="00000000">
              <w:rPr>
                <w:rtl/>
              </w:rPr>
              <w:t>يبدو</w:t>
            </w:r>
            <w:r w:rsidRPr="00000000">
              <w:rPr>
                <w:rtl/>
              </w:rPr>
              <w:t xml:space="preserve"> </w:t>
            </w:r>
            <w:r w:rsidRPr="00000000">
              <w:rPr>
                <w:rtl/>
              </w:rPr>
              <w:t>الزمن</w:t>
            </w:r>
            <w:r w:rsidRPr="00000000">
              <w:rPr>
                <w:rtl/>
              </w:rPr>
              <w:t xml:space="preserve"> </w:t>
            </w:r>
            <w:r w:rsidRPr="00000000">
              <w:rPr>
                <w:rtl/>
              </w:rPr>
              <w:t>السردي</w:t>
            </w:r>
            <w:r w:rsidRPr="00000000">
              <w:rPr>
                <w:rtl/>
              </w:rPr>
              <w:t xml:space="preserve"> </w:t>
            </w:r>
            <w:r w:rsidRPr="00000000">
              <w:rPr>
                <w:rtl/>
              </w:rPr>
              <w:t>كأنه</w:t>
            </w:r>
            <w:r w:rsidRPr="00000000">
              <w:rPr>
                <w:rtl/>
              </w:rPr>
              <w:t xml:space="preserve"> </w:t>
            </w:r>
            <w:r w:rsidRPr="00000000">
              <w:rPr>
                <w:rtl/>
              </w:rPr>
              <w:t>يسير</w:t>
            </w:r>
            <w:r w:rsidRPr="00000000">
              <w:rPr>
                <w:rtl/>
              </w:rPr>
              <w:t xml:space="preserve"> </w:t>
            </w:r>
            <w:r w:rsidRPr="00000000">
              <w:rPr>
                <w:rtl/>
              </w:rPr>
              <w:t>في</w:t>
            </w:r>
            <w:r w:rsidRPr="00000000">
              <w:rPr>
                <w:rtl/>
              </w:rPr>
              <w:t xml:space="preserve"> </w:t>
            </w:r>
            <w:r w:rsidRPr="00000000">
              <w:rPr>
                <w:rtl/>
              </w:rPr>
              <w:t>خط</w:t>
            </w:r>
            <w:r w:rsidRPr="00000000">
              <w:rPr>
                <w:rtl/>
              </w:rPr>
              <w:t xml:space="preserve"> </w:t>
            </w:r>
            <w:r w:rsidRPr="00000000">
              <w:rPr>
                <w:rtl/>
              </w:rPr>
              <w:t>عمودي</w:t>
            </w:r>
            <w:r w:rsidRPr="00000000">
              <w:rPr>
                <w:rtl/>
              </w:rPr>
              <w:t xml:space="preserve">، </w:t>
            </w:r>
            <w:r w:rsidRPr="00000000">
              <w:rPr>
                <w:rtl/>
              </w:rPr>
              <w:t>حيث</w:t>
            </w:r>
            <w:r w:rsidRPr="00000000">
              <w:rPr>
                <w:rtl/>
              </w:rPr>
              <w:t xml:space="preserve"> </w:t>
            </w:r>
            <w:r w:rsidRPr="00000000">
              <w:rPr>
                <w:rtl/>
              </w:rPr>
              <w:t>ينطلق</w:t>
            </w:r>
            <w:r w:rsidRPr="00000000">
              <w:rPr>
                <w:rtl/>
              </w:rPr>
              <w:t xml:space="preserve"> </w:t>
            </w:r>
            <w:r w:rsidRPr="00000000">
              <w:rPr>
                <w:rtl/>
              </w:rPr>
              <w:t>من</w:t>
            </w:r>
            <w:r w:rsidRPr="00000000">
              <w:rPr>
                <w:rtl/>
              </w:rPr>
              <w:t xml:space="preserve"> </w:t>
            </w:r>
            <w:r w:rsidRPr="00000000">
              <w:rPr>
                <w:rtl/>
              </w:rPr>
              <w:t>لحظة</w:t>
            </w:r>
            <w:r w:rsidRPr="00000000">
              <w:rPr>
                <w:rtl/>
              </w:rPr>
              <w:t xml:space="preserve"> </w:t>
            </w:r>
            <w:r w:rsidRPr="00000000">
              <w:rPr>
                <w:rtl/>
              </w:rPr>
              <w:t>خروج</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من</w:t>
            </w:r>
            <w:r w:rsidRPr="00000000">
              <w:rPr>
                <w:rtl/>
              </w:rPr>
              <w:t xml:space="preserve"> </w:t>
            </w:r>
            <w:r w:rsidRPr="00000000">
              <w:rPr>
                <w:rtl/>
              </w:rPr>
              <w:t>السجن</w:t>
            </w:r>
            <w:r w:rsidRPr="00000000">
              <w:rPr>
                <w:rtl/>
              </w:rPr>
              <w:t xml:space="preserve"> </w:t>
            </w:r>
            <w:r w:rsidRPr="00000000">
              <w:rPr>
                <w:rtl/>
              </w:rPr>
              <w:t>مرورا</w:t>
            </w:r>
            <w:r w:rsidRPr="00000000">
              <w:rPr>
                <w:rtl/>
              </w:rPr>
              <w:t xml:space="preserve"> </w:t>
            </w:r>
            <w:r w:rsidRPr="00000000">
              <w:rPr>
                <w:rtl/>
              </w:rPr>
              <w:t>بالبحث</w:t>
            </w:r>
            <w:r w:rsidRPr="00000000">
              <w:rPr>
                <w:rtl/>
              </w:rPr>
              <w:t xml:space="preserve"> </w:t>
            </w:r>
            <w:r w:rsidRPr="00000000">
              <w:rPr>
                <w:rtl/>
              </w:rPr>
              <w:t>عن</w:t>
            </w:r>
            <w:r w:rsidRPr="00000000">
              <w:rPr>
                <w:rtl/>
              </w:rPr>
              <w:t xml:space="preserve"> </w:t>
            </w:r>
            <w:r w:rsidRPr="00000000">
              <w:rPr>
                <w:rtl/>
              </w:rPr>
              <w:t>الانتقام</w:t>
            </w:r>
            <w:r w:rsidRPr="00000000">
              <w:rPr>
                <w:rtl/>
              </w:rPr>
              <w:t xml:space="preserve"> </w:t>
            </w:r>
            <w:r w:rsidRPr="00000000">
              <w:rPr>
                <w:rtl/>
              </w:rPr>
              <w:t>فالجريمتين</w:t>
            </w:r>
            <w:r w:rsidRPr="00000000">
              <w:rPr>
                <w:rtl/>
              </w:rPr>
              <w:t xml:space="preserve"> </w:t>
            </w:r>
            <w:r w:rsidRPr="00000000">
              <w:rPr>
                <w:rtl/>
              </w:rPr>
              <w:t>ثم</w:t>
            </w:r>
            <w:r w:rsidRPr="00000000">
              <w:rPr>
                <w:rtl/>
              </w:rPr>
              <w:t xml:space="preserve"> </w:t>
            </w:r>
            <w:r w:rsidRPr="00000000">
              <w:rPr>
                <w:rtl/>
              </w:rPr>
              <w:t>المطاردة</w:t>
            </w:r>
            <w:r w:rsidRPr="00000000">
              <w:rPr>
                <w:rtl/>
              </w:rPr>
              <w:t xml:space="preserve"> </w:t>
            </w:r>
            <w:r w:rsidRPr="00000000">
              <w:rPr>
                <w:rtl/>
              </w:rPr>
              <w:t>والاختفاء</w:t>
            </w:r>
            <w:r w:rsidRPr="00000000">
              <w:rPr>
                <w:rtl/>
              </w:rPr>
              <w:t xml:space="preserve"> </w:t>
            </w:r>
            <w:r w:rsidRPr="00000000">
              <w:rPr>
                <w:rtl/>
              </w:rPr>
              <w:t>لينتهي</w:t>
            </w:r>
            <w:r w:rsidRPr="00000000">
              <w:rPr>
                <w:rtl/>
              </w:rPr>
              <w:t xml:space="preserve"> </w:t>
            </w:r>
            <w:r w:rsidRPr="00000000">
              <w:rPr>
                <w:rtl/>
              </w:rPr>
              <w:t>بالمواجهة</w:t>
            </w:r>
            <w:r w:rsidRPr="00000000">
              <w:rPr>
                <w:rtl/>
              </w:rPr>
              <w:t xml:space="preserve">، </w:t>
            </w:r>
            <w:r w:rsidRPr="00000000">
              <w:rPr>
                <w:rtl/>
              </w:rPr>
              <w:t>لكن</w:t>
            </w:r>
            <w:r w:rsidRPr="00000000">
              <w:rPr>
                <w:rtl/>
              </w:rPr>
              <w:t xml:space="preserve"> </w:t>
            </w:r>
            <w:r w:rsidRPr="00000000">
              <w:rPr>
                <w:rtl/>
              </w:rPr>
              <w:t>بالوقوف</w:t>
            </w:r>
            <w:r w:rsidRPr="00000000">
              <w:rPr>
                <w:rtl/>
              </w:rPr>
              <w:t xml:space="preserve"> </w:t>
            </w:r>
            <w:r w:rsidRPr="00000000">
              <w:rPr>
                <w:rtl/>
              </w:rPr>
              <w:t>على</w:t>
            </w:r>
            <w:r w:rsidRPr="00000000">
              <w:rPr>
                <w:rtl/>
              </w:rPr>
              <w:t xml:space="preserve"> </w:t>
            </w:r>
            <w:r w:rsidRPr="00000000">
              <w:rPr>
                <w:rtl/>
              </w:rPr>
              <w:t>الأحداث</w:t>
            </w:r>
            <w:r w:rsidRPr="00000000">
              <w:rPr>
                <w:rtl/>
              </w:rPr>
              <w:t xml:space="preserve"> </w:t>
            </w:r>
            <w:r w:rsidRPr="00000000">
              <w:rPr>
                <w:rtl/>
              </w:rPr>
              <w:t>وتتبعها</w:t>
            </w:r>
            <w:r w:rsidRPr="00000000">
              <w:rPr>
                <w:rtl/>
              </w:rPr>
              <w:t xml:space="preserve"> </w:t>
            </w:r>
            <w:r w:rsidRPr="00000000">
              <w:rPr>
                <w:rtl/>
              </w:rPr>
              <w:t>نجد</w:t>
            </w:r>
            <w:r w:rsidRPr="00000000">
              <w:rPr>
                <w:rtl/>
              </w:rPr>
              <w:t xml:space="preserve"> </w:t>
            </w:r>
            <w:r w:rsidRPr="00000000">
              <w:rPr>
                <w:rtl/>
              </w:rPr>
              <w:t>أن</w:t>
            </w:r>
            <w:r w:rsidRPr="00000000">
              <w:rPr>
                <w:rtl/>
              </w:rPr>
              <w:t xml:space="preserve"> </w:t>
            </w:r>
            <w:r w:rsidRPr="00000000">
              <w:rPr>
                <w:rtl/>
              </w:rPr>
              <w:t>السرد</w:t>
            </w:r>
            <w:r w:rsidRPr="00000000">
              <w:rPr>
                <w:rtl/>
              </w:rPr>
              <w:t xml:space="preserve"> </w:t>
            </w:r>
            <w:r w:rsidRPr="00000000">
              <w:rPr>
                <w:rtl/>
              </w:rPr>
              <w:t>غالبا</w:t>
            </w:r>
            <w:r w:rsidRPr="00000000">
              <w:rPr>
                <w:rtl/>
              </w:rPr>
              <w:t xml:space="preserve"> </w:t>
            </w:r>
            <w:r w:rsidRPr="00000000">
              <w:rPr>
                <w:rtl/>
              </w:rPr>
              <w:t>ما</w:t>
            </w:r>
            <w:r w:rsidRPr="00000000">
              <w:rPr>
                <w:rtl/>
              </w:rPr>
              <w:t xml:space="preserve"> </w:t>
            </w:r>
            <w:r w:rsidRPr="00000000">
              <w:rPr>
                <w:rtl/>
              </w:rPr>
              <w:t>كان</w:t>
            </w:r>
            <w:r w:rsidRPr="00000000">
              <w:rPr>
                <w:rtl/>
              </w:rPr>
              <w:t xml:space="preserve"> </w:t>
            </w:r>
            <w:r w:rsidRPr="00000000">
              <w:rPr>
                <w:rtl/>
              </w:rPr>
              <w:t>يتوقف</w:t>
            </w:r>
            <w:r w:rsidRPr="00000000">
              <w:rPr>
                <w:rtl/>
              </w:rPr>
              <w:t xml:space="preserve"> </w:t>
            </w:r>
            <w:r w:rsidRPr="00000000">
              <w:rPr>
                <w:rtl/>
              </w:rPr>
              <w:t>ليفسح</w:t>
            </w:r>
            <w:r w:rsidRPr="00000000">
              <w:rPr>
                <w:rtl/>
              </w:rPr>
              <w:t xml:space="preserve"> </w:t>
            </w:r>
            <w:r w:rsidRPr="00000000">
              <w:rPr>
                <w:rtl/>
              </w:rPr>
              <w:t>المجال</w:t>
            </w:r>
            <w:r w:rsidRPr="00000000">
              <w:rPr>
                <w:rtl/>
              </w:rPr>
              <w:t xml:space="preserve"> </w:t>
            </w:r>
            <w:r w:rsidRPr="00000000">
              <w:rPr>
                <w:rtl/>
              </w:rPr>
              <w:t>للتذكر</w:t>
            </w:r>
            <w:r w:rsidRPr="00000000">
              <w:rPr>
                <w:rtl/>
              </w:rPr>
              <w:t xml:space="preserve"> </w:t>
            </w:r>
            <w:r w:rsidRPr="00000000">
              <w:rPr>
                <w:rtl/>
              </w:rPr>
              <w:t>أو</w:t>
            </w:r>
            <w:r w:rsidRPr="00000000">
              <w:rPr>
                <w:rtl/>
              </w:rPr>
              <w:t xml:space="preserve"> </w:t>
            </w:r>
            <w:r w:rsidRPr="00000000">
              <w:rPr>
                <w:rtl/>
              </w:rPr>
              <w:t>الاسترجاع</w:t>
            </w:r>
            <w:r w:rsidRPr="00000000">
              <w:rPr>
                <w:rtl/>
              </w:rPr>
              <w:t xml:space="preserve">، </w:t>
            </w:r>
            <w:r w:rsidRPr="00000000">
              <w:rPr>
                <w:rtl/>
              </w:rPr>
              <w:t>وهنا</w:t>
            </w:r>
            <w:r w:rsidRPr="00000000">
              <w:rPr>
                <w:rtl/>
              </w:rPr>
              <w:t xml:space="preserve"> </w:t>
            </w:r>
            <w:r w:rsidRPr="00000000">
              <w:rPr>
                <w:rtl/>
              </w:rPr>
              <w:t>يتكسر</w:t>
            </w:r>
            <w:r w:rsidRPr="00000000">
              <w:rPr>
                <w:rtl/>
              </w:rPr>
              <w:t xml:space="preserve"> </w:t>
            </w:r>
            <w:r w:rsidRPr="00000000">
              <w:rPr>
                <w:rtl/>
              </w:rPr>
              <w:t>الترتيب</w:t>
            </w:r>
            <w:r w:rsidRPr="00000000">
              <w:rPr>
                <w:rtl/>
              </w:rPr>
              <w:t xml:space="preserve"> </w:t>
            </w:r>
            <w:r w:rsidRPr="00000000">
              <w:rPr>
                <w:rtl/>
              </w:rPr>
              <w:t>الزمني</w:t>
            </w:r>
            <w:r w:rsidRPr="00000000">
              <w:rPr>
                <w:rtl/>
              </w:rPr>
              <w:t xml:space="preserve"> </w:t>
            </w:r>
            <w:r w:rsidRPr="00000000">
              <w:rPr>
                <w:rtl/>
              </w:rPr>
              <w:t>عن</w:t>
            </w:r>
            <w:r w:rsidRPr="00000000">
              <w:rPr>
                <w:rtl/>
              </w:rPr>
              <w:t xml:space="preserve"> </w:t>
            </w:r>
            <w:r w:rsidRPr="00000000">
              <w:rPr>
                <w:rtl/>
              </w:rPr>
              <w:t>طريق</w:t>
            </w:r>
            <w:r w:rsidRPr="00000000">
              <w:rPr>
                <w:rtl/>
              </w:rPr>
              <w:t xml:space="preserve"> </w:t>
            </w:r>
            <w:r w:rsidRPr="00000000">
              <w:rPr>
                <w:rtl/>
              </w:rPr>
              <w:t>العودة</w:t>
            </w:r>
            <w:r w:rsidRPr="00000000">
              <w:rPr>
                <w:rtl/>
              </w:rPr>
              <w:t xml:space="preserve"> </w:t>
            </w:r>
            <w:r w:rsidRPr="00000000">
              <w:rPr>
                <w:rtl/>
              </w:rPr>
              <w:t>إلى</w:t>
            </w:r>
            <w:r w:rsidRPr="00000000">
              <w:rPr>
                <w:rtl/>
              </w:rPr>
              <w:t xml:space="preserve"> </w:t>
            </w:r>
            <w:r w:rsidRPr="00000000">
              <w:rPr>
                <w:rtl/>
              </w:rPr>
              <w:t>الوراء</w:t>
            </w:r>
            <w:r w:rsidRPr="00000000">
              <w:rPr>
                <w:rtl/>
              </w:rPr>
              <w:t xml:space="preserve"> </w:t>
            </w:r>
            <w:r w:rsidRPr="00000000">
              <w:rPr>
                <w:rtl/>
              </w:rPr>
              <w:t>والعودة</w:t>
            </w:r>
            <w:r w:rsidRPr="00000000">
              <w:rPr>
                <w:rtl/>
              </w:rPr>
              <w:t xml:space="preserve"> </w:t>
            </w:r>
            <w:r w:rsidRPr="00000000">
              <w:rPr>
                <w:rtl/>
              </w:rPr>
              <w:t>إلى</w:t>
            </w:r>
            <w:r w:rsidRPr="00000000">
              <w:rPr>
                <w:rtl/>
              </w:rPr>
              <w:t xml:space="preserve"> </w:t>
            </w:r>
            <w:r w:rsidRPr="00000000">
              <w:rPr>
                <w:rtl/>
              </w:rPr>
              <w:t>الزمن</w:t>
            </w:r>
            <w:r w:rsidRPr="00000000">
              <w:rPr>
                <w:rtl/>
              </w:rPr>
              <w:t xml:space="preserve"> </w:t>
            </w:r>
            <w:r w:rsidRPr="00000000">
              <w:rPr>
                <w:rtl/>
              </w:rPr>
              <w:t>الماضي</w:t>
            </w:r>
            <w:r w:rsidRPr="00000000">
              <w:rPr>
                <w:rtl/>
              </w:rPr>
              <w:t xml:space="preserve">، </w:t>
            </w:r>
            <w:r w:rsidRPr="00000000">
              <w:rPr>
                <w:rtl/>
              </w:rPr>
              <w:t>ومن</w:t>
            </w:r>
            <w:r w:rsidRPr="00000000">
              <w:rPr>
                <w:rtl/>
              </w:rPr>
              <w:t xml:space="preserve"> </w:t>
            </w:r>
            <w:r w:rsidRPr="00000000">
              <w:rPr>
                <w:rtl/>
              </w:rPr>
              <w:t>خلال</w:t>
            </w:r>
            <w:r w:rsidRPr="00000000">
              <w:rPr>
                <w:rtl/>
              </w:rPr>
              <w:t xml:space="preserve"> </w:t>
            </w:r>
            <w:r w:rsidRPr="00000000">
              <w:rPr>
                <w:rtl/>
              </w:rPr>
              <w:t>هذا</w:t>
            </w:r>
            <w:r w:rsidRPr="00000000">
              <w:rPr>
                <w:rtl/>
              </w:rPr>
              <w:t xml:space="preserve"> </w:t>
            </w:r>
            <w:r w:rsidRPr="00000000">
              <w:rPr>
                <w:rtl/>
              </w:rPr>
              <w:t>الاسترجاع</w:t>
            </w:r>
            <w:r w:rsidRPr="00000000">
              <w:rPr>
                <w:rtl/>
              </w:rPr>
              <w:t xml:space="preserve">، </w:t>
            </w:r>
            <w:r w:rsidRPr="00000000">
              <w:rPr>
                <w:rtl/>
              </w:rPr>
              <w:t>يتم</w:t>
            </w:r>
            <w:r w:rsidRPr="00000000">
              <w:rPr>
                <w:rtl/>
              </w:rPr>
              <w:t xml:space="preserve"> </w:t>
            </w:r>
            <w:r w:rsidRPr="00000000">
              <w:rPr>
                <w:rtl/>
              </w:rPr>
              <w:t>تسليط</w:t>
            </w:r>
            <w:r w:rsidRPr="00000000">
              <w:rPr>
                <w:rtl/>
              </w:rPr>
              <w:t xml:space="preserve"> </w:t>
            </w:r>
            <w:r w:rsidRPr="00000000">
              <w:rPr>
                <w:rtl/>
              </w:rPr>
              <w:t>الضوء</w:t>
            </w:r>
            <w:r w:rsidRPr="00000000">
              <w:rPr>
                <w:rtl/>
              </w:rPr>
              <w:t xml:space="preserve"> </w:t>
            </w:r>
            <w:r w:rsidRPr="00000000">
              <w:rPr>
                <w:rtl/>
              </w:rPr>
              <w:t>على</w:t>
            </w:r>
            <w:r w:rsidRPr="00000000">
              <w:rPr>
                <w:rtl/>
              </w:rPr>
              <w:t xml:space="preserve"> </w:t>
            </w:r>
            <w:r w:rsidRPr="00000000">
              <w:rPr>
                <w:rtl/>
              </w:rPr>
              <w:t>جوانب</w:t>
            </w:r>
            <w:r w:rsidRPr="00000000">
              <w:rPr>
                <w:rtl/>
              </w:rPr>
              <w:t xml:space="preserve"> </w:t>
            </w:r>
            <w:r w:rsidRPr="00000000">
              <w:rPr>
                <w:rtl/>
              </w:rPr>
              <w:t>من</w:t>
            </w:r>
            <w:r w:rsidRPr="00000000">
              <w:rPr>
                <w:rtl/>
              </w:rPr>
              <w:t xml:space="preserve"> </w:t>
            </w:r>
            <w:r w:rsidRPr="00000000">
              <w:rPr>
                <w:rtl/>
              </w:rPr>
              <w:t>حياة</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تبرر</w:t>
            </w:r>
            <w:r w:rsidRPr="00000000">
              <w:rPr>
                <w:rtl/>
              </w:rPr>
              <w:t xml:space="preserve"> </w:t>
            </w:r>
            <w:r w:rsidRPr="00000000">
              <w:rPr>
                <w:rtl/>
              </w:rPr>
              <w:t>رغبته</w:t>
            </w:r>
            <w:r w:rsidRPr="00000000">
              <w:rPr>
                <w:rtl/>
              </w:rPr>
              <w:t xml:space="preserve"> </w:t>
            </w:r>
            <w:r w:rsidRPr="00000000">
              <w:rPr>
                <w:rtl/>
              </w:rPr>
              <w:t>الجامحة</w:t>
            </w:r>
            <w:r w:rsidRPr="00000000">
              <w:rPr>
                <w:rtl/>
              </w:rPr>
              <w:t xml:space="preserve"> </w:t>
            </w:r>
            <w:r w:rsidRPr="00000000">
              <w:rPr>
                <w:rtl/>
              </w:rPr>
              <w:t>في</w:t>
            </w:r>
            <w:r w:rsidRPr="00000000">
              <w:rPr>
                <w:rtl/>
              </w:rPr>
              <w:t xml:space="preserve"> </w:t>
            </w:r>
            <w:r w:rsidRPr="00000000">
              <w:rPr>
                <w:rtl/>
              </w:rPr>
              <w:t>الانتقام</w:t>
            </w:r>
            <w:r w:rsidRPr="00000000">
              <w:rPr>
                <w:rtl/>
              </w:rPr>
              <w:t xml:space="preserve">، </w:t>
            </w:r>
            <w:r w:rsidRPr="00000000">
              <w:rPr>
                <w:rtl/>
              </w:rPr>
              <w:t>لكن</w:t>
            </w:r>
            <w:r w:rsidRPr="00000000">
              <w:rPr>
                <w:rtl/>
              </w:rPr>
              <w:t xml:space="preserve"> </w:t>
            </w:r>
            <w:r w:rsidRPr="00000000">
              <w:rPr>
                <w:rtl/>
              </w:rPr>
              <w:t>على</w:t>
            </w:r>
            <w:r w:rsidRPr="00000000">
              <w:rPr>
                <w:rtl/>
              </w:rPr>
              <w:t xml:space="preserve"> </w:t>
            </w:r>
            <w:r w:rsidRPr="00000000">
              <w:rPr>
                <w:rtl/>
              </w:rPr>
              <w:t>الرغم</w:t>
            </w:r>
            <w:r w:rsidRPr="00000000">
              <w:rPr>
                <w:rtl/>
              </w:rPr>
              <w:t xml:space="preserve"> </w:t>
            </w:r>
            <w:r w:rsidRPr="00000000">
              <w:rPr>
                <w:rtl/>
              </w:rPr>
              <w:t>من</w:t>
            </w:r>
            <w:r w:rsidRPr="00000000">
              <w:rPr>
                <w:rtl/>
              </w:rPr>
              <w:t xml:space="preserve"> </w:t>
            </w:r>
            <w:r w:rsidRPr="00000000">
              <w:rPr>
                <w:rtl/>
              </w:rPr>
              <w:t>تقطع</w:t>
            </w:r>
            <w:r w:rsidRPr="00000000">
              <w:rPr>
                <w:rtl/>
              </w:rPr>
              <w:t xml:space="preserve"> </w:t>
            </w:r>
            <w:r w:rsidRPr="00000000">
              <w:rPr>
                <w:rtl/>
              </w:rPr>
              <w:t>زمن</w:t>
            </w:r>
            <w:r w:rsidRPr="00000000">
              <w:rPr>
                <w:rtl/>
              </w:rPr>
              <w:t xml:space="preserve"> </w:t>
            </w:r>
            <w:r w:rsidRPr="00000000">
              <w:rPr>
                <w:rtl/>
              </w:rPr>
              <w:t>السرد</w:t>
            </w:r>
            <w:r w:rsidRPr="00000000">
              <w:rPr>
                <w:rtl/>
              </w:rPr>
              <w:t xml:space="preserve"> </w:t>
            </w:r>
            <w:r w:rsidRPr="00000000">
              <w:rPr>
                <w:rtl/>
              </w:rPr>
              <w:t>وتوقفه</w:t>
            </w:r>
            <w:r w:rsidRPr="00000000">
              <w:rPr>
                <w:rtl/>
              </w:rPr>
              <w:t xml:space="preserve"> </w:t>
            </w:r>
            <w:r w:rsidRPr="00000000">
              <w:rPr>
                <w:rtl/>
              </w:rPr>
              <w:t>كلما</w:t>
            </w:r>
            <w:r w:rsidRPr="00000000">
              <w:rPr>
                <w:rtl/>
              </w:rPr>
              <w:t xml:space="preserve"> </w:t>
            </w:r>
            <w:r w:rsidRPr="00000000">
              <w:rPr>
                <w:rtl/>
              </w:rPr>
              <w:t>وجد</w:t>
            </w:r>
            <w:r w:rsidRPr="00000000">
              <w:rPr>
                <w:rtl/>
              </w:rPr>
              <w:t xml:space="preserve"> </w:t>
            </w:r>
            <w:r w:rsidRPr="00000000">
              <w:rPr>
                <w:rtl/>
              </w:rPr>
              <w:t>مهران</w:t>
            </w:r>
            <w:r w:rsidRPr="00000000">
              <w:rPr>
                <w:rtl/>
              </w:rPr>
              <w:t xml:space="preserve"> </w:t>
            </w:r>
            <w:r w:rsidRPr="00000000">
              <w:rPr>
                <w:rtl/>
              </w:rPr>
              <w:t>نفسه</w:t>
            </w:r>
            <w:r w:rsidRPr="00000000">
              <w:rPr>
                <w:rtl/>
              </w:rPr>
              <w:t xml:space="preserve"> </w:t>
            </w:r>
            <w:r w:rsidRPr="00000000">
              <w:rPr>
                <w:rtl/>
              </w:rPr>
              <w:t>وحيدا</w:t>
            </w:r>
            <w:r w:rsidRPr="00000000">
              <w:rPr>
                <w:rtl/>
              </w:rPr>
              <w:t xml:space="preserve">، </w:t>
            </w:r>
            <w:r w:rsidRPr="00000000">
              <w:rPr>
                <w:rtl/>
              </w:rPr>
              <w:t>فإن</w:t>
            </w:r>
            <w:r w:rsidRPr="00000000">
              <w:rPr>
                <w:rtl/>
              </w:rPr>
              <w:t xml:space="preserve"> </w:t>
            </w:r>
            <w:r w:rsidRPr="00000000">
              <w:rPr>
                <w:rtl/>
              </w:rPr>
              <w:t>ذلك</w:t>
            </w:r>
            <w:r w:rsidRPr="00000000">
              <w:rPr>
                <w:rtl/>
              </w:rPr>
              <w:t xml:space="preserve"> </w:t>
            </w:r>
            <w:r w:rsidRPr="00000000">
              <w:rPr>
                <w:rtl/>
              </w:rPr>
              <w:t>لم</w:t>
            </w:r>
            <w:r w:rsidRPr="00000000">
              <w:rPr>
                <w:rtl/>
              </w:rPr>
              <w:t xml:space="preserve"> </w:t>
            </w:r>
            <w:r w:rsidRPr="00000000">
              <w:rPr>
                <w:rtl/>
              </w:rPr>
              <w:t>يؤثر</w:t>
            </w:r>
            <w:r w:rsidRPr="00000000">
              <w:rPr>
                <w:rtl/>
              </w:rPr>
              <w:t xml:space="preserve"> </w:t>
            </w:r>
            <w:r w:rsidRPr="00000000">
              <w:rPr>
                <w:rtl/>
              </w:rPr>
              <w:t>في</w:t>
            </w:r>
            <w:r w:rsidRPr="00000000">
              <w:rPr>
                <w:rtl/>
              </w:rPr>
              <w:t xml:space="preserve"> </w:t>
            </w:r>
            <w:r w:rsidRPr="00000000">
              <w:rPr>
                <w:rtl/>
              </w:rPr>
              <w:t>مجريات</w:t>
            </w:r>
            <w:r w:rsidRPr="00000000">
              <w:rPr>
                <w:rtl/>
              </w:rPr>
              <w:t xml:space="preserve"> </w:t>
            </w:r>
            <w:r w:rsidRPr="00000000">
              <w:rPr>
                <w:rtl/>
              </w:rPr>
              <w:t>الأحداث</w:t>
            </w:r>
            <w:r w:rsidRPr="00000000">
              <w:rPr>
                <w:rtl/>
              </w:rPr>
              <w:t xml:space="preserve"> </w:t>
            </w:r>
            <w:r w:rsidRPr="00000000">
              <w:rPr>
                <w:rtl/>
              </w:rPr>
              <w:t>وتسلسلها</w:t>
            </w:r>
            <w:r w:rsidRPr="00000000">
              <w:rPr>
                <w:rtl/>
              </w:rPr>
              <w:t xml:space="preserve">، </w:t>
            </w:r>
            <w:r w:rsidRPr="00000000">
              <w:rPr>
                <w:rtl/>
              </w:rPr>
              <w:t>وظل</w:t>
            </w:r>
            <w:r w:rsidRPr="00000000">
              <w:rPr>
                <w:rtl/>
              </w:rPr>
              <w:t xml:space="preserve"> </w:t>
            </w:r>
            <w:r w:rsidRPr="00000000">
              <w:rPr>
                <w:rtl/>
              </w:rPr>
              <w:t>الزمن</w:t>
            </w:r>
            <w:r w:rsidRPr="00000000">
              <w:rPr>
                <w:rtl/>
              </w:rPr>
              <w:t xml:space="preserve"> </w:t>
            </w:r>
            <w:r w:rsidRPr="00000000">
              <w:rPr>
                <w:rtl/>
              </w:rPr>
              <w:t>تراتبيا</w:t>
            </w:r>
            <w:r w:rsidRPr="00000000">
              <w:rPr>
                <w:rtl/>
              </w:rPr>
              <w:t xml:space="preserve"> </w:t>
            </w:r>
            <w:r w:rsidRPr="00000000">
              <w:rPr>
                <w:rtl/>
              </w:rPr>
              <w:t>يتبع</w:t>
            </w:r>
            <w:r w:rsidRPr="00000000">
              <w:rPr>
                <w:rtl/>
              </w:rPr>
              <w:t xml:space="preserve"> </w:t>
            </w:r>
            <w:r w:rsidRPr="00000000">
              <w:rPr>
                <w:rtl/>
              </w:rPr>
              <w:t>حركات</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وسكناته</w:t>
            </w:r>
            <w:r w:rsidRPr="00000000">
              <w:rPr>
                <w:rtl/>
              </w:rPr>
              <w:t xml:space="preserve"> </w:t>
            </w:r>
            <w:r w:rsidRPr="00000000">
              <w:rPr>
                <w:rtl/>
              </w:rPr>
              <w:t>من</w:t>
            </w:r>
            <w:r w:rsidRPr="00000000">
              <w:rPr>
                <w:rtl/>
              </w:rPr>
              <w:t xml:space="preserve"> </w:t>
            </w:r>
            <w:r w:rsidRPr="00000000">
              <w:rPr>
                <w:rtl/>
              </w:rPr>
              <w:t>لحظة</w:t>
            </w:r>
            <w:r w:rsidRPr="00000000">
              <w:rPr>
                <w:rtl/>
              </w:rPr>
              <w:t xml:space="preserve"> </w:t>
            </w:r>
            <w:r w:rsidRPr="00000000">
              <w:rPr>
                <w:rtl/>
              </w:rPr>
              <w:t>خروجه</w:t>
            </w:r>
            <w:r w:rsidRPr="00000000">
              <w:rPr>
                <w:rtl/>
              </w:rPr>
              <w:t xml:space="preserve"> </w:t>
            </w:r>
            <w:r w:rsidRPr="00000000">
              <w:rPr>
                <w:rtl/>
              </w:rPr>
              <w:t>من</w:t>
            </w:r>
            <w:r w:rsidRPr="00000000">
              <w:rPr>
                <w:rtl/>
              </w:rPr>
              <w:t xml:space="preserve"> </w:t>
            </w:r>
            <w:r w:rsidRPr="00000000">
              <w:rPr>
                <w:rtl/>
              </w:rPr>
              <w:t>السجن</w:t>
            </w:r>
            <w:r w:rsidRPr="00000000">
              <w:rPr>
                <w:rtl/>
              </w:rPr>
              <w:t xml:space="preserve"> </w:t>
            </w:r>
            <w:r w:rsidRPr="00000000">
              <w:rPr>
                <w:rtl/>
              </w:rPr>
              <w:t>إلى</w:t>
            </w:r>
            <w:r w:rsidRPr="00000000">
              <w:rPr>
                <w:rtl/>
              </w:rPr>
              <w:t xml:space="preserve"> </w:t>
            </w:r>
            <w:r w:rsidRPr="00000000">
              <w:rPr>
                <w:rtl/>
              </w:rPr>
              <w:t>لحظة</w:t>
            </w:r>
            <w:r w:rsidRPr="00000000">
              <w:rPr>
                <w:rtl/>
              </w:rPr>
              <w:t xml:space="preserve"> </w:t>
            </w:r>
            <w:r w:rsidRPr="00000000">
              <w:rPr>
                <w:rtl/>
              </w:rPr>
              <w:t>استسلامه</w:t>
            </w:r>
            <w:r w:rsidRPr="00000000">
              <w:rPr>
                <w:rtl/>
              </w:rPr>
              <w:t xml:space="preserve">. </w:t>
            </w:r>
          </w:p>
          <w:p w:rsidR="00000000" w:rsidRPr="00000000" w:rsidP="00000000">
            <w:pPr>
              <w:keepNext w:val="0"/>
              <w:keepLines w:val="0"/>
              <w:widowControl/>
              <w:numPr>
                <w:ilvl w:val="0"/>
                <w:numId w:val="24"/>
              </w:numPr>
              <w:pBdr>
                <w:top w:val="nil"/>
                <w:left w:val="nil"/>
                <w:bottom w:val="nil"/>
                <w:right w:val="nil"/>
                <w:between w:val="nil"/>
              </w:pBdr>
              <w:shd w:val="clear" w:color="auto" w:fill="auto"/>
              <w:bidi/>
              <w:spacing w:before="120" w:after="120" w:line="276" w:lineRule="auto"/>
              <w:ind w:left="0" w:right="0" w:firstLine="284"/>
              <w:jc w:val="both"/>
              <w:rPr>
                <w:rFonts w:ascii="Simplified Arabic" w:eastAsia="Simplified Arabic" w:hAnsi="Simplified Arabic" w:cs="Simplified Arabic"/>
                <w:b/>
                <w:color w:val="000000"/>
                <w:sz w:val="28"/>
                <w:szCs w:val="28"/>
              </w:rPr>
            </w:pPr>
            <w:r w:rsidRPr="00000000">
              <w:rPr>
                <w:rFonts w:ascii="Simplified Arabic" w:eastAsia="Simplified Arabic" w:hAnsi="Simplified Arabic" w:cs="Simplified Arabic"/>
                <w:b/>
                <w:color w:val="000000"/>
                <w:sz w:val="28"/>
                <w:szCs w:val="28"/>
                <w:rtl/>
              </w:rPr>
              <w:t>المكان</w:t>
            </w:r>
            <w:r w:rsidRPr="00000000">
              <w:rPr>
                <w:rFonts w:ascii="Simplified Arabic" w:eastAsia="Simplified Arabic" w:hAnsi="Simplified Arabic" w:cs="Simplified Arabic"/>
                <w:b/>
                <w:color w:val="000000"/>
                <w:sz w:val="28"/>
                <w:szCs w:val="28"/>
                <w:rtl/>
              </w:rPr>
              <w:t xml:space="preserve">: </w:t>
            </w:r>
          </w:p>
          <w:p w:rsidR="00000000" w:rsidRPr="00000000" w:rsidP="00000000">
            <w:pPr>
              <w:bidi/>
              <w:spacing w:before="120" w:after="120" w:line="240" w:lineRule="auto"/>
              <w:ind w:firstLine="284"/>
              <w:jc w:val="both"/>
            </w:pPr>
            <w:r w:rsidRPr="00000000">
              <w:rPr>
                <w:rtl/>
              </w:rPr>
              <w:t>يرصد</w:t>
            </w:r>
            <w:r w:rsidRPr="00000000">
              <w:rPr>
                <w:rtl/>
              </w:rPr>
              <w:t xml:space="preserve"> </w:t>
            </w:r>
            <w:r w:rsidRPr="00000000">
              <w:rPr>
                <w:rtl/>
              </w:rPr>
              <w:t>نجيب</w:t>
            </w:r>
            <w:r w:rsidRPr="00000000">
              <w:rPr>
                <w:rtl/>
              </w:rPr>
              <w:t xml:space="preserve"> </w:t>
            </w:r>
            <w:r w:rsidRPr="00000000">
              <w:rPr>
                <w:rtl/>
              </w:rPr>
              <w:t>محفوظ</w:t>
            </w:r>
            <w:r w:rsidRPr="00000000">
              <w:rPr>
                <w:rtl/>
              </w:rPr>
              <w:t xml:space="preserve"> </w:t>
            </w:r>
            <w:r w:rsidRPr="00000000">
              <w:rPr>
                <w:rtl/>
              </w:rPr>
              <w:t>في</w:t>
            </w:r>
            <w:r w:rsidRPr="00000000">
              <w:rPr>
                <w:rtl/>
              </w:rPr>
              <w:t xml:space="preserve"> </w:t>
            </w:r>
            <w:r w:rsidRPr="00000000">
              <w:rPr>
                <w:rtl/>
              </w:rPr>
              <w:t>هذه</w:t>
            </w:r>
            <w:r w:rsidRPr="00000000">
              <w:rPr>
                <w:rtl/>
              </w:rPr>
              <w:t xml:space="preserve"> </w:t>
            </w:r>
            <w:r w:rsidRPr="00000000">
              <w:rPr>
                <w:rtl/>
              </w:rPr>
              <w:t>الرواية</w:t>
            </w:r>
            <w:r w:rsidRPr="00000000">
              <w:rPr>
                <w:rtl/>
              </w:rPr>
              <w:t xml:space="preserve"> </w:t>
            </w:r>
            <w:r w:rsidRPr="00000000">
              <w:rPr>
                <w:rtl/>
              </w:rPr>
              <w:t>مدينة</w:t>
            </w:r>
            <w:r w:rsidRPr="00000000">
              <w:rPr>
                <w:rtl/>
              </w:rPr>
              <w:t xml:space="preserve"> </w:t>
            </w:r>
            <w:r w:rsidRPr="00000000">
              <w:rPr>
                <w:rtl/>
              </w:rPr>
              <w:t>القاهرة</w:t>
            </w:r>
            <w:r w:rsidRPr="00000000">
              <w:rPr>
                <w:rtl/>
              </w:rPr>
              <w:t xml:space="preserve"> </w:t>
            </w:r>
            <w:r w:rsidRPr="00000000">
              <w:rPr>
                <w:rtl/>
              </w:rPr>
              <w:t>بفضاءاتها</w:t>
            </w:r>
            <w:r w:rsidRPr="00000000">
              <w:rPr>
                <w:rtl/>
              </w:rPr>
              <w:t xml:space="preserve"> </w:t>
            </w:r>
            <w:r w:rsidRPr="00000000">
              <w:rPr>
                <w:rtl/>
              </w:rPr>
              <w:t>المتناقضة</w:t>
            </w:r>
            <w:r w:rsidRPr="00000000">
              <w:rPr>
                <w:rtl/>
              </w:rPr>
              <w:t xml:space="preserve"> </w:t>
            </w:r>
            <w:r w:rsidRPr="00000000">
              <w:rPr>
                <w:rtl/>
              </w:rPr>
              <w:t>إبان</w:t>
            </w:r>
            <w:r w:rsidRPr="00000000">
              <w:rPr>
                <w:rtl/>
              </w:rPr>
              <w:t xml:space="preserve"> </w:t>
            </w:r>
            <w:r w:rsidRPr="00000000">
              <w:rPr>
                <w:rtl/>
              </w:rPr>
              <w:t>المرحلة</w:t>
            </w:r>
            <w:r w:rsidRPr="00000000">
              <w:rPr>
                <w:rtl/>
              </w:rPr>
              <w:t xml:space="preserve"> </w:t>
            </w:r>
            <w:r w:rsidRPr="00000000">
              <w:rPr>
                <w:rtl/>
              </w:rPr>
              <w:t>الاشتراكية</w:t>
            </w:r>
            <w:r w:rsidRPr="00000000">
              <w:rPr>
                <w:rtl/>
              </w:rPr>
              <w:t xml:space="preserve"> </w:t>
            </w:r>
            <w:r w:rsidRPr="00000000">
              <w:rPr>
                <w:rtl/>
              </w:rPr>
              <w:t>الناصرية</w:t>
            </w:r>
            <w:r w:rsidRPr="00000000">
              <w:rPr>
                <w:rtl/>
              </w:rPr>
              <w:t xml:space="preserve"> </w:t>
            </w:r>
            <w:r w:rsidRPr="00000000">
              <w:rPr>
                <w:rtl/>
              </w:rPr>
              <w:t>في</w:t>
            </w:r>
            <w:r w:rsidRPr="00000000">
              <w:rPr>
                <w:rtl/>
              </w:rPr>
              <w:t xml:space="preserve"> </w:t>
            </w:r>
            <w:r w:rsidRPr="00000000">
              <w:rPr>
                <w:rtl/>
              </w:rPr>
              <w:t>سنوات</w:t>
            </w:r>
            <w:r w:rsidRPr="00000000">
              <w:rPr>
                <w:rtl/>
              </w:rPr>
              <w:t xml:space="preserve"> </w:t>
            </w:r>
            <w:r w:rsidRPr="00000000">
              <w:rPr>
                <w:rtl/>
              </w:rPr>
              <w:t>عقد</w:t>
            </w:r>
            <w:r w:rsidRPr="00000000">
              <w:rPr>
                <w:rtl/>
              </w:rPr>
              <w:t xml:space="preserve"> </w:t>
            </w:r>
            <w:r w:rsidRPr="00000000">
              <w:rPr>
                <w:rtl/>
              </w:rPr>
              <w:t>الخمسينيات</w:t>
            </w:r>
            <w:r w:rsidRPr="00000000">
              <w:rPr>
                <w:rtl/>
              </w:rPr>
              <w:t xml:space="preserve"> </w:t>
            </w:r>
            <w:r w:rsidRPr="00000000">
              <w:rPr>
                <w:rtl/>
              </w:rPr>
              <w:t>وبداية</w:t>
            </w:r>
            <w:r w:rsidRPr="00000000">
              <w:rPr>
                <w:rtl/>
              </w:rPr>
              <w:t xml:space="preserve"> </w:t>
            </w:r>
            <w:r w:rsidRPr="00000000">
              <w:rPr>
                <w:rtl/>
              </w:rPr>
              <w:t>الستينيات</w:t>
            </w:r>
            <w:r w:rsidRPr="00000000">
              <w:rPr>
                <w:rtl/>
              </w:rPr>
              <w:t xml:space="preserve">، </w:t>
            </w:r>
            <w:r w:rsidRPr="00000000">
              <w:rPr>
                <w:rtl/>
              </w:rPr>
              <w:t>حيث</w:t>
            </w:r>
            <w:r w:rsidRPr="00000000">
              <w:rPr>
                <w:rtl/>
              </w:rPr>
              <w:t xml:space="preserve"> </w:t>
            </w:r>
            <w:r w:rsidRPr="00000000">
              <w:rPr>
                <w:rtl/>
              </w:rPr>
              <w:t>كانت</w:t>
            </w:r>
            <w:r w:rsidRPr="00000000">
              <w:rPr>
                <w:rtl/>
              </w:rPr>
              <w:t xml:space="preserve"> </w:t>
            </w:r>
            <w:r w:rsidRPr="00000000">
              <w:rPr>
                <w:rtl/>
              </w:rPr>
              <w:t>تتميز</w:t>
            </w:r>
            <w:r w:rsidRPr="00000000">
              <w:rPr>
                <w:rtl/>
              </w:rPr>
              <w:t xml:space="preserve"> </w:t>
            </w:r>
            <w:r w:rsidRPr="00000000">
              <w:rPr>
                <w:rtl/>
              </w:rPr>
              <w:t>بالتفاوت</w:t>
            </w:r>
            <w:r w:rsidRPr="00000000">
              <w:rPr>
                <w:rtl/>
              </w:rPr>
              <w:t xml:space="preserve"> </w:t>
            </w:r>
            <w:r w:rsidRPr="00000000">
              <w:rPr>
                <w:rtl/>
              </w:rPr>
              <w:t>الاجتماعي</w:t>
            </w:r>
            <w:r w:rsidRPr="00000000">
              <w:rPr>
                <w:rtl/>
              </w:rPr>
              <w:t xml:space="preserve"> </w:t>
            </w:r>
            <w:r w:rsidRPr="00000000">
              <w:rPr>
                <w:rtl/>
              </w:rPr>
              <w:t>والصراع</w:t>
            </w:r>
            <w:r w:rsidRPr="00000000">
              <w:rPr>
                <w:rtl/>
              </w:rPr>
              <w:t xml:space="preserve"> </w:t>
            </w:r>
            <w:r w:rsidRPr="00000000">
              <w:rPr>
                <w:rtl/>
              </w:rPr>
              <w:t>الطبقي</w:t>
            </w:r>
            <w:r w:rsidRPr="00000000">
              <w:rPr>
                <w:rtl/>
              </w:rPr>
              <w:t xml:space="preserve">. </w:t>
            </w:r>
            <w:r w:rsidRPr="00000000">
              <w:rPr>
                <w:rtl/>
              </w:rPr>
              <w:t>ويمكن</w:t>
            </w:r>
            <w:r w:rsidRPr="00000000">
              <w:rPr>
                <w:rtl/>
              </w:rPr>
              <w:t xml:space="preserve"> </w:t>
            </w:r>
            <w:r w:rsidRPr="00000000">
              <w:rPr>
                <w:rtl/>
              </w:rPr>
              <w:t>تصنيف</w:t>
            </w:r>
            <w:r w:rsidRPr="00000000">
              <w:rPr>
                <w:rtl/>
              </w:rPr>
              <w:t xml:space="preserve"> </w:t>
            </w:r>
            <w:r w:rsidRPr="00000000">
              <w:rPr>
                <w:rtl/>
              </w:rPr>
              <w:t>فضاءات</w:t>
            </w:r>
            <w:r w:rsidRPr="00000000">
              <w:rPr>
                <w:rtl/>
              </w:rPr>
              <w:t xml:space="preserve"> </w:t>
            </w:r>
            <w:r w:rsidRPr="00000000">
              <w:rPr>
                <w:rtl/>
              </w:rPr>
              <w:t>الرواية</w:t>
            </w:r>
            <w:r w:rsidRPr="00000000">
              <w:rPr>
                <w:rtl/>
              </w:rPr>
              <w:t xml:space="preserve"> </w:t>
            </w:r>
            <w:r w:rsidRPr="00000000">
              <w:rPr>
                <w:rtl/>
              </w:rPr>
              <w:t>إلى</w:t>
            </w:r>
            <w:r w:rsidRPr="00000000">
              <w:rPr>
                <w:rtl/>
              </w:rPr>
              <w:t xml:space="preserve"> </w:t>
            </w:r>
            <w:r w:rsidRPr="00000000">
              <w:rPr>
                <w:rtl/>
              </w:rPr>
              <w:t>نوعين</w:t>
            </w:r>
            <w:r w:rsidRPr="00000000">
              <w:rPr>
                <w:rtl/>
              </w:rPr>
              <w:t xml:space="preserve"> : </w:t>
            </w:r>
            <w:r w:rsidRPr="00000000">
              <w:rPr>
                <w:rtl/>
              </w:rPr>
              <w:t>فضاءات</w:t>
            </w:r>
            <w:r w:rsidRPr="00000000">
              <w:rPr>
                <w:rtl/>
              </w:rPr>
              <w:t xml:space="preserve"> </w:t>
            </w:r>
            <w:r w:rsidRPr="00000000">
              <w:rPr>
                <w:rtl/>
              </w:rPr>
              <w:t>منغلقة</w:t>
            </w:r>
            <w:r w:rsidRPr="00000000">
              <w:rPr>
                <w:rtl/>
              </w:rPr>
              <w:t xml:space="preserve"> </w:t>
            </w:r>
            <w:r w:rsidRPr="00000000">
              <w:rPr>
                <w:rtl/>
              </w:rPr>
              <w:t>كالسجن</w:t>
            </w:r>
            <w:r w:rsidRPr="00000000">
              <w:rPr>
                <w:rtl/>
              </w:rPr>
              <w:t xml:space="preserve"> </w:t>
            </w:r>
            <w:r w:rsidRPr="00000000">
              <w:rPr>
                <w:rtl/>
              </w:rPr>
              <w:t>وبيت</w:t>
            </w:r>
            <w:r w:rsidRPr="00000000">
              <w:rPr>
                <w:rtl/>
              </w:rPr>
              <w:t xml:space="preserve"> </w:t>
            </w:r>
            <w:r w:rsidRPr="00000000">
              <w:rPr>
                <w:rtl/>
              </w:rPr>
              <w:t>عليش</w:t>
            </w:r>
            <w:r w:rsidRPr="00000000">
              <w:rPr>
                <w:rtl/>
              </w:rPr>
              <w:t xml:space="preserve"> </w:t>
            </w:r>
            <w:r w:rsidRPr="00000000">
              <w:rPr>
                <w:rtl/>
              </w:rPr>
              <w:t>وشقة</w:t>
            </w:r>
            <w:r w:rsidRPr="00000000">
              <w:rPr>
                <w:rtl/>
              </w:rPr>
              <w:t xml:space="preserve"> </w:t>
            </w:r>
            <w:r w:rsidRPr="00000000">
              <w:rPr>
                <w:rtl/>
              </w:rPr>
              <w:t>نور</w:t>
            </w:r>
            <w:r w:rsidRPr="00000000">
              <w:rPr>
                <w:rtl/>
              </w:rPr>
              <w:t xml:space="preserve"> </w:t>
            </w:r>
            <w:r w:rsidRPr="00000000">
              <w:rPr>
                <w:rtl/>
              </w:rPr>
              <w:t>وڤيلا</w:t>
            </w:r>
            <w:r w:rsidRPr="00000000">
              <w:rPr>
                <w:rtl/>
              </w:rPr>
              <w:t xml:space="preserve"> </w:t>
            </w:r>
            <w:r w:rsidRPr="00000000">
              <w:rPr>
                <w:rtl/>
              </w:rPr>
              <w:t>رؤوف</w:t>
            </w:r>
            <w:r w:rsidRPr="00000000">
              <w:rPr>
                <w:rtl/>
              </w:rPr>
              <w:t xml:space="preserve"> </w:t>
            </w:r>
            <w:r w:rsidRPr="00000000">
              <w:rPr>
                <w:rtl/>
              </w:rPr>
              <w:t>علوان</w:t>
            </w:r>
            <w:r w:rsidRPr="00000000">
              <w:rPr>
                <w:rtl/>
              </w:rPr>
              <w:t xml:space="preserve">، </w:t>
            </w:r>
            <w:r w:rsidRPr="00000000">
              <w:rPr>
                <w:rtl/>
              </w:rPr>
              <w:t>وفضاءات</w:t>
            </w:r>
            <w:r w:rsidRPr="00000000">
              <w:rPr>
                <w:rtl/>
              </w:rPr>
              <w:t xml:space="preserve"> </w:t>
            </w:r>
            <w:r w:rsidRPr="00000000">
              <w:rPr>
                <w:rtl/>
              </w:rPr>
              <w:t>مفتوحة</w:t>
            </w:r>
            <w:r w:rsidRPr="00000000">
              <w:rPr>
                <w:rtl/>
              </w:rPr>
              <w:t xml:space="preserve"> </w:t>
            </w:r>
            <w:r w:rsidRPr="00000000">
              <w:rPr>
                <w:rtl/>
              </w:rPr>
              <w:t>كالرباط</w:t>
            </w:r>
            <w:r w:rsidRPr="00000000">
              <w:rPr>
                <w:rtl/>
              </w:rPr>
              <w:t xml:space="preserve"> </w:t>
            </w:r>
            <w:r w:rsidRPr="00000000">
              <w:rPr>
                <w:rtl/>
              </w:rPr>
              <w:t>الصوفي</w:t>
            </w:r>
            <w:r w:rsidRPr="00000000">
              <w:rPr>
                <w:rtl/>
              </w:rPr>
              <w:t xml:space="preserve"> </w:t>
            </w:r>
            <w:r w:rsidRPr="00000000">
              <w:rPr>
                <w:rtl/>
              </w:rPr>
              <w:t>ومقهى</w:t>
            </w:r>
            <w:r w:rsidRPr="00000000">
              <w:rPr>
                <w:rtl/>
              </w:rPr>
              <w:t xml:space="preserve"> </w:t>
            </w:r>
            <w:r w:rsidRPr="00000000">
              <w:rPr>
                <w:rtl/>
              </w:rPr>
              <w:t>المعلم</w:t>
            </w:r>
            <w:r w:rsidRPr="00000000">
              <w:rPr>
                <w:rtl/>
              </w:rPr>
              <w:t xml:space="preserve"> </w:t>
            </w:r>
            <w:r w:rsidRPr="00000000">
              <w:rPr>
                <w:rtl/>
              </w:rPr>
              <w:t>طرزان</w:t>
            </w:r>
            <w:r w:rsidRPr="00000000">
              <w:rPr>
                <w:rtl/>
              </w:rPr>
              <w:t xml:space="preserve"> </w:t>
            </w:r>
            <w:r w:rsidRPr="00000000">
              <w:rPr>
                <w:rtl/>
              </w:rPr>
              <w:t>وفضاء</w:t>
            </w:r>
            <w:r w:rsidRPr="00000000">
              <w:rPr>
                <w:rtl/>
              </w:rPr>
              <w:t xml:space="preserve"> </w:t>
            </w:r>
            <w:r w:rsidRPr="00000000">
              <w:rPr>
                <w:rtl/>
              </w:rPr>
              <w:t>الصحراء</w:t>
            </w:r>
            <w:r w:rsidRPr="00000000">
              <w:rPr>
                <w:rtl/>
              </w:rPr>
              <w:t xml:space="preserve">. </w:t>
            </w:r>
          </w:p>
          <w:p w:rsidR="00000000" w:rsidRPr="00000000" w:rsidP="00000000">
            <w:pPr>
              <w:bidi/>
              <w:spacing w:before="120" w:after="120" w:line="240" w:lineRule="auto"/>
              <w:ind w:firstLine="284"/>
              <w:jc w:val="both"/>
            </w:pPr>
            <w:r w:rsidRPr="00000000">
              <w:rPr>
                <w:rtl/>
              </w:rPr>
              <w:t>ونكشف</w:t>
            </w:r>
            <w:r w:rsidRPr="00000000">
              <w:rPr>
                <w:rtl/>
              </w:rPr>
              <w:t xml:space="preserve"> </w:t>
            </w:r>
            <w:r w:rsidRPr="00000000">
              <w:rPr>
                <w:rtl/>
              </w:rPr>
              <w:t>هذا</w:t>
            </w:r>
            <w:r w:rsidRPr="00000000">
              <w:rPr>
                <w:rtl/>
              </w:rPr>
              <w:t xml:space="preserve"> </w:t>
            </w:r>
            <w:r w:rsidRPr="00000000">
              <w:rPr>
                <w:rtl/>
              </w:rPr>
              <w:t>التنظيم</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الفضاءات</w:t>
            </w:r>
            <w:r w:rsidRPr="00000000">
              <w:rPr>
                <w:rtl/>
              </w:rPr>
              <w:t xml:space="preserve"> </w:t>
            </w:r>
            <w:r w:rsidRPr="00000000">
              <w:rPr>
                <w:rtl/>
              </w:rPr>
              <w:t>التالية</w:t>
            </w:r>
            <w:r w:rsidRPr="00000000">
              <w:rPr>
                <w:rtl/>
              </w:rPr>
              <w:t xml:space="preserve"> :</w:t>
            </w:r>
          </w:p>
          <w:p w:rsidR="00000000" w:rsidRPr="00000000" w:rsidP="00000000">
            <w:pPr>
              <w:numPr>
                <w:ilvl w:val="1"/>
                <w:numId w:val="27"/>
              </w:numPr>
              <w:bidi/>
              <w:spacing w:before="280" w:after="0" w:line="240" w:lineRule="auto"/>
              <w:ind w:left="644" w:hanging="360"/>
              <w:jc w:val="both"/>
            </w:pPr>
            <w:r w:rsidRPr="00000000">
              <w:rPr>
                <w:b/>
                <w:rtl/>
              </w:rPr>
              <w:t>السجن</w:t>
            </w:r>
            <w:r w:rsidRPr="00000000">
              <w:rPr>
                <w:rtl/>
              </w:rPr>
              <w:t xml:space="preserve"> : </w:t>
            </w:r>
            <w:r w:rsidRPr="00000000">
              <w:rPr>
                <w:rtl/>
              </w:rPr>
              <w:t>المكان</w:t>
            </w:r>
            <w:r w:rsidRPr="00000000">
              <w:rPr>
                <w:rtl/>
              </w:rPr>
              <w:t xml:space="preserve"> </w:t>
            </w:r>
            <w:r w:rsidRPr="00000000">
              <w:rPr>
                <w:rtl/>
              </w:rPr>
              <w:t>الذي</w:t>
            </w:r>
            <w:r w:rsidRPr="00000000">
              <w:rPr>
                <w:rtl/>
              </w:rPr>
              <w:t xml:space="preserve"> </w:t>
            </w:r>
            <w:r w:rsidRPr="00000000">
              <w:rPr>
                <w:rtl/>
              </w:rPr>
              <w:t>تنفتح</w:t>
            </w:r>
            <w:r w:rsidRPr="00000000">
              <w:rPr>
                <w:rtl/>
              </w:rPr>
              <w:t xml:space="preserve"> </w:t>
            </w:r>
            <w:r w:rsidRPr="00000000">
              <w:rPr>
                <w:rtl/>
              </w:rPr>
              <w:t>عليه</w:t>
            </w:r>
            <w:r w:rsidRPr="00000000">
              <w:rPr>
                <w:rtl/>
              </w:rPr>
              <w:t xml:space="preserve"> </w:t>
            </w:r>
            <w:r w:rsidRPr="00000000">
              <w:rPr>
                <w:rtl/>
              </w:rPr>
              <w:t>الرواية</w:t>
            </w:r>
            <w:r w:rsidRPr="00000000">
              <w:rPr>
                <w:rtl/>
              </w:rPr>
              <w:t xml:space="preserve">، </w:t>
            </w:r>
            <w:r w:rsidRPr="00000000">
              <w:rPr>
                <w:rtl/>
              </w:rPr>
              <w:t>قضى</w:t>
            </w:r>
            <w:r w:rsidRPr="00000000">
              <w:rPr>
                <w:rtl/>
              </w:rPr>
              <w:t xml:space="preserve"> </w:t>
            </w:r>
            <w:r w:rsidRPr="00000000">
              <w:rPr>
                <w:rtl/>
              </w:rPr>
              <w:t>فيه</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أربع</w:t>
            </w:r>
            <w:r w:rsidRPr="00000000">
              <w:rPr>
                <w:rtl/>
              </w:rPr>
              <w:t xml:space="preserve"> </w:t>
            </w:r>
            <w:r w:rsidRPr="00000000">
              <w:rPr>
                <w:rtl/>
              </w:rPr>
              <w:t>سنوات</w:t>
            </w:r>
            <w:r w:rsidRPr="00000000">
              <w:rPr>
                <w:rtl/>
              </w:rPr>
              <w:t xml:space="preserve"> </w:t>
            </w:r>
            <w:r w:rsidRPr="00000000">
              <w:rPr>
                <w:rtl/>
              </w:rPr>
              <w:t>فقد</w:t>
            </w:r>
            <w:r w:rsidRPr="00000000">
              <w:rPr>
                <w:rtl/>
              </w:rPr>
              <w:t xml:space="preserve"> </w:t>
            </w:r>
            <w:r w:rsidRPr="00000000">
              <w:rPr>
                <w:rtl/>
              </w:rPr>
              <w:t>خلالها</w:t>
            </w:r>
            <w:r w:rsidRPr="00000000">
              <w:rPr>
                <w:rtl/>
              </w:rPr>
              <w:t xml:space="preserve"> </w:t>
            </w:r>
            <w:r w:rsidRPr="00000000">
              <w:rPr>
                <w:rtl/>
              </w:rPr>
              <w:t>حريته</w:t>
            </w:r>
            <w:r w:rsidRPr="00000000">
              <w:rPr>
                <w:rtl/>
              </w:rPr>
              <w:t xml:space="preserve"> </w:t>
            </w:r>
            <w:r w:rsidRPr="00000000">
              <w:rPr>
                <w:rtl/>
              </w:rPr>
              <w:t>وعانى</w:t>
            </w:r>
            <w:r w:rsidRPr="00000000">
              <w:rPr>
                <w:rtl/>
              </w:rPr>
              <w:t xml:space="preserve"> </w:t>
            </w:r>
            <w:r w:rsidRPr="00000000">
              <w:rPr>
                <w:rtl/>
              </w:rPr>
              <w:t>العزلة</w:t>
            </w:r>
            <w:r w:rsidRPr="00000000">
              <w:rPr>
                <w:rtl/>
              </w:rPr>
              <w:t xml:space="preserve"> </w:t>
            </w:r>
            <w:r w:rsidRPr="00000000">
              <w:rPr>
                <w:rtl/>
              </w:rPr>
              <w:t>و</w:t>
            </w:r>
            <w:r w:rsidRPr="00000000">
              <w:rPr>
                <w:rtl/>
              </w:rPr>
              <w:t xml:space="preserve"> </w:t>
            </w:r>
            <w:r w:rsidRPr="00000000">
              <w:rPr>
                <w:rtl/>
              </w:rPr>
              <w:t>الحصار</w:t>
            </w:r>
            <w:r w:rsidRPr="00000000">
              <w:rPr>
                <w:rtl/>
              </w:rPr>
              <w:t xml:space="preserve"> </w:t>
            </w:r>
            <w:r w:rsidRPr="00000000">
              <w:rPr>
                <w:rtl/>
              </w:rPr>
              <w:t>و</w:t>
            </w:r>
            <w:r w:rsidRPr="00000000">
              <w:rPr>
                <w:rtl/>
              </w:rPr>
              <w:t xml:space="preserve"> </w:t>
            </w:r>
            <w:r w:rsidRPr="00000000">
              <w:rPr>
                <w:rtl/>
              </w:rPr>
              <w:t>مرارة</w:t>
            </w:r>
            <w:r w:rsidRPr="00000000">
              <w:rPr>
                <w:rtl/>
              </w:rPr>
              <w:t xml:space="preserve"> </w:t>
            </w:r>
            <w:r w:rsidRPr="00000000">
              <w:rPr>
                <w:rtl/>
              </w:rPr>
              <w:t>اكتشاف</w:t>
            </w:r>
            <w:r w:rsidRPr="00000000">
              <w:rPr>
                <w:rtl/>
              </w:rPr>
              <w:t xml:space="preserve"> </w:t>
            </w:r>
            <w:r w:rsidRPr="00000000">
              <w:rPr>
                <w:rtl/>
              </w:rPr>
              <w:t>الخيانة</w:t>
            </w:r>
            <w:r w:rsidRPr="00000000">
              <w:rPr>
                <w:rtl/>
              </w:rPr>
              <w:t xml:space="preserve">. </w:t>
            </w:r>
            <w:r w:rsidRPr="00000000">
              <w:rPr>
                <w:rtl/>
              </w:rPr>
              <w:t>هو</w:t>
            </w:r>
            <w:r w:rsidRPr="00000000">
              <w:rPr>
                <w:rtl/>
              </w:rPr>
              <w:t xml:space="preserve"> </w:t>
            </w:r>
            <w:r w:rsidRPr="00000000">
              <w:rPr>
                <w:rtl/>
              </w:rPr>
              <w:t>فضاء</w:t>
            </w:r>
            <w:r w:rsidRPr="00000000">
              <w:rPr>
                <w:rtl/>
              </w:rPr>
              <w:t xml:space="preserve"> </w:t>
            </w:r>
            <w:r w:rsidRPr="00000000">
              <w:rPr>
                <w:rtl/>
              </w:rPr>
              <w:t>العقاب</w:t>
            </w:r>
            <w:r w:rsidRPr="00000000">
              <w:rPr>
                <w:rtl/>
              </w:rPr>
              <w:t xml:space="preserve"> </w:t>
            </w:r>
            <w:r w:rsidRPr="00000000">
              <w:rPr>
                <w:rtl/>
              </w:rPr>
              <w:t>بدل</w:t>
            </w:r>
            <w:r w:rsidRPr="00000000">
              <w:rPr>
                <w:rtl/>
              </w:rPr>
              <w:t xml:space="preserve"> </w:t>
            </w:r>
            <w:r w:rsidRPr="00000000">
              <w:rPr>
                <w:rtl/>
              </w:rPr>
              <w:t>أن</w:t>
            </w:r>
            <w:r w:rsidRPr="00000000">
              <w:rPr>
                <w:rtl/>
              </w:rPr>
              <w:t xml:space="preserve"> </w:t>
            </w:r>
            <w:r w:rsidRPr="00000000">
              <w:rPr>
                <w:rtl/>
              </w:rPr>
              <w:t>يكون</w:t>
            </w:r>
            <w:r w:rsidRPr="00000000">
              <w:rPr>
                <w:rtl/>
              </w:rPr>
              <w:t xml:space="preserve"> </w:t>
            </w:r>
            <w:r w:rsidRPr="00000000">
              <w:rPr>
                <w:rtl/>
              </w:rPr>
              <w:t>فضاء</w:t>
            </w:r>
            <w:r w:rsidRPr="00000000">
              <w:rPr>
                <w:rtl/>
              </w:rPr>
              <w:t xml:space="preserve"> </w:t>
            </w:r>
            <w:r w:rsidRPr="00000000">
              <w:rPr>
                <w:rtl/>
              </w:rPr>
              <w:t>الإصلاح</w:t>
            </w:r>
            <w:r w:rsidRPr="00000000">
              <w:rPr>
                <w:rtl/>
              </w:rPr>
              <w:t>.</w:t>
            </w:r>
          </w:p>
          <w:p w:rsidR="00000000" w:rsidRPr="00000000" w:rsidP="00000000">
            <w:pPr>
              <w:numPr>
                <w:ilvl w:val="1"/>
                <w:numId w:val="27"/>
              </w:numPr>
              <w:bidi/>
              <w:spacing w:before="0" w:after="0" w:line="240" w:lineRule="auto"/>
              <w:ind w:left="644" w:hanging="360"/>
              <w:jc w:val="both"/>
            </w:pPr>
            <w:r w:rsidRPr="00000000">
              <w:rPr>
                <w:b/>
                <w:rtl/>
              </w:rPr>
              <w:t>بيت</w:t>
            </w:r>
            <w:r w:rsidRPr="00000000">
              <w:rPr>
                <w:b/>
                <w:rtl/>
              </w:rPr>
              <w:t xml:space="preserve"> </w:t>
            </w:r>
            <w:r w:rsidRPr="00000000">
              <w:rPr>
                <w:b/>
                <w:rtl/>
              </w:rPr>
              <w:t>الجنيدي</w:t>
            </w:r>
            <w:r w:rsidRPr="00000000">
              <w:rPr>
                <w:b/>
                <w:rtl/>
              </w:rPr>
              <w:t>:</w:t>
            </w:r>
            <w:r w:rsidRPr="00000000">
              <w:rPr>
                <w:rtl/>
              </w:rPr>
              <w:t xml:space="preserve"> </w:t>
            </w:r>
            <w:r w:rsidRPr="00000000">
              <w:rPr>
                <w:rtl/>
              </w:rPr>
              <w:t>مكان</w:t>
            </w:r>
            <w:r w:rsidRPr="00000000">
              <w:rPr>
                <w:rtl/>
              </w:rPr>
              <w:t xml:space="preserve"> </w:t>
            </w:r>
            <w:r w:rsidRPr="00000000">
              <w:rPr>
                <w:rtl/>
              </w:rPr>
              <w:t>إقامة</w:t>
            </w:r>
            <w:r w:rsidRPr="00000000">
              <w:rPr>
                <w:rtl/>
              </w:rPr>
              <w:t xml:space="preserve"> </w:t>
            </w:r>
            <w:r w:rsidRPr="00000000">
              <w:rPr>
                <w:rtl/>
              </w:rPr>
              <w:t>الشيخ</w:t>
            </w:r>
            <w:r w:rsidRPr="00000000">
              <w:rPr>
                <w:rtl/>
              </w:rPr>
              <w:t xml:space="preserve"> </w:t>
            </w:r>
            <w:r w:rsidRPr="00000000">
              <w:rPr>
                <w:rtl/>
              </w:rPr>
              <w:t>علي</w:t>
            </w:r>
            <w:r w:rsidRPr="00000000">
              <w:rPr>
                <w:rtl/>
              </w:rPr>
              <w:t xml:space="preserve"> </w:t>
            </w:r>
            <w:r w:rsidRPr="00000000">
              <w:rPr>
                <w:rtl/>
              </w:rPr>
              <w:t>الجنيدي</w:t>
            </w:r>
            <w:r w:rsidRPr="00000000">
              <w:rPr>
                <w:rtl/>
              </w:rPr>
              <w:t xml:space="preserve"> </w:t>
            </w:r>
            <w:r w:rsidRPr="00000000">
              <w:rPr>
                <w:rtl/>
              </w:rPr>
              <w:t>الزاهد</w:t>
            </w:r>
            <w:r w:rsidRPr="00000000">
              <w:rPr>
                <w:rtl/>
              </w:rPr>
              <w:t xml:space="preserve"> </w:t>
            </w:r>
            <w:r w:rsidRPr="00000000">
              <w:rPr>
                <w:rtl/>
              </w:rPr>
              <w:t>المتصوف</w:t>
            </w:r>
            <w:r w:rsidRPr="00000000">
              <w:rPr>
                <w:rtl/>
              </w:rPr>
              <w:t xml:space="preserve">، </w:t>
            </w:r>
            <w:r w:rsidRPr="00000000">
              <w:rPr>
                <w:rtl/>
              </w:rPr>
              <w:t>صديق</w:t>
            </w:r>
            <w:r w:rsidRPr="00000000">
              <w:rPr>
                <w:rtl/>
              </w:rPr>
              <w:t xml:space="preserve"> </w:t>
            </w:r>
            <w:r w:rsidRPr="00000000">
              <w:rPr>
                <w:rtl/>
              </w:rPr>
              <w:t>والد</w:t>
            </w:r>
            <w:r w:rsidRPr="00000000">
              <w:rPr>
                <w:rtl/>
              </w:rPr>
              <w:t xml:space="preserve"> </w:t>
            </w:r>
            <w:r w:rsidRPr="00000000">
              <w:rPr>
                <w:rtl/>
              </w:rPr>
              <w:t>سعيد</w:t>
            </w:r>
            <w:r w:rsidRPr="00000000">
              <w:rPr>
                <w:rtl/>
              </w:rPr>
              <w:t xml:space="preserve">، </w:t>
            </w:r>
            <w:r w:rsidRPr="00000000">
              <w:rPr>
                <w:rtl/>
              </w:rPr>
              <w:t>يحمل</w:t>
            </w:r>
            <w:r w:rsidRPr="00000000">
              <w:rPr>
                <w:rtl/>
              </w:rPr>
              <w:t xml:space="preserve"> </w:t>
            </w:r>
            <w:r w:rsidRPr="00000000">
              <w:rPr>
                <w:rtl/>
              </w:rPr>
              <w:t>هذا</w:t>
            </w:r>
            <w:r w:rsidRPr="00000000">
              <w:rPr>
                <w:rtl/>
              </w:rPr>
              <w:t xml:space="preserve"> </w:t>
            </w:r>
            <w:r w:rsidRPr="00000000">
              <w:rPr>
                <w:rtl/>
              </w:rPr>
              <w:t>الفضاء</w:t>
            </w:r>
            <w:r w:rsidRPr="00000000">
              <w:rPr>
                <w:rtl/>
              </w:rPr>
              <w:t xml:space="preserve"> </w:t>
            </w:r>
            <w:r w:rsidRPr="00000000">
              <w:rPr>
                <w:rtl/>
              </w:rPr>
              <w:t>لرواده</w:t>
            </w:r>
            <w:r w:rsidRPr="00000000">
              <w:rPr>
                <w:rtl/>
              </w:rPr>
              <w:t xml:space="preserve"> </w:t>
            </w:r>
            <w:r w:rsidRPr="00000000">
              <w:rPr>
                <w:rtl/>
              </w:rPr>
              <w:t>إحساسا</w:t>
            </w:r>
            <w:r w:rsidRPr="00000000">
              <w:rPr>
                <w:rtl/>
              </w:rPr>
              <w:t xml:space="preserve"> </w:t>
            </w:r>
            <w:r w:rsidRPr="00000000">
              <w:rPr>
                <w:rtl/>
              </w:rPr>
              <w:t>بالسكينة</w:t>
            </w:r>
            <w:r w:rsidRPr="00000000">
              <w:rPr>
                <w:rtl/>
              </w:rPr>
              <w:t xml:space="preserve"> </w:t>
            </w:r>
            <w:r w:rsidRPr="00000000">
              <w:rPr>
                <w:rtl/>
              </w:rPr>
              <w:t>و</w:t>
            </w:r>
            <w:r w:rsidRPr="00000000">
              <w:rPr>
                <w:rtl/>
              </w:rPr>
              <w:t xml:space="preserve"> </w:t>
            </w:r>
            <w:r w:rsidRPr="00000000">
              <w:rPr>
                <w:rtl/>
              </w:rPr>
              <w:t>الطمأنينة</w:t>
            </w:r>
            <w:r w:rsidRPr="00000000">
              <w:rPr>
                <w:rtl/>
              </w:rPr>
              <w:t xml:space="preserve">، </w:t>
            </w:r>
            <w:r w:rsidRPr="00000000">
              <w:rPr>
                <w:rtl/>
              </w:rPr>
              <w:t>هو</w:t>
            </w:r>
            <w:r w:rsidRPr="00000000">
              <w:rPr>
                <w:rtl/>
              </w:rPr>
              <w:t xml:space="preserve"> </w:t>
            </w:r>
            <w:r w:rsidRPr="00000000">
              <w:rPr>
                <w:rtl/>
              </w:rPr>
              <w:t>مأوى</w:t>
            </w:r>
            <w:r w:rsidRPr="00000000">
              <w:rPr>
                <w:rtl/>
              </w:rPr>
              <w:t xml:space="preserve"> </w:t>
            </w:r>
            <w:r w:rsidRPr="00000000">
              <w:rPr>
                <w:rtl/>
              </w:rPr>
              <w:t>لا</w:t>
            </w:r>
            <w:r w:rsidRPr="00000000">
              <w:rPr>
                <w:rtl/>
              </w:rPr>
              <w:t xml:space="preserve"> </w:t>
            </w:r>
            <w:r w:rsidRPr="00000000">
              <w:rPr>
                <w:rtl/>
              </w:rPr>
              <w:t>ينغلق</w:t>
            </w:r>
            <w:r w:rsidRPr="00000000">
              <w:rPr>
                <w:rtl/>
              </w:rPr>
              <w:t xml:space="preserve"> </w:t>
            </w:r>
            <w:r w:rsidRPr="00000000">
              <w:rPr>
                <w:rtl/>
              </w:rPr>
              <w:t>أبدا</w:t>
            </w:r>
            <w:r w:rsidRPr="00000000">
              <w:rPr>
                <w:rtl/>
              </w:rPr>
              <w:t xml:space="preserve">، </w:t>
            </w:r>
            <w:r w:rsidRPr="00000000">
              <w:rPr>
                <w:rtl/>
              </w:rPr>
              <w:t>يلوذ</w:t>
            </w:r>
            <w:r w:rsidRPr="00000000">
              <w:rPr>
                <w:rtl/>
              </w:rPr>
              <w:t xml:space="preserve"> </w:t>
            </w:r>
            <w:r w:rsidRPr="00000000">
              <w:rPr>
                <w:rtl/>
              </w:rPr>
              <w:t>به</w:t>
            </w:r>
            <w:r w:rsidRPr="00000000">
              <w:rPr>
                <w:rtl/>
              </w:rPr>
              <w:t xml:space="preserve"> </w:t>
            </w:r>
            <w:r w:rsidRPr="00000000">
              <w:rPr>
                <w:rtl/>
              </w:rPr>
              <w:t>سعيد</w:t>
            </w:r>
            <w:r w:rsidRPr="00000000">
              <w:rPr>
                <w:rtl/>
              </w:rPr>
              <w:t xml:space="preserve"> </w:t>
            </w:r>
            <w:r w:rsidRPr="00000000">
              <w:rPr>
                <w:rtl/>
              </w:rPr>
              <w:t>حين</w:t>
            </w:r>
            <w:r w:rsidRPr="00000000">
              <w:rPr>
                <w:rtl/>
              </w:rPr>
              <w:t xml:space="preserve"> </w:t>
            </w:r>
            <w:r w:rsidRPr="00000000">
              <w:rPr>
                <w:rtl/>
              </w:rPr>
              <w:t>تشتد</w:t>
            </w:r>
            <w:r w:rsidRPr="00000000">
              <w:rPr>
                <w:rtl/>
              </w:rPr>
              <w:t xml:space="preserve"> </w:t>
            </w:r>
            <w:r w:rsidRPr="00000000">
              <w:rPr>
                <w:rtl/>
              </w:rPr>
              <w:t>الأزمات</w:t>
            </w:r>
            <w:r w:rsidRPr="00000000">
              <w:rPr>
                <w:rtl/>
              </w:rPr>
              <w:t xml:space="preserve"> </w:t>
            </w:r>
            <w:r w:rsidRPr="00000000">
              <w:rPr>
                <w:rtl/>
              </w:rPr>
              <w:t>عليه</w:t>
            </w:r>
            <w:r w:rsidRPr="00000000">
              <w:rPr>
                <w:rtl/>
              </w:rPr>
              <w:t xml:space="preserve">، </w:t>
            </w:r>
            <w:r w:rsidRPr="00000000">
              <w:rPr>
                <w:rtl/>
              </w:rPr>
              <w:t>غير</w:t>
            </w:r>
            <w:r w:rsidRPr="00000000">
              <w:rPr>
                <w:rtl/>
              </w:rPr>
              <w:t xml:space="preserve"> </w:t>
            </w:r>
            <w:r w:rsidRPr="00000000">
              <w:rPr>
                <w:rtl/>
              </w:rPr>
              <w:t>أنه</w:t>
            </w:r>
            <w:r w:rsidRPr="00000000">
              <w:rPr>
                <w:rtl/>
              </w:rPr>
              <w:t xml:space="preserve"> </w:t>
            </w:r>
            <w:r w:rsidRPr="00000000">
              <w:rPr>
                <w:rtl/>
              </w:rPr>
              <w:t>لا</w:t>
            </w:r>
            <w:r w:rsidRPr="00000000">
              <w:rPr>
                <w:rtl/>
              </w:rPr>
              <w:t xml:space="preserve"> </w:t>
            </w:r>
            <w:r w:rsidRPr="00000000">
              <w:rPr>
                <w:rtl/>
              </w:rPr>
              <w:t>يشعر</w:t>
            </w:r>
            <w:r w:rsidRPr="00000000">
              <w:rPr>
                <w:rtl/>
              </w:rPr>
              <w:t xml:space="preserve"> </w:t>
            </w:r>
            <w:r w:rsidRPr="00000000">
              <w:rPr>
                <w:rtl/>
              </w:rPr>
              <w:t>فيه</w:t>
            </w:r>
            <w:r w:rsidRPr="00000000">
              <w:rPr>
                <w:rtl/>
              </w:rPr>
              <w:t xml:space="preserve"> </w:t>
            </w:r>
            <w:r w:rsidRPr="00000000">
              <w:rPr>
                <w:rtl/>
              </w:rPr>
              <w:t>بالراحة</w:t>
            </w:r>
            <w:r w:rsidRPr="00000000">
              <w:rPr>
                <w:rtl/>
              </w:rPr>
              <w:t xml:space="preserve"> </w:t>
            </w:r>
            <w:r w:rsidRPr="00000000">
              <w:rPr>
                <w:rtl/>
              </w:rPr>
              <w:t>طالما</w:t>
            </w:r>
            <w:r w:rsidRPr="00000000">
              <w:rPr>
                <w:rtl/>
              </w:rPr>
              <w:t xml:space="preserve"> </w:t>
            </w:r>
            <w:r w:rsidRPr="00000000">
              <w:rPr>
                <w:rtl/>
              </w:rPr>
              <w:t>لم</w:t>
            </w:r>
            <w:r w:rsidRPr="00000000">
              <w:rPr>
                <w:rtl/>
              </w:rPr>
              <w:t xml:space="preserve"> </w:t>
            </w:r>
            <w:r w:rsidRPr="00000000">
              <w:rPr>
                <w:rtl/>
              </w:rPr>
              <w:t>يحقق</w:t>
            </w:r>
            <w:r w:rsidRPr="00000000">
              <w:rPr>
                <w:rtl/>
              </w:rPr>
              <w:t xml:space="preserve"> </w:t>
            </w:r>
            <w:r w:rsidRPr="00000000">
              <w:rPr>
                <w:rtl/>
              </w:rPr>
              <w:t>انتقامه</w:t>
            </w:r>
            <w:r w:rsidRPr="00000000">
              <w:rPr>
                <w:rtl/>
              </w:rPr>
              <w:t xml:space="preserve">، </w:t>
            </w:r>
            <w:r w:rsidRPr="00000000">
              <w:rPr>
                <w:rtl/>
              </w:rPr>
              <w:t>ذلك</w:t>
            </w:r>
            <w:r w:rsidRPr="00000000">
              <w:rPr>
                <w:rtl/>
              </w:rPr>
              <w:t xml:space="preserve"> </w:t>
            </w:r>
            <w:r w:rsidRPr="00000000">
              <w:rPr>
                <w:rtl/>
              </w:rPr>
              <w:t>أن</w:t>
            </w:r>
            <w:r w:rsidRPr="00000000">
              <w:rPr>
                <w:rtl/>
              </w:rPr>
              <w:t xml:space="preserve"> </w:t>
            </w:r>
            <w:r w:rsidRPr="00000000">
              <w:rPr>
                <w:rtl/>
              </w:rPr>
              <w:t>مذهبه</w:t>
            </w:r>
            <w:r w:rsidRPr="00000000">
              <w:rPr>
                <w:rtl/>
              </w:rPr>
              <w:t xml:space="preserve"> </w:t>
            </w:r>
            <w:r w:rsidRPr="00000000">
              <w:rPr>
                <w:rtl/>
              </w:rPr>
              <w:t>مختلف</w:t>
            </w:r>
            <w:r w:rsidRPr="00000000">
              <w:rPr>
                <w:rtl/>
              </w:rPr>
              <w:t xml:space="preserve"> </w:t>
            </w:r>
            <w:r w:rsidRPr="00000000">
              <w:rPr>
                <w:rtl/>
              </w:rPr>
              <w:t>عن</w:t>
            </w:r>
            <w:r w:rsidRPr="00000000">
              <w:rPr>
                <w:rtl/>
              </w:rPr>
              <w:t xml:space="preserve"> </w:t>
            </w:r>
            <w:r w:rsidRPr="00000000">
              <w:rPr>
                <w:rtl/>
              </w:rPr>
              <w:t>مذهب</w:t>
            </w:r>
            <w:r w:rsidRPr="00000000">
              <w:rPr>
                <w:rtl/>
              </w:rPr>
              <w:t xml:space="preserve"> </w:t>
            </w:r>
            <w:r w:rsidRPr="00000000">
              <w:rPr>
                <w:rtl/>
              </w:rPr>
              <w:t>الشيخ</w:t>
            </w:r>
            <w:r w:rsidRPr="00000000">
              <w:rPr>
                <w:rtl/>
              </w:rPr>
              <w:t>.</w:t>
            </w:r>
          </w:p>
          <w:p w:rsidR="00000000" w:rsidRPr="00000000" w:rsidP="00000000">
            <w:pPr>
              <w:numPr>
                <w:ilvl w:val="1"/>
                <w:numId w:val="27"/>
              </w:numPr>
              <w:bidi/>
              <w:spacing w:before="0" w:after="0" w:line="240" w:lineRule="auto"/>
              <w:ind w:left="644" w:hanging="360"/>
              <w:jc w:val="both"/>
            </w:pPr>
            <w:r w:rsidRPr="00000000">
              <w:rPr>
                <w:b/>
                <w:rtl/>
              </w:rPr>
              <w:t>عطفة</w:t>
            </w:r>
            <w:r w:rsidRPr="00000000">
              <w:rPr>
                <w:b/>
                <w:rtl/>
              </w:rPr>
              <w:t xml:space="preserve"> </w:t>
            </w:r>
            <w:r w:rsidRPr="00000000">
              <w:rPr>
                <w:b/>
                <w:rtl/>
              </w:rPr>
              <w:t>الصيرفي</w:t>
            </w:r>
            <w:r w:rsidRPr="00000000">
              <w:rPr>
                <w:rtl/>
              </w:rPr>
              <w:t xml:space="preserve">: </w:t>
            </w:r>
            <w:r w:rsidRPr="00000000">
              <w:rPr>
                <w:rtl/>
              </w:rPr>
              <w:t>فضاء</w:t>
            </w:r>
            <w:r w:rsidRPr="00000000">
              <w:rPr>
                <w:rtl/>
              </w:rPr>
              <w:t xml:space="preserve"> </w:t>
            </w:r>
            <w:r w:rsidRPr="00000000">
              <w:rPr>
                <w:rtl/>
              </w:rPr>
              <w:t>يحيل</w:t>
            </w:r>
            <w:r w:rsidRPr="00000000">
              <w:rPr>
                <w:rtl/>
              </w:rPr>
              <w:t xml:space="preserve"> </w:t>
            </w:r>
            <w:r w:rsidRPr="00000000">
              <w:rPr>
                <w:rtl/>
              </w:rPr>
              <w:t>سعيد</w:t>
            </w:r>
            <w:r w:rsidRPr="00000000">
              <w:rPr>
                <w:rtl/>
              </w:rPr>
              <w:t xml:space="preserve"> </w:t>
            </w:r>
            <w:r w:rsidRPr="00000000">
              <w:rPr>
                <w:rtl/>
              </w:rPr>
              <w:t>على</w:t>
            </w:r>
            <w:r w:rsidRPr="00000000">
              <w:rPr>
                <w:rtl/>
              </w:rPr>
              <w:t xml:space="preserve"> </w:t>
            </w:r>
            <w:r w:rsidRPr="00000000">
              <w:rPr>
                <w:rtl/>
              </w:rPr>
              <w:t>مفارقة</w:t>
            </w:r>
            <w:r w:rsidRPr="00000000">
              <w:rPr>
                <w:rtl/>
              </w:rPr>
              <w:t xml:space="preserve"> </w:t>
            </w:r>
            <w:r w:rsidRPr="00000000">
              <w:rPr>
                <w:rtl/>
              </w:rPr>
              <w:t>شعورية</w:t>
            </w:r>
            <w:r w:rsidRPr="00000000">
              <w:rPr>
                <w:rtl/>
              </w:rPr>
              <w:t xml:space="preserve">، </w:t>
            </w:r>
            <w:r w:rsidRPr="00000000">
              <w:rPr>
                <w:rtl/>
              </w:rPr>
              <w:t>إذ</w:t>
            </w:r>
            <w:r w:rsidRPr="00000000">
              <w:rPr>
                <w:rtl/>
              </w:rPr>
              <w:t xml:space="preserve"> </w:t>
            </w:r>
            <w:r w:rsidRPr="00000000">
              <w:rPr>
                <w:rtl/>
              </w:rPr>
              <w:t>فيه</w:t>
            </w:r>
            <w:r w:rsidRPr="00000000">
              <w:rPr>
                <w:rtl/>
              </w:rPr>
              <w:t xml:space="preserve"> </w:t>
            </w:r>
            <w:r w:rsidRPr="00000000">
              <w:rPr>
                <w:rtl/>
              </w:rPr>
              <w:t>جزء</w:t>
            </w:r>
            <w:r w:rsidRPr="00000000">
              <w:rPr>
                <w:rtl/>
              </w:rPr>
              <w:t xml:space="preserve"> </w:t>
            </w:r>
            <w:r w:rsidRPr="00000000">
              <w:rPr>
                <w:rtl/>
              </w:rPr>
              <w:t>من</w:t>
            </w:r>
            <w:r w:rsidRPr="00000000">
              <w:rPr>
                <w:rtl/>
              </w:rPr>
              <w:t xml:space="preserve"> </w:t>
            </w:r>
            <w:r w:rsidRPr="00000000">
              <w:rPr>
                <w:rtl/>
              </w:rPr>
              <w:t>ذكرياته</w:t>
            </w:r>
            <w:r w:rsidRPr="00000000">
              <w:rPr>
                <w:rtl/>
              </w:rPr>
              <w:t xml:space="preserve"> </w:t>
            </w:r>
            <w:r w:rsidRPr="00000000">
              <w:rPr>
                <w:rtl/>
              </w:rPr>
              <w:t>مع</w:t>
            </w:r>
            <w:r w:rsidRPr="00000000">
              <w:rPr>
                <w:rtl/>
              </w:rPr>
              <w:t xml:space="preserve"> </w:t>
            </w:r>
            <w:r w:rsidRPr="00000000">
              <w:rPr>
                <w:rtl/>
              </w:rPr>
              <w:t>نبوية</w:t>
            </w:r>
            <w:r w:rsidRPr="00000000">
              <w:rPr>
                <w:rtl/>
              </w:rPr>
              <w:t xml:space="preserve">، </w:t>
            </w:r>
            <w:r w:rsidRPr="00000000">
              <w:rPr>
                <w:rtl/>
              </w:rPr>
              <w:t>أيام</w:t>
            </w:r>
            <w:r w:rsidRPr="00000000">
              <w:rPr>
                <w:rtl/>
              </w:rPr>
              <w:t xml:space="preserve"> </w:t>
            </w:r>
            <w:r w:rsidRPr="00000000">
              <w:rPr>
                <w:rtl/>
              </w:rPr>
              <w:t>الحب</w:t>
            </w:r>
            <w:r w:rsidRPr="00000000">
              <w:rPr>
                <w:rtl/>
              </w:rPr>
              <w:t xml:space="preserve"> </w:t>
            </w:r>
            <w:r w:rsidRPr="00000000">
              <w:rPr>
                <w:rtl/>
              </w:rPr>
              <w:t>و</w:t>
            </w:r>
            <w:r w:rsidRPr="00000000">
              <w:rPr>
                <w:rtl/>
              </w:rPr>
              <w:t xml:space="preserve"> </w:t>
            </w:r>
            <w:r w:rsidRPr="00000000">
              <w:rPr>
                <w:rtl/>
              </w:rPr>
              <w:t>الوفاء</w:t>
            </w:r>
            <w:r w:rsidRPr="00000000">
              <w:rPr>
                <w:rtl/>
              </w:rPr>
              <w:t xml:space="preserve">، </w:t>
            </w:r>
            <w:r w:rsidRPr="00000000">
              <w:rPr>
                <w:rtl/>
              </w:rPr>
              <w:t>كما</w:t>
            </w:r>
            <w:r w:rsidRPr="00000000">
              <w:rPr>
                <w:rtl/>
              </w:rPr>
              <w:t xml:space="preserve"> </w:t>
            </w:r>
            <w:r w:rsidRPr="00000000">
              <w:rPr>
                <w:rtl/>
              </w:rPr>
              <w:t>فيه</w:t>
            </w:r>
            <w:r w:rsidRPr="00000000">
              <w:rPr>
                <w:rtl/>
              </w:rPr>
              <w:t xml:space="preserve"> </w:t>
            </w:r>
            <w:r w:rsidRPr="00000000">
              <w:rPr>
                <w:rtl/>
              </w:rPr>
              <w:t>ذكرى</w:t>
            </w:r>
            <w:r w:rsidRPr="00000000">
              <w:rPr>
                <w:rtl/>
              </w:rPr>
              <w:t xml:space="preserve"> </w:t>
            </w:r>
            <w:r w:rsidRPr="00000000">
              <w:rPr>
                <w:rtl/>
              </w:rPr>
              <w:t>الاعتقال</w:t>
            </w:r>
            <w:r w:rsidRPr="00000000">
              <w:rPr>
                <w:rtl/>
              </w:rPr>
              <w:t xml:space="preserve"> </w:t>
            </w:r>
            <w:r w:rsidRPr="00000000">
              <w:rPr>
                <w:rtl/>
              </w:rPr>
              <w:t>متلبسا</w:t>
            </w:r>
            <w:r w:rsidRPr="00000000">
              <w:rPr>
                <w:rtl/>
              </w:rPr>
              <w:t xml:space="preserve"> </w:t>
            </w:r>
            <w:r w:rsidRPr="00000000">
              <w:rPr>
                <w:rtl/>
              </w:rPr>
              <w:t>بسرقة</w:t>
            </w:r>
            <w:r w:rsidRPr="00000000">
              <w:rPr>
                <w:rtl/>
              </w:rPr>
              <w:t xml:space="preserve"> </w:t>
            </w:r>
            <w:r w:rsidRPr="00000000">
              <w:rPr>
                <w:rtl/>
              </w:rPr>
              <w:t>قضى</w:t>
            </w:r>
            <w:r w:rsidRPr="00000000">
              <w:rPr>
                <w:rtl/>
              </w:rPr>
              <w:t xml:space="preserve"> </w:t>
            </w:r>
            <w:r w:rsidRPr="00000000">
              <w:rPr>
                <w:rtl/>
              </w:rPr>
              <w:t>إثرها</w:t>
            </w:r>
            <w:r w:rsidRPr="00000000">
              <w:rPr>
                <w:rtl/>
              </w:rPr>
              <w:t xml:space="preserve"> </w:t>
            </w:r>
            <w:r w:rsidRPr="00000000">
              <w:rPr>
                <w:rtl/>
              </w:rPr>
              <w:t>عقوبة</w:t>
            </w:r>
            <w:r w:rsidRPr="00000000">
              <w:rPr>
                <w:rtl/>
              </w:rPr>
              <w:t xml:space="preserve"> </w:t>
            </w:r>
            <w:r w:rsidRPr="00000000">
              <w:rPr>
                <w:rtl/>
              </w:rPr>
              <w:t>سجنية</w:t>
            </w:r>
            <w:r w:rsidRPr="00000000">
              <w:rPr>
                <w:rtl/>
              </w:rPr>
              <w:t xml:space="preserve"> </w:t>
            </w:r>
            <w:r w:rsidRPr="00000000">
              <w:rPr>
                <w:rtl/>
              </w:rPr>
              <w:t>دامت</w:t>
            </w:r>
            <w:r w:rsidRPr="00000000">
              <w:rPr>
                <w:rtl/>
              </w:rPr>
              <w:t xml:space="preserve"> </w:t>
            </w:r>
            <w:r w:rsidRPr="00000000">
              <w:rPr>
                <w:rtl/>
              </w:rPr>
              <w:t>أربع</w:t>
            </w:r>
            <w:r w:rsidRPr="00000000">
              <w:rPr>
                <w:rtl/>
              </w:rPr>
              <w:t xml:space="preserve"> </w:t>
            </w:r>
            <w:r w:rsidRPr="00000000">
              <w:rPr>
                <w:rtl/>
              </w:rPr>
              <w:t>سنوات</w:t>
            </w:r>
            <w:r w:rsidRPr="00000000">
              <w:rPr>
                <w:rtl/>
              </w:rPr>
              <w:t xml:space="preserve">. </w:t>
            </w:r>
            <w:r w:rsidRPr="00000000">
              <w:rPr>
                <w:rtl/>
              </w:rPr>
              <w:t>لذلك</w:t>
            </w:r>
            <w:r w:rsidRPr="00000000">
              <w:rPr>
                <w:rtl/>
              </w:rPr>
              <w:t xml:space="preserve"> </w:t>
            </w:r>
            <w:r w:rsidRPr="00000000">
              <w:rPr>
                <w:rtl/>
              </w:rPr>
              <w:t>تختلط</w:t>
            </w:r>
            <w:r w:rsidRPr="00000000">
              <w:rPr>
                <w:rtl/>
              </w:rPr>
              <w:t xml:space="preserve"> </w:t>
            </w:r>
            <w:r w:rsidRPr="00000000">
              <w:rPr>
                <w:rtl/>
              </w:rPr>
              <w:t>اتجاهه</w:t>
            </w:r>
            <w:r w:rsidRPr="00000000">
              <w:rPr>
                <w:rtl/>
              </w:rPr>
              <w:t xml:space="preserve"> </w:t>
            </w:r>
            <w:r w:rsidRPr="00000000">
              <w:rPr>
                <w:rtl/>
              </w:rPr>
              <w:t>مشاعر</w:t>
            </w:r>
            <w:r w:rsidRPr="00000000">
              <w:rPr>
                <w:rtl/>
              </w:rPr>
              <w:t xml:space="preserve"> </w:t>
            </w:r>
            <w:r w:rsidRPr="00000000">
              <w:rPr>
                <w:rtl/>
              </w:rPr>
              <w:t>الرضى</w:t>
            </w:r>
            <w:r w:rsidRPr="00000000">
              <w:rPr>
                <w:rtl/>
              </w:rPr>
              <w:t xml:space="preserve"> </w:t>
            </w:r>
            <w:r w:rsidRPr="00000000">
              <w:rPr>
                <w:rtl/>
              </w:rPr>
              <w:t>و</w:t>
            </w:r>
            <w:r w:rsidRPr="00000000">
              <w:rPr>
                <w:rtl/>
              </w:rPr>
              <w:t xml:space="preserve"> </w:t>
            </w:r>
            <w:r w:rsidRPr="00000000">
              <w:rPr>
                <w:rtl/>
              </w:rPr>
              <w:t>مشاعر</w:t>
            </w:r>
            <w:r w:rsidRPr="00000000">
              <w:rPr>
                <w:rtl/>
              </w:rPr>
              <w:t xml:space="preserve"> </w:t>
            </w:r>
            <w:r w:rsidRPr="00000000">
              <w:rPr>
                <w:rtl/>
              </w:rPr>
              <w:t>الامتعاض</w:t>
            </w:r>
            <w:r w:rsidRPr="00000000">
              <w:rPr>
                <w:rtl/>
              </w:rPr>
              <w:t>.</w:t>
            </w:r>
          </w:p>
          <w:p w:rsidR="00000000" w:rsidRPr="00000000" w:rsidP="00000000">
            <w:pPr>
              <w:numPr>
                <w:ilvl w:val="1"/>
                <w:numId w:val="27"/>
              </w:numPr>
              <w:bidi/>
              <w:spacing w:before="0" w:after="0" w:line="240" w:lineRule="auto"/>
              <w:ind w:left="644" w:hanging="360"/>
              <w:jc w:val="both"/>
            </w:pPr>
            <w:r w:rsidRPr="00000000">
              <w:rPr>
                <w:b/>
                <w:rtl/>
              </w:rPr>
              <w:t>شقة</w:t>
            </w:r>
            <w:r w:rsidRPr="00000000">
              <w:rPr>
                <w:b/>
                <w:rtl/>
              </w:rPr>
              <w:t xml:space="preserve"> </w:t>
            </w:r>
            <w:r w:rsidRPr="00000000">
              <w:rPr>
                <w:b/>
                <w:rtl/>
              </w:rPr>
              <w:t>نور</w:t>
            </w:r>
            <w:r w:rsidRPr="00000000">
              <w:rPr>
                <w:rtl/>
              </w:rPr>
              <w:t xml:space="preserve">: </w:t>
            </w:r>
            <w:r w:rsidRPr="00000000">
              <w:rPr>
                <w:rtl/>
              </w:rPr>
              <w:t>فضاء</w:t>
            </w:r>
            <w:r w:rsidRPr="00000000">
              <w:rPr>
                <w:rtl/>
              </w:rPr>
              <w:t xml:space="preserve"> </w:t>
            </w:r>
            <w:r w:rsidRPr="00000000">
              <w:rPr>
                <w:rtl/>
              </w:rPr>
              <w:t>كان</w:t>
            </w:r>
            <w:r w:rsidRPr="00000000">
              <w:rPr>
                <w:rtl/>
              </w:rPr>
              <w:t xml:space="preserve"> </w:t>
            </w:r>
            <w:r w:rsidRPr="00000000">
              <w:rPr>
                <w:rtl/>
              </w:rPr>
              <w:t>يحقق</w:t>
            </w:r>
            <w:r w:rsidRPr="00000000">
              <w:rPr>
                <w:rtl/>
              </w:rPr>
              <w:t xml:space="preserve"> </w:t>
            </w:r>
            <w:r w:rsidRPr="00000000">
              <w:rPr>
                <w:rtl/>
              </w:rPr>
              <w:t>لسعيد</w:t>
            </w:r>
            <w:r w:rsidRPr="00000000">
              <w:rPr>
                <w:rtl/>
              </w:rPr>
              <w:t xml:space="preserve"> </w:t>
            </w:r>
            <w:r w:rsidRPr="00000000">
              <w:rPr>
                <w:rtl/>
              </w:rPr>
              <w:t>جزءا</w:t>
            </w:r>
            <w:r w:rsidRPr="00000000">
              <w:rPr>
                <w:rtl/>
              </w:rPr>
              <w:t xml:space="preserve">ً </w:t>
            </w:r>
            <w:r w:rsidRPr="00000000">
              <w:rPr>
                <w:rtl/>
              </w:rPr>
              <w:t>من</w:t>
            </w:r>
            <w:r w:rsidRPr="00000000">
              <w:rPr>
                <w:rtl/>
              </w:rPr>
              <w:t xml:space="preserve"> </w:t>
            </w:r>
            <w:r w:rsidRPr="00000000">
              <w:rPr>
                <w:rtl/>
              </w:rPr>
              <w:t>توازنه</w:t>
            </w:r>
            <w:r w:rsidRPr="00000000">
              <w:rPr>
                <w:rtl/>
              </w:rPr>
              <w:t xml:space="preserve"> </w:t>
            </w:r>
            <w:r w:rsidRPr="00000000">
              <w:rPr>
                <w:rtl/>
              </w:rPr>
              <w:t>النفسي</w:t>
            </w:r>
            <w:r w:rsidRPr="00000000">
              <w:rPr>
                <w:rtl/>
              </w:rPr>
              <w:t xml:space="preserve"> </w:t>
            </w:r>
            <w:r w:rsidRPr="00000000">
              <w:rPr>
                <w:rtl/>
              </w:rPr>
              <w:t>في</w:t>
            </w:r>
            <w:r w:rsidRPr="00000000">
              <w:rPr>
                <w:rtl/>
              </w:rPr>
              <w:t xml:space="preserve"> </w:t>
            </w:r>
            <w:r w:rsidRPr="00000000">
              <w:rPr>
                <w:rtl/>
              </w:rPr>
              <w:t>مرحلة</w:t>
            </w:r>
            <w:r w:rsidRPr="00000000">
              <w:rPr>
                <w:rtl/>
              </w:rPr>
              <w:t xml:space="preserve"> </w:t>
            </w:r>
            <w:r w:rsidRPr="00000000">
              <w:rPr>
                <w:rtl/>
              </w:rPr>
              <w:t>تخلى</w:t>
            </w:r>
            <w:r w:rsidRPr="00000000">
              <w:rPr>
                <w:rtl/>
              </w:rPr>
              <w:t xml:space="preserve"> </w:t>
            </w:r>
            <w:r w:rsidRPr="00000000">
              <w:rPr>
                <w:rtl/>
              </w:rPr>
              <w:t>عنه</w:t>
            </w:r>
            <w:r w:rsidRPr="00000000">
              <w:rPr>
                <w:rtl/>
              </w:rPr>
              <w:t xml:space="preserve"> </w:t>
            </w:r>
            <w:r w:rsidRPr="00000000">
              <w:rPr>
                <w:rtl/>
              </w:rPr>
              <w:t>الجميع</w:t>
            </w:r>
            <w:r w:rsidRPr="00000000">
              <w:rPr>
                <w:rtl/>
              </w:rPr>
              <w:t xml:space="preserve"> </w:t>
            </w:r>
            <w:r w:rsidRPr="00000000">
              <w:rPr>
                <w:rtl/>
              </w:rPr>
              <w:t>و</w:t>
            </w:r>
            <w:r w:rsidRPr="00000000">
              <w:rPr>
                <w:rtl/>
              </w:rPr>
              <w:t xml:space="preserve"> </w:t>
            </w:r>
            <w:r w:rsidRPr="00000000">
              <w:rPr>
                <w:rtl/>
              </w:rPr>
              <w:t>آوته</w:t>
            </w:r>
            <w:r w:rsidRPr="00000000">
              <w:rPr>
                <w:rtl/>
              </w:rPr>
              <w:t xml:space="preserve"> </w:t>
            </w:r>
            <w:r w:rsidRPr="00000000">
              <w:rPr>
                <w:rtl/>
              </w:rPr>
              <w:t>نور</w:t>
            </w:r>
            <w:r w:rsidRPr="00000000">
              <w:rPr>
                <w:rtl/>
              </w:rPr>
              <w:t xml:space="preserve"> </w:t>
            </w:r>
            <w:r w:rsidRPr="00000000">
              <w:rPr>
                <w:rtl/>
              </w:rPr>
              <w:t>في</w:t>
            </w:r>
            <w:r w:rsidRPr="00000000">
              <w:rPr>
                <w:rtl/>
              </w:rPr>
              <w:t xml:space="preserve"> </w:t>
            </w:r>
            <w:r w:rsidRPr="00000000">
              <w:rPr>
                <w:rtl/>
              </w:rPr>
              <w:t>بيت</w:t>
            </w:r>
            <w:r w:rsidRPr="00000000">
              <w:rPr>
                <w:rtl/>
              </w:rPr>
              <w:t xml:space="preserve"> </w:t>
            </w:r>
            <w:r w:rsidRPr="00000000">
              <w:rPr>
                <w:rtl/>
              </w:rPr>
              <w:t>متواضع</w:t>
            </w:r>
            <w:r w:rsidRPr="00000000">
              <w:rPr>
                <w:rtl/>
              </w:rPr>
              <w:t xml:space="preserve">، </w:t>
            </w:r>
            <w:r w:rsidRPr="00000000">
              <w:rPr>
                <w:rtl/>
              </w:rPr>
              <w:t>يطل</w:t>
            </w:r>
            <w:r w:rsidRPr="00000000">
              <w:rPr>
                <w:rtl/>
              </w:rPr>
              <w:t xml:space="preserve"> </w:t>
            </w:r>
            <w:r w:rsidRPr="00000000">
              <w:rPr>
                <w:rtl/>
              </w:rPr>
              <w:t>على</w:t>
            </w:r>
            <w:r w:rsidRPr="00000000">
              <w:rPr>
                <w:rtl/>
              </w:rPr>
              <w:t xml:space="preserve"> </w:t>
            </w:r>
            <w:r w:rsidRPr="00000000">
              <w:rPr>
                <w:rtl/>
              </w:rPr>
              <w:t>المقابر</w:t>
            </w:r>
            <w:r w:rsidRPr="00000000">
              <w:rPr>
                <w:rtl/>
              </w:rPr>
              <w:t xml:space="preserve">. </w:t>
            </w:r>
            <w:r w:rsidRPr="00000000">
              <w:rPr>
                <w:rtl/>
              </w:rPr>
              <w:t>فرغم</w:t>
            </w:r>
            <w:r w:rsidRPr="00000000">
              <w:rPr>
                <w:rtl/>
              </w:rPr>
              <w:t xml:space="preserve"> </w:t>
            </w:r>
            <w:r w:rsidRPr="00000000">
              <w:rPr>
                <w:rtl/>
              </w:rPr>
              <w:t>أنه</w:t>
            </w:r>
            <w:r w:rsidRPr="00000000">
              <w:rPr>
                <w:rtl/>
              </w:rPr>
              <w:t xml:space="preserve"> </w:t>
            </w:r>
            <w:r w:rsidRPr="00000000">
              <w:rPr>
                <w:rtl/>
              </w:rPr>
              <w:t>كان</w:t>
            </w:r>
            <w:r w:rsidRPr="00000000">
              <w:rPr>
                <w:rtl/>
              </w:rPr>
              <w:t xml:space="preserve"> </w:t>
            </w:r>
            <w:r w:rsidRPr="00000000">
              <w:rPr>
                <w:rtl/>
              </w:rPr>
              <w:t>يحس</w:t>
            </w:r>
            <w:r w:rsidRPr="00000000">
              <w:rPr>
                <w:rtl/>
              </w:rPr>
              <w:t xml:space="preserve"> </w:t>
            </w:r>
            <w:r w:rsidRPr="00000000">
              <w:rPr>
                <w:rtl/>
              </w:rPr>
              <w:t>بالضيق</w:t>
            </w:r>
            <w:r w:rsidRPr="00000000">
              <w:rPr>
                <w:rtl/>
              </w:rPr>
              <w:t xml:space="preserve"> </w:t>
            </w:r>
            <w:r w:rsidRPr="00000000">
              <w:rPr>
                <w:rtl/>
              </w:rPr>
              <w:t>و</w:t>
            </w:r>
            <w:r w:rsidRPr="00000000">
              <w:rPr>
                <w:rtl/>
              </w:rPr>
              <w:t xml:space="preserve"> </w:t>
            </w:r>
            <w:r w:rsidRPr="00000000">
              <w:rPr>
                <w:rtl/>
              </w:rPr>
              <w:t>التبرم</w:t>
            </w:r>
            <w:r w:rsidRPr="00000000">
              <w:rPr>
                <w:rtl/>
              </w:rPr>
              <w:t xml:space="preserve"> </w:t>
            </w:r>
            <w:r w:rsidRPr="00000000">
              <w:rPr>
                <w:rtl/>
              </w:rPr>
              <w:t>من</w:t>
            </w:r>
            <w:r w:rsidRPr="00000000">
              <w:rPr>
                <w:rtl/>
              </w:rPr>
              <w:t xml:space="preserve"> </w:t>
            </w:r>
            <w:r w:rsidRPr="00000000">
              <w:rPr>
                <w:rtl/>
              </w:rPr>
              <w:t>عدم</w:t>
            </w:r>
            <w:r w:rsidRPr="00000000">
              <w:rPr>
                <w:rtl/>
              </w:rPr>
              <w:t xml:space="preserve"> </w:t>
            </w:r>
            <w:r w:rsidRPr="00000000">
              <w:rPr>
                <w:rtl/>
              </w:rPr>
              <w:t>قدرته</w:t>
            </w:r>
            <w:r w:rsidRPr="00000000">
              <w:rPr>
                <w:rtl/>
              </w:rPr>
              <w:t xml:space="preserve"> </w:t>
            </w:r>
            <w:r w:rsidRPr="00000000">
              <w:rPr>
                <w:rtl/>
              </w:rPr>
              <w:t>على</w:t>
            </w:r>
            <w:r w:rsidRPr="00000000">
              <w:rPr>
                <w:rtl/>
              </w:rPr>
              <w:t xml:space="preserve"> </w:t>
            </w:r>
            <w:r w:rsidRPr="00000000">
              <w:rPr>
                <w:rtl/>
              </w:rPr>
              <w:t>التصرف</w:t>
            </w:r>
            <w:r w:rsidRPr="00000000">
              <w:rPr>
                <w:rtl/>
              </w:rPr>
              <w:t xml:space="preserve"> </w:t>
            </w:r>
            <w:r w:rsidRPr="00000000">
              <w:rPr>
                <w:rtl/>
              </w:rPr>
              <w:t>بحرية</w:t>
            </w:r>
            <w:r w:rsidRPr="00000000">
              <w:rPr>
                <w:rtl/>
              </w:rPr>
              <w:t xml:space="preserve"> </w:t>
            </w:r>
            <w:r w:rsidRPr="00000000">
              <w:rPr>
                <w:rtl/>
              </w:rPr>
              <w:t>مخافة</w:t>
            </w:r>
            <w:r w:rsidRPr="00000000">
              <w:rPr>
                <w:rtl/>
              </w:rPr>
              <w:t xml:space="preserve"> </w:t>
            </w:r>
            <w:r w:rsidRPr="00000000">
              <w:rPr>
                <w:rtl/>
              </w:rPr>
              <w:t>إثارة</w:t>
            </w:r>
            <w:r w:rsidRPr="00000000">
              <w:rPr>
                <w:rtl/>
              </w:rPr>
              <w:t xml:space="preserve"> </w:t>
            </w:r>
            <w:r w:rsidRPr="00000000">
              <w:rPr>
                <w:rtl/>
              </w:rPr>
              <w:t>انتباه</w:t>
            </w:r>
            <w:r w:rsidRPr="00000000">
              <w:rPr>
                <w:rtl/>
              </w:rPr>
              <w:t xml:space="preserve"> </w:t>
            </w:r>
            <w:r w:rsidRPr="00000000">
              <w:rPr>
                <w:rtl/>
              </w:rPr>
              <w:t>الجيران</w:t>
            </w:r>
            <w:r w:rsidRPr="00000000">
              <w:rPr>
                <w:rtl/>
              </w:rPr>
              <w:t xml:space="preserve"> </w:t>
            </w:r>
            <w:r w:rsidRPr="00000000">
              <w:rPr>
                <w:rtl/>
              </w:rPr>
              <w:t>إلا</w:t>
            </w:r>
            <w:r w:rsidRPr="00000000">
              <w:rPr>
                <w:rtl/>
              </w:rPr>
              <w:t xml:space="preserve"> </w:t>
            </w:r>
            <w:r w:rsidRPr="00000000">
              <w:rPr>
                <w:rtl/>
              </w:rPr>
              <w:t>أنه</w:t>
            </w:r>
            <w:r w:rsidRPr="00000000">
              <w:rPr>
                <w:rtl/>
              </w:rPr>
              <w:t xml:space="preserve"> </w:t>
            </w:r>
            <w:r w:rsidRPr="00000000">
              <w:rPr>
                <w:rtl/>
              </w:rPr>
              <w:t>كان</w:t>
            </w:r>
            <w:r w:rsidRPr="00000000">
              <w:rPr>
                <w:rtl/>
              </w:rPr>
              <w:t xml:space="preserve"> </w:t>
            </w:r>
            <w:r w:rsidRPr="00000000">
              <w:rPr>
                <w:rtl/>
              </w:rPr>
              <w:t>يجد</w:t>
            </w:r>
            <w:r w:rsidRPr="00000000">
              <w:rPr>
                <w:rtl/>
              </w:rPr>
              <w:t xml:space="preserve"> </w:t>
            </w:r>
            <w:r w:rsidRPr="00000000">
              <w:rPr>
                <w:rtl/>
              </w:rPr>
              <w:t>في</w:t>
            </w:r>
            <w:r w:rsidRPr="00000000">
              <w:rPr>
                <w:rtl/>
              </w:rPr>
              <w:t xml:space="preserve"> </w:t>
            </w:r>
            <w:r w:rsidRPr="00000000">
              <w:rPr>
                <w:rtl/>
              </w:rPr>
              <w:t>المكان</w:t>
            </w:r>
            <w:r w:rsidRPr="00000000">
              <w:rPr>
                <w:rtl/>
              </w:rPr>
              <w:t xml:space="preserve"> </w:t>
            </w:r>
            <w:r w:rsidRPr="00000000">
              <w:rPr>
                <w:rtl/>
              </w:rPr>
              <w:t>قدرا</w:t>
            </w:r>
            <w:r w:rsidRPr="00000000">
              <w:rPr>
                <w:rtl/>
              </w:rPr>
              <w:t xml:space="preserve"> </w:t>
            </w:r>
            <w:r w:rsidRPr="00000000">
              <w:rPr>
                <w:rtl/>
              </w:rPr>
              <w:t>من</w:t>
            </w:r>
            <w:r w:rsidRPr="00000000">
              <w:rPr>
                <w:rtl/>
              </w:rPr>
              <w:t xml:space="preserve"> </w:t>
            </w:r>
            <w:r w:rsidRPr="00000000">
              <w:rPr>
                <w:rtl/>
              </w:rPr>
              <w:t>إنسانية</w:t>
            </w:r>
            <w:r w:rsidRPr="00000000">
              <w:rPr>
                <w:rtl/>
              </w:rPr>
              <w:t xml:space="preserve"> </w:t>
            </w:r>
            <w:r w:rsidRPr="00000000">
              <w:rPr>
                <w:rtl/>
              </w:rPr>
              <w:t>مفقودة</w:t>
            </w:r>
            <w:r w:rsidRPr="00000000">
              <w:rPr>
                <w:rtl/>
              </w:rPr>
              <w:t xml:space="preserve"> </w:t>
            </w:r>
            <w:r w:rsidRPr="00000000">
              <w:rPr>
                <w:rtl/>
              </w:rPr>
              <w:t>خارجه</w:t>
            </w:r>
            <w:r w:rsidRPr="00000000">
              <w:rPr>
                <w:rtl/>
              </w:rPr>
              <w:t>.</w:t>
            </w:r>
          </w:p>
          <w:p w:rsidR="00000000" w:rsidRPr="00000000" w:rsidP="00000000">
            <w:pPr>
              <w:numPr>
                <w:ilvl w:val="1"/>
                <w:numId w:val="27"/>
              </w:numPr>
              <w:bidi/>
              <w:spacing w:before="0" w:after="0" w:line="240" w:lineRule="auto"/>
              <w:ind w:left="644" w:hanging="360"/>
              <w:jc w:val="both"/>
            </w:pPr>
            <w:r w:rsidRPr="00000000">
              <w:rPr>
                <w:b/>
                <w:rtl/>
              </w:rPr>
              <w:t>مقهى</w:t>
            </w:r>
            <w:r w:rsidRPr="00000000">
              <w:rPr>
                <w:b/>
                <w:rtl/>
              </w:rPr>
              <w:t xml:space="preserve"> </w:t>
            </w:r>
            <w:r w:rsidRPr="00000000">
              <w:rPr>
                <w:b/>
                <w:rtl/>
              </w:rPr>
              <w:t>طرزان</w:t>
            </w:r>
            <w:r w:rsidRPr="00000000">
              <w:rPr>
                <w:rtl/>
              </w:rPr>
              <w:t xml:space="preserve">: </w:t>
            </w:r>
            <w:r w:rsidRPr="00000000">
              <w:rPr>
                <w:rtl/>
              </w:rPr>
              <w:t>مكان</w:t>
            </w:r>
            <w:r w:rsidRPr="00000000">
              <w:rPr>
                <w:rtl/>
              </w:rPr>
              <w:t xml:space="preserve"> </w:t>
            </w:r>
            <w:r w:rsidRPr="00000000">
              <w:rPr>
                <w:rtl/>
              </w:rPr>
              <w:t>التقائه</w:t>
            </w:r>
            <w:r w:rsidRPr="00000000">
              <w:rPr>
                <w:rtl/>
              </w:rPr>
              <w:t xml:space="preserve"> </w:t>
            </w:r>
            <w:r w:rsidRPr="00000000">
              <w:rPr>
                <w:rtl/>
              </w:rPr>
              <w:t>بنور</w:t>
            </w:r>
            <w:r w:rsidRPr="00000000">
              <w:rPr>
                <w:rtl/>
              </w:rPr>
              <w:t xml:space="preserve"> </w:t>
            </w:r>
            <w:r w:rsidRPr="00000000">
              <w:rPr>
                <w:rtl/>
              </w:rPr>
              <w:t>ماضيا</w:t>
            </w:r>
            <w:r w:rsidRPr="00000000">
              <w:rPr>
                <w:rtl/>
              </w:rPr>
              <w:t xml:space="preserve"> </w:t>
            </w:r>
            <w:r w:rsidRPr="00000000">
              <w:rPr>
                <w:rtl/>
              </w:rPr>
              <w:t>و</w:t>
            </w:r>
            <w:r w:rsidRPr="00000000">
              <w:rPr>
                <w:rtl/>
              </w:rPr>
              <w:t xml:space="preserve"> </w:t>
            </w:r>
            <w:r w:rsidRPr="00000000">
              <w:rPr>
                <w:rtl/>
              </w:rPr>
              <w:t>حاضرا</w:t>
            </w:r>
            <w:r w:rsidRPr="00000000">
              <w:rPr>
                <w:rtl/>
              </w:rPr>
              <w:t xml:space="preserve">، </w:t>
            </w:r>
            <w:r w:rsidRPr="00000000">
              <w:rPr>
                <w:rtl/>
              </w:rPr>
              <w:t>إضافة</w:t>
            </w:r>
            <w:r w:rsidRPr="00000000">
              <w:rPr>
                <w:rtl/>
              </w:rPr>
              <w:t xml:space="preserve"> </w:t>
            </w:r>
            <w:r w:rsidRPr="00000000">
              <w:rPr>
                <w:rtl/>
              </w:rPr>
              <w:t>إلى</w:t>
            </w:r>
            <w:r w:rsidRPr="00000000">
              <w:rPr>
                <w:rtl/>
              </w:rPr>
              <w:t xml:space="preserve"> </w:t>
            </w:r>
            <w:r w:rsidRPr="00000000">
              <w:rPr>
                <w:rtl/>
              </w:rPr>
              <w:t>كونه</w:t>
            </w:r>
            <w:r w:rsidRPr="00000000">
              <w:rPr>
                <w:rtl/>
              </w:rPr>
              <w:t xml:space="preserve"> </w:t>
            </w:r>
            <w:r w:rsidRPr="00000000">
              <w:rPr>
                <w:rtl/>
              </w:rPr>
              <w:t>يمكنه</w:t>
            </w:r>
            <w:r w:rsidRPr="00000000">
              <w:rPr>
                <w:rtl/>
              </w:rPr>
              <w:t xml:space="preserve"> </w:t>
            </w:r>
            <w:r w:rsidRPr="00000000">
              <w:rPr>
                <w:rtl/>
              </w:rPr>
              <w:t>من</w:t>
            </w:r>
            <w:r w:rsidRPr="00000000">
              <w:rPr>
                <w:rtl/>
              </w:rPr>
              <w:t xml:space="preserve"> </w:t>
            </w:r>
            <w:r w:rsidRPr="00000000">
              <w:rPr>
                <w:rtl/>
              </w:rPr>
              <w:t>تلقي</w:t>
            </w:r>
            <w:r w:rsidRPr="00000000">
              <w:rPr>
                <w:rtl/>
              </w:rPr>
              <w:t xml:space="preserve"> </w:t>
            </w:r>
            <w:r w:rsidRPr="00000000">
              <w:rPr>
                <w:rtl/>
              </w:rPr>
              <w:t>المعلومات</w:t>
            </w:r>
            <w:r w:rsidRPr="00000000">
              <w:rPr>
                <w:rtl/>
              </w:rPr>
              <w:t xml:space="preserve"> </w:t>
            </w:r>
            <w:r w:rsidRPr="00000000">
              <w:rPr>
                <w:rtl/>
              </w:rPr>
              <w:t>عن</w:t>
            </w:r>
            <w:r w:rsidRPr="00000000">
              <w:rPr>
                <w:rtl/>
              </w:rPr>
              <w:t xml:space="preserve"> </w:t>
            </w:r>
            <w:r w:rsidRPr="00000000">
              <w:rPr>
                <w:rtl/>
              </w:rPr>
              <w:t>أعدائه</w:t>
            </w:r>
            <w:r w:rsidRPr="00000000">
              <w:rPr>
                <w:rtl/>
              </w:rPr>
              <w:t xml:space="preserve">، </w:t>
            </w:r>
            <w:r w:rsidRPr="00000000">
              <w:rPr>
                <w:rtl/>
              </w:rPr>
              <w:t>و</w:t>
            </w:r>
            <w:r w:rsidRPr="00000000">
              <w:rPr>
                <w:rtl/>
              </w:rPr>
              <w:t xml:space="preserve"> </w:t>
            </w:r>
            <w:r w:rsidRPr="00000000">
              <w:rPr>
                <w:rtl/>
              </w:rPr>
              <w:t>الأهم</w:t>
            </w:r>
            <w:r w:rsidRPr="00000000">
              <w:rPr>
                <w:rtl/>
              </w:rPr>
              <w:t xml:space="preserve"> </w:t>
            </w:r>
            <w:r w:rsidRPr="00000000">
              <w:rPr>
                <w:rtl/>
              </w:rPr>
              <w:t>أنه</w:t>
            </w:r>
            <w:r w:rsidRPr="00000000">
              <w:rPr>
                <w:rtl/>
              </w:rPr>
              <w:t xml:space="preserve"> </w:t>
            </w:r>
            <w:r w:rsidRPr="00000000">
              <w:rPr>
                <w:rtl/>
              </w:rPr>
              <w:t>في</w:t>
            </w:r>
            <w:r w:rsidRPr="00000000">
              <w:rPr>
                <w:rtl/>
              </w:rPr>
              <w:t xml:space="preserve"> </w:t>
            </w:r>
            <w:r w:rsidRPr="00000000">
              <w:rPr>
                <w:rtl/>
              </w:rPr>
              <w:t>هذا</w:t>
            </w:r>
            <w:r w:rsidRPr="00000000">
              <w:rPr>
                <w:rtl/>
              </w:rPr>
              <w:t xml:space="preserve"> </w:t>
            </w:r>
            <w:r w:rsidRPr="00000000">
              <w:rPr>
                <w:rtl/>
              </w:rPr>
              <w:t>المكان</w:t>
            </w:r>
            <w:r w:rsidRPr="00000000">
              <w:rPr>
                <w:rtl/>
              </w:rPr>
              <w:t xml:space="preserve"> </w:t>
            </w:r>
            <w:r w:rsidRPr="00000000">
              <w:rPr>
                <w:rtl/>
              </w:rPr>
              <w:t>حصل</w:t>
            </w:r>
            <w:r w:rsidRPr="00000000">
              <w:rPr>
                <w:rtl/>
              </w:rPr>
              <w:t xml:space="preserve"> </w:t>
            </w:r>
            <w:r w:rsidRPr="00000000">
              <w:rPr>
                <w:rtl/>
              </w:rPr>
              <w:t>على</w:t>
            </w:r>
            <w:r w:rsidRPr="00000000">
              <w:rPr>
                <w:rtl/>
              </w:rPr>
              <w:t xml:space="preserve"> </w:t>
            </w:r>
            <w:r w:rsidRPr="00000000">
              <w:rPr>
                <w:rtl/>
              </w:rPr>
              <w:t>المسدس</w:t>
            </w:r>
            <w:r w:rsidRPr="00000000">
              <w:rPr>
                <w:rtl/>
              </w:rPr>
              <w:t xml:space="preserve"> </w:t>
            </w:r>
            <w:r w:rsidRPr="00000000">
              <w:rPr>
                <w:rtl/>
              </w:rPr>
              <w:t>الذي</w:t>
            </w:r>
            <w:r w:rsidRPr="00000000">
              <w:rPr>
                <w:rtl/>
              </w:rPr>
              <w:t xml:space="preserve"> </w:t>
            </w:r>
            <w:r w:rsidRPr="00000000">
              <w:rPr>
                <w:rtl/>
              </w:rPr>
              <w:t>يمكنه</w:t>
            </w:r>
            <w:r w:rsidRPr="00000000">
              <w:rPr>
                <w:rtl/>
              </w:rPr>
              <w:t xml:space="preserve"> </w:t>
            </w:r>
            <w:r w:rsidRPr="00000000">
              <w:rPr>
                <w:rtl/>
              </w:rPr>
              <w:t>بواسطته</w:t>
            </w:r>
            <w:r w:rsidRPr="00000000">
              <w:rPr>
                <w:rtl/>
              </w:rPr>
              <w:t xml:space="preserve"> </w:t>
            </w:r>
            <w:r w:rsidRPr="00000000">
              <w:rPr>
                <w:rtl/>
              </w:rPr>
              <w:t>الانتقام</w:t>
            </w:r>
            <w:r w:rsidRPr="00000000">
              <w:rPr>
                <w:rtl/>
              </w:rPr>
              <w:t xml:space="preserve"> </w:t>
            </w:r>
            <w:r w:rsidRPr="00000000">
              <w:rPr>
                <w:rtl/>
              </w:rPr>
              <w:t>من</w:t>
            </w:r>
            <w:r w:rsidRPr="00000000">
              <w:rPr>
                <w:rtl/>
              </w:rPr>
              <w:t xml:space="preserve"> </w:t>
            </w:r>
            <w:r w:rsidRPr="00000000">
              <w:rPr>
                <w:rtl/>
              </w:rPr>
              <w:t>الذين</w:t>
            </w:r>
            <w:r w:rsidRPr="00000000">
              <w:rPr>
                <w:rtl/>
              </w:rPr>
              <w:t xml:space="preserve"> </w:t>
            </w:r>
            <w:r w:rsidRPr="00000000">
              <w:rPr>
                <w:rtl/>
              </w:rPr>
              <w:t>خانوه</w:t>
            </w:r>
            <w:r w:rsidRPr="00000000">
              <w:rPr>
                <w:rtl/>
              </w:rPr>
              <w:t xml:space="preserve">. </w:t>
            </w:r>
          </w:p>
          <w:p w:rsidR="00000000" w:rsidRPr="00000000" w:rsidP="00000000">
            <w:pPr>
              <w:numPr>
                <w:ilvl w:val="1"/>
                <w:numId w:val="27"/>
              </w:numPr>
              <w:bidi/>
              <w:spacing w:before="0" w:after="280" w:line="240" w:lineRule="auto"/>
              <w:ind w:left="644" w:hanging="360"/>
              <w:jc w:val="both"/>
            </w:pPr>
            <w:r w:rsidRPr="00000000">
              <w:rPr>
                <w:b/>
                <w:rtl/>
              </w:rPr>
              <w:t>المقبرة</w:t>
            </w:r>
            <w:r w:rsidRPr="00000000">
              <w:rPr>
                <w:b/>
                <w:rtl/>
              </w:rPr>
              <w:t xml:space="preserve"> </w:t>
            </w:r>
            <w:r w:rsidRPr="00000000">
              <w:rPr>
                <w:rtl/>
              </w:rPr>
              <w:t xml:space="preserve">: </w:t>
            </w:r>
            <w:r w:rsidRPr="00000000">
              <w:rPr>
                <w:rtl/>
              </w:rPr>
              <w:t>تحيل</w:t>
            </w:r>
            <w:r w:rsidRPr="00000000">
              <w:rPr>
                <w:rtl/>
              </w:rPr>
              <w:t xml:space="preserve"> </w:t>
            </w:r>
            <w:r w:rsidRPr="00000000">
              <w:rPr>
                <w:rtl/>
              </w:rPr>
              <w:t>على</w:t>
            </w:r>
            <w:r w:rsidRPr="00000000">
              <w:rPr>
                <w:rtl/>
              </w:rPr>
              <w:t xml:space="preserve"> </w:t>
            </w:r>
            <w:r w:rsidRPr="00000000">
              <w:rPr>
                <w:rtl/>
              </w:rPr>
              <w:t>العزلة</w:t>
            </w:r>
            <w:r w:rsidRPr="00000000">
              <w:rPr>
                <w:rtl/>
              </w:rPr>
              <w:t xml:space="preserve"> </w:t>
            </w:r>
            <w:r w:rsidRPr="00000000">
              <w:rPr>
                <w:rtl/>
              </w:rPr>
              <w:t>و</w:t>
            </w:r>
            <w:r w:rsidRPr="00000000">
              <w:rPr>
                <w:rtl/>
              </w:rPr>
              <w:t xml:space="preserve"> </w:t>
            </w:r>
            <w:r w:rsidRPr="00000000">
              <w:rPr>
                <w:rtl/>
              </w:rPr>
              <w:t>الاغتراب</w:t>
            </w:r>
            <w:r w:rsidRPr="00000000">
              <w:rPr>
                <w:rtl/>
              </w:rPr>
              <w:t xml:space="preserve">، </w:t>
            </w:r>
            <w:r w:rsidRPr="00000000">
              <w:rPr>
                <w:rtl/>
              </w:rPr>
              <w:t>وتشكل</w:t>
            </w:r>
            <w:r w:rsidRPr="00000000">
              <w:rPr>
                <w:rtl/>
              </w:rPr>
              <w:t xml:space="preserve"> </w:t>
            </w:r>
            <w:r w:rsidRPr="00000000">
              <w:rPr>
                <w:rtl/>
              </w:rPr>
              <w:t>لسعيد</w:t>
            </w:r>
            <w:r w:rsidRPr="00000000">
              <w:rPr>
                <w:rtl/>
              </w:rPr>
              <w:t xml:space="preserve"> </w:t>
            </w:r>
            <w:r w:rsidRPr="00000000">
              <w:rPr>
                <w:rtl/>
              </w:rPr>
              <w:t>مكان</w:t>
            </w:r>
            <w:r w:rsidRPr="00000000">
              <w:rPr>
                <w:rtl/>
              </w:rPr>
              <w:t xml:space="preserve"> </w:t>
            </w:r>
            <w:r w:rsidRPr="00000000">
              <w:rPr>
                <w:rtl/>
              </w:rPr>
              <w:t>الهزيمة</w:t>
            </w:r>
            <w:r w:rsidRPr="00000000">
              <w:rPr>
                <w:rtl/>
              </w:rPr>
              <w:t xml:space="preserve"> </w:t>
            </w:r>
            <w:r w:rsidRPr="00000000">
              <w:rPr>
                <w:rtl/>
              </w:rPr>
              <w:t>والاستسلام</w:t>
            </w:r>
            <w:r w:rsidRPr="00000000">
              <w:rPr>
                <w:rtl/>
              </w:rPr>
              <w:t xml:space="preserve"> </w:t>
            </w:r>
            <w:r w:rsidRPr="00000000">
              <w:rPr>
                <w:rtl/>
              </w:rPr>
              <w:t>الأخير</w:t>
            </w:r>
            <w:r w:rsidRPr="00000000">
              <w:rPr>
                <w:rtl/>
              </w:rPr>
              <w:t xml:space="preserve"> </w:t>
            </w:r>
            <w:r w:rsidRPr="00000000">
              <w:rPr>
                <w:rtl/>
              </w:rPr>
              <w:t>في</w:t>
            </w:r>
            <w:r w:rsidRPr="00000000">
              <w:rPr>
                <w:rtl/>
              </w:rPr>
              <w:t xml:space="preserve"> </w:t>
            </w:r>
            <w:r w:rsidRPr="00000000">
              <w:rPr>
                <w:rtl/>
              </w:rPr>
              <w:t>قبضة</w:t>
            </w:r>
            <w:r w:rsidRPr="00000000">
              <w:rPr>
                <w:rtl/>
              </w:rPr>
              <w:t xml:space="preserve"> </w:t>
            </w:r>
            <w:r w:rsidRPr="00000000">
              <w:rPr>
                <w:rtl/>
              </w:rPr>
              <w:t>الشرطة</w:t>
            </w:r>
            <w:r w:rsidRPr="00000000">
              <w:rPr>
                <w:rtl/>
              </w:rPr>
              <w:t xml:space="preserve">، </w:t>
            </w:r>
            <w:r w:rsidRPr="00000000">
              <w:rPr>
                <w:rtl/>
              </w:rPr>
              <w:t>وهو</w:t>
            </w:r>
            <w:r w:rsidRPr="00000000">
              <w:rPr>
                <w:rtl/>
              </w:rPr>
              <w:t xml:space="preserve"> </w:t>
            </w:r>
            <w:r w:rsidRPr="00000000">
              <w:rPr>
                <w:rtl/>
              </w:rPr>
              <w:t>رمز</w:t>
            </w:r>
            <w:r w:rsidRPr="00000000">
              <w:rPr>
                <w:rtl/>
              </w:rPr>
              <w:t xml:space="preserve"> </w:t>
            </w:r>
            <w:r w:rsidRPr="00000000">
              <w:rPr>
                <w:rtl/>
              </w:rPr>
              <w:t>للشؤم</w:t>
            </w:r>
            <w:r w:rsidRPr="00000000">
              <w:rPr>
                <w:rtl/>
              </w:rPr>
              <w:t xml:space="preserve"> </w:t>
            </w:r>
            <w:r w:rsidRPr="00000000">
              <w:rPr>
                <w:rtl/>
              </w:rPr>
              <w:t>والعودة</w:t>
            </w:r>
            <w:r w:rsidRPr="00000000">
              <w:rPr>
                <w:rtl/>
              </w:rPr>
              <w:t xml:space="preserve"> </w:t>
            </w:r>
            <w:r w:rsidRPr="00000000">
              <w:rPr>
                <w:rtl/>
              </w:rPr>
              <w:t>إلى</w:t>
            </w:r>
            <w:r w:rsidRPr="00000000">
              <w:rPr>
                <w:rtl/>
              </w:rPr>
              <w:t xml:space="preserve"> </w:t>
            </w:r>
            <w:r w:rsidRPr="00000000">
              <w:rPr>
                <w:rtl/>
              </w:rPr>
              <w:t>وراء</w:t>
            </w:r>
            <w:r w:rsidRPr="00000000">
              <w:rPr>
                <w:rtl/>
              </w:rPr>
              <w:t xml:space="preserve"> </w:t>
            </w:r>
            <w:r w:rsidRPr="00000000">
              <w:rPr>
                <w:rtl/>
              </w:rPr>
              <w:t>القضبان</w:t>
            </w:r>
            <w:r w:rsidRPr="00000000">
              <w:rPr>
                <w:rtl/>
              </w:rPr>
              <w:t xml:space="preserve"> </w:t>
            </w:r>
            <w:r w:rsidRPr="00000000">
              <w:rPr>
                <w:rtl/>
              </w:rPr>
              <w:t>وفقدان</w:t>
            </w:r>
            <w:r w:rsidRPr="00000000">
              <w:rPr>
                <w:rtl/>
              </w:rPr>
              <w:t xml:space="preserve"> </w:t>
            </w:r>
            <w:r w:rsidRPr="00000000">
              <w:rPr>
                <w:rtl/>
              </w:rPr>
              <w:t>الحرية</w:t>
            </w:r>
            <w:r w:rsidRPr="00000000">
              <w:rPr>
                <w:rtl/>
              </w:rPr>
              <w:t xml:space="preserve"> .</w:t>
            </w:r>
          </w:p>
          <w:p w:rsidR="00000000" w:rsidRPr="00000000" w:rsidP="00000000">
            <w:pPr>
              <w:keepNext w:val="0"/>
              <w:keepLines w:val="0"/>
              <w:widowControl/>
              <w:numPr>
                <w:ilvl w:val="0"/>
                <w:numId w:val="24"/>
              </w:numPr>
              <w:pBdr>
                <w:top w:val="nil"/>
                <w:left w:val="nil"/>
                <w:bottom w:val="nil"/>
                <w:right w:val="nil"/>
                <w:between w:val="nil"/>
              </w:pBdr>
              <w:shd w:val="clear" w:color="auto" w:fill="auto"/>
              <w:bidi/>
              <w:spacing w:before="120" w:after="120" w:line="276" w:lineRule="auto"/>
              <w:ind w:left="0" w:right="0" w:firstLine="284"/>
              <w:jc w:val="both"/>
              <w:rPr>
                <w:rFonts w:ascii="Simplified Arabic" w:eastAsia="Simplified Arabic" w:hAnsi="Simplified Arabic" w:cs="Simplified Arabic"/>
                <w:b/>
                <w:color w:val="000000"/>
                <w:sz w:val="28"/>
                <w:szCs w:val="28"/>
              </w:rPr>
            </w:pPr>
            <w:r w:rsidRPr="00000000">
              <w:rPr>
                <w:rFonts w:ascii="Simplified Arabic" w:eastAsia="Simplified Arabic" w:hAnsi="Simplified Arabic" w:cs="Simplified Arabic"/>
                <w:b/>
                <w:color w:val="000000"/>
                <w:sz w:val="28"/>
                <w:szCs w:val="28"/>
                <w:rtl/>
              </w:rPr>
              <w:t>الرؤية</w:t>
            </w:r>
            <w:r w:rsidRPr="00000000">
              <w:rPr>
                <w:rFonts w:ascii="Simplified Arabic" w:eastAsia="Simplified Arabic" w:hAnsi="Simplified Arabic" w:cs="Simplified Arabic"/>
                <w:b/>
                <w:color w:val="000000"/>
                <w:sz w:val="28"/>
                <w:szCs w:val="28"/>
                <w:rtl/>
              </w:rPr>
              <w:t xml:space="preserve"> </w:t>
            </w:r>
            <w:r w:rsidRPr="00000000">
              <w:rPr>
                <w:rFonts w:ascii="Simplified Arabic" w:eastAsia="Simplified Arabic" w:hAnsi="Simplified Arabic" w:cs="Simplified Arabic"/>
                <w:b/>
                <w:color w:val="000000"/>
                <w:sz w:val="28"/>
                <w:szCs w:val="28"/>
                <w:rtl/>
              </w:rPr>
              <w:t>السردية</w:t>
            </w:r>
            <w:r w:rsidRPr="00000000">
              <w:rPr>
                <w:rFonts w:ascii="Simplified Arabic" w:eastAsia="Simplified Arabic" w:hAnsi="Simplified Arabic" w:cs="Simplified Arabic"/>
                <w:b/>
                <w:color w:val="000000"/>
                <w:sz w:val="28"/>
                <w:szCs w:val="28"/>
                <w:rtl/>
              </w:rPr>
              <w:t xml:space="preserve"> :</w:t>
            </w:r>
          </w:p>
          <w:p w:rsidR="00000000" w:rsidRPr="00000000" w:rsidP="00000000">
            <w:pPr>
              <w:bidi/>
              <w:spacing w:before="120" w:after="120" w:line="240" w:lineRule="auto"/>
              <w:ind w:firstLine="284"/>
              <w:jc w:val="both"/>
              <w:rPr>
                <w:rFonts w:ascii="Simplified Arabic" w:eastAsia="Simplified Arabic" w:hAnsi="Simplified Arabic" w:cs="Simplified Arabic"/>
                <w:b/>
              </w:rPr>
            </w:pPr>
            <w:r w:rsidRPr="00000000">
              <w:rPr>
                <w:rtl/>
              </w:rPr>
              <w:t>يستند</w:t>
            </w:r>
            <w:r w:rsidRPr="00000000">
              <w:rPr>
                <w:rtl/>
              </w:rPr>
              <w:t xml:space="preserve"> </w:t>
            </w:r>
            <w:r w:rsidRPr="00000000">
              <w:rPr>
                <w:rtl/>
              </w:rPr>
              <w:t>الكاتب</w:t>
            </w:r>
            <w:r w:rsidRPr="00000000">
              <w:rPr>
                <w:rtl/>
              </w:rPr>
              <w:t xml:space="preserve"> </w:t>
            </w:r>
            <w:r w:rsidRPr="00000000">
              <w:rPr>
                <w:rtl/>
              </w:rPr>
              <w:t>في</w:t>
            </w:r>
            <w:r w:rsidRPr="00000000">
              <w:rPr>
                <w:rtl/>
              </w:rPr>
              <w:t xml:space="preserve"> </w:t>
            </w:r>
            <w:r w:rsidRPr="00000000">
              <w:rPr>
                <w:rtl/>
              </w:rPr>
              <w:t>رواية</w:t>
            </w:r>
            <w:r w:rsidRPr="00000000">
              <w:rPr>
                <w:rtl/>
              </w:rPr>
              <w:t xml:space="preserve"> " </w:t>
            </w:r>
            <w:r w:rsidRPr="00000000">
              <w:rPr>
                <w:rtl/>
              </w:rPr>
              <w:t>اللص</w:t>
            </w:r>
            <w:r w:rsidRPr="00000000">
              <w:rPr>
                <w:rtl/>
              </w:rPr>
              <w:t xml:space="preserve"> </w:t>
            </w:r>
            <w:r w:rsidRPr="00000000">
              <w:rPr>
                <w:rtl/>
              </w:rPr>
              <w:t>والكلاب</w:t>
            </w:r>
            <w:r w:rsidRPr="00000000">
              <w:rPr>
                <w:rtl/>
              </w:rPr>
              <w:t xml:space="preserve"> " </w:t>
            </w:r>
            <w:r w:rsidRPr="00000000">
              <w:rPr>
                <w:rtl/>
              </w:rPr>
              <w:t>إلى</w:t>
            </w:r>
            <w:r w:rsidRPr="00000000">
              <w:rPr>
                <w:rtl/>
              </w:rPr>
              <w:t xml:space="preserve"> </w:t>
            </w:r>
            <w:r w:rsidRPr="00000000">
              <w:rPr>
                <w:rtl/>
              </w:rPr>
              <w:t>الرؤية</w:t>
            </w:r>
            <w:r w:rsidRPr="00000000">
              <w:rPr>
                <w:rtl/>
              </w:rPr>
              <w:t xml:space="preserve"> </w:t>
            </w:r>
            <w:r w:rsidRPr="00000000">
              <w:rPr>
                <w:rtl/>
              </w:rPr>
              <w:t>من</w:t>
            </w:r>
            <w:r w:rsidRPr="00000000">
              <w:rPr>
                <w:rtl/>
              </w:rPr>
              <w:t xml:space="preserve"> </w:t>
            </w:r>
            <w:r w:rsidRPr="00000000">
              <w:rPr>
                <w:rtl/>
              </w:rPr>
              <w:t>الخلف</w:t>
            </w:r>
            <w:r w:rsidRPr="00000000">
              <w:rPr>
                <w:rtl/>
              </w:rPr>
              <w:t xml:space="preserve"> </w:t>
            </w:r>
            <w:r w:rsidRPr="00000000">
              <w:rPr>
                <w:rtl/>
              </w:rPr>
              <w:t>واستعمال</w:t>
            </w:r>
            <w:r w:rsidRPr="00000000">
              <w:rPr>
                <w:rtl/>
              </w:rPr>
              <w:t xml:space="preserve"> </w:t>
            </w:r>
            <w:r w:rsidRPr="00000000">
              <w:rPr>
                <w:rtl/>
              </w:rPr>
              <w:t>ضمير</w:t>
            </w:r>
            <w:r w:rsidRPr="00000000">
              <w:rPr>
                <w:rtl/>
              </w:rPr>
              <w:t xml:space="preserve"> </w:t>
            </w:r>
            <w:r w:rsidRPr="00000000">
              <w:rPr>
                <w:rtl/>
              </w:rPr>
              <w:t>الغائب</w:t>
            </w:r>
            <w:r w:rsidRPr="00000000">
              <w:rPr>
                <w:rtl/>
              </w:rPr>
              <w:t xml:space="preserve">، </w:t>
            </w:r>
            <w:r w:rsidRPr="00000000">
              <w:rPr>
                <w:rtl/>
              </w:rPr>
              <w:t>يبدو</w:t>
            </w:r>
            <w:r w:rsidRPr="00000000">
              <w:rPr>
                <w:rtl/>
              </w:rPr>
              <w:t xml:space="preserve"> </w:t>
            </w:r>
            <w:r w:rsidRPr="00000000">
              <w:rPr>
                <w:rtl/>
              </w:rPr>
              <w:t>السارد</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هذه</w:t>
            </w:r>
            <w:r w:rsidRPr="00000000">
              <w:rPr>
                <w:rtl/>
              </w:rPr>
              <w:t xml:space="preserve"> </w:t>
            </w:r>
            <w:r w:rsidRPr="00000000">
              <w:rPr>
                <w:rtl/>
              </w:rPr>
              <w:t>الرؤية</w:t>
            </w:r>
            <w:r w:rsidRPr="00000000">
              <w:rPr>
                <w:rtl/>
              </w:rPr>
              <w:t xml:space="preserve"> </w:t>
            </w:r>
            <w:r w:rsidRPr="00000000">
              <w:rPr>
                <w:rtl/>
              </w:rPr>
              <w:t>أنه</w:t>
            </w:r>
            <w:r w:rsidRPr="00000000">
              <w:rPr>
                <w:rtl/>
              </w:rPr>
              <w:t xml:space="preserve"> </w:t>
            </w:r>
            <w:r w:rsidRPr="00000000">
              <w:rPr>
                <w:rtl/>
              </w:rPr>
              <w:t>يقف</w:t>
            </w:r>
            <w:r w:rsidRPr="00000000">
              <w:rPr>
                <w:rtl/>
              </w:rPr>
              <w:t xml:space="preserve"> </w:t>
            </w:r>
            <w:r w:rsidRPr="00000000">
              <w:rPr>
                <w:rtl/>
              </w:rPr>
              <w:t>محايدا</w:t>
            </w:r>
            <w:r w:rsidRPr="00000000">
              <w:rPr>
                <w:rtl/>
              </w:rPr>
              <w:t xml:space="preserve"> </w:t>
            </w:r>
            <w:r w:rsidRPr="00000000">
              <w:rPr>
                <w:rtl/>
              </w:rPr>
              <w:t>من</w:t>
            </w:r>
            <w:r w:rsidRPr="00000000">
              <w:rPr>
                <w:rtl/>
              </w:rPr>
              <w:t xml:space="preserve"> </w:t>
            </w:r>
            <w:r w:rsidRPr="00000000">
              <w:rPr>
                <w:rtl/>
              </w:rPr>
              <w:t>الأحداث</w:t>
            </w:r>
            <w:r w:rsidRPr="00000000">
              <w:rPr>
                <w:rtl/>
              </w:rPr>
              <w:t xml:space="preserve"> </w:t>
            </w:r>
            <w:r w:rsidRPr="00000000">
              <w:rPr>
                <w:rtl/>
              </w:rPr>
              <w:t>يصف</w:t>
            </w:r>
            <w:r w:rsidRPr="00000000">
              <w:rPr>
                <w:rtl/>
              </w:rPr>
              <w:t xml:space="preserve"> </w:t>
            </w:r>
            <w:r w:rsidRPr="00000000">
              <w:rPr>
                <w:rtl/>
              </w:rPr>
              <w:t>ويسرد</w:t>
            </w:r>
            <w:r w:rsidRPr="00000000">
              <w:rPr>
                <w:rtl/>
              </w:rPr>
              <w:t xml:space="preserve"> </w:t>
            </w:r>
            <w:r w:rsidRPr="00000000">
              <w:rPr>
                <w:rtl/>
              </w:rPr>
              <w:t>الوقائع</w:t>
            </w:r>
            <w:r w:rsidRPr="00000000">
              <w:rPr>
                <w:rtl/>
              </w:rPr>
              <w:t xml:space="preserve"> </w:t>
            </w:r>
            <w:r w:rsidRPr="00000000">
              <w:rPr>
                <w:rtl/>
              </w:rPr>
              <w:t>بكل</w:t>
            </w:r>
            <w:r w:rsidRPr="00000000">
              <w:rPr>
                <w:rtl/>
              </w:rPr>
              <w:t xml:space="preserve"> </w:t>
            </w:r>
            <w:r w:rsidRPr="00000000">
              <w:rPr>
                <w:rtl/>
              </w:rPr>
              <w:t>موضوعية</w:t>
            </w:r>
            <w:r w:rsidRPr="00000000">
              <w:rPr>
                <w:rtl/>
              </w:rPr>
              <w:t xml:space="preserve"> ؛ </w:t>
            </w:r>
            <w:r w:rsidRPr="00000000">
              <w:rPr>
                <w:rtl/>
              </w:rPr>
              <w:t>يملك</w:t>
            </w:r>
            <w:r w:rsidRPr="00000000">
              <w:rPr>
                <w:rtl/>
              </w:rPr>
              <w:t xml:space="preserve"> </w:t>
            </w:r>
            <w:r w:rsidRPr="00000000">
              <w:rPr>
                <w:rtl/>
              </w:rPr>
              <w:t>معرفة</w:t>
            </w:r>
            <w:r w:rsidRPr="00000000">
              <w:rPr>
                <w:rtl/>
              </w:rPr>
              <w:t xml:space="preserve"> </w:t>
            </w:r>
            <w:r w:rsidRPr="00000000">
              <w:rPr>
                <w:rtl/>
              </w:rPr>
              <w:t>مطلقة</w:t>
            </w:r>
            <w:r w:rsidRPr="00000000">
              <w:rPr>
                <w:rtl/>
              </w:rPr>
              <w:t xml:space="preserve"> </w:t>
            </w:r>
            <w:r w:rsidRPr="00000000">
              <w:rPr>
                <w:rtl/>
              </w:rPr>
              <w:t>عن</w:t>
            </w:r>
            <w:r w:rsidRPr="00000000">
              <w:rPr>
                <w:rtl/>
              </w:rPr>
              <w:t xml:space="preserve"> </w:t>
            </w:r>
            <w:r w:rsidRPr="00000000">
              <w:rPr>
                <w:rtl/>
              </w:rPr>
              <w:t>الشخصيات</w:t>
            </w:r>
            <w:r w:rsidRPr="00000000">
              <w:rPr>
                <w:rtl/>
              </w:rPr>
              <w:t xml:space="preserve"> </w:t>
            </w:r>
            <w:r w:rsidRPr="00000000">
              <w:rPr>
                <w:rtl/>
              </w:rPr>
              <w:t>ويعرف</w:t>
            </w:r>
            <w:r w:rsidRPr="00000000">
              <w:rPr>
                <w:rtl/>
              </w:rPr>
              <w:t xml:space="preserve"> </w:t>
            </w:r>
            <w:r w:rsidRPr="00000000">
              <w:rPr>
                <w:rtl/>
              </w:rPr>
              <w:t>كل</w:t>
            </w:r>
            <w:r w:rsidRPr="00000000">
              <w:rPr>
                <w:rtl/>
              </w:rPr>
              <w:t xml:space="preserve"> </w:t>
            </w:r>
            <w:r w:rsidRPr="00000000">
              <w:rPr>
                <w:rtl/>
              </w:rPr>
              <w:t>شيء</w:t>
            </w:r>
            <w:r w:rsidRPr="00000000">
              <w:rPr>
                <w:rtl/>
              </w:rPr>
              <w:t xml:space="preserve"> </w:t>
            </w:r>
            <w:r w:rsidRPr="00000000">
              <w:rPr>
                <w:rtl/>
              </w:rPr>
              <w:t>عن</w:t>
            </w:r>
            <w:r w:rsidRPr="00000000">
              <w:rPr>
                <w:rtl/>
              </w:rPr>
              <w:t xml:space="preserve"> </w:t>
            </w:r>
            <w:r w:rsidRPr="00000000">
              <w:rPr>
                <w:rtl/>
              </w:rPr>
              <w:t>شخصياته</w:t>
            </w:r>
            <w:r w:rsidRPr="00000000">
              <w:rPr>
                <w:rtl/>
              </w:rPr>
              <w:t xml:space="preserve"> </w:t>
            </w:r>
            <w:r w:rsidRPr="00000000">
              <w:rPr>
                <w:rtl/>
              </w:rPr>
              <w:t>المرصودة</w:t>
            </w:r>
            <w:r w:rsidRPr="00000000">
              <w:rPr>
                <w:rtl/>
              </w:rPr>
              <w:t xml:space="preserve"> </w:t>
            </w:r>
            <w:r w:rsidRPr="00000000">
              <w:rPr>
                <w:rtl/>
              </w:rPr>
              <w:t>داخل</w:t>
            </w:r>
            <w:r w:rsidRPr="00000000">
              <w:rPr>
                <w:rtl/>
              </w:rPr>
              <w:t xml:space="preserve"> </w:t>
            </w:r>
            <w:r w:rsidRPr="00000000">
              <w:rPr>
                <w:rtl/>
              </w:rPr>
              <w:t>المتن</w:t>
            </w:r>
            <w:r w:rsidRPr="00000000">
              <w:rPr>
                <w:rtl/>
              </w:rPr>
              <w:t xml:space="preserve"> </w:t>
            </w:r>
            <w:r w:rsidRPr="00000000">
              <w:rPr>
                <w:rtl/>
              </w:rPr>
              <w:t>الروائي</w:t>
            </w:r>
            <w:r w:rsidRPr="00000000">
              <w:rPr>
                <w:rtl/>
              </w:rPr>
              <w:t xml:space="preserve"> </w:t>
            </w:r>
            <w:r w:rsidRPr="00000000">
              <w:rPr>
                <w:rtl/>
              </w:rPr>
              <w:t>خارجيا</w:t>
            </w:r>
            <w:r w:rsidRPr="00000000">
              <w:rPr>
                <w:rtl/>
              </w:rPr>
              <w:t xml:space="preserve"> </w:t>
            </w:r>
            <w:r w:rsidRPr="00000000">
              <w:rPr>
                <w:rtl/>
              </w:rPr>
              <w:t>ونفسيا</w:t>
            </w:r>
            <w:r w:rsidRPr="00000000">
              <w:rPr>
                <w:rtl/>
              </w:rPr>
              <w:t xml:space="preserve">، </w:t>
            </w:r>
            <w:r w:rsidRPr="00000000">
              <w:rPr>
                <w:rtl/>
              </w:rPr>
              <w:t>إذ</w:t>
            </w:r>
            <w:r w:rsidRPr="00000000">
              <w:rPr>
                <w:rtl/>
              </w:rPr>
              <w:t xml:space="preserve"> </w:t>
            </w:r>
            <w:r w:rsidRPr="00000000">
              <w:rPr>
                <w:rtl/>
              </w:rPr>
              <w:t>يزيل</w:t>
            </w:r>
            <w:r w:rsidRPr="00000000">
              <w:rPr>
                <w:rtl/>
              </w:rPr>
              <w:t xml:space="preserve"> </w:t>
            </w:r>
            <w:r w:rsidRPr="00000000">
              <w:rPr>
                <w:rtl/>
              </w:rPr>
              <w:t>سقوف</w:t>
            </w:r>
            <w:r w:rsidRPr="00000000">
              <w:rPr>
                <w:rtl/>
              </w:rPr>
              <w:t xml:space="preserve"> </w:t>
            </w:r>
            <w:r w:rsidRPr="00000000">
              <w:rPr>
                <w:rtl/>
              </w:rPr>
              <w:t>الشقق</w:t>
            </w:r>
            <w:r w:rsidRPr="00000000">
              <w:rPr>
                <w:rtl/>
              </w:rPr>
              <w:t xml:space="preserve"> </w:t>
            </w:r>
            <w:r w:rsidRPr="00000000">
              <w:rPr>
                <w:rtl/>
              </w:rPr>
              <w:t>وجدران</w:t>
            </w:r>
            <w:r w:rsidRPr="00000000">
              <w:rPr>
                <w:rtl/>
              </w:rPr>
              <w:t xml:space="preserve"> </w:t>
            </w:r>
            <w:r w:rsidRPr="00000000">
              <w:rPr>
                <w:rtl/>
              </w:rPr>
              <w:t>الغرف</w:t>
            </w:r>
            <w:r w:rsidRPr="00000000">
              <w:rPr>
                <w:rtl/>
              </w:rPr>
              <w:t xml:space="preserve"> </w:t>
            </w:r>
            <w:r w:rsidRPr="00000000">
              <w:rPr>
                <w:rtl/>
              </w:rPr>
              <w:t>من</w:t>
            </w:r>
            <w:r w:rsidRPr="00000000">
              <w:rPr>
                <w:rtl/>
              </w:rPr>
              <w:t xml:space="preserve"> </w:t>
            </w:r>
            <w:r w:rsidRPr="00000000">
              <w:rPr>
                <w:rtl/>
              </w:rPr>
              <w:t>أجل</w:t>
            </w:r>
            <w:r w:rsidRPr="00000000">
              <w:rPr>
                <w:rtl/>
              </w:rPr>
              <w:t xml:space="preserve"> </w:t>
            </w:r>
            <w:r w:rsidRPr="00000000">
              <w:rPr>
                <w:rtl/>
              </w:rPr>
              <w:t>أن</w:t>
            </w:r>
            <w:r w:rsidRPr="00000000">
              <w:rPr>
                <w:rtl/>
              </w:rPr>
              <w:t xml:space="preserve"> </w:t>
            </w:r>
            <w:r w:rsidRPr="00000000">
              <w:rPr>
                <w:rtl/>
              </w:rPr>
              <w:t>يدخل</w:t>
            </w:r>
            <w:r w:rsidRPr="00000000">
              <w:rPr>
                <w:rtl/>
              </w:rPr>
              <w:t xml:space="preserve"> </w:t>
            </w:r>
            <w:r w:rsidRPr="00000000">
              <w:rPr>
                <w:rtl/>
              </w:rPr>
              <w:t>إلى</w:t>
            </w:r>
            <w:r w:rsidRPr="00000000">
              <w:rPr>
                <w:rtl/>
              </w:rPr>
              <w:t xml:space="preserve"> </w:t>
            </w:r>
            <w:r w:rsidRPr="00000000">
              <w:rPr>
                <w:rtl/>
              </w:rPr>
              <w:t>البيوت</w:t>
            </w:r>
            <w:r w:rsidRPr="00000000">
              <w:rPr>
                <w:rtl/>
              </w:rPr>
              <w:t xml:space="preserve"> </w:t>
            </w:r>
            <w:r w:rsidRPr="00000000">
              <w:rPr>
                <w:rtl/>
              </w:rPr>
              <w:t>لاستكناه</w:t>
            </w:r>
            <w:r w:rsidRPr="00000000">
              <w:rPr>
                <w:rtl/>
              </w:rPr>
              <w:t xml:space="preserve"> </w:t>
            </w:r>
            <w:r w:rsidRPr="00000000">
              <w:rPr>
                <w:rtl/>
              </w:rPr>
              <w:t>أفعالهم</w:t>
            </w:r>
            <w:r w:rsidRPr="00000000">
              <w:rPr>
                <w:rtl/>
              </w:rPr>
              <w:t xml:space="preserve"> </w:t>
            </w:r>
            <w:r w:rsidRPr="00000000">
              <w:rPr>
                <w:rtl/>
              </w:rPr>
              <w:t>وتصوير</w:t>
            </w:r>
            <w:r w:rsidRPr="00000000">
              <w:rPr>
                <w:rtl/>
              </w:rPr>
              <w:t xml:space="preserve"> </w:t>
            </w:r>
            <w:r w:rsidRPr="00000000">
              <w:rPr>
                <w:rtl/>
              </w:rPr>
              <w:t>مشاعرهم</w:t>
            </w:r>
            <w:r w:rsidRPr="00000000">
              <w:rPr>
                <w:rtl/>
              </w:rPr>
              <w:t xml:space="preserve"> </w:t>
            </w:r>
            <w:r w:rsidRPr="00000000">
              <w:rPr>
                <w:rtl/>
              </w:rPr>
              <w:t>الداخلية</w:t>
            </w:r>
            <w:r w:rsidRPr="00000000">
              <w:rPr>
                <w:rFonts w:ascii="Simplified Arabic" w:eastAsia="Simplified Arabic" w:hAnsi="Simplified Arabic" w:cs="Simplified Arabic"/>
                <w:b/>
                <w:rtl/>
              </w:rPr>
              <w:t>. (</w:t>
            </w:r>
            <w:r w:rsidRPr="00000000">
              <w:rPr>
                <w:rFonts w:ascii="Simplified Arabic" w:eastAsia="Simplified Arabic" w:hAnsi="Simplified Arabic" w:cs="Simplified Arabic"/>
                <w:b/>
                <w:rtl/>
              </w:rPr>
              <w:t>الإتيان</w:t>
            </w:r>
            <w:r w:rsidRPr="00000000">
              <w:rPr>
                <w:rFonts w:ascii="Simplified Arabic" w:eastAsia="Simplified Arabic" w:hAnsi="Simplified Arabic" w:cs="Simplified Arabic"/>
                <w:b/>
                <w:rtl/>
              </w:rPr>
              <w:t xml:space="preserve"> </w:t>
            </w:r>
            <w:r w:rsidRPr="00000000">
              <w:rPr>
                <w:rFonts w:ascii="Simplified Arabic" w:eastAsia="Simplified Arabic" w:hAnsi="Simplified Arabic" w:cs="Simplified Arabic"/>
                <w:b/>
                <w:rtl/>
              </w:rPr>
              <w:t>بنصوص</w:t>
            </w:r>
            <w:r w:rsidRPr="00000000">
              <w:rPr>
                <w:rFonts w:ascii="Simplified Arabic" w:eastAsia="Simplified Arabic" w:hAnsi="Simplified Arabic" w:cs="Simplified Arabic"/>
                <w:b/>
                <w:rtl/>
              </w:rPr>
              <w:t xml:space="preserve"> </w:t>
            </w:r>
            <w:r w:rsidRPr="00000000">
              <w:rPr>
                <w:rFonts w:ascii="Simplified Arabic" w:eastAsia="Simplified Arabic" w:hAnsi="Simplified Arabic" w:cs="Simplified Arabic"/>
                <w:b/>
                <w:rtl/>
              </w:rPr>
              <w:t>شاهدة</w:t>
            </w:r>
            <w:r w:rsidRPr="00000000">
              <w:rPr>
                <w:rFonts w:ascii="Simplified Arabic" w:eastAsia="Simplified Arabic" w:hAnsi="Simplified Arabic" w:cs="Simplified Arabic"/>
                <w:b/>
                <w:rtl/>
              </w:rPr>
              <w:t xml:space="preserve"> </w:t>
            </w:r>
            <w:r w:rsidRPr="00000000">
              <w:rPr>
                <w:rFonts w:ascii="Simplified Arabic" w:eastAsia="Simplified Arabic" w:hAnsi="Simplified Arabic" w:cs="Simplified Arabic"/>
                <w:b/>
                <w:rtl/>
              </w:rPr>
              <w:t>على</w:t>
            </w:r>
            <w:r w:rsidRPr="00000000">
              <w:rPr>
                <w:rFonts w:ascii="Simplified Arabic" w:eastAsia="Simplified Arabic" w:hAnsi="Simplified Arabic" w:cs="Simplified Arabic"/>
                <w:b/>
                <w:rtl/>
              </w:rPr>
              <w:t xml:space="preserve"> </w:t>
            </w:r>
            <w:r w:rsidRPr="00000000">
              <w:rPr>
                <w:rFonts w:ascii="Simplified Arabic" w:eastAsia="Simplified Arabic" w:hAnsi="Simplified Arabic" w:cs="Simplified Arabic"/>
                <w:b/>
                <w:rtl/>
              </w:rPr>
              <w:t>الرؤية</w:t>
            </w:r>
            <w:r w:rsidRPr="00000000">
              <w:rPr>
                <w:rFonts w:ascii="Simplified Arabic" w:eastAsia="Simplified Arabic" w:hAnsi="Simplified Arabic" w:cs="Simplified Arabic"/>
                <w:b/>
                <w:rtl/>
              </w:rPr>
              <w:t>) .</w:t>
            </w:r>
          </w:p>
          <w:p w:rsidR="00000000" w:rsidRPr="00000000" w:rsidP="00000000">
            <w:pPr>
              <w:keepNext w:val="0"/>
              <w:keepLines w:val="0"/>
              <w:widowControl/>
              <w:pBdr>
                <w:top w:val="nil"/>
                <w:left w:val="nil"/>
                <w:bottom w:val="nil"/>
                <w:right w:val="nil"/>
                <w:between w:val="nil"/>
              </w:pBdr>
              <w:shd w:val="clear" w:color="auto" w:fill="auto"/>
              <w:bidi/>
              <w:spacing w:before="120" w:after="0" w:line="276" w:lineRule="auto"/>
              <w:ind w:left="644" w:right="0" w:hanging="720"/>
              <w:jc w:val="both"/>
              <w:rPr>
                <w:rFonts w:ascii="Simplified Arabic" w:eastAsia="Simplified Arabic" w:hAnsi="Simplified Arabic" w:cs="Simplified Arabic"/>
                <w:b/>
                <w:color w:val="000000"/>
                <w:sz w:val="28"/>
                <w:szCs w:val="28"/>
                <w:u w:val="single"/>
              </w:rPr>
            </w:pPr>
            <w:r w:rsidRPr="00000000">
              <w:rPr>
                <w:rFonts w:ascii="Simplified Arabic" w:eastAsia="Simplified Arabic" w:hAnsi="Simplified Arabic" w:cs="Simplified Arabic"/>
                <w:b/>
                <w:color w:val="000000"/>
                <w:sz w:val="28"/>
                <w:szCs w:val="28"/>
                <w:u w:val="single"/>
                <w:rtl/>
              </w:rPr>
              <w:t>وظائف</w:t>
            </w:r>
            <w:r w:rsidRPr="00000000">
              <w:rPr>
                <w:rFonts w:ascii="Simplified Arabic" w:eastAsia="Simplified Arabic" w:hAnsi="Simplified Arabic" w:cs="Simplified Arabic"/>
                <w:b/>
                <w:color w:val="000000"/>
                <w:sz w:val="28"/>
                <w:szCs w:val="28"/>
                <w:u w:val="single"/>
                <w:rtl/>
              </w:rPr>
              <w:t xml:space="preserve"> </w:t>
            </w:r>
            <w:r w:rsidRPr="00000000">
              <w:rPr>
                <w:rFonts w:ascii="Simplified Arabic" w:eastAsia="Simplified Arabic" w:hAnsi="Simplified Arabic" w:cs="Simplified Arabic"/>
                <w:b/>
                <w:color w:val="000000"/>
                <w:sz w:val="28"/>
                <w:szCs w:val="28"/>
                <w:u w:val="single"/>
                <w:rtl/>
              </w:rPr>
              <w:t>هذه</w:t>
            </w:r>
            <w:r w:rsidRPr="00000000">
              <w:rPr>
                <w:rFonts w:ascii="Simplified Arabic" w:eastAsia="Simplified Arabic" w:hAnsi="Simplified Arabic" w:cs="Simplified Arabic"/>
                <w:b/>
                <w:color w:val="000000"/>
                <w:sz w:val="28"/>
                <w:szCs w:val="28"/>
                <w:u w:val="single"/>
                <w:rtl/>
              </w:rPr>
              <w:t xml:space="preserve"> </w:t>
            </w:r>
            <w:r w:rsidRPr="00000000">
              <w:rPr>
                <w:rFonts w:ascii="Simplified Arabic" w:eastAsia="Simplified Arabic" w:hAnsi="Simplified Arabic" w:cs="Simplified Arabic"/>
                <w:b/>
                <w:color w:val="000000"/>
                <w:sz w:val="28"/>
                <w:szCs w:val="28"/>
                <w:u w:val="single"/>
                <w:rtl/>
              </w:rPr>
              <w:t>الرؤية</w:t>
            </w:r>
            <w:r w:rsidRPr="00000000">
              <w:rPr>
                <w:rFonts w:ascii="Simplified Arabic" w:eastAsia="Simplified Arabic" w:hAnsi="Simplified Arabic" w:cs="Simplified Arabic"/>
                <w:b/>
                <w:color w:val="000000"/>
                <w:sz w:val="28"/>
                <w:szCs w:val="28"/>
                <w:u w:val="single"/>
                <w:rtl/>
              </w:rPr>
              <w:t xml:space="preserve"> </w:t>
            </w:r>
            <w:r w:rsidRPr="00000000">
              <w:rPr>
                <w:rFonts w:ascii="Simplified Arabic" w:eastAsia="Simplified Arabic" w:hAnsi="Simplified Arabic" w:cs="Simplified Arabic"/>
                <w:b/>
                <w:color w:val="000000"/>
                <w:sz w:val="28"/>
                <w:szCs w:val="28"/>
                <w:u w:val="single"/>
                <w:rtl/>
              </w:rPr>
              <w:t>السردية</w:t>
            </w:r>
            <w:r w:rsidRPr="00000000">
              <w:rPr>
                <w:rFonts w:ascii="Simplified Arabic" w:eastAsia="Simplified Arabic" w:hAnsi="Simplified Arabic" w:cs="Simplified Arabic"/>
                <w:b/>
                <w:color w:val="000000"/>
                <w:sz w:val="28"/>
                <w:szCs w:val="28"/>
                <w:u w:val="single"/>
                <w:rtl/>
              </w:rPr>
              <w:t xml:space="preserve"> : </w:t>
            </w:r>
          </w:p>
          <w:p w:rsidR="00000000" w:rsidRPr="00000000" w:rsidP="00000000">
            <w:pPr>
              <w:keepNext w:val="0"/>
              <w:keepLines w:val="0"/>
              <w:widowControl/>
              <w:numPr>
                <w:ilvl w:val="0"/>
                <w:numId w:val="28"/>
              </w:numPr>
              <w:pBdr>
                <w:top w:val="nil"/>
                <w:left w:val="nil"/>
                <w:bottom w:val="nil"/>
                <w:right w:val="nil"/>
                <w:between w:val="nil"/>
              </w:pBdr>
              <w:shd w:val="clear" w:color="auto" w:fill="auto"/>
              <w:bidi/>
              <w:spacing w:before="0" w:after="0" w:line="276" w:lineRule="auto"/>
              <w:ind w:left="644" w:right="0" w:hanging="360"/>
              <w:jc w:val="both"/>
              <w:rPr>
                <w:color w:val="000000"/>
              </w:rPr>
            </w:pPr>
            <w:r w:rsidRPr="00000000">
              <w:rPr>
                <w:color w:val="000000"/>
                <w:rtl/>
              </w:rPr>
              <w:t>الوظيفة</w:t>
            </w:r>
            <w:r w:rsidRPr="00000000">
              <w:rPr>
                <w:color w:val="000000"/>
                <w:rtl/>
              </w:rPr>
              <w:t xml:space="preserve"> </w:t>
            </w:r>
            <w:r w:rsidRPr="00000000">
              <w:rPr>
                <w:color w:val="000000"/>
                <w:rtl/>
              </w:rPr>
              <w:t>الأساسية</w:t>
            </w:r>
            <w:r w:rsidRPr="00000000">
              <w:rPr>
                <w:color w:val="000000"/>
                <w:rtl/>
              </w:rPr>
              <w:t xml:space="preserve"> </w:t>
            </w:r>
            <w:r w:rsidRPr="00000000">
              <w:rPr>
                <w:color w:val="000000"/>
                <w:rtl/>
              </w:rPr>
              <w:t>للسارد</w:t>
            </w:r>
            <w:r w:rsidRPr="00000000">
              <w:rPr>
                <w:color w:val="000000"/>
                <w:rtl/>
              </w:rPr>
              <w:t xml:space="preserve">، </w:t>
            </w:r>
            <w:r w:rsidRPr="00000000">
              <w:rPr>
                <w:color w:val="000000"/>
                <w:rtl/>
              </w:rPr>
              <w:t>هي</w:t>
            </w:r>
            <w:r w:rsidRPr="00000000">
              <w:rPr>
                <w:color w:val="000000"/>
                <w:rtl/>
              </w:rPr>
              <w:t xml:space="preserve"> </w:t>
            </w:r>
            <w:r w:rsidRPr="00000000">
              <w:rPr>
                <w:color w:val="000000"/>
                <w:rtl/>
              </w:rPr>
              <w:t>وظيفة</w:t>
            </w:r>
            <w:r w:rsidRPr="00000000">
              <w:rPr>
                <w:color w:val="000000"/>
                <w:rtl/>
              </w:rPr>
              <w:t xml:space="preserve"> </w:t>
            </w:r>
            <w:r w:rsidRPr="00000000">
              <w:rPr>
                <w:color w:val="000000"/>
                <w:rtl/>
              </w:rPr>
              <w:t>تقديم</w:t>
            </w:r>
            <w:r w:rsidRPr="00000000">
              <w:rPr>
                <w:color w:val="000000"/>
                <w:rtl/>
              </w:rPr>
              <w:t xml:space="preserve"> </w:t>
            </w:r>
            <w:r w:rsidRPr="00000000">
              <w:rPr>
                <w:color w:val="000000"/>
                <w:rtl/>
              </w:rPr>
              <w:t>الشخصيات</w:t>
            </w:r>
            <w:r w:rsidRPr="00000000">
              <w:rPr>
                <w:color w:val="000000"/>
                <w:rtl/>
              </w:rPr>
              <w:t xml:space="preserve"> </w:t>
            </w:r>
            <w:r w:rsidRPr="00000000">
              <w:rPr>
                <w:color w:val="000000"/>
                <w:rtl/>
              </w:rPr>
              <w:t>والتعريف</w:t>
            </w:r>
            <w:r w:rsidRPr="00000000">
              <w:rPr>
                <w:color w:val="000000"/>
                <w:rtl/>
              </w:rPr>
              <w:t xml:space="preserve"> </w:t>
            </w:r>
            <w:r w:rsidRPr="00000000">
              <w:rPr>
                <w:color w:val="000000"/>
                <w:rtl/>
              </w:rPr>
              <w:t>بها</w:t>
            </w:r>
            <w:r w:rsidRPr="00000000">
              <w:rPr>
                <w:color w:val="000000"/>
                <w:rtl/>
              </w:rPr>
              <w:t xml:space="preserve"> </w:t>
            </w:r>
            <w:r w:rsidRPr="00000000">
              <w:rPr>
                <w:color w:val="000000"/>
                <w:rtl/>
              </w:rPr>
              <w:t>والتنسيق</w:t>
            </w:r>
            <w:r w:rsidRPr="00000000">
              <w:rPr>
                <w:color w:val="000000"/>
                <w:rtl/>
              </w:rPr>
              <w:t xml:space="preserve"> </w:t>
            </w:r>
            <w:r w:rsidRPr="00000000">
              <w:rPr>
                <w:color w:val="000000"/>
                <w:rtl/>
              </w:rPr>
              <w:t>بينها</w:t>
            </w:r>
            <w:r w:rsidRPr="00000000">
              <w:rPr>
                <w:color w:val="000000"/>
                <w:rtl/>
              </w:rPr>
              <w:t xml:space="preserve"> .</w:t>
            </w:r>
          </w:p>
          <w:p w:rsidR="00000000" w:rsidRPr="00000000" w:rsidP="00000000">
            <w:pPr>
              <w:keepNext w:val="0"/>
              <w:keepLines w:val="0"/>
              <w:widowControl/>
              <w:numPr>
                <w:ilvl w:val="0"/>
                <w:numId w:val="28"/>
              </w:numPr>
              <w:pBdr>
                <w:top w:val="nil"/>
                <w:left w:val="nil"/>
                <w:bottom w:val="nil"/>
                <w:right w:val="nil"/>
                <w:between w:val="nil"/>
              </w:pBdr>
              <w:shd w:val="clear" w:color="auto" w:fill="auto"/>
              <w:bidi/>
              <w:spacing w:before="0" w:after="0" w:line="276" w:lineRule="auto"/>
              <w:ind w:left="644" w:right="0" w:hanging="360"/>
              <w:jc w:val="both"/>
              <w:rPr>
                <w:color w:val="000000"/>
              </w:rPr>
            </w:pPr>
            <w:r w:rsidRPr="00000000">
              <w:rPr>
                <w:color w:val="000000"/>
                <w:rtl/>
              </w:rPr>
              <w:t>الوصف</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خلال</w:t>
            </w:r>
            <w:r w:rsidRPr="00000000">
              <w:rPr>
                <w:color w:val="000000"/>
                <w:rtl/>
              </w:rPr>
              <w:t xml:space="preserve"> </w:t>
            </w:r>
            <w:r w:rsidRPr="00000000">
              <w:rPr>
                <w:color w:val="000000"/>
                <w:rtl/>
              </w:rPr>
              <w:t>تشخيص</w:t>
            </w:r>
            <w:r w:rsidRPr="00000000">
              <w:rPr>
                <w:color w:val="000000"/>
                <w:rtl/>
              </w:rPr>
              <w:t xml:space="preserve"> </w:t>
            </w:r>
            <w:r w:rsidRPr="00000000">
              <w:rPr>
                <w:color w:val="000000"/>
                <w:rtl/>
              </w:rPr>
              <w:t>الشخصيات</w:t>
            </w:r>
            <w:r w:rsidRPr="00000000">
              <w:rPr>
                <w:color w:val="000000"/>
                <w:rtl/>
              </w:rPr>
              <w:t xml:space="preserve"> </w:t>
            </w:r>
            <w:r w:rsidRPr="00000000">
              <w:rPr>
                <w:color w:val="000000"/>
                <w:rtl/>
              </w:rPr>
              <w:t>ووصف</w:t>
            </w:r>
            <w:r w:rsidRPr="00000000">
              <w:rPr>
                <w:color w:val="000000"/>
                <w:rtl/>
              </w:rPr>
              <w:t xml:space="preserve"> </w:t>
            </w:r>
            <w:r w:rsidRPr="00000000">
              <w:rPr>
                <w:color w:val="000000"/>
                <w:rtl/>
              </w:rPr>
              <w:t>الأمكنة</w:t>
            </w:r>
            <w:r w:rsidRPr="00000000">
              <w:rPr>
                <w:color w:val="000000"/>
                <w:rtl/>
              </w:rPr>
              <w:t xml:space="preserve"> </w:t>
            </w:r>
            <w:r w:rsidRPr="00000000">
              <w:rPr>
                <w:color w:val="000000"/>
                <w:rtl/>
              </w:rPr>
              <w:t>والأشياء</w:t>
            </w:r>
            <w:r w:rsidRPr="00000000">
              <w:rPr>
                <w:color w:val="000000"/>
                <w:rtl/>
              </w:rPr>
              <w:t xml:space="preserve">  .</w:t>
            </w:r>
          </w:p>
          <w:p w:rsidR="00000000" w:rsidRPr="00000000" w:rsidP="00000000">
            <w:pPr>
              <w:keepNext w:val="0"/>
              <w:keepLines w:val="0"/>
              <w:widowControl/>
              <w:numPr>
                <w:ilvl w:val="0"/>
                <w:numId w:val="28"/>
              </w:numPr>
              <w:pBdr>
                <w:top w:val="nil"/>
                <w:left w:val="nil"/>
                <w:bottom w:val="nil"/>
                <w:right w:val="nil"/>
                <w:between w:val="nil"/>
              </w:pBdr>
              <w:shd w:val="clear" w:color="auto" w:fill="auto"/>
              <w:bidi/>
              <w:spacing w:before="0" w:after="0" w:line="276" w:lineRule="auto"/>
              <w:ind w:left="644" w:right="0" w:hanging="360"/>
              <w:jc w:val="both"/>
              <w:rPr>
                <w:color w:val="000000"/>
              </w:rPr>
            </w:pPr>
            <w:r w:rsidRPr="00000000">
              <w:rPr>
                <w:color w:val="000000"/>
                <w:rtl/>
              </w:rPr>
              <w:t>وظيفة</w:t>
            </w:r>
            <w:r w:rsidRPr="00000000">
              <w:rPr>
                <w:color w:val="000000"/>
                <w:rtl/>
              </w:rPr>
              <w:t xml:space="preserve"> </w:t>
            </w:r>
            <w:r w:rsidRPr="00000000">
              <w:rPr>
                <w:color w:val="000000"/>
                <w:rtl/>
              </w:rPr>
              <w:t>النقد</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تتجلى</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نقد</w:t>
            </w:r>
            <w:r w:rsidRPr="00000000">
              <w:rPr>
                <w:color w:val="000000"/>
                <w:rtl/>
              </w:rPr>
              <w:t xml:space="preserve"> </w:t>
            </w:r>
            <w:r w:rsidRPr="00000000">
              <w:rPr>
                <w:color w:val="000000"/>
                <w:rtl/>
              </w:rPr>
              <w:t>الواقع</w:t>
            </w:r>
            <w:r w:rsidRPr="00000000">
              <w:rPr>
                <w:color w:val="000000"/>
                <w:rtl/>
              </w:rPr>
              <w:t xml:space="preserve"> </w:t>
            </w:r>
            <w:r w:rsidRPr="00000000">
              <w:rPr>
                <w:color w:val="000000"/>
                <w:rtl/>
              </w:rPr>
              <w:t>وتشخيص</w:t>
            </w:r>
            <w:r w:rsidRPr="00000000">
              <w:rPr>
                <w:color w:val="000000"/>
                <w:rtl/>
              </w:rPr>
              <w:t xml:space="preserve"> </w:t>
            </w:r>
            <w:r w:rsidRPr="00000000">
              <w:rPr>
                <w:color w:val="000000"/>
                <w:rtl/>
              </w:rPr>
              <w:t>عيوبه</w:t>
            </w:r>
            <w:r w:rsidRPr="00000000">
              <w:rPr>
                <w:color w:val="000000"/>
                <w:rtl/>
              </w:rPr>
              <w:t xml:space="preserve"> </w:t>
            </w:r>
            <w:r w:rsidRPr="00000000">
              <w:rPr>
                <w:color w:val="000000"/>
                <w:rtl/>
              </w:rPr>
              <w:t>ومساوئه</w:t>
            </w:r>
            <w:r w:rsidRPr="00000000">
              <w:rPr>
                <w:color w:val="000000"/>
                <w:rtl/>
              </w:rPr>
              <w:t xml:space="preserve"> </w:t>
            </w:r>
            <w:r w:rsidRPr="00000000">
              <w:rPr>
                <w:color w:val="000000"/>
                <w:rtl/>
              </w:rPr>
              <w:t>الكثيرة</w:t>
            </w:r>
            <w:r w:rsidRPr="00000000">
              <w:rPr>
                <w:color w:val="000000"/>
                <w:rtl/>
              </w:rPr>
              <w:t xml:space="preserve"> </w:t>
            </w:r>
            <w:r w:rsidRPr="00000000">
              <w:rPr>
                <w:color w:val="000000"/>
                <w:rtl/>
              </w:rPr>
              <w:t>ولاسيما</w:t>
            </w:r>
            <w:r w:rsidRPr="00000000">
              <w:rPr>
                <w:color w:val="000000"/>
                <w:rtl/>
              </w:rPr>
              <w:t xml:space="preserve"> </w:t>
            </w:r>
            <w:r w:rsidRPr="00000000">
              <w:rPr>
                <w:color w:val="000000"/>
                <w:rtl/>
              </w:rPr>
              <w:t>تفاوته</w:t>
            </w:r>
            <w:r w:rsidRPr="00000000">
              <w:rPr>
                <w:color w:val="000000"/>
                <w:rtl/>
              </w:rPr>
              <w:t xml:space="preserve"> </w:t>
            </w:r>
            <w:r w:rsidRPr="00000000">
              <w:rPr>
                <w:color w:val="000000"/>
                <w:rtl/>
              </w:rPr>
              <w:t>الاجتماعي</w:t>
            </w:r>
            <w:r w:rsidRPr="00000000">
              <w:rPr>
                <w:color w:val="000000"/>
                <w:rtl/>
              </w:rPr>
              <w:t xml:space="preserve"> </w:t>
            </w:r>
            <w:r w:rsidRPr="00000000">
              <w:rPr>
                <w:color w:val="000000"/>
                <w:rtl/>
              </w:rPr>
              <w:t>والطبقي</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ينم</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انعدام</w:t>
            </w:r>
            <w:r w:rsidRPr="00000000">
              <w:rPr>
                <w:color w:val="000000"/>
                <w:rtl/>
              </w:rPr>
              <w:t xml:space="preserve"> </w:t>
            </w:r>
            <w:r w:rsidRPr="00000000">
              <w:rPr>
                <w:color w:val="000000"/>
                <w:rtl/>
              </w:rPr>
              <w:t>العدالة</w:t>
            </w:r>
            <w:r w:rsidRPr="00000000">
              <w:rPr>
                <w:color w:val="000000"/>
                <w:rtl/>
              </w:rPr>
              <w:t xml:space="preserve"> </w:t>
            </w:r>
            <w:r w:rsidRPr="00000000">
              <w:rPr>
                <w:color w:val="000000"/>
                <w:rtl/>
              </w:rPr>
              <w:t>الاجتماعية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المصري</w:t>
            </w:r>
            <w:r w:rsidRPr="00000000">
              <w:rPr>
                <w:color w:val="000000"/>
                <w:rtl/>
              </w:rPr>
              <w:t xml:space="preserve"> </w:t>
            </w:r>
            <w:r w:rsidRPr="00000000">
              <w:rPr>
                <w:color w:val="000000"/>
                <w:rtl/>
              </w:rPr>
              <w:t>إبان</w:t>
            </w:r>
            <w:r w:rsidRPr="00000000">
              <w:rPr>
                <w:color w:val="000000"/>
                <w:rtl/>
              </w:rPr>
              <w:t xml:space="preserve"> </w:t>
            </w:r>
            <w:r w:rsidRPr="00000000">
              <w:rPr>
                <w:color w:val="000000"/>
                <w:rtl/>
              </w:rPr>
              <w:t>الثورة</w:t>
            </w:r>
            <w:r w:rsidRPr="00000000">
              <w:rPr>
                <w:color w:val="000000"/>
                <w:rtl/>
              </w:rPr>
              <w:t xml:space="preserve"> </w:t>
            </w:r>
            <w:r w:rsidRPr="00000000">
              <w:rPr>
                <w:color w:val="000000"/>
                <w:rtl/>
              </w:rPr>
              <w:t>الاشتراكية</w:t>
            </w:r>
            <w:r w:rsidRPr="00000000">
              <w:rPr>
                <w:color w:val="000000"/>
                <w:rtl/>
              </w:rPr>
              <w:t xml:space="preserve">. </w:t>
            </w:r>
          </w:p>
          <w:p w:rsidR="00000000" w:rsidRPr="00000000" w:rsidP="00000000">
            <w:pPr>
              <w:keepNext w:val="0"/>
              <w:keepLines w:val="0"/>
              <w:widowControl/>
              <w:numPr>
                <w:ilvl w:val="0"/>
                <w:numId w:val="28"/>
              </w:numPr>
              <w:pBdr>
                <w:top w:val="nil"/>
                <w:left w:val="nil"/>
                <w:bottom w:val="nil"/>
                <w:right w:val="nil"/>
                <w:between w:val="nil"/>
              </w:pBdr>
              <w:shd w:val="clear" w:color="auto" w:fill="auto"/>
              <w:bidi/>
              <w:spacing w:before="0" w:after="0" w:line="276" w:lineRule="auto"/>
              <w:ind w:left="644" w:right="0" w:hanging="360"/>
              <w:jc w:val="both"/>
              <w:rPr>
                <w:color w:val="000000"/>
              </w:rPr>
            </w:pPr>
            <w:r w:rsidRPr="00000000">
              <w:rPr>
                <w:color w:val="000000"/>
                <w:rtl/>
              </w:rPr>
              <w:t>الوظيفة</w:t>
            </w:r>
            <w:r w:rsidRPr="00000000">
              <w:rPr>
                <w:color w:val="000000"/>
                <w:rtl/>
              </w:rPr>
              <w:t xml:space="preserve"> </w:t>
            </w:r>
            <w:r w:rsidRPr="00000000">
              <w:rPr>
                <w:color w:val="000000"/>
                <w:rtl/>
              </w:rPr>
              <w:t>الإيديولوجية</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تكمن</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نقد</w:t>
            </w:r>
            <w:r w:rsidRPr="00000000">
              <w:rPr>
                <w:color w:val="000000"/>
                <w:rtl/>
              </w:rPr>
              <w:t xml:space="preserve"> </w:t>
            </w:r>
            <w:r w:rsidRPr="00000000">
              <w:rPr>
                <w:color w:val="000000"/>
                <w:rtl/>
              </w:rPr>
              <w:t>التيار</w:t>
            </w:r>
            <w:r w:rsidRPr="00000000">
              <w:rPr>
                <w:color w:val="000000"/>
                <w:rtl/>
              </w:rPr>
              <w:t xml:space="preserve"> </w:t>
            </w:r>
            <w:r w:rsidRPr="00000000">
              <w:rPr>
                <w:color w:val="000000"/>
                <w:rtl/>
              </w:rPr>
              <w:t>الاشتراكي</w:t>
            </w:r>
            <w:r w:rsidRPr="00000000">
              <w:rPr>
                <w:color w:val="000000"/>
                <w:rtl/>
              </w:rPr>
              <w:t xml:space="preserve"> </w:t>
            </w:r>
            <w:r w:rsidRPr="00000000">
              <w:rPr>
                <w:color w:val="000000"/>
                <w:rtl/>
              </w:rPr>
              <w:t>والتجربة</w:t>
            </w:r>
            <w:r w:rsidRPr="00000000">
              <w:rPr>
                <w:color w:val="000000"/>
                <w:rtl/>
              </w:rPr>
              <w:t xml:space="preserve"> </w:t>
            </w:r>
            <w:r w:rsidRPr="00000000">
              <w:rPr>
                <w:color w:val="000000"/>
                <w:rtl/>
              </w:rPr>
              <w:t>الناصرية</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ترتبت</w:t>
            </w:r>
            <w:r w:rsidRPr="00000000">
              <w:rPr>
                <w:color w:val="000000"/>
                <w:rtl/>
              </w:rPr>
              <w:t xml:space="preserve"> </w:t>
            </w:r>
            <w:r w:rsidRPr="00000000">
              <w:rPr>
                <w:color w:val="000000"/>
                <w:rtl/>
              </w:rPr>
              <w:t>عنها</w:t>
            </w:r>
            <w:r w:rsidRPr="00000000">
              <w:rPr>
                <w:color w:val="000000"/>
                <w:rtl/>
              </w:rPr>
              <w:t xml:space="preserve"> </w:t>
            </w:r>
            <w:r w:rsidRPr="00000000">
              <w:rPr>
                <w:color w:val="000000"/>
                <w:rtl/>
              </w:rPr>
              <w:t>خيانة</w:t>
            </w:r>
            <w:r w:rsidRPr="00000000">
              <w:rPr>
                <w:color w:val="000000"/>
                <w:rtl/>
              </w:rPr>
              <w:t xml:space="preserve"> </w:t>
            </w:r>
            <w:r w:rsidRPr="00000000">
              <w:rPr>
                <w:color w:val="000000"/>
                <w:rtl/>
              </w:rPr>
              <w:t>المبادئ</w:t>
            </w:r>
            <w:r w:rsidRPr="00000000">
              <w:rPr>
                <w:color w:val="000000"/>
                <w:rtl/>
              </w:rPr>
              <w:t xml:space="preserve"> </w:t>
            </w:r>
            <w:r w:rsidRPr="00000000">
              <w:rPr>
                <w:color w:val="000000"/>
                <w:rtl/>
              </w:rPr>
              <w:t>الاشتراكية</w:t>
            </w:r>
            <w:r w:rsidRPr="00000000">
              <w:rPr>
                <w:color w:val="000000"/>
                <w:rtl/>
              </w:rPr>
              <w:t xml:space="preserve"> </w:t>
            </w:r>
            <w:r w:rsidRPr="00000000">
              <w:rPr>
                <w:color w:val="000000"/>
                <w:rtl/>
              </w:rPr>
              <w:t>الكبرى</w:t>
            </w:r>
            <w:r w:rsidRPr="00000000">
              <w:rPr>
                <w:color w:val="000000"/>
                <w:rtl/>
              </w:rPr>
              <w:t xml:space="preserve"> </w:t>
            </w:r>
            <w:r w:rsidRPr="00000000">
              <w:rPr>
                <w:color w:val="000000"/>
                <w:rtl/>
              </w:rPr>
              <w:t>والتعريض</w:t>
            </w:r>
            <w:r w:rsidRPr="00000000">
              <w:rPr>
                <w:color w:val="000000"/>
                <w:rtl/>
              </w:rPr>
              <w:t xml:space="preserve"> </w:t>
            </w:r>
            <w:r w:rsidRPr="00000000">
              <w:rPr>
                <w:color w:val="000000"/>
                <w:rtl/>
              </w:rPr>
              <w:t>بالذين</w:t>
            </w:r>
            <w:r w:rsidRPr="00000000">
              <w:rPr>
                <w:color w:val="000000"/>
                <w:rtl/>
              </w:rPr>
              <w:t xml:space="preserve"> </w:t>
            </w:r>
            <w:r w:rsidRPr="00000000">
              <w:rPr>
                <w:color w:val="000000"/>
                <w:rtl/>
              </w:rPr>
              <w:t>خانوا</w:t>
            </w:r>
            <w:r w:rsidRPr="00000000">
              <w:rPr>
                <w:color w:val="000000"/>
                <w:rtl/>
              </w:rPr>
              <w:t xml:space="preserve"> </w:t>
            </w:r>
            <w:r w:rsidRPr="00000000">
              <w:rPr>
                <w:color w:val="000000"/>
                <w:rtl/>
              </w:rPr>
              <w:t>الثورة</w:t>
            </w:r>
            <w:r w:rsidRPr="00000000">
              <w:rPr>
                <w:color w:val="000000"/>
                <w:rtl/>
              </w:rPr>
              <w:t xml:space="preserve"> </w:t>
            </w:r>
            <w:r w:rsidRPr="00000000">
              <w:rPr>
                <w:color w:val="000000"/>
                <w:rtl/>
              </w:rPr>
              <w:t>باسم</w:t>
            </w:r>
            <w:r w:rsidRPr="00000000">
              <w:rPr>
                <w:color w:val="000000"/>
                <w:rtl/>
              </w:rPr>
              <w:t xml:space="preserve"> </w:t>
            </w:r>
            <w:r w:rsidRPr="00000000">
              <w:rPr>
                <w:color w:val="000000"/>
                <w:rtl/>
              </w:rPr>
              <w:t>العدالة</w:t>
            </w:r>
            <w:r w:rsidRPr="00000000">
              <w:rPr>
                <w:color w:val="000000"/>
                <w:rtl/>
              </w:rPr>
              <w:t xml:space="preserve"> </w:t>
            </w:r>
            <w:r w:rsidRPr="00000000">
              <w:rPr>
                <w:color w:val="000000"/>
                <w:rtl/>
              </w:rPr>
              <w:t>الاجتماعية</w:t>
            </w:r>
            <w:r w:rsidRPr="00000000">
              <w:rPr>
                <w:color w:val="000000"/>
                <w:rtl/>
              </w:rPr>
              <w:t xml:space="preserve"> </w:t>
            </w:r>
            <w:r w:rsidRPr="00000000">
              <w:rPr>
                <w:color w:val="000000"/>
                <w:rtl/>
              </w:rPr>
              <w:t>والثورة</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الملاكين</w:t>
            </w:r>
            <w:r w:rsidRPr="00000000">
              <w:rPr>
                <w:color w:val="000000"/>
                <w:rtl/>
              </w:rPr>
              <w:t xml:space="preserve"> </w:t>
            </w:r>
            <w:r w:rsidRPr="00000000">
              <w:rPr>
                <w:color w:val="000000"/>
                <w:rtl/>
              </w:rPr>
              <w:t>الكبار</w:t>
            </w:r>
            <w:r w:rsidRPr="00000000">
              <w:rPr>
                <w:color w:val="000000"/>
                <w:rtl/>
              </w:rPr>
              <w:t xml:space="preserve"> </w:t>
            </w:r>
            <w:r w:rsidRPr="00000000">
              <w:rPr>
                <w:color w:val="000000"/>
                <w:rtl/>
              </w:rPr>
              <w:t>ومحاربة</w:t>
            </w:r>
            <w:r w:rsidRPr="00000000">
              <w:rPr>
                <w:color w:val="000000"/>
                <w:rtl/>
              </w:rPr>
              <w:t xml:space="preserve"> </w:t>
            </w:r>
            <w:r w:rsidRPr="00000000">
              <w:rPr>
                <w:color w:val="000000"/>
                <w:rtl/>
              </w:rPr>
              <w:t>الطبقية</w:t>
            </w:r>
            <w:r w:rsidRPr="00000000">
              <w:rPr>
                <w:color w:val="000000"/>
                <w:rtl/>
              </w:rPr>
              <w:t>.</w:t>
            </w:r>
          </w:p>
          <w:p w:rsidR="00000000" w:rsidRPr="00000000" w:rsidP="00000000">
            <w:pPr>
              <w:keepNext w:val="0"/>
              <w:keepLines w:val="0"/>
              <w:widowControl/>
              <w:numPr>
                <w:ilvl w:val="0"/>
                <w:numId w:val="28"/>
              </w:numPr>
              <w:pBdr>
                <w:top w:val="nil"/>
                <w:left w:val="nil"/>
                <w:bottom w:val="nil"/>
                <w:right w:val="nil"/>
                <w:between w:val="nil"/>
              </w:pBdr>
              <w:shd w:val="clear" w:color="auto" w:fill="auto"/>
              <w:bidi/>
              <w:spacing w:before="0" w:after="120" w:line="276" w:lineRule="auto"/>
              <w:ind w:left="644" w:right="0" w:hanging="360"/>
              <w:jc w:val="both"/>
              <w:rPr>
                <w:color w:val="000000"/>
              </w:rPr>
            </w:pPr>
            <w:r w:rsidRPr="00000000">
              <w:rPr>
                <w:color w:val="000000"/>
                <w:rtl/>
              </w:rPr>
              <w:t>وظائف</w:t>
            </w:r>
            <w:r w:rsidRPr="00000000">
              <w:rPr>
                <w:color w:val="000000"/>
                <w:rtl/>
              </w:rPr>
              <w:t xml:space="preserve"> </w:t>
            </w:r>
            <w:r w:rsidRPr="00000000">
              <w:rPr>
                <w:color w:val="000000"/>
                <w:rtl/>
              </w:rPr>
              <w:t>أخرى</w:t>
            </w:r>
            <w:r w:rsidRPr="00000000">
              <w:rPr>
                <w:color w:val="000000"/>
                <w:rtl/>
              </w:rPr>
              <w:t xml:space="preserve"> </w:t>
            </w:r>
            <w:r w:rsidRPr="00000000">
              <w:rPr>
                <w:color w:val="000000"/>
                <w:rtl/>
              </w:rPr>
              <w:t>يقوم</w:t>
            </w:r>
            <w:r w:rsidRPr="00000000">
              <w:rPr>
                <w:color w:val="000000"/>
                <w:rtl/>
              </w:rPr>
              <w:t xml:space="preserve"> </w:t>
            </w:r>
            <w:r w:rsidRPr="00000000">
              <w:rPr>
                <w:color w:val="000000"/>
                <w:rtl/>
              </w:rPr>
              <w:t>بها</w:t>
            </w:r>
            <w:r w:rsidRPr="00000000">
              <w:rPr>
                <w:color w:val="000000"/>
                <w:rtl/>
              </w:rPr>
              <w:t xml:space="preserve"> </w:t>
            </w:r>
            <w:r w:rsidRPr="00000000">
              <w:rPr>
                <w:color w:val="000000"/>
                <w:rtl/>
              </w:rPr>
              <w:t>السارد</w:t>
            </w:r>
            <w:r w:rsidRPr="00000000">
              <w:rPr>
                <w:color w:val="000000"/>
                <w:rtl/>
              </w:rPr>
              <w:t xml:space="preserve"> </w:t>
            </w:r>
            <w:r w:rsidRPr="00000000">
              <w:rPr>
                <w:color w:val="000000"/>
                <w:rtl/>
              </w:rPr>
              <w:t>يمكن</w:t>
            </w:r>
            <w:r w:rsidRPr="00000000">
              <w:rPr>
                <w:color w:val="000000"/>
                <w:rtl/>
              </w:rPr>
              <w:t xml:space="preserve"> </w:t>
            </w:r>
            <w:r w:rsidRPr="00000000">
              <w:rPr>
                <w:color w:val="000000"/>
                <w:rtl/>
              </w:rPr>
              <w:t>حصرها</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وظيفة</w:t>
            </w:r>
            <w:r w:rsidRPr="00000000">
              <w:rPr>
                <w:color w:val="000000"/>
                <w:rtl/>
              </w:rPr>
              <w:t xml:space="preserve"> </w:t>
            </w:r>
            <w:r w:rsidRPr="00000000">
              <w:rPr>
                <w:color w:val="000000"/>
                <w:rtl/>
              </w:rPr>
              <w:t>التقويم</w:t>
            </w:r>
            <w:r w:rsidRPr="00000000">
              <w:rPr>
                <w:color w:val="000000"/>
                <w:rtl/>
              </w:rPr>
              <w:t xml:space="preserve"> </w:t>
            </w:r>
            <w:r w:rsidRPr="00000000">
              <w:rPr>
                <w:color w:val="000000"/>
                <w:rtl/>
              </w:rPr>
              <w:t>والتعليق</w:t>
            </w:r>
            <w:r w:rsidRPr="00000000">
              <w:rPr>
                <w:color w:val="000000"/>
                <w:rtl/>
              </w:rPr>
              <w:t xml:space="preserve">، </w:t>
            </w:r>
            <w:r w:rsidRPr="00000000">
              <w:rPr>
                <w:color w:val="000000"/>
                <w:rtl/>
              </w:rPr>
              <w:t>ووظيفة</w:t>
            </w:r>
            <w:r w:rsidRPr="00000000">
              <w:rPr>
                <w:color w:val="000000"/>
                <w:rtl/>
              </w:rPr>
              <w:t xml:space="preserve"> </w:t>
            </w:r>
            <w:r w:rsidRPr="00000000">
              <w:rPr>
                <w:color w:val="000000"/>
                <w:rtl/>
              </w:rPr>
              <w:t>الانفعال</w:t>
            </w:r>
            <w:r w:rsidRPr="00000000">
              <w:rPr>
                <w:color w:val="000000"/>
                <w:rtl/>
              </w:rPr>
              <w:t xml:space="preserve">، </w:t>
            </w:r>
            <w:r w:rsidRPr="00000000">
              <w:rPr>
                <w:color w:val="000000"/>
                <w:rtl/>
              </w:rPr>
              <w:t>ووظيفة</w:t>
            </w:r>
            <w:r w:rsidRPr="00000000">
              <w:rPr>
                <w:color w:val="000000"/>
                <w:rtl/>
              </w:rPr>
              <w:t xml:space="preserve"> </w:t>
            </w:r>
            <w:r w:rsidRPr="00000000">
              <w:rPr>
                <w:color w:val="000000"/>
                <w:rtl/>
              </w:rPr>
              <w:t>التأثير</w:t>
            </w:r>
            <w:r w:rsidRPr="00000000">
              <w:rPr>
                <w:color w:val="000000"/>
                <w:rtl/>
              </w:rPr>
              <w:t xml:space="preserve">، </w:t>
            </w:r>
            <w:r w:rsidRPr="00000000">
              <w:rPr>
                <w:color w:val="000000"/>
                <w:rtl/>
              </w:rPr>
              <w:t>ووظيفة</w:t>
            </w:r>
            <w:r w:rsidRPr="00000000">
              <w:rPr>
                <w:color w:val="000000"/>
                <w:rtl/>
              </w:rPr>
              <w:t xml:space="preserve"> </w:t>
            </w:r>
            <w:r w:rsidRPr="00000000">
              <w:rPr>
                <w:color w:val="000000"/>
                <w:rtl/>
              </w:rPr>
              <w:t>تصوير</w:t>
            </w:r>
            <w:r w:rsidRPr="00000000">
              <w:rPr>
                <w:color w:val="000000"/>
                <w:rtl/>
              </w:rPr>
              <w:t xml:space="preserve"> </w:t>
            </w:r>
            <w:r w:rsidRPr="00000000">
              <w:rPr>
                <w:color w:val="000000"/>
                <w:rtl/>
              </w:rPr>
              <w:t>المرجع</w:t>
            </w:r>
            <w:r w:rsidRPr="00000000">
              <w:rPr>
                <w:color w:val="000000"/>
                <w:rtl/>
              </w:rPr>
              <w:t xml:space="preserve"> </w:t>
            </w:r>
            <w:r w:rsidRPr="00000000">
              <w:rPr>
                <w:color w:val="000000"/>
                <w:rtl/>
              </w:rPr>
              <w:t>الواقع</w:t>
            </w:r>
            <w:r w:rsidRPr="00000000">
              <w:rPr>
                <w:color w:val="000000"/>
                <w:rtl/>
              </w:rPr>
              <w:t xml:space="preserve"> .</w:t>
            </w:r>
          </w:p>
        </w:tc>
        <w:tc>
          <w:tcPr>
            <w:tcW w:w="2443" w:type="dxa"/>
          </w:tcPr>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Courier New" w:eastAsia="Courier New" w:hAnsi="Courier New" w:cs="Courier New"/>
                <w:b/>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اختبار</w:t>
            </w:r>
            <w:r w:rsidRPr="00000000">
              <w:rPr>
                <w:rFonts w:ascii="Arial" w:eastAsia="Arial" w:hAnsi="Arial" w:cs="Arial"/>
                <w:rtl/>
              </w:rPr>
              <w:t xml:space="preserve"> </w:t>
            </w:r>
            <w:r w:rsidRPr="00000000">
              <w:rPr>
                <w:rFonts w:ascii="Arial" w:eastAsia="Arial" w:hAnsi="Arial" w:cs="Arial"/>
                <w:rtl/>
              </w:rPr>
              <w:t>المكتسبات</w:t>
            </w:r>
            <w:r w:rsidRPr="00000000">
              <w:rPr>
                <w:rFonts w:ascii="Arial" w:eastAsia="Arial" w:hAnsi="Arial" w:cs="Arial"/>
                <w:rtl/>
              </w:rPr>
              <w:t xml:space="preserve"> </w:t>
            </w:r>
            <w:r w:rsidRPr="00000000">
              <w:rPr>
                <w:rFonts w:ascii="Arial" w:eastAsia="Arial" w:hAnsi="Arial" w:cs="Arial"/>
                <w:rtl/>
              </w:rPr>
              <w:t>الشخصية</w:t>
            </w:r>
            <w:r w:rsidRPr="00000000">
              <w:rPr>
                <w:rFonts w:ascii="Arial" w:eastAsia="Arial" w:hAnsi="Arial" w:cs="Arial"/>
                <w:rtl/>
              </w:rPr>
              <w:t xml:space="preserve">  </w:t>
            </w:r>
            <w:r w:rsidRPr="00000000">
              <w:rPr>
                <w:rFonts w:ascii="Arial" w:eastAsia="Arial" w:hAnsi="Arial" w:cs="Arial"/>
                <w:rtl/>
              </w:rPr>
              <w:t>للتلاميذ</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أبعاد</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المتعلمين</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التعرف</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مفهوم</w:t>
            </w:r>
            <w:r w:rsidRPr="00000000">
              <w:rPr>
                <w:rFonts w:ascii="Arial" w:eastAsia="Arial" w:hAnsi="Arial" w:cs="Arial"/>
                <w:rtl/>
              </w:rPr>
              <w:t xml:space="preserve"> </w:t>
            </w:r>
            <w:r w:rsidRPr="00000000">
              <w:rPr>
                <w:rFonts w:ascii="Arial" w:eastAsia="Arial" w:hAnsi="Arial" w:cs="Arial"/>
                <w:rtl/>
              </w:rPr>
              <w:t>استخلاص</w:t>
            </w:r>
            <w:r w:rsidRPr="00000000">
              <w:rPr>
                <w:rFonts w:ascii="Arial" w:eastAsia="Arial" w:hAnsi="Arial" w:cs="Arial"/>
                <w:rtl/>
              </w:rPr>
              <w:t xml:space="preserve"> </w:t>
            </w:r>
            <w:r w:rsidRPr="00000000">
              <w:rPr>
                <w:rFonts w:ascii="Arial" w:eastAsia="Arial" w:hAnsi="Arial" w:cs="Arial"/>
                <w:rtl/>
              </w:rPr>
              <w:t>البنية</w:t>
            </w:r>
            <w:r w:rsidRPr="00000000">
              <w:rPr>
                <w:rFonts w:ascii="Arial" w:eastAsia="Arial" w:hAnsi="Arial" w:cs="Arial"/>
                <w:rtl/>
              </w:rPr>
              <w:t xml:space="preserve"> </w:t>
            </w:r>
            <w:r w:rsidRPr="00000000">
              <w:rPr>
                <w:rFonts w:ascii="Arial" w:eastAsia="Arial" w:hAnsi="Arial" w:cs="Arial"/>
                <w:rtl/>
              </w:rPr>
              <w:t>وتطبيقه</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 </w:t>
            </w: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القدرة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استخراج</w:t>
            </w:r>
            <w:r w:rsidRPr="00000000">
              <w:rPr>
                <w:rFonts w:ascii="Arial" w:eastAsia="Arial" w:hAnsi="Arial" w:cs="Arial"/>
                <w:rtl/>
              </w:rPr>
              <w:t xml:space="preserve"> </w:t>
            </w:r>
            <w:r w:rsidRPr="00000000">
              <w:rPr>
                <w:rFonts w:ascii="Arial" w:eastAsia="Arial" w:hAnsi="Arial" w:cs="Arial"/>
                <w:rtl/>
              </w:rPr>
              <w:t>أنواع</w:t>
            </w:r>
            <w:r w:rsidRPr="00000000">
              <w:rPr>
                <w:rFonts w:ascii="Arial" w:eastAsia="Arial" w:hAnsi="Arial" w:cs="Arial"/>
                <w:rtl/>
              </w:rPr>
              <w:t xml:space="preserve"> </w:t>
            </w:r>
            <w:r w:rsidRPr="00000000">
              <w:rPr>
                <w:rFonts w:ascii="Arial" w:eastAsia="Arial" w:hAnsi="Arial" w:cs="Arial"/>
                <w:rtl/>
              </w:rPr>
              <w:t>البنيات</w:t>
            </w:r>
            <w:r w:rsidRPr="00000000">
              <w:rPr>
                <w:rFonts w:ascii="Arial" w:eastAsia="Arial" w:hAnsi="Arial" w:cs="Arial"/>
                <w:rtl/>
              </w:rPr>
              <w:t xml:space="preserve"> </w:t>
            </w:r>
            <w:r w:rsidRPr="00000000">
              <w:rPr>
                <w:rFonts w:ascii="Arial" w:eastAsia="Arial" w:hAnsi="Arial" w:cs="Arial"/>
                <w:rtl/>
              </w:rPr>
              <w:t>ووحداتها</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bidi/>
              <w:spacing w:after="0" w:line="240" w:lineRule="auto"/>
              <w:jc w:val="both"/>
              <w:rPr>
                <w:rFonts w:ascii="Arial" w:eastAsia="Arial" w:hAnsi="Arial" w:cs="Arial"/>
              </w:rPr>
            </w:pPr>
            <w:r w:rsidRPr="00000000">
              <w:rPr>
                <w:rFonts w:ascii="Arial" w:eastAsia="Arial" w:hAnsi="Arial" w:cs="Arial"/>
                <w:rtl/>
              </w:rPr>
              <w:t>القدرة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استخراج</w:t>
            </w:r>
            <w:r w:rsidRPr="00000000">
              <w:rPr>
                <w:rFonts w:ascii="Arial" w:eastAsia="Arial" w:hAnsi="Arial" w:cs="Arial"/>
                <w:rtl/>
              </w:rPr>
              <w:t xml:space="preserve"> </w:t>
            </w:r>
            <w:r w:rsidRPr="00000000">
              <w:rPr>
                <w:rFonts w:ascii="Arial" w:eastAsia="Arial" w:hAnsi="Arial" w:cs="Arial"/>
                <w:rtl/>
              </w:rPr>
              <w:t>اللحظات</w:t>
            </w:r>
            <w:r w:rsidRPr="00000000">
              <w:rPr>
                <w:rFonts w:ascii="Arial" w:eastAsia="Arial" w:hAnsi="Arial" w:cs="Arial"/>
                <w:rtl/>
              </w:rPr>
              <w:t xml:space="preserve"> </w:t>
            </w:r>
            <w:r w:rsidRPr="00000000">
              <w:rPr>
                <w:rFonts w:ascii="Arial" w:eastAsia="Arial" w:hAnsi="Arial" w:cs="Arial"/>
                <w:rtl/>
              </w:rPr>
              <w:t>الكبرى</w:t>
            </w:r>
            <w:r w:rsidRPr="00000000">
              <w:rPr>
                <w:rFonts w:ascii="Arial" w:eastAsia="Arial" w:hAnsi="Arial" w:cs="Arial"/>
                <w:rtl/>
              </w:rPr>
              <w:t xml:space="preserve"> </w:t>
            </w:r>
            <w:r w:rsidRPr="00000000">
              <w:rPr>
                <w:rFonts w:ascii="Arial" w:eastAsia="Arial" w:hAnsi="Arial" w:cs="Arial"/>
                <w:rtl/>
              </w:rPr>
              <w:t>لأحداث</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r w:rsidRPr="00000000">
              <w:rPr>
                <w:rFonts w:ascii="Arial" w:eastAsia="Arial" w:hAnsi="Arial" w:cs="Arial"/>
                <w:rtl/>
              </w:rPr>
              <w:t>بشكل</w:t>
            </w:r>
            <w:r w:rsidRPr="00000000">
              <w:rPr>
                <w:rFonts w:ascii="Arial" w:eastAsia="Arial" w:hAnsi="Arial" w:cs="Arial"/>
                <w:rtl/>
              </w:rPr>
              <w:t xml:space="preserve"> </w:t>
            </w:r>
            <w:r w:rsidRPr="00000000">
              <w:rPr>
                <w:rFonts w:ascii="Arial" w:eastAsia="Arial" w:hAnsi="Arial" w:cs="Arial"/>
                <w:rtl/>
              </w:rPr>
              <w:t>تتابعي</w:t>
            </w:r>
            <w:r w:rsidRPr="00000000">
              <w:rPr>
                <w:rFonts w:ascii="Arial" w:eastAsia="Arial" w:hAnsi="Arial" w:cs="Arial"/>
                <w:rtl/>
              </w:rPr>
              <w:t xml:space="preserve"> </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تحديد</w:t>
            </w:r>
            <w:r w:rsidRPr="00000000">
              <w:rPr>
                <w:rFonts w:ascii="Arial" w:eastAsia="Arial" w:hAnsi="Arial" w:cs="Arial"/>
                <w:rtl/>
              </w:rPr>
              <w:t xml:space="preserve"> </w:t>
            </w:r>
            <w:r w:rsidRPr="00000000">
              <w:rPr>
                <w:rFonts w:ascii="Arial" w:eastAsia="Arial" w:hAnsi="Arial" w:cs="Arial"/>
                <w:rtl/>
              </w:rPr>
              <w:t>البنية</w:t>
            </w:r>
            <w:r w:rsidRPr="00000000">
              <w:rPr>
                <w:rFonts w:ascii="Arial" w:eastAsia="Arial" w:hAnsi="Arial" w:cs="Arial"/>
                <w:rtl/>
              </w:rPr>
              <w:t xml:space="preserve"> </w:t>
            </w:r>
            <w:r w:rsidRPr="00000000">
              <w:rPr>
                <w:rFonts w:ascii="Arial" w:eastAsia="Arial" w:hAnsi="Arial" w:cs="Arial"/>
                <w:rtl/>
              </w:rPr>
              <w:t>المكانية</w:t>
            </w:r>
            <w:r w:rsidRPr="00000000">
              <w:rPr>
                <w:rFonts w:ascii="Arial" w:eastAsia="Arial" w:hAnsi="Arial" w:cs="Arial"/>
                <w:rtl/>
              </w:rPr>
              <w:t xml:space="preserve"> </w:t>
            </w:r>
            <w:r w:rsidRPr="00000000">
              <w:rPr>
                <w:rFonts w:ascii="Arial" w:eastAsia="Arial" w:hAnsi="Arial" w:cs="Arial"/>
                <w:rtl/>
              </w:rPr>
              <w:t>ودورها</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البناء</w:t>
            </w:r>
            <w:r w:rsidRPr="00000000">
              <w:rPr>
                <w:rFonts w:ascii="Arial" w:eastAsia="Arial" w:hAnsi="Arial" w:cs="Arial"/>
                <w:rtl/>
              </w:rPr>
              <w:t xml:space="preserve"> </w:t>
            </w:r>
            <w:r w:rsidRPr="00000000">
              <w:rPr>
                <w:rFonts w:ascii="Arial" w:eastAsia="Arial" w:hAnsi="Arial" w:cs="Arial"/>
                <w:rtl/>
              </w:rPr>
              <w:t>السردي</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w:t>
            </w:r>
            <w:r w:rsidRPr="00000000">
              <w:rPr>
                <w:rFonts w:ascii="Arial" w:eastAsia="Arial" w:hAnsi="Arial" w:cs="Arial"/>
                <w:rtl/>
              </w:rPr>
              <w:t xml:space="preserve"> </w:t>
            </w:r>
            <w:r w:rsidRPr="00000000">
              <w:rPr>
                <w:rFonts w:ascii="Arial" w:eastAsia="Arial" w:hAnsi="Arial" w:cs="Arial"/>
                <w:rtl/>
              </w:rPr>
              <w:t>عن</w:t>
            </w:r>
            <w:r w:rsidRPr="00000000">
              <w:rPr>
                <w:rFonts w:ascii="Arial" w:eastAsia="Arial" w:hAnsi="Arial" w:cs="Arial"/>
                <w:rtl/>
              </w:rPr>
              <w:t xml:space="preserve"> </w:t>
            </w:r>
            <w:r w:rsidRPr="00000000">
              <w:rPr>
                <w:rFonts w:ascii="Arial" w:eastAsia="Arial" w:hAnsi="Arial" w:cs="Arial"/>
                <w:rtl/>
              </w:rPr>
              <w:t>الكشف</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البعد</w:t>
            </w:r>
            <w:r w:rsidRPr="00000000">
              <w:rPr>
                <w:rFonts w:ascii="Arial" w:eastAsia="Arial" w:hAnsi="Arial" w:cs="Arial"/>
                <w:rtl/>
              </w:rPr>
              <w:t xml:space="preserve"> </w:t>
            </w:r>
            <w:r w:rsidRPr="00000000">
              <w:rPr>
                <w:rFonts w:ascii="Arial" w:eastAsia="Arial" w:hAnsi="Arial" w:cs="Arial"/>
                <w:rtl/>
              </w:rPr>
              <w:t>القيمي</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إقدار</w:t>
            </w:r>
            <w:r w:rsidRPr="00000000">
              <w:rPr>
                <w:rFonts w:ascii="Arial" w:eastAsia="Arial" w:hAnsi="Arial" w:cs="Arial"/>
                <w:rtl/>
              </w:rPr>
              <w:t xml:space="preserve"> </w:t>
            </w:r>
            <w:r w:rsidRPr="00000000">
              <w:rPr>
                <w:rFonts w:ascii="Arial" w:eastAsia="Arial" w:hAnsi="Arial" w:cs="Arial"/>
                <w:rtl/>
              </w:rPr>
              <w:t>المتعلم</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تحديد</w:t>
            </w:r>
            <w:r w:rsidRPr="00000000">
              <w:rPr>
                <w:rFonts w:ascii="Arial" w:eastAsia="Arial" w:hAnsi="Arial" w:cs="Arial"/>
                <w:rtl/>
              </w:rPr>
              <w:t xml:space="preserve"> </w:t>
            </w:r>
            <w:r w:rsidRPr="00000000">
              <w:rPr>
                <w:rFonts w:ascii="Arial" w:eastAsia="Arial" w:hAnsi="Arial" w:cs="Arial"/>
                <w:rtl/>
              </w:rPr>
              <w:t>نوع</w:t>
            </w:r>
            <w:r w:rsidRPr="00000000">
              <w:rPr>
                <w:rFonts w:ascii="Arial" w:eastAsia="Arial" w:hAnsi="Arial" w:cs="Arial"/>
                <w:rtl/>
              </w:rPr>
              <w:t xml:space="preserve"> </w:t>
            </w:r>
            <w:r w:rsidRPr="00000000">
              <w:rPr>
                <w:rFonts w:ascii="Arial" w:eastAsia="Arial" w:hAnsi="Arial" w:cs="Arial"/>
                <w:rtl/>
              </w:rPr>
              <w:t>الرؤية</w:t>
            </w:r>
            <w:r w:rsidRPr="00000000">
              <w:rPr>
                <w:rFonts w:ascii="Arial" w:eastAsia="Arial" w:hAnsi="Arial" w:cs="Arial"/>
                <w:rtl/>
              </w:rPr>
              <w:t xml:space="preserve"> </w:t>
            </w:r>
            <w:r w:rsidRPr="00000000">
              <w:rPr>
                <w:rFonts w:ascii="Arial" w:eastAsia="Arial" w:hAnsi="Arial" w:cs="Arial"/>
                <w:rtl/>
              </w:rPr>
              <w:t>السردية</w:t>
            </w:r>
            <w:r w:rsidRPr="00000000">
              <w:rPr>
                <w:rFonts w:ascii="Arial" w:eastAsia="Arial" w:hAnsi="Arial" w:cs="Arial"/>
                <w:rtl/>
              </w:rPr>
              <w:t xml:space="preserve"> </w:t>
            </w:r>
            <w:r w:rsidRPr="00000000">
              <w:rPr>
                <w:rFonts w:ascii="Arial" w:eastAsia="Arial" w:hAnsi="Arial" w:cs="Arial"/>
                <w:rtl/>
              </w:rPr>
              <w:t>الموظفة</w:t>
            </w:r>
            <w:r w:rsidRPr="00000000">
              <w:rPr>
                <w:rFonts w:ascii="Arial" w:eastAsia="Arial" w:hAnsi="Arial" w:cs="Arial"/>
                <w:rtl/>
              </w:rPr>
              <w:t xml:space="preserve"> </w:t>
            </w:r>
            <w:r w:rsidRPr="00000000">
              <w:rPr>
                <w:rFonts w:ascii="Arial" w:eastAsia="Arial" w:hAnsi="Arial" w:cs="Arial"/>
                <w:rtl/>
              </w:rPr>
              <w:t>في</w:t>
            </w:r>
            <w:r w:rsidRPr="00000000">
              <w:rPr>
                <w:rFonts w:ascii="Arial" w:eastAsia="Arial" w:hAnsi="Arial" w:cs="Arial"/>
                <w:rtl/>
              </w:rPr>
              <w:t xml:space="preserve"> </w:t>
            </w:r>
            <w:r w:rsidRPr="00000000">
              <w:rPr>
                <w:rFonts w:ascii="Arial" w:eastAsia="Arial" w:hAnsi="Arial" w:cs="Arial"/>
                <w:rtl/>
              </w:rPr>
              <w:t>الرواية</w:t>
            </w:r>
            <w:r w:rsidRPr="00000000">
              <w:rPr>
                <w:rFonts w:ascii="Arial" w:eastAsia="Arial" w:hAnsi="Arial" w:cs="Arial"/>
                <w:rtl/>
              </w:rPr>
              <w:t xml:space="preserve"> </w:t>
            </w:r>
            <w:r w:rsidRPr="00000000">
              <w:rPr>
                <w:rFonts w:ascii="Arial" w:eastAsia="Arial" w:hAnsi="Arial" w:cs="Arial"/>
                <w:rtl/>
              </w:rPr>
              <w:t>وذكر</w:t>
            </w:r>
            <w:r w:rsidRPr="00000000">
              <w:rPr>
                <w:rFonts w:ascii="Arial" w:eastAsia="Arial" w:hAnsi="Arial" w:cs="Arial"/>
                <w:rtl/>
              </w:rPr>
              <w:t xml:space="preserve"> </w:t>
            </w:r>
            <w:r w:rsidRPr="00000000">
              <w:rPr>
                <w:rFonts w:ascii="Arial" w:eastAsia="Arial" w:hAnsi="Arial" w:cs="Arial"/>
                <w:rtl/>
              </w:rPr>
              <w:t>أمثلة</w:t>
            </w:r>
            <w:r w:rsidRPr="00000000">
              <w:rPr>
                <w:rFonts w:ascii="Arial" w:eastAsia="Arial" w:hAnsi="Arial" w:cs="Arial"/>
                <w:rtl/>
              </w:rPr>
              <w:t xml:space="preserve"> </w:t>
            </w:r>
            <w:r w:rsidRPr="00000000">
              <w:rPr>
                <w:rFonts w:ascii="Arial" w:eastAsia="Arial" w:hAnsi="Arial" w:cs="Arial"/>
                <w:rtl/>
              </w:rPr>
              <w:t>على</w:t>
            </w:r>
            <w:r w:rsidRPr="00000000">
              <w:rPr>
                <w:rFonts w:ascii="Arial" w:eastAsia="Arial" w:hAnsi="Arial" w:cs="Arial"/>
                <w:rtl/>
              </w:rPr>
              <w:t xml:space="preserve"> </w:t>
            </w:r>
            <w:r w:rsidRPr="00000000">
              <w:rPr>
                <w:rFonts w:ascii="Arial" w:eastAsia="Arial" w:hAnsi="Arial" w:cs="Arial"/>
                <w:rtl/>
              </w:rPr>
              <w:t>ذلك</w:t>
            </w:r>
            <w:r w:rsidRPr="00000000">
              <w:rPr>
                <w:rFonts w:ascii="Arial" w:eastAsia="Arial" w:hAnsi="Arial" w:cs="Arial"/>
                <w:rtl/>
              </w:rPr>
              <w:t xml:space="preserve"> </w:t>
            </w:r>
          </w:p>
          <w:p w:rsidR="00000000" w:rsidRPr="00000000" w:rsidP="00000000">
            <w:pPr>
              <w:tabs>
                <w:tab w:val="left" w:pos="2136"/>
              </w:tabs>
              <w:bidi/>
              <w:spacing w:after="0" w:line="240" w:lineRule="auto"/>
              <w:jc w:val="both"/>
              <w:rPr>
                <w:rFonts w:ascii="Arial" w:eastAsia="Arial" w:hAnsi="Arial" w:cs="Arial"/>
              </w:rPr>
            </w:pPr>
          </w:p>
          <w:p w:rsidR="00000000" w:rsidRPr="00000000" w:rsidP="00000000">
            <w:pPr>
              <w:tabs>
                <w:tab w:val="left" w:pos="2136"/>
              </w:tabs>
              <w:bidi/>
              <w:spacing w:after="0" w:line="240" w:lineRule="auto"/>
              <w:jc w:val="both"/>
              <w:rPr>
                <w:rFonts w:ascii="Arial" w:eastAsia="Arial" w:hAnsi="Arial" w:cs="Arial"/>
              </w:rPr>
            </w:pPr>
            <w:r w:rsidRPr="00000000">
              <w:rPr>
                <w:rFonts w:ascii="Arial" w:eastAsia="Arial" w:hAnsi="Arial" w:cs="Arial"/>
                <w:rtl/>
              </w:rPr>
              <w:t>التمكن</w:t>
            </w:r>
            <w:r w:rsidRPr="00000000">
              <w:rPr>
                <w:rFonts w:ascii="Arial" w:eastAsia="Arial" w:hAnsi="Arial" w:cs="Arial"/>
                <w:rtl/>
              </w:rPr>
              <w:t xml:space="preserve"> </w:t>
            </w:r>
            <w:r w:rsidRPr="00000000">
              <w:rPr>
                <w:rFonts w:ascii="Arial" w:eastAsia="Arial" w:hAnsi="Arial" w:cs="Arial"/>
                <w:rtl/>
              </w:rPr>
              <w:t>من</w:t>
            </w:r>
            <w:r w:rsidRPr="00000000">
              <w:rPr>
                <w:rFonts w:ascii="Arial" w:eastAsia="Arial" w:hAnsi="Arial" w:cs="Arial"/>
                <w:rtl/>
              </w:rPr>
              <w:t xml:space="preserve"> </w:t>
            </w:r>
            <w:r w:rsidRPr="00000000">
              <w:rPr>
                <w:rFonts w:ascii="Arial" w:eastAsia="Arial" w:hAnsi="Arial" w:cs="Arial"/>
                <w:rtl/>
              </w:rPr>
              <w:t>تحديد</w:t>
            </w:r>
            <w:r w:rsidRPr="00000000">
              <w:rPr>
                <w:rFonts w:ascii="Arial" w:eastAsia="Arial" w:hAnsi="Arial" w:cs="Arial"/>
                <w:rtl/>
              </w:rPr>
              <w:t xml:space="preserve"> </w:t>
            </w:r>
            <w:r w:rsidRPr="00000000">
              <w:rPr>
                <w:rFonts w:ascii="Arial" w:eastAsia="Arial" w:hAnsi="Arial" w:cs="Arial"/>
                <w:rtl/>
              </w:rPr>
              <w:t>وظائف</w:t>
            </w:r>
            <w:r w:rsidRPr="00000000">
              <w:rPr>
                <w:rFonts w:ascii="Arial" w:eastAsia="Arial" w:hAnsi="Arial" w:cs="Arial"/>
                <w:rtl/>
              </w:rPr>
              <w:t xml:space="preserve"> </w:t>
            </w:r>
            <w:r w:rsidRPr="00000000">
              <w:rPr>
                <w:rFonts w:ascii="Arial" w:eastAsia="Arial" w:hAnsi="Arial" w:cs="Arial"/>
                <w:rtl/>
              </w:rPr>
              <w:t>الرؤية</w:t>
            </w:r>
            <w:r w:rsidRPr="00000000">
              <w:rPr>
                <w:rFonts w:ascii="Arial" w:eastAsia="Arial" w:hAnsi="Arial" w:cs="Arial"/>
                <w:rtl/>
              </w:rPr>
              <w:t xml:space="preserve"> </w:t>
            </w:r>
            <w:r w:rsidRPr="00000000">
              <w:rPr>
                <w:rFonts w:ascii="Arial" w:eastAsia="Arial" w:hAnsi="Arial" w:cs="Arial"/>
                <w:rtl/>
              </w:rPr>
              <w:t>من</w:t>
            </w:r>
            <w:r w:rsidRPr="00000000">
              <w:rPr>
                <w:rFonts w:ascii="Arial" w:eastAsia="Arial" w:hAnsi="Arial" w:cs="Arial"/>
                <w:rtl/>
              </w:rPr>
              <w:t xml:space="preserve"> </w:t>
            </w:r>
            <w:r w:rsidRPr="00000000">
              <w:rPr>
                <w:rFonts w:ascii="Arial" w:eastAsia="Arial" w:hAnsi="Arial" w:cs="Arial"/>
                <w:rtl/>
              </w:rPr>
              <w:t>خلف</w:t>
            </w:r>
            <w:r w:rsidRPr="00000000">
              <w:rPr>
                <w:rFonts w:ascii="Arial" w:eastAsia="Arial" w:hAnsi="Arial" w:cs="Arial"/>
                <w:rtl/>
              </w:rPr>
              <w:t xml:space="preserve"> </w:t>
            </w:r>
          </w:p>
        </w:tc>
        <w:tc>
          <w:tcPr>
            <w:tcW w:w="1101" w:type="dxa"/>
          </w:tcPr>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tc>
      </w:tr>
    </w:tbl>
    <w:p w:rsidR="00000000" w:rsidRPr="00000000" w:rsidP="00000000">
      <w:pPr>
        <w:spacing w:after="200" w:line="276" w:lineRule="auto"/>
        <w:rPr>
          <w:rFonts w:ascii="Calibri" w:eastAsia="Calibri" w:hAnsi="Calibri" w:cs="Calibri"/>
          <w:sz w:val="20"/>
          <w:szCs w:val="20"/>
          <w:lang w:val="fr-FR" w:eastAsia="en-US" w:bidi="ar-SA"/>
        </w:rPr>
        <w:sectPr>
          <w:headerReference w:type="default" r:id="rId24"/>
          <w:pgSz w:w="16838" w:h="11906"/>
          <w:pgMar w:top="426" w:right="284" w:bottom="284" w:left="426" w:header="708" w:footer="0"/>
          <w:pgNumType w:start="1"/>
          <w:cols w:space="708"/>
        </w:sectPr>
      </w:pPr>
    </w:p>
    <w:p w:rsidR="00000000" w:rsidRPr="00000000" w:rsidP="00000000">
      <w:pPr>
        <w:spacing w:after="200" w:line="276" w:lineRule="auto"/>
        <w:rPr>
          <w:rFonts w:ascii="Calibri" w:eastAsia="Calibri" w:hAnsi="Calibri" w:cs="Calibri"/>
          <w:sz w:val="20"/>
          <w:szCs w:val="20"/>
          <w:lang w:val="fr-FR" w:eastAsia="en-US" w:bidi="ar-SA"/>
        </w:rPr>
      </w:pPr>
      <w:r>
        <w:pict>
          <v:roundrect id="_x0000_s1114" style="width:282.06pt;height:110.95pt;margin-top:-17.8pt;margin-left:281.89pt;mso-wrap-distance-bottom:0;mso-wrap-distance-left:9pt;mso-wrap-distance-right:9pt;mso-wrap-distance-top:0;position:absolute;visibility:visible;v-text-anchor:top;z-index:251665408" arcsize="10923f" fillcolor="white" stroked="t" strokecolor="black" strokeweight="2pt">
            <v:textbox>
              <w:txbxContent>
                <w:p w:rsidR="00F34011" w:rsidRPr="00531021" w:rsidP="00531021">
                  <w:pPr>
                    <w:bidi/>
                    <w:spacing w:after="0" w:line="240" w:lineRule="auto"/>
                    <w:jc w:val="center"/>
                    <w:rPr>
                      <w:rFonts w:asciiTheme="majorBidi" w:hAnsiTheme="majorBidi" w:cstheme="majorBidi"/>
                      <w:b/>
                      <w:bCs/>
                      <w:sz w:val="32"/>
                      <w:szCs w:val="32"/>
                      <w:rtl/>
                      <w:lang w:bidi="ar-MA"/>
                    </w:rPr>
                  </w:pPr>
                  <w:r w:rsidRPr="00531021">
                    <w:rPr>
                      <w:rFonts w:asciiTheme="majorBidi" w:hAnsiTheme="majorBidi" w:cstheme="majorBidi"/>
                      <w:b/>
                      <w:bCs/>
                      <w:szCs w:val="28"/>
                      <w:rtl/>
                      <w:lang w:bidi="ar-MA"/>
                    </w:rPr>
                    <w:t>جذاذة تربوية</w:t>
                  </w:r>
                </w:p>
                <w:p w:rsidR="00F34011" w:rsidRPr="00531021" w:rsidP="00D63354">
                  <w:pPr>
                    <w:bidi/>
                    <w:spacing w:after="0" w:line="240" w:lineRule="auto"/>
                    <w:jc w:val="center"/>
                    <w:rPr>
                      <w:rFonts w:asciiTheme="majorBidi" w:hAnsiTheme="majorBidi" w:cstheme="majorBidi"/>
                      <w:sz w:val="20"/>
                      <w:szCs w:val="24"/>
                      <w:rtl/>
                      <w:lang w:bidi="ar-MA"/>
                    </w:rPr>
                  </w:pPr>
                  <w:r w:rsidRPr="00531021">
                    <w:rPr>
                      <w:rFonts w:asciiTheme="majorBidi" w:hAnsiTheme="majorBidi" w:cstheme="majorBidi"/>
                      <w:b/>
                      <w:bCs/>
                      <w:sz w:val="14"/>
                      <w:szCs w:val="14"/>
                      <w:rtl/>
                      <w:lang w:bidi="ar-MA"/>
                    </w:rPr>
                    <w:t xml:space="preserve"> </w:t>
                  </w:r>
                  <w:r w:rsidRPr="00531021">
                    <w:rPr>
                      <w:rFonts w:asciiTheme="majorBidi" w:hAnsiTheme="majorBidi" w:cstheme="majorBidi"/>
                      <w:sz w:val="20"/>
                      <w:szCs w:val="24"/>
                      <w:rtl/>
                      <w:lang w:bidi="ar-MA"/>
                    </w:rPr>
                    <w:t>ا</w:t>
                  </w:r>
                  <w:r w:rsidRPr="00000000">
                    <w:rPr>
                      <w:rFonts w:asciiTheme="majorBidi" w:hAnsiTheme="majorBidi" w:cstheme="majorBidi" w:hint="cs"/>
                      <w:sz w:val="20"/>
                      <w:szCs w:val="24"/>
                      <w:rtl/>
                      <w:lang w:bidi="ar-MA"/>
                    </w:rPr>
                    <w:t>لجذاذة</w:t>
                  </w:r>
                  <w:r w:rsidRPr="00531021">
                    <w:rPr>
                      <w:rFonts w:asciiTheme="majorBidi" w:hAnsiTheme="majorBidi" w:cstheme="majorBidi"/>
                      <w:sz w:val="20"/>
                      <w:szCs w:val="24"/>
                      <w:rtl/>
                      <w:lang w:bidi="ar-MA"/>
                    </w:rPr>
                    <w:t xml:space="preserve"> رقم </w:t>
                  </w:r>
                  <w:r w:rsidRPr="00000000">
                    <w:rPr>
                      <w:rFonts w:asciiTheme="majorBidi" w:hAnsiTheme="majorBidi" w:cstheme="majorBidi" w:hint="cs"/>
                      <w:sz w:val="20"/>
                      <w:szCs w:val="24"/>
                      <w:rtl/>
                      <w:lang w:bidi="ar-MA"/>
                    </w:rPr>
                    <w:t>7</w:t>
                  </w:r>
                  <w:r w:rsidRPr="00531021">
                    <w:rPr>
                      <w:rFonts w:asciiTheme="majorBidi" w:hAnsiTheme="majorBidi" w:cstheme="majorBidi" w:hint="cs"/>
                      <w:sz w:val="20"/>
                      <w:szCs w:val="24"/>
                      <w:rtl/>
                      <w:lang w:bidi="ar-MA"/>
                    </w:rPr>
                    <w:t>:</w:t>
                  </w:r>
                </w:p>
                <w:p w:rsidR="00F34011" w:rsidRPr="00531021" w:rsidP="00531021">
                  <w:pPr>
                    <w:bidi/>
                    <w:spacing w:after="0" w:line="240" w:lineRule="auto"/>
                    <w:rPr>
                      <w:rFonts w:asciiTheme="majorBidi" w:hAnsiTheme="majorBidi" w:cstheme="majorBidi"/>
                      <w:b/>
                      <w:bCs/>
                      <w:sz w:val="20"/>
                      <w:szCs w:val="24"/>
                      <w:u w:val="single"/>
                      <w:rtl/>
                      <w:lang w:bidi="ar-MA"/>
                    </w:rPr>
                  </w:pPr>
                  <w:r w:rsidRPr="00531021">
                    <w:rPr>
                      <w:rFonts w:asciiTheme="majorBidi" w:hAnsiTheme="majorBidi" w:cstheme="majorBidi" w:hint="cs"/>
                      <w:b/>
                      <w:bCs/>
                      <w:sz w:val="20"/>
                      <w:szCs w:val="24"/>
                      <w:u w:val="single"/>
                      <w:rtl/>
                      <w:lang w:bidi="ar-MA"/>
                    </w:rPr>
                    <w:t xml:space="preserve">المراجع : </w:t>
                  </w:r>
                </w:p>
                <w:p w:rsidR="00F34011" w:rsidRPr="00000000" w:rsidP="00E6678F">
                  <w:pPr>
                    <w:numPr>
                      <w:ilvl w:val="0"/>
                      <w:numId w:val="29"/>
                    </w:numPr>
                    <w:bidi/>
                    <w:spacing w:after="0" w:line="240" w:lineRule="auto"/>
                    <w:rPr>
                      <w:rFonts w:asciiTheme="majorBidi" w:hAnsiTheme="majorBidi" w:cstheme="majorBidi"/>
                      <w:sz w:val="24"/>
                      <w:szCs w:val="24"/>
                      <w:lang w:bidi="ar-MA"/>
                    </w:rPr>
                  </w:pPr>
                  <w:r w:rsidRPr="00000000">
                    <w:rPr>
                      <w:rFonts w:asciiTheme="majorBidi" w:hAnsiTheme="majorBidi" w:cstheme="majorBidi" w:hint="cs"/>
                      <w:sz w:val="24"/>
                      <w:szCs w:val="24"/>
                      <w:rtl/>
                      <w:lang w:bidi="ar-MA"/>
                    </w:rPr>
                    <w:t xml:space="preserve">رواية "اللص </w:t>
                  </w:r>
                  <w:r w:rsidRPr="00000000">
                    <w:rPr>
                      <w:rFonts w:asciiTheme="majorBidi" w:hAnsiTheme="majorBidi" w:cstheme="majorBidi" w:hint="cs"/>
                      <w:sz w:val="24"/>
                      <w:szCs w:val="24"/>
                      <w:rtl/>
                      <w:lang w:bidi="ar-MA"/>
                    </w:rPr>
                    <w:t>والكلاب</w:t>
                  </w:r>
                  <w:r w:rsidRPr="00000000">
                    <w:rPr>
                      <w:rFonts w:asciiTheme="majorBidi" w:hAnsiTheme="majorBidi" w:cstheme="majorBidi" w:hint="cs"/>
                      <w:sz w:val="24"/>
                      <w:szCs w:val="24"/>
                      <w:rtl/>
                      <w:lang w:bidi="ar-MA"/>
                    </w:rPr>
                    <w:t xml:space="preserve">" </w:t>
                  </w:r>
                </w:p>
                <w:p w:rsidR="00F34011" w:rsidRPr="00000000" w:rsidP="000644BC">
                  <w:pPr>
                    <w:numPr>
                      <w:ilvl w:val="0"/>
                      <w:numId w:val="29"/>
                    </w:numPr>
                    <w:bidi/>
                    <w:spacing w:after="0" w:line="240" w:lineRule="auto"/>
                    <w:rPr>
                      <w:rFonts w:asciiTheme="majorBidi" w:hAnsiTheme="majorBidi" w:cstheme="majorBidi"/>
                      <w:sz w:val="24"/>
                      <w:szCs w:val="24"/>
                      <w:lang w:bidi="ar-MA"/>
                    </w:rPr>
                  </w:pPr>
                  <w:r w:rsidRPr="00531021">
                    <w:rPr>
                      <w:rFonts w:asciiTheme="majorBidi" w:hAnsiTheme="majorBidi" w:cstheme="majorBidi" w:hint="cs"/>
                      <w:sz w:val="24"/>
                      <w:szCs w:val="24"/>
                      <w:rtl/>
                      <w:lang w:bidi="ar-MA"/>
                    </w:rPr>
                    <w:t>مقاربات</w:t>
                  </w:r>
                  <w:r w:rsidRPr="00531021">
                    <w:rPr>
                      <w:rFonts w:asciiTheme="majorBidi" w:hAnsiTheme="majorBidi" w:cstheme="majorBidi" w:hint="cs"/>
                      <w:sz w:val="24"/>
                      <w:szCs w:val="24"/>
                      <w:rtl/>
                      <w:lang w:bidi="ar-MA"/>
                    </w:rPr>
                    <w:t xml:space="preserve"> منهجية للنصين النقدي والرائي</w:t>
                  </w:r>
                  <w:r w:rsidRPr="00000000">
                    <w:rPr>
                      <w:rFonts w:asciiTheme="majorBidi" w:hAnsiTheme="majorBidi" w:cstheme="majorBidi" w:hint="cs"/>
                      <w:sz w:val="24"/>
                      <w:szCs w:val="24"/>
                      <w:rtl/>
                      <w:lang w:bidi="ar-MA"/>
                    </w:rPr>
                    <w:t xml:space="preserve">/ مجموعة من المؤلفين </w:t>
                  </w:r>
                </w:p>
                <w:p w:rsidR="00F34011" w:rsidRPr="00531021" w:rsidP="00E6678F">
                  <w:pPr>
                    <w:numPr>
                      <w:ilvl w:val="0"/>
                      <w:numId w:val="29"/>
                    </w:numPr>
                    <w:bidi/>
                    <w:spacing w:after="0" w:line="240" w:lineRule="auto"/>
                    <w:rPr>
                      <w:rFonts w:asciiTheme="majorBidi" w:hAnsiTheme="majorBidi" w:cstheme="majorBidi"/>
                      <w:sz w:val="24"/>
                      <w:szCs w:val="24"/>
                      <w:rtl/>
                      <w:lang w:bidi="ar-MA"/>
                    </w:rPr>
                  </w:pPr>
                  <w:r w:rsidRPr="00000000">
                    <w:rPr>
                      <w:rFonts w:asciiTheme="majorBidi" w:hAnsiTheme="majorBidi" w:cstheme="majorBidi" w:hint="cs"/>
                      <w:sz w:val="24"/>
                      <w:szCs w:val="24"/>
                      <w:rtl/>
                      <w:lang w:bidi="ar-MA"/>
                    </w:rPr>
                    <w:t>جذاذات سابقة .</w:t>
                  </w:r>
                </w:p>
                <w:p w:rsidR="00F34011" w:rsidRPr="00531021" w:rsidP="00531021">
                  <w:pPr>
                    <w:bidi/>
                    <w:spacing w:after="0" w:line="240" w:lineRule="auto"/>
                    <w:jc w:val="center"/>
                    <w:rPr>
                      <w:rFonts w:asciiTheme="majorBidi" w:hAnsiTheme="majorBidi" w:cstheme="majorBidi"/>
                      <w:sz w:val="32"/>
                      <w:szCs w:val="32"/>
                      <w:rtl/>
                      <w:lang w:bidi="ar-MA"/>
                    </w:rPr>
                  </w:pPr>
                </w:p>
                <w:p w:rsidR="00F34011" w:rsidRPr="00FE523D" w:rsidP="00531021">
                  <w:pPr>
                    <w:bidi/>
                    <w:jc w:val="center"/>
                    <w:rPr>
                      <w:rFonts w:asciiTheme="majorBidi" w:hAnsiTheme="majorBidi" w:cs="ALAWI-3-29"/>
                      <w:sz w:val="32"/>
                      <w:szCs w:val="32"/>
                      <w:lang w:bidi="ar-MA"/>
                    </w:rPr>
                  </w:pPr>
                </w:p>
              </w:txbxContent>
            </v:textbox>
          </v:roundrect>
        </w:pict>
      </w:r>
      <w:r>
        <w:pict>
          <v:roundrect id="_x0000_s1115" style="width:165.45pt;height:25.06pt;margin-top:-45.55pt;margin-left:310.96pt;mso-wrap-distance-bottom:0;mso-wrap-distance-left:9pt;mso-wrap-distance-right:9pt;mso-wrap-distance-top:0;position:absolute;visibility:visible;v-text-anchor:top;z-index:251674624" arcsize="10923f" fillcolor="white" stroked="t" strokecolor="black" strokeweight="2pt">
            <v:textbox>
              <w:txbxContent>
                <w:p w:rsidR="00F34011" w:rsidRPr="002C5619" w:rsidP="003D56C8">
                  <w:pPr>
                    <w:bidi/>
                    <w:jc w:val="center"/>
                    <w:rPr>
                      <w:rFonts w:asciiTheme="majorBidi" w:hAnsiTheme="majorBidi" w:cstheme="majorBidi"/>
                      <w:sz w:val="14"/>
                      <w:szCs w:val="18"/>
                      <w:lang w:bidi="ar-MA"/>
                    </w:rPr>
                  </w:pPr>
                  <w:r w:rsidRPr="002C5619">
                    <w:rPr>
                      <w:rFonts w:asciiTheme="majorBidi" w:hAnsiTheme="majorBidi" w:cstheme="majorBidi"/>
                      <w:sz w:val="18"/>
                      <w:szCs w:val="24"/>
                      <w:rtl/>
                      <w:lang w:bidi="ar-MA"/>
                    </w:rPr>
                    <w:t xml:space="preserve">بسم الله الرحمن الرحيم </w:t>
                  </w:r>
                </w:p>
              </w:txbxContent>
            </v:textbox>
          </v:roundrect>
        </w:pict>
      </w:r>
      <w:r>
        <w:pict>
          <v:shape id="_x0000_s1116" type="#_x0000_t98" style="width:246.85pt;height:125.5pt;margin-top:-30.4pt;margin-left:563.9pt;mso-wrap-distance-bottom:0;mso-wrap-distance-left:9pt;mso-wrap-distance-right:9pt;mso-wrap-distance-top:0;position:absolute;visibility:visible;v-text-anchor:middle;z-index:251689984" fillcolor="white" stroked="t" strokecolor="#f79646" strokeweight="2pt">
            <v:textbox>
              <w:txbxContent>
                <w:p w:rsidR="00F34011" w:rsidRPr="00D2449F" w:rsidP="00E5136D">
                  <w:pPr>
                    <w:bidi/>
                    <w:spacing w:after="0" w:line="240" w:lineRule="auto"/>
                    <w:rPr>
                      <w:rFonts w:ascii="Cambria" w:eastAsia="Times New Roman" w:hAnsi="Cambria" w:cs="Sultan Medium"/>
                      <w:b/>
                      <w:bCs/>
                      <w:i/>
                      <w:iCs/>
                      <w:color w:val="5A5A5A"/>
                      <w:sz w:val="20"/>
                      <w:szCs w:val="20"/>
                    </w:rPr>
                  </w:pPr>
                  <w:r w:rsidRPr="00D2449F">
                    <w:rPr>
                      <w:rFonts w:ascii="Microsoft Sans Serif" w:hAnsi="Microsoft Sans Serif" w:cs="Sultan Medium"/>
                      <w:b/>
                      <w:bCs/>
                      <w:sz w:val="20"/>
                      <w:szCs w:val="20"/>
                      <w:rtl/>
                      <w:lang w:bidi="ar-MA"/>
                    </w:rPr>
                    <w:t>المـ</w:t>
                  </w:r>
                  <w:r w:rsidRPr="00D2449F">
                    <w:rPr>
                      <w:rFonts w:ascii="Microsoft Sans Serif" w:hAnsi="Microsoft Sans Serif" w:cs="Sultan Medium" w:hint="cs"/>
                      <w:b/>
                      <w:bCs/>
                      <w:sz w:val="20"/>
                      <w:szCs w:val="20"/>
                      <w:rtl/>
                      <w:lang w:bidi="ar-MA"/>
                    </w:rPr>
                    <w:t>ـــــــــــــــا</w:t>
                  </w:r>
                  <w:r w:rsidRPr="00D2449F">
                    <w:rPr>
                      <w:rFonts w:ascii="Microsoft Sans Serif" w:hAnsi="Microsoft Sans Serif" w:cs="Sultan Medium"/>
                      <w:b/>
                      <w:bCs/>
                      <w:sz w:val="20"/>
                      <w:szCs w:val="20"/>
                      <w:rtl/>
                      <w:lang w:bidi="ar-MA"/>
                    </w:rPr>
                    <w:t>دة</w:t>
                  </w:r>
                  <w:r w:rsidRPr="00D2449F">
                    <w:rPr>
                      <w:rFonts w:ascii="Microsoft Sans Serif" w:hAnsi="Microsoft Sans Serif" w:cs="Sultan Medium" w:hint="cs"/>
                      <w:b/>
                      <w:bCs/>
                      <w:sz w:val="20"/>
                      <w:szCs w:val="20"/>
                      <w:rtl/>
                      <w:lang w:bidi="ar-MA"/>
                    </w:rPr>
                    <w:t xml:space="preserve">:   اللغة العربية                                                                          المكــــــــــــــون:  المؤلفات                                                                   المــــــدة الزمنية:   ساعة واحدة                                                                             الفئـــة المستهدفة:  </w:t>
                  </w:r>
                  <w:r w:rsidRPr="00000000">
                    <w:rPr>
                      <w:rFonts w:ascii="Microsoft Sans Serif" w:hAnsi="Microsoft Sans Serif" w:cs="Sultan Medium" w:hint="cs"/>
                      <w:b/>
                      <w:bCs/>
                      <w:sz w:val="20"/>
                      <w:szCs w:val="20"/>
                      <w:rtl/>
                      <w:lang w:bidi="ar-MA"/>
                    </w:rPr>
                    <w:t>ثانية</w:t>
                  </w:r>
                  <w:r w:rsidRPr="00D2449F">
                    <w:rPr>
                      <w:rFonts w:ascii="Microsoft Sans Serif" w:hAnsi="Microsoft Sans Serif" w:cs="Sultan Medium" w:hint="cs"/>
                      <w:b/>
                      <w:bCs/>
                      <w:sz w:val="20"/>
                      <w:szCs w:val="20"/>
                      <w:rtl/>
                      <w:lang w:bidi="ar-MA"/>
                    </w:rPr>
                    <w:t xml:space="preserve"> باك آداب و علوم إنسانية                                      </w:t>
                  </w:r>
                  <w:r w:rsidRPr="00000000">
                    <w:rPr>
                      <w:rFonts w:ascii="Microsoft Sans Serif" w:hAnsi="Microsoft Sans Serif" w:cs="Sultan Medium" w:hint="cs"/>
                      <w:b/>
                      <w:bCs/>
                      <w:sz w:val="20"/>
                      <w:szCs w:val="20"/>
                      <w:rtl/>
                      <w:lang w:bidi="ar-MA"/>
                    </w:rPr>
                    <w:t xml:space="preserve">           الوسائل التعليمية:</w:t>
                  </w:r>
                  <w:r w:rsidRPr="00D2449F">
                    <w:rPr>
                      <w:rFonts w:ascii="Microsoft Sans Serif" w:hAnsi="Microsoft Sans Serif" w:cs="Sultan Medium" w:hint="cs"/>
                      <w:b/>
                      <w:bCs/>
                      <w:sz w:val="20"/>
                      <w:szCs w:val="20"/>
                      <w:rtl/>
                      <w:lang w:bidi="ar-MA"/>
                    </w:rPr>
                    <w:t xml:space="preserve"> </w:t>
                  </w:r>
                  <w:r w:rsidRPr="00000000">
                    <w:rPr>
                      <w:rFonts w:ascii="ae_Cortoba" w:hAnsi="ae_Cortoba" w:cs="Sultan Medium" w:hint="cs"/>
                      <w:b/>
                      <w:bCs/>
                      <w:sz w:val="20"/>
                      <w:szCs w:val="20"/>
                      <w:rtl/>
                      <w:lang w:bidi="ar-MA"/>
                    </w:rPr>
                    <w:t xml:space="preserve">مؤلف اللص </w:t>
                  </w:r>
                  <w:r w:rsidRPr="00000000">
                    <w:rPr>
                      <w:rFonts w:ascii="ae_Cortoba" w:hAnsi="ae_Cortoba" w:cs="Sultan Medium" w:hint="cs"/>
                      <w:b/>
                      <w:bCs/>
                      <w:sz w:val="20"/>
                      <w:szCs w:val="20"/>
                      <w:rtl/>
                      <w:lang w:bidi="ar-MA"/>
                    </w:rPr>
                    <w:t>والكلاب</w:t>
                  </w:r>
                  <w:r w:rsidRPr="00D2449F">
                    <w:rPr>
                      <w:rFonts w:ascii="ae_Cortoba" w:hAnsi="ae_Cortoba" w:cs="Sultan Medium" w:hint="cs"/>
                      <w:b/>
                      <w:bCs/>
                      <w:sz w:val="20"/>
                      <w:szCs w:val="20"/>
                      <w:rtl/>
                      <w:lang w:bidi="ar-MA"/>
                    </w:rPr>
                    <w:t xml:space="preserve">  </w:t>
                  </w:r>
                  <w:r w:rsidRPr="00000000">
                    <w:rPr>
                      <w:rFonts w:ascii="ae_Cortoba" w:hAnsi="ae_Cortoba" w:cs="Sultan Medium" w:hint="cs"/>
                      <w:b/>
                      <w:bCs/>
                      <w:sz w:val="20"/>
                      <w:szCs w:val="20"/>
                      <w:rtl/>
                      <w:lang w:bidi="ar-MA"/>
                    </w:rPr>
                    <w:t>/</w:t>
                  </w:r>
                  <w:r w:rsidRPr="00000000">
                    <w:rPr>
                      <w:rFonts w:ascii="ae_Cortoba" w:hAnsi="ae_Cortoba" w:cs="Sultan Medium" w:hint="cs"/>
                      <w:b/>
                      <w:bCs/>
                      <w:sz w:val="20"/>
                      <w:szCs w:val="20"/>
                      <w:rtl/>
                      <w:lang w:bidi="ar-MA"/>
                    </w:rPr>
                    <w:t xml:space="preserve"> نجيب محفوظ</w:t>
                  </w:r>
                  <w:r w:rsidRPr="00D2449F">
                    <w:rPr>
                      <w:rFonts w:ascii="ae_Cortoba" w:hAnsi="ae_Cortoba" w:cs="Sultan Medium" w:hint="cs"/>
                      <w:b/>
                      <w:bCs/>
                      <w:sz w:val="20"/>
                      <w:szCs w:val="20"/>
                      <w:rtl/>
                      <w:lang w:bidi="ar-MA"/>
                    </w:rPr>
                    <w:t xml:space="preserve">                                            </w:t>
                  </w:r>
                  <w:r w:rsidRPr="00D2449F">
                    <w:rPr>
                      <w:rFonts w:ascii="Microsoft Sans Serif" w:hAnsi="Microsoft Sans Serif" w:cs="Sultan Medium" w:hint="cs"/>
                      <w:b/>
                      <w:bCs/>
                      <w:sz w:val="20"/>
                      <w:szCs w:val="20"/>
                      <w:rtl/>
                      <w:lang w:bidi="ar-MA"/>
                    </w:rPr>
                    <w:t xml:space="preserve">     </w:t>
                  </w:r>
                </w:p>
                <w:p w:rsidR="00F34011" w:rsidRPr="00000000" w:rsidP="00420536">
                  <w:pPr>
                    <w:jc w:val="center"/>
                  </w:pPr>
                </w:p>
              </w:txbxContent>
            </v:textbox>
          </v:shape>
        </w:pict>
      </w:r>
      <w:r>
        <w:pict>
          <v:shape id="_x0000_s1117" type="#_x0000_t98" style="width:295.88pt;height:129.45pt;margin-top:-27.71pt;margin-left:-14.03pt;mso-wrap-distance-bottom:0;mso-wrap-distance-left:9pt;mso-wrap-distance-right:9pt;mso-wrap-distance-top:0;position:absolute;visibility:visible;v-text-anchor:middle;z-index:251697152" fillcolor="white" stroked="t" strokecolor="#f79646" strokeweight="2pt">
            <v:textbox>
              <w:txbxContent>
                <w:p w:rsidR="00F34011" w:rsidRPr="002C5619" w:rsidP="00FA0BF6">
                  <w:pPr>
                    <w:bidi/>
                    <w:spacing w:line="240" w:lineRule="auto"/>
                    <w:jc w:val="center"/>
                    <w:rPr>
                      <w:rFonts w:ascii="Microsoft Sans Serif" w:hAnsi="Microsoft Sans Serif" w:cs="Sultan Medium"/>
                      <w:b/>
                      <w:bCs/>
                      <w:sz w:val="20"/>
                      <w:szCs w:val="20"/>
                      <w:u w:val="single"/>
                      <w:rtl/>
                      <w:lang w:bidi="ar-MA"/>
                    </w:rPr>
                  </w:pPr>
                  <w:r w:rsidRPr="002C5619">
                    <w:rPr>
                      <w:rFonts w:ascii="Microsoft Sans Serif" w:hAnsi="Microsoft Sans Serif" w:cs="Sultan Medium" w:hint="cs"/>
                      <w:b/>
                      <w:bCs/>
                      <w:u w:val="single"/>
                      <w:rtl/>
                      <w:lang w:bidi="ar-MA"/>
                    </w:rPr>
                    <w:t>الكفايات المستهدفة</w:t>
                  </w:r>
                </w:p>
                <w:p w:rsidR="00F34011" w:rsidRPr="00000000" w:rsidP="00C70683">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b/>
                      <w:bCs/>
                      <w:sz w:val="20"/>
                      <w:szCs w:val="20"/>
                      <w:rtl/>
                      <w:lang w:bidi="ar-MA"/>
                    </w:rPr>
                    <w:t>التواصلي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w:t>
                  </w:r>
                  <w:r w:rsidRPr="002C5619">
                    <w:rPr>
                      <w:rFonts w:ascii="Microsoft Sans Serif" w:hAnsi="Microsoft Sans Serif" w:cs="Sultan Medium" w:hint="cs"/>
                      <w:b/>
                      <w:bCs/>
                      <w:sz w:val="20"/>
                      <w:szCs w:val="20"/>
                      <w:rtl/>
                      <w:lang w:bidi="ar-MA"/>
                    </w:rPr>
                    <w:t xml:space="preserve"> التواصل </w:t>
                  </w:r>
                  <w:r w:rsidRPr="00000000">
                    <w:rPr>
                      <w:rFonts w:ascii="Microsoft Sans Serif" w:hAnsi="Microsoft Sans Serif" w:cs="Sultan Medium" w:hint="cs"/>
                      <w:b/>
                      <w:bCs/>
                      <w:sz w:val="20"/>
                      <w:szCs w:val="20"/>
                      <w:rtl/>
                      <w:lang w:bidi="ar-MA"/>
                    </w:rPr>
                    <w:t>مع النصوص</w:t>
                  </w:r>
                  <w:r w:rsidRPr="002C5619">
                    <w:rPr>
                      <w:rFonts w:ascii="Microsoft Sans Serif" w:hAnsi="Microsoft Sans Serif" w:cs="Sultan Medium" w:hint="cs"/>
                      <w:b/>
                      <w:bCs/>
                      <w:sz w:val="20"/>
                      <w:szCs w:val="20"/>
                      <w:rtl/>
                      <w:lang w:bidi="ar-MA"/>
                    </w:rPr>
                    <w:t xml:space="preserve"> السردي</w:t>
                  </w:r>
                  <w:r w:rsidRPr="00000000">
                    <w:rPr>
                      <w:rFonts w:ascii="Microsoft Sans Serif" w:hAnsi="Microsoft Sans Serif" w:cs="Sultan Medium" w:hint="cs"/>
                      <w:b/>
                      <w:bCs/>
                      <w:sz w:val="20"/>
                      <w:szCs w:val="20"/>
                      <w:rtl/>
                      <w:lang w:bidi="ar-MA"/>
                    </w:rPr>
                    <w:t>ة</w:t>
                  </w:r>
                  <w:r w:rsidRPr="002C5619">
                    <w:rPr>
                      <w:rFonts w:ascii="Microsoft Sans Serif" w:hAnsi="Microsoft Sans Serif" w:cs="Sultan Medium" w:hint="cs"/>
                      <w:b/>
                      <w:bCs/>
                      <w:sz w:val="20"/>
                      <w:szCs w:val="20"/>
                      <w:rtl/>
                      <w:lang w:bidi="ar-MA"/>
                    </w:rPr>
                    <w:t xml:space="preserve"> .                                                </w:t>
                  </w:r>
                  <w:r w:rsidRPr="002C5619">
                    <w:rPr>
                      <w:rFonts w:ascii="Microsoft Sans Serif" w:hAnsi="Microsoft Sans Serif" w:cs="Sultan Medium"/>
                      <w:b/>
                      <w:bCs/>
                      <w:sz w:val="20"/>
                      <w:szCs w:val="20"/>
                      <w:rtl/>
                      <w:lang w:bidi="ar-MA"/>
                    </w:rPr>
                    <w:t xml:space="preserve">الكفاية </w:t>
                  </w:r>
                  <w:r w:rsidRPr="002C5619">
                    <w:rPr>
                      <w:rFonts w:ascii="Microsoft Sans Serif" w:hAnsi="Microsoft Sans Serif" w:cs="Sultan Medium" w:hint="cs"/>
                      <w:b/>
                      <w:bCs/>
                      <w:sz w:val="20"/>
                      <w:szCs w:val="20"/>
                      <w:rtl/>
                      <w:lang w:bidi="ar-MA"/>
                    </w:rPr>
                    <w:t xml:space="preserve">المنهجيـــــة: التمكن من </w:t>
                  </w:r>
                  <w:r w:rsidRPr="00000000">
                    <w:rPr>
                      <w:rFonts w:ascii="Microsoft Sans Serif" w:hAnsi="Microsoft Sans Serif" w:cs="Sultan Medium" w:hint="cs"/>
                      <w:b/>
                      <w:bCs/>
                      <w:sz w:val="20"/>
                      <w:szCs w:val="20"/>
                      <w:rtl/>
                      <w:lang w:bidi="ar-MA"/>
                    </w:rPr>
                    <w:t>أدوات القراءة ال</w:t>
                  </w:r>
                  <w:r w:rsidRPr="002C5619">
                    <w:rPr>
                      <w:rFonts w:ascii="Microsoft Sans Serif" w:hAnsi="Microsoft Sans Serif" w:cs="Sultan Medium" w:hint="cs"/>
                      <w:b/>
                      <w:bCs/>
                      <w:sz w:val="20"/>
                      <w:szCs w:val="20"/>
                      <w:rtl/>
                      <w:lang w:bidi="ar-MA"/>
                    </w:rPr>
                    <w:t xml:space="preserve">منهجية </w:t>
                  </w:r>
                  <w:r w:rsidRPr="00000000">
                    <w:rPr>
                      <w:rFonts w:ascii="Microsoft Sans Serif" w:hAnsi="Microsoft Sans Serif" w:cs="Sultan Medium" w:hint="cs"/>
                      <w:b/>
                      <w:bCs/>
                      <w:sz w:val="20"/>
                      <w:szCs w:val="20"/>
                      <w:rtl/>
                      <w:lang w:bidi="ar-MA"/>
                    </w:rPr>
                    <w:t xml:space="preserve">لقراءة الرواية من زوايا </w:t>
                  </w:r>
                  <w:r w:rsidRPr="00000000">
                    <w:rPr>
                      <w:rFonts w:ascii="Microsoft Sans Serif" w:hAnsi="Microsoft Sans Serif" w:cs="Sultan Medium" w:hint="cs"/>
                      <w:b/>
                      <w:bCs/>
                      <w:sz w:val="20"/>
                      <w:szCs w:val="20"/>
                      <w:rtl/>
                      <w:lang w:bidi="ar-MA"/>
                    </w:rPr>
                    <w:t>مختلفة .</w:t>
                  </w:r>
                </w:p>
                <w:p w:rsidR="00F34011" w:rsidRPr="002C5619" w:rsidP="00E65636">
                  <w:pPr>
                    <w:bidi/>
                    <w:spacing w:after="0" w:line="240" w:lineRule="auto"/>
                    <w:rPr>
                      <w:rFonts w:ascii="Microsoft Sans Serif" w:hAnsi="Microsoft Sans Serif" w:cs="Sultan Medium"/>
                      <w:b/>
                      <w:bCs/>
                      <w:sz w:val="20"/>
                      <w:szCs w:val="20"/>
                      <w:rtl/>
                      <w:lang w:bidi="ar-MA"/>
                    </w:rPr>
                  </w:pPr>
                  <w:r w:rsidRPr="002C5619">
                    <w:rPr>
                      <w:rFonts w:ascii="Microsoft Sans Serif" w:hAnsi="Microsoft Sans Serif" w:cs="Sultan Medium" w:hint="cs"/>
                      <w:b/>
                      <w:bCs/>
                      <w:sz w:val="20"/>
                      <w:szCs w:val="20"/>
                      <w:rtl/>
                      <w:lang w:bidi="ar-MA"/>
                    </w:rPr>
                    <w:t xml:space="preserve"> </w:t>
                  </w:r>
                  <w:r w:rsidRPr="002C5619">
                    <w:rPr>
                      <w:rFonts w:ascii="Microsoft Sans Serif" w:hAnsi="Microsoft Sans Serif" w:cs="Sultan Medium"/>
                      <w:b/>
                      <w:bCs/>
                      <w:sz w:val="20"/>
                      <w:szCs w:val="20"/>
                      <w:rtl/>
                      <w:lang w:bidi="ar-MA"/>
                    </w:rPr>
                    <w:t>الكفاية الثقافي</w:t>
                  </w:r>
                  <w:r w:rsidRPr="002C5619">
                    <w:rPr>
                      <w:rFonts w:ascii="Microsoft Sans Serif" w:hAnsi="Microsoft Sans Serif" w:cs="Sultan Medium" w:hint="cs"/>
                      <w:b/>
                      <w:bCs/>
                      <w:sz w:val="20"/>
                      <w:szCs w:val="20"/>
                      <w:rtl/>
                      <w:lang w:bidi="ar-MA"/>
                    </w:rPr>
                    <w:t>ــــ</w:t>
                  </w:r>
                  <w:r w:rsidRPr="002C5619">
                    <w:rPr>
                      <w:rFonts w:ascii="Microsoft Sans Serif" w:hAnsi="Microsoft Sans Serif" w:cs="Sultan Medium"/>
                      <w:b/>
                      <w:bCs/>
                      <w:sz w:val="20"/>
                      <w:szCs w:val="20"/>
                      <w:rtl/>
                      <w:lang w:bidi="ar-MA"/>
                    </w:rPr>
                    <w:t>ة:</w:t>
                  </w:r>
                  <w:r w:rsidRPr="00000000">
                    <w:rPr>
                      <w:rFonts w:ascii="Microsoft Sans Serif" w:hAnsi="Microsoft Sans Serif" w:cs="Sultan Medium" w:hint="cs"/>
                      <w:b/>
                      <w:bCs/>
                      <w:sz w:val="20"/>
                      <w:szCs w:val="20"/>
                      <w:rtl/>
                      <w:lang w:bidi="ar-MA"/>
                    </w:rPr>
                    <w:t xml:space="preserve"> التعرف </w:t>
                  </w:r>
                  <w:r w:rsidRPr="00000000">
                    <w:rPr>
                      <w:rFonts w:ascii="Microsoft Sans Serif" w:hAnsi="Microsoft Sans Serif" w:cs="Sultan Medium" w:hint="cs"/>
                      <w:b/>
                      <w:bCs/>
                      <w:sz w:val="20"/>
                      <w:szCs w:val="20"/>
                      <w:rtl/>
                      <w:lang w:bidi="ar-MA"/>
                    </w:rPr>
                    <w:t>على</w:t>
                  </w:r>
                  <w:r w:rsidRPr="00000000">
                    <w:rPr>
                      <w:rFonts w:ascii="Microsoft Sans Serif" w:hAnsi="Microsoft Sans Serif" w:cs="Sultan Medium" w:hint="cs"/>
                      <w:b/>
                      <w:bCs/>
                      <w:sz w:val="20"/>
                      <w:szCs w:val="20"/>
                      <w:rtl/>
                      <w:lang w:bidi="ar-MA"/>
                    </w:rPr>
                    <w:t xml:space="preserve"> دور الرواية في بناء الوعي العربي </w:t>
                  </w:r>
                </w:p>
                <w:p w:rsidR="00F34011" w:rsidRPr="00D2449F" w:rsidP="00E65636">
                  <w:pPr>
                    <w:bidi/>
                    <w:spacing w:line="240" w:lineRule="auto"/>
                    <w:rPr>
                      <w:rFonts w:ascii="Microsoft Sans Serif" w:hAnsi="Microsoft Sans Serif" w:cs="Sultan Medium"/>
                      <w:b/>
                      <w:bCs/>
                      <w:sz w:val="20"/>
                      <w:szCs w:val="20"/>
                      <w:rtl/>
                      <w:lang w:bidi="ar-MA"/>
                    </w:rPr>
                  </w:pPr>
                  <w:r w:rsidRPr="00FA0BF6">
                    <w:rPr>
                      <w:rFonts w:ascii="Microsoft Sans Serif" w:hAnsi="Microsoft Sans Serif" w:cs="Sultan Medium"/>
                      <w:b/>
                      <w:bCs/>
                      <w:sz w:val="20"/>
                      <w:szCs w:val="20"/>
                      <w:rtl/>
                      <w:lang w:bidi="ar-MA"/>
                    </w:rPr>
                    <w:t xml:space="preserve">الكفاية </w:t>
                  </w:r>
                  <w:r w:rsidRPr="00FA0BF6">
                    <w:rPr>
                      <w:rFonts w:ascii="Microsoft Sans Serif" w:hAnsi="Microsoft Sans Serif" w:cs="Sultan Medium"/>
                      <w:b/>
                      <w:bCs/>
                      <w:sz w:val="20"/>
                      <w:szCs w:val="20"/>
                      <w:rtl/>
                      <w:lang w:bidi="ar-MA"/>
                    </w:rPr>
                    <w:t>الإستراتيجية</w:t>
                  </w:r>
                  <w:r w:rsidRPr="00FA0BF6">
                    <w:rPr>
                      <w:rFonts w:ascii="Microsoft Sans Serif" w:hAnsi="Microsoft Sans Serif" w:cs="Sultan Medium"/>
                      <w:b/>
                      <w:bCs/>
                      <w:sz w:val="20"/>
                      <w:szCs w:val="20"/>
                      <w:rtl/>
                      <w:lang w:bidi="ar-MA"/>
                    </w:rPr>
                    <w:t xml:space="preserve">: </w:t>
                  </w:r>
                  <w:r w:rsidRPr="00FA0BF6">
                    <w:rPr>
                      <w:rFonts w:ascii="Microsoft Sans Serif" w:hAnsi="Microsoft Sans Serif" w:cs="Sultan Medium" w:hint="cs"/>
                      <w:b/>
                      <w:bCs/>
                      <w:sz w:val="20"/>
                      <w:szCs w:val="20"/>
                      <w:rtl/>
                      <w:lang w:bidi="ar-MA"/>
                    </w:rPr>
                    <w:t xml:space="preserve"> </w:t>
                  </w:r>
                  <w:r w:rsidRPr="00000000">
                    <w:rPr>
                      <w:rFonts w:ascii="Microsoft Sans Serif" w:hAnsi="Microsoft Sans Serif" w:cs="Sultan Medium" w:hint="cs"/>
                      <w:b/>
                      <w:bCs/>
                      <w:sz w:val="20"/>
                      <w:szCs w:val="20"/>
                      <w:rtl/>
                      <w:lang w:bidi="ar-MA"/>
                    </w:rPr>
                    <w:t>تكوين</w:t>
                  </w:r>
                  <w:r w:rsidRPr="00000000">
                    <w:rPr>
                      <w:rFonts w:ascii="Microsoft Sans Serif" w:hAnsi="Microsoft Sans Serif" w:cs="Sultan Medium" w:hint="cs"/>
                      <w:b/>
                      <w:bCs/>
                      <w:sz w:val="20"/>
                      <w:szCs w:val="20"/>
                      <w:rtl/>
                      <w:lang w:bidi="ar-MA"/>
                    </w:rPr>
                    <w:t xml:space="preserve"> الحس النقدي والتحليلي واتخاذ موقف شخصية</w:t>
                  </w:r>
                  <w:r w:rsidRPr="00FA0BF6">
                    <w:rPr>
                      <w:rFonts w:ascii="Microsoft Sans Serif" w:hAnsi="Microsoft Sans Serif" w:cs="Sultan Medium" w:hint="cs"/>
                      <w:b/>
                      <w:bCs/>
                      <w:sz w:val="20"/>
                      <w:szCs w:val="20"/>
                      <w:rtl/>
                      <w:lang w:bidi="ar-MA"/>
                    </w:rPr>
                    <w:t>.</w:t>
                  </w:r>
                </w:p>
                <w:p w:rsidR="00F34011" w:rsidRPr="00000000" w:rsidP="00FA0BF6">
                  <w:pPr>
                    <w:jc w:val="center"/>
                  </w:pPr>
                </w:p>
              </w:txbxContent>
            </v:textbox>
          </v:shape>
        </w:pict>
      </w:r>
    </w:p>
    <w:p w:rsidR="00000000" w:rsidRPr="00000000" w:rsidP="00000000">
      <w:pPr>
        <w:tabs>
          <w:tab w:val="left" w:pos="14880"/>
        </w:tabs>
        <w:spacing w:after="200" w:line="276" w:lineRule="auto"/>
        <w:rPr>
          <w:rFonts w:ascii="Calibri" w:eastAsia="Calibri" w:hAnsi="Calibri" w:cs="Calibri"/>
          <w:sz w:val="20"/>
          <w:szCs w:val="20"/>
          <w:lang w:val="fr-FR" w:eastAsia="en-US" w:bidi="ar-SA"/>
        </w:rPr>
      </w:pPr>
      <w:r w:rsidRPr="00000000">
        <w:rPr>
          <w:rFonts w:ascii="Calibri" w:eastAsia="Calibri" w:hAnsi="Calibri" w:cs="Calibri"/>
          <w:sz w:val="20"/>
          <w:szCs w:val="20"/>
          <w:lang w:val="fr-FR" w:eastAsia="en-US" w:bidi="ar-SA"/>
        </w:rPr>
        <w:tab/>
      </w:r>
    </w:p>
    <w:p w:rsidR="00000000" w:rsidRPr="00000000" w:rsidP="00000000">
      <w:pPr>
        <w:spacing w:after="200" w:line="276" w:lineRule="auto"/>
        <w:rPr>
          <w:rFonts w:ascii="Calibri" w:eastAsia="Calibri" w:hAnsi="Calibri" w:cs="Calibri"/>
          <w:sz w:val="20"/>
          <w:szCs w:val="20"/>
          <w:lang w:val="fr-FR" w:eastAsia="en-US" w:bidi="ar-SA"/>
        </w:rPr>
      </w:pPr>
    </w:p>
    <w:p w:rsidR="00000000" w:rsidRPr="00000000" w:rsidP="00000000">
      <w:pPr>
        <w:tabs>
          <w:tab w:val="left" w:pos="2136"/>
          <w:tab w:val="left" w:pos="12057"/>
        </w:tabs>
        <w:spacing w:after="200" w:line="276" w:lineRule="auto"/>
        <w:rPr>
          <w:rFonts w:ascii="Calibri" w:eastAsia="Calibri" w:hAnsi="Calibri" w:cs="Calibri"/>
          <w:sz w:val="20"/>
          <w:szCs w:val="20"/>
          <w:lang w:val="fr-FR" w:eastAsia="en-US" w:bidi="ar-SA"/>
        </w:rPr>
      </w:pPr>
    </w:p>
    <w:tbl>
      <w:tblPr>
        <w:tblStyle w:val="Table17"/>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
      <w:tblGrid>
        <w:gridCol w:w="1384"/>
        <w:gridCol w:w="1276"/>
        <w:gridCol w:w="1417"/>
        <w:gridCol w:w="8222"/>
        <w:gridCol w:w="2443"/>
        <w:gridCol w:w="1101"/>
      </w:tblGrid>
      <w:tr>
        <w:tblPrEx>
          <w:tblW w:w="15843" w:type="dxa"/>
          <w:jc w:val="left"/>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tblPrEx>
        <w:trPr>
          <w:trHeight w:val="423"/>
          <w:jc w:val="left"/>
        </w:trPr>
        <w:tc>
          <w:tcPr>
            <w:tcW w:w="1384" w:type="dxa"/>
            <w:vMerge w:val="restart"/>
          </w:tcPr>
          <w:p w:rsidR="00000000" w:rsidRPr="00000000" w:rsidP="00000000">
            <w:pPr>
              <w:tabs>
                <w:tab w:val="left" w:pos="2136"/>
              </w:tabs>
              <w:spacing w:before="0" w:after="0" w:line="240" w:lineRule="auto"/>
              <w:jc w:val="center"/>
              <w:rPr>
                <w:rFonts w:ascii="Cambria" w:eastAsia="Cambria" w:hAnsi="Cambria" w:cs="Cambria"/>
                <w:b/>
                <w:sz w:val="32"/>
                <w:szCs w:val="32"/>
              </w:rPr>
            </w:pPr>
            <w:r w:rsidRPr="00000000">
              <w:rPr>
                <w:rFonts w:ascii="Cambria" w:eastAsia="Cambria" w:hAnsi="Cambria" w:cs="Cambria"/>
                <w:b/>
                <w:sz w:val="32"/>
                <w:szCs w:val="32"/>
                <w:rtl/>
              </w:rPr>
              <w:t>أنشطة</w:t>
            </w:r>
          </w:p>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32"/>
                <w:szCs w:val="32"/>
                <w:rtl/>
              </w:rPr>
              <w:t>التقويم</w:t>
            </w:r>
          </w:p>
        </w:tc>
        <w:tc>
          <w:tcPr>
            <w:tcW w:w="2693" w:type="dxa"/>
            <w:gridSpan w:val="2"/>
          </w:tcPr>
          <w:p w:rsidR="00000000" w:rsidRPr="00000000" w:rsidP="00000000">
            <w:pPr>
              <w:tabs>
                <w:tab w:val="left" w:pos="2136"/>
              </w:tabs>
              <w:spacing w:before="0" w:after="0" w:line="240" w:lineRule="auto"/>
              <w:jc w:val="center"/>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32"/>
                <w:szCs w:val="32"/>
                <w:rtl/>
              </w:rPr>
              <w:t>لأنشطة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التعليمية</w:t>
            </w:r>
          </w:p>
        </w:tc>
        <w:tc>
          <w:tcPr>
            <w:tcW w:w="8222" w:type="dxa"/>
            <w:vMerge w:val="restart"/>
          </w:tcPr>
          <w:p w:rsidR="00000000" w:rsidRPr="00000000" w:rsidP="00000000">
            <w:pPr>
              <w:tabs>
                <w:tab w:val="left" w:pos="2136"/>
              </w:tabs>
              <w:bidi/>
              <w:spacing w:before="0" w:after="0" w:line="240" w:lineRule="auto"/>
              <w:jc w:val="center"/>
              <w:rPr>
                <w:rFonts w:ascii="Cambria" w:eastAsia="Cambria" w:hAnsi="Cambria" w:cs="Cambria"/>
                <w:b/>
                <w:sz w:val="48"/>
                <w:szCs w:val="48"/>
              </w:rPr>
            </w:pPr>
            <w:r w:rsidRPr="00000000">
              <w:rPr>
                <w:rFonts w:ascii="Cambria" w:eastAsia="Cambria" w:hAnsi="Cambria" w:cs="Cambria"/>
                <w:b/>
                <w:sz w:val="48"/>
                <w:szCs w:val="48"/>
                <w:rtl/>
              </w:rPr>
              <w:t>المضمون</w:t>
            </w:r>
            <w:r w:rsidRPr="00000000">
              <w:rPr>
                <w:rFonts w:ascii="Cambria" w:eastAsia="Cambria" w:hAnsi="Cambria" w:cs="Cambria"/>
                <w:b/>
                <w:sz w:val="48"/>
                <w:szCs w:val="48"/>
                <w:rtl/>
              </w:rPr>
              <w:t xml:space="preserve"> </w:t>
            </w:r>
            <w:r w:rsidRPr="00000000">
              <w:rPr>
                <w:rFonts w:ascii="Cambria" w:eastAsia="Cambria" w:hAnsi="Cambria" w:cs="Cambria"/>
                <w:b/>
                <w:sz w:val="48"/>
                <w:szCs w:val="48"/>
                <w:rtl/>
              </w:rPr>
              <w:t>العلمي</w:t>
            </w:r>
            <w:r w:rsidRPr="00000000">
              <w:rPr>
                <w:rFonts w:ascii="Cambria" w:eastAsia="Cambria" w:hAnsi="Cambria" w:cs="Cambria"/>
                <w:b/>
                <w:sz w:val="48"/>
                <w:szCs w:val="48"/>
                <w:rtl/>
              </w:rPr>
              <w:t xml:space="preserve"> </w:t>
            </w:r>
          </w:p>
        </w:tc>
        <w:tc>
          <w:tcPr>
            <w:tcW w:w="2443" w:type="dxa"/>
            <w:vMerge w:val="restart"/>
          </w:tcPr>
          <w:p w:rsidR="00000000" w:rsidRPr="00000000" w:rsidP="00000000">
            <w:pPr>
              <w:tabs>
                <w:tab w:val="left" w:pos="2136"/>
              </w:tabs>
              <w:bidi/>
              <w:spacing w:before="0" w:after="0" w:line="240" w:lineRule="auto"/>
              <w:rPr>
                <w:rFonts w:ascii="Cambria" w:eastAsia="Cambria" w:hAnsi="Cambria" w:cs="Cambria"/>
                <w:b/>
                <w:sz w:val="32"/>
                <w:szCs w:val="32"/>
              </w:rPr>
            </w:pPr>
            <w:r w:rsidRPr="00000000">
              <w:rPr>
                <w:rFonts w:ascii="Cambria" w:eastAsia="Cambria" w:hAnsi="Cambria" w:cs="Cambria"/>
                <w:b/>
                <w:sz w:val="32"/>
                <w:szCs w:val="32"/>
                <w:rtl/>
              </w:rPr>
              <w:t>الأهداف</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والقدرات</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المحققة</w:t>
            </w:r>
            <w:r w:rsidRPr="00000000">
              <w:rPr>
                <w:rFonts w:ascii="Cambria" w:eastAsia="Cambria" w:hAnsi="Cambria" w:cs="Cambria"/>
                <w:b/>
                <w:sz w:val="32"/>
                <w:szCs w:val="32"/>
                <w:rtl/>
              </w:rPr>
              <w:t xml:space="preserve"> </w:t>
            </w:r>
            <w:r w:rsidRPr="00000000">
              <w:rPr>
                <w:rFonts w:ascii="Cambria" w:eastAsia="Cambria" w:hAnsi="Cambria" w:cs="Cambria"/>
                <w:b/>
                <w:sz w:val="32"/>
                <w:szCs w:val="32"/>
                <w:rtl/>
              </w:rPr>
              <w:t>للكفاية</w:t>
            </w:r>
          </w:p>
        </w:tc>
        <w:tc>
          <w:tcPr>
            <w:tcW w:w="1101" w:type="dxa"/>
            <w:vMerge w:val="restart"/>
          </w:tcPr>
          <w:p w:rsidR="00000000" w:rsidRPr="00000000" w:rsidP="00000000">
            <w:pPr>
              <w:tabs>
                <w:tab w:val="left" w:pos="2136"/>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tl/>
              </w:rPr>
              <w:t>ا</w:t>
            </w:r>
            <w:r w:rsidRPr="00000000">
              <w:rPr>
                <w:rFonts w:ascii="Cambria" w:eastAsia="Cambria" w:hAnsi="Cambria" w:cs="Cambria"/>
                <w:b/>
                <w:sz w:val="28"/>
                <w:szCs w:val="28"/>
                <w:rtl/>
              </w:rPr>
              <w:t>لأنشطة</w:t>
            </w:r>
            <w:r w:rsidRPr="00000000">
              <w:rPr>
                <w:rFonts w:ascii="Cambria" w:eastAsia="Cambria" w:hAnsi="Cambria" w:cs="Cambria"/>
                <w:b/>
                <w:sz w:val="28"/>
                <w:szCs w:val="28"/>
              </w:rPr>
              <w:t xml:space="preserve"> </w:t>
            </w:r>
          </w:p>
          <w:p w:rsidR="00000000" w:rsidRPr="00000000" w:rsidP="00000000">
            <w:pPr>
              <w:tabs>
                <w:tab w:val="left" w:pos="898"/>
              </w:tabs>
              <w:spacing w:before="0" w:after="0" w:line="240" w:lineRule="auto"/>
              <w:rPr>
                <w:rFonts w:ascii="Cambria" w:eastAsia="Cambria" w:hAnsi="Cambria" w:cs="Cambria"/>
                <w:b/>
                <w:sz w:val="20"/>
                <w:szCs w:val="20"/>
              </w:rPr>
            </w:pPr>
            <w:r w:rsidRPr="00000000">
              <w:rPr>
                <w:rFonts w:ascii="Cambria" w:eastAsia="Cambria" w:hAnsi="Cambria" w:cs="Cambria"/>
                <w:b/>
                <w:sz w:val="20"/>
                <w:szCs w:val="20"/>
              </w:rPr>
              <w:tab/>
            </w:r>
          </w:p>
          <w:p w:rsidR="00000000" w:rsidRPr="00000000" w:rsidP="00000000">
            <w:pPr>
              <w:tabs>
                <w:tab w:val="left" w:pos="898"/>
              </w:tabs>
              <w:bidi/>
              <w:spacing w:before="0" w:after="0" w:line="240" w:lineRule="auto"/>
              <w:rPr>
                <w:rFonts w:ascii="Cambria" w:eastAsia="Cambria" w:hAnsi="Cambria" w:cs="Cambria"/>
                <w:b/>
              </w:rPr>
            </w:pPr>
            <w:r w:rsidRPr="00000000">
              <w:rPr>
                <w:rFonts w:ascii="Cambria" w:eastAsia="Cambria" w:hAnsi="Cambria" w:cs="Cambria"/>
                <w:b/>
                <w:rtl/>
              </w:rPr>
              <w:t>المراحل</w:t>
            </w:r>
          </w:p>
        </w:tc>
      </w:tr>
      <w:tr>
        <w:tblPrEx>
          <w:tblW w:w="15843" w:type="dxa"/>
          <w:jc w:val="left"/>
          <w:tblInd w:w="0" w:type="dxa"/>
          <w:tblLayout w:type="fixed"/>
          <w:tblLook w:val="04A0"/>
        </w:tblPrEx>
        <w:trPr>
          <w:trHeight w:val="393"/>
          <w:jc w:val="left"/>
        </w:trPr>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rFonts w:ascii="Cambria" w:eastAsia="Cambria" w:hAnsi="Cambria" w:cs="Cambria"/>
                <w:b/>
              </w:rPr>
            </w:pPr>
          </w:p>
        </w:tc>
        <w:tc>
          <w:tcPr>
            <w:tcW w:w="1276" w:type="dxa"/>
          </w:tcPr>
          <w:p w:rsidR="00000000" w:rsidRPr="00000000" w:rsidP="00000000">
            <w:pPr>
              <w:tabs>
                <w:tab w:val="left" w:pos="2136"/>
              </w:tabs>
              <w:spacing w:after="0" w:line="240" w:lineRule="auto"/>
              <w:rPr>
                <w:b/>
                <w:sz w:val="36"/>
                <w:szCs w:val="36"/>
              </w:rPr>
            </w:pPr>
            <w:r w:rsidRPr="00000000">
              <w:rPr>
                <w:b/>
                <w:sz w:val="36"/>
                <w:szCs w:val="36"/>
                <w:rtl/>
              </w:rPr>
              <w:t>التلميذ</w:t>
            </w:r>
          </w:p>
        </w:tc>
        <w:tc>
          <w:tcPr>
            <w:tcW w:w="1417" w:type="dxa"/>
          </w:tcPr>
          <w:p w:rsidR="00000000" w:rsidRPr="00000000" w:rsidP="00000000">
            <w:pPr>
              <w:tabs>
                <w:tab w:val="left" w:pos="2136"/>
              </w:tabs>
              <w:spacing w:after="0" w:line="240" w:lineRule="auto"/>
              <w:jc w:val="center"/>
              <w:rPr>
                <w:b/>
                <w:sz w:val="32"/>
                <w:szCs w:val="32"/>
              </w:rPr>
            </w:pPr>
            <w:r w:rsidRPr="00000000">
              <w:rPr>
                <w:b/>
                <w:sz w:val="32"/>
                <w:szCs w:val="32"/>
                <w:rtl/>
              </w:rPr>
              <w:t>الأستاذ</w:t>
            </w: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c>
          <w:tcPr>
            <w:tcW w:w="0" w:type="dxa"/>
            <w:vMerge/>
          </w:tcPr>
          <w:p w:rsidR="00000000" w:rsidRPr="00000000" w:rsidP="00000000">
            <w:pPr>
              <w:keepNext w:val="0"/>
              <w:keepLines w:val="0"/>
              <w:widowControl w:val="0"/>
              <w:pBdr>
                <w:top w:val="nil"/>
                <w:left w:val="nil"/>
                <w:bottom w:val="nil"/>
                <w:right w:val="nil"/>
                <w:between w:val="nil"/>
              </w:pBdr>
              <w:shd w:val="clear" w:color="auto" w:fill="auto"/>
              <w:spacing w:before="0" w:after="0" w:line="276" w:lineRule="auto"/>
              <w:ind w:left="0" w:right="0" w:firstLine="0"/>
              <w:jc w:val="left"/>
              <w:rPr>
                <w:b/>
                <w:sz w:val="32"/>
                <w:szCs w:val="32"/>
              </w:rPr>
            </w:pPr>
          </w:p>
        </w:tc>
      </w:tr>
      <w:tr>
        <w:tblPrEx>
          <w:tblW w:w="15843" w:type="dxa"/>
          <w:jc w:val="left"/>
          <w:tblInd w:w="0" w:type="dxa"/>
          <w:tblLayout w:type="fixed"/>
          <w:tblLook w:val="04A0"/>
        </w:tblPrEx>
        <w:trPr>
          <w:trHeight w:val="1460"/>
          <w:jc w:val="left"/>
        </w:trPr>
        <w:tc>
          <w:tcPr>
            <w:tcW w:w="1384" w:type="dxa"/>
          </w:tcPr>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r w:rsidRPr="00000000">
              <w:rPr>
                <w:rFonts w:ascii="Cambria" w:eastAsia="Cambria" w:hAnsi="Cambria" w:cs="Cambria"/>
                <w:b/>
                <w:rtl/>
              </w:rPr>
              <w:t>مدى</w:t>
            </w:r>
            <w:r w:rsidRPr="00000000">
              <w:rPr>
                <w:rFonts w:ascii="Cambria" w:eastAsia="Cambria" w:hAnsi="Cambria" w:cs="Cambria"/>
                <w:b/>
                <w:rtl/>
              </w:rPr>
              <w:t xml:space="preserve"> </w:t>
            </w:r>
            <w:r w:rsidRPr="00000000">
              <w:rPr>
                <w:rFonts w:ascii="Cambria" w:eastAsia="Cambria" w:hAnsi="Cambria" w:cs="Cambria"/>
                <w:b/>
                <w:rtl/>
              </w:rPr>
              <w:t>تطابق</w:t>
            </w:r>
            <w:r w:rsidRPr="00000000">
              <w:rPr>
                <w:rFonts w:ascii="Cambria" w:eastAsia="Cambria" w:hAnsi="Cambria" w:cs="Cambria"/>
                <w:b/>
                <w:rtl/>
              </w:rPr>
              <w:t xml:space="preserve"> </w:t>
            </w:r>
            <w:r w:rsidRPr="00000000">
              <w:rPr>
                <w:rFonts w:ascii="Cambria" w:eastAsia="Cambria" w:hAnsi="Cambria" w:cs="Cambria"/>
                <w:b/>
                <w:rtl/>
              </w:rPr>
              <w:t>أجوبة</w:t>
            </w:r>
            <w:r w:rsidRPr="00000000">
              <w:rPr>
                <w:rFonts w:ascii="Cambria" w:eastAsia="Cambria" w:hAnsi="Cambria" w:cs="Cambria"/>
                <w:b/>
                <w:rtl/>
              </w:rPr>
              <w:t xml:space="preserve"> </w:t>
            </w:r>
            <w:r w:rsidRPr="00000000">
              <w:rPr>
                <w:rFonts w:ascii="Cambria" w:eastAsia="Cambria" w:hAnsi="Cambria" w:cs="Cambria"/>
                <w:b/>
                <w:rtl/>
              </w:rPr>
              <w:t>المتعلمين</w:t>
            </w:r>
            <w:r w:rsidRPr="00000000">
              <w:rPr>
                <w:rFonts w:ascii="Cambria" w:eastAsia="Cambria" w:hAnsi="Cambria" w:cs="Cambria"/>
                <w:b/>
                <w:rtl/>
              </w:rPr>
              <w:t xml:space="preserve"> </w:t>
            </w:r>
            <w:r w:rsidRPr="00000000">
              <w:rPr>
                <w:rFonts w:ascii="Cambria" w:eastAsia="Cambria" w:hAnsi="Cambria" w:cs="Cambria"/>
                <w:b/>
                <w:rtl/>
              </w:rPr>
              <w:t>مع</w:t>
            </w:r>
            <w:r w:rsidRPr="00000000">
              <w:rPr>
                <w:rFonts w:ascii="Cambria" w:eastAsia="Cambria" w:hAnsi="Cambria" w:cs="Cambria"/>
                <w:b/>
                <w:rtl/>
              </w:rPr>
              <w:t xml:space="preserve"> </w:t>
            </w:r>
            <w:r w:rsidRPr="00000000">
              <w:rPr>
                <w:rFonts w:ascii="Cambria" w:eastAsia="Cambria" w:hAnsi="Cambria" w:cs="Cambria"/>
                <w:b/>
                <w:rtl/>
              </w:rPr>
              <w:t>مضمون</w:t>
            </w:r>
            <w:r w:rsidRPr="00000000">
              <w:rPr>
                <w:rFonts w:ascii="Cambria" w:eastAsia="Cambria" w:hAnsi="Cambria" w:cs="Cambria"/>
                <w:b/>
                <w:rtl/>
              </w:rPr>
              <w:t xml:space="preserve"> </w:t>
            </w:r>
            <w:r w:rsidRPr="00000000">
              <w:rPr>
                <w:rFonts w:ascii="Cambria" w:eastAsia="Cambria" w:hAnsi="Cambria" w:cs="Cambria"/>
                <w:b/>
                <w:rtl/>
              </w:rPr>
              <w:t>النص</w:t>
            </w:r>
            <w:r w:rsidRPr="00000000">
              <w:rPr>
                <w:rFonts w:ascii="Cambria" w:eastAsia="Cambria" w:hAnsi="Cambria" w:cs="Cambria"/>
                <w:b/>
                <w:rtl/>
              </w:rPr>
              <w:t xml:space="preserve"> .</w:t>
            </w:r>
          </w:p>
          <w:p w:rsidR="00000000" w:rsidRPr="00000000" w:rsidP="00000000">
            <w:pPr>
              <w:tabs>
                <w:tab w:val="left" w:pos="2136"/>
              </w:tabs>
              <w:bidi/>
              <w:spacing w:after="0" w:line="240" w:lineRule="auto"/>
              <w:jc w:val="both"/>
              <w:rPr>
                <w:rFonts w:ascii="Cambria" w:eastAsia="Cambria" w:hAnsi="Cambria" w:cs="Cambria"/>
                <w:b/>
              </w:rPr>
            </w:pPr>
            <w:bookmarkStart w:id="9" w:name="_gjdgxs_7" w:colFirst="0" w:colLast="0"/>
            <w:bookmarkEnd w:id="9"/>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p w:rsidR="00000000" w:rsidRPr="00000000" w:rsidP="00000000">
            <w:pPr>
              <w:tabs>
                <w:tab w:val="left" w:pos="2136"/>
              </w:tabs>
              <w:bidi/>
              <w:spacing w:after="0" w:line="240" w:lineRule="auto"/>
              <w:jc w:val="both"/>
              <w:rPr>
                <w:rFonts w:ascii="Cambria" w:eastAsia="Cambria" w:hAnsi="Cambria" w:cs="Cambria"/>
                <w:b/>
              </w:rPr>
            </w:pPr>
          </w:p>
        </w:tc>
        <w:tc>
          <w:tcPr>
            <w:tcW w:w="1276" w:type="dxa"/>
          </w:tcPr>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يستعد</w:t>
            </w:r>
            <w:r w:rsidRPr="00000000">
              <w:rPr>
                <w:rtl/>
              </w:rPr>
              <w:t xml:space="preserve"> </w:t>
            </w:r>
            <w:r w:rsidRPr="00000000">
              <w:rPr>
                <w:rtl/>
              </w:rPr>
              <w:t>للدرس</w:t>
            </w:r>
            <w:r w:rsidRPr="00000000">
              <w:rPr>
                <w:rtl/>
              </w:rPr>
              <w:t xml:space="preserve"> </w:t>
            </w:r>
            <w:r w:rsidRPr="00000000">
              <w:rPr>
                <w:rtl/>
              </w:rPr>
              <w:t>ويتابع</w:t>
            </w:r>
            <w:r w:rsidRPr="00000000">
              <w:rPr>
                <w:rtl/>
              </w:rPr>
              <w:t xml:space="preserve"> </w:t>
            </w:r>
            <w:r w:rsidRPr="00000000">
              <w:rPr>
                <w:rtl/>
              </w:rPr>
              <w:t>ويدلي</w:t>
            </w:r>
            <w:r w:rsidRPr="00000000">
              <w:rPr>
                <w:rtl/>
              </w:rPr>
              <w:t xml:space="preserve"> </w:t>
            </w:r>
            <w:r w:rsidRPr="00000000">
              <w:rPr>
                <w:rtl/>
              </w:rPr>
              <w:t>بالمشاركة</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jc w:val="both"/>
            </w:pPr>
            <w:r w:rsidRPr="00000000">
              <w:rPr>
                <w:rtl/>
              </w:rPr>
              <w:t>يحاول</w:t>
            </w:r>
            <w:r w:rsidRPr="00000000">
              <w:rPr>
                <w:rtl/>
              </w:rPr>
              <w:t xml:space="preserve"> </w:t>
            </w:r>
            <w:r w:rsidRPr="00000000">
              <w:rPr>
                <w:rtl/>
              </w:rPr>
              <w:t>الإجابة</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المكتسبات</w:t>
            </w:r>
            <w:r w:rsidRPr="00000000">
              <w:rPr>
                <w:rtl/>
              </w:rPr>
              <w:t xml:space="preserve"> .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يستحضر</w:t>
            </w:r>
            <w:r w:rsidRPr="00000000">
              <w:rPr>
                <w:rtl/>
              </w:rPr>
              <w:t xml:space="preserve"> </w:t>
            </w:r>
            <w:r w:rsidRPr="00000000">
              <w:rPr>
                <w:rtl/>
              </w:rPr>
              <w:t>التقنيات</w:t>
            </w:r>
            <w:r w:rsidRPr="00000000">
              <w:rPr>
                <w:rtl/>
              </w:rPr>
              <w:t xml:space="preserve"> </w:t>
            </w:r>
            <w:r w:rsidRPr="00000000">
              <w:rPr>
                <w:rtl/>
              </w:rPr>
              <w:t>السردية</w:t>
            </w:r>
            <w:r w:rsidRPr="00000000">
              <w:rPr>
                <w:rtl/>
              </w:rPr>
              <w:t xml:space="preserve"> </w:t>
            </w:r>
            <w:r w:rsidRPr="00000000">
              <w:rPr>
                <w:rtl/>
              </w:rPr>
              <w:t>خاصة</w:t>
            </w:r>
            <w:r w:rsidRPr="00000000">
              <w:rPr>
                <w:rtl/>
              </w:rPr>
              <w:t xml:space="preserve"> </w:t>
            </w:r>
            <w:r w:rsidRPr="00000000">
              <w:rPr>
                <w:rtl/>
              </w:rPr>
              <w:t>اللغة</w:t>
            </w:r>
            <w:r w:rsidRPr="00000000">
              <w:rPr>
                <w:rtl/>
              </w:rPr>
              <w:t xml:space="preserve"> </w:t>
            </w:r>
            <w:r w:rsidRPr="00000000">
              <w:rPr>
                <w:rtl/>
              </w:rPr>
              <w:t>الفنية</w:t>
            </w:r>
            <w:r w:rsidRPr="00000000">
              <w:rPr>
                <w:rtl/>
              </w:rPr>
              <w:t xml:space="preserve"> </w:t>
            </w:r>
            <w:r w:rsidRPr="00000000">
              <w:rPr>
                <w:rtl/>
              </w:rPr>
              <w:t>السردية</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يحدد</w:t>
            </w:r>
            <w:r w:rsidRPr="00000000">
              <w:rPr>
                <w:rtl/>
              </w:rPr>
              <w:t xml:space="preserve"> </w:t>
            </w:r>
            <w:r w:rsidRPr="00000000">
              <w:rPr>
                <w:rtl/>
              </w:rPr>
              <w:t>مجالات</w:t>
            </w:r>
            <w:r w:rsidRPr="00000000">
              <w:rPr>
                <w:rtl/>
              </w:rPr>
              <w:t xml:space="preserve"> </w:t>
            </w:r>
            <w:r w:rsidRPr="00000000">
              <w:rPr>
                <w:rtl/>
              </w:rPr>
              <w:t>اشتغال</w:t>
            </w:r>
            <w:r w:rsidRPr="00000000">
              <w:rPr>
                <w:rtl/>
              </w:rPr>
              <w:t xml:space="preserve"> </w:t>
            </w:r>
            <w:r w:rsidRPr="00000000">
              <w:rPr>
                <w:rtl/>
              </w:rPr>
              <w:t>لغة</w:t>
            </w:r>
            <w:r w:rsidRPr="00000000">
              <w:rPr>
                <w:rtl/>
              </w:rPr>
              <w:t xml:space="preserve"> </w:t>
            </w:r>
            <w:r w:rsidRPr="00000000">
              <w:rPr>
                <w:rtl/>
              </w:rPr>
              <w:t>الرواية</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يحاول</w:t>
            </w:r>
            <w:r w:rsidRPr="00000000">
              <w:rPr>
                <w:rtl/>
              </w:rPr>
              <w:t xml:space="preserve"> </w:t>
            </w:r>
            <w:r w:rsidRPr="00000000">
              <w:rPr>
                <w:rtl/>
              </w:rPr>
              <w:t>الإجابة</w:t>
            </w:r>
            <w:r w:rsidRPr="00000000">
              <w:rPr>
                <w:rtl/>
              </w:rPr>
              <w:t xml:space="preserve"> </w:t>
            </w:r>
            <w:r w:rsidRPr="00000000">
              <w:rPr>
                <w:rtl/>
              </w:rPr>
              <w:t>وربط</w:t>
            </w:r>
            <w:r w:rsidRPr="00000000">
              <w:rPr>
                <w:rtl/>
              </w:rPr>
              <w:t xml:space="preserve"> </w:t>
            </w:r>
            <w:r w:rsidRPr="00000000">
              <w:rPr>
                <w:rtl/>
              </w:rPr>
              <w:t>الجواب</w:t>
            </w:r>
            <w:r w:rsidRPr="00000000">
              <w:rPr>
                <w:rtl/>
              </w:rPr>
              <w:t xml:space="preserve"> </w:t>
            </w:r>
            <w:r w:rsidRPr="00000000">
              <w:rPr>
                <w:rtl/>
              </w:rPr>
              <w:t>بمضمون</w:t>
            </w:r>
            <w:r w:rsidRPr="00000000">
              <w:rPr>
                <w:rtl/>
              </w:rPr>
              <w:t xml:space="preserve"> </w:t>
            </w:r>
            <w:r w:rsidRPr="00000000">
              <w:rPr>
                <w:rtl/>
              </w:rPr>
              <w:t>المؤلف</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يعطي</w:t>
            </w:r>
            <w:r w:rsidRPr="00000000">
              <w:rPr>
                <w:rtl/>
              </w:rPr>
              <w:t xml:space="preserve"> </w:t>
            </w:r>
            <w:r w:rsidRPr="00000000">
              <w:rPr>
                <w:rtl/>
              </w:rPr>
              <w:t>أمثلة</w:t>
            </w:r>
            <w:r w:rsidRPr="00000000">
              <w:rPr>
                <w:rtl/>
              </w:rPr>
              <w:t xml:space="preserve"> </w:t>
            </w:r>
            <w:r w:rsidRPr="00000000">
              <w:rPr>
                <w:rtl/>
              </w:rPr>
              <w:t>للوصف</w:t>
            </w:r>
            <w:r w:rsidRPr="00000000">
              <w:rPr>
                <w:rtl/>
              </w:rPr>
              <w:t xml:space="preserve"> </w:t>
            </w:r>
            <w:r w:rsidRPr="00000000">
              <w:rPr>
                <w:rtl/>
              </w:rPr>
              <w:t>السردي</w:t>
            </w:r>
            <w:r w:rsidRPr="00000000">
              <w:rPr>
                <w:rtl/>
              </w:rPr>
              <w:t xml:space="preserve"> </w:t>
            </w:r>
            <w:r w:rsidRPr="00000000">
              <w:rPr>
                <w:rtl/>
              </w:rPr>
              <w:t>من</w:t>
            </w:r>
            <w:r w:rsidRPr="00000000">
              <w:rPr>
                <w:rtl/>
              </w:rPr>
              <w:t xml:space="preserve"> </w:t>
            </w:r>
            <w:r w:rsidRPr="00000000">
              <w:rPr>
                <w:rtl/>
              </w:rPr>
              <w:t>الرواية</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يستذكر</w:t>
            </w:r>
            <w:r w:rsidRPr="00000000">
              <w:rPr>
                <w:rtl/>
              </w:rPr>
              <w:t xml:space="preserve"> </w:t>
            </w:r>
            <w:r w:rsidRPr="00000000">
              <w:rPr>
                <w:rtl/>
              </w:rPr>
              <w:t>أنواع</w:t>
            </w:r>
            <w:r w:rsidRPr="00000000">
              <w:rPr>
                <w:rtl/>
              </w:rPr>
              <w:t xml:space="preserve"> </w:t>
            </w:r>
            <w:r w:rsidRPr="00000000">
              <w:rPr>
                <w:rtl/>
              </w:rPr>
              <w:t>الحوار</w:t>
            </w:r>
            <w:r w:rsidRPr="00000000">
              <w:rPr>
                <w:rtl/>
              </w:rPr>
              <w:t xml:space="preserve"> </w:t>
            </w:r>
            <w:r w:rsidRPr="00000000">
              <w:rPr>
                <w:rtl/>
              </w:rPr>
              <w:t>السردي</w:t>
            </w:r>
            <w:r w:rsidRPr="00000000">
              <w:rPr>
                <w:rtl/>
              </w:rPr>
              <w:t xml:space="preserve"> </w:t>
            </w:r>
            <w:r w:rsidRPr="00000000">
              <w:rPr>
                <w:rtl/>
              </w:rPr>
              <w:t>ويطبق</w:t>
            </w:r>
            <w:r w:rsidRPr="00000000">
              <w:rPr>
                <w:rtl/>
              </w:rPr>
              <w:t xml:space="preserve"> </w:t>
            </w:r>
            <w:r w:rsidRPr="00000000">
              <w:rPr>
                <w:rtl/>
              </w:rPr>
              <w:t>ذلك</w:t>
            </w:r>
            <w:r w:rsidRPr="00000000">
              <w:rPr>
                <w:rtl/>
              </w:rPr>
              <w:t xml:space="preserve"> </w:t>
            </w:r>
            <w:r w:rsidRPr="00000000">
              <w:rPr>
                <w:rtl/>
              </w:rPr>
              <w:t>على</w:t>
            </w:r>
            <w:r w:rsidRPr="00000000">
              <w:rPr>
                <w:rtl/>
              </w:rPr>
              <w:t xml:space="preserve"> </w:t>
            </w:r>
            <w:r w:rsidRPr="00000000">
              <w:rPr>
                <w:rtl/>
              </w:rPr>
              <w:t>الرواية</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يحدد</w:t>
            </w:r>
            <w:r w:rsidRPr="00000000">
              <w:rPr>
                <w:rtl/>
              </w:rPr>
              <w:t xml:space="preserve"> </w:t>
            </w:r>
            <w:r w:rsidRPr="00000000">
              <w:rPr>
                <w:rtl/>
              </w:rPr>
              <w:t>تيمات</w:t>
            </w:r>
            <w:r w:rsidRPr="00000000">
              <w:rPr>
                <w:rtl/>
              </w:rPr>
              <w:t xml:space="preserve"> </w:t>
            </w:r>
            <w:r w:rsidRPr="00000000">
              <w:rPr>
                <w:rtl/>
              </w:rPr>
              <w:t>للحوار</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ويحدد</w:t>
            </w:r>
            <w:r w:rsidRPr="00000000">
              <w:rPr>
                <w:rtl/>
              </w:rPr>
              <w:t xml:space="preserve"> </w:t>
            </w:r>
            <w:r w:rsidRPr="00000000">
              <w:rPr>
                <w:rtl/>
              </w:rPr>
              <w:t>وظائفه</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يحاول</w:t>
            </w:r>
            <w:r w:rsidRPr="00000000">
              <w:rPr>
                <w:rtl/>
              </w:rPr>
              <w:t xml:space="preserve"> </w:t>
            </w:r>
            <w:r w:rsidRPr="00000000">
              <w:rPr>
                <w:rtl/>
              </w:rPr>
              <w:t>الإدلاء</w:t>
            </w:r>
            <w:r w:rsidRPr="00000000">
              <w:rPr>
                <w:rtl/>
              </w:rPr>
              <w:t xml:space="preserve"> </w:t>
            </w:r>
            <w:r w:rsidRPr="00000000">
              <w:rPr>
                <w:rtl/>
              </w:rPr>
              <w:t>برأيه</w:t>
            </w:r>
            <w:r w:rsidRPr="00000000">
              <w:rPr>
                <w:rtl/>
              </w:rPr>
              <w:t xml:space="preserve"> </w:t>
            </w:r>
            <w:r w:rsidRPr="00000000">
              <w:rPr>
                <w:rtl/>
              </w:rPr>
              <w:t>في</w:t>
            </w:r>
            <w:r w:rsidRPr="00000000">
              <w:rPr>
                <w:rtl/>
              </w:rPr>
              <w:t xml:space="preserve"> </w:t>
            </w:r>
            <w:r w:rsidRPr="00000000">
              <w:rPr>
                <w:rtl/>
              </w:rPr>
              <w:t>القيمة</w:t>
            </w:r>
            <w:r w:rsidRPr="00000000">
              <w:rPr>
                <w:rtl/>
              </w:rPr>
              <w:t xml:space="preserve"> </w:t>
            </w:r>
            <w:r w:rsidRPr="00000000">
              <w:rPr>
                <w:rtl/>
              </w:rPr>
              <w:t>الفنية</w:t>
            </w:r>
            <w:r w:rsidRPr="00000000">
              <w:rPr>
                <w:rtl/>
              </w:rPr>
              <w:t xml:space="preserve"> </w:t>
            </w:r>
            <w:r w:rsidRPr="00000000">
              <w:rPr>
                <w:rtl/>
              </w:rPr>
              <w:t>للرواية</w:t>
            </w:r>
            <w:r w:rsidRPr="00000000">
              <w:rPr>
                <w:rtl/>
              </w:rPr>
              <w:t xml:space="preserve"> </w:t>
            </w:r>
          </w:p>
        </w:tc>
        <w:tc>
          <w:tcPr>
            <w:tcW w:w="1417" w:type="dxa"/>
          </w:tcPr>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jc w:val="both"/>
            </w:pPr>
            <w:r w:rsidRPr="00000000">
              <w:rPr>
                <w:rtl/>
              </w:rPr>
              <w:t>يشوق</w:t>
            </w:r>
            <w:r w:rsidRPr="00000000">
              <w:rPr>
                <w:rtl/>
              </w:rPr>
              <w:t xml:space="preserve"> </w:t>
            </w:r>
            <w:r w:rsidRPr="00000000">
              <w:rPr>
                <w:rtl/>
              </w:rPr>
              <w:t>المتعلمين</w:t>
            </w:r>
            <w:r w:rsidRPr="00000000">
              <w:rPr>
                <w:rtl/>
              </w:rPr>
              <w:t xml:space="preserve">  </w:t>
            </w:r>
            <w:r w:rsidRPr="00000000">
              <w:rPr>
                <w:rtl/>
              </w:rPr>
              <w:t>إلى</w:t>
            </w:r>
            <w:r w:rsidRPr="00000000">
              <w:rPr>
                <w:rtl/>
              </w:rPr>
              <w:t xml:space="preserve"> </w:t>
            </w:r>
            <w:r w:rsidRPr="00000000">
              <w:rPr>
                <w:rtl/>
              </w:rPr>
              <w:t>الدرس</w:t>
            </w:r>
            <w:r w:rsidRPr="00000000">
              <w:rPr>
                <w:rtl/>
              </w:rPr>
              <w:t xml:space="preserve"> </w:t>
            </w:r>
            <w:r w:rsidRPr="00000000">
              <w:rPr>
                <w:rtl/>
              </w:rPr>
              <w:t>الجديد</w:t>
            </w:r>
            <w:r w:rsidRPr="00000000">
              <w:rPr>
                <w:rtl/>
              </w:rPr>
              <w:t>.</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ما</w:t>
            </w:r>
            <w:r w:rsidRPr="00000000">
              <w:rPr>
                <w:rtl/>
              </w:rPr>
              <w:t xml:space="preserve"> </w:t>
            </w:r>
            <w:r w:rsidRPr="00000000">
              <w:rPr>
                <w:rtl/>
              </w:rPr>
              <w:t>هو</w:t>
            </w:r>
            <w:r w:rsidRPr="00000000">
              <w:rPr>
                <w:rtl/>
              </w:rPr>
              <w:t xml:space="preserve"> </w:t>
            </w:r>
            <w:r w:rsidRPr="00000000">
              <w:rPr>
                <w:rtl/>
              </w:rPr>
              <w:t>الأسلوب</w:t>
            </w:r>
            <w:r w:rsidRPr="00000000">
              <w:rPr>
                <w:rtl/>
              </w:rPr>
              <w:t xml:space="preserve"> ؟ </w:t>
            </w:r>
            <w:r w:rsidRPr="00000000">
              <w:rPr>
                <w:rtl/>
              </w:rPr>
              <w:t>وما</w:t>
            </w:r>
            <w:r w:rsidRPr="00000000">
              <w:rPr>
                <w:rtl/>
              </w:rPr>
              <w:t xml:space="preserve"> </w:t>
            </w:r>
            <w:r w:rsidRPr="00000000">
              <w:rPr>
                <w:rtl/>
              </w:rPr>
              <w:t>عناصره</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كيف</w:t>
            </w:r>
            <w:r w:rsidRPr="00000000">
              <w:rPr>
                <w:rtl/>
              </w:rPr>
              <w:t xml:space="preserve"> </w:t>
            </w:r>
            <w:r w:rsidRPr="00000000">
              <w:rPr>
                <w:rtl/>
              </w:rPr>
              <w:t>يمكن</w:t>
            </w:r>
            <w:r w:rsidRPr="00000000">
              <w:rPr>
                <w:rtl/>
              </w:rPr>
              <w:t xml:space="preserve"> </w:t>
            </w:r>
            <w:r w:rsidRPr="00000000">
              <w:rPr>
                <w:rtl/>
              </w:rPr>
              <w:t>تحديد</w:t>
            </w:r>
            <w:r w:rsidRPr="00000000">
              <w:rPr>
                <w:rtl/>
              </w:rPr>
              <w:t xml:space="preserve"> </w:t>
            </w:r>
            <w:r w:rsidRPr="00000000">
              <w:rPr>
                <w:rtl/>
              </w:rPr>
              <w:t>أنواع</w:t>
            </w:r>
            <w:r w:rsidRPr="00000000">
              <w:rPr>
                <w:rtl/>
              </w:rPr>
              <w:t xml:space="preserve"> </w:t>
            </w:r>
            <w:r w:rsidRPr="00000000">
              <w:rPr>
                <w:rtl/>
              </w:rPr>
              <w:t>أو</w:t>
            </w:r>
            <w:r w:rsidRPr="00000000">
              <w:rPr>
                <w:rtl/>
              </w:rPr>
              <w:t xml:space="preserve"> </w:t>
            </w:r>
            <w:r w:rsidRPr="00000000">
              <w:rPr>
                <w:rtl/>
              </w:rPr>
              <w:t>مجالات</w:t>
            </w:r>
            <w:r w:rsidRPr="00000000">
              <w:rPr>
                <w:rtl/>
              </w:rPr>
              <w:t xml:space="preserve"> </w:t>
            </w:r>
            <w:r w:rsidRPr="00000000">
              <w:rPr>
                <w:rtl/>
              </w:rPr>
              <w:t>اللغة</w:t>
            </w:r>
            <w:r w:rsidRPr="00000000">
              <w:rPr>
                <w:rtl/>
              </w:rPr>
              <w:t xml:space="preserve"> </w:t>
            </w:r>
            <w:r w:rsidRPr="00000000">
              <w:rPr>
                <w:rtl/>
              </w:rPr>
              <w:t>في</w:t>
            </w:r>
            <w:r w:rsidRPr="00000000">
              <w:rPr>
                <w:rtl/>
              </w:rPr>
              <w:t xml:space="preserve"> </w:t>
            </w:r>
            <w:r w:rsidRPr="00000000">
              <w:rPr>
                <w:rtl/>
              </w:rPr>
              <w:t>الرواية</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ما</w:t>
            </w:r>
            <w:r w:rsidRPr="00000000">
              <w:rPr>
                <w:rtl/>
              </w:rPr>
              <w:t xml:space="preserve"> </w:t>
            </w:r>
            <w:r w:rsidRPr="00000000">
              <w:rPr>
                <w:rtl/>
              </w:rPr>
              <w:t>الوصف</w:t>
            </w:r>
            <w:r w:rsidRPr="00000000">
              <w:rPr>
                <w:rtl/>
              </w:rPr>
              <w:t xml:space="preserve"> </w:t>
            </w:r>
            <w:r w:rsidRPr="00000000">
              <w:rPr>
                <w:rtl/>
              </w:rPr>
              <w:t>السردي</w:t>
            </w:r>
            <w:r w:rsidRPr="00000000">
              <w:rPr>
                <w:rtl/>
              </w:rPr>
              <w:t xml:space="preserve"> ؟ </w:t>
            </w:r>
            <w:r w:rsidRPr="00000000">
              <w:rPr>
                <w:rtl/>
              </w:rPr>
              <w:t>وكيف</w:t>
            </w:r>
            <w:r w:rsidRPr="00000000">
              <w:rPr>
                <w:rtl/>
              </w:rPr>
              <w:t xml:space="preserve"> </w:t>
            </w:r>
            <w:r w:rsidRPr="00000000">
              <w:rPr>
                <w:rtl/>
              </w:rPr>
              <w:t>نطيق</w:t>
            </w:r>
            <w:r w:rsidRPr="00000000">
              <w:rPr>
                <w:rtl/>
              </w:rPr>
              <w:t xml:space="preserve"> </w:t>
            </w:r>
            <w:r w:rsidRPr="00000000">
              <w:rPr>
                <w:rtl/>
              </w:rPr>
              <w:t>ذلك</w:t>
            </w:r>
            <w:r w:rsidRPr="00000000">
              <w:rPr>
                <w:rtl/>
              </w:rPr>
              <w:t xml:space="preserve"> </w:t>
            </w:r>
            <w:r w:rsidRPr="00000000">
              <w:rPr>
                <w:rtl/>
              </w:rPr>
              <w:t>على</w:t>
            </w:r>
            <w:r w:rsidRPr="00000000">
              <w:rPr>
                <w:rtl/>
              </w:rPr>
              <w:t xml:space="preserve"> </w:t>
            </w:r>
            <w:r w:rsidRPr="00000000">
              <w:rPr>
                <w:rtl/>
              </w:rPr>
              <w:t>الرواية</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ما</w:t>
            </w:r>
            <w:r w:rsidRPr="00000000">
              <w:rPr>
                <w:rtl/>
              </w:rPr>
              <w:t xml:space="preserve"> </w:t>
            </w:r>
            <w:r w:rsidRPr="00000000">
              <w:rPr>
                <w:rtl/>
              </w:rPr>
              <w:t>هو</w:t>
            </w:r>
            <w:r w:rsidRPr="00000000">
              <w:rPr>
                <w:rtl/>
              </w:rPr>
              <w:t xml:space="preserve"> </w:t>
            </w:r>
            <w:r w:rsidRPr="00000000">
              <w:rPr>
                <w:rtl/>
              </w:rPr>
              <w:t>الحوار</w:t>
            </w:r>
            <w:r w:rsidRPr="00000000">
              <w:rPr>
                <w:rtl/>
              </w:rPr>
              <w:t xml:space="preserve"> </w:t>
            </w:r>
            <w:r w:rsidRPr="00000000">
              <w:rPr>
                <w:rtl/>
              </w:rPr>
              <w:t>في</w:t>
            </w:r>
            <w:r w:rsidRPr="00000000">
              <w:rPr>
                <w:rtl/>
              </w:rPr>
              <w:t xml:space="preserve"> </w:t>
            </w:r>
            <w:r w:rsidRPr="00000000">
              <w:rPr>
                <w:rtl/>
              </w:rPr>
              <w:t>السرد</w:t>
            </w:r>
            <w:r w:rsidRPr="00000000">
              <w:rPr>
                <w:rtl/>
              </w:rPr>
              <w:t xml:space="preserve"> </w:t>
            </w:r>
            <w:r w:rsidRPr="00000000">
              <w:rPr>
                <w:rtl/>
              </w:rPr>
              <w:t>وما</w:t>
            </w:r>
            <w:r w:rsidRPr="00000000">
              <w:rPr>
                <w:rtl/>
              </w:rPr>
              <w:t xml:space="preserve"> </w:t>
            </w:r>
            <w:r w:rsidRPr="00000000">
              <w:rPr>
                <w:rtl/>
              </w:rPr>
              <w:t>أنواعه</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ما</w:t>
            </w:r>
            <w:r w:rsidRPr="00000000">
              <w:rPr>
                <w:rtl/>
              </w:rPr>
              <w:t xml:space="preserve"> </w:t>
            </w:r>
            <w:r w:rsidRPr="00000000">
              <w:rPr>
                <w:rtl/>
              </w:rPr>
              <w:t>هي</w:t>
            </w:r>
            <w:r w:rsidRPr="00000000">
              <w:rPr>
                <w:rtl/>
              </w:rPr>
              <w:t xml:space="preserve"> </w:t>
            </w:r>
            <w:r w:rsidRPr="00000000">
              <w:rPr>
                <w:rtl/>
              </w:rPr>
              <w:t>وظائف</w:t>
            </w:r>
            <w:r w:rsidRPr="00000000">
              <w:rPr>
                <w:rtl/>
              </w:rPr>
              <w:t xml:space="preserve"> </w:t>
            </w:r>
            <w:r w:rsidRPr="00000000">
              <w:rPr>
                <w:rtl/>
              </w:rPr>
              <w:t>الحوار</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p>
          <w:p w:rsidR="00000000" w:rsidRPr="00000000" w:rsidP="00000000">
            <w:pPr>
              <w:tabs>
                <w:tab w:val="left" w:pos="2136"/>
              </w:tabs>
              <w:bidi/>
              <w:spacing w:after="0" w:line="240" w:lineRule="auto"/>
            </w:pPr>
            <w:r w:rsidRPr="00000000">
              <w:rPr>
                <w:rtl/>
              </w:rPr>
              <w:t>ما</w:t>
            </w:r>
            <w:r w:rsidRPr="00000000">
              <w:rPr>
                <w:rtl/>
              </w:rPr>
              <w:t xml:space="preserve"> </w:t>
            </w:r>
            <w:r w:rsidRPr="00000000">
              <w:rPr>
                <w:rtl/>
              </w:rPr>
              <w:t>هي</w:t>
            </w:r>
            <w:r w:rsidRPr="00000000">
              <w:rPr>
                <w:rtl/>
              </w:rPr>
              <w:t xml:space="preserve"> </w:t>
            </w:r>
            <w:r w:rsidRPr="00000000">
              <w:rPr>
                <w:rtl/>
              </w:rPr>
              <w:t>نتائج</w:t>
            </w:r>
            <w:r w:rsidRPr="00000000">
              <w:rPr>
                <w:rtl/>
              </w:rPr>
              <w:t xml:space="preserve"> </w:t>
            </w:r>
            <w:r w:rsidRPr="00000000">
              <w:rPr>
                <w:rtl/>
              </w:rPr>
              <w:t>تحليل</w:t>
            </w:r>
            <w:r w:rsidRPr="00000000">
              <w:rPr>
                <w:rtl/>
              </w:rPr>
              <w:t xml:space="preserve"> </w:t>
            </w:r>
            <w:r w:rsidRPr="00000000">
              <w:rPr>
                <w:rtl/>
              </w:rPr>
              <w:t>الرواية</w:t>
            </w:r>
            <w:r w:rsidRPr="00000000">
              <w:rPr>
                <w:rtl/>
              </w:rPr>
              <w:t xml:space="preserve"> ؟</w:t>
            </w:r>
          </w:p>
        </w:tc>
        <w:tc>
          <w:tcPr>
            <w:tcW w:w="8222" w:type="dxa"/>
          </w:tcPr>
          <w:p w:rsidR="00000000" w:rsidRPr="00000000" w:rsidP="00000000">
            <w:pPr>
              <w:bidi/>
              <w:spacing w:after="0" w:line="240" w:lineRule="auto"/>
              <w:ind w:left="714"/>
              <w:jc w:val="center"/>
              <w:rPr>
                <w:b/>
                <w:color w:val="FFC000"/>
                <w:sz w:val="32"/>
                <w:szCs w:val="32"/>
              </w:rPr>
            </w:pPr>
            <w:r w:rsidRPr="00000000">
              <w:rPr>
                <w:b/>
                <w:color w:val="FFC000"/>
                <w:sz w:val="32"/>
                <w:szCs w:val="32"/>
                <w:rtl/>
              </w:rPr>
              <w:t>القراءة</w:t>
            </w:r>
            <w:r w:rsidRPr="00000000">
              <w:rPr>
                <w:b/>
                <w:color w:val="FFC000"/>
                <w:sz w:val="32"/>
                <w:szCs w:val="32"/>
                <w:rtl/>
              </w:rPr>
              <w:t xml:space="preserve"> </w:t>
            </w:r>
            <w:hyperlink r:id="rId6" w:history="1">
              <w:r w:rsidRPr="00000000">
                <w:rPr>
                  <w:b/>
                  <w:color w:val="FFC000"/>
                  <w:sz w:val="32"/>
                  <w:szCs w:val="32"/>
                  <w:rtl/>
                </w:rPr>
                <w:t>االتحليلية</w:t>
              </w:r>
            </w:hyperlink>
            <w:hyperlink r:id="rId6" w:history="1">
              <w:r w:rsidRPr="00000000">
                <w:rPr>
                  <w:b/>
                  <w:color w:val="FFC000"/>
                  <w:sz w:val="32"/>
                  <w:szCs w:val="32"/>
                  <w:rtl/>
                </w:rPr>
                <w:t xml:space="preserve"> </w:t>
              </w:r>
            </w:hyperlink>
          </w:p>
          <w:p w:rsidR="00000000" w:rsidRPr="00000000" w:rsidP="00000000">
            <w:pPr>
              <w:bidi/>
              <w:spacing w:after="0" w:line="240" w:lineRule="auto"/>
              <w:jc w:val="center"/>
              <w:rPr>
                <w:b/>
                <w:sz w:val="28"/>
                <w:szCs w:val="28"/>
                <w:u w:val="single"/>
              </w:rPr>
            </w:pPr>
            <w:r w:rsidRPr="00000000">
              <w:br/>
            </w:r>
            <w:r w:rsidRPr="00000000">
              <w:rPr>
                <w:b/>
                <w:sz w:val="28"/>
                <w:szCs w:val="28"/>
                <w:u w:val="single"/>
                <w:rtl/>
              </w:rPr>
              <w:t>التحليل</w:t>
            </w:r>
            <w:r w:rsidRPr="00000000">
              <w:rPr>
                <w:b/>
                <w:sz w:val="28"/>
                <w:szCs w:val="28"/>
                <w:u w:val="single"/>
                <w:rtl/>
              </w:rPr>
              <w:t xml:space="preserve"> </w:t>
            </w:r>
            <w:r w:rsidRPr="00000000">
              <w:rPr>
                <w:b/>
                <w:sz w:val="28"/>
                <w:szCs w:val="28"/>
                <w:u w:val="single"/>
                <w:rtl/>
              </w:rPr>
              <w:t>وفق</w:t>
            </w:r>
            <w:r w:rsidRPr="00000000">
              <w:rPr>
                <w:b/>
                <w:sz w:val="28"/>
                <w:szCs w:val="28"/>
                <w:u w:val="single"/>
                <w:rtl/>
              </w:rPr>
              <w:t xml:space="preserve"> </w:t>
            </w:r>
            <w:r w:rsidRPr="00000000">
              <w:rPr>
                <w:b/>
                <w:sz w:val="28"/>
                <w:szCs w:val="28"/>
                <w:u w:val="single"/>
                <w:rtl/>
              </w:rPr>
              <w:t>المنظورات</w:t>
            </w:r>
            <w:r w:rsidRPr="00000000">
              <w:rPr>
                <w:b/>
                <w:sz w:val="28"/>
                <w:szCs w:val="28"/>
                <w:u w:val="single"/>
                <w:rtl/>
              </w:rPr>
              <w:t xml:space="preserve"> </w:t>
            </w:r>
            <w:r w:rsidRPr="00000000">
              <w:rPr>
                <w:b/>
                <w:sz w:val="28"/>
                <w:szCs w:val="28"/>
                <w:u w:val="single"/>
                <w:rtl/>
              </w:rPr>
              <w:t>الست</w:t>
            </w:r>
            <w:r w:rsidRPr="00000000">
              <w:rPr>
                <w:b/>
                <w:sz w:val="28"/>
                <w:szCs w:val="28"/>
                <w:u w:val="single"/>
                <w:rtl/>
              </w:rPr>
              <w:t xml:space="preserve"> :</w:t>
            </w:r>
          </w:p>
          <w:p w:rsidR="00000000" w:rsidRPr="00000000" w:rsidP="00000000">
            <w:pPr>
              <w:bidi/>
              <w:spacing w:after="0" w:line="240" w:lineRule="auto"/>
              <w:jc w:val="center"/>
              <w:rPr>
                <w:b/>
                <w:sz w:val="28"/>
                <w:szCs w:val="28"/>
              </w:rPr>
            </w:pPr>
          </w:p>
          <w:p w:rsidR="00000000" w:rsidRPr="00000000" w:rsidP="00000000">
            <w:pPr>
              <w:bidi/>
              <w:spacing w:after="0" w:line="240" w:lineRule="auto"/>
              <w:jc w:val="center"/>
              <w:rPr>
                <w:b/>
                <w:sz w:val="28"/>
                <w:szCs w:val="28"/>
              </w:rPr>
            </w:pPr>
            <w:r w:rsidRPr="00000000">
              <w:rPr>
                <w:b/>
                <w:sz w:val="28"/>
                <w:szCs w:val="28"/>
                <w:rtl/>
              </w:rPr>
              <w:t xml:space="preserve">6 . </w:t>
            </w:r>
            <w:r w:rsidRPr="00000000">
              <w:rPr>
                <w:b/>
                <w:sz w:val="28"/>
                <w:szCs w:val="28"/>
                <w:rtl/>
              </w:rPr>
              <w:t>تحديد</w:t>
            </w:r>
            <w:r w:rsidRPr="00000000">
              <w:rPr>
                <w:b/>
                <w:sz w:val="28"/>
                <w:szCs w:val="28"/>
                <w:rtl/>
              </w:rPr>
              <w:t xml:space="preserve"> </w:t>
            </w:r>
            <w:r w:rsidRPr="00000000">
              <w:rPr>
                <w:b/>
                <w:sz w:val="28"/>
                <w:szCs w:val="28"/>
                <w:rtl/>
              </w:rPr>
              <w:t>الأسلوب</w:t>
            </w:r>
            <w:r w:rsidRPr="00000000">
              <w:rPr>
                <w:b/>
                <w:sz w:val="28"/>
                <w:szCs w:val="28"/>
                <w:rtl/>
              </w:rPr>
              <w:t>:</w:t>
            </w:r>
          </w:p>
          <w:p w:rsidR="00000000" w:rsidRPr="00000000" w:rsidP="00000000">
            <w:pPr>
              <w:bidi/>
              <w:spacing w:before="120" w:after="120" w:line="240" w:lineRule="auto"/>
              <w:ind w:firstLine="284"/>
              <w:jc w:val="both"/>
            </w:pPr>
            <w:r w:rsidRPr="00000000">
              <w:rPr>
                <w:rtl/>
              </w:rPr>
              <w:t>يسعى</w:t>
            </w:r>
            <w:r w:rsidRPr="00000000">
              <w:rPr>
                <w:rtl/>
              </w:rPr>
              <w:t xml:space="preserve"> </w:t>
            </w:r>
            <w:r w:rsidRPr="00000000">
              <w:rPr>
                <w:rtl/>
              </w:rPr>
              <w:t>هذا</w:t>
            </w:r>
            <w:r w:rsidRPr="00000000">
              <w:rPr>
                <w:rtl/>
              </w:rPr>
              <w:t xml:space="preserve"> </w:t>
            </w:r>
            <w:r w:rsidRPr="00000000">
              <w:rPr>
                <w:rtl/>
              </w:rPr>
              <w:t>المنظور</w:t>
            </w:r>
            <w:r w:rsidRPr="00000000">
              <w:rPr>
                <w:rtl/>
              </w:rPr>
              <w:t xml:space="preserve"> </w:t>
            </w:r>
            <w:r w:rsidRPr="00000000">
              <w:rPr>
                <w:rtl/>
              </w:rPr>
              <w:t>إلى</w:t>
            </w:r>
            <w:r w:rsidRPr="00000000">
              <w:rPr>
                <w:rtl/>
              </w:rPr>
              <w:t xml:space="preserve"> </w:t>
            </w:r>
            <w:r w:rsidRPr="00000000">
              <w:rPr>
                <w:rtl/>
              </w:rPr>
              <w:t>إبراز</w:t>
            </w:r>
            <w:r w:rsidRPr="00000000">
              <w:rPr>
                <w:rtl/>
              </w:rPr>
              <w:t xml:space="preserve"> </w:t>
            </w:r>
            <w:r w:rsidRPr="00000000">
              <w:rPr>
                <w:rtl/>
              </w:rPr>
              <w:t>المستويات</w:t>
            </w:r>
            <w:r w:rsidRPr="00000000">
              <w:rPr>
                <w:rtl/>
              </w:rPr>
              <w:t xml:space="preserve"> </w:t>
            </w:r>
            <w:r w:rsidRPr="00000000">
              <w:rPr>
                <w:rtl/>
              </w:rPr>
              <w:t>والسجلات</w:t>
            </w:r>
            <w:r w:rsidRPr="00000000">
              <w:rPr>
                <w:rtl/>
              </w:rPr>
              <w:t xml:space="preserve"> </w:t>
            </w:r>
            <w:r w:rsidRPr="00000000">
              <w:rPr>
                <w:rtl/>
              </w:rPr>
              <w:t>اللغوية</w:t>
            </w:r>
            <w:r w:rsidRPr="00000000">
              <w:rPr>
                <w:rtl/>
              </w:rPr>
              <w:t xml:space="preserve"> </w:t>
            </w:r>
            <w:r w:rsidRPr="00000000">
              <w:rPr>
                <w:rtl/>
              </w:rPr>
              <w:t>المستثمرة</w:t>
            </w:r>
            <w:r w:rsidRPr="00000000">
              <w:rPr>
                <w:rtl/>
              </w:rPr>
              <w:t xml:space="preserve"> </w:t>
            </w:r>
            <w:r w:rsidRPr="00000000">
              <w:rPr>
                <w:rtl/>
              </w:rPr>
              <w:t>في</w:t>
            </w:r>
            <w:r w:rsidRPr="00000000">
              <w:rPr>
                <w:rtl/>
              </w:rPr>
              <w:t xml:space="preserve"> </w:t>
            </w:r>
            <w:r w:rsidRPr="00000000">
              <w:rPr>
                <w:rtl/>
              </w:rPr>
              <w:t>المؤلف</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الكشف</w:t>
            </w:r>
            <w:r w:rsidRPr="00000000">
              <w:rPr>
                <w:rtl/>
              </w:rPr>
              <w:t xml:space="preserve"> </w:t>
            </w:r>
            <w:r w:rsidRPr="00000000">
              <w:rPr>
                <w:rtl/>
              </w:rPr>
              <w:t>عن</w:t>
            </w:r>
            <w:r w:rsidRPr="00000000">
              <w:rPr>
                <w:rtl/>
              </w:rPr>
              <w:t xml:space="preserve"> </w:t>
            </w:r>
            <w:r w:rsidRPr="00000000">
              <w:rPr>
                <w:rtl/>
              </w:rPr>
              <w:t>المعايير</w:t>
            </w:r>
            <w:r w:rsidRPr="00000000">
              <w:rPr>
                <w:rtl/>
              </w:rPr>
              <w:t xml:space="preserve"> </w:t>
            </w:r>
            <w:r w:rsidRPr="00000000">
              <w:rPr>
                <w:rtl/>
              </w:rPr>
              <w:t>الأسلوبية</w:t>
            </w:r>
            <w:r w:rsidRPr="00000000">
              <w:rPr>
                <w:rtl/>
              </w:rPr>
              <w:t xml:space="preserve"> </w:t>
            </w:r>
            <w:r w:rsidRPr="00000000">
              <w:rPr>
                <w:rtl/>
              </w:rPr>
              <w:t>التي</w:t>
            </w:r>
            <w:r w:rsidRPr="00000000">
              <w:rPr>
                <w:rtl/>
              </w:rPr>
              <w:t xml:space="preserve"> </w:t>
            </w:r>
            <w:r w:rsidRPr="00000000">
              <w:rPr>
                <w:rtl/>
              </w:rPr>
              <w:t>تتحكم</w:t>
            </w:r>
            <w:r w:rsidRPr="00000000">
              <w:rPr>
                <w:rtl/>
              </w:rPr>
              <w:t xml:space="preserve"> </w:t>
            </w:r>
            <w:r w:rsidRPr="00000000">
              <w:rPr>
                <w:rtl/>
              </w:rPr>
              <w:t>في</w:t>
            </w:r>
            <w:r w:rsidRPr="00000000">
              <w:rPr>
                <w:rtl/>
              </w:rPr>
              <w:t xml:space="preserve"> </w:t>
            </w:r>
            <w:r w:rsidRPr="00000000">
              <w:rPr>
                <w:rtl/>
              </w:rPr>
              <w:t>بناء</w:t>
            </w:r>
            <w:r w:rsidRPr="00000000">
              <w:rPr>
                <w:rtl/>
              </w:rPr>
              <w:t xml:space="preserve"> </w:t>
            </w:r>
            <w:r w:rsidRPr="00000000">
              <w:rPr>
                <w:rtl/>
              </w:rPr>
              <w:t>النص</w:t>
            </w:r>
            <w:r w:rsidRPr="00000000">
              <w:rPr>
                <w:rtl/>
              </w:rPr>
              <w:t xml:space="preserve"> </w:t>
            </w:r>
            <w:r w:rsidRPr="00000000">
              <w:rPr>
                <w:rtl/>
              </w:rPr>
              <w:t>وطرائق</w:t>
            </w:r>
            <w:r w:rsidRPr="00000000">
              <w:rPr>
                <w:rtl/>
              </w:rPr>
              <w:t xml:space="preserve"> </w:t>
            </w:r>
            <w:r w:rsidRPr="00000000">
              <w:rPr>
                <w:rtl/>
              </w:rPr>
              <w:t>العرض</w:t>
            </w:r>
            <w:r w:rsidRPr="00000000">
              <w:rPr>
                <w:rtl/>
              </w:rPr>
              <w:t xml:space="preserve"> </w:t>
            </w:r>
            <w:r w:rsidRPr="00000000">
              <w:rPr>
                <w:rtl/>
              </w:rPr>
              <w:t>السردي</w:t>
            </w:r>
            <w:r w:rsidRPr="00000000">
              <w:rPr>
                <w:rtl/>
              </w:rPr>
              <w:t xml:space="preserve"> </w:t>
            </w:r>
            <w:r w:rsidRPr="00000000">
              <w:rPr>
                <w:rtl/>
              </w:rPr>
              <w:t>لأحداث</w:t>
            </w:r>
            <w:r w:rsidRPr="00000000">
              <w:rPr>
                <w:rtl/>
              </w:rPr>
              <w:t xml:space="preserve"> </w:t>
            </w:r>
            <w:r w:rsidRPr="00000000">
              <w:rPr>
                <w:rtl/>
              </w:rPr>
              <w:t>الرواية</w:t>
            </w:r>
            <w:r w:rsidRPr="00000000">
              <w:rPr>
                <w:rtl/>
              </w:rPr>
              <w:t xml:space="preserve"> .</w:t>
            </w:r>
          </w:p>
          <w:p w:rsidR="00000000" w:rsidRPr="00000000" w:rsidP="00000000">
            <w:pPr>
              <w:bidi/>
              <w:spacing w:before="120" w:after="120" w:line="240" w:lineRule="auto"/>
              <w:ind w:firstLine="284"/>
              <w:jc w:val="both"/>
            </w:pPr>
            <w:r w:rsidRPr="00000000">
              <w:rPr>
                <w:rtl/>
              </w:rPr>
              <w:t>وقد</w:t>
            </w:r>
            <w:r w:rsidRPr="00000000">
              <w:rPr>
                <w:rtl/>
              </w:rPr>
              <w:t xml:space="preserve"> </w:t>
            </w:r>
            <w:r w:rsidRPr="00000000">
              <w:rPr>
                <w:rtl/>
              </w:rPr>
              <w:t>وظف</w:t>
            </w:r>
            <w:r w:rsidRPr="00000000">
              <w:rPr>
                <w:rtl/>
              </w:rPr>
              <w:t xml:space="preserve"> </w:t>
            </w:r>
            <w:r w:rsidRPr="00000000">
              <w:rPr>
                <w:rtl/>
              </w:rPr>
              <w:t>السارد</w:t>
            </w:r>
            <w:r w:rsidRPr="00000000">
              <w:rPr>
                <w:rtl/>
              </w:rPr>
              <w:t xml:space="preserve"> </w:t>
            </w:r>
            <w:r w:rsidRPr="00000000">
              <w:rPr>
                <w:rtl/>
              </w:rPr>
              <w:t>نجيب</w:t>
            </w:r>
            <w:r w:rsidRPr="00000000">
              <w:rPr>
                <w:rtl/>
              </w:rPr>
              <w:t xml:space="preserve"> </w:t>
            </w:r>
            <w:r w:rsidRPr="00000000">
              <w:rPr>
                <w:rtl/>
              </w:rPr>
              <w:t>محفوظ</w:t>
            </w:r>
            <w:r w:rsidRPr="00000000">
              <w:rPr>
                <w:rtl/>
              </w:rPr>
              <w:t xml:space="preserve"> </w:t>
            </w:r>
            <w:r w:rsidRPr="00000000">
              <w:rPr>
                <w:rtl/>
              </w:rPr>
              <w:t>في</w:t>
            </w:r>
            <w:r w:rsidRPr="00000000">
              <w:rPr>
                <w:rtl/>
              </w:rPr>
              <w:t xml:space="preserve"> </w:t>
            </w:r>
            <w:r w:rsidRPr="00000000">
              <w:rPr>
                <w:rtl/>
              </w:rPr>
              <w:t>روايته</w:t>
            </w:r>
            <w:r w:rsidRPr="00000000">
              <w:rPr>
                <w:rtl/>
              </w:rPr>
              <w:t xml:space="preserve"> </w:t>
            </w:r>
            <w:r w:rsidRPr="00000000">
              <w:rPr>
                <w:rtl/>
              </w:rPr>
              <w:t>عدة</w:t>
            </w:r>
            <w:r w:rsidRPr="00000000">
              <w:rPr>
                <w:rtl/>
              </w:rPr>
              <w:t xml:space="preserve"> </w:t>
            </w:r>
            <w:r w:rsidRPr="00000000">
              <w:rPr>
                <w:rtl/>
              </w:rPr>
              <w:t>أساليب</w:t>
            </w:r>
            <w:r w:rsidRPr="00000000">
              <w:rPr>
                <w:rtl/>
              </w:rPr>
              <w:t xml:space="preserve"> </w:t>
            </w:r>
            <w:r w:rsidRPr="00000000">
              <w:rPr>
                <w:rtl/>
              </w:rPr>
              <w:t>وطرائق</w:t>
            </w:r>
            <w:r w:rsidRPr="00000000">
              <w:rPr>
                <w:rtl/>
              </w:rPr>
              <w:t xml:space="preserve"> </w:t>
            </w:r>
            <w:r w:rsidRPr="00000000">
              <w:rPr>
                <w:rtl/>
              </w:rPr>
              <w:t>سردية</w:t>
            </w:r>
            <w:r w:rsidRPr="00000000">
              <w:rPr>
                <w:rtl/>
              </w:rPr>
              <w:t xml:space="preserve"> </w:t>
            </w:r>
            <w:r w:rsidRPr="00000000">
              <w:rPr>
                <w:rtl/>
              </w:rPr>
              <w:t>لنقل</w:t>
            </w:r>
            <w:r w:rsidRPr="00000000">
              <w:rPr>
                <w:rtl/>
              </w:rPr>
              <w:t xml:space="preserve"> </w:t>
            </w:r>
            <w:r w:rsidRPr="00000000">
              <w:rPr>
                <w:rtl/>
              </w:rPr>
              <w:t>الأحداث</w:t>
            </w:r>
            <w:r w:rsidRPr="00000000">
              <w:rPr>
                <w:rtl/>
              </w:rPr>
              <w:t xml:space="preserve"> </w:t>
            </w:r>
            <w:r w:rsidRPr="00000000">
              <w:rPr>
                <w:rtl/>
              </w:rPr>
              <w:t>والتعبير</w:t>
            </w:r>
            <w:r w:rsidRPr="00000000">
              <w:rPr>
                <w:rtl/>
              </w:rPr>
              <w:t xml:space="preserve"> </w:t>
            </w:r>
            <w:r w:rsidRPr="00000000">
              <w:rPr>
                <w:rtl/>
              </w:rPr>
              <w:t>عن</w:t>
            </w:r>
            <w:r w:rsidRPr="00000000">
              <w:rPr>
                <w:rtl/>
              </w:rPr>
              <w:t xml:space="preserve"> </w:t>
            </w:r>
            <w:r w:rsidRPr="00000000">
              <w:rPr>
                <w:rtl/>
              </w:rPr>
              <w:t>مواقف</w:t>
            </w:r>
            <w:r w:rsidRPr="00000000">
              <w:rPr>
                <w:rtl/>
              </w:rPr>
              <w:t xml:space="preserve"> </w:t>
            </w:r>
            <w:r w:rsidRPr="00000000">
              <w:rPr>
                <w:rtl/>
              </w:rPr>
              <w:t>الشخصيات</w:t>
            </w:r>
            <w:r w:rsidRPr="00000000">
              <w:rPr>
                <w:rtl/>
              </w:rPr>
              <w:t xml:space="preserve"> </w:t>
            </w:r>
            <w:r w:rsidRPr="00000000">
              <w:rPr>
                <w:rtl/>
              </w:rPr>
              <w:t>و</w:t>
            </w:r>
            <w:r w:rsidRPr="00000000">
              <w:rPr>
                <w:rtl/>
              </w:rPr>
              <w:t xml:space="preserve"> </w:t>
            </w:r>
            <w:r w:rsidRPr="00000000">
              <w:rPr>
                <w:rtl/>
              </w:rPr>
              <w:t>يمكن</w:t>
            </w:r>
            <w:r w:rsidRPr="00000000">
              <w:rPr>
                <w:rtl/>
              </w:rPr>
              <w:t xml:space="preserve"> </w:t>
            </w:r>
            <w:r w:rsidRPr="00000000">
              <w:rPr>
                <w:rtl/>
              </w:rPr>
              <w:t>الكشف</w:t>
            </w:r>
            <w:r w:rsidRPr="00000000">
              <w:rPr>
                <w:rtl/>
              </w:rPr>
              <w:t xml:space="preserve"> </w:t>
            </w:r>
            <w:r w:rsidRPr="00000000">
              <w:rPr>
                <w:rtl/>
              </w:rPr>
              <w:t>عن</w:t>
            </w:r>
            <w:r w:rsidRPr="00000000">
              <w:rPr>
                <w:rtl/>
              </w:rPr>
              <w:t xml:space="preserve"> </w:t>
            </w:r>
            <w:r w:rsidRPr="00000000">
              <w:rPr>
                <w:rtl/>
              </w:rPr>
              <w:t>هذه</w:t>
            </w:r>
            <w:r w:rsidRPr="00000000">
              <w:rPr>
                <w:rtl/>
              </w:rPr>
              <w:t xml:space="preserve"> </w:t>
            </w:r>
            <w:r w:rsidRPr="00000000">
              <w:rPr>
                <w:rtl/>
              </w:rPr>
              <w:t>البنية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عبر</w:t>
            </w:r>
            <w:r w:rsidRPr="00000000">
              <w:rPr>
                <w:rtl/>
              </w:rPr>
              <w:t xml:space="preserve"> </w:t>
            </w:r>
            <w:r w:rsidRPr="00000000">
              <w:rPr>
                <w:rtl/>
              </w:rPr>
              <w:t>العناصر</w:t>
            </w:r>
            <w:r w:rsidRPr="00000000">
              <w:rPr>
                <w:rtl/>
              </w:rPr>
              <w:t xml:space="preserve"> </w:t>
            </w:r>
            <w:r w:rsidRPr="00000000">
              <w:rPr>
                <w:rtl/>
              </w:rPr>
              <w:t>الآتية</w:t>
            </w:r>
            <w:r w:rsidRPr="00000000">
              <w:rPr>
                <w:rtl/>
              </w:rPr>
              <w:t xml:space="preserve"> :</w:t>
            </w:r>
          </w:p>
          <w:p w:rsidR="00000000" w:rsidRPr="00000000" w:rsidP="00000000">
            <w:pPr>
              <w:keepNext w:val="0"/>
              <w:keepLines w:val="0"/>
              <w:widowControl/>
              <w:numPr>
                <w:ilvl w:val="0"/>
                <w:numId w:val="30"/>
              </w:numPr>
              <w:pBdr>
                <w:top w:val="nil"/>
                <w:left w:val="nil"/>
                <w:bottom w:val="nil"/>
                <w:right w:val="nil"/>
                <w:between w:val="nil"/>
              </w:pBdr>
              <w:shd w:val="clear" w:color="auto" w:fill="auto"/>
              <w:bidi/>
              <w:spacing w:before="120" w:after="120" w:line="276" w:lineRule="auto"/>
              <w:ind w:left="1063" w:right="0" w:hanging="360"/>
              <w:jc w:val="both"/>
              <w:rPr>
                <w:b/>
                <w:color w:val="000000"/>
                <w:sz w:val="28"/>
                <w:szCs w:val="28"/>
              </w:rPr>
            </w:pPr>
            <w:r w:rsidRPr="00000000">
              <w:rPr>
                <w:b/>
                <w:color w:val="000000"/>
                <w:sz w:val="28"/>
                <w:szCs w:val="28"/>
                <w:rtl/>
              </w:rPr>
              <w:t>اللغة</w:t>
            </w:r>
            <w:r w:rsidRPr="00000000">
              <w:rPr>
                <w:b/>
                <w:color w:val="000000"/>
                <w:sz w:val="28"/>
                <w:szCs w:val="28"/>
                <w:rtl/>
              </w:rPr>
              <w:t xml:space="preserve"> </w:t>
            </w:r>
            <w:r w:rsidRPr="00000000">
              <w:rPr>
                <w:b/>
                <w:color w:val="000000"/>
                <w:sz w:val="28"/>
                <w:szCs w:val="28"/>
                <w:rtl/>
              </w:rPr>
              <w:t>الفنية</w:t>
            </w:r>
            <w:r w:rsidRPr="00000000">
              <w:rPr>
                <w:b/>
                <w:color w:val="000000"/>
                <w:sz w:val="28"/>
                <w:szCs w:val="28"/>
                <w:rtl/>
              </w:rPr>
              <w:t xml:space="preserve"> :</w:t>
            </w:r>
          </w:p>
          <w:p w:rsidR="00000000" w:rsidRPr="00000000" w:rsidP="00000000">
            <w:pPr>
              <w:bidi/>
              <w:spacing w:before="120" w:after="120" w:line="240" w:lineRule="auto"/>
              <w:ind w:firstLine="284"/>
              <w:jc w:val="both"/>
            </w:pPr>
            <w:r w:rsidRPr="00000000">
              <w:rPr>
                <w:rtl/>
              </w:rPr>
              <w:t>إن</w:t>
            </w:r>
            <w:r w:rsidRPr="00000000">
              <w:rPr>
                <w:rtl/>
              </w:rPr>
              <w:t xml:space="preserve"> </w:t>
            </w:r>
            <w:r w:rsidRPr="00000000">
              <w:rPr>
                <w:rtl/>
              </w:rPr>
              <w:t>مما</w:t>
            </w:r>
            <w:r w:rsidRPr="00000000">
              <w:rPr>
                <w:rtl/>
              </w:rPr>
              <w:t xml:space="preserve"> </w:t>
            </w:r>
            <w:r w:rsidRPr="00000000">
              <w:rPr>
                <w:rtl/>
              </w:rPr>
              <w:t>يميز</w:t>
            </w:r>
            <w:r w:rsidRPr="00000000">
              <w:rPr>
                <w:rtl/>
              </w:rPr>
              <w:t xml:space="preserve"> </w:t>
            </w:r>
            <w:r w:rsidRPr="00000000">
              <w:rPr>
                <w:rtl/>
              </w:rPr>
              <w:t>اللغة</w:t>
            </w:r>
            <w:r w:rsidRPr="00000000">
              <w:rPr>
                <w:rtl/>
              </w:rPr>
              <w:t xml:space="preserve"> </w:t>
            </w:r>
            <w:r w:rsidRPr="00000000">
              <w:rPr>
                <w:rtl/>
              </w:rPr>
              <w:t>السردية</w:t>
            </w:r>
            <w:r w:rsidRPr="00000000">
              <w:rPr>
                <w:rtl/>
              </w:rPr>
              <w:t xml:space="preserve"> </w:t>
            </w:r>
            <w:r w:rsidRPr="00000000">
              <w:rPr>
                <w:rtl/>
              </w:rPr>
              <w:t>في</w:t>
            </w:r>
            <w:r w:rsidRPr="00000000">
              <w:rPr>
                <w:rtl/>
              </w:rPr>
              <w:t xml:space="preserve"> </w:t>
            </w:r>
            <w:r w:rsidRPr="00000000">
              <w:rPr>
                <w:rtl/>
              </w:rPr>
              <w:t>رواية</w:t>
            </w:r>
            <w:r w:rsidRPr="00000000">
              <w:rPr>
                <w:rtl/>
              </w:rPr>
              <w:t xml:space="preserve"> </w:t>
            </w:r>
            <w:r w:rsidRPr="00000000">
              <w:rPr>
                <w:rtl/>
              </w:rPr>
              <w:t>اللص</w:t>
            </w:r>
            <w:r w:rsidRPr="00000000">
              <w:rPr>
                <w:rtl/>
              </w:rPr>
              <w:t xml:space="preserve"> </w:t>
            </w:r>
            <w:r w:rsidRPr="00000000">
              <w:rPr>
                <w:rtl/>
              </w:rPr>
              <w:t>والكلاب</w:t>
            </w:r>
            <w:r w:rsidRPr="00000000">
              <w:rPr>
                <w:rtl/>
              </w:rPr>
              <w:t xml:space="preserve"> </w:t>
            </w:r>
            <w:r w:rsidRPr="00000000">
              <w:rPr>
                <w:rtl/>
              </w:rPr>
              <w:t>لنجيب</w:t>
            </w:r>
            <w:r w:rsidRPr="00000000">
              <w:rPr>
                <w:rtl/>
              </w:rPr>
              <w:t xml:space="preserve"> </w:t>
            </w:r>
            <w:r w:rsidRPr="00000000">
              <w:rPr>
                <w:rtl/>
              </w:rPr>
              <w:t>محفوظ</w:t>
            </w:r>
            <w:r w:rsidRPr="00000000">
              <w:rPr>
                <w:rtl/>
              </w:rPr>
              <w:t xml:space="preserve"> </w:t>
            </w:r>
            <w:r w:rsidRPr="00000000">
              <w:rPr>
                <w:rtl/>
              </w:rPr>
              <w:t>هو</w:t>
            </w:r>
            <w:r w:rsidRPr="00000000">
              <w:rPr>
                <w:rtl/>
              </w:rPr>
              <w:t xml:space="preserve"> </w:t>
            </w:r>
            <w:r w:rsidRPr="00000000">
              <w:rPr>
                <w:rtl/>
              </w:rPr>
              <w:t>وفاؤه</w:t>
            </w:r>
            <w:r w:rsidRPr="00000000">
              <w:rPr>
                <w:rtl/>
              </w:rPr>
              <w:t xml:space="preserve"> </w:t>
            </w:r>
            <w:r w:rsidRPr="00000000">
              <w:rPr>
                <w:rtl/>
              </w:rPr>
              <w:t>للغة</w:t>
            </w:r>
            <w:r w:rsidRPr="00000000">
              <w:rPr>
                <w:rtl/>
              </w:rPr>
              <w:t xml:space="preserve"> </w:t>
            </w:r>
            <w:r w:rsidRPr="00000000">
              <w:rPr>
                <w:rtl/>
              </w:rPr>
              <w:t>العربية</w:t>
            </w:r>
            <w:r w:rsidRPr="00000000">
              <w:rPr>
                <w:rtl/>
              </w:rPr>
              <w:t xml:space="preserve"> </w:t>
            </w:r>
            <w:r w:rsidRPr="00000000">
              <w:rPr>
                <w:rtl/>
              </w:rPr>
              <w:t>الفصحى</w:t>
            </w:r>
            <w:r w:rsidRPr="00000000">
              <w:rPr>
                <w:rtl/>
              </w:rPr>
              <w:t xml:space="preserve">، </w:t>
            </w:r>
            <w:r w:rsidRPr="00000000">
              <w:rPr>
                <w:rtl/>
              </w:rPr>
              <w:t>وإبداعه</w:t>
            </w:r>
            <w:r w:rsidRPr="00000000">
              <w:rPr>
                <w:rtl/>
              </w:rPr>
              <w:t xml:space="preserve"> </w:t>
            </w:r>
            <w:r w:rsidRPr="00000000">
              <w:rPr>
                <w:rtl/>
              </w:rPr>
              <w:t>في</w:t>
            </w:r>
            <w:r w:rsidRPr="00000000">
              <w:rPr>
                <w:rtl/>
              </w:rPr>
              <w:t xml:space="preserve"> </w:t>
            </w:r>
            <w:r w:rsidRPr="00000000">
              <w:rPr>
                <w:rtl/>
              </w:rPr>
              <w:t>الاشتغال</w:t>
            </w:r>
            <w:r w:rsidRPr="00000000">
              <w:rPr>
                <w:rtl/>
              </w:rPr>
              <w:t xml:space="preserve"> </w:t>
            </w:r>
            <w:r w:rsidRPr="00000000">
              <w:rPr>
                <w:rtl/>
              </w:rPr>
              <w:t>عليها</w:t>
            </w:r>
            <w:r w:rsidRPr="00000000">
              <w:rPr>
                <w:rtl/>
              </w:rPr>
              <w:t xml:space="preserve"> </w:t>
            </w:r>
            <w:r w:rsidRPr="00000000">
              <w:rPr>
                <w:rtl/>
              </w:rPr>
              <w:t>خاصة</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إنطاقه</w:t>
            </w:r>
            <w:r w:rsidRPr="00000000">
              <w:rPr>
                <w:rtl/>
              </w:rPr>
              <w:t xml:space="preserve"> </w:t>
            </w:r>
            <w:r w:rsidRPr="00000000">
              <w:rPr>
                <w:rtl/>
              </w:rPr>
              <w:t>شخصيات</w:t>
            </w:r>
            <w:r w:rsidRPr="00000000">
              <w:rPr>
                <w:rtl/>
              </w:rPr>
              <w:t xml:space="preserve"> </w:t>
            </w:r>
            <w:r w:rsidRPr="00000000">
              <w:rPr>
                <w:rtl/>
              </w:rPr>
              <w:t>فاقدة</w:t>
            </w:r>
            <w:r w:rsidRPr="00000000">
              <w:rPr>
                <w:rtl/>
              </w:rPr>
              <w:t xml:space="preserve"> </w:t>
            </w:r>
            <w:r w:rsidRPr="00000000">
              <w:rPr>
                <w:rtl/>
              </w:rPr>
              <w:t>للقدرة</w:t>
            </w:r>
            <w:r w:rsidRPr="00000000">
              <w:rPr>
                <w:rtl/>
              </w:rPr>
              <w:t xml:space="preserve"> </w:t>
            </w:r>
            <w:r w:rsidRPr="00000000">
              <w:rPr>
                <w:rtl/>
              </w:rPr>
              <w:t>اللغوية</w:t>
            </w:r>
            <w:r w:rsidRPr="00000000">
              <w:rPr>
                <w:rtl/>
              </w:rPr>
              <w:t xml:space="preserve"> </w:t>
            </w:r>
            <w:r w:rsidRPr="00000000">
              <w:rPr>
                <w:rtl/>
              </w:rPr>
              <w:t>بهذه</w:t>
            </w:r>
            <w:r w:rsidRPr="00000000">
              <w:rPr>
                <w:rtl/>
              </w:rPr>
              <w:t xml:space="preserve"> </w:t>
            </w:r>
            <w:r w:rsidRPr="00000000">
              <w:rPr>
                <w:rtl/>
              </w:rPr>
              <w:t>اللغة</w:t>
            </w:r>
            <w:r w:rsidRPr="00000000">
              <w:rPr>
                <w:rtl/>
              </w:rPr>
              <w:t xml:space="preserve"> </w:t>
            </w:r>
            <w:r w:rsidRPr="00000000">
              <w:rPr>
                <w:rtl/>
              </w:rPr>
              <w:t>العربية</w:t>
            </w:r>
            <w:r w:rsidRPr="00000000">
              <w:rPr>
                <w:rtl/>
              </w:rPr>
              <w:t xml:space="preserve"> </w:t>
            </w:r>
            <w:r w:rsidRPr="00000000">
              <w:rPr>
                <w:rtl/>
              </w:rPr>
              <w:t>الفصحى</w:t>
            </w:r>
            <w:r w:rsidRPr="00000000">
              <w:rPr>
                <w:rtl/>
              </w:rPr>
              <w:t xml:space="preserve">. </w:t>
            </w:r>
            <w:r w:rsidRPr="00000000">
              <w:rPr>
                <w:rtl/>
              </w:rPr>
              <w:t>ولغته</w:t>
            </w:r>
            <w:r w:rsidRPr="00000000">
              <w:rPr>
                <w:rtl/>
              </w:rPr>
              <w:t xml:space="preserve"> </w:t>
            </w:r>
            <w:r w:rsidRPr="00000000">
              <w:rPr>
                <w:rtl/>
              </w:rPr>
              <w:t>في</w:t>
            </w:r>
            <w:r w:rsidRPr="00000000">
              <w:rPr>
                <w:rtl/>
              </w:rPr>
              <w:t xml:space="preserve"> </w:t>
            </w:r>
            <w:r w:rsidRPr="00000000">
              <w:rPr>
                <w:rtl/>
              </w:rPr>
              <w:t>هذه</w:t>
            </w:r>
            <w:r w:rsidRPr="00000000">
              <w:rPr>
                <w:rtl/>
              </w:rPr>
              <w:t xml:space="preserve"> </w:t>
            </w:r>
            <w:r w:rsidRPr="00000000">
              <w:rPr>
                <w:rtl/>
              </w:rPr>
              <w:t>الرواية</w:t>
            </w:r>
            <w:r w:rsidRPr="00000000">
              <w:rPr>
                <w:rtl/>
              </w:rPr>
              <w:t xml:space="preserve"> - </w:t>
            </w:r>
            <w:r w:rsidRPr="00000000">
              <w:rPr>
                <w:rtl/>
              </w:rPr>
              <w:t>ككل</w:t>
            </w:r>
            <w:r w:rsidRPr="00000000">
              <w:rPr>
                <w:rtl/>
              </w:rPr>
              <w:t xml:space="preserve"> </w:t>
            </w:r>
            <w:r w:rsidRPr="00000000">
              <w:rPr>
                <w:rtl/>
              </w:rPr>
              <w:t>رواياته</w:t>
            </w:r>
            <w:r w:rsidRPr="00000000">
              <w:rPr>
                <w:rtl/>
              </w:rPr>
              <w:t xml:space="preserve">- </w:t>
            </w:r>
            <w:r w:rsidRPr="00000000">
              <w:rPr>
                <w:rtl/>
              </w:rPr>
              <w:t>لغة</w:t>
            </w:r>
            <w:r w:rsidRPr="00000000">
              <w:rPr>
                <w:rtl/>
              </w:rPr>
              <w:t xml:space="preserve"> </w:t>
            </w:r>
            <w:r w:rsidRPr="00000000">
              <w:rPr>
                <w:rtl/>
              </w:rPr>
              <w:t>شفافة</w:t>
            </w:r>
            <w:r w:rsidRPr="00000000">
              <w:rPr>
                <w:rtl/>
              </w:rPr>
              <w:t xml:space="preserve"> </w:t>
            </w:r>
            <w:r w:rsidRPr="00000000">
              <w:rPr>
                <w:rtl/>
              </w:rPr>
              <w:t>واضحة</w:t>
            </w:r>
            <w:r w:rsidRPr="00000000">
              <w:rPr>
                <w:rtl/>
              </w:rPr>
              <w:t xml:space="preserve"> </w:t>
            </w:r>
            <w:r w:rsidRPr="00000000">
              <w:rPr>
                <w:rtl/>
              </w:rPr>
              <w:t>لا</w:t>
            </w:r>
            <w:r w:rsidRPr="00000000">
              <w:rPr>
                <w:rtl/>
              </w:rPr>
              <w:t xml:space="preserve"> </w:t>
            </w:r>
            <w:r w:rsidRPr="00000000">
              <w:rPr>
                <w:rtl/>
              </w:rPr>
              <w:t>تكل</w:t>
            </w:r>
            <w:r w:rsidRPr="00000000">
              <w:rPr>
                <w:rtl/>
              </w:rPr>
              <w:t>ّ</w:t>
            </w:r>
            <w:r w:rsidRPr="00000000">
              <w:rPr>
                <w:rtl/>
              </w:rPr>
              <w:t>ف</w:t>
            </w:r>
            <w:r w:rsidRPr="00000000">
              <w:rPr>
                <w:rtl/>
              </w:rPr>
              <w:t xml:space="preserve"> </w:t>
            </w:r>
            <w:r w:rsidRPr="00000000">
              <w:rPr>
                <w:rtl/>
              </w:rPr>
              <w:t>فيها</w:t>
            </w:r>
            <w:r w:rsidRPr="00000000">
              <w:rPr>
                <w:rtl/>
              </w:rPr>
              <w:t xml:space="preserve">، </w:t>
            </w:r>
            <w:r w:rsidRPr="00000000">
              <w:rPr>
                <w:rtl/>
              </w:rPr>
              <w:t>يحرص</w:t>
            </w:r>
            <w:r w:rsidRPr="00000000">
              <w:rPr>
                <w:rtl/>
              </w:rPr>
              <w:t xml:space="preserve"> </w:t>
            </w:r>
            <w:r w:rsidRPr="00000000">
              <w:rPr>
                <w:rtl/>
              </w:rPr>
              <w:t>على</w:t>
            </w:r>
            <w:r w:rsidRPr="00000000">
              <w:rPr>
                <w:rtl/>
              </w:rPr>
              <w:t xml:space="preserve"> </w:t>
            </w:r>
            <w:r w:rsidRPr="00000000">
              <w:rPr>
                <w:rtl/>
              </w:rPr>
              <w:t>جعلها</w:t>
            </w:r>
            <w:r w:rsidRPr="00000000">
              <w:rPr>
                <w:rtl/>
              </w:rPr>
              <w:t xml:space="preserve"> </w:t>
            </w:r>
            <w:r w:rsidRPr="00000000">
              <w:rPr>
                <w:rtl/>
              </w:rPr>
              <w:t>معب</w:t>
            </w:r>
            <w:r w:rsidRPr="00000000">
              <w:rPr>
                <w:rtl/>
              </w:rPr>
              <w:t>ّ</w:t>
            </w:r>
            <w:r w:rsidRPr="00000000">
              <w:rPr>
                <w:rtl/>
              </w:rPr>
              <w:t>رة</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إيحاءاتها</w:t>
            </w:r>
            <w:r w:rsidRPr="00000000">
              <w:rPr>
                <w:rtl/>
              </w:rPr>
              <w:t xml:space="preserve"> </w:t>
            </w:r>
            <w:r w:rsidRPr="00000000">
              <w:rPr>
                <w:rtl/>
              </w:rPr>
              <w:t>الخاصة</w:t>
            </w:r>
            <w:r w:rsidRPr="00000000">
              <w:rPr>
                <w:rtl/>
              </w:rPr>
              <w:t xml:space="preserve">. </w:t>
            </w:r>
            <w:r w:rsidRPr="00000000">
              <w:rPr>
                <w:rtl/>
              </w:rPr>
              <w:t>يستعمل</w:t>
            </w:r>
            <w:r w:rsidRPr="00000000">
              <w:rPr>
                <w:rtl/>
              </w:rPr>
              <w:t xml:space="preserve"> </w:t>
            </w:r>
            <w:r w:rsidRPr="00000000">
              <w:rPr>
                <w:rtl/>
              </w:rPr>
              <w:t>الروائي</w:t>
            </w:r>
            <w:r w:rsidRPr="00000000">
              <w:rPr>
                <w:rtl/>
              </w:rPr>
              <w:t xml:space="preserve"> </w:t>
            </w:r>
            <w:r w:rsidRPr="00000000">
              <w:rPr>
                <w:rtl/>
              </w:rPr>
              <w:t>العربية</w:t>
            </w:r>
            <w:r w:rsidRPr="00000000">
              <w:rPr>
                <w:rtl/>
              </w:rPr>
              <w:t xml:space="preserve"> </w:t>
            </w:r>
            <w:r w:rsidRPr="00000000">
              <w:rPr>
                <w:rtl/>
              </w:rPr>
              <w:t>الفصحى</w:t>
            </w:r>
            <w:r w:rsidRPr="00000000">
              <w:rPr>
                <w:rtl/>
              </w:rPr>
              <w:t xml:space="preserve"> </w:t>
            </w:r>
            <w:r w:rsidRPr="00000000">
              <w:rPr>
                <w:rtl/>
              </w:rPr>
              <w:t>في</w:t>
            </w:r>
            <w:r w:rsidRPr="00000000">
              <w:rPr>
                <w:rtl/>
              </w:rPr>
              <w:t xml:space="preserve"> </w:t>
            </w:r>
            <w:r w:rsidRPr="00000000">
              <w:rPr>
                <w:rtl/>
              </w:rPr>
              <w:t>الكتابة</w:t>
            </w:r>
            <w:r w:rsidRPr="00000000">
              <w:rPr>
                <w:rtl/>
              </w:rPr>
              <w:t xml:space="preserve"> .</w:t>
            </w:r>
          </w:p>
          <w:p w:rsidR="00000000" w:rsidRPr="00000000" w:rsidP="00000000">
            <w:pPr>
              <w:bidi/>
              <w:spacing w:before="120" w:after="120" w:line="240" w:lineRule="auto"/>
              <w:ind w:firstLine="284"/>
              <w:jc w:val="both"/>
            </w:pPr>
            <w:r w:rsidRPr="00000000">
              <w:rPr>
                <w:rtl/>
              </w:rPr>
              <w:t>من</w:t>
            </w:r>
            <w:r w:rsidRPr="00000000">
              <w:rPr>
                <w:rtl/>
              </w:rPr>
              <w:t xml:space="preserve"> </w:t>
            </w:r>
            <w:r w:rsidRPr="00000000">
              <w:rPr>
                <w:rtl/>
              </w:rPr>
              <w:t>هنا</w:t>
            </w:r>
            <w:r w:rsidRPr="00000000">
              <w:rPr>
                <w:rtl/>
              </w:rPr>
              <w:t xml:space="preserve"> </w:t>
            </w:r>
            <w:r w:rsidRPr="00000000">
              <w:rPr>
                <w:rtl/>
              </w:rPr>
              <w:t>فإن</w:t>
            </w:r>
            <w:r w:rsidRPr="00000000">
              <w:rPr>
                <w:rtl/>
              </w:rPr>
              <w:t xml:space="preserve"> </w:t>
            </w:r>
            <w:r w:rsidRPr="00000000">
              <w:rPr>
                <w:rtl/>
              </w:rPr>
              <w:t>الأسلوب</w:t>
            </w:r>
            <w:r w:rsidRPr="00000000">
              <w:rPr>
                <w:rtl/>
              </w:rPr>
              <w:t xml:space="preserve"> </w:t>
            </w:r>
            <w:r w:rsidRPr="00000000">
              <w:rPr>
                <w:rtl/>
              </w:rPr>
              <w:t>اللغوي</w:t>
            </w:r>
            <w:r w:rsidRPr="00000000">
              <w:rPr>
                <w:rtl/>
              </w:rPr>
              <w:t xml:space="preserve"> </w:t>
            </w:r>
            <w:r w:rsidRPr="00000000">
              <w:rPr>
                <w:rtl/>
              </w:rPr>
              <w:t>الذي</w:t>
            </w:r>
            <w:r w:rsidRPr="00000000">
              <w:rPr>
                <w:rtl/>
              </w:rPr>
              <w:t xml:space="preserve"> </w:t>
            </w:r>
            <w:r w:rsidRPr="00000000">
              <w:rPr>
                <w:rtl/>
              </w:rPr>
              <w:t>انتهجه</w:t>
            </w:r>
            <w:r w:rsidRPr="00000000">
              <w:rPr>
                <w:rtl/>
              </w:rPr>
              <w:t xml:space="preserve"> </w:t>
            </w:r>
            <w:r w:rsidRPr="00000000">
              <w:rPr>
                <w:rtl/>
              </w:rPr>
              <w:t>نجيب</w:t>
            </w:r>
            <w:r w:rsidRPr="00000000">
              <w:rPr>
                <w:rtl/>
              </w:rPr>
              <w:t xml:space="preserve"> </w:t>
            </w:r>
            <w:r w:rsidRPr="00000000">
              <w:rPr>
                <w:rtl/>
              </w:rPr>
              <w:t>محفوظ</w:t>
            </w:r>
            <w:r w:rsidRPr="00000000">
              <w:rPr>
                <w:rtl/>
              </w:rPr>
              <w:t xml:space="preserve">، </w:t>
            </w:r>
            <w:r w:rsidRPr="00000000">
              <w:rPr>
                <w:rtl/>
              </w:rPr>
              <w:t>وهو</w:t>
            </w:r>
            <w:r w:rsidRPr="00000000">
              <w:rPr>
                <w:rtl/>
              </w:rPr>
              <w:t xml:space="preserve"> </w:t>
            </w:r>
            <w:r w:rsidRPr="00000000">
              <w:rPr>
                <w:rtl/>
              </w:rPr>
              <w:t>يسرد</w:t>
            </w:r>
            <w:r w:rsidRPr="00000000">
              <w:rPr>
                <w:rtl/>
              </w:rPr>
              <w:t xml:space="preserve"> </w:t>
            </w:r>
            <w:r w:rsidRPr="00000000">
              <w:rPr>
                <w:rtl/>
              </w:rPr>
              <w:t>أزمة</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مع</w:t>
            </w:r>
            <w:r w:rsidRPr="00000000">
              <w:rPr>
                <w:rtl/>
              </w:rPr>
              <w:t xml:space="preserve"> </w:t>
            </w:r>
            <w:r w:rsidRPr="00000000">
              <w:rPr>
                <w:rtl/>
              </w:rPr>
              <w:t>من</w:t>
            </w:r>
            <w:r w:rsidRPr="00000000">
              <w:rPr>
                <w:rtl/>
              </w:rPr>
              <w:t xml:space="preserve"> </w:t>
            </w:r>
            <w:r w:rsidRPr="00000000">
              <w:rPr>
                <w:rtl/>
              </w:rPr>
              <w:t>خانوه</w:t>
            </w:r>
            <w:r w:rsidRPr="00000000">
              <w:rPr>
                <w:rtl/>
              </w:rPr>
              <w:t xml:space="preserve">، </w:t>
            </w:r>
            <w:r w:rsidRPr="00000000">
              <w:rPr>
                <w:rtl/>
              </w:rPr>
              <w:t>ومع</w:t>
            </w:r>
            <w:r w:rsidRPr="00000000">
              <w:rPr>
                <w:rtl/>
              </w:rPr>
              <w:t xml:space="preserve"> </w:t>
            </w:r>
            <w:r w:rsidRPr="00000000">
              <w:rPr>
                <w:rtl/>
              </w:rPr>
              <w:t>المجتمع</w:t>
            </w:r>
            <w:r w:rsidRPr="00000000">
              <w:rPr>
                <w:rtl/>
              </w:rPr>
              <w:t xml:space="preserve"> </w:t>
            </w:r>
            <w:r w:rsidRPr="00000000">
              <w:rPr>
                <w:rtl/>
              </w:rPr>
              <w:t>الذي</w:t>
            </w:r>
            <w:r w:rsidRPr="00000000">
              <w:rPr>
                <w:rtl/>
              </w:rPr>
              <w:t xml:space="preserve"> </w:t>
            </w:r>
            <w:r w:rsidRPr="00000000">
              <w:rPr>
                <w:rtl/>
              </w:rPr>
              <w:t>لم</w:t>
            </w:r>
            <w:r w:rsidRPr="00000000">
              <w:rPr>
                <w:rtl/>
              </w:rPr>
              <w:t xml:space="preserve"> </w:t>
            </w:r>
            <w:r w:rsidRPr="00000000">
              <w:rPr>
                <w:rtl/>
              </w:rPr>
              <w:t>ينصت</w:t>
            </w:r>
            <w:r w:rsidRPr="00000000">
              <w:rPr>
                <w:rtl/>
              </w:rPr>
              <w:t xml:space="preserve"> </w:t>
            </w:r>
            <w:r w:rsidRPr="00000000">
              <w:rPr>
                <w:rtl/>
              </w:rPr>
              <w:t>له</w:t>
            </w:r>
            <w:r w:rsidRPr="00000000">
              <w:rPr>
                <w:rtl/>
              </w:rPr>
              <w:t xml:space="preserve">، </w:t>
            </w:r>
            <w:r w:rsidRPr="00000000">
              <w:rPr>
                <w:rtl/>
              </w:rPr>
              <w:t>قد</w:t>
            </w:r>
            <w:r w:rsidRPr="00000000">
              <w:rPr>
                <w:rtl/>
              </w:rPr>
              <w:t xml:space="preserve"> </w:t>
            </w:r>
            <w:r w:rsidRPr="00000000">
              <w:rPr>
                <w:rtl/>
              </w:rPr>
              <w:t>نجح</w:t>
            </w:r>
            <w:r w:rsidRPr="00000000">
              <w:rPr>
                <w:rtl/>
              </w:rPr>
              <w:t xml:space="preserve"> </w:t>
            </w:r>
            <w:r w:rsidRPr="00000000">
              <w:rPr>
                <w:rtl/>
              </w:rPr>
              <w:t>في</w:t>
            </w:r>
            <w:r w:rsidRPr="00000000">
              <w:rPr>
                <w:rtl/>
              </w:rPr>
              <w:t xml:space="preserve"> </w:t>
            </w:r>
            <w:r w:rsidRPr="00000000">
              <w:rPr>
                <w:rtl/>
              </w:rPr>
              <w:t>نقل</w:t>
            </w:r>
            <w:r w:rsidRPr="00000000">
              <w:rPr>
                <w:rtl/>
              </w:rPr>
              <w:t xml:space="preserve"> </w:t>
            </w:r>
            <w:r w:rsidRPr="00000000">
              <w:rPr>
                <w:rtl/>
              </w:rPr>
              <w:t>تفاصيل</w:t>
            </w:r>
            <w:r w:rsidRPr="00000000">
              <w:rPr>
                <w:rtl/>
              </w:rPr>
              <w:t xml:space="preserve"> </w:t>
            </w:r>
            <w:r w:rsidRPr="00000000">
              <w:rPr>
                <w:rtl/>
              </w:rPr>
              <w:t>نابضة</w:t>
            </w:r>
            <w:r w:rsidRPr="00000000">
              <w:rPr>
                <w:rtl/>
              </w:rPr>
              <w:t xml:space="preserve"> </w:t>
            </w:r>
            <w:r w:rsidRPr="00000000">
              <w:rPr>
                <w:rtl/>
              </w:rPr>
              <w:t>بالحياة</w:t>
            </w:r>
            <w:r w:rsidRPr="00000000">
              <w:rPr>
                <w:rtl/>
              </w:rPr>
              <w:t xml:space="preserve"> </w:t>
            </w:r>
            <w:r w:rsidRPr="00000000">
              <w:rPr>
                <w:rtl/>
              </w:rPr>
              <w:t>و</w:t>
            </w:r>
            <w:r w:rsidRPr="00000000">
              <w:rPr>
                <w:rtl/>
              </w:rPr>
              <w:t xml:space="preserve"> </w:t>
            </w:r>
            <w:r w:rsidRPr="00000000">
              <w:rPr>
                <w:rtl/>
              </w:rPr>
              <w:t>بالكلام</w:t>
            </w:r>
            <w:r w:rsidRPr="00000000">
              <w:rPr>
                <w:rtl/>
              </w:rPr>
              <w:t xml:space="preserve"> </w:t>
            </w:r>
            <w:r w:rsidRPr="00000000">
              <w:rPr>
                <w:rtl/>
              </w:rPr>
              <w:t>تجسد</w:t>
            </w:r>
            <w:r w:rsidRPr="00000000">
              <w:rPr>
                <w:rtl/>
              </w:rPr>
              <w:t xml:space="preserve"> </w:t>
            </w:r>
            <w:r w:rsidRPr="00000000">
              <w:rPr>
                <w:rtl/>
              </w:rPr>
              <w:t>تقابلا</w:t>
            </w:r>
            <w:r w:rsidRPr="00000000">
              <w:rPr>
                <w:rtl/>
              </w:rPr>
              <w:t xml:space="preserve"> </w:t>
            </w:r>
            <w:r w:rsidRPr="00000000">
              <w:rPr>
                <w:rtl/>
              </w:rPr>
              <w:t>متوترا</w:t>
            </w:r>
            <w:r w:rsidRPr="00000000">
              <w:rPr>
                <w:rtl/>
              </w:rPr>
              <w:t xml:space="preserve"> </w:t>
            </w:r>
            <w:r w:rsidRPr="00000000">
              <w:rPr>
                <w:rtl/>
              </w:rPr>
              <w:t>بين</w:t>
            </w:r>
            <w:r w:rsidRPr="00000000">
              <w:rPr>
                <w:rtl/>
              </w:rPr>
              <w:t xml:space="preserve"> </w:t>
            </w:r>
            <w:r w:rsidRPr="00000000">
              <w:rPr>
                <w:rtl/>
              </w:rPr>
              <w:t>الوفاء</w:t>
            </w:r>
            <w:r w:rsidRPr="00000000">
              <w:rPr>
                <w:rtl/>
              </w:rPr>
              <w:t xml:space="preserve"> </w:t>
            </w:r>
            <w:r w:rsidRPr="00000000">
              <w:rPr>
                <w:rtl/>
              </w:rPr>
              <w:t>و</w:t>
            </w:r>
            <w:r w:rsidRPr="00000000">
              <w:rPr>
                <w:rtl/>
              </w:rPr>
              <w:t xml:space="preserve"> </w:t>
            </w:r>
            <w:r w:rsidRPr="00000000">
              <w:rPr>
                <w:rtl/>
              </w:rPr>
              <w:t>الخيانة</w:t>
            </w:r>
            <w:r w:rsidRPr="00000000">
              <w:rPr>
                <w:rtl/>
              </w:rPr>
              <w:t xml:space="preserve">. </w:t>
            </w:r>
            <w:r w:rsidRPr="00000000">
              <w:rPr>
                <w:rtl/>
              </w:rPr>
              <w:t>يقول</w:t>
            </w:r>
            <w:r w:rsidRPr="00000000">
              <w:rPr>
                <w:rtl/>
              </w:rPr>
              <w:t xml:space="preserve"> </w:t>
            </w:r>
            <w:r w:rsidRPr="00000000">
              <w:rPr>
                <w:rtl/>
              </w:rPr>
              <w:t>السارد</w:t>
            </w:r>
            <w:r w:rsidRPr="00000000">
              <w:rPr>
                <w:rtl/>
              </w:rPr>
              <w:t xml:space="preserve"> : " </w:t>
            </w:r>
            <w:r w:rsidRPr="00000000">
              <w:rPr>
                <w:rtl/>
              </w:rPr>
              <w:t>وجد</w:t>
            </w:r>
            <w:r w:rsidRPr="00000000">
              <w:rPr>
                <w:rtl/>
              </w:rPr>
              <w:t xml:space="preserve"> </w:t>
            </w:r>
            <w:r w:rsidRPr="00000000">
              <w:rPr>
                <w:rtl/>
              </w:rPr>
              <w:t>نفسه</w:t>
            </w:r>
            <w:r w:rsidRPr="00000000">
              <w:rPr>
                <w:rtl/>
              </w:rPr>
              <w:t xml:space="preserve"> </w:t>
            </w:r>
            <w:r w:rsidRPr="00000000">
              <w:rPr>
                <w:rtl/>
              </w:rPr>
              <w:t>في</w:t>
            </w:r>
            <w:r w:rsidRPr="00000000">
              <w:rPr>
                <w:rtl/>
              </w:rPr>
              <w:t xml:space="preserve"> </w:t>
            </w:r>
            <w:r w:rsidRPr="00000000">
              <w:rPr>
                <w:rtl/>
              </w:rPr>
              <w:t>حجرة</w:t>
            </w:r>
            <w:r w:rsidRPr="00000000">
              <w:rPr>
                <w:rtl/>
              </w:rPr>
              <w:t xml:space="preserve"> </w:t>
            </w:r>
            <w:r w:rsidRPr="00000000">
              <w:rPr>
                <w:rtl/>
              </w:rPr>
              <w:t>كبيرة</w:t>
            </w:r>
            <w:r w:rsidRPr="00000000">
              <w:rPr>
                <w:rtl/>
              </w:rPr>
              <w:t xml:space="preserve"> </w:t>
            </w:r>
            <w:r w:rsidRPr="00000000">
              <w:rPr>
                <w:rtl/>
              </w:rPr>
              <w:t>مستطيلة</w:t>
            </w:r>
            <w:r w:rsidRPr="00000000">
              <w:rPr>
                <w:rtl/>
              </w:rPr>
              <w:t xml:space="preserve"> </w:t>
            </w:r>
            <w:r w:rsidRPr="00000000">
              <w:rPr>
                <w:rtl/>
              </w:rPr>
              <w:t>زجاجية</w:t>
            </w:r>
            <w:r w:rsidRPr="00000000">
              <w:rPr>
                <w:rtl/>
              </w:rPr>
              <w:t xml:space="preserve"> </w:t>
            </w:r>
            <w:r w:rsidRPr="00000000">
              <w:rPr>
                <w:rtl/>
              </w:rPr>
              <w:t>الجدار</w:t>
            </w:r>
            <w:r w:rsidRPr="00000000">
              <w:rPr>
                <w:rtl/>
              </w:rPr>
              <w:t xml:space="preserve"> </w:t>
            </w:r>
            <w:r w:rsidRPr="00000000">
              <w:rPr>
                <w:rtl/>
              </w:rPr>
              <w:t>المطل</w:t>
            </w:r>
            <w:r w:rsidRPr="00000000">
              <w:rPr>
                <w:rtl/>
              </w:rPr>
              <w:t xml:space="preserve"> </w:t>
            </w:r>
            <w:r w:rsidRPr="00000000">
              <w:rPr>
                <w:rtl/>
              </w:rPr>
              <w:t>على</w:t>
            </w:r>
            <w:r w:rsidRPr="00000000">
              <w:rPr>
                <w:rtl/>
              </w:rPr>
              <w:t xml:space="preserve"> </w:t>
            </w:r>
            <w:r w:rsidRPr="00000000">
              <w:rPr>
                <w:rtl/>
              </w:rPr>
              <w:t>الطريق</w:t>
            </w:r>
            <w:r w:rsidRPr="00000000">
              <w:rPr>
                <w:rtl/>
              </w:rPr>
              <w:t xml:space="preserve"> ، </w:t>
            </w:r>
            <w:r w:rsidRPr="00000000">
              <w:rPr>
                <w:rtl/>
              </w:rPr>
              <w:t>وليس</w:t>
            </w:r>
            <w:r w:rsidRPr="00000000">
              <w:rPr>
                <w:rtl/>
              </w:rPr>
              <w:t xml:space="preserve"> </w:t>
            </w:r>
            <w:r w:rsidRPr="00000000">
              <w:rPr>
                <w:rtl/>
              </w:rPr>
              <w:t>بها</w:t>
            </w:r>
            <w:r w:rsidRPr="00000000">
              <w:rPr>
                <w:rtl/>
              </w:rPr>
              <w:t xml:space="preserve"> </w:t>
            </w:r>
            <w:r w:rsidRPr="00000000">
              <w:rPr>
                <w:rtl/>
              </w:rPr>
              <w:t>موضع</w:t>
            </w:r>
            <w:r w:rsidRPr="00000000">
              <w:rPr>
                <w:rtl/>
              </w:rPr>
              <w:t xml:space="preserve"> </w:t>
            </w:r>
            <w:r w:rsidRPr="00000000">
              <w:rPr>
                <w:rtl/>
              </w:rPr>
              <w:t>لجالس</w:t>
            </w:r>
            <w:r w:rsidRPr="00000000">
              <w:rPr>
                <w:rtl/>
              </w:rPr>
              <w:t xml:space="preserve">. </w:t>
            </w:r>
            <w:r w:rsidRPr="00000000">
              <w:rPr>
                <w:rtl/>
              </w:rPr>
              <w:t>وسمع</w:t>
            </w:r>
            <w:r w:rsidRPr="00000000">
              <w:rPr>
                <w:rtl/>
              </w:rPr>
              <w:t xml:space="preserve"> </w:t>
            </w:r>
            <w:r w:rsidRPr="00000000">
              <w:rPr>
                <w:rtl/>
              </w:rPr>
              <w:t>السكرتير</w:t>
            </w:r>
            <w:r w:rsidRPr="00000000">
              <w:rPr>
                <w:rtl/>
              </w:rPr>
              <w:t xml:space="preserve"> </w:t>
            </w:r>
            <w:r w:rsidRPr="00000000">
              <w:rPr>
                <w:rtl/>
              </w:rPr>
              <w:t>وهو</w:t>
            </w:r>
            <w:r w:rsidRPr="00000000">
              <w:rPr>
                <w:rtl/>
              </w:rPr>
              <w:t xml:space="preserve"> </w:t>
            </w:r>
            <w:r w:rsidRPr="00000000">
              <w:rPr>
                <w:rtl/>
              </w:rPr>
              <w:t>يؤكد</w:t>
            </w:r>
            <w:r w:rsidRPr="00000000">
              <w:rPr>
                <w:rtl/>
              </w:rPr>
              <w:t xml:space="preserve"> </w:t>
            </w:r>
            <w:r w:rsidRPr="00000000">
              <w:rPr>
                <w:rtl/>
              </w:rPr>
              <w:t>لمتحدث</w:t>
            </w:r>
            <w:r w:rsidRPr="00000000">
              <w:rPr>
                <w:rtl/>
              </w:rPr>
              <w:t xml:space="preserve"> </w:t>
            </w:r>
            <w:r w:rsidRPr="00000000">
              <w:rPr>
                <w:rtl/>
              </w:rPr>
              <w:t>في</w:t>
            </w:r>
            <w:r w:rsidRPr="00000000">
              <w:rPr>
                <w:rtl/>
              </w:rPr>
              <w:t xml:space="preserve"> </w:t>
            </w:r>
            <w:r w:rsidRPr="00000000">
              <w:rPr>
                <w:rtl/>
              </w:rPr>
              <w:t>التيلفون</w:t>
            </w:r>
            <w:r w:rsidRPr="00000000">
              <w:rPr>
                <w:rtl/>
              </w:rPr>
              <w:t xml:space="preserve"> </w:t>
            </w:r>
            <w:r w:rsidRPr="00000000">
              <w:rPr>
                <w:rtl/>
              </w:rPr>
              <w:t>أن</w:t>
            </w:r>
            <w:r w:rsidRPr="00000000">
              <w:rPr>
                <w:rtl/>
              </w:rPr>
              <w:t xml:space="preserve"> </w:t>
            </w:r>
            <w:r w:rsidRPr="00000000">
              <w:rPr>
                <w:rtl/>
              </w:rPr>
              <w:t>الأستاذ</w:t>
            </w:r>
            <w:r w:rsidRPr="00000000">
              <w:rPr>
                <w:rtl/>
              </w:rPr>
              <w:t xml:space="preserve"> </w:t>
            </w:r>
            <w:r w:rsidRPr="00000000">
              <w:rPr>
                <w:rtl/>
              </w:rPr>
              <w:t>رؤوف</w:t>
            </w:r>
            <w:r w:rsidRPr="00000000">
              <w:rPr>
                <w:rtl/>
              </w:rPr>
              <w:t xml:space="preserve"> </w:t>
            </w:r>
            <w:r w:rsidRPr="00000000">
              <w:rPr>
                <w:rtl/>
              </w:rPr>
              <w:t>مجتمع</w:t>
            </w:r>
            <w:r w:rsidRPr="00000000">
              <w:rPr>
                <w:rtl/>
              </w:rPr>
              <w:t xml:space="preserve"> </w:t>
            </w:r>
            <w:r w:rsidRPr="00000000">
              <w:rPr>
                <w:rtl/>
              </w:rPr>
              <w:t>برئيس</w:t>
            </w:r>
            <w:r w:rsidRPr="00000000">
              <w:rPr>
                <w:rtl/>
              </w:rPr>
              <w:t xml:space="preserve"> </w:t>
            </w:r>
            <w:r w:rsidRPr="00000000">
              <w:rPr>
                <w:rtl/>
              </w:rPr>
              <w:t>التحرير</w:t>
            </w:r>
            <w:r w:rsidRPr="00000000">
              <w:rPr>
                <w:rtl/>
              </w:rPr>
              <w:t xml:space="preserve"> </w:t>
            </w:r>
            <w:r w:rsidRPr="00000000">
              <w:rPr>
                <w:rtl/>
              </w:rPr>
              <w:t>وأنه</w:t>
            </w:r>
            <w:r w:rsidRPr="00000000">
              <w:rPr>
                <w:rtl/>
              </w:rPr>
              <w:t xml:space="preserve"> </w:t>
            </w:r>
            <w:r w:rsidRPr="00000000">
              <w:rPr>
                <w:rtl/>
              </w:rPr>
              <w:t>لن</w:t>
            </w:r>
            <w:r w:rsidRPr="00000000">
              <w:rPr>
                <w:rtl/>
              </w:rPr>
              <w:t xml:space="preserve"> </w:t>
            </w:r>
            <w:r w:rsidRPr="00000000">
              <w:rPr>
                <w:rtl/>
              </w:rPr>
              <w:t>يعود</w:t>
            </w:r>
            <w:r w:rsidRPr="00000000">
              <w:rPr>
                <w:rtl/>
              </w:rPr>
              <w:t xml:space="preserve"> </w:t>
            </w:r>
            <w:r w:rsidRPr="00000000">
              <w:rPr>
                <w:rtl/>
              </w:rPr>
              <w:t>قبل</w:t>
            </w:r>
            <w:r w:rsidRPr="00000000">
              <w:rPr>
                <w:rtl/>
              </w:rPr>
              <w:t xml:space="preserve"> </w:t>
            </w:r>
            <w:r w:rsidRPr="00000000">
              <w:rPr>
                <w:rtl/>
              </w:rPr>
              <w:t>ساعتين</w:t>
            </w:r>
            <w:r w:rsidRPr="00000000">
              <w:rPr>
                <w:rtl/>
              </w:rPr>
              <w:t xml:space="preserve">. </w:t>
            </w:r>
            <w:r w:rsidRPr="00000000">
              <w:rPr>
                <w:rtl/>
              </w:rPr>
              <w:t>شعر</w:t>
            </w:r>
            <w:r w:rsidRPr="00000000">
              <w:rPr>
                <w:rtl/>
              </w:rPr>
              <w:t xml:space="preserve"> </w:t>
            </w:r>
            <w:r w:rsidRPr="00000000">
              <w:rPr>
                <w:rtl/>
              </w:rPr>
              <w:t>بأنه</w:t>
            </w:r>
            <w:r w:rsidRPr="00000000">
              <w:rPr>
                <w:rtl/>
              </w:rPr>
              <w:t xml:space="preserve"> </w:t>
            </w:r>
            <w:r w:rsidRPr="00000000">
              <w:rPr>
                <w:rtl/>
              </w:rPr>
              <w:t>غريب</w:t>
            </w:r>
            <w:r w:rsidRPr="00000000">
              <w:rPr>
                <w:rtl/>
              </w:rPr>
              <w:t xml:space="preserve"> </w:t>
            </w:r>
            <w:r w:rsidRPr="00000000">
              <w:rPr>
                <w:rtl/>
              </w:rPr>
              <w:t>حقا</w:t>
            </w:r>
            <w:r w:rsidRPr="00000000">
              <w:rPr>
                <w:rtl/>
              </w:rPr>
              <w:t xml:space="preserve"> </w:t>
            </w:r>
            <w:r w:rsidRPr="00000000">
              <w:rPr>
                <w:rtl/>
              </w:rPr>
              <w:t>لكنه</w:t>
            </w:r>
            <w:r w:rsidRPr="00000000">
              <w:rPr>
                <w:rtl/>
              </w:rPr>
              <w:t xml:space="preserve"> </w:t>
            </w:r>
            <w:r w:rsidRPr="00000000">
              <w:rPr>
                <w:rtl/>
              </w:rPr>
              <w:t>وقف</w:t>
            </w:r>
            <w:r w:rsidRPr="00000000">
              <w:rPr>
                <w:rtl/>
              </w:rPr>
              <w:t xml:space="preserve"> </w:t>
            </w:r>
            <w:r w:rsidRPr="00000000">
              <w:rPr>
                <w:rtl/>
              </w:rPr>
              <w:t>دون</w:t>
            </w:r>
            <w:r w:rsidRPr="00000000">
              <w:rPr>
                <w:rtl/>
              </w:rPr>
              <w:t xml:space="preserve"> </w:t>
            </w:r>
            <w:r w:rsidRPr="00000000">
              <w:rPr>
                <w:rtl/>
              </w:rPr>
              <w:t>مبالاة</w:t>
            </w:r>
            <w:r w:rsidRPr="00000000">
              <w:rPr>
                <w:rtl/>
              </w:rPr>
              <w:t xml:space="preserve">، </w:t>
            </w:r>
            <w:r w:rsidRPr="00000000">
              <w:rPr>
                <w:rtl/>
              </w:rPr>
              <w:t>يحملق</w:t>
            </w:r>
            <w:r w:rsidRPr="00000000">
              <w:rPr>
                <w:rtl/>
              </w:rPr>
              <w:t xml:space="preserve"> </w:t>
            </w:r>
            <w:r w:rsidRPr="00000000">
              <w:rPr>
                <w:rtl/>
              </w:rPr>
              <w:t>في</w:t>
            </w:r>
            <w:r w:rsidRPr="00000000">
              <w:rPr>
                <w:rtl/>
              </w:rPr>
              <w:t xml:space="preserve"> </w:t>
            </w:r>
            <w:r w:rsidRPr="00000000">
              <w:rPr>
                <w:rtl/>
              </w:rPr>
              <w:t>الوجوه</w:t>
            </w:r>
            <w:r w:rsidRPr="00000000">
              <w:rPr>
                <w:rtl/>
              </w:rPr>
              <w:t xml:space="preserve"> </w:t>
            </w:r>
            <w:r w:rsidRPr="00000000">
              <w:rPr>
                <w:rtl/>
              </w:rPr>
              <w:t>بوقاحة</w:t>
            </w:r>
            <w:r w:rsidRPr="00000000">
              <w:rPr>
                <w:rtl/>
              </w:rPr>
              <w:t xml:space="preserve"> </w:t>
            </w:r>
            <w:r w:rsidRPr="00000000">
              <w:rPr>
                <w:rtl/>
              </w:rPr>
              <w:t>يتحداهم</w:t>
            </w:r>
            <w:r w:rsidRPr="00000000">
              <w:rPr>
                <w:rtl/>
              </w:rPr>
              <w:t xml:space="preserve">. </w:t>
            </w:r>
            <w:r w:rsidRPr="00000000">
              <w:rPr>
                <w:rtl/>
              </w:rPr>
              <w:t>وقديما</w:t>
            </w:r>
            <w:r w:rsidRPr="00000000">
              <w:rPr>
                <w:rtl/>
              </w:rPr>
              <w:t xml:space="preserve"> </w:t>
            </w:r>
            <w:r w:rsidRPr="00000000">
              <w:rPr>
                <w:rtl/>
              </w:rPr>
              <w:t>كان</w:t>
            </w:r>
            <w:r w:rsidRPr="00000000">
              <w:rPr>
                <w:rtl/>
              </w:rPr>
              <w:t xml:space="preserve"> </w:t>
            </w:r>
            <w:r w:rsidRPr="00000000">
              <w:rPr>
                <w:rtl/>
              </w:rPr>
              <w:t>يرمق</w:t>
            </w:r>
            <w:r w:rsidRPr="00000000">
              <w:rPr>
                <w:rtl/>
              </w:rPr>
              <w:t xml:space="preserve"> </w:t>
            </w:r>
            <w:r w:rsidRPr="00000000">
              <w:rPr>
                <w:rtl/>
              </w:rPr>
              <w:t>أمثالهم</w:t>
            </w:r>
            <w:r w:rsidRPr="00000000">
              <w:rPr>
                <w:rtl/>
              </w:rPr>
              <w:t xml:space="preserve"> </w:t>
            </w:r>
            <w:r w:rsidRPr="00000000">
              <w:rPr>
                <w:rtl/>
              </w:rPr>
              <w:t>بعين</w:t>
            </w:r>
            <w:r w:rsidRPr="00000000">
              <w:rPr>
                <w:rtl/>
              </w:rPr>
              <w:t xml:space="preserve"> </w:t>
            </w:r>
            <w:r w:rsidRPr="00000000">
              <w:rPr>
                <w:rtl/>
              </w:rPr>
              <w:t>تود</w:t>
            </w:r>
            <w:r w:rsidRPr="00000000">
              <w:rPr>
                <w:rtl/>
              </w:rPr>
              <w:t xml:space="preserve"> </w:t>
            </w:r>
            <w:r w:rsidRPr="00000000">
              <w:rPr>
                <w:rtl/>
              </w:rPr>
              <w:t>ذبحهم</w:t>
            </w:r>
            <w:r w:rsidRPr="00000000">
              <w:rPr>
                <w:rtl/>
              </w:rPr>
              <w:t xml:space="preserve">، </w:t>
            </w:r>
            <w:r w:rsidRPr="00000000">
              <w:rPr>
                <w:rtl/>
              </w:rPr>
              <w:t>فما</w:t>
            </w:r>
            <w:r w:rsidRPr="00000000">
              <w:rPr>
                <w:rtl/>
              </w:rPr>
              <w:t xml:space="preserve"> </w:t>
            </w:r>
            <w:r w:rsidRPr="00000000">
              <w:rPr>
                <w:rtl/>
              </w:rPr>
              <w:t>حال</w:t>
            </w:r>
            <w:r w:rsidRPr="00000000">
              <w:rPr>
                <w:rtl/>
              </w:rPr>
              <w:t xml:space="preserve"> </w:t>
            </w:r>
            <w:r w:rsidRPr="00000000">
              <w:rPr>
                <w:rtl/>
              </w:rPr>
              <w:t>هؤلاء</w:t>
            </w:r>
            <w:r w:rsidRPr="00000000">
              <w:rPr>
                <w:rtl/>
              </w:rPr>
              <w:t xml:space="preserve"> </w:t>
            </w:r>
            <w:r w:rsidRPr="00000000">
              <w:rPr>
                <w:rtl/>
              </w:rPr>
              <w:t>اليوم</w:t>
            </w:r>
            <w:r w:rsidRPr="00000000">
              <w:rPr>
                <w:rtl/>
              </w:rPr>
              <w:t xml:space="preserve"> ؟ . </w:t>
            </w:r>
            <w:r w:rsidRPr="00000000">
              <w:rPr>
                <w:rtl/>
              </w:rPr>
              <w:t>وما</w:t>
            </w:r>
            <w:r w:rsidRPr="00000000">
              <w:rPr>
                <w:rtl/>
              </w:rPr>
              <w:t xml:space="preserve"> </w:t>
            </w:r>
            <w:r w:rsidRPr="00000000">
              <w:rPr>
                <w:rtl/>
              </w:rPr>
              <w:t>هذا</w:t>
            </w:r>
            <w:r w:rsidRPr="00000000">
              <w:rPr>
                <w:rtl/>
              </w:rPr>
              <w:t xml:space="preserve"> </w:t>
            </w:r>
            <w:r w:rsidRPr="00000000">
              <w:rPr>
                <w:rtl/>
              </w:rPr>
              <w:t>المكان</w:t>
            </w:r>
            <w:r w:rsidRPr="00000000">
              <w:rPr>
                <w:rtl/>
              </w:rPr>
              <w:t xml:space="preserve"> </w:t>
            </w:r>
            <w:r w:rsidRPr="00000000">
              <w:rPr>
                <w:rtl/>
              </w:rPr>
              <w:t>بالمتلقي</w:t>
            </w:r>
            <w:r w:rsidRPr="00000000">
              <w:rPr>
                <w:rtl/>
              </w:rPr>
              <w:t xml:space="preserve"> </w:t>
            </w:r>
            <w:r w:rsidRPr="00000000">
              <w:rPr>
                <w:rtl/>
              </w:rPr>
              <w:t>المناسب</w:t>
            </w:r>
            <w:r w:rsidRPr="00000000">
              <w:rPr>
                <w:rtl/>
              </w:rPr>
              <w:t xml:space="preserve"> </w:t>
            </w:r>
            <w:r w:rsidRPr="00000000">
              <w:rPr>
                <w:rtl/>
              </w:rPr>
              <w:t>للأصدقاء</w:t>
            </w:r>
            <w:r w:rsidRPr="00000000">
              <w:rPr>
                <w:rtl/>
              </w:rPr>
              <w:t xml:space="preserve"> </w:t>
            </w:r>
            <w:r w:rsidRPr="00000000">
              <w:rPr>
                <w:rtl/>
              </w:rPr>
              <w:t>القدامى</w:t>
            </w:r>
            <w:r w:rsidRPr="00000000">
              <w:rPr>
                <w:rtl/>
              </w:rPr>
              <w:t xml:space="preserve">. </w:t>
            </w:r>
            <w:r w:rsidRPr="00000000">
              <w:rPr>
                <w:rtl/>
              </w:rPr>
              <w:t>ورؤوف</w:t>
            </w:r>
            <w:r w:rsidRPr="00000000">
              <w:rPr>
                <w:rtl/>
              </w:rPr>
              <w:t xml:space="preserve"> </w:t>
            </w:r>
            <w:r w:rsidRPr="00000000">
              <w:rPr>
                <w:rtl/>
              </w:rPr>
              <w:t>اليوم</w:t>
            </w:r>
            <w:r w:rsidRPr="00000000">
              <w:rPr>
                <w:rtl/>
              </w:rPr>
              <w:t xml:space="preserve"> </w:t>
            </w:r>
            <w:r w:rsidRPr="00000000">
              <w:rPr>
                <w:rtl/>
              </w:rPr>
              <w:t>رجل</w:t>
            </w:r>
            <w:r w:rsidRPr="00000000">
              <w:rPr>
                <w:rtl/>
              </w:rPr>
              <w:t xml:space="preserve"> </w:t>
            </w:r>
            <w:r w:rsidRPr="00000000">
              <w:rPr>
                <w:rtl/>
              </w:rPr>
              <w:t>عظيم</w:t>
            </w:r>
            <w:r w:rsidRPr="00000000">
              <w:rPr>
                <w:rtl/>
              </w:rPr>
              <w:t xml:space="preserve"> </w:t>
            </w:r>
            <w:r w:rsidRPr="00000000">
              <w:rPr>
                <w:rtl/>
              </w:rPr>
              <w:t>فيما</w:t>
            </w:r>
            <w:r w:rsidRPr="00000000">
              <w:rPr>
                <w:rtl/>
              </w:rPr>
              <w:t xml:space="preserve"> </w:t>
            </w:r>
            <w:r w:rsidRPr="00000000">
              <w:rPr>
                <w:rtl/>
              </w:rPr>
              <w:t>يبدو</w:t>
            </w:r>
            <w:r w:rsidRPr="00000000">
              <w:rPr>
                <w:rtl/>
              </w:rPr>
              <w:t xml:space="preserve">. </w:t>
            </w:r>
            <w:r w:rsidRPr="00000000">
              <w:rPr>
                <w:rtl/>
              </w:rPr>
              <w:t>عظيم</w:t>
            </w:r>
            <w:r w:rsidRPr="00000000">
              <w:rPr>
                <w:rtl/>
              </w:rPr>
              <w:t xml:space="preserve"> </w:t>
            </w:r>
            <w:r w:rsidRPr="00000000">
              <w:rPr>
                <w:rtl/>
              </w:rPr>
              <w:t>جدا</w:t>
            </w:r>
            <w:r w:rsidRPr="00000000">
              <w:rPr>
                <w:rtl/>
              </w:rPr>
              <w:t xml:space="preserve"> </w:t>
            </w:r>
            <w:r w:rsidRPr="00000000">
              <w:rPr>
                <w:rtl/>
              </w:rPr>
              <w:t>كهذه</w:t>
            </w:r>
            <w:r w:rsidRPr="00000000">
              <w:rPr>
                <w:rtl/>
              </w:rPr>
              <w:t xml:space="preserve"> </w:t>
            </w:r>
            <w:r w:rsidRPr="00000000">
              <w:rPr>
                <w:rtl/>
              </w:rPr>
              <w:t>الحجرة</w:t>
            </w:r>
            <w:r w:rsidRPr="00000000">
              <w:rPr>
                <w:rtl/>
              </w:rPr>
              <w:t xml:space="preserve"> ...." ( </w:t>
            </w:r>
            <w:r w:rsidRPr="00000000">
              <w:rPr>
                <w:rtl/>
              </w:rPr>
              <w:t>ص</w:t>
            </w:r>
            <w:r w:rsidRPr="00000000">
              <w:rPr>
                <w:rtl/>
              </w:rPr>
              <w:t>27).</w:t>
            </w:r>
          </w:p>
          <w:p w:rsidR="00000000" w:rsidRPr="00000000" w:rsidP="00000000">
            <w:pPr>
              <w:bidi/>
              <w:spacing w:before="120" w:after="120" w:line="240" w:lineRule="auto"/>
              <w:ind w:firstLine="284"/>
              <w:jc w:val="both"/>
            </w:pPr>
            <w:r w:rsidRPr="00000000">
              <w:rPr>
                <w:rtl/>
              </w:rPr>
              <w:t>هذا</w:t>
            </w:r>
            <w:r w:rsidRPr="00000000">
              <w:rPr>
                <w:rtl/>
              </w:rPr>
              <w:t xml:space="preserve"> </w:t>
            </w:r>
            <w:r w:rsidRPr="00000000">
              <w:rPr>
                <w:rtl/>
              </w:rPr>
              <w:t>المقطع</w:t>
            </w:r>
            <w:r w:rsidRPr="00000000">
              <w:rPr>
                <w:rtl/>
              </w:rPr>
              <w:t xml:space="preserve"> </w:t>
            </w:r>
            <w:r w:rsidRPr="00000000">
              <w:rPr>
                <w:rtl/>
              </w:rPr>
              <w:t>القصير</w:t>
            </w:r>
            <w:r w:rsidRPr="00000000">
              <w:rPr>
                <w:rtl/>
              </w:rPr>
              <w:t xml:space="preserve"> </w:t>
            </w:r>
            <w:r w:rsidRPr="00000000">
              <w:rPr>
                <w:rtl/>
              </w:rPr>
              <w:t>يجسد</w:t>
            </w:r>
            <w:r w:rsidRPr="00000000">
              <w:rPr>
                <w:rtl/>
              </w:rPr>
              <w:t xml:space="preserve"> </w:t>
            </w:r>
            <w:r w:rsidRPr="00000000">
              <w:rPr>
                <w:rtl/>
              </w:rPr>
              <w:t>لنا</w:t>
            </w:r>
            <w:r w:rsidRPr="00000000">
              <w:rPr>
                <w:rtl/>
              </w:rPr>
              <w:t xml:space="preserve"> </w:t>
            </w:r>
            <w:r w:rsidRPr="00000000">
              <w:rPr>
                <w:rtl/>
              </w:rPr>
              <w:t>جانبا</w:t>
            </w:r>
            <w:r w:rsidRPr="00000000">
              <w:rPr>
                <w:rtl/>
              </w:rPr>
              <w:t xml:space="preserve"> </w:t>
            </w:r>
            <w:r w:rsidRPr="00000000">
              <w:rPr>
                <w:rtl/>
              </w:rPr>
              <w:t>من</w:t>
            </w:r>
            <w:r w:rsidRPr="00000000">
              <w:rPr>
                <w:rtl/>
              </w:rPr>
              <w:t xml:space="preserve"> </w:t>
            </w:r>
            <w:r w:rsidRPr="00000000">
              <w:rPr>
                <w:rtl/>
              </w:rPr>
              <w:t>تلك</w:t>
            </w:r>
            <w:r w:rsidRPr="00000000">
              <w:rPr>
                <w:rtl/>
              </w:rPr>
              <w:t xml:space="preserve"> </w:t>
            </w:r>
            <w:r w:rsidRPr="00000000">
              <w:rPr>
                <w:rtl/>
              </w:rPr>
              <w:t>الفنية</w:t>
            </w:r>
            <w:r w:rsidRPr="00000000">
              <w:rPr>
                <w:rtl/>
              </w:rPr>
              <w:t xml:space="preserve"> </w:t>
            </w:r>
            <w:r w:rsidRPr="00000000">
              <w:rPr>
                <w:rtl/>
              </w:rPr>
              <w:t>السردية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 </w:t>
            </w:r>
            <w:r w:rsidRPr="00000000">
              <w:rPr>
                <w:rtl/>
              </w:rPr>
              <w:t>جمع</w:t>
            </w:r>
            <w:r w:rsidRPr="00000000">
              <w:rPr>
                <w:rtl/>
              </w:rPr>
              <w:t xml:space="preserve"> </w:t>
            </w:r>
            <w:r w:rsidRPr="00000000">
              <w:rPr>
                <w:rtl/>
              </w:rPr>
              <w:t>فيه</w:t>
            </w:r>
            <w:r w:rsidRPr="00000000">
              <w:rPr>
                <w:rtl/>
              </w:rPr>
              <w:t xml:space="preserve"> </w:t>
            </w:r>
            <w:r w:rsidRPr="00000000">
              <w:rPr>
                <w:rtl/>
              </w:rPr>
              <w:t>الكاتب</w:t>
            </w:r>
            <w:r w:rsidRPr="00000000">
              <w:rPr>
                <w:rtl/>
              </w:rPr>
              <w:t xml:space="preserve"> </w:t>
            </w:r>
            <w:r w:rsidRPr="00000000">
              <w:rPr>
                <w:rtl/>
              </w:rPr>
              <w:t>بين</w:t>
            </w:r>
            <w:r w:rsidRPr="00000000">
              <w:rPr>
                <w:rtl/>
              </w:rPr>
              <w:t xml:space="preserve"> </w:t>
            </w:r>
            <w:r w:rsidRPr="00000000">
              <w:rPr>
                <w:rtl/>
              </w:rPr>
              <w:t>اللغة</w:t>
            </w:r>
            <w:r w:rsidRPr="00000000">
              <w:rPr>
                <w:rtl/>
              </w:rPr>
              <w:t xml:space="preserve"> </w:t>
            </w:r>
            <w:r w:rsidRPr="00000000">
              <w:rPr>
                <w:rtl/>
              </w:rPr>
              <w:t>السردية</w:t>
            </w:r>
            <w:r w:rsidRPr="00000000">
              <w:rPr>
                <w:rtl/>
              </w:rPr>
              <w:t xml:space="preserve"> </w:t>
            </w:r>
            <w:r w:rsidRPr="00000000">
              <w:rPr>
                <w:rtl/>
              </w:rPr>
              <w:t>والأدبية</w:t>
            </w:r>
            <w:r w:rsidRPr="00000000">
              <w:rPr>
                <w:rtl/>
              </w:rPr>
              <w:t xml:space="preserve"> </w:t>
            </w:r>
            <w:r w:rsidRPr="00000000">
              <w:rPr>
                <w:rtl/>
              </w:rPr>
              <w:t>دون</w:t>
            </w:r>
            <w:r w:rsidRPr="00000000">
              <w:rPr>
                <w:rtl/>
              </w:rPr>
              <w:t xml:space="preserve"> </w:t>
            </w:r>
            <w:r w:rsidRPr="00000000">
              <w:rPr>
                <w:rtl/>
              </w:rPr>
              <w:t>تكلف</w:t>
            </w:r>
            <w:r w:rsidRPr="00000000">
              <w:rPr>
                <w:rtl/>
              </w:rPr>
              <w:t xml:space="preserve">، </w:t>
            </w:r>
            <w:r w:rsidRPr="00000000">
              <w:rPr>
                <w:rtl/>
              </w:rPr>
              <w:t>وبين</w:t>
            </w:r>
            <w:r w:rsidRPr="00000000">
              <w:rPr>
                <w:rtl/>
              </w:rPr>
              <w:t xml:space="preserve"> </w:t>
            </w:r>
            <w:r w:rsidRPr="00000000">
              <w:rPr>
                <w:rtl/>
              </w:rPr>
              <w:t>الوصف</w:t>
            </w:r>
            <w:r w:rsidRPr="00000000">
              <w:rPr>
                <w:rtl/>
              </w:rPr>
              <w:t xml:space="preserve"> </w:t>
            </w:r>
            <w:r w:rsidRPr="00000000">
              <w:rPr>
                <w:rtl/>
              </w:rPr>
              <w:t>الدقيق</w:t>
            </w:r>
            <w:r w:rsidRPr="00000000">
              <w:rPr>
                <w:rtl/>
              </w:rPr>
              <w:t xml:space="preserve">، </w:t>
            </w:r>
            <w:r w:rsidRPr="00000000">
              <w:rPr>
                <w:rtl/>
              </w:rPr>
              <w:t>والحوار</w:t>
            </w:r>
            <w:r w:rsidRPr="00000000">
              <w:rPr>
                <w:rtl/>
              </w:rPr>
              <w:t xml:space="preserve"> </w:t>
            </w:r>
            <w:r w:rsidRPr="00000000">
              <w:rPr>
                <w:rtl/>
              </w:rPr>
              <w:t>الداخلي</w:t>
            </w:r>
            <w:r w:rsidRPr="00000000">
              <w:rPr>
                <w:rtl/>
              </w:rPr>
              <w:t xml:space="preserve"> </w:t>
            </w:r>
            <w:r w:rsidRPr="00000000">
              <w:rPr>
                <w:rtl/>
              </w:rPr>
              <w:t>للبطل</w:t>
            </w:r>
            <w:r w:rsidRPr="00000000">
              <w:rPr>
                <w:rtl/>
              </w:rPr>
              <w:t xml:space="preserve">، </w:t>
            </w:r>
            <w:r w:rsidRPr="00000000">
              <w:rPr>
                <w:rtl/>
              </w:rPr>
              <w:t>وتقنية</w:t>
            </w:r>
            <w:r w:rsidRPr="00000000">
              <w:rPr>
                <w:rtl/>
              </w:rPr>
              <w:t xml:space="preserve"> </w:t>
            </w:r>
            <w:r w:rsidRPr="00000000">
              <w:rPr>
                <w:rtl/>
              </w:rPr>
              <w:t>الاسترجاع</w:t>
            </w:r>
            <w:r w:rsidRPr="00000000">
              <w:rPr>
                <w:rtl/>
              </w:rPr>
              <w:t xml:space="preserve"> </w:t>
            </w:r>
            <w:r w:rsidRPr="00000000">
              <w:rPr>
                <w:rtl/>
              </w:rPr>
              <w:t>الزمني</w:t>
            </w:r>
            <w:r w:rsidRPr="00000000">
              <w:rPr>
                <w:rtl/>
              </w:rPr>
              <w:t xml:space="preserve"> </w:t>
            </w:r>
            <w:r w:rsidRPr="00000000">
              <w:rPr>
                <w:rtl/>
              </w:rPr>
              <w:t>والتشبيه</w:t>
            </w:r>
            <w:r w:rsidRPr="00000000">
              <w:rPr>
                <w:rtl/>
              </w:rPr>
              <w:t xml:space="preserve"> </w:t>
            </w:r>
            <w:r w:rsidRPr="00000000">
              <w:rPr>
                <w:rtl/>
              </w:rPr>
              <w:t>البلاغي</w:t>
            </w:r>
            <w:r w:rsidRPr="00000000">
              <w:rPr>
                <w:rtl/>
              </w:rPr>
              <w:t xml:space="preserve"> ... </w:t>
            </w:r>
          </w:p>
          <w:p w:rsidR="00000000" w:rsidRPr="00000000" w:rsidP="00000000">
            <w:pPr>
              <w:keepNext w:val="0"/>
              <w:keepLines w:val="0"/>
              <w:widowControl/>
              <w:numPr>
                <w:ilvl w:val="0"/>
                <w:numId w:val="30"/>
              </w:numPr>
              <w:pBdr>
                <w:top w:val="nil"/>
                <w:left w:val="nil"/>
                <w:bottom w:val="nil"/>
                <w:right w:val="nil"/>
                <w:between w:val="nil"/>
              </w:pBdr>
              <w:shd w:val="clear" w:color="auto" w:fill="auto"/>
              <w:bidi/>
              <w:spacing w:before="120" w:after="120" w:line="276" w:lineRule="auto"/>
              <w:ind w:left="1063" w:right="0" w:hanging="360"/>
              <w:jc w:val="both"/>
              <w:rPr>
                <w:b/>
                <w:color w:val="000000"/>
                <w:sz w:val="28"/>
                <w:szCs w:val="28"/>
              </w:rPr>
            </w:pPr>
            <w:r w:rsidRPr="00000000">
              <w:rPr>
                <w:b/>
                <w:color w:val="000000"/>
                <w:sz w:val="28"/>
                <w:szCs w:val="28"/>
                <w:rtl/>
              </w:rPr>
              <w:t>المرجعيات</w:t>
            </w:r>
            <w:r w:rsidRPr="00000000">
              <w:rPr>
                <w:b/>
                <w:color w:val="000000"/>
                <w:sz w:val="28"/>
                <w:szCs w:val="28"/>
                <w:rtl/>
              </w:rPr>
              <w:t xml:space="preserve"> </w:t>
            </w:r>
            <w:r w:rsidRPr="00000000">
              <w:rPr>
                <w:b/>
                <w:color w:val="000000"/>
                <w:sz w:val="28"/>
                <w:szCs w:val="28"/>
                <w:rtl/>
              </w:rPr>
              <w:t>اللغوية</w:t>
            </w:r>
            <w:r w:rsidRPr="00000000">
              <w:rPr>
                <w:b/>
                <w:color w:val="000000"/>
                <w:sz w:val="28"/>
                <w:szCs w:val="28"/>
                <w:rtl/>
              </w:rPr>
              <w:t xml:space="preserve"> </w:t>
            </w:r>
            <w:r w:rsidRPr="00000000">
              <w:rPr>
                <w:b/>
                <w:color w:val="000000"/>
                <w:sz w:val="28"/>
                <w:szCs w:val="28"/>
                <w:rtl/>
              </w:rPr>
              <w:t>في</w:t>
            </w:r>
            <w:r w:rsidRPr="00000000">
              <w:rPr>
                <w:b/>
                <w:color w:val="000000"/>
                <w:sz w:val="28"/>
                <w:szCs w:val="28"/>
                <w:rtl/>
              </w:rPr>
              <w:t xml:space="preserve"> </w:t>
            </w:r>
            <w:r w:rsidRPr="00000000">
              <w:rPr>
                <w:b/>
                <w:color w:val="000000"/>
                <w:sz w:val="28"/>
                <w:szCs w:val="28"/>
                <w:rtl/>
              </w:rPr>
              <w:t>الرواية</w:t>
            </w:r>
            <w:r w:rsidRPr="00000000">
              <w:rPr>
                <w:b/>
                <w:color w:val="000000"/>
                <w:sz w:val="28"/>
                <w:szCs w:val="28"/>
                <w:rtl/>
              </w:rPr>
              <w:t xml:space="preserve"> : </w:t>
            </w:r>
          </w:p>
          <w:p w:rsidR="00000000" w:rsidRPr="00000000" w:rsidP="00000000">
            <w:pPr>
              <w:bidi/>
              <w:spacing w:before="120" w:after="120" w:line="240" w:lineRule="auto"/>
              <w:ind w:firstLine="284"/>
              <w:jc w:val="both"/>
            </w:pPr>
            <w:r w:rsidRPr="00000000">
              <w:rPr>
                <w:rtl/>
              </w:rPr>
              <w:t>تتعد</w:t>
            </w:r>
            <w:r w:rsidRPr="00000000">
              <w:rPr>
                <w:rtl/>
              </w:rPr>
              <w:t>ّ</w:t>
            </w:r>
            <w:r w:rsidRPr="00000000">
              <w:rPr>
                <w:rtl/>
              </w:rPr>
              <w:t>د</w:t>
            </w:r>
            <w:r w:rsidRPr="00000000">
              <w:rPr>
                <w:rtl/>
              </w:rPr>
              <w:t xml:space="preserve"> </w:t>
            </w:r>
            <w:r w:rsidRPr="00000000">
              <w:rPr>
                <w:rtl/>
              </w:rPr>
              <w:t>روافد</w:t>
            </w:r>
            <w:r w:rsidRPr="00000000">
              <w:rPr>
                <w:rtl/>
              </w:rPr>
              <w:t xml:space="preserve"> </w:t>
            </w:r>
            <w:r w:rsidRPr="00000000">
              <w:rPr>
                <w:rtl/>
              </w:rPr>
              <w:t>اللغة</w:t>
            </w:r>
            <w:r w:rsidRPr="00000000">
              <w:rPr>
                <w:rtl/>
              </w:rPr>
              <w:t xml:space="preserve"> </w:t>
            </w:r>
            <w:r w:rsidRPr="00000000">
              <w:rPr>
                <w:rtl/>
              </w:rPr>
              <w:t>التي</w:t>
            </w:r>
            <w:r w:rsidRPr="00000000">
              <w:rPr>
                <w:rtl/>
              </w:rPr>
              <w:t xml:space="preserve"> </w:t>
            </w:r>
            <w:r w:rsidRPr="00000000">
              <w:rPr>
                <w:rtl/>
              </w:rPr>
              <w:t>وظفت</w:t>
            </w:r>
            <w:r w:rsidRPr="00000000">
              <w:rPr>
                <w:rtl/>
              </w:rPr>
              <w:t xml:space="preserve"> </w:t>
            </w:r>
            <w:r w:rsidRPr="00000000">
              <w:rPr>
                <w:rtl/>
              </w:rPr>
              <w:t>في</w:t>
            </w:r>
            <w:r w:rsidRPr="00000000">
              <w:rPr>
                <w:rtl/>
              </w:rPr>
              <w:t xml:space="preserve"> </w:t>
            </w:r>
            <w:r w:rsidRPr="00000000">
              <w:rPr>
                <w:rtl/>
              </w:rPr>
              <w:t>رواية</w:t>
            </w:r>
            <w:r w:rsidRPr="00000000">
              <w:rPr>
                <w:rtl/>
              </w:rPr>
              <w:t xml:space="preserve"> </w:t>
            </w:r>
            <w:r w:rsidRPr="00000000">
              <w:rPr>
                <w:rtl/>
              </w:rPr>
              <w:t>اللص</w:t>
            </w:r>
            <w:r w:rsidRPr="00000000">
              <w:rPr>
                <w:rtl/>
              </w:rPr>
              <w:t xml:space="preserve"> </w:t>
            </w:r>
            <w:r w:rsidRPr="00000000">
              <w:rPr>
                <w:rtl/>
              </w:rPr>
              <w:t>والكلاب</w:t>
            </w:r>
            <w:r w:rsidRPr="00000000">
              <w:rPr>
                <w:rtl/>
              </w:rPr>
              <w:t xml:space="preserve"> </w:t>
            </w:r>
            <w:r w:rsidRPr="00000000">
              <w:rPr>
                <w:rtl/>
              </w:rPr>
              <w:t>لاعتبار</w:t>
            </w:r>
            <w:r w:rsidRPr="00000000">
              <w:rPr>
                <w:rtl/>
              </w:rPr>
              <w:t xml:space="preserve"> </w:t>
            </w:r>
            <w:r w:rsidRPr="00000000">
              <w:rPr>
                <w:rtl/>
              </w:rPr>
              <w:t>جوهري</w:t>
            </w:r>
            <w:r w:rsidRPr="00000000">
              <w:rPr>
                <w:rtl/>
              </w:rPr>
              <w:t xml:space="preserve">، </w:t>
            </w:r>
            <w:r w:rsidRPr="00000000">
              <w:rPr>
                <w:rtl/>
              </w:rPr>
              <w:t>يكمن</w:t>
            </w:r>
            <w:r w:rsidRPr="00000000">
              <w:rPr>
                <w:rtl/>
              </w:rPr>
              <w:t xml:space="preserve"> </w:t>
            </w:r>
            <w:r w:rsidRPr="00000000">
              <w:rPr>
                <w:rtl/>
              </w:rPr>
              <w:t>في</w:t>
            </w:r>
            <w:r w:rsidRPr="00000000">
              <w:rPr>
                <w:rtl/>
              </w:rPr>
              <w:t xml:space="preserve"> </w:t>
            </w:r>
            <w:r w:rsidRPr="00000000">
              <w:rPr>
                <w:rtl/>
              </w:rPr>
              <w:t>الطريقة</w:t>
            </w:r>
            <w:r w:rsidRPr="00000000">
              <w:rPr>
                <w:rtl/>
              </w:rPr>
              <w:t xml:space="preserve"> </w:t>
            </w:r>
            <w:r w:rsidRPr="00000000">
              <w:rPr>
                <w:rtl/>
              </w:rPr>
              <w:t>التي</w:t>
            </w:r>
            <w:r w:rsidRPr="00000000">
              <w:rPr>
                <w:rtl/>
              </w:rPr>
              <w:t xml:space="preserve"> </w:t>
            </w:r>
            <w:r w:rsidRPr="00000000">
              <w:rPr>
                <w:rtl/>
              </w:rPr>
              <w:t>كتبت</w:t>
            </w:r>
            <w:r w:rsidRPr="00000000">
              <w:rPr>
                <w:rtl/>
              </w:rPr>
              <w:t xml:space="preserve"> </w:t>
            </w:r>
            <w:r w:rsidRPr="00000000">
              <w:rPr>
                <w:rtl/>
              </w:rPr>
              <w:t>بها</w:t>
            </w:r>
            <w:r w:rsidRPr="00000000">
              <w:rPr>
                <w:rtl/>
              </w:rPr>
              <w:t xml:space="preserve">. </w:t>
            </w:r>
            <w:r w:rsidRPr="00000000">
              <w:rPr>
                <w:rtl/>
              </w:rPr>
              <w:t>لقد</w:t>
            </w:r>
            <w:r w:rsidRPr="00000000">
              <w:rPr>
                <w:rtl/>
              </w:rPr>
              <w:t xml:space="preserve"> </w:t>
            </w:r>
            <w:r w:rsidRPr="00000000">
              <w:rPr>
                <w:rtl/>
              </w:rPr>
              <w:t>رك</w:t>
            </w:r>
            <w:r w:rsidRPr="00000000">
              <w:rPr>
                <w:rtl/>
              </w:rPr>
              <w:t>ّ</w:t>
            </w:r>
            <w:r w:rsidRPr="00000000">
              <w:rPr>
                <w:rtl/>
              </w:rPr>
              <w:t>ز</w:t>
            </w:r>
            <w:r w:rsidRPr="00000000">
              <w:rPr>
                <w:rtl/>
              </w:rPr>
              <w:t xml:space="preserve"> </w:t>
            </w:r>
            <w:r w:rsidRPr="00000000">
              <w:rPr>
                <w:rtl/>
              </w:rPr>
              <w:t>الراوي</w:t>
            </w:r>
            <w:r w:rsidRPr="00000000">
              <w:rPr>
                <w:rtl/>
              </w:rPr>
              <w:t xml:space="preserve"> </w:t>
            </w:r>
            <w:r w:rsidRPr="00000000">
              <w:rPr>
                <w:rtl/>
              </w:rPr>
              <w:t>على</w:t>
            </w:r>
            <w:r w:rsidRPr="00000000">
              <w:rPr>
                <w:rtl/>
              </w:rPr>
              <w:t xml:space="preserve"> </w:t>
            </w:r>
            <w:r w:rsidRPr="00000000">
              <w:rPr>
                <w:rtl/>
              </w:rPr>
              <w:t>الشخصية</w:t>
            </w:r>
            <w:r w:rsidRPr="00000000">
              <w:rPr>
                <w:rtl/>
              </w:rPr>
              <w:t xml:space="preserve"> </w:t>
            </w:r>
            <w:r w:rsidRPr="00000000">
              <w:rPr>
                <w:rtl/>
              </w:rPr>
              <w:t>المحوري</w:t>
            </w:r>
            <w:r w:rsidRPr="00000000">
              <w:rPr>
                <w:rtl/>
              </w:rPr>
              <w:t>ّ</w:t>
            </w:r>
            <w:r w:rsidRPr="00000000">
              <w:rPr>
                <w:rtl/>
              </w:rPr>
              <w:t>ة</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وجعلنا</w:t>
            </w:r>
            <w:r w:rsidRPr="00000000">
              <w:rPr>
                <w:rtl/>
              </w:rPr>
              <w:t xml:space="preserve"> </w:t>
            </w:r>
            <w:r w:rsidRPr="00000000">
              <w:rPr>
                <w:rtl/>
              </w:rPr>
              <w:t>نتلقى</w:t>
            </w:r>
            <w:r w:rsidRPr="00000000">
              <w:rPr>
                <w:rtl/>
              </w:rPr>
              <w:t xml:space="preserve"> </w:t>
            </w:r>
            <w:r w:rsidRPr="00000000">
              <w:rPr>
                <w:rtl/>
              </w:rPr>
              <w:t>العالم</w:t>
            </w:r>
            <w:r w:rsidRPr="00000000">
              <w:rPr>
                <w:rtl/>
              </w:rPr>
              <w:t xml:space="preserve"> </w:t>
            </w:r>
            <w:r w:rsidRPr="00000000">
              <w:rPr>
                <w:rtl/>
              </w:rPr>
              <w:t>من</w:t>
            </w:r>
            <w:r w:rsidRPr="00000000">
              <w:rPr>
                <w:rtl/>
              </w:rPr>
              <w:t xml:space="preserve"> </w:t>
            </w:r>
            <w:r w:rsidRPr="00000000">
              <w:rPr>
                <w:rtl/>
              </w:rPr>
              <w:t>خلال</w:t>
            </w:r>
            <w:r w:rsidRPr="00000000">
              <w:rPr>
                <w:rtl/>
              </w:rPr>
              <w:t xml:space="preserve"> </w:t>
            </w:r>
            <w:r w:rsidRPr="00000000">
              <w:rPr>
                <w:rtl/>
              </w:rPr>
              <w:t>رؤيتها</w:t>
            </w:r>
            <w:r w:rsidRPr="00000000">
              <w:rPr>
                <w:rtl/>
              </w:rPr>
              <w:t xml:space="preserve">. </w:t>
            </w:r>
            <w:r w:rsidRPr="00000000">
              <w:rPr>
                <w:rtl/>
              </w:rPr>
              <w:t>وتركها</w:t>
            </w:r>
            <w:r w:rsidRPr="00000000">
              <w:rPr>
                <w:rtl/>
              </w:rPr>
              <w:t xml:space="preserve"> </w:t>
            </w:r>
            <w:r w:rsidRPr="00000000">
              <w:rPr>
                <w:rtl/>
              </w:rPr>
              <w:t>تتحرك</w:t>
            </w:r>
            <w:r w:rsidRPr="00000000">
              <w:rPr>
                <w:rtl/>
              </w:rPr>
              <w:t xml:space="preserve"> </w:t>
            </w:r>
            <w:r w:rsidRPr="00000000">
              <w:rPr>
                <w:rtl/>
              </w:rPr>
              <w:t>بحرية</w:t>
            </w:r>
            <w:r w:rsidRPr="00000000">
              <w:rPr>
                <w:rtl/>
              </w:rPr>
              <w:t xml:space="preserve">، </w:t>
            </w:r>
            <w:r w:rsidRPr="00000000">
              <w:rPr>
                <w:rtl/>
              </w:rPr>
              <w:t>ولا</w:t>
            </w:r>
            <w:r w:rsidRPr="00000000">
              <w:rPr>
                <w:rtl/>
              </w:rPr>
              <w:t xml:space="preserve"> </w:t>
            </w:r>
            <w:r w:rsidRPr="00000000">
              <w:rPr>
                <w:rtl/>
              </w:rPr>
              <w:t>يعمل</w:t>
            </w:r>
            <w:r w:rsidRPr="00000000">
              <w:rPr>
                <w:rtl/>
              </w:rPr>
              <w:t xml:space="preserve"> </w:t>
            </w:r>
            <w:r w:rsidRPr="00000000">
              <w:rPr>
                <w:rtl/>
              </w:rPr>
              <w:t>على</w:t>
            </w:r>
            <w:r w:rsidRPr="00000000">
              <w:rPr>
                <w:rtl/>
              </w:rPr>
              <w:t xml:space="preserve"> </w:t>
            </w:r>
            <w:r w:rsidRPr="00000000">
              <w:rPr>
                <w:rtl/>
              </w:rPr>
              <w:t>نقل</w:t>
            </w:r>
            <w:r w:rsidRPr="00000000">
              <w:rPr>
                <w:rtl/>
              </w:rPr>
              <w:t xml:space="preserve"> </w:t>
            </w:r>
            <w:r w:rsidRPr="00000000">
              <w:rPr>
                <w:rtl/>
              </w:rPr>
              <w:t>إلا</w:t>
            </w:r>
            <w:r w:rsidRPr="00000000">
              <w:rPr>
                <w:rtl/>
              </w:rPr>
              <w:t xml:space="preserve"> </w:t>
            </w:r>
            <w:r w:rsidRPr="00000000">
              <w:rPr>
                <w:rtl/>
              </w:rPr>
              <w:t>ما</w:t>
            </w:r>
            <w:r w:rsidRPr="00000000">
              <w:rPr>
                <w:rtl/>
              </w:rPr>
              <w:t xml:space="preserve"> </w:t>
            </w:r>
            <w:r w:rsidRPr="00000000">
              <w:rPr>
                <w:rtl/>
              </w:rPr>
              <w:t>تراه</w:t>
            </w:r>
            <w:r w:rsidRPr="00000000">
              <w:rPr>
                <w:rtl/>
              </w:rPr>
              <w:t xml:space="preserve"> </w:t>
            </w:r>
            <w:r w:rsidRPr="00000000">
              <w:rPr>
                <w:rtl/>
              </w:rPr>
              <w:t>وتسمعه</w:t>
            </w:r>
            <w:r w:rsidRPr="00000000">
              <w:rPr>
                <w:rtl/>
              </w:rPr>
              <w:t xml:space="preserve"> </w:t>
            </w:r>
            <w:r w:rsidRPr="00000000">
              <w:rPr>
                <w:rtl/>
              </w:rPr>
              <w:t>هذه</w:t>
            </w:r>
            <w:r w:rsidRPr="00000000">
              <w:rPr>
                <w:rtl/>
              </w:rPr>
              <w:t xml:space="preserve"> </w:t>
            </w:r>
            <w:r w:rsidRPr="00000000">
              <w:rPr>
                <w:rtl/>
              </w:rPr>
              <w:t>الشخصية</w:t>
            </w:r>
            <w:r w:rsidRPr="00000000">
              <w:rPr>
                <w:rtl/>
              </w:rPr>
              <w:t xml:space="preserve">، </w:t>
            </w:r>
            <w:r w:rsidRPr="00000000">
              <w:rPr>
                <w:rtl/>
              </w:rPr>
              <w:t>بطريقة</w:t>
            </w:r>
            <w:r w:rsidRPr="00000000">
              <w:rPr>
                <w:rtl/>
              </w:rPr>
              <w:t xml:space="preserve"> </w:t>
            </w:r>
            <w:r w:rsidRPr="00000000">
              <w:rPr>
                <w:rtl/>
              </w:rPr>
              <w:t>موضوعية</w:t>
            </w:r>
            <w:r w:rsidRPr="00000000">
              <w:rPr>
                <w:rtl/>
              </w:rPr>
              <w:t xml:space="preserve">. </w:t>
            </w:r>
            <w:r w:rsidRPr="00000000">
              <w:rPr>
                <w:rtl/>
              </w:rPr>
              <w:t>لذلك</w:t>
            </w:r>
            <w:r w:rsidRPr="00000000">
              <w:rPr>
                <w:rtl/>
              </w:rPr>
              <w:t xml:space="preserve"> </w:t>
            </w:r>
            <w:r w:rsidRPr="00000000">
              <w:rPr>
                <w:rtl/>
              </w:rPr>
              <w:t>فعندما</w:t>
            </w:r>
            <w:r w:rsidRPr="00000000">
              <w:rPr>
                <w:rtl/>
              </w:rPr>
              <w:t xml:space="preserve"> </w:t>
            </w:r>
            <w:r w:rsidRPr="00000000">
              <w:rPr>
                <w:rtl/>
              </w:rPr>
              <w:t>يكون</w:t>
            </w:r>
            <w:r w:rsidRPr="00000000">
              <w:rPr>
                <w:rtl/>
              </w:rPr>
              <w:t xml:space="preserve"> </w:t>
            </w:r>
            <w:r w:rsidRPr="00000000">
              <w:rPr>
                <w:rtl/>
              </w:rPr>
              <w:t>البطل</w:t>
            </w:r>
            <w:r w:rsidRPr="00000000">
              <w:rPr>
                <w:rtl/>
              </w:rPr>
              <w:t xml:space="preserve"> </w:t>
            </w:r>
            <w:r w:rsidRPr="00000000">
              <w:rPr>
                <w:rtl/>
              </w:rPr>
              <w:t>مع</w:t>
            </w:r>
            <w:r w:rsidRPr="00000000">
              <w:rPr>
                <w:rtl/>
              </w:rPr>
              <w:t xml:space="preserve"> </w:t>
            </w:r>
            <w:r w:rsidRPr="00000000">
              <w:rPr>
                <w:rtl/>
              </w:rPr>
              <w:t>الشيخ</w:t>
            </w:r>
            <w:r w:rsidRPr="00000000">
              <w:rPr>
                <w:rtl/>
              </w:rPr>
              <w:t xml:space="preserve"> </w:t>
            </w:r>
            <w:r w:rsidRPr="00000000">
              <w:rPr>
                <w:rtl/>
              </w:rPr>
              <w:t>الجنيدي</w:t>
            </w:r>
            <w:r w:rsidRPr="00000000">
              <w:rPr>
                <w:rtl/>
              </w:rPr>
              <w:t xml:space="preserve"> </w:t>
            </w:r>
            <w:r w:rsidRPr="00000000">
              <w:rPr>
                <w:rtl/>
              </w:rPr>
              <w:t>فإننا</w:t>
            </w:r>
            <w:r w:rsidRPr="00000000">
              <w:rPr>
                <w:rtl/>
              </w:rPr>
              <w:t xml:space="preserve"> </w:t>
            </w:r>
            <w:r w:rsidRPr="00000000">
              <w:rPr>
                <w:rtl/>
              </w:rPr>
              <w:t>نتلقى</w:t>
            </w:r>
            <w:r w:rsidRPr="00000000">
              <w:rPr>
                <w:rtl/>
              </w:rPr>
              <w:t xml:space="preserve"> </w:t>
            </w:r>
            <w:r w:rsidRPr="00000000">
              <w:rPr>
                <w:rtl/>
              </w:rPr>
              <w:t>ما</w:t>
            </w:r>
            <w:r w:rsidRPr="00000000">
              <w:rPr>
                <w:rtl/>
              </w:rPr>
              <w:t xml:space="preserve"> </w:t>
            </w:r>
            <w:r w:rsidRPr="00000000">
              <w:rPr>
                <w:rtl/>
              </w:rPr>
              <w:t>يتلقاه</w:t>
            </w:r>
            <w:r w:rsidRPr="00000000">
              <w:rPr>
                <w:rtl/>
              </w:rPr>
              <w:t xml:space="preserve"> </w:t>
            </w:r>
            <w:r w:rsidRPr="00000000">
              <w:rPr>
                <w:rtl/>
              </w:rPr>
              <w:t>سعيد</w:t>
            </w:r>
            <w:r w:rsidRPr="00000000">
              <w:rPr>
                <w:rtl/>
              </w:rPr>
              <w:t xml:space="preserve">، </w:t>
            </w:r>
            <w:r w:rsidRPr="00000000">
              <w:rPr>
                <w:rtl/>
              </w:rPr>
              <w:t>ولم</w:t>
            </w:r>
            <w:r w:rsidRPr="00000000">
              <w:rPr>
                <w:rtl/>
              </w:rPr>
              <w:t xml:space="preserve"> </w:t>
            </w:r>
            <w:r w:rsidRPr="00000000">
              <w:rPr>
                <w:rtl/>
              </w:rPr>
              <w:t>يتدخل</w:t>
            </w:r>
            <w:r w:rsidRPr="00000000">
              <w:rPr>
                <w:rtl/>
              </w:rPr>
              <w:t xml:space="preserve"> </w:t>
            </w:r>
            <w:r w:rsidRPr="00000000">
              <w:rPr>
                <w:rtl/>
              </w:rPr>
              <w:t>السارد</w:t>
            </w:r>
            <w:r w:rsidRPr="00000000">
              <w:rPr>
                <w:rtl/>
              </w:rPr>
              <w:t xml:space="preserve"> </w:t>
            </w:r>
            <w:r w:rsidRPr="00000000">
              <w:rPr>
                <w:rtl/>
              </w:rPr>
              <w:t>نهائيا</w:t>
            </w:r>
            <w:r w:rsidRPr="00000000">
              <w:rPr>
                <w:rtl/>
              </w:rPr>
              <w:t xml:space="preserve"> </w:t>
            </w:r>
            <w:r w:rsidRPr="00000000">
              <w:rPr>
                <w:rtl/>
              </w:rPr>
              <w:t>لإيضاح</w:t>
            </w:r>
            <w:r w:rsidRPr="00000000">
              <w:rPr>
                <w:rtl/>
              </w:rPr>
              <w:t xml:space="preserve"> </w:t>
            </w:r>
            <w:r w:rsidRPr="00000000">
              <w:rPr>
                <w:rtl/>
              </w:rPr>
              <w:t>ما</w:t>
            </w:r>
            <w:r w:rsidRPr="00000000">
              <w:rPr>
                <w:rtl/>
              </w:rPr>
              <w:t xml:space="preserve"> </w:t>
            </w:r>
            <w:r w:rsidRPr="00000000">
              <w:rPr>
                <w:rtl/>
              </w:rPr>
              <w:t>غمض</w:t>
            </w:r>
            <w:r w:rsidRPr="00000000">
              <w:rPr>
                <w:rtl/>
              </w:rPr>
              <w:t xml:space="preserve"> </w:t>
            </w:r>
            <w:r w:rsidRPr="00000000">
              <w:rPr>
                <w:rtl/>
              </w:rPr>
              <w:t>عليه</w:t>
            </w:r>
            <w:r w:rsidRPr="00000000">
              <w:rPr>
                <w:rtl/>
              </w:rPr>
              <w:t xml:space="preserve">. </w:t>
            </w:r>
            <w:r w:rsidRPr="00000000">
              <w:rPr>
                <w:rtl/>
              </w:rPr>
              <w:t>لذلك</w:t>
            </w:r>
            <w:r w:rsidRPr="00000000">
              <w:rPr>
                <w:rtl/>
              </w:rPr>
              <w:t xml:space="preserve"> </w:t>
            </w:r>
            <w:r w:rsidRPr="00000000">
              <w:rPr>
                <w:rtl/>
              </w:rPr>
              <w:t>تتعدد</w:t>
            </w:r>
            <w:r w:rsidRPr="00000000">
              <w:rPr>
                <w:rtl/>
              </w:rPr>
              <w:t xml:space="preserve"> </w:t>
            </w:r>
            <w:r w:rsidRPr="00000000">
              <w:rPr>
                <w:rtl/>
              </w:rPr>
              <w:t>السجلات</w:t>
            </w:r>
            <w:r w:rsidRPr="00000000">
              <w:rPr>
                <w:rtl/>
              </w:rPr>
              <w:t xml:space="preserve"> </w:t>
            </w:r>
            <w:r w:rsidRPr="00000000">
              <w:rPr>
                <w:rtl/>
              </w:rPr>
              <w:t>والمرجعيات</w:t>
            </w:r>
            <w:r w:rsidRPr="00000000">
              <w:rPr>
                <w:rtl/>
              </w:rPr>
              <w:t xml:space="preserve"> </w:t>
            </w:r>
            <w:r w:rsidRPr="00000000">
              <w:rPr>
                <w:rtl/>
              </w:rPr>
              <w:t>اللغوية</w:t>
            </w:r>
            <w:r w:rsidRPr="00000000">
              <w:rPr>
                <w:rtl/>
              </w:rPr>
              <w:t xml:space="preserve"> </w:t>
            </w:r>
            <w:r w:rsidRPr="00000000">
              <w:rPr>
                <w:rtl/>
              </w:rPr>
              <w:t>وتتعدد</w:t>
            </w:r>
            <w:r w:rsidRPr="00000000">
              <w:rPr>
                <w:rtl/>
              </w:rPr>
              <w:t xml:space="preserve"> </w:t>
            </w:r>
            <w:r w:rsidRPr="00000000">
              <w:rPr>
                <w:rtl/>
              </w:rPr>
              <w:t>بتعدد</w:t>
            </w:r>
            <w:r w:rsidRPr="00000000">
              <w:rPr>
                <w:rtl/>
              </w:rPr>
              <w:t xml:space="preserve"> </w:t>
            </w:r>
            <w:r w:rsidRPr="00000000">
              <w:rPr>
                <w:rtl/>
              </w:rPr>
              <w:t>الشخصيات</w:t>
            </w:r>
            <w:r w:rsidRPr="00000000">
              <w:rPr>
                <w:rtl/>
              </w:rPr>
              <w:t xml:space="preserve">. </w:t>
            </w:r>
            <w:r w:rsidRPr="00000000">
              <w:rPr>
                <w:rtl/>
              </w:rPr>
              <w:t>وأهم</w:t>
            </w:r>
            <w:r w:rsidRPr="00000000">
              <w:rPr>
                <w:rtl/>
              </w:rPr>
              <w:t xml:space="preserve"> </w:t>
            </w:r>
            <w:r w:rsidRPr="00000000">
              <w:rPr>
                <w:rtl/>
              </w:rPr>
              <w:t>هذه</w:t>
            </w:r>
            <w:r w:rsidRPr="00000000">
              <w:rPr>
                <w:rtl/>
              </w:rPr>
              <w:t xml:space="preserve"> </w:t>
            </w:r>
            <w:r w:rsidRPr="00000000">
              <w:rPr>
                <w:rtl/>
              </w:rPr>
              <w:t>المرجعيات</w:t>
            </w:r>
            <w:r w:rsidRPr="00000000">
              <w:rPr>
                <w:rtl/>
              </w:rPr>
              <w:t xml:space="preserve"> </w:t>
            </w:r>
            <w:r w:rsidRPr="00000000">
              <w:rPr>
                <w:rtl/>
              </w:rPr>
              <w:t>هي</w:t>
            </w:r>
            <w:r w:rsidRPr="00000000">
              <w:rPr>
                <w:rtl/>
              </w:rPr>
              <w:t>:</w:t>
            </w:r>
          </w:p>
          <w:p w:rsidR="00000000" w:rsidRPr="00000000" w:rsidP="00000000">
            <w:pPr>
              <w:keepNext w:val="0"/>
              <w:keepLines w:val="0"/>
              <w:widowControl/>
              <w:numPr>
                <w:ilvl w:val="0"/>
                <w:numId w:val="31"/>
              </w:numPr>
              <w:pBdr>
                <w:top w:val="nil"/>
                <w:left w:val="nil"/>
                <w:bottom w:val="nil"/>
                <w:right w:val="nil"/>
                <w:between w:val="nil"/>
              </w:pBdr>
              <w:shd w:val="clear" w:color="auto" w:fill="auto"/>
              <w:bidi/>
              <w:spacing w:before="120" w:after="120" w:line="276" w:lineRule="auto"/>
              <w:ind w:left="360" w:right="0" w:hanging="360"/>
              <w:jc w:val="both"/>
              <w:rPr>
                <w:b/>
                <w:color w:val="000000"/>
              </w:rPr>
            </w:pPr>
            <w:r w:rsidRPr="00000000">
              <w:rPr>
                <w:b/>
                <w:color w:val="000000"/>
                <w:rtl/>
              </w:rPr>
              <w:t>لغة</w:t>
            </w:r>
            <w:r w:rsidRPr="00000000">
              <w:rPr>
                <w:b/>
                <w:color w:val="000000"/>
                <w:rtl/>
              </w:rPr>
              <w:t xml:space="preserve"> </w:t>
            </w:r>
            <w:r w:rsidRPr="00000000">
              <w:rPr>
                <w:b/>
                <w:color w:val="000000"/>
                <w:rtl/>
              </w:rPr>
              <w:t>سعيد</w:t>
            </w:r>
            <w:r w:rsidRPr="00000000">
              <w:rPr>
                <w:b/>
                <w:color w:val="000000"/>
                <w:rtl/>
              </w:rPr>
              <w:t xml:space="preserve"> </w:t>
            </w:r>
            <w:r w:rsidRPr="00000000">
              <w:rPr>
                <w:b/>
                <w:color w:val="000000"/>
                <w:rtl/>
              </w:rPr>
              <w:t>مهران</w:t>
            </w:r>
            <w:r w:rsidRPr="00000000">
              <w:rPr>
                <w:b/>
                <w:color w:val="000000"/>
                <w:rtl/>
              </w:rPr>
              <w:t>:</w:t>
            </w:r>
          </w:p>
          <w:p w:rsidR="00000000" w:rsidRPr="00000000" w:rsidP="00000000">
            <w:pPr>
              <w:bidi/>
              <w:spacing w:before="120" w:after="120" w:line="240" w:lineRule="auto"/>
              <w:ind w:firstLine="284"/>
              <w:jc w:val="both"/>
            </w:pPr>
            <w:r w:rsidRPr="00000000">
              <w:rPr>
                <w:rtl/>
              </w:rPr>
              <w:t xml:space="preserve"> </w:t>
            </w:r>
            <w:r w:rsidRPr="00000000">
              <w:rPr>
                <w:rtl/>
              </w:rPr>
              <w:t>إنها</w:t>
            </w:r>
            <w:r w:rsidRPr="00000000">
              <w:rPr>
                <w:rtl/>
              </w:rPr>
              <w:t xml:space="preserve"> </w:t>
            </w:r>
            <w:r w:rsidRPr="00000000">
              <w:rPr>
                <w:rtl/>
              </w:rPr>
              <w:t>لغة</w:t>
            </w:r>
            <w:r w:rsidRPr="00000000">
              <w:rPr>
                <w:rtl/>
              </w:rPr>
              <w:t xml:space="preserve"> </w:t>
            </w:r>
            <w:r w:rsidRPr="00000000">
              <w:rPr>
                <w:rtl/>
              </w:rPr>
              <w:t>قاسية</w:t>
            </w:r>
            <w:r w:rsidRPr="00000000">
              <w:rPr>
                <w:rtl/>
              </w:rPr>
              <w:t xml:space="preserve"> </w:t>
            </w:r>
            <w:r w:rsidRPr="00000000">
              <w:rPr>
                <w:rtl/>
              </w:rPr>
              <w:t>وعنيفة</w:t>
            </w:r>
            <w:r w:rsidRPr="00000000">
              <w:rPr>
                <w:rtl/>
              </w:rPr>
              <w:t xml:space="preserve"> </w:t>
            </w:r>
            <w:r w:rsidRPr="00000000">
              <w:rPr>
                <w:rtl/>
              </w:rPr>
              <w:t>وساخرة</w:t>
            </w:r>
            <w:r w:rsidRPr="00000000">
              <w:rPr>
                <w:rtl/>
              </w:rPr>
              <w:t xml:space="preserve"> </w:t>
            </w:r>
            <w:r w:rsidRPr="00000000">
              <w:rPr>
                <w:rtl/>
              </w:rPr>
              <w:t>وذات</w:t>
            </w:r>
            <w:r w:rsidRPr="00000000">
              <w:rPr>
                <w:rtl/>
              </w:rPr>
              <w:t xml:space="preserve"> </w:t>
            </w:r>
            <w:r w:rsidRPr="00000000">
              <w:rPr>
                <w:rtl/>
              </w:rPr>
              <w:t>حمولة</w:t>
            </w:r>
            <w:r w:rsidRPr="00000000">
              <w:rPr>
                <w:rtl/>
              </w:rPr>
              <w:t xml:space="preserve"> </w:t>
            </w:r>
            <w:r w:rsidRPr="00000000">
              <w:rPr>
                <w:rtl/>
              </w:rPr>
              <w:t>تتصل</w:t>
            </w:r>
            <w:r w:rsidRPr="00000000">
              <w:rPr>
                <w:rtl/>
              </w:rPr>
              <w:t xml:space="preserve"> </w:t>
            </w:r>
            <w:r w:rsidRPr="00000000">
              <w:rPr>
                <w:rtl/>
              </w:rPr>
              <w:t>بماضيه</w:t>
            </w:r>
            <w:r w:rsidRPr="00000000">
              <w:rPr>
                <w:rtl/>
              </w:rPr>
              <w:t xml:space="preserve"> </w:t>
            </w:r>
            <w:r w:rsidRPr="00000000">
              <w:rPr>
                <w:rtl/>
              </w:rPr>
              <w:t>كلص</w:t>
            </w:r>
            <w:r w:rsidRPr="00000000">
              <w:rPr>
                <w:rtl/>
              </w:rPr>
              <w:t xml:space="preserve"> </w:t>
            </w:r>
            <w:r w:rsidRPr="00000000">
              <w:rPr>
                <w:rtl/>
              </w:rPr>
              <w:t>محترف</w:t>
            </w:r>
            <w:r w:rsidRPr="00000000">
              <w:rPr>
                <w:rtl/>
              </w:rPr>
              <w:t xml:space="preserve"> </w:t>
            </w:r>
            <w:r w:rsidRPr="00000000">
              <w:rPr>
                <w:rtl/>
              </w:rPr>
              <w:t>ورجل</w:t>
            </w:r>
            <w:r w:rsidRPr="00000000">
              <w:rPr>
                <w:rtl/>
              </w:rPr>
              <w:t xml:space="preserve"> </w:t>
            </w:r>
            <w:r w:rsidRPr="00000000">
              <w:rPr>
                <w:rtl/>
              </w:rPr>
              <w:t>له</w:t>
            </w:r>
            <w:r w:rsidRPr="00000000">
              <w:rPr>
                <w:rtl/>
              </w:rPr>
              <w:t xml:space="preserve"> </w:t>
            </w:r>
            <w:r w:rsidRPr="00000000">
              <w:rPr>
                <w:rtl/>
              </w:rPr>
              <w:t>مكانة</w:t>
            </w:r>
            <w:r w:rsidRPr="00000000">
              <w:rPr>
                <w:rtl/>
              </w:rPr>
              <w:t xml:space="preserve"> </w:t>
            </w:r>
            <w:r w:rsidRPr="00000000">
              <w:rPr>
                <w:rtl/>
              </w:rPr>
              <w:t>وشخصية</w:t>
            </w:r>
            <w:r w:rsidRPr="00000000">
              <w:rPr>
                <w:rtl/>
              </w:rPr>
              <w:t xml:space="preserve"> </w:t>
            </w:r>
            <w:r w:rsidRPr="00000000">
              <w:rPr>
                <w:rtl/>
              </w:rPr>
              <w:t>قوية</w:t>
            </w:r>
            <w:r w:rsidRPr="00000000">
              <w:rPr>
                <w:rtl/>
              </w:rPr>
              <w:t xml:space="preserve">. </w:t>
            </w:r>
            <w:r w:rsidRPr="00000000">
              <w:rPr>
                <w:rtl/>
              </w:rPr>
              <w:t>يبدو</w:t>
            </w:r>
            <w:r w:rsidRPr="00000000">
              <w:rPr>
                <w:rtl/>
              </w:rPr>
              <w:t xml:space="preserve"> </w:t>
            </w:r>
            <w:r w:rsidRPr="00000000">
              <w:rPr>
                <w:rtl/>
              </w:rPr>
              <w:t>لنا</w:t>
            </w:r>
            <w:r w:rsidRPr="00000000">
              <w:rPr>
                <w:rtl/>
              </w:rPr>
              <w:t xml:space="preserve"> </w:t>
            </w:r>
            <w:r w:rsidRPr="00000000">
              <w:rPr>
                <w:rtl/>
              </w:rPr>
              <w:t>ذلك</w:t>
            </w:r>
            <w:r w:rsidRPr="00000000">
              <w:rPr>
                <w:rtl/>
              </w:rPr>
              <w:t xml:space="preserve"> </w:t>
            </w:r>
            <w:r w:rsidRPr="00000000">
              <w:rPr>
                <w:rtl/>
              </w:rPr>
              <w:t>في</w:t>
            </w:r>
            <w:r w:rsidRPr="00000000">
              <w:rPr>
                <w:rtl/>
              </w:rPr>
              <w:t xml:space="preserve"> </w:t>
            </w:r>
            <w:r w:rsidRPr="00000000">
              <w:rPr>
                <w:rtl/>
              </w:rPr>
              <w:t>كثرة</w:t>
            </w:r>
            <w:r w:rsidRPr="00000000">
              <w:rPr>
                <w:rtl/>
              </w:rPr>
              <w:t xml:space="preserve"> </w:t>
            </w:r>
            <w:r w:rsidRPr="00000000">
              <w:rPr>
                <w:rtl/>
              </w:rPr>
              <w:t>سبابه</w:t>
            </w:r>
            <w:r w:rsidRPr="00000000">
              <w:rPr>
                <w:rtl/>
              </w:rPr>
              <w:t xml:space="preserve"> </w:t>
            </w:r>
            <w:r w:rsidRPr="00000000">
              <w:rPr>
                <w:rtl/>
              </w:rPr>
              <w:t>الجارح</w:t>
            </w:r>
            <w:r w:rsidRPr="00000000">
              <w:rPr>
                <w:rtl/>
              </w:rPr>
              <w:t xml:space="preserve"> </w:t>
            </w:r>
            <w:r w:rsidRPr="00000000">
              <w:rPr>
                <w:rtl/>
              </w:rPr>
              <w:t>وهو</w:t>
            </w:r>
            <w:r w:rsidRPr="00000000">
              <w:rPr>
                <w:rtl/>
              </w:rPr>
              <w:t xml:space="preserve"> </w:t>
            </w:r>
            <w:r w:rsidRPr="00000000">
              <w:rPr>
                <w:rtl/>
              </w:rPr>
              <w:t>يصف</w:t>
            </w:r>
            <w:r w:rsidRPr="00000000">
              <w:rPr>
                <w:rtl/>
              </w:rPr>
              <w:t xml:space="preserve"> </w:t>
            </w:r>
            <w:r w:rsidRPr="00000000">
              <w:rPr>
                <w:rtl/>
              </w:rPr>
              <w:t>أعداءه</w:t>
            </w:r>
            <w:r w:rsidRPr="00000000">
              <w:rPr>
                <w:rtl/>
              </w:rPr>
              <w:t xml:space="preserve"> </w:t>
            </w:r>
            <w:r w:rsidRPr="00000000">
              <w:rPr>
                <w:rtl/>
              </w:rPr>
              <w:t>رابطا</w:t>
            </w:r>
            <w:r w:rsidRPr="00000000">
              <w:rPr>
                <w:rtl/>
              </w:rPr>
              <w:t xml:space="preserve"> </w:t>
            </w:r>
            <w:r w:rsidRPr="00000000">
              <w:rPr>
                <w:rtl/>
              </w:rPr>
              <w:t>إياها</w:t>
            </w:r>
            <w:r w:rsidRPr="00000000">
              <w:rPr>
                <w:rtl/>
              </w:rPr>
              <w:t xml:space="preserve"> </w:t>
            </w:r>
            <w:r w:rsidRPr="00000000">
              <w:rPr>
                <w:rtl/>
              </w:rPr>
              <w:t>بعالم</w:t>
            </w:r>
            <w:r w:rsidRPr="00000000">
              <w:rPr>
                <w:rtl/>
              </w:rPr>
              <w:t xml:space="preserve"> </w:t>
            </w:r>
            <w:r w:rsidRPr="00000000">
              <w:rPr>
                <w:rtl/>
              </w:rPr>
              <w:t>الحيوان</w:t>
            </w:r>
            <w:r w:rsidRPr="00000000">
              <w:rPr>
                <w:rtl/>
              </w:rPr>
              <w:t xml:space="preserve"> (</w:t>
            </w:r>
            <w:r w:rsidRPr="00000000">
              <w:rPr>
                <w:rtl/>
              </w:rPr>
              <w:t>الرمزية</w:t>
            </w:r>
            <w:r w:rsidRPr="00000000">
              <w:rPr>
                <w:rtl/>
              </w:rPr>
              <w:t xml:space="preserve"> </w:t>
            </w:r>
            <w:r w:rsidRPr="00000000">
              <w:rPr>
                <w:rtl/>
              </w:rPr>
              <w:t>الحيوانية</w:t>
            </w:r>
            <w:r w:rsidRPr="00000000">
              <w:rPr>
                <w:rtl/>
              </w:rPr>
              <w:t xml:space="preserve">)، </w:t>
            </w:r>
            <w:r w:rsidRPr="00000000">
              <w:rPr>
                <w:rtl/>
              </w:rPr>
              <w:t>أو</w:t>
            </w:r>
            <w:r w:rsidRPr="00000000">
              <w:rPr>
                <w:rtl/>
              </w:rPr>
              <w:t xml:space="preserve"> </w:t>
            </w:r>
            <w:r w:rsidRPr="00000000">
              <w:rPr>
                <w:rtl/>
              </w:rPr>
              <w:t>في</w:t>
            </w:r>
            <w:r w:rsidRPr="00000000">
              <w:rPr>
                <w:rtl/>
              </w:rPr>
              <w:t xml:space="preserve"> </w:t>
            </w:r>
            <w:r w:rsidRPr="00000000">
              <w:rPr>
                <w:rtl/>
              </w:rPr>
              <w:t>تعريضه</w:t>
            </w:r>
            <w:r w:rsidRPr="00000000">
              <w:rPr>
                <w:rtl/>
              </w:rPr>
              <w:t xml:space="preserve"> </w:t>
            </w:r>
            <w:r w:rsidRPr="00000000">
              <w:rPr>
                <w:rtl/>
              </w:rPr>
              <w:t>وسخريته</w:t>
            </w:r>
            <w:r w:rsidRPr="00000000">
              <w:rPr>
                <w:rtl/>
              </w:rPr>
              <w:t xml:space="preserve"> </w:t>
            </w:r>
            <w:r w:rsidRPr="00000000">
              <w:rPr>
                <w:rtl/>
              </w:rPr>
              <w:t>المبطنة</w:t>
            </w:r>
            <w:r w:rsidRPr="00000000">
              <w:rPr>
                <w:rtl/>
              </w:rPr>
              <w:t xml:space="preserve"> </w:t>
            </w:r>
            <w:r w:rsidRPr="00000000">
              <w:rPr>
                <w:rtl/>
              </w:rPr>
              <w:t>التي</w:t>
            </w:r>
            <w:r w:rsidRPr="00000000">
              <w:rPr>
                <w:rtl/>
              </w:rPr>
              <w:t xml:space="preserve"> </w:t>
            </w:r>
            <w:r w:rsidRPr="00000000">
              <w:rPr>
                <w:rtl/>
              </w:rPr>
              <w:t>أزعجت</w:t>
            </w:r>
            <w:r w:rsidRPr="00000000">
              <w:rPr>
                <w:rtl/>
              </w:rPr>
              <w:t xml:space="preserve"> </w:t>
            </w:r>
            <w:r w:rsidRPr="00000000">
              <w:rPr>
                <w:rtl/>
              </w:rPr>
              <w:t>علوان</w:t>
            </w:r>
            <w:r w:rsidRPr="00000000">
              <w:rPr>
                <w:rtl/>
              </w:rPr>
              <w:t xml:space="preserve"> </w:t>
            </w:r>
            <w:r w:rsidRPr="00000000">
              <w:rPr>
                <w:rtl/>
              </w:rPr>
              <w:t>أو</w:t>
            </w:r>
            <w:r w:rsidRPr="00000000">
              <w:rPr>
                <w:rtl/>
              </w:rPr>
              <w:t xml:space="preserve"> </w:t>
            </w:r>
            <w:r w:rsidRPr="00000000">
              <w:rPr>
                <w:rtl/>
              </w:rPr>
              <w:t>في</w:t>
            </w:r>
            <w:r w:rsidRPr="00000000">
              <w:rPr>
                <w:rtl/>
              </w:rPr>
              <w:t xml:space="preserve"> </w:t>
            </w:r>
            <w:r w:rsidRPr="00000000">
              <w:rPr>
                <w:rtl/>
              </w:rPr>
              <w:t>أحاديثه</w:t>
            </w:r>
            <w:r w:rsidRPr="00000000">
              <w:rPr>
                <w:rtl/>
              </w:rPr>
              <w:t xml:space="preserve"> </w:t>
            </w:r>
            <w:r w:rsidRPr="00000000">
              <w:rPr>
                <w:rtl/>
              </w:rPr>
              <w:t>مع</w:t>
            </w:r>
            <w:r w:rsidRPr="00000000">
              <w:rPr>
                <w:rtl/>
              </w:rPr>
              <w:t xml:space="preserve"> </w:t>
            </w:r>
            <w:r w:rsidRPr="00000000">
              <w:rPr>
                <w:rtl/>
              </w:rPr>
              <w:t>نور</w:t>
            </w:r>
            <w:r w:rsidRPr="00000000">
              <w:rPr>
                <w:rtl/>
              </w:rPr>
              <w:t xml:space="preserve">. </w:t>
            </w:r>
            <w:r w:rsidRPr="00000000">
              <w:rPr>
                <w:rtl/>
              </w:rPr>
              <w:t>إنها</w:t>
            </w:r>
            <w:r w:rsidRPr="00000000">
              <w:rPr>
                <w:rtl/>
              </w:rPr>
              <w:t xml:space="preserve"> </w:t>
            </w:r>
            <w:r w:rsidRPr="00000000">
              <w:rPr>
                <w:rtl/>
              </w:rPr>
              <w:t>لغة</w:t>
            </w:r>
            <w:r w:rsidRPr="00000000">
              <w:rPr>
                <w:rtl/>
              </w:rPr>
              <w:t xml:space="preserve"> </w:t>
            </w:r>
            <w:r w:rsidRPr="00000000">
              <w:rPr>
                <w:rtl/>
              </w:rPr>
              <w:t>الشطار</w:t>
            </w:r>
            <w:r w:rsidRPr="00000000">
              <w:rPr>
                <w:rtl/>
              </w:rPr>
              <w:t xml:space="preserve"> </w:t>
            </w:r>
            <w:r w:rsidRPr="00000000">
              <w:rPr>
                <w:rtl/>
              </w:rPr>
              <w:t>والمعلمين</w:t>
            </w:r>
            <w:r w:rsidRPr="00000000">
              <w:rPr>
                <w:rtl/>
              </w:rPr>
              <w:t xml:space="preserve"> </w:t>
            </w:r>
            <w:r w:rsidRPr="00000000">
              <w:rPr>
                <w:rtl/>
              </w:rPr>
              <w:t>وكبار</w:t>
            </w:r>
            <w:r w:rsidRPr="00000000">
              <w:rPr>
                <w:rtl/>
              </w:rPr>
              <w:t xml:space="preserve"> </w:t>
            </w:r>
            <w:r w:rsidRPr="00000000">
              <w:rPr>
                <w:rtl/>
              </w:rPr>
              <w:t>اللصوص</w:t>
            </w:r>
            <w:r w:rsidRPr="00000000">
              <w:rPr>
                <w:rtl/>
              </w:rPr>
              <w:t xml:space="preserve"> </w:t>
            </w:r>
            <w:r w:rsidRPr="00000000">
              <w:rPr>
                <w:rtl/>
              </w:rPr>
              <w:t>المحترفين</w:t>
            </w:r>
            <w:r w:rsidRPr="00000000">
              <w:rPr>
                <w:rtl/>
              </w:rPr>
              <w:t xml:space="preserve">. </w:t>
            </w:r>
            <w:r w:rsidRPr="00000000">
              <w:rPr>
                <w:rtl/>
              </w:rPr>
              <w:t>ونجد</w:t>
            </w:r>
            <w:r w:rsidRPr="00000000">
              <w:rPr>
                <w:rtl/>
              </w:rPr>
              <w:t xml:space="preserve"> </w:t>
            </w:r>
            <w:r w:rsidRPr="00000000">
              <w:rPr>
                <w:rtl/>
              </w:rPr>
              <w:t>جزءا</w:t>
            </w:r>
            <w:r w:rsidRPr="00000000">
              <w:rPr>
                <w:rtl/>
              </w:rPr>
              <w:t xml:space="preserve"> </w:t>
            </w:r>
            <w:r w:rsidRPr="00000000">
              <w:rPr>
                <w:rtl/>
              </w:rPr>
              <w:t>من</w:t>
            </w:r>
            <w:r w:rsidRPr="00000000">
              <w:rPr>
                <w:rtl/>
              </w:rPr>
              <w:t xml:space="preserve"> </w:t>
            </w:r>
            <w:r w:rsidRPr="00000000">
              <w:rPr>
                <w:rtl/>
              </w:rPr>
              <w:t>هذه</w:t>
            </w:r>
            <w:r w:rsidRPr="00000000">
              <w:rPr>
                <w:rtl/>
              </w:rPr>
              <w:t xml:space="preserve"> </w:t>
            </w:r>
            <w:r w:rsidRPr="00000000">
              <w:rPr>
                <w:rtl/>
              </w:rPr>
              <w:t>اللغة</w:t>
            </w:r>
            <w:r w:rsidRPr="00000000">
              <w:rPr>
                <w:rtl/>
              </w:rPr>
              <w:t xml:space="preserve"> </w:t>
            </w:r>
            <w:r w:rsidRPr="00000000">
              <w:rPr>
                <w:rtl/>
              </w:rPr>
              <w:t>عند</w:t>
            </w:r>
            <w:r w:rsidRPr="00000000">
              <w:rPr>
                <w:rtl/>
              </w:rPr>
              <w:t xml:space="preserve"> </w:t>
            </w:r>
            <w:r w:rsidRPr="00000000">
              <w:rPr>
                <w:rtl/>
              </w:rPr>
              <w:t>عليش</w:t>
            </w:r>
            <w:r w:rsidRPr="00000000">
              <w:rPr>
                <w:rtl/>
              </w:rPr>
              <w:t xml:space="preserve"> </w:t>
            </w:r>
            <w:r w:rsidRPr="00000000">
              <w:rPr>
                <w:rtl/>
              </w:rPr>
              <w:t>ورجاله</w:t>
            </w:r>
            <w:r w:rsidRPr="00000000">
              <w:rPr>
                <w:rtl/>
              </w:rPr>
              <w:t xml:space="preserve"> </w:t>
            </w:r>
            <w:r w:rsidRPr="00000000">
              <w:rPr>
                <w:rtl/>
              </w:rPr>
              <w:t>ولمعلم</w:t>
            </w:r>
            <w:r w:rsidRPr="00000000">
              <w:rPr>
                <w:rtl/>
              </w:rPr>
              <w:t xml:space="preserve"> </w:t>
            </w:r>
            <w:r w:rsidRPr="00000000">
              <w:rPr>
                <w:rtl/>
              </w:rPr>
              <w:t>بياظة</w:t>
            </w:r>
            <w:r w:rsidRPr="00000000">
              <w:rPr>
                <w:rtl/>
              </w:rPr>
              <w:t xml:space="preserve">، </w:t>
            </w:r>
            <w:r w:rsidRPr="00000000">
              <w:rPr>
                <w:rtl/>
              </w:rPr>
              <w:t>وطرزان</w:t>
            </w:r>
            <w:r w:rsidRPr="00000000">
              <w:rPr>
                <w:rtl/>
              </w:rPr>
              <w:t xml:space="preserve"> </w:t>
            </w:r>
            <w:r w:rsidRPr="00000000">
              <w:rPr>
                <w:rtl/>
              </w:rPr>
              <w:t>وإن</w:t>
            </w:r>
            <w:r w:rsidRPr="00000000">
              <w:rPr>
                <w:rtl/>
              </w:rPr>
              <w:t xml:space="preserve"> </w:t>
            </w:r>
            <w:r w:rsidRPr="00000000">
              <w:rPr>
                <w:rtl/>
              </w:rPr>
              <w:t>كانت</w:t>
            </w:r>
            <w:r w:rsidRPr="00000000">
              <w:rPr>
                <w:rtl/>
              </w:rPr>
              <w:t xml:space="preserve"> </w:t>
            </w:r>
            <w:r w:rsidRPr="00000000">
              <w:rPr>
                <w:rtl/>
              </w:rPr>
              <w:t>أقل</w:t>
            </w:r>
            <w:r w:rsidRPr="00000000">
              <w:rPr>
                <w:rtl/>
              </w:rPr>
              <w:t xml:space="preserve">ّ </w:t>
            </w:r>
            <w:r w:rsidRPr="00000000">
              <w:rPr>
                <w:rtl/>
              </w:rPr>
              <w:t>عنفا</w:t>
            </w:r>
            <w:r w:rsidRPr="00000000">
              <w:rPr>
                <w:rtl/>
              </w:rPr>
              <w:t xml:space="preserve"> </w:t>
            </w:r>
            <w:r w:rsidRPr="00000000">
              <w:rPr>
                <w:rtl/>
              </w:rPr>
              <w:t>من</w:t>
            </w:r>
            <w:r w:rsidRPr="00000000">
              <w:rPr>
                <w:rtl/>
              </w:rPr>
              <w:t xml:space="preserve"> </w:t>
            </w:r>
            <w:r w:rsidRPr="00000000">
              <w:rPr>
                <w:rtl/>
              </w:rPr>
              <w:t>لغة</w:t>
            </w:r>
            <w:r w:rsidRPr="00000000">
              <w:rPr>
                <w:rtl/>
              </w:rPr>
              <w:t xml:space="preserve"> </w:t>
            </w:r>
            <w:r w:rsidRPr="00000000">
              <w:rPr>
                <w:rtl/>
              </w:rPr>
              <w:t>مهران</w:t>
            </w:r>
            <w:r w:rsidRPr="00000000">
              <w:rPr>
                <w:rtl/>
              </w:rPr>
              <w:t xml:space="preserve">. </w:t>
            </w:r>
            <w:r w:rsidRPr="00000000">
              <w:rPr>
                <w:rtl/>
              </w:rPr>
              <w:t>يقول</w:t>
            </w:r>
            <w:r w:rsidRPr="00000000">
              <w:rPr>
                <w:rtl/>
              </w:rPr>
              <w:t xml:space="preserve"> " </w:t>
            </w:r>
            <w:r w:rsidRPr="00000000">
              <w:rPr>
                <w:rtl/>
              </w:rPr>
              <w:t>أود</w:t>
            </w:r>
            <w:r w:rsidRPr="00000000">
              <w:rPr>
                <w:rtl/>
              </w:rPr>
              <w:t xml:space="preserve"> </w:t>
            </w:r>
            <w:r w:rsidRPr="00000000">
              <w:rPr>
                <w:rtl/>
              </w:rPr>
              <w:t>أن</w:t>
            </w:r>
            <w:r w:rsidRPr="00000000">
              <w:rPr>
                <w:rtl/>
              </w:rPr>
              <w:t xml:space="preserve"> </w:t>
            </w:r>
            <w:r w:rsidRPr="00000000">
              <w:rPr>
                <w:rtl/>
              </w:rPr>
              <w:t>أنفذ</w:t>
            </w:r>
            <w:r w:rsidRPr="00000000">
              <w:rPr>
                <w:rtl/>
              </w:rPr>
              <w:t xml:space="preserve"> </w:t>
            </w:r>
            <w:r w:rsidRPr="00000000">
              <w:rPr>
                <w:rtl/>
              </w:rPr>
              <w:t>إلى</w:t>
            </w:r>
            <w:r w:rsidRPr="00000000">
              <w:rPr>
                <w:rtl/>
              </w:rPr>
              <w:t xml:space="preserve"> </w:t>
            </w:r>
            <w:r w:rsidRPr="00000000">
              <w:rPr>
                <w:rtl/>
              </w:rPr>
              <w:t>ذاتك</w:t>
            </w:r>
            <w:r w:rsidRPr="00000000">
              <w:rPr>
                <w:rtl/>
              </w:rPr>
              <w:t xml:space="preserve"> </w:t>
            </w:r>
            <w:r w:rsidRPr="00000000">
              <w:rPr>
                <w:rtl/>
              </w:rPr>
              <w:t>كما</w:t>
            </w:r>
            <w:r w:rsidRPr="00000000">
              <w:rPr>
                <w:rtl/>
              </w:rPr>
              <w:t xml:space="preserve"> </w:t>
            </w:r>
            <w:r w:rsidRPr="00000000">
              <w:rPr>
                <w:rtl/>
              </w:rPr>
              <w:t>نفذت</w:t>
            </w:r>
            <w:r w:rsidRPr="00000000">
              <w:rPr>
                <w:rtl/>
              </w:rPr>
              <w:t xml:space="preserve"> </w:t>
            </w:r>
            <w:r w:rsidRPr="00000000">
              <w:rPr>
                <w:rtl/>
              </w:rPr>
              <w:t>إلى</w:t>
            </w:r>
            <w:r w:rsidRPr="00000000">
              <w:rPr>
                <w:rtl/>
              </w:rPr>
              <w:t xml:space="preserve"> </w:t>
            </w:r>
            <w:r w:rsidRPr="00000000">
              <w:rPr>
                <w:rtl/>
              </w:rPr>
              <w:t>بيت</w:t>
            </w:r>
            <w:r w:rsidRPr="00000000">
              <w:rPr>
                <w:rtl/>
              </w:rPr>
              <w:t xml:space="preserve"> </w:t>
            </w:r>
            <w:r w:rsidRPr="00000000">
              <w:rPr>
                <w:rtl/>
              </w:rPr>
              <w:t>التحف</w:t>
            </w:r>
            <w:r w:rsidRPr="00000000">
              <w:rPr>
                <w:rtl/>
              </w:rPr>
              <w:t xml:space="preserve"> </w:t>
            </w:r>
            <w:r w:rsidRPr="00000000">
              <w:rPr>
                <w:rtl/>
              </w:rPr>
              <w:t>والمرايا</w:t>
            </w:r>
            <w:r w:rsidRPr="00000000">
              <w:rPr>
                <w:rtl/>
              </w:rPr>
              <w:t xml:space="preserve"> </w:t>
            </w:r>
            <w:r w:rsidRPr="00000000">
              <w:rPr>
                <w:rtl/>
              </w:rPr>
              <w:t>بيتك</w:t>
            </w:r>
            <w:r w:rsidRPr="00000000">
              <w:rPr>
                <w:rtl/>
              </w:rPr>
              <w:t xml:space="preserve">، </w:t>
            </w:r>
            <w:r w:rsidRPr="00000000">
              <w:rPr>
                <w:rtl/>
              </w:rPr>
              <w:t>ولكني</w:t>
            </w:r>
            <w:r w:rsidRPr="00000000">
              <w:rPr>
                <w:rtl/>
              </w:rPr>
              <w:t xml:space="preserve"> </w:t>
            </w:r>
            <w:r w:rsidRPr="00000000">
              <w:rPr>
                <w:rtl/>
              </w:rPr>
              <w:t>لن</w:t>
            </w:r>
            <w:r w:rsidRPr="00000000">
              <w:rPr>
                <w:rtl/>
              </w:rPr>
              <w:t xml:space="preserve"> </w:t>
            </w:r>
            <w:r w:rsidRPr="00000000">
              <w:rPr>
                <w:rtl/>
              </w:rPr>
              <w:t>أجد</w:t>
            </w:r>
            <w:r w:rsidRPr="00000000">
              <w:rPr>
                <w:rtl/>
              </w:rPr>
              <w:t xml:space="preserve"> </w:t>
            </w:r>
            <w:r w:rsidRPr="00000000">
              <w:rPr>
                <w:rtl/>
              </w:rPr>
              <w:t>إلا</w:t>
            </w:r>
            <w:r w:rsidRPr="00000000">
              <w:rPr>
                <w:rtl/>
              </w:rPr>
              <w:t xml:space="preserve"> </w:t>
            </w:r>
            <w:r w:rsidRPr="00000000">
              <w:rPr>
                <w:rtl/>
              </w:rPr>
              <w:t>الخيانة</w:t>
            </w:r>
            <w:r w:rsidRPr="00000000">
              <w:rPr>
                <w:rtl/>
              </w:rPr>
              <w:t xml:space="preserve">. </w:t>
            </w:r>
            <w:r w:rsidRPr="00000000">
              <w:rPr>
                <w:rtl/>
              </w:rPr>
              <w:t>سأجد</w:t>
            </w:r>
            <w:r w:rsidRPr="00000000">
              <w:rPr>
                <w:rtl/>
              </w:rPr>
              <w:t xml:space="preserve"> </w:t>
            </w:r>
            <w:r w:rsidRPr="00000000">
              <w:rPr>
                <w:rtl/>
              </w:rPr>
              <w:t>نبوية</w:t>
            </w:r>
            <w:r w:rsidRPr="00000000">
              <w:rPr>
                <w:rtl/>
              </w:rPr>
              <w:t xml:space="preserve"> </w:t>
            </w:r>
            <w:r w:rsidRPr="00000000">
              <w:rPr>
                <w:rtl/>
              </w:rPr>
              <w:t>في</w:t>
            </w:r>
            <w:r w:rsidRPr="00000000">
              <w:rPr>
                <w:rtl/>
              </w:rPr>
              <w:t xml:space="preserve"> </w:t>
            </w:r>
            <w:r w:rsidRPr="00000000">
              <w:rPr>
                <w:rtl/>
              </w:rPr>
              <w:t>ثياب</w:t>
            </w:r>
            <w:r w:rsidRPr="00000000">
              <w:rPr>
                <w:rtl/>
              </w:rPr>
              <w:t xml:space="preserve"> </w:t>
            </w:r>
            <w:r w:rsidRPr="00000000">
              <w:rPr>
                <w:rtl/>
              </w:rPr>
              <w:t>رؤوف</w:t>
            </w:r>
            <w:r w:rsidRPr="00000000">
              <w:rPr>
                <w:rtl/>
              </w:rPr>
              <w:t xml:space="preserve"> </w:t>
            </w:r>
            <w:r w:rsidRPr="00000000">
              <w:rPr>
                <w:rtl/>
              </w:rPr>
              <w:t>أو</w:t>
            </w:r>
            <w:r w:rsidRPr="00000000">
              <w:rPr>
                <w:rtl/>
              </w:rPr>
              <w:t xml:space="preserve"> </w:t>
            </w:r>
            <w:r w:rsidRPr="00000000">
              <w:rPr>
                <w:rtl/>
              </w:rPr>
              <w:t>رؤوف</w:t>
            </w:r>
            <w:r w:rsidRPr="00000000">
              <w:rPr>
                <w:rtl/>
              </w:rPr>
              <w:t xml:space="preserve"> </w:t>
            </w:r>
            <w:r w:rsidRPr="00000000">
              <w:rPr>
                <w:rtl/>
              </w:rPr>
              <w:t>في</w:t>
            </w:r>
            <w:r w:rsidRPr="00000000">
              <w:rPr>
                <w:rtl/>
              </w:rPr>
              <w:t xml:space="preserve"> </w:t>
            </w:r>
            <w:r w:rsidRPr="00000000">
              <w:rPr>
                <w:rtl/>
              </w:rPr>
              <w:t>ثياب</w:t>
            </w:r>
            <w:r w:rsidRPr="00000000">
              <w:rPr>
                <w:rtl/>
              </w:rPr>
              <w:t xml:space="preserve"> </w:t>
            </w:r>
            <w:r w:rsidRPr="00000000">
              <w:rPr>
                <w:rtl/>
              </w:rPr>
              <w:t>نبوية</w:t>
            </w:r>
            <w:r w:rsidRPr="00000000">
              <w:rPr>
                <w:rtl/>
              </w:rPr>
              <w:t xml:space="preserve"> </w:t>
            </w:r>
            <w:r w:rsidRPr="00000000">
              <w:rPr>
                <w:rtl/>
              </w:rPr>
              <w:t>أو</w:t>
            </w:r>
            <w:r w:rsidRPr="00000000">
              <w:rPr>
                <w:rtl/>
              </w:rPr>
              <w:t xml:space="preserve"> </w:t>
            </w:r>
            <w:r w:rsidRPr="00000000">
              <w:rPr>
                <w:rtl/>
              </w:rPr>
              <w:t>عليش</w:t>
            </w:r>
            <w:r w:rsidRPr="00000000">
              <w:rPr>
                <w:rtl/>
              </w:rPr>
              <w:t xml:space="preserve"> </w:t>
            </w:r>
            <w:r w:rsidRPr="00000000">
              <w:rPr>
                <w:rtl/>
              </w:rPr>
              <w:t>سدرة</w:t>
            </w:r>
            <w:r w:rsidRPr="00000000">
              <w:rPr>
                <w:rtl/>
              </w:rPr>
              <w:t xml:space="preserve"> </w:t>
            </w:r>
            <w:r w:rsidRPr="00000000">
              <w:rPr>
                <w:rtl/>
              </w:rPr>
              <w:t>مكانهما</w:t>
            </w:r>
            <w:r w:rsidRPr="00000000">
              <w:rPr>
                <w:rtl/>
              </w:rPr>
              <w:t xml:space="preserve"> </w:t>
            </w:r>
            <w:r w:rsidRPr="00000000">
              <w:rPr>
                <w:rtl/>
              </w:rPr>
              <w:t>وستعترف</w:t>
            </w:r>
            <w:r w:rsidRPr="00000000">
              <w:rPr>
                <w:rtl/>
              </w:rPr>
              <w:t xml:space="preserve"> </w:t>
            </w:r>
            <w:r w:rsidRPr="00000000">
              <w:rPr>
                <w:rtl/>
              </w:rPr>
              <w:t>لي</w:t>
            </w:r>
            <w:r w:rsidRPr="00000000">
              <w:rPr>
                <w:rtl/>
              </w:rPr>
              <w:t xml:space="preserve"> </w:t>
            </w:r>
            <w:r w:rsidRPr="00000000">
              <w:rPr>
                <w:rtl/>
              </w:rPr>
              <w:t>الخيانة</w:t>
            </w:r>
            <w:r w:rsidRPr="00000000">
              <w:rPr>
                <w:rtl/>
              </w:rPr>
              <w:t xml:space="preserve"> </w:t>
            </w:r>
            <w:r w:rsidRPr="00000000">
              <w:rPr>
                <w:rtl/>
              </w:rPr>
              <w:t>بأنها</w:t>
            </w:r>
            <w:r w:rsidRPr="00000000">
              <w:rPr>
                <w:rtl/>
              </w:rPr>
              <w:t xml:space="preserve"> </w:t>
            </w:r>
            <w:r w:rsidRPr="00000000">
              <w:rPr>
                <w:rtl/>
              </w:rPr>
              <w:t>أسمج</w:t>
            </w:r>
            <w:r w:rsidRPr="00000000">
              <w:rPr>
                <w:rtl/>
              </w:rPr>
              <w:t xml:space="preserve"> </w:t>
            </w:r>
            <w:r w:rsidRPr="00000000">
              <w:rPr>
                <w:rtl/>
              </w:rPr>
              <w:t>رذيلة</w:t>
            </w:r>
            <w:r w:rsidRPr="00000000">
              <w:rPr>
                <w:rtl/>
              </w:rPr>
              <w:t xml:space="preserve"> </w:t>
            </w:r>
            <w:r w:rsidRPr="00000000">
              <w:rPr>
                <w:rtl/>
              </w:rPr>
              <w:t>فوق</w:t>
            </w:r>
            <w:r w:rsidRPr="00000000">
              <w:rPr>
                <w:rtl/>
              </w:rPr>
              <w:t xml:space="preserve"> </w:t>
            </w:r>
            <w:r w:rsidRPr="00000000">
              <w:rPr>
                <w:rtl/>
              </w:rPr>
              <w:t>الأرض</w:t>
            </w:r>
            <w:r w:rsidRPr="00000000">
              <w:rPr>
                <w:rtl/>
              </w:rPr>
              <w:t xml:space="preserve"> " (</w:t>
            </w:r>
            <w:r w:rsidRPr="00000000">
              <w:rPr>
                <w:rtl/>
              </w:rPr>
              <w:t>ص</w:t>
            </w:r>
            <w:r w:rsidRPr="00000000">
              <w:rPr>
                <w:rtl/>
              </w:rPr>
              <w:t xml:space="preserve"> 37).</w:t>
            </w:r>
          </w:p>
          <w:p w:rsidR="00000000" w:rsidRPr="00000000" w:rsidP="00000000">
            <w:pPr>
              <w:keepNext w:val="0"/>
              <w:keepLines w:val="0"/>
              <w:widowControl/>
              <w:numPr>
                <w:ilvl w:val="0"/>
                <w:numId w:val="31"/>
              </w:numPr>
              <w:pBdr>
                <w:top w:val="nil"/>
                <w:left w:val="nil"/>
                <w:bottom w:val="nil"/>
                <w:right w:val="nil"/>
                <w:between w:val="nil"/>
              </w:pBdr>
              <w:shd w:val="clear" w:color="auto" w:fill="auto"/>
              <w:bidi/>
              <w:spacing w:before="120" w:after="120" w:line="276" w:lineRule="auto"/>
              <w:ind w:left="360" w:right="0" w:hanging="360"/>
              <w:jc w:val="both"/>
              <w:rPr>
                <w:b/>
                <w:color w:val="000000"/>
              </w:rPr>
            </w:pPr>
            <w:r w:rsidRPr="00000000">
              <w:rPr>
                <w:b/>
                <w:color w:val="000000"/>
                <w:rtl/>
              </w:rPr>
              <w:t>اللغة</w:t>
            </w:r>
            <w:r w:rsidRPr="00000000">
              <w:rPr>
                <w:b/>
                <w:color w:val="000000"/>
                <w:rtl/>
              </w:rPr>
              <w:t xml:space="preserve"> </w:t>
            </w:r>
            <w:r w:rsidRPr="00000000">
              <w:rPr>
                <w:b/>
                <w:color w:val="000000"/>
                <w:rtl/>
              </w:rPr>
              <w:t>الصوفية</w:t>
            </w:r>
            <w:r w:rsidRPr="00000000">
              <w:rPr>
                <w:b/>
                <w:color w:val="000000"/>
                <w:rtl/>
              </w:rPr>
              <w:t xml:space="preserve"> : </w:t>
            </w:r>
          </w:p>
          <w:p w:rsidR="00000000" w:rsidRPr="00000000" w:rsidP="00000000">
            <w:pPr>
              <w:bidi/>
              <w:spacing w:before="120" w:after="120" w:line="240" w:lineRule="auto"/>
              <w:ind w:firstLine="284"/>
              <w:jc w:val="both"/>
            </w:pPr>
            <w:r w:rsidRPr="00000000">
              <w:rPr>
                <w:rtl/>
              </w:rPr>
              <w:t>يبدو</w:t>
            </w:r>
            <w:r w:rsidRPr="00000000">
              <w:rPr>
                <w:rtl/>
              </w:rPr>
              <w:t xml:space="preserve"> </w:t>
            </w:r>
            <w:r w:rsidRPr="00000000">
              <w:rPr>
                <w:rtl/>
              </w:rPr>
              <w:t>لنا</w:t>
            </w:r>
            <w:r w:rsidRPr="00000000">
              <w:rPr>
                <w:rtl/>
              </w:rPr>
              <w:t xml:space="preserve"> </w:t>
            </w:r>
            <w:r w:rsidRPr="00000000">
              <w:rPr>
                <w:rtl/>
              </w:rPr>
              <w:t>هذا</w:t>
            </w:r>
            <w:r w:rsidRPr="00000000">
              <w:rPr>
                <w:rtl/>
              </w:rPr>
              <w:t xml:space="preserve"> </w:t>
            </w:r>
            <w:r w:rsidRPr="00000000">
              <w:rPr>
                <w:rtl/>
              </w:rPr>
              <w:t>السجل</w:t>
            </w:r>
            <w:r w:rsidRPr="00000000">
              <w:rPr>
                <w:rtl/>
              </w:rPr>
              <w:t xml:space="preserve"> </w:t>
            </w:r>
            <w:r w:rsidRPr="00000000">
              <w:rPr>
                <w:rtl/>
              </w:rPr>
              <w:t>خاصة</w:t>
            </w:r>
            <w:r w:rsidRPr="00000000">
              <w:rPr>
                <w:rtl/>
              </w:rPr>
              <w:t xml:space="preserve"> </w:t>
            </w:r>
            <w:r w:rsidRPr="00000000">
              <w:rPr>
                <w:rtl/>
              </w:rPr>
              <w:t>مع</w:t>
            </w:r>
            <w:r w:rsidRPr="00000000">
              <w:rPr>
                <w:rtl/>
              </w:rPr>
              <w:t xml:space="preserve"> </w:t>
            </w:r>
            <w:r w:rsidRPr="00000000">
              <w:rPr>
                <w:rtl/>
              </w:rPr>
              <w:t>الشيخ</w:t>
            </w:r>
            <w:r w:rsidRPr="00000000">
              <w:rPr>
                <w:rtl/>
              </w:rPr>
              <w:t xml:space="preserve"> </w:t>
            </w:r>
            <w:r w:rsidRPr="00000000">
              <w:rPr>
                <w:rtl/>
              </w:rPr>
              <w:t>الجنيدي</w:t>
            </w:r>
            <w:r w:rsidRPr="00000000">
              <w:rPr>
                <w:rtl/>
              </w:rPr>
              <w:t xml:space="preserve">. </w:t>
            </w:r>
            <w:r w:rsidRPr="00000000">
              <w:rPr>
                <w:rtl/>
              </w:rPr>
              <w:t>إنها</w:t>
            </w:r>
            <w:r w:rsidRPr="00000000">
              <w:rPr>
                <w:rtl/>
              </w:rPr>
              <w:t xml:space="preserve"> </w:t>
            </w:r>
            <w:r w:rsidRPr="00000000">
              <w:rPr>
                <w:rtl/>
              </w:rPr>
              <w:t>لغة</w:t>
            </w:r>
            <w:r w:rsidRPr="00000000">
              <w:rPr>
                <w:rtl/>
              </w:rPr>
              <w:t xml:space="preserve"> </w:t>
            </w:r>
            <w:r w:rsidRPr="00000000">
              <w:rPr>
                <w:rtl/>
              </w:rPr>
              <w:t>ذات</w:t>
            </w:r>
            <w:r w:rsidRPr="00000000">
              <w:rPr>
                <w:rtl/>
              </w:rPr>
              <w:t xml:space="preserve"> </w:t>
            </w:r>
            <w:r w:rsidRPr="00000000">
              <w:rPr>
                <w:rtl/>
              </w:rPr>
              <w:t>مسحة</w:t>
            </w:r>
            <w:r w:rsidRPr="00000000">
              <w:rPr>
                <w:rtl/>
              </w:rPr>
              <w:t xml:space="preserve"> </w:t>
            </w:r>
            <w:r w:rsidRPr="00000000">
              <w:rPr>
                <w:rtl/>
              </w:rPr>
              <w:t>دينية</w:t>
            </w:r>
            <w:r w:rsidRPr="00000000">
              <w:rPr>
                <w:rtl/>
              </w:rPr>
              <w:t xml:space="preserve">، </w:t>
            </w:r>
            <w:r w:rsidRPr="00000000">
              <w:rPr>
                <w:rtl/>
              </w:rPr>
              <w:t>تتناص</w:t>
            </w:r>
            <w:r w:rsidRPr="00000000">
              <w:rPr>
                <w:rtl/>
              </w:rPr>
              <w:t xml:space="preserve"> </w:t>
            </w:r>
            <w:r w:rsidRPr="00000000">
              <w:rPr>
                <w:rtl/>
              </w:rPr>
              <w:t>مع</w:t>
            </w:r>
            <w:r w:rsidRPr="00000000">
              <w:rPr>
                <w:rtl/>
              </w:rPr>
              <w:t xml:space="preserve"> </w:t>
            </w:r>
            <w:r w:rsidRPr="00000000">
              <w:rPr>
                <w:rtl/>
              </w:rPr>
              <w:t>القرآن</w:t>
            </w:r>
            <w:r w:rsidRPr="00000000">
              <w:rPr>
                <w:rtl/>
              </w:rPr>
              <w:t xml:space="preserve"> </w:t>
            </w:r>
            <w:r w:rsidRPr="00000000">
              <w:rPr>
                <w:rtl/>
              </w:rPr>
              <w:t>الكريم</w:t>
            </w:r>
            <w:r w:rsidRPr="00000000">
              <w:rPr>
                <w:rtl/>
              </w:rPr>
              <w:t xml:space="preserve">، </w:t>
            </w:r>
            <w:r w:rsidRPr="00000000">
              <w:rPr>
                <w:rtl/>
              </w:rPr>
              <w:t>ويغلب</w:t>
            </w:r>
            <w:r w:rsidRPr="00000000">
              <w:rPr>
                <w:rtl/>
              </w:rPr>
              <w:t xml:space="preserve"> </w:t>
            </w:r>
            <w:r w:rsidRPr="00000000">
              <w:rPr>
                <w:rtl/>
              </w:rPr>
              <w:t>عليها</w:t>
            </w:r>
            <w:r w:rsidRPr="00000000">
              <w:rPr>
                <w:rtl/>
              </w:rPr>
              <w:t xml:space="preserve"> </w:t>
            </w:r>
            <w:r w:rsidRPr="00000000">
              <w:rPr>
                <w:rtl/>
              </w:rPr>
              <w:t>الإيحاء</w:t>
            </w:r>
            <w:r w:rsidRPr="00000000">
              <w:rPr>
                <w:rtl/>
              </w:rPr>
              <w:t xml:space="preserve"> </w:t>
            </w:r>
            <w:r w:rsidRPr="00000000">
              <w:rPr>
                <w:rtl/>
              </w:rPr>
              <w:t>الذي</w:t>
            </w:r>
            <w:r w:rsidRPr="00000000">
              <w:rPr>
                <w:rtl/>
              </w:rPr>
              <w:t xml:space="preserve"> </w:t>
            </w:r>
            <w:r w:rsidRPr="00000000">
              <w:rPr>
                <w:rtl/>
              </w:rPr>
              <w:t>يسلب</w:t>
            </w:r>
            <w:r w:rsidRPr="00000000">
              <w:rPr>
                <w:rtl/>
              </w:rPr>
              <w:t xml:space="preserve"> </w:t>
            </w:r>
            <w:r w:rsidRPr="00000000">
              <w:rPr>
                <w:rtl/>
              </w:rPr>
              <w:t>عنها</w:t>
            </w:r>
            <w:r w:rsidRPr="00000000">
              <w:rPr>
                <w:rtl/>
              </w:rPr>
              <w:t xml:space="preserve"> </w:t>
            </w:r>
            <w:r w:rsidRPr="00000000">
              <w:rPr>
                <w:rtl/>
              </w:rPr>
              <w:t>بعدها</w:t>
            </w:r>
            <w:r w:rsidRPr="00000000">
              <w:rPr>
                <w:rtl/>
              </w:rPr>
              <w:t xml:space="preserve"> </w:t>
            </w:r>
            <w:r w:rsidRPr="00000000">
              <w:rPr>
                <w:rtl/>
              </w:rPr>
              <w:t>الدنيوي</w:t>
            </w:r>
            <w:r w:rsidRPr="00000000">
              <w:rPr>
                <w:rtl/>
              </w:rPr>
              <w:t xml:space="preserve"> </w:t>
            </w:r>
            <w:r w:rsidRPr="00000000">
              <w:rPr>
                <w:rtl/>
              </w:rPr>
              <w:t>ويمنحها</w:t>
            </w:r>
            <w:r w:rsidRPr="00000000">
              <w:rPr>
                <w:rtl/>
              </w:rPr>
              <w:t xml:space="preserve"> </w:t>
            </w:r>
            <w:r w:rsidRPr="00000000">
              <w:rPr>
                <w:rtl/>
              </w:rPr>
              <w:t>شحنة</w:t>
            </w:r>
            <w:r w:rsidRPr="00000000">
              <w:rPr>
                <w:rtl/>
              </w:rPr>
              <w:t xml:space="preserve"> </w:t>
            </w:r>
            <w:r w:rsidRPr="00000000">
              <w:rPr>
                <w:rtl/>
              </w:rPr>
              <w:t>دينية</w:t>
            </w:r>
            <w:r w:rsidRPr="00000000">
              <w:rPr>
                <w:rtl/>
              </w:rPr>
              <w:t xml:space="preserve"> </w:t>
            </w:r>
            <w:r w:rsidRPr="00000000">
              <w:rPr>
                <w:rtl/>
              </w:rPr>
              <w:t>أخروية</w:t>
            </w:r>
            <w:r w:rsidRPr="00000000">
              <w:rPr>
                <w:rtl/>
              </w:rPr>
              <w:t xml:space="preserve"> </w:t>
            </w:r>
            <w:r w:rsidRPr="00000000">
              <w:rPr>
                <w:rtl/>
              </w:rPr>
              <w:t>خالصة</w:t>
            </w:r>
            <w:r w:rsidRPr="00000000">
              <w:rPr>
                <w:rtl/>
              </w:rPr>
              <w:t xml:space="preserve">. </w:t>
            </w:r>
            <w:r w:rsidRPr="00000000">
              <w:rPr>
                <w:rtl/>
              </w:rPr>
              <w:t>هي</w:t>
            </w:r>
            <w:r w:rsidRPr="00000000">
              <w:rPr>
                <w:rtl/>
              </w:rPr>
              <w:t xml:space="preserve"> </w:t>
            </w:r>
            <w:r w:rsidRPr="00000000">
              <w:rPr>
                <w:rtl/>
              </w:rPr>
              <w:t>لغة</w:t>
            </w:r>
            <w:r w:rsidRPr="00000000">
              <w:rPr>
                <w:rtl/>
              </w:rPr>
              <w:t xml:space="preserve"> </w:t>
            </w:r>
            <w:r w:rsidRPr="00000000">
              <w:rPr>
                <w:rtl/>
              </w:rPr>
              <w:t>محملة</w:t>
            </w:r>
            <w:r w:rsidRPr="00000000">
              <w:rPr>
                <w:rtl/>
              </w:rPr>
              <w:t xml:space="preserve"> </w:t>
            </w:r>
            <w:r w:rsidRPr="00000000">
              <w:rPr>
                <w:rtl/>
              </w:rPr>
              <w:t>بمعاني</w:t>
            </w:r>
            <w:r w:rsidRPr="00000000">
              <w:rPr>
                <w:rtl/>
              </w:rPr>
              <w:t xml:space="preserve"> </w:t>
            </w:r>
            <w:r w:rsidRPr="00000000">
              <w:rPr>
                <w:rtl/>
              </w:rPr>
              <w:t>رمزية</w:t>
            </w:r>
            <w:r w:rsidRPr="00000000">
              <w:rPr>
                <w:rtl/>
              </w:rPr>
              <w:t xml:space="preserve"> </w:t>
            </w:r>
            <w:r w:rsidRPr="00000000">
              <w:rPr>
                <w:rtl/>
              </w:rPr>
              <w:t>لا</w:t>
            </w:r>
            <w:r w:rsidRPr="00000000">
              <w:rPr>
                <w:rtl/>
              </w:rPr>
              <w:t xml:space="preserve"> </w:t>
            </w:r>
            <w:r w:rsidRPr="00000000">
              <w:rPr>
                <w:rtl/>
              </w:rPr>
              <w:t>يفهما</w:t>
            </w:r>
            <w:r w:rsidRPr="00000000">
              <w:rPr>
                <w:rtl/>
              </w:rPr>
              <w:t xml:space="preserve"> </w:t>
            </w:r>
            <w:r w:rsidRPr="00000000">
              <w:rPr>
                <w:rtl/>
              </w:rPr>
              <w:t>إلا</w:t>
            </w:r>
            <w:r w:rsidRPr="00000000">
              <w:rPr>
                <w:rtl/>
              </w:rPr>
              <w:t xml:space="preserve"> </w:t>
            </w:r>
            <w:r w:rsidRPr="00000000">
              <w:rPr>
                <w:rtl/>
              </w:rPr>
              <w:t>الخواص</w:t>
            </w:r>
            <w:r w:rsidRPr="00000000">
              <w:rPr>
                <w:rtl/>
              </w:rPr>
              <w:t xml:space="preserve"> </w:t>
            </w:r>
            <w:r w:rsidRPr="00000000">
              <w:rPr>
                <w:rtl/>
              </w:rPr>
              <w:t>أو</w:t>
            </w:r>
            <w:r w:rsidRPr="00000000">
              <w:rPr>
                <w:rtl/>
              </w:rPr>
              <w:t xml:space="preserve"> </w:t>
            </w:r>
            <w:r w:rsidRPr="00000000">
              <w:rPr>
                <w:rtl/>
              </w:rPr>
              <w:t>أصحاب</w:t>
            </w:r>
            <w:r w:rsidRPr="00000000">
              <w:rPr>
                <w:rtl/>
              </w:rPr>
              <w:t xml:space="preserve"> </w:t>
            </w:r>
            <w:r w:rsidRPr="00000000">
              <w:rPr>
                <w:rtl/>
              </w:rPr>
              <w:t>المقامات</w:t>
            </w:r>
            <w:r w:rsidRPr="00000000">
              <w:rPr>
                <w:rtl/>
              </w:rPr>
              <w:t xml:space="preserve"> </w:t>
            </w:r>
            <w:r w:rsidRPr="00000000">
              <w:rPr>
                <w:rtl/>
              </w:rPr>
              <w:t>الصوفية</w:t>
            </w:r>
            <w:r w:rsidRPr="00000000">
              <w:rPr>
                <w:rtl/>
              </w:rPr>
              <w:t xml:space="preserve">. </w:t>
            </w:r>
            <w:r w:rsidRPr="00000000">
              <w:rPr>
                <w:rtl/>
              </w:rPr>
              <w:t>لذلك</w:t>
            </w:r>
            <w:r w:rsidRPr="00000000">
              <w:rPr>
                <w:rtl/>
              </w:rPr>
              <w:t xml:space="preserve"> </w:t>
            </w:r>
            <w:r w:rsidRPr="00000000">
              <w:rPr>
                <w:rtl/>
              </w:rPr>
              <w:t>كانت</w:t>
            </w:r>
            <w:r w:rsidRPr="00000000">
              <w:rPr>
                <w:rtl/>
              </w:rPr>
              <w:t xml:space="preserve"> </w:t>
            </w:r>
            <w:r w:rsidRPr="00000000">
              <w:rPr>
                <w:rtl/>
              </w:rPr>
              <w:t>لغة</w:t>
            </w:r>
            <w:r w:rsidRPr="00000000">
              <w:rPr>
                <w:rtl/>
              </w:rPr>
              <w:t xml:space="preserve"> </w:t>
            </w:r>
            <w:r w:rsidRPr="00000000">
              <w:rPr>
                <w:rtl/>
              </w:rPr>
              <w:t>ممن</w:t>
            </w:r>
            <w:r w:rsidRPr="00000000">
              <w:rPr>
                <w:rtl/>
              </w:rPr>
              <w:t>ّ</w:t>
            </w:r>
            <w:r w:rsidRPr="00000000">
              <w:rPr>
                <w:rtl/>
              </w:rPr>
              <w:t>عة</w:t>
            </w:r>
            <w:r w:rsidRPr="00000000">
              <w:rPr>
                <w:rtl/>
              </w:rPr>
              <w:t xml:space="preserve"> </w:t>
            </w:r>
            <w:r w:rsidRPr="00000000">
              <w:rPr>
                <w:rtl/>
              </w:rPr>
              <w:t>ومستعصية</w:t>
            </w:r>
            <w:r w:rsidRPr="00000000">
              <w:rPr>
                <w:rtl/>
              </w:rPr>
              <w:t xml:space="preserve"> </w:t>
            </w:r>
            <w:r w:rsidRPr="00000000">
              <w:rPr>
                <w:rtl/>
              </w:rPr>
              <w:t>على</w:t>
            </w:r>
            <w:r w:rsidRPr="00000000">
              <w:rPr>
                <w:rtl/>
              </w:rPr>
              <w:t xml:space="preserve"> </w:t>
            </w:r>
            <w:r w:rsidRPr="00000000">
              <w:rPr>
                <w:rtl/>
              </w:rPr>
              <w:t>سعيد</w:t>
            </w:r>
            <w:r w:rsidRPr="00000000">
              <w:rPr>
                <w:rtl/>
              </w:rPr>
              <w:t xml:space="preserve"> .  </w:t>
            </w:r>
            <w:r w:rsidRPr="00000000">
              <w:rPr>
                <w:rtl/>
              </w:rPr>
              <w:t>يقول</w:t>
            </w:r>
            <w:r w:rsidRPr="00000000">
              <w:rPr>
                <w:rtl/>
              </w:rPr>
              <w:t xml:space="preserve"> </w:t>
            </w:r>
            <w:r w:rsidRPr="00000000">
              <w:rPr>
                <w:rtl/>
              </w:rPr>
              <w:t>السارد</w:t>
            </w:r>
            <w:r w:rsidRPr="00000000">
              <w:rPr>
                <w:rtl/>
              </w:rPr>
              <w:t xml:space="preserve"> : " </w:t>
            </w:r>
            <w:r w:rsidRPr="00000000">
              <w:rPr>
                <w:rtl/>
              </w:rPr>
              <w:t>الصبر</w:t>
            </w:r>
            <w:r w:rsidRPr="00000000">
              <w:rPr>
                <w:rtl/>
              </w:rPr>
              <w:t xml:space="preserve"> </w:t>
            </w:r>
            <w:r w:rsidRPr="00000000">
              <w:rPr>
                <w:rtl/>
              </w:rPr>
              <w:t>مقدس</w:t>
            </w:r>
            <w:r w:rsidRPr="00000000">
              <w:rPr>
                <w:rtl/>
              </w:rPr>
              <w:t xml:space="preserve"> </w:t>
            </w:r>
            <w:r w:rsidRPr="00000000">
              <w:rPr>
                <w:rtl/>
              </w:rPr>
              <w:t>تقدس</w:t>
            </w:r>
            <w:r w:rsidRPr="00000000">
              <w:rPr>
                <w:rtl/>
              </w:rPr>
              <w:t xml:space="preserve"> </w:t>
            </w:r>
            <w:r w:rsidRPr="00000000">
              <w:rPr>
                <w:rtl/>
              </w:rPr>
              <w:t>به</w:t>
            </w:r>
            <w:r w:rsidRPr="00000000">
              <w:rPr>
                <w:rtl/>
              </w:rPr>
              <w:t xml:space="preserve"> </w:t>
            </w:r>
            <w:r w:rsidRPr="00000000">
              <w:rPr>
                <w:rtl/>
              </w:rPr>
              <w:t>الأشياء</w:t>
            </w:r>
            <w:r w:rsidRPr="00000000">
              <w:rPr>
                <w:rtl/>
              </w:rPr>
              <w:t xml:space="preserve"> .../ </w:t>
            </w:r>
            <w:r w:rsidRPr="00000000">
              <w:rPr>
                <w:rtl/>
              </w:rPr>
              <w:t>متى</w:t>
            </w:r>
            <w:r w:rsidRPr="00000000">
              <w:rPr>
                <w:rtl/>
              </w:rPr>
              <w:t xml:space="preserve"> </w:t>
            </w:r>
            <w:r w:rsidRPr="00000000">
              <w:rPr>
                <w:rtl/>
              </w:rPr>
              <w:t>تظفر</w:t>
            </w:r>
            <w:r w:rsidRPr="00000000">
              <w:rPr>
                <w:rtl/>
              </w:rPr>
              <w:t xml:space="preserve"> </w:t>
            </w:r>
            <w:r w:rsidRPr="00000000">
              <w:rPr>
                <w:rtl/>
              </w:rPr>
              <w:t>يسكون</w:t>
            </w:r>
            <w:r w:rsidRPr="00000000">
              <w:rPr>
                <w:rtl/>
              </w:rPr>
              <w:t xml:space="preserve"> </w:t>
            </w:r>
            <w:r w:rsidRPr="00000000">
              <w:rPr>
                <w:rtl/>
              </w:rPr>
              <w:t>القلب</w:t>
            </w:r>
            <w:r w:rsidRPr="00000000">
              <w:rPr>
                <w:rtl/>
              </w:rPr>
              <w:t xml:space="preserve"> </w:t>
            </w:r>
            <w:r w:rsidRPr="00000000">
              <w:rPr>
                <w:rtl/>
              </w:rPr>
              <w:t>تحت</w:t>
            </w:r>
            <w:r w:rsidRPr="00000000">
              <w:rPr>
                <w:rtl/>
              </w:rPr>
              <w:t xml:space="preserve"> </w:t>
            </w:r>
            <w:r w:rsidRPr="00000000">
              <w:rPr>
                <w:rtl/>
              </w:rPr>
              <w:t>جريان</w:t>
            </w:r>
            <w:r w:rsidRPr="00000000">
              <w:rPr>
                <w:rtl/>
              </w:rPr>
              <w:t xml:space="preserve"> </w:t>
            </w:r>
            <w:r w:rsidRPr="00000000">
              <w:rPr>
                <w:rtl/>
              </w:rPr>
              <w:t>الحكم</w:t>
            </w:r>
            <w:r w:rsidRPr="00000000">
              <w:rPr>
                <w:rtl/>
              </w:rPr>
              <w:t xml:space="preserve"> .../ </w:t>
            </w:r>
            <w:r w:rsidRPr="00000000">
              <w:rPr>
                <w:rtl/>
              </w:rPr>
              <w:t>التوكل</w:t>
            </w:r>
            <w:r w:rsidRPr="00000000">
              <w:rPr>
                <w:rtl/>
              </w:rPr>
              <w:t xml:space="preserve"> </w:t>
            </w:r>
            <w:r w:rsidRPr="00000000">
              <w:rPr>
                <w:rtl/>
              </w:rPr>
              <w:t>ترك</w:t>
            </w:r>
            <w:r w:rsidRPr="00000000">
              <w:rPr>
                <w:rtl/>
              </w:rPr>
              <w:t xml:space="preserve"> </w:t>
            </w:r>
            <w:r w:rsidRPr="00000000">
              <w:rPr>
                <w:rtl/>
              </w:rPr>
              <w:t>الإيواء</w:t>
            </w:r>
            <w:r w:rsidRPr="00000000">
              <w:rPr>
                <w:rtl/>
              </w:rPr>
              <w:t xml:space="preserve"> </w:t>
            </w:r>
            <w:r w:rsidRPr="00000000">
              <w:rPr>
                <w:rtl/>
              </w:rPr>
              <w:t>إلا</w:t>
            </w:r>
            <w:r w:rsidRPr="00000000">
              <w:rPr>
                <w:rtl/>
              </w:rPr>
              <w:t xml:space="preserve"> </w:t>
            </w:r>
            <w:r w:rsidRPr="00000000">
              <w:rPr>
                <w:rtl/>
              </w:rPr>
              <w:t>الله</w:t>
            </w:r>
            <w:r w:rsidRPr="00000000">
              <w:rPr>
                <w:rtl/>
              </w:rPr>
              <w:t xml:space="preserve"> ... " ( </w:t>
            </w:r>
            <w:r w:rsidRPr="00000000">
              <w:rPr>
                <w:rtl/>
              </w:rPr>
              <w:t>ص</w:t>
            </w:r>
            <w:r w:rsidRPr="00000000">
              <w:rPr>
                <w:rtl/>
              </w:rPr>
              <w:t xml:space="preserve"> 119) .</w:t>
            </w:r>
          </w:p>
          <w:p w:rsidR="00000000" w:rsidRPr="00000000" w:rsidP="00000000">
            <w:pPr>
              <w:keepNext w:val="0"/>
              <w:keepLines w:val="0"/>
              <w:widowControl/>
              <w:numPr>
                <w:ilvl w:val="0"/>
                <w:numId w:val="31"/>
              </w:numPr>
              <w:pBdr>
                <w:top w:val="nil"/>
                <w:left w:val="nil"/>
                <w:bottom w:val="nil"/>
                <w:right w:val="nil"/>
                <w:between w:val="nil"/>
              </w:pBdr>
              <w:shd w:val="clear" w:color="auto" w:fill="auto"/>
              <w:bidi/>
              <w:spacing w:before="120" w:after="120" w:line="276" w:lineRule="auto"/>
              <w:ind w:left="360" w:right="0" w:hanging="360"/>
              <w:jc w:val="both"/>
              <w:rPr>
                <w:b/>
                <w:color w:val="000000"/>
              </w:rPr>
            </w:pPr>
            <w:r w:rsidRPr="00000000">
              <w:rPr>
                <w:b/>
                <w:color w:val="000000"/>
                <w:rtl/>
              </w:rPr>
              <w:t>اللغة</w:t>
            </w:r>
            <w:r w:rsidRPr="00000000">
              <w:rPr>
                <w:b/>
                <w:color w:val="000000"/>
                <w:rtl/>
              </w:rPr>
              <w:t xml:space="preserve"> </w:t>
            </w:r>
            <w:r w:rsidRPr="00000000">
              <w:rPr>
                <w:b/>
                <w:color w:val="000000"/>
                <w:rtl/>
              </w:rPr>
              <w:t>الشعبية</w:t>
            </w:r>
            <w:r w:rsidRPr="00000000">
              <w:rPr>
                <w:b/>
                <w:color w:val="000000"/>
                <w:rtl/>
              </w:rPr>
              <w:t xml:space="preserve"> : </w:t>
            </w:r>
          </w:p>
          <w:p w:rsidR="00000000" w:rsidRPr="00000000" w:rsidP="00000000">
            <w:pPr>
              <w:bidi/>
              <w:spacing w:before="120" w:after="120" w:line="240" w:lineRule="auto"/>
              <w:ind w:firstLine="284"/>
              <w:jc w:val="both"/>
            </w:pPr>
            <w:r w:rsidRPr="00000000">
              <w:rPr>
                <w:rtl/>
              </w:rPr>
              <w:t>إلى</w:t>
            </w:r>
            <w:r w:rsidRPr="00000000">
              <w:rPr>
                <w:rtl/>
              </w:rPr>
              <w:t xml:space="preserve"> </w:t>
            </w:r>
            <w:r w:rsidRPr="00000000">
              <w:rPr>
                <w:rtl/>
              </w:rPr>
              <w:t>جانب</w:t>
            </w:r>
            <w:r w:rsidRPr="00000000">
              <w:rPr>
                <w:rtl/>
              </w:rPr>
              <w:t xml:space="preserve"> </w:t>
            </w:r>
            <w:r w:rsidRPr="00000000">
              <w:rPr>
                <w:rtl/>
              </w:rPr>
              <w:t>اللغة</w:t>
            </w:r>
            <w:r w:rsidRPr="00000000">
              <w:rPr>
                <w:rtl/>
              </w:rPr>
              <w:t xml:space="preserve"> </w:t>
            </w:r>
            <w:r w:rsidRPr="00000000">
              <w:rPr>
                <w:rtl/>
              </w:rPr>
              <w:t>الفصحى</w:t>
            </w:r>
            <w:r w:rsidRPr="00000000">
              <w:rPr>
                <w:rtl/>
              </w:rPr>
              <w:t xml:space="preserve"> </w:t>
            </w:r>
            <w:r w:rsidRPr="00000000">
              <w:rPr>
                <w:rtl/>
              </w:rPr>
              <w:t>المهيمنة</w:t>
            </w:r>
            <w:r w:rsidRPr="00000000">
              <w:rPr>
                <w:rtl/>
              </w:rPr>
              <w:t xml:space="preserve"> </w:t>
            </w:r>
            <w:r w:rsidRPr="00000000">
              <w:rPr>
                <w:rtl/>
              </w:rPr>
              <w:t>على</w:t>
            </w:r>
            <w:r w:rsidRPr="00000000">
              <w:rPr>
                <w:rtl/>
              </w:rPr>
              <w:t xml:space="preserve"> </w:t>
            </w:r>
            <w:r w:rsidRPr="00000000">
              <w:rPr>
                <w:rtl/>
              </w:rPr>
              <w:t>النص</w:t>
            </w:r>
            <w:r w:rsidRPr="00000000">
              <w:rPr>
                <w:rtl/>
              </w:rPr>
              <w:t xml:space="preserve"> </w:t>
            </w:r>
            <w:r w:rsidRPr="00000000">
              <w:rPr>
                <w:rtl/>
              </w:rPr>
              <w:t>فقد</w:t>
            </w:r>
            <w:r w:rsidRPr="00000000">
              <w:rPr>
                <w:rtl/>
              </w:rPr>
              <w:t xml:space="preserve"> </w:t>
            </w:r>
            <w:r w:rsidRPr="00000000">
              <w:rPr>
                <w:rtl/>
              </w:rPr>
              <w:t>استعمل</w:t>
            </w:r>
            <w:r w:rsidRPr="00000000">
              <w:rPr>
                <w:rtl/>
              </w:rPr>
              <w:t xml:space="preserve"> </w:t>
            </w:r>
            <w:r w:rsidRPr="00000000">
              <w:rPr>
                <w:rtl/>
              </w:rPr>
              <w:t>الروائي</w:t>
            </w:r>
            <w:r w:rsidRPr="00000000">
              <w:rPr>
                <w:rtl/>
              </w:rPr>
              <w:t xml:space="preserve"> </w:t>
            </w:r>
            <w:r w:rsidRPr="00000000">
              <w:rPr>
                <w:rtl/>
              </w:rPr>
              <w:t>اللغة</w:t>
            </w:r>
            <w:r w:rsidRPr="00000000">
              <w:rPr>
                <w:rtl/>
              </w:rPr>
              <w:t xml:space="preserve"> </w:t>
            </w:r>
            <w:r w:rsidRPr="00000000">
              <w:rPr>
                <w:rtl/>
              </w:rPr>
              <w:t>العامية</w:t>
            </w:r>
            <w:r w:rsidRPr="00000000">
              <w:rPr>
                <w:rtl/>
              </w:rPr>
              <w:t xml:space="preserve"> </w:t>
            </w:r>
            <w:r w:rsidRPr="00000000">
              <w:rPr>
                <w:rtl/>
              </w:rPr>
              <w:t>والدارجة</w:t>
            </w:r>
            <w:r w:rsidRPr="00000000">
              <w:rPr>
                <w:rtl/>
              </w:rPr>
              <w:t xml:space="preserve">، </w:t>
            </w:r>
            <w:r w:rsidRPr="00000000">
              <w:rPr>
                <w:rtl/>
              </w:rPr>
              <w:t>ولكن</w:t>
            </w:r>
            <w:r w:rsidRPr="00000000">
              <w:rPr>
                <w:rtl/>
              </w:rPr>
              <w:t xml:space="preserve"> </w:t>
            </w:r>
            <w:r w:rsidRPr="00000000">
              <w:rPr>
                <w:rtl/>
              </w:rPr>
              <w:t>باقتصاد</w:t>
            </w:r>
            <w:r w:rsidRPr="00000000">
              <w:rPr>
                <w:rtl/>
              </w:rPr>
              <w:t xml:space="preserve"> </w:t>
            </w:r>
            <w:r w:rsidRPr="00000000">
              <w:rPr>
                <w:rtl/>
              </w:rPr>
              <w:t>كبير</w:t>
            </w:r>
            <w:r w:rsidRPr="00000000">
              <w:rPr>
                <w:rtl/>
              </w:rPr>
              <w:t xml:space="preserve">، </w:t>
            </w:r>
            <w:r w:rsidRPr="00000000">
              <w:rPr>
                <w:rtl/>
              </w:rPr>
              <w:t>وهذا</w:t>
            </w:r>
            <w:r w:rsidRPr="00000000">
              <w:rPr>
                <w:rtl/>
              </w:rPr>
              <w:t xml:space="preserve"> </w:t>
            </w:r>
            <w:r w:rsidRPr="00000000">
              <w:rPr>
                <w:rtl/>
              </w:rPr>
              <w:t>ما</w:t>
            </w:r>
            <w:r w:rsidRPr="00000000">
              <w:rPr>
                <w:rtl/>
              </w:rPr>
              <w:t xml:space="preserve"> </w:t>
            </w:r>
            <w:r w:rsidRPr="00000000">
              <w:rPr>
                <w:rtl/>
              </w:rPr>
              <w:t>يزيد</w:t>
            </w:r>
            <w:r w:rsidRPr="00000000">
              <w:rPr>
                <w:rtl/>
              </w:rPr>
              <w:t xml:space="preserve"> </w:t>
            </w:r>
            <w:r w:rsidRPr="00000000">
              <w:rPr>
                <w:rtl/>
              </w:rPr>
              <w:t>الرواية</w:t>
            </w:r>
            <w:r w:rsidRPr="00000000">
              <w:rPr>
                <w:rtl/>
              </w:rPr>
              <w:t xml:space="preserve"> </w:t>
            </w:r>
            <w:r w:rsidRPr="00000000">
              <w:rPr>
                <w:rtl/>
              </w:rPr>
              <w:t>تألقا</w:t>
            </w:r>
            <w:r w:rsidRPr="00000000">
              <w:rPr>
                <w:rtl/>
              </w:rPr>
              <w:t xml:space="preserve"> </w:t>
            </w:r>
            <w:r w:rsidRPr="00000000">
              <w:rPr>
                <w:rtl/>
              </w:rPr>
              <w:t>أدبيا</w:t>
            </w:r>
            <w:r w:rsidRPr="00000000">
              <w:rPr>
                <w:rtl/>
              </w:rPr>
              <w:t xml:space="preserve">. </w:t>
            </w:r>
            <w:r w:rsidRPr="00000000">
              <w:rPr>
                <w:rtl/>
              </w:rPr>
              <w:t>هذه</w:t>
            </w:r>
            <w:r w:rsidRPr="00000000">
              <w:rPr>
                <w:rtl/>
              </w:rPr>
              <w:t xml:space="preserve"> </w:t>
            </w:r>
            <w:r w:rsidRPr="00000000">
              <w:rPr>
                <w:rtl/>
              </w:rPr>
              <w:t>اللغة</w:t>
            </w:r>
            <w:r w:rsidRPr="00000000">
              <w:rPr>
                <w:rtl/>
              </w:rPr>
              <w:t xml:space="preserve"> </w:t>
            </w:r>
            <w:r w:rsidRPr="00000000">
              <w:rPr>
                <w:rtl/>
              </w:rPr>
              <w:t>على</w:t>
            </w:r>
            <w:r w:rsidRPr="00000000">
              <w:rPr>
                <w:rtl/>
              </w:rPr>
              <w:t xml:space="preserve"> </w:t>
            </w:r>
            <w:r w:rsidRPr="00000000">
              <w:rPr>
                <w:rtl/>
              </w:rPr>
              <w:t>لسان</w:t>
            </w:r>
            <w:r w:rsidRPr="00000000">
              <w:rPr>
                <w:rtl/>
              </w:rPr>
              <w:t xml:space="preserve"> </w:t>
            </w:r>
            <w:r w:rsidRPr="00000000">
              <w:rPr>
                <w:rtl/>
              </w:rPr>
              <w:t>نور</w:t>
            </w:r>
            <w:r w:rsidRPr="00000000">
              <w:rPr>
                <w:rtl/>
              </w:rPr>
              <w:t xml:space="preserve">، </w:t>
            </w:r>
            <w:r w:rsidRPr="00000000">
              <w:rPr>
                <w:rtl/>
              </w:rPr>
              <w:t>وطرزان</w:t>
            </w:r>
            <w:r w:rsidRPr="00000000">
              <w:rPr>
                <w:rtl/>
              </w:rPr>
              <w:t xml:space="preserve"> </w:t>
            </w:r>
            <w:r w:rsidRPr="00000000">
              <w:rPr>
                <w:rtl/>
              </w:rPr>
              <w:t>وسعيد</w:t>
            </w:r>
            <w:r w:rsidRPr="00000000">
              <w:rPr>
                <w:rtl/>
              </w:rPr>
              <w:t xml:space="preserve"> </w:t>
            </w:r>
            <w:r w:rsidRPr="00000000">
              <w:rPr>
                <w:rtl/>
              </w:rPr>
              <w:t>مهران</w:t>
            </w:r>
            <w:r w:rsidRPr="00000000">
              <w:rPr>
                <w:rtl/>
              </w:rPr>
              <w:t xml:space="preserve">، </w:t>
            </w:r>
            <w:r w:rsidRPr="00000000">
              <w:rPr>
                <w:rtl/>
              </w:rPr>
              <w:t>التي</w:t>
            </w:r>
            <w:r w:rsidRPr="00000000">
              <w:rPr>
                <w:rtl/>
              </w:rPr>
              <w:t xml:space="preserve"> </w:t>
            </w:r>
            <w:r w:rsidRPr="00000000">
              <w:rPr>
                <w:rtl/>
              </w:rPr>
              <w:t>تنتمي</w:t>
            </w:r>
            <w:r w:rsidRPr="00000000">
              <w:rPr>
                <w:rtl/>
              </w:rPr>
              <w:t xml:space="preserve"> </w:t>
            </w:r>
            <w:r w:rsidRPr="00000000">
              <w:rPr>
                <w:rtl/>
              </w:rPr>
              <w:t>إلى</w:t>
            </w:r>
            <w:r w:rsidRPr="00000000">
              <w:rPr>
                <w:rtl/>
              </w:rPr>
              <w:t xml:space="preserve"> </w:t>
            </w:r>
            <w:r w:rsidRPr="00000000">
              <w:rPr>
                <w:rtl/>
              </w:rPr>
              <w:t>القاع</w:t>
            </w:r>
            <w:r w:rsidRPr="00000000">
              <w:rPr>
                <w:rtl/>
              </w:rPr>
              <w:t xml:space="preserve"> </w:t>
            </w:r>
            <w:r w:rsidRPr="00000000">
              <w:rPr>
                <w:rtl/>
              </w:rPr>
              <w:t>الشعبي</w:t>
            </w:r>
            <w:r w:rsidRPr="00000000">
              <w:rPr>
                <w:rtl/>
              </w:rPr>
              <w:t xml:space="preserve"> </w:t>
            </w:r>
            <w:r w:rsidRPr="00000000">
              <w:rPr>
                <w:rtl/>
              </w:rPr>
              <w:t>المصري</w:t>
            </w:r>
            <w:r w:rsidRPr="00000000">
              <w:rPr>
                <w:rtl/>
              </w:rPr>
              <w:t xml:space="preserve"> ( </w:t>
            </w:r>
            <w:r w:rsidRPr="00000000">
              <w:rPr>
                <w:rtl/>
              </w:rPr>
              <w:t>البخت</w:t>
            </w:r>
            <w:r w:rsidRPr="00000000">
              <w:rPr>
                <w:rtl/>
              </w:rPr>
              <w:t xml:space="preserve"> </w:t>
            </w:r>
            <w:r w:rsidRPr="00000000">
              <w:rPr>
                <w:rtl/>
              </w:rPr>
              <w:t>والقسمة</w:t>
            </w:r>
            <w:r w:rsidRPr="00000000">
              <w:rPr>
                <w:rtl/>
              </w:rPr>
              <w:t xml:space="preserve"> </w:t>
            </w:r>
            <w:r w:rsidRPr="00000000">
              <w:rPr>
                <w:rtl/>
              </w:rPr>
              <w:t>فين</w:t>
            </w:r>
            <w:r w:rsidRPr="00000000">
              <w:rPr>
                <w:rtl/>
              </w:rPr>
              <w:t xml:space="preserve"> / </w:t>
            </w:r>
            <w:r w:rsidRPr="00000000">
              <w:rPr>
                <w:rtl/>
              </w:rPr>
              <w:t>حزر</w:t>
            </w:r>
            <w:r w:rsidRPr="00000000">
              <w:rPr>
                <w:rtl/>
              </w:rPr>
              <w:t xml:space="preserve"> </w:t>
            </w:r>
            <w:r w:rsidRPr="00000000">
              <w:rPr>
                <w:rtl/>
              </w:rPr>
              <w:t>فزر</w:t>
            </w:r>
            <w:r w:rsidRPr="00000000">
              <w:rPr>
                <w:rtl/>
              </w:rPr>
              <w:t xml:space="preserve"> )  ..</w:t>
            </w:r>
          </w:p>
          <w:p w:rsidR="00000000" w:rsidRPr="00000000" w:rsidP="00000000">
            <w:pPr>
              <w:keepNext w:val="0"/>
              <w:keepLines w:val="0"/>
              <w:widowControl/>
              <w:numPr>
                <w:ilvl w:val="0"/>
                <w:numId w:val="31"/>
              </w:numPr>
              <w:pBdr>
                <w:top w:val="nil"/>
                <w:left w:val="nil"/>
                <w:bottom w:val="nil"/>
                <w:right w:val="nil"/>
                <w:between w:val="nil"/>
              </w:pBdr>
              <w:shd w:val="clear" w:color="auto" w:fill="auto"/>
              <w:bidi/>
              <w:spacing w:before="120" w:after="120" w:line="276" w:lineRule="auto"/>
              <w:ind w:left="360" w:right="0" w:hanging="360"/>
              <w:jc w:val="both"/>
              <w:rPr>
                <w:b/>
                <w:color w:val="000000"/>
              </w:rPr>
            </w:pPr>
            <w:r w:rsidRPr="00000000">
              <w:rPr>
                <w:b/>
                <w:color w:val="000000"/>
                <w:rtl/>
              </w:rPr>
              <w:t>اللغة</w:t>
            </w:r>
            <w:r w:rsidRPr="00000000">
              <w:rPr>
                <w:b/>
                <w:color w:val="000000"/>
                <w:rtl/>
              </w:rPr>
              <w:t xml:space="preserve"> </w:t>
            </w:r>
            <w:r w:rsidRPr="00000000">
              <w:rPr>
                <w:b/>
                <w:color w:val="000000"/>
                <w:rtl/>
              </w:rPr>
              <w:t>القانونية</w:t>
            </w:r>
            <w:r w:rsidRPr="00000000">
              <w:rPr>
                <w:b/>
                <w:color w:val="000000"/>
                <w:rtl/>
              </w:rPr>
              <w:t xml:space="preserve"> : </w:t>
            </w:r>
          </w:p>
          <w:p w:rsidR="00000000" w:rsidRPr="00000000" w:rsidP="00000000">
            <w:pPr>
              <w:bidi/>
              <w:spacing w:before="120" w:after="120" w:line="240" w:lineRule="auto"/>
              <w:ind w:firstLine="284"/>
              <w:jc w:val="both"/>
            </w:pPr>
            <w:r w:rsidRPr="00000000">
              <w:rPr>
                <w:rtl/>
              </w:rPr>
              <w:t>ويمكن</w:t>
            </w:r>
            <w:r w:rsidRPr="00000000">
              <w:rPr>
                <w:rtl/>
              </w:rPr>
              <w:t xml:space="preserve"> </w:t>
            </w:r>
            <w:r w:rsidRPr="00000000">
              <w:rPr>
                <w:rtl/>
              </w:rPr>
              <w:t>التمثيل</w:t>
            </w:r>
            <w:r w:rsidRPr="00000000">
              <w:rPr>
                <w:rtl/>
              </w:rPr>
              <w:t xml:space="preserve"> </w:t>
            </w:r>
            <w:r w:rsidRPr="00000000">
              <w:rPr>
                <w:rtl/>
              </w:rPr>
              <w:t>لها</w:t>
            </w:r>
            <w:r w:rsidRPr="00000000">
              <w:rPr>
                <w:rtl/>
              </w:rPr>
              <w:t xml:space="preserve"> </w:t>
            </w:r>
            <w:r w:rsidRPr="00000000">
              <w:rPr>
                <w:rtl/>
              </w:rPr>
              <w:t>بلغة</w:t>
            </w:r>
            <w:r w:rsidRPr="00000000">
              <w:rPr>
                <w:rtl/>
              </w:rPr>
              <w:t xml:space="preserve"> </w:t>
            </w:r>
            <w:r w:rsidRPr="00000000">
              <w:rPr>
                <w:rtl/>
              </w:rPr>
              <w:t>علوان</w:t>
            </w:r>
            <w:r w:rsidRPr="00000000">
              <w:rPr>
                <w:rtl/>
              </w:rPr>
              <w:t xml:space="preserve"> </w:t>
            </w:r>
            <w:r w:rsidRPr="00000000">
              <w:rPr>
                <w:rtl/>
              </w:rPr>
              <w:t>الذي</w:t>
            </w:r>
            <w:r w:rsidRPr="00000000">
              <w:rPr>
                <w:rtl/>
              </w:rPr>
              <w:t xml:space="preserve"> </w:t>
            </w:r>
            <w:r w:rsidRPr="00000000">
              <w:rPr>
                <w:rtl/>
              </w:rPr>
              <w:t>كان</w:t>
            </w:r>
            <w:r w:rsidRPr="00000000">
              <w:rPr>
                <w:rtl/>
              </w:rPr>
              <w:t xml:space="preserve"> </w:t>
            </w:r>
            <w:r w:rsidRPr="00000000">
              <w:rPr>
                <w:rtl/>
              </w:rPr>
              <w:t>يحاج</w:t>
            </w:r>
            <w:r w:rsidRPr="00000000">
              <w:rPr>
                <w:rtl/>
              </w:rPr>
              <w:t xml:space="preserve">ّ </w:t>
            </w:r>
            <w:r w:rsidRPr="00000000">
              <w:rPr>
                <w:rtl/>
              </w:rPr>
              <w:t>مهران</w:t>
            </w:r>
            <w:r w:rsidRPr="00000000">
              <w:rPr>
                <w:rtl/>
              </w:rPr>
              <w:t xml:space="preserve"> </w:t>
            </w:r>
            <w:r w:rsidRPr="00000000">
              <w:rPr>
                <w:rtl/>
              </w:rPr>
              <w:t>بالقانون</w:t>
            </w:r>
            <w:r w:rsidRPr="00000000">
              <w:rPr>
                <w:rtl/>
              </w:rPr>
              <w:t xml:space="preserve">، </w:t>
            </w:r>
            <w:r w:rsidRPr="00000000">
              <w:rPr>
                <w:rtl/>
              </w:rPr>
              <w:t>أو</w:t>
            </w:r>
            <w:r w:rsidRPr="00000000">
              <w:rPr>
                <w:rtl/>
              </w:rPr>
              <w:t xml:space="preserve"> </w:t>
            </w:r>
            <w:r w:rsidRPr="00000000">
              <w:rPr>
                <w:rtl/>
              </w:rPr>
              <w:t>في</w:t>
            </w:r>
            <w:r w:rsidRPr="00000000">
              <w:rPr>
                <w:rtl/>
              </w:rPr>
              <w:t xml:space="preserve"> </w:t>
            </w:r>
            <w:r w:rsidRPr="00000000">
              <w:rPr>
                <w:rtl/>
              </w:rPr>
              <w:t>نداء</w:t>
            </w:r>
            <w:r w:rsidRPr="00000000">
              <w:rPr>
                <w:rtl/>
              </w:rPr>
              <w:t xml:space="preserve"> </w:t>
            </w:r>
            <w:r w:rsidRPr="00000000">
              <w:rPr>
                <w:rtl/>
              </w:rPr>
              <w:t>البوليس</w:t>
            </w:r>
            <w:r w:rsidRPr="00000000">
              <w:rPr>
                <w:rtl/>
              </w:rPr>
              <w:t xml:space="preserve"> </w:t>
            </w:r>
            <w:r w:rsidRPr="00000000">
              <w:rPr>
                <w:rtl/>
              </w:rPr>
              <w:t>وهم</w:t>
            </w:r>
            <w:r w:rsidRPr="00000000">
              <w:rPr>
                <w:rtl/>
              </w:rPr>
              <w:t xml:space="preserve"> </w:t>
            </w:r>
            <w:r w:rsidRPr="00000000">
              <w:rPr>
                <w:rtl/>
              </w:rPr>
              <w:t>يطلبون</w:t>
            </w:r>
            <w:r w:rsidRPr="00000000">
              <w:rPr>
                <w:rtl/>
              </w:rPr>
              <w:t xml:space="preserve"> </w:t>
            </w:r>
            <w:r w:rsidRPr="00000000">
              <w:rPr>
                <w:rtl/>
              </w:rPr>
              <w:t>من</w:t>
            </w:r>
            <w:r w:rsidRPr="00000000">
              <w:rPr>
                <w:rtl/>
              </w:rPr>
              <w:t xml:space="preserve"> </w:t>
            </w:r>
            <w:r w:rsidRPr="00000000">
              <w:rPr>
                <w:rtl/>
              </w:rPr>
              <w:t>مهران</w:t>
            </w:r>
            <w:r w:rsidRPr="00000000">
              <w:rPr>
                <w:rtl/>
              </w:rPr>
              <w:t xml:space="preserve"> </w:t>
            </w:r>
            <w:r w:rsidRPr="00000000">
              <w:rPr>
                <w:rtl/>
              </w:rPr>
              <w:t>الاستسلام</w:t>
            </w:r>
            <w:r w:rsidRPr="00000000">
              <w:rPr>
                <w:rtl/>
              </w:rPr>
              <w:t xml:space="preserve"> </w:t>
            </w:r>
            <w:r w:rsidRPr="00000000">
              <w:rPr>
                <w:rtl/>
              </w:rPr>
              <w:t>ليقد</w:t>
            </w:r>
            <w:r w:rsidRPr="00000000">
              <w:rPr>
                <w:rtl/>
              </w:rPr>
              <w:t>ّ</w:t>
            </w:r>
            <w:r w:rsidRPr="00000000">
              <w:rPr>
                <w:rtl/>
              </w:rPr>
              <w:t>م</w:t>
            </w:r>
            <w:r w:rsidRPr="00000000">
              <w:rPr>
                <w:rtl/>
              </w:rPr>
              <w:t xml:space="preserve"> </w:t>
            </w:r>
            <w:r w:rsidRPr="00000000">
              <w:rPr>
                <w:rtl/>
              </w:rPr>
              <w:t>للعدالة</w:t>
            </w:r>
            <w:r w:rsidRPr="00000000">
              <w:rPr>
                <w:rtl/>
              </w:rPr>
              <w:t>.</w:t>
            </w:r>
          </w:p>
          <w:p w:rsidR="00000000" w:rsidRPr="00000000" w:rsidP="00000000">
            <w:pPr>
              <w:keepNext w:val="0"/>
              <w:keepLines w:val="0"/>
              <w:widowControl/>
              <w:numPr>
                <w:ilvl w:val="0"/>
                <w:numId w:val="30"/>
              </w:numPr>
              <w:pBdr>
                <w:top w:val="nil"/>
                <w:left w:val="nil"/>
                <w:bottom w:val="nil"/>
                <w:right w:val="nil"/>
                <w:between w:val="nil"/>
              </w:pBdr>
              <w:shd w:val="clear" w:color="auto" w:fill="auto"/>
              <w:bidi/>
              <w:spacing w:before="120" w:after="120" w:line="276" w:lineRule="auto"/>
              <w:ind w:left="1063" w:right="0" w:hanging="360"/>
              <w:jc w:val="both"/>
              <w:rPr>
                <w:b/>
                <w:color w:val="000000"/>
                <w:sz w:val="28"/>
                <w:szCs w:val="28"/>
              </w:rPr>
            </w:pPr>
            <w:r w:rsidRPr="00000000">
              <w:rPr>
                <w:b/>
                <w:color w:val="000000"/>
                <w:sz w:val="28"/>
                <w:szCs w:val="28"/>
                <w:rtl/>
              </w:rPr>
              <w:t>الوصف</w:t>
            </w:r>
            <w:r w:rsidRPr="00000000">
              <w:rPr>
                <w:b/>
                <w:color w:val="000000"/>
                <w:sz w:val="28"/>
                <w:szCs w:val="28"/>
                <w:rtl/>
              </w:rPr>
              <w:t xml:space="preserve"> </w:t>
            </w:r>
            <w:r w:rsidRPr="00000000">
              <w:rPr>
                <w:b/>
                <w:color w:val="000000"/>
                <w:sz w:val="28"/>
                <w:szCs w:val="28"/>
                <w:rtl/>
              </w:rPr>
              <w:t>السردي</w:t>
            </w:r>
            <w:r w:rsidRPr="00000000">
              <w:rPr>
                <w:b/>
                <w:color w:val="000000"/>
                <w:sz w:val="28"/>
                <w:szCs w:val="28"/>
                <w:rtl/>
              </w:rPr>
              <w:t xml:space="preserve"> : </w:t>
            </w:r>
          </w:p>
          <w:p w:rsidR="00000000" w:rsidRPr="00000000" w:rsidP="00000000">
            <w:pPr>
              <w:bidi/>
              <w:spacing w:before="120" w:after="120" w:line="240" w:lineRule="auto"/>
              <w:ind w:firstLine="284"/>
              <w:jc w:val="both"/>
            </w:pPr>
            <w:r w:rsidRPr="00000000">
              <w:rPr>
                <w:rtl/>
              </w:rPr>
              <w:t>يعتبر</w:t>
            </w:r>
            <w:r w:rsidRPr="00000000">
              <w:rPr>
                <w:rtl/>
              </w:rPr>
              <w:t xml:space="preserve"> </w:t>
            </w:r>
            <w:r w:rsidRPr="00000000">
              <w:rPr>
                <w:rtl/>
              </w:rPr>
              <w:t>الوصف</w:t>
            </w:r>
            <w:r w:rsidRPr="00000000">
              <w:rPr>
                <w:rtl/>
              </w:rPr>
              <w:t xml:space="preserve"> </w:t>
            </w:r>
            <w:r w:rsidRPr="00000000">
              <w:rPr>
                <w:rtl/>
              </w:rPr>
              <w:t>إحدى</w:t>
            </w:r>
            <w:r w:rsidRPr="00000000">
              <w:rPr>
                <w:rtl/>
              </w:rPr>
              <w:t xml:space="preserve"> </w:t>
            </w:r>
            <w:r w:rsidRPr="00000000">
              <w:rPr>
                <w:rtl/>
              </w:rPr>
              <w:t>التقنيات</w:t>
            </w:r>
            <w:r w:rsidRPr="00000000">
              <w:rPr>
                <w:rtl/>
              </w:rPr>
              <w:t xml:space="preserve"> </w:t>
            </w:r>
            <w:r w:rsidRPr="00000000">
              <w:rPr>
                <w:rtl/>
              </w:rPr>
              <w:t>الأساسية</w:t>
            </w:r>
            <w:r w:rsidRPr="00000000">
              <w:rPr>
                <w:rtl/>
              </w:rPr>
              <w:t xml:space="preserve"> </w:t>
            </w:r>
            <w:r w:rsidRPr="00000000">
              <w:rPr>
                <w:rtl/>
              </w:rPr>
              <w:t>في</w:t>
            </w:r>
            <w:r w:rsidRPr="00000000">
              <w:rPr>
                <w:rtl/>
              </w:rPr>
              <w:t xml:space="preserve"> </w:t>
            </w:r>
            <w:r w:rsidRPr="00000000">
              <w:rPr>
                <w:rtl/>
              </w:rPr>
              <w:t>النص</w:t>
            </w:r>
            <w:r w:rsidRPr="00000000">
              <w:rPr>
                <w:rtl/>
              </w:rPr>
              <w:t xml:space="preserve"> </w:t>
            </w:r>
            <w:r w:rsidRPr="00000000">
              <w:rPr>
                <w:rtl/>
              </w:rPr>
              <w:t>السردي</w:t>
            </w:r>
            <w:r w:rsidRPr="00000000">
              <w:rPr>
                <w:rtl/>
              </w:rPr>
              <w:t xml:space="preserve">، </w:t>
            </w:r>
            <w:r w:rsidRPr="00000000">
              <w:rPr>
                <w:rtl/>
              </w:rPr>
              <w:t>وقد</w:t>
            </w:r>
            <w:r w:rsidRPr="00000000">
              <w:rPr>
                <w:rtl/>
              </w:rPr>
              <w:t xml:space="preserve"> </w:t>
            </w:r>
            <w:r w:rsidRPr="00000000">
              <w:rPr>
                <w:rtl/>
              </w:rPr>
              <w:t>كان</w:t>
            </w:r>
            <w:r w:rsidRPr="00000000">
              <w:rPr>
                <w:rtl/>
              </w:rPr>
              <w:t xml:space="preserve"> </w:t>
            </w:r>
            <w:r w:rsidRPr="00000000">
              <w:rPr>
                <w:rtl/>
              </w:rPr>
              <w:t>للوصف</w:t>
            </w:r>
            <w:r w:rsidRPr="00000000">
              <w:rPr>
                <w:rtl/>
              </w:rPr>
              <w:t xml:space="preserve"> </w:t>
            </w:r>
            <w:r w:rsidRPr="00000000">
              <w:rPr>
                <w:rtl/>
              </w:rPr>
              <w:t>دور</w:t>
            </w:r>
            <w:r w:rsidRPr="00000000">
              <w:rPr>
                <w:rtl/>
              </w:rPr>
              <w:t xml:space="preserve"> </w:t>
            </w:r>
            <w:r w:rsidRPr="00000000">
              <w:rPr>
                <w:rtl/>
              </w:rPr>
              <w:t>مركزي</w:t>
            </w:r>
            <w:r w:rsidRPr="00000000">
              <w:rPr>
                <w:rtl/>
              </w:rPr>
              <w:t xml:space="preserve"> </w:t>
            </w:r>
            <w:r w:rsidRPr="00000000">
              <w:rPr>
                <w:rtl/>
              </w:rPr>
              <w:t>في</w:t>
            </w:r>
            <w:r w:rsidRPr="00000000">
              <w:rPr>
                <w:rtl/>
              </w:rPr>
              <w:t xml:space="preserve"> </w:t>
            </w:r>
            <w:r w:rsidRPr="00000000">
              <w:rPr>
                <w:rtl/>
              </w:rPr>
              <w:t>رواية</w:t>
            </w:r>
            <w:r w:rsidRPr="00000000">
              <w:rPr>
                <w:rtl/>
              </w:rPr>
              <w:t xml:space="preserve"> "</w:t>
            </w:r>
            <w:r w:rsidRPr="00000000">
              <w:rPr>
                <w:rtl/>
              </w:rPr>
              <w:t>اللص</w:t>
            </w:r>
            <w:r w:rsidRPr="00000000">
              <w:rPr>
                <w:rtl/>
              </w:rPr>
              <w:t xml:space="preserve"> </w:t>
            </w:r>
            <w:r w:rsidRPr="00000000">
              <w:rPr>
                <w:rtl/>
              </w:rPr>
              <w:t>والكلاب</w:t>
            </w:r>
            <w:r w:rsidRPr="00000000">
              <w:rPr>
                <w:rtl/>
              </w:rPr>
              <w:t xml:space="preserve">" . </w:t>
            </w:r>
            <w:r w:rsidRPr="00000000">
              <w:rPr>
                <w:rtl/>
              </w:rPr>
              <w:t>فقد</w:t>
            </w:r>
            <w:r w:rsidRPr="00000000">
              <w:rPr>
                <w:rtl/>
              </w:rPr>
              <w:t xml:space="preserve"> </w:t>
            </w:r>
            <w:r w:rsidRPr="00000000">
              <w:rPr>
                <w:rtl/>
              </w:rPr>
              <w:t>استعان</w:t>
            </w:r>
            <w:r w:rsidRPr="00000000">
              <w:rPr>
                <w:rtl/>
              </w:rPr>
              <w:t xml:space="preserve"> </w:t>
            </w:r>
            <w:r w:rsidRPr="00000000">
              <w:rPr>
                <w:rtl/>
              </w:rPr>
              <w:t>الكاتب</w:t>
            </w:r>
            <w:r w:rsidRPr="00000000">
              <w:rPr>
                <w:rtl/>
              </w:rPr>
              <w:t xml:space="preserve"> </w:t>
            </w:r>
            <w:r w:rsidRPr="00000000">
              <w:rPr>
                <w:rtl/>
              </w:rPr>
              <w:t>بالوصف</w:t>
            </w:r>
            <w:r w:rsidRPr="00000000">
              <w:rPr>
                <w:rtl/>
              </w:rPr>
              <w:t xml:space="preserve"> </w:t>
            </w:r>
            <w:r w:rsidRPr="00000000">
              <w:rPr>
                <w:rtl/>
              </w:rPr>
              <w:t>أثناء</w:t>
            </w:r>
            <w:r w:rsidRPr="00000000">
              <w:rPr>
                <w:rtl/>
              </w:rPr>
              <w:t xml:space="preserve"> </w:t>
            </w:r>
            <w:r w:rsidRPr="00000000">
              <w:rPr>
                <w:rtl/>
              </w:rPr>
              <w:t>تقديم</w:t>
            </w:r>
            <w:r w:rsidRPr="00000000">
              <w:rPr>
                <w:rtl/>
              </w:rPr>
              <w:t xml:space="preserve"> </w:t>
            </w:r>
            <w:r w:rsidRPr="00000000">
              <w:rPr>
                <w:rtl/>
              </w:rPr>
              <w:t>الشخصيات</w:t>
            </w:r>
            <w:r w:rsidRPr="00000000">
              <w:rPr>
                <w:rtl/>
              </w:rPr>
              <w:t xml:space="preserve"> </w:t>
            </w:r>
            <w:r w:rsidRPr="00000000">
              <w:rPr>
                <w:rtl/>
              </w:rPr>
              <w:t>والأمكنة</w:t>
            </w:r>
            <w:r w:rsidRPr="00000000">
              <w:rPr>
                <w:rtl/>
              </w:rPr>
              <w:t xml:space="preserve"> </w:t>
            </w:r>
            <w:r w:rsidRPr="00000000">
              <w:rPr>
                <w:rtl/>
              </w:rPr>
              <w:t>والأشياء</w:t>
            </w:r>
            <w:r w:rsidRPr="00000000">
              <w:rPr>
                <w:rtl/>
              </w:rPr>
              <w:t xml:space="preserve"> </w:t>
            </w:r>
            <w:r w:rsidRPr="00000000">
              <w:rPr>
                <w:rtl/>
              </w:rPr>
              <w:t>والوسائل</w:t>
            </w:r>
            <w:r w:rsidRPr="00000000">
              <w:rPr>
                <w:rtl/>
              </w:rPr>
              <w:t xml:space="preserve"> </w:t>
            </w:r>
            <w:r w:rsidRPr="00000000">
              <w:rPr>
                <w:rtl/>
              </w:rPr>
              <w:t>وتحيين</w:t>
            </w:r>
            <w:r w:rsidRPr="00000000">
              <w:rPr>
                <w:rtl/>
              </w:rPr>
              <w:t xml:space="preserve"> </w:t>
            </w:r>
            <w:r w:rsidRPr="00000000">
              <w:rPr>
                <w:rtl/>
              </w:rPr>
              <w:t>المشاهد</w:t>
            </w:r>
            <w:r w:rsidRPr="00000000">
              <w:rPr>
                <w:rtl/>
              </w:rPr>
              <w:t xml:space="preserve"> </w:t>
            </w:r>
            <w:r w:rsidRPr="00000000">
              <w:rPr>
                <w:rtl/>
              </w:rPr>
              <w:t>الدرامية</w:t>
            </w:r>
            <w:r w:rsidRPr="00000000">
              <w:rPr>
                <w:rtl/>
              </w:rPr>
              <w:t xml:space="preserve">، </w:t>
            </w:r>
            <w:r w:rsidRPr="00000000">
              <w:rPr>
                <w:rtl/>
              </w:rPr>
              <w:t>خاصة</w:t>
            </w:r>
            <w:r w:rsidRPr="00000000">
              <w:rPr>
                <w:rtl/>
              </w:rPr>
              <w:t xml:space="preserve"> </w:t>
            </w:r>
            <w:r w:rsidRPr="00000000">
              <w:rPr>
                <w:rtl/>
              </w:rPr>
              <w:t>في</w:t>
            </w:r>
            <w:r w:rsidRPr="00000000">
              <w:rPr>
                <w:rtl/>
              </w:rPr>
              <w:t xml:space="preserve"> </w:t>
            </w:r>
            <w:r w:rsidRPr="00000000">
              <w:rPr>
                <w:rtl/>
              </w:rPr>
              <w:t>وصف</w:t>
            </w:r>
            <w:r w:rsidRPr="00000000">
              <w:rPr>
                <w:rtl/>
              </w:rPr>
              <w:t xml:space="preserve"> </w:t>
            </w:r>
            <w:r w:rsidRPr="00000000">
              <w:rPr>
                <w:rtl/>
              </w:rPr>
              <w:t>شخصية</w:t>
            </w:r>
            <w:r w:rsidRPr="00000000">
              <w:rPr>
                <w:rtl/>
              </w:rPr>
              <w:t xml:space="preserve"> </w:t>
            </w:r>
            <w:r w:rsidRPr="00000000">
              <w:rPr>
                <w:rtl/>
              </w:rPr>
              <w:t>البطل</w:t>
            </w:r>
            <w:r w:rsidRPr="00000000">
              <w:rPr>
                <w:rtl/>
              </w:rPr>
              <w:t xml:space="preserve"> </w:t>
            </w:r>
            <w:r w:rsidRPr="00000000">
              <w:rPr>
                <w:rtl/>
              </w:rPr>
              <w:t>سعيد</w:t>
            </w:r>
            <w:r w:rsidRPr="00000000">
              <w:rPr>
                <w:rtl/>
              </w:rPr>
              <w:t xml:space="preserve"> </w:t>
            </w:r>
            <w:r w:rsidRPr="00000000">
              <w:rPr>
                <w:rtl/>
              </w:rPr>
              <w:t>ونفسيته</w:t>
            </w:r>
            <w:r w:rsidRPr="00000000">
              <w:rPr>
                <w:rtl/>
              </w:rPr>
              <w:t xml:space="preserve"> </w:t>
            </w:r>
            <w:r w:rsidRPr="00000000">
              <w:rPr>
                <w:rtl/>
              </w:rPr>
              <w:t>ومشاهده</w:t>
            </w:r>
            <w:r w:rsidRPr="00000000">
              <w:rPr>
                <w:rtl/>
              </w:rPr>
              <w:t xml:space="preserve"> </w:t>
            </w:r>
            <w:r w:rsidRPr="00000000">
              <w:rPr>
                <w:rtl/>
              </w:rPr>
              <w:t>الإجرامية</w:t>
            </w:r>
            <w:r w:rsidRPr="00000000">
              <w:rPr>
                <w:rtl/>
              </w:rPr>
              <w:t xml:space="preserve"> .</w:t>
            </w:r>
          </w:p>
          <w:p w:rsidR="00000000" w:rsidRPr="00000000" w:rsidP="00000000">
            <w:pPr>
              <w:bidi/>
              <w:spacing w:before="120" w:after="120" w:line="240" w:lineRule="auto"/>
              <w:ind w:firstLine="284"/>
              <w:jc w:val="both"/>
            </w:pPr>
            <w:r w:rsidRPr="00000000">
              <w:rPr>
                <w:rtl/>
              </w:rPr>
              <w:t>وتمتاز</w:t>
            </w:r>
            <w:r w:rsidRPr="00000000">
              <w:rPr>
                <w:rtl/>
              </w:rPr>
              <w:t xml:space="preserve"> </w:t>
            </w:r>
            <w:r w:rsidRPr="00000000">
              <w:rPr>
                <w:rtl/>
              </w:rPr>
              <w:t>لغة</w:t>
            </w:r>
            <w:r w:rsidRPr="00000000">
              <w:rPr>
                <w:rtl/>
              </w:rPr>
              <w:t xml:space="preserve"> </w:t>
            </w:r>
            <w:r w:rsidRPr="00000000">
              <w:rPr>
                <w:rtl/>
              </w:rPr>
              <w:t>نجيب</w:t>
            </w:r>
            <w:r w:rsidRPr="00000000">
              <w:rPr>
                <w:rtl/>
              </w:rPr>
              <w:t xml:space="preserve"> </w:t>
            </w:r>
            <w:r w:rsidRPr="00000000">
              <w:rPr>
                <w:rtl/>
              </w:rPr>
              <w:t>محفوظ</w:t>
            </w:r>
            <w:r w:rsidRPr="00000000">
              <w:rPr>
                <w:rtl/>
              </w:rPr>
              <w:t xml:space="preserve"> </w:t>
            </w:r>
            <w:r w:rsidRPr="00000000">
              <w:rPr>
                <w:rtl/>
              </w:rPr>
              <w:t>بكونها</w:t>
            </w:r>
            <w:r w:rsidRPr="00000000">
              <w:rPr>
                <w:rtl/>
              </w:rPr>
              <w:t xml:space="preserve"> </w:t>
            </w:r>
            <w:r w:rsidRPr="00000000">
              <w:rPr>
                <w:rtl/>
              </w:rPr>
              <w:t>لغة</w:t>
            </w:r>
            <w:r w:rsidRPr="00000000">
              <w:rPr>
                <w:rtl/>
              </w:rPr>
              <w:t xml:space="preserve"> </w:t>
            </w:r>
            <w:r w:rsidRPr="00000000">
              <w:rPr>
                <w:rtl/>
              </w:rPr>
              <w:t>واقعية</w:t>
            </w:r>
            <w:r w:rsidRPr="00000000">
              <w:rPr>
                <w:rtl/>
              </w:rPr>
              <w:t xml:space="preserve"> </w:t>
            </w:r>
            <w:r w:rsidRPr="00000000">
              <w:rPr>
                <w:rtl/>
              </w:rPr>
              <w:t>توصيفية</w:t>
            </w:r>
            <w:r w:rsidRPr="00000000">
              <w:rPr>
                <w:rtl/>
              </w:rPr>
              <w:t xml:space="preserve"> </w:t>
            </w:r>
            <w:r w:rsidRPr="00000000">
              <w:rPr>
                <w:rtl/>
              </w:rPr>
              <w:t>وتصويرية</w:t>
            </w:r>
            <w:r w:rsidRPr="00000000">
              <w:rPr>
                <w:rtl/>
              </w:rPr>
              <w:t xml:space="preserve"> </w:t>
            </w:r>
            <w:r w:rsidRPr="00000000">
              <w:rPr>
                <w:rtl/>
              </w:rPr>
              <w:t>تستند</w:t>
            </w:r>
            <w:r w:rsidRPr="00000000">
              <w:rPr>
                <w:rtl/>
              </w:rPr>
              <w:t xml:space="preserve"> </w:t>
            </w:r>
            <w:r w:rsidRPr="00000000">
              <w:rPr>
                <w:rtl/>
              </w:rPr>
              <w:t>إلى</w:t>
            </w:r>
            <w:r w:rsidRPr="00000000">
              <w:rPr>
                <w:rtl/>
              </w:rPr>
              <w:t xml:space="preserve"> </w:t>
            </w:r>
            <w:r w:rsidRPr="00000000">
              <w:rPr>
                <w:rtl/>
              </w:rPr>
              <w:t>تسجيل</w:t>
            </w:r>
            <w:r w:rsidRPr="00000000">
              <w:rPr>
                <w:rtl/>
              </w:rPr>
              <w:t xml:space="preserve"> </w:t>
            </w:r>
            <w:r w:rsidRPr="00000000">
              <w:rPr>
                <w:rtl/>
              </w:rPr>
              <w:t>وتصوير</w:t>
            </w:r>
            <w:r w:rsidRPr="00000000">
              <w:rPr>
                <w:rtl/>
              </w:rPr>
              <w:t xml:space="preserve"> </w:t>
            </w:r>
            <w:r w:rsidRPr="00000000">
              <w:rPr>
                <w:rtl/>
              </w:rPr>
              <w:t>المشاهد</w:t>
            </w:r>
            <w:r w:rsidRPr="00000000">
              <w:rPr>
                <w:rtl/>
              </w:rPr>
              <w:t xml:space="preserve"> </w:t>
            </w:r>
            <w:r w:rsidRPr="00000000">
              <w:rPr>
                <w:rtl/>
              </w:rPr>
              <w:t>النفسية</w:t>
            </w:r>
            <w:r w:rsidRPr="00000000">
              <w:rPr>
                <w:rtl/>
              </w:rPr>
              <w:t xml:space="preserve"> </w:t>
            </w:r>
            <w:r w:rsidRPr="00000000">
              <w:rPr>
                <w:rtl/>
              </w:rPr>
              <w:t>الداخلية</w:t>
            </w:r>
            <w:r w:rsidRPr="00000000">
              <w:rPr>
                <w:rtl/>
              </w:rPr>
              <w:t xml:space="preserve"> </w:t>
            </w:r>
            <w:r w:rsidRPr="00000000">
              <w:rPr>
                <w:rtl/>
              </w:rPr>
              <w:t>والخارجية</w:t>
            </w:r>
            <w:r w:rsidRPr="00000000">
              <w:rPr>
                <w:rtl/>
              </w:rPr>
              <w:t xml:space="preserve"> </w:t>
            </w:r>
            <w:r w:rsidRPr="00000000">
              <w:rPr>
                <w:rtl/>
              </w:rPr>
              <w:t>للأماكن</w:t>
            </w:r>
            <w:r w:rsidRPr="00000000">
              <w:rPr>
                <w:rtl/>
              </w:rPr>
              <w:t xml:space="preserve"> </w:t>
            </w:r>
            <w:r w:rsidRPr="00000000">
              <w:rPr>
                <w:rtl/>
              </w:rPr>
              <w:t>والشخصيات</w:t>
            </w:r>
            <w:r w:rsidRPr="00000000">
              <w:rPr>
                <w:rtl/>
              </w:rPr>
              <w:t xml:space="preserve"> </w:t>
            </w:r>
            <w:r w:rsidRPr="00000000">
              <w:rPr>
                <w:rtl/>
              </w:rPr>
              <w:t>خاصة</w:t>
            </w:r>
            <w:r w:rsidRPr="00000000">
              <w:rPr>
                <w:rtl/>
              </w:rPr>
              <w:t xml:space="preserve"> </w:t>
            </w:r>
            <w:r w:rsidRPr="00000000">
              <w:rPr>
                <w:rtl/>
              </w:rPr>
              <w:t>شخصية</w:t>
            </w:r>
            <w:r w:rsidRPr="00000000">
              <w:rPr>
                <w:rtl/>
              </w:rPr>
              <w:t xml:space="preserve"> </w:t>
            </w:r>
            <w:r w:rsidRPr="00000000">
              <w:rPr>
                <w:rtl/>
              </w:rPr>
              <w:t>البطل</w:t>
            </w:r>
            <w:r w:rsidRPr="00000000">
              <w:rPr>
                <w:rtl/>
              </w:rPr>
              <w:t xml:space="preserve"> . </w:t>
            </w:r>
          </w:p>
          <w:p w:rsidR="00000000" w:rsidRPr="00000000" w:rsidP="00000000">
            <w:pPr>
              <w:bidi/>
              <w:spacing w:before="120" w:after="120" w:line="240" w:lineRule="auto"/>
              <w:ind w:firstLine="284"/>
              <w:jc w:val="both"/>
            </w:pPr>
            <w:r w:rsidRPr="00000000">
              <w:rPr>
                <w:rtl/>
              </w:rPr>
              <w:t>وقد</w:t>
            </w:r>
            <w:r w:rsidRPr="00000000">
              <w:rPr>
                <w:rtl/>
              </w:rPr>
              <w:t xml:space="preserve"> </w:t>
            </w:r>
            <w:r w:rsidRPr="00000000">
              <w:rPr>
                <w:rtl/>
              </w:rPr>
              <w:t>استعمل</w:t>
            </w:r>
            <w:r w:rsidRPr="00000000">
              <w:rPr>
                <w:rtl/>
              </w:rPr>
              <w:t xml:space="preserve"> </w:t>
            </w:r>
            <w:r w:rsidRPr="00000000">
              <w:rPr>
                <w:rtl/>
              </w:rPr>
              <w:t>قواميس</w:t>
            </w:r>
            <w:r w:rsidRPr="00000000">
              <w:rPr>
                <w:rtl/>
              </w:rPr>
              <w:t xml:space="preserve"> </w:t>
            </w:r>
            <w:r w:rsidRPr="00000000">
              <w:rPr>
                <w:rtl/>
              </w:rPr>
              <w:t>تدل</w:t>
            </w:r>
            <w:r w:rsidRPr="00000000">
              <w:rPr>
                <w:rtl/>
              </w:rPr>
              <w:t xml:space="preserve"> </w:t>
            </w:r>
            <w:r w:rsidRPr="00000000">
              <w:rPr>
                <w:rtl/>
              </w:rPr>
              <w:t>على</w:t>
            </w:r>
            <w:r w:rsidRPr="00000000">
              <w:rPr>
                <w:rtl/>
              </w:rPr>
              <w:t xml:space="preserve"> </w:t>
            </w:r>
            <w:r w:rsidRPr="00000000">
              <w:rPr>
                <w:rtl/>
              </w:rPr>
              <w:t>حقول</w:t>
            </w:r>
            <w:r w:rsidRPr="00000000">
              <w:rPr>
                <w:rtl/>
              </w:rPr>
              <w:t xml:space="preserve"> </w:t>
            </w:r>
            <w:r w:rsidRPr="00000000">
              <w:rPr>
                <w:rtl/>
              </w:rPr>
              <w:t>دلالية</w:t>
            </w:r>
            <w:r w:rsidRPr="00000000">
              <w:rPr>
                <w:rtl/>
              </w:rPr>
              <w:t xml:space="preserve"> </w:t>
            </w:r>
            <w:r w:rsidRPr="00000000">
              <w:rPr>
                <w:rtl/>
              </w:rPr>
              <w:t>متناثرة</w:t>
            </w:r>
            <w:r w:rsidRPr="00000000">
              <w:rPr>
                <w:rtl/>
              </w:rPr>
              <w:t xml:space="preserve">، </w:t>
            </w:r>
            <w:r w:rsidRPr="00000000">
              <w:rPr>
                <w:rtl/>
              </w:rPr>
              <w:t>مثل</w:t>
            </w:r>
            <w:r w:rsidRPr="00000000">
              <w:rPr>
                <w:rtl/>
              </w:rPr>
              <w:t xml:space="preserve"> : (</w:t>
            </w:r>
            <w:r w:rsidRPr="00000000">
              <w:rPr>
                <w:rtl/>
              </w:rPr>
              <w:t>حقل</w:t>
            </w:r>
            <w:r w:rsidRPr="00000000">
              <w:rPr>
                <w:rtl/>
              </w:rPr>
              <w:t xml:space="preserve"> </w:t>
            </w:r>
            <w:r w:rsidRPr="00000000">
              <w:rPr>
                <w:rtl/>
              </w:rPr>
              <w:t>الأثاث</w:t>
            </w:r>
            <w:r w:rsidRPr="00000000">
              <w:rPr>
                <w:rtl/>
              </w:rPr>
              <w:t xml:space="preserve">، </w:t>
            </w:r>
            <w:r w:rsidRPr="00000000">
              <w:rPr>
                <w:rtl/>
              </w:rPr>
              <w:t>وحقل</w:t>
            </w:r>
            <w:r w:rsidRPr="00000000">
              <w:rPr>
                <w:rtl/>
              </w:rPr>
              <w:t xml:space="preserve"> </w:t>
            </w:r>
            <w:r w:rsidRPr="00000000">
              <w:rPr>
                <w:rtl/>
              </w:rPr>
              <w:t>الطبيعة</w:t>
            </w:r>
            <w:r w:rsidRPr="00000000">
              <w:rPr>
                <w:rtl/>
              </w:rPr>
              <w:t xml:space="preserve">، </w:t>
            </w:r>
            <w:r w:rsidRPr="00000000">
              <w:rPr>
                <w:rtl/>
              </w:rPr>
              <w:t>وحقل</w:t>
            </w:r>
            <w:r w:rsidRPr="00000000">
              <w:rPr>
                <w:rtl/>
              </w:rPr>
              <w:t xml:space="preserve"> </w:t>
            </w:r>
            <w:r w:rsidRPr="00000000">
              <w:rPr>
                <w:rtl/>
              </w:rPr>
              <w:t>الدين</w:t>
            </w:r>
            <w:r w:rsidRPr="00000000">
              <w:rPr>
                <w:rtl/>
              </w:rPr>
              <w:t xml:space="preserve"> </w:t>
            </w:r>
            <w:r w:rsidRPr="00000000">
              <w:rPr>
                <w:rtl/>
              </w:rPr>
              <w:t>والتصوف</w:t>
            </w:r>
            <w:r w:rsidRPr="00000000">
              <w:rPr>
                <w:rtl/>
              </w:rPr>
              <w:t xml:space="preserve">، </w:t>
            </w:r>
            <w:r w:rsidRPr="00000000">
              <w:rPr>
                <w:rtl/>
              </w:rPr>
              <w:t>وحقل</w:t>
            </w:r>
            <w:r w:rsidRPr="00000000">
              <w:rPr>
                <w:rtl/>
              </w:rPr>
              <w:t xml:space="preserve"> </w:t>
            </w:r>
            <w:r w:rsidRPr="00000000">
              <w:rPr>
                <w:rtl/>
              </w:rPr>
              <w:t>الصحافة</w:t>
            </w:r>
            <w:r w:rsidRPr="00000000">
              <w:rPr>
                <w:rtl/>
              </w:rPr>
              <w:t xml:space="preserve"> </w:t>
            </w:r>
            <w:r w:rsidRPr="00000000">
              <w:rPr>
                <w:rtl/>
              </w:rPr>
              <w:t>والإعلام</w:t>
            </w:r>
            <w:r w:rsidRPr="00000000">
              <w:rPr>
                <w:rtl/>
              </w:rPr>
              <w:t xml:space="preserve">، </w:t>
            </w:r>
            <w:r w:rsidRPr="00000000">
              <w:rPr>
                <w:rtl/>
              </w:rPr>
              <w:t>وحقل</w:t>
            </w:r>
            <w:r w:rsidRPr="00000000">
              <w:rPr>
                <w:rtl/>
              </w:rPr>
              <w:t xml:space="preserve"> </w:t>
            </w:r>
            <w:r w:rsidRPr="00000000">
              <w:rPr>
                <w:rtl/>
              </w:rPr>
              <w:t>السلطة</w:t>
            </w:r>
            <w:r w:rsidRPr="00000000">
              <w:rPr>
                <w:rtl/>
              </w:rPr>
              <w:t xml:space="preserve"> </w:t>
            </w:r>
            <w:r w:rsidRPr="00000000">
              <w:rPr>
                <w:rtl/>
              </w:rPr>
              <w:t>والجريمة</w:t>
            </w:r>
            <w:r w:rsidRPr="00000000">
              <w:rPr>
                <w:rtl/>
              </w:rPr>
              <w:t xml:space="preserve">، </w:t>
            </w:r>
            <w:r w:rsidRPr="00000000">
              <w:rPr>
                <w:rtl/>
              </w:rPr>
              <w:t>وحقل</w:t>
            </w:r>
            <w:r w:rsidRPr="00000000">
              <w:rPr>
                <w:rtl/>
              </w:rPr>
              <w:t xml:space="preserve"> </w:t>
            </w:r>
            <w:r w:rsidRPr="00000000">
              <w:rPr>
                <w:rtl/>
              </w:rPr>
              <w:t>الوجود</w:t>
            </w:r>
            <w:r w:rsidRPr="00000000">
              <w:rPr>
                <w:rtl/>
              </w:rPr>
              <w:t xml:space="preserve"> </w:t>
            </w:r>
            <w:r w:rsidRPr="00000000">
              <w:rPr>
                <w:rtl/>
              </w:rPr>
              <w:t>والعبث</w:t>
            </w:r>
            <w:r w:rsidRPr="00000000">
              <w:rPr>
                <w:rtl/>
              </w:rPr>
              <w:t xml:space="preserve">، </w:t>
            </w:r>
            <w:r w:rsidRPr="00000000">
              <w:rPr>
                <w:rtl/>
              </w:rPr>
              <w:t>وحقل</w:t>
            </w:r>
            <w:r w:rsidRPr="00000000">
              <w:rPr>
                <w:rtl/>
              </w:rPr>
              <w:t xml:space="preserve"> </w:t>
            </w:r>
            <w:r w:rsidRPr="00000000">
              <w:rPr>
                <w:rtl/>
              </w:rPr>
              <w:t>القيم</w:t>
            </w:r>
            <w:r w:rsidRPr="00000000">
              <w:rPr>
                <w:rtl/>
              </w:rPr>
              <w:t xml:space="preserve">، </w:t>
            </w:r>
            <w:r w:rsidRPr="00000000">
              <w:rPr>
                <w:rtl/>
              </w:rPr>
              <w:t>وحقل</w:t>
            </w:r>
            <w:r w:rsidRPr="00000000">
              <w:rPr>
                <w:rtl/>
              </w:rPr>
              <w:t xml:space="preserve"> </w:t>
            </w:r>
            <w:r w:rsidRPr="00000000">
              <w:rPr>
                <w:rtl/>
              </w:rPr>
              <w:t>المجتمع</w:t>
            </w:r>
            <w:r w:rsidRPr="00000000">
              <w:rPr>
                <w:rtl/>
              </w:rPr>
              <w:t xml:space="preserve">، </w:t>
            </w:r>
            <w:r w:rsidRPr="00000000">
              <w:rPr>
                <w:rtl/>
              </w:rPr>
              <w:t>وحقل</w:t>
            </w:r>
            <w:r w:rsidRPr="00000000">
              <w:rPr>
                <w:rtl/>
              </w:rPr>
              <w:t xml:space="preserve"> </w:t>
            </w:r>
            <w:r w:rsidRPr="00000000">
              <w:rPr>
                <w:rtl/>
              </w:rPr>
              <w:t>السياسة</w:t>
            </w:r>
            <w:r w:rsidRPr="00000000">
              <w:rPr>
                <w:rtl/>
              </w:rPr>
              <w:t>…. )</w:t>
            </w:r>
          </w:p>
          <w:p w:rsidR="00000000" w:rsidRPr="00000000" w:rsidP="00000000">
            <w:pPr>
              <w:bidi/>
              <w:spacing w:before="120" w:after="120" w:line="240" w:lineRule="auto"/>
              <w:ind w:firstLine="284"/>
              <w:jc w:val="both"/>
            </w:pPr>
            <w:r w:rsidRPr="00000000">
              <w:rPr>
                <w:rtl/>
              </w:rPr>
              <w:t>وعلى</w:t>
            </w:r>
            <w:r w:rsidRPr="00000000">
              <w:rPr>
                <w:rtl/>
              </w:rPr>
              <w:t xml:space="preserve"> </w:t>
            </w:r>
            <w:r w:rsidRPr="00000000">
              <w:rPr>
                <w:rtl/>
              </w:rPr>
              <w:t>الرغم</w:t>
            </w:r>
            <w:r w:rsidRPr="00000000">
              <w:rPr>
                <w:rtl/>
              </w:rPr>
              <w:t xml:space="preserve"> </w:t>
            </w:r>
            <w:r w:rsidRPr="00000000">
              <w:rPr>
                <w:rtl/>
              </w:rPr>
              <w:t>من</w:t>
            </w:r>
            <w:r w:rsidRPr="00000000">
              <w:rPr>
                <w:rtl/>
              </w:rPr>
              <w:t xml:space="preserve"> </w:t>
            </w:r>
            <w:r w:rsidRPr="00000000">
              <w:rPr>
                <w:rtl/>
              </w:rPr>
              <w:t>استخدام</w:t>
            </w:r>
            <w:r w:rsidRPr="00000000">
              <w:rPr>
                <w:rtl/>
              </w:rPr>
              <w:t xml:space="preserve"> </w:t>
            </w:r>
            <w:r w:rsidRPr="00000000">
              <w:rPr>
                <w:rtl/>
              </w:rPr>
              <w:t>اللغة</w:t>
            </w:r>
            <w:r w:rsidRPr="00000000">
              <w:rPr>
                <w:rtl/>
              </w:rPr>
              <w:t xml:space="preserve"> </w:t>
            </w:r>
            <w:r w:rsidRPr="00000000">
              <w:rPr>
                <w:rtl/>
              </w:rPr>
              <w:t>الطبيعية</w:t>
            </w:r>
            <w:r w:rsidRPr="00000000">
              <w:rPr>
                <w:rtl/>
              </w:rPr>
              <w:t xml:space="preserve"> </w:t>
            </w:r>
            <w:r w:rsidRPr="00000000">
              <w:rPr>
                <w:rtl/>
              </w:rPr>
              <w:t>الواقعية</w:t>
            </w:r>
            <w:r w:rsidRPr="00000000">
              <w:rPr>
                <w:rtl/>
              </w:rPr>
              <w:t xml:space="preserve"> </w:t>
            </w:r>
            <w:r w:rsidRPr="00000000">
              <w:rPr>
                <w:rtl/>
              </w:rPr>
              <w:t>المباشرة</w:t>
            </w:r>
            <w:r w:rsidRPr="00000000">
              <w:rPr>
                <w:rtl/>
              </w:rPr>
              <w:t xml:space="preserve"> </w:t>
            </w:r>
            <w:r w:rsidRPr="00000000">
              <w:rPr>
                <w:rtl/>
              </w:rPr>
              <w:t>التي</w:t>
            </w:r>
            <w:r w:rsidRPr="00000000">
              <w:rPr>
                <w:rtl/>
              </w:rPr>
              <w:t xml:space="preserve"> </w:t>
            </w:r>
            <w:r w:rsidRPr="00000000">
              <w:rPr>
                <w:rtl/>
              </w:rPr>
              <w:t>تنبني</w:t>
            </w:r>
            <w:r w:rsidRPr="00000000">
              <w:rPr>
                <w:rtl/>
              </w:rPr>
              <w:t xml:space="preserve"> </w:t>
            </w:r>
            <w:r w:rsidRPr="00000000">
              <w:rPr>
                <w:rtl/>
              </w:rPr>
              <w:t>على</w:t>
            </w:r>
            <w:r w:rsidRPr="00000000">
              <w:rPr>
                <w:rtl/>
              </w:rPr>
              <w:t xml:space="preserve"> </w:t>
            </w:r>
            <w:r w:rsidRPr="00000000">
              <w:rPr>
                <w:rtl/>
              </w:rPr>
              <w:t>الخاصية</w:t>
            </w:r>
            <w:r w:rsidRPr="00000000">
              <w:rPr>
                <w:rtl/>
              </w:rPr>
              <w:t xml:space="preserve"> </w:t>
            </w:r>
            <w:r w:rsidRPr="00000000">
              <w:rPr>
                <w:rtl/>
              </w:rPr>
              <w:t>التقريرية</w:t>
            </w:r>
            <w:r w:rsidRPr="00000000">
              <w:rPr>
                <w:rtl/>
              </w:rPr>
              <w:t xml:space="preserve"> </w:t>
            </w:r>
            <w:r w:rsidRPr="00000000">
              <w:rPr>
                <w:rtl/>
              </w:rPr>
              <w:t>الخالية</w:t>
            </w:r>
            <w:r w:rsidRPr="00000000">
              <w:rPr>
                <w:rtl/>
              </w:rPr>
              <w:t xml:space="preserve"> </w:t>
            </w:r>
            <w:r w:rsidRPr="00000000">
              <w:rPr>
                <w:rtl/>
              </w:rPr>
              <w:t>من</w:t>
            </w:r>
            <w:r w:rsidRPr="00000000">
              <w:rPr>
                <w:rtl/>
              </w:rPr>
              <w:t xml:space="preserve"> </w:t>
            </w:r>
            <w:r w:rsidRPr="00000000">
              <w:rPr>
                <w:rtl/>
              </w:rPr>
              <w:t>كل</w:t>
            </w:r>
            <w:r w:rsidRPr="00000000">
              <w:rPr>
                <w:rtl/>
              </w:rPr>
              <w:t xml:space="preserve"> </w:t>
            </w:r>
            <w:r w:rsidRPr="00000000">
              <w:rPr>
                <w:rtl/>
              </w:rPr>
              <w:t>رونق</w:t>
            </w:r>
            <w:r w:rsidRPr="00000000">
              <w:rPr>
                <w:rtl/>
              </w:rPr>
              <w:t xml:space="preserve"> </w:t>
            </w:r>
            <w:r w:rsidRPr="00000000">
              <w:rPr>
                <w:rtl/>
              </w:rPr>
              <w:t>بلاغي</w:t>
            </w:r>
            <w:r w:rsidRPr="00000000">
              <w:rPr>
                <w:rtl/>
              </w:rPr>
              <w:t xml:space="preserve"> </w:t>
            </w:r>
            <w:r w:rsidRPr="00000000">
              <w:rPr>
                <w:rtl/>
              </w:rPr>
              <w:t>وشاعري</w:t>
            </w:r>
            <w:r w:rsidRPr="00000000">
              <w:rPr>
                <w:rtl/>
              </w:rPr>
              <w:t xml:space="preserve">، </w:t>
            </w:r>
            <w:r w:rsidRPr="00000000">
              <w:rPr>
                <w:rtl/>
              </w:rPr>
              <w:t>إلا</w:t>
            </w:r>
            <w:r w:rsidRPr="00000000">
              <w:rPr>
                <w:rtl/>
              </w:rPr>
              <w:t xml:space="preserve"> </w:t>
            </w:r>
            <w:r w:rsidRPr="00000000">
              <w:rPr>
                <w:rtl/>
              </w:rPr>
              <w:t>أن</w:t>
            </w:r>
            <w:r w:rsidRPr="00000000">
              <w:rPr>
                <w:rtl/>
              </w:rPr>
              <w:t xml:space="preserve"> </w:t>
            </w:r>
            <w:r w:rsidRPr="00000000">
              <w:rPr>
                <w:rtl/>
              </w:rPr>
              <w:t>الكاتب</w:t>
            </w:r>
            <w:r w:rsidRPr="00000000">
              <w:rPr>
                <w:rtl/>
              </w:rPr>
              <w:t xml:space="preserve"> </w:t>
            </w:r>
            <w:r w:rsidRPr="00000000">
              <w:rPr>
                <w:rtl/>
              </w:rPr>
              <w:t>يوظف</w:t>
            </w:r>
            <w:r w:rsidRPr="00000000">
              <w:rPr>
                <w:rtl/>
              </w:rPr>
              <w:t xml:space="preserve"> </w:t>
            </w:r>
            <w:r w:rsidRPr="00000000">
              <w:rPr>
                <w:rtl/>
              </w:rPr>
              <w:t>في</w:t>
            </w:r>
            <w:r w:rsidRPr="00000000">
              <w:rPr>
                <w:rtl/>
              </w:rPr>
              <w:t xml:space="preserve"> </w:t>
            </w:r>
            <w:r w:rsidRPr="00000000">
              <w:rPr>
                <w:rtl/>
              </w:rPr>
              <w:t>بعض</w:t>
            </w:r>
            <w:r w:rsidRPr="00000000">
              <w:rPr>
                <w:rtl/>
              </w:rPr>
              <w:t xml:space="preserve"> </w:t>
            </w:r>
            <w:r w:rsidRPr="00000000">
              <w:rPr>
                <w:rtl/>
              </w:rPr>
              <w:t>الأحيان</w:t>
            </w:r>
            <w:r w:rsidRPr="00000000">
              <w:rPr>
                <w:rtl/>
              </w:rPr>
              <w:t xml:space="preserve"> </w:t>
            </w:r>
            <w:r w:rsidRPr="00000000">
              <w:rPr>
                <w:rtl/>
              </w:rPr>
              <w:t>تعابير</w:t>
            </w:r>
            <w:r w:rsidRPr="00000000">
              <w:rPr>
                <w:rtl/>
              </w:rPr>
              <w:t xml:space="preserve"> </w:t>
            </w:r>
            <w:r w:rsidRPr="00000000">
              <w:rPr>
                <w:rtl/>
              </w:rPr>
              <w:t>قائمة</w:t>
            </w:r>
            <w:r w:rsidRPr="00000000">
              <w:rPr>
                <w:rtl/>
              </w:rPr>
              <w:t xml:space="preserve"> </w:t>
            </w:r>
            <w:r w:rsidRPr="00000000">
              <w:rPr>
                <w:rtl/>
              </w:rPr>
              <w:t>على</w:t>
            </w:r>
            <w:r w:rsidRPr="00000000">
              <w:rPr>
                <w:rtl/>
              </w:rPr>
              <w:t xml:space="preserve"> </w:t>
            </w:r>
            <w:r w:rsidRPr="00000000">
              <w:rPr>
                <w:rtl/>
              </w:rPr>
              <w:t>المشابهة</w:t>
            </w:r>
            <w:r w:rsidRPr="00000000">
              <w:rPr>
                <w:rtl/>
              </w:rPr>
              <w:t xml:space="preserve"> ( </w:t>
            </w:r>
            <w:r w:rsidRPr="00000000">
              <w:rPr>
                <w:rtl/>
              </w:rPr>
              <w:t>التشبيه</w:t>
            </w:r>
            <w:r w:rsidRPr="00000000">
              <w:rPr>
                <w:rtl/>
              </w:rPr>
              <w:t xml:space="preserve"> </w:t>
            </w:r>
            <w:r w:rsidRPr="00000000">
              <w:rPr>
                <w:rtl/>
              </w:rPr>
              <w:t>والاستعارة</w:t>
            </w:r>
            <w:r w:rsidRPr="00000000">
              <w:rPr>
                <w:rtl/>
              </w:rPr>
              <w:t xml:space="preserve">) ، </w:t>
            </w:r>
            <w:r w:rsidRPr="00000000">
              <w:rPr>
                <w:rtl/>
              </w:rPr>
              <w:t>والمجاورة</w:t>
            </w:r>
            <w:r w:rsidRPr="00000000">
              <w:rPr>
                <w:rtl/>
              </w:rPr>
              <w:t xml:space="preserve">( </w:t>
            </w:r>
            <w:r w:rsidRPr="00000000">
              <w:rPr>
                <w:rtl/>
              </w:rPr>
              <w:t>المجاز</w:t>
            </w:r>
            <w:r w:rsidRPr="00000000">
              <w:rPr>
                <w:rtl/>
              </w:rPr>
              <w:t xml:space="preserve"> </w:t>
            </w:r>
            <w:r w:rsidRPr="00000000">
              <w:rPr>
                <w:rtl/>
              </w:rPr>
              <w:t>المرسل</w:t>
            </w:r>
            <w:r w:rsidRPr="00000000">
              <w:rPr>
                <w:rtl/>
              </w:rPr>
              <w:t xml:space="preserve"> </w:t>
            </w:r>
            <w:r w:rsidRPr="00000000">
              <w:rPr>
                <w:rtl/>
              </w:rPr>
              <w:t>والكناية</w:t>
            </w:r>
            <w:r w:rsidRPr="00000000">
              <w:rPr>
                <w:rtl/>
              </w:rPr>
              <w:t xml:space="preserve">)، </w:t>
            </w:r>
            <w:r w:rsidRPr="00000000">
              <w:rPr>
                <w:rtl/>
              </w:rPr>
              <w:t>واستعمال</w:t>
            </w:r>
            <w:r w:rsidRPr="00000000">
              <w:rPr>
                <w:rtl/>
              </w:rPr>
              <w:t xml:space="preserve"> </w:t>
            </w:r>
            <w:r w:rsidRPr="00000000">
              <w:rPr>
                <w:rtl/>
              </w:rPr>
              <w:t>الرموز</w:t>
            </w:r>
            <w:r w:rsidRPr="00000000">
              <w:rPr>
                <w:rtl/>
              </w:rPr>
              <w:t xml:space="preserve"> (</w:t>
            </w:r>
            <w:r w:rsidRPr="00000000">
              <w:rPr>
                <w:rtl/>
              </w:rPr>
              <w:t>اللصوص</w:t>
            </w:r>
            <w:r w:rsidRPr="00000000">
              <w:rPr>
                <w:rtl/>
              </w:rPr>
              <w:t xml:space="preserve"> </w:t>
            </w:r>
            <w:r w:rsidRPr="00000000">
              <w:rPr>
                <w:rtl/>
              </w:rPr>
              <w:t>والكلاب</w:t>
            </w:r>
            <w:r w:rsidRPr="00000000">
              <w:rPr>
                <w:rtl/>
              </w:rPr>
              <w:t xml:space="preserve">…) </w:t>
            </w:r>
            <w:r w:rsidRPr="00000000">
              <w:rPr>
                <w:rtl/>
              </w:rPr>
              <w:t>لتشخيص</w:t>
            </w:r>
            <w:r w:rsidRPr="00000000">
              <w:rPr>
                <w:rtl/>
              </w:rPr>
              <w:t xml:space="preserve"> </w:t>
            </w:r>
            <w:r w:rsidRPr="00000000">
              <w:rPr>
                <w:rtl/>
              </w:rPr>
              <w:t>الأحداث</w:t>
            </w:r>
            <w:r w:rsidRPr="00000000">
              <w:rPr>
                <w:rtl/>
              </w:rPr>
              <w:t xml:space="preserve"> </w:t>
            </w:r>
            <w:r w:rsidRPr="00000000">
              <w:rPr>
                <w:rtl/>
              </w:rPr>
              <w:t>والمواقف</w:t>
            </w:r>
            <w:r w:rsidRPr="00000000">
              <w:rPr>
                <w:rtl/>
              </w:rPr>
              <w:t xml:space="preserve"> </w:t>
            </w:r>
            <w:r w:rsidRPr="00000000">
              <w:rPr>
                <w:rtl/>
              </w:rPr>
              <w:t>وتجسيدها</w:t>
            </w:r>
            <w:r w:rsidRPr="00000000">
              <w:rPr>
                <w:rtl/>
              </w:rPr>
              <w:t xml:space="preserve"> </w:t>
            </w:r>
            <w:r w:rsidRPr="00000000">
              <w:rPr>
                <w:rtl/>
              </w:rPr>
              <w:t>ذهنيا</w:t>
            </w:r>
            <w:r w:rsidRPr="00000000">
              <w:rPr>
                <w:rtl/>
              </w:rPr>
              <w:t xml:space="preserve"> </w:t>
            </w:r>
            <w:r w:rsidRPr="00000000">
              <w:rPr>
                <w:rtl/>
              </w:rPr>
              <w:t>وإحاليا</w:t>
            </w:r>
            <w:r w:rsidRPr="00000000">
              <w:rPr>
                <w:rtl/>
              </w:rPr>
              <w:t xml:space="preserve"> </w:t>
            </w:r>
            <w:r w:rsidRPr="00000000">
              <w:rPr>
                <w:rtl/>
              </w:rPr>
              <w:t>وجماليا</w:t>
            </w:r>
            <w:r w:rsidRPr="00000000">
              <w:rPr>
                <w:rtl/>
              </w:rPr>
              <w:t>.</w:t>
            </w:r>
          </w:p>
          <w:p w:rsidR="00000000" w:rsidRPr="00000000" w:rsidP="00000000">
            <w:pPr>
              <w:bidi/>
              <w:spacing w:before="120" w:after="120" w:line="240" w:lineRule="auto"/>
              <w:ind w:firstLine="284"/>
              <w:jc w:val="both"/>
            </w:pPr>
            <w:r w:rsidRPr="00000000">
              <w:rPr>
                <w:rtl/>
              </w:rPr>
              <w:t>أمثلة</w:t>
            </w:r>
            <w:r w:rsidRPr="00000000">
              <w:rPr>
                <w:rtl/>
              </w:rPr>
              <w:t xml:space="preserve"> </w:t>
            </w:r>
            <w:r w:rsidRPr="00000000">
              <w:rPr>
                <w:rtl/>
              </w:rPr>
              <w:t>توضيحية</w:t>
            </w:r>
            <w:r w:rsidRPr="00000000">
              <w:rPr>
                <w:rtl/>
              </w:rPr>
              <w:t xml:space="preserve"> : </w:t>
            </w:r>
            <w:r w:rsidRPr="00000000">
              <w:rPr>
                <w:rtl/>
              </w:rPr>
              <w:t>في</w:t>
            </w:r>
            <w:r w:rsidRPr="00000000">
              <w:rPr>
                <w:rtl/>
              </w:rPr>
              <w:t xml:space="preserve"> </w:t>
            </w:r>
            <w:r w:rsidRPr="00000000">
              <w:rPr>
                <w:rtl/>
              </w:rPr>
              <w:t>الجملة</w:t>
            </w:r>
            <w:r w:rsidRPr="00000000">
              <w:rPr>
                <w:rtl/>
              </w:rPr>
              <w:t xml:space="preserve"> </w:t>
            </w:r>
            <w:r w:rsidRPr="00000000">
              <w:rPr>
                <w:rtl/>
              </w:rPr>
              <w:t>الأولى</w:t>
            </w:r>
            <w:r w:rsidRPr="00000000">
              <w:rPr>
                <w:rtl/>
              </w:rPr>
              <w:t xml:space="preserve"> : " </w:t>
            </w:r>
            <w:r w:rsidRPr="00000000">
              <w:rPr>
                <w:rtl/>
              </w:rPr>
              <w:t>مرة</w:t>
            </w:r>
            <w:r w:rsidRPr="00000000">
              <w:rPr>
                <w:rtl/>
              </w:rPr>
              <w:t xml:space="preserve"> </w:t>
            </w:r>
            <w:r w:rsidRPr="00000000">
              <w:rPr>
                <w:rtl/>
              </w:rPr>
              <w:t>اخرى</w:t>
            </w:r>
            <w:r w:rsidRPr="00000000">
              <w:rPr>
                <w:rtl/>
              </w:rPr>
              <w:t xml:space="preserve"> </w:t>
            </w:r>
            <w:r w:rsidRPr="00000000">
              <w:rPr>
                <w:rtl/>
              </w:rPr>
              <w:t>يتنفس</w:t>
            </w:r>
            <w:r w:rsidRPr="00000000">
              <w:rPr>
                <w:rtl/>
              </w:rPr>
              <w:t xml:space="preserve"> </w:t>
            </w:r>
            <w:r w:rsidRPr="00000000">
              <w:rPr>
                <w:rtl/>
              </w:rPr>
              <w:t>نسمة</w:t>
            </w:r>
            <w:r w:rsidRPr="00000000">
              <w:rPr>
                <w:rtl/>
              </w:rPr>
              <w:t xml:space="preserve"> </w:t>
            </w:r>
            <w:r w:rsidRPr="00000000">
              <w:rPr>
                <w:rtl/>
              </w:rPr>
              <w:t>الحرية</w:t>
            </w:r>
            <w:r w:rsidRPr="00000000">
              <w:rPr>
                <w:rtl/>
              </w:rPr>
              <w:t xml:space="preserve">، </w:t>
            </w:r>
            <w:r w:rsidRPr="00000000">
              <w:rPr>
                <w:rtl/>
              </w:rPr>
              <w:t>ولكن</w:t>
            </w:r>
            <w:r w:rsidRPr="00000000">
              <w:rPr>
                <w:rtl/>
              </w:rPr>
              <w:t xml:space="preserve"> </w:t>
            </w:r>
            <w:r w:rsidRPr="00000000">
              <w:rPr>
                <w:rtl/>
              </w:rPr>
              <w:t>الجو</w:t>
            </w:r>
            <w:r w:rsidRPr="00000000">
              <w:rPr>
                <w:rtl/>
              </w:rPr>
              <w:t xml:space="preserve"> </w:t>
            </w:r>
            <w:r w:rsidRPr="00000000">
              <w:rPr>
                <w:rtl/>
              </w:rPr>
              <w:t>غبار</w:t>
            </w:r>
            <w:r w:rsidRPr="00000000">
              <w:rPr>
                <w:rtl/>
              </w:rPr>
              <w:t xml:space="preserve"> </w:t>
            </w:r>
            <w:r w:rsidRPr="00000000">
              <w:rPr>
                <w:rtl/>
              </w:rPr>
              <w:t>خانق</w:t>
            </w:r>
            <w:r w:rsidRPr="00000000">
              <w:rPr>
                <w:rtl/>
              </w:rPr>
              <w:t xml:space="preserve"> </w:t>
            </w:r>
            <w:r w:rsidRPr="00000000">
              <w:rPr>
                <w:rtl/>
              </w:rPr>
              <w:t>وحر</w:t>
            </w:r>
            <w:r w:rsidRPr="00000000">
              <w:rPr>
                <w:rtl/>
              </w:rPr>
              <w:t xml:space="preserve"> </w:t>
            </w:r>
            <w:r w:rsidRPr="00000000">
              <w:rPr>
                <w:rtl/>
              </w:rPr>
              <w:t>لا</w:t>
            </w:r>
            <w:r w:rsidRPr="00000000">
              <w:rPr>
                <w:rtl/>
              </w:rPr>
              <w:t xml:space="preserve"> </w:t>
            </w:r>
            <w:r w:rsidRPr="00000000">
              <w:rPr>
                <w:rtl/>
              </w:rPr>
              <w:t>يطاق</w:t>
            </w:r>
            <w:r w:rsidRPr="00000000">
              <w:rPr>
                <w:rtl/>
              </w:rPr>
              <w:t xml:space="preserve">، </w:t>
            </w:r>
            <w:r w:rsidRPr="00000000">
              <w:rPr>
                <w:rtl/>
              </w:rPr>
              <w:t>وفي</w:t>
            </w:r>
            <w:r w:rsidRPr="00000000">
              <w:rPr>
                <w:rtl/>
              </w:rPr>
              <w:t xml:space="preserve"> </w:t>
            </w:r>
            <w:r w:rsidRPr="00000000">
              <w:rPr>
                <w:rtl/>
              </w:rPr>
              <w:t>انتظاره</w:t>
            </w:r>
            <w:r w:rsidRPr="00000000">
              <w:rPr>
                <w:rtl/>
              </w:rPr>
              <w:t xml:space="preserve"> </w:t>
            </w:r>
            <w:r w:rsidRPr="00000000">
              <w:rPr>
                <w:rtl/>
              </w:rPr>
              <w:t>وجد</w:t>
            </w:r>
            <w:r w:rsidRPr="00000000">
              <w:rPr>
                <w:rtl/>
              </w:rPr>
              <w:t xml:space="preserve"> </w:t>
            </w:r>
            <w:r w:rsidRPr="00000000">
              <w:rPr>
                <w:rtl/>
              </w:rPr>
              <w:t>بدلته</w:t>
            </w:r>
            <w:r w:rsidRPr="00000000">
              <w:rPr>
                <w:rtl/>
              </w:rPr>
              <w:t xml:space="preserve"> </w:t>
            </w:r>
            <w:r w:rsidRPr="00000000">
              <w:rPr>
                <w:rtl/>
              </w:rPr>
              <w:t>الزرقاء</w:t>
            </w:r>
            <w:r w:rsidRPr="00000000">
              <w:rPr>
                <w:rtl/>
              </w:rPr>
              <w:t xml:space="preserve"> </w:t>
            </w:r>
            <w:r w:rsidRPr="00000000">
              <w:rPr>
                <w:rtl/>
              </w:rPr>
              <w:t>وحذاءه</w:t>
            </w:r>
            <w:r w:rsidRPr="00000000">
              <w:rPr>
                <w:rtl/>
              </w:rPr>
              <w:t xml:space="preserve"> </w:t>
            </w:r>
            <w:r w:rsidRPr="00000000">
              <w:rPr>
                <w:rtl/>
              </w:rPr>
              <w:t>المطاط</w:t>
            </w:r>
            <w:r w:rsidRPr="00000000">
              <w:rPr>
                <w:rtl/>
              </w:rPr>
              <w:t xml:space="preserve">، </w:t>
            </w:r>
            <w:r w:rsidRPr="00000000">
              <w:rPr>
                <w:rtl/>
              </w:rPr>
              <w:t>وسواهما</w:t>
            </w:r>
            <w:r w:rsidRPr="00000000">
              <w:rPr>
                <w:rtl/>
              </w:rPr>
              <w:t xml:space="preserve"> </w:t>
            </w:r>
            <w:r w:rsidRPr="00000000">
              <w:rPr>
                <w:rtl/>
              </w:rPr>
              <w:t>لم</w:t>
            </w:r>
            <w:r w:rsidRPr="00000000">
              <w:rPr>
                <w:rtl/>
              </w:rPr>
              <w:t xml:space="preserve"> </w:t>
            </w:r>
            <w:r w:rsidRPr="00000000">
              <w:rPr>
                <w:rtl/>
              </w:rPr>
              <w:t>يجد</w:t>
            </w:r>
            <w:r w:rsidRPr="00000000">
              <w:rPr>
                <w:rtl/>
              </w:rPr>
              <w:t xml:space="preserve"> </w:t>
            </w:r>
            <w:r w:rsidRPr="00000000">
              <w:rPr>
                <w:rtl/>
              </w:rPr>
              <w:t>في</w:t>
            </w:r>
            <w:r w:rsidRPr="00000000">
              <w:rPr>
                <w:rtl/>
              </w:rPr>
              <w:t xml:space="preserve"> </w:t>
            </w:r>
            <w:r w:rsidRPr="00000000">
              <w:rPr>
                <w:rtl/>
              </w:rPr>
              <w:t>انتظاره</w:t>
            </w:r>
            <w:r w:rsidRPr="00000000">
              <w:rPr>
                <w:rtl/>
              </w:rPr>
              <w:t xml:space="preserve"> </w:t>
            </w:r>
            <w:r w:rsidRPr="00000000">
              <w:rPr>
                <w:rtl/>
              </w:rPr>
              <w:t>أحدا</w:t>
            </w:r>
            <w:r w:rsidRPr="00000000">
              <w:rPr>
                <w:rtl/>
              </w:rPr>
              <w:t xml:space="preserve"> ... </w:t>
            </w:r>
            <w:r w:rsidRPr="00000000">
              <w:rPr>
                <w:rtl/>
              </w:rPr>
              <w:t>هذه</w:t>
            </w:r>
            <w:r w:rsidRPr="00000000">
              <w:rPr>
                <w:rtl/>
              </w:rPr>
              <w:t xml:space="preserve"> </w:t>
            </w:r>
            <w:r w:rsidRPr="00000000">
              <w:rPr>
                <w:rtl/>
              </w:rPr>
              <w:t>الطرقات</w:t>
            </w:r>
            <w:r w:rsidRPr="00000000">
              <w:rPr>
                <w:rtl/>
              </w:rPr>
              <w:t xml:space="preserve"> </w:t>
            </w:r>
            <w:r w:rsidRPr="00000000">
              <w:rPr>
                <w:rtl/>
              </w:rPr>
              <w:t>المثقلة</w:t>
            </w:r>
            <w:r w:rsidRPr="00000000">
              <w:rPr>
                <w:rtl/>
              </w:rPr>
              <w:t xml:space="preserve"> </w:t>
            </w:r>
            <w:r w:rsidRPr="00000000">
              <w:rPr>
                <w:rtl/>
              </w:rPr>
              <w:t>بالشمس</w:t>
            </w:r>
            <w:r w:rsidRPr="00000000">
              <w:rPr>
                <w:rtl/>
              </w:rPr>
              <w:t xml:space="preserve"> </w:t>
            </w:r>
            <w:r w:rsidRPr="00000000">
              <w:rPr>
                <w:rtl/>
              </w:rPr>
              <w:t>وهذه</w:t>
            </w:r>
            <w:r w:rsidRPr="00000000">
              <w:rPr>
                <w:rtl/>
              </w:rPr>
              <w:t xml:space="preserve"> </w:t>
            </w:r>
            <w:r w:rsidRPr="00000000">
              <w:rPr>
                <w:rtl/>
              </w:rPr>
              <w:t>السيارات</w:t>
            </w:r>
            <w:r w:rsidRPr="00000000">
              <w:rPr>
                <w:rtl/>
              </w:rPr>
              <w:t xml:space="preserve"> </w:t>
            </w:r>
            <w:r w:rsidRPr="00000000">
              <w:rPr>
                <w:rtl/>
              </w:rPr>
              <w:t>المجنونة</w:t>
            </w:r>
            <w:r w:rsidRPr="00000000">
              <w:rPr>
                <w:rtl/>
              </w:rPr>
              <w:t xml:space="preserve"> </w:t>
            </w:r>
            <w:r w:rsidRPr="00000000">
              <w:rPr>
                <w:rtl/>
              </w:rPr>
              <w:t>والعابرون</w:t>
            </w:r>
            <w:r w:rsidRPr="00000000">
              <w:rPr>
                <w:rtl/>
              </w:rPr>
              <w:t xml:space="preserve"> </w:t>
            </w:r>
            <w:r w:rsidRPr="00000000">
              <w:rPr>
                <w:rtl/>
              </w:rPr>
              <w:t>والجالسون</w:t>
            </w:r>
            <w:r w:rsidRPr="00000000">
              <w:rPr>
                <w:rtl/>
              </w:rPr>
              <w:t xml:space="preserve">، </w:t>
            </w:r>
            <w:r w:rsidRPr="00000000">
              <w:rPr>
                <w:rtl/>
              </w:rPr>
              <w:t>والبيوت</w:t>
            </w:r>
            <w:r w:rsidRPr="00000000">
              <w:rPr>
                <w:rtl/>
              </w:rPr>
              <w:t xml:space="preserve"> </w:t>
            </w:r>
            <w:r w:rsidRPr="00000000">
              <w:rPr>
                <w:rtl/>
              </w:rPr>
              <w:t>والدكاكين</w:t>
            </w:r>
            <w:r w:rsidRPr="00000000">
              <w:rPr>
                <w:rtl/>
              </w:rPr>
              <w:t xml:space="preserve"> ... " ( </w:t>
            </w:r>
            <w:r w:rsidRPr="00000000">
              <w:rPr>
                <w:rtl/>
              </w:rPr>
              <w:t>ص</w:t>
            </w:r>
            <w:r w:rsidRPr="00000000">
              <w:rPr>
                <w:rtl/>
              </w:rPr>
              <w:t xml:space="preserve"> 7) . </w:t>
            </w:r>
            <w:r w:rsidRPr="00000000">
              <w:rPr>
                <w:rtl/>
              </w:rPr>
              <w:t>وقوله</w:t>
            </w:r>
            <w:r w:rsidRPr="00000000">
              <w:rPr>
                <w:rtl/>
              </w:rPr>
              <w:t xml:space="preserve"> </w:t>
            </w:r>
            <w:r w:rsidRPr="00000000">
              <w:rPr>
                <w:rtl/>
              </w:rPr>
              <w:t>أيضا</w:t>
            </w:r>
            <w:r w:rsidRPr="00000000">
              <w:rPr>
                <w:rtl/>
              </w:rPr>
              <w:t xml:space="preserve"> </w:t>
            </w:r>
            <w:r w:rsidRPr="00000000">
              <w:rPr>
                <w:rtl/>
              </w:rPr>
              <w:t>في</w:t>
            </w:r>
            <w:r w:rsidRPr="00000000">
              <w:rPr>
                <w:rtl/>
              </w:rPr>
              <w:t xml:space="preserve"> </w:t>
            </w:r>
            <w:r w:rsidRPr="00000000">
              <w:rPr>
                <w:rtl/>
              </w:rPr>
              <w:t>وصف</w:t>
            </w:r>
            <w:r w:rsidRPr="00000000">
              <w:rPr>
                <w:rtl/>
              </w:rPr>
              <w:t xml:space="preserve"> </w:t>
            </w:r>
            <w:r w:rsidRPr="00000000">
              <w:rPr>
                <w:rtl/>
              </w:rPr>
              <w:t>الزاوية</w:t>
            </w:r>
            <w:r w:rsidRPr="00000000">
              <w:rPr>
                <w:rtl/>
              </w:rPr>
              <w:t xml:space="preserve"> : "</w:t>
            </w:r>
            <w:r w:rsidRPr="00000000">
              <w:rPr>
                <w:rtl/>
              </w:rPr>
              <w:t>وهذه</w:t>
            </w:r>
            <w:r w:rsidRPr="00000000">
              <w:rPr>
                <w:rtl/>
              </w:rPr>
              <w:t xml:space="preserve"> </w:t>
            </w:r>
            <w:r w:rsidRPr="00000000">
              <w:rPr>
                <w:rtl/>
              </w:rPr>
              <w:t>الحجرة</w:t>
            </w:r>
            <w:r w:rsidRPr="00000000">
              <w:rPr>
                <w:rtl/>
              </w:rPr>
              <w:t xml:space="preserve"> </w:t>
            </w:r>
            <w:r w:rsidRPr="00000000">
              <w:rPr>
                <w:rtl/>
              </w:rPr>
              <w:t>القديمة</w:t>
            </w:r>
            <w:r w:rsidRPr="00000000">
              <w:rPr>
                <w:rtl/>
              </w:rPr>
              <w:t xml:space="preserve"> </w:t>
            </w:r>
            <w:r w:rsidRPr="00000000">
              <w:rPr>
                <w:rtl/>
              </w:rPr>
              <w:t>لم</w:t>
            </w:r>
            <w:r w:rsidRPr="00000000">
              <w:rPr>
                <w:rtl/>
              </w:rPr>
              <w:t xml:space="preserve"> </w:t>
            </w:r>
            <w:r w:rsidRPr="00000000">
              <w:rPr>
                <w:rtl/>
              </w:rPr>
              <w:t>يكد</w:t>
            </w:r>
            <w:r w:rsidRPr="00000000">
              <w:rPr>
                <w:rtl/>
              </w:rPr>
              <w:t xml:space="preserve"> </w:t>
            </w:r>
            <w:r w:rsidRPr="00000000">
              <w:rPr>
                <w:rtl/>
              </w:rPr>
              <w:t>يتغير</w:t>
            </w:r>
            <w:r w:rsidRPr="00000000">
              <w:rPr>
                <w:rtl/>
              </w:rPr>
              <w:t xml:space="preserve"> </w:t>
            </w:r>
            <w:r w:rsidRPr="00000000">
              <w:rPr>
                <w:rtl/>
              </w:rPr>
              <w:t>منها</w:t>
            </w:r>
            <w:r w:rsidRPr="00000000">
              <w:rPr>
                <w:rtl/>
              </w:rPr>
              <w:t xml:space="preserve"> </w:t>
            </w:r>
            <w:r w:rsidRPr="00000000">
              <w:rPr>
                <w:rtl/>
              </w:rPr>
              <w:t>شيء</w:t>
            </w:r>
            <w:r w:rsidRPr="00000000">
              <w:rPr>
                <w:rtl/>
              </w:rPr>
              <w:t xml:space="preserve">. </w:t>
            </w:r>
            <w:r w:rsidRPr="00000000">
              <w:rPr>
                <w:rtl/>
              </w:rPr>
              <w:t>الحصر</w:t>
            </w:r>
            <w:r w:rsidRPr="00000000">
              <w:rPr>
                <w:rtl/>
              </w:rPr>
              <w:t xml:space="preserve"> </w:t>
            </w:r>
            <w:r w:rsidRPr="00000000">
              <w:rPr>
                <w:rtl/>
              </w:rPr>
              <w:t>جددت</w:t>
            </w:r>
            <w:r w:rsidRPr="00000000">
              <w:rPr>
                <w:rtl/>
              </w:rPr>
              <w:t xml:space="preserve"> </w:t>
            </w:r>
            <w:r w:rsidRPr="00000000">
              <w:rPr>
                <w:rtl/>
              </w:rPr>
              <w:t>شكرا</w:t>
            </w:r>
            <w:r w:rsidRPr="00000000">
              <w:rPr>
                <w:rtl/>
              </w:rPr>
              <w:t xml:space="preserve"> </w:t>
            </w:r>
            <w:r w:rsidRPr="00000000">
              <w:rPr>
                <w:rtl/>
              </w:rPr>
              <w:t>للمريدين</w:t>
            </w:r>
            <w:r w:rsidRPr="00000000">
              <w:rPr>
                <w:rtl/>
              </w:rPr>
              <w:t xml:space="preserve"> </w:t>
            </w:r>
            <w:r w:rsidRPr="00000000">
              <w:rPr>
                <w:rtl/>
              </w:rPr>
              <w:t>وما</w:t>
            </w:r>
            <w:r w:rsidRPr="00000000">
              <w:rPr>
                <w:rtl/>
              </w:rPr>
              <w:t xml:space="preserve"> </w:t>
            </w:r>
            <w:r w:rsidRPr="00000000">
              <w:rPr>
                <w:rtl/>
              </w:rPr>
              <w:t>زال</w:t>
            </w:r>
            <w:r w:rsidRPr="00000000">
              <w:rPr>
                <w:rtl/>
              </w:rPr>
              <w:t xml:space="preserve"> </w:t>
            </w:r>
            <w:r w:rsidRPr="00000000">
              <w:rPr>
                <w:rtl/>
              </w:rPr>
              <w:t>الفراش</w:t>
            </w:r>
            <w:r w:rsidRPr="00000000">
              <w:rPr>
                <w:rtl/>
              </w:rPr>
              <w:t xml:space="preserve"> </w:t>
            </w:r>
            <w:r w:rsidRPr="00000000">
              <w:rPr>
                <w:rtl/>
              </w:rPr>
              <w:t>البسيط</w:t>
            </w:r>
            <w:r w:rsidRPr="00000000">
              <w:rPr>
                <w:rtl/>
              </w:rPr>
              <w:t xml:space="preserve"> </w:t>
            </w:r>
            <w:r w:rsidRPr="00000000">
              <w:rPr>
                <w:rtl/>
              </w:rPr>
              <w:t>لصق</w:t>
            </w:r>
            <w:r w:rsidRPr="00000000">
              <w:rPr>
                <w:rtl/>
              </w:rPr>
              <w:t xml:space="preserve"> </w:t>
            </w:r>
            <w:r w:rsidRPr="00000000">
              <w:rPr>
                <w:rtl/>
              </w:rPr>
              <w:t>الجدار</w:t>
            </w:r>
            <w:r w:rsidRPr="00000000">
              <w:rPr>
                <w:rtl/>
              </w:rPr>
              <w:t xml:space="preserve"> </w:t>
            </w:r>
            <w:r w:rsidRPr="00000000">
              <w:rPr>
                <w:rtl/>
              </w:rPr>
              <w:t>الغربي</w:t>
            </w:r>
            <w:r w:rsidRPr="00000000">
              <w:rPr>
                <w:rtl/>
              </w:rPr>
              <w:t xml:space="preserve">، </w:t>
            </w:r>
            <w:r w:rsidRPr="00000000">
              <w:rPr>
                <w:rtl/>
              </w:rPr>
              <w:t>وشعاع</w:t>
            </w:r>
            <w:r w:rsidRPr="00000000">
              <w:rPr>
                <w:rtl/>
              </w:rPr>
              <w:t xml:space="preserve"> </w:t>
            </w:r>
            <w:r w:rsidRPr="00000000">
              <w:rPr>
                <w:rtl/>
              </w:rPr>
              <w:t>الشمس</w:t>
            </w:r>
            <w:r w:rsidRPr="00000000">
              <w:rPr>
                <w:rtl/>
              </w:rPr>
              <w:t xml:space="preserve"> </w:t>
            </w:r>
            <w:r w:rsidRPr="00000000">
              <w:rPr>
                <w:rtl/>
              </w:rPr>
              <w:t>المائلة</w:t>
            </w:r>
            <w:r w:rsidRPr="00000000">
              <w:rPr>
                <w:rtl/>
              </w:rPr>
              <w:t xml:space="preserve"> </w:t>
            </w:r>
            <w:r w:rsidRPr="00000000">
              <w:rPr>
                <w:rtl/>
              </w:rPr>
              <w:t>ينسكب</w:t>
            </w:r>
            <w:r w:rsidRPr="00000000">
              <w:rPr>
                <w:rtl/>
              </w:rPr>
              <w:t xml:space="preserve"> </w:t>
            </w:r>
            <w:r w:rsidRPr="00000000">
              <w:rPr>
                <w:rtl/>
              </w:rPr>
              <w:t>من</w:t>
            </w:r>
            <w:r w:rsidRPr="00000000">
              <w:rPr>
                <w:rtl/>
              </w:rPr>
              <w:t xml:space="preserve"> </w:t>
            </w:r>
            <w:r w:rsidRPr="00000000">
              <w:rPr>
                <w:rtl/>
              </w:rPr>
              <w:t>كوة</w:t>
            </w:r>
            <w:r w:rsidRPr="00000000">
              <w:rPr>
                <w:rtl/>
              </w:rPr>
              <w:t xml:space="preserve"> </w:t>
            </w:r>
            <w:r w:rsidRPr="00000000">
              <w:rPr>
                <w:rtl/>
              </w:rPr>
              <w:t>عند</w:t>
            </w:r>
            <w:r w:rsidRPr="00000000">
              <w:rPr>
                <w:rtl/>
              </w:rPr>
              <w:t xml:space="preserve"> </w:t>
            </w:r>
            <w:r w:rsidRPr="00000000">
              <w:rPr>
                <w:rtl/>
              </w:rPr>
              <w:t>قدميه</w:t>
            </w:r>
            <w:r w:rsidRPr="00000000">
              <w:rPr>
                <w:rtl/>
              </w:rPr>
              <w:t xml:space="preserve"> ..."        (</w:t>
            </w:r>
            <w:r w:rsidRPr="00000000">
              <w:rPr>
                <w:rtl/>
              </w:rPr>
              <w:t>ص</w:t>
            </w:r>
            <w:r w:rsidRPr="00000000">
              <w:rPr>
                <w:rtl/>
              </w:rPr>
              <w:t xml:space="preserve">18-19). </w:t>
            </w:r>
          </w:p>
          <w:p w:rsidR="00000000" w:rsidRPr="00000000" w:rsidP="00000000">
            <w:pPr>
              <w:keepNext w:val="0"/>
              <w:keepLines w:val="0"/>
              <w:widowControl/>
              <w:numPr>
                <w:ilvl w:val="0"/>
                <w:numId w:val="30"/>
              </w:numPr>
              <w:pBdr>
                <w:top w:val="nil"/>
                <w:left w:val="nil"/>
                <w:bottom w:val="nil"/>
                <w:right w:val="nil"/>
                <w:between w:val="nil"/>
              </w:pBdr>
              <w:shd w:val="clear" w:color="auto" w:fill="auto"/>
              <w:bidi/>
              <w:spacing w:before="120" w:after="120" w:line="276" w:lineRule="auto"/>
              <w:ind w:left="1063" w:right="0" w:hanging="360"/>
              <w:jc w:val="both"/>
              <w:rPr>
                <w:b/>
                <w:color w:val="000000"/>
                <w:sz w:val="28"/>
                <w:szCs w:val="28"/>
              </w:rPr>
            </w:pPr>
            <w:r w:rsidRPr="00000000">
              <w:rPr>
                <w:b/>
                <w:color w:val="000000"/>
                <w:sz w:val="28"/>
                <w:szCs w:val="28"/>
                <w:rtl/>
              </w:rPr>
              <w:t xml:space="preserve"> </w:t>
            </w:r>
            <w:r w:rsidRPr="00000000">
              <w:rPr>
                <w:b/>
                <w:color w:val="000000"/>
                <w:sz w:val="28"/>
                <w:szCs w:val="28"/>
                <w:rtl/>
              </w:rPr>
              <w:t>الحوار</w:t>
            </w:r>
            <w:r w:rsidRPr="00000000">
              <w:rPr>
                <w:b/>
                <w:color w:val="000000"/>
                <w:sz w:val="28"/>
                <w:szCs w:val="28"/>
                <w:rtl/>
              </w:rPr>
              <w:t xml:space="preserve"> </w:t>
            </w:r>
            <w:r w:rsidRPr="00000000">
              <w:rPr>
                <w:b/>
                <w:color w:val="000000"/>
                <w:sz w:val="28"/>
                <w:szCs w:val="28"/>
                <w:rtl/>
              </w:rPr>
              <w:t>السردي</w:t>
            </w:r>
            <w:r w:rsidRPr="00000000">
              <w:rPr>
                <w:b/>
                <w:color w:val="000000"/>
                <w:sz w:val="28"/>
                <w:szCs w:val="28"/>
                <w:rtl/>
              </w:rPr>
              <w:t xml:space="preserve"> </w:t>
            </w:r>
            <w:r w:rsidRPr="00000000">
              <w:rPr>
                <w:b/>
                <w:color w:val="000000"/>
                <w:sz w:val="28"/>
                <w:szCs w:val="28"/>
                <w:rtl/>
              </w:rPr>
              <w:t>في</w:t>
            </w:r>
            <w:r w:rsidRPr="00000000">
              <w:rPr>
                <w:b/>
                <w:color w:val="000000"/>
                <w:sz w:val="28"/>
                <w:szCs w:val="28"/>
                <w:rtl/>
              </w:rPr>
              <w:t xml:space="preserve"> </w:t>
            </w:r>
            <w:r w:rsidRPr="00000000">
              <w:rPr>
                <w:b/>
                <w:color w:val="000000"/>
                <w:sz w:val="28"/>
                <w:szCs w:val="28"/>
                <w:rtl/>
              </w:rPr>
              <w:t>الرواية</w:t>
            </w:r>
            <w:r w:rsidRPr="00000000">
              <w:rPr>
                <w:b/>
                <w:color w:val="000000"/>
                <w:sz w:val="28"/>
                <w:szCs w:val="28"/>
                <w:rtl/>
              </w:rPr>
              <w:t xml:space="preserve"> : </w:t>
            </w:r>
          </w:p>
          <w:p w:rsidR="00000000" w:rsidRPr="00000000" w:rsidP="00000000">
            <w:pPr>
              <w:bidi/>
              <w:spacing w:before="120" w:after="120" w:line="240" w:lineRule="auto"/>
              <w:ind w:firstLine="284"/>
              <w:jc w:val="both"/>
            </w:pPr>
            <w:r w:rsidRPr="00000000">
              <w:rPr>
                <w:rtl/>
              </w:rPr>
              <w:t>وظف</w:t>
            </w:r>
            <w:r w:rsidRPr="00000000">
              <w:rPr>
                <w:rtl/>
              </w:rPr>
              <w:t xml:space="preserve"> </w:t>
            </w:r>
            <w:r w:rsidRPr="00000000">
              <w:rPr>
                <w:rtl/>
              </w:rPr>
              <w:t>نجيب</w:t>
            </w:r>
            <w:r w:rsidRPr="00000000">
              <w:rPr>
                <w:rtl/>
              </w:rPr>
              <w:t xml:space="preserve"> </w:t>
            </w:r>
            <w:r w:rsidRPr="00000000">
              <w:rPr>
                <w:rtl/>
              </w:rPr>
              <w:t>محفوظ</w:t>
            </w:r>
            <w:r w:rsidRPr="00000000">
              <w:rPr>
                <w:rtl/>
              </w:rPr>
              <w:t xml:space="preserve"> </w:t>
            </w:r>
            <w:r w:rsidRPr="00000000">
              <w:rPr>
                <w:rtl/>
              </w:rPr>
              <w:t>في</w:t>
            </w:r>
            <w:r w:rsidRPr="00000000">
              <w:rPr>
                <w:rtl/>
              </w:rPr>
              <w:t xml:space="preserve"> </w:t>
            </w:r>
            <w:r w:rsidRPr="00000000">
              <w:rPr>
                <w:rtl/>
              </w:rPr>
              <w:t>روايته</w:t>
            </w:r>
            <w:r w:rsidRPr="00000000">
              <w:rPr>
                <w:rtl/>
              </w:rPr>
              <w:t xml:space="preserve"> </w:t>
            </w:r>
            <w:r w:rsidRPr="00000000">
              <w:rPr>
                <w:rtl/>
              </w:rPr>
              <w:t>عدة</w:t>
            </w:r>
            <w:r w:rsidRPr="00000000">
              <w:rPr>
                <w:rtl/>
              </w:rPr>
              <w:t xml:space="preserve"> </w:t>
            </w:r>
            <w:r w:rsidRPr="00000000">
              <w:rPr>
                <w:rtl/>
              </w:rPr>
              <w:t>أساليب</w:t>
            </w:r>
            <w:r w:rsidRPr="00000000">
              <w:rPr>
                <w:rtl/>
              </w:rPr>
              <w:t xml:space="preserve"> </w:t>
            </w:r>
            <w:r w:rsidRPr="00000000">
              <w:rPr>
                <w:rtl/>
              </w:rPr>
              <w:t>سردية</w:t>
            </w:r>
            <w:r w:rsidRPr="00000000">
              <w:rPr>
                <w:rtl/>
              </w:rPr>
              <w:t xml:space="preserve"> </w:t>
            </w:r>
            <w:r w:rsidRPr="00000000">
              <w:rPr>
                <w:rtl/>
              </w:rPr>
              <w:t>لنقل</w:t>
            </w:r>
            <w:r w:rsidRPr="00000000">
              <w:rPr>
                <w:rtl/>
              </w:rPr>
              <w:t xml:space="preserve"> </w:t>
            </w:r>
            <w:r w:rsidRPr="00000000">
              <w:rPr>
                <w:rtl/>
              </w:rPr>
              <w:t>الأحداث</w:t>
            </w:r>
            <w:r w:rsidRPr="00000000">
              <w:rPr>
                <w:rtl/>
              </w:rPr>
              <w:t xml:space="preserve"> </w:t>
            </w:r>
            <w:r w:rsidRPr="00000000">
              <w:rPr>
                <w:rtl/>
              </w:rPr>
              <w:t>والتعبير</w:t>
            </w:r>
            <w:r w:rsidRPr="00000000">
              <w:rPr>
                <w:rtl/>
              </w:rPr>
              <w:t xml:space="preserve"> </w:t>
            </w:r>
            <w:r w:rsidRPr="00000000">
              <w:rPr>
                <w:rtl/>
              </w:rPr>
              <w:t>عن</w:t>
            </w:r>
            <w:r w:rsidRPr="00000000">
              <w:rPr>
                <w:rtl/>
              </w:rPr>
              <w:t xml:space="preserve"> </w:t>
            </w:r>
            <w:r w:rsidRPr="00000000">
              <w:rPr>
                <w:rtl/>
              </w:rPr>
              <w:t>مواقف</w:t>
            </w:r>
            <w:r w:rsidRPr="00000000">
              <w:rPr>
                <w:rtl/>
              </w:rPr>
              <w:t xml:space="preserve"> </w:t>
            </w:r>
            <w:r w:rsidRPr="00000000">
              <w:rPr>
                <w:rtl/>
              </w:rPr>
              <w:t>الشخصيات</w:t>
            </w:r>
            <w:r w:rsidRPr="00000000">
              <w:rPr>
                <w:rtl/>
              </w:rPr>
              <w:t xml:space="preserve">. </w:t>
            </w:r>
            <w:r w:rsidRPr="00000000">
              <w:rPr>
                <w:rtl/>
              </w:rPr>
              <w:t>ولقد</w:t>
            </w:r>
            <w:r w:rsidRPr="00000000">
              <w:rPr>
                <w:rtl/>
              </w:rPr>
              <w:t xml:space="preserve"> </w:t>
            </w:r>
            <w:r w:rsidRPr="00000000">
              <w:rPr>
                <w:rtl/>
              </w:rPr>
              <w:t>كان</w:t>
            </w:r>
            <w:r w:rsidRPr="00000000">
              <w:rPr>
                <w:rtl/>
              </w:rPr>
              <w:t xml:space="preserve"> </w:t>
            </w:r>
            <w:r w:rsidRPr="00000000">
              <w:rPr>
                <w:rtl/>
              </w:rPr>
              <w:t>الحوار</w:t>
            </w:r>
            <w:r w:rsidRPr="00000000">
              <w:rPr>
                <w:rtl/>
              </w:rPr>
              <w:t xml:space="preserve"> </w:t>
            </w:r>
            <w:r w:rsidRPr="00000000">
              <w:rPr>
                <w:rtl/>
              </w:rPr>
              <w:t>السردي</w:t>
            </w:r>
            <w:r w:rsidRPr="00000000">
              <w:rPr>
                <w:rtl/>
              </w:rPr>
              <w:t xml:space="preserve"> </w:t>
            </w:r>
            <w:r w:rsidRPr="00000000">
              <w:rPr>
                <w:rtl/>
              </w:rPr>
              <w:t>حاضرا</w:t>
            </w:r>
            <w:r w:rsidRPr="00000000">
              <w:rPr>
                <w:rtl/>
              </w:rPr>
              <w:t xml:space="preserve"> </w:t>
            </w:r>
            <w:r w:rsidRPr="00000000">
              <w:rPr>
                <w:rtl/>
              </w:rPr>
              <w:t>بقوة</w:t>
            </w:r>
            <w:r w:rsidRPr="00000000">
              <w:rPr>
                <w:rtl/>
              </w:rPr>
              <w:t xml:space="preserve"> </w:t>
            </w:r>
            <w:r w:rsidRPr="00000000">
              <w:rPr>
                <w:rtl/>
              </w:rPr>
              <w:t>في</w:t>
            </w:r>
            <w:r w:rsidRPr="00000000">
              <w:rPr>
                <w:rtl/>
              </w:rPr>
              <w:t xml:space="preserve"> </w:t>
            </w:r>
            <w:r w:rsidRPr="00000000">
              <w:rPr>
                <w:rtl/>
              </w:rPr>
              <w:t>كثير</w:t>
            </w:r>
            <w:r w:rsidRPr="00000000">
              <w:rPr>
                <w:rtl/>
              </w:rPr>
              <w:t xml:space="preserve"> </w:t>
            </w:r>
            <w:r w:rsidRPr="00000000">
              <w:rPr>
                <w:rtl/>
              </w:rPr>
              <w:t>من</w:t>
            </w:r>
            <w:r w:rsidRPr="00000000">
              <w:rPr>
                <w:rtl/>
              </w:rPr>
              <w:t xml:space="preserve"> </w:t>
            </w:r>
            <w:r w:rsidRPr="00000000">
              <w:rPr>
                <w:rtl/>
              </w:rPr>
              <w:t>محطات</w:t>
            </w:r>
            <w:r w:rsidRPr="00000000">
              <w:rPr>
                <w:rtl/>
              </w:rPr>
              <w:t xml:space="preserve"> </w:t>
            </w:r>
            <w:r w:rsidRPr="00000000">
              <w:rPr>
                <w:rtl/>
              </w:rPr>
              <w:t>الرواية</w:t>
            </w:r>
            <w:r w:rsidRPr="00000000">
              <w:rPr>
                <w:rtl/>
              </w:rPr>
              <w:t xml:space="preserve"> </w:t>
            </w:r>
            <w:r w:rsidRPr="00000000">
              <w:rPr>
                <w:rtl/>
              </w:rPr>
              <w:t>وأحداثها</w:t>
            </w:r>
            <w:r w:rsidRPr="00000000">
              <w:rPr>
                <w:rtl/>
              </w:rPr>
              <w:t xml:space="preserve"> </w:t>
            </w:r>
            <w:r w:rsidRPr="00000000">
              <w:rPr>
                <w:rtl/>
              </w:rPr>
              <w:t>المثيرة</w:t>
            </w:r>
            <w:r w:rsidRPr="00000000">
              <w:rPr>
                <w:rtl/>
              </w:rPr>
              <w:t xml:space="preserve">.  </w:t>
            </w:r>
            <w:r w:rsidRPr="00000000">
              <w:rPr>
                <w:rtl/>
              </w:rPr>
              <w:t>وقد</w:t>
            </w:r>
            <w:r w:rsidRPr="00000000">
              <w:rPr>
                <w:rtl/>
              </w:rPr>
              <w:t xml:space="preserve"> </w:t>
            </w:r>
            <w:r w:rsidRPr="00000000">
              <w:rPr>
                <w:rtl/>
              </w:rPr>
              <w:t>شكل</w:t>
            </w:r>
            <w:r w:rsidRPr="00000000">
              <w:rPr>
                <w:rtl/>
              </w:rPr>
              <w:t xml:space="preserve"> </w:t>
            </w:r>
            <w:r w:rsidRPr="00000000">
              <w:rPr>
                <w:rtl/>
              </w:rPr>
              <w:t>الحوار</w:t>
            </w:r>
            <w:r w:rsidRPr="00000000">
              <w:rPr>
                <w:rtl/>
              </w:rPr>
              <w:t xml:space="preserve"> </w:t>
            </w:r>
            <w:r w:rsidRPr="00000000">
              <w:rPr>
                <w:rtl/>
              </w:rPr>
              <w:t>لغة</w:t>
            </w:r>
            <w:r w:rsidRPr="00000000">
              <w:rPr>
                <w:rtl/>
              </w:rPr>
              <w:t xml:space="preserve"> </w:t>
            </w:r>
            <w:r w:rsidRPr="00000000">
              <w:rPr>
                <w:rtl/>
              </w:rPr>
              <w:t>تواصلية</w:t>
            </w:r>
            <w:r w:rsidRPr="00000000">
              <w:rPr>
                <w:rtl/>
              </w:rPr>
              <w:t xml:space="preserve"> </w:t>
            </w:r>
            <w:r w:rsidRPr="00000000">
              <w:rPr>
                <w:rtl/>
              </w:rPr>
              <w:t>إلى</w:t>
            </w:r>
            <w:r w:rsidRPr="00000000">
              <w:rPr>
                <w:rtl/>
              </w:rPr>
              <w:t xml:space="preserve"> </w:t>
            </w:r>
            <w:r w:rsidRPr="00000000">
              <w:rPr>
                <w:rtl/>
              </w:rPr>
              <w:t>جانب</w:t>
            </w:r>
            <w:r w:rsidRPr="00000000">
              <w:rPr>
                <w:rtl/>
              </w:rPr>
              <w:t xml:space="preserve"> </w:t>
            </w:r>
            <w:r w:rsidRPr="00000000">
              <w:rPr>
                <w:rtl/>
              </w:rPr>
              <w:t>السرد</w:t>
            </w:r>
            <w:r w:rsidRPr="00000000">
              <w:rPr>
                <w:rtl/>
              </w:rPr>
              <w:t xml:space="preserve"> </w:t>
            </w:r>
            <w:r w:rsidRPr="00000000">
              <w:rPr>
                <w:rtl/>
              </w:rPr>
              <w:t>للتناوب</w:t>
            </w:r>
            <w:r w:rsidRPr="00000000">
              <w:rPr>
                <w:rtl/>
              </w:rPr>
              <w:t xml:space="preserve"> </w:t>
            </w:r>
            <w:r w:rsidRPr="00000000">
              <w:rPr>
                <w:rtl/>
              </w:rPr>
              <w:t>على</w:t>
            </w:r>
            <w:r w:rsidRPr="00000000">
              <w:rPr>
                <w:rtl/>
              </w:rPr>
              <w:t xml:space="preserve"> </w:t>
            </w:r>
            <w:r w:rsidRPr="00000000">
              <w:rPr>
                <w:rtl/>
              </w:rPr>
              <w:t>تقديم</w:t>
            </w:r>
            <w:r w:rsidRPr="00000000">
              <w:rPr>
                <w:rtl/>
              </w:rPr>
              <w:t xml:space="preserve"> </w:t>
            </w:r>
            <w:r w:rsidRPr="00000000">
              <w:rPr>
                <w:rtl/>
              </w:rPr>
              <w:t>الوقائع</w:t>
            </w:r>
            <w:r w:rsidRPr="00000000">
              <w:rPr>
                <w:rtl/>
              </w:rPr>
              <w:t xml:space="preserve"> </w:t>
            </w:r>
            <w:r w:rsidRPr="00000000">
              <w:rPr>
                <w:rtl/>
              </w:rPr>
              <w:t>وإجلاء</w:t>
            </w:r>
            <w:r w:rsidRPr="00000000">
              <w:rPr>
                <w:rtl/>
              </w:rPr>
              <w:t xml:space="preserve"> </w:t>
            </w:r>
            <w:r w:rsidRPr="00000000">
              <w:rPr>
                <w:rtl/>
              </w:rPr>
              <w:t>المواقف</w:t>
            </w:r>
            <w:r w:rsidRPr="00000000">
              <w:rPr>
                <w:rtl/>
              </w:rPr>
              <w:t xml:space="preserve"> </w:t>
            </w:r>
            <w:r w:rsidRPr="00000000">
              <w:rPr>
                <w:rtl/>
              </w:rPr>
              <w:t>والحقائق</w:t>
            </w:r>
            <w:r w:rsidRPr="00000000">
              <w:rPr>
                <w:rtl/>
              </w:rPr>
              <w:t xml:space="preserve"> </w:t>
            </w:r>
            <w:r w:rsidRPr="00000000">
              <w:rPr>
                <w:rtl/>
              </w:rPr>
              <w:t>من</w:t>
            </w:r>
            <w:r w:rsidRPr="00000000">
              <w:rPr>
                <w:rtl/>
              </w:rPr>
              <w:t xml:space="preserve"> </w:t>
            </w:r>
            <w:r w:rsidRPr="00000000">
              <w:rPr>
                <w:rtl/>
              </w:rPr>
              <w:t>زوايا</w:t>
            </w:r>
            <w:r w:rsidRPr="00000000">
              <w:rPr>
                <w:rtl/>
              </w:rPr>
              <w:t xml:space="preserve"> </w:t>
            </w:r>
            <w:r w:rsidRPr="00000000">
              <w:rPr>
                <w:rtl/>
              </w:rPr>
              <w:t>مختلفة</w:t>
            </w:r>
            <w:r w:rsidRPr="00000000">
              <w:rPr>
                <w:rtl/>
              </w:rPr>
              <w:t xml:space="preserve"> . </w:t>
            </w:r>
            <w:r w:rsidRPr="00000000">
              <w:rPr>
                <w:rtl/>
              </w:rPr>
              <w:t>وعلى</w:t>
            </w:r>
            <w:r w:rsidRPr="00000000">
              <w:rPr>
                <w:rtl/>
              </w:rPr>
              <w:t xml:space="preserve"> </w:t>
            </w:r>
            <w:r w:rsidRPr="00000000">
              <w:rPr>
                <w:rtl/>
              </w:rPr>
              <w:t>هذا</w:t>
            </w:r>
            <w:r w:rsidRPr="00000000">
              <w:rPr>
                <w:rtl/>
              </w:rPr>
              <w:t xml:space="preserve"> </w:t>
            </w:r>
            <w:r w:rsidRPr="00000000">
              <w:rPr>
                <w:rtl/>
              </w:rPr>
              <w:t>الأساس</w:t>
            </w:r>
            <w:r w:rsidRPr="00000000">
              <w:rPr>
                <w:rtl/>
              </w:rPr>
              <w:t xml:space="preserve"> </w:t>
            </w:r>
            <w:r w:rsidRPr="00000000">
              <w:rPr>
                <w:rtl/>
              </w:rPr>
              <w:t>ندرس</w:t>
            </w:r>
            <w:r w:rsidRPr="00000000">
              <w:rPr>
                <w:rtl/>
              </w:rPr>
              <w:t xml:space="preserve"> </w:t>
            </w:r>
            <w:r w:rsidRPr="00000000">
              <w:rPr>
                <w:rtl/>
              </w:rPr>
              <w:t>هذه</w:t>
            </w:r>
            <w:r w:rsidRPr="00000000">
              <w:rPr>
                <w:rtl/>
              </w:rPr>
              <w:t xml:space="preserve"> </w:t>
            </w:r>
            <w:r w:rsidRPr="00000000">
              <w:rPr>
                <w:rtl/>
              </w:rPr>
              <w:t>التقنية</w:t>
            </w:r>
            <w:r w:rsidRPr="00000000">
              <w:rPr>
                <w:rtl/>
              </w:rPr>
              <w:t xml:space="preserve"> </w:t>
            </w:r>
            <w:r w:rsidRPr="00000000">
              <w:rPr>
                <w:rtl/>
              </w:rPr>
              <w:t>السردية</w:t>
            </w:r>
            <w:r w:rsidRPr="00000000">
              <w:rPr>
                <w:rtl/>
              </w:rPr>
              <w:t xml:space="preserve"> </w:t>
            </w:r>
            <w:r w:rsidRPr="00000000">
              <w:rPr>
                <w:rtl/>
              </w:rPr>
              <w:t>كما</w:t>
            </w:r>
            <w:r w:rsidRPr="00000000">
              <w:rPr>
                <w:rtl/>
              </w:rPr>
              <w:t xml:space="preserve"> </w:t>
            </w:r>
            <w:r w:rsidRPr="00000000">
              <w:rPr>
                <w:rtl/>
              </w:rPr>
              <w:t>هو</w:t>
            </w:r>
            <w:r w:rsidRPr="00000000">
              <w:rPr>
                <w:rtl/>
              </w:rPr>
              <w:t xml:space="preserve"> </w:t>
            </w:r>
            <w:r w:rsidRPr="00000000">
              <w:rPr>
                <w:rtl/>
              </w:rPr>
              <w:t>معهود</w:t>
            </w:r>
            <w:r w:rsidRPr="00000000">
              <w:rPr>
                <w:rtl/>
              </w:rPr>
              <w:t xml:space="preserve"> </w:t>
            </w:r>
            <w:r w:rsidRPr="00000000">
              <w:rPr>
                <w:rtl/>
              </w:rPr>
              <w:t>في</w:t>
            </w:r>
            <w:r w:rsidRPr="00000000">
              <w:rPr>
                <w:rtl/>
              </w:rPr>
              <w:t xml:space="preserve"> </w:t>
            </w:r>
            <w:r w:rsidRPr="00000000">
              <w:rPr>
                <w:rtl/>
              </w:rPr>
              <w:t>شكلين</w:t>
            </w:r>
            <w:r w:rsidRPr="00000000">
              <w:rPr>
                <w:rtl/>
              </w:rPr>
              <w:t xml:space="preserve"> </w:t>
            </w:r>
            <w:r w:rsidRPr="00000000">
              <w:rPr>
                <w:rtl/>
              </w:rPr>
              <w:t>حواريين</w:t>
            </w:r>
            <w:r w:rsidRPr="00000000">
              <w:rPr>
                <w:rtl/>
              </w:rPr>
              <w:t xml:space="preserve"> : </w:t>
            </w:r>
          </w:p>
          <w:p w:rsidR="00000000" w:rsidRPr="00000000" w:rsidP="00000000">
            <w:pPr>
              <w:keepNext w:val="0"/>
              <w:keepLines w:val="0"/>
              <w:widowControl/>
              <w:numPr>
                <w:ilvl w:val="0"/>
                <w:numId w:val="32"/>
              </w:numPr>
              <w:pBdr>
                <w:top w:val="nil"/>
                <w:left w:val="nil"/>
                <w:bottom w:val="nil"/>
                <w:right w:val="nil"/>
                <w:between w:val="nil"/>
              </w:pBdr>
              <w:shd w:val="clear" w:color="auto" w:fill="auto"/>
              <w:bidi/>
              <w:spacing w:before="120" w:after="120" w:line="276" w:lineRule="auto"/>
              <w:ind w:left="720" w:right="0" w:hanging="360"/>
              <w:jc w:val="both"/>
              <w:rPr>
                <w:b/>
                <w:color w:val="000000"/>
              </w:rPr>
            </w:pPr>
            <w:r w:rsidRPr="00000000">
              <w:rPr>
                <w:b/>
                <w:color w:val="000000"/>
                <w:rtl/>
              </w:rPr>
              <w:t>الحوار</w:t>
            </w:r>
            <w:r w:rsidRPr="00000000">
              <w:rPr>
                <w:b/>
                <w:color w:val="000000"/>
                <w:rtl/>
              </w:rPr>
              <w:t xml:space="preserve"> </w:t>
            </w:r>
            <w:r w:rsidRPr="00000000">
              <w:rPr>
                <w:b/>
                <w:color w:val="000000"/>
                <w:rtl/>
              </w:rPr>
              <w:t>الخارجي</w:t>
            </w:r>
            <w:r w:rsidRPr="00000000">
              <w:rPr>
                <w:b/>
                <w:color w:val="000000"/>
                <w:rtl/>
              </w:rPr>
              <w:t xml:space="preserve"> : </w:t>
            </w:r>
          </w:p>
          <w:p w:rsidR="00000000" w:rsidRPr="00000000" w:rsidP="00000000">
            <w:pPr>
              <w:bidi/>
              <w:spacing w:before="120" w:after="120" w:line="240" w:lineRule="auto"/>
              <w:ind w:firstLine="284"/>
              <w:jc w:val="both"/>
            </w:pPr>
            <w:r w:rsidRPr="00000000">
              <w:rPr>
                <w:rtl/>
              </w:rPr>
              <w:t>اعتمد</w:t>
            </w:r>
            <w:r w:rsidRPr="00000000">
              <w:rPr>
                <w:rtl/>
              </w:rPr>
              <w:t xml:space="preserve"> </w:t>
            </w:r>
            <w:r w:rsidRPr="00000000">
              <w:rPr>
                <w:rtl/>
              </w:rPr>
              <w:t>الكاتب</w:t>
            </w:r>
            <w:r w:rsidRPr="00000000">
              <w:rPr>
                <w:rtl/>
              </w:rPr>
              <w:t xml:space="preserve"> </w:t>
            </w:r>
            <w:r w:rsidRPr="00000000">
              <w:rPr>
                <w:rtl/>
              </w:rPr>
              <w:t>هذا</w:t>
            </w:r>
            <w:r w:rsidRPr="00000000">
              <w:rPr>
                <w:rtl/>
              </w:rPr>
              <w:t xml:space="preserve"> </w:t>
            </w:r>
            <w:r w:rsidRPr="00000000">
              <w:rPr>
                <w:rtl/>
              </w:rPr>
              <w:t>الحوار</w:t>
            </w:r>
            <w:r w:rsidRPr="00000000">
              <w:rPr>
                <w:rtl/>
              </w:rPr>
              <w:t xml:space="preserve"> </w:t>
            </w:r>
            <w:r w:rsidRPr="00000000">
              <w:rPr>
                <w:rtl/>
              </w:rPr>
              <w:t>منذ</w:t>
            </w:r>
            <w:r w:rsidRPr="00000000">
              <w:rPr>
                <w:rtl/>
              </w:rPr>
              <w:t xml:space="preserve"> </w:t>
            </w:r>
            <w:r w:rsidRPr="00000000">
              <w:rPr>
                <w:rtl/>
              </w:rPr>
              <w:t>الفصل</w:t>
            </w:r>
            <w:r w:rsidRPr="00000000">
              <w:rPr>
                <w:rtl/>
              </w:rPr>
              <w:t xml:space="preserve"> </w:t>
            </w:r>
            <w:r w:rsidRPr="00000000">
              <w:rPr>
                <w:rtl/>
              </w:rPr>
              <w:t>الأول</w:t>
            </w:r>
            <w:r w:rsidRPr="00000000">
              <w:rPr>
                <w:rtl/>
              </w:rPr>
              <w:t xml:space="preserve"> (</w:t>
            </w:r>
            <w:r w:rsidRPr="00000000">
              <w:rPr>
                <w:rtl/>
              </w:rPr>
              <w:t>بين</w:t>
            </w:r>
            <w:r w:rsidRPr="00000000">
              <w:rPr>
                <w:rtl/>
              </w:rPr>
              <w:t xml:space="preserve"> </w:t>
            </w:r>
            <w:r w:rsidRPr="00000000">
              <w:rPr>
                <w:rtl/>
              </w:rPr>
              <w:t>سعيد</w:t>
            </w:r>
            <w:r w:rsidRPr="00000000">
              <w:rPr>
                <w:rtl/>
              </w:rPr>
              <w:t xml:space="preserve"> </w:t>
            </w:r>
            <w:r w:rsidRPr="00000000">
              <w:rPr>
                <w:rtl/>
              </w:rPr>
              <w:t>وعليش</w:t>
            </w:r>
            <w:r w:rsidRPr="00000000">
              <w:rPr>
                <w:rtl/>
              </w:rPr>
              <w:t xml:space="preserve"> </w:t>
            </w:r>
            <w:r w:rsidRPr="00000000">
              <w:rPr>
                <w:rtl/>
              </w:rPr>
              <w:t>والمخبر</w:t>
            </w:r>
            <w:r w:rsidRPr="00000000">
              <w:rPr>
                <w:rtl/>
              </w:rPr>
              <w:t xml:space="preserve"> </w:t>
            </w:r>
            <w:r w:rsidRPr="00000000">
              <w:rPr>
                <w:rtl/>
              </w:rPr>
              <w:t>وسناء</w:t>
            </w:r>
            <w:r w:rsidRPr="00000000">
              <w:rPr>
                <w:rtl/>
              </w:rPr>
              <w:t xml:space="preserve">) </w:t>
            </w:r>
            <w:r w:rsidRPr="00000000">
              <w:rPr>
                <w:rtl/>
              </w:rPr>
              <w:t>حتى</w:t>
            </w:r>
            <w:r w:rsidRPr="00000000">
              <w:rPr>
                <w:rtl/>
              </w:rPr>
              <w:t xml:space="preserve"> </w:t>
            </w:r>
            <w:r w:rsidRPr="00000000">
              <w:rPr>
                <w:rtl/>
              </w:rPr>
              <w:t>الفصل</w:t>
            </w:r>
            <w:r w:rsidRPr="00000000">
              <w:rPr>
                <w:rtl/>
              </w:rPr>
              <w:t xml:space="preserve"> </w:t>
            </w:r>
            <w:r w:rsidRPr="00000000">
              <w:rPr>
                <w:rtl/>
              </w:rPr>
              <w:t>الأخير</w:t>
            </w:r>
            <w:r w:rsidRPr="00000000">
              <w:rPr>
                <w:rtl/>
              </w:rPr>
              <w:t xml:space="preserve">.  </w:t>
            </w:r>
            <w:r w:rsidRPr="00000000">
              <w:rPr>
                <w:rtl/>
              </w:rPr>
              <w:t>نشأ</w:t>
            </w:r>
            <w:r w:rsidRPr="00000000">
              <w:rPr>
                <w:rtl/>
              </w:rPr>
              <w:t xml:space="preserve"> </w:t>
            </w:r>
            <w:r w:rsidRPr="00000000">
              <w:rPr>
                <w:rtl/>
              </w:rPr>
              <w:t>هذا</w:t>
            </w:r>
            <w:r w:rsidRPr="00000000">
              <w:rPr>
                <w:rtl/>
              </w:rPr>
              <w:t xml:space="preserve"> </w:t>
            </w:r>
            <w:r w:rsidRPr="00000000">
              <w:rPr>
                <w:rtl/>
              </w:rPr>
              <w:t>الحوار</w:t>
            </w:r>
            <w:r w:rsidRPr="00000000">
              <w:rPr>
                <w:rtl/>
              </w:rPr>
              <w:t xml:space="preserve"> </w:t>
            </w:r>
            <w:r w:rsidRPr="00000000">
              <w:rPr>
                <w:rtl/>
              </w:rPr>
              <w:t>بين</w:t>
            </w:r>
            <w:r w:rsidRPr="00000000">
              <w:rPr>
                <w:rtl/>
              </w:rPr>
              <w:t xml:space="preserve"> </w:t>
            </w:r>
            <w:r w:rsidRPr="00000000">
              <w:rPr>
                <w:rtl/>
              </w:rPr>
              <w:t>سعيد</w:t>
            </w:r>
            <w:r w:rsidRPr="00000000">
              <w:rPr>
                <w:rtl/>
              </w:rPr>
              <w:t xml:space="preserve"> </w:t>
            </w:r>
            <w:r w:rsidRPr="00000000">
              <w:rPr>
                <w:rtl/>
              </w:rPr>
              <w:t>مهران</w:t>
            </w:r>
            <w:r w:rsidRPr="00000000">
              <w:rPr>
                <w:rtl/>
              </w:rPr>
              <w:t xml:space="preserve"> </w:t>
            </w:r>
            <w:r w:rsidRPr="00000000">
              <w:rPr>
                <w:rtl/>
              </w:rPr>
              <w:t>وبقية</w:t>
            </w:r>
            <w:r w:rsidRPr="00000000">
              <w:rPr>
                <w:rtl/>
              </w:rPr>
              <w:t xml:space="preserve"> </w:t>
            </w:r>
            <w:r w:rsidRPr="00000000">
              <w:rPr>
                <w:rtl/>
              </w:rPr>
              <w:t>الشخصيات</w:t>
            </w:r>
            <w:r w:rsidRPr="00000000">
              <w:rPr>
                <w:rtl/>
              </w:rPr>
              <w:t xml:space="preserve"> </w:t>
            </w:r>
            <w:r w:rsidRPr="00000000">
              <w:rPr>
                <w:rtl/>
              </w:rPr>
              <w:t>باستثناء</w:t>
            </w:r>
            <w:r w:rsidRPr="00000000">
              <w:rPr>
                <w:rtl/>
              </w:rPr>
              <w:t xml:space="preserve"> </w:t>
            </w:r>
            <w:r w:rsidRPr="00000000">
              <w:rPr>
                <w:rtl/>
              </w:rPr>
              <w:t>نبوية</w:t>
            </w:r>
            <w:r w:rsidRPr="00000000">
              <w:rPr>
                <w:rtl/>
              </w:rPr>
              <w:t xml:space="preserve"> </w:t>
            </w:r>
            <w:r w:rsidRPr="00000000">
              <w:rPr>
                <w:rtl/>
              </w:rPr>
              <w:t>وغاب</w:t>
            </w:r>
            <w:r w:rsidRPr="00000000">
              <w:rPr>
                <w:rtl/>
              </w:rPr>
              <w:t xml:space="preserve"> </w:t>
            </w:r>
            <w:r w:rsidRPr="00000000">
              <w:rPr>
                <w:rtl/>
              </w:rPr>
              <w:t>بين</w:t>
            </w:r>
            <w:r w:rsidRPr="00000000">
              <w:rPr>
                <w:rtl/>
              </w:rPr>
              <w:t xml:space="preserve"> </w:t>
            </w:r>
            <w:r w:rsidRPr="00000000">
              <w:rPr>
                <w:rtl/>
              </w:rPr>
              <w:t>بعضها</w:t>
            </w:r>
            <w:r w:rsidRPr="00000000">
              <w:rPr>
                <w:rtl/>
              </w:rPr>
              <w:t xml:space="preserve"> </w:t>
            </w:r>
            <w:r w:rsidRPr="00000000">
              <w:rPr>
                <w:rtl/>
              </w:rPr>
              <w:t>البعض</w:t>
            </w:r>
            <w:r w:rsidRPr="00000000">
              <w:rPr>
                <w:rtl/>
              </w:rPr>
              <w:t xml:space="preserve"> .</w:t>
            </w:r>
            <w:r w:rsidRPr="00000000">
              <w:rPr>
                <w:rtl/>
              </w:rPr>
              <w:t>كما</w:t>
            </w:r>
            <w:r w:rsidRPr="00000000">
              <w:rPr>
                <w:rtl/>
              </w:rPr>
              <w:t xml:space="preserve"> </w:t>
            </w:r>
            <w:r w:rsidRPr="00000000">
              <w:rPr>
                <w:rtl/>
              </w:rPr>
              <w:t>دار</w:t>
            </w:r>
            <w:r w:rsidRPr="00000000">
              <w:rPr>
                <w:rtl/>
              </w:rPr>
              <w:t xml:space="preserve"> </w:t>
            </w:r>
            <w:r w:rsidRPr="00000000">
              <w:rPr>
                <w:rtl/>
              </w:rPr>
              <w:t>بين</w:t>
            </w:r>
            <w:r w:rsidRPr="00000000">
              <w:rPr>
                <w:rtl/>
              </w:rPr>
              <w:t xml:space="preserve"> </w:t>
            </w:r>
            <w:r w:rsidRPr="00000000">
              <w:rPr>
                <w:rtl/>
              </w:rPr>
              <w:t>شبان</w:t>
            </w:r>
            <w:r w:rsidRPr="00000000">
              <w:rPr>
                <w:rtl/>
              </w:rPr>
              <w:t xml:space="preserve"> </w:t>
            </w:r>
            <w:r w:rsidRPr="00000000">
              <w:rPr>
                <w:rtl/>
              </w:rPr>
              <w:t>سمعهم</w:t>
            </w:r>
            <w:r w:rsidRPr="00000000">
              <w:rPr>
                <w:rtl/>
              </w:rPr>
              <w:t xml:space="preserve"> </w:t>
            </w:r>
            <w:r w:rsidRPr="00000000">
              <w:rPr>
                <w:rtl/>
              </w:rPr>
              <w:t>سعيد</w:t>
            </w:r>
            <w:r w:rsidRPr="00000000">
              <w:rPr>
                <w:rtl/>
              </w:rPr>
              <w:t xml:space="preserve"> </w:t>
            </w:r>
            <w:r w:rsidRPr="00000000">
              <w:rPr>
                <w:rtl/>
              </w:rPr>
              <w:t>وهو</w:t>
            </w:r>
            <w:r w:rsidRPr="00000000">
              <w:rPr>
                <w:rtl/>
              </w:rPr>
              <w:t xml:space="preserve"> </w:t>
            </w:r>
            <w:r w:rsidRPr="00000000">
              <w:rPr>
                <w:rtl/>
              </w:rPr>
              <w:t>في</w:t>
            </w:r>
            <w:r w:rsidRPr="00000000">
              <w:rPr>
                <w:rtl/>
              </w:rPr>
              <w:t xml:space="preserve"> </w:t>
            </w:r>
            <w:r w:rsidRPr="00000000">
              <w:rPr>
                <w:rtl/>
              </w:rPr>
              <w:t>مقهى</w:t>
            </w:r>
            <w:r w:rsidRPr="00000000">
              <w:rPr>
                <w:rtl/>
              </w:rPr>
              <w:t xml:space="preserve"> </w:t>
            </w:r>
            <w:r w:rsidRPr="00000000">
              <w:rPr>
                <w:rtl/>
              </w:rPr>
              <w:t>طرزان</w:t>
            </w:r>
            <w:r w:rsidRPr="00000000">
              <w:rPr>
                <w:rtl/>
              </w:rPr>
              <w:t xml:space="preserve"> </w:t>
            </w:r>
            <w:r w:rsidRPr="00000000">
              <w:rPr>
                <w:rtl/>
              </w:rPr>
              <w:t>يتحاورون</w:t>
            </w:r>
            <w:r w:rsidRPr="00000000">
              <w:rPr>
                <w:rtl/>
              </w:rPr>
              <w:t xml:space="preserve"> </w:t>
            </w:r>
            <w:r w:rsidRPr="00000000">
              <w:rPr>
                <w:rtl/>
              </w:rPr>
              <w:t>حول</w:t>
            </w:r>
            <w:r w:rsidRPr="00000000">
              <w:rPr>
                <w:rtl/>
              </w:rPr>
              <w:t xml:space="preserve"> </w:t>
            </w:r>
            <w:r w:rsidRPr="00000000">
              <w:rPr>
                <w:rtl/>
              </w:rPr>
              <w:t>الوضع</w:t>
            </w:r>
            <w:r w:rsidRPr="00000000">
              <w:rPr>
                <w:rtl/>
              </w:rPr>
              <w:t xml:space="preserve"> </w:t>
            </w:r>
            <w:r w:rsidRPr="00000000">
              <w:rPr>
                <w:rtl/>
              </w:rPr>
              <w:t>المأساوي</w:t>
            </w:r>
            <w:r w:rsidRPr="00000000">
              <w:rPr>
                <w:rtl/>
              </w:rPr>
              <w:t xml:space="preserve"> </w:t>
            </w:r>
            <w:r w:rsidRPr="00000000">
              <w:rPr>
                <w:rtl/>
              </w:rPr>
              <w:t>في</w:t>
            </w:r>
            <w:r w:rsidRPr="00000000">
              <w:rPr>
                <w:rtl/>
              </w:rPr>
              <w:t xml:space="preserve"> </w:t>
            </w:r>
            <w:r w:rsidRPr="00000000">
              <w:rPr>
                <w:rtl/>
              </w:rPr>
              <w:t>المجتمع</w:t>
            </w:r>
            <w:r w:rsidRPr="00000000">
              <w:rPr>
                <w:rtl/>
              </w:rPr>
              <w:t xml:space="preserve">. </w:t>
            </w:r>
            <w:r w:rsidRPr="00000000">
              <w:rPr>
                <w:rtl/>
              </w:rPr>
              <w:t>والأمثلة</w:t>
            </w:r>
            <w:r w:rsidRPr="00000000">
              <w:rPr>
                <w:rtl/>
              </w:rPr>
              <w:t xml:space="preserve"> </w:t>
            </w:r>
            <w:r w:rsidRPr="00000000">
              <w:rPr>
                <w:rtl/>
              </w:rPr>
              <w:t>غير</w:t>
            </w:r>
            <w:r w:rsidRPr="00000000">
              <w:rPr>
                <w:rtl/>
              </w:rPr>
              <w:t xml:space="preserve"> </w:t>
            </w:r>
            <w:r w:rsidRPr="00000000">
              <w:rPr>
                <w:rtl/>
              </w:rPr>
              <w:t>معوزة</w:t>
            </w:r>
            <w:r w:rsidRPr="00000000">
              <w:rPr>
                <w:rtl/>
              </w:rPr>
              <w:t xml:space="preserve"> </w:t>
            </w:r>
            <w:r w:rsidRPr="00000000">
              <w:rPr>
                <w:rtl/>
              </w:rPr>
              <w:t>في</w:t>
            </w:r>
            <w:r w:rsidRPr="00000000">
              <w:rPr>
                <w:rtl/>
              </w:rPr>
              <w:t xml:space="preserve"> </w:t>
            </w:r>
            <w:r w:rsidRPr="00000000">
              <w:rPr>
                <w:rtl/>
              </w:rPr>
              <w:t>هذا</w:t>
            </w:r>
            <w:r w:rsidRPr="00000000">
              <w:rPr>
                <w:rtl/>
              </w:rPr>
              <w:t xml:space="preserve"> </w:t>
            </w:r>
            <w:r w:rsidRPr="00000000">
              <w:rPr>
                <w:rtl/>
              </w:rPr>
              <w:t>الحوار</w:t>
            </w:r>
            <w:r w:rsidRPr="00000000">
              <w:rPr>
                <w:rtl/>
              </w:rPr>
              <w:t xml:space="preserve"> . </w:t>
            </w:r>
          </w:p>
          <w:p w:rsidR="00000000" w:rsidRPr="00000000" w:rsidP="00000000">
            <w:pPr>
              <w:bidi/>
              <w:spacing w:before="120" w:after="120" w:line="240" w:lineRule="auto"/>
              <w:ind w:firstLine="284"/>
              <w:jc w:val="both"/>
              <w:rPr>
                <w:b/>
              </w:rPr>
            </w:pPr>
            <w:r w:rsidRPr="00000000">
              <w:rPr>
                <w:b/>
                <w:rtl/>
              </w:rPr>
              <w:t>ووظيفة</w:t>
            </w:r>
            <w:r w:rsidRPr="00000000">
              <w:rPr>
                <w:b/>
                <w:rtl/>
              </w:rPr>
              <w:t xml:space="preserve"> </w:t>
            </w:r>
            <w:r w:rsidRPr="00000000">
              <w:rPr>
                <w:b/>
                <w:rtl/>
              </w:rPr>
              <w:t>هذا</w:t>
            </w:r>
            <w:r w:rsidRPr="00000000">
              <w:rPr>
                <w:b/>
                <w:rtl/>
              </w:rPr>
              <w:t xml:space="preserve"> </w:t>
            </w:r>
            <w:r w:rsidRPr="00000000">
              <w:rPr>
                <w:b/>
                <w:rtl/>
              </w:rPr>
              <w:t>الحوار</w:t>
            </w:r>
            <w:r w:rsidRPr="00000000">
              <w:rPr>
                <w:b/>
                <w:rtl/>
              </w:rPr>
              <w:t xml:space="preserve"> </w:t>
            </w:r>
            <w:r w:rsidRPr="00000000">
              <w:rPr>
                <w:b/>
                <w:rtl/>
              </w:rPr>
              <w:t>الخارجي</w:t>
            </w:r>
            <w:r w:rsidRPr="00000000">
              <w:rPr>
                <w:b/>
                <w:rtl/>
              </w:rPr>
              <w:t xml:space="preserve"> </w:t>
            </w:r>
            <w:r w:rsidRPr="00000000">
              <w:rPr>
                <w:b/>
                <w:rtl/>
              </w:rPr>
              <w:t>تتمثل</w:t>
            </w:r>
            <w:r w:rsidRPr="00000000">
              <w:rPr>
                <w:b/>
                <w:rtl/>
              </w:rPr>
              <w:t xml:space="preserve"> </w:t>
            </w:r>
            <w:r w:rsidRPr="00000000">
              <w:rPr>
                <w:b/>
                <w:rtl/>
              </w:rPr>
              <w:t>في</w:t>
            </w:r>
            <w:r w:rsidRPr="00000000">
              <w:rPr>
                <w:b/>
                <w:rtl/>
              </w:rPr>
              <w:t xml:space="preserve"> :</w:t>
            </w:r>
          </w:p>
          <w:p w:rsidR="00000000" w:rsidRPr="00000000" w:rsidP="00000000">
            <w:pPr>
              <w:keepNext w:val="0"/>
              <w:keepLines w:val="0"/>
              <w:widowControl/>
              <w:numPr>
                <w:ilvl w:val="0"/>
                <w:numId w:val="33"/>
              </w:numPr>
              <w:pBdr>
                <w:top w:val="nil"/>
                <w:left w:val="nil"/>
                <w:bottom w:val="nil"/>
                <w:right w:val="nil"/>
                <w:between w:val="nil"/>
              </w:pBdr>
              <w:shd w:val="clear" w:color="auto" w:fill="auto"/>
              <w:bidi/>
              <w:spacing w:before="120" w:after="0" w:line="276" w:lineRule="auto"/>
              <w:ind w:left="644" w:right="0" w:hanging="360"/>
              <w:jc w:val="both"/>
              <w:rPr>
                <w:color w:val="000000"/>
              </w:rPr>
            </w:pPr>
            <w:r w:rsidRPr="00000000">
              <w:rPr>
                <w:color w:val="000000"/>
                <w:rtl/>
              </w:rPr>
              <w:t>انتقال</w:t>
            </w:r>
            <w:r w:rsidRPr="00000000">
              <w:rPr>
                <w:color w:val="000000"/>
                <w:rtl/>
              </w:rPr>
              <w:t xml:space="preserve"> </w:t>
            </w:r>
            <w:r w:rsidRPr="00000000">
              <w:rPr>
                <w:color w:val="000000"/>
                <w:rtl/>
              </w:rPr>
              <w:t>الأحداث</w:t>
            </w:r>
            <w:r w:rsidRPr="00000000">
              <w:rPr>
                <w:color w:val="000000"/>
                <w:rtl/>
              </w:rPr>
              <w:t xml:space="preserve"> </w:t>
            </w:r>
            <w:r w:rsidRPr="00000000">
              <w:rPr>
                <w:color w:val="000000"/>
                <w:rtl/>
              </w:rPr>
              <w:t>والسير</w:t>
            </w:r>
            <w:r w:rsidRPr="00000000">
              <w:rPr>
                <w:color w:val="000000"/>
                <w:rtl/>
              </w:rPr>
              <w:t xml:space="preserve"> </w:t>
            </w:r>
            <w:r w:rsidRPr="00000000">
              <w:rPr>
                <w:color w:val="000000"/>
                <w:rtl/>
              </w:rPr>
              <w:t>بها</w:t>
            </w:r>
            <w:r w:rsidRPr="00000000">
              <w:rPr>
                <w:color w:val="000000"/>
                <w:rtl/>
              </w:rPr>
              <w:t xml:space="preserve"> </w:t>
            </w:r>
            <w:r w:rsidRPr="00000000">
              <w:rPr>
                <w:color w:val="000000"/>
                <w:rtl/>
              </w:rPr>
              <w:t>نحو</w:t>
            </w:r>
            <w:r w:rsidRPr="00000000">
              <w:rPr>
                <w:color w:val="000000"/>
                <w:rtl/>
              </w:rPr>
              <w:t xml:space="preserve"> </w:t>
            </w:r>
            <w:r w:rsidRPr="00000000">
              <w:rPr>
                <w:color w:val="000000"/>
                <w:rtl/>
              </w:rPr>
              <w:t>تسلسلها</w:t>
            </w:r>
            <w:r w:rsidRPr="00000000">
              <w:rPr>
                <w:color w:val="000000"/>
                <w:rtl/>
              </w:rPr>
              <w:t xml:space="preserve"> </w:t>
            </w:r>
            <w:r w:rsidRPr="00000000">
              <w:rPr>
                <w:color w:val="000000"/>
                <w:rtl/>
              </w:rPr>
              <w:t>السردي</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وضعية</w:t>
            </w:r>
            <w:r w:rsidRPr="00000000">
              <w:rPr>
                <w:color w:val="000000"/>
                <w:rtl/>
              </w:rPr>
              <w:t xml:space="preserve"> </w:t>
            </w:r>
            <w:r w:rsidRPr="00000000">
              <w:rPr>
                <w:color w:val="000000"/>
                <w:rtl/>
              </w:rPr>
              <w:t>التمهيد</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وضعية</w:t>
            </w:r>
            <w:r w:rsidRPr="00000000">
              <w:rPr>
                <w:color w:val="000000"/>
                <w:rtl/>
              </w:rPr>
              <w:t xml:space="preserve"> </w:t>
            </w:r>
            <w:r w:rsidRPr="00000000">
              <w:rPr>
                <w:color w:val="000000"/>
                <w:rtl/>
              </w:rPr>
              <w:t>العقدة</w:t>
            </w:r>
            <w:r w:rsidRPr="00000000">
              <w:rPr>
                <w:color w:val="000000"/>
                <w:rtl/>
              </w:rPr>
              <w:t xml:space="preserve"> </w:t>
            </w:r>
            <w:r w:rsidRPr="00000000">
              <w:rPr>
                <w:color w:val="000000"/>
                <w:rtl/>
              </w:rPr>
              <w:t>والتأزم</w:t>
            </w:r>
            <w:r w:rsidRPr="00000000">
              <w:rPr>
                <w:color w:val="000000"/>
                <w:rtl/>
              </w:rPr>
              <w:t xml:space="preserve"> </w:t>
            </w:r>
            <w:r w:rsidRPr="00000000">
              <w:rPr>
                <w:color w:val="000000"/>
                <w:rtl/>
              </w:rPr>
              <w:t>ثم</w:t>
            </w:r>
            <w:r w:rsidRPr="00000000">
              <w:rPr>
                <w:color w:val="000000"/>
                <w:rtl/>
              </w:rPr>
              <w:t xml:space="preserve"> </w:t>
            </w:r>
            <w:r w:rsidRPr="00000000">
              <w:rPr>
                <w:color w:val="000000"/>
                <w:rtl/>
              </w:rPr>
              <w:t>وضعية</w:t>
            </w:r>
            <w:r w:rsidRPr="00000000">
              <w:rPr>
                <w:color w:val="000000"/>
                <w:rtl/>
              </w:rPr>
              <w:t xml:space="preserve"> </w:t>
            </w:r>
            <w:r w:rsidRPr="00000000">
              <w:rPr>
                <w:color w:val="000000"/>
                <w:rtl/>
              </w:rPr>
              <w:t>النهاية</w:t>
            </w:r>
            <w:r w:rsidRPr="00000000">
              <w:rPr>
                <w:color w:val="000000"/>
                <w:rtl/>
              </w:rPr>
              <w:t xml:space="preserve"> .</w:t>
            </w:r>
          </w:p>
          <w:p w:rsidR="00000000" w:rsidRPr="00000000" w:rsidP="00000000">
            <w:pPr>
              <w:keepNext w:val="0"/>
              <w:keepLines w:val="0"/>
              <w:widowControl/>
              <w:numPr>
                <w:ilvl w:val="0"/>
                <w:numId w:val="33"/>
              </w:numPr>
              <w:pBdr>
                <w:top w:val="nil"/>
                <w:left w:val="nil"/>
                <w:bottom w:val="nil"/>
                <w:right w:val="nil"/>
                <w:between w:val="nil"/>
              </w:pBdr>
              <w:shd w:val="clear" w:color="auto" w:fill="auto"/>
              <w:bidi/>
              <w:spacing w:before="0" w:after="0" w:line="276" w:lineRule="auto"/>
              <w:ind w:left="644" w:right="0" w:hanging="360"/>
              <w:jc w:val="both"/>
              <w:rPr>
                <w:color w:val="000000"/>
              </w:rPr>
            </w:pPr>
            <w:r w:rsidRPr="00000000">
              <w:rPr>
                <w:color w:val="000000"/>
                <w:rtl/>
              </w:rPr>
              <w:t>معايشة</w:t>
            </w:r>
            <w:r w:rsidRPr="00000000">
              <w:rPr>
                <w:color w:val="000000"/>
                <w:rtl/>
              </w:rPr>
              <w:t xml:space="preserve"> </w:t>
            </w:r>
            <w:r w:rsidRPr="00000000">
              <w:rPr>
                <w:color w:val="000000"/>
                <w:rtl/>
              </w:rPr>
              <w:t>الأحداث</w:t>
            </w:r>
            <w:r w:rsidRPr="00000000">
              <w:rPr>
                <w:color w:val="000000"/>
                <w:rtl/>
              </w:rPr>
              <w:t xml:space="preserve"> </w:t>
            </w:r>
            <w:r w:rsidRPr="00000000">
              <w:rPr>
                <w:color w:val="000000"/>
                <w:rtl/>
              </w:rPr>
              <w:t>السردية</w:t>
            </w:r>
            <w:r w:rsidRPr="00000000">
              <w:rPr>
                <w:color w:val="000000"/>
                <w:rtl/>
              </w:rPr>
              <w:t xml:space="preserve"> </w:t>
            </w:r>
            <w:r w:rsidRPr="00000000">
              <w:rPr>
                <w:color w:val="000000"/>
                <w:rtl/>
              </w:rPr>
              <w:t>مع</w:t>
            </w:r>
            <w:r w:rsidRPr="00000000">
              <w:rPr>
                <w:color w:val="000000"/>
                <w:rtl/>
              </w:rPr>
              <w:t xml:space="preserve"> </w:t>
            </w:r>
            <w:r w:rsidRPr="00000000">
              <w:rPr>
                <w:color w:val="000000"/>
                <w:rtl/>
              </w:rPr>
              <w:t>الشخصية</w:t>
            </w:r>
            <w:r w:rsidRPr="00000000">
              <w:rPr>
                <w:color w:val="000000"/>
                <w:rtl/>
              </w:rPr>
              <w:t xml:space="preserve">  </w:t>
            </w:r>
            <w:r w:rsidRPr="00000000">
              <w:rPr>
                <w:color w:val="000000"/>
                <w:rtl/>
              </w:rPr>
              <w:t>وتقاسم</w:t>
            </w:r>
            <w:r w:rsidRPr="00000000">
              <w:rPr>
                <w:color w:val="000000"/>
                <w:rtl/>
              </w:rPr>
              <w:t xml:space="preserve"> </w:t>
            </w:r>
            <w:r w:rsidRPr="00000000">
              <w:rPr>
                <w:color w:val="000000"/>
                <w:rtl/>
              </w:rPr>
              <w:t>تحولاتها</w:t>
            </w:r>
            <w:r w:rsidRPr="00000000">
              <w:rPr>
                <w:color w:val="000000"/>
                <w:rtl/>
              </w:rPr>
              <w:t xml:space="preserve"> </w:t>
            </w:r>
            <w:r w:rsidRPr="00000000">
              <w:rPr>
                <w:color w:val="000000"/>
                <w:rtl/>
              </w:rPr>
              <w:t>وتقلباتها</w:t>
            </w:r>
            <w:r w:rsidRPr="00000000">
              <w:rPr>
                <w:color w:val="000000"/>
                <w:rtl/>
              </w:rPr>
              <w:t xml:space="preserve"> </w:t>
            </w:r>
            <w:r w:rsidRPr="00000000">
              <w:rPr>
                <w:color w:val="000000"/>
                <w:rtl/>
              </w:rPr>
              <w:t>السريعة</w:t>
            </w:r>
            <w:r w:rsidRPr="00000000">
              <w:rPr>
                <w:color w:val="000000"/>
                <w:rtl/>
              </w:rPr>
              <w:t xml:space="preserve"> </w:t>
            </w:r>
            <w:r w:rsidRPr="00000000">
              <w:rPr>
                <w:color w:val="000000"/>
                <w:rtl/>
              </w:rPr>
              <w:t>الإيقاع</w:t>
            </w:r>
            <w:r w:rsidRPr="00000000">
              <w:rPr>
                <w:color w:val="000000"/>
                <w:rtl/>
              </w:rPr>
              <w:t xml:space="preserve"> .</w:t>
            </w:r>
          </w:p>
          <w:p w:rsidR="00000000" w:rsidRPr="00000000" w:rsidP="00000000">
            <w:pPr>
              <w:keepNext w:val="0"/>
              <w:keepLines w:val="0"/>
              <w:widowControl/>
              <w:numPr>
                <w:ilvl w:val="0"/>
                <w:numId w:val="33"/>
              </w:numPr>
              <w:pBdr>
                <w:top w:val="nil"/>
                <w:left w:val="nil"/>
                <w:bottom w:val="nil"/>
                <w:right w:val="nil"/>
                <w:between w:val="nil"/>
              </w:pBdr>
              <w:shd w:val="clear" w:color="auto" w:fill="auto"/>
              <w:bidi/>
              <w:spacing w:before="0" w:after="0" w:line="276" w:lineRule="auto"/>
              <w:ind w:left="644" w:right="0" w:hanging="360"/>
              <w:jc w:val="both"/>
              <w:rPr>
                <w:color w:val="000000"/>
              </w:rPr>
            </w:pPr>
            <w:r w:rsidRPr="00000000">
              <w:rPr>
                <w:color w:val="000000"/>
                <w:rtl/>
              </w:rPr>
              <w:t>إبراز</w:t>
            </w:r>
            <w:r w:rsidRPr="00000000">
              <w:rPr>
                <w:color w:val="000000"/>
                <w:rtl/>
              </w:rPr>
              <w:t xml:space="preserve"> </w:t>
            </w:r>
            <w:r w:rsidRPr="00000000">
              <w:rPr>
                <w:color w:val="000000"/>
                <w:rtl/>
              </w:rPr>
              <w:t>الطبائع</w:t>
            </w:r>
            <w:r w:rsidRPr="00000000">
              <w:rPr>
                <w:color w:val="000000"/>
                <w:rtl/>
              </w:rPr>
              <w:t xml:space="preserve"> </w:t>
            </w:r>
            <w:r w:rsidRPr="00000000">
              <w:rPr>
                <w:color w:val="000000"/>
                <w:rtl/>
              </w:rPr>
              <w:t>الحقيقية</w:t>
            </w:r>
            <w:r w:rsidRPr="00000000">
              <w:rPr>
                <w:color w:val="000000"/>
                <w:rtl/>
              </w:rPr>
              <w:t xml:space="preserve"> </w:t>
            </w:r>
            <w:r w:rsidRPr="00000000">
              <w:rPr>
                <w:color w:val="000000"/>
                <w:rtl/>
              </w:rPr>
              <w:t>للشخصيات</w:t>
            </w:r>
            <w:r w:rsidRPr="00000000">
              <w:rPr>
                <w:color w:val="000000"/>
                <w:rtl/>
              </w:rPr>
              <w:t xml:space="preserve"> </w:t>
            </w:r>
            <w:r w:rsidRPr="00000000">
              <w:rPr>
                <w:color w:val="000000"/>
                <w:rtl/>
              </w:rPr>
              <w:t>الموظفة</w:t>
            </w:r>
            <w:r w:rsidRPr="00000000">
              <w:rPr>
                <w:color w:val="000000"/>
                <w:rtl/>
              </w:rPr>
              <w:t xml:space="preserve"> : </w:t>
            </w:r>
            <w:r w:rsidRPr="00000000">
              <w:rPr>
                <w:color w:val="000000"/>
                <w:rtl/>
              </w:rPr>
              <w:t>فأغلبها</w:t>
            </w:r>
            <w:r w:rsidRPr="00000000">
              <w:rPr>
                <w:color w:val="000000"/>
                <w:rtl/>
              </w:rPr>
              <w:t xml:space="preserve"> </w:t>
            </w:r>
            <w:r w:rsidRPr="00000000">
              <w:rPr>
                <w:color w:val="000000"/>
                <w:rtl/>
              </w:rPr>
              <w:t>يتسم</w:t>
            </w:r>
            <w:r w:rsidRPr="00000000">
              <w:rPr>
                <w:color w:val="000000"/>
                <w:rtl/>
              </w:rPr>
              <w:t xml:space="preserve"> </w:t>
            </w:r>
            <w:r w:rsidRPr="00000000">
              <w:rPr>
                <w:color w:val="000000"/>
                <w:rtl/>
              </w:rPr>
              <w:t>بالمهادنة</w:t>
            </w:r>
            <w:r w:rsidRPr="00000000">
              <w:rPr>
                <w:color w:val="000000"/>
                <w:rtl/>
              </w:rPr>
              <w:t xml:space="preserve"> </w:t>
            </w:r>
            <w:r w:rsidRPr="00000000">
              <w:rPr>
                <w:color w:val="000000"/>
                <w:rtl/>
              </w:rPr>
              <w:t>والنفاق</w:t>
            </w:r>
            <w:r w:rsidRPr="00000000">
              <w:rPr>
                <w:color w:val="000000"/>
                <w:rtl/>
              </w:rPr>
              <w:t xml:space="preserve"> </w:t>
            </w:r>
            <w:r w:rsidRPr="00000000">
              <w:rPr>
                <w:color w:val="000000"/>
                <w:rtl/>
              </w:rPr>
              <w:t>الاجتماعي</w:t>
            </w:r>
            <w:r w:rsidRPr="00000000">
              <w:rPr>
                <w:color w:val="000000"/>
                <w:rtl/>
              </w:rPr>
              <w:t xml:space="preserve"> </w:t>
            </w:r>
            <w:r w:rsidRPr="00000000">
              <w:rPr>
                <w:color w:val="000000"/>
                <w:rtl/>
              </w:rPr>
              <w:t>بين</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وبين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يمثلون</w:t>
            </w:r>
            <w:r w:rsidRPr="00000000">
              <w:rPr>
                <w:color w:val="000000"/>
                <w:rtl/>
              </w:rPr>
              <w:t xml:space="preserve"> </w:t>
            </w:r>
            <w:r w:rsidRPr="00000000">
              <w:rPr>
                <w:color w:val="000000"/>
                <w:rtl/>
              </w:rPr>
              <w:t>الخيانة</w:t>
            </w:r>
            <w:r w:rsidRPr="00000000">
              <w:rPr>
                <w:color w:val="000000"/>
                <w:rtl/>
              </w:rPr>
              <w:t xml:space="preserve"> </w:t>
            </w:r>
            <w:r w:rsidRPr="00000000">
              <w:rPr>
                <w:color w:val="000000"/>
                <w:rtl/>
              </w:rPr>
              <w:t>وحتى</w:t>
            </w:r>
            <w:r w:rsidRPr="00000000">
              <w:rPr>
                <w:color w:val="000000"/>
                <w:rtl/>
              </w:rPr>
              <w:t xml:space="preserve"> </w:t>
            </w:r>
            <w:r w:rsidRPr="00000000">
              <w:rPr>
                <w:color w:val="000000"/>
                <w:rtl/>
              </w:rPr>
              <w:t>المجتمع</w:t>
            </w:r>
            <w:r w:rsidRPr="00000000">
              <w:rPr>
                <w:color w:val="000000"/>
                <w:rtl/>
              </w:rPr>
              <w:t xml:space="preserve"> . </w:t>
            </w:r>
            <w:r w:rsidRPr="00000000">
              <w:rPr>
                <w:color w:val="000000"/>
                <w:rtl/>
              </w:rPr>
              <w:t>كما</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الشخصيات</w:t>
            </w:r>
            <w:r w:rsidRPr="00000000">
              <w:rPr>
                <w:color w:val="000000"/>
                <w:rtl/>
              </w:rPr>
              <w:t xml:space="preserve"> </w:t>
            </w:r>
            <w:r w:rsidRPr="00000000">
              <w:rPr>
                <w:color w:val="000000"/>
                <w:rtl/>
              </w:rPr>
              <w:t>الأخرى</w:t>
            </w:r>
            <w:r w:rsidRPr="00000000">
              <w:rPr>
                <w:color w:val="000000"/>
                <w:rtl/>
              </w:rPr>
              <w:t xml:space="preserve"> </w:t>
            </w:r>
            <w:r w:rsidRPr="00000000">
              <w:rPr>
                <w:color w:val="000000"/>
                <w:rtl/>
              </w:rPr>
              <w:t>التي</w:t>
            </w:r>
            <w:r w:rsidRPr="00000000">
              <w:rPr>
                <w:color w:val="000000"/>
                <w:rtl/>
              </w:rPr>
              <w:t xml:space="preserve"> </w:t>
            </w:r>
            <w:r w:rsidRPr="00000000">
              <w:rPr>
                <w:color w:val="000000"/>
                <w:rtl/>
              </w:rPr>
              <w:t>فيها</w:t>
            </w:r>
            <w:r w:rsidRPr="00000000">
              <w:rPr>
                <w:color w:val="000000"/>
                <w:rtl/>
              </w:rPr>
              <w:t xml:space="preserve"> </w:t>
            </w:r>
            <w:r w:rsidRPr="00000000">
              <w:rPr>
                <w:color w:val="000000"/>
                <w:rtl/>
              </w:rPr>
              <w:t>حوارات</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مع</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يمثلون</w:t>
            </w:r>
            <w:r w:rsidRPr="00000000">
              <w:rPr>
                <w:color w:val="000000"/>
                <w:rtl/>
              </w:rPr>
              <w:t xml:space="preserve"> </w:t>
            </w:r>
            <w:r w:rsidRPr="00000000">
              <w:rPr>
                <w:color w:val="000000"/>
                <w:rtl/>
              </w:rPr>
              <w:t>قيمة</w:t>
            </w:r>
            <w:r w:rsidRPr="00000000">
              <w:rPr>
                <w:color w:val="000000"/>
                <w:rtl/>
              </w:rPr>
              <w:t xml:space="preserve"> </w:t>
            </w:r>
            <w:r w:rsidRPr="00000000">
              <w:rPr>
                <w:color w:val="000000"/>
                <w:rtl/>
              </w:rPr>
              <w:t>الوفاء</w:t>
            </w:r>
            <w:r w:rsidRPr="00000000">
              <w:rPr>
                <w:color w:val="000000"/>
                <w:rtl/>
              </w:rPr>
              <w:t xml:space="preserve"> (</w:t>
            </w:r>
            <w:r w:rsidRPr="00000000">
              <w:rPr>
                <w:color w:val="000000"/>
                <w:rtl/>
              </w:rPr>
              <w:t>طرزان</w:t>
            </w:r>
            <w:r w:rsidRPr="00000000">
              <w:rPr>
                <w:color w:val="000000"/>
                <w:rtl/>
              </w:rPr>
              <w:t xml:space="preserve"> –</w:t>
            </w:r>
            <w:r w:rsidRPr="00000000">
              <w:rPr>
                <w:color w:val="000000"/>
                <w:rtl/>
              </w:rPr>
              <w:t>نور</w:t>
            </w:r>
            <w:r w:rsidRPr="00000000">
              <w:rPr>
                <w:color w:val="000000"/>
                <w:rtl/>
              </w:rPr>
              <w:t xml:space="preserve"> ) </w:t>
            </w:r>
            <w:r w:rsidRPr="00000000">
              <w:rPr>
                <w:color w:val="000000"/>
                <w:rtl/>
              </w:rPr>
              <w:t>فقد</w:t>
            </w:r>
            <w:r w:rsidRPr="00000000">
              <w:rPr>
                <w:color w:val="000000"/>
                <w:rtl/>
              </w:rPr>
              <w:t xml:space="preserve"> </w:t>
            </w:r>
            <w:r w:rsidRPr="00000000">
              <w:rPr>
                <w:color w:val="000000"/>
                <w:rtl/>
              </w:rPr>
              <w:t>اكتست</w:t>
            </w:r>
            <w:r w:rsidRPr="00000000">
              <w:rPr>
                <w:color w:val="000000"/>
                <w:rtl/>
              </w:rPr>
              <w:t xml:space="preserve"> </w:t>
            </w:r>
            <w:r w:rsidRPr="00000000">
              <w:rPr>
                <w:color w:val="000000"/>
                <w:rtl/>
              </w:rPr>
              <w:t>طابع</w:t>
            </w:r>
            <w:r w:rsidRPr="00000000">
              <w:rPr>
                <w:color w:val="000000"/>
                <w:rtl/>
              </w:rPr>
              <w:t xml:space="preserve"> </w:t>
            </w:r>
            <w:r w:rsidRPr="00000000">
              <w:rPr>
                <w:color w:val="000000"/>
                <w:rtl/>
              </w:rPr>
              <w:t>التقدير</w:t>
            </w:r>
            <w:r w:rsidRPr="00000000">
              <w:rPr>
                <w:color w:val="000000"/>
                <w:rtl/>
              </w:rPr>
              <w:t xml:space="preserve"> </w:t>
            </w:r>
            <w:r w:rsidRPr="00000000">
              <w:rPr>
                <w:color w:val="000000"/>
                <w:rtl/>
              </w:rPr>
              <w:t>وجلب</w:t>
            </w:r>
            <w:r w:rsidRPr="00000000">
              <w:rPr>
                <w:color w:val="000000"/>
                <w:rtl/>
              </w:rPr>
              <w:t xml:space="preserve"> </w:t>
            </w:r>
            <w:r w:rsidRPr="00000000">
              <w:rPr>
                <w:color w:val="000000"/>
                <w:rtl/>
              </w:rPr>
              <w:t>المنفعة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حين</w:t>
            </w:r>
            <w:r w:rsidRPr="00000000">
              <w:rPr>
                <w:color w:val="000000"/>
                <w:rtl/>
              </w:rPr>
              <w:t xml:space="preserve"> </w:t>
            </w:r>
            <w:r w:rsidRPr="00000000">
              <w:rPr>
                <w:color w:val="000000"/>
                <w:rtl/>
              </w:rPr>
              <w:t>كشف</w:t>
            </w:r>
            <w:r w:rsidRPr="00000000">
              <w:rPr>
                <w:color w:val="000000"/>
                <w:rtl/>
              </w:rPr>
              <w:t xml:space="preserve"> </w:t>
            </w:r>
            <w:r w:rsidRPr="00000000">
              <w:rPr>
                <w:color w:val="000000"/>
                <w:rtl/>
              </w:rPr>
              <w:t>الحوار</w:t>
            </w:r>
            <w:r w:rsidRPr="00000000">
              <w:rPr>
                <w:color w:val="000000"/>
                <w:rtl/>
              </w:rPr>
              <w:t xml:space="preserve"> </w:t>
            </w:r>
            <w:r w:rsidRPr="00000000">
              <w:rPr>
                <w:color w:val="000000"/>
                <w:rtl/>
              </w:rPr>
              <w:t>مع</w:t>
            </w:r>
            <w:r w:rsidRPr="00000000">
              <w:rPr>
                <w:color w:val="000000"/>
                <w:rtl/>
              </w:rPr>
              <w:t xml:space="preserve"> </w:t>
            </w:r>
            <w:r w:rsidRPr="00000000">
              <w:rPr>
                <w:color w:val="000000"/>
                <w:rtl/>
              </w:rPr>
              <w:t>الشيخ</w:t>
            </w:r>
            <w:r w:rsidRPr="00000000">
              <w:rPr>
                <w:color w:val="000000"/>
                <w:rtl/>
              </w:rPr>
              <w:t xml:space="preserve"> </w:t>
            </w:r>
            <w:r w:rsidRPr="00000000">
              <w:rPr>
                <w:color w:val="000000"/>
                <w:rtl/>
              </w:rPr>
              <w:t>الجنيدي</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حاجز</w:t>
            </w:r>
            <w:r w:rsidRPr="00000000">
              <w:rPr>
                <w:color w:val="000000"/>
                <w:rtl/>
              </w:rPr>
              <w:t xml:space="preserve"> </w:t>
            </w:r>
            <w:r w:rsidRPr="00000000">
              <w:rPr>
                <w:color w:val="000000"/>
                <w:rtl/>
              </w:rPr>
              <w:t>إيماني</w:t>
            </w:r>
            <w:r w:rsidRPr="00000000">
              <w:rPr>
                <w:color w:val="000000"/>
                <w:rtl/>
              </w:rPr>
              <w:t xml:space="preserve"> </w:t>
            </w:r>
            <w:r w:rsidRPr="00000000">
              <w:rPr>
                <w:color w:val="000000"/>
                <w:rtl/>
              </w:rPr>
              <w:t>وغياب</w:t>
            </w:r>
            <w:r w:rsidRPr="00000000">
              <w:rPr>
                <w:color w:val="000000"/>
                <w:rtl/>
              </w:rPr>
              <w:t xml:space="preserve"> </w:t>
            </w:r>
            <w:r w:rsidRPr="00000000">
              <w:rPr>
                <w:color w:val="000000"/>
                <w:rtl/>
              </w:rPr>
              <w:t>التواصل</w:t>
            </w:r>
            <w:r w:rsidRPr="00000000">
              <w:rPr>
                <w:color w:val="000000"/>
                <w:rtl/>
              </w:rPr>
              <w:t xml:space="preserve"> . </w:t>
            </w:r>
            <w:r w:rsidRPr="00000000">
              <w:rPr>
                <w:color w:val="000000"/>
                <w:rtl/>
              </w:rPr>
              <w:t>يقول</w:t>
            </w:r>
            <w:r w:rsidRPr="00000000">
              <w:rPr>
                <w:color w:val="000000"/>
                <w:rtl/>
              </w:rPr>
              <w:t xml:space="preserve"> </w:t>
            </w:r>
            <w:r w:rsidRPr="00000000">
              <w:rPr>
                <w:color w:val="000000"/>
                <w:rtl/>
              </w:rPr>
              <w:t>الشيخ</w:t>
            </w:r>
            <w:r w:rsidRPr="00000000">
              <w:rPr>
                <w:color w:val="000000"/>
                <w:rtl/>
              </w:rPr>
              <w:t xml:space="preserve"> </w:t>
            </w:r>
            <w:r w:rsidRPr="00000000">
              <w:rPr>
                <w:color w:val="000000"/>
                <w:rtl/>
              </w:rPr>
              <w:t>لسعيد</w:t>
            </w:r>
            <w:r w:rsidRPr="00000000">
              <w:rPr>
                <w:color w:val="000000"/>
                <w:rtl/>
              </w:rPr>
              <w:t xml:space="preserve"> "</w:t>
            </w:r>
            <w:r w:rsidRPr="00000000">
              <w:rPr>
                <w:color w:val="000000"/>
                <w:rtl/>
              </w:rPr>
              <w:t>لم</w:t>
            </w:r>
            <w:r w:rsidRPr="00000000">
              <w:rPr>
                <w:color w:val="000000"/>
                <w:rtl/>
              </w:rPr>
              <w:t xml:space="preserve"> </w:t>
            </w:r>
            <w:r w:rsidRPr="00000000">
              <w:rPr>
                <w:color w:val="000000"/>
                <w:rtl/>
              </w:rPr>
              <w:t>يكن</w:t>
            </w:r>
            <w:r w:rsidRPr="00000000">
              <w:rPr>
                <w:color w:val="000000"/>
                <w:rtl/>
              </w:rPr>
              <w:t xml:space="preserve"> </w:t>
            </w:r>
            <w:r w:rsidRPr="00000000">
              <w:rPr>
                <w:color w:val="000000"/>
                <w:rtl/>
              </w:rPr>
              <w:t>أبوك</w:t>
            </w:r>
            <w:r w:rsidRPr="00000000">
              <w:rPr>
                <w:color w:val="000000"/>
                <w:rtl/>
              </w:rPr>
              <w:t xml:space="preserve"> </w:t>
            </w:r>
            <w:r w:rsidRPr="00000000">
              <w:rPr>
                <w:color w:val="000000"/>
                <w:rtl/>
              </w:rPr>
              <w:t>ليغلق</w:t>
            </w:r>
            <w:r w:rsidRPr="00000000">
              <w:rPr>
                <w:color w:val="000000"/>
                <w:rtl/>
              </w:rPr>
              <w:t xml:space="preserve"> </w:t>
            </w:r>
            <w:r w:rsidRPr="00000000">
              <w:rPr>
                <w:color w:val="000000"/>
                <w:rtl/>
              </w:rPr>
              <w:t>عليه</w:t>
            </w:r>
            <w:r w:rsidRPr="00000000">
              <w:rPr>
                <w:color w:val="000000"/>
                <w:rtl/>
              </w:rPr>
              <w:t xml:space="preserve"> </w:t>
            </w:r>
            <w:r w:rsidRPr="00000000">
              <w:rPr>
                <w:color w:val="000000"/>
                <w:rtl/>
              </w:rPr>
              <w:t>قولي</w:t>
            </w:r>
            <w:r w:rsidRPr="00000000">
              <w:rPr>
                <w:color w:val="000000"/>
                <w:rtl/>
              </w:rPr>
              <w:t xml:space="preserve"> </w:t>
            </w:r>
            <w:r w:rsidRPr="00000000">
              <w:rPr>
                <w:color w:val="000000"/>
                <w:rtl/>
              </w:rPr>
              <w:t>أبدا</w:t>
            </w:r>
            <w:r w:rsidRPr="00000000">
              <w:rPr>
                <w:color w:val="000000"/>
                <w:rtl/>
              </w:rPr>
              <w:t xml:space="preserve"> " (</w:t>
            </w:r>
            <w:r w:rsidRPr="00000000">
              <w:rPr>
                <w:color w:val="000000"/>
                <w:rtl/>
              </w:rPr>
              <w:t>ص</w:t>
            </w:r>
            <w:r w:rsidRPr="00000000">
              <w:rPr>
                <w:color w:val="000000"/>
                <w:rtl/>
              </w:rPr>
              <w:t xml:space="preserve"> 121)، </w:t>
            </w:r>
            <w:r w:rsidRPr="00000000">
              <w:rPr>
                <w:color w:val="000000"/>
                <w:rtl/>
              </w:rPr>
              <w:t>أي</w:t>
            </w:r>
            <w:r w:rsidRPr="00000000">
              <w:rPr>
                <w:color w:val="000000"/>
                <w:rtl/>
              </w:rPr>
              <w:t xml:space="preserve"> </w:t>
            </w:r>
            <w:r w:rsidRPr="00000000">
              <w:rPr>
                <w:color w:val="000000"/>
                <w:rtl/>
              </w:rPr>
              <w:t>كان</w:t>
            </w:r>
            <w:r w:rsidRPr="00000000">
              <w:rPr>
                <w:color w:val="000000"/>
                <w:rtl/>
              </w:rPr>
              <w:t xml:space="preserve"> </w:t>
            </w:r>
            <w:r w:rsidRPr="00000000">
              <w:rPr>
                <w:color w:val="000000"/>
                <w:rtl/>
              </w:rPr>
              <w:t>أبوك</w:t>
            </w:r>
            <w:r w:rsidRPr="00000000">
              <w:rPr>
                <w:color w:val="000000"/>
                <w:rtl/>
              </w:rPr>
              <w:t xml:space="preserve"> </w:t>
            </w:r>
            <w:r w:rsidRPr="00000000">
              <w:rPr>
                <w:color w:val="000000"/>
                <w:rtl/>
              </w:rPr>
              <w:t>يفهمني</w:t>
            </w:r>
            <w:r w:rsidRPr="00000000">
              <w:rPr>
                <w:color w:val="000000"/>
                <w:rtl/>
              </w:rPr>
              <w:t xml:space="preserve"> . </w:t>
            </w:r>
            <w:r w:rsidRPr="00000000">
              <w:rPr>
                <w:color w:val="000000"/>
                <w:rtl/>
              </w:rPr>
              <w:t>يقول</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سعيد</w:t>
            </w:r>
            <w:r w:rsidRPr="00000000">
              <w:rPr>
                <w:color w:val="000000"/>
                <w:rtl/>
              </w:rPr>
              <w:t xml:space="preserve"> : " </w:t>
            </w:r>
            <w:r w:rsidRPr="00000000">
              <w:rPr>
                <w:color w:val="000000"/>
                <w:rtl/>
              </w:rPr>
              <w:t>عقلي</w:t>
            </w:r>
            <w:r w:rsidRPr="00000000">
              <w:rPr>
                <w:color w:val="000000"/>
                <w:rtl/>
              </w:rPr>
              <w:t xml:space="preserve"> </w:t>
            </w:r>
            <w:r w:rsidRPr="00000000">
              <w:rPr>
                <w:color w:val="000000"/>
                <w:rtl/>
              </w:rPr>
              <w:t>يتعذر</w:t>
            </w:r>
            <w:r w:rsidRPr="00000000">
              <w:rPr>
                <w:color w:val="000000"/>
                <w:rtl/>
              </w:rPr>
              <w:t xml:space="preserve"> </w:t>
            </w:r>
            <w:r w:rsidRPr="00000000">
              <w:rPr>
                <w:color w:val="000000"/>
                <w:rtl/>
              </w:rPr>
              <w:t>عليه</w:t>
            </w:r>
            <w:r w:rsidRPr="00000000">
              <w:rPr>
                <w:color w:val="000000"/>
                <w:rtl/>
              </w:rPr>
              <w:t xml:space="preserve"> </w:t>
            </w:r>
            <w:r w:rsidRPr="00000000">
              <w:rPr>
                <w:color w:val="000000"/>
                <w:rtl/>
              </w:rPr>
              <w:t>فهمك</w:t>
            </w:r>
            <w:r w:rsidRPr="00000000">
              <w:rPr>
                <w:color w:val="000000"/>
                <w:rtl/>
              </w:rPr>
              <w:t>" (</w:t>
            </w:r>
            <w:r w:rsidRPr="00000000">
              <w:rPr>
                <w:color w:val="000000"/>
                <w:rtl/>
              </w:rPr>
              <w:t>ص</w:t>
            </w:r>
            <w:r w:rsidRPr="00000000">
              <w:rPr>
                <w:color w:val="000000"/>
                <w:rtl/>
              </w:rPr>
              <w:t xml:space="preserve"> 121. )</w:t>
            </w:r>
          </w:p>
          <w:p w:rsidR="00000000" w:rsidRPr="00000000" w:rsidP="00000000">
            <w:pPr>
              <w:keepNext w:val="0"/>
              <w:keepLines w:val="0"/>
              <w:widowControl/>
              <w:numPr>
                <w:ilvl w:val="0"/>
                <w:numId w:val="32"/>
              </w:numPr>
              <w:pBdr>
                <w:top w:val="nil"/>
                <w:left w:val="nil"/>
                <w:bottom w:val="nil"/>
                <w:right w:val="nil"/>
                <w:between w:val="nil"/>
              </w:pBdr>
              <w:shd w:val="clear" w:color="auto" w:fill="auto"/>
              <w:bidi/>
              <w:spacing w:before="0" w:after="120" w:line="276" w:lineRule="auto"/>
              <w:ind w:left="720" w:right="0" w:hanging="360"/>
              <w:jc w:val="both"/>
              <w:rPr>
                <w:color w:val="000000"/>
              </w:rPr>
            </w:pPr>
            <w:r w:rsidRPr="00000000">
              <w:rPr>
                <w:color w:val="000000"/>
              </w:rPr>
              <w:t xml:space="preserve"> </w:t>
            </w:r>
            <w:r w:rsidRPr="00000000">
              <w:rPr>
                <w:b/>
                <w:color w:val="000000"/>
                <w:rtl/>
              </w:rPr>
              <w:t>الحوار</w:t>
            </w:r>
            <w:r w:rsidRPr="00000000">
              <w:rPr>
                <w:b/>
                <w:color w:val="000000"/>
                <w:rtl/>
              </w:rPr>
              <w:t xml:space="preserve"> </w:t>
            </w:r>
            <w:r w:rsidRPr="00000000">
              <w:rPr>
                <w:b/>
                <w:color w:val="000000"/>
                <w:rtl/>
              </w:rPr>
              <w:t>الداخلي</w:t>
            </w:r>
            <w:r w:rsidRPr="00000000">
              <w:rPr>
                <w:b/>
                <w:color w:val="000000"/>
                <w:rtl/>
              </w:rPr>
              <w:t xml:space="preserve"> (</w:t>
            </w:r>
            <w:r w:rsidRPr="00000000">
              <w:rPr>
                <w:b/>
                <w:color w:val="000000"/>
                <w:rtl/>
              </w:rPr>
              <w:t>المونولوج</w:t>
            </w:r>
            <w:r w:rsidRPr="00000000">
              <w:rPr>
                <w:b/>
                <w:color w:val="000000"/>
                <w:rtl/>
              </w:rPr>
              <w:t>) :</w:t>
            </w:r>
            <w:r w:rsidRPr="00000000">
              <w:rPr>
                <w:color w:val="000000"/>
              </w:rPr>
              <w:t xml:space="preserve"> </w:t>
            </w:r>
          </w:p>
          <w:p w:rsidR="00000000" w:rsidRPr="00000000" w:rsidP="00000000">
            <w:pPr>
              <w:bidi/>
              <w:spacing w:before="120" w:after="120" w:line="240" w:lineRule="auto"/>
              <w:ind w:firstLine="284"/>
              <w:jc w:val="both"/>
            </w:pPr>
            <w:r w:rsidRPr="00000000">
              <w:rPr>
                <w:rtl/>
              </w:rPr>
              <w:t>من</w:t>
            </w:r>
            <w:r w:rsidRPr="00000000">
              <w:rPr>
                <w:rtl/>
              </w:rPr>
              <w:t xml:space="preserve"> </w:t>
            </w:r>
            <w:r w:rsidRPr="00000000">
              <w:rPr>
                <w:rtl/>
              </w:rPr>
              <w:t>أجل</w:t>
            </w:r>
            <w:r w:rsidRPr="00000000">
              <w:rPr>
                <w:rtl/>
              </w:rPr>
              <w:t xml:space="preserve"> </w:t>
            </w:r>
            <w:r w:rsidRPr="00000000">
              <w:rPr>
                <w:rtl/>
              </w:rPr>
              <w:t>التوصيف</w:t>
            </w:r>
            <w:r w:rsidRPr="00000000">
              <w:rPr>
                <w:rtl/>
              </w:rPr>
              <w:t xml:space="preserve"> </w:t>
            </w:r>
            <w:r w:rsidRPr="00000000">
              <w:rPr>
                <w:rtl/>
              </w:rPr>
              <w:t>الدقيق</w:t>
            </w:r>
            <w:r w:rsidRPr="00000000">
              <w:rPr>
                <w:rtl/>
              </w:rPr>
              <w:t xml:space="preserve"> </w:t>
            </w:r>
            <w:r w:rsidRPr="00000000">
              <w:rPr>
                <w:rtl/>
              </w:rPr>
              <w:t>والتصوير</w:t>
            </w:r>
            <w:r w:rsidRPr="00000000">
              <w:rPr>
                <w:rtl/>
              </w:rPr>
              <w:t xml:space="preserve"> </w:t>
            </w:r>
            <w:r w:rsidRPr="00000000">
              <w:rPr>
                <w:rtl/>
              </w:rPr>
              <w:t>الملم</w:t>
            </w:r>
            <w:r w:rsidRPr="00000000">
              <w:rPr>
                <w:rtl/>
              </w:rPr>
              <w:t xml:space="preserve"> </w:t>
            </w:r>
            <w:r w:rsidRPr="00000000">
              <w:rPr>
                <w:rtl/>
              </w:rPr>
              <w:t>بمعرفة</w:t>
            </w:r>
            <w:r w:rsidRPr="00000000">
              <w:rPr>
                <w:rtl/>
              </w:rPr>
              <w:t xml:space="preserve"> </w:t>
            </w:r>
            <w:r w:rsidRPr="00000000">
              <w:rPr>
                <w:rtl/>
              </w:rPr>
              <w:t>الشخصيات</w:t>
            </w:r>
            <w:r w:rsidRPr="00000000">
              <w:rPr>
                <w:rtl/>
              </w:rPr>
              <w:t xml:space="preserve"> </w:t>
            </w:r>
            <w:r w:rsidRPr="00000000">
              <w:rPr>
                <w:rtl/>
              </w:rPr>
              <w:t>السردية</w:t>
            </w:r>
            <w:r w:rsidRPr="00000000">
              <w:rPr>
                <w:rtl/>
              </w:rPr>
              <w:t xml:space="preserve"> </w:t>
            </w:r>
            <w:r w:rsidRPr="00000000">
              <w:rPr>
                <w:rtl/>
              </w:rPr>
              <w:t>التجأ</w:t>
            </w:r>
            <w:r w:rsidRPr="00000000">
              <w:rPr>
                <w:rtl/>
              </w:rPr>
              <w:t xml:space="preserve"> </w:t>
            </w:r>
            <w:r w:rsidRPr="00000000">
              <w:rPr>
                <w:rtl/>
              </w:rPr>
              <w:t>السارد</w:t>
            </w:r>
            <w:r w:rsidRPr="00000000">
              <w:rPr>
                <w:rtl/>
              </w:rPr>
              <w:t xml:space="preserve"> </w:t>
            </w:r>
            <w:r w:rsidRPr="00000000">
              <w:rPr>
                <w:rtl/>
              </w:rPr>
              <w:t>إلى</w:t>
            </w:r>
            <w:r w:rsidRPr="00000000">
              <w:rPr>
                <w:rtl/>
              </w:rPr>
              <w:t xml:space="preserve"> </w:t>
            </w:r>
            <w:r w:rsidRPr="00000000">
              <w:rPr>
                <w:rtl/>
              </w:rPr>
              <w:t>الحوار</w:t>
            </w:r>
            <w:r w:rsidRPr="00000000">
              <w:rPr>
                <w:rtl/>
              </w:rPr>
              <w:t xml:space="preserve"> </w:t>
            </w:r>
            <w:r w:rsidRPr="00000000">
              <w:rPr>
                <w:rtl/>
              </w:rPr>
              <w:t>الداخلي</w:t>
            </w:r>
            <w:r w:rsidRPr="00000000">
              <w:rPr>
                <w:rtl/>
              </w:rPr>
              <w:t xml:space="preserve"> </w:t>
            </w:r>
            <w:r w:rsidRPr="00000000">
              <w:rPr>
                <w:rtl/>
              </w:rPr>
              <w:t>للكشف</w:t>
            </w:r>
            <w:r w:rsidRPr="00000000">
              <w:rPr>
                <w:rtl/>
              </w:rPr>
              <w:t xml:space="preserve"> </w:t>
            </w:r>
            <w:r w:rsidRPr="00000000">
              <w:rPr>
                <w:rtl/>
              </w:rPr>
              <w:t>عن</w:t>
            </w:r>
            <w:r w:rsidRPr="00000000">
              <w:rPr>
                <w:rtl/>
              </w:rPr>
              <w:t xml:space="preserve"> </w:t>
            </w:r>
            <w:r w:rsidRPr="00000000">
              <w:rPr>
                <w:rtl/>
              </w:rPr>
              <w:t>تناقضها</w:t>
            </w:r>
            <w:r w:rsidRPr="00000000">
              <w:rPr>
                <w:rtl/>
              </w:rPr>
              <w:t xml:space="preserve"> </w:t>
            </w:r>
            <w:r w:rsidRPr="00000000">
              <w:rPr>
                <w:rtl/>
              </w:rPr>
              <w:t>ومواقفها</w:t>
            </w:r>
            <w:r w:rsidRPr="00000000">
              <w:rPr>
                <w:rtl/>
              </w:rPr>
              <w:t xml:space="preserve"> </w:t>
            </w:r>
            <w:r w:rsidRPr="00000000">
              <w:rPr>
                <w:rtl/>
              </w:rPr>
              <w:t>الإيديولوجية</w:t>
            </w:r>
            <w:r w:rsidRPr="00000000">
              <w:rPr>
                <w:rtl/>
              </w:rPr>
              <w:t xml:space="preserve">. </w:t>
            </w:r>
            <w:r w:rsidRPr="00000000">
              <w:rPr>
                <w:rtl/>
              </w:rPr>
              <w:t>وقد</w:t>
            </w:r>
            <w:r w:rsidRPr="00000000">
              <w:rPr>
                <w:rtl/>
              </w:rPr>
              <w:t xml:space="preserve"> </w:t>
            </w:r>
            <w:r w:rsidRPr="00000000">
              <w:rPr>
                <w:rtl/>
              </w:rPr>
              <w:t>طبق</w:t>
            </w:r>
            <w:r w:rsidRPr="00000000">
              <w:rPr>
                <w:rtl/>
              </w:rPr>
              <w:t xml:space="preserve"> </w:t>
            </w:r>
            <w:r w:rsidRPr="00000000">
              <w:rPr>
                <w:rtl/>
              </w:rPr>
              <w:t>هذا</w:t>
            </w:r>
            <w:r w:rsidRPr="00000000">
              <w:rPr>
                <w:rtl/>
              </w:rPr>
              <w:t xml:space="preserve"> </w:t>
            </w:r>
            <w:r w:rsidRPr="00000000">
              <w:rPr>
                <w:rtl/>
              </w:rPr>
              <w:t>الأداة</w:t>
            </w:r>
            <w:r w:rsidRPr="00000000">
              <w:rPr>
                <w:rtl/>
              </w:rPr>
              <w:t xml:space="preserve"> </w:t>
            </w:r>
            <w:r w:rsidRPr="00000000">
              <w:rPr>
                <w:rtl/>
              </w:rPr>
              <w:t>بشكل</w:t>
            </w:r>
            <w:r w:rsidRPr="00000000">
              <w:rPr>
                <w:rtl/>
              </w:rPr>
              <w:t xml:space="preserve"> </w:t>
            </w:r>
            <w:r w:rsidRPr="00000000">
              <w:rPr>
                <w:rtl/>
              </w:rPr>
              <w:t>أساسي</w:t>
            </w:r>
            <w:r w:rsidRPr="00000000">
              <w:rPr>
                <w:rtl/>
              </w:rPr>
              <w:t xml:space="preserve"> </w:t>
            </w:r>
            <w:r w:rsidRPr="00000000">
              <w:rPr>
                <w:rtl/>
              </w:rPr>
              <w:t>على</w:t>
            </w:r>
            <w:r w:rsidRPr="00000000">
              <w:rPr>
                <w:rtl/>
              </w:rPr>
              <w:t xml:space="preserve"> </w:t>
            </w:r>
            <w:r w:rsidRPr="00000000">
              <w:rPr>
                <w:rtl/>
              </w:rPr>
              <w:t>شخصية</w:t>
            </w:r>
            <w:r w:rsidRPr="00000000">
              <w:rPr>
                <w:rtl/>
              </w:rPr>
              <w:t xml:space="preserve"> </w:t>
            </w:r>
            <w:r w:rsidRPr="00000000">
              <w:rPr>
                <w:rtl/>
              </w:rPr>
              <w:t>البطل</w:t>
            </w:r>
            <w:r w:rsidRPr="00000000">
              <w:rPr>
                <w:rtl/>
              </w:rPr>
              <w:t xml:space="preserve"> </w:t>
            </w:r>
            <w:r w:rsidRPr="00000000">
              <w:rPr>
                <w:rtl/>
              </w:rPr>
              <w:t>إلى</w:t>
            </w:r>
            <w:r w:rsidRPr="00000000">
              <w:rPr>
                <w:rtl/>
              </w:rPr>
              <w:t xml:space="preserve"> </w:t>
            </w:r>
            <w:r w:rsidRPr="00000000">
              <w:rPr>
                <w:rtl/>
              </w:rPr>
              <w:t>حد</w:t>
            </w:r>
            <w:r w:rsidRPr="00000000">
              <w:rPr>
                <w:rtl/>
              </w:rPr>
              <w:t xml:space="preserve"> </w:t>
            </w:r>
            <w:r w:rsidRPr="00000000">
              <w:rPr>
                <w:rtl/>
              </w:rPr>
              <w:t>يطغى</w:t>
            </w:r>
            <w:r w:rsidRPr="00000000">
              <w:rPr>
                <w:rtl/>
              </w:rPr>
              <w:t xml:space="preserve"> </w:t>
            </w:r>
            <w:r w:rsidRPr="00000000">
              <w:rPr>
                <w:rtl/>
              </w:rPr>
              <w:t>فيه</w:t>
            </w:r>
            <w:r w:rsidRPr="00000000">
              <w:rPr>
                <w:rtl/>
              </w:rPr>
              <w:t xml:space="preserve"> </w:t>
            </w:r>
            <w:r w:rsidRPr="00000000">
              <w:rPr>
                <w:rtl/>
              </w:rPr>
              <w:t>هذا</w:t>
            </w:r>
            <w:r w:rsidRPr="00000000">
              <w:rPr>
                <w:rtl/>
              </w:rPr>
              <w:t xml:space="preserve"> </w:t>
            </w:r>
            <w:r w:rsidRPr="00000000">
              <w:rPr>
                <w:rtl/>
              </w:rPr>
              <w:t>البعد</w:t>
            </w:r>
            <w:r w:rsidRPr="00000000">
              <w:rPr>
                <w:rtl/>
              </w:rPr>
              <w:t xml:space="preserve"> </w:t>
            </w:r>
            <w:r w:rsidRPr="00000000">
              <w:rPr>
                <w:rtl/>
              </w:rPr>
              <w:t>كل</w:t>
            </w:r>
            <w:r w:rsidRPr="00000000">
              <w:rPr>
                <w:rtl/>
              </w:rPr>
              <w:t xml:space="preserve"> </w:t>
            </w:r>
            <w:r w:rsidRPr="00000000">
              <w:rPr>
                <w:rtl/>
              </w:rPr>
              <w:t>الأبعاد</w:t>
            </w:r>
            <w:r w:rsidRPr="00000000">
              <w:rPr>
                <w:rtl/>
              </w:rPr>
              <w:t xml:space="preserve"> </w:t>
            </w:r>
            <w:r w:rsidRPr="00000000">
              <w:rPr>
                <w:rtl/>
              </w:rPr>
              <w:t>الأخرى</w:t>
            </w:r>
            <w:r w:rsidRPr="00000000">
              <w:rPr>
                <w:rtl/>
              </w:rPr>
              <w:t xml:space="preserve"> . </w:t>
            </w:r>
            <w:r w:rsidRPr="00000000">
              <w:rPr>
                <w:rtl/>
              </w:rPr>
              <w:t>ويمكن</w:t>
            </w:r>
            <w:r w:rsidRPr="00000000">
              <w:rPr>
                <w:rtl/>
              </w:rPr>
              <w:t xml:space="preserve"> </w:t>
            </w:r>
            <w:r w:rsidRPr="00000000">
              <w:rPr>
                <w:rtl/>
              </w:rPr>
              <w:t>أن</w:t>
            </w:r>
            <w:r w:rsidRPr="00000000">
              <w:rPr>
                <w:rtl/>
              </w:rPr>
              <w:t xml:space="preserve"> </w:t>
            </w:r>
            <w:r w:rsidRPr="00000000">
              <w:rPr>
                <w:rtl/>
              </w:rPr>
              <w:t>نستكشف</w:t>
            </w:r>
            <w:r w:rsidRPr="00000000">
              <w:rPr>
                <w:rtl/>
              </w:rPr>
              <w:t xml:space="preserve"> </w:t>
            </w:r>
            <w:r w:rsidRPr="00000000">
              <w:rPr>
                <w:rtl/>
              </w:rPr>
              <w:t>هذا</w:t>
            </w:r>
            <w:r w:rsidRPr="00000000">
              <w:rPr>
                <w:rtl/>
              </w:rPr>
              <w:t xml:space="preserve"> </w:t>
            </w:r>
            <w:r w:rsidRPr="00000000">
              <w:rPr>
                <w:rtl/>
              </w:rPr>
              <w:t>الشكل</w:t>
            </w:r>
            <w:r w:rsidRPr="00000000">
              <w:rPr>
                <w:rtl/>
              </w:rPr>
              <w:t xml:space="preserve"> </w:t>
            </w:r>
            <w:r w:rsidRPr="00000000">
              <w:rPr>
                <w:rtl/>
              </w:rPr>
              <w:t>من</w:t>
            </w:r>
            <w:r w:rsidRPr="00000000">
              <w:rPr>
                <w:rtl/>
              </w:rPr>
              <w:t xml:space="preserve"> </w:t>
            </w:r>
            <w:r w:rsidRPr="00000000">
              <w:rPr>
                <w:rtl/>
              </w:rPr>
              <w:t>الحوار</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r w:rsidRPr="00000000">
              <w:rPr>
                <w:rtl/>
              </w:rPr>
              <w:t>كما</w:t>
            </w:r>
            <w:r w:rsidRPr="00000000">
              <w:rPr>
                <w:rtl/>
              </w:rPr>
              <w:t xml:space="preserve"> </w:t>
            </w:r>
            <w:r w:rsidRPr="00000000">
              <w:rPr>
                <w:rtl/>
              </w:rPr>
              <w:t>يلي</w:t>
            </w:r>
            <w:r w:rsidRPr="00000000">
              <w:rPr>
                <w:rtl/>
              </w:rPr>
              <w:t xml:space="preserve"> : </w:t>
            </w:r>
          </w:p>
          <w:p w:rsidR="00000000" w:rsidRPr="00000000" w:rsidP="00000000">
            <w:pPr>
              <w:keepNext w:val="0"/>
              <w:keepLines w:val="0"/>
              <w:widowControl/>
              <w:numPr>
                <w:ilvl w:val="0"/>
                <w:numId w:val="34"/>
              </w:numPr>
              <w:pBdr>
                <w:top w:val="nil"/>
                <w:left w:val="nil"/>
                <w:bottom w:val="nil"/>
                <w:right w:val="nil"/>
                <w:between w:val="nil"/>
              </w:pBdr>
              <w:shd w:val="clear" w:color="auto" w:fill="auto"/>
              <w:bidi/>
              <w:spacing w:before="120" w:after="0" w:line="276" w:lineRule="auto"/>
              <w:ind w:left="502" w:right="0" w:hanging="360"/>
              <w:jc w:val="both"/>
              <w:rPr>
                <w:color w:val="000000"/>
              </w:rPr>
            </w:pPr>
            <w:r w:rsidRPr="00000000">
              <w:rPr>
                <w:b/>
                <w:color w:val="000000"/>
                <w:rtl/>
              </w:rPr>
              <w:t>استرجاع</w:t>
            </w:r>
            <w:r w:rsidRPr="00000000">
              <w:rPr>
                <w:b/>
                <w:color w:val="000000"/>
                <w:rtl/>
              </w:rPr>
              <w:t xml:space="preserve"> </w:t>
            </w:r>
            <w:r w:rsidRPr="00000000">
              <w:rPr>
                <w:b/>
                <w:color w:val="000000"/>
                <w:rtl/>
              </w:rPr>
              <w:t>الذكريات</w:t>
            </w:r>
            <w:r w:rsidRPr="00000000">
              <w:rPr>
                <w:b/>
                <w:color w:val="000000"/>
                <w:rtl/>
              </w:rPr>
              <w:t xml:space="preserve"> </w:t>
            </w:r>
            <w:r w:rsidRPr="00000000">
              <w:rPr>
                <w:b/>
                <w:color w:val="000000"/>
                <w:rtl/>
              </w:rPr>
              <w:t>الماضية</w:t>
            </w:r>
            <w:r w:rsidRPr="00000000">
              <w:rPr>
                <w:color w:val="000000"/>
                <w:rtl/>
              </w:rPr>
              <w:t xml:space="preserve"> : " </w:t>
            </w:r>
            <w:r w:rsidRPr="00000000">
              <w:rPr>
                <w:color w:val="000000"/>
                <w:rtl/>
              </w:rPr>
              <w:t>لكن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أي</w:t>
            </w:r>
            <w:r w:rsidRPr="00000000">
              <w:rPr>
                <w:color w:val="000000"/>
                <w:rtl/>
              </w:rPr>
              <w:t xml:space="preserve"> </w:t>
            </w:r>
            <w:r w:rsidRPr="00000000">
              <w:rPr>
                <w:color w:val="000000"/>
                <w:rtl/>
              </w:rPr>
              <w:t>مدد</w:t>
            </w:r>
            <w:r w:rsidRPr="00000000">
              <w:rPr>
                <w:color w:val="000000"/>
                <w:rtl/>
              </w:rPr>
              <w:t xml:space="preserve"> </w:t>
            </w:r>
            <w:r w:rsidRPr="00000000">
              <w:rPr>
                <w:color w:val="000000"/>
                <w:rtl/>
              </w:rPr>
              <w:t>يستمد</w:t>
            </w:r>
            <w:r w:rsidRPr="00000000">
              <w:rPr>
                <w:color w:val="000000"/>
                <w:rtl/>
              </w:rPr>
              <w:t xml:space="preserve"> </w:t>
            </w:r>
            <w:r w:rsidRPr="00000000">
              <w:rPr>
                <w:color w:val="000000"/>
                <w:rtl/>
              </w:rPr>
              <w:t>رؤوف</w:t>
            </w:r>
            <w:r w:rsidRPr="00000000">
              <w:rPr>
                <w:color w:val="000000"/>
                <w:rtl/>
              </w:rPr>
              <w:t xml:space="preserve"> </w:t>
            </w:r>
            <w:r w:rsidRPr="00000000">
              <w:rPr>
                <w:color w:val="000000"/>
                <w:rtl/>
              </w:rPr>
              <w:t>وحيه</w:t>
            </w:r>
            <w:r w:rsidRPr="00000000">
              <w:rPr>
                <w:color w:val="000000"/>
                <w:rtl/>
              </w:rPr>
              <w:t xml:space="preserve"> ؟ .. </w:t>
            </w:r>
            <w:r w:rsidRPr="00000000">
              <w:rPr>
                <w:color w:val="000000"/>
                <w:rtl/>
              </w:rPr>
              <w:t>أفكار</w:t>
            </w:r>
            <w:r w:rsidRPr="00000000">
              <w:rPr>
                <w:color w:val="000000"/>
                <w:rtl/>
              </w:rPr>
              <w:t xml:space="preserve"> </w:t>
            </w:r>
            <w:r w:rsidRPr="00000000">
              <w:rPr>
                <w:color w:val="000000"/>
                <w:rtl/>
              </w:rPr>
              <w:t>لذيذة</w:t>
            </w:r>
            <w:r w:rsidRPr="00000000">
              <w:rPr>
                <w:color w:val="000000"/>
                <w:rtl/>
              </w:rPr>
              <w:t xml:space="preserve"> </w:t>
            </w:r>
            <w:r w:rsidRPr="00000000">
              <w:rPr>
                <w:color w:val="000000"/>
                <w:rtl/>
              </w:rPr>
              <w:t>حقا</w:t>
            </w:r>
            <w:r w:rsidRPr="00000000">
              <w:rPr>
                <w:color w:val="000000"/>
                <w:rtl/>
              </w:rPr>
              <w:t xml:space="preserve"> </w:t>
            </w:r>
            <w:r w:rsidRPr="00000000">
              <w:rPr>
                <w:color w:val="000000"/>
                <w:rtl/>
              </w:rPr>
              <w:t>ولكن</w:t>
            </w:r>
            <w:r w:rsidRPr="00000000">
              <w:rPr>
                <w:color w:val="000000"/>
                <w:rtl/>
              </w:rPr>
              <w:t xml:space="preserve"> </w:t>
            </w:r>
            <w:r w:rsidRPr="00000000">
              <w:rPr>
                <w:color w:val="000000"/>
                <w:rtl/>
              </w:rPr>
              <w:t>أين</w:t>
            </w:r>
            <w:r w:rsidRPr="00000000">
              <w:rPr>
                <w:color w:val="000000"/>
                <w:rtl/>
              </w:rPr>
              <w:t xml:space="preserve"> </w:t>
            </w:r>
            <w:r w:rsidRPr="00000000">
              <w:rPr>
                <w:color w:val="000000"/>
                <w:rtl/>
              </w:rPr>
              <w:t>رؤوف</w:t>
            </w:r>
            <w:r w:rsidRPr="00000000">
              <w:rPr>
                <w:color w:val="000000"/>
                <w:rtl/>
              </w:rPr>
              <w:t xml:space="preserve"> </w:t>
            </w:r>
            <w:r w:rsidRPr="00000000">
              <w:rPr>
                <w:color w:val="000000"/>
                <w:rtl/>
              </w:rPr>
              <w:t>علوان</w:t>
            </w:r>
            <w:r w:rsidRPr="00000000">
              <w:rPr>
                <w:color w:val="000000"/>
                <w:rtl/>
              </w:rPr>
              <w:t xml:space="preserve"> ؟ </w:t>
            </w:r>
            <w:r w:rsidRPr="00000000">
              <w:rPr>
                <w:color w:val="000000"/>
                <w:rtl/>
              </w:rPr>
              <w:t>بيت</w:t>
            </w:r>
            <w:r w:rsidRPr="00000000">
              <w:rPr>
                <w:color w:val="000000"/>
                <w:rtl/>
              </w:rPr>
              <w:t xml:space="preserve"> </w:t>
            </w:r>
            <w:r w:rsidRPr="00000000">
              <w:rPr>
                <w:color w:val="000000"/>
                <w:rtl/>
              </w:rPr>
              <w:t>الطلبة</w:t>
            </w:r>
            <w:r w:rsidRPr="00000000">
              <w:rPr>
                <w:color w:val="000000"/>
                <w:rtl/>
              </w:rPr>
              <w:t xml:space="preserve"> </w:t>
            </w:r>
            <w:r w:rsidRPr="00000000">
              <w:rPr>
                <w:color w:val="000000"/>
                <w:rtl/>
              </w:rPr>
              <w:t>وتلك</w:t>
            </w:r>
            <w:r w:rsidRPr="00000000">
              <w:rPr>
                <w:color w:val="000000"/>
                <w:rtl/>
              </w:rPr>
              <w:t xml:space="preserve"> </w:t>
            </w:r>
            <w:r w:rsidRPr="00000000">
              <w:rPr>
                <w:color w:val="000000"/>
                <w:rtl/>
              </w:rPr>
              <w:t>الأيام</w:t>
            </w:r>
            <w:r w:rsidRPr="00000000">
              <w:rPr>
                <w:color w:val="000000"/>
                <w:rtl/>
              </w:rPr>
              <w:t xml:space="preserve"> </w:t>
            </w:r>
            <w:r w:rsidRPr="00000000">
              <w:rPr>
                <w:color w:val="000000"/>
                <w:rtl/>
              </w:rPr>
              <w:t>العجيبة</w:t>
            </w:r>
            <w:r w:rsidRPr="00000000">
              <w:rPr>
                <w:color w:val="000000"/>
                <w:rtl/>
              </w:rPr>
              <w:t xml:space="preserve"> </w:t>
            </w:r>
            <w:r w:rsidRPr="00000000">
              <w:rPr>
                <w:color w:val="000000"/>
                <w:rtl/>
              </w:rPr>
              <w:t>الماضية</w:t>
            </w:r>
            <w:r w:rsidRPr="00000000">
              <w:rPr>
                <w:color w:val="000000"/>
                <w:rtl/>
              </w:rPr>
              <w:t xml:space="preserve"> . </w:t>
            </w:r>
            <w:r w:rsidRPr="00000000">
              <w:rPr>
                <w:color w:val="000000"/>
                <w:rtl/>
              </w:rPr>
              <w:t>الحماس</w:t>
            </w:r>
            <w:r w:rsidRPr="00000000">
              <w:rPr>
                <w:color w:val="000000"/>
                <w:rtl/>
              </w:rPr>
              <w:t xml:space="preserve"> </w:t>
            </w:r>
            <w:r w:rsidRPr="00000000">
              <w:rPr>
                <w:color w:val="000000"/>
                <w:rtl/>
              </w:rPr>
              <w:t>الباهر</w:t>
            </w:r>
            <w:r w:rsidRPr="00000000">
              <w:rPr>
                <w:color w:val="000000"/>
                <w:rtl/>
              </w:rPr>
              <w:t xml:space="preserve"> </w:t>
            </w:r>
            <w:r w:rsidRPr="00000000">
              <w:rPr>
                <w:color w:val="000000"/>
                <w:rtl/>
              </w:rPr>
              <w:t>الممثل</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صورة</w:t>
            </w:r>
            <w:r w:rsidRPr="00000000">
              <w:rPr>
                <w:color w:val="000000"/>
                <w:rtl/>
              </w:rPr>
              <w:t xml:space="preserve"> </w:t>
            </w:r>
            <w:r w:rsidRPr="00000000">
              <w:rPr>
                <w:color w:val="000000"/>
                <w:rtl/>
              </w:rPr>
              <w:t>طالب</w:t>
            </w:r>
            <w:r w:rsidRPr="00000000">
              <w:rPr>
                <w:color w:val="000000"/>
                <w:rtl/>
              </w:rPr>
              <w:t xml:space="preserve"> </w:t>
            </w:r>
            <w:r w:rsidRPr="00000000">
              <w:rPr>
                <w:color w:val="000000"/>
                <w:rtl/>
              </w:rPr>
              <w:t>ريفي</w:t>
            </w:r>
            <w:r w:rsidRPr="00000000">
              <w:rPr>
                <w:color w:val="000000"/>
                <w:rtl/>
              </w:rPr>
              <w:t xml:space="preserve"> </w:t>
            </w:r>
            <w:r w:rsidRPr="00000000">
              <w:rPr>
                <w:color w:val="000000"/>
                <w:rtl/>
              </w:rPr>
              <w:t>رث</w:t>
            </w:r>
            <w:r w:rsidRPr="00000000">
              <w:rPr>
                <w:color w:val="000000"/>
                <w:rtl/>
              </w:rPr>
              <w:t xml:space="preserve"> </w:t>
            </w:r>
            <w:r w:rsidRPr="00000000">
              <w:rPr>
                <w:color w:val="000000"/>
                <w:rtl/>
              </w:rPr>
              <w:t>الثياتب</w:t>
            </w:r>
            <w:r w:rsidRPr="00000000">
              <w:rPr>
                <w:color w:val="000000"/>
                <w:rtl/>
              </w:rPr>
              <w:t xml:space="preserve"> </w:t>
            </w:r>
            <w:r w:rsidRPr="00000000">
              <w:rPr>
                <w:color w:val="000000"/>
                <w:rtl/>
              </w:rPr>
              <w:t>كبير</w:t>
            </w:r>
            <w:r w:rsidRPr="00000000">
              <w:rPr>
                <w:color w:val="000000"/>
                <w:rtl/>
              </w:rPr>
              <w:t xml:space="preserve"> </w:t>
            </w:r>
            <w:r w:rsidRPr="00000000">
              <w:rPr>
                <w:color w:val="000000"/>
                <w:rtl/>
              </w:rPr>
              <w:t>القلب</w:t>
            </w:r>
            <w:r w:rsidRPr="00000000">
              <w:rPr>
                <w:color w:val="000000"/>
                <w:rtl/>
              </w:rPr>
              <w:t xml:space="preserve"> ..." ( </w:t>
            </w:r>
            <w:r w:rsidRPr="00000000">
              <w:rPr>
                <w:color w:val="000000"/>
                <w:rtl/>
              </w:rPr>
              <w:t>ص</w:t>
            </w:r>
            <w:r w:rsidRPr="00000000">
              <w:rPr>
                <w:color w:val="000000"/>
                <w:rtl/>
              </w:rPr>
              <w:t xml:space="preserve"> 26) .</w:t>
            </w:r>
          </w:p>
          <w:p w:rsidR="00000000" w:rsidRPr="00000000" w:rsidP="00000000">
            <w:pPr>
              <w:keepNext w:val="0"/>
              <w:keepLines w:val="0"/>
              <w:widowControl/>
              <w:numPr>
                <w:ilvl w:val="0"/>
                <w:numId w:val="34"/>
              </w:numPr>
              <w:pBdr>
                <w:top w:val="nil"/>
                <w:left w:val="nil"/>
                <w:bottom w:val="nil"/>
                <w:right w:val="nil"/>
                <w:between w:val="nil"/>
              </w:pBdr>
              <w:shd w:val="clear" w:color="auto" w:fill="auto"/>
              <w:bidi/>
              <w:spacing w:before="0" w:after="0" w:line="276" w:lineRule="auto"/>
              <w:ind w:left="502" w:right="0" w:hanging="360"/>
              <w:jc w:val="both"/>
              <w:rPr>
                <w:color w:val="000000"/>
              </w:rPr>
            </w:pPr>
            <w:r w:rsidRPr="00000000">
              <w:rPr>
                <w:b/>
                <w:color w:val="000000"/>
                <w:rtl/>
              </w:rPr>
              <w:t>الكشف</w:t>
            </w:r>
            <w:r w:rsidRPr="00000000">
              <w:rPr>
                <w:b/>
                <w:color w:val="000000"/>
                <w:rtl/>
              </w:rPr>
              <w:t xml:space="preserve"> </w:t>
            </w:r>
            <w:r w:rsidRPr="00000000">
              <w:rPr>
                <w:b/>
                <w:color w:val="000000"/>
                <w:rtl/>
              </w:rPr>
              <w:t>عن</w:t>
            </w:r>
            <w:r w:rsidRPr="00000000">
              <w:rPr>
                <w:b/>
                <w:color w:val="000000"/>
                <w:rtl/>
              </w:rPr>
              <w:t xml:space="preserve"> </w:t>
            </w:r>
            <w:r w:rsidRPr="00000000">
              <w:rPr>
                <w:b/>
                <w:color w:val="000000"/>
                <w:rtl/>
              </w:rPr>
              <w:t>التوتر</w:t>
            </w:r>
            <w:r w:rsidRPr="00000000">
              <w:rPr>
                <w:b/>
                <w:color w:val="000000"/>
                <w:rtl/>
              </w:rPr>
              <w:t xml:space="preserve"> </w:t>
            </w:r>
            <w:r w:rsidRPr="00000000">
              <w:rPr>
                <w:b/>
                <w:color w:val="000000"/>
                <w:rtl/>
              </w:rPr>
              <w:t>والصراع</w:t>
            </w:r>
            <w:r w:rsidRPr="00000000">
              <w:rPr>
                <w:b/>
                <w:color w:val="000000"/>
                <w:rtl/>
              </w:rPr>
              <w:t xml:space="preserve"> </w:t>
            </w:r>
            <w:r w:rsidRPr="00000000">
              <w:rPr>
                <w:b/>
                <w:color w:val="000000"/>
                <w:rtl/>
              </w:rPr>
              <w:t>الداخلي</w:t>
            </w:r>
            <w:r w:rsidRPr="00000000">
              <w:rPr>
                <w:b/>
                <w:color w:val="000000"/>
                <w:rtl/>
              </w:rPr>
              <w:t xml:space="preserve"> :</w:t>
            </w:r>
            <w:r w:rsidRPr="00000000">
              <w:rPr>
                <w:color w:val="000000"/>
                <w:rtl/>
              </w:rPr>
              <w:t xml:space="preserve"> " </w:t>
            </w:r>
            <w:r w:rsidRPr="00000000">
              <w:rPr>
                <w:color w:val="000000"/>
                <w:rtl/>
              </w:rPr>
              <w:t>ولكن</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يبقى</w:t>
            </w:r>
            <w:r w:rsidRPr="00000000">
              <w:rPr>
                <w:color w:val="000000"/>
                <w:rtl/>
              </w:rPr>
              <w:t xml:space="preserve"> </w:t>
            </w:r>
            <w:r w:rsidRPr="00000000">
              <w:rPr>
                <w:color w:val="000000"/>
                <w:rtl/>
              </w:rPr>
              <w:t>لسناء</w:t>
            </w:r>
            <w:r w:rsidRPr="00000000">
              <w:rPr>
                <w:color w:val="000000"/>
                <w:rtl/>
              </w:rPr>
              <w:t xml:space="preserve"> ؟ </w:t>
            </w:r>
            <w:r w:rsidRPr="00000000">
              <w:rPr>
                <w:color w:val="000000"/>
                <w:rtl/>
              </w:rPr>
              <w:t>الشوكة</w:t>
            </w:r>
            <w:r w:rsidRPr="00000000">
              <w:rPr>
                <w:color w:val="000000"/>
                <w:rtl/>
              </w:rPr>
              <w:t xml:space="preserve"> </w:t>
            </w:r>
            <w:r w:rsidRPr="00000000">
              <w:rPr>
                <w:color w:val="000000"/>
                <w:rtl/>
              </w:rPr>
              <w:t>المنغرزة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قلبي</w:t>
            </w:r>
            <w:r w:rsidRPr="00000000">
              <w:rPr>
                <w:color w:val="000000"/>
                <w:rtl/>
              </w:rPr>
              <w:t xml:space="preserve"> . </w:t>
            </w:r>
            <w:r w:rsidRPr="00000000">
              <w:rPr>
                <w:color w:val="000000"/>
                <w:rtl/>
              </w:rPr>
              <w:t>أنت</w:t>
            </w:r>
            <w:r w:rsidRPr="00000000">
              <w:rPr>
                <w:color w:val="000000"/>
                <w:rtl/>
              </w:rPr>
              <w:t xml:space="preserve"> </w:t>
            </w:r>
            <w:r w:rsidRPr="00000000">
              <w:rPr>
                <w:color w:val="000000"/>
                <w:rtl/>
              </w:rPr>
              <w:t>تندفع</w:t>
            </w:r>
            <w:r w:rsidRPr="00000000">
              <w:rPr>
                <w:color w:val="000000"/>
                <w:rtl/>
              </w:rPr>
              <w:t xml:space="preserve"> </w:t>
            </w:r>
            <w:r w:rsidRPr="00000000">
              <w:rPr>
                <w:color w:val="000000"/>
                <w:rtl/>
              </w:rPr>
              <w:t>بأعصابك</w:t>
            </w:r>
            <w:r w:rsidRPr="00000000">
              <w:rPr>
                <w:color w:val="000000"/>
                <w:rtl/>
              </w:rPr>
              <w:t xml:space="preserve"> </w:t>
            </w:r>
            <w:r w:rsidRPr="00000000">
              <w:rPr>
                <w:color w:val="000000"/>
                <w:rtl/>
              </w:rPr>
              <w:t>بلا</w:t>
            </w:r>
            <w:r w:rsidRPr="00000000">
              <w:rPr>
                <w:color w:val="000000"/>
                <w:rtl/>
              </w:rPr>
              <w:t xml:space="preserve"> </w:t>
            </w:r>
            <w:r w:rsidRPr="00000000">
              <w:rPr>
                <w:color w:val="000000"/>
                <w:rtl/>
              </w:rPr>
              <w:t>عقل</w:t>
            </w:r>
            <w:r w:rsidRPr="00000000">
              <w:rPr>
                <w:color w:val="000000"/>
                <w:rtl/>
              </w:rPr>
              <w:t xml:space="preserve"> . </w:t>
            </w:r>
            <w:r w:rsidRPr="00000000">
              <w:rPr>
                <w:color w:val="000000"/>
                <w:rtl/>
              </w:rPr>
              <w:t>عليك</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تنتظر</w:t>
            </w:r>
            <w:r w:rsidRPr="00000000">
              <w:rPr>
                <w:color w:val="000000"/>
                <w:rtl/>
              </w:rPr>
              <w:t xml:space="preserve"> </w:t>
            </w:r>
            <w:r w:rsidRPr="00000000">
              <w:rPr>
                <w:color w:val="000000"/>
                <w:rtl/>
              </w:rPr>
              <w:t>طويلا</w:t>
            </w:r>
            <w:r w:rsidRPr="00000000">
              <w:rPr>
                <w:color w:val="000000"/>
                <w:rtl/>
              </w:rPr>
              <w:t xml:space="preserve"> </w:t>
            </w:r>
            <w:r w:rsidRPr="00000000">
              <w:rPr>
                <w:color w:val="000000"/>
                <w:rtl/>
              </w:rPr>
              <w:t>وتدبر</w:t>
            </w:r>
            <w:r w:rsidRPr="00000000">
              <w:rPr>
                <w:color w:val="000000"/>
                <w:rtl/>
              </w:rPr>
              <w:t xml:space="preserve"> </w:t>
            </w:r>
            <w:r w:rsidRPr="00000000">
              <w:rPr>
                <w:color w:val="000000"/>
                <w:rtl/>
              </w:rPr>
              <w:t>أمرك</w:t>
            </w:r>
            <w:r w:rsidRPr="00000000">
              <w:rPr>
                <w:color w:val="000000"/>
                <w:rtl/>
              </w:rPr>
              <w:t xml:space="preserve"> </w:t>
            </w:r>
            <w:r w:rsidRPr="00000000">
              <w:rPr>
                <w:color w:val="000000"/>
                <w:rtl/>
              </w:rPr>
              <w:t>ثم</w:t>
            </w:r>
            <w:r w:rsidRPr="00000000">
              <w:rPr>
                <w:color w:val="000000"/>
                <w:rtl/>
              </w:rPr>
              <w:t xml:space="preserve"> </w:t>
            </w:r>
            <w:r w:rsidRPr="00000000">
              <w:rPr>
                <w:color w:val="000000"/>
                <w:rtl/>
              </w:rPr>
              <w:t>تنقض</w:t>
            </w:r>
            <w:r w:rsidRPr="00000000">
              <w:rPr>
                <w:color w:val="000000"/>
                <w:rtl/>
              </w:rPr>
              <w:t xml:space="preserve"> </w:t>
            </w:r>
            <w:r w:rsidRPr="00000000">
              <w:rPr>
                <w:color w:val="000000"/>
                <w:rtl/>
              </w:rPr>
              <w:t>كالحدأة</w:t>
            </w:r>
            <w:r w:rsidRPr="00000000">
              <w:rPr>
                <w:color w:val="000000"/>
                <w:rtl/>
              </w:rPr>
              <w:t xml:space="preserve">, </w:t>
            </w:r>
            <w:r w:rsidRPr="00000000">
              <w:rPr>
                <w:color w:val="000000"/>
                <w:rtl/>
              </w:rPr>
              <w:t>الآن</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فائدة</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الانتظار</w:t>
            </w:r>
            <w:r w:rsidRPr="00000000">
              <w:rPr>
                <w:color w:val="000000"/>
                <w:rtl/>
              </w:rPr>
              <w:t xml:space="preserve"> . </w:t>
            </w:r>
            <w:r w:rsidRPr="00000000">
              <w:rPr>
                <w:color w:val="000000"/>
                <w:rtl/>
              </w:rPr>
              <w:t>أنت</w:t>
            </w:r>
            <w:r w:rsidRPr="00000000">
              <w:rPr>
                <w:color w:val="000000"/>
                <w:rtl/>
              </w:rPr>
              <w:t xml:space="preserve"> </w:t>
            </w:r>
            <w:r w:rsidRPr="00000000">
              <w:rPr>
                <w:color w:val="000000"/>
                <w:rtl/>
              </w:rPr>
              <w:t>مطار</w:t>
            </w:r>
            <w:r w:rsidRPr="00000000">
              <w:rPr>
                <w:color w:val="000000"/>
                <w:rtl/>
              </w:rPr>
              <w:t xml:space="preserve"> ...." ( </w:t>
            </w:r>
            <w:r w:rsidRPr="00000000">
              <w:rPr>
                <w:color w:val="000000"/>
                <w:rtl/>
              </w:rPr>
              <w:t>ص</w:t>
            </w:r>
            <w:r w:rsidRPr="00000000">
              <w:rPr>
                <w:color w:val="000000"/>
                <w:rtl/>
              </w:rPr>
              <w:t xml:space="preserve"> 58) .</w:t>
            </w:r>
          </w:p>
          <w:p w:rsidR="00000000" w:rsidRPr="00000000" w:rsidP="00000000">
            <w:pPr>
              <w:keepNext w:val="0"/>
              <w:keepLines w:val="0"/>
              <w:widowControl/>
              <w:numPr>
                <w:ilvl w:val="0"/>
                <w:numId w:val="34"/>
              </w:numPr>
              <w:pBdr>
                <w:top w:val="nil"/>
                <w:left w:val="nil"/>
                <w:bottom w:val="nil"/>
                <w:right w:val="nil"/>
                <w:between w:val="nil"/>
              </w:pBdr>
              <w:shd w:val="clear" w:color="auto" w:fill="auto"/>
              <w:bidi/>
              <w:spacing w:before="0" w:after="0" w:line="276" w:lineRule="auto"/>
              <w:ind w:left="502" w:right="0" w:hanging="360"/>
              <w:jc w:val="both"/>
              <w:rPr>
                <w:color w:val="000000"/>
              </w:rPr>
            </w:pPr>
            <w:r w:rsidRPr="00000000">
              <w:rPr>
                <w:b/>
                <w:color w:val="000000"/>
                <w:rtl/>
              </w:rPr>
              <w:t>تخيل</w:t>
            </w:r>
            <w:r w:rsidRPr="00000000">
              <w:rPr>
                <w:b/>
                <w:color w:val="000000"/>
                <w:rtl/>
              </w:rPr>
              <w:t xml:space="preserve"> </w:t>
            </w:r>
            <w:r w:rsidRPr="00000000">
              <w:rPr>
                <w:b/>
                <w:color w:val="000000"/>
                <w:rtl/>
              </w:rPr>
              <w:t>مواجهة</w:t>
            </w:r>
            <w:r w:rsidRPr="00000000">
              <w:rPr>
                <w:b/>
                <w:color w:val="000000"/>
                <w:rtl/>
              </w:rPr>
              <w:t xml:space="preserve"> </w:t>
            </w:r>
            <w:r w:rsidRPr="00000000">
              <w:rPr>
                <w:b/>
                <w:color w:val="000000"/>
                <w:rtl/>
              </w:rPr>
              <w:t>الخصوم</w:t>
            </w:r>
            <w:r w:rsidRPr="00000000">
              <w:rPr>
                <w:b/>
                <w:color w:val="000000"/>
                <w:rtl/>
              </w:rPr>
              <w:t xml:space="preserve"> :</w:t>
            </w:r>
            <w:r w:rsidRPr="00000000">
              <w:rPr>
                <w:color w:val="000000"/>
                <w:rtl/>
              </w:rPr>
              <w:t xml:space="preserve"> " </w:t>
            </w:r>
            <w:r w:rsidRPr="00000000">
              <w:rPr>
                <w:color w:val="000000"/>
                <w:rtl/>
              </w:rPr>
              <w:t>أنسيت</w:t>
            </w:r>
            <w:r w:rsidRPr="00000000">
              <w:rPr>
                <w:color w:val="000000"/>
                <w:rtl/>
              </w:rPr>
              <w:t xml:space="preserve"> </w:t>
            </w:r>
            <w:r w:rsidRPr="00000000">
              <w:rPr>
                <w:color w:val="000000"/>
                <w:rtl/>
              </w:rPr>
              <w:t>يا</w:t>
            </w:r>
            <w:r w:rsidRPr="00000000">
              <w:rPr>
                <w:color w:val="000000"/>
                <w:rtl/>
              </w:rPr>
              <w:t xml:space="preserve"> </w:t>
            </w:r>
            <w:r w:rsidRPr="00000000">
              <w:rPr>
                <w:color w:val="000000"/>
                <w:rtl/>
              </w:rPr>
              <w:t>عليش</w:t>
            </w:r>
            <w:r w:rsidRPr="00000000">
              <w:rPr>
                <w:color w:val="000000"/>
                <w:rtl/>
              </w:rPr>
              <w:t xml:space="preserve"> </w:t>
            </w:r>
            <w:r w:rsidRPr="00000000">
              <w:rPr>
                <w:color w:val="000000"/>
                <w:rtl/>
              </w:rPr>
              <w:t>كيف</w:t>
            </w:r>
            <w:r w:rsidRPr="00000000">
              <w:rPr>
                <w:color w:val="000000"/>
                <w:rtl/>
              </w:rPr>
              <w:t xml:space="preserve"> </w:t>
            </w:r>
            <w:r w:rsidRPr="00000000">
              <w:rPr>
                <w:color w:val="000000"/>
                <w:rtl/>
              </w:rPr>
              <w:t>كنت</w:t>
            </w:r>
            <w:r w:rsidRPr="00000000">
              <w:rPr>
                <w:color w:val="000000"/>
                <w:rtl/>
              </w:rPr>
              <w:t xml:space="preserve"> </w:t>
            </w:r>
            <w:r w:rsidRPr="00000000">
              <w:rPr>
                <w:color w:val="000000"/>
                <w:rtl/>
              </w:rPr>
              <w:t>تتمسح</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ساقي</w:t>
            </w:r>
            <w:r w:rsidRPr="00000000">
              <w:rPr>
                <w:color w:val="000000"/>
                <w:rtl/>
              </w:rPr>
              <w:t xml:space="preserve"> </w:t>
            </w:r>
            <w:r w:rsidRPr="00000000">
              <w:rPr>
                <w:color w:val="000000"/>
                <w:rtl/>
              </w:rPr>
              <w:t>كالكلب</w:t>
            </w:r>
            <w:r w:rsidRPr="00000000">
              <w:rPr>
                <w:color w:val="000000"/>
                <w:rtl/>
              </w:rPr>
              <w:t xml:space="preserve"> ؟" . " </w:t>
            </w:r>
            <w:r w:rsidRPr="00000000">
              <w:rPr>
                <w:color w:val="000000"/>
                <w:rtl/>
              </w:rPr>
              <w:t>ترى</w:t>
            </w:r>
            <w:r w:rsidRPr="00000000">
              <w:rPr>
                <w:color w:val="000000"/>
                <w:rtl/>
              </w:rPr>
              <w:t xml:space="preserve"> </w:t>
            </w:r>
            <w:r w:rsidRPr="00000000">
              <w:rPr>
                <w:color w:val="000000"/>
                <w:rtl/>
              </w:rPr>
              <w:t>كيف</w:t>
            </w:r>
            <w:r w:rsidRPr="00000000">
              <w:rPr>
                <w:color w:val="000000"/>
                <w:rtl/>
              </w:rPr>
              <w:t xml:space="preserve"> </w:t>
            </w:r>
            <w:r w:rsidRPr="00000000">
              <w:rPr>
                <w:color w:val="000000"/>
                <w:rtl/>
              </w:rPr>
              <w:t>أنت</w:t>
            </w:r>
            <w:r w:rsidRPr="00000000">
              <w:rPr>
                <w:color w:val="000000"/>
                <w:rtl/>
              </w:rPr>
              <w:t xml:space="preserve"> </w:t>
            </w:r>
            <w:r w:rsidRPr="00000000">
              <w:rPr>
                <w:color w:val="000000"/>
                <w:rtl/>
              </w:rPr>
              <w:t>اليوم</w:t>
            </w:r>
            <w:r w:rsidRPr="00000000">
              <w:rPr>
                <w:color w:val="000000"/>
                <w:rtl/>
              </w:rPr>
              <w:t xml:space="preserve"> </w:t>
            </w:r>
            <w:r w:rsidRPr="00000000">
              <w:rPr>
                <w:color w:val="000000"/>
                <w:rtl/>
              </w:rPr>
              <w:t>يا</w:t>
            </w:r>
            <w:r w:rsidRPr="00000000">
              <w:rPr>
                <w:color w:val="000000"/>
                <w:rtl/>
              </w:rPr>
              <w:t xml:space="preserve"> </w:t>
            </w:r>
            <w:r w:rsidRPr="00000000">
              <w:rPr>
                <w:color w:val="000000"/>
                <w:rtl/>
              </w:rPr>
              <w:t>رؤوف</w:t>
            </w:r>
            <w:r w:rsidRPr="00000000">
              <w:rPr>
                <w:color w:val="000000"/>
                <w:rtl/>
              </w:rPr>
              <w:t xml:space="preserve"> ؟</w:t>
            </w:r>
            <w:r w:rsidRPr="00000000">
              <w:rPr>
                <w:color w:val="000000"/>
                <w:rtl/>
              </w:rPr>
              <w:t>هل</w:t>
            </w:r>
            <w:r w:rsidRPr="00000000">
              <w:rPr>
                <w:color w:val="000000"/>
                <w:rtl/>
              </w:rPr>
              <w:t xml:space="preserve"> </w:t>
            </w:r>
            <w:r w:rsidRPr="00000000">
              <w:rPr>
                <w:color w:val="000000"/>
                <w:rtl/>
              </w:rPr>
              <w:t>تغير</w:t>
            </w:r>
            <w:r w:rsidRPr="00000000">
              <w:rPr>
                <w:color w:val="000000"/>
                <w:rtl/>
              </w:rPr>
              <w:t xml:space="preserve"> </w:t>
            </w:r>
            <w:r w:rsidRPr="00000000">
              <w:rPr>
                <w:color w:val="000000"/>
                <w:rtl/>
              </w:rPr>
              <w:t>مثلك</w:t>
            </w:r>
            <w:r w:rsidRPr="00000000">
              <w:rPr>
                <w:color w:val="000000"/>
                <w:rtl/>
              </w:rPr>
              <w:t xml:space="preserve"> </w:t>
            </w:r>
            <w:r w:rsidRPr="00000000">
              <w:rPr>
                <w:color w:val="000000"/>
                <w:rtl/>
              </w:rPr>
              <w:t>يا</w:t>
            </w:r>
            <w:r w:rsidRPr="00000000">
              <w:rPr>
                <w:color w:val="000000"/>
                <w:rtl/>
              </w:rPr>
              <w:t xml:space="preserve"> </w:t>
            </w:r>
            <w:r w:rsidRPr="00000000">
              <w:rPr>
                <w:color w:val="000000"/>
                <w:rtl/>
              </w:rPr>
              <w:t>نبوية</w:t>
            </w:r>
            <w:r w:rsidRPr="00000000">
              <w:rPr>
                <w:color w:val="000000"/>
                <w:rtl/>
              </w:rPr>
              <w:t xml:space="preserve"> ؟</w:t>
            </w:r>
            <w:r w:rsidRPr="00000000">
              <w:rPr>
                <w:color w:val="000000"/>
                <w:rtl/>
              </w:rPr>
              <w:t>هل</w:t>
            </w:r>
            <w:r w:rsidRPr="00000000">
              <w:rPr>
                <w:color w:val="000000"/>
                <w:rtl/>
              </w:rPr>
              <w:t xml:space="preserve"> </w:t>
            </w:r>
            <w:r w:rsidRPr="00000000">
              <w:rPr>
                <w:color w:val="000000"/>
                <w:rtl/>
              </w:rPr>
              <w:t>ينكرني</w:t>
            </w:r>
            <w:r w:rsidRPr="00000000">
              <w:rPr>
                <w:color w:val="000000"/>
                <w:rtl/>
              </w:rPr>
              <w:t xml:space="preserve"> </w:t>
            </w:r>
            <w:r w:rsidRPr="00000000">
              <w:rPr>
                <w:color w:val="000000"/>
                <w:rtl/>
              </w:rPr>
              <w:t>مثلك</w:t>
            </w:r>
            <w:r w:rsidRPr="00000000">
              <w:rPr>
                <w:color w:val="000000"/>
                <w:rtl/>
              </w:rPr>
              <w:t xml:space="preserve"> </w:t>
            </w:r>
            <w:r w:rsidRPr="00000000">
              <w:rPr>
                <w:color w:val="000000"/>
                <w:rtl/>
              </w:rPr>
              <w:t>يا</w:t>
            </w:r>
            <w:r w:rsidRPr="00000000">
              <w:rPr>
                <w:color w:val="000000"/>
                <w:rtl/>
              </w:rPr>
              <w:t xml:space="preserve"> </w:t>
            </w:r>
            <w:r w:rsidRPr="00000000">
              <w:rPr>
                <w:color w:val="000000"/>
                <w:rtl/>
              </w:rPr>
              <w:t>سناء</w:t>
            </w:r>
            <w:r w:rsidRPr="00000000">
              <w:rPr>
                <w:color w:val="000000"/>
                <w:rtl/>
              </w:rPr>
              <w:t xml:space="preserve"> ؟ " .</w:t>
            </w:r>
          </w:p>
          <w:p w:rsidR="00000000" w:rsidRPr="00000000" w:rsidP="00000000">
            <w:pPr>
              <w:keepNext w:val="0"/>
              <w:keepLines w:val="0"/>
              <w:widowControl/>
              <w:numPr>
                <w:ilvl w:val="0"/>
                <w:numId w:val="34"/>
              </w:numPr>
              <w:pBdr>
                <w:top w:val="nil"/>
                <w:left w:val="nil"/>
                <w:bottom w:val="nil"/>
                <w:right w:val="nil"/>
                <w:between w:val="nil"/>
              </w:pBdr>
              <w:shd w:val="clear" w:color="auto" w:fill="auto"/>
              <w:bidi/>
              <w:spacing w:before="0" w:after="0" w:line="276" w:lineRule="auto"/>
              <w:ind w:left="502" w:right="0" w:hanging="360"/>
              <w:jc w:val="both"/>
              <w:rPr>
                <w:color w:val="000000"/>
              </w:rPr>
            </w:pPr>
            <w:r w:rsidRPr="00000000">
              <w:rPr>
                <w:color w:val="000000"/>
                <w:rtl/>
              </w:rPr>
              <w:t>تقديم</w:t>
            </w:r>
            <w:r w:rsidRPr="00000000">
              <w:rPr>
                <w:color w:val="000000"/>
                <w:rtl/>
              </w:rPr>
              <w:t xml:space="preserve"> </w:t>
            </w:r>
            <w:r w:rsidRPr="00000000">
              <w:rPr>
                <w:color w:val="000000"/>
                <w:rtl/>
              </w:rPr>
              <w:t>سيرته</w:t>
            </w:r>
            <w:r w:rsidRPr="00000000">
              <w:rPr>
                <w:color w:val="000000"/>
                <w:rtl/>
              </w:rPr>
              <w:t xml:space="preserve"> </w:t>
            </w:r>
            <w:r w:rsidRPr="00000000">
              <w:rPr>
                <w:color w:val="000000"/>
                <w:rtl/>
              </w:rPr>
              <w:t>الذاتية</w:t>
            </w:r>
            <w:r w:rsidRPr="00000000">
              <w:rPr>
                <w:color w:val="000000"/>
                <w:rtl/>
              </w:rPr>
              <w:t xml:space="preserve"> </w:t>
            </w:r>
            <w:r w:rsidRPr="00000000">
              <w:rPr>
                <w:color w:val="000000"/>
                <w:rtl/>
              </w:rPr>
              <w:t>بضمير</w:t>
            </w:r>
            <w:r w:rsidRPr="00000000">
              <w:rPr>
                <w:color w:val="000000"/>
                <w:rtl/>
              </w:rPr>
              <w:t xml:space="preserve"> </w:t>
            </w:r>
            <w:r w:rsidRPr="00000000">
              <w:rPr>
                <w:color w:val="000000"/>
                <w:rtl/>
              </w:rPr>
              <w:t>المتكلم</w:t>
            </w:r>
            <w:r w:rsidRPr="00000000">
              <w:rPr>
                <w:color w:val="000000"/>
                <w:rtl/>
              </w:rPr>
              <w:t xml:space="preserve"> :  " </w:t>
            </w:r>
            <w:r w:rsidRPr="00000000">
              <w:rPr>
                <w:color w:val="000000"/>
                <w:rtl/>
              </w:rPr>
              <w:t>ها</w:t>
            </w:r>
            <w:r w:rsidRPr="00000000">
              <w:rPr>
                <w:color w:val="000000"/>
                <w:rtl/>
              </w:rPr>
              <w:t xml:space="preserve"> </w:t>
            </w:r>
            <w:r w:rsidRPr="00000000">
              <w:rPr>
                <w:color w:val="000000"/>
                <w:rtl/>
              </w:rPr>
              <w:t>هو</w:t>
            </w:r>
            <w:r w:rsidRPr="00000000">
              <w:rPr>
                <w:color w:val="000000"/>
                <w:rtl/>
              </w:rPr>
              <w:t xml:space="preserve"> </w:t>
            </w:r>
            <w:r w:rsidRPr="00000000">
              <w:rPr>
                <w:color w:val="000000"/>
                <w:rtl/>
              </w:rPr>
              <w:t>أبي</w:t>
            </w:r>
            <w:r w:rsidRPr="00000000">
              <w:rPr>
                <w:color w:val="000000"/>
                <w:rtl/>
              </w:rPr>
              <w:t xml:space="preserve"> </w:t>
            </w:r>
            <w:r w:rsidRPr="00000000">
              <w:rPr>
                <w:color w:val="000000"/>
                <w:rtl/>
              </w:rPr>
              <w:t>يسمع</w:t>
            </w:r>
            <w:r w:rsidRPr="00000000">
              <w:rPr>
                <w:color w:val="000000"/>
                <w:rtl/>
              </w:rPr>
              <w:t xml:space="preserve"> </w:t>
            </w:r>
            <w:r w:rsidRPr="00000000">
              <w:rPr>
                <w:color w:val="000000"/>
                <w:rtl/>
              </w:rPr>
              <w:t>ويهز</w:t>
            </w:r>
            <w:r w:rsidRPr="00000000">
              <w:rPr>
                <w:color w:val="000000"/>
                <w:rtl/>
              </w:rPr>
              <w:t xml:space="preserve"> </w:t>
            </w:r>
            <w:r w:rsidRPr="00000000">
              <w:rPr>
                <w:color w:val="000000"/>
                <w:rtl/>
              </w:rPr>
              <w:t>رأسه</w:t>
            </w:r>
            <w:r w:rsidRPr="00000000">
              <w:rPr>
                <w:color w:val="000000"/>
                <w:rtl/>
              </w:rPr>
              <w:t xml:space="preserve"> </w:t>
            </w:r>
            <w:r w:rsidRPr="00000000">
              <w:rPr>
                <w:color w:val="000000"/>
                <w:rtl/>
              </w:rPr>
              <w:t>طربا</w:t>
            </w:r>
            <w:r w:rsidRPr="00000000">
              <w:rPr>
                <w:color w:val="000000"/>
                <w:rtl/>
              </w:rPr>
              <w:t xml:space="preserve"> .</w:t>
            </w:r>
            <w:r w:rsidRPr="00000000">
              <w:rPr>
                <w:color w:val="000000"/>
                <w:rtl/>
              </w:rPr>
              <w:t>ويرمقني</w:t>
            </w:r>
            <w:r w:rsidRPr="00000000">
              <w:rPr>
                <w:color w:val="000000"/>
                <w:rtl/>
              </w:rPr>
              <w:t xml:space="preserve"> </w:t>
            </w:r>
            <w:r w:rsidRPr="00000000">
              <w:rPr>
                <w:color w:val="000000"/>
                <w:rtl/>
              </w:rPr>
              <w:t>باسما</w:t>
            </w:r>
            <w:r w:rsidRPr="00000000">
              <w:rPr>
                <w:color w:val="000000"/>
                <w:rtl/>
              </w:rPr>
              <w:t xml:space="preserve"> </w:t>
            </w:r>
            <w:r w:rsidRPr="00000000">
              <w:rPr>
                <w:color w:val="000000"/>
                <w:rtl/>
              </w:rPr>
              <w:t>كأنما</w:t>
            </w:r>
            <w:r w:rsidRPr="00000000">
              <w:rPr>
                <w:color w:val="000000"/>
                <w:rtl/>
              </w:rPr>
              <w:t xml:space="preserve"> </w:t>
            </w:r>
            <w:r w:rsidRPr="00000000">
              <w:rPr>
                <w:color w:val="000000"/>
                <w:rtl/>
              </w:rPr>
              <w:t>يقول</w:t>
            </w:r>
            <w:r w:rsidRPr="00000000">
              <w:rPr>
                <w:color w:val="000000"/>
                <w:rtl/>
              </w:rPr>
              <w:t xml:space="preserve"> </w:t>
            </w:r>
            <w:r w:rsidRPr="00000000">
              <w:rPr>
                <w:color w:val="000000"/>
                <w:rtl/>
              </w:rPr>
              <w:t>لي</w:t>
            </w:r>
            <w:r w:rsidRPr="00000000">
              <w:rPr>
                <w:color w:val="000000"/>
                <w:rtl/>
              </w:rPr>
              <w:t xml:space="preserve"> </w:t>
            </w:r>
            <w:r w:rsidRPr="00000000">
              <w:rPr>
                <w:color w:val="000000"/>
                <w:rtl/>
              </w:rPr>
              <w:t>اسمع</w:t>
            </w:r>
            <w:r w:rsidRPr="00000000">
              <w:rPr>
                <w:color w:val="000000"/>
                <w:rtl/>
              </w:rPr>
              <w:t xml:space="preserve"> </w:t>
            </w:r>
            <w:r w:rsidRPr="00000000">
              <w:rPr>
                <w:color w:val="000000"/>
                <w:rtl/>
              </w:rPr>
              <w:t>وتعلم</w:t>
            </w:r>
            <w:r w:rsidRPr="00000000">
              <w:rPr>
                <w:color w:val="000000"/>
                <w:rtl/>
              </w:rPr>
              <w:t xml:space="preserve"> .</w:t>
            </w:r>
            <w:r w:rsidRPr="00000000">
              <w:rPr>
                <w:color w:val="000000"/>
                <w:rtl/>
              </w:rPr>
              <w:t>وانأ</w:t>
            </w:r>
            <w:r w:rsidRPr="00000000">
              <w:rPr>
                <w:color w:val="000000"/>
                <w:rtl/>
              </w:rPr>
              <w:t xml:space="preserve"> </w:t>
            </w:r>
            <w:r w:rsidRPr="00000000">
              <w:rPr>
                <w:color w:val="000000"/>
                <w:rtl/>
              </w:rPr>
              <w:t>سعيد</w:t>
            </w:r>
            <w:r w:rsidRPr="00000000">
              <w:rPr>
                <w:color w:val="000000"/>
                <w:rtl/>
              </w:rPr>
              <w:t xml:space="preserve"> </w:t>
            </w:r>
            <w:r w:rsidRPr="00000000">
              <w:rPr>
                <w:color w:val="000000"/>
                <w:rtl/>
              </w:rPr>
              <w:t>وأود</w:t>
            </w:r>
            <w:r w:rsidRPr="00000000">
              <w:rPr>
                <w:color w:val="000000"/>
                <w:rtl/>
              </w:rPr>
              <w:t xml:space="preserve"> </w:t>
            </w:r>
            <w:r w:rsidRPr="00000000">
              <w:rPr>
                <w:color w:val="000000"/>
                <w:rtl/>
              </w:rPr>
              <w:t>غفلة</w:t>
            </w:r>
            <w:r w:rsidRPr="00000000">
              <w:rPr>
                <w:color w:val="000000"/>
                <w:rtl/>
              </w:rPr>
              <w:t xml:space="preserve"> </w:t>
            </w:r>
            <w:r w:rsidRPr="00000000">
              <w:rPr>
                <w:color w:val="000000"/>
                <w:rtl/>
              </w:rPr>
              <w:t>لأتسلق</w:t>
            </w:r>
            <w:r w:rsidRPr="00000000">
              <w:rPr>
                <w:color w:val="000000"/>
                <w:rtl/>
              </w:rPr>
              <w:t xml:space="preserve"> </w:t>
            </w:r>
            <w:r w:rsidRPr="00000000">
              <w:rPr>
                <w:color w:val="000000"/>
                <w:rtl/>
              </w:rPr>
              <w:t>النخلة</w:t>
            </w:r>
            <w:r w:rsidRPr="00000000">
              <w:rPr>
                <w:color w:val="000000"/>
                <w:rtl/>
              </w:rPr>
              <w:t xml:space="preserve"> </w:t>
            </w:r>
            <w:r w:rsidRPr="00000000">
              <w:rPr>
                <w:color w:val="000000"/>
                <w:rtl/>
              </w:rPr>
              <w:t>أو</w:t>
            </w:r>
            <w:r w:rsidRPr="00000000">
              <w:rPr>
                <w:color w:val="000000"/>
                <w:rtl/>
              </w:rPr>
              <w:t xml:space="preserve"> </w:t>
            </w:r>
            <w:r w:rsidRPr="00000000">
              <w:rPr>
                <w:color w:val="000000"/>
                <w:rtl/>
              </w:rPr>
              <w:t>ارمي</w:t>
            </w:r>
            <w:r w:rsidRPr="00000000">
              <w:rPr>
                <w:color w:val="000000"/>
                <w:rtl/>
              </w:rPr>
              <w:t xml:space="preserve"> </w:t>
            </w:r>
            <w:r w:rsidRPr="00000000">
              <w:rPr>
                <w:color w:val="000000"/>
                <w:rtl/>
              </w:rPr>
              <w:t>طوبة</w:t>
            </w:r>
            <w:r w:rsidRPr="00000000">
              <w:rPr>
                <w:color w:val="000000"/>
                <w:rtl/>
              </w:rPr>
              <w:t xml:space="preserve"> </w:t>
            </w:r>
            <w:r w:rsidRPr="00000000">
              <w:rPr>
                <w:color w:val="000000"/>
                <w:rtl/>
              </w:rPr>
              <w:t>لأسقط</w:t>
            </w:r>
            <w:r w:rsidRPr="00000000">
              <w:rPr>
                <w:color w:val="000000"/>
                <w:rtl/>
              </w:rPr>
              <w:t xml:space="preserve"> </w:t>
            </w:r>
            <w:r w:rsidRPr="00000000">
              <w:rPr>
                <w:color w:val="000000"/>
                <w:rtl/>
              </w:rPr>
              <w:t>بلحة</w:t>
            </w:r>
            <w:r w:rsidRPr="00000000">
              <w:rPr>
                <w:color w:val="000000"/>
                <w:rtl/>
              </w:rPr>
              <w:t xml:space="preserve"> ..</w:t>
            </w:r>
            <w:r w:rsidRPr="00000000">
              <w:rPr>
                <w:color w:val="000000"/>
                <w:rtl/>
              </w:rPr>
              <w:t>ومع</w:t>
            </w:r>
            <w:r w:rsidRPr="00000000">
              <w:rPr>
                <w:color w:val="000000"/>
                <w:rtl/>
              </w:rPr>
              <w:t xml:space="preserve"> </w:t>
            </w:r>
            <w:r w:rsidRPr="00000000">
              <w:rPr>
                <w:color w:val="000000"/>
                <w:rtl/>
              </w:rPr>
              <w:t>العودة</w:t>
            </w:r>
            <w:r w:rsidRPr="00000000">
              <w:rPr>
                <w:color w:val="000000"/>
                <w:rtl/>
              </w:rPr>
              <w:t xml:space="preserve"> </w:t>
            </w:r>
            <w:r w:rsidRPr="00000000">
              <w:rPr>
                <w:color w:val="000000"/>
                <w:rtl/>
              </w:rPr>
              <w:t>ذات</w:t>
            </w:r>
            <w:r w:rsidRPr="00000000">
              <w:rPr>
                <w:color w:val="000000"/>
                <w:rtl/>
              </w:rPr>
              <w:t xml:space="preserve"> </w:t>
            </w:r>
            <w:r w:rsidRPr="00000000">
              <w:rPr>
                <w:color w:val="000000"/>
                <w:rtl/>
              </w:rPr>
              <w:t>مساء</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بيت</w:t>
            </w:r>
            <w:r w:rsidRPr="00000000">
              <w:rPr>
                <w:color w:val="000000"/>
                <w:rtl/>
              </w:rPr>
              <w:t xml:space="preserve"> </w:t>
            </w:r>
            <w:r w:rsidRPr="00000000">
              <w:rPr>
                <w:color w:val="000000"/>
                <w:rtl/>
              </w:rPr>
              <w:t>الطلبة</w:t>
            </w:r>
            <w:r w:rsidRPr="00000000">
              <w:rPr>
                <w:color w:val="000000"/>
                <w:rtl/>
              </w:rPr>
              <w:t xml:space="preserve"> </w:t>
            </w:r>
            <w:r w:rsidRPr="00000000">
              <w:rPr>
                <w:color w:val="000000"/>
                <w:rtl/>
              </w:rPr>
              <w:t>بالجيزة</w:t>
            </w:r>
            <w:r w:rsidRPr="00000000">
              <w:rPr>
                <w:color w:val="000000"/>
                <w:rtl/>
              </w:rPr>
              <w:t xml:space="preserve"> </w:t>
            </w:r>
            <w:r w:rsidRPr="00000000">
              <w:rPr>
                <w:color w:val="000000"/>
                <w:rtl/>
              </w:rPr>
              <w:t>رأيتها</w:t>
            </w:r>
            <w:r w:rsidRPr="00000000">
              <w:rPr>
                <w:color w:val="000000"/>
                <w:rtl/>
              </w:rPr>
              <w:t xml:space="preserve"> </w:t>
            </w:r>
            <w:r w:rsidRPr="00000000">
              <w:rPr>
                <w:color w:val="000000"/>
                <w:rtl/>
              </w:rPr>
              <w:t>مقبلة</w:t>
            </w:r>
            <w:r w:rsidRPr="00000000">
              <w:rPr>
                <w:color w:val="000000"/>
                <w:rtl/>
              </w:rPr>
              <w:t xml:space="preserve"> </w:t>
            </w:r>
            <w:r w:rsidRPr="00000000">
              <w:rPr>
                <w:color w:val="000000"/>
                <w:rtl/>
              </w:rPr>
              <w:t>تحمل</w:t>
            </w:r>
            <w:r w:rsidRPr="00000000">
              <w:rPr>
                <w:color w:val="000000"/>
                <w:rtl/>
              </w:rPr>
              <w:t xml:space="preserve"> </w:t>
            </w:r>
            <w:r w:rsidRPr="00000000">
              <w:rPr>
                <w:color w:val="000000"/>
                <w:rtl/>
              </w:rPr>
              <w:t>سلة</w:t>
            </w:r>
            <w:r w:rsidRPr="00000000">
              <w:rPr>
                <w:color w:val="000000"/>
                <w:rtl/>
              </w:rPr>
              <w:t xml:space="preserve"> .</w:t>
            </w:r>
            <w:r w:rsidRPr="00000000">
              <w:rPr>
                <w:color w:val="000000"/>
                <w:rtl/>
              </w:rPr>
              <w:t>جميلة</w:t>
            </w:r>
            <w:r w:rsidRPr="00000000">
              <w:rPr>
                <w:color w:val="000000"/>
                <w:rtl/>
              </w:rPr>
              <w:t xml:space="preserve"> </w:t>
            </w:r>
            <w:r w:rsidRPr="00000000">
              <w:rPr>
                <w:color w:val="000000"/>
                <w:rtl/>
              </w:rPr>
              <w:t>وجذابة</w:t>
            </w:r>
            <w:r w:rsidRPr="00000000">
              <w:rPr>
                <w:color w:val="000000"/>
                <w:rtl/>
              </w:rPr>
              <w:t xml:space="preserve"> </w:t>
            </w:r>
            <w:r w:rsidRPr="00000000">
              <w:rPr>
                <w:color w:val="000000"/>
                <w:rtl/>
              </w:rPr>
              <w:t>طاوية</w:t>
            </w:r>
            <w:r w:rsidRPr="00000000">
              <w:rPr>
                <w:color w:val="000000"/>
                <w:rtl/>
              </w:rPr>
              <w:t xml:space="preserve"> </w:t>
            </w:r>
            <w:r w:rsidRPr="00000000">
              <w:rPr>
                <w:color w:val="000000"/>
                <w:rtl/>
              </w:rPr>
              <w:t>هيكلها</w:t>
            </w:r>
            <w:r w:rsidRPr="00000000">
              <w:rPr>
                <w:color w:val="000000"/>
                <w:rtl/>
              </w:rPr>
              <w:t xml:space="preserve"> </w:t>
            </w:r>
            <w:r w:rsidRPr="00000000">
              <w:rPr>
                <w:color w:val="000000"/>
                <w:rtl/>
              </w:rPr>
              <w:t>على</w:t>
            </w:r>
            <w:r w:rsidRPr="00000000">
              <w:rPr>
                <w:color w:val="000000"/>
                <w:rtl/>
              </w:rPr>
              <w:t xml:space="preserve"> </w:t>
            </w:r>
            <w:r w:rsidRPr="00000000">
              <w:rPr>
                <w:color w:val="000000"/>
                <w:rtl/>
              </w:rPr>
              <w:t>جميع</w:t>
            </w:r>
            <w:r w:rsidRPr="00000000">
              <w:rPr>
                <w:color w:val="000000"/>
                <w:rtl/>
              </w:rPr>
              <w:t xml:space="preserve"> </w:t>
            </w:r>
            <w:r w:rsidRPr="00000000">
              <w:rPr>
                <w:color w:val="000000"/>
                <w:rtl/>
              </w:rPr>
              <w:t>ما</w:t>
            </w:r>
            <w:r w:rsidRPr="00000000">
              <w:rPr>
                <w:color w:val="000000"/>
                <w:rtl/>
              </w:rPr>
              <w:t xml:space="preserve"> </w:t>
            </w:r>
            <w:r w:rsidRPr="00000000">
              <w:rPr>
                <w:color w:val="000000"/>
                <w:rtl/>
              </w:rPr>
              <w:t>قدر</w:t>
            </w:r>
            <w:r w:rsidRPr="00000000">
              <w:rPr>
                <w:color w:val="000000"/>
                <w:rtl/>
              </w:rPr>
              <w:t xml:space="preserve"> </w:t>
            </w:r>
            <w:r w:rsidRPr="00000000">
              <w:rPr>
                <w:color w:val="000000"/>
                <w:rtl/>
              </w:rPr>
              <w:t>لي</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هناء</w:t>
            </w:r>
            <w:r w:rsidRPr="00000000">
              <w:rPr>
                <w:color w:val="000000"/>
                <w:rtl/>
              </w:rPr>
              <w:t xml:space="preserve"> </w:t>
            </w:r>
            <w:r w:rsidRPr="00000000">
              <w:rPr>
                <w:color w:val="000000"/>
                <w:rtl/>
              </w:rPr>
              <w:t>الجنة</w:t>
            </w:r>
            <w:r w:rsidRPr="00000000">
              <w:rPr>
                <w:color w:val="000000"/>
                <w:rtl/>
              </w:rPr>
              <w:t xml:space="preserve"> </w:t>
            </w:r>
            <w:r w:rsidRPr="00000000">
              <w:rPr>
                <w:color w:val="000000"/>
                <w:rtl/>
              </w:rPr>
              <w:t>وعذاب</w:t>
            </w:r>
            <w:r w:rsidRPr="00000000">
              <w:rPr>
                <w:color w:val="000000"/>
                <w:rtl/>
              </w:rPr>
              <w:t xml:space="preserve"> </w:t>
            </w:r>
            <w:r w:rsidRPr="00000000">
              <w:rPr>
                <w:color w:val="000000"/>
                <w:rtl/>
              </w:rPr>
              <w:t>الجحيم</w:t>
            </w:r>
            <w:r w:rsidRPr="00000000">
              <w:rPr>
                <w:color w:val="000000"/>
                <w:rtl/>
              </w:rPr>
              <w:t xml:space="preserve"> " ( </w:t>
            </w:r>
            <w:r w:rsidRPr="00000000">
              <w:rPr>
                <w:color w:val="000000"/>
                <w:rtl/>
              </w:rPr>
              <w:t>ص</w:t>
            </w:r>
            <w:r w:rsidRPr="00000000">
              <w:rPr>
                <w:color w:val="000000"/>
                <w:rtl/>
              </w:rPr>
              <w:t xml:space="preserve"> 25) .</w:t>
            </w:r>
          </w:p>
          <w:p w:rsidR="00000000" w:rsidRPr="00000000" w:rsidP="00000000">
            <w:pPr>
              <w:keepNext w:val="0"/>
              <w:keepLines w:val="0"/>
              <w:widowControl/>
              <w:numPr>
                <w:ilvl w:val="0"/>
                <w:numId w:val="34"/>
              </w:numPr>
              <w:pBdr>
                <w:top w:val="nil"/>
                <w:left w:val="nil"/>
                <w:bottom w:val="nil"/>
                <w:right w:val="nil"/>
                <w:between w:val="nil"/>
              </w:pBdr>
              <w:shd w:val="clear" w:color="auto" w:fill="auto"/>
              <w:bidi/>
              <w:spacing w:before="0" w:after="0" w:line="276" w:lineRule="auto"/>
              <w:ind w:left="502" w:right="0" w:hanging="360"/>
              <w:jc w:val="both"/>
              <w:rPr>
                <w:color w:val="000000"/>
              </w:rPr>
            </w:pPr>
            <w:r w:rsidRPr="00000000">
              <w:rPr>
                <w:b/>
                <w:color w:val="000000"/>
                <w:rtl/>
              </w:rPr>
              <w:t>الكشف</w:t>
            </w:r>
            <w:r w:rsidRPr="00000000">
              <w:rPr>
                <w:b/>
                <w:color w:val="000000"/>
                <w:rtl/>
              </w:rPr>
              <w:t xml:space="preserve"> </w:t>
            </w:r>
            <w:r w:rsidRPr="00000000">
              <w:rPr>
                <w:b/>
                <w:color w:val="000000"/>
                <w:rtl/>
              </w:rPr>
              <w:t>عن</w:t>
            </w:r>
            <w:r w:rsidRPr="00000000">
              <w:rPr>
                <w:b/>
                <w:color w:val="000000"/>
                <w:rtl/>
              </w:rPr>
              <w:t xml:space="preserve"> </w:t>
            </w:r>
            <w:r w:rsidRPr="00000000">
              <w:rPr>
                <w:b/>
                <w:color w:val="000000"/>
                <w:rtl/>
              </w:rPr>
              <w:t>ذات</w:t>
            </w:r>
            <w:r w:rsidRPr="00000000">
              <w:rPr>
                <w:b/>
                <w:color w:val="000000"/>
                <w:rtl/>
              </w:rPr>
              <w:t xml:space="preserve"> </w:t>
            </w:r>
            <w:r w:rsidRPr="00000000">
              <w:rPr>
                <w:b/>
                <w:color w:val="000000"/>
                <w:rtl/>
              </w:rPr>
              <w:t>منفصمة</w:t>
            </w:r>
            <w:r w:rsidRPr="00000000">
              <w:rPr>
                <w:b/>
                <w:color w:val="000000"/>
                <w:rtl/>
              </w:rPr>
              <w:t xml:space="preserve"> :</w:t>
            </w:r>
            <w:r w:rsidRPr="00000000">
              <w:rPr>
                <w:color w:val="000000"/>
                <w:rtl/>
              </w:rPr>
              <w:t xml:space="preserve"> </w:t>
            </w:r>
            <w:r w:rsidRPr="00000000">
              <w:rPr>
                <w:color w:val="000000"/>
                <w:rtl/>
              </w:rPr>
              <w:t>أحيانا</w:t>
            </w:r>
            <w:r w:rsidRPr="00000000">
              <w:rPr>
                <w:color w:val="000000"/>
                <w:rtl/>
              </w:rPr>
              <w:t xml:space="preserve"> </w:t>
            </w:r>
            <w:r w:rsidRPr="00000000">
              <w:rPr>
                <w:color w:val="000000"/>
                <w:rtl/>
              </w:rPr>
              <w:t>يحكمها</w:t>
            </w:r>
            <w:r w:rsidRPr="00000000">
              <w:rPr>
                <w:color w:val="000000"/>
                <w:rtl/>
              </w:rPr>
              <w:t xml:space="preserve"> </w:t>
            </w:r>
            <w:r w:rsidRPr="00000000">
              <w:rPr>
                <w:color w:val="000000"/>
                <w:rtl/>
              </w:rPr>
              <w:t>العقل</w:t>
            </w:r>
            <w:r w:rsidRPr="00000000">
              <w:rPr>
                <w:color w:val="000000"/>
                <w:rtl/>
              </w:rPr>
              <w:t xml:space="preserve"> </w:t>
            </w:r>
            <w:r w:rsidRPr="00000000">
              <w:rPr>
                <w:color w:val="000000"/>
                <w:rtl/>
              </w:rPr>
              <w:t>وأحيانا</w:t>
            </w:r>
            <w:r w:rsidRPr="00000000">
              <w:rPr>
                <w:color w:val="000000"/>
                <w:rtl/>
              </w:rPr>
              <w:t xml:space="preserve"> </w:t>
            </w:r>
            <w:r w:rsidRPr="00000000">
              <w:rPr>
                <w:color w:val="000000"/>
                <w:rtl/>
              </w:rPr>
              <w:t>أخرى</w:t>
            </w:r>
            <w:r w:rsidRPr="00000000">
              <w:rPr>
                <w:color w:val="000000"/>
                <w:rtl/>
              </w:rPr>
              <w:t xml:space="preserve"> </w:t>
            </w:r>
            <w:r w:rsidRPr="00000000">
              <w:rPr>
                <w:color w:val="000000"/>
                <w:rtl/>
              </w:rPr>
              <w:t>الانفعال</w:t>
            </w:r>
            <w:r w:rsidRPr="00000000">
              <w:rPr>
                <w:color w:val="000000"/>
                <w:rtl/>
              </w:rPr>
              <w:t xml:space="preserve"> </w:t>
            </w:r>
            <w:r w:rsidRPr="00000000">
              <w:rPr>
                <w:color w:val="000000"/>
                <w:rtl/>
              </w:rPr>
              <w:t>والتهور</w:t>
            </w:r>
            <w:r w:rsidRPr="00000000">
              <w:rPr>
                <w:color w:val="000000"/>
                <w:rtl/>
              </w:rPr>
              <w:t xml:space="preserve"> : " </w:t>
            </w:r>
            <w:r w:rsidRPr="00000000">
              <w:rPr>
                <w:color w:val="000000"/>
                <w:rtl/>
              </w:rPr>
              <w:t>اقطع</w:t>
            </w:r>
            <w:r w:rsidRPr="00000000">
              <w:rPr>
                <w:color w:val="000000"/>
                <w:rtl/>
              </w:rPr>
              <w:t xml:space="preserve"> </w:t>
            </w:r>
            <w:r w:rsidRPr="00000000">
              <w:rPr>
                <w:color w:val="000000"/>
                <w:rtl/>
              </w:rPr>
              <w:t>لسانك</w:t>
            </w:r>
            <w:r w:rsidRPr="00000000">
              <w:rPr>
                <w:color w:val="000000"/>
                <w:rtl/>
              </w:rPr>
              <w:t xml:space="preserve"> </w:t>
            </w:r>
            <w:r w:rsidRPr="00000000">
              <w:rPr>
                <w:color w:val="000000"/>
                <w:rtl/>
              </w:rPr>
              <w:t>قبل</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يخونك</w:t>
            </w:r>
            <w:r w:rsidRPr="00000000">
              <w:rPr>
                <w:color w:val="000000"/>
                <w:rtl/>
              </w:rPr>
              <w:t xml:space="preserve"> </w:t>
            </w:r>
            <w:r w:rsidRPr="00000000">
              <w:rPr>
                <w:color w:val="000000"/>
                <w:rtl/>
              </w:rPr>
              <w:t>ويعترف</w:t>
            </w:r>
            <w:r w:rsidRPr="00000000">
              <w:rPr>
                <w:color w:val="000000"/>
                <w:rtl/>
              </w:rPr>
              <w:t xml:space="preserve"> .</w:t>
            </w:r>
            <w:r w:rsidRPr="00000000">
              <w:rPr>
                <w:color w:val="000000"/>
                <w:rtl/>
              </w:rPr>
              <w:t>أنت</w:t>
            </w:r>
            <w:r w:rsidRPr="00000000">
              <w:rPr>
                <w:color w:val="000000"/>
                <w:rtl/>
              </w:rPr>
              <w:t xml:space="preserve"> </w:t>
            </w:r>
            <w:r w:rsidRPr="00000000">
              <w:rPr>
                <w:color w:val="000000"/>
                <w:rtl/>
              </w:rPr>
              <w:t>تود</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تعترف</w:t>
            </w:r>
            <w:r w:rsidRPr="00000000">
              <w:rPr>
                <w:color w:val="000000"/>
                <w:rtl/>
              </w:rPr>
              <w:t xml:space="preserve"> </w:t>
            </w:r>
            <w:r w:rsidRPr="00000000">
              <w:rPr>
                <w:color w:val="000000"/>
                <w:rtl/>
              </w:rPr>
              <w:t>له</w:t>
            </w:r>
            <w:r w:rsidRPr="00000000">
              <w:rPr>
                <w:color w:val="000000"/>
                <w:rtl/>
              </w:rPr>
              <w:t xml:space="preserve"> </w:t>
            </w:r>
            <w:r w:rsidRPr="00000000">
              <w:rPr>
                <w:color w:val="000000"/>
                <w:rtl/>
              </w:rPr>
              <w:t>بكل</w:t>
            </w:r>
            <w:r w:rsidRPr="00000000">
              <w:rPr>
                <w:color w:val="000000"/>
                <w:rtl/>
              </w:rPr>
              <w:t xml:space="preserve"> </w:t>
            </w:r>
            <w:r w:rsidRPr="00000000">
              <w:rPr>
                <w:color w:val="000000"/>
                <w:rtl/>
              </w:rPr>
              <w:t>شيء</w:t>
            </w:r>
            <w:r w:rsidRPr="00000000">
              <w:rPr>
                <w:color w:val="000000"/>
                <w:rtl/>
              </w:rPr>
              <w:t xml:space="preserve"> </w:t>
            </w:r>
            <w:r w:rsidRPr="00000000">
              <w:rPr>
                <w:color w:val="000000"/>
                <w:rtl/>
              </w:rPr>
              <w:t>ولعله</w:t>
            </w:r>
            <w:r w:rsidRPr="00000000">
              <w:rPr>
                <w:color w:val="000000"/>
                <w:rtl/>
              </w:rPr>
              <w:t xml:space="preserve"> </w:t>
            </w:r>
            <w:r w:rsidRPr="00000000">
              <w:rPr>
                <w:color w:val="000000"/>
                <w:rtl/>
              </w:rPr>
              <w:t>ليس</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حاجة</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ذلك</w:t>
            </w:r>
            <w:r w:rsidRPr="00000000">
              <w:rPr>
                <w:color w:val="000000"/>
                <w:rtl/>
              </w:rPr>
              <w:t xml:space="preserve"> .</w:t>
            </w:r>
            <w:r w:rsidRPr="00000000">
              <w:rPr>
                <w:color w:val="000000"/>
                <w:rtl/>
              </w:rPr>
              <w:t>لعله</w:t>
            </w:r>
            <w:r w:rsidRPr="00000000">
              <w:rPr>
                <w:color w:val="000000"/>
                <w:rtl/>
              </w:rPr>
              <w:t xml:space="preserve"> </w:t>
            </w:r>
            <w:r w:rsidRPr="00000000">
              <w:rPr>
                <w:color w:val="000000"/>
                <w:rtl/>
              </w:rPr>
              <w:t>رآك</w:t>
            </w:r>
            <w:r w:rsidRPr="00000000">
              <w:rPr>
                <w:color w:val="000000"/>
                <w:rtl/>
              </w:rPr>
              <w:t xml:space="preserve"> </w:t>
            </w:r>
            <w:r w:rsidRPr="00000000">
              <w:rPr>
                <w:color w:val="000000"/>
                <w:rtl/>
              </w:rPr>
              <w:t>وأنت</w:t>
            </w:r>
            <w:r w:rsidRPr="00000000">
              <w:rPr>
                <w:color w:val="000000"/>
                <w:rtl/>
              </w:rPr>
              <w:t xml:space="preserve"> </w:t>
            </w:r>
            <w:r w:rsidRPr="00000000">
              <w:rPr>
                <w:color w:val="000000"/>
                <w:rtl/>
              </w:rPr>
              <w:t>تطلق</w:t>
            </w:r>
            <w:r w:rsidRPr="00000000">
              <w:rPr>
                <w:color w:val="000000"/>
                <w:rtl/>
              </w:rPr>
              <w:t xml:space="preserve"> </w:t>
            </w:r>
            <w:r w:rsidRPr="00000000">
              <w:rPr>
                <w:color w:val="000000"/>
                <w:rtl/>
              </w:rPr>
              <w:t>النار</w:t>
            </w:r>
            <w:r w:rsidRPr="00000000">
              <w:rPr>
                <w:color w:val="000000"/>
                <w:rtl/>
              </w:rPr>
              <w:t xml:space="preserve"> </w:t>
            </w:r>
            <w:r w:rsidRPr="00000000">
              <w:rPr>
                <w:color w:val="000000"/>
                <w:rtl/>
              </w:rPr>
              <w:t>لعله</w:t>
            </w:r>
            <w:r w:rsidRPr="00000000">
              <w:rPr>
                <w:color w:val="000000"/>
                <w:rtl/>
              </w:rPr>
              <w:t xml:space="preserve"> </w:t>
            </w:r>
            <w:r w:rsidRPr="00000000">
              <w:rPr>
                <w:color w:val="000000"/>
                <w:rtl/>
              </w:rPr>
              <w:t>يرى</w:t>
            </w:r>
            <w:r w:rsidRPr="00000000">
              <w:rPr>
                <w:color w:val="000000"/>
                <w:rtl/>
              </w:rPr>
              <w:t xml:space="preserve"> </w:t>
            </w:r>
            <w:r w:rsidRPr="00000000">
              <w:rPr>
                <w:color w:val="000000"/>
                <w:rtl/>
              </w:rPr>
              <w:t>أكثر</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ذلك</w:t>
            </w:r>
            <w:r w:rsidRPr="00000000">
              <w:rPr>
                <w:color w:val="000000"/>
                <w:rtl/>
              </w:rPr>
              <w:t xml:space="preserve">" ( </w:t>
            </w:r>
            <w:r w:rsidRPr="00000000">
              <w:rPr>
                <w:color w:val="000000"/>
                <w:rtl/>
              </w:rPr>
              <w:t>ص</w:t>
            </w:r>
            <w:r w:rsidRPr="00000000">
              <w:rPr>
                <w:color w:val="000000"/>
                <w:rtl/>
              </w:rPr>
              <w:t xml:space="preserve"> 65)  . </w:t>
            </w:r>
            <w:r w:rsidRPr="00000000">
              <w:rPr>
                <w:color w:val="000000"/>
                <w:rtl/>
              </w:rPr>
              <w:t>يقصد</w:t>
            </w:r>
            <w:r w:rsidRPr="00000000">
              <w:rPr>
                <w:color w:val="000000"/>
                <w:rtl/>
              </w:rPr>
              <w:t xml:space="preserve"> </w:t>
            </w:r>
            <w:r w:rsidRPr="00000000">
              <w:rPr>
                <w:color w:val="000000"/>
                <w:rtl/>
              </w:rPr>
              <w:t>علي</w:t>
            </w:r>
            <w:r w:rsidRPr="00000000">
              <w:rPr>
                <w:color w:val="000000"/>
                <w:rtl/>
              </w:rPr>
              <w:t xml:space="preserve"> </w:t>
            </w:r>
            <w:r w:rsidRPr="00000000">
              <w:rPr>
                <w:color w:val="000000"/>
                <w:rtl/>
              </w:rPr>
              <w:t>الجنيدي</w:t>
            </w:r>
            <w:r w:rsidRPr="00000000">
              <w:rPr>
                <w:color w:val="000000"/>
                <w:rtl/>
              </w:rPr>
              <w:t xml:space="preserve"> . </w:t>
            </w:r>
            <w:r w:rsidRPr="00000000">
              <w:rPr>
                <w:color w:val="000000"/>
                <w:rtl/>
              </w:rPr>
              <w:t>وقوله</w:t>
            </w:r>
            <w:r w:rsidRPr="00000000">
              <w:rPr>
                <w:color w:val="000000"/>
                <w:rtl/>
              </w:rPr>
              <w:t xml:space="preserve"> : "</w:t>
            </w:r>
            <w:r w:rsidRPr="00000000">
              <w:rPr>
                <w:color w:val="000000"/>
                <w:rtl/>
              </w:rPr>
              <w:t>اذهب</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الجبل</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مهبط</w:t>
            </w:r>
            <w:r w:rsidRPr="00000000">
              <w:rPr>
                <w:color w:val="000000"/>
                <w:rtl/>
              </w:rPr>
              <w:t xml:space="preserve"> </w:t>
            </w:r>
            <w:r w:rsidRPr="00000000">
              <w:rPr>
                <w:color w:val="000000"/>
                <w:rtl/>
              </w:rPr>
              <w:t>الظلام</w:t>
            </w:r>
            <w:r w:rsidRPr="00000000">
              <w:rPr>
                <w:color w:val="000000"/>
                <w:rtl/>
              </w:rPr>
              <w:t xml:space="preserve"> ..</w:t>
            </w:r>
            <w:r w:rsidRPr="00000000">
              <w:rPr>
                <w:color w:val="000000"/>
                <w:rtl/>
              </w:rPr>
              <w:t>تحاش</w:t>
            </w:r>
            <w:r w:rsidRPr="00000000">
              <w:rPr>
                <w:color w:val="000000"/>
                <w:rtl/>
              </w:rPr>
              <w:t xml:space="preserve"> </w:t>
            </w:r>
            <w:r w:rsidRPr="00000000">
              <w:rPr>
                <w:color w:val="000000"/>
                <w:rtl/>
              </w:rPr>
              <w:t>الضوء</w:t>
            </w:r>
            <w:r w:rsidRPr="00000000">
              <w:rPr>
                <w:color w:val="000000"/>
                <w:rtl/>
              </w:rPr>
              <w:t xml:space="preserve"> </w:t>
            </w:r>
            <w:r w:rsidRPr="00000000">
              <w:rPr>
                <w:color w:val="000000"/>
                <w:rtl/>
              </w:rPr>
              <w:t>ولذ</w:t>
            </w:r>
            <w:r w:rsidRPr="00000000">
              <w:rPr>
                <w:color w:val="000000"/>
                <w:rtl/>
              </w:rPr>
              <w:t xml:space="preserve"> </w:t>
            </w:r>
            <w:r w:rsidRPr="00000000">
              <w:rPr>
                <w:color w:val="000000"/>
                <w:rtl/>
              </w:rPr>
              <w:t>بالظلام</w:t>
            </w:r>
            <w:r w:rsidRPr="00000000">
              <w:rPr>
                <w:color w:val="000000"/>
                <w:rtl/>
              </w:rPr>
              <w:t>(</w:t>
            </w:r>
            <w:r w:rsidRPr="00000000">
              <w:rPr>
                <w:color w:val="000000"/>
                <w:rtl/>
              </w:rPr>
              <w:t>ص</w:t>
            </w:r>
            <w:r w:rsidRPr="00000000">
              <w:rPr>
                <w:color w:val="000000"/>
                <w:rtl/>
              </w:rPr>
              <w:t xml:space="preserve"> 67) . ..</w:t>
            </w:r>
          </w:p>
          <w:p w:rsidR="00000000" w:rsidRPr="00000000" w:rsidP="00000000">
            <w:pPr>
              <w:keepNext w:val="0"/>
              <w:keepLines w:val="0"/>
              <w:widowControl/>
              <w:numPr>
                <w:ilvl w:val="0"/>
                <w:numId w:val="34"/>
              </w:numPr>
              <w:pBdr>
                <w:top w:val="nil"/>
                <w:left w:val="nil"/>
                <w:bottom w:val="nil"/>
                <w:right w:val="nil"/>
                <w:between w:val="nil"/>
              </w:pBdr>
              <w:shd w:val="clear" w:color="auto" w:fill="auto"/>
              <w:bidi/>
              <w:spacing w:before="0" w:after="120" w:line="276" w:lineRule="auto"/>
              <w:ind w:left="502" w:right="0" w:hanging="360"/>
              <w:jc w:val="both"/>
              <w:rPr>
                <w:color w:val="000000"/>
              </w:rPr>
            </w:pPr>
            <w:r w:rsidRPr="00000000">
              <w:rPr>
                <w:b/>
                <w:color w:val="000000"/>
                <w:rtl/>
              </w:rPr>
              <w:t>ذات</w:t>
            </w:r>
            <w:r w:rsidRPr="00000000">
              <w:rPr>
                <w:b/>
                <w:color w:val="000000"/>
                <w:rtl/>
              </w:rPr>
              <w:t xml:space="preserve"> </w:t>
            </w:r>
            <w:r w:rsidRPr="00000000">
              <w:rPr>
                <w:b/>
                <w:color w:val="000000"/>
                <w:rtl/>
              </w:rPr>
              <w:t>غاضبة</w:t>
            </w:r>
            <w:r w:rsidRPr="00000000">
              <w:rPr>
                <w:b/>
                <w:color w:val="000000"/>
                <w:rtl/>
              </w:rPr>
              <w:t xml:space="preserve"> </w:t>
            </w:r>
            <w:r w:rsidRPr="00000000">
              <w:rPr>
                <w:b/>
                <w:color w:val="000000"/>
                <w:rtl/>
              </w:rPr>
              <w:t>ناقمة</w:t>
            </w:r>
            <w:r w:rsidRPr="00000000">
              <w:rPr>
                <w:b/>
                <w:color w:val="000000"/>
                <w:rtl/>
              </w:rPr>
              <w:t xml:space="preserve"> </w:t>
            </w:r>
            <w:r w:rsidRPr="00000000">
              <w:rPr>
                <w:b/>
                <w:color w:val="000000"/>
                <w:rtl/>
              </w:rPr>
              <w:t>على</w:t>
            </w:r>
            <w:r w:rsidRPr="00000000">
              <w:rPr>
                <w:b/>
                <w:color w:val="000000"/>
                <w:rtl/>
              </w:rPr>
              <w:t xml:space="preserve"> </w:t>
            </w:r>
            <w:r w:rsidRPr="00000000">
              <w:rPr>
                <w:b/>
                <w:color w:val="000000"/>
                <w:rtl/>
              </w:rPr>
              <w:t>الخونة</w:t>
            </w:r>
            <w:r w:rsidRPr="00000000">
              <w:rPr>
                <w:b/>
                <w:color w:val="000000"/>
                <w:rtl/>
              </w:rPr>
              <w:t xml:space="preserve"> </w:t>
            </w:r>
            <w:r w:rsidRPr="00000000">
              <w:rPr>
                <w:b/>
                <w:color w:val="000000"/>
                <w:rtl/>
              </w:rPr>
              <w:t>والمجتمع</w:t>
            </w:r>
            <w:r w:rsidRPr="00000000">
              <w:rPr>
                <w:b/>
                <w:color w:val="000000"/>
                <w:rtl/>
              </w:rPr>
              <w:t xml:space="preserve"> :</w:t>
            </w:r>
            <w:r w:rsidRPr="00000000">
              <w:rPr>
                <w:color w:val="000000"/>
                <w:rtl/>
              </w:rPr>
              <w:t xml:space="preserve"> </w:t>
            </w:r>
            <w:r w:rsidRPr="00000000">
              <w:rPr>
                <w:color w:val="000000"/>
                <w:rtl/>
              </w:rPr>
              <w:t>هنا</w:t>
            </w:r>
            <w:r w:rsidRPr="00000000">
              <w:rPr>
                <w:color w:val="000000"/>
                <w:rtl/>
              </w:rPr>
              <w:t xml:space="preserve"> </w:t>
            </w:r>
            <w:r w:rsidRPr="00000000">
              <w:rPr>
                <w:color w:val="000000"/>
                <w:rtl/>
              </w:rPr>
              <w:t>اختلط</w:t>
            </w:r>
            <w:r w:rsidRPr="00000000">
              <w:rPr>
                <w:color w:val="000000"/>
                <w:rtl/>
              </w:rPr>
              <w:t xml:space="preserve"> </w:t>
            </w:r>
            <w:r w:rsidRPr="00000000">
              <w:rPr>
                <w:color w:val="000000"/>
                <w:rtl/>
              </w:rPr>
              <w:t>كلام</w:t>
            </w:r>
            <w:r w:rsidRPr="00000000">
              <w:rPr>
                <w:color w:val="000000"/>
                <w:rtl/>
              </w:rPr>
              <w:t xml:space="preserve"> </w:t>
            </w:r>
            <w:r w:rsidRPr="00000000">
              <w:rPr>
                <w:color w:val="000000"/>
                <w:rtl/>
              </w:rPr>
              <w:t>السارد</w:t>
            </w:r>
            <w:r w:rsidRPr="00000000">
              <w:rPr>
                <w:color w:val="000000"/>
                <w:rtl/>
              </w:rPr>
              <w:t xml:space="preserve">  </w:t>
            </w:r>
            <w:r w:rsidRPr="00000000">
              <w:rPr>
                <w:color w:val="000000"/>
                <w:rtl/>
              </w:rPr>
              <w:t>بكلام</w:t>
            </w:r>
            <w:r w:rsidRPr="00000000">
              <w:rPr>
                <w:color w:val="000000"/>
                <w:rtl/>
              </w:rPr>
              <w:t xml:space="preserve"> </w:t>
            </w:r>
            <w:r w:rsidRPr="00000000">
              <w:rPr>
                <w:color w:val="000000"/>
                <w:rtl/>
              </w:rPr>
              <w:t>الشخصية</w:t>
            </w:r>
            <w:r w:rsidRPr="00000000">
              <w:rPr>
                <w:color w:val="000000"/>
                <w:rtl/>
              </w:rPr>
              <w:t xml:space="preserve"> </w:t>
            </w:r>
            <w:r w:rsidRPr="00000000">
              <w:rPr>
                <w:color w:val="000000"/>
                <w:rtl/>
              </w:rPr>
              <w:t>وهو</w:t>
            </w:r>
            <w:r w:rsidRPr="00000000">
              <w:rPr>
                <w:color w:val="000000"/>
                <w:rtl/>
              </w:rPr>
              <w:t xml:space="preserve"> </w:t>
            </w:r>
            <w:r w:rsidRPr="00000000">
              <w:rPr>
                <w:color w:val="000000"/>
                <w:rtl/>
              </w:rPr>
              <w:t>كثير</w:t>
            </w:r>
            <w:r w:rsidRPr="00000000">
              <w:rPr>
                <w:color w:val="000000"/>
                <w:rtl/>
              </w:rPr>
              <w:t xml:space="preserve"> </w:t>
            </w:r>
            <w:r w:rsidRPr="00000000">
              <w:rPr>
                <w:color w:val="000000"/>
                <w:rtl/>
              </w:rPr>
              <w:t>بين</w:t>
            </w:r>
            <w:r w:rsidRPr="00000000">
              <w:rPr>
                <w:color w:val="000000"/>
                <w:rtl/>
              </w:rPr>
              <w:t xml:space="preserve"> </w:t>
            </w:r>
            <w:r w:rsidRPr="00000000">
              <w:rPr>
                <w:color w:val="000000"/>
                <w:rtl/>
              </w:rPr>
              <w:t>ثنايا</w:t>
            </w:r>
            <w:r w:rsidRPr="00000000">
              <w:rPr>
                <w:color w:val="000000"/>
                <w:rtl/>
              </w:rPr>
              <w:t xml:space="preserve"> </w:t>
            </w:r>
            <w:r w:rsidRPr="00000000">
              <w:rPr>
                <w:color w:val="000000"/>
                <w:rtl/>
              </w:rPr>
              <w:t>الرواية</w:t>
            </w:r>
            <w:r w:rsidRPr="00000000">
              <w:rPr>
                <w:color w:val="000000"/>
                <w:rtl/>
              </w:rPr>
              <w:t xml:space="preserve">:” </w:t>
            </w:r>
            <w:r w:rsidRPr="00000000">
              <w:rPr>
                <w:color w:val="000000"/>
                <w:rtl/>
              </w:rPr>
              <w:t>آن</w:t>
            </w:r>
            <w:r w:rsidRPr="00000000">
              <w:rPr>
                <w:color w:val="000000"/>
                <w:rtl/>
              </w:rPr>
              <w:t xml:space="preserve"> </w:t>
            </w:r>
            <w:r w:rsidRPr="00000000">
              <w:rPr>
                <w:color w:val="000000"/>
                <w:rtl/>
              </w:rPr>
              <w:t>للغضب</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ينفجر</w:t>
            </w:r>
            <w:r w:rsidRPr="00000000">
              <w:rPr>
                <w:color w:val="000000"/>
                <w:rtl/>
              </w:rPr>
              <w:t xml:space="preserve"> </w:t>
            </w:r>
            <w:r w:rsidRPr="00000000">
              <w:rPr>
                <w:color w:val="000000"/>
                <w:rtl/>
              </w:rPr>
              <w:t>وأن</w:t>
            </w:r>
            <w:r w:rsidRPr="00000000">
              <w:rPr>
                <w:color w:val="000000"/>
                <w:rtl/>
              </w:rPr>
              <w:t xml:space="preserve"> </w:t>
            </w:r>
            <w:r w:rsidRPr="00000000">
              <w:rPr>
                <w:color w:val="000000"/>
                <w:rtl/>
              </w:rPr>
              <w:t>يحرق</w:t>
            </w:r>
            <w:r w:rsidRPr="00000000">
              <w:rPr>
                <w:color w:val="000000"/>
                <w:rtl/>
              </w:rPr>
              <w:t xml:space="preserve">، </w:t>
            </w:r>
            <w:r w:rsidRPr="00000000">
              <w:rPr>
                <w:color w:val="000000"/>
                <w:rtl/>
              </w:rPr>
              <w:t>وللخونة</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ييأسوا</w:t>
            </w:r>
            <w:r w:rsidRPr="00000000">
              <w:rPr>
                <w:color w:val="000000"/>
                <w:rtl/>
              </w:rPr>
              <w:t xml:space="preserve"> </w:t>
            </w:r>
            <w:r w:rsidRPr="00000000">
              <w:rPr>
                <w:color w:val="000000"/>
                <w:rtl/>
              </w:rPr>
              <w:t>حتى</w:t>
            </w:r>
            <w:r w:rsidRPr="00000000">
              <w:rPr>
                <w:color w:val="000000"/>
                <w:rtl/>
              </w:rPr>
              <w:t xml:space="preserve"> </w:t>
            </w:r>
            <w:r w:rsidRPr="00000000">
              <w:rPr>
                <w:color w:val="000000"/>
                <w:rtl/>
              </w:rPr>
              <w:t>الموت</w:t>
            </w:r>
            <w:r w:rsidRPr="00000000">
              <w:rPr>
                <w:color w:val="000000"/>
                <w:rtl/>
              </w:rPr>
              <w:t xml:space="preserve">، </w:t>
            </w:r>
            <w:r w:rsidRPr="00000000">
              <w:rPr>
                <w:color w:val="000000"/>
                <w:rtl/>
              </w:rPr>
              <w:t>وللخيانة</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تكفر</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سحنتها</w:t>
            </w:r>
            <w:r w:rsidRPr="00000000">
              <w:rPr>
                <w:color w:val="000000"/>
                <w:rtl/>
              </w:rPr>
              <w:t xml:space="preserve"> </w:t>
            </w:r>
            <w:r w:rsidRPr="00000000">
              <w:rPr>
                <w:color w:val="000000"/>
                <w:rtl/>
              </w:rPr>
              <w:t>الشائهة</w:t>
            </w:r>
            <w:r w:rsidRPr="00000000">
              <w:rPr>
                <w:color w:val="000000"/>
                <w:rtl/>
              </w:rPr>
              <w:t xml:space="preserve">. </w:t>
            </w:r>
            <w:r w:rsidRPr="00000000">
              <w:rPr>
                <w:color w:val="000000"/>
                <w:rtl/>
              </w:rPr>
              <w:t>نبوية</w:t>
            </w:r>
            <w:r w:rsidRPr="00000000">
              <w:rPr>
                <w:color w:val="000000"/>
                <w:rtl/>
              </w:rPr>
              <w:t xml:space="preserve"> </w:t>
            </w:r>
            <w:r w:rsidRPr="00000000">
              <w:rPr>
                <w:color w:val="000000"/>
                <w:rtl/>
              </w:rPr>
              <w:t>عليش</w:t>
            </w:r>
            <w:r w:rsidRPr="00000000">
              <w:rPr>
                <w:color w:val="000000"/>
                <w:rtl/>
              </w:rPr>
              <w:t xml:space="preserve">، </w:t>
            </w:r>
            <w:r w:rsidRPr="00000000">
              <w:rPr>
                <w:color w:val="000000"/>
                <w:rtl/>
              </w:rPr>
              <w:t>كيف</w:t>
            </w:r>
            <w:r w:rsidRPr="00000000">
              <w:rPr>
                <w:color w:val="000000"/>
                <w:rtl/>
              </w:rPr>
              <w:t xml:space="preserve"> </w:t>
            </w:r>
            <w:r w:rsidRPr="00000000">
              <w:rPr>
                <w:color w:val="000000"/>
                <w:rtl/>
              </w:rPr>
              <w:t>انقلب</w:t>
            </w:r>
            <w:r w:rsidRPr="00000000">
              <w:rPr>
                <w:color w:val="000000"/>
                <w:rtl/>
              </w:rPr>
              <w:t xml:space="preserve"> </w:t>
            </w:r>
            <w:r w:rsidRPr="00000000">
              <w:rPr>
                <w:color w:val="000000"/>
                <w:rtl/>
              </w:rPr>
              <w:t>الاسمان</w:t>
            </w:r>
            <w:r w:rsidRPr="00000000">
              <w:rPr>
                <w:color w:val="000000"/>
                <w:rtl/>
              </w:rPr>
              <w:t xml:space="preserve"> </w:t>
            </w:r>
            <w:r w:rsidRPr="00000000">
              <w:rPr>
                <w:color w:val="000000"/>
                <w:rtl/>
              </w:rPr>
              <w:t>اسما</w:t>
            </w:r>
            <w:r w:rsidRPr="00000000">
              <w:rPr>
                <w:color w:val="000000"/>
                <w:rtl/>
              </w:rPr>
              <w:t xml:space="preserve"> </w:t>
            </w:r>
            <w:r w:rsidRPr="00000000">
              <w:rPr>
                <w:color w:val="000000"/>
                <w:rtl/>
              </w:rPr>
              <w:t>واحدا</w:t>
            </w:r>
            <w:r w:rsidRPr="00000000">
              <w:rPr>
                <w:color w:val="000000"/>
                <w:rtl/>
              </w:rPr>
              <w:t xml:space="preserve">؟ </w:t>
            </w:r>
            <w:r w:rsidRPr="00000000">
              <w:rPr>
                <w:color w:val="000000"/>
                <w:rtl/>
              </w:rPr>
              <w:t>أنتما</w:t>
            </w:r>
            <w:r w:rsidRPr="00000000">
              <w:rPr>
                <w:color w:val="000000"/>
                <w:rtl/>
              </w:rPr>
              <w:t xml:space="preserve"> </w:t>
            </w:r>
            <w:r w:rsidRPr="00000000">
              <w:rPr>
                <w:color w:val="000000"/>
                <w:rtl/>
              </w:rPr>
              <w:t>تعملان</w:t>
            </w:r>
            <w:r w:rsidRPr="00000000">
              <w:rPr>
                <w:color w:val="000000"/>
                <w:rtl/>
              </w:rPr>
              <w:t xml:space="preserve"> </w:t>
            </w:r>
            <w:r w:rsidRPr="00000000">
              <w:rPr>
                <w:color w:val="000000"/>
                <w:rtl/>
              </w:rPr>
              <w:t>لهذا</w:t>
            </w:r>
            <w:r w:rsidRPr="00000000">
              <w:rPr>
                <w:color w:val="000000"/>
                <w:rtl/>
              </w:rPr>
              <w:t xml:space="preserve"> </w:t>
            </w:r>
            <w:r w:rsidRPr="00000000">
              <w:rPr>
                <w:color w:val="000000"/>
                <w:rtl/>
              </w:rPr>
              <w:t>اليوم</w:t>
            </w:r>
            <w:r w:rsidRPr="00000000">
              <w:rPr>
                <w:color w:val="000000"/>
                <w:rtl/>
              </w:rPr>
              <w:t xml:space="preserve"> </w:t>
            </w:r>
            <w:r w:rsidRPr="00000000">
              <w:rPr>
                <w:color w:val="000000"/>
                <w:rtl/>
              </w:rPr>
              <w:t>ألف</w:t>
            </w:r>
            <w:r w:rsidRPr="00000000">
              <w:rPr>
                <w:color w:val="000000"/>
                <w:rtl/>
              </w:rPr>
              <w:t xml:space="preserve"> </w:t>
            </w:r>
            <w:r w:rsidRPr="00000000">
              <w:rPr>
                <w:color w:val="000000"/>
                <w:rtl/>
              </w:rPr>
              <w:t>حساب</w:t>
            </w:r>
            <w:r w:rsidRPr="00000000">
              <w:rPr>
                <w:color w:val="000000"/>
                <w:rtl/>
              </w:rPr>
              <w:t xml:space="preserve">، </w:t>
            </w:r>
            <w:r w:rsidRPr="00000000">
              <w:rPr>
                <w:color w:val="000000"/>
                <w:rtl/>
              </w:rPr>
              <w:t>وقديما</w:t>
            </w:r>
            <w:r w:rsidRPr="00000000">
              <w:rPr>
                <w:color w:val="000000"/>
                <w:rtl/>
              </w:rPr>
              <w:t xml:space="preserve"> </w:t>
            </w:r>
            <w:r w:rsidRPr="00000000">
              <w:rPr>
                <w:color w:val="000000"/>
                <w:rtl/>
              </w:rPr>
              <w:t>ظننتما</w:t>
            </w:r>
            <w:r w:rsidRPr="00000000">
              <w:rPr>
                <w:color w:val="000000"/>
                <w:rtl/>
              </w:rPr>
              <w:t xml:space="preserve"> </w:t>
            </w:r>
            <w:r w:rsidRPr="00000000">
              <w:rPr>
                <w:color w:val="000000"/>
                <w:rtl/>
              </w:rPr>
              <w:t>أن</w:t>
            </w:r>
            <w:r w:rsidRPr="00000000">
              <w:rPr>
                <w:color w:val="000000"/>
                <w:rtl/>
              </w:rPr>
              <w:t xml:space="preserve"> </w:t>
            </w:r>
            <w:r w:rsidRPr="00000000">
              <w:rPr>
                <w:color w:val="000000"/>
                <w:rtl/>
              </w:rPr>
              <w:t>باب</w:t>
            </w:r>
            <w:r w:rsidRPr="00000000">
              <w:rPr>
                <w:color w:val="000000"/>
                <w:rtl/>
              </w:rPr>
              <w:t xml:space="preserve"> </w:t>
            </w:r>
            <w:r w:rsidRPr="00000000">
              <w:rPr>
                <w:color w:val="000000"/>
                <w:rtl/>
              </w:rPr>
              <w:t>السجن</w:t>
            </w:r>
            <w:r w:rsidRPr="00000000">
              <w:rPr>
                <w:color w:val="000000"/>
                <w:rtl/>
              </w:rPr>
              <w:t xml:space="preserve"> </w:t>
            </w:r>
            <w:r w:rsidRPr="00000000">
              <w:rPr>
                <w:color w:val="000000"/>
                <w:rtl/>
              </w:rPr>
              <w:t>لن</w:t>
            </w:r>
            <w:r w:rsidRPr="00000000">
              <w:rPr>
                <w:color w:val="000000"/>
                <w:rtl/>
              </w:rPr>
              <w:t xml:space="preserve"> </w:t>
            </w:r>
            <w:r w:rsidRPr="00000000">
              <w:rPr>
                <w:color w:val="000000"/>
                <w:rtl/>
              </w:rPr>
              <w:t>ينفتح</w:t>
            </w:r>
            <w:r w:rsidRPr="00000000">
              <w:rPr>
                <w:color w:val="000000"/>
                <w:rtl/>
              </w:rPr>
              <w:t xml:space="preserve">، </w:t>
            </w:r>
            <w:r w:rsidRPr="00000000">
              <w:rPr>
                <w:color w:val="000000"/>
                <w:rtl/>
              </w:rPr>
              <w:t>ولعلكما</w:t>
            </w:r>
            <w:r w:rsidRPr="00000000">
              <w:rPr>
                <w:color w:val="000000"/>
                <w:rtl/>
              </w:rPr>
              <w:t xml:space="preserve"> </w:t>
            </w:r>
            <w:r w:rsidRPr="00000000">
              <w:rPr>
                <w:color w:val="000000"/>
                <w:rtl/>
              </w:rPr>
              <w:t>تترقبان</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حذر</w:t>
            </w:r>
            <w:r w:rsidRPr="00000000">
              <w:rPr>
                <w:color w:val="000000"/>
                <w:rtl/>
              </w:rPr>
              <w:t xml:space="preserve">، </w:t>
            </w:r>
            <w:r w:rsidRPr="00000000">
              <w:rPr>
                <w:color w:val="000000"/>
                <w:rtl/>
              </w:rPr>
              <w:t>ولن</w:t>
            </w:r>
            <w:r w:rsidRPr="00000000">
              <w:rPr>
                <w:color w:val="000000"/>
                <w:rtl/>
              </w:rPr>
              <w:t xml:space="preserve"> </w:t>
            </w:r>
            <w:r w:rsidRPr="00000000">
              <w:rPr>
                <w:color w:val="000000"/>
                <w:rtl/>
              </w:rPr>
              <w:t>أقع</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الفخ</w:t>
            </w:r>
            <w:r w:rsidRPr="00000000">
              <w:rPr>
                <w:color w:val="000000"/>
                <w:rtl/>
              </w:rPr>
              <w:t xml:space="preserve">، </w:t>
            </w:r>
            <w:r w:rsidRPr="00000000">
              <w:rPr>
                <w:color w:val="000000"/>
                <w:rtl/>
              </w:rPr>
              <w:t>ولكني</w:t>
            </w:r>
            <w:r w:rsidRPr="00000000">
              <w:rPr>
                <w:color w:val="000000"/>
                <w:rtl/>
              </w:rPr>
              <w:t xml:space="preserve"> </w:t>
            </w:r>
            <w:r w:rsidRPr="00000000">
              <w:rPr>
                <w:color w:val="000000"/>
                <w:rtl/>
              </w:rPr>
              <w:t>سأنقض</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الوقت</w:t>
            </w:r>
            <w:r w:rsidRPr="00000000">
              <w:rPr>
                <w:color w:val="000000"/>
                <w:rtl/>
              </w:rPr>
              <w:t xml:space="preserve"> </w:t>
            </w:r>
            <w:r w:rsidRPr="00000000">
              <w:rPr>
                <w:color w:val="000000"/>
                <w:rtl/>
              </w:rPr>
              <w:t>المناسب</w:t>
            </w:r>
            <w:r w:rsidRPr="00000000">
              <w:rPr>
                <w:color w:val="000000"/>
                <w:rtl/>
              </w:rPr>
              <w:t xml:space="preserve"> </w:t>
            </w:r>
            <w:r w:rsidRPr="00000000">
              <w:rPr>
                <w:color w:val="000000"/>
                <w:rtl/>
              </w:rPr>
              <w:t>كالقدر</w:t>
            </w:r>
            <w:r w:rsidRPr="00000000">
              <w:rPr>
                <w:color w:val="000000"/>
                <w:rtl/>
              </w:rPr>
              <w:t xml:space="preserve">. </w:t>
            </w:r>
            <w:r w:rsidRPr="00000000">
              <w:rPr>
                <w:color w:val="000000"/>
                <w:rtl/>
              </w:rPr>
              <w:t>وسناء</w:t>
            </w:r>
            <w:r w:rsidRPr="00000000">
              <w:rPr>
                <w:color w:val="000000"/>
                <w:rtl/>
              </w:rPr>
              <w:t xml:space="preserve"> </w:t>
            </w:r>
            <w:r w:rsidRPr="00000000">
              <w:rPr>
                <w:color w:val="000000"/>
                <w:rtl/>
              </w:rPr>
              <w:t>إذا</w:t>
            </w:r>
            <w:r w:rsidRPr="00000000">
              <w:rPr>
                <w:color w:val="000000"/>
                <w:rtl/>
              </w:rPr>
              <w:t xml:space="preserve"> </w:t>
            </w:r>
            <w:r w:rsidRPr="00000000">
              <w:rPr>
                <w:color w:val="000000"/>
                <w:rtl/>
              </w:rPr>
              <w:t>خطرت</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النفس</w:t>
            </w:r>
            <w:r w:rsidRPr="00000000">
              <w:rPr>
                <w:color w:val="000000"/>
                <w:rtl/>
              </w:rPr>
              <w:t xml:space="preserve"> </w:t>
            </w:r>
            <w:r w:rsidRPr="00000000">
              <w:rPr>
                <w:color w:val="000000"/>
                <w:rtl/>
              </w:rPr>
              <w:t>انجاب</w:t>
            </w:r>
            <w:r w:rsidRPr="00000000">
              <w:rPr>
                <w:color w:val="000000"/>
                <w:rtl/>
              </w:rPr>
              <w:t xml:space="preserve"> </w:t>
            </w:r>
            <w:r w:rsidRPr="00000000">
              <w:rPr>
                <w:color w:val="000000"/>
                <w:rtl/>
              </w:rPr>
              <w:t>عنها</w:t>
            </w:r>
            <w:r w:rsidRPr="00000000">
              <w:rPr>
                <w:color w:val="000000"/>
                <w:rtl/>
              </w:rPr>
              <w:t xml:space="preserve"> </w:t>
            </w:r>
            <w:r w:rsidRPr="00000000">
              <w:rPr>
                <w:color w:val="000000"/>
                <w:rtl/>
              </w:rPr>
              <w:t>الحر</w:t>
            </w:r>
            <w:r w:rsidRPr="00000000">
              <w:rPr>
                <w:color w:val="000000"/>
                <w:rtl/>
              </w:rPr>
              <w:t xml:space="preserve"> </w:t>
            </w:r>
            <w:r w:rsidRPr="00000000">
              <w:rPr>
                <w:color w:val="000000"/>
                <w:rtl/>
              </w:rPr>
              <w:t>والغبار</w:t>
            </w:r>
            <w:r w:rsidRPr="00000000">
              <w:rPr>
                <w:color w:val="000000"/>
                <w:rtl/>
              </w:rPr>
              <w:t xml:space="preserve"> </w:t>
            </w:r>
            <w:r w:rsidRPr="00000000">
              <w:rPr>
                <w:color w:val="000000"/>
                <w:rtl/>
              </w:rPr>
              <w:t>والبغضاء</w:t>
            </w:r>
            <w:r w:rsidRPr="00000000">
              <w:rPr>
                <w:color w:val="000000"/>
                <w:rtl/>
              </w:rPr>
              <w:t xml:space="preserve"> </w:t>
            </w:r>
            <w:r w:rsidRPr="00000000">
              <w:rPr>
                <w:color w:val="000000"/>
                <w:rtl/>
              </w:rPr>
              <w:t>والكدر</w:t>
            </w:r>
            <w:r w:rsidRPr="00000000">
              <w:rPr>
                <w:color w:val="000000"/>
                <w:rtl/>
              </w:rPr>
              <w:t xml:space="preserve">. </w:t>
            </w:r>
            <w:r w:rsidRPr="00000000">
              <w:rPr>
                <w:color w:val="000000"/>
                <w:rtl/>
              </w:rPr>
              <w:t>وسطع</w:t>
            </w:r>
            <w:r w:rsidRPr="00000000">
              <w:rPr>
                <w:color w:val="000000"/>
                <w:rtl/>
              </w:rPr>
              <w:t xml:space="preserve"> </w:t>
            </w:r>
            <w:r w:rsidRPr="00000000">
              <w:rPr>
                <w:color w:val="000000"/>
                <w:rtl/>
              </w:rPr>
              <w:t>الحنان</w:t>
            </w:r>
            <w:r w:rsidRPr="00000000">
              <w:rPr>
                <w:color w:val="000000"/>
                <w:rtl/>
              </w:rPr>
              <w:t xml:space="preserve"> </w:t>
            </w:r>
            <w:r w:rsidRPr="00000000">
              <w:rPr>
                <w:color w:val="000000"/>
                <w:rtl/>
              </w:rPr>
              <w:t>فيها</w:t>
            </w:r>
            <w:r w:rsidRPr="00000000">
              <w:rPr>
                <w:color w:val="000000"/>
                <w:rtl/>
              </w:rPr>
              <w:t xml:space="preserve"> </w:t>
            </w:r>
            <w:r w:rsidRPr="00000000">
              <w:rPr>
                <w:color w:val="000000"/>
                <w:rtl/>
              </w:rPr>
              <w:t>كالنقاء</w:t>
            </w:r>
            <w:r w:rsidRPr="00000000">
              <w:rPr>
                <w:color w:val="000000"/>
                <w:rtl/>
              </w:rPr>
              <w:t xml:space="preserve"> </w:t>
            </w:r>
            <w:r w:rsidRPr="00000000">
              <w:rPr>
                <w:color w:val="000000"/>
                <w:rtl/>
              </w:rPr>
              <w:t>غب</w:t>
            </w:r>
            <w:r w:rsidRPr="00000000">
              <w:rPr>
                <w:color w:val="000000"/>
                <w:rtl/>
              </w:rPr>
              <w:t xml:space="preserve"> </w:t>
            </w:r>
            <w:r w:rsidRPr="00000000">
              <w:rPr>
                <w:color w:val="000000"/>
                <w:rtl/>
              </w:rPr>
              <w:t>المطر</w:t>
            </w:r>
            <w:r w:rsidRPr="00000000">
              <w:rPr>
                <w:color w:val="000000"/>
                <w:rtl/>
              </w:rPr>
              <w:t xml:space="preserve">. </w:t>
            </w:r>
            <w:r w:rsidRPr="00000000">
              <w:rPr>
                <w:color w:val="000000"/>
                <w:rtl/>
              </w:rPr>
              <w:t>ماذا</w:t>
            </w:r>
            <w:r w:rsidRPr="00000000">
              <w:rPr>
                <w:color w:val="000000"/>
                <w:rtl/>
              </w:rPr>
              <w:t xml:space="preserve"> </w:t>
            </w:r>
            <w:r w:rsidRPr="00000000">
              <w:rPr>
                <w:color w:val="000000"/>
                <w:rtl/>
              </w:rPr>
              <w:t>تعرف</w:t>
            </w:r>
            <w:r w:rsidRPr="00000000">
              <w:rPr>
                <w:color w:val="000000"/>
                <w:rtl/>
              </w:rPr>
              <w:t xml:space="preserve"> </w:t>
            </w:r>
            <w:r w:rsidRPr="00000000">
              <w:rPr>
                <w:color w:val="000000"/>
                <w:rtl/>
              </w:rPr>
              <w:t>الصغيرة</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أبيها</w:t>
            </w:r>
            <w:r w:rsidRPr="00000000">
              <w:rPr>
                <w:color w:val="000000"/>
                <w:rtl/>
              </w:rPr>
              <w:t xml:space="preserve"> ؟ </w:t>
            </w:r>
            <w:r w:rsidRPr="00000000">
              <w:rPr>
                <w:color w:val="000000"/>
                <w:rtl/>
              </w:rPr>
              <w:t>لا</w:t>
            </w:r>
            <w:r w:rsidRPr="00000000">
              <w:rPr>
                <w:color w:val="000000"/>
                <w:rtl/>
              </w:rPr>
              <w:t xml:space="preserve"> </w:t>
            </w:r>
            <w:r w:rsidRPr="00000000">
              <w:rPr>
                <w:color w:val="000000"/>
                <w:rtl/>
              </w:rPr>
              <w:t>شيء</w:t>
            </w:r>
            <w:r w:rsidRPr="00000000">
              <w:rPr>
                <w:color w:val="000000"/>
                <w:rtl/>
              </w:rPr>
              <w:t xml:space="preserve"> " . </w:t>
            </w:r>
          </w:p>
          <w:p w:rsidR="00000000" w:rsidRPr="00000000" w:rsidP="00000000">
            <w:pPr>
              <w:bidi/>
              <w:spacing w:before="120" w:after="120" w:line="240" w:lineRule="auto"/>
              <w:ind w:firstLine="284"/>
              <w:jc w:val="both"/>
            </w:pPr>
            <w:r w:rsidRPr="00000000">
              <w:rPr>
                <w:rtl/>
              </w:rPr>
              <w:t>بشكل</w:t>
            </w:r>
            <w:r w:rsidRPr="00000000">
              <w:rPr>
                <w:rtl/>
              </w:rPr>
              <w:t xml:space="preserve"> </w:t>
            </w:r>
            <w:r w:rsidRPr="00000000">
              <w:rPr>
                <w:rtl/>
              </w:rPr>
              <w:t>عام</w:t>
            </w:r>
            <w:r w:rsidRPr="00000000">
              <w:rPr>
                <w:rtl/>
              </w:rPr>
              <w:t xml:space="preserve"> </w:t>
            </w:r>
            <w:r w:rsidRPr="00000000">
              <w:rPr>
                <w:rtl/>
              </w:rPr>
              <w:t>الحوار</w:t>
            </w:r>
            <w:r w:rsidRPr="00000000">
              <w:rPr>
                <w:rtl/>
              </w:rPr>
              <w:t xml:space="preserve"> </w:t>
            </w:r>
            <w:r w:rsidRPr="00000000">
              <w:rPr>
                <w:rtl/>
              </w:rPr>
              <w:t>الداخلي</w:t>
            </w:r>
            <w:r w:rsidRPr="00000000">
              <w:rPr>
                <w:rtl/>
              </w:rPr>
              <w:t xml:space="preserve"> (</w:t>
            </w:r>
            <w:r w:rsidRPr="00000000">
              <w:rPr>
                <w:rtl/>
              </w:rPr>
              <w:t>المونولوج</w:t>
            </w:r>
            <w:r w:rsidRPr="00000000">
              <w:rPr>
                <w:rtl/>
              </w:rPr>
              <w:t xml:space="preserve">) </w:t>
            </w:r>
            <w:r w:rsidRPr="00000000">
              <w:rPr>
                <w:rtl/>
              </w:rPr>
              <w:t>اكتسح</w:t>
            </w:r>
            <w:r w:rsidRPr="00000000">
              <w:rPr>
                <w:rtl/>
              </w:rPr>
              <w:t xml:space="preserve"> </w:t>
            </w:r>
            <w:r w:rsidRPr="00000000">
              <w:rPr>
                <w:rtl/>
              </w:rPr>
              <w:t>فصول</w:t>
            </w:r>
            <w:r w:rsidRPr="00000000">
              <w:rPr>
                <w:rtl/>
              </w:rPr>
              <w:t xml:space="preserve"> </w:t>
            </w:r>
            <w:r w:rsidRPr="00000000">
              <w:rPr>
                <w:rtl/>
              </w:rPr>
              <w:t>الرواية</w:t>
            </w:r>
            <w:r w:rsidRPr="00000000">
              <w:rPr>
                <w:rtl/>
              </w:rPr>
              <w:t xml:space="preserve"> </w:t>
            </w:r>
            <w:r w:rsidRPr="00000000">
              <w:rPr>
                <w:rtl/>
              </w:rPr>
              <w:t>مما</w:t>
            </w:r>
            <w:r w:rsidRPr="00000000">
              <w:rPr>
                <w:rtl/>
              </w:rPr>
              <w:t xml:space="preserve"> </w:t>
            </w:r>
            <w:r w:rsidRPr="00000000">
              <w:rPr>
                <w:rtl/>
              </w:rPr>
              <w:t>جعل</w:t>
            </w:r>
            <w:r w:rsidRPr="00000000">
              <w:rPr>
                <w:rtl/>
              </w:rPr>
              <w:t xml:space="preserve"> </w:t>
            </w:r>
            <w:r w:rsidRPr="00000000">
              <w:rPr>
                <w:rtl/>
              </w:rPr>
              <w:t>بعض</w:t>
            </w:r>
            <w:r w:rsidRPr="00000000">
              <w:rPr>
                <w:rtl/>
              </w:rPr>
              <w:t xml:space="preserve"> </w:t>
            </w:r>
            <w:r w:rsidRPr="00000000">
              <w:rPr>
                <w:rtl/>
              </w:rPr>
              <w:t>النقاد</w:t>
            </w:r>
            <w:r w:rsidRPr="00000000">
              <w:rPr>
                <w:rtl/>
              </w:rPr>
              <w:t xml:space="preserve"> </w:t>
            </w:r>
            <w:r w:rsidRPr="00000000">
              <w:rPr>
                <w:rtl/>
              </w:rPr>
              <w:t>يصنف</w:t>
            </w:r>
            <w:r w:rsidRPr="00000000">
              <w:rPr>
                <w:rtl/>
              </w:rPr>
              <w:t xml:space="preserve"> "</w:t>
            </w:r>
            <w:r w:rsidRPr="00000000">
              <w:rPr>
                <w:rtl/>
              </w:rPr>
              <w:t>اللص</w:t>
            </w:r>
            <w:r w:rsidRPr="00000000">
              <w:rPr>
                <w:rtl/>
              </w:rPr>
              <w:t xml:space="preserve"> </w:t>
            </w:r>
            <w:r w:rsidRPr="00000000">
              <w:rPr>
                <w:rtl/>
              </w:rPr>
              <w:t>والكلاب</w:t>
            </w:r>
            <w:r w:rsidRPr="00000000">
              <w:rPr>
                <w:rtl/>
              </w:rPr>
              <w:t xml:space="preserve"> "</w:t>
            </w:r>
            <w:r w:rsidRPr="00000000">
              <w:rPr>
                <w:rtl/>
              </w:rPr>
              <w:t>ضمن</w:t>
            </w:r>
            <w:r w:rsidRPr="00000000">
              <w:rPr>
                <w:rtl/>
              </w:rPr>
              <w:t xml:space="preserve"> </w:t>
            </w:r>
            <w:r w:rsidRPr="00000000">
              <w:rPr>
                <w:rtl/>
              </w:rPr>
              <w:t>ما</w:t>
            </w:r>
            <w:r w:rsidRPr="00000000">
              <w:rPr>
                <w:rtl/>
              </w:rPr>
              <w:t xml:space="preserve"> </w:t>
            </w:r>
            <w:r w:rsidRPr="00000000">
              <w:rPr>
                <w:rtl/>
              </w:rPr>
              <w:t>ينعت</w:t>
            </w:r>
            <w:r w:rsidRPr="00000000">
              <w:rPr>
                <w:rtl/>
              </w:rPr>
              <w:t xml:space="preserve"> </w:t>
            </w:r>
            <w:r w:rsidRPr="00000000">
              <w:rPr>
                <w:rtl/>
              </w:rPr>
              <w:t>ب</w:t>
            </w:r>
            <w:r w:rsidRPr="00000000">
              <w:rPr>
                <w:rtl/>
              </w:rPr>
              <w:t xml:space="preserve"> "</w:t>
            </w:r>
            <w:r w:rsidRPr="00000000">
              <w:rPr>
                <w:rtl/>
              </w:rPr>
              <w:t>تيار</w:t>
            </w:r>
            <w:r w:rsidRPr="00000000">
              <w:rPr>
                <w:rtl/>
              </w:rPr>
              <w:t xml:space="preserve"> </w:t>
            </w:r>
            <w:r w:rsidRPr="00000000">
              <w:rPr>
                <w:rtl/>
              </w:rPr>
              <w:t>الوعي</w:t>
            </w:r>
            <w:r w:rsidRPr="00000000">
              <w:rPr>
                <w:rtl/>
              </w:rPr>
              <w:t xml:space="preserve">"، </w:t>
            </w:r>
            <w:r w:rsidRPr="00000000">
              <w:rPr>
                <w:rtl/>
              </w:rPr>
              <w:t>الذي</w:t>
            </w:r>
            <w:r w:rsidRPr="00000000">
              <w:rPr>
                <w:rtl/>
              </w:rPr>
              <w:t xml:space="preserve"> </w:t>
            </w:r>
            <w:r w:rsidRPr="00000000">
              <w:rPr>
                <w:rtl/>
              </w:rPr>
              <w:t>هو</w:t>
            </w:r>
            <w:r w:rsidRPr="00000000">
              <w:rPr>
                <w:rtl/>
              </w:rPr>
              <w:t xml:space="preserve"> </w:t>
            </w:r>
            <w:r w:rsidRPr="00000000">
              <w:rPr>
                <w:rtl/>
              </w:rPr>
              <w:t>سيل</w:t>
            </w:r>
            <w:r w:rsidRPr="00000000">
              <w:rPr>
                <w:rtl/>
              </w:rPr>
              <w:t xml:space="preserve"> </w:t>
            </w:r>
            <w:r w:rsidRPr="00000000">
              <w:rPr>
                <w:rtl/>
              </w:rPr>
              <w:t>من</w:t>
            </w:r>
            <w:r w:rsidRPr="00000000">
              <w:rPr>
                <w:rtl/>
              </w:rPr>
              <w:t xml:space="preserve"> </w:t>
            </w:r>
            <w:r w:rsidRPr="00000000">
              <w:rPr>
                <w:rtl/>
              </w:rPr>
              <w:t>الصور</w:t>
            </w:r>
            <w:r w:rsidRPr="00000000">
              <w:rPr>
                <w:rtl/>
              </w:rPr>
              <w:t xml:space="preserve"> </w:t>
            </w:r>
            <w:r w:rsidRPr="00000000">
              <w:rPr>
                <w:rtl/>
              </w:rPr>
              <w:t>والأحاسيس</w:t>
            </w:r>
            <w:r w:rsidRPr="00000000">
              <w:rPr>
                <w:rtl/>
              </w:rPr>
              <w:t xml:space="preserve"> </w:t>
            </w:r>
            <w:r w:rsidRPr="00000000">
              <w:rPr>
                <w:rtl/>
              </w:rPr>
              <w:t>والأفكار</w:t>
            </w:r>
            <w:r w:rsidRPr="00000000">
              <w:rPr>
                <w:rtl/>
              </w:rPr>
              <w:t xml:space="preserve"> </w:t>
            </w:r>
            <w:r w:rsidRPr="00000000">
              <w:rPr>
                <w:rtl/>
              </w:rPr>
              <w:t>التي</w:t>
            </w:r>
            <w:r w:rsidRPr="00000000">
              <w:rPr>
                <w:rtl/>
              </w:rPr>
              <w:t xml:space="preserve"> </w:t>
            </w:r>
            <w:r w:rsidRPr="00000000">
              <w:rPr>
                <w:rtl/>
              </w:rPr>
              <w:t>تصب</w:t>
            </w:r>
            <w:r w:rsidRPr="00000000">
              <w:rPr>
                <w:rtl/>
              </w:rPr>
              <w:t xml:space="preserve"> </w:t>
            </w:r>
            <w:r w:rsidRPr="00000000">
              <w:rPr>
                <w:rtl/>
              </w:rPr>
              <w:t>بعضها</w:t>
            </w:r>
            <w:r w:rsidRPr="00000000">
              <w:rPr>
                <w:rtl/>
              </w:rPr>
              <w:t xml:space="preserve"> </w:t>
            </w:r>
            <w:r w:rsidRPr="00000000">
              <w:rPr>
                <w:rtl/>
              </w:rPr>
              <w:t>في</w:t>
            </w:r>
            <w:r w:rsidRPr="00000000">
              <w:rPr>
                <w:rtl/>
              </w:rPr>
              <w:t xml:space="preserve"> </w:t>
            </w:r>
            <w:r w:rsidRPr="00000000">
              <w:rPr>
                <w:rtl/>
              </w:rPr>
              <w:t>بعض</w:t>
            </w:r>
            <w:r w:rsidRPr="00000000">
              <w:rPr>
                <w:rtl/>
              </w:rPr>
              <w:t xml:space="preserve"> </w:t>
            </w:r>
            <w:r w:rsidRPr="00000000">
              <w:rPr>
                <w:rtl/>
              </w:rPr>
              <w:t>وبكونه</w:t>
            </w:r>
            <w:r w:rsidRPr="00000000">
              <w:rPr>
                <w:rtl/>
              </w:rPr>
              <w:t xml:space="preserve"> </w:t>
            </w:r>
            <w:r w:rsidRPr="00000000">
              <w:rPr>
                <w:rtl/>
              </w:rPr>
              <w:t>ليس</w:t>
            </w:r>
            <w:r w:rsidRPr="00000000">
              <w:rPr>
                <w:rtl/>
              </w:rPr>
              <w:t xml:space="preserve"> </w:t>
            </w:r>
            <w:r w:rsidRPr="00000000">
              <w:rPr>
                <w:rtl/>
              </w:rPr>
              <w:t>شيئا</w:t>
            </w:r>
            <w:r w:rsidRPr="00000000">
              <w:rPr>
                <w:rtl/>
              </w:rPr>
              <w:t xml:space="preserve"> </w:t>
            </w:r>
            <w:r w:rsidRPr="00000000">
              <w:rPr>
                <w:rtl/>
              </w:rPr>
              <w:t>واضحا</w:t>
            </w:r>
            <w:r w:rsidRPr="00000000">
              <w:rPr>
                <w:rtl/>
              </w:rPr>
              <w:t xml:space="preserve"> </w:t>
            </w:r>
            <w:r w:rsidRPr="00000000">
              <w:rPr>
                <w:rtl/>
              </w:rPr>
              <w:t>ولا</w:t>
            </w:r>
            <w:r w:rsidRPr="00000000">
              <w:rPr>
                <w:rtl/>
              </w:rPr>
              <w:t xml:space="preserve"> </w:t>
            </w:r>
            <w:r w:rsidRPr="00000000">
              <w:rPr>
                <w:rtl/>
              </w:rPr>
              <w:t>منطقيا</w:t>
            </w:r>
            <w:r w:rsidRPr="00000000">
              <w:rPr>
                <w:rtl/>
              </w:rPr>
              <w:t xml:space="preserve"> </w:t>
            </w:r>
            <w:r w:rsidRPr="00000000">
              <w:rPr>
                <w:rtl/>
              </w:rPr>
              <w:t>بل</w:t>
            </w:r>
            <w:r w:rsidRPr="00000000">
              <w:rPr>
                <w:rtl/>
              </w:rPr>
              <w:t xml:space="preserve"> </w:t>
            </w:r>
            <w:r w:rsidRPr="00000000">
              <w:rPr>
                <w:rtl/>
              </w:rPr>
              <w:t>أشياء</w:t>
            </w:r>
            <w:r w:rsidRPr="00000000">
              <w:rPr>
                <w:rtl/>
              </w:rPr>
              <w:t xml:space="preserve"> </w:t>
            </w:r>
            <w:r w:rsidRPr="00000000">
              <w:rPr>
                <w:rtl/>
              </w:rPr>
              <w:t>ممتزجة</w:t>
            </w:r>
            <w:r w:rsidRPr="00000000">
              <w:rPr>
                <w:rtl/>
              </w:rPr>
              <w:t xml:space="preserve"> </w:t>
            </w:r>
            <w:r w:rsidRPr="00000000">
              <w:rPr>
                <w:rtl/>
              </w:rPr>
              <w:t>ومتشعبة</w:t>
            </w:r>
            <w:r w:rsidRPr="00000000">
              <w:rPr>
                <w:rtl/>
              </w:rPr>
              <w:t xml:space="preserve"> </w:t>
            </w:r>
            <w:r w:rsidRPr="00000000">
              <w:rPr>
                <w:rtl/>
              </w:rPr>
              <w:t>تقوم</w:t>
            </w:r>
            <w:r w:rsidRPr="00000000">
              <w:rPr>
                <w:rtl/>
              </w:rPr>
              <w:t xml:space="preserve"> </w:t>
            </w:r>
            <w:r w:rsidRPr="00000000">
              <w:rPr>
                <w:rtl/>
              </w:rPr>
              <w:t>على</w:t>
            </w:r>
            <w:r w:rsidRPr="00000000">
              <w:rPr>
                <w:rtl/>
              </w:rPr>
              <w:t xml:space="preserve"> </w:t>
            </w:r>
            <w:r w:rsidRPr="00000000">
              <w:rPr>
                <w:rtl/>
              </w:rPr>
              <w:t>الاستكشاف</w:t>
            </w:r>
            <w:r w:rsidRPr="00000000">
              <w:rPr>
                <w:rtl/>
              </w:rPr>
              <w:t xml:space="preserve"> </w:t>
            </w:r>
            <w:r w:rsidRPr="00000000">
              <w:rPr>
                <w:rtl/>
              </w:rPr>
              <w:t>الداخلي</w:t>
            </w:r>
            <w:r w:rsidRPr="00000000">
              <w:rPr>
                <w:rtl/>
              </w:rPr>
              <w:t xml:space="preserve"> </w:t>
            </w:r>
            <w:r w:rsidRPr="00000000">
              <w:rPr>
                <w:rtl/>
              </w:rPr>
              <w:t>لزمن</w:t>
            </w:r>
            <w:r w:rsidRPr="00000000">
              <w:rPr>
                <w:rtl/>
              </w:rPr>
              <w:t xml:space="preserve"> </w:t>
            </w:r>
            <w:r w:rsidRPr="00000000">
              <w:rPr>
                <w:rtl/>
              </w:rPr>
              <w:t>الذاكرة</w:t>
            </w:r>
            <w:r w:rsidRPr="00000000">
              <w:rPr>
                <w:rtl/>
              </w:rPr>
              <w:t xml:space="preserve"> </w:t>
            </w:r>
            <w:r w:rsidRPr="00000000">
              <w:rPr>
                <w:rtl/>
              </w:rPr>
              <w:t>وعلى</w:t>
            </w:r>
            <w:r w:rsidRPr="00000000">
              <w:rPr>
                <w:rtl/>
              </w:rPr>
              <w:t xml:space="preserve"> </w:t>
            </w:r>
            <w:r w:rsidRPr="00000000">
              <w:rPr>
                <w:rtl/>
              </w:rPr>
              <w:t>الاستبطان</w:t>
            </w:r>
            <w:r w:rsidRPr="00000000">
              <w:rPr>
                <w:rtl/>
              </w:rPr>
              <w:t xml:space="preserve"> </w:t>
            </w:r>
            <w:r w:rsidRPr="00000000">
              <w:rPr>
                <w:rtl/>
              </w:rPr>
              <w:t>والتداعي</w:t>
            </w:r>
            <w:r w:rsidRPr="00000000">
              <w:rPr>
                <w:rtl/>
              </w:rPr>
              <w:t xml:space="preserve"> </w:t>
            </w:r>
            <w:r w:rsidRPr="00000000">
              <w:rPr>
                <w:rtl/>
              </w:rPr>
              <w:t>واستشراف</w:t>
            </w:r>
            <w:r w:rsidRPr="00000000">
              <w:rPr>
                <w:rtl/>
              </w:rPr>
              <w:t xml:space="preserve"> </w:t>
            </w:r>
            <w:r w:rsidRPr="00000000">
              <w:rPr>
                <w:rtl/>
              </w:rPr>
              <w:t>المستقبل</w:t>
            </w:r>
            <w:r w:rsidRPr="00000000">
              <w:rPr>
                <w:rtl/>
              </w:rPr>
              <w:t xml:space="preserve"> </w:t>
            </w:r>
            <w:r w:rsidRPr="00000000">
              <w:rPr>
                <w:rtl/>
              </w:rPr>
              <w:t>حيث</w:t>
            </w:r>
            <w:r w:rsidRPr="00000000">
              <w:rPr>
                <w:rtl/>
              </w:rPr>
              <w:t xml:space="preserve"> </w:t>
            </w:r>
            <w:r w:rsidRPr="00000000">
              <w:rPr>
                <w:rtl/>
              </w:rPr>
              <w:t>تتداخل</w:t>
            </w:r>
            <w:r w:rsidRPr="00000000">
              <w:rPr>
                <w:rtl/>
              </w:rPr>
              <w:t xml:space="preserve"> </w:t>
            </w:r>
            <w:r w:rsidRPr="00000000">
              <w:rPr>
                <w:rtl/>
              </w:rPr>
              <w:t>الأحداث</w:t>
            </w:r>
            <w:r w:rsidRPr="00000000">
              <w:rPr>
                <w:rtl/>
              </w:rPr>
              <w:t xml:space="preserve"> </w:t>
            </w:r>
            <w:r w:rsidRPr="00000000">
              <w:rPr>
                <w:rtl/>
              </w:rPr>
              <w:t>والمشاعر</w:t>
            </w:r>
            <w:r w:rsidRPr="00000000">
              <w:rPr>
                <w:rtl/>
              </w:rPr>
              <w:t xml:space="preserve"> </w:t>
            </w:r>
            <w:r w:rsidRPr="00000000">
              <w:rPr>
                <w:rtl/>
              </w:rPr>
              <w:t>والأفكار</w:t>
            </w:r>
            <w:r w:rsidRPr="00000000">
              <w:rPr>
                <w:rtl/>
              </w:rPr>
              <w:t xml:space="preserve"> </w:t>
            </w:r>
            <w:r w:rsidRPr="00000000">
              <w:rPr>
                <w:rtl/>
              </w:rPr>
              <w:t>وتداخل</w:t>
            </w:r>
            <w:r w:rsidRPr="00000000">
              <w:rPr>
                <w:rtl/>
              </w:rPr>
              <w:t xml:space="preserve"> </w:t>
            </w:r>
            <w:r w:rsidRPr="00000000">
              <w:rPr>
                <w:rtl/>
              </w:rPr>
              <w:t>الأزمنة</w:t>
            </w:r>
            <w:r w:rsidRPr="00000000">
              <w:rPr>
                <w:rtl/>
              </w:rPr>
              <w:t xml:space="preserve"> </w:t>
            </w:r>
            <w:r w:rsidRPr="00000000">
              <w:rPr>
                <w:rtl/>
              </w:rPr>
              <w:t>وت</w:t>
            </w:r>
            <w:r w:rsidRPr="00000000">
              <w:rPr>
                <w:rtl/>
              </w:rPr>
              <w:t>ُ</w:t>
            </w:r>
            <w:r w:rsidRPr="00000000">
              <w:rPr>
                <w:rtl/>
              </w:rPr>
              <w:t>ختزل</w:t>
            </w:r>
            <w:r w:rsidRPr="00000000">
              <w:rPr>
                <w:rtl/>
              </w:rPr>
              <w:t xml:space="preserve"> </w:t>
            </w:r>
            <w:r w:rsidRPr="00000000">
              <w:rPr>
                <w:rtl/>
              </w:rPr>
              <w:t>الطويلة</w:t>
            </w:r>
            <w:r w:rsidRPr="00000000">
              <w:rPr>
                <w:rtl/>
              </w:rPr>
              <w:t xml:space="preserve"> </w:t>
            </w:r>
            <w:r w:rsidRPr="00000000">
              <w:rPr>
                <w:rtl/>
              </w:rPr>
              <w:t>منها</w:t>
            </w:r>
            <w:r w:rsidRPr="00000000">
              <w:rPr>
                <w:rtl/>
              </w:rPr>
              <w:t xml:space="preserve"> </w:t>
            </w:r>
            <w:r w:rsidRPr="00000000">
              <w:rPr>
                <w:rtl/>
              </w:rPr>
              <w:t>في</w:t>
            </w:r>
            <w:r w:rsidRPr="00000000">
              <w:rPr>
                <w:rtl/>
              </w:rPr>
              <w:t xml:space="preserve"> </w:t>
            </w:r>
            <w:r w:rsidRPr="00000000">
              <w:rPr>
                <w:rtl/>
              </w:rPr>
              <w:t>لحظات</w:t>
            </w:r>
            <w:r w:rsidRPr="00000000">
              <w:rPr>
                <w:rtl/>
              </w:rPr>
              <w:t xml:space="preserve"> </w:t>
            </w:r>
            <w:r w:rsidRPr="00000000">
              <w:rPr>
                <w:rtl/>
              </w:rPr>
              <w:t>من</w:t>
            </w:r>
            <w:r w:rsidRPr="00000000">
              <w:rPr>
                <w:rtl/>
              </w:rPr>
              <w:t xml:space="preserve"> </w:t>
            </w:r>
            <w:r w:rsidRPr="00000000">
              <w:rPr>
                <w:rtl/>
              </w:rPr>
              <w:t>الماضي</w:t>
            </w:r>
            <w:r w:rsidRPr="00000000">
              <w:rPr>
                <w:rtl/>
              </w:rPr>
              <w:t xml:space="preserve"> </w:t>
            </w:r>
            <w:r w:rsidRPr="00000000">
              <w:rPr>
                <w:rtl/>
              </w:rPr>
              <w:t>والحاضر</w:t>
            </w:r>
            <w:r w:rsidRPr="00000000">
              <w:rPr>
                <w:rtl/>
              </w:rPr>
              <w:t xml:space="preserve"> . </w:t>
            </w:r>
            <w:r w:rsidRPr="00000000">
              <w:rPr>
                <w:rtl/>
              </w:rPr>
              <w:t>وهذه</w:t>
            </w:r>
            <w:r w:rsidRPr="00000000">
              <w:rPr>
                <w:rtl/>
              </w:rPr>
              <w:t xml:space="preserve"> </w:t>
            </w:r>
            <w:r w:rsidRPr="00000000">
              <w:rPr>
                <w:rtl/>
              </w:rPr>
              <w:t>الأداة</w:t>
            </w:r>
            <w:r w:rsidRPr="00000000">
              <w:rPr>
                <w:rtl/>
              </w:rPr>
              <w:t xml:space="preserve"> </w:t>
            </w:r>
            <w:r w:rsidRPr="00000000">
              <w:rPr>
                <w:rtl/>
              </w:rPr>
              <w:t>أولا</w:t>
            </w:r>
            <w:r w:rsidRPr="00000000">
              <w:rPr>
                <w:rtl/>
              </w:rPr>
              <w:t xml:space="preserve"> </w:t>
            </w:r>
            <w:r w:rsidRPr="00000000">
              <w:rPr>
                <w:rtl/>
              </w:rPr>
              <w:t>وأخيرا</w:t>
            </w:r>
            <w:r w:rsidRPr="00000000">
              <w:rPr>
                <w:rtl/>
              </w:rPr>
              <w:t xml:space="preserve"> </w:t>
            </w:r>
            <w:r w:rsidRPr="00000000">
              <w:rPr>
                <w:rtl/>
              </w:rPr>
              <w:t>هي</w:t>
            </w:r>
            <w:r w:rsidRPr="00000000">
              <w:rPr>
                <w:rtl/>
              </w:rPr>
              <w:t xml:space="preserve"> </w:t>
            </w:r>
            <w:r w:rsidRPr="00000000">
              <w:rPr>
                <w:rtl/>
              </w:rPr>
              <w:t>التي</w:t>
            </w:r>
            <w:r w:rsidRPr="00000000">
              <w:rPr>
                <w:rtl/>
              </w:rPr>
              <w:t xml:space="preserve"> </w:t>
            </w:r>
            <w:r w:rsidRPr="00000000">
              <w:rPr>
                <w:rtl/>
              </w:rPr>
              <w:t>مكنت</w:t>
            </w:r>
            <w:r w:rsidRPr="00000000">
              <w:rPr>
                <w:rtl/>
              </w:rPr>
              <w:t xml:space="preserve"> </w:t>
            </w:r>
            <w:r w:rsidRPr="00000000">
              <w:rPr>
                <w:rtl/>
              </w:rPr>
              <w:t>السارد</w:t>
            </w:r>
            <w:r w:rsidRPr="00000000">
              <w:rPr>
                <w:rtl/>
              </w:rPr>
              <w:t xml:space="preserve"> </w:t>
            </w:r>
            <w:r w:rsidRPr="00000000">
              <w:rPr>
                <w:rtl/>
              </w:rPr>
              <w:t>أن</w:t>
            </w:r>
            <w:r w:rsidRPr="00000000">
              <w:rPr>
                <w:rtl/>
              </w:rPr>
              <w:t xml:space="preserve"> </w:t>
            </w:r>
            <w:r w:rsidRPr="00000000">
              <w:rPr>
                <w:rtl/>
              </w:rPr>
              <w:t>يربط</w:t>
            </w:r>
            <w:r w:rsidRPr="00000000">
              <w:rPr>
                <w:rtl/>
              </w:rPr>
              <w:t xml:space="preserve"> </w:t>
            </w:r>
            <w:r w:rsidRPr="00000000">
              <w:rPr>
                <w:rtl/>
              </w:rPr>
              <w:t>بين</w:t>
            </w:r>
            <w:r w:rsidRPr="00000000">
              <w:rPr>
                <w:rtl/>
              </w:rPr>
              <w:t xml:space="preserve"> </w:t>
            </w:r>
            <w:r w:rsidRPr="00000000">
              <w:rPr>
                <w:rtl/>
              </w:rPr>
              <w:t>الشخصية</w:t>
            </w:r>
            <w:r w:rsidRPr="00000000">
              <w:rPr>
                <w:rtl/>
              </w:rPr>
              <w:t xml:space="preserve"> </w:t>
            </w:r>
            <w:r w:rsidRPr="00000000">
              <w:rPr>
                <w:rtl/>
              </w:rPr>
              <w:t>البطل</w:t>
            </w:r>
            <w:r w:rsidRPr="00000000">
              <w:rPr>
                <w:rtl/>
              </w:rPr>
              <w:t xml:space="preserve"> </w:t>
            </w:r>
            <w:r w:rsidRPr="00000000">
              <w:rPr>
                <w:rtl/>
              </w:rPr>
              <w:t>وبين</w:t>
            </w:r>
            <w:r w:rsidRPr="00000000">
              <w:rPr>
                <w:rtl/>
              </w:rPr>
              <w:t xml:space="preserve"> </w:t>
            </w:r>
            <w:r w:rsidRPr="00000000">
              <w:rPr>
                <w:rtl/>
              </w:rPr>
              <w:t>المتلقي</w:t>
            </w:r>
            <w:r w:rsidRPr="00000000">
              <w:rPr>
                <w:rtl/>
              </w:rPr>
              <w:t xml:space="preserve"> </w:t>
            </w:r>
            <w:r w:rsidRPr="00000000">
              <w:rPr>
                <w:rtl/>
              </w:rPr>
              <w:t>فيجذبه</w:t>
            </w:r>
            <w:r w:rsidRPr="00000000">
              <w:rPr>
                <w:rtl/>
              </w:rPr>
              <w:t xml:space="preserve"> </w:t>
            </w:r>
            <w:r w:rsidRPr="00000000">
              <w:rPr>
                <w:rtl/>
              </w:rPr>
              <w:t>لتتبع</w:t>
            </w:r>
            <w:r w:rsidRPr="00000000">
              <w:rPr>
                <w:rtl/>
              </w:rPr>
              <w:t xml:space="preserve"> </w:t>
            </w:r>
            <w:r w:rsidRPr="00000000">
              <w:rPr>
                <w:rtl/>
              </w:rPr>
              <w:t>أحداثها</w:t>
            </w:r>
            <w:r w:rsidRPr="00000000">
              <w:rPr>
                <w:rtl/>
              </w:rPr>
              <w:t xml:space="preserve"> </w:t>
            </w:r>
            <w:r w:rsidRPr="00000000">
              <w:rPr>
                <w:rtl/>
              </w:rPr>
              <w:t>بشكل</w:t>
            </w:r>
            <w:r w:rsidRPr="00000000">
              <w:rPr>
                <w:rtl/>
              </w:rPr>
              <w:t xml:space="preserve"> </w:t>
            </w:r>
            <w:r w:rsidRPr="00000000">
              <w:rPr>
                <w:rtl/>
              </w:rPr>
              <w:t>تلقائي</w:t>
            </w:r>
            <w:r w:rsidRPr="00000000">
              <w:rPr>
                <w:rtl/>
              </w:rPr>
              <w:t xml:space="preserve"> </w:t>
            </w:r>
            <w:r w:rsidRPr="00000000">
              <w:rPr>
                <w:rtl/>
              </w:rPr>
              <w:t>فني</w:t>
            </w:r>
            <w:r w:rsidRPr="00000000">
              <w:rPr>
                <w:rtl/>
              </w:rPr>
              <w:t xml:space="preserve"> </w:t>
            </w:r>
            <w:r w:rsidRPr="00000000">
              <w:rPr>
                <w:rtl/>
              </w:rPr>
              <w:t>وبارع</w:t>
            </w:r>
            <w:r w:rsidRPr="00000000">
              <w:rPr>
                <w:rtl/>
              </w:rPr>
              <w:t xml:space="preserve"> .</w:t>
            </w:r>
          </w:p>
          <w:p w:rsidR="00000000" w:rsidRPr="00000000" w:rsidP="00000000">
            <w:pPr>
              <w:bidi/>
              <w:spacing w:before="120" w:after="120" w:line="240" w:lineRule="auto"/>
              <w:ind w:firstLine="284"/>
              <w:jc w:val="both"/>
            </w:pPr>
          </w:p>
          <w:p w:rsidR="00000000" w:rsidRPr="00000000" w:rsidP="00000000">
            <w:pPr>
              <w:bidi/>
              <w:spacing w:before="120" w:after="120" w:line="240" w:lineRule="auto"/>
              <w:ind w:firstLine="284"/>
              <w:jc w:val="both"/>
            </w:pPr>
          </w:p>
          <w:p w:rsidR="00000000" w:rsidRPr="00000000" w:rsidP="00000000">
            <w:pPr>
              <w:bidi/>
              <w:spacing w:before="120" w:after="120" w:line="240" w:lineRule="auto"/>
              <w:ind w:firstLine="284"/>
              <w:jc w:val="both"/>
              <w:rPr>
                <w:b/>
                <w:color w:val="FFC000"/>
                <w:sz w:val="36"/>
                <w:szCs w:val="36"/>
                <w:u w:val="single"/>
              </w:rPr>
            </w:pPr>
          </w:p>
          <w:p w:rsidR="00000000" w:rsidRPr="00000000" w:rsidP="00000000">
            <w:pPr>
              <w:keepNext w:val="0"/>
              <w:keepLines w:val="0"/>
              <w:widowControl/>
              <w:numPr>
                <w:ilvl w:val="0"/>
                <w:numId w:val="29"/>
              </w:numPr>
              <w:pBdr>
                <w:top w:val="nil"/>
                <w:left w:val="nil"/>
                <w:bottom w:val="nil"/>
                <w:right w:val="nil"/>
                <w:between w:val="nil"/>
              </w:pBdr>
              <w:shd w:val="clear" w:color="auto" w:fill="auto"/>
              <w:bidi/>
              <w:spacing w:before="120" w:after="120" w:line="276" w:lineRule="auto"/>
              <w:ind w:left="1004" w:right="0" w:hanging="360"/>
              <w:jc w:val="both"/>
              <w:rPr>
                <w:b/>
                <w:color w:val="808080"/>
                <w:sz w:val="36"/>
                <w:szCs w:val="36"/>
                <w:u w:val="single"/>
              </w:rPr>
            </w:pPr>
            <w:r w:rsidRPr="00000000">
              <w:rPr>
                <w:b/>
                <w:color w:val="808080"/>
                <w:sz w:val="36"/>
                <w:szCs w:val="36"/>
                <w:u w:val="single"/>
                <w:rtl/>
              </w:rPr>
              <w:t>القراءة</w:t>
            </w:r>
            <w:r w:rsidRPr="00000000">
              <w:rPr>
                <w:b/>
                <w:color w:val="808080"/>
                <w:sz w:val="36"/>
                <w:szCs w:val="36"/>
                <w:u w:val="single"/>
                <w:rtl/>
              </w:rPr>
              <w:t xml:space="preserve"> </w:t>
            </w:r>
            <w:r w:rsidRPr="00000000">
              <w:rPr>
                <w:b/>
                <w:color w:val="808080"/>
                <w:sz w:val="36"/>
                <w:szCs w:val="36"/>
                <w:u w:val="single"/>
                <w:rtl/>
              </w:rPr>
              <w:t>التركيبة</w:t>
            </w:r>
            <w:r w:rsidRPr="00000000">
              <w:rPr>
                <w:b/>
                <w:color w:val="808080"/>
                <w:sz w:val="36"/>
                <w:szCs w:val="36"/>
                <w:u w:val="single"/>
                <w:rtl/>
              </w:rPr>
              <w:t xml:space="preserve"> : </w:t>
            </w:r>
          </w:p>
          <w:p w:rsidR="00000000" w:rsidRPr="00000000" w:rsidP="00000000">
            <w:pPr>
              <w:bidi/>
              <w:spacing w:before="120" w:after="120" w:line="240" w:lineRule="auto"/>
              <w:ind w:firstLine="284"/>
              <w:jc w:val="both"/>
            </w:pPr>
            <w:r w:rsidRPr="00000000">
              <w:rPr>
                <w:rtl/>
              </w:rPr>
              <w:t>ومن</w:t>
            </w:r>
            <w:r w:rsidRPr="00000000">
              <w:rPr>
                <w:rtl/>
              </w:rPr>
              <w:t xml:space="preserve"> </w:t>
            </w:r>
            <w:r w:rsidRPr="00000000">
              <w:rPr>
                <w:rtl/>
              </w:rPr>
              <w:t>خلال</w:t>
            </w:r>
            <w:r w:rsidRPr="00000000">
              <w:rPr>
                <w:rtl/>
              </w:rPr>
              <w:t xml:space="preserve"> </w:t>
            </w:r>
            <w:r w:rsidRPr="00000000">
              <w:rPr>
                <w:rtl/>
              </w:rPr>
              <w:t>العناصر</w:t>
            </w:r>
            <w:r w:rsidRPr="00000000">
              <w:rPr>
                <w:rtl/>
              </w:rPr>
              <w:t xml:space="preserve"> </w:t>
            </w:r>
            <w:r w:rsidRPr="00000000">
              <w:rPr>
                <w:rtl/>
              </w:rPr>
              <w:t>التحليلية</w:t>
            </w:r>
            <w:r w:rsidRPr="00000000">
              <w:rPr>
                <w:rtl/>
              </w:rPr>
              <w:t xml:space="preserve"> </w:t>
            </w:r>
            <w:r w:rsidRPr="00000000">
              <w:rPr>
                <w:rtl/>
              </w:rPr>
              <w:t>السابقة</w:t>
            </w:r>
            <w:r w:rsidRPr="00000000">
              <w:rPr>
                <w:rtl/>
              </w:rPr>
              <w:t xml:space="preserve"> </w:t>
            </w:r>
            <w:r w:rsidRPr="00000000">
              <w:rPr>
                <w:rtl/>
              </w:rPr>
              <w:t>للرواية</w:t>
            </w:r>
            <w:r w:rsidRPr="00000000">
              <w:rPr>
                <w:rtl/>
              </w:rPr>
              <w:t xml:space="preserve"> </w:t>
            </w:r>
            <w:r w:rsidRPr="00000000">
              <w:rPr>
                <w:rtl/>
              </w:rPr>
              <w:t>في</w:t>
            </w:r>
            <w:r w:rsidRPr="00000000">
              <w:rPr>
                <w:rtl/>
              </w:rPr>
              <w:t xml:space="preserve"> </w:t>
            </w:r>
            <w:r w:rsidRPr="00000000">
              <w:rPr>
                <w:rtl/>
              </w:rPr>
              <w:t>كل</w:t>
            </w:r>
            <w:r w:rsidRPr="00000000">
              <w:rPr>
                <w:rtl/>
              </w:rPr>
              <w:t xml:space="preserve"> </w:t>
            </w:r>
            <w:r w:rsidRPr="00000000">
              <w:rPr>
                <w:rtl/>
              </w:rPr>
              <w:t>أبعادها</w:t>
            </w:r>
            <w:r w:rsidRPr="00000000">
              <w:rPr>
                <w:rtl/>
              </w:rPr>
              <w:t xml:space="preserve">، </w:t>
            </w:r>
            <w:r w:rsidRPr="00000000">
              <w:rPr>
                <w:rtl/>
              </w:rPr>
              <w:t>فيمكننا</w:t>
            </w:r>
            <w:r w:rsidRPr="00000000">
              <w:rPr>
                <w:rtl/>
              </w:rPr>
              <w:t xml:space="preserve"> </w:t>
            </w:r>
            <w:r w:rsidRPr="00000000">
              <w:rPr>
                <w:rtl/>
              </w:rPr>
              <w:t>الخروج</w:t>
            </w:r>
            <w:r w:rsidRPr="00000000">
              <w:rPr>
                <w:rtl/>
              </w:rPr>
              <w:t xml:space="preserve"> </w:t>
            </w:r>
            <w:r w:rsidRPr="00000000">
              <w:rPr>
                <w:rtl/>
              </w:rPr>
              <w:t>بخلاصات</w:t>
            </w:r>
            <w:r w:rsidRPr="00000000">
              <w:rPr>
                <w:rtl/>
              </w:rPr>
              <w:t xml:space="preserve"> </w:t>
            </w:r>
            <w:r w:rsidRPr="00000000">
              <w:rPr>
                <w:rtl/>
              </w:rPr>
              <w:t>واستنتاجات</w:t>
            </w:r>
            <w:r w:rsidRPr="00000000">
              <w:rPr>
                <w:rtl/>
              </w:rPr>
              <w:t xml:space="preserve"> </w:t>
            </w:r>
            <w:r w:rsidRPr="00000000">
              <w:rPr>
                <w:rtl/>
              </w:rPr>
              <w:t>موضوعية</w:t>
            </w:r>
            <w:r w:rsidRPr="00000000">
              <w:rPr>
                <w:rtl/>
              </w:rPr>
              <w:t xml:space="preserve"> </w:t>
            </w:r>
            <w:r w:rsidRPr="00000000">
              <w:rPr>
                <w:rtl/>
              </w:rPr>
              <w:t>فنية</w:t>
            </w:r>
            <w:r w:rsidRPr="00000000">
              <w:rPr>
                <w:rtl/>
              </w:rPr>
              <w:t xml:space="preserve"> </w:t>
            </w:r>
            <w:r w:rsidRPr="00000000">
              <w:rPr>
                <w:rtl/>
              </w:rPr>
              <w:t>وسردية</w:t>
            </w:r>
            <w:r w:rsidRPr="00000000">
              <w:rPr>
                <w:rtl/>
              </w:rPr>
              <w:t xml:space="preserve"> </w:t>
            </w:r>
            <w:r w:rsidRPr="00000000">
              <w:rPr>
                <w:rtl/>
              </w:rPr>
              <w:t>على</w:t>
            </w:r>
            <w:r w:rsidRPr="00000000">
              <w:rPr>
                <w:rtl/>
              </w:rPr>
              <w:t xml:space="preserve"> </w:t>
            </w:r>
            <w:r w:rsidRPr="00000000">
              <w:rPr>
                <w:rtl/>
              </w:rPr>
              <w:t>الشكل</w:t>
            </w:r>
            <w:r w:rsidRPr="00000000">
              <w:rPr>
                <w:rtl/>
              </w:rPr>
              <w:t xml:space="preserve"> </w:t>
            </w:r>
            <w:r w:rsidRPr="00000000">
              <w:rPr>
                <w:rtl/>
              </w:rPr>
              <w:t>التالي</w:t>
            </w:r>
            <w:r w:rsidRPr="00000000">
              <w:rPr>
                <w:rtl/>
              </w:rPr>
              <w:t xml:space="preserve"> : </w:t>
            </w:r>
          </w:p>
          <w:p w:rsidR="00000000" w:rsidRPr="00000000" w:rsidP="00000000">
            <w:pPr>
              <w:keepNext w:val="0"/>
              <w:keepLines w:val="0"/>
              <w:widowControl/>
              <w:numPr>
                <w:ilvl w:val="0"/>
                <w:numId w:val="35"/>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رواية</w:t>
            </w:r>
            <w:r w:rsidRPr="00000000">
              <w:rPr>
                <w:color w:val="000000"/>
                <w:rtl/>
              </w:rPr>
              <w:t xml:space="preserve"> " </w:t>
            </w:r>
            <w:r w:rsidRPr="00000000">
              <w:rPr>
                <w:color w:val="000000"/>
                <w:rtl/>
              </w:rPr>
              <w:t>اللص</w:t>
            </w:r>
            <w:r w:rsidRPr="00000000">
              <w:rPr>
                <w:color w:val="000000"/>
                <w:rtl/>
              </w:rPr>
              <w:t xml:space="preserve"> </w:t>
            </w:r>
            <w:r w:rsidRPr="00000000">
              <w:rPr>
                <w:color w:val="000000"/>
                <w:rtl/>
              </w:rPr>
              <w:t>والكلاب</w:t>
            </w:r>
            <w:r w:rsidRPr="00000000">
              <w:rPr>
                <w:color w:val="000000"/>
                <w:rtl/>
              </w:rPr>
              <w:t xml:space="preserve">" </w:t>
            </w:r>
            <w:r w:rsidRPr="00000000">
              <w:rPr>
                <w:color w:val="000000"/>
                <w:rtl/>
              </w:rPr>
              <w:t>لنجيب</w:t>
            </w:r>
            <w:r w:rsidRPr="00000000">
              <w:rPr>
                <w:color w:val="000000"/>
                <w:rtl/>
              </w:rPr>
              <w:t xml:space="preserve"> </w:t>
            </w:r>
            <w:r w:rsidRPr="00000000">
              <w:rPr>
                <w:color w:val="000000"/>
                <w:rtl/>
              </w:rPr>
              <w:t>محفوظ</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حيث</w:t>
            </w:r>
            <w:r w:rsidRPr="00000000">
              <w:rPr>
                <w:color w:val="000000"/>
                <w:rtl/>
              </w:rPr>
              <w:t xml:space="preserve"> </w:t>
            </w:r>
            <w:r w:rsidRPr="00000000">
              <w:rPr>
                <w:color w:val="000000"/>
                <w:rtl/>
              </w:rPr>
              <w:t>المضمون</w:t>
            </w:r>
            <w:r w:rsidRPr="00000000">
              <w:rPr>
                <w:color w:val="000000"/>
                <w:rtl/>
              </w:rPr>
              <w:t xml:space="preserve"> </w:t>
            </w:r>
            <w:r w:rsidRPr="00000000">
              <w:rPr>
                <w:color w:val="000000"/>
                <w:rtl/>
              </w:rPr>
              <w:t>تتناول</w:t>
            </w:r>
            <w:r w:rsidRPr="00000000">
              <w:rPr>
                <w:color w:val="000000"/>
                <w:rtl/>
              </w:rPr>
              <w:t xml:space="preserve"> </w:t>
            </w:r>
            <w:r w:rsidRPr="00000000">
              <w:rPr>
                <w:color w:val="000000"/>
                <w:rtl/>
              </w:rPr>
              <w:t>الجريمة</w:t>
            </w:r>
            <w:r w:rsidRPr="00000000">
              <w:rPr>
                <w:color w:val="000000"/>
                <w:rtl/>
              </w:rPr>
              <w:t xml:space="preserve"> </w:t>
            </w:r>
            <w:r w:rsidRPr="00000000">
              <w:rPr>
                <w:color w:val="000000"/>
                <w:rtl/>
              </w:rPr>
              <w:t>والانتقام</w:t>
            </w:r>
            <w:r w:rsidRPr="00000000">
              <w:rPr>
                <w:color w:val="000000"/>
                <w:rtl/>
              </w:rPr>
              <w:t xml:space="preserve"> </w:t>
            </w:r>
            <w:r w:rsidRPr="00000000">
              <w:rPr>
                <w:color w:val="000000"/>
                <w:rtl/>
              </w:rPr>
              <w:t>والثأر</w:t>
            </w:r>
            <w:r w:rsidRPr="00000000">
              <w:rPr>
                <w:color w:val="000000"/>
                <w:rtl/>
              </w:rPr>
              <w:t xml:space="preserve"> </w:t>
            </w:r>
            <w:r w:rsidRPr="00000000">
              <w:rPr>
                <w:color w:val="000000"/>
                <w:rtl/>
              </w:rPr>
              <w:t>بأسلوب</w:t>
            </w:r>
            <w:r w:rsidRPr="00000000">
              <w:rPr>
                <w:color w:val="000000"/>
                <w:rtl/>
              </w:rPr>
              <w:t xml:space="preserve"> </w:t>
            </w:r>
            <w:r w:rsidRPr="00000000">
              <w:rPr>
                <w:color w:val="000000"/>
                <w:rtl/>
              </w:rPr>
              <w:t>السخرية</w:t>
            </w:r>
            <w:r w:rsidRPr="00000000">
              <w:rPr>
                <w:color w:val="000000"/>
                <w:rtl/>
              </w:rPr>
              <w:t xml:space="preserve"> </w:t>
            </w:r>
            <w:r w:rsidRPr="00000000">
              <w:rPr>
                <w:color w:val="000000"/>
                <w:rtl/>
              </w:rPr>
              <w:t>الكاريكاتورية</w:t>
            </w:r>
            <w:r w:rsidRPr="00000000">
              <w:rPr>
                <w:color w:val="000000"/>
                <w:rtl/>
              </w:rPr>
              <w:t xml:space="preserve">.  </w:t>
            </w:r>
            <w:r w:rsidRPr="00000000">
              <w:rPr>
                <w:color w:val="000000"/>
                <w:rtl/>
              </w:rPr>
              <w:t>ومن</w:t>
            </w:r>
            <w:r w:rsidRPr="00000000">
              <w:rPr>
                <w:color w:val="000000"/>
                <w:rtl/>
              </w:rPr>
              <w:t xml:space="preserve"> </w:t>
            </w:r>
            <w:r w:rsidRPr="00000000">
              <w:rPr>
                <w:color w:val="000000"/>
                <w:rtl/>
              </w:rPr>
              <w:t>حيث</w:t>
            </w:r>
            <w:r w:rsidRPr="00000000">
              <w:rPr>
                <w:color w:val="000000"/>
                <w:rtl/>
              </w:rPr>
              <w:t xml:space="preserve"> </w:t>
            </w:r>
            <w:r w:rsidRPr="00000000">
              <w:rPr>
                <w:color w:val="000000"/>
                <w:rtl/>
              </w:rPr>
              <w:t>الرؤية</w:t>
            </w:r>
            <w:r w:rsidRPr="00000000">
              <w:rPr>
                <w:color w:val="000000"/>
                <w:rtl/>
              </w:rPr>
              <w:t xml:space="preserve"> </w:t>
            </w:r>
            <w:r w:rsidRPr="00000000">
              <w:rPr>
                <w:color w:val="000000"/>
                <w:rtl/>
              </w:rPr>
              <w:t>وطرائق</w:t>
            </w:r>
            <w:r w:rsidRPr="00000000">
              <w:rPr>
                <w:color w:val="000000"/>
                <w:rtl/>
              </w:rPr>
              <w:t xml:space="preserve"> </w:t>
            </w:r>
            <w:r w:rsidRPr="00000000">
              <w:rPr>
                <w:color w:val="000000"/>
                <w:rtl/>
              </w:rPr>
              <w:t>العرض</w:t>
            </w:r>
            <w:r w:rsidRPr="00000000">
              <w:rPr>
                <w:color w:val="000000"/>
                <w:rtl/>
              </w:rPr>
              <w:t xml:space="preserve"> </w:t>
            </w:r>
            <w:r w:rsidRPr="00000000">
              <w:rPr>
                <w:color w:val="000000"/>
                <w:rtl/>
              </w:rPr>
              <w:t>رواية</w:t>
            </w:r>
            <w:r w:rsidRPr="00000000">
              <w:rPr>
                <w:color w:val="000000"/>
                <w:rtl/>
              </w:rPr>
              <w:t xml:space="preserve"> </w:t>
            </w:r>
            <w:r w:rsidRPr="00000000">
              <w:rPr>
                <w:color w:val="000000"/>
                <w:rtl/>
              </w:rPr>
              <w:t>فلسفية</w:t>
            </w:r>
            <w:r w:rsidRPr="00000000">
              <w:rPr>
                <w:color w:val="000000"/>
                <w:rtl/>
              </w:rPr>
              <w:t xml:space="preserve"> </w:t>
            </w:r>
            <w:r w:rsidRPr="00000000">
              <w:rPr>
                <w:color w:val="000000"/>
                <w:rtl/>
              </w:rPr>
              <w:t>وجودية</w:t>
            </w:r>
            <w:r w:rsidRPr="00000000">
              <w:rPr>
                <w:color w:val="000000"/>
                <w:rtl/>
              </w:rPr>
              <w:t xml:space="preserve"> </w:t>
            </w:r>
            <w:r w:rsidRPr="00000000">
              <w:rPr>
                <w:color w:val="000000"/>
                <w:rtl/>
              </w:rPr>
              <w:t>عبثية</w:t>
            </w:r>
            <w:r w:rsidRPr="00000000">
              <w:rPr>
                <w:color w:val="000000"/>
                <w:rtl/>
              </w:rPr>
              <w:t xml:space="preserve"> .</w:t>
            </w:r>
          </w:p>
          <w:p w:rsidR="00000000" w:rsidRPr="00000000" w:rsidP="00000000">
            <w:pPr>
              <w:keepNext w:val="0"/>
              <w:keepLines w:val="0"/>
              <w:widowControl/>
              <w:numPr>
                <w:ilvl w:val="0"/>
                <w:numId w:val="35"/>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تجسيد</w:t>
            </w:r>
            <w:r w:rsidRPr="00000000">
              <w:rPr>
                <w:color w:val="000000"/>
                <w:rtl/>
              </w:rPr>
              <w:t xml:space="preserve"> </w:t>
            </w:r>
            <w:r w:rsidRPr="00000000">
              <w:rPr>
                <w:color w:val="000000"/>
                <w:rtl/>
              </w:rPr>
              <w:t>الرؤية</w:t>
            </w:r>
            <w:r w:rsidRPr="00000000">
              <w:rPr>
                <w:color w:val="000000"/>
                <w:rtl/>
              </w:rPr>
              <w:t xml:space="preserve"> </w:t>
            </w:r>
            <w:r w:rsidRPr="00000000">
              <w:rPr>
                <w:color w:val="000000"/>
                <w:rtl/>
              </w:rPr>
              <w:t>الواقعية</w:t>
            </w:r>
            <w:r w:rsidRPr="00000000">
              <w:rPr>
                <w:color w:val="000000"/>
                <w:rtl/>
              </w:rPr>
              <w:t xml:space="preserve"> </w:t>
            </w:r>
            <w:r w:rsidRPr="00000000">
              <w:rPr>
                <w:color w:val="000000"/>
                <w:rtl/>
              </w:rPr>
              <w:t>الانتقادية</w:t>
            </w:r>
            <w:r w:rsidRPr="00000000">
              <w:rPr>
                <w:color w:val="000000"/>
                <w:rtl/>
              </w:rPr>
              <w:t xml:space="preserve"> </w:t>
            </w:r>
            <w:r w:rsidRPr="00000000">
              <w:rPr>
                <w:color w:val="000000"/>
                <w:rtl/>
              </w:rPr>
              <w:t>ذات</w:t>
            </w:r>
            <w:r w:rsidRPr="00000000">
              <w:rPr>
                <w:color w:val="000000"/>
                <w:rtl/>
              </w:rPr>
              <w:t xml:space="preserve"> </w:t>
            </w:r>
            <w:r w:rsidRPr="00000000">
              <w:rPr>
                <w:color w:val="000000"/>
                <w:rtl/>
              </w:rPr>
              <w:t>الملامح</w:t>
            </w:r>
            <w:r w:rsidRPr="00000000">
              <w:rPr>
                <w:color w:val="000000"/>
                <w:rtl/>
              </w:rPr>
              <w:t xml:space="preserve"> </w:t>
            </w:r>
            <w:r w:rsidRPr="00000000">
              <w:rPr>
                <w:color w:val="000000"/>
                <w:rtl/>
              </w:rPr>
              <w:t>الاجتماعية</w:t>
            </w:r>
            <w:r w:rsidRPr="00000000">
              <w:rPr>
                <w:color w:val="000000"/>
                <w:rtl/>
              </w:rPr>
              <w:t xml:space="preserve"> </w:t>
            </w:r>
            <w:r w:rsidRPr="00000000">
              <w:rPr>
                <w:color w:val="000000"/>
                <w:rtl/>
              </w:rPr>
              <w:t>والسياسية</w:t>
            </w:r>
            <w:r w:rsidRPr="00000000">
              <w:rPr>
                <w:color w:val="000000"/>
                <w:rtl/>
              </w:rPr>
              <w:t xml:space="preserve">، </w:t>
            </w:r>
            <w:r w:rsidRPr="00000000">
              <w:rPr>
                <w:color w:val="000000"/>
                <w:rtl/>
              </w:rPr>
              <w:t>وهي</w:t>
            </w:r>
            <w:r w:rsidRPr="00000000">
              <w:rPr>
                <w:color w:val="000000"/>
                <w:rtl/>
              </w:rPr>
              <w:t xml:space="preserve"> </w:t>
            </w:r>
            <w:r w:rsidRPr="00000000">
              <w:rPr>
                <w:color w:val="000000"/>
                <w:rtl/>
              </w:rPr>
              <w:t>تصوير</w:t>
            </w:r>
            <w:r w:rsidRPr="00000000">
              <w:rPr>
                <w:color w:val="000000"/>
                <w:rtl/>
              </w:rPr>
              <w:t xml:space="preserve"> </w:t>
            </w:r>
            <w:r w:rsidRPr="00000000">
              <w:rPr>
                <w:color w:val="000000"/>
                <w:rtl/>
              </w:rPr>
              <w:t>لعبث</w:t>
            </w:r>
            <w:r w:rsidRPr="00000000">
              <w:rPr>
                <w:color w:val="000000"/>
                <w:rtl/>
              </w:rPr>
              <w:t xml:space="preserve"> </w:t>
            </w:r>
            <w:r w:rsidRPr="00000000">
              <w:rPr>
                <w:color w:val="000000"/>
                <w:rtl/>
              </w:rPr>
              <w:t>الحياة</w:t>
            </w:r>
            <w:r w:rsidRPr="00000000">
              <w:rPr>
                <w:color w:val="000000"/>
                <w:rtl/>
              </w:rPr>
              <w:t xml:space="preserve"> </w:t>
            </w:r>
            <w:r w:rsidRPr="00000000">
              <w:rPr>
                <w:color w:val="000000"/>
                <w:rtl/>
              </w:rPr>
              <w:t>وقلق</w:t>
            </w:r>
            <w:r w:rsidRPr="00000000">
              <w:rPr>
                <w:color w:val="000000"/>
                <w:rtl/>
              </w:rPr>
              <w:t xml:space="preserve"> </w:t>
            </w:r>
            <w:r w:rsidRPr="00000000">
              <w:rPr>
                <w:color w:val="000000"/>
                <w:rtl/>
              </w:rPr>
              <w:t>الإنسان</w:t>
            </w:r>
            <w:r w:rsidRPr="00000000">
              <w:rPr>
                <w:color w:val="000000"/>
                <w:rtl/>
              </w:rPr>
              <w:t xml:space="preserve"> </w:t>
            </w:r>
            <w:r w:rsidRPr="00000000">
              <w:rPr>
                <w:color w:val="000000"/>
                <w:rtl/>
              </w:rPr>
              <w:t>المعاصر</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هذا</w:t>
            </w:r>
            <w:r w:rsidRPr="00000000">
              <w:rPr>
                <w:color w:val="000000"/>
                <w:rtl/>
              </w:rPr>
              <w:t xml:space="preserve"> </w:t>
            </w:r>
            <w:r w:rsidRPr="00000000">
              <w:rPr>
                <w:color w:val="000000"/>
                <w:rtl/>
              </w:rPr>
              <w:t>الوجود</w:t>
            </w:r>
            <w:r w:rsidRPr="00000000">
              <w:rPr>
                <w:color w:val="000000"/>
                <w:rtl/>
              </w:rPr>
              <w:t xml:space="preserve"> </w:t>
            </w:r>
            <w:r w:rsidRPr="00000000">
              <w:rPr>
                <w:color w:val="000000"/>
                <w:rtl/>
              </w:rPr>
              <w:t>الذي</w:t>
            </w:r>
            <w:r w:rsidRPr="00000000">
              <w:rPr>
                <w:color w:val="000000"/>
                <w:rtl/>
              </w:rPr>
              <w:t xml:space="preserve"> </w:t>
            </w:r>
            <w:r w:rsidRPr="00000000">
              <w:rPr>
                <w:color w:val="000000"/>
                <w:rtl/>
              </w:rPr>
              <w:t>تنحط</w:t>
            </w:r>
            <w:r w:rsidRPr="00000000">
              <w:rPr>
                <w:color w:val="000000"/>
                <w:rtl/>
              </w:rPr>
              <w:t xml:space="preserve"> </w:t>
            </w:r>
            <w:r w:rsidRPr="00000000">
              <w:rPr>
                <w:color w:val="000000"/>
                <w:rtl/>
              </w:rPr>
              <w:t>فيه</w:t>
            </w:r>
            <w:r w:rsidRPr="00000000">
              <w:rPr>
                <w:color w:val="000000"/>
                <w:rtl/>
              </w:rPr>
              <w:t xml:space="preserve"> </w:t>
            </w:r>
            <w:r w:rsidRPr="00000000">
              <w:rPr>
                <w:color w:val="000000"/>
                <w:rtl/>
              </w:rPr>
              <w:t>القيم</w:t>
            </w:r>
            <w:r w:rsidRPr="00000000">
              <w:rPr>
                <w:color w:val="000000"/>
                <w:rtl/>
              </w:rPr>
              <w:t xml:space="preserve"> </w:t>
            </w:r>
            <w:r w:rsidRPr="00000000">
              <w:rPr>
                <w:color w:val="000000"/>
                <w:rtl/>
              </w:rPr>
              <w:t>الأصيلة</w:t>
            </w:r>
            <w:r w:rsidRPr="00000000">
              <w:rPr>
                <w:color w:val="000000"/>
                <w:rtl/>
              </w:rPr>
              <w:t xml:space="preserve"> </w:t>
            </w:r>
            <w:r w:rsidRPr="00000000">
              <w:rPr>
                <w:color w:val="000000"/>
                <w:rtl/>
              </w:rPr>
              <w:t>وتعلو</w:t>
            </w:r>
            <w:r w:rsidRPr="00000000">
              <w:rPr>
                <w:color w:val="000000"/>
                <w:rtl/>
              </w:rPr>
              <w:t xml:space="preserve"> </w:t>
            </w:r>
            <w:r w:rsidRPr="00000000">
              <w:rPr>
                <w:color w:val="000000"/>
                <w:rtl/>
              </w:rPr>
              <w:t>فيه</w:t>
            </w:r>
            <w:r w:rsidRPr="00000000">
              <w:rPr>
                <w:color w:val="000000"/>
                <w:rtl/>
              </w:rPr>
              <w:t xml:space="preserve"> </w:t>
            </w:r>
            <w:r w:rsidRPr="00000000">
              <w:rPr>
                <w:color w:val="000000"/>
                <w:rtl/>
              </w:rPr>
              <w:t>القيم</w:t>
            </w:r>
            <w:r w:rsidRPr="00000000">
              <w:rPr>
                <w:color w:val="000000"/>
                <w:rtl/>
              </w:rPr>
              <w:t xml:space="preserve"> </w:t>
            </w:r>
            <w:r w:rsidRPr="00000000">
              <w:rPr>
                <w:color w:val="000000"/>
                <w:rtl/>
              </w:rPr>
              <w:t>الكمية</w:t>
            </w:r>
            <w:r w:rsidRPr="00000000">
              <w:rPr>
                <w:color w:val="000000"/>
                <w:rtl/>
              </w:rPr>
              <w:t xml:space="preserve"> </w:t>
            </w:r>
            <w:r w:rsidRPr="00000000">
              <w:rPr>
                <w:color w:val="000000"/>
                <w:rtl/>
              </w:rPr>
              <w:t>المنحطة</w:t>
            </w:r>
            <w:r w:rsidRPr="00000000">
              <w:rPr>
                <w:color w:val="000000"/>
                <w:rtl/>
              </w:rPr>
              <w:t xml:space="preserve">. </w:t>
            </w:r>
          </w:p>
          <w:p w:rsidR="00000000" w:rsidRPr="00000000" w:rsidP="00000000">
            <w:pPr>
              <w:keepNext w:val="0"/>
              <w:keepLines w:val="0"/>
              <w:widowControl/>
              <w:numPr>
                <w:ilvl w:val="0"/>
                <w:numId w:val="35"/>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وتعتبر</w:t>
            </w:r>
            <w:r w:rsidRPr="00000000">
              <w:rPr>
                <w:color w:val="000000"/>
                <w:rtl/>
              </w:rPr>
              <w:t xml:space="preserve"> </w:t>
            </w:r>
            <w:r w:rsidRPr="00000000">
              <w:rPr>
                <w:color w:val="000000"/>
                <w:rtl/>
              </w:rPr>
              <w:t>هذه</w:t>
            </w:r>
            <w:r w:rsidRPr="00000000">
              <w:rPr>
                <w:color w:val="000000"/>
                <w:rtl/>
              </w:rPr>
              <w:t xml:space="preserve"> </w:t>
            </w:r>
            <w:r w:rsidRPr="00000000">
              <w:rPr>
                <w:color w:val="000000"/>
                <w:rtl/>
              </w:rPr>
              <w:t>الرواية</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حيث</w:t>
            </w:r>
            <w:r w:rsidRPr="00000000">
              <w:rPr>
                <w:color w:val="000000"/>
                <w:rtl/>
              </w:rPr>
              <w:t xml:space="preserve"> </w:t>
            </w:r>
            <w:r w:rsidRPr="00000000">
              <w:rPr>
                <w:color w:val="000000"/>
                <w:rtl/>
              </w:rPr>
              <w:t>القالب</w:t>
            </w:r>
            <w:r w:rsidRPr="00000000">
              <w:rPr>
                <w:color w:val="000000"/>
                <w:rtl/>
              </w:rPr>
              <w:t xml:space="preserve"> </w:t>
            </w:r>
            <w:r w:rsidRPr="00000000">
              <w:rPr>
                <w:color w:val="000000"/>
                <w:rtl/>
              </w:rPr>
              <w:t>والبناء</w:t>
            </w:r>
            <w:r w:rsidRPr="00000000">
              <w:rPr>
                <w:color w:val="000000"/>
                <w:rtl/>
              </w:rPr>
              <w:t xml:space="preserve"> </w:t>
            </w:r>
            <w:r w:rsidRPr="00000000">
              <w:rPr>
                <w:color w:val="000000"/>
                <w:rtl/>
              </w:rPr>
              <w:t>والصياغة</w:t>
            </w:r>
            <w:r w:rsidRPr="00000000">
              <w:rPr>
                <w:color w:val="000000"/>
                <w:rtl/>
              </w:rPr>
              <w:t xml:space="preserve"> </w:t>
            </w:r>
            <w:r w:rsidRPr="00000000">
              <w:rPr>
                <w:color w:val="000000"/>
                <w:rtl/>
              </w:rPr>
              <w:t>كلاسيكية</w:t>
            </w:r>
            <w:r w:rsidRPr="00000000">
              <w:rPr>
                <w:color w:val="000000"/>
                <w:rtl/>
              </w:rPr>
              <w:t xml:space="preserve"> </w:t>
            </w:r>
            <w:r w:rsidRPr="00000000">
              <w:rPr>
                <w:color w:val="000000"/>
                <w:rtl/>
              </w:rPr>
              <w:t>الشكل</w:t>
            </w:r>
            <w:r w:rsidRPr="00000000">
              <w:rPr>
                <w:color w:val="000000"/>
                <w:rtl/>
              </w:rPr>
              <w:t xml:space="preserve"> </w:t>
            </w:r>
            <w:r w:rsidRPr="00000000">
              <w:rPr>
                <w:color w:val="000000"/>
                <w:rtl/>
              </w:rPr>
              <w:t>والنمط</w:t>
            </w:r>
            <w:r w:rsidRPr="00000000">
              <w:rPr>
                <w:color w:val="000000"/>
                <w:rtl/>
              </w:rPr>
              <w:t xml:space="preserve"> ؛ </w:t>
            </w:r>
            <w:r w:rsidRPr="00000000">
              <w:rPr>
                <w:color w:val="000000"/>
                <w:rtl/>
              </w:rPr>
              <w:t>بسبب</w:t>
            </w:r>
            <w:r w:rsidRPr="00000000">
              <w:rPr>
                <w:color w:val="000000"/>
                <w:rtl/>
              </w:rPr>
              <w:t xml:space="preserve"> </w:t>
            </w:r>
            <w:r w:rsidRPr="00000000">
              <w:rPr>
                <w:color w:val="000000"/>
                <w:rtl/>
              </w:rPr>
              <w:t>تسلسل</w:t>
            </w:r>
            <w:r w:rsidRPr="00000000">
              <w:rPr>
                <w:color w:val="000000"/>
                <w:rtl/>
              </w:rPr>
              <w:t xml:space="preserve"> </w:t>
            </w:r>
            <w:r w:rsidRPr="00000000">
              <w:rPr>
                <w:color w:val="000000"/>
                <w:rtl/>
              </w:rPr>
              <w:t>الأحداث</w:t>
            </w:r>
            <w:r w:rsidRPr="00000000">
              <w:rPr>
                <w:color w:val="000000"/>
                <w:rtl/>
              </w:rPr>
              <w:t xml:space="preserve"> </w:t>
            </w:r>
            <w:r w:rsidRPr="00000000">
              <w:rPr>
                <w:color w:val="000000"/>
                <w:rtl/>
              </w:rPr>
              <w:t>وتعاقبها</w:t>
            </w:r>
            <w:r w:rsidRPr="00000000">
              <w:rPr>
                <w:color w:val="000000"/>
                <w:rtl/>
              </w:rPr>
              <w:t xml:space="preserve"> </w:t>
            </w:r>
            <w:r w:rsidRPr="00000000">
              <w:rPr>
                <w:color w:val="000000"/>
                <w:rtl/>
              </w:rPr>
              <w:t>كرونولوجيا</w:t>
            </w:r>
            <w:r w:rsidRPr="00000000">
              <w:rPr>
                <w:color w:val="000000"/>
                <w:rtl/>
              </w:rPr>
              <w:t xml:space="preserve"> </w:t>
            </w:r>
            <w:r w:rsidRPr="00000000">
              <w:rPr>
                <w:color w:val="000000"/>
                <w:rtl/>
              </w:rPr>
              <w:t>وتعاقب</w:t>
            </w:r>
            <w:r w:rsidRPr="00000000">
              <w:rPr>
                <w:color w:val="000000"/>
                <w:rtl/>
              </w:rPr>
              <w:t xml:space="preserve"> </w:t>
            </w:r>
            <w:r w:rsidRPr="00000000">
              <w:rPr>
                <w:color w:val="000000"/>
                <w:rtl/>
              </w:rPr>
              <w:t>الأحداث</w:t>
            </w:r>
            <w:r w:rsidRPr="00000000">
              <w:rPr>
                <w:color w:val="000000"/>
                <w:rtl/>
              </w:rPr>
              <w:t xml:space="preserve"> </w:t>
            </w:r>
            <w:r w:rsidRPr="00000000">
              <w:rPr>
                <w:color w:val="000000"/>
                <w:rtl/>
              </w:rPr>
              <w:t>زمنيا</w:t>
            </w:r>
            <w:r w:rsidRPr="00000000">
              <w:rPr>
                <w:color w:val="000000"/>
                <w:rtl/>
              </w:rPr>
              <w:t xml:space="preserve"> </w:t>
            </w:r>
            <w:r w:rsidRPr="00000000">
              <w:rPr>
                <w:color w:val="000000"/>
                <w:rtl/>
              </w:rPr>
              <w:t>ومنطقيا</w:t>
            </w:r>
            <w:r w:rsidRPr="00000000">
              <w:rPr>
                <w:color w:val="000000"/>
                <w:rtl/>
              </w:rPr>
              <w:t xml:space="preserve"> ، </w:t>
            </w:r>
            <w:r w:rsidRPr="00000000">
              <w:rPr>
                <w:color w:val="000000"/>
                <w:rtl/>
              </w:rPr>
              <w:t>وهيمنة</w:t>
            </w:r>
            <w:r w:rsidRPr="00000000">
              <w:rPr>
                <w:color w:val="000000"/>
                <w:rtl/>
              </w:rPr>
              <w:t xml:space="preserve"> </w:t>
            </w:r>
            <w:r w:rsidRPr="00000000">
              <w:rPr>
                <w:color w:val="000000"/>
                <w:rtl/>
              </w:rPr>
              <w:t>السرد</w:t>
            </w:r>
            <w:r w:rsidRPr="00000000">
              <w:rPr>
                <w:color w:val="000000"/>
                <w:rtl/>
              </w:rPr>
              <w:t xml:space="preserve"> </w:t>
            </w:r>
            <w:r w:rsidRPr="00000000">
              <w:rPr>
                <w:color w:val="000000"/>
                <w:rtl/>
              </w:rPr>
              <w:t>غير</w:t>
            </w:r>
            <w:r w:rsidRPr="00000000">
              <w:rPr>
                <w:color w:val="000000"/>
                <w:rtl/>
              </w:rPr>
              <w:t xml:space="preserve"> </w:t>
            </w:r>
            <w:r w:rsidRPr="00000000">
              <w:rPr>
                <w:color w:val="000000"/>
                <w:rtl/>
              </w:rPr>
              <w:t>المباشر</w:t>
            </w:r>
            <w:r w:rsidRPr="00000000">
              <w:rPr>
                <w:color w:val="000000"/>
                <w:rtl/>
              </w:rPr>
              <w:t xml:space="preserve">، </w:t>
            </w:r>
            <w:r w:rsidRPr="00000000">
              <w:rPr>
                <w:color w:val="000000"/>
                <w:rtl/>
              </w:rPr>
              <w:t>وتشغيل</w:t>
            </w:r>
            <w:r w:rsidRPr="00000000">
              <w:rPr>
                <w:color w:val="000000"/>
                <w:rtl/>
              </w:rPr>
              <w:t xml:space="preserve"> </w:t>
            </w:r>
            <w:r w:rsidRPr="00000000">
              <w:rPr>
                <w:color w:val="000000"/>
                <w:rtl/>
              </w:rPr>
              <w:t>الرؤية</w:t>
            </w:r>
            <w:r w:rsidRPr="00000000">
              <w:rPr>
                <w:color w:val="000000"/>
                <w:rtl/>
              </w:rPr>
              <w:t xml:space="preserve"> </w:t>
            </w:r>
            <w:r w:rsidRPr="00000000">
              <w:rPr>
                <w:color w:val="000000"/>
                <w:rtl/>
              </w:rPr>
              <w:t>من</w:t>
            </w:r>
            <w:r w:rsidRPr="00000000">
              <w:rPr>
                <w:color w:val="000000"/>
                <w:rtl/>
              </w:rPr>
              <w:t xml:space="preserve"> </w:t>
            </w:r>
            <w:r w:rsidRPr="00000000">
              <w:rPr>
                <w:color w:val="000000"/>
                <w:rtl/>
              </w:rPr>
              <w:t>الخلف</w:t>
            </w:r>
            <w:r w:rsidRPr="00000000">
              <w:rPr>
                <w:color w:val="000000"/>
                <w:rtl/>
              </w:rPr>
              <w:t xml:space="preserve"> </w:t>
            </w:r>
            <w:r w:rsidRPr="00000000">
              <w:rPr>
                <w:color w:val="000000"/>
                <w:rtl/>
              </w:rPr>
              <w:t>وضمير</w:t>
            </w:r>
            <w:r w:rsidRPr="00000000">
              <w:rPr>
                <w:color w:val="000000"/>
                <w:rtl/>
              </w:rPr>
              <w:t xml:space="preserve"> </w:t>
            </w:r>
            <w:r w:rsidRPr="00000000">
              <w:rPr>
                <w:color w:val="000000"/>
                <w:rtl/>
              </w:rPr>
              <w:t>الغياب</w:t>
            </w:r>
            <w:r w:rsidRPr="00000000">
              <w:rPr>
                <w:color w:val="000000"/>
                <w:rtl/>
              </w:rPr>
              <w:t xml:space="preserve">، </w:t>
            </w:r>
            <w:r w:rsidRPr="00000000">
              <w:rPr>
                <w:color w:val="000000"/>
                <w:rtl/>
              </w:rPr>
              <w:t>واستعمال</w:t>
            </w:r>
            <w:r w:rsidRPr="00000000">
              <w:rPr>
                <w:color w:val="000000"/>
                <w:rtl/>
              </w:rPr>
              <w:t xml:space="preserve"> </w:t>
            </w:r>
            <w:r w:rsidRPr="00000000">
              <w:rPr>
                <w:color w:val="000000"/>
                <w:rtl/>
              </w:rPr>
              <w:t>الوصف</w:t>
            </w:r>
            <w:r w:rsidRPr="00000000">
              <w:rPr>
                <w:color w:val="000000"/>
                <w:rtl/>
              </w:rPr>
              <w:t xml:space="preserve"> </w:t>
            </w:r>
            <w:r w:rsidRPr="00000000">
              <w:rPr>
                <w:color w:val="000000"/>
                <w:rtl/>
              </w:rPr>
              <w:t>الواقعي</w:t>
            </w:r>
            <w:r w:rsidRPr="00000000">
              <w:rPr>
                <w:color w:val="000000"/>
                <w:rtl/>
              </w:rPr>
              <w:t xml:space="preserve">. </w:t>
            </w:r>
          </w:p>
          <w:p w:rsidR="00000000" w:rsidRPr="00000000" w:rsidP="00000000">
            <w:pPr>
              <w:keepNext w:val="0"/>
              <w:keepLines w:val="0"/>
              <w:widowControl/>
              <w:numPr>
                <w:ilvl w:val="0"/>
                <w:numId w:val="35"/>
              </w:numPr>
              <w:pBdr>
                <w:top w:val="nil"/>
                <w:left w:val="nil"/>
                <w:bottom w:val="nil"/>
                <w:right w:val="nil"/>
                <w:between w:val="nil"/>
              </w:pBdr>
              <w:shd w:val="clear" w:color="auto" w:fill="auto"/>
              <w:bidi/>
              <w:spacing w:before="0" w:after="0" w:line="276" w:lineRule="auto"/>
              <w:ind w:left="360" w:right="0" w:hanging="360"/>
              <w:jc w:val="both"/>
              <w:rPr>
                <w:color w:val="000000"/>
              </w:rPr>
            </w:pPr>
            <w:r w:rsidRPr="00000000">
              <w:rPr>
                <w:color w:val="000000"/>
                <w:rtl/>
              </w:rPr>
              <w:t>وقد</w:t>
            </w:r>
            <w:r w:rsidRPr="00000000">
              <w:rPr>
                <w:color w:val="000000"/>
                <w:rtl/>
              </w:rPr>
              <w:t xml:space="preserve"> </w:t>
            </w:r>
            <w:r w:rsidRPr="00000000">
              <w:rPr>
                <w:color w:val="000000"/>
                <w:rtl/>
              </w:rPr>
              <w:t>امتازت</w:t>
            </w:r>
            <w:r w:rsidRPr="00000000">
              <w:rPr>
                <w:color w:val="000000"/>
                <w:rtl/>
              </w:rPr>
              <w:t xml:space="preserve"> </w:t>
            </w:r>
            <w:r w:rsidRPr="00000000">
              <w:rPr>
                <w:color w:val="000000"/>
                <w:rtl/>
              </w:rPr>
              <w:t>لغة</w:t>
            </w:r>
            <w:r w:rsidRPr="00000000">
              <w:rPr>
                <w:color w:val="000000"/>
                <w:rtl/>
              </w:rPr>
              <w:t xml:space="preserve"> </w:t>
            </w:r>
            <w:r w:rsidRPr="00000000">
              <w:rPr>
                <w:color w:val="000000"/>
                <w:rtl/>
              </w:rPr>
              <w:t>الرواية</w:t>
            </w:r>
            <w:r w:rsidRPr="00000000">
              <w:rPr>
                <w:color w:val="000000"/>
                <w:rtl/>
              </w:rPr>
              <w:t xml:space="preserve"> </w:t>
            </w:r>
            <w:r w:rsidRPr="00000000">
              <w:rPr>
                <w:color w:val="000000"/>
                <w:rtl/>
              </w:rPr>
              <w:t>بدقة</w:t>
            </w:r>
            <w:r w:rsidRPr="00000000">
              <w:rPr>
                <w:color w:val="000000"/>
                <w:rtl/>
              </w:rPr>
              <w:t xml:space="preserve"> </w:t>
            </w:r>
            <w:r w:rsidRPr="00000000">
              <w:rPr>
                <w:color w:val="000000"/>
                <w:rtl/>
              </w:rPr>
              <w:t>التصوير</w:t>
            </w:r>
            <w:r w:rsidRPr="00000000">
              <w:rPr>
                <w:color w:val="000000"/>
                <w:rtl/>
              </w:rPr>
              <w:t xml:space="preserve"> </w:t>
            </w:r>
            <w:r w:rsidRPr="00000000">
              <w:rPr>
                <w:color w:val="000000"/>
                <w:rtl/>
              </w:rPr>
              <w:t>وبراعة</w:t>
            </w:r>
            <w:r w:rsidRPr="00000000">
              <w:rPr>
                <w:color w:val="000000"/>
                <w:rtl/>
              </w:rPr>
              <w:t xml:space="preserve"> </w:t>
            </w:r>
            <w:r w:rsidRPr="00000000">
              <w:rPr>
                <w:color w:val="000000"/>
                <w:rtl/>
              </w:rPr>
              <w:t>التعبير</w:t>
            </w:r>
            <w:r w:rsidRPr="00000000">
              <w:rPr>
                <w:color w:val="000000"/>
                <w:rtl/>
              </w:rPr>
              <w:t xml:space="preserve"> </w:t>
            </w:r>
            <w:r w:rsidRPr="00000000">
              <w:rPr>
                <w:color w:val="000000"/>
                <w:rtl/>
              </w:rPr>
              <w:t>وسلامة</w:t>
            </w:r>
            <w:r w:rsidRPr="00000000">
              <w:rPr>
                <w:color w:val="000000"/>
                <w:rtl/>
              </w:rPr>
              <w:t xml:space="preserve"> </w:t>
            </w:r>
            <w:r w:rsidRPr="00000000">
              <w:rPr>
                <w:color w:val="000000"/>
                <w:rtl/>
              </w:rPr>
              <w:t>الأسلوب</w:t>
            </w:r>
            <w:r w:rsidRPr="00000000">
              <w:rPr>
                <w:color w:val="000000"/>
                <w:rtl/>
              </w:rPr>
              <w:t xml:space="preserve">، </w:t>
            </w:r>
            <w:r w:rsidRPr="00000000">
              <w:rPr>
                <w:color w:val="000000"/>
                <w:rtl/>
              </w:rPr>
              <w:t>وغنى</w:t>
            </w:r>
            <w:r w:rsidRPr="00000000">
              <w:rPr>
                <w:color w:val="000000"/>
                <w:rtl/>
              </w:rPr>
              <w:t xml:space="preserve"> </w:t>
            </w:r>
            <w:r w:rsidRPr="00000000">
              <w:rPr>
                <w:color w:val="000000"/>
                <w:rtl/>
              </w:rPr>
              <w:t>الرموز</w:t>
            </w:r>
            <w:r w:rsidRPr="00000000">
              <w:rPr>
                <w:color w:val="000000"/>
                <w:rtl/>
              </w:rPr>
              <w:t xml:space="preserve">، </w:t>
            </w:r>
            <w:r w:rsidRPr="00000000">
              <w:rPr>
                <w:color w:val="000000"/>
                <w:rtl/>
              </w:rPr>
              <w:t>فكانت</w:t>
            </w:r>
            <w:r w:rsidRPr="00000000">
              <w:rPr>
                <w:color w:val="000000"/>
                <w:rtl/>
              </w:rPr>
              <w:t xml:space="preserve"> </w:t>
            </w:r>
            <w:r w:rsidRPr="00000000">
              <w:rPr>
                <w:color w:val="000000"/>
                <w:rtl/>
              </w:rPr>
              <w:t>حقا</w:t>
            </w:r>
            <w:r w:rsidRPr="00000000">
              <w:rPr>
                <w:color w:val="000000"/>
                <w:rtl/>
              </w:rPr>
              <w:t xml:space="preserve">ً </w:t>
            </w:r>
            <w:r w:rsidRPr="00000000">
              <w:rPr>
                <w:color w:val="000000"/>
                <w:rtl/>
              </w:rPr>
              <w:t>لغة</w:t>
            </w:r>
            <w:r w:rsidRPr="00000000">
              <w:rPr>
                <w:color w:val="000000"/>
                <w:rtl/>
              </w:rPr>
              <w:t xml:space="preserve"> </w:t>
            </w:r>
            <w:r w:rsidRPr="00000000">
              <w:rPr>
                <w:color w:val="000000"/>
                <w:rtl/>
              </w:rPr>
              <w:t>غنية</w:t>
            </w:r>
            <w:r w:rsidRPr="00000000">
              <w:rPr>
                <w:color w:val="000000"/>
                <w:rtl/>
              </w:rPr>
              <w:t xml:space="preserve"> </w:t>
            </w:r>
            <w:r w:rsidRPr="00000000">
              <w:rPr>
                <w:color w:val="000000"/>
                <w:rtl/>
              </w:rPr>
              <w:t>بالإيحاءات</w:t>
            </w:r>
            <w:r w:rsidRPr="00000000">
              <w:rPr>
                <w:color w:val="000000"/>
                <w:rtl/>
              </w:rPr>
              <w:t xml:space="preserve"> </w:t>
            </w:r>
            <w:r w:rsidRPr="00000000">
              <w:rPr>
                <w:color w:val="000000"/>
                <w:rtl/>
              </w:rPr>
              <w:t>صو</w:t>
            </w:r>
            <w:r w:rsidRPr="00000000">
              <w:rPr>
                <w:color w:val="000000"/>
                <w:rtl/>
              </w:rPr>
              <w:t>ّ</w:t>
            </w:r>
            <w:r w:rsidRPr="00000000">
              <w:rPr>
                <w:color w:val="000000"/>
                <w:rtl/>
              </w:rPr>
              <w:t>رت</w:t>
            </w:r>
            <w:r w:rsidRPr="00000000">
              <w:rPr>
                <w:color w:val="000000"/>
                <w:rtl/>
              </w:rPr>
              <w:t xml:space="preserve"> </w:t>
            </w:r>
            <w:r w:rsidRPr="00000000">
              <w:rPr>
                <w:color w:val="000000"/>
                <w:rtl/>
              </w:rPr>
              <w:t>شتى</w:t>
            </w:r>
            <w:r w:rsidRPr="00000000">
              <w:rPr>
                <w:color w:val="000000"/>
                <w:rtl/>
              </w:rPr>
              <w:t xml:space="preserve"> </w:t>
            </w:r>
            <w:r w:rsidRPr="00000000">
              <w:rPr>
                <w:color w:val="000000"/>
                <w:rtl/>
              </w:rPr>
              <w:t>الأفكار</w:t>
            </w:r>
            <w:r w:rsidRPr="00000000">
              <w:rPr>
                <w:color w:val="000000"/>
                <w:rtl/>
              </w:rPr>
              <w:t xml:space="preserve"> </w:t>
            </w:r>
            <w:r w:rsidRPr="00000000">
              <w:rPr>
                <w:color w:val="000000"/>
                <w:rtl/>
              </w:rPr>
              <w:t>والعواطف</w:t>
            </w:r>
            <w:r w:rsidRPr="00000000">
              <w:rPr>
                <w:color w:val="000000"/>
                <w:rtl/>
              </w:rPr>
              <w:t xml:space="preserve"> </w:t>
            </w:r>
            <w:r w:rsidRPr="00000000">
              <w:rPr>
                <w:color w:val="000000"/>
                <w:rtl/>
              </w:rPr>
              <w:t>والمشاعر</w:t>
            </w:r>
            <w:r w:rsidRPr="00000000">
              <w:rPr>
                <w:color w:val="000000"/>
                <w:rtl/>
              </w:rPr>
              <w:t xml:space="preserve"> </w:t>
            </w:r>
            <w:r w:rsidRPr="00000000">
              <w:rPr>
                <w:color w:val="000000"/>
                <w:rtl/>
              </w:rPr>
              <w:t>والأحاسيس</w:t>
            </w:r>
            <w:r w:rsidRPr="00000000">
              <w:rPr>
                <w:color w:val="000000"/>
                <w:rtl/>
              </w:rPr>
              <w:t xml:space="preserve"> </w:t>
            </w:r>
            <w:r w:rsidRPr="00000000">
              <w:rPr>
                <w:color w:val="000000"/>
                <w:rtl/>
              </w:rPr>
              <w:t>والانفعالات</w:t>
            </w:r>
            <w:r w:rsidRPr="00000000">
              <w:rPr>
                <w:color w:val="000000"/>
                <w:rtl/>
              </w:rPr>
              <w:t xml:space="preserve"> </w:t>
            </w:r>
            <w:r w:rsidRPr="00000000">
              <w:rPr>
                <w:color w:val="000000"/>
                <w:rtl/>
              </w:rPr>
              <w:t>والرغبات</w:t>
            </w:r>
            <w:r w:rsidRPr="00000000">
              <w:rPr>
                <w:color w:val="000000"/>
                <w:rtl/>
              </w:rPr>
              <w:t xml:space="preserve"> </w:t>
            </w:r>
            <w:r w:rsidRPr="00000000">
              <w:rPr>
                <w:color w:val="000000"/>
                <w:rtl/>
              </w:rPr>
              <w:t>تصويرا</w:t>
            </w:r>
            <w:r w:rsidRPr="00000000">
              <w:rPr>
                <w:color w:val="000000"/>
                <w:rtl/>
              </w:rPr>
              <w:t xml:space="preserve">ً </w:t>
            </w:r>
            <w:r w:rsidRPr="00000000">
              <w:rPr>
                <w:color w:val="000000"/>
                <w:rtl/>
              </w:rPr>
              <w:t>فن</w:t>
            </w:r>
            <w:r w:rsidRPr="00000000">
              <w:rPr>
                <w:color w:val="000000"/>
                <w:rtl/>
              </w:rPr>
              <w:t>ّ</w:t>
            </w:r>
            <w:r w:rsidRPr="00000000">
              <w:rPr>
                <w:color w:val="000000"/>
                <w:rtl/>
              </w:rPr>
              <w:t>ي</w:t>
            </w:r>
            <w:r w:rsidRPr="00000000">
              <w:rPr>
                <w:color w:val="000000"/>
                <w:rtl/>
              </w:rPr>
              <w:t>ّ</w:t>
            </w:r>
            <w:r w:rsidRPr="00000000">
              <w:rPr>
                <w:color w:val="000000"/>
                <w:rtl/>
              </w:rPr>
              <w:t>ا</w:t>
            </w:r>
            <w:r w:rsidRPr="00000000">
              <w:rPr>
                <w:color w:val="000000"/>
                <w:rtl/>
              </w:rPr>
              <w:t xml:space="preserve">ً </w:t>
            </w:r>
            <w:r w:rsidRPr="00000000">
              <w:rPr>
                <w:color w:val="000000"/>
                <w:rtl/>
              </w:rPr>
              <w:t>جميلا</w:t>
            </w:r>
            <w:r w:rsidRPr="00000000">
              <w:rPr>
                <w:color w:val="000000"/>
                <w:rtl/>
              </w:rPr>
              <w:t xml:space="preserve">ً </w:t>
            </w:r>
            <w:r w:rsidRPr="00000000">
              <w:rPr>
                <w:color w:val="000000"/>
                <w:rtl/>
              </w:rPr>
              <w:t>رائعا</w:t>
            </w:r>
            <w:r w:rsidRPr="00000000">
              <w:rPr>
                <w:color w:val="000000"/>
                <w:rtl/>
              </w:rPr>
              <w:t xml:space="preserve">ً. </w:t>
            </w:r>
          </w:p>
          <w:p w:rsidR="00000000" w:rsidRPr="00000000" w:rsidP="00000000">
            <w:pPr>
              <w:keepNext w:val="0"/>
              <w:keepLines w:val="0"/>
              <w:widowControl/>
              <w:numPr>
                <w:ilvl w:val="0"/>
                <w:numId w:val="35"/>
              </w:numPr>
              <w:pBdr>
                <w:top w:val="nil"/>
                <w:left w:val="nil"/>
                <w:bottom w:val="nil"/>
                <w:right w:val="nil"/>
                <w:between w:val="nil"/>
              </w:pBdr>
              <w:shd w:val="clear" w:color="auto" w:fill="auto"/>
              <w:bidi/>
              <w:spacing w:before="0" w:after="200" w:line="276" w:lineRule="auto"/>
              <w:ind w:left="360" w:right="0" w:hanging="360"/>
              <w:jc w:val="both"/>
              <w:rPr>
                <w:color w:val="000000"/>
              </w:rPr>
            </w:pPr>
            <w:r w:rsidRPr="00000000">
              <w:rPr>
                <w:color w:val="000000"/>
                <w:rtl/>
              </w:rPr>
              <w:t>التعبير</w:t>
            </w:r>
            <w:r w:rsidRPr="00000000">
              <w:rPr>
                <w:color w:val="000000"/>
                <w:rtl/>
              </w:rPr>
              <w:t xml:space="preserve">  </w:t>
            </w:r>
            <w:r w:rsidRPr="00000000">
              <w:rPr>
                <w:color w:val="000000"/>
                <w:rtl/>
              </w:rPr>
              <w:t>بموضوعية</w:t>
            </w:r>
            <w:r w:rsidRPr="00000000">
              <w:rPr>
                <w:color w:val="000000"/>
                <w:rtl/>
              </w:rPr>
              <w:t xml:space="preserve"> </w:t>
            </w:r>
            <w:r w:rsidRPr="00000000">
              <w:rPr>
                <w:color w:val="000000"/>
                <w:rtl/>
              </w:rPr>
              <w:t>وصدق</w:t>
            </w:r>
            <w:r w:rsidRPr="00000000">
              <w:rPr>
                <w:color w:val="000000"/>
                <w:rtl/>
              </w:rPr>
              <w:t xml:space="preserve"> </w:t>
            </w:r>
            <w:r w:rsidRPr="00000000">
              <w:rPr>
                <w:color w:val="000000"/>
                <w:rtl/>
              </w:rPr>
              <w:t>إلى</w:t>
            </w:r>
            <w:r w:rsidRPr="00000000">
              <w:rPr>
                <w:color w:val="000000"/>
                <w:rtl/>
              </w:rPr>
              <w:t xml:space="preserve"> </w:t>
            </w:r>
            <w:r w:rsidRPr="00000000">
              <w:rPr>
                <w:color w:val="000000"/>
                <w:rtl/>
              </w:rPr>
              <w:t>حد</w:t>
            </w:r>
            <w:r w:rsidRPr="00000000">
              <w:rPr>
                <w:color w:val="000000"/>
                <w:rtl/>
              </w:rPr>
              <w:t xml:space="preserve"> </w:t>
            </w:r>
            <w:r w:rsidRPr="00000000">
              <w:rPr>
                <w:color w:val="000000"/>
                <w:rtl/>
              </w:rPr>
              <w:t>بعيد</w:t>
            </w:r>
            <w:r w:rsidRPr="00000000">
              <w:rPr>
                <w:color w:val="000000"/>
                <w:rtl/>
              </w:rPr>
              <w:t xml:space="preserve"> </w:t>
            </w:r>
            <w:r w:rsidRPr="00000000">
              <w:rPr>
                <w:color w:val="000000"/>
                <w:rtl/>
              </w:rPr>
              <w:t>عن</w:t>
            </w:r>
            <w:r w:rsidRPr="00000000">
              <w:rPr>
                <w:color w:val="000000"/>
                <w:rtl/>
              </w:rPr>
              <w:t xml:space="preserve"> </w:t>
            </w:r>
            <w:r w:rsidRPr="00000000">
              <w:rPr>
                <w:color w:val="000000"/>
                <w:rtl/>
              </w:rPr>
              <w:t>الأبعاد</w:t>
            </w:r>
            <w:r w:rsidRPr="00000000">
              <w:rPr>
                <w:color w:val="000000"/>
                <w:rtl/>
              </w:rPr>
              <w:t xml:space="preserve"> </w:t>
            </w:r>
            <w:r w:rsidRPr="00000000">
              <w:rPr>
                <w:color w:val="000000"/>
                <w:rtl/>
              </w:rPr>
              <w:t>الاجتماعية</w:t>
            </w:r>
            <w:r w:rsidRPr="00000000">
              <w:rPr>
                <w:color w:val="000000"/>
                <w:rtl/>
              </w:rPr>
              <w:t xml:space="preserve"> </w:t>
            </w:r>
            <w:r w:rsidRPr="00000000">
              <w:rPr>
                <w:color w:val="000000"/>
                <w:rtl/>
              </w:rPr>
              <w:t>والمؤثرات</w:t>
            </w:r>
            <w:r w:rsidRPr="00000000">
              <w:rPr>
                <w:color w:val="000000"/>
                <w:rtl/>
              </w:rPr>
              <w:t xml:space="preserve"> </w:t>
            </w:r>
            <w:r w:rsidRPr="00000000">
              <w:rPr>
                <w:color w:val="000000"/>
                <w:rtl/>
              </w:rPr>
              <w:t>السياسية</w:t>
            </w:r>
            <w:r w:rsidRPr="00000000">
              <w:rPr>
                <w:color w:val="000000"/>
                <w:rtl/>
              </w:rPr>
              <w:t xml:space="preserve">، </w:t>
            </w:r>
            <w:r w:rsidRPr="00000000">
              <w:rPr>
                <w:color w:val="000000"/>
                <w:rtl/>
              </w:rPr>
              <w:t>والأعماق</w:t>
            </w:r>
            <w:r w:rsidRPr="00000000">
              <w:rPr>
                <w:color w:val="000000"/>
                <w:rtl/>
              </w:rPr>
              <w:t xml:space="preserve"> </w:t>
            </w:r>
            <w:r w:rsidRPr="00000000">
              <w:rPr>
                <w:color w:val="000000"/>
                <w:rtl/>
              </w:rPr>
              <w:t>النفسية</w:t>
            </w:r>
            <w:r w:rsidRPr="00000000">
              <w:rPr>
                <w:color w:val="000000"/>
                <w:rtl/>
              </w:rPr>
              <w:t xml:space="preserve"> </w:t>
            </w:r>
            <w:r w:rsidRPr="00000000">
              <w:rPr>
                <w:color w:val="000000"/>
                <w:rtl/>
              </w:rPr>
              <w:t>والقضايا</w:t>
            </w:r>
            <w:r w:rsidRPr="00000000">
              <w:rPr>
                <w:color w:val="000000"/>
                <w:rtl/>
              </w:rPr>
              <w:t xml:space="preserve"> </w:t>
            </w:r>
            <w:r w:rsidRPr="00000000">
              <w:rPr>
                <w:color w:val="000000"/>
                <w:rtl/>
              </w:rPr>
              <w:t>الدينية</w:t>
            </w:r>
            <w:r w:rsidRPr="00000000">
              <w:rPr>
                <w:color w:val="000000"/>
                <w:rtl/>
              </w:rPr>
              <w:t xml:space="preserve"> </w:t>
            </w:r>
            <w:r w:rsidRPr="00000000">
              <w:rPr>
                <w:color w:val="000000"/>
                <w:rtl/>
              </w:rPr>
              <w:t>والعقائدية</w:t>
            </w:r>
            <w:r w:rsidRPr="00000000">
              <w:rPr>
                <w:color w:val="000000"/>
                <w:rtl/>
              </w:rPr>
              <w:t xml:space="preserve"> </w:t>
            </w:r>
            <w:r w:rsidRPr="00000000">
              <w:rPr>
                <w:color w:val="000000"/>
                <w:rtl/>
              </w:rPr>
              <w:t>والقيم</w:t>
            </w:r>
            <w:r w:rsidRPr="00000000">
              <w:rPr>
                <w:color w:val="000000"/>
                <w:rtl/>
              </w:rPr>
              <w:t xml:space="preserve"> </w:t>
            </w:r>
            <w:r w:rsidRPr="00000000">
              <w:rPr>
                <w:color w:val="000000"/>
                <w:rtl/>
              </w:rPr>
              <w:t>الإنسانية</w:t>
            </w:r>
            <w:r w:rsidRPr="00000000">
              <w:rPr>
                <w:color w:val="000000"/>
                <w:rtl/>
              </w:rPr>
              <w:t xml:space="preserve"> </w:t>
            </w:r>
            <w:r w:rsidRPr="00000000">
              <w:rPr>
                <w:color w:val="000000"/>
                <w:rtl/>
              </w:rPr>
              <w:t>والمثل</w:t>
            </w:r>
            <w:r w:rsidRPr="00000000">
              <w:rPr>
                <w:color w:val="000000"/>
                <w:rtl/>
              </w:rPr>
              <w:t xml:space="preserve"> </w:t>
            </w:r>
            <w:r w:rsidRPr="00000000">
              <w:rPr>
                <w:color w:val="000000"/>
                <w:rtl/>
              </w:rPr>
              <w:t>الأخلاقية</w:t>
            </w:r>
            <w:r w:rsidRPr="00000000">
              <w:rPr>
                <w:color w:val="000000"/>
                <w:rtl/>
              </w:rPr>
              <w:t xml:space="preserve"> </w:t>
            </w:r>
            <w:r w:rsidRPr="00000000">
              <w:rPr>
                <w:color w:val="000000"/>
                <w:rtl/>
              </w:rPr>
              <w:t>المنحطة</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المجتمع</w:t>
            </w:r>
            <w:r w:rsidRPr="00000000">
              <w:rPr>
                <w:color w:val="000000"/>
                <w:rtl/>
              </w:rPr>
              <w:t xml:space="preserve"> </w:t>
            </w:r>
            <w:r w:rsidRPr="00000000">
              <w:rPr>
                <w:color w:val="000000"/>
                <w:rtl/>
              </w:rPr>
              <w:t>المعاصر</w:t>
            </w:r>
            <w:r w:rsidRPr="00000000">
              <w:rPr>
                <w:color w:val="000000"/>
                <w:rtl/>
              </w:rPr>
              <w:t xml:space="preserve"> </w:t>
            </w:r>
            <w:r w:rsidRPr="00000000">
              <w:rPr>
                <w:color w:val="000000"/>
                <w:rtl/>
              </w:rPr>
              <w:t>المادي</w:t>
            </w:r>
            <w:r w:rsidRPr="00000000">
              <w:rPr>
                <w:color w:val="000000"/>
                <w:rtl/>
              </w:rPr>
              <w:t xml:space="preserve"> . </w:t>
            </w:r>
            <w:r w:rsidRPr="00000000">
              <w:rPr>
                <w:color w:val="000000"/>
                <w:rtl/>
              </w:rPr>
              <w:t>الذي</w:t>
            </w:r>
            <w:r w:rsidRPr="00000000">
              <w:rPr>
                <w:color w:val="000000"/>
                <w:rtl/>
              </w:rPr>
              <w:t xml:space="preserve"> </w:t>
            </w:r>
            <w:r w:rsidRPr="00000000">
              <w:rPr>
                <w:color w:val="000000"/>
                <w:rtl/>
              </w:rPr>
              <w:t>أصبح</w:t>
            </w:r>
            <w:r w:rsidRPr="00000000">
              <w:rPr>
                <w:color w:val="000000"/>
                <w:rtl/>
              </w:rPr>
              <w:t xml:space="preserve"> </w:t>
            </w:r>
            <w:r w:rsidRPr="00000000">
              <w:rPr>
                <w:color w:val="000000"/>
                <w:rtl/>
              </w:rPr>
              <w:t>يعيش</w:t>
            </w:r>
            <w:r w:rsidRPr="00000000">
              <w:rPr>
                <w:color w:val="000000"/>
                <w:rtl/>
              </w:rPr>
              <w:t xml:space="preserve"> </w:t>
            </w:r>
            <w:r w:rsidRPr="00000000">
              <w:rPr>
                <w:color w:val="000000"/>
                <w:rtl/>
              </w:rPr>
              <w:t>مأساة</w:t>
            </w:r>
            <w:r w:rsidRPr="00000000">
              <w:rPr>
                <w:color w:val="000000"/>
                <w:rtl/>
              </w:rPr>
              <w:t xml:space="preserve"> </w:t>
            </w:r>
            <w:r w:rsidRPr="00000000">
              <w:rPr>
                <w:color w:val="000000"/>
                <w:rtl/>
              </w:rPr>
              <w:t>لا</w:t>
            </w:r>
            <w:r w:rsidRPr="00000000">
              <w:rPr>
                <w:color w:val="000000"/>
                <w:rtl/>
              </w:rPr>
              <w:t xml:space="preserve"> </w:t>
            </w:r>
            <w:r w:rsidRPr="00000000">
              <w:rPr>
                <w:color w:val="000000"/>
                <w:rtl/>
              </w:rPr>
              <w:t>تنتهي</w:t>
            </w:r>
            <w:r w:rsidRPr="00000000">
              <w:rPr>
                <w:color w:val="000000"/>
                <w:rtl/>
              </w:rPr>
              <w:t xml:space="preserve"> </w:t>
            </w:r>
            <w:r w:rsidRPr="00000000">
              <w:rPr>
                <w:color w:val="000000"/>
                <w:rtl/>
              </w:rPr>
              <w:t>في</w:t>
            </w:r>
            <w:r w:rsidRPr="00000000">
              <w:rPr>
                <w:color w:val="000000"/>
                <w:rtl/>
              </w:rPr>
              <w:t xml:space="preserve"> </w:t>
            </w:r>
            <w:r w:rsidRPr="00000000">
              <w:rPr>
                <w:color w:val="000000"/>
                <w:rtl/>
              </w:rPr>
              <w:t>كل</w:t>
            </w:r>
            <w:r w:rsidRPr="00000000">
              <w:rPr>
                <w:color w:val="000000"/>
                <w:rtl/>
              </w:rPr>
              <w:t xml:space="preserve"> </w:t>
            </w:r>
            <w:r w:rsidRPr="00000000">
              <w:rPr>
                <w:color w:val="000000"/>
                <w:rtl/>
              </w:rPr>
              <w:t>تفاصيلها</w:t>
            </w:r>
            <w:r w:rsidRPr="00000000">
              <w:rPr>
                <w:color w:val="000000"/>
                <w:rtl/>
              </w:rPr>
              <w:t xml:space="preserve"> .</w:t>
            </w:r>
          </w:p>
          <w:p w:rsidR="00000000" w:rsidRPr="00000000" w:rsidP="00000000">
            <w:pPr>
              <w:spacing w:before="280" w:after="280" w:line="240" w:lineRule="auto"/>
              <w:jc w:val="center"/>
            </w:pPr>
            <w:r w:rsidRPr="00000000">
              <w:t xml:space="preserve"> </w:t>
            </w:r>
          </w:p>
          <w:p w:rsidR="00000000" w:rsidRPr="00000000" w:rsidP="00000000">
            <w:pPr>
              <w:bidi/>
              <w:spacing w:before="280" w:after="280" w:line="240" w:lineRule="auto"/>
            </w:pPr>
          </w:p>
          <w:p w:rsidR="00000000" w:rsidRPr="00000000" w:rsidP="00000000">
            <w:pPr>
              <w:bidi/>
              <w:spacing w:before="120" w:after="120" w:line="240" w:lineRule="auto"/>
            </w:pPr>
          </w:p>
        </w:tc>
        <w:tc>
          <w:tcPr>
            <w:tcW w:w="2443" w:type="dxa"/>
          </w:tcPr>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r w:rsidRPr="00000000">
              <w:rPr>
                <w:rtl/>
              </w:rPr>
              <w:t>اختبار</w:t>
            </w:r>
            <w:r w:rsidRPr="00000000">
              <w:rPr>
                <w:rtl/>
              </w:rPr>
              <w:t xml:space="preserve"> </w:t>
            </w:r>
            <w:r w:rsidRPr="00000000">
              <w:rPr>
                <w:rtl/>
              </w:rPr>
              <w:t>المكتسبات</w:t>
            </w:r>
            <w:r w:rsidRPr="00000000">
              <w:rPr>
                <w:rtl/>
              </w:rPr>
              <w:t xml:space="preserve"> </w:t>
            </w:r>
            <w:r w:rsidRPr="00000000">
              <w:rPr>
                <w:rtl/>
              </w:rPr>
              <w:t>الشخصية</w:t>
            </w:r>
            <w:r w:rsidRPr="00000000">
              <w:rPr>
                <w:rtl/>
              </w:rPr>
              <w:t xml:space="preserve">  </w:t>
            </w:r>
            <w:r w:rsidRPr="00000000">
              <w:rPr>
                <w:rtl/>
              </w:rPr>
              <w:t>للتلاميذ</w:t>
            </w:r>
            <w:r w:rsidRPr="00000000">
              <w:rPr>
                <w:rtl/>
              </w:rPr>
              <w:t xml:space="preserve"> </w:t>
            </w:r>
            <w:r w:rsidRPr="00000000">
              <w:rPr>
                <w:rtl/>
              </w:rPr>
              <w:t>في</w:t>
            </w:r>
            <w:r w:rsidRPr="00000000">
              <w:rPr>
                <w:rtl/>
              </w:rPr>
              <w:t xml:space="preserve"> </w:t>
            </w:r>
            <w:r w:rsidRPr="00000000">
              <w:rPr>
                <w:rtl/>
              </w:rPr>
              <w:t>أبعاد</w:t>
            </w:r>
            <w:r w:rsidRPr="00000000">
              <w:rPr>
                <w:rtl/>
              </w:rPr>
              <w:t xml:space="preserve"> </w:t>
            </w:r>
            <w:r w:rsidRPr="00000000">
              <w:rPr>
                <w:rtl/>
              </w:rPr>
              <w:t>الرواية</w:t>
            </w: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r w:rsidRPr="00000000">
              <w:rPr>
                <w:rtl/>
              </w:rPr>
              <w:t>إقدار</w:t>
            </w:r>
            <w:r w:rsidRPr="00000000">
              <w:rPr>
                <w:rtl/>
              </w:rPr>
              <w:t xml:space="preserve"> </w:t>
            </w:r>
            <w:r w:rsidRPr="00000000">
              <w:rPr>
                <w:rtl/>
              </w:rPr>
              <w:t>المتعلمين</w:t>
            </w:r>
            <w:r w:rsidRPr="00000000">
              <w:rPr>
                <w:rtl/>
              </w:rPr>
              <w:t xml:space="preserve"> </w:t>
            </w:r>
            <w:r w:rsidRPr="00000000">
              <w:rPr>
                <w:rtl/>
              </w:rPr>
              <w:t>على</w:t>
            </w:r>
            <w:r w:rsidRPr="00000000">
              <w:rPr>
                <w:rtl/>
              </w:rPr>
              <w:t xml:space="preserve"> </w:t>
            </w:r>
            <w:r w:rsidRPr="00000000">
              <w:rPr>
                <w:rtl/>
              </w:rPr>
              <w:t>التعرف</w:t>
            </w:r>
            <w:r w:rsidRPr="00000000">
              <w:rPr>
                <w:rtl/>
              </w:rPr>
              <w:t xml:space="preserve"> </w:t>
            </w:r>
            <w:r w:rsidRPr="00000000">
              <w:rPr>
                <w:rtl/>
              </w:rPr>
              <w:t>على</w:t>
            </w:r>
            <w:r w:rsidRPr="00000000">
              <w:rPr>
                <w:rtl/>
              </w:rPr>
              <w:t xml:space="preserve"> </w:t>
            </w:r>
            <w:r w:rsidRPr="00000000">
              <w:rPr>
                <w:rtl/>
              </w:rPr>
              <w:t>مفهوم</w:t>
            </w:r>
            <w:r w:rsidRPr="00000000">
              <w:rPr>
                <w:rtl/>
              </w:rPr>
              <w:t xml:space="preserve"> </w:t>
            </w:r>
            <w:r w:rsidRPr="00000000">
              <w:rPr>
                <w:rtl/>
              </w:rPr>
              <w:t>البنية</w:t>
            </w:r>
            <w:r w:rsidRPr="00000000">
              <w:rPr>
                <w:rtl/>
              </w:rPr>
              <w:t xml:space="preserve"> </w:t>
            </w:r>
            <w:r w:rsidRPr="00000000">
              <w:rPr>
                <w:rtl/>
              </w:rPr>
              <w:t>الأسلوبية</w:t>
            </w:r>
            <w:r w:rsidRPr="00000000">
              <w:rPr>
                <w:rtl/>
              </w:rPr>
              <w:t xml:space="preserve"> </w:t>
            </w:r>
            <w:r w:rsidRPr="00000000">
              <w:rPr>
                <w:rtl/>
              </w:rPr>
              <w:t>في</w:t>
            </w:r>
            <w:r w:rsidRPr="00000000">
              <w:rPr>
                <w:rtl/>
              </w:rPr>
              <w:t xml:space="preserve"> </w:t>
            </w:r>
            <w:r w:rsidRPr="00000000">
              <w:rPr>
                <w:rtl/>
              </w:rPr>
              <w:t>النص</w:t>
            </w:r>
            <w:r w:rsidRPr="00000000">
              <w:rPr>
                <w:rtl/>
              </w:rPr>
              <w:t xml:space="preserve"> </w:t>
            </w:r>
            <w:r w:rsidRPr="00000000">
              <w:rPr>
                <w:rtl/>
              </w:rPr>
              <w:t>السردي</w:t>
            </w:r>
            <w:r w:rsidRPr="00000000">
              <w:rPr>
                <w:rtl/>
              </w:rPr>
              <w:t xml:space="preserve"> . </w:t>
            </w: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p>
          <w:p w:rsidR="00000000" w:rsidRPr="00000000" w:rsidP="00000000">
            <w:pPr>
              <w:bidi/>
              <w:spacing w:after="0" w:line="240" w:lineRule="auto"/>
              <w:jc w:val="both"/>
            </w:pPr>
            <w:r w:rsidRPr="00000000">
              <w:rPr>
                <w:rtl/>
              </w:rPr>
              <w:t>القدرة</w:t>
            </w:r>
            <w:r w:rsidRPr="00000000">
              <w:rPr>
                <w:rtl/>
              </w:rPr>
              <w:t xml:space="preserve"> </w:t>
            </w:r>
            <w:r w:rsidRPr="00000000">
              <w:rPr>
                <w:rtl/>
              </w:rPr>
              <w:t>على</w:t>
            </w:r>
            <w:r w:rsidRPr="00000000">
              <w:rPr>
                <w:rtl/>
              </w:rPr>
              <w:t xml:space="preserve"> </w:t>
            </w:r>
            <w:r w:rsidRPr="00000000">
              <w:rPr>
                <w:rtl/>
              </w:rPr>
              <w:t>استخراج</w:t>
            </w:r>
            <w:r w:rsidRPr="00000000">
              <w:rPr>
                <w:rtl/>
              </w:rPr>
              <w:t xml:space="preserve"> </w:t>
            </w:r>
            <w:r w:rsidRPr="00000000">
              <w:rPr>
                <w:rtl/>
              </w:rPr>
              <w:t>عناصر</w:t>
            </w:r>
            <w:r w:rsidRPr="00000000">
              <w:rPr>
                <w:rtl/>
              </w:rPr>
              <w:t xml:space="preserve"> </w:t>
            </w:r>
            <w:r w:rsidRPr="00000000">
              <w:rPr>
                <w:rtl/>
              </w:rPr>
              <w:t>التحليل</w:t>
            </w:r>
            <w:r w:rsidRPr="00000000">
              <w:rPr>
                <w:rtl/>
              </w:rPr>
              <w:t xml:space="preserve"> </w:t>
            </w:r>
            <w:r w:rsidRPr="00000000">
              <w:rPr>
                <w:rtl/>
              </w:rPr>
              <w:t>الأسلوبي</w:t>
            </w:r>
            <w:r w:rsidRPr="00000000">
              <w:rPr>
                <w:rtl/>
              </w:rPr>
              <w:t xml:space="preserve"> </w:t>
            </w:r>
            <w:r w:rsidRPr="00000000">
              <w:rPr>
                <w:rtl/>
              </w:rPr>
              <w:t>في</w:t>
            </w:r>
            <w:r w:rsidRPr="00000000">
              <w:rPr>
                <w:rtl/>
              </w:rPr>
              <w:t xml:space="preserve"> </w:t>
            </w:r>
            <w:r w:rsidRPr="00000000">
              <w:rPr>
                <w:rtl/>
              </w:rPr>
              <w:t>النص</w:t>
            </w:r>
            <w:r w:rsidRPr="00000000">
              <w:rPr>
                <w:rtl/>
              </w:rPr>
              <w:t xml:space="preserve"> </w:t>
            </w:r>
            <w:r w:rsidRPr="00000000">
              <w:rPr>
                <w:rtl/>
              </w:rPr>
              <w:t>السرد</w:t>
            </w: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bidi/>
              <w:spacing w:after="0" w:line="240" w:lineRule="auto"/>
              <w:jc w:val="both"/>
            </w:pPr>
            <w:r w:rsidRPr="00000000">
              <w:rPr>
                <w:rtl/>
              </w:rPr>
              <w:t>القدرة</w:t>
            </w:r>
            <w:r w:rsidRPr="00000000">
              <w:rPr>
                <w:rtl/>
              </w:rPr>
              <w:t xml:space="preserve"> </w:t>
            </w:r>
            <w:r w:rsidRPr="00000000">
              <w:rPr>
                <w:rtl/>
              </w:rPr>
              <w:t>على</w:t>
            </w:r>
            <w:r w:rsidRPr="00000000">
              <w:rPr>
                <w:rtl/>
              </w:rPr>
              <w:t xml:space="preserve"> </w:t>
            </w:r>
            <w:r w:rsidRPr="00000000">
              <w:rPr>
                <w:rtl/>
              </w:rPr>
              <w:t>تحديد</w:t>
            </w:r>
            <w:r w:rsidRPr="00000000">
              <w:rPr>
                <w:rtl/>
              </w:rPr>
              <w:t xml:space="preserve"> </w:t>
            </w:r>
            <w:r w:rsidRPr="00000000">
              <w:rPr>
                <w:rtl/>
              </w:rPr>
              <w:t>مفهوم</w:t>
            </w:r>
            <w:r w:rsidRPr="00000000">
              <w:rPr>
                <w:rtl/>
              </w:rPr>
              <w:t xml:space="preserve"> </w:t>
            </w:r>
            <w:r w:rsidRPr="00000000">
              <w:rPr>
                <w:rtl/>
              </w:rPr>
              <w:t>اللغة</w:t>
            </w:r>
            <w:r w:rsidRPr="00000000">
              <w:rPr>
                <w:rtl/>
              </w:rPr>
              <w:t xml:space="preserve"> </w:t>
            </w:r>
            <w:r w:rsidRPr="00000000">
              <w:rPr>
                <w:rtl/>
              </w:rPr>
              <w:t>السردية</w:t>
            </w:r>
            <w:r w:rsidRPr="00000000">
              <w:rPr>
                <w:rtl/>
              </w:rPr>
              <w:t xml:space="preserve"> </w:t>
            </w:r>
            <w:r w:rsidRPr="00000000">
              <w:rPr>
                <w:rtl/>
              </w:rPr>
              <w:t>ودورها</w:t>
            </w:r>
            <w:r w:rsidRPr="00000000">
              <w:rPr>
                <w:rtl/>
              </w:rPr>
              <w:t xml:space="preserve"> </w:t>
            </w:r>
            <w:r w:rsidRPr="00000000">
              <w:rPr>
                <w:rtl/>
              </w:rPr>
              <w:t>في</w:t>
            </w:r>
            <w:r w:rsidRPr="00000000">
              <w:rPr>
                <w:rtl/>
              </w:rPr>
              <w:t xml:space="preserve"> </w:t>
            </w:r>
            <w:r w:rsidRPr="00000000">
              <w:rPr>
                <w:rtl/>
              </w:rPr>
              <w:t>الرواية</w:t>
            </w: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r w:rsidRPr="00000000">
              <w:rPr>
                <w:rtl/>
              </w:rPr>
              <w:t>إقدار</w:t>
            </w:r>
            <w:r w:rsidRPr="00000000">
              <w:rPr>
                <w:rtl/>
              </w:rPr>
              <w:t xml:space="preserve"> </w:t>
            </w:r>
            <w:r w:rsidRPr="00000000">
              <w:rPr>
                <w:rtl/>
              </w:rPr>
              <w:t>المتعلم</w:t>
            </w:r>
            <w:r w:rsidRPr="00000000">
              <w:rPr>
                <w:rtl/>
              </w:rPr>
              <w:t xml:space="preserve"> </w:t>
            </w:r>
            <w:r w:rsidRPr="00000000">
              <w:rPr>
                <w:rtl/>
              </w:rPr>
              <w:t>على</w:t>
            </w:r>
            <w:r w:rsidRPr="00000000">
              <w:rPr>
                <w:rtl/>
              </w:rPr>
              <w:t xml:space="preserve"> </w:t>
            </w:r>
            <w:r w:rsidRPr="00000000">
              <w:rPr>
                <w:rtl/>
              </w:rPr>
              <w:t>استكشاف</w:t>
            </w:r>
            <w:r w:rsidRPr="00000000">
              <w:rPr>
                <w:rtl/>
              </w:rPr>
              <w:t xml:space="preserve"> </w:t>
            </w:r>
            <w:r w:rsidRPr="00000000">
              <w:rPr>
                <w:rtl/>
              </w:rPr>
              <w:t>المرجعيات</w:t>
            </w:r>
            <w:r w:rsidRPr="00000000">
              <w:rPr>
                <w:rtl/>
              </w:rPr>
              <w:t xml:space="preserve"> </w:t>
            </w:r>
            <w:r w:rsidRPr="00000000">
              <w:rPr>
                <w:rtl/>
              </w:rPr>
              <w:t>او</w:t>
            </w:r>
            <w:r w:rsidRPr="00000000">
              <w:rPr>
                <w:rtl/>
              </w:rPr>
              <w:t xml:space="preserve"> </w:t>
            </w:r>
            <w:r w:rsidRPr="00000000">
              <w:rPr>
                <w:rtl/>
              </w:rPr>
              <w:t>مجالات</w:t>
            </w:r>
            <w:r w:rsidRPr="00000000">
              <w:rPr>
                <w:rtl/>
              </w:rPr>
              <w:t xml:space="preserve"> </w:t>
            </w:r>
            <w:r w:rsidRPr="00000000">
              <w:rPr>
                <w:rtl/>
              </w:rPr>
              <w:t>اللغة</w:t>
            </w:r>
            <w:r w:rsidRPr="00000000">
              <w:rPr>
                <w:rtl/>
              </w:rPr>
              <w:t xml:space="preserve"> </w:t>
            </w:r>
            <w:r w:rsidRPr="00000000">
              <w:rPr>
                <w:rtl/>
              </w:rPr>
              <w:t>السردية</w:t>
            </w:r>
            <w:r w:rsidRPr="00000000">
              <w:rPr>
                <w:rtl/>
              </w:rPr>
              <w:t xml:space="preserve">  </w:t>
            </w:r>
            <w:r w:rsidRPr="00000000">
              <w:rPr>
                <w:rtl/>
              </w:rPr>
              <w:t>في</w:t>
            </w:r>
            <w:r w:rsidRPr="00000000">
              <w:rPr>
                <w:rtl/>
              </w:rPr>
              <w:t xml:space="preserve"> </w:t>
            </w:r>
            <w:r w:rsidRPr="00000000">
              <w:rPr>
                <w:rtl/>
              </w:rPr>
              <w:t>الرواية</w:t>
            </w: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r w:rsidRPr="00000000">
              <w:rPr>
                <w:rtl/>
              </w:rPr>
              <w:t>تمكن</w:t>
            </w:r>
            <w:r w:rsidRPr="00000000">
              <w:rPr>
                <w:rtl/>
              </w:rPr>
              <w:t xml:space="preserve"> </w:t>
            </w:r>
            <w:r w:rsidRPr="00000000">
              <w:rPr>
                <w:rtl/>
              </w:rPr>
              <w:t>المتعلم</w:t>
            </w:r>
            <w:r w:rsidRPr="00000000">
              <w:rPr>
                <w:rtl/>
              </w:rPr>
              <w:t xml:space="preserve"> </w:t>
            </w:r>
            <w:r w:rsidRPr="00000000">
              <w:rPr>
                <w:rtl/>
              </w:rPr>
              <w:t>من</w:t>
            </w:r>
            <w:r w:rsidRPr="00000000">
              <w:rPr>
                <w:rtl/>
              </w:rPr>
              <w:t xml:space="preserve"> </w:t>
            </w:r>
            <w:r w:rsidRPr="00000000">
              <w:rPr>
                <w:rtl/>
              </w:rPr>
              <w:t>إدراك</w:t>
            </w:r>
            <w:r w:rsidRPr="00000000">
              <w:rPr>
                <w:rtl/>
              </w:rPr>
              <w:t xml:space="preserve"> </w:t>
            </w:r>
            <w:r w:rsidRPr="00000000">
              <w:rPr>
                <w:rtl/>
              </w:rPr>
              <w:t>تقنية</w:t>
            </w:r>
            <w:r w:rsidRPr="00000000">
              <w:rPr>
                <w:rtl/>
              </w:rPr>
              <w:t xml:space="preserve"> </w:t>
            </w:r>
            <w:r w:rsidRPr="00000000">
              <w:rPr>
                <w:rtl/>
              </w:rPr>
              <w:t>الوصف</w:t>
            </w:r>
            <w:r w:rsidRPr="00000000">
              <w:rPr>
                <w:rtl/>
              </w:rPr>
              <w:t xml:space="preserve"> </w:t>
            </w:r>
            <w:r w:rsidRPr="00000000">
              <w:rPr>
                <w:rtl/>
              </w:rPr>
              <w:t>السردي</w:t>
            </w:r>
            <w:r w:rsidRPr="00000000">
              <w:rPr>
                <w:rtl/>
              </w:rPr>
              <w:t xml:space="preserve"> </w:t>
            </w:r>
            <w:r w:rsidRPr="00000000">
              <w:rPr>
                <w:rtl/>
              </w:rPr>
              <w:t>في</w:t>
            </w:r>
            <w:r w:rsidRPr="00000000">
              <w:rPr>
                <w:rtl/>
              </w:rPr>
              <w:t xml:space="preserve"> </w:t>
            </w:r>
            <w:r w:rsidRPr="00000000">
              <w:rPr>
                <w:rtl/>
              </w:rPr>
              <w:t>الرواية</w:t>
            </w: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r w:rsidRPr="00000000">
              <w:rPr>
                <w:rtl/>
              </w:rPr>
              <w:t>إقدار</w:t>
            </w:r>
            <w:r w:rsidRPr="00000000">
              <w:rPr>
                <w:rtl/>
              </w:rPr>
              <w:t xml:space="preserve"> </w:t>
            </w:r>
            <w:r w:rsidRPr="00000000">
              <w:rPr>
                <w:rtl/>
              </w:rPr>
              <w:t>المتعلم</w:t>
            </w:r>
            <w:r w:rsidRPr="00000000">
              <w:rPr>
                <w:rtl/>
              </w:rPr>
              <w:t xml:space="preserve"> </w:t>
            </w:r>
            <w:r w:rsidRPr="00000000">
              <w:rPr>
                <w:rtl/>
              </w:rPr>
              <w:t>على</w:t>
            </w:r>
            <w:r w:rsidRPr="00000000">
              <w:rPr>
                <w:rtl/>
              </w:rPr>
              <w:t xml:space="preserve"> </w:t>
            </w:r>
            <w:r w:rsidRPr="00000000">
              <w:rPr>
                <w:rtl/>
              </w:rPr>
              <w:t>تحديد</w:t>
            </w:r>
            <w:r w:rsidRPr="00000000">
              <w:rPr>
                <w:rtl/>
              </w:rPr>
              <w:t xml:space="preserve"> </w:t>
            </w:r>
            <w:r w:rsidRPr="00000000">
              <w:rPr>
                <w:rtl/>
              </w:rPr>
              <w:t>أنوع</w:t>
            </w:r>
            <w:r w:rsidRPr="00000000">
              <w:rPr>
                <w:rtl/>
              </w:rPr>
              <w:t xml:space="preserve"> </w:t>
            </w:r>
            <w:r w:rsidRPr="00000000">
              <w:rPr>
                <w:rtl/>
              </w:rPr>
              <w:t>الحوار</w:t>
            </w:r>
            <w:r w:rsidRPr="00000000">
              <w:rPr>
                <w:rtl/>
              </w:rPr>
              <w:t xml:space="preserve"> </w:t>
            </w:r>
            <w:r w:rsidRPr="00000000">
              <w:rPr>
                <w:rtl/>
              </w:rPr>
              <w:t>السردي</w:t>
            </w:r>
            <w:r w:rsidRPr="00000000">
              <w:rPr>
                <w:rtl/>
              </w:rPr>
              <w:t xml:space="preserve"> </w:t>
            </w:r>
            <w:r w:rsidRPr="00000000">
              <w:rPr>
                <w:rtl/>
              </w:rPr>
              <w:t>وأدورها</w:t>
            </w:r>
            <w:r w:rsidRPr="00000000">
              <w:rPr>
                <w:rtl/>
              </w:rPr>
              <w:t xml:space="preserve"> </w:t>
            </w:r>
            <w:r w:rsidRPr="00000000">
              <w:rPr>
                <w:rtl/>
              </w:rPr>
              <w:t>في</w:t>
            </w:r>
            <w:r w:rsidRPr="00000000">
              <w:rPr>
                <w:rtl/>
              </w:rPr>
              <w:t xml:space="preserve"> </w:t>
            </w:r>
            <w:r w:rsidRPr="00000000">
              <w:rPr>
                <w:rtl/>
              </w:rPr>
              <w:t>الرواية</w:t>
            </w: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r w:rsidRPr="00000000">
              <w:rPr>
                <w:rtl/>
              </w:rPr>
              <w:t>التمكن</w:t>
            </w:r>
            <w:r w:rsidRPr="00000000">
              <w:rPr>
                <w:rtl/>
              </w:rPr>
              <w:t xml:space="preserve"> </w:t>
            </w:r>
            <w:r w:rsidRPr="00000000">
              <w:rPr>
                <w:rtl/>
              </w:rPr>
              <w:t>من</w:t>
            </w:r>
            <w:r w:rsidRPr="00000000">
              <w:rPr>
                <w:rtl/>
              </w:rPr>
              <w:t xml:space="preserve"> </w:t>
            </w:r>
            <w:r w:rsidRPr="00000000">
              <w:rPr>
                <w:rtl/>
              </w:rPr>
              <w:t>تحديد</w:t>
            </w:r>
            <w:r w:rsidRPr="00000000">
              <w:rPr>
                <w:rtl/>
              </w:rPr>
              <w:t xml:space="preserve"> </w:t>
            </w:r>
            <w:r w:rsidRPr="00000000">
              <w:rPr>
                <w:rtl/>
              </w:rPr>
              <w:t>وظائف</w:t>
            </w:r>
            <w:r w:rsidRPr="00000000">
              <w:rPr>
                <w:rtl/>
              </w:rPr>
              <w:t xml:space="preserve"> </w:t>
            </w:r>
            <w:r w:rsidRPr="00000000">
              <w:rPr>
                <w:rtl/>
              </w:rPr>
              <w:t>الحوار</w:t>
            </w:r>
            <w:r w:rsidRPr="00000000">
              <w:rPr>
                <w:rtl/>
              </w:rPr>
              <w:t xml:space="preserve"> </w:t>
            </w:r>
            <w:r w:rsidRPr="00000000">
              <w:rPr>
                <w:rtl/>
              </w:rPr>
              <w:t>بأشكاله</w:t>
            </w:r>
            <w:r w:rsidRPr="00000000">
              <w:rPr>
                <w:rtl/>
              </w:rPr>
              <w:t xml:space="preserve"> </w:t>
            </w:r>
            <w:r w:rsidRPr="00000000">
              <w:rPr>
                <w:rtl/>
              </w:rPr>
              <w:t>السردية</w:t>
            </w:r>
            <w:r w:rsidRPr="00000000">
              <w:rPr>
                <w:rtl/>
              </w:rPr>
              <w:t xml:space="preserve"> </w:t>
            </w:r>
            <w:r w:rsidRPr="00000000">
              <w:rPr>
                <w:rtl/>
              </w:rPr>
              <w:t>في</w:t>
            </w:r>
            <w:r w:rsidRPr="00000000">
              <w:rPr>
                <w:rtl/>
              </w:rPr>
              <w:t xml:space="preserve"> </w:t>
            </w:r>
            <w:r w:rsidRPr="00000000">
              <w:rPr>
                <w:rtl/>
              </w:rPr>
              <w:t>الرواية</w:t>
            </w:r>
            <w:r w:rsidRPr="00000000">
              <w:rPr>
                <w:rtl/>
              </w:rPr>
              <w:t xml:space="preserve"> </w:t>
            </w: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p>
          <w:p w:rsidR="00000000" w:rsidRPr="00000000" w:rsidP="00000000">
            <w:pPr>
              <w:tabs>
                <w:tab w:val="left" w:pos="2136"/>
              </w:tabs>
              <w:bidi/>
              <w:spacing w:after="0" w:line="240" w:lineRule="auto"/>
              <w:jc w:val="both"/>
            </w:pPr>
            <w:r w:rsidRPr="00000000">
              <w:rPr>
                <w:rtl/>
              </w:rPr>
              <w:t>إقدار</w:t>
            </w:r>
            <w:r w:rsidRPr="00000000">
              <w:rPr>
                <w:rtl/>
              </w:rPr>
              <w:t xml:space="preserve"> </w:t>
            </w:r>
            <w:r w:rsidRPr="00000000">
              <w:rPr>
                <w:rtl/>
              </w:rPr>
              <w:t>المتعلم</w:t>
            </w:r>
            <w:r w:rsidRPr="00000000">
              <w:rPr>
                <w:rtl/>
              </w:rPr>
              <w:t xml:space="preserve"> </w:t>
            </w:r>
            <w:r w:rsidRPr="00000000">
              <w:rPr>
                <w:rtl/>
              </w:rPr>
              <w:t>على</w:t>
            </w:r>
            <w:r w:rsidRPr="00000000">
              <w:rPr>
                <w:rtl/>
              </w:rPr>
              <w:t xml:space="preserve"> </w:t>
            </w:r>
            <w:r w:rsidRPr="00000000">
              <w:rPr>
                <w:rtl/>
              </w:rPr>
              <w:t>الخروج</w:t>
            </w:r>
            <w:r w:rsidRPr="00000000">
              <w:rPr>
                <w:rtl/>
              </w:rPr>
              <w:t xml:space="preserve"> </w:t>
            </w:r>
            <w:r w:rsidRPr="00000000">
              <w:rPr>
                <w:rtl/>
              </w:rPr>
              <w:t>بخلاصات</w:t>
            </w:r>
            <w:r w:rsidRPr="00000000">
              <w:rPr>
                <w:rtl/>
              </w:rPr>
              <w:t xml:space="preserve"> </w:t>
            </w:r>
            <w:r w:rsidRPr="00000000">
              <w:rPr>
                <w:rtl/>
              </w:rPr>
              <w:t>واستنتاجات</w:t>
            </w:r>
            <w:r w:rsidRPr="00000000">
              <w:rPr>
                <w:rtl/>
              </w:rPr>
              <w:t xml:space="preserve"> </w:t>
            </w:r>
            <w:r w:rsidRPr="00000000">
              <w:rPr>
                <w:rtl/>
              </w:rPr>
              <w:t>من</w:t>
            </w:r>
            <w:r w:rsidRPr="00000000">
              <w:rPr>
                <w:rtl/>
              </w:rPr>
              <w:t xml:space="preserve"> </w:t>
            </w:r>
            <w:r w:rsidRPr="00000000">
              <w:rPr>
                <w:rtl/>
              </w:rPr>
              <w:t>تحليل</w:t>
            </w:r>
            <w:r w:rsidRPr="00000000">
              <w:rPr>
                <w:rtl/>
              </w:rPr>
              <w:t xml:space="preserve"> </w:t>
            </w:r>
            <w:r w:rsidRPr="00000000">
              <w:rPr>
                <w:rtl/>
              </w:rPr>
              <w:t>الرواية</w:t>
            </w:r>
            <w:r w:rsidRPr="00000000">
              <w:rPr>
                <w:rtl/>
              </w:rPr>
              <w:t xml:space="preserve"> </w:t>
            </w:r>
          </w:p>
        </w:tc>
        <w:tc>
          <w:tcPr>
            <w:tcW w:w="1101" w:type="dxa"/>
          </w:tcPr>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r w:rsidRPr="00000000">
              <w:rPr>
                <w:b/>
                <w:rtl/>
              </w:rPr>
              <w:t>التحليلية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r w:rsidRPr="00000000">
              <w:rPr>
                <w:b/>
                <w:rtl/>
              </w:rPr>
              <w:t>القراءة</w:t>
            </w:r>
            <w:r w:rsidRPr="00000000">
              <w:rPr>
                <w:b/>
                <w:rtl/>
              </w:rPr>
              <w:t xml:space="preserve"> </w:t>
            </w:r>
            <w:r w:rsidRPr="00000000">
              <w:rPr>
                <w:b/>
                <w:rtl/>
              </w:rPr>
              <w:t>التركيبية</w:t>
            </w: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rPr>
                <w:b/>
              </w:rPr>
            </w:pPr>
          </w:p>
          <w:p w:rsidR="00000000" w:rsidRPr="00000000" w:rsidP="00000000">
            <w:pPr>
              <w:tabs>
                <w:tab w:val="left" w:pos="2136"/>
              </w:tabs>
              <w:bidi/>
              <w:spacing w:after="0" w:line="240" w:lineRule="auto"/>
              <w:jc w:val="center"/>
            </w:pPr>
          </w:p>
        </w:tc>
      </w:tr>
    </w:tbl>
    <w:p w:rsidR="00000000" w:rsidRPr="00000000" w:rsidP="00000000">
      <w:pPr>
        <w:spacing w:after="200" w:line="276" w:lineRule="auto"/>
        <w:rPr>
          <w:lang w:val="fr-FR" w:eastAsia="en-US" w:bidi="ar-SA"/>
        </w:rPr>
        <w:sectPr>
          <w:headerReference w:type="default" r:id="rId25"/>
          <w:pgSz w:w="16838" w:h="11906"/>
          <w:pgMar w:top="426" w:right="284" w:bottom="284" w:left="426" w:header="708" w:footer="0"/>
          <w:pgNumType w:start="1"/>
          <w:cols w:space="708"/>
        </w:sectPr>
      </w:pPr>
    </w:p>
    <w:tbl>
      <w:tblPr>
        <w:tblStyle w:val="TableGrid14"/>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372"/>
        <w:gridCol w:w="611"/>
        <w:gridCol w:w="1373"/>
        <w:gridCol w:w="4069"/>
        <w:gridCol w:w="996"/>
        <w:gridCol w:w="6088"/>
        <w:gridCol w:w="1373"/>
      </w:tblGrid>
      <w:tr w:rsidTr="0075497B">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7425" w:type="dxa"/>
            <w:gridSpan w:val="4"/>
            <w:shd w:val="clear" w:color="auto" w:fill="F2F2F2"/>
            <w:vAlign w:val="bottom"/>
          </w:tcPr>
          <w:p w:rsidR="004F5436" w:rsidRPr="002B4AF3" w:rsidP="002B4AF3">
            <w:pPr>
              <w:bidi/>
              <w:spacing w:after="0" w:line="240" w:lineRule="auto"/>
              <w:contextualSpacing/>
              <w:rPr>
                <w:rFonts w:cs="Traditional Arabic"/>
                <w:sz w:val="28"/>
                <w:szCs w:val="28"/>
                <w:rtl/>
                <w:lang w:bidi="ar-MA"/>
              </w:rPr>
            </w:pPr>
            <w:r w:rsidRPr="002B4AF3">
              <w:rPr>
                <w:rFonts w:cs="Traditional Arabic" w:hint="cs"/>
                <w:b/>
                <w:bCs/>
                <w:sz w:val="28"/>
                <w:szCs w:val="28"/>
                <w:rtl/>
                <w:lang w:bidi="ar-MA"/>
              </w:rPr>
              <w:t>المستوى:</w:t>
            </w:r>
            <w:r w:rsidRPr="002B4AF3">
              <w:rPr>
                <w:rFonts w:cs="Traditional Arabic" w:hint="cs"/>
                <w:sz w:val="28"/>
                <w:szCs w:val="28"/>
                <w:rtl/>
                <w:lang w:bidi="ar-MA"/>
              </w:rPr>
              <w:t xml:space="preserve"> </w:t>
            </w:r>
            <w:r w:rsidRPr="002B4AF3" w:rsidR="002B4AF3">
              <w:rPr>
                <w:rFonts w:cs="Traditional Arabic" w:hint="cs"/>
                <w:sz w:val="28"/>
                <w:szCs w:val="28"/>
                <w:rtl/>
                <w:lang w:bidi="ar-MA"/>
              </w:rPr>
              <w:t>السنة الثانية بكالوريا آداب</w:t>
            </w:r>
            <w:r w:rsidR="00F85C45">
              <w:rPr>
                <w:rFonts w:cs="Traditional Arabic" w:hint="cs"/>
                <w:sz w:val="28"/>
                <w:szCs w:val="28"/>
                <w:rtl/>
                <w:lang w:bidi="ar-MA"/>
              </w:rPr>
              <w:t>.</w:t>
            </w:r>
          </w:p>
          <w:p w:rsidR="004F5436" w:rsidRPr="002B4AF3" w:rsidP="002B4AF3">
            <w:pPr>
              <w:bidi/>
              <w:spacing w:after="0" w:line="240" w:lineRule="auto"/>
              <w:contextualSpacing/>
              <w:rPr>
                <w:rFonts w:cs="Traditional Arabic"/>
                <w:sz w:val="28"/>
                <w:szCs w:val="28"/>
                <w:rtl/>
                <w:lang w:bidi="ar-MA"/>
              </w:rPr>
            </w:pPr>
            <w:r w:rsidRPr="002B4AF3">
              <w:rPr>
                <w:rFonts w:cs="Traditional Arabic" w:hint="cs"/>
                <w:b/>
                <w:bCs/>
                <w:sz w:val="28"/>
                <w:szCs w:val="28"/>
                <w:rtl/>
                <w:lang w:bidi="ar-MA"/>
              </w:rPr>
              <w:t>المكون:</w:t>
            </w:r>
            <w:r w:rsidRPr="002B4AF3">
              <w:rPr>
                <w:rFonts w:cs="Traditional Arabic" w:hint="cs"/>
                <w:sz w:val="28"/>
                <w:szCs w:val="28"/>
                <w:rtl/>
                <w:lang w:bidi="ar-MA"/>
              </w:rPr>
              <w:t xml:space="preserve"> </w:t>
            </w:r>
            <w:r w:rsidR="002B4AF3">
              <w:rPr>
                <w:rFonts w:cs="Traditional Arabic" w:hint="cs"/>
                <w:sz w:val="28"/>
                <w:szCs w:val="28"/>
                <w:rtl/>
                <w:lang w:bidi="ar-MA"/>
              </w:rPr>
              <w:t>المؤلفات</w:t>
            </w:r>
            <w:r w:rsidR="005B6D88">
              <w:rPr>
                <w:rFonts w:cs="Traditional Arabic" w:hint="cs"/>
                <w:sz w:val="28"/>
                <w:szCs w:val="28"/>
                <w:rtl/>
                <w:lang w:bidi="ar-MA"/>
              </w:rPr>
              <w:t xml:space="preserve"> </w:t>
            </w:r>
            <w:r w:rsidR="002B4AF3">
              <w:rPr>
                <w:rFonts w:cs="Traditional Arabic" w:hint="cs"/>
                <w:sz w:val="28"/>
                <w:szCs w:val="28"/>
                <w:rtl/>
                <w:lang w:bidi="ar-MA"/>
              </w:rPr>
              <w:t>- رواية اللص والكلاب</w:t>
            </w:r>
            <w:r w:rsidRPr="002B4AF3" w:rsidR="00C42B4F">
              <w:rPr>
                <w:rFonts w:cs="Traditional Arabic" w:hint="cs"/>
                <w:sz w:val="28"/>
                <w:szCs w:val="28"/>
                <w:rtl/>
                <w:lang w:bidi="ar-MA"/>
              </w:rPr>
              <w:t xml:space="preserve"> لنجيب محفوظ</w:t>
            </w:r>
            <w:r w:rsidR="00F85C45">
              <w:rPr>
                <w:rFonts w:cs="Traditional Arabic" w:hint="cs"/>
                <w:sz w:val="28"/>
                <w:szCs w:val="28"/>
                <w:rtl/>
                <w:lang w:bidi="ar-MA"/>
              </w:rPr>
              <w:t>.</w:t>
            </w:r>
          </w:p>
          <w:p w:rsidR="004F5436" w:rsidRPr="002B4AF3" w:rsidP="00C42B4F">
            <w:pPr>
              <w:bidi/>
              <w:spacing w:after="0" w:line="240" w:lineRule="auto"/>
              <w:contextualSpacing/>
              <w:rPr>
                <w:rFonts w:cs="Traditional Arabic"/>
                <w:sz w:val="28"/>
                <w:szCs w:val="28"/>
                <w:rtl/>
                <w:lang w:bidi="ar-MA"/>
              </w:rPr>
            </w:pPr>
            <w:r w:rsidRPr="002B4AF3">
              <w:rPr>
                <w:rFonts w:cs="Traditional Arabic" w:hint="cs"/>
                <w:b/>
                <w:bCs/>
                <w:sz w:val="28"/>
                <w:szCs w:val="28"/>
                <w:rtl/>
                <w:lang w:bidi="ar-MA"/>
              </w:rPr>
              <w:t>الموضوع:</w:t>
            </w:r>
            <w:r w:rsidRPr="002B4AF3" w:rsidR="000347CD">
              <w:rPr>
                <w:rFonts w:cs="Traditional Arabic" w:hint="cs"/>
                <w:sz w:val="28"/>
                <w:szCs w:val="28"/>
                <w:rtl/>
                <w:lang w:bidi="ar-MA"/>
              </w:rPr>
              <w:t xml:space="preserve"> </w:t>
            </w:r>
            <w:r w:rsidR="008701CF">
              <w:rPr>
                <w:rFonts w:cs="Traditional Arabic" w:hint="cs"/>
                <w:sz w:val="28"/>
                <w:szCs w:val="28"/>
                <w:rtl/>
                <w:lang w:bidi="ar-MA"/>
              </w:rPr>
              <w:t xml:space="preserve">الجزء الأول: </w:t>
            </w:r>
            <w:r w:rsidR="00C42B4F">
              <w:rPr>
                <w:rFonts w:cs="Traditional Arabic" w:hint="cs"/>
                <w:sz w:val="28"/>
                <w:szCs w:val="28"/>
                <w:rtl/>
                <w:lang w:bidi="ar-MA"/>
              </w:rPr>
              <w:t>من الفصل الأول إلى الفصل الرابع</w:t>
            </w:r>
            <w:r w:rsidR="00F85C45">
              <w:rPr>
                <w:rFonts w:cs="Traditional Arabic" w:hint="cs"/>
                <w:sz w:val="28"/>
                <w:szCs w:val="28"/>
                <w:rtl/>
                <w:lang w:bidi="ar-MA"/>
              </w:rPr>
              <w:t>.</w:t>
            </w:r>
          </w:p>
          <w:p w:rsidR="004F5436" w:rsidRPr="002B4AF3" w:rsidP="002B4AF3">
            <w:pPr>
              <w:bidi/>
              <w:spacing w:after="0" w:line="240" w:lineRule="auto"/>
              <w:contextualSpacing/>
              <w:rPr>
                <w:rFonts w:cs="Traditional Arabic"/>
                <w:sz w:val="28"/>
                <w:szCs w:val="28"/>
                <w:rtl/>
              </w:rPr>
            </w:pPr>
            <w:r w:rsidRPr="002B4AF3">
              <w:rPr>
                <w:rFonts w:cs="Traditional Arabic" w:hint="cs"/>
                <w:b/>
                <w:bCs/>
                <w:sz w:val="28"/>
                <w:szCs w:val="28"/>
                <w:rtl/>
              </w:rPr>
              <w:t>الوسائل التعليمية التعلمية:</w:t>
            </w:r>
            <w:r w:rsidRPr="002B4AF3">
              <w:rPr>
                <w:rFonts w:cs="Traditional Arabic" w:hint="cs"/>
                <w:sz w:val="28"/>
                <w:szCs w:val="28"/>
                <w:rtl/>
              </w:rPr>
              <w:t xml:space="preserve"> السبورة، </w:t>
            </w:r>
            <w:r w:rsidR="002B4AF3">
              <w:rPr>
                <w:rFonts w:cs="Traditional Arabic" w:hint="cs"/>
                <w:sz w:val="28"/>
                <w:szCs w:val="28"/>
                <w:rtl/>
              </w:rPr>
              <w:t>مؤلف اللص والكلاب</w:t>
            </w:r>
            <w:r w:rsidR="00F85C45">
              <w:rPr>
                <w:rFonts w:cs="Traditional Arabic" w:hint="cs"/>
                <w:sz w:val="28"/>
                <w:szCs w:val="28"/>
                <w:rtl/>
              </w:rPr>
              <w:t>.</w:t>
            </w:r>
          </w:p>
          <w:p w:rsidR="004F5436" w:rsidRPr="002B4AF3" w:rsidP="002B4AF3">
            <w:pPr>
              <w:bidi/>
              <w:spacing w:after="0" w:line="240" w:lineRule="auto"/>
              <w:contextualSpacing/>
              <w:rPr>
                <w:rFonts w:cs="Traditional Arabic"/>
                <w:sz w:val="26"/>
                <w:szCs w:val="26"/>
                <w:rtl/>
              </w:rPr>
            </w:pPr>
            <w:r w:rsidRPr="002B4AF3">
              <w:rPr>
                <w:rFonts w:cs="Traditional Arabic" w:hint="cs"/>
                <w:b/>
                <w:bCs/>
                <w:sz w:val="28"/>
                <w:szCs w:val="28"/>
                <w:rtl/>
              </w:rPr>
              <w:t xml:space="preserve">المدة الزمنية: </w:t>
            </w:r>
            <w:r w:rsidRPr="002B4AF3" w:rsidR="002B4AF3">
              <w:rPr>
                <w:rFonts w:cs="Traditional Arabic" w:hint="cs"/>
                <w:sz w:val="28"/>
                <w:szCs w:val="28"/>
                <w:rtl/>
              </w:rPr>
              <w:t>ساعة</w:t>
            </w:r>
            <w:r w:rsidR="00F85C45">
              <w:rPr>
                <w:rFonts w:cs="Traditional Arabic" w:hint="cs"/>
                <w:sz w:val="28"/>
                <w:szCs w:val="28"/>
                <w:rtl/>
              </w:rPr>
              <w:t>.</w:t>
            </w:r>
          </w:p>
        </w:tc>
        <w:tc>
          <w:tcPr>
            <w:tcW w:w="8457" w:type="dxa"/>
            <w:gridSpan w:val="3"/>
            <w:shd w:val="clear" w:color="auto" w:fill="F2F2F2"/>
          </w:tcPr>
          <w:p w:rsidR="004F5436" w:rsidRPr="002B4AF3" w:rsidP="004F5436">
            <w:pPr>
              <w:bidi/>
              <w:spacing w:after="0" w:line="240" w:lineRule="auto"/>
              <w:contextualSpacing/>
              <w:rPr>
                <w:rFonts w:cs="Traditional Arabic"/>
                <w:sz w:val="28"/>
                <w:szCs w:val="28"/>
                <w:rtl/>
                <w:lang w:bidi="ar-MA"/>
              </w:rPr>
            </w:pPr>
            <w:r w:rsidRPr="002B4AF3">
              <w:rPr>
                <w:rFonts w:cs="Traditional Arabic" w:hint="cs"/>
                <w:b/>
                <w:bCs/>
                <w:sz w:val="28"/>
                <w:szCs w:val="28"/>
                <w:rtl/>
              </w:rPr>
              <w:t>اسم الأستاذ</w:t>
            </w:r>
            <w:r w:rsidR="00F85C45">
              <w:rPr>
                <w:rFonts w:cs="Traditional Arabic" w:hint="cs"/>
                <w:b/>
                <w:bCs/>
                <w:sz w:val="28"/>
                <w:szCs w:val="28"/>
                <w:rtl/>
              </w:rPr>
              <w:t>: عادل غرار.</w:t>
            </w:r>
          </w:p>
          <w:p w:rsidR="004F5436" w:rsidRPr="002B4AF3" w:rsidP="004F5436">
            <w:pPr>
              <w:bidi/>
              <w:spacing w:after="0" w:line="240" w:lineRule="auto"/>
              <w:rPr>
                <w:rtl/>
                <w:lang w:bidi="ar-MA"/>
              </w:rPr>
            </w:pPr>
            <w:r w:rsidRPr="002B4AF3">
              <w:rPr>
                <w:rFonts w:cs="Traditional Arabic" w:hint="cs"/>
                <w:b/>
                <w:bCs/>
                <w:sz w:val="28"/>
                <w:szCs w:val="28"/>
                <w:rtl/>
              </w:rPr>
              <w:t>الكفايات المستهدفة</w:t>
            </w:r>
            <w:r w:rsidRPr="002B4AF3">
              <w:rPr>
                <w:rFonts w:hint="cs"/>
                <w:rtl/>
              </w:rPr>
              <w:t>:</w:t>
            </w:r>
          </w:p>
          <w:p w:rsidR="004F5436" w:rsidRPr="002B4AF3" w:rsidP="00D95DF8">
            <w:pPr>
              <w:bidi/>
              <w:spacing w:after="0" w:line="240" w:lineRule="auto"/>
              <w:contextualSpacing/>
              <w:rPr>
                <w:rFonts w:cs="Traditional Arabic"/>
                <w:color w:val="FF0000"/>
                <w:sz w:val="28"/>
                <w:szCs w:val="28"/>
                <w:rtl/>
              </w:rPr>
            </w:pPr>
            <w:r w:rsidRPr="002B4AF3">
              <w:rPr>
                <w:rFonts w:cs="Traditional Arabic" w:hint="cs"/>
                <w:sz w:val="28"/>
                <w:szCs w:val="28"/>
                <w:rtl/>
              </w:rPr>
              <w:t>الكفاية التواصلية:</w:t>
            </w:r>
            <w:r w:rsidRPr="002B4AF3">
              <w:rPr>
                <w:rFonts w:cs="Traditional Arabic" w:hint="cs"/>
                <w:color w:val="FF0000"/>
                <w:sz w:val="28"/>
                <w:szCs w:val="28"/>
                <w:rtl/>
              </w:rPr>
              <w:t xml:space="preserve"> </w:t>
            </w:r>
            <w:r w:rsidRPr="002348AB">
              <w:rPr>
                <w:rFonts w:cs="Traditional Arabic" w:hint="cs"/>
                <w:sz w:val="28"/>
                <w:szCs w:val="28"/>
                <w:rtl/>
              </w:rPr>
              <w:t xml:space="preserve">أن يكون </w:t>
            </w:r>
            <w:r w:rsidRPr="00D95DF8">
              <w:rPr>
                <w:rFonts w:cs="Traditional Arabic" w:hint="cs"/>
                <w:sz w:val="28"/>
                <w:szCs w:val="28"/>
                <w:rtl/>
              </w:rPr>
              <w:t xml:space="preserve">التلميذ قادرا على </w:t>
            </w:r>
            <w:r w:rsidRPr="00D95DF8" w:rsidR="00D95DF8">
              <w:rPr>
                <w:rFonts w:cs="Traditional Arabic" w:hint="cs"/>
                <w:sz w:val="28"/>
                <w:szCs w:val="28"/>
                <w:rtl/>
              </w:rPr>
              <w:t>التواصل مع النصوص الروائية.</w:t>
            </w:r>
          </w:p>
          <w:p w:rsidR="004F5436" w:rsidRPr="002B4AF3" w:rsidP="00093CD6">
            <w:pPr>
              <w:bidi/>
              <w:spacing w:after="0" w:line="240" w:lineRule="auto"/>
              <w:contextualSpacing/>
              <w:rPr>
                <w:rFonts w:cs="Traditional Arabic"/>
                <w:color w:val="FF0000"/>
                <w:sz w:val="28"/>
                <w:szCs w:val="28"/>
                <w:rtl/>
              </w:rPr>
            </w:pPr>
            <w:r w:rsidRPr="002B4AF3">
              <w:rPr>
                <w:rFonts w:cs="Traditional Arabic" w:hint="cs"/>
                <w:sz w:val="28"/>
                <w:szCs w:val="28"/>
                <w:rtl/>
              </w:rPr>
              <w:t>الكفاية المعرفية:</w:t>
            </w:r>
            <w:r w:rsidRPr="002B4AF3">
              <w:rPr>
                <w:rFonts w:cs="Traditional Arabic" w:hint="cs"/>
                <w:color w:val="FF0000"/>
                <w:sz w:val="28"/>
                <w:szCs w:val="28"/>
                <w:rtl/>
              </w:rPr>
              <w:t xml:space="preserve"> </w:t>
            </w:r>
            <w:r w:rsidRPr="002348AB">
              <w:rPr>
                <w:rFonts w:cs="Traditional Arabic" w:hint="cs"/>
                <w:sz w:val="28"/>
                <w:szCs w:val="28"/>
                <w:rtl/>
              </w:rPr>
              <w:t xml:space="preserve">أن </w:t>
            </w:r>
            <w:r w:rsidR="00093CD6">
              <w:rPr>
                <w:rFonts w:cs="Traditional Arabic" w:hint="cs"/>
                <w:sz w:val="28"/>
                <w:szCs w:val="28"/>
                <w:rtl/>
              </w:rPr>
              <w:t>يكون</w:t>
            </w:r>
            <w:r w:rsidRPr="002348AB">
              <w:rPr>
                <w:rFonts w:cs="Traditional Arabic" w:hint="cs"/>
                <w:sz w:val="28"/>
                <w:szCs w:val="28"/>
                <w:rtl/>
              </w:rPr>
              <w:t xml:space="preserve"> </w:t>
            </w:r>
            <w:r w:rsidRPr="000F3889">
              <w:rPr>
                <w:rFonts w:cs="Traditional Arabic" w:hint="cs"/>
                <w:sz w:val="28"/>
                <w:szCs w:val="28"/>
                <w:rtl/>
              </w:rPr>
              <w:t>التلميذ</w:t>
            </w:r>
            <w:r w:rsidR="00093CD6">
              <w:rPr>
                <w:rFonts w:cs="Traditional Arabic" w:hint="cs"/>
                <w:sz w:val="28"/>
                <w:szCs w:val="28"/>
                <w:rtl/>
              </w:rPr>
              <w:t xml:space="preserve"> قادرا على</w:t>
            </w:r>
            <w:r w:rsidRPr="000F3889">
              <w:rPr>
                <w:rFonts w:cs="Traditional Arabic" w:hint="cs"/>
                <w:sz w:val="28"/>
                <w:szCs w:val="28"/>
                <w:rtl/>
              </w:rPr>
              <w:t xml:space="preserve"> </w:t>
            </w:r>
            <w:r w:rsidRPr="000F3889" w:rsidR="000F3889">
              <w:rPr>
                <w:rFonts w:cs="Traditional Arabic" w:hint="cs"/>
                <w:sz w:val="28"/>
                <w:szCs w:val="28"/>
                <w:rtl/>
              </w:rPr>
              <w:t>معرفة مضمون النص الروائي وخصائصه الفنية والجمالية.</w:t>
            </w:r>
          </w:p>
          <w:p w:rsidR="004F5436" w:rsidRPr="002B4AF3" w:rsidP="008620AC">
            <w:pPr>
              <w:bidi/>
              <w:spacing w:after="0" w:line="240" w:lineRule="auto"/>
              <w:contextualSpacing/>
              <w:rPr>
                <w:rFonts w:cs="Traditional Arabic"/>
                <w:color w:val="FF0000"/>
                <w:sz w:val="28"/>
                <w:szCs w:val="28"/>
                <w:rtl/>
              </w:rPr>
            </w:pPr>
            <w:r w:rsidRPr="002B4AF3">
              <w:rPr>
                <w:rFonts w:cs="Traditional Arabic" w:hint="cs"/>
                <w:sz w:val="28"/>
                <w:szCs w:val="28"/>
                <w:rtl/>
              </w:rPr>
              <w:t>الكفاية المنهجية:</w:t>
            </w:r>
            <w:r w:rsidRPr="002B4AF3">
              <w:rPr>
                <w:rFonts w:cs="Traditional Arabic" w:hint="cs"/>
                <w:color w:val="FF0000"/>
                <w:sz w:val="28"/>
                <w:szCs w:val="28"/>
                <w:rtl/>
              </w:rPr>
              <w:t xml:space="preserve"> </w:t>
            </w:r>
            <w:r w:rsidRPr="002348AB">
              <w:rPr>
                <w:rFonts w:cs="Traditional Arabic" w:hint="cs"/>
                <w:sz w:val="28"/>
                <w:szCs w:val="28"/>
                <w:rtl/>
              </w:rPr>
              <w:t xml:space="preserve">أن يكون </w:t>
            </w:r>
            <w:r w:rsidRPr="008620AC">
              <w:rPr>
                <w:rFonts w:cs="Traditional Arabic" w:hint="cs"/>
                <w:sz w:val="28"/>
                <w:szCs w:val="28"/>
                <w:rtl/>
              </w:rPr>
              <w:t xml:space="preserve">التلميذ قادرا على </w:t>
            </w:r>
            <w:r w:rsidR="008620AC">
              <w:rPr>
                <w:rFonts w:cs="Traditional Arabic" w:hint="cs"/>
                <w:sz w:val="28"/>
                <w:szCs w:val="28"/>
                <w:rtl/>
              </w:rPr>
              <w:t>اكتساب الآليات المنهجية لتحليل نص روائي وتفكيكه.</w:t>
            </w:r>
          </w:p>
        </w:tc>
      </w:tr>
      <w:tr w:rsidTr="006C08CF">
        <w:tblPrEx>
          <w:tblW w:w="15882" w:type="dxa"/>
          <w:jc w:val="center"/>
          <w:tblBorders>
            <w:top w:val="single" w:sz="4" w:space="0" w:color="010101"/>
            <w:left w:val="single" w:sz="4" w:space="0" w:color="010101"/>
            <w:bottom w:val="single" w:sz="4" w:space="0" w:color="010101"/>
            <w:right w:val="single" w:sz="4" w:space="0" w:color="010101"/>
            <w:insideH w:val="single" w:sz="4" w:space="0" w:color="010101"/>
            <w:insideV w:val="single" w:sz="4" w:space="0" w:color="010101"/>
          </w:tblBorders>
          <w:shd w:val="clear" w:color="auto" w:fill="auto"/>
          <w:tblCellMar>
            <w:top w:w="57" w:type="dxa"/>
            <w:left w:w="57" w:type="dxa"/>
            <w:bottom w:w="57" w:type="dxa"/>
            <w:right w:w="57" w:type="dxa"/>
          </w:tblCellMar>
          <w:tblLook w:val="04A0"/>
        </w:tblPrEx>
        <w:trPr>
          <w:jc w:val="center"/>
        </w:trPr>
        <w:tc>
          <w:tcPr>
            <w:tcW w:w="1372" w:type="dxa"/>
            <w:vAlign w:val="center"/>
          </w:tcPr>
          <w:p w:rsidR="00FF5B01" w:rsidRPr="0044723C" w:rsidP="00CD5086">
            <w:pPr>
              <w:bidi/>
              <w:spacing w:after="0" w:line="168" w:lineRule="auto"/>
              <w:contextualSpacing/>
              <w:jc w:val="center"/>
              <w:rPr>
                <w:rFonts w:cs="Traditional Arabic"/>
                <w:b/>
                <w:bCs/>
                <w:rtl/>
              </w:rPr>
            </w:pPr>
            <w:r w:rsidRPr="0044723C">
              <w:rPr>
                <w:rFonts w:cs="Traditional Arabic" w:hint="cs"/>
                <w:b/>
                <w:bCs/>
                <w:rtl/>
              </w:rPr>
              <w:t>مراحل الدرس</w:t>
            </w:r>
          </w:p>
        </w:tc>
        <w:tc>
          <w:tcPr>
            <w:tcW w:w="611" w:type="dxa"/>
            <w:vAlign w:val="center"/>
          </w:tcPr>
          <w:p w:rsidR="00FF5B01" w:rsidRPr="0044723C" w:rsidP="002E03FA">
            <w:pPr>
              <w:bidi/>
              <w:spacing w:after="0" w:line="168" w:lineRule="auto"/>
              <w:contextualSpacing/>
              <w:jc w:val="center"/>
              <w:rPr>
                <w:rFonts w:cs="Traditional Arabic"/>
                <w:b/>
                <w:bCs/>
                <w:rtl/>
              </w:rPr>
            </w:pPr>
            <w:r w:rsidRPr="0044723C">
              <w:rPr>
                <w:rFonts w:cs="Traditional Arabic" w:hint="cs"/>
                <w:b/>
                <w:bCs/>
                <w:rtl/>
              </w:rPr>
              <w:t>الزمن</w:t>
            </w:r>
          </w:p>
        </w:tc>
        <w:tc>
          <w:tcPr>
            <w:tcW w:w="1373" w:type="dxa"/>
            <w:vAlign w:val="center"/>
          </w:tcPr>
          <w:p w:rsidR="00FF5B01" w:rsidRPr="0044723C" w:rsidP="002E03FA">
            <w:pPr>
              <w:bidi/>
              <w:spacing w:after="0" w:line="168" w:lineRule="auto"/>
              <w:contextualSpacing/>
              <w:jc w:val="center"/>
              <w:rPr>
                <w:rFonts w:cs="Traditional Arabic"/>
                <w:b/>
                <w:bCs/>
                <w:rtl/>
              </w:rPr>
            </w:pPr>
            <w:r w:rsidRPr="0044723C">
              <w:rPr>
                <w:rFonts w:cs="Traditional Arabic" w:hint="cs"/>
                <w:b/>
                <w:bCs/>
                <w:rtl/>
              </w:rPr>
              <w:t>الأهداف الإجرائية</w:t>
            </w:r>
          </w:p>
        </w:tc>
        <w:tc>
          <w:tcPr>
            <w:tcW w:w="5065" w:type="dxa"/>
            <w:gridSpan w:val="2"/>
            <w:vAlign w:val="center"/>
          </w:tcPr>
          <w:p w:rsidR="00FF5B01" w:rsidRPr="0044723C" w:rsidP="002E03FA">
            <w:pPr>
              <w:bidi/>
              <w:spacing w:after="0" w:line="168" w:lineRule="auto"/>
              <w:contextualSpacing/>
              <w:jc w:val="center"/>
              <w:rPr>
                <w:rFonts w:cs="Traditional Arabic"/>
                <w:b/>
                <w:bCs/>
                <w:rtl/>
              </w:rPr>
            </w:pPr>
            <w:r w:rsidRPr="0044723C">
              <w:rPr>
                <w:rFonts w:cs="Traditional Arabic" w:hint="cs"/>
                <w:b/>
                <w:bCs/>
                <w:rtl/>
              </w:rPr>
              <w:t>الأنشطة التعليمية التعلمية</w:t>
            </w:r>
          </w:p>
        </w:tc>
        <w:tc>
          <w:tcPr>
            <w:tcW w:w="6088" w:type="dxa"/>
            <w:vAlign w:val="center"/>
          </w:tcPr>
          <w:p w:rsidR="00FF5B01" w:rsidRPr="0044723C" w:rsidP="002E03FA">
            <w:pPr>
              <w:bidi/>
              <w:spacing w:after="0" w:line="168" w:lineRule="auto"/>
              <w:contextualSpacing/>
              <w:jc w:val="center"/>
              <w:rPr>
                <w:rFonts w:cs="Traditional Arabic"/>
                <w:b/>
                <w:bCs/>
                <w:rtl/>
              </w:rPr>
            </w:pPr>
            <w:r w:rsidRPr="0044723C">
              <w:rPr>
                <w:rFonts w:cs="Traditional Arabic" w:hint="cs"/>
                <w:b/>
                <w:bCs/>
                <w:rtl/>
              </w:rPr>
              <w:t>المحتوى</w:t>
            </w:r>
          </w:p>
        </w:tc>
        <w:tc>
          <w:tcPr>
            <w:tcW w:w="1373" w:type="dxa"/>
            <w:vAlign w:val="center"/>
          </w:tcPr>
          <w:p w:rsidR="00FF5B01" w:rsidRPr="0044723C" w:rsidP="002E03FA">
            <w:pPr>
              <w:bidi/>
              <w:spacing w:after="0" w:line="168" w:lineRule="auto"/>
              <w:contextualSpacing/>
              <w:jc w:val="center"/>
              <w:rPr>
                <w:rFonts w:cs="Traditional Arabic"/>
                <w:b/>
                <w:bCs/>
                <w:rtl/>
              </w:rPr>
            </w:pPr>
            <w:r w:rsidRPr="0044723C">
              <w:rPr>
                <w:rFonts w:cs="Traditional Arabic" w:hint="cs"/>
                <w:b/>
                <w:bCs/>
                <w:rtl/>
              </w:rPr>
              <w:t>التقويم</w:t>
            </w:r>
          </w:p>
        </w:tc>
      </w:tr>
      <w:tr w:rsidTr="006C08CF">
        <w:tblPrEx>
          <w:tblW w:w="15882" w:type="dxa"/>
          <w:jc w:val="center"/>
          <w:tblBorders>
            <w:top w:val="single" w:sz="4" w:space="0" w:color="010101"/>
            <w:left w:val="single" w:sz="4" w:space="0" w:color="010101"/>
            <w:bottom w:val="single" w:sz="4" w:space="0" w:color="010101"/>
            <w:right w:val="single" w:sz="4" w:space="0" w:color="010101"/>
            <w:insideH w:val="single" w:sz="4" w:space="0" w:color="010101"/>
            <w:insideV w:val="single" w:sz="4" w:space="0" w:color="010101"/>
          </w:tblBorders>
          <w:shd w:val="clear" w:color="auto" w:fill="auto"/>
          <w:tblCellMar>
            <w:top w:w="57" w:type="dxa"/>
            <w:left w:w="57" w:type="dxa"/>
            <w:bottom w:w="57" w:type="dxa"/>
            <w:right w:w="57" w:type="dxa"/>
          </w:tblCellMar>
          <w:tblLook w:val="04A0"/>
        </w:tblPrEx>
        <w:trPr>
          <w:trHeight w:val="1134"/>
          <w:jc w:val="center"/>
        </w:trPr>
        <w:tc>
          <w:tcPr>
            <w:tcW w:w="1372" w:type="dxa"/>
            <w:vAlign w:val="center"/>
          </w:tcPr>
          <w:p w:rsidR="00FF5B01" w:rsidRPr="00F85C45" w:rsidP="00CD5086">
            <w:pPr>
              <w:bidi/>
              <w:spacing w:after="0" w:line="168" w:lineRule="auto"/>
              <w:contextualSpacing/>
              <w:jc w:val="center"/>
              <w:rPr>
                <w:rFonts w:cs="Traditional Arabic"/>
                <w:b/>
                <w:bCs/>
                <w:sz w:val="26"/>
                <w:szCs w:val="26"/>
                <w:rtl/>
              </w:rPr>
            </w:pPr>
            <w:r w:rsidRPr="00F85C45">
              <w:rPr>
                <w:rFonts w:cs="Traditional Arabic" w:hint="cs"/>
                <w:b/>
                <w:bCs/>
                <w:sz w:val="26"/>
                <w:szCs w:val="26"/>
                <w:rtl/>
              </w:rPr>
              <w:t>التمهيد</w:t>
            </w:r>
          </w:p>
        </w:tc>
        <w:tc>
          <w:tcPr>
            <w:tcW w:w="611" w:type="dxa"/>
            <w:vAlign w:val="center"/>
          </w:tcPr>
          <w:p w:rsidR="00FF5B01" w:rsidRPr="0044723C" w:rsidP="00CD5086">
            <w:pPr>
              <w:bidi/>
              <w:spacing w:after="0" w:line="168" w:lineRule="auto"/>
              <w:contextualSpacing/>
              <w:jc w:val="center"/>
              <w:rPr>
                <w:rFonts w:cs="Traditional Arabic"/>
                <w:sz w:val="26"/>
                <w:szCs w:val="26"/>
                <w:rtl/>
              </w:rPr>
            </w:pPr>
            <w:r w:rsidRPr="0044723C">
              <w:rPr>
                <w:rFonts w:cs="Traditional Arabic" w:hint="cs"/>
                <w:rtl/>
              </w:rPr>
              <w:t>5</w:t>
            </w:r>
            <w:r w:rsidRPr="0044723C">
              <w:rPr>
                <w:rFonts w:cs="Traditional Arabic" w:hint="cs"/>
                <w:sz w:val="26"/>
                <w:szCs w:val="26"/>
                <w:rtl/>
              </w:rPr>
              <w:t xml:space="preserve"> د</w:t>
            </w:r>
          </w:p>
        </w:tc>
        <w:tc>
          <w:tcPr>
            <w:tcW w:w="1373" w:type="dxa"/>
            <w:vAlign w:val="center"/>
          </w:tcPr>
          <w:p w:rsidR="00FF5B01" w:rsidRPr="0097279C" w:rsidP="008300DC">
            <w:pPr>
              <w:bidi/>
              <w:spacing w:after="0" w:line="168" w:lineRule="auto"/>
              <w:contextualSpacing/>
              <w:jc w:val="center"/>
              <w:rPr>
                <w:rFonts w:cs="Traditional Arabic"/>
                <w:sz w:val="26"/>
                <w:szCs w:val="26"/>
                <w:rtl/>
              </w:rPr>
            </w:pPr>
            <w:r w:rsidRPr="0097279C">
              <w:rPr>
                <w:rFonts w:cs="Traditional Arabic" w:hint="cs"/>
                <w:sz w:val="26"/>
                <w:szCs w:val="26"/>
                <w:rtl/>
              </w:rPr>
              <w:t xml:space="preserve">أن يتمكن </w:t>
            </w:r>
            <w:r w:rsidRPr="0097279C" w:rsidR="008300DC">
              <w:rPr>
                <w:rFonts w:cs="Traditional Arabic" w:hint="cs"/>
                <w:sz w:val="26"/>
                <w:szCs w:val="26"/>
                <w:rtl/>
              </w:rPr>
              <w:t>التلميذ من استرجاع مكتسباته</w:t>
            </w:r>
            <w:r w:rsidRPr="0097279C">
              <w:rPr>
                <w:rFonts w:cs="Traditional Arabic" w:hint="cs"/>
                <w:sz w:val="26"/>
                <w:szCs w:val="26"/>
                <w:rtl/>
              </w:rPr>
              <w:t xml:space="preserve"> السابقة وربطها بالدرس الجديد</w:t>
            </w:r>
          </w:p>
        </w:tc>
        <w:tc>
          <w:tcPr>
            <w:tcW w:w="5065" w:type="dxa"/>
            <w:gridSpan w:val="2"/>
          </w:tcPr>
          <w:p w:rsidR="002552F9" w:rsidP="002552F9">
            <w:pPr>
              <w:bidi/>
              <w:spacing w:after="0" w:line="168" w:lineRule="auto"/>
              <w:contextualSpacing/>
              <w:jc w:val="both"/>
              <w:rPr>
                <w:rFonts w:cs="Traditional Arabic"/>
                <w:sz w:val="26"/>
                <w:szCs w:val="26"/>
                <w:rtl/>
                <w:lang w:bidi="ar-MA"/>
              </w:rPr>
            </w:pPr>
            <w:r w:rsidRPr="00A272AB">
              <w:rPr>
                <w:rFonts w:cs="Traditional Arabic" w:hint="cs"/>
                <w:sz w:val="26"/>
                <w:szCs w:val="26"/>
                <w:rtl/>
              </w:rPr>
              <w:t xml:space="preserve">- </w:t>
            </w:r>
            <w:r w:rsidR="00334950">
              <w:rPr>
                <w:rFonts w:cs="Traditional Arabic" w:hint="cs"/>
                <w:sz w:val="26"/>
                <w:szCs w:val="26"/>
                <w:rtl/>
                <w:lang w:bidi="ar-MA"/>
              </w:rPr>
              <w:t>تعرفتم في الحصة السابقة على مؤلف اللص والكلاب، ما طبيعته؟</w:t>
            </w:r>
          </w:p>
          <w:p w:rsidR="00334950" w:rsidP="00334950">
            <w:pPr>
              <w:bidi/>
              <w:spacing w:after="0" w:line="168" w:lineRule="auto"/>
              <w:contextualSpacing/>
              <w:jc w:val="both"/>
              <w:rPr>
                <w:rFonts w:cs="Traditional Arabic"/>
                <w:sz w:val="26"/>
                <w:szCs w:val="26"/>
                <w:rtl/>
                <w:lang w:bidi="ar-MA"/>
              </w:rPr>
            </w:pPr>
          </w:p>
          <w:p w:rsidR="00334950" w:rsidP="00334950">
            <w:pPr>
              <w:bidi/>
              <w:spacing w:after="0" w:line="168" w:lineRule="auto"/>
              <w:contextualSpacing/>
              <w:jc w:val="both"/>
              <w:rPr>
                <w:rFonts w:cs="Traditional Arabic"/>
                <w:sz w:val="26"/>
                <w:szCs w:val="26"/>
                <w:rtl/>
                <w:lang w:bidi="ar-MA"/>
              </w:rPr>
            </w:pPr>
            <w:r>
              <w:rPr>
                <w:rFonts w:cs="Traditional Arabic" w:hint="cs"/>
                <w:sz w:val="26"/>
                <w:szCs w:val="26"/>
                <w:rtl/>
                <w:lang w:bidi="ar-MA"/>
              </w:rPr>
              <w:t>- ما الدوافع التي دفعت نجيب محفوظ إلى تأليفها؟</w:t>
            </w:r>
          </w:p>
          <w:p w:rsidR="00334950" w:rsidP="00334950">
            <w:pPr>
              <w:bidi/>
              <w:spacing w:after="0" w:line="168" w:lineRule="auto"/>
              <w:contextualSpacing/>
              <w:jc w:val="both"/>
              <w:rPr>
                <w:rFonts w:cs="Traditional Arabic"/>
                <w:sz w:val="26"/>
                <w:szCs w:val="26"/>
                <w:rtl/>
                <w:lang w:bidi="ar-MA"/>
              </w:rPr>
            </w:pPr>
            <w:r>
              <w:rPr>
                <w:rFonts w:cs="Traditional Arabic" w:hint="cs"/>
                <w:sz w:val="26"/>
                <w:szCs w:val="26"/>
                <w:rtl/>
                <w:lang w:bidi="ar-MA"/>
              </w:rPr>
              <w:t>- على ماذا ينبني مؤلف اللص والكلاب؟</w:t>
            </w:r>
          </w:p>
          <w:p w:rsidR="007C4412" w:rsidP="00334950">
            <w:pPr>
              <w:bidi/>
              <w:spacing w:after="0" w:line="168" w:lineRule="auto"/>
              <w:contextualSpacing/>
              <w:jc w:val="both"/>
              <w:rPr>
                <w:rFonts w:cs="Traditional Arabic"/>
                <w:sz w:val="26"/>
                <w:szCs w:val="26"/>
                <w:rtl/>
                <w:lang w:bidi="ar-MA"/>
              </w:rPr>
            </w:pPr>
          </w:p>
          <w:p w:rsidR="00334950" w:rsidRPr="00A272AB" w:rsidP="007C4412">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7C4412">
              <w:rPr>
                <w:rFonts w:cs="Traditional Arabic" w:hint="cs"/>
                <w:sz w:val="26"/>
                <w:szCs w:val="26"/>
                <w:rtl/>
                <w:lang w:bidi="ar-MA"/>
              </w:rPr>
              <w:t>من هم رواد فن الرواية؟</w:t>
            </w:r>
          </w:p>
        </w:tc>
        <w:tc>
          <w:tcPr>
            <w:tcW w:w="6088" w:type="dxa"/>
          </w:tcPr>
          <w:p w:rsidR="00552E3C" w:rsidP="00552E3C">
            <w:pPr>
              <w:bidi/>
              <w:spacing w:after="0" w:line="168" w:lineRule="auto"/>
              <w:contextualSpacing/>
              <w:jc w:val="both"/>
              <w:rPr>
                <w:rFonts w:cs="Traditional Arabic"/>
                <w:sz w:val="26"/>
                <w:szCs w:val="26"/>
                <w:rtl/>
              </w:rPr>
            </w:pPr>
            <w:r w:rsidRPr="00A272AB">
              <w:rPr>
                <w:rFonts w:cs="Traditional Arabic" w:hint="cs"/>
                <w:sz w:val="26"/>
                <w:szCs w:val="26"/>
                <w:rtl/>
              </w:rPr>
              <w:t xml:space="preserve">- </w:t>
            </w:r>
            <w:r w:rsidR="00334950">
              <w:rPr>
                <w:rFonts w:cs="Traditional Arabic" w:hint="cs"/>
                <w:sz w:val="26"/>
                <w:szCs w:val="26"/>
                <w:rtl/>
              </w:rPr>
              <w:t>مؤلف اللص والكلاب من النصوص الروائية التي تعكس الواقع العربي المتردي (الغدر- الانتقام- الخيانة).</w:t>
            </w:r>
          </w:p>
          <w:p w:rsidR="00334950" w:rsidP="00334950">
            <w:pPr>
              <w:bidi/>
              <w:spacing w:after="0" w:line="168" w:lineRule="auto"/>
              <w:contextualSpacing/>
              <w:jc w:val="both"/>
              <w:rPr>
                <w:rFonts w:cs="Traditional Arabic"/>
                <w:sz w:val="26"/>
                <w:szCs w:val="26"/>
                <w:rtl/>
              </w:rPr>
            </w:pPr>
            <w:r>
              <w:rPr>
                <w:rFonts w:cs="Traditional Arabic" w:hint="cs"/>
                <w:sz w:val="26"/>
                <w:szCs w:val="26"/>
                <w:rtl/>
              </w:rPr>
              <w:t>- الواقع العربي بعد الهزيمة وخيبة الأمل في الثورة الناصرية.</w:t>
            </w:r>
          </w:p>
          <w:p w:rsidR="00334950" w:rsidP="00334950">
            <w:pPr>
              <w:bidi/>
              <w:spacing w:after="0" w:line="168" w:lineRule="auto"/>
              <w:contextualSpacing/>
              <w:jc w:val="both"/>
              <w:rPr>
                <w:rFonts w:cs="Traditional Arabic"/>
                <w:sz w:val="26"/>
                <w:szCs w:val="26"/>
                <w:rtl/>
              </w:rPr>
            </w:pPr>
            <w:r>
              <w:rPr>
                <w:rFonts w:cs="Traditional Arabic" w:hint="cs"/>
                <w:sz w:val="26"/>
                <w:szCs w:val="26"/>
                <w:rtl/>
              </w:rPr>
              <w:t>- ينبني مؤلف اللص والكلاب على خط الصراع التصاعدي الذي نجده في الرواية من أول سطر إلى آخر سطر فيها.</w:t>
            </w:r>
          </w:p>
          <w:p w:rsidR="00334950" w:rsidRPr="00A272AB" w:rsidP="00F3345F">
            <w:pPr>
              <w:bidi/>
              <w:spacing w:after="0" w:line="168" w:lineRule="auto"/>
              <w:contextualSpacing/>
              <w:jc w:val="both"/>
              <w:rPr>
                <w:rFonts w:cs="Traditional Arabic"/>
                <w:sz w:val="26"/>
                <w:szCs w:val="26"/>
                <w:rtl/>
              </w:rPr>
            </w:pPr>
            <w:r>
              <w:rPr>
                <w:rFonts w:cs="Traditional Arabic" w:hint="cs"/>
                <w:sz w:val="26"/>
                <w:szCs w:val="26"/>
                <w:rtl/>
              </w:rPr>
              <w:t xml:space="preserve">- </w:t>
            </w:r>
            <w:r w:rsidR="007C4412">
              <w:rPr>
                <w:rFonts w:cs="Traditional Arabic" w:hint="cs"/>
                <w:sz w:val="26"/>
                <w:szCs w:val="26"/>
                <w:rtl/>
              </w:rPr>
              <w:t xml:space="preserve">عبد الرحمان منيف، </w:t>
            </w:r>
            <w:r w:rsidR="00F3345F">
              <w:rPr>
                <w:rFonts w:cs="Traditional Arabic" w:hint="cs"/>
                <w:sz w:val="26"/>
                <w:szCs w:val="26"/>
                <w:rtl/>
              </w:rPr>
              <w:t>إحسان عبد القدوس، يوسف السباعي</w:t>
            </w:r>
            <w:r w:rsidR="002E7469">
              <w:rPr>
                <w:rFonts w:cs="Traditional Arabic" w:hint="cs"/>
                <w:sz w:val="26"/>
                <w:szCs w:val="26"/>
                <w:rtl/>
              </w:rPr>
              <w:t>، عبد الكريم غلاب، ونجيب محفوظ صاحب الرواية.</w:t>
            </w:r>
          </w:p>
        </w:tc>
        <w:tc>
          <w:tcPr>
            <w:tcW w:w="1373" w:type="dxa"/>
            <w:vAlign w:val="center"/>
          </w:tcPr>
          <w:p w:rsidR="00FF5B01" w:rsidRPr="00350721" w:rsidP="007762BC">
            <w:pPr>
              <w:bidi/>
              <w:spacing w:after="0" w:line="168" w:lineRule="auto"/>
              <w:contextualSpacing/>
              <w:jc w:val="center"/>
              <w:rPr>
                <w:rFonts w:cs="Traditional Arabic"/>
                <w:sz w:val="26"/>
                <w:szCs w:val="26"/>
                <w:rtl/>
              </w:rPr>
            </w:pPr>
            <w:r w:rsidRPr="00350721">
              <w:rPr>
                <w:rFonts w:cs="Traditional Arabic" w:hint="cs"/>
                <w:sz w:val="26"/>
                <w:szCs w:val="26"/>
                <w:rtl/>
              </w:rPr>
              <w:t>مراقبة التحاضير</w:t>
            </w:r>
          </w:p>
          <w:p w:rsidR="009B4F09" w:rsidRPr="00350721" w:rsidP="007762BC">
            <w:pPr>
              <w:bidi/>
              <w:spacing w:after="0" w:line="168" w:lineRule="auto"/>
              <w:contextualSpacing/>
              <w:jc w:val="center"/>
              <w:rPr>
                <w:rFonts w:cs="Traditional Arabic"/>
                <w:sz w:val="26"/>
                <w:szCs w:val="26"/>
                <w:rtl/>
              </w:rPr>
            </w:pPr>
          </w:p>
          <w:p w:rsidR="009B4F09" w:rsidRPr="00350721" w:rsidP="007762BC">
            <w:pPr>
              <w:bidi/>
              <w:spacing w:after="0" w:line="168" w:lineRule="auto"/>
              <w:contextualSpacing/>
              <w:jc w:val="center"/>
              <w:rPr>
                <w:rFonts w:cs="Traditional Arabic"/>
                <w:sz w:val="26"/>
                <w:szCs w:val="26"/>
                <w:rtl/>
              </w:rPr>
            </w:pPr>
          </w:p>
          <w:p w:rsidR="007518D1" w:rsidRPr="00350721" w:rsidP="007762BC">
            <w:pPr>
              <w:bidi/>
              <w:spacing w:after="0" w:line="168" w:lineRule="auto"/>
              <w:contextualSpacing/>
              <w:jc w:val="center"/>
              <w:rPr>
                <w:rFonts w:cs="Traditional Arabic"/>
                <w:sz w:val="26"/>
                <w:szCs w:val="26"/>
                <w:rtl/>
              </w:rPr>
            </w:pPr>
            <w:r w:rsidRPr="00350721">
              <w:rPr>
                <w:rFonts w:cs="Traditional Arabic" w:hint="cs"/>
                <w:sz w:val="26"/>
                <w:szCs w:val="26"/>
                <w:rtl/>
              </w:rPr>
              <w:t>تقويم أجوبة التلاميذ وتعزيزها</w:t>
            </w:r>
          </w:p>
        </w:tc>
      </w:tr>
      <w:tr w:rsidTr="00E04C8A">
        <w:tblPrEx>
          <w:tblW w:w="15882" w:type="dxa"/>
          <w:jc w:val="center"/>
          <w:tblBorders>
            <w:top w:val="single" w:sz="4" w:space="0" w:color="010101"/>
            <w:left w:val="single" w:sz="4" w:space="0" w:color="010101"/>
            <w:bottom w:val="single" w:sz="4" w:space="0" w:color="010101"/>
            <w:right w:val="single" w:sz="4" w:space="0" w:color="010101"/>
            <w:insideH w:val="single" w:sz="4" w:space="0" w:color="010101"/>
            <w:insideV w:val="single" w:sz="4" w:space="0" w:color="010101"/>
          </w:tblBorders>
          <w:shd w:val="clear" w:color="auto" w:fill="auto"/>
          <w:tblCellMar>
            <w:top w:w="57" w:type="dxa"/>
            <w:left w:w="57" w:type="dxa"/>
            <w:bottom w:w="57" w:type="dxa"/>
            <w:right w:w="57" w:type="dxa"/>
          </w:tblCellMar>
          <w:tblLook w:val="04A0"/>
        </w:tblPrEx>
        <w:trPr>
          <w:trHeight w:val="3477"/>
          <w:jc w:val="center"/>
        </w:trPr>
        <w:tc>
          <w:tcPr>
            <w:tcW w:w="1372" w:type="dxa"/>
            <w:vAlign w:val="center"/>
          </w:tcPr>
          <w:p w:rsidR="00F85C45" w:rsidP="001F435E">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hint="cs"/>
                <w:b/>
                <w:bCs/>
                <w:sz w:val="26"/>
                <w:szCs w:val="26"/>
                <w:rtl/>
              </w:rPr>
            </w:pPr>
          </w:p>
          <w:p w:rsidR="00F85C45" w:rsidP="00F85C45">
            <w:pPr>
              <w:bidi/>
              <w:spacing w:after="0" w:line="168" w:lineRule="auto"/>
              <w:contextualSpacing/>
              <w:jc w:val="center"/>
              <w:rPr>
                <w:rFonts w:cs="Traditional Arabic"/>
                <w:b/>
                <w:bCs/>
                <w:sz w:val="26"/>
                <w:szCs w:val="26"/>
                <w:rtl/>
              </w:rPr>
            </w:pPr>
            <w:r w:rsidRPr="00F85C45">
              <w:rPr>
                <w:rFonts w:cs="Traditional Arabic" w:hint="cs"/>
                <w:b/>
                <w:bCs/>
                <w:sz w:val="26"/>
                <w:szCs w:val="26"/>
                <w:rtl/>
              </w:rPr>
              <w:t>القراءة التحليلية</w:t>
            </w:r>
          </w:p>
          <w:p w:rsidR="00F85C45" w:rsidP="00F85C45">
            <w:pPr>
              <w:bidi/>
              <w:spacing w:after="0" w:line="240" w:lineRule="auto"/>
              <w:rPr>
                <w:rFonts w:cs="Traditional Arabic"/>
                <w:sz w:val="26"/>
                <w:szCs w:val="26"/>
                <w:rtl/>
              </w:rPr>
            </w:pPr>
          </w:p>
          <w:p w:rsidR="00F85C45" w:rsidRPr="00F85C45" w:rsidP="00F85C45">
            <w:pPr>
              <w:bidi/>
              <w:spacing w:after="0" w:line="240" w:lineRule="auto"/>
              <w:rPr>
                <w:rFonts w:cs="Traditional Arabic"/>
                <w:sz w:val="26"/>
                <w:szCs w:val="26"/>
                <w:rtl/>
              </w:rPr>
            </w:pPr>
          </w:p>
          <w:p w:rsidR="00F85C45" w:rsidRPr="00F85C45" w:rsidP="00F85C45">
            <w:pPr>
              <w:bidi/>
              <w:spacing w:after="0" w:line="240" w:lineRule="auto"/>
              <w:rPr>
                <w:rFonts w:cs="Traditional Arabic"/>
                <w:sz w:val="26"/>
                <w:szCs w:val="26"/>
                <w:rtl/>
              </w:rPr>
            </w:pPr>
          </w:p>
          <w:p w:rsidR="00F85C45" w:rsidP="00F85C45">
            <w:pPr>
              <w:bidi/>
              <w:spacing w:after="0" w:line="240" w:lineRule="auto"/>
              <w:rPr>
                <w:rFonts w:cs="Traditional Arabic"/>
                <w:sz w:val="26"/>
                <w:szCs w:val="26"/>
                <w:rtl/>
              </w:rPr>
            </w:pPr>
          </w:p>
          <w:p w:rsidR="00F85C45" w:rsidRPr="00F85C45" w:rsidP="00F85C45">
            <w:pPr>
              <w:bidi/>
              <w:spacing w:after="0" w:line="240" w:lineRule="auto"/>
              <w:rPr>
                <w:rFonts w:cs="Traditional Arabic"/>
                <w:sz w:val="26"/>
                <w:szCs w:val="26"/>
                <w:rtl/>
              </w:rPr>
            </w:pPr>
          </w:p>
          <w:p w:rsidR="00F85C45" w:rsidP="00F85C45">
            <w:pPr>
              <w:bidi/>
              <w:spacing w:after="0" w:line="240" w:lineRule="auto"/>
              <w:rPr>
                <w:rFonts w:cs="Traditional Arabic"/>
                <w:sz w:val="26"/>
                <w:szCs w:val="26"/>
                <w:rtl/>
              </w:rPr>
            </w:pPr>
          </w:p>
          <w:p w:rsidR="00F85C45" w:rsidP="00F85C45">
            <w:pPr>
              <w:bidi/>
              <w:spacing w:after="0" w:line="240" w:lineRule="auto"/>
              <w:rPr>
                <w:rFonts w:cs="Traditional Arabic"/>
                <w:sz w:val="26"/>
                <w:szCs w:val="26"/>
                <w:rtl/>
              </w:rPr>
            </w:pPr>
          </w:p>
          <w:p w:rsidR="00FF5B01"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sz w:val="26"/>
                <w:szCs w:val="26"/>
                <w:rtl/>
              </w:rPr>
            </w:pPr>
            <w:r>
              <w:rPr>
                <w:rFonts w:cs="Traditional Arabic" w:hint="cs"/>
                <w:b/>
                <w:bCs/>
                <w:sz w:val="26"/>
                <w:szCs w:val="26"/>
                <w:rtl/>
              </w:rPr>
              <w:t>القراءة التحليلية</w:t>
            </w:r>
          </w:p>
          <w:p w:rsidR="00F85C45" w:rsidP="00F85C45">
            <w:pPr>
              <w:bidi/>
              <w:spacing w:after="0" w:line="240" w:lineRule="auto"/>
              <w:rPr>
                <w:rFonts w:cs="Traditional Arabic"/>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sz w:val="26"/>
                <w:szCs w:val="26"/>
                <w:rtl/>
              </w:rPr>
            </w:pPr>
          </w:p>
          <w:p w:rsidR="00F85C45" w:rsidP="00F85C45">
            <w:pPr>
              <w:bidi/>
              <w:spacing w:after="0" w:line="240" w:lineRule="auto"/>
              <w:rPr>
                <w:rFonts w:cs="Traditional Arabic" w:hint="cs"/>
                <w:b/>
                <w:bCs/>
                <w:sz w:val="26"/>
                <w:szCs w:val="26"/>
                <w:rtl/>
              </w:rPr>
            </w:pPr>
          </w:p>
          <w:p w:rsidR="00F85C45" w:rsidP="00F85C45">
            <w:pPr>
              <w:bidi/>
              <w:spacing w:after="0" w:line="240" w:lineRule="auto"/>
              <w:rPr>
                <w:rFonts w:cs="Traditional Arabic" w:hint="cs"/>
                <w:b/>
                <w:bCs/>
                <w:sz w:val="26"/>
                <w:szCs w:val="26"/>
                <w:rtl/>
              </w:rPr>
            </w:pPr>
          </w:p>
          <w:p w:rsidR="00F85C45" w:rsidP="00F85C45">
            <w:pPr>
              <w:bidi/>
              <w:spacing w:after="0" w:line="240" w:lineRule="auto"/>
              <w:rPr>
                <w:rFonts w:cs="Traditional Arabic" w:hint="cs"/>
                <w:b/>
                <w:bCs/>
                <w:sz w:val="26"/>
                <w:szCs w:val="26"/>
                <w:rtl/>
              </w:rPr>
            </w:pPr>
          </w:p>
          <w:p w:rsidR="00F85C45" w:rsidRPr="00F85C45" w:rsidP="00F85C45">
            <w:pPr>
              <w:bidi/>
              <w:spacing w:after="0" w:line="240" w:lineRule="auto"/>
              <w:rPr>
                <w:rFonts w:cs="Traditional Arabic"/>
                <w:sz w:val="26"/>
                <w:szCs w:val="26"/>
                <w:rtl/>
              </w:rPr>
            </w:pPr>
            <w:r>
              <w:rPr>
                <w:rFonts w:cs="Traditional Arabic" w:hint="cs"/>
                <w:b/>
                <w:bCs/>
                <w:sz w:val="26"/>
                <w:szCs w:val="26"/>
                <w:rtl/>
              </w:rPr>
              <w:t>القراءة التحليلية</w:t>
            </w:r>
          </w:p>
        </w:tc>
        <w:tc>
          <w:tcPr>
            <w:tcW w:w="611" w:type="dxa"/>
            <w:vAlign w:val="center"/>
          </w:tcPr>
          <w:p w:rsidR="00FF5B01" w:rsidRPr="0097279C" w:rsidP="00CD5086">
            <w:pPr>
              <w:bidi/>
              <w:spacing w:after="0" w:line="168" w:lineRule="auto"/>
              <w:contextualSpacing/>
              <w:jc w:val="center"/>
              <w:rPr>
                <w:rFonts w:cs="Traditional Arabic"/>
                <w:sz w:val="26"/>
                <w:szCs w:val="26"/>
                <w:rtl/>
              </w:rPr>
            </w:pPr>
            <w:r>
              <w:rPr>
                <w:rFonts w:cs="Traditional Arabic" w:hint="cs"/>
                <w:rtl/>
              </w:rPr>
              <w:t>40</w:t>
            </w:r>
            <w:r w:rsidRPr="0097279C" w:rsidR="009D0F93">
              <w:rPr>
                <w:rFonts w:cs="Traditional Arabic" w:hint="cs"/>
                <w:sz w:val="26"/>
                <w:szCs w:val="26"/>
                <w:rtl/>
              </w:rPr>
              <w:t xml:space="preserve"> د</w:t>
            </w:r>
          </w:p>
        </w:tc>
        <w:tc>
          <w:tcPr>
            <w:tcW w:w="1373" w:type="dxa"/>
          </w:tcPr>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85004D" w:rsidP="00325A49">
            <w:pPr>
              <w:bidi/>
              <w:spacing w:after="0" w:line="168" w:lineRule="auto"/>
              <w:contextualSpacing/>
              <w:jc w:val="center"/>
              <w:rPr>
                <w:rFonts w:cs="Traditional Arabic"/>
                <w:sz w:val="26"/>
                <w:szCs w:val="26"/>
                <w:rtl/>
              </w:rPr>
            </w:pPr>
            <w:r w:rsidRPr="0097279C">
              <w:rPr>
                <w:rFonts w:cs="Traditional Arabic" w:hint="cs"/>
                <w:sz w:val="26"/>
                <w:szCs w:val="26"/>
                <w:rtl/>
              </w:rPr>
              <w:t xml:space="preserve">أن يتمكن </w:t>
            </w:r>
            <w:r w:rsidRPr="0097279C" w:rsidR="008300DC">
              <w:rPr>
                <w:rFonts w:cs="Traditional Arabic" w:hint="cs"/>
                <w:sz w:val="26"/>
                <w:szCs w:val="26"/>
                <w:rtl/>
              </w:rPr>
              <w:t>التلميذ</w:t>
            </w:r>
            <w:r w:rsidRPr="0097279C">
              <w:rPr>
                <w:rFonts w:cs="Traditional Arabic" w:hint="cs"/>
                <w:sz w:val="26"/>
                <w:szCs w:val="26"/>
                <w:rtl/>
              </w:rPr>
              <w:t xml:space="preserve"> </w:t>
            </w:r>
            <w:r w:rsidRPr="0097279C" w:rsidR="0097279C">
              <w:rPr>
                <w:rFonts w:cs="Traditional Arabic" w:hint="cs"/>
                <w:sz w:val="26"/>
                <w:szCs w:val="26"/>
                <w:rtl/>
              </w:rPr>
              <w:t>من تتبع أهم أحداث الرواية</w:t>
            </w: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r>
              <w:rPr>
                <w:rFonts w:cs="Traditional Arabic" w:hint="cs"/>
                <w:sz w:val="26"/>
                <w:szCs w:val="26"/>
                <w:rtl/>
              </w:rPr>
              <w:t>أن يتمكن التلميذ من رصد القوى الفاعلة</w:t>
            </w: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r>
              <w:rPr>
                <w:rFonts w:cs="Traditional Arabic" w:hint="cs"/>
                <w:sz w:val="26"/>
                <w:szCs w:val="26"/>
                <w:rtl/>
              </w:rPr>
              <w:t>أن يتمكن التلميذ من تعرف البعد الفني والنفسي والاجتماعي في الرواية</w:t>
            </w: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P="00325A49">
            <w:pPr>
              <w:bidi/>
              <w:spacing w:after="0" w:line="168" w:lineRule="auto"/>
              <w:contextualSpacing/>
              <w:jc w:val="center"/>
              <w:rPr>
                <w:rFonts w:cs="Traditional Arabic"/>
                <w:sz w:val="26"/>
                <w:szCs w:val="26"/>
                <w:rtl/>
              </w:rPr>
            </w:pPr>
          </w:p>
          <w:p w:rsidR="00325A49" w:rsidRPr="0097279C" w:rsidP="00325A49">
            <w:pPr>
              <w:bidi/>
              <w:spacing w:after="0" w:line="168" w:lineRule="auto"/>
              <w:contextualSpacing/>
              <w:jc w:val="center"/>
              <w:rPr>
                <w:rFonts w:cs="Traditional Arabic"/>
                <w:sz w:val="26"/>
                <w:szCs w:val="26"/>
                <w:rtl/>
              </w:rPr>
            </w:pPr>
          </w:p>
        </w:tc>
        <w:tc>
          <w:tcPr>
            <w:tcW w:w="5065" w:type="dxa"/>
            <w:gridSpan w:val="2"/>
          </w:tcPr>
          <w:p w:rsidR="00F43281" w:rsidP="0088188C">
            <w:pPr>
              <w:bidi/>
              <w:spacing w:after="0" w:line="168" w:lineRule="auto"/>
              <w:contextualSpacing/>
              <w:jc w:val="both"/>
              <w:rPr>
                <w:rFonts w:cs="Traditional Arabic"/>
                <w:sz w:val="26"/>
                <w:szCs w:val="26"/>
                <w:rtl/>
              </w:rPr>
            </w:pPr>
            <w:r w:rsidRPr="00A272AB">
              <w:rPr>
                <w:rFonts w:cs="Traditional Arabic" w:hint="cs"/>
                <w:sz w:val="26"/>
                <w:szCs w:val="26"/>
                <w:rtl/>
              </w:rPr>
              <w:t xml:space="preserve">- </w:t>
            </w:r>
            <w:r w:rsidR="00E77AD8">
              <w:rPr>
                <w:rFonts w:cs="Traditional Arabic" w:hint="cs"/>
                <w:sz w:val="26"/>
                <w:szCs w:val="26"/>
                <w:rtl/>
              </w:rPr>
              <w:t>سنقوم بتحليل الجزء الأول، ويتضمن الفصول الأربعة الأولى.</w:t>
            </w:r>
          </w:p>
          <w:p w:rsidR="00124F76" w:rsidP="00D64C0D">
            <w:pPr>
              <w:bidi/>
              <w:spacing w:after="0" w:line="168" w:lineRule="auto"/>
              <w:contextualSpacing/>
              <w:jc w:val="both"/>
              <w:rPr>
                <w:rFonts w:cs="Traditional Arabic"/>
                <w:sz w:val="26"/>
                <w:szCs w:val="26"/>
                <w:rtl/>
              </w:rPr>
            </w:pPr>
          </w:p>
          <w:p w:rsidR="00D64C0D" w:rsidP="00A661CE">
            <w:pPr>
              <w:bidi/>
              <w:spacing w:after="0" w:line="168" w:lineRule="auto"/>
              <w:contextualSpacing/>
              <w:jc w:val="both"/>
              <w:rPr>
                <w:rFonts w:cs="Traditional Arabic"/>
                <w:sz w:val="26"/>
                <w:szCs w:val="26"/>
                <w:rtl/>
              </w:rPr>
            </w:pPr>
            <w:r>
              <w:rPr>
                <w:rFonts w:cs="Traditional Arabic" w:hint="cs"/>
                <w:sz w:val="26"/>
                <w:szCs w:val="26"/>
                <w:rtl/>
              </w:rPr>
              <w:t xml:space="preserve">- ماهو الحدث </w:t>
            </w:r>
            <w:r w:rsidR="00A661CE">
              <w:rPr>
                <w:rFonts w:cs="Traditional Arabic" w:hint="cs"/>
                <w:sz w:val="26"/>
                <w:szCs w:val="26"/>
                <w:rtl/>
              </w:rPr>
              <w:t>الذي</w:t>
            </w:r>
            <w:r>
              <w:rPr>
                <w:rFonts w:cs="Traditional Arabic" w:hint="cs"/>
                <w:sz w:val="26"/>
                <w:szCs w:val="26"/>
                <w:rtl/>
              </w:rPr>
              <w:t xml:space="preserve"> ابتدأت به الرواية؟</w:t>
            </w:r>
          </w:p>
          <w:p w:rsidR="00E77AD8" w:rsidP="00124F76">
            <w:pPr>
              <w:bidi/>
              <w:spacing w:after="0" w:line="168" w:lineRule="auto"/>
              <w:contextualSpacing/>
              <w:jc w:val="both"/>
              <w:rPr>
                <w:rFonts w:cs="Traditional Arabic"/>
                <w:sz w:val="26"/>
                <w:szCs w:val="26"/>
                <w:rtl/>
              </w:rPr>
            </w:pPr>
            <w:r>
              <w:rPr>
                <w:rFonts w:cs="Traditional Arabic" w:hint="cs"/>
                <w:sz w:val="26"/>
                <w:szCs w:val="26"/>
                <w:rtl/>
              </w:rPr>
              <w:t xml:space="preserve">- إلى أين توجه سعيد مهران بعد </w:t>
            </w:r>
            <w:r w:rsidR="00124F76">
              <w:rPr>
                <w:rFonts w:cs="Traditional Arabic" w:hint="cs"/>
                <w:sz w:val="26"/>
                <w:szCs w:val="26"/>
                <w:rtl/>
              </w:rPr>
              <w:t>خروجه من السجن؟</w:t>
            </w:r>
          </w:p>
          <w:p w:rsidR="0088188C" w:rsidP="0088188C">
            <w:pPr>
              <w:bidi/>
              <w:spacing w:after="0" w:line="168" w:lineRule="auto"/>
              <w:contextualSpacing/>
              <w:jc w:val="both"/>
              <w:rPr>
                <w:rFonts w:cs="Traditional Arabic"/>
                <w:sz w:val="26"/>
                <w:szCs w:val="26"/>
                <w:rtl/>
              </w:rPr>
            </w:pPr>
            <w:r w:rsidRPr="007035CF">
              <w:rPr>
                <w:rFonts w:cs="Traditional Arabic" w:hint="cs"/>
                <w:sz w:val="26"/>
                <w:szCs w:val="26"/>
                <w:rtl/>
              </w:rPr>
              <w:t xml:space="preserve">- </w:t>
            </w:r>
            <w:r>
              <w:rPr>
                <w:rFonts w:cs="Traditional Arabic" w:hint="cs"/>
                <w:sz w:val="26"/>
                <w:szCs w:val="26"/>
                <w:rtl/>
              </w:rPr>
              <w:t>بمن اجتمع هناك ولأية غاية؟</w:t>
            </w:r>
          </w:p>
          <w:p w:rsidR="007035CF" w:rsidP="007035CF">
            <w:pPr>
              <w:bidi/>
              <w:spacing w:after="0" w:line="168" w:lineRule="auto"/>
              <w:contextualSpacing/>
              <w:jc w:val="both"/>
              <w:rPr>
                <w:rFonts w:cs="Traditional Arabic"/>
                <w:sz w:val="26"/>
                <w:szCs w:val="26"/>
                <w:rtl/>
              </w:rPr>
            </w:pPr>
            <w:r>
              <w:rPr>
                <w:rFonts w:cs="Traditional Arabic" w:hint="cs"/>
                <w:sz w:val="26"/>
                <w:szCs w:val="26"/>
                <w:rtl/>
              </w:rPr>
              <w:t>- هل تمكن من تحقيق هدفه؟</w:t>
            </w:r>
          </w:p>
          <w:p w:rsidR="00007543" w:rsidP="00007543">
            <w:pPr>
              <w:bidi/>
              <w:spacing w:after="0" w:line="168" w:lineRule="auto"/>
              <w:contextualSpacing/>
              <w:jc w:val="both"/>
              <w:rPr>
                <w:rFonts w:cs="Traditional Arabic"/>
                <w:sz w:val="26"/>
                <w:szCs w:val="26"/>
                <w:rtl/>
              </w:rPr>
            </w:pPr>
          </w:p>
          <w:p w:rsidR="00DF0181" w:rsidP="00DF0181">
            <w:pPr>
              <w:bidi/>
              <w:spacing w:after="0" w:line="168" w:lineRule="auto"/>
              <w:contextualSpacing/>
              <w:jc w:val="both"/>
              <w:rPr>
                <w:rFonts w:cs="Traditional Arabic"/>
                <w:sz w:val="26"/>
                <w:szCs w:val="26"/>
                <w:rtl/>
              </w:rPr>
            </w:pPr>
          </w:p>
          <w:p w:rsidR="007035CF" w:rsidP="00007543">
            <w:pPr>
              <w:bidi/>
              <w:spacing w:after="0" w:line="168" w:lineRule="auto"/>
              <w:contextualSpacing/>
              <w:jc w:val="both"/>
              <w:rPr>
                <w:rFonts w:cs="Traditional Arabic"/>
                <w:sz w:val="26"/>
                <w:szCs w:val="26"/>
                <w:rtl/>
              </w:rPr>
            </w:pPr>
            <w:r>
              <w:rPr>
                <w:rFonts w:cs="Traditional Arabic" w:hint="cs"/>
                <w:sz w:val="26"/>
                <w:szCs w:val="26"/>
                <w:rtl/>
              </w:rPr>
              <w:t xml:space="preserve">- </w:t>
            </w:r>
            <w:r w:rsidR="00007543">
              <w:rPr>
                <w:rFonts w:cs="Traditional Arabic" w:hint="cs"/>
                <w:sz w:val="26"/>
                <w:szCs w:val="26"/>
                <w:rtl/>
              </w:rPr>
              <w:t>إلى أين توجه سعيد مهران بعد فشله في الحصول على ابنته وماله؟</w:t>
            </w:r>
          </w:p>
          <w:p w:rsidR="00007543" w:rsidP="00007543">
            <w:pPr>
              <w:bidi/>
              <w:spacing w:after="0" w:line="168" w:lineRule="auto"/>
              <w:contextualSpacing/>
              <w:jc w:val="both"/>
              <w:rPr>
                <w:rFonts w:cs="Traditional Arabic"/>
                <w:sz w:val="26"/>
                <w:szCs w:val="26"/>
                <w:rtl/>
              </w:rPr>
            </w:pPr>
            <w:r>
              <w:rPr>
                <w:rFonts w:cs="Traditional Arabic" w:hint="cs"/>
                <w:sz w:val="26"/>
                <w:szCs w:val="26"/>
                <w:rtl/>
              </w:rPr>
              <w:t>- لما</w:t>
            </w:r>
            <w:r w:rsidR="00DF0181">
              <w:rPr>
                <w:rFonts w:cs="Traditional Arabic" w:hint="cs"/>
                <w:sz w:val="26"/>
                <w:szCs w:val="26"/>
                <w:rtl/>
              </w:rPr>
              <w:t>ذ</w:t>
            </w:r>
            <w:r>
              <w:rPr>
                <w:rFonts w:cs="Traditional Arabic" w:hint="cs"/>
                <w:sz w:val="26"/>
                <w:szCs w:val="26"/>
                <w:rtl/>
              </w:rPr>
              <w:t xml:space="preserve">ا </w:t>
            </w:r>
            <w:r w:rsidR="00DF0181">
              <w:rPr>
                <w:rFonts w:cs="Traditional Arabic" w:hint="cs"/>
                <w:sz w:val="26"/>
                <w:szCs w:val="26"/>
                <w:rtl/>
              </w:rPr>
              <w:t>ذ</w:t>
            </w:r>
            <w:r>
              <w:rPr>
                <w:rFonts w:cs="Traditional Arabic" w:hint="cs"/>
                <w:sz w:val="26"/>
                <w:szCs w:val="26"/>
                <w:rtl/>
              </w:rPr>
              <w:t>هب لزيارة الشيخ علي الجنيدي؟</w:t>
            </w:r>
          </w:p>
          <w:p w:rsidR="00B47921" w:rsidP="00B47921">
            <w:pPr>
              <w:bidi/>
              <w:spacing w:after="0" w:line="168" w:lineRule="auto"/>
              <w:contextualSpacing/>
              <w:jc w:val="both"/>
              <w:rPr>
                <w:rFonts w:cs="Traditional Arabic"/>
                <w:sz w:val="26"/>
                <w:szCs w:val="26"/>
                <w:rtl/>
              </w:rPr>
            </w:pPr>
            <w:r>
              <w:rPr>
                <w:rFonts w:cs="Traditional Arabic" w:hint="cs"/>
                <w:sz w:val="26"/>
                <w:szCs w:val="26"/>
                <w:rtl/>
              </w:rPr>
              <w:t xml:space="preserve">- </w:t>
            </w:r>
            <w:r w:rsidR="00375499">
              <w:rPr>
                <w:rFonts w:cs="Traditional Arabic" w:hint="cs"/>
                <w:sz w:val="26"/>
                <w:szCs w:val="26"/>
                <w:rtl/>
              </w:rPr>
              <w:t>على ما</w:t>
            </w:r>
            <w:r w:rsidR="00DF0181">
              <w:rPr>
                <w:rFonts w:cs="Traditional Arabic" w:hint="cs"/>
                <w:sz w:val="26"/>
                <w:szCs w:val="26"/>
                <w:rtl/>
              </w:rPr>
              <w:t>ذ</w:t>
            </w:r>
            <w:r w:rsidR="00375499">
              <w:rPr>
                <w:rFonts w:cs="Traditional Arabic" w:hint="cs"/>
                <w:sz w:val="26"/>
                <w:szCs w:val="26"/>
                <w:rtl/>
              </w:rPr>
              <w:t>ا ركز علي الجنيدي في حواره مع سعيد مهران؟</w:t>
            </w:r>
          </w:p>
          <w:p w:rsidR="001F624A" w:rsidP="00375499">
            <w:pPr>
              <w:bidi/>
              <w:spacing w:after="0" w:line="168" w:lineRule="auto"/>
              <w:contextualSpacing/>
              <w:jc w:val="both"/>
              <w:rPr>
                <w:rFonts w:cs="Traditional Arabic"/>
                <w:sz w:val="26"/>
                <w:szCs w:val="26"/>
                <w:rtl/>
              </w:rPr>
            </w:pPr>
          </w:p>
          <w:p w:rsidR="00375499" w:rsidP="001F624A">
            <w:pPr>
              <w:bidi/>
              <w:spacing w:after="0" w:line="168" w:lineRule="auto"/>
              <w:contextualSpacing/>
              <w:jc w:val="both"/>
              <w:rPr>
                <w:rFonts w:cs="Traditional Arabic"/>
                <w:sz w:val="26"/>
                <w:szCs w:val="26"/>
                <w:rtl/>
              </w:rPr>
            </w:pPr>
            <w:r>
              <w:rPr>
                <w:rFonts w:cs="Traditional Arabic" w:hint="cs"/>
                <w:sz w:val="26"/>
                <w:szCs w:val="26"/>
                <w:rtl/>
              </w:rPr>
              <w:t xml:space="preserve">- </w:t>
            </w:r>
            <w:r w:rsidR="001F624A">
              <w:rPr>
                <w:rFonts w:cs="Traditional Arabic" w:hint="cs"/>
                <w:sz w:val="26"/>
                <w:szCs w:val="26"/>
                <w:rtl/>
              </w:rPr>
              <w:t>هل نجح علي الجنيدي في إقناع سعيد مهران بالعدول عن قرار الانتقام؟</w:t>
            </w:r>
          </w:p>
          <w:p w:rsidR="00EC14B5" w:rsidP="00EC14B5">
            <w:pPr>
              <w:bidi/>
              <w:spacing w:after="0" w:line="168" w:lineRule="auto"/>
              <w:contextualSpacing/>
              <w:jc w:val="both"/>
              <w:rPr>
                <w:rFonts w:cs="Traditional Arabic"/>
                <w:sz w:val="26"/>
                <w:szCs w:val="26"/>
                <w:rtl/>
              </w:rPr>
            </w:pPr>
          </w:p>
          <w:p w:rsidR="00EC14B5" w:rsidP="00EC14B5">
            <w:pPr>
              <w:bidi/>
              <w:spacing w:after="0" w:line="168" w:lineRule="auto"/>
              <w:contextualSpacing/>
              <w:jc w:val="both"/>
              <w:rPr>
                <w:rFonts w:cs="Traditional Arabic"/>
                <w:sz w:val="26"/>
                <w:szCs w:val="26"/>
                <w:rtl/>
              </w:rPr>
            </w:pPr>
          </w:p>
          <w:p w:rsidR="00EC14B5" w:rsidP="00BF62BF">
            <w:pPr>
              <w:bidi/>
              <w:spacing w:after="0" w:line="168" w:lineRule="auto"/>
              <w:contextualSpacing/>
              <w:jc w:val="both"/>
              <w:rPr>
                <w:rFonts w:cs="Traditional Arabic"/>
                <w:sz w:val="26"/>
                <w:szCs w:val="26"/>
                <w:rtl/>
              </w:rPr>
            </w:pPr>
            <w:r>
              <w:rPr>
                <w:rFonts w:cs="Traditional Arabic" w:hint="cs"/>
                <w:sz w:val="26"/>
                <w:szCs w:val="26"/>
                <w:rtl/>
              </w:rPr>
              <w:t xml:space="preserve">- </w:t>
            </w:r>
            <w:r w:rsidR="00BF62BF">
              <w:rPr>
                <w:rFonts w:cs="Traditional Arabic" w:hint="cs"/>
                <w:sz w:val="26"/>
                <w:szCs w:val="26"/>
                <w:rtl/>
              </w:rPr>
              <w:t>إلى أين توجه سعيد مهران في الغد؟</w:t>
            </w:r>
          </w:p>
          <w:p w:rsidR="00A20452" w:rsidP="00BF62BF">
            <w:pPr>
              <w:bidi/>
              <w:spacing w:after="0" w:line="168" w:lineRule="auto"/>
              <w:contextualSpacing/>
              <w:jc w:val="both"/>
              <w:rPr>
                <w:rFonts w:cs="Traditional Arabic"/>
                <w:sz w:val="26"/>
                <w:szCs w:val="26"/>
                <w:rtl/>
              </w:rPr>
            </w:pPr>
          </w:p>
          <w:p w:rsidR="00BF62BF" w:rsidP="00A20452">
            <w:pPr>
              <w:bidi/>
              <w:spacing w:after="0" w:line="168" w:lineRule="auto"/>
              <w:contextualSpacing/>
              <w:jc w:val="both"/>
              <w:rPr>
                <w:rFonts w:cs="Traditional Arabic"/>
                <w:sz w:val="26"/>
                <w:szCs w:val="26"/>
                <w:rtl/>
              </w:rPr>
            </w:pPr>
            <w:r>
              <w:rPr>
                <w:rFonts w:cs="Traditional Arabic" w:hint="cs"/>
                <w:sz w:val="26"/>
                <w:szCs w:val="26"/>
                <w:rtl/>
              </w:rPr>
              <w:t xml:space="preserve">- </w:t>
            </w:r>
            <w:r w:rsidR="00A20452">
              <w:rPr>
                <w:rFonts w:cs="Traditional Arabic" w:hint="cs"/>
                <w:sz w:val="26"/>
                <w:szCs w:val="26"/>
                <w:rtl/>
              </w:rPr>
              <w:t>هل التقى به فيما بعد؟</w:t>
            </w:r>
          </w:p>
          <w:p w:rsidR="00A20452" w:rsidP="00A20452">
            <w:pPr>
              <w:bidi/>
              <w:spacing w:after="0" w:line="168" w:lineRule="auto"/>
              <w:contextualSpacing/>
              <w:jc w:val="both"/>
              <w:rPr>
                <w:rFonts w:cs="Traditional Arabic"/>
                <w:sz w:val="26"/>
                <w:szCs w:val="26"/>
                <w:rtl/>
              </w:rPr>
            </w:pPr>
          </w:p>
          <w:p w:rsidR="00A20452" w:rsidP="00A20452">
            <w:pPr>
              <w:bidi/>
              <w:spacing w:after="0" w:line="168" w:lineRule="auto"/>
              <w:contextualSpacing/>
              <w:jc w:val="both"/>
              <w:rPr>
                <w:rFonts w:cs="Traditional Arabic"/>
                <w:sz w:val="26"/>
                <w:szCs w:val="26"/>
                <w:rtl/>
              </w:rPr>
            </w:pPr>
            <w:r>
              <w:rPr>
                <w:rFonts w:cs="Traditional Arabic" w:hint="cs"/>
                <w:sz w:val="26"/>
                <w:szCs w:val="26"/>
                <w:rtl/>
              </w:rPr>
              <w:t>- هل استمر التوافق بين الصديقين</w:t>
            </w:r>
            <w:r w:rsidR="00113499">
              <w:rPr>
                <w:rFonts w:cs="Traditional Arabic" w:hint="cs"/>
                <w:sz w:val="26"/>
                <w:szCs w:val="26"/>
                <w:rtl/>
              </w:rPr>
              <w:t>؟</w:t>
            </w:r>
          </w:p>
          <w:p w:rsidR="001013B6" w:rsidP="00113499">
            <w:pPr>
              <w:bidi/>
              <w:spacing w:after="0" w:line="168" w:lineRule="auto"/>
              <w:contextualSpacing/>
              <w:jc w:val="both"/>
              <w:rPr>
                <w:rFonts w:cs="Traditional Arabic"/>
                <w:sz w:val="26"/>
                <w:szCs w:val="26"/>
                <w:rtl/>
              </w:rPr>
            </w:pPr>
          </w:p>
          <w:p w:rsidR="00113499" w:rsidP="001013B6">
            <w:pPr>
              <w:bidi/>
              <w:spacing w:after="0" w:line="168" w:lineRule="auto"/>
              <w:contextualSpacing/>
              <w:jc w:val="both"/>
              <w:rPr>
                <w:rFonts w:cs="Traditional Arabic"/>
                <w:sz w:val="26"/>
                <w:szCs w:val="26"/>
                <w:rtl/>
              </w:rPr>
            </w:pPr>
            <w:r>
              <w:rPr>
                <w:rFonts w:cs="Traditional Arabic" w:hint="cs"/>
                <w:sz w:val="26"/>
                <w:szCs w:val="26"/>
                <w:rtl/>
              </w:rPr>
              <w:t xml:space="preserve">- </w:t>
            </w:r>
            <w:r w:rsidR="001013B6">
              <w:rPr>
                <w:rFonts w:cs="Traditional Arabic" w:hint="cs"/>
                <w:sz w:val="26"/>
                <w:szCs w:val="26"/>
                <w:rtl/>
              </w:rPr>
              <w:t>كيف انتهى اللقاء؟</w:t>
            </w:r>
          </w:p>
          <w:p w:rsidR="001013B6" w:rsidP="001013B6">
            <w:pPr>
              <w:bidi/>
              <w:spacing w:after="0" w:line="168" w:lineRule="auto"/>
              <w:contextualSpacing/>
              <w:jc w:val="both"/>
              <w:rPr>
                <w:rFonts w:cs="Traditional Arabic"/>
                <w:sz w:val="26"/>
                <w:szCs w:val="26"/>
                <w:rtl/>
              </w:rPr>
            </w:pPr>
          </w:p>
          <w:p w:rsidR="001013B6" w:rsidP="001013B6">
            <w:pPr>
              <w:bidi/>
              <w:spacing w:after="0" w:line="168" w:lineRule="auto"/>
              <w:contextualSpacing/>
              <w:jc w:val="both"/>
              <w:rPr>
                <w:rFonts w:cs="Traditional Arabic"/>
                <w:sz w:val="26"/>
                <w:szCs w:val="26"/>
                <w:rtl/>
              </w:rPr>
            </w:pPr>
            <w:r>
              <w:rPr>
                <w:rFonts w:cs="Traditional Arabic" w:hint="cs"/>
                <w:sz w:val="26"/>
                <w:szCs w:val="26"/>
                <w:rtl/>
              </w:rPr>
              <w:t>- بما</w:t>
            </w:r>
            <w:r w:rsidR="00C23381">
              <w:rPr>
                <w:rFonts w:cs="Traditional Arabic" w:hint="cs"/>
                <w:sz w:val="26"/>
                <w:szCs w:val="26"/>
                <w:rtl/>
                <w:lang w:bidi="ar-MA"/>
              </w:rPr>
              <w:t>ذ</w:t>
            </w:r>
            <w:r>
              <w:rPr>
                <w:rFonts w:cs="Traditional Arabic" w:hint="cs"/>
                <w:sz w:val="26"/>
                <w:szCs w:val="26"/>
                <w:rtl/>
              </w:rPr>
              <w:t>ا بدأ ه</w:t>
            </w:r>
            <w:r w:rsidR="00C23381">
              <w:rPr>
                <w:rFonts w:cs="Traditional Arabic" w:hint="cs"/>
                <w:sz w:val="26"/>
                <w:szCs w:val="26"/>
                <w:rtl/>
                <w:lang w:bidi="ar-MA"/>
              </w:rPr>
              <w:t>ذ</w:t>
            </w:r>
            <w:r>
              <w:rPr>
                <w:rFonts w:cs="Traditional Arabic" w:hint="cs"/>
                <w:sz w:val="26"/>
                <w:szCs w:val="26"/>
                <w:rtl/>
              </w:rPr>
              <w:t>ا الفصل؟</w:t>
            </w:r>
          </w:p>
          <w:p w:rsidR="002503E3" w:rsidP="00043E16">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p>
          <w:p w:rsidR="00043E16" w:rsidP="002503E3">
            <w:pPr>
              <w:bidi/>
              <w:spacing w:after="0" w:line="168" w:lineRule="auto"/>
              <w:contextualSpacing/>
              <w:jc w:val="both"/>
              <w:rPr>
                <w:rFonts w:cs="Traditional Arabic"/>
                <w:sz w:val="26"/>
                <w:szCs w:val="26"/>
                <w:rtl/>
              </w:rPr>
            </w:pPr>
            <w:r>
              <w:rPr>
                <w:rFonts w:cs="Traditional Arabic" w:hint="cs"/>
                <w:sz w:val="26"/>
                <w:szCs w:val="26"/>
                <w:rtl/>
              </w:rPr>
              <w:t xml:space="preserve">- </w:t>
            </w:r>
            <w:r w:rsidR="002503E3">
              <w:rPr>
                <w:rFonts w:cs="Traditional Arabic" w:hint="cs"/>
                <w:sz w:val="26"/>
                <w:szCs w:val="26"/>
                <w:rtl/>
              </w:rPr>
              <w:t>ماهو القرار ال</w:t>
            </w:r>
            <w:r w:rsidR="009A41C3">
              <w:rPr>
                <w:rFonts w:cs="Traditional Arabic" w:hint="cs"/>
                <w:sz w:val="26"/>
                <w:szCs w:val="26"/>
                <w:rtl/>
                <w:lang w:bidi="ar-MA"/>
              </w:rPr>
              <w:t>ذ</w:t>
            </w:r>
            <w:r w:rsidR="002503E3">
              <w:rPr>
                <w:rFonts w:cs="Traditional Arabic" w:hint="cs"/>
                <w:sz w:val="26"/>
                <w:szCs w:val="26"/>
                <w:rtl/>
              </w:rPr>
              <w:t>ي اتخ</w:t>
            </w:r>
            <w:r w:rsidR="009A41C3">
              <w:rPr>
                <w:rFonts w:cs="Traditional Arabic" w:hint="cs"/>
                <w:sz w:val="26"/>
                <w:szCs w:val="26"/>
                <w:rtl/>
                <w:lang w:bidi="ar-MA"/>
              </w:rPr>
              <w:t>ذ</w:t>
            </w:r>
            <w:r w:rsidR="002503E3">
              <w:rPr>
                <w:rFonts w:cs="Traditional Arabic" w:hint="cs"/>
                <w:sz w:val="26"/>
                <w:szCs w:val="26"/>
                <w:rtl/>
              </w:rPr>
              <w:t>ه سعيد مهران؟</w:t>
            </w:r>
          </w:p>
          <w:p w:rsidR="002503E3" w:rsidP="002503E3">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r>
              <w:rPr>
                <w:rFonts w:cs="Traditional Arabic" w:hint="cs"/>
                <w:sz w:val="26"/>
                <w:szCs w:val="26"/>
                <w:rtl/>
              </w:rPr>
              <w:t>- ماهي الشخصيات التي أثرت في مجريات الأحداث؟</w:t>
            </w:r>
          </w:p>
          <w:p w:rsidR="002503E3" w:rsidP="002503E3">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r>
              <w:rPr>
                <w:rFonts w:cs="Traditional Arabic" w:hint="cs"/>
                <w:sz w:val="26"/>
                <w:szCs w:val="26"/>
                <w:rtl/>
              </w:rPr>
              <w:t xml:space="preserve">- ماهي المواقع التي أسهمت في </w:t>
            </w:r>
            <w:r w:rsidR="009473B2">
              <w:rPr>
                <w:rFonts w:cs="Traditional Arabic" w:hint="cs"/>
                <w:sz w:val="26"/>
                <w:szCs w:val="26"/>
                <w:rtl/>
              </w:rPr>
              <w:t>ت</w:t>
            </w:r>
            <w:r>
              <w:rPr>
                <w:rFonts w:cs="Traditional Arabic" w:hint="cs"/>
                <w:sz w:val="26"/>
                <w:szCs w:val="26"/>
                <w:rtl/>
              </w:rPr>
              <w:t>طور الأحداث؟</w:t>
            </w:r>
          </w:p>
          <w:p w:rsidR="002503E3" w:rsidP="002503E3">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r>
              <w:rPr>
                <w:rFonts w:cs="Traditional Arabic" w:hint="cs"/>
                <w:sz w:val="26"/>
                <w:szCs w:val="26"/>
                <w:rtl/>
              </w:rPr>
              <w:t>- ماهي أهم وقائع ه</w:t>
            </w:r>
            <w:r w:rsidR="009A41C3">
              <w:rPr>
                <w:rFonts w:cs="Traditional Arabic" w:hint="cs"/>
                <w:sz w:val="26"/>
                <w:szCs w:val="26"/>
                <w:rtl/>
                <w:lang w:bidi="ar-MA"/>
              </w:rPr>
              <w:t>ذ</w:t>
            </w:r>
            <w:r>
              <w:rPr>
                <w:rFonts w:cs="Traditional Arabic" w:hint="cs"/>
                <w:sz w:val="26"/>
                <w:szCs w:val="26"/>
                <w:rtl/>
              </w:rPr>
              <w:t>ه الفصول؟</w:t>
            </w:r>
          </w:p>
          <w:p w:rsidR="002503E3" w:rsidP="002503E3">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113A6A" w:rsidP="00113A6A">
            <w:pPr>
              <w:bidi/>
              <w:spacing w:after="0" w:line="168" w:lineRule="auto"/>
              <w:contextualSpacing/>
              <w:jc w:val="both"/>
              <w:rPr>
                <w:rFonts w:cs="Traditional Arabic"/>
                <w:sz w:val="26"/>
                <w:szCs w:val="26"/>
                <w:rtl/>
              </w:rPr>
            </w:pPr>
          </w:p>
          <w:p w:rsidR="002503E3" w:rsidP="00310470">
            <w:pPr>
              <w:bidi/>
              <w:spacing w:after="0" w:line="168" w:lineRule="auto"/>
              <w:contextualSpacing/>
              <w:jc w:val="both"/>
              <w:rPr>
                <w:rFonts w:cs="Traditional Arabic"/>
                <w:sz w:val="26"/>
                <w:szCs w:val="26"/>
                <w:rtl/>
              </w:rPr>
            </w:pPr>
            <w:r>
              <w:rPr>
                <w:rFonts w:cs="Traditional Arabic" w:hint="cs"/>
                <w:sz w:val="26"/>
                <w:szCs w:val="26"/>
                <w:rtl/>
              </w:rPr>
              <w:t>-</w:t>
            </w:r>
            <w:r w:rsidR="003346F1">
              <w:rPr>
                <w:rFonts w:cs="Traditional Arabic" w:hint="cs"/>
                <w:sz w:val="26"/>
                <w:szCs w:val="26"/>
                <w:rtl/>
              </w:rPr>
              <w:t xml:space="preserve"> </w:t>
            </w:r>
            <w:r>
              <w:rPr>
                <w:rFonts w:cs="Traditional Arabic" w:hint="cs"/>
                <w:sz w:val="26"/>
                <w:szCs w:val="26"/>
                <w:rtl/>
              </w:rPr>
              <w:t>ماهو البعد الاجتماعي ال</w:t>
            </w:r>
            <w:r w:rsidR="009A41C3">
              <w:rPr>
                <w:rFonts w:cs="Traditional Arabic" w:hint="cs"/>
                <w:sz w:val="26"/>
                <w:szCs w:val="26"/>
                <w:rtl/>
                <w:lang w:bidi="ar-MA"/>
              </w:rPr>
              <w:t>ذ</w:t>
            </w:r>
            <w:r>
              <w:rPr>
                <w:rFonts w:cs="Traditional Arabic" w:hint="cs"/>
                <w:sz w:val="26"/>
                <w:szCs w:val="26"/>
                <w:rtl/>
              </w:rPr>
              <w:t>ي يمكن أن نستشفه من</w:t>
            </w:r>
            <w:r w:rsidR="00C85765">
              <w:rPr>
                <w:rFonts w:cs="Traditional Arabic" w:hint="cs"/>
                <w:sz w:val="26"/>
                <w:szCs w:val="26"/>
                <w:rtl/>
              </w:rPr>
              <w:t xml:space="preserve"> خلال</w:t>
            </w:r>
            <w:r>
              <w:rPr>
                <w:rFonts w:cs="Traditional Arabic" w:hint="cs"/>
                <w:sz w:val="26"/>
                <w:szCs w:val="26"/>
                <w:rtl/>
              </w:rPr>
              <w:t xml:space="preserve"> ه</w:t>
            </w:r>
            <w:r w:rsidR="009A41C3">
              <w:rPr>
                <w:rFonts w:cs="Traditional Arabic" w:hint="cs"/>
                <w:sz w:val="26"/>
                <w:szCs w:val="26"/>
                <w:rtl/>
                <w:lang w:bidi="ar-MA"/>
              </w:rPr>
              <w:t>ذ</w:t>
            </w:r>
            <w:r>
              <w:rPr>
                <w:rFonts w:cs="Traditional Arabic" w:hint="cs"/>
                <w:sz w:val="26"/>
                <w:szCs w:val="26"/>
                <w:rtl/>
              </w:rPr>
              <w:t>ه الفصول الأربعة؟</w:t>
            </w:r>
          </w:p>
          <w:p w:rsidR="00A24AE9" w:rsidP="00A24AE9">
            <w:pPr>
              <w:bidi/>
              <w:spacing w:after="0" w:line="168" w:lineRule="auto"/>
              <w:contextualSpacing/>
              <w:jc w:val="both"/>
              <w:rPr>
                <w:rFonts w:cs="Traditional Arabic"/>
                <w:sz w:val="26"/>
                <w:szCs w:val="26"/>
                <w:rtl/>
              </w:rPr>
            </w:pPr>
          </w:p>
          <w:p w:rsidR="002503E3" w:rsidP="002503E3">
            <w:pPr>
              <w:bidi/>
              <w:spacing w:after="0" w:line="168" w:lineRule="auto"/>
              <w:contextualSpacing/>
              <w:jc w:val="both"/>
              <w:rPr>
                <w:rFonts w:cs="Traditional Arabic"/>
                <w:sz w:val="26"/>
                <w:szCs w:val="26"/>
                <w:rtl/>
              </w:rPr>
            </w:pPr>
            <w:r>
              <w:rPr>
                <w:rFonts w:cs="Traditional Arabic" w:hint="cs"/>
                <w:sz w:val="26"/>
                <w:szCs w:val="26"/>
                <w:rtl/>
              </w:rPr>
              <w:t>- كيف كانت نفسية سعيد مهران في البداية؟</w:t>
            </w:r>
          </w:p>
          <w:p w:rsidR="008E4740" w:rsidP="008E4740">
            <w:pPr>
              <w:bidi/>
              <w:spacing w:after="0" w:line="168" w:lineRule="auto"/>
              <w:contextualSpacing/>
              <w:jc w:val="both"/>
              <w:rPr>
                <w:rFonts w:cs="Traditional Arabic"/>
                <w:sz w:val="26"/>
                <w:szCs w:val="26"/>
                <w:rtl/>
              </w:rPr>
            </w:pPr>
            <w:r>
              <w:rPr>
                <w:rFonts w:cs="Traditional Arabic" w:hint="cs"/>
                <w:sz w:val="26"/>
                <w:szCs w:val="26"/>
                <w:rtl/>
              </w:rPr>
              <w:t>- كيف أصبح فيما بعد؟</w:t>
            </w:r>
          </w:p>
          <w:p w:rsidR="008E4740" w:rsidP="008E4740">
            <w:pPr>
              <w:bidi/>
              <w:spacing w:after="0" w:line="168" w:lineRule="auto"/>
              <w:contextualSpacing/>
              <w:jc w:val="both"/>
              <w:rPr>
                <w:rFonts w:cs="Traditional Arabic"/>
                <w:sz w:val="26"/>
                <w:szCs w:val="26"/>
                <w:rtl/>
              </w:rPr>
            </w:pPr>
          </w:p>
          <w:p w:rsidR="009A41C3" w:rsidP="0049540E">
            <w:pPr>
              <w:bidi/>
              <w:spacing w:after="0" w:line="168" w:lineRule="auto"/>
              <w:contextualSpacing/>
              <w:jc w:val="both"/>
              <w:rPr>
                <w:rFonts w:cs="Traditional Arabic"/>
                <w:sz w:val="26"/>
                <w:szCs w:val="26"/>
                <w:rtl/>
              </w:rPr>
            </w:pPr>
            <w:r>
              <w:rPr>
                <w:rFonts w:cs="Traditional Arabic" w:hint="cs"/>
                <w:sz w:val="26"/>
                <w:szCs w:val="26"/>
                <w:rtl/>
              </w:rPr>
              <w:t xml:space="preserve">- </w:t>
            </w:r>
            <w:r w:rsidR="0049540E">
              <w:rPr>
                <w:rFonts w:cs="Traditional Arabic" w:hint="cs"/>
                <w:sz w:val="26"/>
                <w:szCs w:val="26"/>
                <w:rtl/>
              </w:rPr>
              <w:t>كيف تم بناء الرواية فنيا؟ وماهي التقنيات المعتمدة في كتابتها؟</w:t>
            </w:r>
          </w:p>
          <w:p w:rsidR="009A41C3" w:rsidRPr="007035CF" w:rsidP="009A41C3">
            <w:pPr>
              <w:bidi/>
              <w:spacing w:after="0" w:line="168" w:lineRule="auto"/>
              <w:contextualSpacing/>
              <w:jc w:val="both"/>
              <w:rPr>
                <w:rFonts w:cs="Traditional Arabic"/>
                <w:sz w:val="26"/>
                <w:szCs w:val="26"/>
                <w:rtl/>
              </w:rPr>
            </w:pPr>
          </w:p>
        </w:tc>
        <w:tc>
          <w:tcPr>
            <w:tcW w:w="6088" w:type="dxa"/>
          </w:tcPr>
          <w:p w:rsidR="0090622F" w:rsidRPr="00D7379B" w:rsidP="00D7379B">
            <w:pPr>
              <w:bidi/>
              <w:spacing w:after="0" w:line="168" w:lineRule="auto"/>
              <w:contextualSpacing/>
              <w:jc w:val="both"/>
              <w:rPr>
                <w:rFonts w:cs="Traditional Arabic"/>
                <w:sz w:val="26"/>
                <w:szCs w:val="26"/>
                <w:rtl/>
              </w:rPr>
            </w:pPr>
            <w:r w:rsidRPr="00D7379B">
              <w:rPr>
                <w:rFonts w:ascii="Symbol" w:hAnsi="Symbol" w:cs="Traditional Arabic"/>
              </w:rPr>
              <w:sym w:font="Symbol" w:char="F0B7"/>
            </w:r>
            <w:r w:rsidRPr="00D7379B">
              <w:rPr>
                <w:rFonts w:cs="Traditional Arabic" w:hint="cs"/>
                <w:sz w:val="26"/>
                <w:szCs w:val="26"/>
                <w:rtl/>
              </w:rPr>
              <w:t xml:space="preserve"> </w:t>
            </w:r>
            <w:r w:rsidRPr="00D7379B" w:rsidR="00D7379B">
              <w:rPr>
                <w:rFonts w:cs="Traditional Arabic" w:hint="cs"/>
                <w:sz w:val="26"/>
                <w:szCs w:val="26"/>
                <w:u w:val="single"/>
                <w:rtl/>
              </w:rPr>
              <w:t>تتبع الحدث</w:t>
            </w:r>
            <w:r w:rsidRPr="00D7379B" w:rsidR="00D7379B">
              <w:rPr>
                <w:rFonts w:cs="Traditional Arabic" w:hint="cs"/>
                <w:sz w:val="26"/>
                <w:szCs w:val="26"/>
                <w:rtl/>
              </w:rPr>
              <w:t>:</w:t>
            </w:r>
          </w:p>
          <w:p w:rsidR="0090622F" w:rsidRPr="00D7379B" w:rsidP="00D7379B">
            <w:pPr>
              <w:bidi/>
              <w:spacing w:after="0" w:line="168" w:lineRule="auto"/>
              <w:contextualSpacing/>
              <w:jc w:val="both"/>
              <w:rPr>
                <w:rFonts w:cs="Traditional Arabic"/>
                <w:sz w:val="26"/>
                <w:szCs w:val="26"/>
                <w:rtl/>
                <w:lang w:bidi="ar-MA"/>
              </w:rPr>
            </w:pPr>
            <w:r w:rsidRPr="00D7379B">
              <w:rPr>
                <w:rFonts w:cs="Traditional Arabic" w:hint="cs"/>
                <w:sz w:val="26"/>
                <w:szCs w:val="26"/>
                <w:u w:val="single"/>
                <w:rtl/>
                <w:lang w:bidi="ar-MA"/>
              </w:rPr>
              <w:t>الفصل الأول</w:t>
            </w:r>
            <w:r w:rsidRPr="00D7379B">
              <w:rPr>
                <w:rFonts w:cs="Traditional Arabic" w:hint="cs"/>
                <w:sz w:val="26"/>
                <w:szCs w:val="26"/>
                <w:rtl/>
                <w:lang w:bidi="ar-MA"/>
              </w:rPr>
              <w:t>:</w:t>
            </w:r>
          </w:p>
          <w:p w:rsidR="00124F76" w:rsidP="0090622F">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B962F5">
              <w:rPr>
                <w:rFonts w:cs="Traditional Arabic" w:hint="cs"/>
                <w:sz w:val="26"/>
                <w:szCs w:val="26"/>
                <w:rtl/>
                <w:lang w:bidi="ar-MA"/>
              </w:rPr>
              <w:t>خروج سعيد</w:t>
            </w:r>
            <w:r>
              <w:rPr>
                <w:rFonts w:cs="Traditional Arabic" w:hint="cs"/>
                <w:sz w:val="26"/>
                <w:szCs w:val="26"/>
                <w:rtl/>
                <w:lang w:bidi="ar-MA"/>
              </w:rPr>
              <w:t xml:space="preserve"> مهران من السجن بعد أربع سنوات.</w:t>
            </w:r>
          </w:p>
          <w:p w:rsidR="0005368E" w:rsidRPr="00D7379B" w:rsidP="00124F76">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B962F5">
              <w:rPr>
                <w:rFonts w:cs="Traditional Arabic" w:hint="cs"/>
                <w:sz w:val="26"/>
                <w:szCs w:val="26"/>
                <w:rtl/>
                <w:lang w:bidi="ar-MA"/>
              </w:rPr>
              <w:t>توجه</w:t>
            </w:r>
            <w:r w:rsidR="004259C9">
              <w:rPr>
                <w:rFonts w:cs="Traditional Arabic" w:hint="cs"/>
                <w:sz w:val="26"/>
                <w:szCs w:val="26"/>
                <w:rtl/>
                <w:lang w:bidi="ar-MA"/>
              </w:rPr>
              <w:t xml:space="preserve"> سعيد مهران</w:t>
            </w:r>
            <w:r w:rsidR="00B962F5">
              <w:rPr>
                <w:rFonts w:cs="Traditional Arabic" w:hint="cs"/>
                <w:sz w:val="26"/>
                <w:szCs w:val="26"/>
                <w:rtl/>
                <w:lang w:bidi="ar-MA"/>
              </w:rPr>
              <w:t xml:space="preserve"> إلى الحي الذي كان يقطنه</w:t>
            </w:r>
            <w:r>
              <w:rPr>
                <w:rFonts w:cs="Traditional Arabic" w:hint="cs"/>
                <w:sz w:val="26"/>
                <w:szCs w:val="26"/>
                <w:rtl/>
                <w:lang w:bidi="ar-MA"/>
              </w:rPr>
              <w:t>.</w:t>
            </w:r>
          </w:p>
          <w:p w:rsidR="0088188C" w:rsidP="0088188C">
            <w:pPr>
              <w:bidi/>
              <w:spacing w:after="0" w:line="168" w:lineRule="auto"/>
              <w:contextualSpacing/>
              <w:jc w:val="both"/>
              <w:rPr>
                <w:rFonts w:cs="Traditional Arabic"/>
                <w:sz w:val="26"/>
                <w:szCs w:val="26"/>
                <w:rtl/>
                <w:lang w:bidi="ar-MA"/>
              </w:rPr>
            </w:pPr>
            <w:r w:rsidRPr="00EF032C">
              <w:rPr>
                <w:rFonts w:cs="Traditional Arabic" w:hint="cs"/>
                <w:sz w:val="26"/>
                <w:szCs w:val="26"/>
                <w:rtl/>
                <w:lang w:bidi="ar-MA"/>
              </w:rPr>
              <w:t xml:space="preserve">- </w:t>
            </w:r>
            <w:r w:rsidR="007035CF">
              <w:rPr>
                <w:rFonts w:cs="Traditional Arabic" w:hint="cs"/>
                <w:sz w:val="26"/>
                <w:szCs w:val="26"/>
                <w:rtl/>
                <w:lang w:bidi="ar-MA"/>
              </w:rPr>
              <w:t>اجتماع سعيد بعليش بحضور المخبر وبعض الجيران لمناقشة مطالبته بابنته وماله وكتبه.</w:t>
            </w:r>
          </w:p>
          <w:p w:rsidR="007035CF" w:rsidP="001B7E81">
            <w:pPr>
              <w:bidi/>
              <w:spacing w:after="0" w:line="168" w:lineRule="auto"/>
              <w:contextualSpacing/>
              <w:jc w:val="both"/>
              <w:rPr>
                <w:rFonts w:cs="Traditional Arabic"/>
                <w:sz w:val="26"/>
                <w:szCs w:val="26"/>
                <w:rtl/>
                <w:lang w:bidi="ar-MA"/>
              </w:rPr>
            </w:pPr>
            <w:r>
              <w:rPr>
                <w:rFonts w:cs="Traditional Arabic" w:hint="cs"/>
                <w:sz w:val="26"/>
                <w:szCs w:val="26"/>
                <w:rtl/>
                <w:lang w:bidi="ar-MA"/>
              </w:rPr>
              <w:t>- إنكار عليش وجود المال</w:t>
            </w:r>
            <w:r w:rsidR="001B7E81">
              <w:rPr>
                <w:rFonts w:cs="Traditional Arabic" w:hint="cs"/>
                <w:sz w:val="26"/>
                <w:szCs w:val="26"/>
                <w:rtl/>
                <w:lang w:bidi="ar-MA"/>
              </w:rPr>
              <w:t>،</w:t>
            </w:r>
            <w:r>
              <w:rPr>
                <w:rFonts w:cs="Traditional Arabic" w:hint="cs"/>
                <w:sz w:val="26"/>
                <w:szCs w:val="26"/>
                <w:rtl/>
                <w:lang w:bidi="ar-MA"/>
              </w:rPr>
              <w:t xml:space="preserve"> </w:t>
            </w:r>
            <w:r w:rsidR="001B7E81">
              <w:rPr>
                <w:rFonts w:cs="Traditional Arabic" w:hint="cs"/>
                <w:sz w:val="26"/>
                <w:szCs w:val="26"/>
                <w:rtl/>
                <w:lang w:bidi="ar-MA"/>
              </w:rPr>
              <w:t>ورفضه تسليم البنت دون محكمة، وتسليمه ما تبقى من كتبه.</w:t>
            </w:r>
          </w:p>
          <w:p w:rsidR="001B7E81" w:rsidRPr="00D7379B" w:rsidP="001B7E81">
            <w:pPr>
              <w:bidi/>
              <w:spacing w:after="0" w:line="168" w:lineRule="auto"/>
              <w:contextualSpacing/>
              <w:jc w:val="both"/>
              <w:rPr>
                <w:rFonts w:cs="Traditional Arabic"/>
                <w:sz w:val="26"/>
                <w:szCs w:val="26"/>
                <w:rtl/>
                <w:lang w:bidi="ar-MA"/>
              </w:rPr>
            </w:pPr>
            <w:r w:rsidRPr="00D7379B">
              <w:rPr>
                <w:rFonts w:cs="Traditional Arabic" w:hint="cs"/>
                <w:sz w:val="26"/>
                <w:szCs w:val="26"/>
                <w:u w:val="single"/>
                <w:rtl/>
                <w:lang w:bidi="ar-MA"/>
              </w:rPr>
              <w:t xml:space="preserve">الفصل </w:t>
            </w:r>
            <w:r>
              <w:rPr>
                <w:rFonts w:cs="Traditional Arabic" w:hint="cs"/>
                <w:sz w:val="26"/>
                <w:szCs w:val="26"/>
                <w:u w:val="single"/>
                <w:rtl/>
                <w:lang w:bidi="ar-MA"/>
              </w:rPr>
              <w:t>الثاني</w:t>
            </w:r>
            <w:r w:rsidRPr="00D7379B">
              <w:rPr>
                <w:rFonts w:cs="Traditional Arabic" w:hint="cs"/>
                <w:sz w:val="26"/>
                <w:szCs w:val="26"/>
                <w:rtl/>
                <w:lang w:bidi="ar-MA"/>
              </w:rPr>
              <w:t>:</w:t>
            </w:r>
          </w:p>
          <w:p w:rsidR="001B7E81" w:rsidP="001B7E81">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007543">
              <w:rPr>
                <w:rFonts w:cs="Traditional Arabic" w:hint="cs"/>
                <w:sz w:val="26"/>
                <w:szCs w:val="26"/>
                <w:rtl/>
                <w:lang w:bidi="ar-MA"/>
              </w:rPr>
              <w:t>توجه سعيد مهران نحو طريق الجبل، حيث الشيخ علي الجنيدي صديق والده.</w:t>
            </w:r>
          </w:p>
          <w:p w:rsidR="00B47921" w:rsidP="00B47921">
            <w:pPr>
              <w:bidi/>
              <w:spacing w:after="0" w:line="168" w:lineRule="auto"/>
              <w:contextualSpacing/>
              <w:jc w:val="both"/>
              <w:rPr>
                <w:rFonts w:cs="Traditional Arabic"/>
                <w:sz w:val="26"/>
                <w:szCs w:val="26"/>
                <w:rtl/>
                <w:lang w:bidi="ar-MA"/>
              </w:rPr>
            </w:pPr>
            <w:r>
              <w:rPr>
                <w:rFonts w:cs="Traditional Arabic" w:hint="cs"/>
                <w:sz w:val="26"/>
                <w:szCs w:val="26"/>
                <w:rtl/>
                <w:lang w:bidi="ar-MA"/>
              </w:rPr>
              <w:t>- محاولة إقناع الشيخ بقبول ضيافته.</w:t>
            </w:r>
          </w:p>
          <w:p w:rsidR="00B47921" w:rsidP="001F624A">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1F624A">
              <w:rPr>
                <w:rFonts w:cs="Traditional Arabic" w:hint="cs"/>
                <w:sz w:val="26"/>
                <w:szCs w:val="26"/>
                <w:rtl/>
                <w:lang w:bidi="ar-MA"/>
              </w:rPr>
              <w:t>تركيز</w:t>
            </w:r>
            <w:r w:rsidR="00375499">
              <w:rPr>
                <w:rFonts w:cs="Traditional Arabic" w:hint="cs"/>
                <w:sz w:val="26"/>
                <w:szCs w:val="26"/>
                <w:rtl/>
                <w:lang w:bidi="ar-MA"/>
              </w:rPr>
              <w:t xml:space="preserve"> الشيخ في حواره على القيم الروحية المبنية على الإيمان، </w:t>
            </w:r>
            <w:r w:rsidR="001F624A">
              <w:rPr>
                <w:rFonts w:cs="Traditional Arabic" w:hint="cs"/>
                <w:sz w:val="26"/>
                <w:szCs w:val="26"/>
                <w:rtl/>
                <w:lang w:bidi="ar-MA"/>
              </w:rPr>
              <w:t>ومحاولته إقناع سعيد مهران بالعدول عن قرار الانتقام.</w:t>
            </w:r>
          </w:p>
          <w:p w:rsidR="001F624A" w:rsidP="001F624A">
            <w:pPr>
              <w:bidi/>
              <w:spacing w:after="0" w:line="168" w:lineRule="auto"/>
              <w:contextualSpacing/>
              <w:jc w:val="both"/>
              <w:rPr>
                <w:rFonts w:cs="Traditional Arabic"/>
                <w:sz w:val="26"/>
                <w:szCs w:val="26"/>
                <w:rtl/>
                <w:lang w:bidi="ar-MA"/>
              </w:rPr>
            </w:pPr>
            <w:r>
              <w:rPr>
                <w:rFonts w:cs="Traditional Arabic" w:hint="cs"/>
                <w:sz w:val="26"/>
                <w:szCs w:val="26"/>
                <w:rtl/>
                <w:lang w:bidi="ar-MA"/>
              </w:rPr>
              <w:t>- تشبث سعيد مهران</w:t>
            </w:r>
            <w:r w:rsidR="00E4095D">
              <w:rPr>
                <w:rFonts w:cs="Traditional Arabic" w:hint="cs"/>
                <w:sz w:val="26"/>
                <w:szCs w:val="26"/>
                <w:rtl/>
                <w:lang w:bidi="ar-MA"/>
              </w:rPr>
              <w:t xml:space="preserve"> بقرار الانتقام من زوجته الخائنة وعليش الغادر، وقضاؤه أول ليلة في ضيافة الشيخ، ثم انصرافه في الغد.</w:t>
            </w:r>
          </w:p>
          <w:p w:rsidR="0002214D" w:rsidRPr="00D7379B" w:rsidP="0002214D">
            <w:pPr>
              <w:bidi/>
              <w:spacing w:after="0" w:line="168" w:lineRule="auto"/>
              <w:contextualSpacing/>
              <w:jc w:val="both"/>
              <w:rPr>
                <w:rFonts w:cs="Traditional Arabic"/>
                <w:sz w:val="26"/>
                <w:szCs w:val="26"/>
                <w:rtl/>
                <w:lang w:bidi="ar-MA"/>
              </w:rPr>
            </w:pPr>
            <w:r w:rsidRPr="00D7379B">
              <w:rPr>
                <w:rFonts w:cs="Traditional Arabic" w:hint="cs"/>
                <w:sz w:val="26"/>
                <w:szCs w:val="26"/>
                <w:u w:val="single"/>
                <w:rtl/>
                <w:lang w:bidi="ar-MA"/>
              </w:rPr>
              <w:t xml:space="preserve">الفصل </w:t>
            </w:r>
            <w:r>
              <w:rPr>
                <w:rFonts w:cs="Traditional Arabic" w:hint="cs"/>
                <w:sz w:val="26"/>
                <w:szCs w:val="26"/>
                <w:u w:val="single"/>
                <w:rtl/>
                <w:lang w:bidi="ar-MA"/>
              </w:rPr>
              <w:t>الثالث</w:t>
            </w:r>
            <w:r w:rsidRPr="00D7379B">
              <w:rPr>
                <w:rFonts w:cs="Traditional Arabic" w:hint="cs"/>
                <w:sz w:val="26"/>
                <w:szCs w:val="26"/>
                <w:rtl/>
                <w:lang w:bidi="ar-MA"/>
              </w:rPr>
              <w:t>:</w:t>
            </w:r>
          </w:p>
          <w:p w:rsidR="0002214D" w:rsidP="0002214D">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AF567B">
              <w:rPr>
                <w:rFonts w:cs="Traditional Arabic" w:hint="cs"/>
                <w:sz w:val="26"/>
                <w:szCs w:val="26"/>
                <w:rtl/>
                <w:lang w:bidi="ar-MA"/>
              </w:rPr>
              <w:t>توجه سعيد مهران إلى مقر جريدة الزهرة، وفشله في لقاء صديق طفولته الصحفي رؤوف علوان</w:t>
            </w:r>
            <w:r w:rsidR="00A20452">
              <w:rPr>
                <w:rFonts w:cs="Traditional Arabic" w:hint="cs"/>
                <w:sz w:val="26"/>
                <w:szCs w:val="26"/>
                <w:rtl/>
                <w:lang w:bidi="ar-MA"/>
              </w:rPr>
              <w:t>.</w:t>
            </w:r>
          </w:p>
          <w:p w:rsidR="00A20452" w:rsidP="00A20452">
            <w:pPr>
              <w:bidi/>
              <w:spacing w:after="0" w:line="168" w:lineRule="auto"/>
              <w:contextualSpacing/>
              <w:jc w:val="both"/>
              <w:rPr>
                <w:rFonts w:cs="Traditional Arabic"/>
                <w:sz w:val="26"/>
                <w:szCs w:val="26"/>
                <w:rtl/>
                <w:lang w:bidi="ar-MA"/>
              </w:rPr>
            </w:pPr>
            <w:r>
              <w:rPr>
                <w:rFonts w:cs="Traditional Arabic" w:hint="cs"/>
                <w:sz w:val="26"/>
                <w:szCs w:val="26"/>
                <w:rtl/>
                <w:lang w:bidi="ar-MA"/>
              </w:rPr>
              <w:t>- توجه سعيد مهران إلى بيت رؤوف علوان، حيث تم اللقاء وتبادل ذكريات الماضي على مائدة الطعام.</w:t>
            </w:r>
          </w:p>
          <w:p w:rsidR="00A20452" w:rsidP="00A20452">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113499">
              <w:rPr>
                <w:rFonts w:cs="Traditional Arabic" w:hint="cs"/>
                <w:sz w:val="26"/>
                <w:szCs w:val="26"/>
                <w:rtl/>
                <w:lang w:bidi="ar-MA"/>
              </w:rPr>
              <w:t xml:space="preserve">انزعاج رؤوف علوان من تلميحات سعيد مهران التي تنتقد </w:t>
            </w:r>
            <w:r w:rsidR="00F072B9">
              <w:rPr>
                <w:rFonts w:cs="Traditional Arabic" w:hint="cs"/>
                <w:sz w:val="26"/>
                <w:szCs w:val="26"/>
                <w:rtl/>
                <w:lang w:bidi="ar-MA"/>
              </w:rPr>
              <w:t>ما عليه من جاه ومكانة اجتماعية.</w:t>
            </w:r>
          </w:p>
          <w:p w:rsidR="001013B6" w:rsidP="001013B6">
            <w:pPr>
              <w:bidi/>
              <w:spacing w:after="0" w:line="168" w:lineRule="auto"/>
              <w:contextualSpacing/>
              <w:jc w:val="both"/>
              <w:rPr>
                <w:rFonts w:cs="Traditional Arabic"/>
                <w:sz w:val="26"/>
                <w:szCs w:val="26"/>
                <w:rtl/>
                <w:lang w:bidi="ar-MA"/>
              </w:rPr>
            </w:pPr>
            <w:r>
              <w:rPr>
                <w:rFonts w:cs="Traditional Arabic" w:hint="cs"/>
                <w:sz w:val="26"/>
                <w:szCs w:val="26"/>
                <w:rtl/>
                <w:lang w:bidi="ar-MA"/>
              </w:rPr>
              <w:t>- انتهاء اللقاء بتأكيد رؤوف علوان على أنه أول وآخر لقاء له مع سعيد مهران.</w:t>
            </w:r>
          </w:p>
          <w:p w:rsidR="001013B6" w:rsidRPr="00D7379B" w:rsidP="001013B6">
            <w:pPr>
              <w:bidi/>
              <w:spacing w:after="0" w:line="168" w:lineRule="auto"/>
              <w:contextualSpacing/>
              <w:jc w:val="both"/>
              <w:rPr>
                <w:rFonts w:cs="Traditional Arabic"/>
                <w:sz w:val="26"/>
                <w:szCs w:val="26"/>
                <w:rtl/>
                <w:lang w:bidi="ar-MA"/>
              </w:rPr>
            </w:pPr>
            <w:r w:rsidRPr="00D7379B">
              <w:rPr>
                <w:rFonts w:cs="Traditional Arabic" w:hint="cs"/>
                <w:sz w:val="26"/>
                <w:szCs w:val="26"/>
                <w:u w:val="single"/>
                <w:rtl/>
                <w:lang w:bidi="ar-MA"/>
              </w:rPr>
              <w:t xml:space="preserve">الفصل </w:t>
            </w:r>
            <w:r>
              <w:rPr>
                <w:rFonts w:cs="Traditional Arabic" w:hint="cs"/>
                <w:sz w:val="26"/>
                <w:szCs w:val="26"/>
                <w:u w:val="single"/>
                <w:rtl/>
                <w:lang w:bidi="ar-MA"/>
              </w:rPr>
              <w:t>الرابع</w:t>
            </w:r>
            <w:r w:rsidRPr="00D7379B">
              <w:rPr>
                <w:rFonts w:cs="Traditional Arabic" w:hint="cs"/>
                <w:sz w:val="26"/>
                <w:szCs w:val="26"/>
                <w:rtl/>
                <w:lang w:bidi="ar-MA"/>
              </w:rPr>
              <w:t>:</w:t>
            </w:r>
          </w:p>
          <w:p w:rsidR="001013B6" w:rsidP="001013B6">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043E16">
              <w:rPr>
                <w:rFonts w:cs="Traditional Arabic" w:hint="cs"/>
                <w:sz w:val="26"/>
                <w:szCs w:val="26"/>
                <w:rtl/>
                <w:lang w:bidi="ar-MA"/>
              </w:rPr>
              <w:t>استرجاع سعيد مهران شريط الخيانة التي تلقاها من أقرب الناس إليه:</w:t>
            </w:r>
          </w:p>
          <w:p w:rsidR="00043E16" w:rsidP="00043E16">
            <w:pPr>
              <w:bidi/>
              <w:spacing w:after="0" w:line="168" w:lineRule="auto"/>
              <w:contextualSpacing/>
              <w:jc w:val="both"/>
              <w:rPr>
                <w:rFonts w:cs="Traditional Arabic"/>
                <w:sz w:val="26"/>
                <w:szCs w:val="26"/>
                <w:rtl/>
                <w:lang w:bidi="ar-MA"/>
              </w:rPr>
            </w:pPr>
            <w:r>
              <w:rPr>
                <w:rFonts w:cs="Traditional Arabic" w:hint="cs"/>
                <w:sz w:val="26"/>
                <w:szCs w:val="26"/>
                <w:rtl/>
                <w:lang w:bidi="ar-MA"/>
              </w:rPr>
              <w:t>عليش: صبيه الذي بلغ عنه الشرطة للتخلص منه والانفراد بغنيمة الزوجة والمال.</w:t>
            </w:r>
          </w:p>
          <w:p w:rsidR="00043E16" w:rsidP="00043E16">
            <w:pPr>
              <w:bidi/>
              <w:spacing w:after="0" w:line="168" w:lineRule="auto"/>
              <w:contextualSpacing/>
              <w:jc w:val="both"/>
              <w:rPr>
                <w:rFonts w:cs="Traditional Arabic"/>
                <w:sz w:val="26"/>
                <w:szCs w:val="26"/>
                <w:rtl/>
                <w:lang w:bidi="ar-MA"/>
              </w:rPr>
            </w:pPr>
            <w:r>
              <w:rPr>
                <w:rFonts w:cs="Traditional Arabic" w:hint="cs"/>
                <w:sz w:val="26"/>
                <w:szCs w:val="26"/>
                <w:rtl/>
                <w:lang w:bidi="ar-MA"/>
              </w:rPr>
              <w:t>نبوية: الزوجة التي خانته بتواطؤ مع صبيه عليش.</w:t>
            </w:r>
          </w:p>
          <w:p w:rsidR="0006388B" w:rsidP="0006388B">
            <w:pPr>
              <w:bidi/>
              <w:spacing w:after="0" w:line="168" w:lineRule="auto"/>
              <w:contextualSpacing/>
              <w:jc w:val="both"/>
              <w:rPr>
                <w:rFonts w:cs="Traditional Arabic"/>
                <w:sz w:val="26"/>
                <w:szCs w:val="26"/>
                <w:rtl/>
                <w:lang w:bidi="ar-MA"/>
              </w:rPr>
            </w:pPr>
            <w:r>
              <w:rPr>
                <w:rFonts w:cs="Traditional Arabic" w:hint="cs"/>
                <w:sz w:val="26"/>
                <w:szCs w:val="26"/>
                <w:rtl/>
                <w:lang w:bidi="ar-MA"/>
              </w:rPr>
              <w:t>رؤوف علوان: الانتهازي الذي زرع فيه مبادئ التمرد وتنكر هو لها.</w:t>
            </w:r>
          </w:p>
          <w:p w:rsidR="00A144B1" w:rsidP="002503E3">
            <w:pPr>
              <w:bidi/>
              <w:spacing w:after="0" w:line="168" w:lineRule="auto"/>
              <w:contextualSpacing/>
              <w:jc w:val="both"/>
              <w:rPr>
                <w:rFonts w:cs="Traditional Arabic"/>
                <w:sz w:val="26"/>
                <w:szCs w:val="26"/>
                <w:rtl/>
                <w:lang w:bidi="ar-MA"/>
              </w:rPr>
            </w:pPr>
            <w:r>
              <w:rPr>
                <w:rFonts w:cs="Traditional Arabic" w:hint="cs"/>
                <w:sz w:val="26"/>
                <w:szCs w:val="26"/>
                <w:rtl/>
                <w:lang w:bidi="ar-MA"/>
              </w:rPr>
              <w:t>- اتخاذ سعيد مهران قرار الانتقام وبدايته بمحاولة السطو على بيت رؤوف علوان الذي كان يتوقع عودته ونصب له كمينا أوقع به ليطرده من البيت خائبا.</w:t>
            </w:r>
          </w:p>
          <w:p w:rsidR="002503E3" w:rsidP="002503E3">
            <w:pPr>
              <w:bidi/>
              <w:spacing w:after="0" w:line="168" w:lineRule="auto"/>
              <w:contextualSpacing/>
              <w:jc w:val="both"/>
              <w:rPr>
                <w:rFonts w:cs="Traditional Arabic"/>
                <w:sz w:val="26"/>
                <w:szCs w:val="26"/>
                <w:rtl/>
                <w:lang w:bidi="ar-MA"/>
              </w:rPr>
            </w:pPr>
            <w:r w:rsidRPr="002503E3">
              <w:rPr>
                <w:rFonts w:ascii="Symbol" w:hAnsi="Symbol" w:cs="Traditional Arabic"/>
                <w:lang w:bidi="ar-MA"/>
              </w:rPr>
              <w:sym w:font="Symbol" w:char="F0B7"/>
            </w:r>
            <w:r>
              <w:rPr>
                <w:rFonts w:cs="Traditional Arabic" w:hint="cs"/>
                <w:sz w:val="26"/>
                <w:szCs w:val="26"/>
                <w:rtl/>
                <w:lang w:bidi="ar-MA"/>
              </w:rPr>
              <w:t xml:space="preserve"> </w:t>
            </w:r>
            <w:r w:rsidRPr="002503E3">
              <w:rPr>
                <w:rFonts w:cs="Traditional Arabic" w:hint="cs"/>
                <w:sz w:val="26"/>
                <w:szCs w:val="26"/>
                <w:u w:val="single"/>
                <w:rtl/>
                <w:lang w:bidi="ar-MA"/>
              </w:rPr>
              <w:t>رصد القوى الفاعلة</w:t>
            </w:r>
            <w:r>
              <w:rPr>
                <w:rFonts w:cs="Traditional Arabic" w:hint="cs"/>
                <w:sz w:val="26"/>
                <w:szCs w:val="26"/>
                <w:rtl/>
                <w:lang w:bidi="ar-MA"/>
              </w:rPr>
              <w:t>:</w:t>
            </w:r>
          </w:p>
          <w:p w:rsidR="002503E3" w:rsidP="002503E3">
            <w:pPr>
              <w:bidi/>
              <w:spacing w:after="0" w:line="168" w:lineRule="auto"/>
              <w:contextualSpacing/>
              <w:jc w:val="both"/>
              <w:rPr>
                <w:rFonts w:cs="Traditional Arabic"/>
                <w:sz w:val="26"/>
                <w:szCs w:val="26"/>
                <w:rtl/>
                <w:lang w:bidi="ar-MA"/>
              </w:rPr>
            </w:pPr>
            <w:r w:rsidRPr="00E92B95">
              <w:rPr>
                <w:rFonts w:cs="Traditional Arabic" w:hint="cs"/>
                <w:sz w:val="26"/>
                <w:szCs w:val="26"/>
                <w:u w:val="single"/>
                <w:rtl/>
                <w:lang w:bidi="ar-MA"/>
              </w:rPr>
              <w:t>الشخصيات</w:t>
            </w:r>
            <w:r>
              <w:rPr>
                <w:rFonts w:cs="Traditional Arabic" w:hint="cs"/>
                <w:sz w:val="26"/>
                <w:szCs w:val="26"/>
                <w:rtl/>
                <w:lang w:bidi="ar-MA"/>
              </w:rPr>
              <w:t>:</w:t>
            </w:r>
          </w:p>
          <w:p w:rsidR="002503E3" w:rsidP="002503E3">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Pr>
                <w:rFonts w:cs="Traditional Arabic" w:hint="cs"/>
                <w:sz w:val="26"/>
                <w:szCs w:val="26"/>
                <w:rtl/>
                <w:lang w:bidi="ar-MA"/>
              </w:rPr>
              <w:t>سعيد مهران: بطل الرواية، ضحية مؤامرة الغدر والخيانة، خرج من السجن ليجد نفسه أمام الكلاب، فقرر الانتقام.</w:t>
            </w:r>
          </w:p>
          <w:p w:rsidR="004B31EB" w:rsidP="004B31EB">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عليش: صبي سعيد وبطل المؤامرة، أوقع به في السجن ليظفر بالزوجة والمال.</w:t>
            </w:r>
          </w:p>
          <w:p w:rsidR="004B31EB" w:rsidP="004B31EB">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4179A5">
              <w:rPr>
                <w:rFonts w:cs="Traditional Arabic" w:hint="cs"/>
                <w:sz w:val="26"/>
                <w:szCs w:val="26"/>
                <w:rtl/>
                <w:lang w:bidi="ar-MA"/>
              </w:rPr>
              <w:t>نبوية: الزوجة الخائنة التي تواطأت مع عليش للتخلص من سعيد.</w:t>
            </w:r>
          </w:p>
          <w:p w:rsidR="004179A5" w:rsidP="004179A5">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071D10">
              <w:rPr>
                <w:rFonts w:cs="Traditional Arabic" w:hint="cs"/>
                <w:sz w:val="26"/>
                <w:szCs w:val="26"/>
                <w:rtl/>
                <w:lang w:bidi="ar-MA"/>
              </w:rPr>
              <w:t>رؤوف: صديق سعيد الذي زرع فيه مبادئ التمرد على المجتمع والطبقية، وتنكر لها ولصديقه.</w:t>
            </w:r>
          </w:p>
          <w:p w:rsidR="00071D10" w:rsidP="00071D10">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0456BF">
              <w:rPr>
                <w:rFonts w:cs="Traditional Arabic" w:hint="cs"/>
                <w:sz w:val="26"/>
                <w:szCs w:val="26"/>
                <w:rtl/>
                <w:lang w:bidi="ar-MA"/>
              </w:rPr>
              <w:t>الطفلة سناء: ابنة سعيد التي لم تتعرف عليه وجعلته يصر على الانتقام لاسترجاعها من الخونة.</w:t>
            </w:r>
          </w:p>
          <w:p w:rsidR="000456BF" w:rsidP="000456BF">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C536C2">
              <w:rPr>
                <w:rFonts w:cs="Traditional Arabic" w:hint="cs"/>
                <w:sz w:val="26"/>
                <w:szCs w:val="26"/>
                <w:rtl/>
                <w:lang w:bidi="ar-MA"/>
              </w:rPr>
              <w:t>المخبر: وسيط بين سعيد وعليش، ويقدم الدعم والحماية القانونية لعليش.</w:t>
            </w:r>
          </w:p>
          <w:p w:rsidR="00C536C2" w:rsidP="00C536C2">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2A2438">
              <w:rPr>
                <w:rFonts w:cs="Traditional Arabic" w:hint="cs"/>
                <w:sz w:val="26"/>
                <w:szCs w:val="26"/>
                <w:rtl/>
                <w:lang w:bidi="ar-MA"/>
              </w:rPr>
              <w:t>الشيخ علي الجنيدي: صديق والد سعيد، ويمثل الجانب الروحي الغائب عن سعيد.</w:t>
            </w:r>
          </w:p>
          <w:p w:rsidR="002A2438" w:rsidP="00054ED8">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054ED8">
              <w:rPr>
                <w:rFonts w:cs="Traditional Arabic" w:hint="cs"/>
                <w:sz w:val="26"/>
                <w:szCs w:val="26"/>
                <w:rtl/>
                <w:lang w:bidi="ar-MA"/>
              </w:rPr>
              <w:t>سكان الحارة: ويرى فيهم سعيد امتدادا للخيانة والغدر بقبولهم التعايش مع عليش وخاصة المعلم بياضة.</w:t>
            </w:r>
          </w:p>
          <w:p w:rsidR="002503E3" w:rsidP="002503E3">
            <w:pPr>
              <w:bidi/>
              <w:spacing w:after="0" w:line="168" w:lineRule="auto"/>
              <w:contextualSpacing/>
              <w:jc w:val="both"/>
              <w:rPr>
                <w:rFonts w:cs="Traditional Arabic"/>
                <w:sz w:val="26"/>
                <w:szCs w:val="26"/>
                <w:rtl/>
                <w:lang w:bidi="ar-MA"/>
              </w:rPr>
            </w:pPr>
            <w:r w:rsidRPr="00E92B95">
              <w:rPr>
                <w:rFonts w:cs="Traditional Arabic" w:hint="cs"/>
                <w:sz w:val="26"/>
                <w:szCs w:val="26"/>
                <w:u w:val="single"/>
                <w:rtl/>
                <w:lang w:bidi="ar-MA"/>
              </w:rPr>
              <w:t>المواقع</w:t>
            </w:r>
            <w:r>
              <w:rPr>
                <w:rFonts w:cs="Traditional Arabic" w:hint="cs"/>
                <w:sz w:val="26"/>
                <w:szCs w:val="26"/>
                <w:rtl/>
                <w:lang w:bidi="ar-MA"/>
              </w:rPr>
              <w:t>:</w:t>
            </w:r>
          </w:p>
          <w:p w:rsidR="002503E3" w:rsidP="002503E3">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sidRPr="009D13FF">
              <w:rPr>
                <w:rFonts w:cs="Traditional Arabic" w:hint="cs"/>
                <w:sz w:val="26"/>
                <w:szCs w:val="26"/>
                <w:rtl/>
                <w:lang w:bidi="ar-MA"/>
              </w:rPr>
              <w:t xml:space="preserve"> ميدان القلعة: </w:t>
            </w:r>
            <w:r w:rsidR="004B5AB0">
              <w:rPr>
                <w:rFonts w:cs="Traditional Arabic" w:hint="cs"/>
                <w:sz w:val="26"/>
                <w:szCs w:val="26"/>
                <w:rtl/>
                <w:lang w:bidi="ar-MA"/>
              </w:rPr>
              <w:t>الحي الذي كان يقطنه سعيد</w:t>
            </w:r>
            <w:r w:rsidR="00E92B95">
              <w:rPr>
                <w:rFonts w:cs="Traditional Arabic" w:hint="cs"/>
                <w:sz w:val="26"/>
                <w:szCs w:val="26"/>
                <w:rtl/>
                <w:lang w:bidi="ar-MA"/>
              </w:rPr>
              <w:t>، منه سجن وإليه عاد للانتقام، وهو مسرح الحدث.</w:t>
            </w:r>
          </w:p>
          <w:p w:rsidR="00E92B95" w:rsidP="00E92B95">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طريق الجبل: </w:t>
            </w:r>
            <w:r w:rsidR="0062088A">
              <w:rPr>
                <w:rFonts w:cs="Traditional Arabic" w:hint="cs"/>
                <w:sz w:val="26"/>
                <w:szCs w:val="26"/>
                <w:rtl/>
                <w:lang w:bidi="ar-MA"/>
              </w:rPr>
              <w:t>مأوى سعيد، لجأ إليه بعدما ضاقت به السبل وعز الأصحاب.</w:t>
            </w:r>
          </w:p>
          <w:p w:rsidR="0062088A" w:rsidP="0062088A">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F55444">
              <w:rPr>
                <w:rFonts w:cs="Traditional Arabic" w:hint="cs"/>
                <w:sz w:val="26"/>
                <w:szCs w:val="26"/>
                <w:rtl/>
                <w:lang w:bidi="ar-MA"/>
              </w:rPr>
              <w:t>بيت رؤوف: شاهد على تبدل القيم، وأول نقطة يباشر منها سعيد انتقامه.</w:t>
            </w:r>
          </w:p>
          <w:p w:rsidR="002503E3" w:rsidP="002503E3">
            <w:pPr>
              <w:bidi/>
              <w:spacing w:after="0" w:line="168" w:lineRule="auto"/>
              <w:contextualSpacing/>
              <w:jc w:val="both"/>
              <w:rPr>
                <w:rFonts w:cs="Traditional Arabic"/>
                <w:sz w:val="26"/>
                <w:szCs w:val="26"/>
                <w:rtl/>
                <w:lang w:bidi="ar-MA"/>
              </w:rPr>
            </w:pPr>
            <w:r w:rsidRPr="00E92B95">
              <w:rPr>
                <w:rFonts w:cs="Traditional Arabic" w:hint="cs"/>
                <w:sz w:val="26"/>
                <w:szCs w:val="26"/>
                <w:u w:val="single"/>
                <w:rtl/>
                <w:lang w:bidi="ar-MA"/>
              </w:rPr>
              <w:t>الوقائع</w:t>
            </w:r>
            <w:r>
              <w:rPr>
                <w:rFonts w:cs="Traditional Arabic" w:hint="cs"/>
                <w:sz w:val="26"/>
                <w:szCs w:val="26"/>
                <w:rtl/>
                <w:lang w:bidi="ar-MA"/>
              </w:rPr>
              <w:t>:</w:t>
            </w:r>
          </w:p>
          <w:p w:rsidR="002503E3" w:rsidP="002503E3">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sidRPr="0020437A">
              <w:rPr>
                <w:rFonts w:cs="Traditional Arabic" w:hint="cs"/>
                <w:sz w:val="26"/>
                <w:szCs w:val="26"/>
                <w:rtl/>
                <w:lang w:bidi="ar-MA"/>
              </w:rPr>
              <w:t xml:space="preserve"> </w:t>
            </w:r>
            <w:r w:rsidRPr="0020437A" w:rsidR="0020437A">
              <w:rPr>
                <w:rFonts w:cs="Traditional Arabic" w:hint="cs"/>
                <w:sz w:val="26"/>
                <w:szCs w:val="26"/>
                <w:rtl/>
                <w:lang w:bidi="ar-MA"/>
              </w:rPr>
              <w:t xml:space="preserve">خروج </w:t>
            </w:r>
            <w:r w:rsidR="0020437A">
              <w:rPr>
                <w:rFonts w:cs="Traditional Arabic" w:hint="cs"/>
                <w:sz w:val="26"/>
                <w:szCs w:val="26"/>
                <w:rtl/>
                <w:lang w:bidi="ar-MA"/>
              </w:rPr>
              <w:t>سعيد من السجن ومباشرة تجميع المعطيات التي زادت من تأجج نار الانتقام.</w:t>
            </w:r>
          </w:p>
          <w:p w:rsidR="0020437A" w:rsidP="0020437A">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DD3DA0">
              <w:rPr>
                <w:rFonts w:cs="Traditional Arabic" w:hint="cs"/>
                <w:sz w:val="26"/>
                <w:szCs w:val="26"/>
                <w:rtl/>
                <w:lang w:bidi="ar-MA"/>
              </w:rPr>
              <w:t>موقف الخونة زاد من عزمه على الانتقام وبأسرع وقت ممكن.</w:t>
            </w:r>
          </w:p>
          <w:p w:rsidR="00DD3DA0" w:rsidP="00DD3DA0">
            <w:pPr>
              <w:bidi/>
              <w:spacing w:after="0" w:line="168" w:lineRule="auto"/>
              <w:contextualSpacing/>
              <w:jc w:val="both"/>
              <w:rPr>
                <w:rFonts w:cs="Traditional Arabic"/>
                <w:sz w:val="26"/>
                <w:szCs w:val="26"/>
                <w:rtl/>
                <w:lang w:bidi="ar-MA"/>
              </w:rPr>
            </w:pPr>
            <w:r w:rsidRPr="004B31EB">
              <w:rPr>
                <w:rFonts w:ascii="Wingdings 3" w:hAnsi="Wingdings 3" w:cs="Traditional Arabic"/>
                <w:sz w:val="14"/>
                <w:szCs w:val="14"/>
                <w:lang w:bidi="ar-MA"/>
              </w:rPr>
              <w:sym w:font="Wingdings 3" w:char="F085"/>
            </w:r>
            <w:r>
              <w:rPr>
                <w:rFonts w:cs="Traditional Arabic" w:hint="cs"/>
                <w:sz w:val="26"/>
                <w:szCs w:val="26"/>
                <w:rtl/>
                <w:lang w:bidi="ar-MA"/>
              </w:rPr>
              <w:t xml:space="preserve"> شروع سعيد في مباشرة خطة الانتقام، والبداية كانت مع صديقه رؤوف الذي أحبط محاولته.</w:t>
            </w:r>
          </w:p>
          <w:p w:rsidR="002503E3" w:rsidP="002503E3">
            <w:pPr>
              <w:bidi/>
              <w:spacing w:after="0" w:line="168" w:lineRule="auto"/>
              <w:contextualSpacing/>
              <w:jc w:val="both"/>
              <w:rPr>
                <w:rFonts w:cs="Traditional Arabic"/>
                <w:sz w:val="26"/>
                <w:szCs w:val="26"/>
                <w:rtl/>
                <w:lang w:bidi="ar-MA"/>
              </w:rPr>
            </w:pPr>
            <w:r w:rsidRPr="008E4740">
              <w:rPr>
                <w:rFonts w:ascii="Symbol" w:hAnsi="Symbol" w:cs="Traditional Arabic"/>
                <w:lang w:bidi="ar-MA"/>
              </w:rPr>
              <w:sym w:font="Symbol" w:char="F0B7"/>
            </w:r>
            <w:r>
              <w:rPr>
                <w:rFonts w:cs="Traditional Arabic" w:hint="cs"/>
                <w:sz w:val="26"/>
                <w:szCs w:val="26"/>
                <w:rtl/>
                <w:lang w:bidi="ar-MA"/>
              </w:rPr>
              <w:t xml:space="preserve"> </w:t>
            </w:r>
            <w:r w:rsidRPr="002503E3">
              <w:rPr>
                <w:rFonts w:cs="Traditional Arabic" w:hint="cs"/>
                <w:sz w:val="26"/>
                <w:szCs w:val="26"/>
                <w:u w:val="single"/>
                <w:rtl/>
                <w:lang w:bidi="ar-MA"/>
              </w:rPr>
              <w:t>البعد الاجتماعي</w:t>
            </w:r>
            <w:r>
              <w:rPr>
                <w:rFonts w:cs="Traditional Arabic" w:hint="cs"/>
                <w:sz w:val="26"/>
                <w:szCs w:val="26"/>
                <w:rtl/>
                <w:lang w:bidi="ar-MA"/>
              </w:rPr>
              <w:t>:</w:t>
            </w:r>
          </w:p>
          <w:p w:rsidR="008E4740" w:rsidP="00310470">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تضعنا الفصول الأربعة </w:t>
            </w:r>
            <w:r w:rsidR="00B17589">
              <w:rPr>
                <w:rFonts w:cs="Traditional Arabic" w:hint="cs"/>
                <w:sz w:val="26"/>
                <w:szCs w:val="26"/>
                <w:rtl/>
                <w:lang w:bidi="ar-MA"/>
              </w:rPr>
              <w:t>أمام وضع اجتماعي منحرف</w:t>
            </w:r>
            <w:r w:rsidR="006568A3">
              <w:rPr>
                <w:rFonts w:cs="Traditional Arabic" w:hint="cs"/>
                <w:sz w:val="26"/>
                <w:szCs w:val="26"/>
                <w:rtl/>
                <w:lang w:bidi="ar-MA"/>
              </w:rPr>
              <w:t>، يجمع بين الجريمة وفساد القيم</w:t>
            </w:r>
            <w:r w:rsidR="00FB0DE3">
              <w:rPr>
                <w:rFonts w:cs="Traditional Arabic" w:hint="cs"/>
                <w:sz w:val="26"/>
                <w:szCs w:val="26"/>
                <w:rtl/>
                <w:lang w:bidi="ar-MA"/>
              </w:rPr>
              <w:t>،</w:t>
            </w:r>
            <w:r w:rsidR="006568A3">
              <w:rPr>
                <w:rFonts w:cs="Traditional Arabic" w:hint="cs"/>
                <w:sz w:val="26"/>
                <w:szCs w:val="26"/>
                <w:rtl/>
                <w:lang w:bidi="ar-MA"/>
              </w:rPr>
              <w:t xml:space="preserve"> مع ما توفره لهم السلطة من حماية وتغطية تزيد من قوة بطشهما وتغلغلهما في المجتمع.</w:t>
            </w:r>
          </w:p>
          <w:p w:rsidR="008E4740" w:rsidP="008E4740">
            <w:pPr>
              <w:bidi/>
              <w:spacing w:after="0" w:line="168" w:lineRule="auto"/>
              <w:contextualSpacing/>
              <w:jc w:val="both"/>
              <w:rPr>
                <w:rFonts w:cs="Traditional Arabic"/>
                <w:sz w:val="26"/>
                <w:szCs w:val="26"/>
                <w:rtl/>
                <w:lang w:bidi="ar-MA"/>
              </w:rPr>
            </w:pPr>
            <w:r w:rsidRPr="008E4740">
              <w:rPr>
                <w:rFonts w:ascii="Symbol" w:hAnsi="Symbol" w:cs="Traditional Arabic"/>
                <w:lang w:bidi="ar-MA"/>
              </w:rPr>
              <w:sym w:font="Symbol" w:char="F0B7"/>
            </w:r>
            <w:r>
              <w:rPr>
                <w:rFonts w:cs="Traditional Arabic" w:hint="cs"/>
                <w:sz w:val="26"/>
                <w:szCs w:val="26"/>
                <w:rtl/>
                <w:lang w:bidi="ar-MA"/>
              </w:rPr>
              <w:t xml:space="preserve"> </w:t>
            </w:r>
            <w:r w:rsidRPr="00B17589">
              <w:rPr>
                <w:rFonts w:cs="Traditional Arabic" w:hint="cs"/>
                <w:sz w:val="26"/>
                <w:szCs w:val="26"/>
                <w:u w:val="single"/>
                <w:rtl/>
                <w:lang w:bidi="ar-MA"/>
              </w:rPr>
              <w:t>البعد النفسي</w:t>
            </w:r>
            <w:r>
              <w:rPr>
                <w:rFonts w:cs="Traditional Arabic" w:hint="cs"/>
                <w:sz w:val="26"/>
                <w:szCs w:val="26"/>
                <w:rtl/>
                <w:lang w:bidi="ar-MA"/>
              </w:rPr>
              <w:t>:</w:t>
            </w:r>
          </w:p>
          <w:p w:rsidR="008E4740" w:rsidP="008E4740">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A24AE9">
              <w:rPr>
                <w:rFonts w:cs="Traditional Arabic" w:hint="cs"/>
                <w:sz w:val="26"/>
                <w:szCs w:val="26"/>
                <w:rtl/>
                <w:lang w:bidi="ar-MA"/>
              </w:rPr>
              <w:t>كان سعيد مهران متوترا، متوجسا خيفة من اللقاء الأولي.</w:t>
            </w:r>
          </w:p>
          <w:p w:rsidR="008E4740" w:rsidP="008E4740">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A24AE9">
              <w:rPr>
                <w:rFonts w:cs="Traditional Arabic" w:hint="cs"/>
                <w:sz w:val="26"/>
                <w:szCs w:val="26"/>
                <w:rtl/>
                <w:lang w:bidi="ar-MA"/>
              </w:rPr>
              <w:t>أصبح غاضبا حاقدا، لديه رغبة في الانتقام.</w:t>
            </w:r>
          </w:p>
          <w:p w:rsidR="008E4740" w:rsidP="008E4740">
            <w:pPr>
              <w:bidi/>
              <w:spacing w:after="0" w:line="168" w:lineRule="auto"/>
              <w:contextualSpacing/>
              <w:jc w:val="both"/>
              <w:rPr>
                <w:rFonts w:cs="Traditional Arabic"/>
                <w:sz w:val="26"/>
                <w:szCs w:val="26"/>
                <w:rtl/>
                <w:lang w:bidi="ar-MA"/>
              </w:rPr>
            </w:pPr>
            <w:r w:rsidRPr="008E4740">
              <w:rPr>
                <w:rFonts w:ascii="Symbol" w:hAnsi="Symbol" w:cs="Traditional Arabic"/>
                <w:u w:val="single"/>
                <w:lang w:bidi="ar-MA"/>
              </w:rPr>
              <w:sym w:font="Symbol" w:char="F0B7"/>
            </w:r>
            <w:r>
              <w:rPr>
                <w:rFonts w:cs="Traditional Arabic" w:hint="cs"/>
                <w:sz w:val="26"/>
                <w:szCs w:val="26"/>
                <w:u w:val="single"/>
                <w:rtl/>
                <w:lang w:bidi="ar-MA"/>
              </w:rPr>
              <w:t xml:space="preserve"> </w:t>
            </w:r>
            <w:r w:rsidRPr="008E4740">
              <w:rPr>
                <w:rFonts w:cs="Traditional Arabic" w:hint="cs"/>
                <w:sz w:val="26"/>
                <w:szCs w:val="26"/>
                <w:u w:val="single"/>
                <w:rtl/>
                <w:lang w:bidi="ar-MA"/>
              </w:rPr>
              <w:t>البناء الفني</w:t>
            </w:r>
            <w:r>
              <w:rPr>
                <w:rFonts w:cs="Traditional Arabic" w:hint="cs"/>
                <w:sz w:val="26"/>
                <w:szCs w:val="26"/>
                <w:rtl/>
                <w:lang w:bidi="ar-MA"/>
              </w:rPr>
              <w:t>:</w:t>
            </w:r>
          </w:p>
          <w:p w:rsidR="008E4740" w:rsidP="008E4740">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0A19D0">
              <w:rPr>
                <w:rFonts w:cs="Traditional Arabic" w:hint="cs"/>
                <w:sz w:val="26"/>
                <w:szCs w:val="26"/>
                <w:rtl/>
                <w:lang w:bidi="ar-MA"/>
              </w:rPr>
              <w:t>فصول الجزء الأول تمثل مدخل الرواية، تجعلنا في الإطار العام للحدث، وتزودنا بكل المبررات التي تفسر ما سيأتي من أحداث متوالية في الفصول اللاحقة. وعلى المستوى التقني، بدأ نجيب محفوظ من الأخير، أي من خروج سعيد من السجن، لتكشف لنا تقنية الاسترجاع (الفلاش باك)</w:t>
            </w:r>
            <w:r w:rsidR="0058342A">
              <w:rPr>
                <w:rFonts w:cs="Traditional Arabic" w:hint="cs"/>
                <w:sz w:val="26"/>
                <w:szCs w:val="26"/>
                <w:rtl/>
                <w:lang w:bidi="ar-MA"/>
              </w:rPr>
              <w:t xml:space="preserve"> تفاصيل الحدث القبلية التي كانت وراء دخول سعيد السجن، والبعدية التي تطلعنا على مخطط سعيد الانتقامي، وهو ما أعطى للحوار الداخلي مساحة واسعة في هذه الفصول الأولى، وهو ما جعل السارد حاضرا عبر الرؤية من الخلف التي تجعل صوت السارد في الفصول مهيمنا، يلبس ثوب شخصياته، والسرد عن طريق الراوي العارف بكل شيء.</w:t>
            </w:r>
          </w:p>
          <w:p w:rsidR="00925171" w:rsidRPr="00EF032C" w:rsidP="00925171">
            <w:pPr>
              <w:bidi/>
              <w:spacing w:after="0" w:line="168" w:lineRule="auto"/>
              <w:contextualSpacing/>
              <w:jc w:val="both"/>
              <w:rPr>
                <w:rFonts w:cs="Traditional Arabic"/>
                <w:sz w:val="26"/>
                <w:szCs w:val="26"/>
                <w:rtl/>
                <w:lang w:bidi="ar-MA"/>
              </w:rPr>
            </w:pPr>
            <w:r>
              <w:rPr>
                <w:rFonts w:cs="Traditional Arabic" w:hint="cs"/>
                <w:sz w:val="26"/>
                <w:szCs w:val="26"/>
                <w:rtl/>
                <w:lang w:bidi="ar-MA"/>
              </w:rPr>
              <w:t>أما اللغة هنا، فهي لسان حال شخصياتها اجتماعيا وثقافيا وفكريا.</w:t>
            </w:r>
          </w:p>
        </w:tc>
        <w:tc>
          <w:tcPr>
            <w:tcW w:w="1373" w:type="dxa"/>
          </w:tcPr>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FF5B01" w:rsidP="00C22937">
            <w:pPr>
              <w:bidi/>
              <w:spacing w:after="0" w:line="168" w:lineRule="auto"/>
              <w:contextualSpacing/>
              <w:jc w:val="center"/>
              <w:rPr>
                <w:rFonts w:cs="Traditional Arabic"/>
                <w:sz w:val="26"/>
                <w:szCs w:val="26"/>
                <w:rtl/>
              </w:rPr>
            </w:pPr>
            <w:r w:rsidRPr="00350721">
              <w:rPr>
                <w:rFonts w:cs="Traditional Arabic" w:hint="cs"/>
                <w:sz w:val="26"/>
                <w:szCs w:val="26"/>
                <w:rtl/>
              </w:rPr>
              <w:t xml:space="preserve">تقويم </w:t>
            </w:r>
            <w:r w:rsidRPr="00350721" w:rsidR="00681F09">
              <w:rPr>
                <w:rFonts w:cs="Traditional Arabic" w:hint="cs"/>
                <w:sz w:val="26"/>
                <w:szCs w:val="26"/>
                <w:rtl/>
              </w:rPr>
              <w:t>أجوبة</w:t>
            </w:r>
            <w:r w:rsidRPr="00350721">
              <w:rPr>
                <w:rFonts w:cs="Traditional Arabic" w:hint="cs"/>
                <w:sz w:val="26"/>
                <w:szCs w:val="26"/>
                <w:rtl/>
              </w:rPr>
              <w:t xml:space="preserve"> التلاميذ وتعزيزها</w:t>
            </w: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r w:rsidRPr="000826DD">
              <w:rPr>
                <w:rFonts w:cs="Traditional Arabic" w:hint="cs"/>
                <w:sz w:val="26"/>
                <w:szCs w:val="26"/>
                <w:rtl/>
              </w:rPr>
              <w:t>تقويم الأجوبة وتعزيزها</w:t>
            </w: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r w:rsidRPr="000826DD">
              <w:rPr>
                <w:rFonts w:cs="Traditional Arabic" w:hint="cs"/>
                <w:sz w:val="26"/>
                <w:szCs w:val="26"/>
                <w:rtl/>
              </w:rPr>
              <w:t>تقويم الأجوبة وتعزيزها</w:t>
            </w: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P="00C22937">
            <w:pPr>
              <w:bidi/>
              <w:spacing w:after="0" w:line="168" w:lineRule="auto"/>
              <w:contextualSpacing/>
              <w:jc w:val="center"/>
              <w:rPr>
                <w:rFonts w:cs="Traditional Arabic"/>
                <w:sz w:val="26"/>
                <w:szCs w:val="26"/>
                <w:rtl/>
              </w:rPr>
            </w:pPr>
          </w:p>
          <w:p w:rsidR="00C22937" w:rsidRPr="00350721" w:rsidP="00C22937">
            <w:pPr>
              <w:bidi/>
              <w:spacing w:after="0" w:line="168" w:lineRule="auto"/>
              <w:contextualSpacing/>
              <w:jc w:val="center"/>
              <w:rPr>
                <w:rFonts w:cs="Traditional Arabic"/>
                <w:sz w:val="26"/>
                <w:szCs w:val="26"/>
                <w:rtl/>
              </w:rPr>
            </w:pPr>
            <w:r w:rsidRPr="000826DD">
              <w:rPr>
                <w:rFonts w:cs="Traditional Arabic" w:hint="cs"/>
                <w:sz w:val="26"/>
                <w:szCs w:val="26"/>
                <w:rtl/>
              </w:rPr>
              <w:t>تقويم الأجوبة وتعزيزها</w:t>
            </w:r>
          </w:p>
        </w:tc>
      </w:tr>
      <w:tr w:rsidTr="006C08CF">
        <w:tblPrEx>
          <w:tblW w:w="15882" w:type="dxa"/>
          <w:jc w:val="center"/>
          <w:tblBorders>
            <w:top w:val="single" w:sz="4" w:space="0" w:color="010101"/>
            <w:left w:val="single" w:sz="4" w:space="0" w:color="010101"/>
            <w:bottom w:val="single" w:sz="4" w:space="0" w:color="010101"/>
            <w:right w:val="single" w:sz="4" w:space="0" w:color="010101"/>
            <w:insideH w:val="single" w:sz="4" w:space="0" w:color="010101"/>
            <w:insideV w:val="single" w:sz="4" w:space="0" w:color="010101"/>
          </w:tblBorders>
          <w:shd w:val="clear" w:color="auto" w:fill="auto"/>
          <w:tblCellMar>
            <w:top w:w="57" w:type="dxa"/>
            <w:left w:w="57" w:type="dxa"/>
            <w:bottom w:w="57" w:type="dxa"/>
            <w:right w:w="57" w:type="dxa"/>
          </w:tblCellMar>
          <w:tblLook w:val="04A0"/>
        </w:tblPrEx>
        <w:trPr>
          <w:jc w:val="center"/>
        </w:trPr>
        <w:tc>
          <w:tcPr>
            <w:tcW w:w="1372" w:type="dxa"/>
            <w:vAlign w:val="center"/>
          </w:tcPr>
          <w:p w:rsidR="00D95DF8" w:rsidRPr="0044723C" w:rsidP="001F435E">
            <w:pPr>
              <w:bidi/>
              <w:spacing w:after="0" w:line="168" w:lineRule="auto"/>
              <w:contextualSpacing/>
              <w:jc w:val="center"/>
              <w:rPr>
                <w:rFonts w:cs="Traditional Arabic"/>
                <w:sz w:val="26"/>
                <w:szCs w:val="26"/>
                <w:rtl/>
              </w:rPr>
            </w:pPr>
            <w:r>
              <w:rPr>
                <w:rFonts w:cs="Traditional Arabic" w:hint="cs"/>
                <w:sz w:val="26"/>
                <w:szCs w:val="26"/>
                <w:rtl/>
              </w:rPr>
              <w:t>تقويم وتركيب</w:t>
            </w:r>
          </w:p>
        </w:tc>
        <w:tc>
          <w:tcPr>
            <w:tcW w:w="611" w:type="dxa"/>
            <w:vAlign w:val="center"/>
          </w:tcPr>
          <w:p w:rsidR="00D95DF8" w:rsidRPr="0097279C" w:rsidP="00CD5086">
            <w:pPr>
              <w:bidi/>
              <w:spacing w:after="0" w:line="168" w:lineRule="auto"/>
              <w:contextualSpacing/>
              <w:jc w:val="center"/>
              <w:rPr>
                <w:rFonts w:cs="Traditional Arabic"/>
                <w:rtl/>
              </w:rPr>
            </w:pPr>
            <w:r>
              <w:rPr>
                <w:rFonts w:cs="Traditional Arabic" w:hint="cs"/>
                <w:rtl/>
              </w:rPr>
              <w:t xml:space="preserve">10 </w:t>
            </w:r>
            <w:r w:rsidRPr="000F3889">
              <w:rPr>
                <w:rFonts w:cs="Traditional Arabic" w:hint="cs"/>
                <w:sz w:val="26"/>
                <w:szCs w:val="26"/>
                <w:rtl/>
              </w:rPr>
              <w:t>د</w:t>
            </w:r>
          </w:p>
        </w:tc>
        <w:tc>
          <w:tcPr>
            <w:tcW w:w="1373" w:type="dxa"/>
            <w:vAlign w:val="center"/>
          </w:tcPr>
          <w:p w:rsidR="00D95DF8" w:rsidRPr="0097279C" w:rsidP="00845C03">
            <w:pPr>
              <w:bidi/>
              <w:spacing w:after="0" w:line="168" w:lineRule="auto"/>
              <w:contextualSpacing/>
              <w:jc w:val="center"/>
              <w:rPr>
                <w:rFonts w:cs="Traditional Arabic"/>
                <w:sz w:val="26"/>
                <w:szCs w:val="26"/>
                <w:rtl/>
              </w:rPr>
            </w:pPr>
            <w:r w:rsidRPr="00BD333C">
              <w:rPr>
                <w:rFonts w:cs="Traditional Arabic" w:hint="cs"/>
                <w:sz w:val="26"/>
                <w:szCs w:val="26"/>
                <w:rtl/>
              </w:rPr>
              <w:t>أن يتمكن التلميذ من القيام بخلاصات تركيبية</w:t>
            </w:r>
          </w:p>
        </w:tc>
        <w:tc>
          <w:tcPr>
            <w:tcW w:w="5065" w:type="dxa"/>
            <w:gridSpan w:val="2"/>
          </w:tcPr>
          <w:p w:rsidR="00D95DF8" w:rsidRPr="00A272AB" w:rsidP="00D95DF8">
            <w:pPr>
              <w:bidi/>
              <w:spacing w:after="0" w:line="168" w:lineRule="auto"/>
              <w:contextualSpacing/>
              <w:jc w:val="both"/>
              <w:rPr>
                <w:rFonts w:cs="Traditional Arabic"/>
                <w:sz w:val="26"/>
                <w:szCs w:val="26"/>
                <w:rtl/>
              </w:rPr>
            </w:pPr>
            <w:r w:rsidRPr="009D5C6B">
              <w:rPr>
                <w:rFonts w:cs="Traditional Arabic" w:hint="cs"/>
                <w:sz w:val="26"/>
                <w:szCs w:val="26"/>
                <w:rtl/>
              </w:rPr>
              <w:t xml:space="preserve">- </w:t>
            </w:r>
            <w:r>
              <w:rPr>
                <w:rFonts w:cs="Traditional Arabic" w:hint="cs"/>
                <w:sz w:val="26"/>
                <w:szCs w:val="26"/>
                <w:rtl/>
              </w:rPr>
              <w:t>لنحاول القيام بخلاصة تركيبية لما سبق التعرف عليه في هذا الدرس.</w:t>
            </w:r>
          </w:p>
        </w:tc>
        <w:tc>
          <w:tcPr>
            <w:tcW w:w="6088" w:type="dxa"/>
          </w:tcPr>
          <w:p w:rsidR="00D95DF8" w:rsidRPr="00D7379B" w:rsidP="000D0C72">
            <w:pPr>
              <w:bidi/>
              <w:spacing w:after="0" w:line="168" w:lineRule="auto"/>
              <w:contextualSpacing/>
              <w:jc w:val="both"/>
              <w:rPr>
                <w:rFonts w:cs="Traditional Arabic"/>
              </w:rPr>
            </w:pPr>
            <w:r w:rsidRPr="008D2442">
              <w:rPr>
                <w:rFonts w:cs="Traditional Arabic" w:hint="cs"/>
                <w:sz w:val="26"/>
                <w:szCs w:val="26"/>
                <w:rtl/>
              </w:rPr>
              <w:t xml:space="preserve">- </w:t>
            </w:r>
            <w:r w:rsidRPr="008D2442" w:rsidR="00BC7E9A">
              <w:rPr>
                <w:rFonts w:cs="Traditional Arabic" w:hint="cs"/>
                <w:sz w:val="26"/>
                <w:szCs w:val="26"/>
                <w:rtl/>
              </w:rPr>
              <w:t>تتبع نجيب محفوظ في هذه الفصول الأولى مسار سعيد مهران منذ خروجه من السجن</w:t>
            </w:r>
            <w:r w:rsidR="003269A4">
              <w:rPr>
                <w:rFonts w:cs="Traditional Arabic" w:hint="cs"/>
                <w:sz w:val="26"/>
                <w:szCs w:val="26"/>
                <w:rtl/>
              </w:rPr>
              <w:t>،</w:t>
            </w:r>
            <w:r w:rsidRPr="008D2442" w:rsidR="00BC7E9A">
              <w:rPr>
                <w:rFonts w:cs="Traditional Arabic" w:hint="cs"/>
                <w:sz w:val="26"/>
                <w:szCs w:val="26"/>
                <w:rtl/>
              </w:rPr>
              <w:t xml:space="preserve"> والاستفزازات والمضايقات العديدة التي تعرض لها من طرف الخونة، مما أجج داخله رغبة الانتقام، فابتدأ بمنزل رؤوف علوان الذي حاول السطو عليه</w:t>
            </w:r>
            <w:r w:rsidR="00391D05">
              <w:rPr>
                <w:rFonts w:cs="Traditional Arabic" w:hint="cs"/>
                <w:sz w:val="26"/>
                <w:szCs w:val="26"/>
                <w:rtl/>
              </w:rPr>
              <w:t>،</w:t>
            </w:r>
            <w:r w:rsidRPr="008D2442" w:rsidR="00BC7E9A">
              <w:rPr>
                <w:rFonts w:cs="Traditional Arabic" w:hint="cs"/>
                <w:sz w:val="26"/>
                <w:szCs w:val="26"/>
                <w:rtl/>
              </w:rPr>
              <w:t xml:space="preserve"> إلا أنه فشل في ذلك. وتتوزع القوى الفاعلة بين </w:t>
            </w:r>
            <w:r w:rsidR="00391D05">
              <w:rPr>
                <w:rFonts w:cs="Traditional Arabic" w:hint="cs"/>
                <w:sz w:val="26"/>
                <w:szCs w:val="26"/>
                <w:rtl/>
              </w:rPr>
              <w:t>ال</w:t>
            </w:r>
            <w:r w:rsidRPr="008D2442" w:rsidR="00BC7E9A">
              <w:rPr>
                <w:rFonts w:cs="Traditional Arabic" w:hint="cs"/>
                <w:sz w:val="26"/>
                <w:szCs w:val="26"/>
                <w:rtl/>
              </w:rPr>
              <w:t>شخصيات وهي</w:t>
            </w:r>
            <w:r w:rsidR="00391D05">
              <w:rPr>
                <w:rFonts w:cs="Traditional Arabic" w:hint="cs"/>
                <w:sz w:val="26"/>
                <w:szCs w:val="26"/>
                <w:rtl/>
              </w:rPr>
              <w:t>:</w:t>
            </w:r>
            <w:r w:rsidRPr="008D2442" w:rsidR="00BC7E9A">
              <w:rPr>
                <w:rFonts w:cs="Traditional Arabic" w:hint="cs"/>
                <w:sz w:val="26"/>
                <w:szCs w:val="26"/>
                <w:rtl/>
              </w:rPr>
              <w:t xml:space="preserve"> سعيد مهران وعليش ونبوية ورؤوف علوان والطفلة سناء والمخبر والشيخ علي الجنيدي وسكان الحارة</w:t>
            </w:r>
            <w:r w:rsidRPr="008D2442" w:rsidR="001E7BE1">
              <w:rPr>
                <w:rFonts w:cs="Traditional Arabic" w:hint="cs"/>
                <w:sz w:val="26"/>
                <w:szCs w:val="26"/>
                <w:rtl/>
              </w:rPr>
              <w:t>،</w:t>
            </w:r>
            <w:r w:rsidRPr="008D2442" w:rsidR="00BC7E9A">
              <w:rPr>
                <w:rFonts w:cs="Traditional Arabic" w:hint="cs"/>
                <w:sz w:val="26"/>
                <w:szCs w:val="26"/>
                <w:rtl/>
              </w:rPr>
              <w:t xml:space="preserve"> والمواقع المتمثلة في</w:t>
            </w:r>
            <w:r w:rsidR="00391D05">
              <w:rPr>
                <w:rFonts w:cs="Traditional Arabic" w:hint="cs"/>
                <w:sz w:val="26"/>
                <w:szCs w:val="26"/>
                <w:rtl/>
              </w:rPr>
              <w:t>:</w:t>
            </w:r>
            <w:r w:rsidRPr="008D2442" w:rsidR="00BC7E9A">
              <w:rPr>
                <w:rFonts w:cs="Traditional Arabic" w:hint="cs"/>
                <w:sz w:val="26"/>
                <w:szCs w:val="26"/>
                <w:rtl/>
              </w:rPr>
              <w:t xml:space="preserve"> ميدان القلعة وطريق الجبل وبيت رؤوف. </w:t>
            </w:r>
            <w:r w:rsidRPr="008D2442" w:rsidR="001E7BE1">
              <w:rPr>
                <w:rFonts w:cs="Traditional Arabic" w:hint="cs"/>
                <w:sz w:val="26"/>
                <w:szCs w:val="26"/>
                <w:rtl/>
              </w:rPr>
              <w:t>إضافة إلى أهم الوقائع.</w:t>
            </w:r>
            <w:r w:rsidRPr="008D2442" w:rsidR="00602565">
              <w:rPr>
                <w:rFonts w:cs="Traditional Arabic" w:hint="cs"/>
                <w:sz w:val="26"/>
                <w:szCs w:val="26"/>
                <w:rtl/>
              </w:rPr>
              <w:t xml:space="preserve"> وقد كان سعيد مهران متوترا مضطربا في البداية، إلا أنه سرعان ما أصبح حاقدا مصمما على الانتقام. وتعكس الرواية وضعا اجتماعيا منحرفا يجمع بين الجريمة وفساد القيم ومساندة السلطة لهما. وهذه الفصول هي بمثابة مدخل للرواية تجعلنا في الإطار العام للحدث</w:t>
            </w:r>
            <w:r w:rsidRPr="008D2442" w:rsidR="00F90D7E">
              <w:rPr>
                <w:rFonts w:cs="Traditional Arabic" w:hint="cs"/>
                <w:sz w:val="26"/>
                <w:szCs w:val="26"/>
                <w:rtl/>
              </w:rPr>
              <w:t>، ابتدأ فيها الكاتب من النهاية</w:t>
            </w:r>
            <w:r w:rsidR="008A101C">
              <w:rPr>
                <w:rFonts w:cs="Traditional Arabic" w:hint="cs"/>
                <w:sz w:val="26"/>
                <w:szCs w:val="26"/>
                <w:rtl/>
              </w:rPr>
              <w:t>،</w:t>
            </w:r>
            <w:r w:rsidRPr="008D2442" w:rsidR="00F90D7E">
              <w:rPr>
                <w:rFonts w:cs="Traditional Arabic" w:hint="cs"/>
                <w:sz w:val="26"/>
                <w:szCs w:val="26"/>
                <w:rtl/>
              </w:rPr>
              <w:t xml:space="preserve"> لنكتشف </w:t>
            </w:r>
            <w:r w:rsidR="000D0C72">
              <w:rPr>
                <w:rFonts w:cs="Traditional Arabic" w:hint="cs"/>
                <w:sz w:val="26"/>
                <w:szCs w:val="26"/>
                <w:rtl/>
              </w:rPr>
              <w:t>ال</w:t>
            </w:r>
            <w:r w:rsidRPr="008D2442" w:rsidR="00F90D7E">
              <w:rPr>
                <w:rFonts w:cs="Traditional Arabic" w:hint="cs"/>
                <w:sz w:val="26"/>
                <w:szCs w:val="26"/>
                <w:rtl/>
              </w:rPr>
              <w:t xml:space="preserve">تفاصيل </w:t>
            </w:r>
            <w:r w:rsidR="000D0C72">
              <w:rPr>
                <w:rFonts w:cs="Traditional Arabic" w:hint="cs"/>
                <w:sz w:val="26"/>
                <w:szCs w:val="26"/>
                <w:rtl/>
              </w:rPr>
              <w:t>القبلية</w:t>
            </w:r>
            <w:r w:rsidRPr="008D2442" w:rsidR="00F90D7E">
              <w:rPr>
                <w:rFonts w:cs="Traditional Arabic" w:hint="cs"/>
                <w:sz w:val="26"/>
                <w:szCs w:val="26"/>
                <w:rtl/>
              </w:rPr>
              <w:t xml:space="preserve"> عبر تقنية الاسترجاع.</w:t>
            </w:r>
          </w:p>
        </w:tc>
        <w:tc>
          <w:tcPr>
            <w:tcW w:w="1373" w:type="dxa"/>
            <w:vAlign w:val="center"/>
          </w:tcPr>
          <w:p w:rsidR="00D95DF8" w:rsidRPr="00350721" w:rsidP="00681F09">
            <w:pPr>
              <w:bidi/>
              <w:spacing w:after="0" w:line="168" w:lineRule="auto"/>
              <w:contextualSpacing/>
              <w:jc w:val="center"/>
              <w:rPr>
                <w:rFonts w:cs="Traditional Arabic"/>
                <w:sz w:val="26"/>
                <w:szCs w:val="26"/>
                <w:rtl/>
              </w:rPr>
            </w:pPr>
            <w:r w:rsidRPr="000826DD">
              <w:rPr>
                <w:rFonts w:cs="Traditional Arabic" w:hint="cs"/>
                <w:sz w:val="26"/>
                <w:szCs w:val="26"/>
                <w:rtl/>
              </w:rPr>
              <w:t>تقويم الأجوبة وتعزيزها</w:t>
            </w:r>
          </w:p>
        </w:tc>
      </w:tr>
    </w:tbl>
    <w:p w:rsidR="00D05634" w:rsidP="00D05634">
      <w:pPr>
        <w:bidi/>
        <w:spacing w:after="0" w:line="240" w:lineRule="auto"/>
        <w:contextualSpacing/>
        <w:jc w:val="center"/>
        <w:rPr>
          <w:rFonts w:ascii="Calibri" w:eastAsia="Calibri" w:hAnsi="Calibri" w:cs="Traditional Arabic"/>
          <w:sz w:val="28"/>
          <w:szCs w:val="28"/>
          <w:rtl/>
          <w:lang w:val="fr-FR" w:eastAsia="en-US" w:bidi="ar-SA"/>
        </w:rPr>
      </w:pPr>
    </w:p>
    <w:p w:rsidR="00D05634" w:rsidRPr="00FA70D1" w:rsidP="00D05634">
      <w:pPr>
        <w:bidi/>
        <w:spacing w:after="0" w:line="240" w:lineRule="auto"/>
        <w:contextualSpacing/>
        <w:jc w:val="center"/>
        <w:rPr>
          <w:rFonts w:ascii="Calibri" w:eastAsia="Calibri" w:hAnsi="Calibri" w:cs="Traditional Arabic"/>
          <w:sz w:val="28"/>
          <w:szCs w:val="28"/>
          <w:rtl/>
          <w:lang w:val="fr-FR" w:eastAsia="en-US" w:bidi="ar-MA"/>
        </w:rPr>
        <w:sectPr w:rsidSect="00C82D06">
          <w:footerReference w:type="default" r:id="rId26"/>
          <w:pgSz w:w="16838" w:h="11906" w:orient="landscape"/>
          <w:pgMar w:top="851" w:right="851" w:bottom="851" w:left="851" w:header="709" w:footer="283" w:gutter="0"/>
          <w:cols w:space="708"/>
          <w:docGrid w:linePitch="360"/>
        </w:sectPr>
      </w:pPr>
      <w:r>
        <w:rPr>
          <w:rFonts w:cs="Traditional Arabic"/>
          <w:noProof/>
          <w:sz w:val="28"/>
          <w:szCs w:val="28"/>
          <w:lang w:eastAsia="fr-FR"/>
        </w:rPr>
        <w:drawing>
          <wp:inline distT="0" distB="0" distL="0" distR="0">
            <wp:extent cx="2160000" cy="1636768"/>
            <wp:effectExtent l="19050" t="0" r="0" b="0"/>
            <wp:docPr id="866716743" name="Image 1" descr="image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716743" name="images (4).jpg"/>
                    <pic:cNvPicPr/>
                  </pic:nvPicPr>
                  <pic:blipFill>
                    <a:blip xmlns:r="http://schemas.openxmlformats.org/officeDocument/2006/relationships" r:embed="rId27">
                      <a:lum bright="10000"/>
                    </a:blip>
                    <a:stretch>
                      <a:fillRect/>
                    </a:stretch>
                  </pic:blipFill>
                  <pic:spPr>
                    <a:xfrm>
                      <a:off x="0" y="0"/>
                      <a:ext cx="2160000" cy="1636768"/>
                    </a:xfrm>
                    <a:prstGeom prst="rect">
                      <a:avLst/>
                    </a:prstGeom>
                  </pic:spPr>
                </pic:pic>
              </a:graphicData>
            </a:graphic>
          </wp:inline>
        </w:drawing>
      </w:r>
    </w:p>
    <w:tbl>
      <w:tblPr>
        <w:tblStyle w:val="TableGrid15"/>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372"/>
        <w:gridCol w:w="611"/>
        <w:gridCol w:w="1373"/>
        <w:gridCol w:w="4069"/>
        <w:gridCol w:w="996"/>
        <w:gridCol w:w="6088"/>
        <w:gridCol w:w="1373"/>
      </w:tblGrid>
      <w:tr w:rsidTr="007418E0">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trHeight w:val="1134"/>
          <w:jc w:val="center"/>
        </w:trPr>
        <w:tc>
          <w:tcPr>
            <w:tcW w:w="7425" w:type="dxa"/>
            <w:gridSpan w:val="4"/>
            <w:shd w:val="clear" w:color="auto" w:fill="F2F2F2"/>
            <w:vAlign w:val="bottom"/>
          </w:tcPr>
          <w:p w:rsidR="007418E0" w:rsidRPr="000445E2" w:rsidP="00AA4B26">
            <w:pPr>
              <w:bidi/>
              <w:spacing w:after="0" w:line="240" w:lineRule="auto"/>
              <w:contextualSpacing/>
              <w:rPr>
                <w:rFonts w:cs="Traditional Arabic"/>
                <w:sz w:val="28"/>
                <w:szCs w:val="28"/>
                <w:rtl/>
                <w:lang w:bidi="ar-MA"/>
              </w:rPr>
            </w:pPr>
            <w:r w:rsidRPr="000445E2">
              <w:rPr>
                <w:rFonts w:cs="Traditional Arabic" w:hint="cs"/>
                <w:b/>
                <w:bCs/>
                <w:sz w:val="28"/>
                <w:szCs w:val="28"/>
                <w:rtl/>
                <w:lang w:bidi="ar-MA"/>
              </w:rPr>
              <w:t>المستوى:</w:t>
            </w:r>
            <w:r w:rsidRPr="000445E2">
              <w:rPr>
                <w:rFonts w:cs="Traditional Arabic" w:hint="cs"/>
                <w:sz w:val="28"/>
                <w:szCs w:val="28"/>
                <w:rtl/>
                <w:lang w:bidi="ar-MA"/>
              </w:rPr>
              <w:t xml:space="preserve"> السنة الثانية بكالوريا آداب</w:t>
            </w:r>
            <w:r w:rsidR="00DB5864">
              <w:rPr>
                <w:rFonts w:cs="Traditional Arabic" w:hint="cs"/>
                <w:sz w:val="28"/>
                <w:szCs w:val="28"/>
                <w:rtl/>
                <w:lang w:bidi="ar-MA"/>
              </w:rPr>
              <w:t>.</w:t>
            </w:r>
          </w:p>
          <w:p w:rsidR="007418E0" w:rsidRPr="000445E2" w:rsidP="00AA4B26">
            <w:pPr>
              <w:bidi/>
              <w:spacing w:after="0" w:line="240" w:lineRule="auto"/>
              <w:contextualSpacing/>
              <w:rPr>
                <w:rFonts w:cs="Traditional Arabic"/>
                <w:sz w:val="28"/>
                <w:szCs w:val="28"/>
                <w:rtl/>
                <w:lang w:bidi="ar-MA"/>
              </w:rPr>
            </w:pPr>
            <w:r w:rsidRPr="000445E2">
              <w:rPr>
                <w:rFonts w:cs="Traditional Arabic" w:hint="cs"/>
                <w:b/>
                <w:bCs/>
                <w:sz w:val="28"/>
                <w:szCs w:val="28"/>
                <w:rtl/>
                <w:lang w:bidi="ar-MA"/>
              </w:rPr>
              <w:t>المكون:</w:t>
            </w:r>
            <w:r w:rsidRPr="000445E2">
              <w:rPr>
                <w:rFonts w:cs="Traditional Arabic" w:hint="cs"/>
                <w:sz w:val="28"/>
                <w:szCs w:val="28"/>
                <w:rtl/>
                <w:lang w:bidi="ar-MA"/>
              </w:rPr>
              <w:t xml:space="preserve"> المؤلفات</w:t>
            </w:r>
            <w:r w:rsidR="004639F1">
              <w:rPr>
                <w:rFonts w:cs="Traditional Arabic" w:hint="cs"/>
                <w:sz w:val="28"/>
                <w:szCs w:val="28"/>
                <w:rtl/>
                <w:lang w:bidi="ar-MA"/>
              </w:rPr>
              <w:t xml:space="preserve"> </w:t>
            </w:r>
            <w:r w:rsidRPr="000445E2">
              <w:rPr>
                <w:rFonts w:cs="Traditional Arabic" w:hint="cs"/>
                <w:sz w:val="28"/>
                <w:szCs w:val="28"/>
                <w:rtl/>
                <w:lang w:bidi="ar-MA"/>
              </w:rPr>
              <w:t>- رواية اللص والكلاب</w:t>
            </w:r>
            <w:r w:rsidRPr="000445E2" w:rsidR="00FF43D0">
              <w:rPr>
                <w:rFonts w:cs="Traditional Arabic" w:hint="cs"/>
                <w:sz w:val="28"/>
                <w:szCs w:val="28"/>
                <w:rtl/>
                <w:lang w:bidi="ar-MA"/>
              </w:rPr>
              <w:t xml:space="preserve"> لنجيب محفوظ</w:t>
            </w:r>
            <w:r w:rsidR="00DB5864">
              <w:rPr>
                <w:rFonts w:cs="Traditional Arabic" w:hint="cs"/>
                <w:sz w:val="28"/>
                <w:szCs w:val="28"/>
                <w:rtl/>
                <w:lang w:bidi="ar-MA"/>
              </w:rPr>
              <w:t>.</w:t>
            </w:r>
          </w:p>
          <w:p w:rsidR="007418E0" w:rsidRPr="000445E2" w:rsidP="00FF43D0">
            <w:pPr>
              <w:bidi/>
              <w:spacing w:after="0" w:line="240" w:lineRule="auto"/>
              <w:contextualSpacing/>
              <w:rPr>
                <w:rFonts w:cs="Traditional Arabic"/>
                <w:sz w:val="28"/>
                <w:szCs w:val="28"/>
                <w:rtl/>
                <w:lang w:bidi="ar-MA"/>
              </w:rPr>
            </w:pPr>
            <w:r w:rsidRPr="000445E2">
              <w:rPr>
                <w:rFonts w:cs="Traditional Arabic" w:hint="cs"/>
                <w:b/>
                <w:bCs/>
                <w:sz w:val="28"/>
                <w:szCs w:val="28"/>
                <w:rtl/>
                <w:lang w:bidi="ar-MA"/>
              </w:rPr>
              <w:t>الموضوع:</w:t>
            </w:r>
            <w:r w:rsidRPr="000445E2">
              <w:rPr>
                <w:rFonts w:cs="Traditional Arabic" w:hint="cs"/>
                <w:sz w:val="28"/>
                <w:szCs w:val="28"/>
                <w:rtl/>
                <w:lang w:bidi="ar-MA"/>
              </w:rPr>
              <w:t xml:space="preserve"> </w:t>
            </w:r>
            <w:r w:rsidR="000445E2">
              <w:rPr>
                <w:rFonts w:cs="Traditional Arabic" w:hint="cs"/>
                <w:sz w:val="28"/>
                <w:szCs w:val="28"/>
                <w:rtl/>
                <w:lang w:bidi="ar-MA"/>
              </w:rPr>
              <w:t>الجزء الثاني: م</w:t>
            </w:r>
            <w:r w:rsidR="00FF43D0">
              <w:rPr>
                <w:rFonts w:cs="Traditional Arabic" w:hint="cs"/>
                <w:sz w:val="28"/>
                <w:szCs w:val="28"/>
                <w:rtl/>
                <w:lang w:bidi="ar-MA"/>
              </w:rPr>
              <w:t>ن الفصل الخامس إلى الفصل الثامن</w:t>
            </w:r>
            <w:r w:rsidR="00DB5864">
              <w:rPr>
                <w:rFonts w:cs="Traditional Arabic" w:hint="cs"/>
                <w:sz w:val="28"/>
                <w:szCs w:val="28"/>
                <w:rtl/>
                <w:lang w:bidi="ar-MA"/>
              </w:rPr>
              <w:t>.</w:t>
            </w:r>
          </w:p>
          <w:p w:rsidR="007418E0" w:rsidRPr="000445E2" w:rsidP="00AA4B26">
            <w:pPr>
              <w:bidi/>
              <w:spacing w:after="0" w:line="240" w:lineRule="auto"/>
              <w:contextualSpacing/>
              <w:rPr>
                <w:rFonts w:cs="Traditional Arabic"/>
                <w:sz w:val="28"/>
                <w:szCs w:val="28"/>
                <w:rtl/>
              </w:rPr>
            </w:pPr>
            <w:r w:rsidRPr="000445E2">
              <w:rPr>
                <w:rFonts w:cs="Traditional Arabic" w:hint="cs"/>
                <w:b/>
                <w:bCs/>
                <w:sz w:val="28"/>
                <w:szCs w:val="28"/>
                <w:rtl/>
              </w:rPr>
              <w:t>الوسائل التعليمية التعلمية:</w:t>
            </w:r>
            <w:r w:rsidRPr="000445E2">
              <w:rPr>
                <w:rFonts w:cs="Traditional Arabic" w:hint="cs"/>
                <w:sz w:val="28"/>
                <w:szCs w:val="28"/>
                <w:rtl/>
              </w:rPr>
              <w:t xml:space="preserve"> السبورة، مؤلف اللص والكلاب</w:t>
            </w:r>
            <w:r w:rsidR="00DB5864">
              <w:rPr>
                <w:rFonts w:cs="Traditional Arabic" w:hint="cs"/>
                <w:sz w:val="28"/>
                <w:szCs w:val="28"/>
                <w:rtl/>
              </w:rPr>
              <w:t>.</w:t>
            </w:r>
          </w:p>
          <w:p w:rsidR="007418E0" w:rsidRPr="000445E2" w:rsidP="00AA4B26">
            <w:pPr>
              <w:bidi/>
              <w:spacing w:after="0" w:line="240" w:lineRule="auto"/>
              <w:contextualSpacing/>
              <w:rPr>
                <w:rFonts w:cs="Traditional Arabic"/>
                <w:sz w:val="26"/>
                <w:szCs w:val="26"/>
                <w:rtl/>
              </w:rPr>
            </w:pPr>
            <w:r w:rsidRPr="000445E2">
              <w:rPr>
                <w:rFonts w:cs="Traditional Arabic" w:hint="cs"/>
                <w:b/>
                <w:bCs/>
                <w:sz w:val="28"/>
                <w:szCs w:val="28"/>
                <w:rtl/>
              </w:rPr>
              <w:t xml:space="preserve">المدة الزمنية: </w:t>
            </w:r>
            <w:r w:rsidRPr="000445E2">
              <w:rPr>
                <w:rFonts w:cs="Traditional Arabic" w:hint="cs"/>
                <w:sz w:val="28"/>
                <w:szCs w:val="28"/>
                <w:rtl/>
              </w:rPr>
              <w:t>ساعة</w:t>
            </w:r>
            <w:r w:rsidR="00DB5864">
              <w:rPr>
                <w:rFonts w:cs="Traditional Arabic" w:hint="cs"/>
                <w:sz w:val="28"/>
                <w:szCs w:val="28"/>
                <w:rtl/>
              </w:rPr>
              <w:t>.</w:t>
            </w:r>
          </w:p>
        </w:tc>
        <w:tc>
          <w:tcPr>
            <w:tcW w:w="8457" w:type="dxa"/>
            <w:gridSpan w:val="3"/>
            <w:shd w:val="clear" w:color="auto" w:fill="F2F2F2"/>
          </w:tcPr>
          <w:p w:rsidR="007418E0" w:rsidRPr="000445E2" w:rsidP="00AA4B26">
            <w:pPr>
              <w:bidi/>
              <w:spacing w:after="0" w:line="240" w:lineRule="auto"/>
              <w:contextualSpacing/>
              <w:rPr>
                <w:rFonts w:cs="Traditional Arabic"/>
                <w:sz w:val="28"/>
                <w:szCs w:val="28"/>
                <w:rtl/>
                <w:lang w:bidi="ar-MA"/>
              </w:rPr>
            </w:pPr>
            <w:r w:rsidRPr="000445E2">
              <w:rPr>
                <w:rFonts w:cs="Traditional Arabic" w:hint="cs"/>
                <w:b/>
                <w:bCs/>
                <w:sz w:val="28"/>
                <w:szCs w:val="28"/>
                <w:rtl/>
              </w:rPr>
              <w:t>اسم الأستاذ</w:t>
            </w:r>
            <w:r w:rsidR="00DB5864">
              <w:rPr>
                <w:rFonts w:cs="Traditional Arabic" w:hint="cs"/>
                <w:b/>
                <w:bCs/>
                <w:sz w:val="28"/>
                <w:szCs w:val="28"/>
                <w:rtl/>
              </w:rPr>
              <w:t>: عادل غرار</w:t>
            </w:r>
          </w:p>
          <w:p w:rsidR="007418E0" w:rsidRPr="00EB263B" w:rsidP="00AA4B26">
            <w:pPr>
              <w:bidi/>
              <w:spacing w:after="0" w:line="240" w:lineRule="auto"/>
              <w:rPr>
                <w:rtl/>
                <w:lang w:bidi="ar-MA"/>
              </w:rPr>
            </w:pPr>
            <w:r w:rsidRPr="00EB263B">
              <w:rPr>
                <w:rFonts w:cs="Traditional Arabic" w:hint="cs"/>
                <w:b/>
                <w:bCs/>
                <w:sz w:val="28"/>
                <w:szCs w:val="28"/>
                <w:rtl/>
              </w:rPr>
              <w:t>الكفايات المستهدفة</w:t>
            </w:r>
            <w:r w:rsidRPr="00EB263B">
              <w:rPr>
                <w:rFonts w:hint="cs"/>
                <w:rtl/>
              </w:rPr>
              <w:t>:</w:t>
            </w:r>
          </w:p>
          <w:p w:rsidR="007418E0" w:rsidRPr="007418E0" w:rsidP="00AA4B26">
            <w:pPr>
              <w:bidi/>
              <w:spacing w:after="0" w:line="240" w:lineRule="auto"/>
              <w:contextualSpacing/>
              <w:rPr>
                <w:rFonts w:cs="Traditional Arabic"/>
                <w:color w:val="FF0000"/>
                <w:sz w:val="28"/>
                <w:szCs w:val="28"/>
                <w:rtl/>
              </w:rPr>
            </w:pPr>
            <w:r w:rsidRPr="000E1499">
              <w:rPr>
                <w:rFonts w:cs="Traditional Arabic" w:hint="cs"/>
                <w:sz w:val="28"/>
                <w:szCs w:val="28"/>
                <w:rtl/>
              </w:rPr>
              <w:t>الكفاية التواصلية:</w:t>
            </w:r>
            <w:r w:rsidRPr="007418E0">
              <w:rPr>
                <w:rFonts w:cs="Traditional Arabic" w:hint="cs"/>
                <w:color w:val="FF0000"/>
                <w:sz w:val="28"/>
                <w:szCs w:val="28"/>
                <w:rtl/>
              </w:rPr>
              <w:t xml:space="preserve"> </w:t>
            </w:r>
            <w:r w:rsidRPr="002348AB" w:rsidR="00F03D07">
              <w:rPr>
                <w:rFonts w:cs="Traditional Arabic" w:hint="cs"/>
                <w:sz w:val="28"/>
                <w:szCs w:val="28"/>
                <w:rtl/>
              </w:rPr>
              <w:t xml:space="preserve">أن يكون </w:t>
            </w:r>
            <w:r w:rsidRPr="00D95DF8" w:rsidR="00F03D07">
              <w:rPr>
                <w:rFonts w:cs="Traditional Arabic" w:hint="cs"/>
                <w:sz w:val="28"/>
                <w:szCs w:val="28"/>
                <w:rtl/>
              </w:rPr>
              <w:t>التلميذ قادرا على التواصل مع النصوص الروائية.</w:t>
            </w:r>
          </w:p>
          <w:p w:rsidR="007418E0" w:rsidRPr="007418E0" w:rsidP="002E117A">
            <w:pPr>
              <w:bidi/>
              <w:spacing w:after="0" w:line="240" w:lineRule="auto"/>
              <w:contextualSpacing/>
              <w:rPr>
                <w:rFonts w:cs="Traditional Arabic"/>
                <w:color w:val="FF0000"/>
                <w:sz w:val="28"/>
                <w:szCs w:val="28"/>
                <w:rtl/>
              </w:rPr>
            </w:pPr>
            <w:r w:rsidRPr="000E1499">
              <w:rPr>
                <w:rFonts w:cs="Traditional Arabic" w:hint="cs"/>
                <w:sz w:val="28"/>
                <w:szCs w:val="28"/>
                <w:rtl/>
              </w:rPr>
              <w:t>الكفاية المعرفية:</w:t>
            </w:r>
            <w:r w:rsidRPr="007418E0">
              <w:rPr>
                <w:rFonts w:cs="Traditional Arabic" w:hint="cs"/>
                <w:color w:val="FF0000"/>
                <w:sz w:val="28"/>
                <w:szCs w:val="28"/>
                <w:rtl/>
              </w:rPr>
              <w:t xml:space="preserve"> </w:t>
            </w:r>
            <w:r w:rsidRPr="002348AB" w:rsidR="00F03D07">
              <w:rPr>
                <w:rFonts w:cs="Traditional Arabic" w:hint="cs"/>
                <w:sz w:val="28"/>
                <w:szCs w:val="28"/>
                <w:rtl/>
              </w:rPr>
              <w:t xml:space="preserve">أن </w:t>
            </w:r>
            <w:r w:rsidR="002E117A">
              <w:rPr>
                <w:rFonts w:cs="Traditional Arabic" w:hint="cs"/>
                <w:sz w:val="28"/>
                <w:szCs w:val="28"/>
                <w:rtl/>
              </w:rPr>
              <w:t>يكون</w:t>
            </w:r>
            <w:r w:rsidRPr="002348AB" w:rsidR="00F03D07">
              <w:rPr>
                <w:rFonts w:cs="Traditional Arabic" w:hint="cs"/>
                <w:sz w:val="28"/>
                <w:szCs w:val="28"/>
                <w:rtl/>
              </w:rPr>
              <w:t xml:space="preserve"> </w:t>
            </w:r>
            <w:r w:rsidRPr="000F3889" w:rsidR="00F03D07">
              <w:rPr>
                <w:rFonts w:cs="Traditional Arabic" w:hint="cs"/>
                <w:sz w:val="28"/>
                <w:szCs w:val="28"/>
                <w:rtl/>
              </w:rPr>
              <w:t xml:space="preserve">التلميذ </w:t>
            </w:r>
            <w:r w:rsidR="002E117A">
              <w:rPr>
                <w:rFonts w:cs="Traditional Arabic" w:hint="cs"/>
                <w:sz w:val="28"/>
                <w:szCs w:val="28"/>
                <w:rtl/>
              </w:rPr>
              <w:t>قادرا على</w:t>
            </w:r>
            <w:r w:rsidRPr="000F3889" w:rsidR="00F03D07">
              <w:rPr>
                <w:rFonts w:cs="Traditional Arabic" w:hint="cs"/>
                <w:sz w:val="28"/>
                <w:szCs w:val="28"/>
                <w:rtl/>
              </w:rPr>
              <w:t xml:space="preserve"> معرفة مضمون النص الروائي وخصائصه الفنية والجمالية.</w:t>
            </w:r>
          </w:p>
          <w:p w:rsidR="007418E0" w:rsidRPr="007418E0" w:rsidP="00AA4B26">
            <w:pPr>
              <w:bidi/>
              <w:spacing w:after="0" w:line="240" w:lineRule="auto"/>
              <w:contextualSpacing/>
              <w:rPr>
                <w:rFonts w:cs="Traditional Arabic"/>
                <w:color w:val="FF0000"/>
                <w:sz w:val="28"/>
                <w:szCs w:val="28"/>
                <w:rtl/>
              </w:rPr>
            </w:pPr>
            <w:r w:rsidRPr="000E1499">
              <w:rPr>
                <w:rFonts w:cs="Traditional Arabic" w:hint="cs"/>
                <w:sz w:val="28"/>
                <w:szCs w:val="28"/>
                <w:rtl/>
              </w:rPr>
              <w:t>الكفاية المنهجية:</w:t>
            </w:r>
            <w:r w:rsidRPr="007418E0">
              <w:rPr>
                <w:rFonts w:cs="Traditional Arabic" w:hint="cs"/>
                <w:color w:val="FF0000"/>
                <w:sz w:val="28"/>
                <w:szCs w:val="28"/>
                <w:rtl/>
              </w:rPr>
              <w:t xml:space="preserve"> </w:t>
            </w:r>
            <w:r w:rsidRPr="002348AB" w:rsidR="00F03D07">
              <w:rPr>
                <w:rFonts w:cs="Traditional Arabic" w:hint="cs"/>
                <w:sz w:val="28"/>
                <w:szCs w:val="28"/>
                <w:rtl/>
              </w:rPr>
              <w:t xml:space="preserve">أن يكون </w:t>
            </w:r>
            <w:r w:rsidRPr="008620AC" w:rsidR="00F03D07">
              <w:rPr>
                <w:rFonts w:cs="Traditional Arabic" w:hint="cs"/>
                <w:sz w:val="28"/>
                <w:szCs w:val="28"/>
                <w:rtl/>
              </w:rPr>
              <w:t xml:space="preserve">التلميذ قادرا على </w:t>
            </w:r>
            <w:r w:rsidR="00F03D07">
              <w:rPr>
                <w:rFonts w:cs="Traditional Arabic" w:hint="cs"/>
                <w:sz w:val="28"/>
                <w:szCs w:val="28"/>
                <w:rtl/>
              </w:rPr>
              <w:t>اكتساب الآليات المنهجية لتحليل نص روائي وتفكيكه.</w:t>
            </w:r>
          </w:p>
        </w:tc>
      </w:tr>
      <w:tr w:rsidTr="007418E0">
        <w:tblPrEx>
          <w:tblW w:w="15882" w:type="dxa"/>
          <w:jc w:val="center"/>
          <w:tblBorders>
            <w:top w:val="single" w:sz="4" w:space="0" w:color="010101"/>
            <w:left w:val="single" w:sz="4" w:space="0" w:color="010101"/>
            <w:bottom w:val="single" w:sz="4" w:space="0" w:color="010101"/>
            <w:right w:val="single" w:sz="4" w:space="0" w:color="010101"/>
            <w:insideH w:val="single" w:sz="4" w:space="0" w:color="010101"/>
            <w:insideV w:val="single" w:sz="4" w:space="0" w:color="010101"/>
          </w:tblBorders>
          <w:shd w:val="clear" w:color="auto" w:fill="auto"/>
          <w:tblCellMar>
            <w:top w:w="57" w:type="dxa"/>
            <w:left w:w="57" w:type="dxa"/>
            <w:bottom w:w="57" w:type="dxa"/>
            <w:right w:w="57" w:type="dxa"/>
          </w:tblCellMar>
          <w:tblLook w:val="04A0"/>
        </w:tblPrEx>
        <w:trPr>
          <w:jc w:val="center"/>
        </w:trPr>
        <w:tc>
          <w:tcPr>
            <w:tcW w:w="1372" w:type="dxa"/>
            <w:vAlign w:val="center"/>
          </w:tcPr>
          <w:p w:rsidR="007418E0" w:rsidRPr="000445E2" w:rsidP="00AA4B26">
            <w:pPr>
              <w:bidi/>
              <w:spacing w:after="0" w:line="168" w:lineRule="auto"/>
              <w:contextualSpacing/>
              <w:jc w:val="center"/>
              <w:rPr>
                <w:rFonts w:cs="Traditional Arabic"/>
                <w:b/>
                <w:bCs/>
                <w:rtl/>
              </w:rPr>
            </w:pPr>
            <w:r w:rsidRPr="000445E2">
              <w:rPr>
                <w:rFonts w:cs="Traditional Arabic" w:hint="cs"/>
                <w:b/>
                <w:bCs/>
                <w:rtl/>
              </w:rPr>
              <w:t>مراحل الدرس</w:t>
            </w:r>
          </w:p>
        </w:tc>
        <w:tc>
          <w:tcPr>
            <w:tcW w:w="611" w:type="dxa"/>
            <w:vAlign w:val="center"/>
          </w:tcPr>
          <w:p w:rsidR="007418E0" w:rsidRPr="000445E2" w:rsidP="00AA4B26">
            <w:pPr>
              <w:bidi/>
              <w:spacing w:after="0" w:line="168" w:lineRule="auto"/>
              <w:contextualSpacing/>
              <w:jc w:val="center"/>
              <w:rPr>
                <w:rFonts w:cs="Traditional Arabic"/>
                <w:b/>
                <w:bCs/>
                <w:rtl/>
              </w:rPr>
            </w:pPr>
            <w:r w:rsidRPr="000445E2">
              <w:rPr>
                <w:rFonts w:cs="Traditional Arabic" w:hint="cs"/>
                <w:b/>
                <w:bCs/>
                <w:rtl/>
              </w:rPr>
              <w:t>الزمن</w:t>
            </w:r>
          </w:p>
        </w:tc>
        <w:tc>
          <w:tcPr>
            <w:tcW w:w="1373" w:type="dxa"/>
            <w:vAlign w:val="center"/>
          </w:tcPr>
          <w:p w:rsidR="007418E0" w:rsidRPr="000445E2" w:rsidP="00AA4B26">
            <w:pPr>
              <w:bidi/>
              <w:spacing w:after="0" w:line="168" w:lineRule="auto"/>
              <w:contextualSpacing/>
              <w:jc w:val="center"/>
              <w:rPr>
                <w:rFonts w:cs="Traditional Arabic"/>
                <w:b/>
                <w:bCs/>
                <w:rtl/>
              </w:rPr>
            </w:pPr>
            <w:r w:rsidRPr="000445E2">
              <w:rPr>
                <w:rFonts w:cs="Traditional Arabic" w:hint="cs"/>
                <w:b/>
                <w:bCs/>
                <w:rtl/>
              </w:rPr>
              <w:t>الأهداف الإجرائية</w:t>
            </w:r>
          </w:p>
        </w:tc>
        <w:tc>
          <w:tcPr>
            <w:tcW w:w="5065" w:type="dxa"/>
            <w:gridSpan w:val="2"/>
            <w:vAlign w:val="center"/>
          </w:tcPr>
          <w:p w:rsidR="007418E0" w:rsidRPr="000445E2" w:rsidP="00AA4B26">
            <w:pPr>
              <w:bidi/>
              <w:spacing w:after="0" w:line="168" w:lineRule="auto"/>
              <w:contextualSpacing/>
              <w:jc w:val="center"/>
              <w:rPr>
                <w:rFonts w:cs="Traditional Arabic"/>
                <w:b/>
                <w:bCs/>
                <w:rtl/>
              </w:rPr>
            </w:pPr>
            <w:r w:rsidRPr="000445E2">
              <w:rPr>
                <w:rFonts w:cs="Traditional Arabic" w:hint="cs"/>
                <w:b/>
                <w:bCs/>
                <w:rtl/>
              </w:rPr>
              <w:t>الأنشطة التعليمية التعلمية</w:t>
            </w:r>
          </w:p>
        </w:tc>
        <w:tc>
          <w:tcPr>
            <w:tcW w:w="6088" w:type="dxa"/>
            <w:vAlign w:val="center"/>
          </w:tcPr>
          <w:p w:rsidR="007418E0" w:rsidRPr="000445E2" w:rsidP="00AA4B26">
            <w:pPr>
              <w:bidi/>
              <w:spacing w:after="0" w:line="168" w:lineRule="auto"/>
              <w:contextualSpacing/>
              <w:jc w:val="center"/>
              <w:rPr>
                <w:rFonts w:cs="Traditional Arabic"/>
                <w:b/>
                <w:bCs/>
                <w:rtl/>
              </w:rPr>
            </w:pPr>
            <w:r w:rsidRPr="000445E2">
              <w:rPr>
                <w:rFonts w:cs="Traditional Arabic" w:hint="cs"/>
                <w:b/>
                <w:bCs/>
                <w:rtl/>
              </w:rPr>
              <w:t>المحتوى</w:t>
            </w:r>
          </w:p>
        </w:tc>
        <w:tc>
          <w:tcPr>
            <w:tcW w:w="1373" w:type="dxa"/>
            <w:vAlign w:val="center"/>
          </w:tcPr>
          <w:p w:rsidR="007418E0" w:rsidRPr="000445E2" w:rsidP="00AA4B26">
            <w:pPr>
              <w:bidi/>
              <w:spacing w:after="0" w:line="168" w:lineRule="auto"/>
              <w:contextualSpacing/>
              <w:jc w:val="center"/>
              <w:rPr>
                <w:rFonts w:cs="Traditional Arabic"/>
                <w:b/>
                <w:bCs/>
                <w:rtl/>
              </w:rPr>
            </w:pPr>
            <w:r w:rsidRPr="000445E2">
              <w:rPr>
                <w:rFonts w:cs="Traditional Arabic" w:hint="cs"/>
                <w:b/>
                <w:bCs/>
                <w:rtl/>
              </w:rPr>
              <w:t>التقويم</w:t>
            </w:r>
          </w:p>
        </w:tc>
      </w:tr>
      <w:tr w:rsidTr="00D07CA4">
        <w:tblPrEx>
          <w:tblW w:w="15882" w:type="dxa"/>
          <w:jc w:val="center"/>
          <w:tblBorders>
            <w:top w:val="single" w:sz="4" w:space="0" w:color="010101"/>
            <w:left w:val="single" w:sz="4" w:space="0" w:color="010101"/>
            <w:bottom w:val="single" w:sz="4" w:space="0" w:color="010101"/>
            <w:right w:val="single" w:sz="4" w:space="0" w:color="010101"/>
            <w:insideH w:val="single" w:sz="4" w:space="0" w:color="010101"/>
            <w:insideV w:val="single" w:sz="4" w:space="0" w:color="010101"/>
          </w:tblBorders>
          <w:shd w:val="clear" w:color="auto" w:fill="auto"/>
          <w:tblCellMar>
            <w:top w:w="57" w:type="dxa"/>
            <w:left w:w="57" w:type="dxa"/>
            <w:bottom w:w="57" w:type="dxa"/>
            <w:right w:w="57" w:type="dxa"/>
          </w:tblCellMar>
          <w:tblLook w:val="04A0"/>
        </w:tblPrEx>
        <w:trPr>
          <w:trHeight w:val="1121"/>
          <w:jc w:val="center"/>
        </w:trPr>
        <w:tc>
          <w:tcPr>
            <w:tcW w:w="1372" w:type="dxa"/>
            <w:vAlign w:val="center"/>
          </w:tcPr>
          <w:p w:rsidR="007418E0" w:rsidRPr="00DB5864" w:rsidP="00AA4B26">
            <w:pPr>
              <w:bidi/>
              <w:spacing w:after="0" w:line="168" w:lineRule="auto"/>
              <w:contextualSpacing/>
              <w:jc w:val="center"/>
              <w:rPr>
                <w:rFonts w:cs="Traditional Arabic"/>
                <w:b/>
                <w:bCs/>
                <w:sz w:val="26"/>
                <w:szCs w:val="26"/>
                <w:rtl/>
              </w:rPr>
            </w:pPr>
            <w:r w:rsidRPr="00DB5864">
              <w:rPr>
                <w:rFonts w:cs="Traditional Arabic" w:hint="cs"/>
                <w:b/>
                <w:bCs/>
                <w:sz w:val="26"/>
                <w:szCs w:val="26"/>
                <w:rtl/>
              </w:rPr>
              <w:t>التمهيد</w:t>
            </w:r>
          </w:p>
        </w:tc>
        <w:tc>
          <w:tcPr>
            <w:tcW w:w="611" w:type="dxa"/>
            <w:vAlign w:val="center"/>
          </w:tcPr>
          <w:p w:rsidR="007418E0" w:rsidRPr="000445E2" w:rsidP="00AA4B26">
            <w:pPr>
              <w:bidi/>
              <w:spacing w:after="0" w:line="168" w:lineRule="auto"/>
              <w:contextualSpacing/>
              <w:jc w:val="center"/>
              <w:rPr>
                <w:rFonts w:cs="Traditional Arabic"/>
                <w:sz w:val="26"/>
                <w:szCs w:val="26"/>
                <w:rtl/>
              </w:rPr>
            </w:pPr>
            <w:r w:rsidRPr="000445E2">
              <w:rPr>
                <w:rFonts w:cs="Traditional Arabic" w:hint="cs"/>
                <w:rtl/>
              </w:rPr>
              <w:t>5</w:t>
            </w:r>
            <w:r w:rsidRPr="000445E2">
              <w:rPr>
                <w:rFonts w:cs="Traditional Arabic" w:hint="cs"/>
                <w:sz w:val="26"/>
                <w:szCs w:val="26"/>
                <w:rtl/>
              </w:rPr>
              <w:t xml:space="preserve"> د</w:t>
            </w:r>
          </w:p>
        </w:tc>
        <w:tc>
          <w:tcPr>
            <w:tcW w:w="1373" w:type="dxa"/>
            <w:vAlign w:val="center"/>
          </w:tcPr>
          <w:p w:rsidR="007418E0" w:rsidRPr="00136636" w:rsidP="00AA4B26">
            <w:pPr>
              <w:bidi/>
              <w:spacing w:after="0" w:line="168" w:lineRule="auto"/>
              <w:contextualSpacing/>
              <w:jc w:val="center"/>
              <w:rPr>
                <w:rFonts w:cs="Traditional Arabic"/>
                <w:sz w:val="26"/>
                <w:szCs w:val="26"/>
                <w:rtl/>
              </w:rPr>
            </w:pPr>
            <w:r w:rsidRPr="00136636">
              <w:rPr>
                <w:rFonts w:cs="Traditional Arabic" w:hint="cs"/>
                <w:sz w:val="26"/>
                <w:szCs w:val="26"/>
                <w:rtl/>
              </w:rPr>
              <w:t>أن يتمكن التلميذ من استرجاع مكتسباته السابقة وربطها بالدرس الجديد</w:t>
            </w:r>
          </w:p>
        </w:tc>
        <w:tc>
          <w:tcPr>
            <w:tcW w:w="5065" w:type="dxa"/>
            <w:gridSpan w:val="2"/>
          </w:tcPr>
          <w:p w:rsidR="00136636" w:rsidRPr="00136636" w:rsidP="00E10EDE">
            <w:pPr>
              <w:bidi/>
              <w:spacing w:after="0" w:line="168" w:lineRule="auto"/>
              <w:contextualSpacing/>
              <w:jc w:val="both"/>
              <w:rPr>
                <w:rFonts w:cs="Traditional Arabic"/>
                <w:sz w:val="26"/>
                <w:szCs w:val="26"/>
                <w:rtl/>
                <w:lang w:bidi="ar-MA"/>
              </w:rPr>
            </w:pPr>
            <w:r w:rsidRPr="00136636">
              <w:rPr>
                <w:rFonts w:cs="Traditional Arabic" w:hint="cs"/>
                <w:sz w:val="26"/>
                <w:szCs w:val="26"/>
                <w:rtl/>
              </w:rPr>
              <w:t xml:space="preserve">- </w:t>
            </w:r>
            <w:r>
              <w:rPr>
                <w:rFonts w:cs="Traditional Arabic" w:hint="cs"/>
                <w:sz w:val="26"/>
                <w:szCs w:val="26"/>
                <w:rtl/>
                <w:lang w:bidi="ar-MA"/>
              </w:rPr>
              <w:t>ماهي الخطاطة السردية للفصول الأربعة السابقة؟</w:t>
            </w:r>
          </w:p>
        </w:tc>
        <w:tc>
          <w:tcPr>
            <w:tcW w:w="6088" w:type="dxa"/>
          </w:tcPr>
          <w:p w:rsidR="00136636" w:rsidP="00136636">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وضعية البداية: خروج سعيد مهران من السجن، وتوجهه إلى الحي الذي كان يسكنه قصد الاجتماع بعليش</w:t>
            </w:r>
            <w:r w:rsidR="00CF4F7F">
              <w:rPr>
                <w:rFonts w:cs="Traditional Arabic" w:hint="cs"/>
                <w:sz w:val="26"/>
                <w:szCs w:val="26"/>
                <w:rtl/>
              </w:rPr>
              <w:t>.</w:t>
            </w:r>
          </w:p>
          <w:p w:rsidR="00CF4F7F" w:rsidP="00CF4F7F">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وضعية الوسط: فشل سعيد مهران في استعادة ابنته وماله.</w:t>
            </w:r>
          </w:p>
          <w:p w:rsidR="00CF4F7F" w:rsidRPr="00136636" w:rsidP="00CF4F7F">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 xml:space="preserve">وضعية النهاية: </w:t>
            </w:r>
            <w:r w:rsidR="00915B4F">
              <w:rPr>
                <w:rFonts w:cs="Traditional Arabic" w:hint="cs"/>
                <w:sz w:val="26"/>
                <w:szCs w:val="26"/>
                <w:rtl/>
              </w:rPr>
              <w:t>قراره الانتقام من كل الخونة.</w:t>
            </w:r>
          </w:p>
        </w:tc>
        <w:tc>
          <w:tcPr>
            <w:tcW w:w="1373" w:type="dxa"/>
            <w:vAlign w:val="center"/>
          </w:tcPr>
          <w:p w:rsidR="007418E0" w:rsidRPr="00915B4F" w:rsidP="00AA4B26">
            <w:pPr>
              <w:bidi/>
              <w:spacing w:after="0" w:line="168" w:lineRule="auto"/>
              <w:contextualSpacing/>
              <w:jc w:val="center"/>
              <w:rPr>
                <w:rFonts w:cs="Traditional Arabic"/>
                <w:sz w:val="26"/>
                <w:szCs w:val="26"/>
                <w:rtl/>
              </w:rPr>
            </w:pPr>
            <w:r w:rsidRPr="00915B4F">
              <w:rPr>
                <w:rFonts w:cs="Traditional Arabic" w:hint="cs"/>
                <w:sz w:val="26"/>
                <w:szCs w:val="26"/>
                <w:rtl/>
              </w:rPr>
              <w:t>مراقبة التحاضير</w:t>
            </w:r>
          </w:p>
          <w:p w:rsidR="007418E0" w:rsidRPr="00915B4F" w:rsidP="00AA4B26">
            <w:pPr>
              <w:bidi/>
              <w:spacing w:after="0" w:line="168" w:lineRule="auto"/>
              <w:contextualSpacing/>
              <w:jc w:val="center"/>
              <w:rPr>
                <w:rFonts w:cs="Traditional Arabic"/>
                <w:sz w:val="26"/>
                <w:szCs w:val="26"/>
                <w:rtl/>
              </w:rPr>
            </w:pPr>
          </w:p>
          <w:p w:rsidR="007418E0" w:rsidRPr="00915B4F" w:rsidP="00AA4B26">
            <w:pPr>
              <w:bidi/>
              <w:spacing w:after="0" w:line="168" w:lineRule="auto"/>
              <w:contextualSpacing/>
              <w:jc w:val="center"/>
              <w:rPr>
                <w:rFonts w:cs="Traditional Arabic"/>
                <w:sz w:val="26"/>
                <w:szCs w:val="26"/>
                <w:rtl/>
              </w:rPr>
            </w:pPr>
          </w:p>
          <w:p w:rsidR="007418E0" w:rsidRPr="00915B4F" w:rsidP="00AA4B26">
            <w:pPr>
              <w:bidi/>
              <w:spacing w:after="0" w:line="168" w:lineRule="auto"/>
              <w:contextualSpacing/>
              <w:jc w:val="center"/>
              <w:rPr>
                <w:rFonts w:cs="Traditional Arabic"/>
                <w:sz w:val="26"/>
                <w:szCs w:val="26"/>
                <w:rtl/>
              </w:rPr>
            </w:pPr>
            <w:r>
              <w:rPr>
                <w:rFonts w:cs="Traditional Arabic" w:hint="cs"/>
                <w:sz w:val="26"/>
                <w:szCs w:val="26"/>
                <w:rtl/>
              </w:rPr>
              <w:t>ورقة التنقيط</w:t>
            </w:r>
          </w:p>
        </w:tc>
      </w:tr>
      <w:tr w:rsidTr="00652913">
        <w:tblPrEx>
          <w:tblW w:w="15882" w:type="dxa"/>
          <w:jc w:val="center"/>
          <w:tblBorders>
            <w:top w:val="single" w:sz="4" w:space="0" w:color="010101"/>
            <w:left w:val="single" w:sz="4" w:space="0" w:color="010101"/>
            <w:bottom w:val="single" w:sz="4" w:space="0" w:color="010101"/>
            <w:right w:val="single" w:sz="4" w:space="0" w:color="010101"/>
            <w:insideH w:val="single" w:sz="4" w:space="0" w:color="010101"/>
            <w:insideV w:val="single" w:sz="4" w:space="0" w:color="010101"/>
          </w:tblBorders>
          <w:shd w:val="clear" w:color="auto" w:fill="auto"/>
          <w:tblCellMar>
            <w:top w:w="57" w:type="dxa"/>
            <w:left w:w="57" w:type="dxa"/>
            <w:bottom w:w="57" w:type="dxa"/>
            <w:right w:w="57" w:type="dxa"/>
          </w:tblCellMar>
          <w:tblLook w:val="04A0"/>
        </w:tblPrEx>
        <w:trPr>
          <w:jc w:val="center"/>
        </w:trPr>
        <w:tc>
          <w:tcPr>
            <w:tcW w:w="1372" w:type="dxa"/>
            <w:vAlign w:val="center"/>
          </w:tcPr>
          <w:p w:rsidR="00DB5864" w:rsidP="00AA4B26">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hint="cs"/>
                <w:b/>
                <w:bCs/>
                <w:sz w:val="26"/>
                <w:szCs w:val="26"/>
                <w:rtl/>
              </w:rPr>
            </w:pPr>
          </w:p>
          <w:p w:rsidR="00DB5864" w:rsidP="00DB5864">
            <w:pPr>
              <w:bidi/>
              <w:spacing w:after="0" w:line="168" w:lineRule="auto"/>
              <w:contextualSpacing/>
              <w:jc w:val="center"/>
              <w:rPr>
                <w:rFonts w:cs="Traditional Arabic"/>
                <w:sz w:val="26"/>
                <w:szCs w:val="26"/>
                <w:rtl/>
              </w:rPr>
            </w:pPr>
            <w:r w:rsidRPr="00DB5864">
              <w:rPr>
                <w:rFonts w:cs="Traditional Arabic" w:hint="cs"/>
                <w:b/>
                <w:bCs/>
                <w:sz w:val="26"/>
                <w:szCs w:val="26"/>
                <w:rtl/>
              </w:rPr>
              <w:t>القراءة التحليلية</w:t>
            </w:r>
          </w:p>
          <w:p w:rsidR="00DB5864" w:rsidP="00DB5864">
            <w:pPr>
              <w:bidi/>
              <w:spacing w:after="0" w:line="240" w:lineRule="auto"/>
              <w:rPr>
                <w:rFonts w:cs="Traditional Arabic"/>
                <w:sz w:val="26"/>
                <w:szCs w:val="26"/>
                <w:rtl/>
              </w:rPr>
            </w:pPr>
          </w:p>
          <w:p w:rsidR="00DB5864" w:rsidRPr="00DB5864" w:rsidP="00DB5864">
            <w:pPr>
              <w:bidi/>
              <w:spacing w:after="0" w:line="240" w:lineRule="auto"/>
              <w:rPr>
                <w:rFonts w:cs="Traditional Arabic"/>
                <w:sz w:val="26"/>
                <w:szCs w:val="26"/>
                <w:rtl/>
              </w:rPr>
            </w:pPr>
          </w:p>
          <w:p w:rsidR="00DB5864" w:rsidRPr="00DB5864" w:rsidP="00DB5864">
            <w:pPr>
              <w:bidi/>
              <w:spacing w:after="0" w:line="240" w:lineRule="auto"/>
              <w:rPr>
                <w:rFonts w:cs="Traditional Arabic"/>
                <w:sz w:val="26"/>
                <w:szCs w:val="26"/>
                <w:rtl/>
              </w:rPr>
            </w:pPr>
          </w:p>
          <w:p w:rsidR="00DB5864" w:rsidRPr="00DB5864" w:rsidP="00DB5864">
            <w:pPr>
              <w:bidi/>
              <w:spacing w:after="0" w:line="240" w:lineRule="auto"/>
              <w:rPr>
                <w:rFonts w:cs="Traditional Arabic"/>
                <w:sz w:val="26"/>
                <w:szCs w:val="26"/>
                <w:rtl/>
              </w:rPr>
            </w:pPr>
          </w:p>
          <w:p w:rsidR="00DB5864" w:rsidP="00DB5864">
            <w:pPr>
              <w:bidi/>
              <w:spacing w:after="0" w:line="240" w:lineRule="auto"/>
              <w:rPr>
                <w:rFonts w:cs="Traditional Arabic"/>
                <w:sz w:val="26"/>
                <w:szCs w:val="26"/>
                <w:rtl/>
              </w:rPr>
            </w:pPr>
          </w:p>
          <w:p w:rsidR="00DB5864" w:rsidRPr="00DB5864" w:rsidP="00DB5864">
            <w:pPr>
              <w:bidi/>
              <w:spacing w:after="0" w:line="240" w:lineRule="auto"/>
              <w:rPr>
                <w:rFonts w:cs="Traditional Arabic"/>
                <w:sz w:val="26"/>
                <w:szCs w:val="26"/>
                <w:rtl/>
              </w:rPr>
            </w:pPr>
          </w:p>
          <w:p w:rsidR="00DB5864" w:rsidP="00DB5864">
            <w:pPr>
              <w:bidi/>
              <w:spacing w:after="0" w:line="240" w:lineRule="auto"/>
              <w:rPr>
                <w:rFonts w:cs="Traditional Arabic"/>
                <w:sz w:val="26"/>
                <w:szCs w:val="26"/>
                <w:rtl/>
              </w:rPr>
            </w:pPr>
          </w:p>
          <w:p w:rsidR="00DB5864" w:rsidP="00DB5864">
            <w:pPr>
              <w:bidi/>
              <w:spacing w:after="0" w:line="240" w:lineRule="auto"/>
              <w:rPr>
                <w:rFonts w:cs="Traditional Arabic"/>
                <w:sz w:val="26"/>
                <w:szCs w:val="26"/>
                <w:rtl/>
              </w:rPr>
            </w:pPr>
          </w:p>
          <w:p w:rsidR="007418E0"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P="00DB5864">
            <w:pPr>
              <w:bidi/>
              <w:spacing w:after="0" w:line="240" w:lineRule="auto"/>
              <w:rPr>
                <w:rFonts w:cs="Traditional Arabic" w:hint="cs"/>
                <w:sz w:val="26"/>
                <w:szCs w:val="26"/>
                <w:rtl/>
              </w:rPr>
            </w:pPr>
          </w:p>
          <w:p w:rsidR="00DB5864" w:rsidRPr="00DB5864" w:rsidP="00DB5864">
            <w:pPr>
              <w:bidi/>
              <w:spacing w:after="0" w:line="240" w:lineRule="auto"/>
              <w:rPr>
                <w:rFonts w:cs="Traditional Arabic"/>
                <w:sz w:val="26"/>
                <w:szCs w:val="26"/>
                <w:rtl/>
              </w:rPr>
            </w:pPr>
            <w:r w:rsidRPr="00DB5864">
              <w:rPr>
                <w:rFonts w:cs="Traditional Arabic" w:hint="cs"/>
                <w:b/>
                <w:bCs/>
                <w:sz w:val="26"/>
                <w:szCs w:val="26"/>
                <w:rtl/>
              </w:rPr>
              <w:t>القراءة التحليلية</w:t>
            </w:r>
          </w:p>
        </w:tc>
        <w:tc>
          <w:tcPr>
            <w:tcW w:w="611" w:type="dxa"/>
            <w:vAlign w:val="center"/>
          </w:tcPr>
          <w:p w:rsidR="007418E0" w:rsidRPr="00232413" w:rsidP="00AA4B26">
            <w:pPr>
              <w:bidi/>
              <w:spacing w:after="0" w:line="168" w:lineRule="auto"/>
              <w:contextualSpacing/>
              <w:jc w:val="center"/>
              <w:rPr>
                <w:rFonts w:cs="Traditional Arabic"/>
                <w:sz w:val="26"/>
                <w:szCs w:val="26"/>
                <w:rtl/>
              </w:rPr>
            </w:pPr>
            <w:r w:rsidRPr="00232413">
              <w:rPr>
                <w:rFonts w:cs="Traditional Arabic" w:hint="cs"/>
                <w:rtl/>
              </w:rPr>
              <w:t>50</w:t>
            </w:r>
            <w:r w:rsidRPr="00232413">
              <w:rPr>
                <w:rFonts w:cs="Traditional Arabic" w:hint="cs"/>
                <w:sz w:val="26"/>
                <w:szCs w:val="26"/>
                <w:rtl/>
              </w:rPr>
              <w:t xml:space="preserve"> د</w:t>
            </w:r>
          </w:p>
        </w:tc>
        <w:tc>
          <w:tcPr>
            <w:tcW w:w="1373" w:type="dxa"/>
          </w:tcPr>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7418E0" w:rsidP="00652913">
            <w:pPr>
              <w:bidi/>
              <w:spacing w:after="0" w:line="168" w:lineRule="auto"/>
              <w:contextualSpacing/>
              <w:jc w:val="center"/>
              <w:rPr>
                <w:rFonts w:cs="Traditional Arabic"/>
                <w:sz w:val="26"/>
                <w:szCs w:val="26"/>
                <w:rtl/>
              </w:rPr>
            </w:pPr>
            <w:r w:rsidRPr="00FB3027">
              <w:rPr>
                <w:rFonts w:cs="Traditional Arabic" w:hint="cs"/>
                <w:sz w:val="26"/>
                <w:szCs w:val="26"/>
                <w:rtl/>
              </w:rPr>
              <w:t>أن يتمكن التلميذ من تتبع أهم أحداث الرواية</w:t>
            </w: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r>
              <w:rPr>
                <w:rFonts w:cs="Traditional Arabic" w:hint="cs"/>
                <w:sz w:val="26"/>
                <w:szCs w:val="26"/>
                <w:rtl/>
              </w:rPr>
              <w:t>أن يتمكن التلميذ من رصد القوى الفاعلة</w:t>
            </w: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p>
          <w:p w:rsidR="00652913" w:rsidP="00652913">
            <w:pPr>
              <w:bidi/>
              <w:spacing w:after="0" w:line="168" w:lineRule="auto"/>
              <w:contextualSpacing/>
              <w:jc w:val="center"/>
              <w:rPr>
                <w:rFonts w:cs="Traditional Arabic"/>
                <w:sz w:val="26"/>
                <w:szCs w:val="26"/>
                <w:rtl/>
              </w:rPr>
            </w:pPr>
            <w:r>
              <w:rPr>
                <w:rFonts w:cs="Traditional Arabic" w:hint="cs"/>
                <w:sz w:val="26"/>
                <w:szCs w:val="26"/>
                <w:rtl/>
              </w:rPr>
              <w:t>أن يتمكن التلميذ من تعرف البعد الفني والنفسي والاجتماعي في الرواية</w:t>
            </w:r>
          </w:p>
          <w:p w:rsidR="00652913" w:rsidRPr="00FB3027" w:rsidP="00652913">
            <w:pPr>
              <w:bidi/>
              <w:spacing w:after="0" w:line="168" w:lineRule="auto"/>
              <w:contextualSpacing/>
              <w:jc w:val="center"/>
              <w:rPr>
                <w:rFonts w:cs="Traditional Arabic"/>
                <w:sz w:val="26"/>
                <w:szCs w:val="26"/>
                <w:rtl/>
              </w:rPr>
            </w:pPr>
          </w:p>
        </w:tc>
        <w:tc>
          <w:tcPr>
            <w:tcW w:w="5065" w:type="dxa"/>
            <w:gridSpan w:val="2"/>
          </w:tcPr>
          <w:p w:rsidR="007418E0" w:rsidRPr="00FB3027" w:rsidP="00FB3027">
            <w:pPr>
              <w:bidi/>
              <w:spacing w:after="0" w:line="168" w:lineRule="auto"/>
              <w:contextualSpacing/>
              <w:jc w:val="both"/>
              <w:rPr>
                <w:rFonts w:cs="Traditional Arabic"/>
                <w:sz w:val="26"/>
                <w:szCs w:val="26"/>
                <w:rtl/>
              </w:rPr>
            </w:pPr>
            <w:r w:rsidRPr="00FB3027">
              <w:rPr>
                <w:rFonts w:cs="Traditional Arabic" w:hint="cs"/>
                <w:sz w:val="26"/>
                <w:szCs w:val="26"/>
                <w:rtl/>
              </w:rPr>
              <w:t xml:space="preserve">- سنقوم بتحليل الجزء </w:t>
            </w:r>
            <w:r w:rsidRPr="00FB3027" w:rsidR="00FB3027">
              <w:rPr>
                <w:rFonts w:cs="Traditional Arabic" w:hint="cs"/>
                <w:sz w:val="26"/>
                <w:szCs w:val="26"/>
                <w:rtl/>
              </w:rPr>
              <w:t>الثاني من الفصل الخامس إلى الفصل الثامن</w:t>
            </w:r>
            <w:r w:rsidRPr="00FB3027">
              <w:rPr>
                <w:rFonts w:cs="Traditional Arabic" w:hint="cs"/>
                <w:sz w:val="26"/>
                <w:szCs w:val="26"/>
                <w:rtl/>
              </w:rPr>
              <w:t>.</w:t>
            </w:r>
          </w:p>
          <w:p w:rsidR="007418E0" w:rsidP="00FB3027">
            <w:pPr>
              <w:bidi/>
              <w:spacing w:after="0" w:line="168" w:lineRule="auto"/>
              <w:contextualSpacing/>
              <w:jc w:val="both"/>
              <w:rPr>
                <w:rFonts w:cs="Traditional Arabic"/>
                <w:sz w:val="26"/>
                <w:szCs w:val="26"/>
                <w:rtl/>
              </w:rPr>
            </w:pPr>
            <w:r w:rsidRPr="00FB3027">
              <w:rPr>
                <w:rFonts w:cs="Traditional Arabic" w:hint="cs"/>
                <w:sz w:val="26"/>
                <w:szCs w:val="26"/>
                <w:rtl/>
              </w:rPr>
              <w:t>- ماهي أهم الأحداث التي ميزت</w:t>
            </w:r>
            <w:r w:rsidR="00FB3027">
              <w:rPr>
                <w:rFonts w:cs="Traditional Arabic" w:hint="cs"/>
                <w:sz w:val="26"/>
                <w:szCs w:val="26"/>
                <w:rtl/>
              </w:rPr>
              <w:t xml:space="preserve"> هذه</w:t>
            </w:r>
            <w:r w:rsidRPr="00FB3027">
              <w:rPr>
                <w:rFonts w:cs="Traditional Arabic" w:hint="cs"/>
                <w:sz w:val="26"/>
                <w:szCs w:val="26"/>
                <w:rtl/>
              </w:rPr>
              <w:t xml:space="preserve"> الفصول؟</w:t>
            </w: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r>
              <w:rPr>
                <w:rFonts w:cs="Traditional Arabic" w:hint="cs"/>
                <w:sz w:val="26"/>
                <w:szCs w:val="26"/>
                <w:rtl/>
              </w:rPr>
              <w:t>- ماهي الشخصيات التي أثرت في مجريات الأحداث؟</w:t>
            </w: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p>
          <w:p w:rsidR="00FC2D2E" w:rsidP="00FC2D2E">
            <w:pPr>
              <w:bidi/>
              <w:spacing w:after="0" w:line="168" w:lineRule="auto"/>
              <w:contextualSpacing/>
              <w:jc w:val="both"/>
              <w:rPr>
                <w:rFonts w:cs="Traditional Arabic"/>
                <w:sz w:val="26"/>
                <w:szCs w:val="26"/>
                <w:rtl/>
              </w:rPr>
            </w:pPr>
            <w:r>
              <w:rPr>
                <w:rFonts w:cs="Traditional Arabic" w:hint="cs"/>
                <w:sz w:val="26"/>
                <w:szCs w:val="26"/>
                <w:rtl/>
              </w:rPr>
              <w:t>- ماهي المواقع التي أسهمت في تطور الأحداث؟</w:t>
            </w:r>
          </w:p>
          <w:p w:rsidR="00FC2D2E" w:rsidP="00FC2D2E">
            <w:pPr>
              <w:bidi/>
              <w:spacing w:after="0" w:line="168" w:lineRule="auto"/>
              <w:contextualSpacing/>
              <w:jc w:val="both"/>
              <w:rPr>
                <w:rFonts w:cs="Traditional Arabic"/>
                <w:sz w:val="26"/>
                <w:szCs w:val="26"/>
                <w:rtl/>
              </w:rPr>
            </w:pPr>
          </w:p>
          <w:p w:rsidR="002068BE" w:rsidP="002068BE">
            <w:pPr>
              <w:bidi/>
              <w:spacing w:after="0" w:line="168" w:lineRule="auto"/>
              <w:contextualSpacing/>
              <w:jc w:val="both"/>
              <w:rPr>
                <w:rFonts w:cs="Traditional Arabic"/>
                <w:sz w:val="26"/>
                <w:szCs w:val="26"/>
                <w:rtl/>
              </w:rPr>
            </w:pPr>
          </w:p>
          <w:p w:rsidR="002068BE" w:rsidP="002068BE">
            <w:pPr>
              <w:bidi/>
              <w:spacing w:after="0" w:line="168" w:lineRule="auto"/>
              <w:contextualSpacing/>
              <w:jc w:val="both"/>
              <w:rPr>
                <w:rFonts w:cs="Traditional Arabic"/>
                <w:sz w:val="26"/>
                <w:szCs w:val="26"/>
                <w:rtl/>
              </w:rPr>
            </w:pPr>
          </w:p>
          <w:p w:rsidR="002068BE" w:rsidP="002068BE">
            <w:pPr>
              <w:bidi/>
              <w:spacing w:after="0" w:line="168" w:lineRule="auto"/>
              <w:contextualSpacing/>
              <w:jc w:val="both"/>
              <w:rPr>
                <w:rFonts w:cs="Traditional Arabic"/>
                <w:sz w:val="26"/>
                <w:szCs w:val="26"/>
                <w:rtl/>
              </w:rPr>
            </w:pPr>
            <w:r>
              <w:rPr>
                <w:rFonts w:cs="Traditional Arabic" w:hint="cs"/>
                <w:sz w:val="26"/>
                <w:szCs w:val="26"/>
                <w:rtl/>
              </w:rPr>
              <w:t>- ماهي أهم وقائع ه</w:t>
            </w:r>
            <w:r>
              <w:rPr>
                <w:rFonts w:cs="Traditional Arabic" w:hint="cs"/>
                <w:sz w:val="26"/>
                <w:szCs w:val="26"/>
                <w:rtl/>
                <w:lang w:bidi="ar-MA"/>
              </w:rPr>
              <w:t>ذ</w:t>
            </w:r>
            <w:r>
              <w:rPr>
                <w:rFonts w:cs="Traditional Arabic" w:hint="cs"/>
                <w:sz w:val="26"/>
                <w:szCs w:val="26"/>
                <w:rtl/>
              </w:rPr>
              <w:t>ه الفصول؟</w:t>
            </w:r>
          </w:p>
          <w:p w:rsidR="002068BE" w:rsidP="002068BE">
            <w:pPr>
              <w:bidi/>
              <w:spacing w:after="0" w:line="168" w:lineRule="auto"/>
              <w:contextualSpacing/>
              <w:jc w:val="both"/>
              <w:rPr>
                <w:rFonts w:cs="Traditional Arabic"/>
                <w:sz w:val="26"/>
                <w:szCs w:val="26"/>
                <w:rtl/>
              </w:rPr>
            </w:pPr>
          </w:p>
          <w:p w:rsidR="00A51266" w:rsidP="00A51266">
            <w:pPr>
              <w:bidi/>
              <w:spacing w:after="0" w:line="168" w:lineRule="auto"/>
              <w:contextualSpacing/>
              <w:jc w:val="both"/>
              <w:rPr>
                <w:rFonts w:cs="Traditional Arabic"/>
                <w:sz w:val="26"/>
                <w:szCs w:val="26"/>
                <w:rtl/>
              </w:rPr>
            </w:pPr>
          </w:p>
          <w:p w:rsidR="00A51266" w:rsidP="00480F60">
            <w:pPr>
              <w:bidi/>
              <w:spacing w:after="0" w:line="168" w:lineRule="auto"/>
              <w:contextualSpacing/>
              <w:jc w:val="both"/>
              <w:rPr>
                <w:rFonts w:cs="Traditional Arabic"/>
                <w:sz w:val="26"/>
                <w:szCs w:val="26"/>
                <w:rtl/>
              </w:rPr>
            </w:pPr>
            <w:r>
              <w:rPr>
                <w:rFonts w:cs="Traditional Arabic" w:hint="cs"/>
                <w:sz w:val="26"/>
                <w:szCs w:val="26"/>
                <w:rtl/>
              </w:rPr>
              <w:t xml:space="preserve">- ماهو البعد الاجتماعي </w:t>
            </w:r>
            <w:r w:rsidR="004639F1">
              <w:rPr>
                <w:rFonts w:cs="Traditional Arabic" w:hint="cs"/>
                <w:sz w:val="26"/>
                <w:szCs w:val="26"/>
                <w:rtl/>
              </w:rPr>
              <w:t>الذي</w:t>
            </w:r>
            <w:r>
              <w:rPr>
                <w:rFonts w:cs="Traditional Arabic" w:hint="cs"/>
                <w:sz w:val="26"/>
                <w:szCs w:val="26"/>
                <w:rtl/>
              </w:rPr>
              <w:t xml:space="preserve"> يمكن أن نستشفه من </w:t>
            </w:r>
            <w:r w:rsidR="00F9477B">
              <w:rPr>
                <w:rFonts w:cs="Traditional Arabic" w:hint="cs"/>
                <w:sz w:val="26"/>
                <w:szCs w:val="26"/>
                <w:rtl/>
              </w:rPr>
              <w:t xml:space="preserve">خلال </w:t>
            </w:r>
            <w:r>
              <w:rPr>
                <w:rFonts w:cs="Traditional Arabic" w:hint="cs"/>
                <w:sz w:val="26"/>
                <w:szCs w:val="26"/>
                <w:rtl/>
              </w:rPr>
              <w:t>ه</w:t>
            </w:r>
            <w:r>
              <w:rPr>
                <w:rFonts w:cs="Traditional Arabic" w:hint="cs"/>
                <w:sz w:val="26"/>
                <w:szCs w:val="26"/>
                <w:rtl/>
                <w:lang w:bidi="ar-MA"/>
              </w:rPr>
              <w:t>ذ</w:t>
            </w:r>
            <w:r w:rsidR="00480F60">
              <w:rPr>
                <w:rFonts w:cs="Traditional Arabic" w:hint="cs"/>
                <w:sz w:val="26"/>
                <w:szCs w:val="26"/>
                <w:rtl/>
              </w:rPr>
              <w:t>ه الفصول</w:t>
            </w:r>
            <w:r>
              <w:rPr>
                <w:rFonts w:cs="Traditional Arabic" w:hint="cs"/>
                <w:sz w:val="26"/>
                <w:szCs w:val="26"/>
                <w:rtl/>
              </w:rPr>
              <w:t>؟</w:t>
            </w:r>
          </w:p>
          <w:p w:rsidR="00A51266" w:rsidP="00A51266">
            <w:pPr>
              <w:bidi/>
              <w:spacing w:after="0" w:line="168" w:lineRule="auto"/>
              <w:contextualSpacing/>
              <w:jc w:val="both"/>
              <w:rPr>
                <w:rFonts w:cs="Traditional Arabic"/>
                <w:sz w:val="26"/>
                <w:szCs w:val="26"/>
                <w:rtl/>
              </w:rPr>
            </w:pPr>
          </w:p>
          <w:p w:rsidR="00480F60" w:rsidP="00480F60">
            <w:pPr>
              <w:bidi/>
              <w:spacing w:after="0" w:line="168" w:lineRule="auto"/>
              <w:contextualSpacing/>
              <w:jc w:val="both"/>
              <w:rPr>
                <w:rFonts w:cs="Traditional Arabic"/>
                <w:sz w:val="26"/>
                <w:szCs w:val="26"/>
                <w:rtl/>
              </w:rPr>
            </w:pPr>
          </w:p>
          <w:p w:rsidR="00162047" w:rsidP="000E134F">
            <w:pPr>
              <w:bidi/>
              <w:spacing w:after="0" w:line="168" w:lineRule="auto"/>
              <w:contextualSpacing/>
              <w:jc w:val="both"/>
              <w:rPr>
                <w:rFonts w:cs="Traditional Arabic"/>
                <w:sz w:val="26"/>
                <w:szCs w:val="26"/>
                <w:rtl/>
              </w:rPr>
            </w:pPr>
            <w:r>
              <w:rPr>
                <w:rFonts w:cs="Traditional Arabic" w:hint="cs"/>
                <w:sz w:val="26"/>
                <w:szCs w:val="26"/>
                <w:rtl/>
              </w:rPr>
              <w:t xml:space="preserve">- كيف </w:t>
            </w:r>
            <w:r w:rsidR="000E134F">
              <w:rPr>
                <w:rFonts w:cs="Traditional Arabic" w:hint="cs"/>
                <w:sz w:val="26"/>
                <w:szCs w:val="26"/>
                <w:rtl/>
              </w:rPr>
              <w:t>كانت</w:t>
            </w:r>
            <w:r>
              <w:rPr>
                <w:rFonts w:cs="Traditional Arabic" w:hint="cs"/>
                <w:sz w:val="26"/>
                <w:szCs w:val="26"/>
                <w:rtl/>
              </w:rPr>
              <w:t xml:space="preserve"> نفسية سعيد مهران في </w:t>
            </w:r>
            <w:r w:rsidR="000E134F">
              <w:rPr>
                <w:rFonts w:cs="Traditional Arabic" w:hint="cs"/>
                <w:sz w:val="26"/>
                <w:szCs w:val="26"/>
                <w:rtl/>
              </w:rPr>
              <w:t>هذا الجزء من الرواية</w:t>
            </w:r>
            <w:r>
              <w:rPr>
                <w:rFonts w:cs="Traditional Arabic" w:hint="cs"/>
                <w:sz w:val="26"/>
                <w:szCs w:val="26"/>
                <w:rtl/>
              </w:rPr>
              <w:t>؟</w:t>
            </w:r>
          </w:p>
          <w:p w:rsidR="00162047" w:rsidP="00162047">
            <w:pPr>
              <w:bidi/>
              <w:spacing w:after="0" w:line="168" w:lineRule="auto"/>
              <w:contextualSpacing/>
              <w:jc w:val="both"/>
              <w:rPr>
                <w:rFonts w:cs="Traditional Arabic"/>
                <w:sz w:val="26"/>
                <w:szCs w:val="26"/>
                <w:rtl/>
              </w:rPr>
            </w:pPr>
          </w:p>
          <w:p w:rsidR="007D4C56" w:rsidP="007D4C56">
            <w:pPr>
              <w:bidi/>
              <w:spacing w:after="0" w:line="168" w:lineRule="auto"/>
              <w:contextualSpacing/>
              <w:jc w:val="both"/>
              <w:rPr>
                <w:rFonts w:cs="Traditional Arabic"/>
                <w:sz w:val="26"/>
                <w:szCs w:val="26"/>
                <w:rtl/>
              </w:rPr>
            </w:pPr>
          </w:p>
          <w:p w:rsidR="007D4C56" w:rsidRPr="00FB3027" w:rsidP="007D4C56">
            <w:pPr>
              <w:bidi/>
              <w:spacing w:after="0" w:line="168" w:lineRule="auto"/>
              <w:contextualSpacing/>
              <w:jc w:val="both"/>
              <w:rPr>
                <w:rFonts w:cs="Traditional Arabic"/>
                <w:sz w:val="26"/>
                <w:szCs w:val="26"/>
                <w:rtl/>
              </w:rPr>
            </w:pPr>
            <w:r>
              <w:rPr>
                <w:rFonts w:cs="Traditional Arabic" w:hint="cs"/>
                <w:sz w:val="26"/>
                <w:szCs w:val="26"/>
                <w:rtl/>
              </w:rPr>
              <w:t>- ماهي الخصائص الأسلوبية والفنية المعتمد</w:t>
            </w:r>
            <w:r w:rsidR="003E1FC5">
              <w:rPr>
                <w:rFonts w:cs="Traditional Arabic" w:hint="cs"/>
                <w:sz w:val="26"/>
                <w:szCs w:val="26"/>
                <w:rtl/>
              </w:rPr>
              <w:t>ة</w:t>
            </w:r>
            <w:r>
              <w:rPr>
                <w:rFonts w:cs="Traditional Arabic" w:hint="cs"/>
                <w:sz w:val="26"/>
                <w:szCs w:val="26"/>
                <w:rtl/>
              </w:rPr>
              <w:t xml:space="preserve"> في </w:t>
            </w:r>
            <w:r w:rsidR="00BF7829">
              <w:rPr>
                <w:rFonts w:cs="Traditional Arabic" w:hint="cs"/>
                <w:sz w:val="26"/>
                <w:szCs w:val="26"/>
                <w:rtl/>
              </w:rPr>
              <w:t xml:space="preserve">هذا الجزء من </w:t>
            </w:r>
            <w:r>
              <w:rPr>
                <w:rFonts w:cs="Traditional Arabic" w:hint="cs"/>
                <w:sz w:val="26"/>
                <w:szCs w:val="26"/>
                <w:rtl/>
              </w:rPr>
              <w:t>الرواية؟</w:t>
            </w:r>
          </w:p>
        </w:tc>
        <w:tc>
          <w:tcPr>
            <w:tcW w:w="6088" w:type="dxa"/>
          </w:tcPr>
          <w:p w:rsidR="007418E0" w:rsidRPr="00FB3027" w:rsidP="00AA4B26">
            <w:pPr>
              <w:bidi/>
              <w:spacing w:after="0" w:line="168" w:lineRule="auto"/>
              <w:contextualSpacing/>
              <w:jc w:val="both"/>
              <w:rPr>
                <w:rFonts w:cs="Traditional Arabic"/>
                <w:sz w:val="26"/>
                <w:szCs w:val="26"/>
                <w:rtl/>
              </w:rPr>
            </w:pPr>
            <w:r w:rsidRPr="00FB3027">
              <w:rPr>
                <w:rFonts w:ascii="Symbol" w:hAnsi="Symbol" w:cs="Traditional Arabic"/>
              </w:rPr>
              <w:sym w:font="Symbol" w:char="F0B7"/>
            </w:r>
            <w:r w:rsidRPr="00FB3027">
              <w:rPr>
                <w:rFonts w:cs="Traditional Arabic" w:hint="cs"/>
                <w:sz w:val="26"/>
                <w:szCs w:val="26"/>
                <w:rtl/>
              </w:rPr>
              <w:t xml:space="preserve"> </w:t>
            </w:r>
            <w:r w:rsidRPr="00FB3027">
              <w:rPr>
                <w:rFonts w:cs="Traditional Arabic" w:hint="cs"/>
                <w:sz w:val="26"/>
                <w:szCs w:val="26"/>
                <w:u w:val="single"/>
                <w:rtl/>
              </w:rPr>
              <w:t>تتبع الحدث</w:t>
            </w:r>
            <w:r w:rsidRPr="00FB3027">
              <w:rPr>
                <w:rFonts w:cs="Traditional Arabic" w:hint="cs"/>
                <w:sz w:val="26"/>
                <w:szCs w:val="26"/>
                <w:rtl/>
              </w:rPr>
              <w:t>:</w:t>
            </w:r>
          </w:p>
          <w:p w:rsidR="007418E0" w:rsidRPr="00FB3027" w:rsidP="00FB3027">
            <w:pPr>
              <w:bidi/>
              <w:spacing w:after="0" w:line="168" w:lineRule="auto"/>
              <w:contextualSpacing/>
              <w:jc w:val="both"/>
              <w:rPr>
                <w:rFonts w:cs="Traditional Arabic"/>
                <w:sz w:val="26"/>
                <w:szCs w:val="26"/>
                <w:rtl/>
                <w:lang w:bidi="ar-MA"/>
              </w:rPr>
            </w:pPr>
            <w:r w:rsidRPr="00FB3027">
              <w:rPr>
                <w:rFonts w:cs="Traditional Arabic" w:hint="cs"/>
                <w:sz w:val="26"/>
                <w:szCs w:val="26"/>
                <w:u w:val="single"/>
                <w:rtl/>
                <w:lang w:bidi="ar-MA"/>
              </w:rPr>
              <w:t xml:space="preserve">الفصل </w:t>
            </w:r>
            <w:r w:rsidR="00FB3027">
              <w:rPr>
                <w:rFonts w:cs="Traditional Arabic" w:hint="cs"/>
                <w:sz w:val="26"/>
                <w:szCs w:val="26"/>
                <w:u w:val="single"/>
                <w:rtl/>
                <w:lang w:bidi="ar-MA"/>
              </w:rPr>
              <w:t>الخامس</w:t>
            </w:r>
            <w:r w:rsidRPr="00FB3027">
              <w:rPr>
                <w:rFonts w:cs="Traditional Arabic" w:hint="cs"/>
                <w:sz w:val="26"/>
                <w:szCs w:val="26"/>
                <w:rtl/>
                <w:lang w:bidi="ar-MA"/>
              </w:rPr>
              <w:t>:</w:t>
            </w:r>
          </w:p>
          <w:p w:rsidR="00FB3027" w:rsidP="00AA4B26">
            <w:pPr>
              <w:bidi/>
              <w:spacing w:after="0" w:line="168" w:lineRule="auto"/>
              <w:contextualSpacing/>
              <w:jc w:val="both"/>
              <w:rPr>
                <w:rFonts w:cs="Traditional Arabic"/>
                <w:sz w:val="26"/>
                <w:szCs w:val="26"/>
                <w:rtl/>
                <w:lang w:bidi="ar-MA"/>
              </w:rPr>
            </w:pPr>
            <w:r w:rsidRPr="00FB3027">
              <w:rPr>
                <w:rFonts w:cs="Traditional Arabic" w:hint="cs"/>
                <w:sz w:val="26"/>
                <w:szCs w:val="26"/>
                <w:rtl/>
                <w:lang w:bidi="ar-MA"/>
              </w:rPr>
              <w:t xml:space="preserve">- </w:t>
            </w:r>
            <w:r>
              <w:rPr>
                <w:rFonts w:cs="Traditional Arabic" w:hint="cs"/>
                <w:sz w:val="26"/>
                <w:szCs w:val="26"/>
                <w:rtl/>
                <w:lang w:bidi="ar-MA"/>
              </w:rPr>
              <w:t>توجه سعيد مهران إلى المقهى حيث يتجمع أصدقاء الأمس.</w:t>
            </w:r>
          </w:p>
          <w:p w:rsidR="00FB3027" w:rsidP="00FB3027">
            <w:pPr>
              <w:bidi/>
              <w:spacing w:after="0" w:line="168" w:lineRule="auto"/>
              <w:contextualSpacing/>
              <w:jc w:val="both"/>
              <w:rPr>
                <w:rFonts w:cs="Traditional Arabic"/>
                <w:sz w:val="26"/>
                <w:szCs w:val="26"/>
                <w:rtl/>
                <w:lang w:bidi="ar-MA"/>
              </w:rPr>
            </w:pPr>
            <w:r>
              <w:rPr>
                <w:rFonts w:cs="Traditional Arabic" w:hint="cs"/>
                <w:sz w:val="26"/>
                <w:szCs w:val="26"/>
                <w:rtl/>
                <w:lang w:bidi="ar-MA"/>
              </w:rPr>
              <w:t>- إحضار صاحب المقهى طرزان المسدس الذي طلبه سعيد.</w:t>
            </w:r>
          </w:p>
          <w:p w:rsidR="00FB3027" w:rsidP="00FB3027">
            <w:pPr>
              <w:bidi/>
              <w:spacing w:after="0" w:line="168" w:lineRule="auto"/>
              <w:contextualSpacing/>
              <w:jc w:val="both"/>
              <w:rPr>
                <w:rFonts w:cs="Traditional Arabic"/>
                <w:sz w:val="26"/>
                <w:szCs w:val="26"/>
                <w:rtl/>
                <w:lang w:bidi="ar-MA"/>
              </w:rPr>
            </w:pPr>
            <w:r>
              <w:rPr>
                <w:rFonts w:cs="Traditional Arabic" w:hint="cs"/>
                <w:sz w:val="26"/>
                <w:szCs w:val="26"/>
                <w:rtl/>
                <w:lang w:bidi="ar-MA"/>
              </w:rPr>
              <w:t>- التقاء سعيد مهران بنور التي خططت معه للتغرير بأحد رواد الدعارة وسرقة سيارته.</w:t>
            </w:r>
          </w:p>
          <w:p w:rsidR="007418E0" w:rsidP="00FB3027">
            <w:pPr>
              <w:bidi/>
              <w:spacing w:after="0" w:line="168" w:lineRule="auto"/>
              <w:contextualSpacing/>
              <w:jc w:val="both"/>
              <w:rPr>
                <w:rFonts w:cs="Traditional Arabic"/>
                <w:sz w:val="26"/>
                <w:szCs w:val="26"/>
                <w:rtl/>
                <w:lang w:bidi="ar-MA"/>
              </w:rPr>
            </w:pPr>
            <w:r w:rsidRPr="00FB3027">
              <w:rPr>
                <w:rFonts w:cs="Traditional Arabic" w:hint="cs"/>
                <w:sz w:val="26"/>
                <w:szCs w:val="26"/>
                <w:u w:val="single"/>
                <w:rtl/>
                <w:lang w:bidi="ar-MA"/>
              </w:rPr>
              <w:t>الفصل السادس</w:t>
            </w:r>
            <w:r>
              <w:rPr>
                <w:rFonts w:cs="Traditional Arabic" w:hint="cs"/>
                <w:sz w:val="26"/>
                <w:szCs w:val="26"/>
                <w:rtl/>
                <w:lang w:bidi="ar-MA"/>
              </w:rPr>
              <w:t>:</w:t>
            </w:r>
            <w:r w:rsidRPr="00FB3027">
              <w:rPr>
                <w:rFonts w:cs="Traditional Arabic" w:hint="cs"/>
                <w:sz w:val="26"/>
                <w:szCs w:val="26"/>
                <w:rtl/>
                <w:lang w:bidi="ar-MA"/>
              </w:rPr>
              <w:t xml:space="preserve"> </w:t>
            </w:r>
          </w:p>
          <w:p w:rsidR="00FB3027" w:rsidP="00FB3027">
            <w:pPr>
              <w:bidi/>
              <w:spacing w:after="0" w:line="168" w:lineRule="auto"/>
              <w:contextualSpacing/>
              <w:jc w:val="both"/>
              <w:rPr>
                <w:rFonts w:cs="Traditional Arabic"/>
                <w:sz w:val="26"/>
                <w:szCs w:val="26"/>
                <w:rtl/>
                <w:lang w:bidi="ar-MA"/>
              </w:rPr>
            </w:pPr>
            <w:r>
              <w:rPr>
                <w:rFonts w:cs="Traditional Arabic" w:hint="cs"/>
                <w:sz w:val="26"/>
                <w:szCs w:val="26"/>
                <w:rtl/>
                <w:lang w:bidi="ar-MA"/>
              </w:rPr>
              <w:t>- نجاح نور في خطتها، وسطو سعيد مهران على السيارة والنقود.</w:t>
            </w:r>
          </w:p>
          <w:p w:rsidR="0025145E" w:rsidP="0025145E">
            <w:pPr>
              <w:bidi/>
              <w:spacing w:after="0" w:line="168" w:lineRule="auto"/>
              <w:contextualSpacing/>
              <w:jc w:val="both"/>
              <w:rPr>
                <w:rFonts w:cs="Traditional Arabic"/>
                <w:sz w:val="26"/>
                <w:szCs w:val="26"/>
                <w:rtl/>
                <w:lang w:bidi="ar-MA"/>
              </w:rPr>
            </w:pPr>
            <w:r w:rsidRPr="00FB3027">
              <w:rPr>
                <w:rFonts w:cs="Traditional Arabic" w:hint="cs"/>
                <w:sz w:val="26"/>
                <w:szCs w:val="26"/>
                <w:u w:val="single"/>
                <w:rtl/>
                <w:lang w:bidi="ar-MA"/>
              </w:rPr>
              <w:t xml:space="preserve">الفصل </w:t>
            </w:r>
            <w:r>
              <w:rPr>
                <w:rFonts w:cs="Traditional Arabic" w:hint="cs"/>
                <w:sz w:val="26"/>
                <w:szCs w:val="26"/>
                <w:u w:val="single"/>
                <w:rtl/>
                <w:lang w:bidi="ar-MA"/>
              </w:rPr>
              <w:t>السابع</w:t>
            </w:r>
            <w:r>
              <w:rPr>
                <w:rFonts w:cs="Traditional Arabic" w:hint="cs"/>
                <w:sz w:val="26"/>
                <w:szCs w:val="26"/>
                <w:rtl/>
                <w:lang w:bidi="ar-MA"/>
              </w:rPr>
              <w:t>:</w:t>
            </w:r>
            <w:r w:rsidRPr="00FB3027">
              <w:rPr>
                <w:rFonts w:cs="Traditional Arabic" w:hint="cs"/>
                <w:sz w:val="26"/>
                <w:szCs w:val="26"/>
                <w:rtl/>
                <w:lang w:bidi="ar-MA"/>
              </w:rPr>
              <w:t xml:space="preserve"> </w:t>
            </w:r>
          </w:p>
          <w:p w:rsidR="0025145E" w:rsidP="0025145E">
            <w:pPr>
              <w:bidi/>
              <w:spacing w:after="0" w:line="168" w:lineRule="auto"/>
              <w:contextualSpacing/>
              <w:jc w:val="both"/>
              <w:rPr>
                <w:rFonts w:cs="Traditional Arabic"/>
                <w:sz w:val="26"/>
                <w:szCs w:val="26"/>
                <w:rtl/>
                <w:lang w:bidi="ar-MA"/>
              </w:rPr>
            </w:pPr>
            <w:r>
              <w:rPr>
                <w:rFonts w:cs="Traditional Arabic" w:hint="cs"/>
                <w:sz w:val="26"/>
                <w:szCs w:val="26"/>
                <w:rtl/>
                <w:lang w:bidi="ar-MA"/>
              </w:rPr>
              <w:t>- عزم سعيد مهران على الانتقام من الخونة على التوالي.</w:t>
            </w:r>
          </w:p>
          <w:p w:rsidR="00066BC0" w:rsidP="00066BC0">
            <w:pPr>
              <w:bidi/>
              <w:spacing w:after="0" w:line="168" w:lineRule="auto"/>
              <w:contextualSpacing/>
              <w:jc w:val="both"/>
              <w:rPr>
                <w:rFonts w:cs="Traditional Arabic"/>
                <w:sz w:val="26"/>
                <w:szCs w:val="26"/>
                <w:rtl/>
                <w:lang w:bidi="ar-MA"/>
              </w:rPr>
            </w:pPr>
            <w:r>
              <w:rPr>
                <w:rFonts w:cs="Traditional Arabic" w:hint="cs"/>
                <w:sz w:val="26"/>
                <w:szCs w:val="26"/>
                <w:rtl/>
                <w:lang w:bidi="ar-MA"/>
              </w:rPr>
              <w:t>- بدايته بمنزل عليش الذي اقتحمه ليلا</w:t>
            </w:r>
            <w:r w:rsidR="00AE1E46">
              <w:rPr>
                <w:rFonts w:cs="Traditional Arabic" w:hint="cs"/>
                <w:sz w:val="26"/>
                <w:szCs w:val="26"/>
                <w:rtl/>
                <w:lang w:bidi="ar-MA"/>
              </w:rPr>
              <w:t>،</w:t>
            </w:r>
            <w:r w:rsidR="00A46A98">
              <w:rPr>
                <w:rFonts w:cs="Traditional Arabic" w:hint="cs"/>
                <w:sz w:val="26"/>
                <w:szCs w:val="26"/>
                <w:rtl/>
                <w:lang w:bidi="ar-MA"/>
              </w:rPr>
              <w:t xml:space="preserve"> وباغت صاحبه بطلق ناري أردا</w:t>
            </w:r>
            <w:r>
              <w:rPr>
                <w:rFonts w:cs="Traditional Arabic" w:hint="cs"/>
                <w:sz w:val="26"/>
                <w:szCs w:val="26"/>
                <w:rtl/>
                <w:lang w:bidi="ar-MA"/>
              </w:rPr>
              <w:t>ه قتيلا.</w:t>
            </w:r>
          </w:p>
          <w:p w:rsidR="00066BC0" w:rsidP="00066BC0">
            <w:pPr>
              <w:bidi/>
              <w:spacing w:after="0" w:line="168" w:lineRule="auto"/>
              <w:contextualSpacing/>
              <w:jc w:val="both"/>
              <w:rPr>
                <w:rFonts w:cs="Traditional Arabic"/>
                <w:sz w:val="26"/>
                <w:szCs w:val="26"/>
                <w:rtl/>
                <w:lang w:bidi="ar-MA"/>
              </w:rPr>
            </w:pPr>
            <w:r>
              <w:rPr>
                <w:rFonts w:cs="Traditional Arabic" w:hint="cs"/>
                <w:sz w:val="26"/>
                <w:szCs w:val="26"/>
                <w:rtl/>
                <w:lang w:bidi="ar-MA"/>
              </w:rPr>
              <w:t>- تغاضيه عن الزوجة لرعاية ابنته سناء.</w:t>
            </w:r>
          </w:p>
          <w:p w:rsidR="00066BC0" w:rsidP="00066BC0">
            <w:pPr>
              <w:bidi/>
              <w:spacing w:after="0" w:line="168" w:lineRule="auto"/>
              <w:contextualSpacing/>
              <w:jc w:val="both"/>
              <w:rPr>
                <w:rFonts w:cs="Traditional Arabic"/>
                <w:sz w:val="26"/>
                <w:szCs w:val="26"/>
                <w:rtl/>
                <w:lang w:bidi="ar-MA"/>
              </w:rPr>
            </w:pPr>
            <w:r>
              <w:rPr>
                <w:rFonts w:cs="Traditional Arabic" w:hint="cs"/>
                <w:sz w:val="26"/>
                <w:szCs w:val="26"/>
                <w:rtl/>
                <w:lang w:bidi="ar-MA"/>
              </w:rPr>
              <w:t>- هروب سعيد مهران من مسرح الجريمة بعدما تأكد من نجاح مهمته.</w:t>
            </w:r>
          </w:p>
          <w:p w:rsidR="00066BC0" w:rsidP="00066BC0">
            <w:pPr>
              <w:bidi/>
              <w:spacing w:after="0" w:line="168" w:lineRule="auto"/>
              <w:contextualSpacing/>
              <w:jc w:val="both"/>
              <w:rPr>
                <w:rFonts w:cs="Traditional Arabic"/>
                <w:sz w:val="26"/>
                <w:szCs w:val="26"/>
                <w:rtl/>
                <w:lang w:bidi="ar-MA"/>
              </w:rPr>
            </w:pPr>
            <w:r w:rsidRPr="00FB3027">
              <w:rPr>
                <w:rFonts w:cs="Traditional Arabic" w:hint="cs"/>
                <w:sz w:val="26"/>
                <w:szCs w:val="26"/>
                <w:u w:val="single"/>
                <w:rtl/>
                <w:lang w:bidi="ar-MA"/>
              </w:rPr>
              <w:t xml:space="preserve">الفصل </w:t>
            </w:r>
            <w:r>
              <w:rPr>
                <w:rFonts w:cs="Traditional Arabic" w:hint="cs"/>
                <w:sz w:val="26"/>
                <w:szCs w:val="26"/>
                <w:u w:val="single"/>
                <w:rtl/>
                <w:lang w:bidi="ar-MA"/>
              </w:rPr>
              <w:t>الثامن</w:t>
            </w:r>
            <w:r>
              <w:rPr>
                <w:rFonts w:cs="Traditional Arabic" w:hint="cs"/>
                <w:sz w:val="26"/>
                <w:szCs w:val="26"/>
                <w:rtl/>
                <w:lang w:bidi="ar-MA"/>
              </w:rPr>
              <w:t>:</w:t>
            </w:r>
            <w:r w:rsidRPr="00FB3027">
              <w:rPr>
                <w:rFonts w:cs="Traditional Arabic" w:hint="cs"/>
                <w:sz w:val="26"/>
                <w:szCs w:val="26"/>
                <w:rtl/>
                <w:lang w:bidi="ar-MA"/>
              </w:rPr>
              <w:t xml:space="preserve"> </w:t>
            </w:r>
          </w:p>
          <w:p w:rsidR="00066BC0" w:rsidP="00066BC0">
            <w:pPr>
              <w:bidi/>
              <w:spacing w:after="0" w:line="168" w:lineRule="auto"/>
              <w:contextualSpacing/>
              <w:jc w:val="both"/>
              <w:rPr>
                <w:rFonts w:cs="Traditional Arabic"/>
                <w:sz w:val="26"/>
                <w:szCs w:val="26"/>
                <w:rtl/>
                <w:lang w:bidi="ar-MA"/>
              </w:rPr>
            </w:pPr>
            <w:r>
              <w:rPr>
                <w:rFonts w:cs="Traditional Arabic" w:hint="cs"/>
                <w:sz w:val="26"/>
                <w:szCs w:val="26"/>
                <w:rtl/>
                <w:lang w:bidi="ar-MA"/>
              </w:rPr>
              <w:t>- لجوء سعيد مهران إلى بيت الشيخ علي الجنيدي فجرا، وخلوده للنوم حتى العصر</w:t>
            </w:r>
            <w:r w:rsidR="00AB4478">
              <w:rPr>
                <w:rFonts w:cs="Traditional Arabic" w:hint="cs"/>
                <w:sz w:val="26"/>
                <w:szCs w:val="26"/>
                <w:rtl/>
                <w:lang w:bidi="ar-MA"/>
              </w:rPr>
              <w:t>.</w:t>
            </w:r>
          </w:p>
          <w:p w:rsidR="00AB4478" w:rsidP="00AB4478">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D32DCB">
              <w:rPr>
                <w:rFonts w:cs="Traditional Arabic" w:hint="cs"/>
                <w:sz w:val="26"/>
                <w:szCs w:val="26"/>
                <w:rtl/>
                <w:lang w:bidi="ar-MA"/>
              </w:rPr>
              <w:t>استيقاظه على حلم مزعج يتداخل فيه الواقع بالخيال.</w:t>
            </w:r>
          </w:p>
          <w:p w:rsidR="00D32DCB" w:rsidP="00D32DCB">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sidR="00D07BD6">
              <w:rPr>
                <w:rFonts w:cs="Traditional Arabic" w:hint="cs"/>
                <w:sz w:val="26"/>
                <w:szCs w:val="26"/>
                <w:rtl/>
                <w:lang w:bidi="ar-MA"/>
              </w:rPr>
              <w:t xml:space="preserve"> انتشار خبر وقوع جريمة ذهب ضحيتها رجل بريء يدعى شعبان حسن.</w:t>
            </w:r>
          </w:p>
          <w:p w:rsidR="00D07BD6" w:rsidP="00D07BD6">
            <w:pPr>
              <w:bidi/>
              <w:spacing w:after="0" w:line="168" w:lineRule="auto"/>
              <w:contextualSpacing/>
              <w:jc w:val="both"/>
              <w:rPr>
                <w:rFonts w:cs="Traditional Arabic"/>
                <w:sz w:val="26"/>
                <w:szCs w:val="26"/>
                <w:rtl/>
                <w:lang w:bidi="ar-MA"/>
              </w:rPr>
            </w:pPr>
            <w:r>
              <w:rPr>
                <w:rFonts w:cs="Traditional Arabic" w:hint="cs"/>
                <w:sz w:val="26"/>
                <w:szCs w:val="26"/>
                <w:rtl/>
                <w:lang w:bidi="ar-MA"/>
              </w:rPr>
              <w:t>- انزعاج سعيد مهران من فشل محاولته</w:t>
            </w:r>
            <w:r w:rsidR="00C70C38">
              <w:rPr>
                <w:rFonts w:cs="Traditional Arabic" w:hint="cs"/>
                <w:sz w:val="26"/>
                <w:szCs w:val="26"/>
                <w:rtl/>
                <w:lang w:bidi="ar-MA"/>
              </w:rPr>
              <w:t>، وتأسفه على قتل ذاك الرجل البريء</w:t>
            </w:r>
            <w:r w:rsidR="00731DA0">
              <w:rPr>
                <w:rFonts w:cs="Traditional Arabic" w:hint="cs"/>
                <w:sz w:val="26"/>
                <w:szCs w:val="26"/>
                <w:rtl/>
                <w:lang w:bidi="ar-MA"/>
              </w:rPr>
              <w:t>.</w:t>
            </w:r>
          </w:p>
          <w:p w:rsidR="00731DA0" w:rsidP="00731DA0">
            <w:pPr>
              <w:bidi/>
              <w:spacing w:after="0" w:line="168" w:lineRule="auto"/>
              <w:contextualSpacing/>
              <w:jc w:val="both"/>
              <w:rPr>
                <w:rFonts w:cs="Traditional Arabic"/>
                <w:sz w:val="26"/>
                <w:szCs w:val="26"/>
                <w:rtl/>
                <w:lang w:bidi="ar-MA"/>
              </w:rPr>
            </w:pPr>
            <w:r>
              <w:rPr>
                <w:rFonts w:cs="Traditional Arabic" w:hint="cs"/>
                <w:sz w:val="26"/>
                <w:szCs w:val="26"/>
                <w:rtl/>
                <w:lang w:bidi="ar-MA"/>
              </w:rPr>
              <w:t>- عزم سعيد مهران</w:t>
            </w:r>
            <w:r>
              <w:rPr>
                <w:rFonts w:cs="Traditional Arabic" w:hint="cs"/>
                <w:sz w:val="26"/>
                <w:szCs w:val="26"/>
                <w:rtl/>
                <w:lang w:bidi="ar-MA"/>
              </w:rPr>
              <w:t xml:space="preserve"> الهروب إلى الجبل</w:t>
            </w:r>
            <w:r>
              <w:rPr>
                <w:rFonts w:cs="Traditional Arabic" w:hint="cs"/>
                <w:sz w:val="26"/>
                <w:szCs w:val="26"/>
                <w:rtl/>
                <w:lang w:bidi="ar-MA"/>
              </w:rPr>
              <w:t xml:space="preserve"> تفاديا لمطاردة الشرطة.</w:t>
            </w:r>
          </w:p>
          <w:p w:rsidR="004E64E9" w:rsidP="004E64E9">
            <w:pPr>
              <w:bidi/>
              <w:spacing w:after="0" w:line="168" w:lineRule="auto"/>
              <w:contextualSpacing/>
              <w:jc w:val="both"/>
              <w:rPr>
                <w:rFonts w:cs="Traditional Arabic"/>
                <w:sz w:val="26"/>
                <w:szCs w:val="26"/>
                <w:rtl/>
                <w:lang w:bidi="ar-MA"/>
              </w:rPr>
            </w:pPr>
            <w:r w:rsidRPr="004E64E9">
              <w:rPr>
                <w:rFonts w:ascii="Symbol" w:hAnsi="Symbol" w:cs="Traditional Arabic"/>
                <w:lang w:bidi="ar-MA"/>
              </w:rPr>
              <w:sym w:font="Symbol" w:char="F0B7"/>
            </w:r>
            <w:r>
              <w:rPr>
                <w:rFonts w:cs="Traditional Arabic" w:hint="cs"/>
                <w:sz w:val="26"/>
                <w:szCs w:val="26"/>
                <w:rtl/>
                <w:lang w:bidi="ar-MA"/>
              </w:rPr>
              <w:t xml:space="preserve"> </w:t>
            </w:r>
            <w:r w:rsidRPr="004E64E9">
              <w:rPr>
                <w:rFonts w:cs="Traditional Arabic" w:hint="cs"/>
                <w:sz w:val="26"/>
                <w:szCs w:val="26"/>
                <w:u w:val="single"/>
                <w:rtl/>
                <w:lang w:bidi="ar-MA"/>
              </w:rPr>
              <w:t>رصد القوى الفاعلة</w:t>
            </w:r>
            <w:r>
              <w:rPr>
                <w:rFonts w:cs="Traditional Arabic" w:hint="cs"/>
                <w:sz w:val="26"/>
                <w:szCs w:val="26"/>
                <w:rtl/>
                <w:lang w:bidi="ar-MA"/>
              </w:rPr>
              <w:t>:</w:t>
            </w:r>
          </w:p>
          <w:p w:rsidR="004E64E9" w:rsidP="004E64E9">
            <w:pPr>
              <w:bidi/>
              <w:spacing w:after="0" w:line="168" w:lineRule="auto"/>
              <w:contextualSpacing/>
              <w:jc w:val="both"/>
              <w:rPr>
                <w:rFonts w:cs="Traditional Arabic"/>
                <w:sz w:val="26"/>
                <w:szCs w:val="26"/>
                <w:rtl/>
                <w:lang w:bidi="ar-MA"/>
              </w:rPr>
            </w:pPr>
            <w:r w:rsidRPr="001313F2">
              <w:rPr>
                <w:rFonts w:cs="Traditional Arabic" w:hint="cs"/>
                <w:sz w:val="26"/>
                <w:szCs w:val="26"/>
                <w:u w:val="single"/>
                <w:rtl/>
                <w:lang w:bidi="ar-MA"/>
              </w:rPr>
              <w:t>الشخصيات</w:t>
            </w:r>
            <w:r>
              <w:rPr>
                <w:rFonts w:cs="Traditional Arabic" w:hint="cs"/>
                <w:sz w:val="26"/>
                <w:szCs w:val="26"/>
                <w:rtl/>
                <w:lang w:bidi="ar-MA"/>
              </w:rPr>
              <w:t>:</w:t>
            </w:r>
          </w:p>
          <w:p w:rsidR="001313F2" w:rsidP="001313F2">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سعيد مهران: بطل الحدث، بدأ في تنفيذ ما عزم عليه من انتقام وثأر.</w:t>
            </w:r>
          </w:p>
          <w:p w:rsidR="00D07F5A" w:rsidP="00D07F5A">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طرزان: صاحب المقهى</w:t>
            </w:r>
            <w:r w:rsidR="004D3065">
              <w:rPr>
                <w:rFonts w:cs="Traditional Arabic" w:hint="cs"/>
                <w:sz w:val="26"/>
                <w:szCs w:val="26"/>
                <w:rtl/>
                <w:lang w:bidi="ar-MA"/>
              </w:rPr>
              <w:t>، يمد سعيدا بمساعدات تعينه على متابعة مخططه الانتقامي.</w:t>
            </w:r>
          </w:p>
          <w:p w:rsidR="004D3065" w:rsidP="004D3065">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sidR="007235B9">
              <w:rPr>
                <w:rFonts w:cs="Traditional Arabic" w:hint="cs"/>
                <w:sz w:val="26"/>
                <w:szCs w:val="26"/>
                <w:rtl/>
                <w:lang w:bidi="ar-MA"/>
              </w:rPr>
              <w:t>نور: امرأة تمتهن الدعارة وتقدم الدعم والعون لسعيد إلى حد المخاطرة بحياتها.</w:t>
            </w:r>
          </w:p>
          <w:p w:rsidR="007235B9" w:rsidP="007235B9">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صاحب السيارة: غنيمة عرضية، مكن سعيدا من إنجاز خطته الانتقامية بكل سهولة.</w:t>
            </w:r>
          </w:p>
          <w:p w:rsidR="007235B9" w:rsidP="007235B9">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الشيخ علي الجنيدي: </w:t>
            </w:r>
            <w:r w:rsidR="006A0658">
              <w:rPr>
                <w:rFonts w:cs="Traditional Arabic" w:hint="cs"/>
                <w:sz w:val="26"/>
                <w:szCs w:val="26"/>
                <w:rtl/>
                <w:lang w:bidi="ar-MA"/>
              </w:rPr>
              <w:t>تحول إلى ملاذ لسعيد كلما ضاقت به السبل.</w:t>
            </w:r>
          </w:p>
          <w:p w:rsidR="006A0658" w:rsidP="006A0658">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شعبان حسن: ضحية كانت ثمنا لتقديرات سعيد الخاطئة.</w:t>
            </w:r>
          </w:p>
          <w:p w:rsidR="006A0658" w:rsidP="006A0658">
            <w:pPr>
              <w:bidi/>
              <w:spacing w:after="0" w:line="168" w:lineRule="auto"/>
              <w:contextualSpacing/>
              <w:jc w:val="both"/>
              <w:rPr>
                <w:rFonts w:cs="Traditional Arabic"/>
                <w:sz w:val="26"/>
                <w:szCs w:val="26"/>
                <w:rtl/>
                <w:lang w:bidi="ar-MA"/>
              </w:rPr>
            </w:pPr>
            <w:r w:rsidRPr="006A0658">
              <w:rPr>
                <w:rFonts w:cs="Traditional Arabic" w:hint="cs"/>
                <w:sz w:val="26"/>
                <w:szCs w:val="26"/>
                <w:u w:val="single"/>
                <w:rtl/>
                <w:lang w:bidi="ar-MA"/>
              </w:rPr>
              <w:t>المواقع</w:t>
            </w:r>
            <w:r>
              <w:rPr>
                <w:rFonts w:cs="Traditional Arabic" w:hint="cs"/>
                <w:sz w:val="26"/>
                <w:szCs w:val="26"/>
                <w:rtl/>
                <w:lang w:bidi="ar-MA"/>
              </w:rPr>
              <w:t>:</w:t>
            </w:r>
          </w:p>
          <w:p w:rsidR="006A0658" w:rsidP="006A0658">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المقهى: ويمثل السند والحماية الخلفية لسعيد.</w:t>
            </w:r>
          </w:p>
          <w:p w:rsidR="00F07D67" w:rsidP="00F07D67">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مسكن عليش: مسرح جريمة القتل، والبداية الطائشة.</w:t>
            </w:r>
          </w:p>
          <w:p w:rsidR="00F07D67" w:rsidP="00F07D67">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w:t>
            </w:r>
            <w:r w:rsidR="00EE2180">
              <w:rPr>
                <w:rFonts w:cs="Traditional Arabic" w:hint="cs"/>
                <w:sz w:val="26"/>
                <w:szCs w:val="26"/>
                <w:rtl/>
                <w:lang w:bidi="ar-MA"/>
              </w:rPr>
              <w:t xml:space="preserve">طريق الجبل: </w:t>
            </w:r>
            <w:r w:rsidR="0039386D">
              <w:rPr>
                <w:rFonts w:cs="Traditional Arabic" w:hint="cs"/>
                <w:sz w:val="26"/>
                <w:szCs w:val="26"/>
                <w:rtl/>
                <w:lang w:bidi="ar-MA"/>
              </w:rPr>
              <w:t>مأوى سعيد، لجأ إليه للتخفي بعيدا عن أعين الشرطة.</w:t>
            </w:r>
          </w:p>
          <w:p w:rsidR="0039386D" w:rsidP="0039386D">
            <w:pPr>
              <w:bidi/>
              <w:spacing w:after="0" w:line="168" w:lineRule="auto"/>
              <w:contextualSpacing/>
              <w:jc w:val="both"/>
              <w:rPr>
                <w:rFonts w:cs="Traditional Arabic"/>
                <w:sz w:val="26"/>
                <w:szCs w:val="26"/>
                <w:rtl/>
                <w:lang w:bidi="ar-MA"/>
              </w:rPr>
            </w:pPr>
            <w:r w:rsidRPr="00B801E1">
              <w:rPr>
                <w:rFonts w:cs="Traditional Arabic" w:hint="cs"/>
                <w:sz w:val="26"/>
                <w:szCs w:val="26"/>
                <w:u w:val="single"/>
                <w:rtl/>
                <w:lang w:bidi="ar-MA"/>
              </w:rPr>
              <w:t>الوقائع</w:t>
            </w:r>
            <w:r>
              <w:rPr>
                <w:rFonts w:cs="Traditional Arabic" w:hint="cs"/>
                <w:sz w:val="26"/>
                <w:szCs w:val="26"/>
                <w:rtl/>
                <w:lang w:bidi="ar-MA"/>
              </w:rPr>
              <w:t>:</w:t>
            </w:r>
          </w:p>
          <w:p w:rsidR="00B801E1" w:rsidP="00B801E1">
            <w:pPr>
              <w:bidi/>
              <w:spacing w:after="0" w:line="168" w:lineRule="auto"/>
              <w:contextualSpacing/>
              <w:jc w:val="both"/>
              <w:rPr>
                <w:rFonts w:cs="Traditional Arabic"/>
                <w:sz w:val="26"/>
                <w:szCs w:val="26"/>
                <w:rtl/>
                <w:lang w:bidi="ar-MA"/>
              </w:rPr>
            </w:pPr>
            <w:r w:rsidRPr="001313F2">
              <w:rPr>
                <w:rFonts w:ascii="Wingdings 3" w:hAnsi="Wingdings 3" w:cs="Traditional Arabic"/>
                <w:sz w:val="14"/>
                <w:szCs w:val="14"/>
                <w:lang w:bidi="ar-MA"/>
              </w:rPr>
              <w:sym w:font="Wingdings 3" w:char="F085"/>
            </w:r>
            <w:r>
              <w:rPr>
                <w:rFonts w:cs="Traditional Arabic" w:hint="cs"/>
                <w:sz w:val="26"/>
                <w:szCs w:val="26"/>
                <w:rtl/>
                <w:lang w:bidi="ar-MA"/>
              </w:rPr>
              <w:t xml:space="preserve"> شروع سعيد في مباشرة خطة الانتقام بطريقة عملية ومدروسة، إلا أن الفشل كان حليفه مرة أخرى.</w:t>
            </w:r>
          </w:p>
          <w:p w:rsidR="00243CC9" w:rsidP="00243CC9">
            <w:pPr>
              <w:bidi/>
              <w:spacing w:after="0" w:line="168" w:lineRule="auto"/>
              <w:contextualSpacing/>
              <w:jc w:val="both"/>
              <w:rPr>
                <w:rFonts w:cs="Traditional Arabic"/>
                <w:sz w:val="26"/>
                <w:szCs w:val="26"/>
                <w:rtl/>
                <w:lang w:bidi="ar-MA"/>
              </w:rPr>
            </w:pPr>
            <w:r w:rsidRPr="007C3F8A">
              <w:rPr>
                <w:rFonts w:ascii="Symbol" w:hAnsi="Symbol" w:cs="Traditional Arabic"/>
                <w:lang w:bidi="ar-MA"/>
              </w:rPr>
              <w:sym w:font="Symbol" w:char="F0B7"/>
            </w:r>
            <w:r>
              <w:rPr>
                <w:rFonts w:cs="Traditional Arabic" w:hint="cs"/>
                <w:sz w:val="26"/>
                <w:szCs w:val="26"/>
                <w:rtl/>
                <w:lang w:bidi="ar-MA"/>
              </w:rPr>
              <w:t xml:space="preserve"> </w:t>
            </w:r>
            <w:r w:rsidRPr="007C3F8A">
              <w:rPr>
                <w:rFonts w:cs="Traditional Arabic" w:hint="cs"/>
                <w:sz w:val="26"/>
                <w:szCs w:val="26"/>
                <w:u w:val="single"/>
                <w:rtl/>
                <w:lang w:bidi="ar-MA"/>
              </w:rPr>
              <w:t>البعد الاجتماعي</w:t>
            </w:r>
            <w:r>
              <w:rPr>
                <w:rFonts w:cs="Traditional Arabic" w:hint="cs"/>
                <w:sz w:val="26"/>
                <w:szCs w:val="26"/>
                <w:rtl/>
                <w:lang w:bidi="ar-MA"/>
              </w:rPr>
              <w:t>:</w:t>
            </w:r>
          </w:p>
          <w:p w:rsidR="007C3F8A" w:rsidP="007C3F8A">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CF5198">
              <w:rPr>
                <w:rFonts w:cs="Traditional Arabic" w:hint="cs"/>
                <w:sz w:val="26"/>
                <w:szCs w:val="26"/>
                <w:rtl/>
                <w:lang w:bidi="ar-MA"/>
              </w:rPr>
              <w:t>تضعنا الفصول الأربعة أمام وضع اجتماعي منحرف ومتعفن، يجمع بين الدعارة وتجارة السلاح والسرقة والتستر على المجرمين وسقوط أبرياء لا علاقة لهم بالصراع.</w:t>
            </w:r>
          </w:p>
          <w:p w:rsidR="00CF5198" w:rsidP="00CF5198">
            <w:pPr>
              <w:bidi/>
              <w:spacing w:after="0" w:line="168" w:lineRule="auto"/>
              <w:contextualSpacing/>
              <w:jc w:val="both"/>
              <w:rPr>
                <w:rFonts w:cs="Traditional Arabic"/>
                <w:sz w:val="26"/>
                <w:szCs w:val="26"/>
                <w:rtl/>
                <w:lang w:bidi="ar-MA"/>
              </w:rPr>
            </w:pPr>
            <w:r w:rsidRPr="007C3F8A">
              <w:rPr>
                <w:rFonts w:ascii="Symbol" w:hAnsi="Symbol" w:cs="Traditional Arabic"/>
                <w:lang w:bidi="ar-MA"/>
              </w:rPr>
              <w:sym w:font="Symbol" w:char="F0B7"/>
            </w:r>
            <w:r>
              <w:rPr>
                <w:rFonts w:cs="Traditional Arabic" w:hint="cs"/>
                <w:sz w:val="26"/>
                <w:szCs w:val="26"/>
                <w:rtl/>
                <w:lang w:bidi="ar-MA"/>
              </w:rPr>
              <w:t xml:space="preserve"> </w:t>
            </w:r>
            <w:r w:rsidRPr="00B178D7">
              <w:rPr>
                <w:rFonts w:cs="Traditional Arabic" w:hint="cs"/>
                <w:sz w:val="26"/>
                <w:szCs w:val="26"/>
                <w:u w:val="single"/>
                <w:rtl/>
                <w:lang w:bidi="ar-MA"/>
              </w:rPr>
              <w:t>البعد النفسي</w:t>
            </w:r>
            <w:r>
              <w:rPr>
                <w:rFonts w:cs="Traditional Arabic" w:hint="cs"/>
                <w:sz w:val="26"/>
                <w:szCs w:val="26"/>
                <w:rtl/>
                <w:lang w:bidi="ar-MA"/>
              </w:rPr>
              <w:t>:</w:t>
            </w:r>
          </w:p>
          <w:p w:rsidR="00B178D7" w:rsidP="00B178D7">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sidR="00062D48">
              <w:rPr>
                <w:rFonts w:cs="Traditional Arabic" w:hint="cs"/>
                <w:sz w:val="26"/>
                <w:szCs w:val="26"/>
                <w:rtl/>
                <w:lang w:bidi="ar-MA"/>
              </w:rPr>
              <w:t>يبدأ هنا بالانشراح والتفاؤل أثناء الإعداد للانتقام</w:t>
            </w:r>
            <w:r w:rsidR="00333641">
              <w:rPr>
                <w:rFonts w:cs="Traditional Arabic" w:hint="cs"/>
                <w:sz w:val="26"/>
                <w:szCs w:val="26"/>
                <w:rtl/>
                <w:lang w:bidi="ar-MA"/>
              </w:rPr>
              <w:t>، وينتهي بالإحباط والندم والتوجس بعد فشل المحاولة.</w:t>
            </w:r>
          </w:p>
          <w:p w:rsidR="00333641" w:rsidP="00333641">
            <w:pPr>
              <w:bidi/>
              <w:spacing w:after="0" w:line="168" w:lineRule="auto"/>
              <w:contextualSpacing/>
              <w:jc w:val="both"/>
              <w:rPr>
                <w:rFonts w:cs="Traditional Arabic"/>
                <w:sz w:val="26"/>
                <w:szCs w:val="26"/>
                <w:rtl/>
              </w:rPr>
            </w:pPr>
            <w:r w:rsidRPr="007C3F8A">
              <w:rPr>
                <w:rFonts w:ascii="Symbol" w:hAnsi="Symbol" w:cs="Traditional Arabic"/>
                <w:lang w:bidi="ar-MA"/>
              </w:rPr>
              <w:sym w:font="Symbol" w:char="F0B7"/>
            </w:r>
            <w:r>
              <w:rPr>
                <w:rFonts w:cs="Traditional Arabic" w:hint="cs"/>
                <w:sz w:val="26"/>
                <w:szCs w:val="26"/>
                <w:rtl/>
              </w:rPr>
              <w:t xml:space="preserve"> </w:t>
            </w:r>
            <w:r w:rsidRPr="00773BF4">
              <w:rPr>
                <w:rFonts w:cs="Traditional Arabic" w:hint="cs"/>
                <w:sz w:val="26"/>
                <w:szCs w:val="26"/>
                <w:u w:val="single"/>
                <w:rtl/>
              </w:rPr>
              <w:t>البناء الفني</w:t>
            </w:r>
            <w:r>
              <w:rPr>
                <w:rFonts w:cs="Traditional Arabic" w:hint="cs"/>
                <w:sz w:val="26"/>
                <w:szCs w:val="26"/>
                <w:rtl/>
              </w:rPr>
              <w:t>:</w:t>
            </w:r>
          </w:p>
          <w:p w:rsidR="00773BF4" w:rsidP="00773BF4">
            <w:pPr>
              <w:bidi/>
              <w:spacing w:after="0" w:line="168" w:lineRule="auto"/>
              <w:contextualSpacing/>
              <w:jc w:val="both"/>
              <w:rPr>
                <w:rFonts w:cs="Traditional Arabic"/>
                <w:sz w:val="26"/>
                <w:szCs w:val="26"/>
                <w:rtl/>
              </w:rPr>
            </w:pPr>
            <w:r>
              <w:rPr>
                <w:rFonts w:cs="Traditional Arabic" w:hint="cs"/>
                <w:sz w:val="26"/>
                <w:szCs w:val="26"/>
                <w:rtl/>
              </w:rPr>
              <w:t xml:space="preserve">- </w:t>
            </w:r>
            <w:r w:rsidR="00131E0E">
              <w:rPr>
                <w:rFonts w:cs="Traditional Arabic" w:hint="cs"/>
                <w:sz w:val="26"/>
                <w:szCs w:val="26"/>
                <w:rtl/>
              </w:rPr>
              <w:t>فصول الجزء الثاني تمثل سيرورة الحدث، حيث تبدأ عجلة الانتقام في الدوران بالإعداد لأول جريمة تخطئ هدفها.</w:t>
            </w:r>
          </w:p>
          <w:p w:rsidR="00B60C08" w:rsidP="00CB51AB">
            <w:pPr>
              <w:bidi/>
              <w:spacing w:after="0" w:line="168" w:lineRule="auto"/>
              <w:contextualSpacing/>
              <w:jc w:val="both"/>
              <w:rPr>
                <w:rFonts w:cs="Traditional Arabic"/>
                <w:sz w:val="26"/>
                <w:szCs w:val="26"/>
                <w:rtl/>
              </w:rPr>
            </w:pPr>
            <w:r>
              <w:rPr>
                <w:rFonts w:cs="Traditional Arabic" w:hint="cs"/>
                <w:sz w:val="26"/>
                <w:szCs w:val="26"/>
                <w:rtl/>
              </w:rPr>
              <w:t>وعلى المستوى التقني</w:t>
            </w:r>
            <w:r w:rsidR="0090124E">
              <w:rPr>
                <w:rFonts w:cs="Traditional Arabic" w:hint="cs"/>
                <w:sz w:val="26"/>
                <w:szCs w:val="26"/>
                <w:rtl/>
              </w:rPr>
              <w:t>،</w:t>
            </w:r>
            <w:r>
              <w:rPr>
                <w:rFonts w:cs="Traditional Arabic" w:hint="cs"/>
                <w:sz w:val="26"/>
                <w:szCs w:val="26"/>
                <w:rtl/>
              </w:rPr>
              <w:t xml:space="preserve"> تتبع نجيب محفوظ خطة تنفيذ الجريمة</w:t>
            </w:r>
            <w:r w:rsidR="0090124E">
              <w:rPr>
                <w:rFonts w:cs="Traditional Arabic" w:hint="cs"/>
                <w:sz w:val="26"/>
                <w:szCs w:val="26"/>
                <w:rtl/>
              </w:rPr>
              <w:t xml:space="preserve"> بدقة اعتمادا على الرؤية من الخلف التي تجعل السارد يلبس ثوب شخصياته، فنعيش أطوار الحدث بكل تجلياته وتفاصيله.</w:t>
            </w:r>
          </w:p>
          <w:p w:rsidR="0090124E" w:rsidRPr="00FB3027" w:rsidP="0090124E">
            <w:pPr>
              <w:bidi/>
              <w:spacing w:after="0" w:line="168" w:lineRule="auto"/>
              <w:contextualSpacing/>
              <w:jc w:val="both"/>
              <w:rPr>
                <w:rFonts w:cs="Traditional Arabic"/>
                <w:sz w:val="26"/>
                <w:szCs w:val="26"/>
                <w:rtl/>
              </w:rPr>
            </w:pPr>
            <w:r>
              <w:rPr>
                <w:rFonts w:cs="Traditional Arabic" w:hint="cs"/>
                <w:sz w:val="26"/>
                <w:szCs w:val="26"/>
                <w:rtl/>
              </w:rPr>
              <w:t>كما نجد الحركة والفعل يغلبان على الكلام</w:t>
            </w:r>
            <w:r w:rsidR="008702DD">
              <w:rPr>
                <w:rFonts w:cs="Traditional Arabic" w:hint="cs"/>
                <w:sz w:val="26"/>
                <w:szCs w:val="26"/>
                <w:rtl/>
              </w:rPr>
              <w:t>،</w:t>
            </w:r>
            <w:r>
              <w:rPr>
                <w:rFonts w:cs="Traditional Arabic" w:hint="cs"/>
                <w:sz w:val="26"/>
                <w:szCs w:val="26"/>
                <w:rtl/>
              </w:rPr>
              <w:t xml:space="preserve"> الذي جاء مقتضبا ومحدودا</w:t>
            </w:r>
            <w:r w:rsidR="00D177A6">
              <w:rPr>
                <w:rFonts w:cs="Traditional Arabic" w:hint="cs"/>
                <w:sz w:val="26"/>
                <w:szCs w:val="26"/>
                <w:rtl/>
              </w:rPr>
              <w:t xml:space="preserve"> بين الشخصيات، عكس ما رأيناه في الفصول الأربعة الأولى، وهو ما يبرر هيمنة مكون الوصف والسرد على هذه الفصول.</w:t>
            </w:r>
          </w:p>
        </w:tc>
        <w:tc>
          <w:tcPr>
            <w:tcW w:w="1373" w:type="dxa"/>
          </w:tcPr>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7418E0" w:rsidP="00CE15E7">
            <w:pPr>
              <w:bidi/>
              <w:spacing w:after="0" w:line="168" w:lineRule="auto"/>
              <w:contextualSpacing/>
              <w:jc w:val="center"/>
              <w:rPr>
                <w:rFonts w:cs="Traditional Arabic"/>
                <w:sz w:val="26"/>
                <w:szCs w:val="26"/>
                <w:rtl/>
              </w:rPr>
            </w:pPr>
            <w:r w:rsidRPr="00846FD1">
              <w:rPr>
                <w:rFonts w:cs="Traditional Arabic" w:hint="cs"/>
                <w:sz w:val="26"/>
                <w:szCs w:val="26"/>
                <w:rtl/>
              </w:rPr>
              <w:t>تقويم أجوبة التلاميذ وتعزيزها</w:t>
            </w: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r w:rsidRPr="00846FD1">
              <w:rPr>
                <w:rFonts w:cs="Traditional Arabic" w:hint="cs"/>
                <w:sz w:val="26"/>
                <w:szCs w:val="26"/>
                <w:rtl/>
              </w:rPr>
              <w:t>تقويم أجوبة التلاميذ وتعزيزها</w:t>
            </w: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P="00CE15E7">
            <w:pPr>
              <w:bidi/>
              <w:spacing w:after="0" w:line="168" w:lineRule="auto"/>
              <w:contextualSpacing/>
              <w:jc w:val="center"/>
              <w:rPr>
                <w:rFonts w:cs="Traditional Arabic"/>
                <w:sz w:val="26"/>
                <w:szCs w:val="26"/>
                <w:rtl/>
              </w:rPr>
            </w:pPr>
          </w:p>
          <w:p w:rsidR="00CE15E7" w:rsidRPr="00846FD1" w:rsidP="00CE15E7">
            <w:pPr>
              <w:bidi/>
              <w:spacing w:after="0" w:line="168" w:lineRule="auto"/>
              <w:contextualSpacing/>
              <w:jc w:val="center"/>
              <w:rPr>
                <w:rFonts w:cs="Traditional Arabic"/>
                <w:sz w:val="26"/>
                <w:szCs w:val="26"/>
                <w:rtl/>
              </w:rPr>
            </w:pPr>
            <w:r w:rsidRPr="00846FD1">
              <w:rPr>
                <w:rFonts w:cs="Traditional Arabic" w:hint="cs"/>
                <w:sz w:val="26"/>
                <w:szCs w:val="26"/>
                <w:rtl/>
              </w:rPr>
              <w:t>تقويم أجوبة التلاميذ وتعزيزها</w:t>
            </w:r>
          </w:p>
        </w:tc>
      </w:tr>
    </w:tbl>
    <w:p w:rsidR="001C561C" w:rsidP="00D01323">
      <w:pPr>
        <w:spacing w:after="200" w:line="276" w:lineRule="auto"/>
        <w:jc w:val="center"/>
        <w:rPr>
          <w:rFonts w:ascii="Calibri" w:eastAsia="Calibri" w:hAnsi="Calibri" w:cs="Arial"/>
          <w:sz w:val="22"/>
          <w:szCs w:val="22"/>
          <w:lang w:val="fr-FR" w:eastAsia="en-US" w:bidi="ar-SA"/>
        </w:rPr>
      </w:pPr>
    </w:p>
    <w:p w:rsidR="00D01323" w:rsidP="00D01323">
      <w:pPr>
        <w:spacing w:after="200" w:line="276" w:lineRule="auto"/>
        <w:jc w:val="center"/>
        <w:rPr>
          <w:rFonts w:ascii="Calibri" w:eastAsia="Calibri" w:hAnsi="Calibri" w:cs="Arial"/>
          <w:sz w:val="22"/>
          <w:szCs w:val="22"/>
          <w:lang w:val="fr-FR" w:eastAsia="en-US" w:bidi="ar-SA"/>
        </w:rPr>
        <w:sectPr w:rsidSect="00F80578">
          <w:footerReference w:type="default" r:id="rId28"/>
          <w:pgSz w:w="16838" w:h="11906" w:orient="landscape"/>
          <w:pgMar w:top="851" w:right="851" w:bottom="851" w:left="851" w:header="709" w:footer="283" w:gutter="0"/>
          <w:cols w:space="708"/>
          <w:bidi/>
          <w:rtlGutter/>
          <w:docGrid w:linePitch="360"/>
        </w:sectPr>
      </w:pPr>
      <w:r>
        <w:rPr>
          <w:noProof/>
          <w:lang w:eastAsia="fr-FR"/>
        </w:rPr>
        <w:drawing>
          <wp:inline distT="0" distB="0" distL="0" distR="0">
            <wp:extent cx="1440000" cy="1329849"/>
            <wp:effectExtent l="19050" t="0" r="7800" b="0"/>
            <wp:docPr id="1703698165" name="Image 0"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698165" name="images (2).jpg"/>
                    <pic:cNvPicPr/>
                  </pic:nvPicPr>
                  <pic:blipFill>
                    <a:blip xmlns:r="http://schemas.openxmlformats.org/officeDocument/2006/relationships" r:embed="rId29">
                      <a:lum bright="30000"/>
                    </a:blip>
                    <a:stretch>
                      <a:fillRect/>
                    </a:stretch>
                  </pic:blipFill>
                  <pic:spPr>
                    <a:xfrm>
                      <a:off x="0" y="0"/>
                      <a:ext cx="1440000" cy="1329849"/>
                    </a:xfrm>
                    <a:prstGeom prst="rect">
                      <a:avLst/>
                    </a:prstGeom>
                  </pic:spPr>
                </pic:pic>
              </a:graphicData>
            </a:graphic>
          </wp:inline>
        </w:drawing>
      </w:r>
    </w:p>
    <w:p w:rsidR="00A60925" w:rsidP="002C5CCB">
      <w:pPr>
        <w:tabs>
          <w:tab w:val="left" w:pos="7425"/>
        </w:tabs>
        <w:bidi/>
        <w:spacing w:after="0" w:line="240" w:lineRule="auto"/>
        <w:rPr>
          <w:b/>
          <w:bCs/>
          <w:rtl/>
          <w:lang w:val="fr-FR" w:eastAsia="fr-FR" w:bidi="ar-MA"/>
        </w:rPr>
      </w:pPr>
    </w:p>
    <w:p w:rsidR="00A60925" w:rsidP="002C5CCB">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Normal"/>
        <w:bidiVisual/>
        <w:tblW w:w="1080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0"/>
        <w:gridCol w:w="5940"/>
      </w:tblGrid>
      <w:tr w:rsidTr="00915495">
        <w:tblPrEx>
          <w:tblW w:w="1080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1501"/>
        </w:trPr>
        <w:tc>
          <w:tcPr>
            <w:tcW w:w="4860" w:type="dxa"/>
            <w:tcBorders>
              <w:top w:val="double" w:sz="4" w:space="0" w:color="auto"/>
              <w:left w:val="double" w:sz="4" w:space="0" w:color="auto"/>
              <w:bottom w:val="double" w:sz="4" w:space="0" w:color="auto"/>
              <w:right w:val="double" w:sz="4" w:space="0" w:color="auto"/>
            </w:tcBorders>
          </w:tcPr>
          <w:p w:rsidR="00A60925" w:rsidRPr="00075E2A" w:rsidP="002C5CCB">
            <w:pPr>
              <w:bidi/>
              <w:spacing w:after="0" w:line="240" w:lineRule="auto"/>
              <w:rPr>
                <w:b/>
                <w:bCs/>
                <w:rtl/>
                <w:lang w:val="fr-FR" w:eastAsia="fr-FR" w:bidi="ar-MA"/>
              </w:rPr>
            </w:pPr>
          </w:p>
          <w:p w:rsidR="00A60925" w:rsidRPr="00075E2A" w:rsidP="002C5CCB">
            <w:pPr>
              <w:bidi/>
              <w:spacing w:after="0" w:line="240" w:lineRule="auto"/>
              <w:rPr>
                <w:b/>
                <w:bCs/>
                <w:rtl/>
                <w:lang w:val="fr-FR" w:eastAsia="fr-FR" w:bidi="ar-MA"/>
              </w:rPr>
            </w:pPr>
            <w:r w:rsidRPr="00213896">
              <w:rPr>
                <w:rFonts w:hint="cs"/>
                <w:b/>
                <w:bCs/>
                <w:u w:val="double"/>
                <w:rtl/>
                <w:lang w:val="fr-FR" w:eastAsia="fr-FR" w:bidi="ar-MA"/>
              </w:rPr>
              <w:t>الفئة المستهدفـــــــــــة</w:t>
            </w:r>
            <w:r w:rsidRPr="00213896">
              <w:rPr>
                <w:rtl/>
                <w:lang w:val="fr-FR" w:eastAsia="fr-FR" w:bidi="ar-MA"/>
              </w:rPr>
              <w:t>:</w:t>
            </w:r>
            <w:r w:rsidRPr="00213896">
              <w:rPr>
                <w:rFonts w:hint="cs"/>
                <w:rtl/>
                <w:lang w:val="fr-FR" w:eastAsia="fr-FR" w:bidi="ar-MA"/>
              </w:rPr>
              <w:t xml:space="preserve"> </w:t>
            </w:r>
            <w:r w:rsidRPr="00213896" w:rsidR="00213896">
              <w:rPr>
                <w:rFonts w:hint="cs"/>
                <w:rtl/>
                <w:lang w:val="fr-FR" w:eastAsia="fr-FR" w:bidi="ar-MA"/>
              </w:rPr>
              <w:t xml:space="preserve"> الس</w:t>
            </w:r>
            <w:r w:rsidR="00213896">
              <w:rPr>
                <w:rFonts w:hint="cs"/>
                <w:rtl/>
                <w:lang w:val="fr-FR" w:eastAsia="fr-FR" w:bidi="ar-MA"/>
              </w:rPr>
              <w:t>ــ</w:t>
            </w:r>
            <w:r w:rsidRPr="00213896" w:rsidR="00213896">
              <w:rPr>
                <w:rFonts w:hint="cs"/>
                <w:rtl/>
                <w:lang w:val="fr-FR" w:eastAsia="fr-FR" w:bidi="ar-MA"/>
              </w:rPr>
              <w:t>نة</w:t>
            </w:r>
            <w:r w:rsidR="00213896">
              <w:rPr>
                <w:rFonts w:hint="cs"/>
                <w:b/>
                <w:bCs/>
                <w:rtl/>
                <w:lang w:val="fr-FR" w:eastAsia="fr-FR" w:bidi="ar-MA"/>
              </w:rPr>
              <w:t xml:space="preserve"> </w:t>
            </w:r>
            <w:r w:rsidRPr="00B56C59">
              <w:rPr>
                <w:rFonts w:hint="cs"/>
                <w:rtl/>
                <w:lang w:val="fr-FR" w:eastAsia="fr-FR" w:bidi="ar-MA"/>
              </w:rPr>
              <w:t>الثاني</w:t>
            </w:r>
            <w:r>
              <w:rPr>
                <w:rFonts w:hint="cs"/>
                <w:rtl/>
                <w:lang w:val="fr-FR" w:eastAsia="fr-FR" w:bidi="ar-MA"/>
              </w:rPr>
              <w:t>ـــ</w:t>
            </w:r>
            <w:r w:rsidRPr="00B56C59">
              <w:rPr>
                <w:rFonts w:hint="cs"/>
                <w:rtl/>
                <w:lang w:val="fr-FR" w:eastAsia="fr-FR" w:bidi="ar-MA"/>
              </w:rPr>
              <w:t>ة من سل</w:t>
            </w:r>
            <w:r w:rsidR="00213896">
              <w:rPr>
                <w:rFonts w:hint="cs"/>
                <w:rtl/>
                <w:lang w:val="fr-FR" w:eastAsia="fr-FR" w:bidi="ar-MA"/>
              </w:rPr>
              <w:t>ـ</w:t>
            </w:r>
            <w:r>
              <w:rPr>
                <w:rFonts w:hint="cs"/>
                <w:rtl/>
                <w:lang w:val="fr-FR" w:eastAsia="fr-FR" w:bidi="ar-MA"/>
              </w:rPr>
              <w:t>ــ</w:t>
            </w:r>
            <w:r w:rsidRPr="00B56C59">
              <w:rPr>
                <w:rFonts w:hint="cs"/>
                <w:rtl/>
                <w:lang w:val="fr-FR" w:eastAsia="fr-FR" w:bidi="ar-MA"/>
              </w:rPr>
              <w:t xml:space="preserve">ك البكالوريا                                                                        </w:t>
            </w:r>
          </w:p>
          <w:p w:rsidR="00A60925" w:rsidRPr="00075E2A" w:rsidP="002C5CCB">
            <w:pPr>
              <w:tabs>
                <w:tab w:val="left" w:pos="7425"/>
              </w:tabs>
              <w:bidi/>
              <w:spacing w:after="0" w:line="240" w:lineRule="auto"/>
              <w:rPr>
                <w:rtl/>
                <w:lang w:val="en-US" w:eastAsia="fr-FR" w:bidi="ar-MA"/>
              </w:rPr>
            </w:pPr>
            <w:r w:rsidRPr="00213896">
              <w:rPr>
                <w:rFonts w:hint="cs"/>
                <w:b/>
                <w:bCs/>
                <w:u w:val="double"/>
                <w:rtl/>
                <w:lang w:val="fr-FR" w:eastAsia="fr-FR" w:bidi="ar-MA"/>
              </w:rPr>
              <w:t>المكـــــــــــــــــــــــــون</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درس</w:t>
            </w:r>
            <w:r w:rsidRPr="00075E2A">
              <w:rPr>
                <w:rFonts w:hint="cs"/>
                <w:rtl/>
                <w:lang w:val="en-US" w:eastAsia="fr-FR" w:bidi="ar-MA"/>
              </w:rPr>
              <w:t xml:space="preserve"> المؤلفـــ</w:t>
            </w:r>
            <w:r w:rsidR="00213896">
              <w:rPr>
                <w:rFonts w:hint="cs"/>
                <w:rtl/>
                <w:lang w:val="en-US" w:eastAsia="fr-FR" w:bidi="ar-MA"/>
              </w:rPr>
              <w:t>ـــــ</w:t>
            </w:r>
            <w:r w:rsidRPr="00075E2A">
              <w:rPr>
                <w:rFonts w:hint="cs"/>
                <w:rtl/>
                <w:lang w:val="en-US" w:eastAsia="fr-FR" w:bidi="ar-MA"/>
              </w:rPr>
              <w:t>ــــــــــــــــــــــات</w:t>
            </w:r>
          </w:p>
          <w:p w:rsidR="00A60925" w:rsidRPr="00075E2A" w:rsidP="00A039F6">
            <w:pPr>
              <w:tabs>
                <w:tab w:val="left" w:pos="7425"/>
              </w:tabs>
              <w:bidi/>
              <w:spacing w:after="0" w:line="240" w:lineRule="auto"/>
              <w:rPr>
                <w:b/>
                <w:bCs/>
                <w:rtl/>
                <w:lang w:val="en-US" w:eastAsia="fr-FR" w:bidi="ar-MA"/>
              </w:rPr>
            </w:pPr>
            <w:r w:rsidRPr="00213896">
              <w:rPr>
                <w:rFonts w:hint="cs"/>
                <w:b/>
                <w:bCs/>
                <w:u w:val="double"/>
                <w:rtl/>
                <w:lang w:val="en-US" w:eastAsia="fr-FR" w:bidi="ar-MA"/>
              </w:rPr>
              <w:t>الموضـــــــــوع</w:t>
            </w:r>
            <w:r>
              <w:rPr>
                <w:rFonts w:hint="cs"/>
                <w:b/>
                <w:bCs/>
                <w:rtl/>
                <w:lang w:val="en-US" w:eastAsia="fr-FR" w:bidi="ar-MA"/>
              </w:rPr>
              <w:t xml:space="preserve"> </w:t>
            </w:r>
            <w:r w:rsidRPr="00075E2A">
              <w:rPr>
                <w:b/>
                <w:bCs/>
                <w:rtl/>
                <w:lang w:val="en-US" w:eastAsia="fr-FR" w:bidi="ar-MA"/>
              </w:rPr>
              <w:t>:</w:t>
            </w:r>
            <w:r w:rsidRPr="00075E2A">
              <w:rPr>
                <w:rFonts w:hint="cs"/>
                <w:b/>
                <w:bCs/>
                <w:rtl/>
                <w:lang w:val="en-US" w:eastAsia="fr-FR" w:bidi="ar-MA"/>
              </w:rPr>
              <w:t xml:space="preserve"> </w:t>
            </w:r>
            <w:r w:rsidR="00A039F6">
              <w:rPr>
                <w:rFonts w:hint="cs"/>
                <w:rtl/>
                <w:lang w:val="en-US" w:eastAsia="fr-FR" w:bidi="ar-MA"/>
              </w:rPr>
              <w:t>تبين المنهجية وتعرف الأسلوب</w:t>
            </w:r>
          </w:p>
          <w:p w:rsidR="007D4DCE" w:rsidP="002C5CCB">
            <w:pPr>
              <w:tabs>
                <w:tab w:val="left" w:pos="7425"/>
              </w:tabs>
              <w:bidi/>
              <w:spacing w:after="0" w:line="240" w:lineRule="auto"/>
              <w:rPr>
                <w:b/>
                <w:bCs/>
                <w:rtl/>
                <w:lang w:val="fr-FR" w:eastAsia="fr-FR" w:bidi="ar-MA"/>
              </w:rPr>
            </w:pPr>
            <w:r w:rsidRPr="00213896">
              <w:rPr>
                <w:rFonts w:hint="cs"/>
                <w:b/>
                <w:bCs/>
                <w:u w:val="double"/>
                <w:rtl/>
                <w:lang w:val="fr-FR" w:eastAsia="fr-FR" w:bidi="ar-MA"/>
              </w:rPr>
              <w:t>المدة</w:t>
            </w:r>
            <w:r w:rsidRPr="00213896">
              <w:rPr>
                <w:rFonts w:hint="cs"/>
                <w:b/>
                <w:bCs/>
                <w:u w:val="double"/>
                <w:rtl/>
                <w:lang w:val="fr-FR" w:eastAsia="fr-FR" w:bidi="ar-MA"/>
              </w:rPr>
              <w:t xml:space="preserve"> الزمنيـــــــــــــــة</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ساع</w:t>
            </w:r>
            <w:r>
              <w:rPr>
                <w:rFonts w:hint="cs"/>
                <w:rtl/>
                <w:lang w:val="fr-FR" w:eastAsia="fr-FR" w:bidi="ar-MA"/>
              </w:rPr>
              <w:t>ـــــــــــــــــــــــــة واحدة</w:t>
            </w:r>
            <w:r w:rsidRPr="00075E2A">
              <w:rPr>
                <w:rFonts w:hint="cs"/>
                <w:b/>
                <w:bCs/>
                <w:rtl/>
                <w:lang w:val="fr-FR" w:eastAsia="fr-FR" w:bidi="ar-MA"/>
              </w:rPr>
              <w:t xml:space="preserve"> </w:t>
            </w:r>
          </w:p>
          <w:p w:rsidR="00915495" w:rsidP="007D4DCE">
            <w:pPr>
              <w:tabs>
                <w:tab w:val="left" w:pos="7425"/>
              </w:tabs>
              <w:bidi/>
              <w:spacing w:after="0" w:line="240" w:lineRule="auto"/>
              <w:rPr>
                <w:rtl/>
                <w:lang w:val="fr-FR" w:eastAsia="fr-FR" w:bidi="ar-MA"/>
              </w:rPr>
            </w:pPr>
            <w:r w:rsidRPr="00213896">
              <w:rPr>
                <w:rFonts w:hint="cs"/>
                <w:b/>
                <w:bCs/>
                <w:u w:val="double"/>
                <w:rtl/>
                <w:lang w:val="fr-FR" w:eastAsia="fr-FR" w:bidi="ar-MA"/>
              </w:rPr>
              <w:t>الــــــمراجع:</w:t>
            </w:r>
            <w:r w:rsidRPr="00075E2A" w:rsidR="00A60925">
              <w:rPr>
                <w:rFonts w:hint="cs"/>
                <w:b/>
                <w:bCs/>
                <w:rtl/>
                <w:lang w:val="fr-FR" w:eastAsia="fr-FR" w:bidi="ar-MA"/>
              </w:rPr>
              <w:t xml:space="preserve"> </w:t>
            </w:r>
            <w:r w:rsidRPr="007D4DCE">
              <w:rPr>
                <w:rFonts w:hint="cs"/>
                <w:rtl/>
                <w:lang w:val="fr-FR" w:eastAsia="fr-FR" w:bidi="ar-MA"/>
              </w:rPr>
              <w:t>مناهج الن</w:t>
            </w:r>
            <w:r>
              <w:rPr>
                <w:rFonts w:hint="cs"/>
                <w:rtl/>
                <w:lang w:val="fr-FR" w:eastAsia="fr-FR" w:bidi="ar-MA"/>
              </w:rPr>
              <w:t>ق</w:t>
            </w:r>
            <w:r w:rsidRPr="007D4DCE">
              <w:rPr>
                <w:rFonts w:hint="cs"/>
                <w:rtl/>
                <w:lang w:val="fr-FR" w:eastAsia="fr-FR" w:bidi="ar-MA"/>
              </w:rPr>
              <w:t xml:space="preserve">د المعاصر "صلاح فضل" / خطاب علم النفس في النقد الأدبي العربي المعاصر "عبد العزيز </w:t>
            </w:r>
            <w:r w:rsidRPr="007D4DCE">
              <w:rPr>
                <w:rFonts w:hint="cs"/>
                <w:rtl/>
                <w:lang w:val="fr-FR" w:eastAsia="fr-FR" w:bidi="ar-MA"/>
              </w:rPr>
              <w:t>جسوس</w:t>
            </w:r>
            <w:r>
              <w:rPr>
                <w:rFonts w:hint="cs"/>
                <w:rtl/>
                <w:lang w:val="fr-FR" w:eastAsia="fr-FR" w:bidi="ar-MA"/>
              </w:rPr>
              <w:t>.</w:t>
            </w:r>
            <w:r w:rsidRPr="007D4DCE" w:rsidR="00A60925">
              <w:rPr>
                <w:rFonts w:hint="cs"/>
                <w:rtl/>
                <w:lang w:val="fr-FR" w:eastAsia="fr-FR" w:bidi="ar-MA"/>
              </w:rPr>
              <w:t xml:space="preserve"> </w:t>
            </w:r>
          </w:p>
          <w:p w:rsidR="00170469" w:rsidP="00915495">
            <w:pPr>
              <w:tabs>
                <w:tab w:val="left" w:pos="7425"/>
              </w:tabs>
              <w:bidi/>
              <w:spacing w:after="0" w:line="240" w:lineRule="auto"/>
              <w:rPr>
                <w:rFonts w:hint="cs"/>
                <w:rtl/>
                <w:lang w:val="fr-FR" w:eastAsia="fr-FR" w:bidi="ar-MA"/>
              </w:rPr>
            </w:pPr>
            <w:r w:rsidRPr="00915495">
              <w:rPr>
                <w:rFonts w:hint="cs"/>
                <w:b/>
                <w:bCs/>
                <w:rtl/>
                <w:lang w:val="fr-FR" w:eastAsia="fr-FR" w:bidi="ar-MA"/>
              </w:rPr>
              <w:t>ثان</w:t>
            </w:r>
            <w:r>
              <w:rPr>
                <w:rFonts w:hint="cs"/>
                <w:b/>
                <w:bCs/>
                <w:rtl/>
                <w:lang w:val="fr-FR" w:eastAsia="fr-FR" w:bidi="ar-MA"/>
              </w:rPr>
              <w:t>ــــــــــــ</w:t>
            </w:r>
            <w:r w:rsidRPr="00915495">
              <w:rPr>
                <w:rFonts w:hint="cs"/>
                <w:b/>
                <w:bCs/>
                <w:rtl/>
                <w:lang w:val="fr-FR" w:eastAsia="fr-FR" w:bidi="ar-MA"/>
              </w:rPr>
              <w:t>وي</w:t>
            </w:r>
            <w:r>
              <w:rPr>
                <w:rFonts w:hint="cs"/>
                <w:b/>
                <w:bCs/>
                <w:rtl/>
                <w:lang w:val="fr-FR" w:eastAsia="fr-FR" w:bidi="ar-MA"/>
              </w:rPr>
              <w:t>ــــ</w:t>
            </w:r>
            <w:r w:rsidRPr="00915495">
              <w:rPr>
                <w:rFonts w:hint="cs"/>
                <w:b/>
                <w:bCs/>
                <w:rtl/>
                <w:lang w:val="fr-FR" w:eastAsia="fr-FR" w:bidi="ar-MA"/>
              </w:rPr>
              <w:t>ة:</w:t>
            </w:r>
            <w:r>
              <w:rPr>
                <w:rFonts w:hint="cs"/>
                <w:rtl/>
                <w:lang w:val="fr-FR" w:eastAsia="fr-FR" w:bidi="ar-MA"/>
              </w:rPr>
              <w:t xml:space="preserve"> العامرية التأهيلية</w:t>
            </w:r>
          </w:p>
          <w:p w:rsidR="00A60925" w:rsidRPr="00075E2A" w:rsidP="00170469">
            <w:pPr>
              <w:tabs>
                <w:tab w:val="left" w:pos="7425"/>
              </w:tabs>
              <w:bidi/>
              <w:spacing w:after="0" w:line="240" w:lineRule="auto"/>
              <w:rPr>
                <w:b/>
                <w:bCs/>
                <w:rtl/>
                <w:lang w:val="fr-FR" w:eastAsia="fr-FR" w:bidi="ar-MA"/>
              </w:rPr>
            </w:pPr>
            <w:r>
              <w:rPr>
                <w:rFonts w:hint="cs"/>
                <w:rtl/>
                <w:lang w:val="fr-FR" w:eastAsia="fr-FR" w:bidi="ar-MA"/>
              </w:rPr>
              <w:t>الأستاذة: أمينة قالة</w:t>
            </w:r>
            <w:r w:rsidRPr="007D4DCE">
              <w:rPr>
                <w:rFonts w:hint="cs"/>
                <w:rtl/>
                <w:lang w:val="fr-FR" w:eastAsia="fr-FR" w:bidi="ar-MA"/>
              </w:rPr>
              <w:t xml:space="preserve">                                                                   </w:t>
            </w:r>
          </w:p>
        </w:tc>
        <w:tc>
          <w:tcPr>
            <w:tcW w:w="5940" w:type="dxa"/>
            <w:tcBorders>
              <w:top w:val="double" w:sz="4" w:space="0" w:color="auto"/>
              <w:left w:val="double" w:sz="4" w:space="0" w:color="auto"/>
              <w:bottom w:val="double" w:sz="4" w:space="0" w:color="auto"/>
              <w:right w:val="double" w:sz="4" w:space="0" w:color="auto"/>
            </w:tcBorders>
          </w:tcPr>
          <w:p w:rsidR="00A60925" w:rsidRPr="00075E2A" w:rsidP="002C5CCB">
            <w:pPr>
              <w:tabs>
                <w:tab w:val="left" w:pos="7425"/>
              </w:tabs>
              <w:bidi/>
              <w:spacing w:after="0" w:line="240" w:lineRule="auto"/>
              <w:rPr>
                <w:b/>
                <w:bCs/>
                <w:rtl/>
                <w:lang w:val="fr-FR" w:eastAsia="fr-FR" w:bidi="ar-MA"/>
              </w:rPr>
            </w:pPr>
          </w:p>
          <w:p w:rsidR="00A60925" w:rsidRPr="005E2308" w:rsidP="005E2308">
            <w:pPr>
              <w:tabs>
                <w:tab w:val="left" w:pos="7425"/>
              </w:tabs>
              <w:bidi/>
              <w:spacing w:after="0" w:line="240" w:lineRule="auto"/>
              <w:rPr>
                <w:b/>
                <w:bCs/>
                <w:u w:val="double"/>
                <w:rtl/>
                <w:lang w:val="fr-FR" w:eastAsia="fr-FR" w:bidi="ar-MA"/>
              </w:rPr>
            </w:pPr>
            <w:r w:rsidRPr="005E2308">
              <w:rPr>
                <w:rFonts w:hint="cs"/>
                <w:b/>
                <w:bCs/>
                <w:u w:val="double"/>
                <w:rtl/>
                <w:lang w:val="fr-FR" w:eastAsia="fr-FR" w:bidi="ar-MA"/>
              </w:rPr>
              <w:t>الكفايات المستهدفة</w:t>
            </w:r>
            <w:r w:rsidRPr="005E2308">
              <w:rPr>
                <w:b/>
                <w:bCs/>
                <w:u w:val="double"/>
                <w:rtl/>
                <w:lang w:val="fr-FR" w:eastAsia="fr-FR" w:bidi="ar-MA"/>
              </w:rPr>
              <w:t>:</w:t>
            </w:r>
            <w:r w:rsidRPr="005E2308">
              <w:rPr>
                <w:rFonts w:hint="cs"/>
                <w:b/>
                <w:bCs/>
                <w:u w:val="double"/>
                <w:rtl/>
                <w:lang w:val="fr-FR" w:eastAsia="fr-FR" w:bidi="ar-MA"/>
              </w:rPr>
              <w:t xml:space="preserve">                                                                     </w:t>
            </w:r>
          </w:p>
          <w:p w:rsidR="007D4DCE" w:rsidRPr="002B0F42" w:rsidP="002C5CCB">
            <w:pPr>
              <w:tabs>
                <w:tab w:val="left" w:pos="7425"/>
              </w:tabs>
              <w:bidi/>
              <w:spacing w:after="0" w:line="240" w:lineRule="auto"/>
              <w:rPr>
                <w:rtl/>
                <w:lang w:val="fr-FR" w:eastAsia="fr-FR" w:bidi="ar-MA"/>
              </w:rPr>
            </w:pPr>
            <w:r w:rsidRPr="005E2308">
              <w:rPr>
                <w:rFonts w:hint="cs"/>
                <w:b/>
                <w:bCs/>
                <w:u w:val="double"/>
                <w:rtl/>
                <w:lang w:val="fr-FR" w:eastAsia="fr-FR" w:bidi="ar-MA"/>
              </w:rPr>
              <w:t>الكفاية</w:t>
            </w:r>
            <w:r w:rsidRPr="005E2308">
              <w:rPr>
                <w:rFonts w:hint="cs"/>
                <w:b/>
                <w:bCs/>
                <w:u w:val="double"/>
                <w:rtl/>
                <w:lang w:val="fr-FR" w:eastAsia="fr-FR" w:bidi="ar-MA"/>
              </w:rPr>
              <w:t xml:space="preserve"> التواصلية:</w:t>
            </w:r>
            <w:r w:rsidR="002B0F42">
              <w:rPr>
                <w:rFonts w:hint="cs"/>
                <w:b/>
                <w:bCs/>
                <w:rtl/>
                <w:lang w:val="fr-FR" w:eastAsia="fr-FR" w:bidi="ar-MA"/>
              </w:rPr>
              <w:t xml:space="preserve"> </w:t>
            </w:r>
            <w:r w:rsidRPr="002B0F42" w:rsidR="002B0F42">
              <w:rPr>
                <w:rFonts w:hint="cs"/>
                <w:rtl/>
                <w:lang w:val="fr-FR" w:eastAsia="fr-FR" w:bidi="ar-MA"/>
              </w:rPr>
              <w:t>القدرة على الإلمام بالدراسات النقدية</w:t>
            </w:r>
            <w:r w:rsidR="002B0F42">
              <w:rPr>
                <w:rFonts w:hint="cs"/>
                <w:b/>
                <w:bCs/>
                <w:rtl/>
                <w:lang w:val="fr-FR" w:eastAsia="fr-FR" w:bidi="ar-MA"/>
              </w:rPr>
              <w:t xml:space="preserve">، </w:t>
            </w:r>
            <w:r w:rsidRPr="002B0F42" w:rsidR="002B0F42">
              <w:rPr>
                <w:rFonts w:hint="cs"/>
                <w:rtl/>
                <w:lang w:val="fr-FR" w:eastAsia="fr-FR" w:bidi="ar-MA"/>
              </w:rPr>
              <w:t>والتواصل مع قضايا نقدية مختلفة</w:t>
            </w:r>
            <w:r w:rsidR="002B0F42">
              <w:rPr>
                <w:rFonts w:hint="cs"/>
                <w:rtl/>
                <w:lang w:val="fr-FR" w:eastAsia="fr-FR" w:bidi="ar-MA"/>
              </w:rPr>
              <w:t>.</w:t>
            </w:r>
          </w:p>
          <w:p w:rsidR="007D4DCE" w:rsidP="007D4DCE">
            <w:pPr>
              <w:tabs>
                <w:tab w:val="left" w:pos="7425"/>
              </w:tabs>
              <w:bidi/>
              <w:spacing w:after="0" w:line="240" w:lineRule="auto"/>
              <w:rPr>
                <w:b/>
                <w:bCs/>
                <w:rtl/>
                <w:lang w:val="fr-FR" w:eastAsia="fr-FR" w:bidi="ar-MA"/>
              </w:rPr>
            </w:pPr>
            <w:r w:rsidRPr="005E2308">
              <w:rPr>
                <w:rFonts w:hint="cs"/>
                <w:b/>
                <w:bCs/>
                <w:u w:val="double"/>
                <w:rtl/>
                <w:lang w:val="fr-FR" w:eastAsia="fr-FR" w:bidi="ar-MA"/>
              </w:rPr>
              <w:t>الكفاية المنهجية:</w:t>
            </w:r>
            <w:r w:rsidR="002B0F42">
              <w:rPr>
                <w:rFonts w:hint="cs"/>
                <w:b/>
                <w:bCs/>
                <w:rtl/>
                <w:lang w:val="fr-FR" w:eastAsia="fr-FR" w:bidi="ar-MA"/>
              </w:rPr>
              <w:t xml:space="preserve"> </w:t>
            </w:r>
            <w:r w:rsidRPr="002B0F42" w:rsidR="002B0F42">
              <w:rPr>
                <w:rFonts w:hint="cs"/>
                <w:rtl/>
                <w:lang w:val="fr-FR" w:eastAsia="fr-FR" w:bidi="ar-MA"/>
              </w:rPr>
              <w:t>توظيف المنظورات</w:t>
            </w:r>
            <w:r w:rsidR="002B0F42">
              <w:rPr>
                <w:rFonts w:hint="cs"/>
                <w:b/>
                <w:bCs/>
                <w:rtl/>
                <w:lang w:val="fr-FR" w:eastAsia="fr-FR" w:bidi="ar-MA"/>
              </w:rPr>
              <w:t xml:space="preserve"> ا</w:t>
            </w:r>
            <w:r w:rsidRPr="002B0F42" w:rsidR="002B0F42">
              <w:rPr>
                <w:rFonts w:hint="cs"/>
                <w:rtl/>
                <w:lang w:val="fr-FR" w:eastAsia="fr-FR" w:bidi="ar-MA"/>
              </w:rPr>
              <w:t>لأربعة</w:t>
            </w:r>
            <w:r w:rsidR="005E2308">
              <w:rPr>
                <w:rFonts w:hint="cs"/>
                <w:rtl/>
                <w:lang w:val="fr-FR" w:eastAsia="fr-FR" w:bidi="ar-MA"/>
              </w:rPr>
              <w:t>، وتحديد الإشكالات وتفكيك الخطاب.</w:t>
            </w:r>
            <w:r w:rsidRPr="002B0F42" w:rsidR="002B0F42">
              <w:rPr>
                <w:rFonts w:hint="cs"/>
                <w:rtl/>
                <w:lang w:val="fr-FR" w:eastAsia="fr-FR" w:bidi="ar-MA"/>
              </w:rPr>
              <w:t xml:space="preserve"> </w:t>
            </w:r>
          </w:p>
          <w:p w:rsidR="00A60925" w:rsidRPr="00075E2A" w:rsidP="005E2308">
            <w:pPr>
              <w:tabs>
                <w:tab w:val="left" w:pos="7425"/>
              </w:tabs>
              <w:bidi/>
              <w:spacing w:after="0" w:line="240" w:lineRule="auto"/>
              <w:rPr>
                <w:b/>
                <w:bCs/>
                <w:rtl/>
                <w:lang w:val="fr-FR" w:eastAsia="fr-FR" w:bidi="ar-MA"/>
              </w:rPr>
            </w:pPr>
            <w:r w:rsidRPr="005E2308">
              <w:rPr>
                <w:rFonts w:hint="cs"/>
                <w:b/>
                <w:bCs/>
                <w:u w:val="double"/>
                <w:rtl/>
                <w:lang w:val="fr-FR" w:eastAsia="fr-FR" w:bidi="ar-MA"/>
              </w:rPr>
              <w:t>الكفاية الثقافية:</w:t>
            </w:r>
            <w:r w:rsidRPr="00075E2A">
              <w:rPr>
                <w:rFonts w:hint="cs"/>
                <w:b/>
                <w:bCs/>
                <w:rtl/>
                <w:lang w:val="fr-FR" w:eastAsia="fr-FR" w:bidi="ar-MA"/>
              </w:rPr>
              <w:t xml:space="preserve"> </w:t>
            </w:r>
            <w:r w:rsidRPr="005E2308" w:rsidR="005E2308">
              <w:rPr>
                <w:rFonts w:hint="cs"/>
                <w:rtl/>
                <w:lang w:val="fr-FR" w:eastAsia="fr-FR" w:bidi="ar-MA"/>
              </w:rPr>
              <w:t xml:space="preserve">تعرف مسار </w:t>
            </w:r>
            <w:r w:rsidRPr="005E2308" w:rsidR="005E2308">
              <w:rPr>
                <w:rFonts w:hint="cs"/>
                <w:rtl/>
                <w:lang w:val="fr-FR" w:eastAsia="fr-FR" w:bidi="ar-MA"/>
              </w:rPr>
              <w:t>تطور</w:t>
            </w:r>
            <w:r w:rsidRPr="005E2308" w:rsidR="005E2308">
              <w:rPr>
                <w:rFonts w:hint="cs"/>
                <w:rtl/>
                <w:lang w:val="fr-FR" w:eastAsia="fr-FR" w:bidi="ar-MA"/>
              </w:rPr>
              <w:t xml:space="preserve"> الشعر العربي الحديث، وال</w:t>
            </w:r>
            <w:r w:rsidR="005E2308">
              <w:rPr>
                <w:rFonts w:hint="cs"/>
                <w:rtl/>
                <w:lang w:val="fr-FR" w:eastAsia="fr-FR" w:bidi="ar-MA"/>
              </w:rPr>
              <w:t>إ</w:t>
            </w:r>
            <w:r w:rsidRPr="005E2308" w:rsidR="005E2308">
              <w:rPr>
                <w:rFonts w:hint="cs"/>
                <w:rtl/>
                <w:lang w:val="fr-FR" w:eastAsia="fr-FR" w:bidi="ar-MA"/>
              </w:rPr>
              <w:t>لمام بالاتجاهات والمدارس الفنية والإبداعية</w:t>
            </w:r>
            <w:r w:rsidR="005E2308">
              <w:rPr>
                <w:rFonts w:hint="cs"/>
                <w:b/>
                <w:bCs/>
                <w:rtl/>
                <w:lang w:val="fr-FR" w:eastAsia="fr-FR" w:bidi="ar-MA"/>
              </w:rPr>
              <w:t>.</w:t>
            </w:r>
            <w:r w:rsidRPr="00075E2A">
              <w:rPr>
                <w:rFonts w:hint="cs"/>
                <w:b/>
                <w:bCs/>
                <w:rtl/>
                <w:lang w:val="fr-FR" w:eastAsia="fr-FR" w:bidi="ar-MA"/>
              </w:rPr>
              <w:t xml:space="preserve"> </w:t>
            </w:r>
          </w:p>
          <w:p w:rsidR="00A60925" w:rsidRPr="0063754D" w:rsidP="005E2308">
            <w:pPr>
              <w:tabs>
                <w:tab w:val="left" w:pos="7425"/>
              </w:tabs>
              <w:bidi/>
              <w:spacing w:after="0" w:line="240" w:lineRule="auto"/>
              <w:rPr>
                <w:rtl/>
                <w:lang w:val="fr-FR" w:eastAsia="fr-FR" w:bidi="ar-MA"/>
              </w:rPr>
            </w:pPr>
            <w:r w:rsidRPr="005E2308">
              <w:rPr>
                <w:rFonts w:hint="cs"/>
                <w:b/>
                <w:bCs/>
                <w:u w:val="double"/>
                <w:rtl/>
                <w:lang w:val="fr-FR" w:eastAsia="fr-FR" w:bidi="ar-MA"/>
              </w:rPr>
              <w:t>ال</w:t>
            </w:r>
            <w:r w:rsidRPr="005E2308" w:rsidR="007D4DCE">
              <w:rPr>
                <w:rFonts w:hint="cs"/>
                <w:b/>
                <w:bCs/>
                <w:u w:val="double"/>
                <w:rtl/>
                <w:lang w:val="fr-FR" w:eastAsia="fr-FR" w:bidi="ar-MA"/>
              </w:rPr>
              <w:t xml:space="preserve">هدف </w:t>
            </w:r>
            <w:r w:rsidRPr="005E2308" w:rsidR="007D4DCE">
              <w:rPr>
                <w:rFonts w:hint="cs"/>
                <w:b/>
                <w:bCs/>
                <w:u w:val="double"/>
                <w:rtl/>
                <w:lang w:val="fr-FR" w:eastAsia="fr-FR" w:bidi="ar-MA"/>
              </w:rPr>
              <w:t>التعلمي</w:t>
            </w:r>
            <w:r w:rsidRPr="005E2308">
              <w:rPr>
                <w:b/>
                <w:bCs/>
                <w:u w:val="double"/>
                <w:rtl/>
                <w:lang w:val="fr-FR" w:eastAsia="fr-FR" w:bidi="ar-MA"/>
              </w:rPr>
              <w:t>:</w:t>
            </w:r>
            <w:r>
              <w:rPr>
                <w:rFonts w:hint="cs"/>
                <w:rtl/>
                <w:lang w:val="fr-FR" w:eastAsia="fr-FR" w:bidi="ar-MA"/>
              </w:rPr>
              <w:t xml:space="preserve">   </w:t>
            </w:r>
            <w:r w:rsidR="00213896">
              <w:rPr>
                <w:rFonts w:hint="cs"/>
                <w:rtl/>
                <w:lang w:val="fr-FR" w:eastAsia="fr-FR" w:bidi="ar-MA"/>
              </w:rPr>
              <w:t>أن يتعرف المتعلم على المنهجية المعتمدة في مقاربة قضايا المؤلف وطبيعة اللغة ومؤشراتها التداولية.</w:t>
            </w:r>
            <w:r>
              <w:rPr>
                <w:rFonts w:hint="cs"/>
                <w:rtl/>
                <w:lang w:val="fr-FR" w:eastAsia="fr-FR" w:bidi="ar-MA"/>
              </w:rPr>
              <w:t xml:space="preserve">                           </w:t>
            </w:r>
          </w:p>
        </w:tc>
      </w:tr>
    </w:tbl>
    <w:p w:rsidR="00A60925" w:rsidP="002C5CCB">
      <w:pPr>
        <w:bidi/>
        <w:spacing w:after="0" w:line="240" w:lineRule="auto"/>
        <w:rPr>
          <w:b/>
          <w:bCs/>
          <w:rtl/>
          <w:lang w:val="fr-FR" w:eastAsia="fr-FR" w:bidi="ar-MA"/>
        </w:rPr>
      </w:pPr>
    </w:p>
    <w:p w:rsidR="00A60925" w:rsidRPr="000024A5" w:rsidP="002C5CCB">
      <w:pPr>
        <w:bidi/>
        <w:spacing w:after="0" w:line="240" w:lineRule="auto"/>
        <w:rPr>
          <w:b/>
          <w:bCs/>
          <w:rtl/>
          <w:lang w:val="fr-FR" w:eastAsia="fr-FR" w:bidi="ar-MA"/>
        </w:rPr>
      </w:pPr>
    </w:p>
    <w:tbl>
      <w:tblPr>
        <w:tblStyle w:val="TableNormal"/>
        <w:tblpPr w:leftFromText="141" w:rightFromText="141" w:vertAnchor="text" w:tblpXSpec="right" w:tblpY="1"/>
        <w:tblOverlap w:val="never"/>
        <w:bidiVisual/>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57"/>
        <w:gridCol w:w="1288"/>
        <w:gridCol w:w="1689"/>
        <w:gridCol w:w="5866"/>
        <w:gridCol w:w="1080"/>
      </w:tblGrid>
      <w:tr w:rsidTr="007D4DCE">
        <w:tblPrEx>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Pr>
                <w:rFonts w:hint="cs"/>
                <w:b/>
                <w:bCs/>
                <w:rtl/>
                <w:lang w:val="fr-FR" w:eastAsia="fr-FR" w:bidi="ar-MA"/>
              </w:rPr>
              <w:t>مراحل</w:t>
            </w:r>
            <w:r>
              <w:rPr>
                <w:rFonts w:hint="cs"/>
                <w:b/>
                <w:bCs/>
                <w:rtl/>
                <w:lang w:val="fr-FR" w:eastAsia="fr-FR" w:bidi="ar-MA"/>
              </w:rPr>
              <w:t xml:space="preserve"> الدرس</w:t>
            </w:r>
          </w:p>
        </w:tc>
        <w:tc>
          <w:tcPr>
            <w:tcW w:w="1288"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Pr>
                <w:rFonts w:hint="cs"/>
                <w:b/>
                <w:bCs/>
                <w:rtl/>
                <w:lang w:val="fr-FR" w:eastAsia="fr-FR" w:bidi="ar-MA"/>
              </w:rPr>
              <w:t>القــ</w:t>
            </w:r>
            <w:r w:rsidRPr="00075E2A">
              <w:rPr>
                <w:rFonts w:hint="cs"/>
                <w:b/>
                <w:bCs/>
                <w:rtl/>
                <w:lang w:val="fr-FR" w:eastAsia="fr-FR" w:bidi="ar-MA"/>
              </w:rPr>
              <w:t>ـــدرات</w:t>
            </w:r>
            <w:r>
              <w:rPr>
                <w:rFonts w:hint="cs"/>
                <w:b/>
                <w:bCs/>
                <w:rtl/>
                <w:lang w:val="fr-FR" w:eastAsia="fr-FR" w:bidi="ar-MA"/>
              </w:rPr>
              <w:t xml:space="preserve"> </w:t>
            </w:r>
            <w:r>
              <w:rPr>
                <w:rFonts w:hint="cs"/>
                <w:b/>
                <w:bCs/>
                <w:rtl/>
                <w:lang w:val="fr-FR" w:eastAsia="fr-FR" w:bidi="ar-MA"/>
              </w:rPr>
              <w:t>والمهارات</w:t>
            </w:r>
          </w:p>
        </w:tc>
        <w:tc>
          <w:tcPr>
            <w:tcW w:w="1689"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Pr>
                <w:rFonts w:hint="cs"/>
                <w:b/>
                <w:bCs/>
                <w:rtl/>
                <w:lang w:val="fr-FR" w:eastAsia="fr-FR" w:bidi="ar-MA"/>
              </w:rPr>
              <w:t>الأنشطة</w:t>
            </w:r>
            <w:r>
              <w:rPr>
                <w:rFonts w:hint="cs"/>
                <w:b/>
                <w:bCs/>
                <w:rtl/>
                <w:lang w:val="fr-FR" w:eastAsia="fr-FR" w:bidi="ar-MA"/>
              </w:rPr>
              <w:t xml:space="preserve"> التعليمية</w:t>
            </w:r>
          </w:p>
        </w:tc>
        <w:tc>
          <w:tcPr>
            <w:tcW w:w="5866"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213896">
            <w:pPr>
              <w:bidi/>
              <w:spacing w:after="0" w:line="240" w:lineRule="auto"/>
              <w:jc w:val="center"/>
              <w:rPr>
                <w:b/>
                <w:bCs/>
                <w:rtl/>
                <w:lang w:val="fr-FR" w:eastAsia="fr-FR" w:bidi="ar-MA"/>
              </w:rPr>
            </w:pPr>
            <w:r>
              <w:rPr>
                <w:rFonts w:hint="cs"/>
                <w:b/>
                <w:bCs/>
                <w:rtl/>
                <w:lang w:val="fr-FR" w:eastAsia="fr-FR" w:bidi="ar-MA"/>
              </w:rPr>
              <w:t>الأنشـــــــــــــــــــــــــطة التـــــــــــــــــعلمية</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sidRPr="00075E2A">
              <w:rPr>
                <w:rFonts w:hint="cs"/>
                <w:b/>
                <w:bCs/>
                <w:rtl/>
                <w:lang w:val="fr-FR" w:eastAsia="fr-FR" w:bidi="ar-MA"/>
              </w:rPr>
              <w:t>تقويم</w:t>
            </w:r>
            <w:r w:rsidRPr="00075E2A">
              <w:rPr>
                <w:rFonts w:hint="cs"/>
                <w:b/>
                <w:bCs/>
                <w:rtl/>
                <w:lang w:val="fr-FR" w:eastAsia="fr-FR" w:bidi="ar-MA"/>
              </w:rPr>
              <w:t xml:space="preserve"> ودعم</w:t>
            </w:r>
          </w:p>
        </w:tc>
      </w:tr>
      <w:tr w:rsidTr="007D4DCE">
        <w:tblPrEx>
          <w:tblW w:w="10980" w:type="dxa"/>
          <w:tblLayout w:type="fixed"/>
          <w:tblLook w:val="01E0"/>
        </w:tblPrEx>
        <w:trPr>
          <w:trHeight w:val="1496"/>
        </w:trPr>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2B0F42" w:rsidP="00213896">
            <w:pPr>
              <w:bidi/>
              <w:spacing w:after="0" w:line="240" w:lineRule="auto"/>
              <w:rPr>
                <w:b/>
                <w:bCs/>
                <w:sz w:val="20"/>
                <w:szCs w:val="20"/>
                <w:rtl/>
                <w:lang w:val="fr-FR" w:eastAsia="fr-FR" w:bidi="ar-MA"/>
              </w:rPr>
            </w:pPr>
            <w:r>
              <w:rPr>
                <w:rFonts w:hint="cs"/>
                <w:b/>
                <w:bCs/>
                <w:sz w:val="20"/>
                <w:szCs w:val="20"/>
                <w:rtl/>
                <w:lang w:val="fr-FR" w:eastAsia="fr-FR" w:bidi="ar-MA"/>
              </w:rPr>
              <w:t>تبين</w:t>
            </w:r>
            <w:r>
              <w:rPr>
                <w:rFonts w:hint="cs"/>
                <w:b/>
                <w:bCs/>
                <w:sz w:val="20"/>
                <w:szCs w:val="20"/>
                <w:rtl/>
                <w:lang w:val="fr-FR" w:eastAsia="fr-FR" w:bidi="ar-MA"/>
              </w:rPr>
              <w:t xml:space="preserve"> المنهجية:</w:t>
            </w: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P="0021389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RPr="00D35176" w:rsidP="00D35176">
            <w:pPr>
              <w:bidi/>
              <w:spacing w:after="0" w:line="240" w:lineRule="auto"/>
              <w:rPr>
                <w:b/>
                <w:bCs/>
                <w:sz w:val="20"/>
                <w:szCs w:val="20"/>
                <w:rtl/>
                <w:lang w:val="fr-FR" w:eastAsia="fr-FR" w:bidi="ar-MA"/>
              </w:rPr>
            </w:pPr>
            <w:r>
              <w:rPr>
                <w:rFonts w:hint="cs"/>
                <w:b/>
                <w:bCs/>
                <w:sz w:val="20"/>
                <w:szCs w:val="20"/>
                <w:rtl/>
                <w:lang w:val="fr-FR" w:eastAsia="fr-FR" w:bidi="ar-MA"/>
              </w:rPr>
              <w:t>تـــــــعرف الأســلوب</w:t>
            </w:r>
            <w:r w:rsidRPr="00D35176">
              <w:rPr>
                <w:rFonts w:hint="cs"/>
                <w:b/>
                <w:bCs/>
                <w:sz w:val="20"/>
                <w:szCs w:val="20"/>
                <w:rtl/>
                <w:lang w:val="fr-FR" w:eastAsia="fr-FR" w:bidi="ar-MA"/>
              </w:rPr>
              <w:t>:</w:t>
            </w:r>
          </w:p>
        </w:tc>
        <w:tc>
          <w:tcPr>
            <w:tcW w:w="1288"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F723CB" w:rsidP="00213896">
            <w:pPr>
              <w:bidi/>
              <w:spacing w:after="0" w:line="240" w:lineRule="auto"/>
              <w:rPr>
                <w:sz w:val="20"/>
                <w:szCs w:val="20"/>
                <w:lang w:val="fr-FR" w:eastAsia="fr-FR" w:bidi="ar-MA"/>
              </w:rPr>
            </w:pPr>
          </w:p>
          <w:p w:rsidR="004F5AB9" w:rsidRPr="002B0F42" w:rsidP="00213896">
            <w:pPr>
              <w:bidi/>
              <w:spacing w:after="0" w:line="240" w:lineRule="auto"/>
              <w:jc w:val="center"/>
              <w:rPr>
                <w:sz w:val="20"/>
                <w:szCs w:val="20"/>
                <w:rtl/>
                <w:lang w:val="fr-FR" w:eastAsia="fr-FR" w:bidi="ar-MA"/>
              </w:rPr>
            </w:pPr>
            <w:r>
              <w:rPr>
                <w:rFonts w:hint="cs"/>
                <w:sz w:val="20"/>
                <w:szCs w:val="20"/>
                <w:rtl/>
                <w:lang w:val="fr-FR" w:eastAsia="fr-FR" w:bidi="ar-MA"/>
              </w:rPr>
              <w:t>-</w:t>
            </w:r>
            <w:r w:rsidRPr="002B0F42">
              <w:rPr>
                <w:rFonts w:hint="cs"/>
                <w:sz w:val="20"/>
                <w:szCs w:val="20"/>
                <w:rtl/>
                <w:lang w:val="fr-FR" w:eastAsia="fr-FR" w:bidi="ar-MA"/>
              </w:rPr>
              <w:t>قدرة المتعلم على استحضار المكتسبات السابقة</w:t>
            </w:r>
          </w:p>
          <w:p w:rsidR="004F5AB9" w:rsidRPr="002B0F42" w:rsidP="00213896">
            <w:pPr>
              <w:bidi/>
              <w:spacing w:after="0" w:line="240" w:lineRule="auto"/>
              <w:jc w:val="center"/>
              <w:rPr>
                <w:sz w:val="20"/>
                <w:szCs w:val="20"/>
                <w:rtl/>
                <w:lang w:val="fr-FR" w:eastAsia="fr-FR" w:bidi="ar-MA"/>
              </w:rPr>
            </w:pPr>
          </w:p>
          <w:p w:rsidR="004F5AB9" w:rsidRPr="002B0F42" w:rsidP="00213896">
            <w:pPr>
              <w:bidi/>
              <w:spacing w:after="0" w:line="240" w:lineRule="auto"/>
              <w:jc w:val="center"/>
              <w:rPr>
                <w:sz w:val="20"/>
                <w:szCs w:val="20"/>
                <w:rtl/>
                <w:lang w:val="fr-FR" w:eastAsia="fr-FR" w:bidi="ar-MA"/>
              </w:rPr>
            </w:pPr>
            <w:r w:rsidRPr="002B0F42">
              <w:rPr>
                <w:rFonts w:hint="cs"/>
                <w:sz w:val="20"/>
                <w:szCs w:val="20"/>
                <w:rtl/>
                <w:lang w:val="fr-FR" w:eastAsia="fr-FR" w:bidi="ar-MA"/>
              </w:rPr>
              <w:t>تعرف المتعلمين على الخطوات المنهجية للقراءة التحليلية انطلاقا من المنظورات الأربعة</w:t>
            </w:r>
          </w:p>
          <w:p w:rsidR="004F5AB9" w:rsidP="00213896">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RPr="002B0F42" w:rsidP="0057164A">
            <w:pPr>
              <w:bidi/>
              <w:spacing w:after="0" w:line="240" w:lineRule="auto"/>
              <w:jc w:val="center"/>
              <w:rPr>
                <w:sz w:val="20"/>
                <w:szCs w:val="20"/>
                <w:rtl/>
                <w:lang w:val="fr-FR" w:eastAsia="fr-FR" w:bidi="ar-MA"/>
              </w:rPr>
            </w:pPr>
          </w:p>
          <w:p w:rsidR="004F5AB9" w:rsidRPr="002B0F42" w:rsidP="00D35176">
            <w:pPr>
              <w:bidi/>
              <w:spacing w:after="0" w:line="240" w:lineRule="auto"/>
              <w:jc w:val="center"/>
              <w:rPr>
                <w:sz w:val="20"/>
                <w:szCs w:val="20"/>
                <w:rtl/>
                <w:lang w:val="fr-FR" w:eastAsia="fr-FR" w:bidi="ar-MA"/>
              </w:rPr>
            </w:pPr>
            <w:r w:rsidRPr="002B0F42">
              <w:rPr>
                <w:rFonts w:hint="cs"/>
                <w:sz w:val="20"/>
                <w:szCs w:val="20"/>
                <w:rtl/>
                <w:lang w:val="fr-FR" w:eastAsia="fr-FR" w:bidi="ar-MA"/>
              </w:rPr>
              <w:t>القدرة على ال</w:t>
            </w:r>
            <w:r w:rsidR="00D35176">
              <w:rPr>
                <w:rFonts w:hint="cs"/>
                <w:sz w:val="20"/>
                <w:szCs w:val="20"/>
                <w:rtl/>
                <w:lang w:val="fr-FR" w:eastAsia="fr-FR" w:bidi="ar-MA"/>
              </w:rPr>
              <w:t>تركيب</w:t>
            </w:r>
            <w:r w:rsidRPr="002B0F42">
              <w:rPr>
                <w:rFonts w:hint="cs"/>
                <w:sz w:val="20"/>
                <w:szCs w:val="20"/>
                <w:rtl/>
                <w:lang w:val="fr-FR" w:eastAsia="fr-FR" w:bidi="ar-MA"/>
              </w:rPr>
              <w:t xml:space="preserve"> والاستنتاج</w:t>
            </w: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r>
              <w:rPr>
                <w:rFonts w:hint="cs"/>
                <w:sz w:val="20"/>
                <w:szCs w:val="20"/>
                <w:rtl/>
                <w:lang w:val="fr-FR" w:eastAsia="fr-FR" w:bidi="ar-MA"/>
              </w:rPr>
              <w:t>قدرة المتعلم على تحديد لغة الناقد ومؤشراتها التداولية والنصية</w:t>
            </w: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RPr="002B0F42" w:rsidP="00D3517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r w:rsidRPr="002B0F42">
              <w:rPr>
                <w:rFonts w:hint="cs"/>
                <w:sz w:val="20"/>
                <w:szCs w:val="20"/>
                <w:rtl/>
                <w:lang w:val="fr-FR" w:eastAsia="fr-FR" w:bidi="ar-MA"/>
              </w:rPr>
              <w:t>القدرة على التركيب والتقويم</w:t>
            </w:r>
          </w:p>
        </w:tc>
        <w:tc>
          <w:tcPr>
            <w:tcW w:w="1689" w:type="dxa"/>
            <w:tcBorders>
              <w:top w:val="thinThickSmallGap" w:sz="24" w:space="0" w:color="auto"/>
              <w:left w:val="thinThickSmallGap" w:sz="24" w:space="0" w:color="auto"/>
              <w:bottom w:val="thinThickSmallGap" w:sz="24" w:space="0" w:color="auto"/>
              <w:right w:val="thinThickSmallGap" w:sz="24" w:space="0" w:color="auto"/>
            </w:tcBorders>
          </w:tcPr>
          <w:p w:rsidR="007D4DCE" w:rsidP="00213896">
            <w:pPr>
              <w:bidi/>
              <w:spacing w:after="0" w:line="240" w:lineRule="auto"/>
              <w:rPr>
                <w:sz w:val="20"/>
                <w:szCs w:val="20"/>
                <w:rtl/>
                <w:lang w:val="fr-FR" w:eastAsia="fr-FR" w:bidi="ar-MA"/>
              </w:rPr>
            </w:pPr>
            <w:r w:rsidRPr="004F5AB9">
              <w:rPr>
                <w:rFonts w:hint="cs"/>
                <w:sz w:val="20"/>
                <w:szCs w:val="20"/>
                <w:rtl/>
                <w:lang w:val="fr-FR" w:eastAsia="fr-FR" w:bidi="ar-MA"/>
              </w:rPr>
              <w:t xml:space="preserve">طرح أسئلة مباشرة الغرض منها </w:t>
            </w:r>
            <w:r w:rsidRPr="004F5AB9">
              <w:rPr>
                <w:rFonts w:hint="cs"/>
                <w:sz w:val="20"/>
                <w:szCs w:val="20"/>
                <w:rtl/>
                <w:lang w:val="fr-FR" w:eastAsia="fr-FR" w:bidi="ar-MA"/>
              </w:rPr>
              <w:t>تشخيص</w:t>
            </w:r>
            <w:r w:rsidRPr="004F5AB9">
              <w:rPr>
                <w:rFonts w:hint="cs"/>
                <w:sz w:val="20"/>
                <w:szCs w:val="20"/>
                <w:rtl/>
                <w:lang w:val="fr-FR" w:eastAsia="fr-FR" w:bidi="ar-MA"/>
              </w:rPr>
              <w:t xml:space="preserve"> مكتسبات المتعلمين السابقة</w:t>
            </w:r>
            <w:r>
              <w:rPr>
                <w:rFonts w:hint="cs"/>
                <w:sz w:val="20"/>
                <w:szCs w:val="20"/>
                <w:rtl/>
                <w:lang w:val="fr-FR" w:eastAsia="fr-FR" w:bidi="ar-MA"/>
              </w:rPr>
              <w:t>.</w:t>
            </w: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r>
              <w:rPr>
                <w:rFonts w:hint="cs"/>
                <w:sz w:val="20"/>
                <w:szCs w:val="20"/>
                <w:rtl/>
                <w:lang w:val="fr-FR" w:eastAsia="fr-FR" w:bidi="ar-MA"/>
              </w:rPr>
              <w:t xml:space="preserve">ما المناهج النقدية التي اتكأ عليها </w:t>
            </w:r>
            <w:r>
              <w:rPr>
                <w:rFonts w:hint="cs"/>
                <w:sz w:val="20"/>
                <w:szCs w:val="20"/>
                <w:rtl/>
                <w:lang w:val="fr-FR" w:eastAsia="fr-FR" w:bidi="ar-MA"/>
              </w:rPr>
              <w:t>المجاطي</w:t>
            </w:r>
            <w:r>
              <w:rPr>
                <w:rFonts w:hint="cs"/>
                <w:sz w:val="20"/>
                <w:szCs w:val="20"/>
                <w:rtl/>
                <w:lang w:val="fr-FR" w:eastAsia="fr-FR" w:bidi="ar-MA"/>
              </w:rPr>
              <w:t>؟</w:t>
            </w:r>
          </w:p>
          <w:p w:rsidR="0057164A" w:rsidP="00C05369">
            <w:pPr>
              <w:bidi/>
              <w:spacing w:after="0" w:line="240" w:lineRule="auto"/>
              <w:rPr>
                <w:sz w:val="20"/>
                <w:szCs w:val="20"/>
                <w:rtl/>
                <w:lang w:val="fr-FR" w:eastAsia="fr-FR" w:bidi="ar-MA"/>
              </w:rPr>
            </w:pPr>
            <w:r>
              <w:rPr>
                <w:rFonts w:hint="cs"/>
                <w:sz w:val="20"/>
                <w:szCs w:val="20"/>
                <w:rtl/>
                <w:lang w:val="fr-FR" w:eastAsia="fr-FR" w:bidi="ar-MA"/>
              </w:rPr>
              <w:t xml:space="preserve">     </w:t>
            </w:r>
          </w:p>
          <w:p w:rsidR="0057164A" w:rsidP="0057164A">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التاريخي؟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الاجتماعي؟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النفسي؟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البنيوي؟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r>
              <w:rPr>
                <w:rFonts w:hint="cs"/>
                <w:sz w:val="20"/>
                <w:szCs w:val="20"/>
                <w:rtl/>
                <w:lang w:val="fr-FR" w:eastAsia="fr-FR" w:bidi="ar-MA"/>
              </w:rPr>
              <w:t>ماهو</w:t>
            </w:r>
            <w:r>
              <w:rPr>
                <w:rFonts w:hint="cs"/>
                <w:sz w:val="20"/>
                <w:szCs w:val="20"/>
                <w:rtl/>
                <w:lang w:val="fr-FR" w:eastAsia="fr-FR" w:bidi="ar-MA"/>
              </w:rPr>
              <w:t xml:space="preserve"> رأيك في جمع </w:t>
            </w:r>
            <w:r>
              <w:rPr>
                <w:rFonts w:hint="cs"/>
                <w:sz w:val="20"/>
                <w:szCs w:val="20"/>
                <w:rtl/>
                <w:lang w:val="fr-FR" w:eastAsia="fr-FR" w:bidi="ar-MA"/>
              </w:rPr>
              <w:t>المجاطي</w:t>
            </w:r>
            <w:r>
              <w:rPr>
                <w:rFonts w:hint="cs"/>
                <w:sz w:val="20"/>
                <w:szCs w:val="20"/>
                <w:rtl/>
                <w:lang w:val="fr-FR" w:eastAsia="fr-FR" w:bidi="ar-MA"/>
              </w:rPr>
              <w:t xml:space="preserve"> بين أكثر من منهج واحد؟</w:t>
            </w: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يذكر المتعلم  الأساليب </w:t>
            </w:r>
            <w:r>
              <w:rPr>
                <w:rFonts w:hint="cs"/>
                <w:sz w:val="20"/>
                <w:szCs w:val="20"/>
                <w:rtl/>
                <w:lang w:val="fr-FR" w:eastAsia="fr-FR" w:bidi="ar-MA"/>
              </w:rPr>
              <w:t>الحجاجية</w:t>
            </w:r>
            <w:r>
              <w:rPr>
                <w:rFonts w:hint="cs"/>
                <w:sz w:val="20"/>
                <w:szCs w:val="20"/>
                <w:rtl/>
                <w:lang w:val="fr-FR" w:eastAsia="fr-FR" w:bidi="ar-MA"/>
              </w:rPr>
              <w:t xml:space="preserve"> التي عضد الناقد بها دراسته</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ما الخصاص التي طبعت اللغة الواصفة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ماهي مظاهر الاتساق والانسجام في النص؟</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RPr="00F723CB" w:rsidP="0057164A">
            <w:pPr>
              <w:bidi/>
              <w:spacing w:after="0" w:line="240" w:lineRule="auto"/>
              <w:rPr>
                <w:sz w:val="20"/>
                <w:szCs w:val="20"/>
                <w:rtl/>
                <w:lang w:val="fr-FR" w:eastAsia="fr-FR" w:bidi="ar-MA"/>
              </w:rPr>
            </w:pPr>
          </w:p>
        </w:tc>
        <w:tc>
          <w:tcPr>
            <w:tcW w:w="5866"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2B0F42" w:rsidP="00213896">
            <w:pPr>
              <w:autoSpaceDE w:val="0"/>
              <w:autoSpaceDN w:val="0"/>
              <w:bidi/>
              <w:adjustRightInd w:val="0"/>
              <w:spacing w:after="0" w:line="240" w:lineRule="auto"/>
              <w:jc w:val="both"/>
              <w:rPr>
                <w:sz w:val="20"/>
                <w:szCs w:val="20"/>
                <w:rtl/>
                <w:lang w:val="fr-FR" w:eastAsia="fr-FR" w:bidi="ar-MA"/>
              </w:rPr>
            </w:pPr>
          </w:p>
          <w:p w:rsidR="002B0F42" w:rsidRPr="002B0F42" w:rsidP="00213896">
            <w:pPr>
              <w:bidi/>
              <w:spacing w:after="0" w:line="240" w:lineRule="auto"/>
              <w:rPr>
                <w:sz w:val="20"/>
                <w:szCs w:val="20"/>
                <w:rtl/>
                <w:lang w:val="fr-FR" w:eastAsia="fr-FR" w:bidi="ar-MA"/>
              </w:rPr>
            </w:pPr>
            <w:r w:rsidRPr="002B0F42">
              <w:rPr>
                <w:rFonts w:hint="cs"/>
                <w:sz w:val="20"/>
                <w:szCs w:val="20"/>
                <w:rtl/>
                <w:lang w:val="fr-FR" w:eastAsia="fr-FR" w:bidi="ar-MA"/>
              </w:rPr>
              <w:t>تذكير</w:t>
            </w:r>
            <w:r w:rsidRPr="002B0F42">
              <w:rPr>
                <w:rFonts w:hint="cs"/>
                <w:sz w:val="20"/>
                <w:szCs w:val="20"/>
                <w:rtl/>
                <w:lang w:val="fr-FR" w:eastAsia="fr-FR" w:bidi="ar-MA"/>
              </w:rPr>
              <w:t xml:space="preserve"> بالحصة السابقة.</w:t>
            </w:r>
          </w:p>
          <w:p w:rsidR="002B0F42" w:rsidRPr="002B0F42" w:rsidP="00213896">
            <w:pPr>
              <w:bidi/>
              <w:spacing w:after="0" w:line="240" w:lineRule="auto"/>
              <w:rPr>
                <w:sz w:val="20"/>
                <w:szCs w:val="20"/>
                <w:rtl/>
                <w:lang w:val="fr-FR" w:eastAsia="fr-FR" w:bidi="ar-MA"/>
              </w:rPr>
            </w:pPr>
            <w:r w:rsidRPr="002B0F42">
              <w:rPr>
                <w:rFonts w:hint="cs"/>
                <w:sz w:val="20"/>
                <w:szCs w:val="20"/>
                <w:rtl/>
                <w:lang w:val="fr-FR" w:eastAsia="fr-FR" w:bidi="ar-MA"/>
              </w:rPr>
              <w:t>تذكير</w:t>
            </w:r>
            <w:r w:rsidRPr="002B0F42">
              <w:rPr>
                <w:rFonts w:hint="cs"/>
                <w:sz w:val="20"/>
                <w:szCs w:val="20"/>
                <w:rtl/>
                <w:lang w:val="fr-FR" w:eastAsia="fr-FR" w:bidi="ar-MA"/>
              </w:rPr>
              <w:t xml:space="preserve"> بأهم قضايا الفصل ال</w:t>
            </w:r>
            <w:r>
              <w:rPr>
                <w:rFonts w:hint="cs"/>
                <w:sz w:val="20"/>
                <w:szCs w:val="20"/>
                <w:rtl/>
                <w:lang w:val="fr-FR" w:eastAsia="fr-FR" w:bidi="ar-MA"/>
              </w:rPr>
              <w:t>سابق</w:t>
            </w:r>
            <w:r w:rsidRPr="002B0F42">
              <w:rPr>
                <w:rFonts w:hint="cs"/>
                <w:sz w:val="20"/>
                <w:szCs w:val="20"/>
                <w:rtl/>
                <w:lang w:val="fr-FR" w:eastAsia="fr-FR" w:bidi="ar-MA"/>
              </w:rPr>
              <w:t>.</w:t>
            </w:r>
          </w:p>
          <w:p w:rsidR="002B0F42" w:rsidP="00213896">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تذكير بالمنظورات الأربعة</w:t>
            </w:r>
          </w:p>
          <w:p w:rsidR="007D4DCE" w:rsidRPr="007D4DCE" w:rsidP="00A039F6">
            <w:pPr>
              <w:autoSpaceDE w:val="0"/>
              <w:autoSpaceDN w:val="0"/>
              <w:bidi/>
              <w:adjustRightInd w:val="0"/>
              <w:spacing w:after="0" w:line="240" w:lineRule="auto"/>
              <w:rPr>
                <w:sz w:val="20"/>
                <w:szCs w:val="20"/>
                <w:rtl/>
                <w:lang w:val="fr-FR" w:eastAsia="fr-FR" w:bidi="ar-MA"/>
              </w:rPr>
            </w:pPr>
            <w:r>
              <w:rPr>
                <w:rFonts w:hint="cs"/>
                <w:b/>
                <w:bCs/>
                <w:u w:val="double"/>
                <w:rtl/>
                <w:lang w:val="fr-FR" w:eastAsia="fr-FR" w:bidi="ar-MA"/>
              </w:rPr>
              <w:t xml:space="preserve">ثانيا: </w:t>
            </w:r>
            <w:r w:rsidR="00A039F6">
              <w:rPr>
                <w:rFonts w:hint="cs"/>
                <w:b/>
                <w:bCs/>
                <w:u w:val="double"/>
                <w:rtl/>
                <w:lang w:val="fr-FR" w:eastAsia="fr-FR" w:bidi="ar-MA"/>
              </w:rPr>
              <w:t>تبين</w:t>
            </w:r>
            <w:r w:rsidR="00A039F6">
              <w:rPr>
                <w:rFonts w:hint="cs"/>
                <w:b/>
                <w:bCs/>
                <w:u w:val="double"/>
                <w:rtl/>
                <w:lang w:val="fr-FR" w:eastAsia="fr-FR" w:bidi="ar-MA"/>
              </w:rPr>
              <w:t xml:space="preserve"> المنهجية</w:t>
            </w:r>
          </w:p>
          <w:p w:rsidR="007D4DCE" w:rsidRPr="007D4DCE" w:rsidP="00213896">
            <w:pPr>
              <w:bidi/>
              <w:spacing w:after="0" w:line="240" w:lineRule="auto"/>
              <w:rPr>
                <w:sz w:val="20"/>
                <w:szCs w:val="20"/>
                <w:rtl/>
                <w:lang w:val="fr-FR" w:eastAsia="fr-FR" w:bidi="ar-MA"/>
              </w:rPr>
            </w:pPr>
            <w:r w:rsidRPr="007D4DCE">
              <w:rPr>
                <w:rFonts w:hint="cs"/>
                <w:sz w:val="20"/>
                <w:szCs w:val="20"/>
                <w:rtl/>
                <w:lang w:val="fr-FR" w:eastAsia="fr-FR" w:bidi="ar-MA"/>
              </w:rPr>
              <w:t xml:space="preserve">استقى </w:t>
            </w:r>
            <w:r w:rsidRPr="007D4DCE">
              <w:rPr>
                <w:rFonts w:hint="cs"/>
                <w:sz w:val="20"/>
                <w:szCs w:val="20"/>
                <w:rtl/>
                <w:lang w:val="fr-FR" w:eastAsia="fr-FR" w:bidi="ar-MA"/>
              </w:rPr>
              <w:t>المجاطي</w:t>
            </w:r>
            <w:r w:rsidRPr="007D4DCE">
              <w:rPr>
                <w:rFonts w:hint="cs"/>
                <w:sz w:val="20"/>
                <w:szCs w:val="20"/>
                <w:rtl/>
                <w:lang w:val="fr-FR" w:eastAsia="fr-FR" w:bidi="ar-MA"/>
              </w:rPr>
              <w:t xml:space="preserve"> مصطلحاته ومفاهيمه من أربعة حول معرفية وهي:</w:t>
            </w:r>
          </w:p>
          <w:p w:rsidR="007D4DCE" w:rsidRPr="007D4DCE" w:rsidP="00213896">
            <w:pPr>
              <w:bidi/>
              <w:spacing w:after="0" w:line="240" w:lineRule="auto"/>
              <w:rPr>
                <w:sz w:val="20"/>
                <w:szCs w:val="20"/>
                <w:rtl/>
                <w:lang w:val="fr-FR" w:eastAsia="fr-FR" w:bidi="ar-MA"/>
              </w:rPr>
            </w:pPr>
            <w:r w:rsidRPr="002B0F42">
              <w:rPr>
                <w:rFonts w:hint="cs"/>
                <w:b/>
                <w:bCs/>
                <w:sz w:val="20"/>
                <w:szCs w:val="20"/>
                <w:rtl/>
                <w:lang w:val="fr-FR" w:eastAsia="fr-FR" w:bidi="ar-MA"/>
              </w:rPr>
              <w:t>المصطلحات</w:t>
            </w:r>
            <w:r w:rsidRPr="002B0F42">
              <w:rPr>
                <w:rFonts w:hint="cs"/>
                <w:b/>
                <w:bCs/>
                <w:sz w:val="20"/>
                <w:szCs w:val="20"/>
                <w:rtl/>
                <w:lang w:val="fr-FR" w:eastAsia="fr-FR" w:bidi="ar-MA"/>
              </w:rPr>
              <w:t xml:space="preserve"> الأدبية النقدية:</w:t>
            </w:r>
            <w:r w:rsidRPr="007D4DCE">
              <w:rPr>
                <w:rFonts w:hint="cs"/>
                <w:sz w:val="20"/>
                <w:szCs w:val="20"/>
                <w:rtl/>
                <w:lang w:val="fr-FR" w:eastAsia="fr-FR" w:bidi="ar-MA"/>
              </w:rPr>
              <w:t xml:space="preserve"> الشعر، الشعراء،  الآداب، الوزن التقليدي، التدوير، وزن، التقفية، </w:t>
            </w:r>
            <w:r w:rsidRPr="007D4DCE">
              <w:rPr>
                <w:rFonts w:hint="cs"/>
                <w:sz w:val="20"/>
                <w:szCs w:val="20"/>
                <w:rtl/>
                <w:lang w:val="fr-FR" w:eastAsia="fr-FR" w:bidi="ar-MA"/>
              </w:rPr>
              <w:t>الخبب</w:t>
            </w:r>
            <w:r w:rsidRPr="007D4DCE">
              <w:rPr>
                <w:rFonts w:hint="cs"/>
                <w:sz w:val="20"/>
                <w:szCs w:val="20"/>
                <w:rtl/>
                <w:lang w:val="fr-FR" w:eastAsia="fr-FR" w:bidi="ar-MA"/>
              </w:rPr>
              <w:t>، الحشو.</w:t>
            </w:r>
          </w:p>
          <w:p w:rsidR="007D4DCE" w:rsidRPr="007D4DCE" w:rsidP="00213896">
            <w:pPr>
              <w:bidi/>
              <w:spacing w:after="0" w:line="240" w:lineRule="auto"/>
              <w:rPr>
                <w:sz w:val="20"/>
                <w:szCs w:val="20"/>
                <w:rtl/>
                <w:lang w:val="fr-FR" w:eastAsia="fr-FR" w:bidi="ar-MA"/>
              </w:rPr>
            </w:pPr>
            <w:r w:rsidRPr="002B0F42">
              <w:rPr>
                <w:rFonts w:hint="cs"/>
                <w:b/>
                <w:bCs/>
                <w:sz w:val="20"/>
                <w:szCs w:val="20"/>
                <w:rtl/>
                <w:lang w:val="fr-FR" w:eastAsia="fr-FR" w:bidi="ar-MA"/>
              </w:rPr>
              <w:t>المصطلحات الاجتماعية التاريخية:</w:t>
            </w:r>
            <w:r w:rsidRPr="007D4DCE">
              <w:rPr>
                <w:rFonts w:hint="cs"/>
                <w:sz w:val="20"/>
                <w:szCs w:val="20"/>
                <w:rtl/>
                <w:lang w:val="fr-FR" w:eastAsia="fr-FR" w:bidi="ar-MA"/>
              </w:rPr>
              <w:t xml:space="preserve"> الظاهرة، الحديث، التطور، الطبقة البورجوازية الصغيرة، هزيمة1948 </w:t>
            </w:r>
          </w:p>
          <w:p w:rsidR="007D4DCE" w:rsidRPr="007D4DCE" w:rsidP="00213896">
            <w:pPr>
              <w:bidi/>
              <w:spacing w:after="0" w:line="240" w:lineRule="auto"/>
              <w:rPr>
                <w:sz w:val="20"/>
                <w:szCs w:val="20"/>
                <w:rtl/>
                <w:lang w:val="fr-FR" w:eastAsia="fr-FR" w:bidi="ar-MA"/>
              </w:rPr>
            </w:pPr>
            <w:r w:rsidRPr="002B0F42">
              <w:rPr>
                <w:rFonts w:hint="cs"/>
                <w:b/>
                <w:bCs/>
                <w:sz w:val="20"/>
                <w:szCs w:val="20"/>
                <w:rtl/>
                <w:lang w:val="fr-FR" w:eastAsia="fr-FR" w:bidi="ar-MA"/>
              </w:rPr>
              <w:t>المصطلحات النفسية:</w:t>
            </w:r>
            <w:r w:rsidRPr="007D4DCE">
              <w:rPr>
                <w:rFonts w:hint="cs"/>
                <w:sz w:val="20"/>
                <w:szCs w:val="20"/>
                <w:rtl/>
                <w:lang w:val="fr-FR" w:eastAsia="fr-FR" w:bidi="ar-MA"/>
              </w:rPr>
              <w:t xml:space="preserve"> التجربة الذاتية، الغربة، معاناة الشاعر، النفس، الباطن، اللاشعور، الدفقة الشعورية..</w:t>
            </w:r>
          </w:p>
          <w:p w:rsidR="007D4DCE" w:rsidRPr="007D4DCE" w:rsidP="00213896">
            <w:pPr>
              <w:bidi/>
              <w:spacing w:after="0" w:line="240" w:lineRule="auto"/>
              <w:rPr>
                <w:sz w:val="20"/>
                <w:szCs w:val="20"/>
                <w:rtl/>
                <w:lang w:val="fr-FR" w:eastAsia="fr-FR" w:bidi="ar-MA"/>
              </w:rPr>
            </w:pPr>
            <w:r w:rsidRPr="002B0F42">
              <w:rPr>
                <w:rFonts w:hint="cs"/>
                <w:sz w:val="20"/>
                <w:szCs w:val="20"/>
                <w:rtl/>
                <w:lang w:val="fr-FR" w:eastAsia="fr-FR" w:bidi="ar-MA"/>
              </w:rPr>
              <w:t>والمصطلحات</w:t>
            </w:r>
            <w:r w:rsidRPr="002B0F42">
              <w:rPr>
                <w:rFonts w:hint="cs"/>
                <w:sz w:val="20"/>
                <w:szCs w:val="20"/>
                <w:rtl/>
                <w:lang w:val="fr-FR" w:eastAsia="fr-FR" w:bidi="ar-MA"/>
              </w:rPr>
              <w:t xml:space="preserve"> الوجدانية الإيحائية:</w:t>
            </w:r>
            <w:r w:rsidRPr="007D4DCE">
              <w:rPr>
                <w:rFonts w:hint="cs"/>
                <w:sz w:val="20"/>
                <w:szCs w:val="20"/>
                <w:rtl/>
                <w:lang w:val="fr-FR" w:eastAsia="fr-FR" w:bidi="ar-MA"/>
              </w:rPr>
              <w:t xml:space="preserve"> الصفا، النضج، السهولة، زخارف، تدبيج، أصباغ، لغة سهلة لينة، النفس التقليدي، جو أسطوري..</w:t>
            </w:r>
          </w:p>
          <w:p w:rsidR="007D4DCE" w:rsidRPr="00213896" w:rsidP="00213896">
            <w:pPr>
              <w:numPr>
                <w:ilvl w:val="0"/>
                <w:numId w:val="36"/>
              </w:numPr>
              <w:autoSpaceDE w:val="0"/>
              <w:autoSpaceDN w:val="0"/>
              <w:bidi/>
              <w:adjustRightInd w:val="0"/>
              <w:spacing w:after="0" w:line="240" w:lineRule="auto"/>
              <w:ind w:left="720" w:hanging="360"/>
              <w:contextualSpacing/>
              <w:jc w:val="both"/>
              <w:rPr>
                <w:b/>
                <w:bCs/>
                <w:lang w:val="fr-FR" w:eastAsia="fr-FR" w:bidi="ar-MA"/>
              </w:rPr>
            </w:pPr>
            <w:r w:rsidRPr="00213896">
              <w:rPr>
                <w:rFonts w:hint="cs"/>
                <w:b/>
                <w:bCs/>
                <w:rtl/>
                <w:lang w:val="fr-FR" w:eastAsia="fr-FR" w:bidi="ar-MA"/>
              </w:rPr>
              <w:t>الخلفية النقدية:</w:t>
            </w:r>
          </w:p>
          <w:p w:rsidR="007D4DCE" w:rsidRPr="007D4DCE" w:rsidP="00213896">
            <w:pPr>
              <w:bidi/>
              <w:spacing w:after="0" w:line="240" w:lineRule="auto"/>
              <w:rPr>
                <w:sz w:val="20"/>
                <w:szCs w:val="20"/>
                <w:lang w:val="fr-FR" w:eastAsia="fr-FR" w:bidi="ar-MA"/>
              </w:rPr>
            </w:pPr>
            <w:r w:rsidRPr="007D4DCE">
              <w:rPr>
                <w:rFonts w:hint="cs"/>
                <w:sz w:val="20"/>
                <w:szCs w:val="20"/>
                <w:rtl/>
                <w:lang w:val="fr-FR" w:eastAsia="fr-FR" w:bidi="ar-MA"/>
              </w:rPr>
              <w:t>استعان</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أحمد</w:t>
            </w:r>
            <w:r w:rsidRPr="007D4DCE">
              <w:rPr>
                <w:sz w:val="20"/>
                <w:szCs w:val="20"/>
                <w:lang w:val="fr-FR" w:eastAsia="fr-FR" w:bidi="ar-MA"/>
              </w:rPr>
              <w:t xml:space="preserve"> </w:t>
            </w:r>
            <w:r w:rsidRPr="007D4DCE">
              <w:rPr>
                <w:rFonts w:hint="cs"/>
                <w:sz w:val="20"/>
                <w:szCs w:val="20"/>
                <w:rtl/>
                <w:lang w:val="fr-FR" w:eastAsia="fr-FR" w:bidi="ar-MA"/>
              </w:rPr>
              <w:t>المجاطي</w:t>
            </w:r>
            <w:r w:rsidRPr="007D4DCE">
              <w:rPr>
                <w:sz w:val="20"/>
                <w:szCs w:val="20"/>
                <w:lang w:val="fr-FR" w:eastAsia="fr-FR" w:bidi="ar-MA"/>
              </w:rPr>
              <w:t xml:space="preserve"> </w:t>
            </w:r>
            <w:r w:rsidRPr="007D4DCE">
              <w:rPr>
                <w:rFonts w:hint="cs"/>
                <w:sz w:val="20"/>
                <w:szCs w:val="20"/>
                <w:rtl/>
                <w:lang w:val="fr-FR" w:eastAsia="fr-FR" w:bidi="ar-MA"/>
              </w:rPr>
              <w:t>بأكثر</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منهج</w:t>
            </w:r>
            <w:r w:rsidRPr="007D4DCE">
              <w:rPr>
                <w:sz w:val="20"/>
                <w:szCs w:val="20"/>
                <w:lang w:val="fr-FR" w:eastAsia="fr-FR" w:bidi="ar-MA"/>
              </w:rPr>
              <w:t xml:space="preserve"> </w:t>
            </w:r>
            <w:r w:rsidRPr="007D4DCE">
              <w:rPr>
                <w:rFonts w:hint="cs"/>
                <w:sz w:val="20"/>
                <w:szCs w:val="20"/>
                <w:rtl/>
                <w:lang w:val="fr-FR" w:eastAsia="fr-FR" w:bidi="ar-MA"/>
              </w:rPr>
              <w:t>نقدي</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معالجة</w:t>
            </w:r>
            <w:r w:rsidRPr="007D4DCE">
              <w:rPr>
                <w:sz w:val="20"/>
                <w:szCs w:val="20"/>
                <w:lang w:val="fr-FR" w:eastAsia="fr-FR" w:bidi="ar-MA"/>
              </w:rPr>
              <w:t xml:space="preserve"> </w:t>
            </w:r>
            <w:r w:rsidRPr="007D4DCE">
              <w:rPr>
                <w:rFonts w:hint="cs"/>
                <w:sz w:val="20"/>
                <w:szCs w:val="20"/>
                <w:rtl/>
                <w:lang w:val="fr-FR" w:eastAsia="fr-FR" w:bidi="ar-MA"/>
              </w:rPr>
              <w:t>ظاهرة</w:t>
            </w:r>
            <w:r w:rsidRPr="007D4DCE">
              <w:rPr>
                <w:sz w:val="20"/>
                <w:szCs w:val="20"/>
                <w:lang w:val="fr-FR" w:eastAsia="fr-FR" w:bidi="ar-MA"/>
              </w:rPr>
              <w:t xml:space="preserve"> </w:t>
            </w:r>
            <w:r w:rsidRPr="007D4DCE">
              <w:rPr>
                <w:rFonts w:hint="cs"/>
                <w:sz w:val="20"/>
                <w:szCs w:val="20"/>
                <w:rtl/>
                <w:lang w:val="fr-FR" w:eastAsia="fr-FR" w:bidi="ar-MA"/>
              </w:rPr>
              <w:t>الشعر</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الحديث،</w:t>
            </w:r>
            <w:r w:rsidRPr="007D4DCE">
              <w:rPr>
                <w:sz w:val="20"/>
                <w:szCs w:val="20"/>
                <w:lang w:val="fr-FR" w:eastAsia="fr-FR" w:bidi="ar-MA"/>
              </w:rPr>
              <w:t xml:space="preserve"> </w:t>
            </w:r>
            <w:r w:rsidRPr="007D4DCE">
              <w:rPr>
                <w:rFonts w:hint="cs"/>
                <w:sz w:val="20"/>
                <w:szCs w:val="20"/>
                <w:rtl/>
                <w:lang w:val="fr-FR" w:eastAsia="fr-FR" w:bidi="ar-MA"/>
              </w:rPr>
              <w:t>ويمكن</w:t>
            </w:r>
            <w:r w:rsidRPr="007D4DCE">
              <w:rPr>
                <w:sz w:val="20"/>
                <w:szCs w:val="20"/>
                <w:lang w:val="fr-FR" w:eastAsia="fr-FR" w:bidi="ar-MA"/>
              </w:rPr>
              <w:t xml:space="preserve"> </w:t>
            </w:r>
            <w:r w:rsidRPr="007D4DCE">
              <w:rPr>
                <w:rFonts w:hint="cs"/>
                <w:sz w:val="20"/>
                <w:szCs w:val="20"/>
                <w:rtl/>
                <w:lang w:val="fr-FR" w:eastAsia="fr-FR" w:bidi="ar-MA"/>
              </w:rPr>
              <w:t>تحديد</w:t>
            </w:r>
            <w:r w:rsidRPr="007D4DCE">
              <w:rPr>
                <w:sz w:val="20"/>
                <w:szCs w:val="20"/>
                <w:lang w:val="fr-FR" w:eastAsia="fr-FR" w:bidi="ar-MA"/>
              </w:rPr>
              <w:t xml:space="preserve"> </w:t>
            </w:r>
            <w:r w:rsidRPr="007D4DCE">
              <w:rPr>
                <w:rFonts w:hint="cs"/>
                <w:sz w:val="20"/>
                <w:szCs w:val="20"/>
                <w:rtl/>
                <w:lang w:val="fr-FR" w:eastAsia="fr-FR" w:bidi="ar-MA"/>
              </w:rPr>
              <w:t>ذلك كالتالي</w:t>
            </w:r>
            <w:r w:rsidRPr="007D4DCE">
              <w:rPr>
                <w:sz w:val="20"/>
                <w:szCs w:val="20"/>
                <w:lang w:val="fr-FR" w:eastAsia="fr-FR" w:bidi="ar-MA"/>
              </w:rPr>
              <w:t>:</w:t>
            </w:r>
          </w:p>
          <w:p w:rsidR="007D4DCE" w:rsidRPr="007D4DCE" w:rsidP="00213896">
            <w:pPr>
              <w:bidi/>
              <w:spacing w:after="0" w:line="240" w:lineRule="auto"/>
              <w:rPr>
                <w:sz w:val="20"/>
                <w:szCs w:val="20"/>
                <w:rtl/>
                <w:lang w:val="fr-FR" w:eastAsia="fr-FR" w:bidi="ar-MA"/>
              </w:rPr>
            </w:pPr>
            <w:r>
              <w:rPr>
                <w:rFonts w:hint="cs"/>
                <w:sz w:val="20"/>
                <w:szCs w:val="20"/>
                <w:rtl/>
                <w:lang w:val="fr-FR" w:eastAsia="fr-FR" w:bidi="ar-MA"/>
              </w:rPr>
              <w:t>*</w:t>
            </w:r>
            <w:r w:rsidRPr="00213896">
              <w:rPr>
                <w:rFonts w:hint="cs"/>
                <w:b/>
                <w:bCs/>
                <w:sz w:val="20"/>
                <w:szCs w:val="20"/>
                <w:rtl/>
                <w:lang w:val="fr-FR" w:eastAsia="fr-FR" w:bidi="ar-MA"/>
              </w:rPr>
              <w:t>المنهج</w:t>
            </w:r>
            <w:r w:rsidRPr="00213896">
              <w:rPr>
                <w:b/>
                <w:bCs/>
                <w:sz w:val="20"/>
                <w:szCs w:val="20"/>
                <w:lang w:val="fr-FR" w:eastAsia="fr-FR" w:bidi="ar-MA"/>
              </w:rPr>
              <w:t xml:space="preserve"> </w:t>
            </w:r>
            <w:r w:rsidRPr="00213896">
              <w:rPr>
                <w:rFonts w:hint="cs"/>
                <w:b/>
                <w:bCs/>
                <w:sz w:val="20"/>
                <w:szCs w:val="20"/>
                <w:rtl/>
                <w:lang w:val="fr-FR" w:eastAsia="fr-FR" w:bidi="ar-MA"/>
              </w:rPr>
              <w:t>التاريخي</w:t>
            </w:r>
            <w:r w:rsidRPr="002B0F42">
              <w:rPr>
                <w:sz w:val="20"/>
                <w:szCs w:val="20"/>
                <w:lang w:val="fr-FR" w:eastAsia="fr-FR" w:bidi="ar-MA"/>
              </w:rPr>
              <w:t>:</w:t>
            </w:r>
            <w:r w:rsidRPr="002B0F42">
              <w:rPr>
                <w:rFonts w:hint="cs"/>
                <w:sz w:val="20"/>
                <w:szCs w:val="20"/>
                <w:rtl/>
                <w:lang w:val="fr-FR" w:eastAsia="fr-FR" w:bidi="ar-MA"/>
              </w:rPr>
              <w:t xml:space="preserve"> </w:t>
            </w:r>
            <w:r w:rsidRPr="007D4DCE">
              <w:rPr>
                <w:rFonts w:hint="cs"/>
                <w:sz w:val="20"/>
                <w:szCs w:val="20"/>
                <w:rtl/>
                <w:lang w:val="fr-FR" w:eastAsia="fr-FR" w:bidi="ar-MA"/>
              </w:rPr>
              <w:t xml:space="preserve">وهو من المناهج النقدية التي بنيت على قواعد متينة وكانت نتاجا لعلم التاريخ والفلسفات التجريبية، ومن أهم رواده </w:t>
            </w:r>
            <w:r w:rsidRPr="007D4DCE">
              <w:rPr>
                <w:rFonts w:hint="cs"/>
                <w:sz w:val="20"/>
                <w:szCs w:val="20"/>
                <w:rtl/>
                <w:lang w:val="fr-FR" w:eastAsia="fr-FR" w:bidi="ar-MA"/>
              </w:rPr>
              <w:t>فردناند</w:t>
            </w:r>
            <w:r w:rsidRPr="007D4DCE">
              <w:rPr>
                <w:rFonts w:hint="cs"/>
                <w:sz w:val="20"/>
                <w:szCs w:val="20"/>
                <w:rtl/>
                <w:lang w:val="fr-FR" w:eastAsia="fr-FR" w:bidi="ar-MA"/>
              </w:rPr>
              <w:t xml:space="preserve"> </w:t>
            </w:r>
            <w:r w:rsidRPr="007D4DCE">
              <w:rPr>
                <w:rFonts w:hint="cs"/>
                <w:sz w:val="20"/>
                <w:szCs w:val="20"/>
                <w:rtl/>
                <w:lang w:val="fr-FR" w:eastAsia="fr-FR" w:bidi="ar-MA"/>
              </w:rPr>
              <w:t>برونتيير</w:t>
            </w:r>
            <w:r w:rsidRPr="007D4DCE">
              <w:rPr>
                <w:rFonts w:hint="cs"/>
                <w:sz w:val="20"/>
                <w:szCs w:val="20"/>
                <w:rtl/>
                <w:lang w:val="fr-FR" w:eastAsia="fr-FR" w:bidi="ar-MA"/>
              </w:rPr>
              <w:t xml:space="preserve">، وسانت </w:t>
            </w:r>
            <w:r w:rsidRPr="007D4DCE">
              <w:rPr>
                <w:rFonts w:hint="cs"/>
                <w:sz w:val="20"/>
                <w:szCs w:val="20"/>
                <w:rtl/>
                <w:lang w:val="fr-FR" w:eastAsia="fr-FR" w:bidi="ar-MA"/>
              </w:rPr>
              <w:t>بوف</w:t>
            </w:r>
            <w:r w:rsidRPr="007D4DCE">
              <w:rPr>
                <w:rFonts w:hint="cs"/>
                <w:sz w:val="20"/>
                <w:szCs w:val="20"/>
                <w:rtl/>
                <w:lang w:val="fr-FR" w:eastAsia="fr-FR" w:bidi="ar-MA"/>
              </w:rPr>
              <w:t xml:space="preserve">،  </w:t>
            </w:r>
            <w:r w:rsidRPr="007D4DCE">
              <w:rPr>
                <w:rFonts w:hint="cs"/>
                <w:sz w:val="20"/>
                <w:szCs w:val="20"/>
                <w:rtl/>
                <w:lang w:val="fr-FR" w:eastAsia="fr-FR" w:bidi="ar-MA"/>
              </w:rPr>
              <w:t>وهيبوليت</w:t>
            </w:r>
            <w:r w:rsidRPr="007D4DCE">
              <w:rPr>
                <w:rFonts w:hint="cs"/>
                <w:sz w:val="20"/>
                <w:szCs w:val="20"/>
                <w:rtl/>
                <w:lang w:val="fr-FR" w:eastAsia="fr-FR" w:bidi="ar-MA"/>
              </w:rPr>
              <w:t xml:space="preserve"> تين وطه حسين وأحمد أمين وحسن الزيات وعباس الجراري وغيرهم</w:t>
            </w:r>
          </w:p>
          <w:p w:rsidR="007D4DCE" w:rsidRPr="007D4DCE" w:rsidP="00213896">
            <w:pPr>
              <w:bidi/>
              <w:spacing w:after="0" w:line="240" w:lineRule="auto"/>
              <w:rPr>
                <w:sz w:val="20"/>
                <w:szCs w:val="20"/>
                <w:lang w:val="fr-FR" w:eastAsia="fr-FR" w:bidi="ar-MA"/>
              </w:rPr>
            </w:pPr>
            <w:r w:rsidRPr="007D4DCE">
              <w:rPr>
                <w:rFonts w:hint="cs"/>
                <w:sz w:val="20"/>
                <w:szCs w:val="20"/>
                <w:rtl/>
                <w:lang w:val="fr-FR" w:eastAsia="fr-FR" w:bidi="ar-MA"/>
              </w:rPr>
              <w:t xml:space="preserve"> </w:t>
            </w:r>
            <w:r w:rsidRPr="007D4DCE">
              <w:rPr>
                <w:sz w:val="20"/>
                <w:szCs w:val="20"/>
                <w:lang w:val="fr-FR" w:eastAsia="fr-FR" w:bidi="ar-MA"/>
              </w:rPr>
              <w:t xml:space="preserve"> </w:t>
            </w:r>
            <w:r w:rsidRPr="007D4DCE">
              <w:rPr>
                <w:rFonts w:hint="cs"/>
                <w:sz w:val="20"/>
                <w:szCs w:val="20"/>
                <w:rtl/>
                <w:lang w:val="fr-FR" w:eastAsia="fr-FR" w:bidi="ar-MA"/>
              </w:rPr>
              <w:t xml:space="preserve">ويحاول أن يربط بين الأعمال الأدبية وإطارها التاريخي </w:t>
            </w:r>
            <w:r w:rsidRPr="007D4DCE">
              <w:rPr>
                <w:rFonts w:hint="cs"/>
                <w:sz w:val="20"/>
                <w:szCs w:val="20"/>
                <w:rtl/>
                <w:lang w:val="fr-FR" w:eastAsia="fr-FR" w:bidi="ar-MA"/>
              </w:rPr>
              <w:t xml:space="preserve">والزمني </w:t>
            </w:r>
            <w:r w:rsidR="004F5AB9">
              <w:rPr>
                <w:rFonts w:hint="cs"/>
                <w:sz w:val="20"/>
                <w:szCs w:val="20"/>
                <w:rtl/>
                <w:lang w:val="fr-FR" w:eastAsia="fr-FR" w:bidi="ar-MA"/>
              </w:rPr>
              <w:t>،</w:t>
            </w:r>
            <w:r w:rsidRPr="007D4DCE">
              <w:rPr>
                <w:rFonts w:hint="cs"/>
                <w:sz w:val="20"/>
                <w:szCs w:val="20"/>
                <w:rtl/>
                <w:lang w:val="fr-FR" w:eastAsia="fr-FR" w:bidi="ar-MA"/>
              </w:rPr>
              <w:t xml:space="preserve"> واعتبار</w:t>
            </w:r>
            <w:r w:rsidRPr="007D4DCE">
              <w:rPr>
                <w:sz w:val="20"/>
                <w:szCs w:val="20"/>
                <w:lang w:val="fr-FR" w:eastAsia="fr-FR" w:bidi="ar-MA"/>
              </w:rPr>
              <w:t xml:space="preserve"> </w:t>
            </w:r>
            <w:r w:rsidRPr="007D4DCE">
              <w:rPr>
                <w:rFonts w:hint="cs"/>
                <w:sz w:val="20"/>
                <w:szCs w:val="20"/>
                <w:rtl/>
                <w:lang w:val="fr-FR" w:eastAsia="fr-FR" w:bidi="ar-MA"/>
              </w:rPr>
              <w:t>الأثر</w:t>
            </w:r>
            <w:r w:rsidRPr="007D4DCE">
              <w:rPr>
                <w:sz w:val="20"/>
                <w:szCs w:val="20"/>
                <w:lang w:val="fr-FR" w:eastAsia="fr-FR" w:bidi="ar-MA"/>
              </w:rPr>
              <w:t xml:space="preserve"> </w:t>
            </w:r>
            <w:r w:rsidRPr="007D4DCE">
              <w:rPr>
                <w:rFonts w:hint="cs"/>
                <w:sz w:val="20"/>
                <w:szCs w:val="20"/>
                <w:rtl/>
                <w:lang w:val="fr-FR" w:eastAsia="fr-FR" w:bidi="ar-MA"/>
              </w:rPr>
              <w:t>وثيقة</w:t>
            </w:r>
            <w:r w:rsidRPr="007D4DCE">
              <w:rPr>
                <w:sz w:val="20"/>
                <w:szCs w:val="20"/>
                <w:lang w:val="fr-FR" w:eastAsia="fr-FR" w:bidi="ar-MA"/>
              </w:rPr>
              <w:t xml:space="preserve"> </w:t>
            </w:r>
            <w:r w:rsidRPr="007D4DCE">
              <w:rPr>
                <w:rFonts w:hint="cs"/>
                <w:sz w:val="20"/>
                <w:szCs w:val="20"/>
                <w:rtl/>
                <w:lang w:val="fr-FR" w:eastAsia="fr-FR" w:bidi="ar-MA"/>
              </w:rPr>
              <w:t>عاكسة</w:t>
            </w:r>
            <w:r w:rsidRPr="007D4DCE">
              <w:rPr>
                <w:sz w:val="20"/>
                <w:szCs w:val="20"/>
                <w:lang w:val="fr-FR" w:eastAsia="fr-FR" w:bidi="ar-MA"/>
              </w:rPr>
              <w:t xml:space="preserve"> </w:t>
            </w:r>
            <w:r w:rsidRPr="007D4DCE">
              <w:rPr>
                <w:rFonts w:hint="cs"/>
                <w:sz w:val="20"/>
                <w:szCs w:val="20"/>
                <w:rtl/>
                <w:lang w:val="fr-FR" w:eastAsia="fr-FR" w:bidi="ar-MA"/>
              </w:rPr>
              <w:t>لحياة</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ومجتمعه</w:t>
            </w:r>
            <w:r w:rsidRPr="007D4DCE">
              <w:rPr>
                <w:sz w:val="20"/>
                <w:szCs w:val="20"/>
                <w:lang w:val="fr-FR" w:eastAsia="fr-FR" w:bidi="ar-MA"/>
              </w:rPr>
              <w:t xml:space="preserve"> </w:t>
            </w:r>
            <w:r w:rsidRPr="007D4DCE">
              <w:rPr>
                <w:rFonts w:hint="cs"/>
                <w:sz w:val="20"/>
                <w:szCs w:val="20"/>
                <w:rtl/>
                <w:lang w:val="fr-FR" w:eastAsia="fr-FR" w:bidi="ar-MA"/>
              </w:rPr>
              <w:t>وعصره وبذلك يدرس الأدب من الخارج</w:t>
            </w:r>
          </w:p>
          <w:p w:rsidR="007D4DCE" w:rsidRPr="007D4DCE" w:rsidP="00213896">
            <w:pPr>
              <w:bidi/>
              <w:spacing w:after="0" w:line="240" w:lineRule="auto"/>
              <w:rPr>
                <w:sz w:val="20"/>
                <w:szCs w:val="20"/>
                <w:lang w:val="fr-FR" w:eastAsia="fr-FR" w:bidi="ar-MA"/>
              </w:rPr>
            </w:pPr>
            <w:r w:rsidRPr="007D4DCE">
              <w:rPr>
                <w:rFonts w:hint="cs"/>
                <w:sz w:val="20"/>
                <w:szCs w:val="20"/>
                <w:rtl/>
                <w:lang w:val="fr-FR" w:eastAsia="fr-FR" w:bidi="ar-MA"/>
              </w:rPr>
              <w:t xml:space="preserve">وربط </w:t>
            </w:r>
            <w:r w:rsidRPr="007D4DCE">
              <w:rPr>
                <w:rFonts w:hint="cs"/>
                <w:sz w:val="20"/>
                <w:szCs w:val="20"/>
                <w:rtl/>
                <w:lang w:val="fr-FR" w:eastAsia="fr-FR" w:bidi="ar-MA"/>
              </w:rPr>
              <w:t>المجاطي</w:t>
            </w:r>
            <w:r w:rsidRPr="007D4DCE">
              <w:rPr>
                <w:rFonts w:hint="cs"/>
                <w:sz w:val="20"/>
                <w:szCs w:val="20"/>
                <w:rtl/>
                <w:lang w:val="fr-FR" w:eastAsia="fr-FR" w:bidi="ar-MA"/>
              </w:rPr>
              <w:t xml:space="preserve"> في مؤلفه" ظاهرة الشعر الحدي" بين الظواهر الشعرية المدروسة والفترة الزمنية التي شهدت ميلادها انطلاقا </w:t>
            </w:r>
            <w:r w:rsidRPr="007D4DCE">
              <w:rPr>
                <w:sz w:val="20"/>
                <w:szCs w:val="20"/>
                <w:lang w:val="fr-FR" w:eastAsia="fr-FR" w:bidi="ar-MA"/>
              </w:rPr>
              <w:t xml:space="preserve"> </w:t>
            </w:r>
            <w:r w:rsidRPr="007D4DCE">
              <w:rPr>
                <w:rFonts w:hint="cs"/>
                <w:sz w:val="20"/>
                <w:szCs w:val="20"/>
                <w:rtl/>
                <w:lang w:val="fr-FR" w:eastAsia="fr-FR" w:bidi="ar-MA"/>
              </w:rPr>
              <w:t>من الحركة</w:t>
            </w:r>
            <w:r w:rsidRPr="007D4DCE">
              <w:rPr>
                <w:sz w:val="20"/>
                <w:szCs w:val="20"/>
                <w:lang w:val="fr-FR" w:eastAsia="fr-FR" w:bidi="ar-MA"/>
              </w:rPr>
              <w:t xml:space="preserve"> </w:t>
            </w:r>
            <w:r w:rsidRPr="007D4DCE">
              <w:rPr>
                <w:rFonts w:hint="cs"/>
                <w:sz w:val="20"/>
                <w:szCs w:val="20"/>
                <w:rtl/>
                <w:lang w:val="fr-FR" w:eastAsia="fr-FR" w:bidi="ar-MA"/>
              </w:rPr>
              <w:t>الإحيائية</w:t>
            </w:r>
            <w:r w:rsidRPr="007D4DCE">
              <w:rPr>
                <w:sz w:val="20"/>
                <w:szCs w:val="20"/>
                <w:lang w:val="fr-FR" w:eastAsia="fr-FR" w:bidi="ar-MA"/>
              </w:rPr>
              <w:t xml:space="preserve"> '' </w:t>
            </w:r>
            <w:r w:rsidRPr="007D4DCE">
              <w:rPr>
                <w:rFonts w:hint="cs"/>
                <w:sz w:val="20"/>
                <w:szCs w:val="20"/>
                <w:rtl/>
                <w:lang w:val="fr-FR" w:eastAsia="fr-FR" w:bidi="ar-MA"/>
              </w:rPr>
              <w:t>كانت</w:t>
            </w:r>
            <w:r w:rsidRPr="007D4DCE">
              <w:rPr>
                <w:sz w:val="20"/>
                <w:szCs w:val="20"/>
                <w:lang w:val="fr-FR" w:eastAsia="fr-FR" w:bidi="ar-MA"/>
              </w:rPr>
              <w:t xml:space="preserve"> </w:t>
            </w:r>
            <w:r w:rsidRPr="007D4DCE">
              <w:rPr>
                <w:rFonts w:hint="cs"/>
                <w:sz w:val="20"/>
                <w:szCs w:val="20"/>
                <w:rtl/>
                <w:lang w:val="fr-FR" w:eastAsia="fr-FR" w:bidi="ar-MA"/>
              </w:rPr>
              <w:t>انطلاقة</w:t>
            </w:r>
            <w:r w:rsidRPr="007D4DCE">
              <w:rPr>
                <w:sz w:val="20"/>
                <w:szCs w:val="20"/>
                <w:lang w:val="fr-FR" w:eastAsia="fr-FR" w:bidi="ar-MA"/>
              </w:rPr>
              <w:t xml:space="preserve"> </w:t>
            </w:r>
            <w:r w:rsidRPr="007D4DCE">
              <w:rPr>
                <w:rFonts w:hint="cs"/>
                <w:sz w:val="20"/>
                <w:szCs w:val="20"/>
                <w:rtl/>
                <w:lang w:val="fr-FR" w:eastAsia="fr-FR" w:bidi="ar-MA"/>
              </w:rPr>
              <w:t>تقليدية</w:t>
            </w:r>
            <w:r w:rsidRPr="007D4DCE">
              <w:rPr>
                <w:sz w:val="20"/>
                <w:szCs w:val="20"/>
                <w:lang w:val="fr-FR" w:eastAsia="fr-FR" w:bidi="ar-MA"/>
              </w:rPr>
              <w:t xml:space="preserve"> </w:t>
            </w:r>
            <w:r w:rsidRPr="007D4DCE">
              <w:rPr>
                <w:rFonts w:hint="cs"/>
                <w:sz w:val="20"/>
                <w:szCs w:val="20"/>
                <w:rtl/>
                <w:lang w:val="fr-FR" w:eastAsia="fr-FR" w:bidi="ar-MA"/>
              </w:rPr>
              <w:t>تلتفت</w:t>
            </w:r>
            <w:r w:rsidRPr="007D4DCE">
              <w:rPr>
                <w:sz w:val="20"/>
                <w:szCs w:val="20"/>
                <w:lang w:val="fr-FR" w:eastAsia="fr-FR" w:bidi="ar-MA"/>
              </w:rPr>
              <w:t xml:space="preserve"> </w:t>
            </w:r>
            <w:r w:rsidRPr="007D4DCE">
              <w:rPr>
                <w:rFonts w:hint="cs"/>
                <w:sz w:val="20"/>
                <w:szCs w:val="20"/>
                <w:rtl/>
                <w:lang w:val="fr-FR" w:eastAsia="fr-FR" w:bidi="ar-MA"/>
              </w:rPr>
              <w:t>إلى</w:t>
            </w:r>
            <w:r w:rsidRPr="007D4DCE">
              <w:rPr>
                <w:sz w:val="20"/>
                <w:szCs w:val="20"/>
                <w:lang w:val="fr-FR" w:eastAsia="fr-FR" w:bidi="ar-MA"/>
              </w:rPr>
              <w:t xml:space="preserve"> </w:t>
            </w:r>
            <w:r w:rsidRPr="007D4DCE">
              <w:rPr>
                <w:rFonts w:hint="cs"/>
                <w:sz w:val="20"/>
                <w:szCs w:val="20"/>
                <w:rtl/>
                <w:lang w:val="fr-FR" w:eastAsia="fr-FR" w:bidi="ar-MA"/>
              </w:rPr>
              <w:t>التراث</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ص</w:t>
            </w:r>
            <w:r w:rsidRPr="007D4DCE">
              <w:rPr>
                <w:sz w:val="20"/>
                <w:szCs w:val="20"/>
                <w:lang w:val="fr-FR" w:eastAsia="fr-FR" w:bidi="ar-MA"/>
              </w:rPr>
              <w:t xml:space="preserve">  (10</w:t>
            </w:r>
            <w:r w:rsidRPr="007D4DCE">
              <w:rPr>
                <w:rFonts w:hint="cs"/>
                <w:sz w:val="20"/>
                <w:szCs w:val="20"/>
                <w:rtl/>
                <w:lang w:val="fr-FR" w:eastAsia="fr-FR" w:bidi="ar-MA"/>
              </w:rPr>
              <w:t>كما</w:t>
            </w:r>
            <w:r w:rsidRPr="007D4DCE">
              <w:rPr>
                <w:sz w:val="20"/>
                <w:szCs w:val="20"/>
                <w:lang w:val="fr-FR" w:eastAsia="fr-FR" w:bidi="ar-MA"/>
              </w:rPr>
              <w:t xml:space="preserve"> </w:t>
            </w:r>
            <w:r w:rsidRPr="007D4DCE">
              <w:rPr>
                <w:rFonts w:hint="cs"/>
                <w:sz w:val="20"/>
                <w:szCs w:val="20"/>
                <w:rtl/>
                <w:lang w:val="fr-FR" w:eastAsia="fr-FR" w:bidi="ar-MA"/>
              </w:rPr>
              <w:t>تتبع</w:t>
            </w:r>
            <w:r w:rsidRPr="007D4DCE">
              <w:rPr>
                <w:sz w:val="20"/>
                <w:szCs w:val="20"/>
                <w:lang w:val="fr-FR" w:eastAsia="fr-FR" w:bidi="ar-MA"/>
              </w:rPr>
              <w:t xml:space="preserve"> </w:t>
            </w:r>
            <w:r w:rsidRPr="007D4DCE">
              <w:rPr>
                <w:rFonts w:hint="cs"/>
                <w:sz w:val="20"/>
                <w:szCs w:val="20"/>
                <w:rtl/>
                <w:lang w:val="fr-FR" w:eastAsia="fr-FR" w:bidi="ar-MA"/>
              </w:rPr>
              <w:t>نشوء الحركة</w:t>
            </w:r>
            <w:r w:rsidRPr="007D4DCE">
              <w:rPr>
                <w:sz w:val="20"/>
                <w:szCs w:val="20"/>
                <w:lang w:val="fr-FR" w:eastAsia="fr-FR" w:bidi="ar-MA"/>
              </w:rPr>
              <w:t xml:space="preserve"> </w:t>
            </w:r>
            <w:r w:rsidRPr="007D4DCE">
              <w:rPr>
                <w:rFonts w:hint="cs"/>
                <w:sz w:val="20"/>
                <w:szCs w:val="20"/>
                <w:rtl/>
                <w:lang w:val="fr-FR" w:eastAsia="fr-FR" w:bidi="ar-MA"/>
              </w:rPr>
              <w:t>الوجدانية</w:t>
            </w:r>
            <w:r w:rsidRPr="007D4DCE">
              <w:rPr>
                <w:sz w:val="20"/>
                <w:szCs w:val="20"/>
                <w:lang w:val="fr-FR" w:eastAsia="fr-FR" w:bidi="ar-MA"/>
              </w:rPr>
              <w:t xml:space="preserve"> </w:t>
            </w:r>
            <w:r w:rsidRPr="007D4DCE">
              <w:rPr>
                <w:rFonts w:hint="cs"/>
                <w:sz w:val="20"/>
                <w:szCs w:val="20"/>
                <w:rtl/>
                <w:lang w:val="fr-FR" w:eastAsia="fr-FR" w:bidi="ar-MA"/>
              </w:rPr>
              <w:t>وكيف</w:t>
            </w:r>
            <w:r w:rsidRPr="007D4DCE">
              <w:rPr>
                <w:sz w:val="20"/>
                <w:szCs w:val="20"/>
                <w:lang w:val="fr-FR" w:eastAsia="fr-FR" w:bidi="ar-MA"/>
              </w:rPr>
              <w:t xml:space="preserve"> </w:t>
            </w:r>
            <w:r w:rsidRPr="007D4DCE">
              <w:rPr>
                <w:rFonts w:hint="cs"/>
                <w:sz w:val="20"/>
                <w:szCs w:val="20"/>
                <w:rtl/>
                <w:lang w:val="fr-FR" w:eastAsia="fr-FR" w:bidi="ar-MA"/>
              </w:rPr>
              <w:t>شقّت</w:t>
            </w:r>
            <w:r w:rsidRPr="007D4DCE">
              <w:rPr>
                <w:sz w:val="20"/>
                <w:szCs w:val="20"/>
                <w:lang w:val="fr-FR" w:eastAsia="fr-FR" w:bidi="ar-MA"/>
              </w:rPr>
              <w:t xml:space="preserve"> </w:t>
            </w:r>
            <w:r w:rsidRPr="007D4DCE">
              <w:rPr>
                <w:rFonts w:hint="cs"/>
                <w:sz w:val="20"/>
                <w:szCs w:val="20"/>
                <w:rtl/>
                <w:lang w:val="fr-FR" w:eastAsia="fr-FR" w:bidi="ar-MA"/>
              </w:rPr>
              <w:t>طريقها</w:t>
            </w:r>
            <w:r w:rsidRPr="007D4DCE">
              <w:rPr>
                <w:sz w:val="20"/>
                <w:szCs w:val="20"/>
                <w:lang w:val="fr-FR" w:eastAsia="fr-FR" w:bidi="ar-MA"/>
              </w:rPr>
              <w:t xml:space="preserve"> </w:t>
            </w:r>
            <w:r w:rsidRPr="007D4DCE">
              <w:rPr>
                <w:rFonts w:hint="cs"/>
                <w:sz w:val="20"/>
                <w:szCs w:val="20"/>
                <w:rtl/>
                <w:lang w:val="fr-FR" w:eastAsia="fr-FR" w:bidi="ar-MA"/>
              </w:rPr>
              <w:t>متأثرة</w:t>
            </w:r>
            <w:r w:rsidRPr="007D4DCE">
              <w:rPr>
                <w:sz w:val="20"/>
                <w:szCs w:val="20"/>
                <w:lang w:val="fr-FR" w:eastAsia="fr-FR" w:bidi="ar-MA"/>
              </w:rPr>
              <w:t xml:space="preserve"> </w:t>
            </w:r>
            <w:r w:rsidRPr="007D4DCE">
              <w:rPr>
                <w:rFonts w:hint="cs"/>
                <w:sz w:val="20"/>
                <w:szCs w:val="20"/>
                <w:rtl/>
                <w:lang w:val="fr-FR" w:eastAsia="fr-FR" w:bidi="ar-MA"/>
              </w:rPr>
              <w:t>بعوامل</w:t>
            </w:r>
            <w:r w:rsidRPr="007D4DCE">
              <w:rPr>
                <w:sz w:val="20"/>
                <w:szCs w:val="20"/>
                <w:lang w:val="fr-FR" w:eastAsia="fr-FR" w:bidi="ar-MA"/>
              </w:rPr>
              <w:t xml:space="preserve"> </w:t>
            </w:r>
            <w:r w:rsidRPr="007D4DCE">
              <w:rPr>
                <w:rFonts w:hint="cs"/>
                <w:sz w:val="20"/>
                <w:szCs w:val="20"/>
                <w:rtl/>
                <w:lang w:val="fr-FR" w:eastAsia="fr-FR" w:bidi="ar-MA"/>
              </w:rPr>
              <w:t>داخلية</w:t>
            </w:r>
            <w:r w:rsidRPr="007D4DCE">
              <w:rPr>
                <w:sz w:val="20"/>
                <w:szCs w:val="20"/>
                <w:lang w:val="fr-FR" w:eastAsia="fr-FR" w:bidi="ar-MA"/>
              </w:rPr>
              <w:t xml:space="preserve"> </w:t>
            </w:r>
            <w:r w:rsidRPr="007D4DCE">
              <w:rPr>
                <w:rFonts w:hint="cs"/>
                <w:sz w:val="20"/>
                <w:szCs w:val="20"/>
                <w:rtl/>
                <w:lang w:val="fr-FR" w:eastAsia="fr-FR" w:bidi="ar-MA"/>
              </w:rPr>
              <w:t>عربية،</w:t>
            </w:r>
            <w:r w:rsidRPr="007D4DCE">
              <w:rPr>
                <w:sz w:val="20"/>
                <w:szCs w:val="20"/>
                <w:lang w:val="fr-FR" w:eastAsia="fr-FR" w:bidi="ar-MA"/>
              </w:rPr>
              <w:t xml:space="preserve"> </w:t>
            </w:r>
            <w:r w:rsidRPr="007D4DCE">
              <w:rPr>
                <w:rFonts w:hint="cs"/>
                <w:sz w:val="20"/>
                <w:szCs w:val="20"/>
                <w:rtl/>
                <w:lang w:val="fr-FR" w:eastAsia="fr-FR" w:bidi="ar-MA"/>
              </w:rPr>
              <w:t>حيث</w:t>
            </w:r>
            <w:r w:rsidRPr="007D4DCE">
              <w:rPr>
                <w:sz w:val="20"/>
                <w:szCs w:val="20"/>
                <w:lang w:val="fr-FR" w:eastAsia="fr-FR" w:bidi="ar-MA"/>
              </w:rPr>
              <w:t xml:space="preserve"> </w:t>
            </w:r>
            <w:r w:rsidRPr="007D4DCE">
              <w:rPr>
                <w:rFonts w:hint="cs"/>
                <w:sz w:val="20"/>
                <w:szCs w:val="20"/>
                <w:rtl/>
                <w:lang w:val="fr-FR" w:eastAsia="fr-FR" w:bidi="ar-MA"/>
              </w:rPr>
              <w:t>كانت</w:t>
            </w:r>
            <w:r w:rsidRPr="007D4DCE">
              <w:rPr>
                <w:sz w:val="20"/>
                <w:szCs w:val="20"/>
                <w:lang w:val="fr-FR" w:eastAsia="fr-FR" w:bidi="ar-MA"/>
              </w:rPr>
              <w:t xml:space="preserve"> </w:t>
            </w:r>
            <w:r w:rsidRPr="007D4DCE">
              <w:rPr>
                <w:rFonts w:hint="cs"/>
                <w:sz w:val="20"/>
                <w:szCs w:val="20"/>
                <w:rtl/>
                <w:lang w:val="fr-FR" w:eastAsia="fr-FR" w:bidi="ar-MA"/>
              </w:rPr>
              <w:t>شخصية</w:t>
            </w:r>
            <w:r w:rsidRPr="007D4DCE">
              <w:rPr>
                <w:sz w:val="20"/>
                <w:szCs w:val="20"/>
                <w:lang w:val="fr-FR" w:eastAsia="fr-FR" w:bidi="ar-MA"/>
              </w:rPr>
              <w:t xml:space="preserve"> </w:t>
            </w:r>
            <w:r w:rsidRPr="007D4DCE">
              <w:rPr>
                <w:rFonts w:hint="cs"/>
                <w:sz w:val="20"/>
                <w:szCs w:val="20"/>
                <w:rtl/>
                <w:lang w:val="fr-FR" w:eastAsia="fr-FR" w:bidi="ar-MA"/>
              </w:rPr>
              <w:t>الفرد</w:t>
            </w:r>
            <w:r w:rsidRPr="007D4DCE">
              <w:rPr>
                <w:sz w:val="20"/>
                <w:szCs w:val="20"/>
                <w:lang w:val="fr-FR" w:eastAsia="fr-FR" w:bidi="ar-MA"/>
              </w:rPr>
              <w:t xml:space="preserve"> </w:t>
            </w:r>
            <w:r w:rsidRPr="007D4DCE">
              <w:rPr>
                <w:rFonts w:hint="cs"/>
                <w:sz w:val="20"/>
                <w:szCs w:val="20"/>
                <w:rtl/>
                <w:lang w:val="fr-FR" w:eastAsia="fr-FR" w:bidi="ar-MA"/>
              </w:rPr>
              <w:t>المصري</w:t>
            </w:r>
            <w:r w:rsidRPr="007D4DCE">
              <w:rPr>
                <w:sz w:val="20"/>
                <w:szCs w:val="20"/>
                <w:lang w:val="fr-FR" w:eastAsia="fr-FR" w:bidi="ar-MA"/>
              </w:rPr>
              <w:t xml:space="preserve">'' </w:t>
            </w:r>
            <w:r w:rsidRPr="007D4DCE">
              <w:rPr>
                <w:rFonts w:hint="cs"/>
                <w:sz w:val="20"/>
                <w:szCs w:val="20"/>
                <w:rtl/>
                <w:lang w:val="fr-FR" w:eastAsia="fr-FR" w:bidi="ar-MA"/>
              </w:rPr>
              <w:t>تعاني</w:t>
            </w:r>
            <w:r w:rsidRPr="007D4DCE">
              <w:rPr>
                <w:sz w:val="20"/>
                <w:szCs w:val="20"/>
                <w:lang w:val="fr-FR" w:eastAsia="fr-FR" w:bidi="ar-MA"/>
              </w:rPr>
              <w:t xml:space="preserve"> </w:t>
            </w:r>
            <w:r w:rsidRPr="007D4DCE">
              <w:rPr>
                <w:rFonts w:hint="cs"/>
                <w:sz w:val="20"/>
                <w:szCs w:val="20"/>
                <w:rtl/>
                <w:lang w:val="fr-FR" w:eastAsia="fr-FR" w:bidi="ar-MA"/>
              </w:rPr>
              <w:t>من انهيار</w:t>
            </w:r>
            <w:r w:rsidRPr="007D4DCE">
              <w:rPr>
                <w:sz w:val="20"/>
                <w:szCs w:val="20"/>
                <w:lang w:val="fr-FR" w:eastAsia="fr-FR" w:bidi="ar-MA"/>
              </w:rPr>
              <w:t xml:space="preserve"> </w:t>
            </w:r>
            <w:r w:rsidRPr="007D4DCE">
              <w:rPr>
                <w:rFonts w:hint="cs"/>
                <w:sz w:val="20"/>
                <w:szCs w:val="20"/>
                <w:rtl/>
                <w:lang w:val="fr-FR" w:eastAsia="fr-FR" w:bidi="ar-MA"/>
              </w:rPr>
              <w:t>تام</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مختلف</w:t>
            </w:r>
            <w:r w:rsidRPr="007D4DCE">
              <w:rPr>
                <w:sz w:val="20"/>
                <w:szCs w:val="20"/>
                <w:lang w:val="fr-FR" w:eastAsia="fr-FR" w:bidi="ar-MA"/>
              </w:rPr>
              <w:t xml:space="preserve"> </w:t>
            </w:r>
            <w:r w:rsidRPr="007D4DCE">
              <w:rPr>
                <w:rFonts w:hint="cs"/>
                <w:sz w:val="20"/>
                <w:szCs w:val="20"/>
                <w:rtl/>
                <w:lang w:val="fr-FR" w:eastAsia="fr-FR" w:bidi="ar-MA"/>
              </w:rPr>
              <w:t>المستويات</w:t>
            </w:r>
            <w:r w:rsidRPr="007D4DCE">
              <w:rPr>
                <w:sz w:val="20"/>
                <w:szCs w:val="20"/>
                <w:lang w:val="fr-FR" w:eastAsia="fr-FR" w:bidi="ar-MA"/>
              </w:rPr>
              <w:t xml:space="preserve"> </w:t>
            </w:r>
            <w:r w:rsidRPr="007D4DCE">
              <w:rPr>
                <w:rFonts w:hint="cs"/>
                <w:sz w:val="20"/>
                <w:szCs w:val="20"/>
                <w:rtl/>
                <w:lang w:val="fr-FR" w:eastAsia="fr-FR" w:bidi="ar-MA"/>
              </w:rPr>
              <w:t>وأن</w:t>
            </w:r>
            <w:r w:rsidRPr="007D4DCE">
              <w:rPr>
                <w:sz w:val="20"/>
                <w:szCs w:val="20"/>
                <w:lang w:val="fr-FR" w:eastAsia="fr-FR" w:bidi="ar-MA"/>
              </w:rPr>
              <w:t xml:space="preserve"> </w:t>
            </w:r>
            <w:r w:rsidRPr="007D4DCE">
              <w:rPr>
                <w:rFonts w:hint="cs"/>
                <w:sz w:val="20"/>
                <w:szCs w:val="20"/>
                <w:rtl/>
                <w:lang w:val="fr-FR" w:eastAsia="fr-FR" w:bidi="ar-MA"/>
              </w:rPr>
              <w:t>طبيعة</w:t>
            </w:r>
            <w:r w:rsidRPr="007D4DCE">
              <w:rPr>
                <w:sz w:val="20"/>
                <w:szCs w:val="20"/>
                <w:lang w:val="fr-FR" w:eastAsia="fr-FR" w:bidi="ar-MA"/>
              </w:rPr>
              <w:t xml:space="preserve"> </w:t>
            </w:r>
            <w:r w:rsidRPr="007D4DCE">
              <w:rPr>
                <w:rFonts w:hint="cs"/>
                <w:sz w:val="20"/>
                <w:szCs w:val="20"/>
                <w:rtl/>
                <w:lang w:val="fr-FR" w:eastAsia="fr-FR" w:bidi="ar-MA"/>
              </w:rPr>
              <w:t>الفترة</w:t>
            </w:r>
            <w:r w:rsidRPr="007D4DCE">
              <w:rPr>
                <w:sz w:val="20"/>
                <w:szCs w:val="20"/>
                <w:lang w:val="fr-FR" w:eastAsia="fr-FR" w:bidi="ar-MA"/>
              </w:rPr>
              <w:t xml:space="preserve"> </w:t>
            </w:r>
            <w:r w:rsidRPr="007D4DCE">
              <w:rPr>
                <w:rFonts w:hint="cs"/>
                <w:sz w:val="20"/>
                <w:szCs w:val="20"/>
                <w:rtl/>
                <w:lang w:val="fr-FR" w:eastAsia="fr-FR" w:bidi="ar-MA"/>
              </w:rPr>
              <w:t>التاريخية</w:t>
            </w:r>
            <w:r w:rsidRPr="007D4DCE">
              <w:rPr>
                <w:sz w:val="20"/>
                <w:szCs w:val="20"/>
                <w:lang w:val="fr-FR" w:eastAsia="fr-FR" w:bidi="ar-MA"/>
              </w:rPr>
              <w:t xml:space="preserve"> </w:t>
            </w:r>
            <w:r w:rsidRPr="007D4DCE">
              <w:rPr>
                <w:rFonts w:hint="cs"/>
                <w:sz w:val="20"/>
                <w:szCs w:val="20"/>
                <w:rtl/>
                <w:lang w:val="fr-FR" w:eastAsia="fr-FR" w:bidi="ar-MA"/>
              </w:rPr>
              <w:t>كانت</w:t>
            </w:r>
            <w:r w:rsidRPr="007D4DCE">
              <w:rPr>
                <w:sz w:val="20"/>
                <w:szCs w:val="20"/>
                <w:lang w:val="fr-FR" w:eastAsia="fr-FR" w:bidi="ar-MA"/>
              </w:rPr>
              <w:t xml:space="preserve"> </w:t>
            </w:r>
            <w:r w:rsidRPr="007D4DCE">
              <w:rPr>
                <w:rFonts w:hint="cs"/>
                <w:sz w:val="20"/>
                <w:szCs w:val="20"/>
                <w:rtl/>
                <w:lang w:val="fr-FR" w:eastAsia="fr-FR" w:bidi="ar-MA"/>
              </w:rPr>
              <w:t>تتطلب</w:t>
            </w:r>
            <w:r w:rsidRPr="007D4DCE">
              <w:rPr>
                <w:sz w:val="20"/>
                <w:szCs w:val="20"/>
                <w:lang w:val="fr-FR" w:eastAsia="fr-FR" w:bidi="ar-MA"/>
              </w:rPr>
              <w:t xml:space="preserve"> </w:t>
            </w:r>
            <w:r w:rsidRPr="007D4DCE">
              <w:rPr>
                <w:rFonts w:hint="cs"/>
                <w:sz w:val="20"/>
                <w:szCs w:val="20"/>
                <w:rtl/>
                <w:lang w:val="fr-FR" w:eastAsia="fr-FR" w:bidi="ar-MA"/>
              </w:rPr>
              <w:t>منه</w:t>
            </w:r>
            <w:r w:rsidRPr="007D4DCE">
              <w:rPr>
                <w:sz w:val="20"/>
                <w:szCs w:val="20"/>
                <w:lang w:val="fr-FR" w:eastAsia="fr-FR" w:bidi="ar-MA"/>
              </w:rPr>
              <w:t xml:space="preserve"> </w:t>
            </w:r>
            <w:r w:rsidRPr="007D4DCE">
              <w:rPr>
                <w:rFonts w:hint="cs"/>
                <w:sz w:val="20"/>
                <w:szCs w:val="20"/>
                <w:rtl/>
                <w:lang w:val="fr-FR" w:eastAsia="fr-FR" w:bidi="ar-MA"/>
              </w:rPr>
              <w:t>أن</w:t>
            </w:r>
            <w:r w:rsidRPr="007D4DCE">
              <w:rPr>
                <w:sz w:val="20"/>
                <w:szCs w:val="20"/>
                <w:lang w:val="fr-FR" w:eastAsia="fr-FR" w:bidi="ar-MA"/>
              </w:rPr>
              <w:t xml:space="preserve"> </w:t>
            </w:r>
            <w:r w:rsidRPr="007D4DCE">
              <w:rPr>
                <w:rFonts w:hint="cs"/>
                <w:sz w:val="20"/>
                <w:szCs w:val="20"/>
                <w:rtl/>
                <w:lang w:val="fr-FR" w:eastAsia="fr-FR" w:bidi="ar-MA"/>
              </w:rPr>
              <w:t>يعيد</w:t>
            </w:r>
            <w:r w:rsidRPr="007D4DCE">
              <w:rPr>
                <w:sz w:val="20"/>
                <w:szCs w:val="20"/>
                <w:lang w:val="fr-FR" w:eastAsia="fr-FR" w:bidi="ar-MA"/>
              </w:rPr>
              <w:t xml:space="preserve"> </w:t>
            </w:r>
            <w:r w:rsidRPr="007D4DCE">
              <w:rPr>
                <w:rFonts w:hint="cs"/>
                <w:sz w:val="20"/>
                <w:szCs w:val="20"/>
                <w:rtl/>
                <w:lang w:val="fr-FR" w:eastAsia="fr-FR" w:bidi="ar-MA"/>
              </w:rPr>
              <w:t>الاعتبار</w:t>
            </w:r>
            <w:r w:rsidRPr="007D4DCE">
              <w:rPr>
                <w:sz w:val="20"/>
                <w:szCs w:val="20"/>
                <w:lang w:val="fr-FR" w:eastAsia="fr-FR" w:bidi="ar-MA"/>
              </w:rPr>
              <w:t xml:space="preserve"> </w:t>
            </w:r>
            <w:r w:rsidRPr="007D4DCE">
              <w:rPr>
                <w:rFonts w:hint="cs"/>
                <w:sz w:val="20"/>
                <w:szCs w:val="20"/>
                <w:rtl/>
                <w:lang w:val="fr-FR" w:eastAsia="fr-FR" w:bidi="ar-MA"/>
              </w:rPr>
              <w:t>إلى</w:t>
            </w:r>
            <w:r w:rsidRPr="007D4DCE">
              <w:rPr>
                <w:sz w:val="20"/>
                <w:szCs w:val="20"/>
                <w:lang w:val="fr-FR" w:eastAsia="fr-FR" w:bidi="ar-MA"/>
              </w:rPr>
              <w:t xml:space="preserve"> </w:t>
            </w:r>
            <w:r w:rsidRPr="007D4DCE">
              <w:rPr>
                <w:rFonts w:hint="cs"/>
                <w:sz w:val="20"/>
                <w:szCs w:val="20"/>
                <w:rtl/>
                <w:lang w:val="fr-FR" w:eastAsia="fr-FR" w:bidi="ar-MA"/>
              </w:rPr>
              <w:t>ذاته</w:t>
            </w:r>
            <w:r w:rsidRPr="007D4DCE">
              <w:rPr>
                <w:sz w:val="20"/>
                <w:szCs w:val="20"/>
                <w:lang w:val="fr-FR" w:eastAsia="fr-FR" w:bidi="ar-MA"/>
              </w:rPr>
              <w:t>'')</w:t>
            </w:r>
            <w:r w:rsidRPr="007D4DCE">
              <w:rPr>
                <w:rFonts w:hint="cs"/>
                <w:sz w:val="20"/>
                <w:szCs w:val="20"/>
                <w:rtl/>
                <w:lang w:val="fr-FR" w:eastAsia="fr-FR" w:bidi="ar-MA"/>
              </w:rPr>
              <w:t>ص</w:t>
            </w:r>
            <w:r w:rsidRPr="007D4DCE">
              <w:rPr>
                <w:sz w:val="20"/>
                <w:szCs w:val="20"/>
                <w:lang w:val="fr-FR" w:eastAsia="fr-FR" w:bidi="ar-MA"/>
              </w:rPr>
              <w:t xml:space="preserve"> 18 (</w:t>
            </w:r>
            <w:r w:rsidRPr="007D4DCE">
              <w:rPr>
                <w:rFonts w:hint="cs"/>
                <w:sz w:val="20"/>
                <w:szCs w:val="20"/>
                <w:rtl/>
                <w:lang w:val="fr-FR" w:eastAsia="fr-FR" w:bidi="ar-MA"/>
              </w:rPr>
              <w:t>إلى جانب</w:t>
            </w:r>
            <w:r w:rsidRPr="007D4DCE">
              <w:rPr>
                <w:sz w:val="20"/>
                <w:szCs w:val="20"/>
                <w:lang w:val="fr-FR" w:eastAsia="fr-FR" w:bidi="ar-MA"/>
              </w:rPr>
              <w:t xml:space="preserve"> </w:t>
            </w:r>
            <w:r w:rsidRPr="007D4DCE">
              <w:rPr>
                <w:rFonts w:hint="cs"/>
                <w:sz w:val="20"/>
                <w:szCs w:val="20"/>
                <w:rtl/>
                <w:lang w:val="fr-FR" w:eastAsia="fr-FR" w:bidi="ar-MA"/>
              </w:rPr>
              <w:t>عوامل</w:t>
            </w:r>
            <w:r w:rsidRPr="007D4DCE">
              <w:rPr>
                <w:sz w:val="20"/>
                <w:szCs w:val="20"/>
                <w:lang w:val="fr-FR" w:eastAsia="fr-FR" w:bidi="ar-MA"/>
              </w:rPr>
              <w:t xml:space="preserve"> </w:t>
            </w:r>
            <w:r w:rsidRPr="007D4DCE">
              <w:rPr>
                <w:rFonts w:hint="cs"/>
                <w:sz w:val="20"/>
                <w:szCs w:val="20"/>
                <w:rtl/>
                <w:lang w:val="fr-FR" w:eastAsia="fr-FR" w:bidi="ar-MA"/>
              </w:rPr>
              <w:t>أجنبية</w:t>
            </w:r>
            <w:r w:rsidRPr="007D4DCE">
              <w:rPr>
                <w:sz w:val="20"/>
                <w:szCs w:val="20"/>
                <w:lang w:val="fr-FR" w:eastAsia="fr-FR" w:bidi="ar-MA"/>
              </w:rPr>
              <w:t xml:space="preserve"> </w:t>
            </w:r>
            <w:r w:rsidRPr="007D4DCE">
              <w:rPr>
                <w:rFonts w:hint="cs"/>
                <w:sz w:val="20"/>
                <w:szCs w:val="20"/>
                <w:rtl/>
                <w:lang w:val="fr-FR" w:eastAsia="fr-FR" w:bidi="ar-MA"/>
              </w:rPr>
              <w:t>متمثلة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الاطلاع</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الآداب</w:t>
            </w:r>
            <w:r w:rsidRPr="007D4DCE">
              <w:rPr>
                <w:sz w:val="20"/>
                <w:szCs w:val="20"/>
                <w:lang w:val="fr-FR" w:eastAsia="fr-FR" w:bidi="ar-MA"/>
              </w:rPr>
              <w:t xml:space="preserve"> </w:t>
            </w:r>
            <w:r w:rsidRPr="007D4DCE">
              <w:rPr>
                <w:rFonts w:hint="cs"/>
                <w:sz w:val="20"/>
                <w:szCs w:val="20"/>
                <w:rtl/>
                <w:lang w:val="fr-FR" w:eastAsia="fr-FR" w:bidi="ar-MA"/>
              </w:rPr>
              <w:t>الغربية،</w:t>
            </w:r>
            <w:r w:rsidRPr="007D4DCE">
              <w:rPr>
                <w:sz w:val="20"/>
                <w:szCs w:val="20"/>
                <w:lang w:val="fr-FR" w:eastAsia="fr-FR" w:bidi="ar-MA"/>
              </w:rPr>
              <w:t xml:space="preserve"> </w:t>
            </w:r>
            <w:r w:rsidRPr="007D4DCE">
              <w:rPr>
                <w:rFonts w:hint="cs"/>
                <w:sz w:val="20"/>
                <w:szCs w:val="20"/>
                <w:rtl/>
                <w:lang w:val="fr-FR" w:eastAsia="fr-FR" w:bidi="ar-MA"/>
              </w:rPr>
              <w:t>والشعر</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بالذات</w:t>
            </w:r>
            <w:r w:rsidRPr="007D4DCE">
              <w:rPr>
                <w:sz w:val="20"/>
                <w:szCs w:val="20"/>
                <w:lang w:val="fr-FR" w:eastAsia="fr-FR" w:bidi="ar-MA"/>
              </w:rPr>
              <w:t xml:space="preserve">) </w:t>
            </w:r>
            <w:r w:rsidRPr="007D4DCE">
              <w:rPr>
                <w:rFonts w:hint="cs"/>
                <w:sz w:val="20"/>
                <w:szCs w:val="20"/>
                <w:rtl/>
                <w:lang w:val="fr-FR" w:eastAsia="fr-FR" w:bidi="ar-MA"/>
              </w:rPr>
              <w:t>ص</w:t>
            </w:r>
            <w:r w:rsidRPr="007D4DCE">
              <w:rPr>
                <w:sz w:val="20"/>
                <w:szCs w:val="20"/>
                <w:lang w:val="fr-FR" w:eastAsia="fr-FR" w:bidi="ar-MA"/>
              </w:rPr>
              <w:t xml:space="preserve"> 26 (</w:t>
            </w:r>
            <w:r w:rsidRPr="007D4DCE">
              <w:rPr>
                <w:rFonts w:hint="cs"/>
                <w:sz w:val="20"/>
                <w:szCs w:val="20"/>
                <w:rtl/>
                <w:lang w:val="fr-FR" w:eastAsia="fr-FR" w:bidi="ar-MA"/>
              </w:rPr>
              <w:t>كما</w:t>
            </w:r>
            <w:r w:rsidRPr="007D4DCE">
              <w:rPr>
                <w:sz w:val="20"/>
                <w:szCs w:val="20"/>
                <w:lang w:val="fr-FR" w:eastAsia="fr-FR" w:bidi="ar-MA"/>
              </w:rPr>
              <w:t xml:space="preserve"> </w:t>
            </w:r>
            <w:r w:rsidRPr="007D4DCE">
              <w:rPr>
                <w:rFonts w:hint="cs"/>
                <w:sz w:val="20"/>
                <w:szCs w:val="20"/>
                <w:rtl/>
                <w:lang w:val="fr-FR" w:eastAsia="fr-FR" w:bidi="ar-MA"/>
              </w:rPr>
              <w:t>يجد</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الواقع العربي</w:t>
            </w:r>
            <w:r w:rsidRPr="007D4DCE">
              <w:rPr>
                <w:sz w:val="20"/>
                <w:szCs w:val="20"/>
                <w:lang w:val="fr-FR" w:eastAsia="fr-FR" w:bidi="ar-MA"/>
              </w:rPr>
              <w:t xml:space="preserve"> </w:t>
            </w:r>
            <w:r w:rsidRPr="007D4DCE">
              <w:rPr>
                <w:rFonts w:hint="cs"/>
                <w:sz w:val="20"/>
                <w:szCs w:val="20"/>
                <w:rtl/>
                <w:lang w:val="fr-FR" w:eastAsia="fr-FR" w:bidi="ar-MA"/>
              </w:rPr>
              <w:t>المهزوم</w:t>
            </w:r>
            <w:r w:rsidRPr="007D4DCE">
              <w:rPr>
                <w:sz w:val="20"/>
                <w:szCs w:val="20"/>
                <w:lang w:val="fr-FR" w:eastAsia="fr-FR" w:bidi="ar-MA"/>
              </w:rPr>
              <w:t xml:space="preserve"> </w:t>
            </w:r>
            <w:r w:rsidRPr="007D4DCE">
              <w:rPr>
                <w:rFonts w:hint="cs"/>
                <w:sz w:val="20"/>
                <w:szCs w:val="20"/>
                <w:rtl/>
                <w:lang w:val="fr-FR" w:eastAsia="fr-FR" w:bidi="ar-MA"/>
              </w:rPr>
              <w:t>وظهور</w:t>
            </w:r>
            <w:r w:rsidRPr="007D4DCE">
              <w:rPr>
                <w:sz w:val="20"/>
                <w:szCs w:val="20"/>
                <w:lang w:val="fr-FR" w:eastAsia="fr-FR" w:bidi="ar-MA"/>
              </w:rPr>
              <w:t xml:space="preserve"> </w:t>
            </w:r>
            <w:r w:rsidRPr="007D4DCE">
              <w:rPr>
                <w:rFonts w:hint="cs"/>
                <w:sz w:val="20"/>
                <w:szCs w:val="20"/>
                <w:rtl/>
                <w:lang w:val="fr-FR" w:eastAsia="fr-FR" w:bidi="ar-MA"/>
              </w:rPr>
              <w:t>الحركات</w:t>
            </w:r>
            <w:r w:rsidRPr="007D4DCE">
              <w:rPr>
                <w:sz w:val="20"/>
                <w:szCs w:val="20"/>
                <w:lang w:val="fr-FR" w:eastAsia="fr-FR" w:bidi="ar-MA"/>
              </w:rPr>
              <w:t xml:space="preserve"> </w:t>
            </w:r>
            <w:r w:rsidRPr="007D4DCE">
              <w:rPr>
                <w:rFonts w:hint="cs"/>
                <w:sz w:val="20"/>
                <w:szCs w:val="20"/>
                <w:rtl/>
                <w:lang w:val="fr-FR" w:eastAsia="fr-FR" w:bidi="ar-MA"/>
              </w:rPr>
              <w:t>الاستقلالية</w:t>
            </w:r>
            <w:r w:rsidRPr="007D4DCE">
              <w:rPr>
                <w:sz w:val="20"/>
                <w:szCs w:val="20"/>
                <w:lang w:val="fr-FR" w:eastAsia="fr-FR" w:bidi="ar-MA"/>
              </w:rPr>
              <w:t xml:space="preserve"> </w:t>
            </w:r>
            <w:r w:rsidRPr="007D4DCE">
              <w:rPr>
                <w:rFonts w:hint="cs"/>
                <w:sz w:val="20"/>
                <w:szCs w:val="20"/>
                <w:rtl/>
                <w:lang w:val="fr-FR" w:eastAsia="fr-FR" w:bidi="ar-MA"/>
              </w:rPr>
              <w:t>وانتكاسات48 19و1967</w:t>
            </w:r>
          </w:p>
          <w:p w:rsidR="007D4DCE" w:rsidRPr="007D4DCE" w:rsidP="00213896">
            <w:pPr>
              <w:autoSpaceDE w:val="0"/>
              <w:autoSpaceDN w:val="0"/>
              <w:bidi/>
              <w:adjustRightInd w:val="0"/>
              <w:spacing w:after="0" w:line="240" w:lineRule="auto"/>
              <w:rPr>
                <w:sz w:val="20"/>
                <w:szCs w:val="20"/>
                <w:rtl/>
                <w:lang w:val="fr-FR" w:eastAsia="fr-FR" w:bidi="ar-MA"/>
              </w:rPr>
            </w:pPr>
            <w:r w:rsidRPr="007D4DCE">
              <w:rPr>
                <w:sz w:val="20"/>
                <w:szCs w:val="20"/>
                <w:lang w:val="fr-FR" w:eastAsia="fr-FR" w:bidi="ar-MA"/>
              </w:rPr>
              <w:t>*</w:t>
            </w:r>
            <w:r w:rsidRPr="00213896">
              <w:rPr>
                <w:rFonts w:hint="cs"/>
                <w:b/>
                <w:bCs/>
                <w:sz w:val="20"/>
                <w:szCs w:val="20"/>
                <w:rtl/>
                <w:lang w:val="fr-FR" w:eastAsia="fr-FR" w:bidi="ar-MA"/>
              </w:rPr>
              <w:t>المنهج</w:t>
            </w:r>
            <w:r w:rsidRPr="00213896">
              <w:rPr>
                <w:b/>
                <w:bCs/>
                <w:sz w:val="20"/>
                <w:szCs w:val="20"/>
                <w:lang w:val="fr-FR" w:eastAsia="fr-FR" w:bidi="ar-MA"/>
              </w:rPr>
              <w:t xml:space="preserve"> </w:t>
            </w:r>
            <w:r w:rsidRPr="00213896">
              <w:rPr>
                <w:rFonts w:hint="cs"/>
                <w:b/>
                <w:bCs/>
                <w:sz w:val="20"/>
                <w:szCs w:val="20"/>
                <w:rtl/>
                <w:lang w:val="fr-FR" w:eastAsia="fr-FR" w:bidi="ar-MA"/>
              </w:rPr>
              <w:t>الاجتماعي</w:t>
            </w:r>
            <w:r w:rsidRPr="002B0F42">
              <w:rPr>
                <w:sz w:val="20"/>
                <w:szCs w:val="20"/>
                <w:lang w:val="fr-FR" w:eastAsia="fr-FR" w:bidi="ar-MA"/>
              </w:rPr>
              <w:t xml:space="preserve">: </w:t>
            </w:r>
            <w:r w:rsidRPr="002B0F42">
              <w:rPr>
                <w:rFonts w:hint="cs"/>
                <w:sz w:val="20"/>
                <w:szCs w:val="20"/>
                <w:rtl/>
                <w:lang w:val="fr-FR" w:eastAsia="fr-FR" w:bidi="ar-MA"/>
              </w:rPr>
              <w:t xml:space="preserve"> </w:t>
            </w:r>
            <w:r w:rsidRPr="007D4DCE">
              <w:rPr>
                <w:rFonts w:hint="cs"/>
                <w:sz w:val="20"/>
                <w:szCs w:val="20"/>
                <w:rtl/>
                <w:lang w:val="fr-FR" w:eastAsia="fr-FR" w:bidi="ar-MA"/>
              </w:rPr>
              <w:t xml:space="preserve">باتجاهاته الثلاث كما حددها صلاح فضل في كتابه مناهج النقد </w:t>
            </w:r>
            <w:r w:rsidRPr="007D4DCE">
              <w:rPr>
                <w:rFonts w:hint="cs"/>
                <w:sz w:val="20"/>
                <w:szCs w:val="20"/>
                <w:rtl/>
                <w:lang w:val="fr-FR" w:eastAsia="fr-FR" w:bidi="ar-MA"/>
              </w:rPr>
              <w:t>المعاصرالتيار</w:t>
            </w:r>
            <w:r w:rsidRPr="007D4DCE">
              <w:rPr>
                <w:rFonts w:hint="cs"/>
                <w:sz w:val="20"/>
                <w:szCs w:val="20"/>
                <w:rtl/>
                <w:lang w:val="fr-FR" w:eastAsia="fr-FR" w:bidi="ar-MA"/>
              </w:rPr>
              <w:t xml:space="preserve"> </w:t>
            </w:r>
            <w:r w:rsidRPr="007D4DCE">
              <w:rPr>
                <w:rFonts w:hint="cs"/>
                <w:sz w:val="20"/>
                <w:szCs w:val="20"/>
                <w:rtl/>
                <w:lang w:val="fr-FR" w:eastAsia="fr-FR" w:bidi="ar-MA"/>
              </w:rPr>
              <w:t>الإمبريقي</w:t>
            </w:r>
            <w:r w:rsidRPr="007D4DCE">
              <w:rPr>
                <w:rFonts w:hint="cs"/>
                <w:sz w:val="20"/>
                <w:szCs w:val="20"/>
                <w:rtl/>
                <w:lang w:val="fr-FR" w:eastAsia="fr-FR" w:bidi="ar-MA"/>
              </w:rPr>
              <w:t xml:space="preserve"> التجريبي الذي يرى الأدب جز من مظاهر الحياة الثقافية، والتيار الثاني ويطلق عليه المدرسة الجدلية وتعود لهيجل وماركس الذي ربط بين البنى التحتية والبنى الفوقية في الإنتاج الأدبي والثقافي والمنظر لهذا الاتجاه هو جورج </w:t>
            </w:r>
            <w:r w:rsidRPr="007D4DCE">
              <w:rPr>
                <w:rFonts w:hint="cs"/>
                <w:sz w:val="20"/>
                <w:szCs w:val="20"/>
                <w:rtl/>
                <w:lang w:val="fr-FR" w:eastAsia="fr-FR" w:bidi="ar-MA"/>
              </w:rPr>
              <w:t>لوكاتش</w:t>
            </w:r>
            <w:r w:rsidRPr="007D4DCE">
              <w:rPr>
                <w:rFonts w:hint="cs"/>
                <w:sz w:val="20"/>
                <w:szCs w:val="20"/>
                <w:rtl/>
                <w:lang w:val="fr-FR" w:eastAsia="fr-FR" w:bidi="ar-MA"/>
              </w:rPr>
              <w:t xml:space="preserve"> والتيار الثالث هو علم الاجتماع النصي.</w:t>
            </w:r>
          </w:p>
          <w:p w:rsidR="007D4DCE" w:rsidRP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 xml:space="preserve"> وينطلق </w:t>
            </w:r>
            <w:r w:rsidRPr="007D4DCE">
              <w:rPr>
                <w:rFonts w:hint="cs"/>
                <w:sz w:val="20"/>
                <w:szCs w:val="20"/>
                <w:rtl/>
                <w:lang w:val="fr-FR" w:eastAsia="fr-FR" w:bidi="ar-MA"/>
              </w:rPr>
              <w:t>المنهج  الاجتماعي</w:t>
            </w:r>
            <w:r w:rsidRPr="007D4DCE">
              <w:rPr>
                <w:rFonts w:hint="cs"/>
                <w:sz w:val="20"/>
                <w:szCs w:val="20"/>
                <w:rtl/>
                <w:lang w:val="fr-FR" w:eastAsia="fr-FR" w:bidi="ar-MA"/>
              </w:rPr>
              <w:t xml:space="preserve"> من دراسة الأثر الأدبي في علاقته بالمجتمع  والبيئة التي أنتجته يجد</w:t>
            </w:r>
            <w:r w:rsidRPr="007D4DCE">
              <w:rPr>
                <w:sz w:val="20"/>
                <w:szCs w:val="20"/>
                <w:lang w:val="fr-FR" w:eastAsia="fr-FR" w:bidi="ar-MA"/>
              </w:rPr>
              <w:t xml:space="preserve"> </w:t>
            </w:r>
            <w:r w:rsidRPr="007D4DCE">
              <w:rPr>
                <w:rFonts w:hint="cs"/>
                <w:sz w:val="20"/>
                <w:szCs w:val="20"/>
                <w:rtl/>
                <w:lang w:val="fr-FR" w:eastAsia="fr-FR" w:bidi="ar-MA"/>
              </w:rPr>
              <w:t>جذوره</w:t>
            </w:r>
            <w:r w:rsidRPr="007D4DCE">
              <w:rPr>
                <w:sz w:val="20"/>
                <w:szCs w:val="20"/>
                <w:lang w:val="fr-FR" w:eastAsia="fr-FR" w:bidi="ar-MA"/>
              </w:rPr>
              <w:t xml:space="preserve"> </w:t>
            </w:r>
            <w:r w:rsidRPr="007D4DCE">
              <w:rPr>
                <w:rFonts w:hint="cs"/>
                <w:sz w:val="20"/>
                <w:szCs w:val="20"/>
                <w:rtl/>
                <w:lang w:val="fr-FR" w:eastAsia="fr-FR" w:bidi="ar-MA"/>
              </w:rPr>
              <w:t>فيما</w:t>
            </w:r>
            <w:r w:rsidRPr="007D4DCE">
              <w:rPr>
                <w:sz w:val="20"/>
                <w:szCs w:val="20"/>
                <w:lang w:val="fr-FR" w:eastAsia="fr-FR" w:bidi="ar-MA"/>
              </w:rPr>
              <w:t xml:space="preserve"> </w:t>
            </w:r>
            <w:r w:rsidRPr="007D4DCE">
              <w:rPr>
                <w:rFonts w:hint="cs"/>
                <w:sz w:val="20"/>
                <w:szCs w:val="20"/>
                <w:rtl/>
                <w:lang w:val="fr-FR" w:eastAsia="fr-FR" w:bidi="ar-MA"/>
              </w:rPr>
              <w:t>يعانيه</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التداخل</w:t>
            </w:r>
            <w:r w:rsidRPr="007D4DCE">
              <w:rPr>
                <w:sz w:val="20"/>
                <w:szCs w:val="20"/>
                <w:lang w:val="fr-FR" w:eastAsia="fr-FR" w:bidi="ar-MA"/>
              </w:rPr>
              <w:t xml:space="preserve"> </w:t>
            </w:r>
            <w:r w:rsidRPr="007D4DCE">
              <w:rPr>
                <w:rFonts w:hint="cs"/>
                <w:sz w:val="20"/>
                <w:szCs w:val="20"/>
                <w:rtl/>
                <w:lang w:val="fr-FR" w:eastAsia="fr-FR" w:bidi="ar-MA"/>
              </w:rPr>
              <w:t>بين</w:t>
            </w:r>
            <w:r w:rsidRPr="007D4DCE">
              <w:rPr>
                <w:sz w:val="20"/>
                <w:szCs w:val="20"/>
                <w:lang w:val="fr-FR" w:eastAsia="fr-FR" w:bidi="ar-MA"/>
              </w:rPr>
              <w:t xml:space="preserve"> </w:t>
            </w:r>
            <w:r w:rsidRPr="007D4DCE">
              <w:rPr>
                <w:rFonts w:hint="cs"/>
                <w:sz w:val="20"/>
                <w:szCs w:val="20"/>
                <w:rtl/>
                <w:lang w:val="fr-FR" w:eastAsia="fr-FR" w:bidi="ar-MA"/>
              </w:rPr>
              <w:t>الواقعي</w:t>
            </w:r>
            <w:r w:rsidRPr="007D4DCE">
              <w:rPr>
                <w:sz w:val="20"/>
                <w:szCs w:val="20"/>
                <w:lang w:val="fr-FR" w:eastAsia="fr-FR" w:bidi="ar-MA"/>
              </w:rPr>
              <w:t xml:space="preserve"> </w:t>
            </w:r>
            <w:r w:rsidRPr="007D4DCE">
              <w:rPr>
                <w:rFonts w:hint="cs"/>
                <w:sz w:val="20"/>
                <w:szCs w:val="20"/>
                <w:rtl/>
                <w:lang w:val="fr-FR" w:eastAsia="fr-FR" w:bidi="ar-MA"/>
              </w:rPr>
              <w:t>والاجتماعي</w:t>
            </w:r>
            <w:r w:rsidRPr="007D4DCE">
              <w:rPr>
                <w:sz w:val="20"/>
                <w:szCs w:val="20"/>
                <w:lang w:val="fr-FR" w:eastAsia="fr-FR" w:bidi="ar-MA"/>
              </w:rPr>
              <w:t xml:space="preserve">. </w:t>
            </w:r>
            <w:r w:rsidRPr="007D4DCE">
              <w:rPr>
                <w:rFonts w:hint="cs"/>
                <w:sz w:val="20"/>
                <w:szCs w:val="20"/>
                <w:rtl/>
                <w:lang w:val="fr-FR" w:eastAsia="fr-FR" w:bidi="ar-MA"/>
              </w:rPr>
              <w:t>يهتم</w:t>
            </w:r>
            <w:r w:rsidRPr="007D4DCE">
              <w:rPr>
                <w:sz w:val="20"/>
                <w:szCs w:val="20"/>
                <w:lang w:val="fr-FR" w:eastAsia="fr-FR" w:bidi="ar-MA"/>
              </w:rPr>
              <w:t xml:space="preserve"> </w:t>
            </w:r>
            <w:r w:rsidRPr="007D4DCE">
              <w:rPr>
                <w:rFonts w:hint="cs"/>
                <w:sz w:val="20"/>
                <w:szCs w:val="20"/>
                <w:rtl/>
                <w:lang w:val="fr-FR" w:eastAsia="fr-FR" w:bidi="ar-MA"/>
              </w:rPr>
              <w:t>بالظاهرة</w:t>
            </w:r>
            <w:r w:rsidRPr="007D4DCE">
              <w:rPr>
                <w:sz w:val="20"/>
                <w:szCs w:val="20"/>
                <w:lang w:val="fr-FR" w:eastAsia="fr-FR" w:bidi="ar-MA"/>
              </w:rPr>
              <w:t xml:space="preserve"> </w:t>
            </w:r>
            <w:r w:rsidRPr="007D4DCE">
              <w:rPr>
                <w:rFonts w:hint="cs"/>
                <w:sz w:val="20"/>
                <w:szCs w:val="20"/>
                <w:rtl/>
                <w:lang w:val="fr-FR" w:eastAsia="fr-FR" w:bidi="ar-MA"/>
              </w:rPr>
              <w:t>الأدبية،</w:t>
            </w:r>
            <w:r w:rsidRPr="007D4DCE">
              <w:rPr>
                <w:sz w:val="20"/>
                <w:szCs w:val="20"/>
                <w:lang w:val="fr-FR" w:eastAsia="fr-FR" w:bidi="ar-MA"/>
              </w:rPr>
              <w:t xml:space="preserve"> </w:t>
            </w:r>
            <w:r w:rsidRPr="007D4DCE">
              <w:rPr>
                <w:rFonts w:hint="cs"/>
                <w:sz w:val="20"/>
                <w:szCs w:val="20"/>
                <w:rtl/>
                <w:lang w:val="fr-FR" w:eastAsia="fr-FR" w:bidi="ar-MA"/>
              </w:rPr>
              <w:t>يدرسها</w:t>
            </w:r>
            <w:r w:rsidRPr="007D4DCE">
              <w:rPr>
                <w:sz w:val="20"/>
                <w:szCs w:val="20"/>
                <w:lang w:val="fr-FR" w:eastAsia="fr-FR" w:bidi="ar-MA"/>
              </w:rPr>
              <w:t xml:space="preserve"> </w:t>
            </w:r>
            <w:r w:rsidRPr="007D4DCE">
              <w:rPr>
                <w:rFonts w:hint="cs"/>
                <w:sz w:val="20"/>
                <w:szCs w:val="20"/>
                <w:rtl/>
                <w:lang w:val="fr-FR" w:eastAsia="fr-FR" w:bidi="ar-MA"/>
              </w:rPr>
              <w:t>في علاقتها</w:t>
            </w:r>
            <w:r w:rsidRPr="007D4DCE">
              <w:rPr>
                <w:sz w:val="20"/>
                <w:szCs w:val="20"/>
                <w:lang w:val="fr-FR" w:eastAsia="fr-FR" w:bidi="ar-MA"/>
              </w:rPr>
              <w:t xml:space="preserve"> </w:t>
            </w:r>
            <w:r w:rsidRPr="007D4DCE">
              <w:rPr>
                <w:rFonts w:hint="cs"/>
                <w:sz w:val="20"/>
                <w:szCs w:val="20"/>
                <w:rtl/>
                <w:lang w:val="fr-FR" w:eastAsia="fr-FR" w:bidi="ar-MA"/>
              </w:rPr>
              <w:t>بالواقع</w:t>
            </w:r>
            <w:r w:rsidRPr="007D4DCE">
              <w:rPr>
                <w:sz w:val="20"/>
                <w:szCs w:val="20"/>
                <w:lang w:val="fr-FR" w:eastAsia="fr-FR" w:bidi="ar-MA"/>
              </w:rPr>
              <w:t xml:space="preserve"> </w:t>
            </w:r>
            <w:r w:rsidRPr="007D4DCE">
              <w:rPr>
                <w:rFonts w:hint="cs"/>
                <w:sz w:val="20"/>
                <w:szCs w:val="20"/>
                <w:rtl/>
                <w:lang w:val="fr-FR" w:eastAsia="fr-FR" w:bidi="ar-MA"/>
              </w:rPr>
              <w:t>ووظيفتها</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 xml:space="preserve">المجتمع باتجاهاته الثلاثة ومن أبرز رواده في العالم العربي: طه حسين، ومحم </w:t>
            </w:r>
            <w:r w:rsidRPr="007D4DCE">
              <w:rPr>
                <w:rFonts w:hint="cs"/>
                <w:sz w:val="20"/>
                <w:szCs w:val="20"/>
                <w:rtl/>
                <w:lang w:val="fr-FR" w:eastAsia="fr-FR" w:bidi="ar-MA"/>
              </w:rPr>
              <w:t>مندرور</w:t>
            </w:r>
            <w:r w:rsidRPr="007D4DCE">
              <w:rPr>
                <w:rFonts w:hint="cs"/>
                <w:sz w:val="20"/>
                <w:szCs w:val="20"/>
                <w:rtl/>
                <w:lang w:val="fr-FR" w:eastAsia="fr-FR" w:bidi="ar-MA"/>
              </w:rPr>
              <w:t xml:space="preserve">، وعبد المنعم </w:t>
            </w:r>
            <w:r w:rsidRPr="007D4DCE">
              <w:rPr>
                <w:rFonts w:hint="cs"/>
                <w:sz w:val="20"/>
                <w:szCs w:val="20"/>
                <w:rtl/>
                <w:lang w:val="fr-FR" w:eastAsia="fr-FR" w:bidi="ar-MA"/>
              </w:rPr>
              <w:t>تليمة</w:t>
            </w:r>
            <w:r w:rsidRPr="007D4DCE">
              <w:rPr>
                <w:rFonts w:hint="cs"/>
                <w:sz w:val="20"/>
                <w:szCs w:val="20"/>
                <w:rtl/>
                <w:lang w:val="fr-FR" w:eastAsia="fr-FR" w:bidi="ar-MA"/>
              </w:rPr>
              <w:t xml:space="preserve">، ومحمد برادة وغيرهم </w:t>
            </w:r>
            <w:r w:rsidRPr="007D4DCE">
              <w:rPr>
                <w:sz w:val="20"/>
                <w:szCs w:val="20"/>
                <w:lang w:val="fr-FR" w:eastAsia="fr-FR" w:bidi="ar-MA"/>
              </w:rPr>
              <w:t xml:space="preserve"> </w:t>
            </w:r>
            <w:r w:rsidRPr="007D4DCE">
              <w:rPr>
                <w:rFonts w:hint="cs"/>
                <w:sz w:val="20"/>
                <w:szCs w:val="20"/>
                <w:rtl/>
                <w:lang w:val="fr-FR" w:eastAsia="fr-FR" w:bidi="ar-MA"/>
              </w:rPr>
              <w:t>وصاغ الكاتب</w:t>
            </w:r>
            <w:r w:rsidRPr="007D4DCE">
              <w:rPr>
                <w:sz w:val="20"/>
                <w:szCs w:val="20"/>
                <w:lang w:val="fr-FR" w:eastAsia="fr-FR" w:bidi="ar-MA"/>
              </w:rPr>
              <w:t xml:space="preserve"> </w:t>
            </w:r>
            <w:r w:rsidRPr="007D4DCE">
              <w:rPr>
                <w:rFonts w:hint="cs"/>
                <w:sz w:val="20"/>
                <w:szCs w:val="20"/>
                <w:rtl/>
                <w:lang w:val="fr-FR" w:eastAsia="fr-FR" w:bidi="ar-MA"/>
              </w:rPr>
              <w:t>فرضياته</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ضوء</w:t>
            </w:r>
            <w:r w:rsidRPr="007D4DCE">
              <w:rPr>
                <w:sz w:val="20"/>
                <w:szCs w:val="20"/>
                <w:lang w:val="fr-FR" w:eastAsia="fr-FR" w:bidi="ar-MA"/>
              </w:rPr>
              <w:t xml:space="preserve"> </w:t>
            </w:r>
            <w:r w:rsidRPr="007D4DCE">
              <w:rPr>
                <w:rFonts w:hint="cs"/>
                <w:sz w:val="20"/>
                <w:szCs w:val="20"/>
                <w:rtl/>
                <w:lang w:val="fr-FR" w:eastAsia="fr-FR" w:bidi="ar-MA"/>
              </w:rPr>
              <w:t>عناصر</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المنهج، فهروب</w:t>
            </w:r>
            <w:r w:rsidRPr="007D4DCE">
              <w:rPr>
                <w:sz w:val="20"/>
                <w:szCs w:val="20"/>
                <w:lang w:val="fr-FR" w:eastAsia="fr-FR" w:bidi="ar-MA"/>
              </w:rPr>
              <w:t xml:space="preserve"> </w:t>
            </w:r>
            <w:r w:rsidRPr="007D4DCE">
              <w:rPr>
                <w:rFonts w:hint="cs"/>
                <w:sz w:val="20"/>
                <w:szCs w:val="20"/>
                <w:rtl/>
                <w:lang w:val="fr-FR" w:eastAsia="fr-FR" w:bidi="ar-MA"/>
              </w:rPr>
              <w:t>الشعراء</w:t>
            </w:r>
            <w:r w:rsidRPr="007D4DCE">
              <w:rPr>
                <w:sz w:val="20"/>
                <w:szCs w:val="20"/>
                <w:lang w:val="fr-FR" w:eastAsia="fr-FR" w:bidi="ar-MA"/>
              </w:rPr>
              <w:t xml:space="preserve"> </w:t>
            </w:r>
            <w:r w:rsidRPr="007D4DCE">
              <w:rPr>
                <w:rFonts w:hint="cs"/>
                <w:sz w:val="20"/>
                <w:szCs w:val="20"/>
                <w:rtl/>
                <w:lang w:val="fr-FR" w:eastAsia="fr-FR" w:bidi="ar-MA"/>
              </w:rPr>
              <w:t>الوجدانيين</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الواقع</w:t>
            </w:r>
            <w:r w:rsidRPr="007D4DCE">
              <w:rPr>
                <w:sz w:val="20"/>
                <w:szCs w:val="20"/>
                <w:lang w:val="fr-FR" w:eastAsia="fr-FR" w:bidi="ar-MA"/>
              </w:rPr>
              <w:t xml:space="preserve"> </w:t>
            </w:r>
            <w:r w:rsidRPr="007D4DCE">
              <w:rPr>
                <w:rFonts w:hint="cs"/>
                <w:sz w:val="20"/>
                <w:szCs w:val="20"/>
                <w:rtl/>
                <w:lang w:val="fr-FR" w:eastAsia="fr-FR" w:bidi="ar-MA"/>
              </w:rPr>
              <w:t>ومن</w:t>
            </w:r>
            <w:r w:rsidRPr="007D4DCE">
              <w:rPr>
                <w:sz w:val="20"/>
                <w:szCs w:val="20"/>
                <w:lang w:val="fr-FR" w:eastAsia="fr-FR" w:bidi="ar-MA"/>
              </w:rPr>
              <w:t xml:space="preserve"> </w:t>
            </w:r>
            <w:r w:rsidRPr="007D4DCE">
              <w:rPr>
                <w:rFonts w:hint="cs"/>
                <w:sz w:val="20"/>
                <w:szCs w:val="20"/>
                <w:rtl/>
                <w:lang w:val="fr-FR" w:eastAsia="fr-FR" w:bidi="ar-MA"/>
              </w:rPr>
              <w:t>الإنسان</w:t>
            </w:r>
            <w:r w:rsidRPr="007D4DCE">
              <w:rPr>
                <w:sz w:val="20"/>
                <w:szCs w:val="20"/>
                <w:lang w:val="fr-FR" w:eastAsia="fr-FR" w:bidi="ar-MA"/>
              </w:rPr>
              <w:t xml:space="preserve"> </w:t>
            </w:r>
            <w:r w:rsidRPr="007D4DCE">
              <w:rPr>
                <w:rFonts w:hint="cs"/>
                <w:sz w:val="20"/>
                <w:szCs w:val="20"/>
                <w:rtl/>
                <w:lang w:val="fr-FR" w:eastAsia="fr-FR" w:bidi="ar-MA"/>
              </w:rPr>
              <w:t>ومن</w:t>
            </w:r>
            <w:r w:rsidRPr="007D4DCE">
              <w:rPr>
                <w:sz w:val="20"/>
                <w:szCs w:val="20"/>
                <w:lang w:val="fr-FR" w:eastAsia="fr-FR" w:bidi="ar-MA"/>
              </w:rPr>
              <w:t xml:space="preserve"> </w:t>
            </w:r>
            <w:r w:rsidRPr="007D4DCE">
              <w:rPr>
                <w:rFonts w:hint="cs"/>
                <w:sz w:val="20"/>
                <w:szCs w:val="20"/>
                <w:rtl/>
                <w:lang w:val="fr-FR" w:eastAsia="fr-FR" w:bidi="ar-MA"/>
              </w:rPr>
              <w:t>الحضارة،</w:t>
            </w:r>
            <w:r w:rsidRPr="007D4DCE">
              <w:rPr>
                <w:sz w:val="20"/>
                <w:szCs w:val="20"/>
                <w:lang w:val="fr-FR" w:eastAsia="fr-FR" w:bidi="ar-MA"/>
              </w:rPr>
              <w:t xml:space="preserve"> </w:t>
            </w:r>
            <w:r w:rsidRPr="007D4DCE">
              <w:rPr>
                <w:rFonts w:hint="cs"/>
                <w:sz w:val="20"/>
                <w:szCs w:val="20"/>
                <w:rtl/>
                <w:lang w:val="fr-FR" w:eastAsia="fr-FR" w:bidi="ar-MA"/>
              </w:rPr>
              <w:t xml:space="preserve">كان </w:t>
            </w:r>
            <w:r w:rsidRPr="007D4DCE">
              <w:rPr>
                <w:sz w:val="20"/>
                <w:szCs w:val="20"/>
                <w:lang w:val="fr-FR" w:eastAsia="fr-FR" w:bidi="ar-MA"/>
              </w:rPr>
              <w:t xml:space="preserve"> </w:t>
            </w:r>
            <w:r w:rsidRPr="007D4DCE">
              <w:rPr>
                <w:rFonts w:hint="cs"/>
                <w:sz w:val="20"/>
                <w:szCs w:val="20"/>
                <w:rtl/>
                <w:lang w:val="fr-FR" w:eastAsia="fr-FR" w:bidi="ar-MA"/>
              </w:rPr>
              <w:t>نتيجة</w:t>
            </w:r>
            <w:r w:rsidRPr="007D4DCE">
              <w:rPr>
                <w:sz w:val="20"/>
                <w:szCs w:val="20"/>
                <w:lang w:val="fr-FR" w:eastAsia="fr-FR" w:bidi="ar-MA"/>
              </w:rPr>
              <w:t xml:space="preserve"> </w:t>
            </w:r>
            <w:r w:rsidRPr="007D4DCE">
              <w:rPr>
                <w:rFonts w:hint="cs"/>
                <w:sz w:val="20"/>
                <w:szCs w:val="20"/>
                <w:rtl/>
                <w:lang w:val="fr-FR" w:eastAsia="fr-FR" w:bidi="ar-MA"/>
              </w:rPr>
              <w:t>لسخطهم</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قيم</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الواقع،</w:t>
            </w:r>
            <w:r w:rsidRPr="007D4DCE">
              <w:rPr>
                <w:sz w:val="20"/>
                <w:szCs w:val="20"/>
                <w:lang w:val="fr-FR" w:eastAsia="fr-FR" w:bidi="ar-MA"/>
              </w:rPr>
              <w:t xml:space="preserve"> </w:t>
            </w:r>
            <w:r w:rsidRPr="007D4DCE">
              <w:rPr>
                <w:rFonts w:hint="cs"/>
                <w:sz w:val="20"/>
                <w:szCs w:val="20"/>
                <w:rtl/>
                <w:lang w:val="fr-FR" w:eastAsia="fr-FR" w:bidi="ar-MA"/>
              </w:rPr>
              <w:t>ولعل التلاؤم</w:t>
            </w:r>
            <w:r w:rsidRPr="007D4DCE">
              <w:rPr>
                <w:sz w:val="20"/>
                <w:szCs w:val="20"/>
                <w:lang w:val="fr-FR" w:eastAsia="fr-FR" w:bidi="ar-MA"/>
              </w:rPr>
              <w:t xml:space="preserve"> </w:t>
            </w:r>
            <w:r w:rsidRPr="007D4DCE">
              <w:rPr>
                <w:rFonts w:hint="cs"/>
                <w:sz w:val="20"/>
                <w:szCs w:val="20"/>
                <w:rtl/>
                <w:lang w:val="fr-FR" w:eastAsia="fr-FR" w:bidi="ar-MA"/>
              </w:rPr>
              <w:t>الذي</w:t>
            </w:r>
            <w:r w:rsidRPr="007D4DCE">
              <w:rPr>
                <w:sz w:val="20"/>
                <w:szCs w:val="20"/>
                <w:lang w:val="fr-FR" w:eastAsia="fr-FR" w:bidi="ar-MA"/>
              </w:rPr>
              <w:t xml:space="preserve"> </w:t>
            </w:r>
            <w:r w:rsidRPr="007D4DCE">
              <w:rPr>
                <w:rFonts w:hint="cs"/>
                <w:sz w:val="20"/>
                <w:szCs w:val="20"/>
                <w:rtl/>
                <w:lang w:val="fr-FR" w:eastAsia="fr-FR" w:bidi="ar-MA"/>
              </w:rPr>
              <w:t>سجله</w:t>
            </w:r>
            <w:r w:rsidRPr="007D4DCE">
              <w:rPr>
                <w:sz w:val="20"/>
                <w:szCs w:val="20"/>
                <w:lang w:val="fr-FR" w:eastAsia="fr-FR" w:bidi="ar-MA"/>
              </w:rPr>
              <w:t xml:space="preserve"> </w:t>
            </w:r>
            <w:r w:rsidRPr="007D4DCE">
              <w:rPr>
                <w:rFonts w:hint="cs"/>
                <w:sz w:val="20"/>
                <w:szCs w:val="20"/>
                <w:rtl/>
                <w:lang w:val="fr-FR" w:eastAsia="fr-FR" w:bidi="ar-MA"/>
              </w:rPr>
              <w:t>المجاطي</w:t>
            </w:r>
            <w:r w:rsidRPr="007D4DCE">
              <w:rPr>
                <w:sz w:val="20"/>
                <w:szCs w:val="20"/>
                <w:lang w:val="fr-FR" w:eastAsia="fr-FR" w:bidi="ar-MA"/>
              </w:rPr>
              <w:t xml:space="preserve"> </w:t>
            </w:r>
            <w:r w:rsidRPr="007D4DCE">
              <w:rPr>
                <w:rFonts w:hint="cs"/>
                <w:sz w:val="20"/>
                <w:szCs w:val="20"/>
                <w:rtl/>
                <w:lang w:val="fr-FR" w:eastAsia="fr-FR" w:bidi="ar-MA"/>
              </w:rPr>
              <w:t>بين</w:t>
            </w:r>
            <w:r w:rsidRPr="007D4DCE">
              <w:rPr>
                <w:sz w:val="20"/>
                <w:szCs w:val="20"/>
                <w:lang w:val="fr-FR" w:eastAsia="fr-FR" w:bidi="ar-MA"/>
              </w:rPr>
              <w:t xml:space="preserve"> </w:t>
            </w:r>
            <w:r w:rsidRPr="007D4DCE">
              <w:rPr>
                <w:rFonts w:hint="cs"/>
                <w:sz w:val="20"/>
                <w:szCs w:val="20"/>
                <w:rtl/>
                <w:lang w:val="fr-FR" w:eastAsia="fr-FR" w:bidi="ar-MA"/>
              </w:rPr>
              <w:t>الأشكال</w:t>
            </w:r>
            <w:r w:rsidRPr="007D4DCE">
              <w:rPr>
                <w:sz w:val="20"/>
                <w:szCs w:val="20"/>
                <w:lang w:val="fr-FR" w:eastAsia="fr-FR" w:bidi="ar-MA"/>
              </w:rPr>
              <w:t xml:space="preserve"> </w:t>
            </w:r>
            <w:r w:rsidRPr="007D4DCE">
              <w:rPr>
                <w:rFonts w:hint="cs"/>
                <w:sz w:val="20"/>
                <w:szCs w:val="20"/>
                <w:rtl/>
                <w:lang w:val="fr-FR" w:eastAsia="fr-FR" w:bidi="ar-MA"/>
              </w:rPr>
              <w:t>الشعرية</w:t>
            </w:r>
            <w:r w:rsidRPr="007D4DCE">
              <w:rPr>
                <w:sz w:val="20"/>
                <w:szCs w:val="20"/>
                <w:lang w:val="fr-FR" w:eastAsia="fr-FR" w:bidi="ar-MA"/>
              </w:rPr>
              <w:t xml:space="preserve"> </w:t>
            </w:r>
            <w:r w:rsidRPr="007D4DCE">
              <w:rPr>
                <w:rFonts w:hint="cs"/>
                <w:sz w:val="20"/>
                <w:szCs w:val="20"/>
                <w:rtl/>
                <w:lang w:val="fr-FR" w:eastAsia="fr-FR" w:bidi="ar-MA"/>
              </w:rPr>
              <w:t>وبين</w:t>
            </w:r>
            <w:r w:rsidRPr="007D4DCE">
              <w:rPr>
                <w:sz w:val="20"/>
                <w:szCs w:val="20"/>
                <w:lang w:val="fr-FR" w:eastAsia="fr-FR" w:bidi="ar-MA"/>
              </w:rPr>
              <w:t xml:space="preserve"> </w:t>
            </w:r>
            <w:r w:rsidRPr="007D4DCE">
              <w:rPr>
                <w:rFonts w:hint="cs"/>
                <w:sz w:val="20"/>
                <w:szCs w:val="20"/>
                <w:rtl/>
                <w:lang w:val="fr-FR" w:eastAsia="fr-FR" w:bidi="ar-MA"/>
              </w:rPr>
              <w:t>حركة</w:t>
            </w:r>
            <w:r w:rsidRPr="007D4DCE">
              <w:rPr>
                <w:sz w:val="20"/>
                <w:szCs w:val="20"/>
                <w:lang w:val="fr-FR" w:eastAsia="fr-FR" w:bidi="ar-MA"/>
              </w:rPr>
              <w:t xml:space="preserve"> </w:t>
            </w:r>
            <w:r w:rsidRPr="007D4DCE">
              <w:rPr>
                <w:rFonts w:hint="cs"/>
                <w:sz w:val="20"/>
                <w:szCs w:val="20"/>
                <w:rtl/>
                <w:lang w:val="fr-FR" w:eastAsia="fr-FR" w:bidi="ar-MA"/>
              </w:rPr>
              <w:t>المجتمع</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دليل</w:t>
            </w:r>
            <w:r w:rsidRPr="007D4DCE">
              <w:rPr>
                <w:sz w:val="20"/>
                <w:szCs w:val="20"/>
                <w:lang w:val="fr-FR" w:eastAsia="fr-FR" w:bidi="ar-MA"/>
              </w:rPr>
              <w:t xml:space="preserve"> </w:t>
            </w:r>
            <w:r w:rsidRPr="007D4DCE">
              <w:rPr>
                <w:rFonts w:hint="cs"/>
                <w:sz w:val="20"/>
                <w:szCs w:val="20"/>
                <w:rtl/>
                <w:lang w:val="fr-FR" w:eastAsia="fr-FR" w:bidi="ar-MA"/>
              </w:rPr>
              <w:t>آخر</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أن</w:t>
            </w:r>
            <w:r w:rsidRPr="007D4DCE">
              <w:rPr>
                <w:sz w:val="20"/>
                <w:szCs w:val="20"/>
                <w:lang w:val="fr-FR" w:eastAsia="fr-FR" w:bidi="ar-MA"/>
              </w:rPr>
              <w:t xml:space="preserve"> </w:t>
            </w:r>
            <w:r w:rsidRPr="007D4DCE">
              <w:rPr>
                <w:rFonts w:hint="cs"/>
                <w:sz w:val="20"/>
                <w:szCs w:val="20"/>
                <w:rtl/>
                <w:lang w:val="fr-FR" w:eastAsia="fr-FR" w:bidi="ar-MA"/>
              </w:rPr>
              <w:t>ظاهرة</w:t>
            </w:r>
            <w:r w:rsidRPr="007D4DCE">
              <w:rPr>
                <w:sz w:val="20"/>
                <w:szCs w:val="20"/>
                <w:lang w:val="fr-FR" w:eastAsia="fr-FR" w:bidi="ar-MA"/>
              </w:rPr>
              <w:t xml:space="preserve"> </w:t>
            </w:r>
            <w:r w:rsidRPr="007D4DCE">
              <w:rPr>
                <w:rFonts w:hint="cs"/>
                <w:sz w:val="20"/>
                <w:szCs w:val="20"/>
                <w:rtl/>
                <w:lang w:val="fr-FR" w:eastAsia="fr-FR" w:bidi="ar-MA"/>
              </w:rPr>
              <w:t>الشعر</w:t>
            </w:r>
            <w:r w:rsidRPr="007D4DCE">
              <w:rPr>
                <w:sz w:val="20"/>
                <w:szCs w:val="20"/>
                <w:lang w:val="fr-FR" w:eastAsia="fr-FR" w:bidi="ar-MA"/>
              </w:rPr>
              <w:t xml:space="preserve"> </w:t>
            </w:r>
            <w:r w:rsidRPr="007D4DCE">
              <w:rPr>
                <w:rFonts w:hint="cs"/>
                <w:sz w:val="20"/>
                <w:szCs w:val="20"/>
                <w:rtl/>
                <w:lang w:val="fr-FR" w:eastAsia="fr-FR" w:bidi="ar-MA"/>
              </w:rPr>
              <w:t>الحديث  منتوج</w:t>
            </w:r>
            <w:r w:rsidRPr="007D4DCE">
              <w:rPr>
                <w:sz w:val="20"/>
                <w:szCs w:val="20"/>
                <w:lang w:val="fr-FR" w:eastAsia="fr-FR" w:bidi="ar-MA"/>
              </w:rPr>
              <w:t xml:space="preserve"> </w:t>
            </w:r>
            <w:r w:rsidRPr="007D4DCE">
              <w:rPr>
                <w:rFonts w:hint="cs"/>
                <w:sz w:val="20"/>
                <w:szCs w:val="20"/>
                <w:rtl/>
                <w:lang w:val="fr-FR" w:eastAsia="fr-FR" w:bidi="ar-MA"/>
              </w:rPr>
              <w:t>اجتماعي</w:t>
            </w:r>
            <w:r w:rsidRPr="007D4DCE">
              <w:rPr>
                <w:sz w:val="20"/>
                <w:szCs w:val="20"/>
                <w:lang w:val="fr-FR" w:eastAsia="fr-FR" w:bidi="ar-MA"/>
              </w:rPr>
              <w:t xml:space="preserve"> </w:t>
            </w:r>
            <w:r w:rsidRPr="007D4DCE">
              <w:rPr>
                <w:rFonts w:hint="cs"/>
                <w:sz w:val="20"/>
                <w:szCs w:val="20"/>
                <w:rtl/>
                <w:lang w:val="fr-FR" w:eastAsia="fr-FR" w:bidi="ar-MA"/>
              </w:rPr>
              <w:t>يعكس</w:t>
            </w:r>
            <w:r w:rsidRPr="007D4DCE">
              <w:rPr>
                <w:sz w:val="20"/>
                <w:szCs w:val="20"/>
                <w:lang w:val="fr-FR" w:eastAsia="fr-FR" w:bidi="ar-MA"/>
              </w:rPr>
              <w:t xml:space="preserve"> </w:t>
            </w:r>
            <w:r w:rsidRPr="007D4DCE">
              <w:rPr>
                <w:rFonts w:hint="cs"/>
                <w:sz w:val="20"/>
                <w:szCs w:val="20"/>
                <w:rtl/>
                <w:lang w:val="fr-FR" w:eastAsia="fr-FR" w:bidi="ar-MA"/>
              </w:rPr>
              <w:t>واقع</w:t>
            </w:r>
            <w:r w:rsidRPr="007D4DCE">
              <w:rPr>
                <w:sz w:val="20"/>
                <w:szCs w:val="20"/>
                <w:lang w:val="fr-FR" w:eastAsia="fr-FR" w:bidi="ar-MA"/>
              </w:rPr>
              <w:t xml:space="preserve"> </w:t>
            </w:r>
            <w:r w:rsidRPr="007D4DCE">
              <w:rPr>
                <w:rFonts w:hint="cs"/>
                <w:sz w:val="20"/>
                <w:szCs w:val="20"/>
                <w:rtl/>
                <w:lang w:val="fr-FR" w:eastAsia="fr-FR" w:bidi="ar-MA"/>
              </w:rPr>
              <w:t>المجتمع</w:t>
            </w:r>
            <w:r w:rsidRPr="007D4DCE">
              <w:rPr>
                <w:sz w:val="20"/>
                <w:szCs w:val="20"/>
                <w:lang w:val="fr-FR" w:eastAsia="fr-FR" w:bidi="ar-MA"/>
              </w:rPr>
              <w:t xml:space="preserve"> </w:t>
            </w:r>
            <w:r w:rsidRPr="007D4DCE">
              <w:rPr>
                <w:rFonts w:hint="cs"/>
                <w:sz w:val="20"/>
                <w:szCs w:val="20"/>
                <w:rtl/>
                <w:lang w:val="fr-FR" w:eastAsia="fr-FR" w:bidi="ar-MA"/>
              </w:rPr>
              <w:t>العربي بكل تفاصيله فالشاعر في تجربة الغربة والضياع مثلا لم يكن بمعزل عن ظروف المجتمع وتحولاته بل نجد صداه يتردد في قصائده كالغربة في الكون مثلا وغيرها.</w:t>
            </w:r>
            <w:r w:rsidRPr="007D4DCE">
              <w:rPr>
                <w:sz w:val="20"/>
                <w:szCs w:val="20"/>
                <w:lang w:val="fr-FR" w:eastAsia="fr-FR" w:bidi="ar-MA"/>
              </w:rPr>
              <w:t>.</w:t>
            </w:r>
          </w:p>
          <w:p w:rsidR="007D4DCE" w:rsidRPr="00213896" w:rsidP="00213896">
            <w:pPr>
              <w:autoSpaceDE w:val="0"/>
              <w:autoSpaceDN w:val="0"/>
              <w:bidi/>
              <w:adjustRightInd w:val="0"/>
              <w:spacing w:after="0" w:line="240" w:lineRule="auto"/>
              <w:jc w:val="right"/>
              <w:rPr>
                <w:b/>
                <w:bCs/>
                <w:sz w:val="20"/>
                <w:szCs w:val="20"/>
                <w:lang w:val="fr-FR" w:eastAsia="fr-FR" w:bidi="ar-MA"/>
              </w:rPr>
            </w:pPr>
          </w:p>
          <w:p w:rsidR="007D4DCE" w:rsidRPr="007D4DCE" w:rsidP="00213896">
            <w:pPr>
              <w:autoSpaceDE w:val="0"/>
              <w:autoSpaceDN w:val="0"/>
              <w:bidi/>
              <w:adjustRightInd w:val="0"/>
              <w:spacing w:after="0" w:line="240" w:lineRule="auto"/>
              <w:rPr>
                <w:sz w:val="20"/>
                <w:szCs w:val="20"/>
                <w:rtl/>
                <w:lang w:val="fr-FR" w:eastAsia="fr-FR" w:bidi="ar-MA"/>
              </w:rPr>
            </w:pPr>
            <w:r w:rsidRPr="00213896">
              <w:rPr>
                <w:b/>
                <w:bCs/>
                <w:sz w:val="20"/>
                <w:szCs w:val="20"/>
                <w:lang w:val="fr-FR" w:eastAsia="fr-FR" w:bidi="ar-MA"/>
              </w:rPr>
              <w:t>*</w:t>
            </w:r>
            <w:r w:rsidRPr="00213896">
              <w:rPr>
                <w:rFonts w:hint="cs"/>
                <w:b/>
                <w:bCs/>
                <w:sz w:val="20"/>
                <w:szCs w:val="20"/>
                <w:rtl/>
                <w:lang w:val="fr-FR" w:eastAsia="fr-FR" w:bidi="ar-MA"/>
              </w:rPr>
              <w:t>المنهج</w:t>
            </w:r>
            <w:r w:rsidRPr="00213896">
              <w:rPr>
                <w:b/>
                <w:bCs/>
                <w:sz w:val="20"/>
                <w:szCs w:val="20"/>
                <w:lang w:val="fr-FR" w:eastAsia="fr-FR" w:bidi="ar-MA"/>
              </w:rPr>
              <w:t xml:space="preserve"> </w:t>
            </w:r>
            <w:r w:rsidRPr="00213896">
              <w:rPr>
                <w:rFonts w:hint="cs"/>
                <w:b/>
                <w:bCs/>
                <w:sz w:val="20"/>
                <w:szCs w:val="20"/>
                <w:rtl/>
                <w:lang w:val="fr-FR" w:eastAsia="fr-FR" w:bidi="ar-MA"/>
              </w:rPr>
              <w:t>النفسي</w:t>
            </w:r>
            <w:r w:rsidRPr="007D4DCE">
              <w:rPr>
                <w:sz w:val="20"/>
                <w:szCs w:val="20"/>
                <w:lang w:val="fr-FR" w:eastAsia="fr-FR" w:bidi="ar-MA"/>
              </w:rPr>
              <w:t xml:space="preserve">: </w:t>
            </w:r>
            <w:r w:rsidRPr="007D4DCE">
              <w:rPr>
                <w:rFonts w:hint="cs"/>
                <w:sz w:val="20"/>
                <w:szCs w:val="20"/>
                <w:rtl/>
                <w:lang w:val="fr-FR" w:eastAsia="fr-FR" w:bidi="ar-MA"/>
              </w:rPr>
              <w:t xml:space="preserve"> ويعد </w:t>
            </w:r>
            <w:r w:rsidRPr="007D4DCE">
              <w:rPr>
                <w:rFonts w:hint="cs"/>
                <w:sz w:val="20"/>
                <w:szCs w:val="20"/>
                <w:rtl/>
                <w:lang w:val="fr-FR" w:eastAsia="fr-FR" w:bidi="ar-MA"/>
              </w:rPr>
              <w:t>سيكموند</w:t>
            </w:r>
            <w:r w:rsidRPr="007D4DCE">
              <w:rPr>
                <w:rFonts w:hint="cs"/>
                <w:sz w:val="20"/>
                <w:szCs w:val="20"/>
                <w:rtl/>
                <w:lang w:val="fr-FR" w:eastAsia="fr-FR" w:bidi="ar-MA"/>
              </w:rPr>
              <w:t xml:space="preserve"> فرويد رائد هذا المنهج فقد انطلق في تمييزه بين الشعور واللاشعور والوعي واللاوعي باعتباره المخزن غير الظاهر للشخصية ومثل تيار التحليل النفسي للأدب، واعترف ان الأدباء ء والشعراء هم من ألهموه نظريته في التحليل النفي لأن </w:t>
            </w:r>
            <w:r w:rsidRPr="007D4DCE">
              <w:rPr>
                <w:rFonts w:hint="cs"/>
                <w:sz w:val="20"/>
                <w:szCs w:val="20"/>
                <w:rtl/>
                <w:lang w:val="fr-FR" w:eastAsia="fr-FR" w:bidi="ar-MA"/>
              </w:rPr>
              <w:t xml:space="preserve">الإبداع هو الرحم الذي يحتضن النفس الإنسانية  ويرصد هذا المنهج </w:t>
            </w:r>
            <w:r w:rsidRPr="007D4DCE">
              <w:rPr>
                <w:sz w:val="20"/>
                <w:szCs w:val="20"/>
                <w:lang w:val="fr-FR" w:eastAsia="fr-FR" w:bidi="ar-MA"/>
              </w:rPr>
              <w:t xml:space="preserve"> </w:t>
            </w:r>
            <w:r w:rsidRPr="007D4DCE">
              <w:rPr>
                <w:rFonts w:hint="cs"/>
                <w:sz w:val="20"/>
                <w:szCs w:val="20"/>
                <w:rtl/>
                <w:lang w:val="fr-FR" w:eastAsia="fr-FR" w:bidi="ar-MA"/>
              </w:rPr>
              <w:t>الظاهرة</w:t>
            </w:r>
            <w:r w:rsidRPr="007D4DCE">
              <w:rPr>
                <w:sz w:val="20"/>
                <w:szCs w:val="20"/>
                <w:lang w:val="fr-FR" w:eastAsia="fr-FR" w:bidi="ar-MA"/>
              </w:rPr>
              <w:t xml:space="preserve"> </w:t>
            </w:r>
            <w:r w:rsidRPr="007D4DCE">
              <w:rPr>
                <w:rFonts w:hint="cs"/>
                <w:sz w:val="20"/>
                <w:szCs w:val="20"/>
                <w:rtl/>
                <w:lang w:val="fr-FR" w:eastAsia="fr-FR" w:bidi="ar-MA"/>
              </w:rPr>
              <w:t>الفنية</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خلال</w:t>
            </w:r>
            <w:r w:rsidRPr="007D4DCE">
              <w:rPr>
                <w:sz w:val="20"/>
                <w:szCs w:val="20"/>
                <w:lang w:val="fr-FR" w:eastAsia="fr-FR" w:bidi="ar-MA"/>
              </w:rPr>
              <w:t xml:space="preserve"> </w:t>
            </w:r>
            <w:r w:rsidRPr="007D4DCE">
              <w:rPr>
                <w:rFonts w:hint="cs"/>
                <w:sz w:val="20"/>
                <w:szCs w:val="20"/>
                <w:rtl/>
                <w:lang w:val="fr-FR" w:eastAsia="fr-FR" w:bidi="ar-MA"/>
              </w:rPr>
              <w:t>العلاقة</w:t>
            </w:r>
            <w:r w:rsidRPr="007D4DCE">
              <w:rPr>
                <w:sz w:val="20"/>
                <w:szCs w:val="20"/>
                <w:lang w:val="fr-FR" w:eastAsia="fr-FR" w:bidi="ar-MA"/>
              </w:rPr>
              <w:t xml:space="preserve"> </w:t>
            </w:r>
            <w:r w:rsidRPr="007D4DCE">
              <w:rPr>
                <w:rFonts w:hint="cs"/>
                <w:sz w:val="20"/>
                <w:szCs w:val="20"/>
                <w:rtl/>
                <w:lang w:val="fr-FR" w:eastAsia="fr-FR" w:bidi="ar-MA"/>
              </w:rPr>
              <w:t>بين</w:t>
            </w:r>
            <w:r w:rsidRPr="007D4DCE">
              <w:rPr>
                <w:sz w:val="20"/>
                <w:szCs w:val="20"/>
                <w:lang w:val="fr-FR" w:eastAsia="fr-FR" w:bidi="ar-MA"/>
              </w:rPr>
              <w:t xml:space="preserve"> </w:t>
            </w:r>
            <w:r w:rsidRPr="007D4DCE">
              <w:rPr>
                <w:rFonts w:hint="cs"/>
                <w:sz w:val="20"/>
                <w:szCs w:val="20"/>
                <w:rtl/>
                <w:lang w:val="fr-FR" w:eastAsia="fr-FR" w:bidi="ar-MA"/>
              </w:rPr>
              <w:t>نفسية</w:t>
            </w:r>
            <w:r w:rsidRPr="007D4DCE">
              <w:rPr>
                <w:sz w:val="20"/>
                <w:szCs w:val="20"/>
                <w:lang w:val="fr-FR" w:eastAsia="fr-FR" w:bidi="ar-MA"/>
              </w:rPr>
              <w:t xml:space="preserve"> </w:t>
            </w:r>
            <w:r w:rsidRPr="007D4DCE">
              <w:rPr>
                <w:rFonts w:hint="cs"/>
                <w:sz w:val="20"/>
                <w:szCs w:val="20"/>
                <w:rtl/>
                <w:lang w:val="fr-FR" w:eastAsia="fr-FR" w:bidi="ar-MA"/>
              </w:rPr>
              <w:t>الأديب</w:t>
            </w:r>
            <w:r w:rsidRPr="007D4DCE">
              <w:rPr>
                <w:sz w:val="20"/>
                <w:szCs w:val="20"/>
                <w:lang w:val="fr-FR" w:eastAsia="fr-FR" w:bidi="ar-MA"/>
              </w:rPr>
              <w:t xml:space="preserve"> </w:t>
            </w:r>
            <w:r w:rsidRPr="007D4DCE">
              <w:rPr>
                <w:rFonts w:hint="cs"/>
                <w:sz w:val="20"/>
                <w:szCs w:val="20"/>
                <w:rtl/>
                <w:lang w:val="fr-FR" w:eastAsia="fr-FR" w:bidi="ar-MA"/>
              </w:rPr>
              <w:t>والأثر</w:t>
            </w:r>
            <w:r w:rsidRPr="007D4DCE">
              <w:rPr>
                <w:sz w:val="20"/>
                <w:szCs w:val="20"/>
                <w:lang w:val="fr-FR" w:eastAsia="fr-FR" w:bidi="ar-MA"/>
              </w:rPr>
              <w:t xml:space="preserve"> </w:t>
            </w:r>
            <w:r w:rsidRPr="007D4DCE">
              <w:rPr>
                <w:rFonts w:hint="cs"/>
                <w:sz w:val="20"/>
                <w:szCs w:val="20"/>
                <w:rtl/>
                <w:lang w:val="fr-FR" w:eastAsia="fr-FR" w:bidi="ar-MA"/>
              </w:rPr>
              <w:t>الفني</w:t>
            </w:r>
            <w:r w:rsidRPr="007D4DCE">
              <w:rPr>
                <w:sz w:val="20"/>
                <w:szCs w:val="20"/>
                <w:lang w:val="fr-FR" w:eastAsia="fr-FR" w:bidi="ar-MA"/>
              </w:rPr>
              <w:t xml:space="preserve">. </w:t>
            </w:r>
            <w:r w:rsidRPr="007D4DCE">
              <w:rPr>
                <w:rFonts w:hint="cs"/>
                <w:sz w:val="20"/>
                <w:szCs w:val="20"/>
                <w:rtl/>
                <w:lang w:val="fr-FR" w:eastAsia="fr-FR" w:bidi="ar-MA"/>
              </w:rPr>
              <w:t>فحياة</w:t>
            </w:r>
            <w:r w:rsidRPr="007D4DCE">
              <w:rPr>
                <w:sz w:val="20"/>
                <w:szCs w:val="20"/>
                <w:lang w:val="fr-FR" w:eastAsia="fr-FR" w:bidi="ar-MA"/>
              </w:rPr>
              <w:t xml:space="preserve"> </w:t>
            </w:r>
            <w:r w:rsidRPr="007D4DCE">
              <w:rPr>
                <w:rFonts w:hint="cs"/>
                <w:sz w:val="20"/>
                <w:szCs w:val="20"/>
                <w:rtl/>
                <w:lang w:val="fr-FR" w:eastAsia="fr-FR" w:bidi="ar-MA"/>
              </w:rPr>
              <w:t>الأديب تعتبر</w:t>
            </w:r>
            <w:r w:rsidRPr="007D4DCE">
              <w:rPr>
                <w:sz w:val="20"/>
                <w:szCs w:val="20"/>
                <w:lang w:val="fr-FR" w:eastAsia="fr-FR" w:bidi="ar-MA"/>
              </w:rPr>
              <w:t xml:space="preserve"> </w:t>
            </w:r>
            <w:r w:rsidRPr="007D4DCE">
              <w:rPr>
                <w:rFonts w:hint="cs"/>
                <w:sz w:val="20"/>
                <w:szCs w:val="20"/>
                <w:rtl/>
                <w:lang w:val="fr-FR" w:eastAsia="fr-FR" w:bidi="ar-MA"/>
              </w:rPr>
              <w:t>مدخلا</w:t>
            </w:r>
            <w:r w:rsidRPr="007D4DCE">
              <w:rPr>
                <w:sz w:val="20"/>
                <w:szCs w:val="20"/>
                <w:lang w:val="fr-FR" w:eastAsia="fr-FR" w:bidi="ar-MA"/>
              </w:rPr>
              <w:t xml:space="preserve"> </w:t>
            </w:r>
            <w:r w:rsidRPr="007D4DCE">
              <w:rPr>
                <w:rFonts w:hint="cs"/>
                <w:sz w:val="20"/>
                <w:szCs w:val="20"/>
                <w:rtl/>
                <w:lang w:val="fr-FR" w:eastAsia="fr-FR" w:bidi="ar-MA"/>
              </w:rPr>
              <w:t>أساسيا</w:t>
            </w:r>
            <w:r w:rsidRPr="007D4DCE">
              <w:rPr>
                <w:sz w:val="20"/>
                <w:szCs w:val="20"/>
                <w:lang w:val="fr-FR" w:eastAsia="fr-FR" w:bidi="ar-MA"/>
              </w:rPr>
              <w:t xml:space="preserve"> </w:t>
            </w:r>
            <w:r w:rsidRPr="007D4DCE">
              <w:rPr>
                <w:rFonts w:hint="cs"/>
                <w:sz w:val="20"/>
                <w:szCs w:val="20"/>
                <w:rtl/>
                <w:lang w:val="fr-FR" w:eastAsia="fr-FR" w:bidi="ar-MA"/>
              </w:rPr>
              <w:t>لفهم</w:t>
            </w:r>
            <w:r w:rsidRPr="007D4DCE">
              <w:rPr>
                <w:sz w:val="20"/>
                <w:szCs w:val="20"/>
                <w:lang w:val="fr-FR" w:eastAsia="fr-FR" w:bidi="ar-MA"/>
              </w:rPr>
              <w:t xml:space="preserve"> </w:t>
            </w:r>
            <w:r w:rsidRPr="007D4DCE">
              <w:rPr>
                <w:rFonts w:hint="cs"/>
                <w:sz w:val="20"/>
                <w:szCs w:val="20"/>
                <w:rtl/>
                <w:lang w:val="fr-FR" w:eastAsia="fr-FR" w:bidi="ar-MA"/>
              </w:rPr>
              <w:t>هذه</w:t>
            </w:r>
            <w:r w:rsidRPr="007D4DCE">
              <w:rPr>
                <w:sz w:val="20"/>
                <w:szCs w:val="20"/>
                <w:lang w:val="fr-FR" w:eastAsia="fr-FR" w:bidi="ar-MA"/>
              </w:rPr>
              <w:t xml:space="preserve"> </w:t>
            </w:r>
            <w:r w:rsidRPr="007D4DCE">
              <w:rPr>
                <w:rFonts w:hint="cs"/>
                <w:sz w:val="20"/>
                <w:szCs w:val="20"/>
                <w:rtl/>
                <w:lang w:val="fr-FR" w:eastAsia="fr-FR" w:bidi="ar-MA"/>
              </w:rPr>
              <w:t>الظاهرة،</w:t>
            </w:r>
            <w:r w:rsidRPr="007D4DCE">
              <w:rPr>
                <w:sz w:val="20"/>
                <w:szCs w:val="20"/>
                <w:lang w:val="fr-FR" w:eastAsia="fr-FR" w:bidi="ar-MA"/>
              </w:rPr>
              <w:t xml:space="preserve"> </w:t>
            </w:r>
            <w:r w:rsidRPr="007D4DCE">
              <w:rPr>
                <w:rFonts w:hint="cs"/>
                <w:sz w:val="20"/>
                <w:szCs w:val="20"/>
                <w:rtl/>
                <w:lang w:val="fr-FR" w:eastAsia="fr-FR" w:bidi="ar-MA"/>
              </w:rPr>
              <w:t>لأنها</w:t>
            </w:r>
            <w:r w:rsidRPr="007D4DCE">
              <w:rPr>
                <w:sz w:val="20"/>
                <w:szCs w:val="20"/>
                <w:lang w:val="fr-FR" w:eastAsia="fr-FR" w:bidi="ar-MA"/>
              </w:rPr>
              <w:t xml:space="preserve"> </w:t>
            </w:r>
            <w:r w:rsidRPr="007D4DCE">
              <w:rPr>
                <w:rFonts w:hint="cs"/>
                <w:sz w:val="20"/>
                <w:szCs w:val="20"/>
                <w:rtl/>
                <w:lang w:val="fr-FR" w:eastAsia="fr-FR" w:bidi="ar-MA"/>
              </w:rPr>
              <w:t>انعكاس</w:t>
            </w:r>
            <w:r w:rsidRPr="007D4DCE">
              <w:rPr>
                <w:sz w:val="20"/>
                <w:szCs w:val="20"/>
                <w:lang w:val="fr-FR" w:eastAsia="fr-FR" w:bidi="ar-MA"/>
              </w:rPr>
              <w:t xml:space="preserve"> </w:t>
            </w:r>
            <w:r w:rsidRPr="007D4DCE">
              <w:rPr>
                <w:rFonts w:hint="cs"/>
                <w:sz w:val="20"/>
                <w:szCs w:val="20"/>
                <w:rtl/>
                <w:lang w:val="fr-FR" w:eastAsia="fr-FR" w:bidi="ar-MA"/>
              </w:rPr>
              <w:t>آلي</w:t>
            </w:r>
            <w:r w:rsidRPr="007D4DCE">
              <w:rPr>
                <w:sz w:val="20"/>
                <w:szCs w:val="20"/>
                <w:lang w:val="fr-FR" w:eastAsia="fr-FR" w:bidi="ar-MA"/>
              </w:rPr>
              <w:t xml:space="preserve"> </w:t>
            </w:r>
            <w:r w:rsidRPr="007D4DCE">
              <w:rPr>
                <w:rFonts w:hint="cs"/>
                <w:sz w:val="20"/>
                <w:szCs w:val="20"/>
                <w:rtl/>
                <w:lang w:val="fr-FR" w:eastAsia="fr-FR" w:bidi="ar-MA"/>
              </w:rPr>
              <w:t>للخصائص</w:t>
            </w:r>
            <w:r w:rsidRPr="007D4DCE">
              <w:rPr>
                <w:sz w:val="20"/>
                <w:szCs w:val="20"/>
                <w:lang w:val="fr-FR" w:eastAsia="fr-FR" w:bidi="ar-MA"/>
              </w:rPr>
              <w:t xml:space="preserve"> </w:t>
            </w:r>
            <w:r w:rsidRPr="007D4DCE">
              <w:rPr>
                <w:rFonts w:hint="cs"/>
                <w:sz w:val="20"/>
                <w:szCs w:val="20"/>
                <w:rtl/>
                <w:lang w:val="fr-FR" w:eastAsia="fr-FR" w:bidi="ar-MA"/>
              </w:rPr>
              <w:t>النفسية</w:t>
            </w:r>
            <w:r w:rsidRPr="007D4DCE">
              <w:rPr>
                <w:sz w:val="20"/>
                <w:szCs w:val="20"/>
                <w:lang w:val="fr-FR" w:eastAsia="fr-FR" w:bidi="ar-MA"/>
              </w:rPr>
              <w:t xml:space="preserve"> </w:t>
            </w:r>
            <w:r w:rsidRPr="007D4DCE">
              <w:rPr>
                <w:rFonts w:hint="cs"/>
                <w:sz w:val="20"/>
                <w:szCs w:val="20"/>
                <w:rtl/>
                <w:lang w:val="fr-FR" w:eastAsia="fr-FR" w:bidi="ar-MA"/>
              </w:rPr>
              <w:t>والذهنية</w:t>
            </w:r>
            <w:r w:rsidRPr="007D4DCE">
              <w:rPr>
                <w:sz w:val="20"/>
                <w:szCs w:val="20"/>
                <w:lang w:val="fr-FR" w:eastAsia="fr-FR" w:bidi="ar-MA"/>
              </w:rPr>
              <w:t xml:space="preserve"> </w:t>
            </w:r>
            <w:r w:rsidRPr="007D4DCE">
              <w:rPr>
                <w:rFonts w:hint="cs"/>
                <w:sz w:val="20"/>
                <w:szCs w:val="20"/>
                <w:rtl/>
                <w:lang w:val="fr-FR" w:eastAsia="fr-FR" w:bidi="ar-MA"/>
              </w:rPr>
              <w:t>لصاحبه</w:t>
            </w:r>
            <w:r w:rsidRPr="007D4DCE">
              <w:rPr>
                <w:sz w:val="20"/>
                <w:szCs w:val="20"/>
                <w:lang w:val="fr-FR" w:eastAsia="fr-FR" w:bidi="ar-MA"/>
              </w:rPr>
              <w:t xml:space="preserve">. </w:t>
            </w:r>
            <w:r w:rsidRPr="007D4DCE">
              <w:rPr>
                <w:rFonts w:hint="cs"/>
                <w:sz w:val="20"/>
                <w:szCs w:val="20"/>
                <w:rtl/>
                <w:lang w:val="fr-FR" w:eastAsia="fr-FR" w:bidi="ar-MA"/>
              </w:rPr>
              <w:t>وفي</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السياق</w:t>
            </w:r>
            <w:r w:rsidRPr="007D4DCE">
              <w:rPr>
                <w:sz w:val="20"/>
                <w:szCs w:val="20"/>
                <w:lang w:val="fr-FR" w:eastAsia="fr-FR" w:bidi="ar-MA"/>
              </w:rPr>
              <w:t xml:space="preserve"> </w:t>
            </w:r>
            <w:r w:rsidRPr="007D4DCE">
              <w:rPr>
                <w:rFonts w:hint="cs"/>
                <w:sz w:val="20"/>
                <w:szCs w:val="20"/>
                <w:rtl/>
                <w:lang w:val="fr-FR" w:eastAsia="fr-FR" w:bidi="ar-MA"/>
              </w:rPr>
              <w:t>يركز الكاتب</w:t>
            </w:r>
            <w:r w:rsidRPr="007D4DCE">
              <w:rPr>
                <w:sz w:val="20"/>
                <w:szCs w:val="20"/>
                <w:lang w:val="fr-FR" w:eastAsia="fr-FR" w:bidi="ar-MA"/>
              </w:rPr>
              <w:t xml:space="preserve"> </w:t>
            </w:r>
            <w:r w:rsidRPr="007D4DCE">
              <w:rPr>
                <w:rFonts w:hint="cs"/>
                <w:sz w:val="20"/>
                <w:szCs w:val="20"/>
                <w:rtl/>
                <w:lang w:val="fr-FR" w:eastAsia="fr-FR" w:bidi="ar-MA"/>
              </w:rPr>
              <w:t>تحليله</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شخصية</w:t>
            </w:r>
            <w:r w:rsidRPr="007D4DCE">
              <w:rPr>
                <w:sz w:val="20"/>
                <w:szCs w:val="20"/>
                <w:lang w:val="fr-FR" w:eastAsia="fr-FR" w:bidi="ar-MA"/>
              </w:rPr>
              <w:t xml:space="preserve"> </w:t>
            </w:r>
            <w:r w:rsidRPr="007D4DCE">
              <w:rPr>
                <w:rFonts w:hint="cs"/>
                <w:sz w:val="20"/>
                <w:szCs w:val="20"/>
                <w:rtl/>
                <w:lang w:val="fr-FR" w:eastAsia="fr-FR" w:bidi="ar-MA"/>
              </w:rPr>
              <w:t>الشاعر</w:t>
            </w:r>
            <w:r w:rsidRPr="007D4DCE">
              <w:rPr>
                <w:sz w:val="20"/>
                <w:szCs w:val="20"/>
                <w:lang w:val="fr-FR" w:eastAsia="fr-FR" w:bidi="ar-MA"/>
              </w:rPr>
              <w:t xml:space="preserve"> </w:t>
            </w:r>
            <w:r w:rsidRPr="007D4DCE">
              <w:rPr>
                <w:rFonts w:hint="cs"/>
                <w:sz w:val="20"/>
                <w:szCs w:val="20"/>
                <w:rtl/>
                <w:lang w:val="fr-FR" w:eastAsia="fr-FR" w:bidi="ar-MA"/>
              </w:rPr>
              <w:t>ودفقاته</w:t>
            </w:r>
            <w:r w:rsidRPr="007D4DCE">
              <w:rPr>
                <w:sz w:val="20"/>
                <w:szCs w:val="20"/>
                <w:lang w:val="fr-FR" w:eastAsia="fr-FR" w:bidi="ar-MA"/>
              </w:rPr>
              <w:t xml:space="preserve"> </w:t>
            </w:r>
            <w:r w:rsidRPr="007D4DCE">
              <w:rPr>
                <w:rFonts w:hint="cs"/>
                <w:sz w:val="20"/>
                <w:szCs w:val="20"/>
                <w:rtl/>
                <w:lang w:val="fr-FR" w:eastAsia="fr-FR" w:bidi="ar-MA"/>
              </w:rPr>
              <w:t>الشعورية</w:t>
            </w:r>
            <w:r w:rsidRPr="007D4DCE">
              <w:rPr>
                <w:sz w:val="20"/>
                <w:szCs w:val="20"/>
                <w:lang w:val="fr-FR" w:eastAsia="fr-FR" w:bidi="ar-MA"/>
              </w:rPr>
              <w:t xml:space="preserve"> </w:t>
            </w:r>
            <w:r w:rsidRPr="007D4DCE">
              <w:rPr>
                <w:rFonts w:hint="cs"/>
                <w:sz w:val="20"/>
                <w:szCs w:val="20"/>
                <w:rtl/>
                <w:lang w:val="fr-FR" w:eastAsia="fr-FR" w:bidi="ar-MA"/>
              </w:rPr>
              <w:t>والنفسية</w:t>
            </w:r>
            <w:r w:rsidRPr="007D4DCE">
              <w:rPr>
                <w:sz w:val="20"/>
                <w:szCs w:val="20"/>
                <w:lang w:val="fr-FR" w:eastAsia="fr-FR" w:bidi="ar-MA"/>
              </w:rPr>
              <w:t xml:space="preserve"> </w:t>
            </w:r>
            <w:r w:rsidRPr="007D4DCE">
              <w:rPr>
                <w:rFonts w:hint="cs"/>
                <w:sz w:val="20"/>
                <w:szCs w:val="20"/>
                <w:rtl/>
                <w:lang w:val="fr-FR" w:eastAsia="fr-FR" w:bidi="ar-MA"/>
              </w:rPr>
              <w:t>يقول</w:t>
            </w:r>
            <w:r w:rsidRPr="007D4DCE">
              <w:rPr>
                <w:sz w:val="20"/>
                <w:szCs w:val="20"/>
                <w:lang w:val="fr-FR" w:eastAsia="fr-FR" w:bidi="ar-MA"/>
              </w:rPr>
              <w:t>: ''</w:t>
            </w:r>
            <w:r w:rsidRPr="007D4DCE">
              <w:rPr>
                <w:rFonts w:hint="cs"/>
                <w:sz w:val="20"/>
                <w:szCs w:val="20"/>
                <w:rtl/>
                <w:lang w:val="fr-FR" w:eastAsia="fr-FR" w:bidi="ar-MA"/>
              </w:rPr>
              <w:t>إن</w:t>
            </w:r>
            <w:r w:rsidRPr="007D4DCE">
              <w:rPr>
                <w:sz w:val="20"/>
                <w:szCs w:val="20"/>
                <w:lang w:val="fr-FR" w:eastAsia="fr-FR" w:bidi="ar-MA"/>
              </w:rPr>
              <w:t xml:space="preserve"> </w:t>
            </w:r>
            <w:r w:rsidRPr="007D4DCE">
              <w:rPr>
                <w:rFonts w:hint="cs"/>
                <w:sz w:val="20"/>
                <w:szCs w:val="20"/>
                <w:rtl/>
                <w:lang w:val="fr-FR" w:eastAsia="fr-FR" w:bidi="ar-MA"/>
              </w:rPr>
              <w:t>موقف</w:t>
            </w:r>
            <w:r w:rsidRPr="007D4DCE">
              <w:rPr>
                <w:sz w:val="20"/>
                <w:szCs w:val="20"/>
                <w:lang w:val="fr-FR" w:eastAsia="fr-FR" w:bidi="ar-MA"/>
              </w:rPr>
              <w:t xml:space="preserve"> </w:t>
            </w:r>
            <w:r w:rsidRPr="007D4DCE">
              <w:rPr>
                <w:rFonts w:hint="cs"/>
                <w:sz w:val="20"/>
                <w:szCs w:val="20"/>
                <w:rtl/>
                <w:lang w:val="fr-FR" w:eastAsia="fr-FR" w:bidi="ar-MA"/>
              </w:rPr>
              <w:t>الشاعر</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الذات</w:t>
            </w:r>
            <w:r w:rsidRPr="007D4DCE">
              <w:rPr>
                <w:sz w:val="20"/>
                <w:szCs w:val="20"/>
                <w:lang w:val="fr-FR" w:eastAsia="fr-FR" w:bidi="ar-MA"/>
              </w:rPr>
              <w:t xml:space="preserve"> </w:t>
            </w:r>
            <w:r w:rsidRPr="007D4DCE">
              <w:rPr>
                <w:rFonts w:hint="cs"/>
                <w:sz w:val="20"/>
                <w:szCs w:val="20"/>
                <w:rtl/>
                <w:lang w:val="fr-FR" w:eastAsia="fr-FR" w:bidi="ar-MA"/>
              </w:rPr>
              <w:t>ومن</w:t>
            </w:r>
            <w:r w:rsidRPr="007D4DCE">
              <w:rPr>
                <w:sz w:val="20"/>
                <w:szCs w:val="20"/>
                <w:lang w:val="fr-FR" w:eastAsia="fr-FR" w:bidi="ar-MA"/>
              </w:rPr>
              <w:t xml:space="preserve"> </w:t>
            </w:r>
            <w:r w:rsidRPr="007D4DCE">
              <w:rPr>
                <w:rFonts w:hint="cs"/>
                <w:sz w:val="20"/>
                <w:szCs w:val="20"/>
                <w:rtl/>
                <w:lang w:val="fr-FR" w:eastAsia="fr-FR" w:bidi="ar-MA"/>
              </w:rPr>
              <w:t>الكون</w:t>
            </w:r>
            <w:r w:rsidRPr="007D4DCE">
              <w:rPr>
                <w:sz w:val="20"/>
                <w:szCs w:val="20"/>
                <w:lang w:val="fr-FR" w:eastAsia="fr-FR" w:bidi="ar-MA"/>
              </w:rPr>
              <w:t xml:space="preserve"> </w:t>
            </w:r>
            <w:r w:rsidRPr="007D4DCE">
              <w:rPr>
                <w:rFonts w:hint="cs"/>
                <w:sz w:val="20"/>
                <w:szCs w:val="20"/>
                <w:rtl/>
                <w:lang w:val="fr-FR" w:eastAsia="fr-FR" w:bidi="ar-MA"/>
              </w:rPr>
              <w:t>ومن الجماعة</w:t>
            </w:r>
            <w:r w:rsidRPr="007D4DCE">
              <w:rPr>
                <w:sz w:val="20"/>
                <w:szCs w:val="20"/>
                <w:lang w:val="fr-FR" w:eastAsia="fr-FR" w:bidi="ar-MA"/>
              </w:rPr>
              <w:t xml:space="preserve"> </w:t>
            </w:r>
            <w:r w:rsidRPr="007D4DCE">
              <w:rPr>
                <w:rFonts w:hint="cs"/>
                <w:sz w:val="20"/>
                <w:szCs w:val="20"/>
                <w:rtl/>
                <w:lang w:val="fr-FR" w:eastAsia="fr-FR" w:bidi="ar-MA"/>
              </w:rPr>
              <w:t>تمليه</w:t>
            </w:r>
            <w:r w:rsidRPr="007D4DCE">
              <w:rPr>
                <w:sz w:val="20"/>
                <w:szCs w:val="20"/>
                <w:lang w:val="fr-FR" w:eastAsia="fr-FR" w:bidi="ar-MA"/>
              </w:rPr>
              <w:t xml:space="preserve"> </w:t>
            </w:r>
            <w:r w:rsidRPr="007D4DCE">
              <w:rPr>
                <w:rFonts w:hint="cs"/>
                <w:sz w:val="20"/>
                <w:szCs w:val="20"/>
                <w:rtl/>
                <w:lang w:val="fr-FR" w:eastAsia="fr-FR" w:bidi="ar-MA"/>
              </w:rPr>
              <w:t>رغبته</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والتجدد</w:t>
            </w:r>
            <w:r w:rsidRPr="007D4DCE">
              <w:rPr>
                <w:sz w:val="20"/>
                <w:szCs w:val="20"/>
                <w:lang w:val="fr-FR" w:eastAsia="fr-FR" w:bidi="ar-MA"/>
              </w:rPr>
              <w:t xml:space="preserve"> </w:t>
            </w:r>
            <w:r w:rsidRPr="007D4DCE">
              <w:rPr>
                <w:rFonts w:hint="cs"/>
                <w:sz w:val="20"/>
                <w:szCs w:val="20"/>
                <w:rtl/>
                <w:lang w:val="fr-FR" w:eastAsia="fr-FR" w:bidi="ar-MA"/>
              </w:rPr>
              <w:t>والانتصار</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كل</w:t>
            </w:r>
            <w:r w:rsidRPr="007D4DCE">
              <w:rPr>
                <w:sz w:val="20"/>
                <w:szCs w:val="20"/>
                <w:lang w:val="fr-FR" w:eastAsia="fr-FR" w:bidi="ar-MA"/>
              </w:rPr>
              <w:t xml:space="preserve"> </w:t>
            </w:r>
            <w:r w:rsidRPr="007D4DCE">
              <w:rPr>
                <w:rFonts w:hint="cs"/>
                <w:sz w:val="20"/>
                <w:szCs w:val="20"/>
                <w:rtl/>
                <w:lang w:val="fr-FR" w:eastAsia="fr-FR" w:bidi="ar-MA"/>
              </w:rPr>
              <w:t>التحديات</w:t>
            </w:r>
            <w:r w:rsidRPr="007D4DCE">
              <w:rPr>
                <w:sz w:val="20"/>
                <w:szCs w:val="20"/>
                <w:lang w:val="fr-FR" w:eastAsia="fr-FR" w:bidi="ar-MA"/>
              </w:rPr>
              <w:t>'')</w:t>
            </w:r>
            <w:r w:rsidRPr="007D4DCE">
              <w:rPr>
                <w:rFonts w:hint="cs"/>
                <w:sz w:val="20"/>
                <w:szCs w:val="20"/>
                <w:rtl/>
                <w:lang w:val="fr-FR" w:eastAsia="fr-FR" w:bidi="ar-MA"/>
              </w:rPr>
              <w:t>ص</w:t>
            </w:r>
            <w:r w:rsidRPr="007D4DCE">
              <w:rPr>
                <w:sz w:val="20"/>
                <w:szCs w:val="20"/>
                <w:lang w:val="fr-FR" w:eastAsia="fr-FR" w:bidi="ar-MA"/>
              </w:rPr>
              <w:t xml:space="preserve"> 190 .)</w:t>
            </w:r>
            <w:r w:rsidRPr="007D4DCE">
              <w:rPr>
                <w:rFonts w:hint="cs"/>
                <w:sz w:val="20"/>
                <w:szCs w:val="20"/>
                <w:rtl/>
                <w:lang w:val="fr-FR" w:eastAsia="fr-FR" w:bidi="ar-MA"/>
              </w:rPr>
              <w:t xml:space="preserve"> على</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النحو</w:t>
            </w:r>
            <w:r w:rsidRPr="007D4DCE">
              <w:rPr>
                <w:sz w:val="20"/>
                <w:szCs w:val="20"/>
                <w:lang w:val="fr-FR" w:eastAsia="fr-FR" w:bidi="ar-MA"/>
              </w:rPr>
              <w:t xml:space="preserve"> </w:t>
            </w:r>
            <w:r w:rsidRPr="007D4DCE">
              <w:rPr>
                <w:rFonts w:hint="cs"/>
                <w:sz w:val="20"/>
                <w:szCs w:val="20"/>
                <w:rtl/>
                <w:lang w:val="fr-FR" w:eastAsia="fr-FR" w:bidi="ar-MA"/>
              </w:rPr>
              <w:t>يستثمر</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المنهج</w:t>
            </w:r>
            <w:r w:rsidRPr="007D4DCE">
              <w:rPr>
                <w:sz w:val="20"/>
                <w:szCs w:val="20"/>
                <w:lang w:val="fr-FR" w:eastAsia="fr-FR" w:bidi="ar-MA"/>
              </w:rPr>
              <w:t xml:space="preserve"> </w:t>
            </w:r>
            <w:r w:rsidRPr="007D4DCE">
              <w:rPr>
                <w:rFonts w:hint="cs"/>
                <w:sz w:val="20"/>
                <w:szCs w:val="20"/>
                <w:rtl/>
                <w:lang w:val="fr-FR" w:eastAsia="fr-FR" w:bidi="ar-MA"/>
              </w:rPr>
              <w:t>النفسي</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فهم</w:t>
            </w:r>
            <w:r w:rsidRPr="007D4DCE">
              <w:rPr>
                <w:sz w:val="20"/>
                <w:szCs w:val="20"/>
                <w:lang w:val="fr-FR" w:eastAsia="fr-FR" w:bidi="ar-MA"/>
              </w:rPr>
              <w:t xml:space="preserve"> </w:t>
            </w:r>
            <w:r w:rsidRPr="007D4DCE">
              <w:rPr>
                <w:rFonts w:hint="cs"/>
                <w:sz w:val="20"/>
                <w:szCs w:val="20"/>
                <w:rtl/>
                <w:lang w:val="fr-FR" w:eastAsia="fr-FR" w:bidi="ar-MA"/>
              </w:rPr>
              <w:t>أبعاد</w:t>
            </w:r>
            <w:r w:rsidRPr="007D4DCE">
              <w:rPr>
                <w:sz w:val="20"/>
                <w:szCs w:val="20"/>
                <w:lang w:val="fr-FR" w:eastAsia="fr-FR" w:bidi="ar-MA"/>
              </w:rPr>
              <w:t xml:space="preserve"> </w:t>
            </w:r>
            <w:r w:rsidRPr="007D4DCE">
              <w:rPr>
                <w:rFonts w:hint="cs"/>
                <w:sz w:val="20"/>
                <w:szCs w:val="20"/>
                <w:rtl/>
                <w:lang w:val="fr-FR" w:eastAsia="fr-FR" w:bidi="ar-MA"/>
              </w:rPr>
              <w:t>التجربة،</w:t>
            </w:r>
            <w:r w:rsidRPr="007D4DCE">
              <w:rPr>
                <w:sz w:val="20"/>
                <w:szCs w:val="20"/>
                <w:lang w:val="fr-FR" w:eastAsia="fr-FR" w:bidi="ar-MA"/>
              </w:rPr>
              <w:t xml:space="preserve"> </w:t>
            </w:r>
            <w:r w:rsidRPr="007D4DCE">
              <w:rPr>
                <w:rFonts w:hint="cs"/>
                <w:sz w:val="20"/>
                <w:szCs w:val="20"/>
                <w:rtl/>
                <w:lang w:val="fr-FR" w:eastAsia="fr-FR" w:bidi="ar-MA"/>
              </w:rPr>
              <w:t>تجربة</w:t>
            </w:r>
            <w:r w:rsidRPr="007D4DCE">
              <w:rPr>
                <w:sz w:val="20"/>
                <w:szCs w:val="20"/>
                <w:lang w:val="fr-FR" w:eastAsia="fr-FR" w:bidi="ar-MA"/>
              </w:rPr>
              <w:t xml:space="preserve"> </w:t>
            </w:r>
            <w:r w:rsidRPr="007D4DCE">
              <w:rPr>
                <w:rFonts w:hint="cs"/>
                <w:sz w:val="20"/>
                <w:szCs w:val="20"/>
                <w:rtl/>
                <w:lang w:val="fr-FR" w:eastAsia="fr-FR" w:bidi="ar-MA"/>
              </w:rPr>
              <w:t>الشعر</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الحديث</w:t>
            </w:r>
            <w:r w:rsidRPr="007D4DCE">
              <w:rPr>
                <w:sz w:val="20"/>
                <w:szCs w:val="20"/>
                <w:lang w:val="fr-FR" w:eastAsia="fr-FR" w:bidi="ar-MA"/>
              </w:rPr>
              <w:t xml:space="preserve"> </w:t>
            </w:r>
            <w:r w:rsidRPr="007D4DCE">
              <w:rPr>
                <w:rFonts w:hint="cs"/>
                <w:sz w:val="20"/>
                <w:szCs w:val="20"/>
                <w:rtl/>
                <w:lang w:val="fr-FR" w:eastAsia="fr-FR" w:bidi="ar-MA"/>
              </w:rPr>
              <w:t>شكلا</w:t>
            </w:r>
            <w:r w:rsidRPr="007D4DCE">
              <w:rPr>
                <w:sz w:val="20"/>
                <w:szCs w:val="20"/>
                <w:lang w:val="fr-FR" w:eastAsia="fr-FR" w:bidi="ar-MA"/>
              </w:rPr>
              <w:t xml:space="preserve"> </w:t>
            </w:r>
            <w:r w:rsidRPr="007D4DCE">
              <w:rPr>
                <w:rFonts w:hint="cs"/>
                <w:sz w:val="20"/>
                <w:szCs w:val="20"/>
                <w:rtl/>
                <w:lang w:val="fr-FR" w:eastAsia="fr-FR" w:bidi="ar-MA"/>
              </w:rPr>
              <w:t xml:space="preserve">ومضمونا، كما يظهر بشكل جلي إعجاب الناقد </w:t>
            </w:r>
            <w:r w:rsidRPr="007D4DCE">
              <w:rPr>
                <w:rFonts w:hint="cs"/>
                <w:sz w:val="20"/>
                <w:szCs w:val="20"/>
                <w:rtl/>
                <w:lang w:val="fr-FR" w:eastAsia="fr-FR" w:bidi="ar-MA"/>
              </w:rPr>
              <w:t>المجاطي</w:t>
            </w:r>
            <w:r w:rsidRPr="007D4DCE">
              <w:rPr>
                <w:rFonts w:hint="cs"/>
                <w:sz w:val="20"/>
                <w:szCs w:val="20"/>
                <w:rtl/>
                <w:lang w:val="fr-FR" w:eastAsia="fr-FR" w:bidi="ar-MA"/>
              </w:rPr>
              <w:t xml:space="preserve"> بكتاب "الشعر العربي المعاصر" لعز الدين إسماعيل والذي أفاد منه على المستويين المنهجي والاصطلاحي كذلك.</w:t>
            </w:r>
          </w:p>
          <w:p w:rsidR="007D4DCE" w:rsidRPr="007D4DCE" w:rsidP="00213896">
            <w:pPr>
              <w:autoSpaceDE w:val="0"/>
              <w:autoSpaceDN w:val="0"/>
              <w:bidi/>
              <w:adjustRightInd w:val="0"/>
              <w:spacing w:after="0" w:line="240" w:lineRule="auto"/>
              <w:rPr>
                <w:sz w:val="20"/>
                <w:szCs w:val="20"/>
                <w:lang w:val="fr-FR" w:eastAsia="fr-FR" w:bidi="ar-MA"/>
              </w:rPr>
            </w:pPr>
          </w:p>
          <w:p w:rsidR="007D4DCE" w:rsidRPr="007D4DCE" w:rsidP="00213896">
            <w:pPr>
              <w:autoSpaceDE w:val="0"/>
              <w:autoSpaceDN w:val="0"/>
              <w:bidi/>
              <w:adjustRightInd w:val="0"/>
              <w:spacing w:after="0" w:line="240" w:lineRule="auto"/>
              <w:rPr>
                <w:sz w:val="20"/>
                <w:szCs w:val="20"/>
                <w:lang w:val="fr-FR" w:eastAsia="fr-FR" w:bidi="ar-MA"/>
              </w:rPr>
            </w:pPr>
            <w:r w:rsidRPr="002B0F42">
              <w:rPr>
                <w:sz w:val="20"/>
                <w:szCs w:val="20"/>
                <w:lang w:val="fr-FR" w:eastAsia="fr-FR" w:bidi="ar-MA"/>
              </w:rPr>
              <w:t>*</w:t>
            </w:r>
            <w:r w:rsidRPr="005E2308">
              <w:rPr>
                <w:rFonts w:hint="cs"/>
                <w:b/>
                <w:bCs/>
                <w:sz w:val="20"/>
                <w:szCs w:val="20"/>
                <w:rtl/>
                <w:lang w:val="fr-FR" w:eastAsia="fr-FR" w:bidi="ar-MA"/>
              </w:rPr>
              <w:t>المنهج</w:t>
            </w:r>
            <w:r w:rsidRPr="005E2308">
              <w:rPr>
                <w:b/>
                <w:bCs/>
                <w:sz w:val="20"/>
                <w:szCs w:val="20"/>
                <w:lang w:val="fr-FR" w:eastAsia="fr-FR" w:bidi="ar-MA"/>
              </w:rPr>
              <w:t xml:space="preserve"> </w:t>
            </w:r>
            <w:r w:rsidRPr="005E2308">
              <w:rPr>
                <w:rFonts w:hint="cs"/>
                <w:b/>
                <w:bCs/>
                <w:sz w:val="20"/>
                <w:szCs w:val="20"/>
                <w:rtl/>
                <w:lang w:val="fr-FR" w:eastAsia="fr-FR" w:bidi="ar-MA"/>
              </w:rPr>
              <w:t>الموضوعاتي</w:t>
            </w:r>
            <w:r w:rsidRPr="007D4DCE">
              <w:rPr>
                <w:sz w:val="20"/>
                <w:szCs w:val="20"/>
                <w:lang w:val="fr-FR" w:eastAsia="fr-FR" w:bidi="ar-MA"/>
              </w:rPr>
              <w:t xml:space="preserve">: </w:t>
            </w:r>
            <w:r w:rsidRPr="007D4DCE">
              <w:rPr>
                <w:rFonts w:hint="cs"/>
                <w:sz w:val="20"/>
                <w:szCs w:val="20"/>
                <w:rtl/>
                <w:lang w:val="fr-FR" w:eastAsia="fr-FR" w:bidi="ar-MA"/>
              </w:rPr>
              <w:t>يهتم</w:t>
            </w:r>
            <w:r w:rsidRPr="007D4DCE">
              <w:rPr>
                <w:sz w:val="20"/>
                <w:szCs w:val="20"/>
                <w:lang w:val="fr-FR" w:eastAsia="fr-FR" w:bidi="ar-MA"/>
              </w:rPr>
              <w:t xml:space="preserve"> </w:t>
            </w:r>
            <w:r w:rsidRPr="007D4DCE">
              <w:rPr>
                <w:rFonts w:hint="cs"/>
                <w:sz w:val="20"/>
                <w:szCs w:val="20"/>
                <w:rtl/>
                <w:lang w:val="fr-FR" w:eastAsia="fr-FR" w:bidi="ar-MA"/>
              </w:rPr>
              <w:t>بدراسة</w:t>
            </w:r>
            <w:r w:rsidRPr="007D4DCE">
              <w:rPr>
                <w:sz w:val="20"/>
                <w:szCs w:val="20"/>
                <w:lang w:val="fr-FR" w:eastAsia="fr-FR" w:bidi="ar-MA"/>
              </w:rPr>
              <w:t xml:space="preserve"> </w:t>
            </w:r>
            <w:r w:rsidRPr="007D4DCE">
              <w:rPr>
                <w:rFonts w:hint="cs"/>
                <w:sz w:val="20"/>
                <w:szCs w:val="20"/>
                <w:rtl/>
                <w:lang w:val="fr-FR" w:eastAsia="fr-FR" w:bidi="ar-MA"/>
              </w:rPr>
              <w:t xml:space="preserve">الموضوعات </w:t>
            </w:r>
            <w:r w:rsidRPr="007D4DCE">
              <w:rPr>
                <w:rFonts w:hint="cs"/>
                <w:sz w:val="20"/>
                <w:szCs w:val="20"/>
                <w:rtl/>
                <w:lang w:val="fr-FR" w:eastAsia="fr-FR" w:bidi="ar-MA"/>
              </w:rPr>
              <w:t>والتيمات</w:t>
            </w:r>
            <w:r w:rsidRPr="007D4DCE">
              <w:rPr>
                <w:rFonts w:hint="cs"/>
                <w:sz w:val="20"/>
                <w:szCs w:val="20"/>
                <w:rtl/>
                <w:lang w:val="fr-FR" w:eastAsia="fr-FR" w:bidi="ar-MA"/>
              </w:rPr>
              <w:t xml:space="preserve"> </w:t>
            </w:r>
            <w:r w:rsidRPr="007D4DCE">
              <w:rPr>
                <w:sz w:val="20"/>
                <w:szCs w:val="20"/>
                <w:lang w:val="fr-FR" w:eastAsia="fr-FR" w:bidi="ar-MA"/>
              </w:rPr>
              <w:t xml:space="preserve"> </w:t>
            </w:r>
            <w:r w:rsidRPr="007D4DCE">
              <w:rPr>
                <w:rFonts w:hint="cs"/>
                <w:sz w:val="20"/>
                <w:szCs w:val="20"/>
                <w:rtl/>
                <w:lang w:val="fr-FR" w:eastAsia="fr-FR" w:bidi="ar-MA"/>
              </w:rPr>
              <w:t>والإمساك</w:t>
            </w:r>
            <w:r w:rsidRPr="007D4DCE">
              <w:rPr>
                <w:sz w:val="20"/>
                <w:szCs w:val="20"/>
                <w:lang w:val="fr-FR" w:eastAsia="fr-FR" w:bidi="ar-MA"/>
              </w:rPr>
              <w:t xml:space="preserve"> </w:t>
            </w:r>
            <w:r w:rsidRPr="007D4DCE">
              <w:rPr>
                <w:rFonts w:hint="cs"/>
                <w:sz w:val="20"/>
                <w:szCs w:val="20"/>
                <w:rtl/>
                <w:lang w:val="fr-FR" w:eastAsia="fr-FR" w:bidi="ar-MA"/>
              </w:rPr>
              <w:t>بعناصرها</w:t>
            </w:r>
            <w:r w:rsidRPr="007D4DCE">
              <w:rPr>
                <w:sz w:val="20"/>
                <w:szCs w:val="20"/>
                <w:lang w:val="fr-FR" w:eastAsia="fr-FR" w:bidi="ar-MA"/>
              </w:rPr>
              <w:t xml:space="preserve"> </w:t>
            </w:r>
            <w:r w:rsidRPr="007D4DCE">
              <w:rPr>
                <w:rFonts w:hint="cs"/>
                <w:sz w:val="20"/>
                <w:szCs w:val="20"/>
                <w:rtl/>
                <w:lang w:val="fr-FR" w:eastAsia="fr-FR" w:bidi="ar-MA"/>
              </w:rPr>
              <w:t>الداخلية</w:t>
            </w:r>
            <w:r w:rsidRPr="007D4DCE">
              <w:rPr>
                <w:sz w:val="20"/>
                <w:szCs w:val="20"/>
                <w:lang w:val="fr-FR" w:eastAsia="fr-FR" w:bidi="ar-MA"/>
              </w:rPr>
              <w:t xml:space="preserve"> </w:t>
            </w:r>
            <w:r w:rsidRPr="007D4DCE">
              <w:rPr>
                <w:rFonts w:hint="cs"/>
                <w:sz w:val="20"/>
                <w:szCs w:val="20"/>
                <w:rtl/>
                <w:lang w:val="fr-FR" w:eastAsia="fr-FR" w:bidi="ar-MA"/>
              </w:rPr>
              <w:t>وامتداداتها</w:t>
            </w:r>
            <w:r w:rsidRPr="007D4DCE">
              <w:rPr>
                <w:sz w:val="20"/>
                <w:szCs w:val="20"/>
                <w:lang w:val="fr-FR" w:eastAsia="fr-FR" w:bidi="ar-MA"/>
              </w:rPr>
              <w:t xml:space="preserve"> </w:t>
            </w:r>
            <w:r w:rsidRPr="007D4DCE">
              <w:rPr>
                <w:rFonts w:hint="cs"/>
                <w:sz w:val="20"/>
                <w:szCs w:val="20"/>
                <w:rtl/>
                <w:lang w:val="fr-FR" w:eastAsia="fr-FR" w:bidi="ar-MA"/>
              </w:rPr>
              <w:t>الخارجية،</w:t>
            </w:r>
            <w:r w:rsidRPr="007D4DCE">
              <w:rPr>
                <w:sz w:val="20"/>
                <w:szCs w:val="20"/>
                <w:lang w:val="fr-FR" w:eastAsia="fr-FR" w:bidi="ar-MA"/>
              </w:rPr>
              <w:t xml:space="preserve"> </w:t>
            </w:r>
            <w:r w:rsidRPr="007D4DCE">
              <w:rPr>
                <w:rFonts w:hint="cs"/>
                <w:sz w:val="20"/>
                <w:szCs w:val="20"/>
                <w:rtl/>
                <w:lang w:val="fr-FR" w:eastAsia="fr-FR" w:bidi="ar-MA"/>
              </w:rPr>
              <w:t>وقد</w:t>
            </w:r>
            <w:r w:rsidRPr="007D4DCE">
              <w:rPr>
                <w:sz w:val="20"/>
                <w:szCs w:val="20"/>
                <w:lang w:val="fr-FR" w:eastAsia="fr-FR" w:bidi="ar-MA"/>
              </w:rPr>
              <w:t xml:space="preserve"> </w:t>
            </w:r>
            <w:r w:rsidRPr="007D4DCE">
              <w:rPr>
                <w:rFonts w:hint="cs"/>
                <w:sz w:val="20"/>
                <w:szCs w:val="20"/>
                <w:rtl/>
                <w:lang w:val="fr-FR" w:eastAsia="fr-FR" w:bidi="ar-MA"/>
              </w:rPr>
              <w:t>اعتمد الكاتب</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المنهج</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الفصلين</w:t>
            </w:r>
            <w:r w:rsidRPr="007D4DCE">
              <w:rPr>
                <w:sz w:val="20"/>
                <w:szCs w:val="20"/>
                <w:lang w:val="fr-FR" w:eastAsia="fr-FR" w:bidi="ar-MA"/>
              </w:rPr>
              <w:t xml:space="preserve"> </w:t>
            </w:r>
            <w:r w:rsidRPr="007D4DCE">
              <w:rPr>
                <w:rFonts w:hint="cs"/>
                <w:sz w:val="20"/>
                <w:szCs w:val="20"/>
                <w:rtl/>
                <w:lang w:val="fr-FR" w:eastAsia="fr-FR" w:bidi="ar-MA"/>
              </w:rPr>
              <w:t>الثاني"تجربة</w:t>
            </w:r>
            <w:r w:rsidRPr="007D4DCE">
              <w:rPr>
                <w:rFonts w:hint="cs"/>
                <w:sz w:val="20"/>
                <w:szCs w:val="20"/>
                <w:rtl/>
                <w:lang w:val="fr-FR" w:eastAsia="fr-FR" w:bidi="ar-MA"/>
              </w:rPr>
              <w:t xml:space="preserve"> الغربة والضياع"</w:t>
            </w:r>
            <w:r w:rsidRPr="007D4DCE">
              <w:rPr>
                <w:sz w:val="20"/>
                <w:szCs w:val="20"/>
                <w:lang w:val="fr-FR" w:eastAsia="fr-FR" w:bidi="ar-MA"/>
              </w:rPr>
              <w:t xml:space="preserve"> </w:t>
            </w:r>
            <w:r w:rsidRPr="007D4DCE">
              <w:rPr>
                <w:rFonts w:hint="cs"/>
                <w:sz w:val="20"/>
                <w:szCs w:val="20"/>
                <w:rtl/>
                <w:lang w:val="fr-FR" w:eastAsia="fr-FR" w:bidi="ar-MA"/>
              </w:rPr>
              <w:t>والثالث"تجربة</w:t>
            </w:r>
            <w:r w:rsidRPr="007D4DCE">
              <w:rPr>
                <w:rFonts w:hint="cs"/>
                <w:sz w:val="20"/>
                <w:szCs w:val="20"/>
                <w:rtl/>
                <w:lang w:val="fr-FR" w:eastAsia="fr-FR" w:bidi="ar-MA"/>
              </w:rPr>
              <w:t xml:space="preserve"> الحياة والموت"</w:t>
            </w:r>
          </w:p>
          <w:p w:rsidR="007D4DCE" w:rsidRPr="007D4DCE" w:rsidP="00213896">
            <w:pPr>
              <w:autoSpaceDE w:val="0"/>
              <w:autoSpaceDN w:val="0"/>
              <w:bidi/>
              <w:adjustRightInd w:val="0"/>
              <w:spacing w:after="0" w:line="240" w:lineRule="auto"/>
              <w:rPr>
                <w:sz w:val="20"/>
                <w:szCs w:val="20"/>
                <w:lang w:val="fr-FR" w:eastAsia="fr-FR" w:bidi="ar-MA"/>
              </w:rPr>
            </w:pPr>
            <w:r w:rsidRPr="007D4DCE">
              <w:rPr>
                <w:rFonts w:hint="cs"/>
                <w:sz w:val="20"/>
                <w:szCs w:val="20"/>
                <w:rtl/>
                <w:lang w:val="fr-FR" w:eastAsia="fr-FR" w:bidi="ar-MA"/>
              </w:rPr>
              <w:t>الفصل</w:t>
            </w:r>
            <w:r w:rsidRPr="007D4DCE">
              <w:rPr>
                <w:sz w:val="20"/>
                <w:szCs w:val="20"/>
                <w:lang w:val="fr-FR" w:eastAsia="fr-FR" w:bidi="ar-MA"/>
              </w:rPr>
              <w:t xml:space="preserve"> </w:t>
            </w:r>
            <w:r w:rsidRPr="007D4DCE">
              <w:rPr>
                <w:rFonts w:hint="cs"/>
                <w:sz w:val="20"/>
                <w:szCs w:val="20"/>
                <w:rtl/>
                <w:lang w:val="fr-FR" w:eastAsia="fr-FR" w:bidi="ar-MA"/>
              </w:rPr>
              <w:t>الثاني</w:t>
            </w:r>
            <w:r w:rsidRPr="007D4DCE">
              <w:rPr>
                <w:sz w:val="20"/>
                <w:szCs w:val="20"/>
                <w:lang w:val="fr-FR" w:eastAsia="fr-FR" w:bidi="ar-MA"/>
              </w:rPr>
              <w:t xml:space="preserve">: </w:t>
            </w:r>
            <w:r w:rsidRPr="007D4DCE">
              <w:rPr>
                <w:rFonts w:hint="cs"/>
                <w:sz w:val="20"/>
                <w:szCs w:val="20"/>
                <w:rtl/>
                <w:lang w:val="fr-FR" w:eastAsia="fr-FR" w:bidi="ar-MA"/>
              </w:rPr>
              <w:t>موضوعة</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والضياع</w:t>
            </w:r>
            <w:r w:rsidRPr="007D4DCE">
              <w:rPr>
                <w:sz w:val="20"/>
                <w:szCs w:val="20"/>
                <w:lang w:val="fr-FR" w:eastAsia="fr-FR" w:bidi="ar-MA"/>
              </w:rPr>
              <w:t xml:space="preserve"> </w:t>
            </w:r>
            <w:r w:rsidRPr="007D4DCE">
              <w:rPr>
                <w:rFonts w:hint="cs"/>
                <w:sz w:val="20"/>
                <w:szCs w:val="20"/>
                <w:rtl/>
                <w:lang w:val="fr-FR" w:eastAsia="fr-FR" w:bidi="ar-MA"/>
              </w:rPr>
              <w:t>ورصد من خلاله الناقد مظاهر</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الكون</w:t>
            </w:r>
            <w:r w:rsidRPr="007D4DCE">
              <w:rPr>
                <w:sz w:val="20"/>
                <w:szCs w:val="20"/>
                <w:lang w:val="fr-FR" w:eastAsia="fr-FR" w:bidi="ar-MA"/>
              </w:rPr>
              <w:t xml:space="preserve"> </w:t>
            </w:r>
            <w:r w:rsidRPr="007D4DCE">
              <w:rPr>
                <w:rFonts w:hint="cs"/>
                <w:sz w:val="20"/>
                <w:szCs w:val="20"/>
                <w:rtl/>
                <w:lang w:val="fr-FR" w:eastAsia="fr-FR" w:bidi="ar-MA"/>
              </w:rPr>
              <w:t>و</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 xml:space="preserve">في </w:t>
            </w:r>
            <w:r w:rsidRPr="007D4DCE">
              <w:rPr>
                <w:rFonts w:hint="cs"/>
                <w:sz w:val="20"/>
                <w:szCs w:val="20"/>
                <w:rtl/>
                <w:lang w:val="fr-FR" w:eastAsia="fr-FR" w:bidi="ar-MA"/>
              </w:rPr>
              <w:t>المدينة</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الحب</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الكلمة</w:t>
            </w:r>
            <w:r w:rsidRPr="007D4DCE">
              <w:rPr>
                <w:sz w:val="20"/>
                <w:szCs w:val="20"/>
                <w:lang w:val="fr-FR" w:eastAsia="fr-FR" w:bidi="ar-MA"/>
              </w:rPr>
              <w:t>...</w:t>
            </w:r>
          </w:p>
          <w:p w:rsid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الفصل</w:t>
            </w:r>
            <w:r w:rsidRPr="007D4DCE">
              <w:rPr>
                <w:sz w:val="20"/>
                <w:szCs w:val="20"/>
                <w:lang w:val="fr-FR" w:eastAsia="fr-FR" w:bidi="ar-MA"/>
              </w:rPr>
              <w:t xml:space="preserve"> </w:t>
            </w:r>
            <w:r w:rsidRPr="007D4DCE">
              <w:rPr>
                <w:rFonts w:hint="cs"/>
                <w:sz w:val="20"/>
                <w:szCs w:val="20"/>
                <w:rtl/>
                <w:lang w:val="fr-FR" w:eastAsia="fr-FR" w:bidi="ar-MA"/>
              </w:rPr>
              <w:t>الثالث</w:t>
            </w:r>
            <w:r w:rsidRPr="007D4DCE">
              <w:rPr>
                <w:sz w:val="20"/>
                <w:szCs w:val="20"/>
                <w:lang w:val="fr-FR" w:eastAsia="fr-FR" w:bidi="ar-MA"/>
              </w:rPr>
              <w:t xml:space="preserve">: </w:t>
            </w:r>
            <w:r w:rsidRPr="007D4DCE">
              <w:rPr>
                <w:rFonts w:hint="cs"/>
                <w:sz w:val="20"/>
                <w:szCs w:val="20"/>
                <w:rtl/>
                <w:lang w:val="fr-FR" w:eastAsia="fr-FR" w:bidi="ar-MA"/>
              </w:rPr>
              <w:t>موضوعة</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والموت،</w:t>
            </w:r>
            <w:r w:rsidRPr="007D4DCE">
              <w:rPr>
                <w:sz w:val="20"/>
                <w:szCs w:val="20"/>
                <w:lang w:val="fr-FR" w:eastAsia="fr-FR" w:bidi="ar-MA"/>
              </w:rPr>
              <w:t xml:space="preserve"> </w:t>
            </w:r>
            <w:r w:rsidRPr="007D4DCE">
              <w:rPr>
                <w:rFonts w:hint="cs"/>
                <w:sz w:val="20"/>
                <w:szCs w:val="20"/>
                <w:rtl/>
                <w:lang w:val="fr-FR" w:eastAsia="fr-FR" w:bidi="ar-MA"/>
              </w:rPr>
              <w:t>استخلص</w:t>
            </w:r>
            <w:r w:rsidRPr="007D4DCE">
              <w:rPr>
                <w:sz w:val="20"/>
                <w:szCs w:val="20"/>
                <w:lang w:val="fr-FR" w:eastAsia="fr-FR" w:bidi="ar-MA"/>
              </w:rPr>
              <w:t xml:space="preserve"> </w:t>
            </w:r>
            <w:r w:rsidRPr="007D4DCE">
              <w:rPr>
                <w:rFonts w:hint="cs"/>
                <w:sz w:val="20"/>
                <w:szCs w:val="20"/>
                <w:rtl/>
                <w:lang w:val="fr-FR" w:eastAsia="fr-FR" w:bidi="ar-MA"/>
              </w:rPr>
              <w:t>منها</w:t>
            </w:r>
            <w:r w:rsidRPr="007D4DCE">
              <w:rPr>
                <w:sz w:val="20"/>
                <w:szCs w:val="20"/>
                <w:lang w:val="fr-FR" w:eastAsia="fr-FR" w:bidi="ar-MA"/>
              </w:rPr>
              <w:t xml:space="preserve"> </w:t>
            </w:r>
            <w:r w:rsidRPr="007D4DCE">
              <w:rPr>
                <w:rFonts w:hint="cs"/>
                <w:sz w:val="20"/>
                <w:szCs w:val="20"/>
                <w:rtl/>
                <w:lang w:val="fr-FR" w:eastAsia="fr-FR" w:bidi="ar-MA"/>
              </w:rPr>
              <w:t>أربع</w:t>
            </w:r>
            <w:r w:rsidRPr="007D4DCE">
              <w:rPr>
                <w:sz w:val="20"/>
                <w:szCs w:val="20"/>
                <w:lang w:val="fr-FR" w:eastAsia="fr-FR" w:bidi="ar-MA"/>
              </w:rPr>
              <w:t xml:space="preserve"> </w:t>
            </w:r>
            <w:r w:rsidRPr="007D4DCE">
              <w:rPr>
                <w:rFonts w:hint="cs"/>
                <w:sz w:val="20"/>
                <w:szCs w:val="20"/>
                <w:rtl/>
                <w:lang w:val="fr-FR" w:eastAsia="fr-FR" w:bidi="ar-MA"/>
              </w:rPr>
              <w:t>موضوعات</w:t>
            </w:r>
            <w:r w:rsidRPr="007D4DCE">
              <w:rPr>
                <w:sz w:val="20"/>
                <w:szCs w:val="20"/>
                <w:lang w:val="fr-FR" w:eastAsia="fr-FR" w:bidi="ar-MA"/>
              </w:rPr>
              <w:t xml:space="preserve"> </w:t>
            </w:r>
            <w:r w:rsidRPr="007D4DCE">
              <w:rPr>
                <w:rFonts w:hint="cs"/>
                <w:sz w:val="20"/>
                <w:szCs w:val="20"/>
                <w:rtl/>
                <w:lang w:val="fr-FR" w:eastAsia="fr-FR" w:bidi="ar-MA"/>
              </w:rPr>
              <w:t>فرعية</w:t>
            </w:r>
            <w:r w:rsidRPr="007D4DCE">
              <w:rPr>
                <w:sz w:val="20"/>
                <w:szCs w:val="20"/>
                <w:lang w:val="fr-FR" w:eastAsia="fr-FR" w:bidi="ar-MA"/>
              </w:rPr>
              <w:t xml:space="preserve">: </w:t>
            </w:r>
            <w:r w:rsidRPr="007D4DCE">
              <w:rPr>
                <w:rFonts w:hint="cs"/>
                <w:sz w:val="20"/>
                <w:szCs w:val="20"/>
                <w:rtl/>
                <w:lang w:val="fr-FR" w:eastAsia="fr-FR" w:bidi="ar-MA"/>
              </w:rPr>
              <w:t>التحول</w:t>
            </w:r>
            <w:r w:rsidRPr="007D4DCE">
              <w:rPr>
                <w:sz w:val="20"/>
                <w:szCs w:val="20"/>
                <w:lang w:val="fr-FR" w:eastAsia="fr-FR" w:bidi="ar-MA"/>
              </w:rPr>
              <w:t xml:space="preserve"> </w:t>
            </w:r>
            <w:r w:rsidRPr="007D4DCE">
              <w:rPr>
                <w:rFonts w:hint="cs"/>
                <w:sz w:val="20"/>
                <w:szCs w:val="20"/>
                <w:rtl/>
                <w:lang w:val="fr-FR" w:eastAsia="fr-FR" w:bidi="ar-MA"/>
              </w:rPr>
              <w:t>عبر</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والموت</w:t>
            </w:r>
            <w:r w:rsidRPr="007D4DCE">
              <w:rPr>
                <w:sz w:val="20"/>
                <w:szCs w:val="20"/>
                <w:lang w:val="fr-FR" w:eastAsia="fr-FR" w:bidi="ar-MA"/>
              </w:rPr>
              <w:t xml:space="preserve"> </w:t>
            </w:r>
            <w:r w:rsidRPr="007D4DCE">
              <w:rPr>
                <w:rFonts w:hint="cs"/>
                <w:sz w:val="20"/>
                <w:szCs w:val="20"/>
                <w:rtl/>
                <w:lang w:val="fr-FR" w:eastAsia="fr-FR" w:bidi="ar-MA"/>
              </w:rPr>
              <w:t xml:space="preserve"> معاناة</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والموت</w:t>
            </w:r>
            <w:r w:rsidRPr="007D4DCE">
              <w:rPr>
                <w:sz w:val="20"/>
                <w:szCs w:val="20"/>
                <w:lang w:val="fr-FR" w:eastAsia="fr-FR" w:bidi="ar-MA"/>
              </w:rPr>
              <w:t xml:space="preserve">  </w:t>
            </w:r>
            <w:r w:rsidRPr="007D4DCE">
              <w:rPr>
                <w:rFonts w:hint="cs"/>
                <w:sz w:val="20"/>
                <w:szCs w:val="20"/>
                <w:rtl/>
                <w:lang w:val="fr-FR" w:eastAsia="fr-FR" w:bidi="ar-MA"/>
              </w:rPr>
              <w:t>طبيعة</w:t>
            </w:r>
            <w:r w:rsidRPr="007D4DCE">
              <w:rPr>
                <w:sz w:val="20"/>
                <w:szCs w:val="20"/>
                <w:lang w:val="fr-FR" w:eastAsia="fr-FR" w:bidi="ar-MA"/>
              </w:rPr>
              <w:t xml:space="preserve"> </w:t>
            </w:r>
            <w:r w:rsidRPr="007D4DCE">
              <w:rPr>
                <w:rFonts w:hint="cs"/>
                <w:sz w:val="20"/>
                <w:szCs w:val="20"/>
                <w:rtl/>
                <w:lang w:val="fr-FR" w:eastAsia="fr-FR" w:bidi="ar-MA"/>
              </w:rPr>
              <w:t>الفداء</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الموت</w:t>
            </w:r>
            <w:r w:rsidRPr="007D4DCE">
              <w:rPr>
                <w:sz w:val="20"/>
                <w:szCs w:val="20"/>
                <w:lang w:val="fr-FR" w:eastAsia="fr-FR" w:bidi="ar-MA"/>
              </w:rPr>
              <w:t xml:space="preserve"> </w:t>
            </w:r>
            <w:r w:rsidRPr="007D4DCE">
              <w:rPr>
                <w:rFonts w:hint="cs"/>
                <w:sz w:val="20"/>
                <w:szCs w:val="20"/>
                <w:rtl/>
                <w:lang w:val="fr-FR" w:eastAsia="fr-FR" w:bidi="ar-MA"/>
              </w:rPr>
              <w:t>و</w:t>
            </w:r>
            <w:r w:rsidRPr="007D4DCE">
              <w:rPr>
                <w:sz w:val="20"/>
                <w:szCs w:val="20"/>
                <w:lang w:val="fr-FR" w:eastAsia="fr-FR" w:bidi="ar-MA"/>
              </w:rPr>
              <w:t xml:space="preserve"> </w:t>
            </w:r>
            <w:r w:rsidRPr="007D4DCE">
              <w:rPr>
                <w:rFonts w:hint="cs"/>
                <w:sz w:val="20"/>
                <w:szCs w:val="20"/>
                <w:rtl/>
                <w:lang w:val="fr-FR" w:eastAsia="fr-FR" w:bidi="ar-MA"/>
              </w:rPr>
              <w:t>جدلية</w:t>
            </w:r>
            <w:r w:rsidRPr="007D4DCE">
              <w:rPr>
                <w:sz w:val="20"/>
                <w:szCs w:val="20"/>
                <w:lang w:val="fr-FR" w:eastAsia="fr-FR" w:bidi="ar-MA"/>
              </w:rPr>
              <w:t xml:space="preserve"> </w:t>
            </w:r>
            <w:r w:rsidRPr="007D4DCE">
              <w:rPr>
                <w:rFonts w:hint="cs"/>
                <w:sz w:val="20"/>
                <w:szCs w:val="20"/>
                <w:rtl/>
                <w:lang w:val="fr-FR" w:eastAsia="fr-FR" w:bidi="ar-MA"/>
              </w:rPr>
              <w:t>الأمل</w:t>
            </w:r>
            <w:r w:rsidRPr="007D4DCE">
              <w:rPr>
                <w:sz w:val="20"/>
                <w:szCs w:val="20"/>
                <w:lang w:val="fr-FR" w:eastAsia="fr-FR" w:bidi="ar-MA"/>
              </w:rPr>
              <w:t xml:space="preserve"> </w:t>
            </w:r>
            <w:r w:rsidRPr="007D4DCE">
              <w:rPr>
                <w:rFonts w:hint="cs"/>
                <w:sz w:val="20"/>
                <w:szCs w:val="20"/>
                <w:rtl/>
                <w:lang w:val="fr-FR" w:eastAsia="fr-FR" w:bidi="ar-MA"/>
              </w:rPr>
              <w:t>واليأس.</w:t>
            </w:r>
          </w:p>
          <w:p w:rsidR="00F06C7D" w:rsidRPr="007D4DCE" w:rsidP="00F06C7D">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w:t>
            </w:r>
            <w:r w:rsidRPr="00F06C7D">
              <w:rPr>
                <w:rFonts w:hint="cs"/>
                <w:b/>
                <w:bCs/>
                <w:rtl/>
                <w:lang w:val="fr-FR" w:eastAsia="fr-FR" w:bidi="ar-MA"/>
              </w:rPr>
              <w:t>المنهج البنيوي:</w:t>
            </w:r>
          </w:p>
          <w:p w:rsidR="007D4DCE" w:rsidP="00920A79">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و</w:t>
            </w:r>
            <w:r w:rsidR="004E7EAC">
              <w:rPr>
                <w:rFonts w:hint="cs"/>
                <w:sz w:val="20"/>
                <w:szCs w:val="20"/>
                <w:rtl/>
                <w:lang w:val="fr-FR" w:eastAsia="fr-FR" w:bidi="ar-MA"/>
              </w:rPr>
              <w:t xml:space="preserve"> ظهرت تباشيره الأولى مع العالم اللغوي </w:t>
            </w:r>
            <w:r w:rsidR="004E7EAC">
              <w:rPr>
                <w:rFonts w:hint="cs"/>
                <w:sz w:val="20"/>
                <w:szCs w:val="20"/>
                <w:rtl/>
                <w:lang w:val="fr-FR" w:eastAsia="fr-FR" w:bidi="ar-MA"/>
              </w:rPr>
              <w:t>فردناند</w:t>
            </w:r>
            <w:r w:rsidR="004E7EAC">
              <w:rPr>
                <w:rFonts w:hint="cs"/>
                <w:sz w:val="20"/>
                <w:szCs w:val="20"/>
                <w:rtl/>
                <w:lang w:val="fr-FR" w:eastAsia="fr-FR" w:bidi="ar-MA"/>
              </w:rPr>
              <w:t xml:space="preserve"> دي </w:t>
            </w:r>
            <w:r w:rsidR="004E7EAC">
              <w:rPr>
                <w:rFonts w:hint="cs"/>
                <w:sz w:val="20"/>
                <w:szCs w:val="20"/>
                <w:rtl/>
                <w:lang w:val="fr-FR" w:eastAsia="fr-FR" w:bidi="ar-MA"/>
              </w:rPr>
              <w:t>سوسير</w:t>
            </w:r>
            <w:r w:rsidR="004E7EAC">
              <w:rPr>
                <w:rFonts w:hint="cs"/>
                <w:sz w:val="20"/>
                <w:szCs w:val="20"/>
                <w:rtl/>
                <w:lang w:val="fr-FR" w:eastAsia="fr-FR" w:bidi="ar-MA"/>
              </w:rPr>
              <w:t xml:space="preserve"> من خلال  محاضراته ، واستكمل لبناته رومان </w:t>
            </w:r>
            <w:r w:rsidR="004E7EAC">
              <w:rPr>
                <w:rFonts w:hint="cs"/>
                <w:sz w:val="20"/>
                <w:szCs w:val="20"/>
                <w:rtl/>
                <w:lang w:val="fr-FR" w:eastAsia="fr-FR" w:bidi="ar-MA"/>
              </w:rPr>
              <w:t>جاكبسون</w:t>
            </w:r>
            <w:r w:rsidR="004E7EAC">
              <w:rPr>
                <w:rFonts w:hint="cs"/>
                <w:sz w:val="20"/>
                <w:szCs w:val="20"/>
                <w:rtl/>
                <w:lang w:val="fr-FR" w:eastAsia="fr-FR" w:bidi="ar-MA"/>
              </w:rPr>
              <w:t>، و</w:t>
            </w:r>
            <w:r>
              <w:rPr>
                <w:rFonts w:hint="cs"/>
                <w:sz w:val="20"/>
                <w:szCs w:val="20"/>
                <w:rtl/>
                <w:lang w:val="fr-FR" w:eastAsia="fr-FR" w:bidi="ar-MA"/>
              </w:rPr>
              <w:t>يركز المنهج البنيوي على تحليل مواصفات اللغة، ودراسة بانها وصورها والبح في جوانبها التركيبية والنحوية والموسيقية فيدرس الأر الأدبي من الداخل ويرفع شعار موت المؤلف، ويعتمد في ذلك على علوم الآلة التي تسعفه في تحقيق  ذلك و</w:t>
            </w:r>
            <w:r w:rsidR="004E7EAC">
              <w:rPr>
                <w:rFonts w:hint="cs"/>
                <w:sz w:val="20"/>
                <w:szCs w:val="20"/>
                <w:rtl/>
                <w:lang w:val="fr-FR" w:eastAsia="fr-FR" w:bidi="ar-MA"/>
              </w:rPr>
              <w:t xml:space="preserve">من أهم الدارسين الذين انجذبوا لتوظيفه نذكر: عبد السلام </w:t>
            </w:r>
            <w:r w:rsidR="004E7EAC">
              <w:rPr>
                <w:rFonts w:hint="cs"/>
                <w:sz w:val="20"/>
                <w:szCs w:val="20"/>
                <w:rtl/>
                <w:lang w:val="fr-FR" w:eastAsia="fr-FR" w:bidi="ar-MA"/>
              </w:rPr>
              <w:t>المسدي</w:t>
            </w:r>
            <w:r w:rsidR="004E7EAC">
              <w:rPr>
                <w:rFonts w:hint="cs"/>
                <w:sz w:val="20"/>
                <w:szCs w:val="20"/>
                <w:rtl/>
                <w:lang w:val="fr-FR" w:eastAsia="fr-FR" w:bidi="ar-MA"/>
              </w:rPr>
              <w:t xml:space="preserve">، كمال </w:t>
            </w:r>
            <w:r w:rsidR="004E7EAC">
              <w:rPr>
                <w:rFonts w:hint="cs"/>
                <w:sz w:val="20"/>
                <w:szCs w:val="20"/>
                <w:rtl/>
                <w:lang w:val="fr-FR" w:eastAsia="fr-FR" w:bidi="ar-MA"/>
              </w:rPr>
              <w:t>أبوديب</w:t>
            </w:r>
            <w:r w:rsidR="004E7EAC">
              <w:rPr>
                <w:rFonts w:hint="cs"/>
                <w:sz w:val="20"/>
                <w:szCs w:val="20"/>
                <w:rtl/>
                <w:lang w:val="fr-FR" w:eastAsia="fr-FR" w:bidi="ar-MA"/>
              </w:rPr>
              <w:t>، إبراهيم السامرائي وغيرهم.</w:t>
            </w:r>
          </w:p>
          <w:p w:rsidR="004E7EAC" w:rsidRPr="007D4DCE" w:rsidP="004E7EAC">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ومن الأمثلة الدالة عل توظيف </w:t>
            </w:r>
            <w:r>
              <w:rPr>
                <w:rFonts w:hint="cs"/>
                <w:sz w:val="20"/>
                <w:szCs w:val="20"/>
                <w:rtl/>
                <w:lang w:val="fr-FR" w:eastAsia="fr-FR" w:bidi="ar-MA"/>
              </w:rPr>
              <w:t>المجاطي</w:t>
            </w:r>
            <w:r>
              <w:rPr>
                <w:rFonts w:hint="cs"/>
                <w:sz w:val="20"/>
                <w:szCs w:val="20"/>
                <w:rtl/>
                <w:lang w:val="fr-FR" w:eastAsia="fr-FR" w:bidi="ar-MA"/>
              </w:rPr>
              <w:t xml:space="preserve"> لهذا المنهج: " تتألف القصيدة من ثلا دورات، كما يتضح من تسيم الشاعر لها، تجري الدورتان الأوليتان  بين أداة </w:t>
            </w:r>
            <w:r>
              <w:rPr>
                <w:rFonts w:hint="cs"/>
                <w:sz w:val="20"/>
                <w:szCs w:val="20"/>
                <w:rtl/>
                <w:lang w:val="fr-FR" w:eastAsia="fr-FR" w:bidi="ar-MA"/>
              </w:rPr>
              <w:t>الشرط"إذا</w:t>
            </w:r>
            <w:r>
              <w:rPr>
                <w:rFonts w:hint="cs"/>
                <w:sz w:val="20"/>
                <w:szCs w:val="20"/>
                <w:rtl/>
                <w:lang w:val="fr-FR" w:eastAsia="fr-FR" w:bidi="ar-MA"/>
              </w:rPr>
              <w:t xml:space="preserve">" مع فعلها، </w:t>
            </w:r>
            <w:r>
              <w:rPr>
                <w:rFonts w:hint="cs"/>
                <w:sz w:val="20"/>
                <w:szCs w:val="20"/>
                <w:rtl/>
                <w:lang w:val="fr-FR" w:eastAsia="fr-FR" w:bidi="ar-MA"/>
              </w:rPr>
              <w:t>ومايضاف</w:t>
            </w:r>
            <w:r>
              <w:rPr>
                <w:rFonts w:hint="cs"/>
                <w:sz w:val="20"/>
                <w:szCs w:val="20"/>
                <w:rtl/>
                <w:lang w:val="fr-FR" w:eastAsia="fr-FR" w:bidi="ar-MA"/>
              </w:rPr>
              <w:t xml:space="preserve"> إليهما من أدوات الشرط مع أفعالها من جهة، وبين جوانب الشرط من جهة انية"</w:t>
            </w:r>
          </w:p>
          <w:p w:rsidR="007D4DCE" w:rsidRP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 xml:space="preserve">لكن سعيد يقطين لم يستسغ توظيف وإفادة </w:t>
            </w:r>
            <w:r w:rsidRPr="007D4DCE">
              <w:rPr>
                <w:rFonts w:hint="cs"/>
                <w:sz w:val="20"/>
                <w:szCs w:val="20"/>
                <w:rtl/>
                <w:lang w:val="fr-FR" w:eastAsia="fr-FR" w:bidi="ar-MA"/>
              </w:rPr>
              <w:t>المجاطي</w:t>
            </w:r>
            <w:r w:rsidRPr="007D4DCE">
              <w:rPr>
                <w:rFonts w:hint="cs"/>
                <w:sz w:val="20"/>
                <w:szCs w:val="20"/>
                <w:rtl/>
                <w:lang w:val="fr-FR" w:eastAsia="fr-FR" w:bidi="ar-MA"/>
              </w:rPr>
              <w:t xml:space="preserve"> من مناهج متعددة المشارب، لآن المناهج غير مهلة لوحدها إلى إنتاج بحث جيد مالم يعززها مراس الناقد ودربته  مما يفتح الباب على مصراعيه لإشكاليات تدعو لوضع الكتاب على طاولة التشريح والنقد .</w:t>
            </w:r>
          </w:p>
          <w:p w:rsidR="007D4DCE" w:rsidRPr="00213896" w:rsidP="00213896">
            <w:pPr>
              <w:autoSpaceDE w:val="0"/>
              <w:autoSpaceDN w:val="0"/>
              <w:bidi/>
              <w:adjustRightInd w:val="0"/>
              <w:spacing w:after="0" w:line="240" w:lineRule="auto"/>
              <w:rPr>
                <w:b/>
                <w:bCs/>
                <w:sz w:val="20"/>
                <w:szCs w:val="20"/>
                <w:rtl/>
                <w:lang w:val="fr-FR" w:eastAsia="fr-FR" w:bidi="ar-MA"/>
              </w:rPr>
            </w:pPr>
            <w:r w:rsidRPr="00213896">
              <w:rPr>
                <w:rFonts w:hint="cs"/>
                <w:b/>
                <w:bCs/>
                <w:sz w:val="20"/>
                <w:szCs w:val="20"/>
                <w:rtl/>
                <w:lang w:val="fr-FR" w:eastAsia="fr-FR" w:bidi="ar-MA"/>
              </w:rPr>
              <w:t>هل هذه المناهج م</w:t>
            </w:r>
            <w:r w:rsidRPr="00213896" w:rsidR="00213896">
              <w:rPr>
                <w:rFonts w:hint="cs"/>
                <w:b/>
                <w:bCs/>
                <w:sz w:val="20"/>
                <w:szCs w:val="20"/>
                <w:rtl/>
                <w:lang w:val="fr-FR" w:eastAsia="fr-FR" w:bidi="ar-MA"/>
              </w:rPr>
              <w:t xml:space="preserve">نسجمة </w:t>
            </w:r>
            <w:r w:rsidRPr="00213896">
              <w:rPr>
                <w:rFonts w:hint="cs"/>
                <w:b/>
                <w:bCs/>
                <w:sz w:val="20"/>
                <w:szCs w:val="20"/>
                <w:rtl/>
                <w:lang w:val="fr-FR" w:eastAsia="fr-FR" w:bidi="ar-MA"/>
              </w:rPr>
              <w:t xml:space="preserve"> فيما بينها على اختلاف </w:t>
            </w:r>
            <w:r w:rsidRPr="00213896">
              <w:rPr>
                <w:rFonts w:hint="cs"/>
                <w:b/>
                <w:bCs/>
                <w:sz w:val="20"/>
                <w:szCs w:val="20"/>
                <w:rtl/>
                <w:lang w:val="fr-FR" w:eastAsia="fr-FR" w:bidi="ar-MA"/>
              </w:rPr>
              <w:t>مرجعياتها</w:t>
            </w:r>
            <w:r w:rsidRPr="00213896">
              <w:rPr>
                <w:rFonts w:hint="cs"/>
                <w:b/>
                <w:bCs/>
                <w:sz w:val="20"/>
                <w:szCs w:val="20"/>
                <w:rtl/>
                <w:lang w:val="fr-FR" w:eastAsia="fr-FR" w:bidi="ar-MA"/>
              </w:rPr>
              <w:t xml:space="preserve">؟  </w:t>
            </w:r>
            <w:r w:rsidRPr="00213896">
              <w:rPr>
                <w:rFonts w:hint="cs"/>
                <w:b/>
                <w:bCs/>
                <w:sz w:val="20"/>
                <w:szCs w:val="20"/>
                <w:rtl/>
                <w:lang w:val="fr-FR" w:eastAsia="fr-FR" w:bidi="ar-MA"/>
              </w:rPr>
              <w:t>وهل</w:t>
            </w:r>
            <w:r w:rsidRPr="00213896">
              <w:rPr>
                <w:rFonts w:hint="cs"/>
                <w:b/>
                <w:bCs/>
                <w:sz w:val="20"/>
                <w:szCs w:val="20"/>
                <w:rtl/>
                <w:lang w:val="fr-FR" w:eastAsia="fr-FR" w:bidi="ar-MA"/>
              </w:rPr>
              <w:t xml:space="preserve"> استطاع الناقد تحقيق الموضوعية من خلال هذه المناهج أم بقي مرتبطا بأحكام لا تخلو من الانطباعية؟</w:t>
            </w:r>
          </w:p>
          <w:p w:rsidR="007D4DCE" w:rsidRPr="007D4DCE" w:rsidP="00C05369">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تبقى السمة الموضوعية غالبة على الملف من خلال الإلمام بالحركات الشعرية المختلفة الإحيائية والذاتية والحديثة، لكن هذا لا ينفي ح</w:t>
            </w:r>
            <w:r w:rsidR="00C05369">
              <w:rPr>
                <w:rFonts w:hint="cs"/>
                <w:sz w:val="20"/>
                <w:szCs w:val="20"/>
                <w:rtl/>
                <w:lang w:val="fr-FR" w:eastAsia="fr-FR" w:bidi="ar-MA"/>
              </w:rPr>
              <w:t>ض</w:t>
            </w:r>
            <w:r w:rsidRPr="007D4DCE">
              <w:rPr>
                <w:rFonts w:hint="cs"/>
                <w:sz w:val="20"/>
                <w:szCs w:val="20"/>
                <w:rtl/>
                <w:lang w:val="fr-FR" w:eastAsia="fr-FR" w:bidi="ar-MA"/>
              </w:rPr>
              <w:t>ور الانطباعات والأحكام  الشخصية الذوقية المرتبطة بالقضايا السياسية أو الأدبية..</w:t>
            </w:r>
          </w:p>
          <w:p w:rsidR="007D4DCE" w:rsidRPr="005E2308" w:rsidP="00213896">
            <w:pPr>
              <w:numPr>
                <w:ilvl w:val="0"/>
                <w:numId w:val="36"/>
              </w:numPr>
              <w:autoSpaceDE w:val="0"/>
              <w:autoSpaceDN w:val="0"/>
              <w:bidi/>
              <w:adjustRightInd w:val="0"/>
              <w:spacing w:after="0" w:line="240" w:lineRule="auto"/>
              <w:ind w:left="720" w:hanging="360"/>
              <w:contextualSpacing/>
              <w:jc w:val="both"/>
              <w:rPr>
                <w:b/>
                <w:bCs/>
                <w:sz w:val="20"/>
                <w:szCs w:val="20"/>
                <w:rtl/>
                <w:lang w:val="fr-FR" w:eastAsia="fr-FR" w:bidi="ar-MA"/>
              </w:rPr>
            </w:pPr>
            <w:r>
              <w:rPr>
                <w:rFonts w:hint="cs"/>
                <w:b/>
                <w:bCs/>
                <w:sz w:val="20"/>
                <w:szCs w:val="20"/>
                <w:rtl/>
                <w:lang w:val="fr-FR" w:eastAsia="fr-FR" w:bidi="ar-MA"/>
              </w:rPr>
              <w:t>الأساليب الحجاجية</w:t>
            </w:r>
            <w:r w:rsidRPr="005E2308">
              <w:rPr>
                <w:rFonts w:hint="cs"/>
                <w:b/>
                <w:bCs/>
                <w:sz w:val="20"/>
                <w:szCs w:val="20"/>
                <w:rtl/>
                <w:lang w:val="fr-FR" w:eastAsia="fr-FR" w:bidi="ar-MA"/>
              </w:rPr>
              <w:t>:</w:t>
            </w:r>
          </w:p>
          <w:p w:rsidR="007D4DCE" w:rsidRP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 xml:space="preserve">اتكأ </w:t>
            </w:r>
            <w:r w:rsidRPr="007D4DCE">
              <w:rPr>
                <w:rFonts w:hint="cs"/>
                <w:sz w:val="20"/>
                <w:szCs w:val="20"/>
                <w:rtl/>
                <w:lang w:val="fr-FR" w:eastAsia="fr-FR" w:bidi="ar-MA"/>
              </w:rPr>
              <w:t>المجاطي</w:t>
            </w:r>
            <w:r w:rsidRPr="007D4DCE">
              <w:rPr>
                <w:rFonts w:hint="cs"/>
                <w:sz w:val="20"/>
                <w:szCs w:val="20"/>
                <w:rtl/>
                <w:lang w:val="fr-FR" w:eastAsia="fr-FR" w:bidi="ar-MA"/>
              </w:rPr>
              <w:t xml:space="preserve"> على بنا</w:t>
            </w:r>
            <w:r w:rsidR="004F5AB9">
              <w:rPr>
                <w:rFonts w:hint="cs"/>
                <w:sz w:val="20"/>
                <w:szCs w:val="20"/>
                <w:rtl/>
                <w:lang w:val="fr-FR" w:eastAsia="fr-FR" w:bidi="ar-MA"/>
              </w:rPr>
              <w:t xml:space="preserve">ء </w:t>
            </w:r>
            <w:r w:rsidRPr="007D4DCE">
              <w:rPr>
                <w:rFonts w:hint="cs"/>
                <w:sz w:val="20"/>
                <w:szCs w:val="20"/>
                <w:rtl/>
                <w:lang w:val="fr-FR" w:eastAsia="fr-FR" w:bidi="ar-MA"/>
              </w:rPr>
              <w:t xml:space="preserve"> حجاجي محكم لإثبات خصوصيات الشعر العربي الحدي</w:t>
            </w:r>
            <w:r w:rsidR="004F5AB9">
              <w:rPr>
                <w:rFonts w:hint="cs"/>
                <w:sz w:val="20"/>
                <w:szCs w:val="20"/>
                <w:rtl/>
                <w:lang w:val="fr-FR" w:eastAsia="fr-FR" w:bidi="ar-MA"/>
              </w:rPr>
              <w:t>ث</w:t>
            </w:r>
            <w:r w:rsidRPr="007D4DCE">
              <w:rPr>
                <w:rFonts w:hint="cs"/>
                <w:sz w:val="20"/>
                <w:szCs w:val="20"/>
                <w:rtl/>
                <w:lang w:val="fr-FR" w:eastAsia="fr-FR" w:bidi="ar-MA"/>
              </w:rPr>
              <w:t xml:space="preserve"> والحركية التي عرفها </w:t>
            </w:r>
            <w:r w:rsidR="004F5AB9">
              <w:rPr>
                <w:rFonts w:hint="cs"/>
                <w:sz w:val="20"/>
                <w:szCs w:val="20"/>
                <w:rtl/>
                <w:lang w:val="fr-FR" w:eastAsia="fr-FR" w:bidi="ar-MA"/>
              </w:rPr>
              <w:t>و</w:t>
            </w:r>
            <w:r w:rsidRPr="007D4DCE">
              <w:rPr>
                <w:rFonts w:hint="cs"/>
                <w:sz w:val="20"/>
                <w:szCs w:val="20"/>
                <w:rtl/>
                <w:lang w:val="fr-FR" w:eastAsia="fr-FR" w:bidi="ar-MA"/>
              </w:rPr>
              <w:t>تت</w:t>
            </w:r>
            <w:r w:rsidR="004F5AB9">
              <w:rPr>
                <w:rFonts w:hint="cs"/>
                <w:sz w:val="20"/>
                <w:szCs w:val="20"/>
                <w:rtl/>
                <w:lang w:val="fr-FR" w:eastAsia="fr-FR" w:bidi="ar-MA"/>
              </w:rPr>
              <w:t>ض</w:t>
            </w:r>
            <w:r w:rsidRPr="007D4DCE">
              <w:rPr>
                <w:rFonts w:hint="cs"/>
                <w:sz w:val="20"/>
                <w:szCs w:val="20"/>
                <w:rtl/>
                <w:lang w:val="fr-FR" w:eastAsia="fr-FR" w:bidi="ar-MA"/>
              </w:rPr>
              <w:t>ح ملامحه من خلال الآتي:</w:t>
            </w:r>
          </w:p>
          <w:p w:rsidR="007D4DCE" w:rsidRP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57164A">
              <w:rPr>
                <w:rFonts w:hint="cs"/>
                <w:b/>
                <w:bCs/>
                <w:sz w:val="20"/>
                <w:szCs w:val="20"/>
                <w:rtl/>
                <w:lang w:val="fr-FR" w:eastAsia="fr-FR" w:bidi="ar-MA"/>
              </w:rPr>
              <w:t>التدرج من العام إلى الخاص</w:t>
            </w:r>
            <w:r w:rsidRPr="002B0F42">
              <w:rPr>
                <w:rFonts w:hint="cs"/>
                <w:sz w:val="20"/>
                <w:szCs w:val="20"/>
                <w:rtl/>
                <w:lang w:val="fr-FR" w:eastAsia="fr-FR" w:bidi="ar-MA"/>
              </w:rPr>
              <w:t>:</w:t>
            </w:r>
            <w:r w:rsidRPr="007D4DCE">
              <w:rPr>
                <w:rFonts w:hint="cs"/>
                <w:sz w:val="20"/>
                <w:szCs w:val="20"/>
                <w:rtl/>
                <w:lang w:val="fr-FR" w:eastAsia="fr-FR" w:bidi="ar-MA"/>
              </w:rPr>
              <w:t xml:space="preserve"> دبج </w:t>
            </w:r>
            <w:r w:rsidRPr="007D4DCE">
              <w:rPr>
                <w:rFonts w:hint="cs"/>
                <w:sz w:val="20"/>
                <w:szCs w:val="20"/>
                <w:rtl/>
                <w:lang w:val="fr-FR" w:eastAsia="fr-FR" w:bidi="ar-MA"/>
              </w:rPr>
              <w:t>المجاطي</w:t>
            </w:r>
            <w:r w:rsidRPr="007D4DCE">
              <w:rPr>
                <w:rFonts w:hint="cs"/>
                <w:sz w:val="20"/>
                <w:szCs w:val="20"/>
                <w:rtl/>
                <w:lang w:val="fr-FR" w:eastAsia="fr-FR" w:bidi="ar-MA"/>
              </w:rPr>
              <w:t xml:space="preserve"> كل فصل من فصول مؤلفه بمقدمة عامة  يشرح من خلالها أهدافه مقدما فرشا نظريا ينسج خيوط فرضياه، م ينتقل للشرح والتفسير وصولا للنتائج، مدعما ذلك بالمعطيات التاريخية والاجتماعية والمضامين  والخصائص التي تطبع مقطعا شعريا أو قصيدة.</w:t>
            </w:r>
          </w:p>
          <w:p w:rsidR="007D4DCE" w:rsidRP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57164A">
              <w:rPr>
                <w:rFonts w:hint="cs"/>
                <w:b/>
                <w:bCs/>
                <w:sz w:val="20"/>
                <w:szCs w:val="20"/>
                <w:rtl/>
                <w:lang w:val="fr-FR" w:eastAsia="fr-FR" w:bidi="ar-MA"/>
              </w:rPr>
              <w:t>المقارنة:</w:t>
            </w:r>
            <w:r w:rsidRPr="007D4DCE">
              <w:rPr>
                <w:rFonts w:hint="cs"/>
                <w:sz w:val="20"/>
                <w:szCs w:val="20"/>
                <w:rtl/>
                <w:lang w:val="fr-FR" w:eastAsia="fr-FR" w:bidi="ar-MA"/>
              </w:rPr>
              <w:t xml:space="preserve"> مثلت حجر الاوية في بنائه الحجاجي من خلال مقارنته بين كل من جماعة الديوان وتعريفهم لمفهوم الوجدان والن</w:t>
            </w:r>
            <w:r w:rsidR="00D35176">
              <w:rPr>
                <w:rFonts w:hint="cs"/>
                <w:sz w:val="20"/>
                <w:szCs w:val="20"/>
                <w:rtl/>
                <w:lang w:val="fr-FR" w:eastAsia="fr-FR" w:bidi="ar-MA"/>
              </w:rPr>
              <w:t>ت</w:t>
            </w:r>
            <w:r w:rsidRPr="007D4DCE">
              <w:rPr>
                <w:rFonts w:hint="cs"/>
                <w:sz w:val="20"/>
                <w:szCs w:val="20"/>
                <w:rtl/>
                <w:lang w:val="fr-FR" w:eastAsia="fr-FR" w:bidi="ar-MA"/>
              </w:rPr>
              <w:t>ائج الناجمة عن اختلافهم في مفهومه.</w:t>
            </w:r>
          </w:p>
          <w:p w:rsidR="007D4DCE" w:rsidRPr="007D4DCE" w:rsidP="00D35176">
            <w:pPr>
              <w:autoSpaceDE w:val="0"/>
              <w:autoSpaceDN w:val="0"/>
              <w:bidi/>
              <w:adjustRightInd w:val="0"/>
              <w:spacing w:after="0" w:line="240" w:lineRule="auto"/>
              <w:ind w:left="360"/>
              <w:rPr>
                <w:sz w:val="20"/>
                <w:szCs w:val="20"/>
                <w:lang w:val="fr-FR" w:eastAsia="fr-FR" w:bidi="ar-MA"/>
              </w:rPr>
            </w:pPr>
            <w:r w:rsidRPr="007D4DCE">
              <w:rPr>
                <w:rFonts w:hint="cs"/>
                <w:sz w:val="20"/>
                <w:szCs w:val="20"/>
                <w:rtl/>
                <w:lang w:val="fr-FR" w:eastAsia="fr-FR" w:bidi="ar-MA"/>
              </w:rPr>
              <w:t>المقارنة بين جماعة الديوان والرابطة القلمية وجماعة أبولو في تفاعلهم مع القضايا القومية، والمقارنة بين تجربة الغربة والضياع والحياة والموت.</w:t>
            </w:r>
          </w:p>
          <w:p w:rsidR="007D4DCE" w:rsidRPr="007D4DCE" w:rsidP="00D35176">
            <w:pPr>
              <w:autoSpaceDE w:val="0"/>
              <w:autoSpaceDN w:val="0"/>
              <w:bidi/>
              <w:adjustRightInd w:val="0"/>
              <w:spacing w:after="0" w:line="240" w:lineRule="auto"/>
              <w:ind w:left="360"/>
              <w:rPr>
                <w:sz w:val="20"/>
                <w:szCs w:val="20"/>
                <w:lang w:val="fr-FR" w:eastAsia="fr-FR" w:bidi="ar-MA"/>
              </w:rPr>
            </w:pPr>
            <w:r w:rsidRPr="007D4DCE">
              <w:rPr>
                <w:rFonts w:hint="cs"/>
                <w:sz w:val="20"/>
                <w:szCs w:val="20"/>
                <w:rtl/>
                <w:lang w:val="fr-FR" w:eastAsia="fr-FR" w:bidi="ar-MA"/>
              </w:rPr>
              <w:t>المقارنة بين اي</w:t>
            </w:r>
            <w:r w:rsidR="008B0BD2">
              <w:rPr>
                <w:rFonts w:hint="cs"/>
                <w:sz w:val="20"/>
                <w:szCs w:val="20"/>
                <w:rtl/>
                <w:lang w:val="fr-FR" w:eastAsia="fr-FR" w:bidi="ar-MA"/>
              </w:rPr>
              <w:t>ث</w:t>
            </w:r>
            <w:r w:rsidRPr="007D4DCE">
              <w:rPr>
                <w:rFonts w:hint="cs"/>
                <w:sz w:val="20"/>
                <w:szCs w:val="20"/>
                <w:rtl/>
                <w:lang w:val="fr-FR" w:eastAsia="fr-FR" w:bidi="ar-MA"/>
              </w:rPr>
              <w:t>ار الشاعر الرومانسي الحياة السهلة على معاناة الحياة والموت في سياق حديثه عن فكرة تناسخ الأرواح.</w:t>
            </w:r>
          </w:p>
          <w:p w:rsidR="007D4DCE" w:rsidRP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57164A">
              <w:rPr>
                <w:rFonts w:hint="cs"/>
                <w:b/>
                <w:bCs/>
                <w:sz w:val="20"/>
                <w:szCs w:val="20"/>
                <w:rtl/>
                <w:lang w:val="fr-FR" w:eastAsia="fr-FR" w:bidi="ar-MA"/>
              </w:rPr>
              <w:t>الاستشهاد:</w:t>
            </w:r>
            <w:r w:rsidRPr="007D4DCE">
              <w:rPr>
                <w:rFonts w:hint="cs"/>
                <w:sz w:val="20"/>
                <w:szCs w:val="20"/>
                <w:rtl/>
                <w:lang w:val="fr-FR" w:eastAsia="fr-FR" w:bidi="ar-MA"/>
              </w:rPr>
              <w:t xml:space="preserve"> استشهد </w:t>
            </w:r>
            <w:r w:rsidRPr="007D4DCE">
              <w:rPr>
                <w:rFonts w:hint="cs"/>
                <w:sz w:val="20"/>
                <w:szCs w:val="20"/>
                <w:rtl/>
                <w:lang w:val="fr-FR" w:eastAsia="fr-FR" w:bidi="ar-MA"/>
              </w:rPr>
              <w:t>المجاطي</w:t>
            </w:r>
            <w:r w:rsidRPr="007D4DCE">
              <w:rPr>
                <w:rFonts w:hint="cs"/>
                <w:sz w:val="20"/>
                <w:szCs w:val="20"/>
                <w:rtl/>
                <w:lang w:val="fr-FR" w:eastAsia="fr-FR" w:bidi="ar-MA"/>
              </w:rPr>
              <w:t xml:space="preserve"> بأدباء  ونقاد ومفكرين عرب وغربيين منهم: طه حسين، عزالدين إسماعيل، محمد </w:t>
            </w:r>
            <w:r w:rsidRPr="007D4DCE">
              <w:rPr>
                <w:rFonts w:hint="cs"/>
                <w:sz w:val="20"/>
                <w:szCs w:val="20"/>
                <w:rtl/>
                <w:lang w:val="fr-FR" w:eastAsia="fr-FR" w:bidi="ar-MA"/>
              </w:rPr>
              <w:t>النويهي</w:t>
            </w:r>
            <w:r w:rsidRPr="007D4DCE">
              <w:rPr>
                <w:rFonts w:hint="cs"/>
                <w:sz w:val="20"/>
                <w:szCs w:val="20"/>
                <w:rtl/>
                <w:lang w:val="fr-FR" w:eastAsia="fr-FR" w:bidi="ar-MA"/>
              </w:rPr>
              <w:t>، وغالي شكري، وأدونيس وجبران خليل جبران وغيرهم.</w:t>
            </w:r>
          </w:p>
          <w:p w:rsid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7D4DCE">
              <w:rPr>
                <w:rFonts w:hint="cs"/>
                <w:sz w:val="20"/>
                <w:szCs w:val="20"/>
                <w:rtl/>
                <w:lang w:val="fr-FR" w:eastAsia="fr-FR" w:bidi="ar-MA"/>
              </w:rPr>
              <w:t xml:space="preserve"> </w:t>
            </w:r>
            <w:r w:rsidRPr="0057164A">
              <w:rPr>
                <w:rFonts w:hint="cs"/>
                <w:b/>
                <w:bCs/>
                <w:sz w:val="20"/>
                <w:szCs w:val="20"/>
                <w:rtl/>
                <w:lang w:val="fr-FR" w:eastAsia="fr-FR" w:bidi="ar-MA"/>
              </w:rPr>
              <w:t>الت</w:t>
            </w:r>
            <w:r w:rsidR="0057164A">
              <w:rPr>
                <w:rFonts w:hint="cs"/>
                <w:b/>
                <w:bCs/>
                <w:sz w:val="20"/>
                <w:szCs w:val="20"/>
                <w:rtl/>
                <w:lang w:val="fr-FR" w:eastAsia="fr-FR" w:bidi="ar-MA"/>
              </w:rPr>
              <w:t>ــ</w:t>
            </w:r>
            <w:r w:rsidRPr="0057164A">
              <w:rPr>
                <w:rFonts w:hint="cs"/>
                <w:b/>
                <w:bCs/>
                <w:sz w:val="20"/>
                <w:szCs w:val="20"/>
                <w:rtl/>
                <w:lang w:val="fr-FR" w:eastAsia="fr-FR" w:bidi="ar-MA"/>
              </w:rPr>
              <w:t>مثيل:</w:t>
            </w:r>
            <w:r w:rsidRPr="007D4DCE">
              <w:rPr>
                <w:rFonts w:hint="cs"/>
                <w:sz w:val="20"/>
                <w:szCs w:val="20"/>
                <w:rtl/>
                <w:lang w:val="fr-FR" w:eastAsia="fr-FR" w:bidi="ar-MA"/>
              </w:rPr>
              <w:t xml:space="preserve"> لم يقف </w:t>
            </w:r>
            <w:r w:rsidRPr="007D4DCE">
              <w:rPr>
                <w:rFonts w:hint="cs"/>
                <w:sz w:val="20"/>
                <w:szCs w:val="20"/>
                <w:rtl/>
                <w:lang w:val="fr-FR" w:eastAsia="fr-FR" w:bidi="ar-MA"/>
              </w:rPr>
              <w:t>المجاطي</w:t>
            </w:r>
            <w:r w:rsidRPr="007D4DCE">
              <w:rPr>
                <w:rFonts w:hint="cs"/>
                <w:sz w:val="20"/>
                <w:szCs w:val="20"/>
                <w:rtl/>
                <w:lang w:val="fr-FR" w:eastAsia="fr-FR" w:bidi="ar-MA"/>
              </w:rPr>
              <w:t xml:space="preserve"> عند عتبة التنظير بل تجاوزه للتطبيق فساق مجموعة  أمثلة شعرية موزعة بين الأبيات والأشطر والمقاطع الشعرية لنعيمة وجبران خليل جبرن وأدونيس وعبد الوهاب البياتي وصلاح عبد الصبور، وأمل </w:t>
            </w:r>
            <w:r w:rsidRPr="007D4DCE">
              <w:rPr>
                <w:rFonts w:hint="cs"/>
                <w:sz w:val="20"/>
                <w:szCs w:val="20"/>
                <w:rtl/>
                <w:lang w:val="fr-FR" w:eastAsia="fr-FR" w:bidi="ar-MA"/>
              </w:rPr>
              <w:t>دنقل</w:t>
            </w:r>
            <w:r w:rsidRPr="007D4DCE">
              <w:rPr>
                <w:rFonts w:hint="cs"/>
                <w:sz w:val="20"/>
                <w:szCs w:val="20"/>
                <w:rtl/>
                <w:lang w:val="fr-FR" w:eastAsia="fr-FR" w:bidi="ar-MA"/>
              </w:rPr>
              <w:t xml:space="preserve"> وغيرهم.</w:t>
            </w:r>
          </w:p>
          <w:p w:rsidR="00213896" w:rsidP="00A039F6">
            <w:pPr>
              <w:autoSpaceDE w:val="0"/>
              <w:autoSpaceDN w:val="0"/>
              <w:bidi/>
              <w:adjustRightInd w:val="0"/>
              <w:spacing w:after="0" w:line="240" w:lineRule="auto"/>
              <w:rPr>
                <w:rFonts w:ascii="TimesNewRomanPSMT" w:cs="TimesNewRomanPSMT"/>
                <w:sz w:val="28"/>
                <w:szCs w:val="28"/>
                <w:lang w:val="fr-FR" w:eastAsia="fr-FR" w:bidi="ar-SA"/>
              </w:rPr>
            </w:pPr>
            <w:r>
              <w:rPr>
                <w:rFonts w:ascii="Arial-BoldMT" w:cs="Arial-BoldMT" w:hint="cs"/>
                <w:b/>
                <w:bCs/>
                <w:sz w:val="28"/>
                <w:szCs w:val="28"/>
                <w:u w:val="double"/>
                <w:rtl/>
                <w:lang w:val="fr-FR" w:eastAsia="fr-FR" w:bidi="ar-SA"/>
              </w:rPr>
              <w:t xml:space="preserve">ثالثا: </w:t>
            </w:r>
            <w:r w:rsidR="00A039F6">
              <w:rPr>
                <w:rFonts w:ascii="Arial-BoldMT" w:cs="Arial-BoldMT" w:hint="cs"/>
                <w:b/>
                <w:bCs/>
                <w:sz w:val="28"/>
                <w:szCs w:val="28"/>
                <w:u w:val="double"/>
                <w:rtl/>
                <w:lang w:val="fr-FR" w:eastAsia="fr-FR" w:bidi="ar-SA"/>
              </w:rPr>
              <w:t>تعرف الأسلوب</w:t>
            </w:r>
          </w:p>
          <w:p w:rsidR="00213896" w:rsidP="00213896">
            <w:pPr>
              <w:autoSpaceDE w:val="0"/>
              <w:autoSpaceDN w:val="0"/>
              <w:bidi/>
              <w:adjustRightInd w:val="0"/>
              <w:spacing w:after="0" w:line="240" w:lineRule="auto"/>
              <w:jc w:val="both"/>
              <w:rPr>
                <w:sz w:val="20"/>
                <w:szCs w:val="20"/>
                <w:rtl/>
                <w:lang w:val="fr-FR" w:eastAsia="fr-FR" w:bidi="ar-MA"/>
              </w:rPr>
            </w:pPr>
            <w:r>
              <w:rPr>
                <w:rFonts w:ascii="ArialMT" w:cs="ArialMT" w:hint="cs"/>
                <w:sz w:val="28"/>
                <w:szCs w:val="28"/>
                <w:rtl/>
                <w:lang w:val="fr-FR" w:eastAsia="fr-FR" w:bidi="ar-SA"/>
              </w:rPr>
              <w:t>هو</w:t>
            </w:r>
            <w:r>
              <w:rPr>
                <w:rFonts w:ascii="ArialMT" w:cs="ArialMT"/>
                <w:sz w:val="28"/>
                <w:szCs w:val="28"/>
                <w:lang w:val="fr-FR" w:eastAsia="fr-FR" w:bidi="ar-SA"/>
              </w:rPr>
              <w:t xml:space="preserve"> </w:t>
            </w:r>
            <w:r w:rsidRPr="00213896">
              <w:rPr>
                <w:rFonts w:hint="cs"/>
                <w:sz w:val="20"/>
                <w:szCs w:val="20"/>
                <w:rtl/>
                <w:lang w:val="fr-FR" w:eastAsia="fr-FR" w:bidi="ar-MA"/>
              </w:rPr>
              <w:t>مجموع</w:t>
            </w:r>
            <w:r w:rsidRPr="00213896">
              <w:rPr>
                <w:sz w:val="20"/>
                <w:szCs w:val="20"/>
                <w:lang w:val="fr-FR" w:eastAsia="fr-FR" w:bidi="ar-MA"/>
              </w:rPr>
              <w:t xml:space="preserve"> </w:t>
            </w:r>
            <w:r w:rsidRPr="00213896">
              <w:rPr>
                <w:rFonts w:hint="cs"/>
                <w:sz w:val="20"/>
                <w:szCs w:val="20"/>
                <w:rtl/>
                <w:lang w:val="fr-FR" w:eastAsia="fr-FR" w:bidi="ar-MA"/>
              </w:rPr>
              <w:t>العناصر</w:t>
            </w:r>
            <w:r w:rsidRPr="00213896">
              <w:rPr>
                <w:sz w:val="20"/>
                <w:szCs w:val="20"/>
                <w:lang w:val="fr-FR" w:eastAsia="fr-FR" w:bidi="ar-MA"/>
              </w:rPr>
              <w:t xml:space="preserve"> </w:t>
            </w:r>
            <w:r w:rsidRPr="00213896">
              <w:rPr>
                <w:rFonts w:hint="cs"/>
                <w:sz w:val="20"/>
                <w:szCs w:val="20"/>
                <w:rtl/>
                <w:lang w:val="fr-FR" w:eastAsia="fr-FR" w:bidi="ar-MA"/>
              </w:rPr>
              <w:t>المتصلة</w:t>
            </w:r>
            <w:r w:rsidRPr="00213896">
              <w:rPr>
                <w:sz w:val="20"/>
                <w:szCs w:val="20"/>
                <w:lang w:val="fr-FR" w:eastAsia="fr-FR" w:bidi="ar-MA"/>
              </w:rPr>
              <w:t xml:space="preserve"> </w:t>
            </w:r>
            <w:r w:rsidRPr="00213896">
              <w:rPr>
                <w:rFonts w:hint="cs"/>
                <w:sz w:val="20"/>
                <w:szCs w:val="20"/>
                <w:rtl/>
                <w:lang w:val="fr-FR" w:eastAsia="fr-FR" w:bidi="ar-MA"/>
              </w:rPr>
              <w:t>بطريقة</w:t>
            </w:r>
            <w:r w:rsidRPr="00213896">
              <w:rPr>
                <w:sz w:val="20"/>
                <w:szCs w:val="20"/>
                <w:lang w:val="fr-FR" w:eastAsia="fr-FR" w:bidi="ar-MA"/>
              </w:rPr>
              <w:t xml:space="preserve"> </w:t>
            </w:r>
            <w:r w:rsidRPr="00213896">
              <w:rPr>
                <w:rFonts w:hint="cs"/>
                <w:sz w:val="20"/>
                <w:szCs w:val="20"/>
                <w:rtl/>
                <w:lang w:val="fr-FR" w:eastAsia="fr-FR" w:bidi="ar-MA"/>
              </w:rPr>
              <w:t>عرض</w:t>
            </w:r>
            <w:r w:rsidRPr="00213896">
              <w:rPr>
                <w:sz w:val="20"/>
                <w:szCs w:val="20"/>
                <w:lang w:val="fr-FR" w:eastAsia="fr-FR" w:bidi="ar-MA"/>
              </w:rPr>
              <w:t xml:space="preserve"> </w:t>
            </w:r>
            <w:r w:rsidRPr="00213896">
              <w:rPr>
                <w:rFonts w:hint="cs"/>
                <w:sz w:val="20"/>
                <w:szCs w:val="20"/>
                <w:rtl/>
                <w:lang w:val="fr-FR" w:eastAsia="fr-FR" w:bidi="ar-MA"/>
              </w:rPr>
              <w:t>المادة</w:t>
            </w:r>
            <w:r w:rsidRPr="00213896">
              <w:rPr>
                <w:sz w:val="20"/>
                <w:szCs w:val="20"/>
                <w:lang w:val="fr-FR" w:eastAsia="fr-FR" w:bidi="ar-MA"/>
              </w:rPr>
              <w:t xml:space="preserve"> </w:t>
            </w:r>
            <w:r w:rsidRPr="00213896">
              <w:rPr>
                <w:rFonts w:hint="cs"/>
                <w:sz w:val="20"/>
                <w:szCs w:val="20"/>
                <w:rtl/>
                <w:lang w:val="fr-FR" w:eastAsia="fr-FR" w:bidi="ar-MA"/>
              </w:rPr>
              <w:t>وشرحها</w:t>
            </w:r>
            <w:r w:rsidRPr="00213896">
              <w:rPr>
                <w:sz w:val="20"/>
                <w:szCs w:val="20"/>
                <w:lang w:val="fr-FR" w:eastAsia="fr-FR" w:bidi="ar-MA"/>
              </w:rPr>
              <w:t xml:space="preserve"> </w:t>
            </w:r>
            <w:r w:rsidRPr="00213896">
              <w:rPr>
                <w:rFonts w:hint="cs"/>
                <w:sz w:val="20"/>
                <w:szCs w:val="20"/>
                <w:rtl/>
                <w:lang w:val="fr-FR" w:eastAsia="fr-FR" w:bidi="ar-MA"/>
              </w:rPr>
              <w:t>وتحليلها،</w:t>
            </w:r>
            <w:r w:rsidRPr="00213896">
              <w:rPr>
                <w:sz w:val="20"/>
                <w:szCs w:val="20"/>
                <w:lang w:val="fr-FR" w:eastAsia="fr-FR" w:bidi="ar-MA"/>
              </w:rPr>
              <w:t xml:space="preserve"> </w:t>
            </w:r>
            <w:r w:rsidRPr="00213896">
              <w:rPr>
                <w:rFonts w:hint="cs"/>
                <w:sz w:val="20"/>
                <w:szCs w:val="20"/>
                <w:rtl/>
                <w:lang w:val="fr-FR" w:eastAsia="fr-FR" w:bidi="ar-MA"/>
              </w:rPr>
              <w:t>يقوم</w:t>
            </w:r>
            <w:r w:rsidRPr="00213896">
              <w:rPr>
                <w:sz w:val="20"/>
                <w:szCs w:val="20"/>
                <w:lang w:val="fr-FR" w:eastAsia="fr-FR" w:bidi="ar-MA"/>
              </w:rPr>
              <w:t xml:space="preserve"> </w:t>
            </w:r>
            <w:r w:rsidRPr="00213896">
              <w:rPr>
                <w:rFonts w:hint="cs"/>
                <w:sz w:val="20"/>
                <w:szCs w:val="20"/>
                <w:rtl/>
                <w:lang w:val="fr-FR" w:eastAsia="fr-FR" w:bidi="ar-MA"/>
              </w:rPr>
              <w:t>على</w:t>
            </w:r>
            <w:r w:rsidRPr="00213896">
              <w:rPr>
                <w:sz w:val="20"/>
                <w:szCs w:val="20"/>
                <w:lang w:val="fr-FR" w:eastAsia="fr-FR" w:bidi="ar-MA"/>
              </w:rPr>
              <w:t xml:space="preserve"> </w:t>
            </w:r>
            <w:r w:rsidRPr="00213896">
              <w:rPr>
                <w:rFonts w:hint="cs"/>
                <w:sz w:val="20"/>
                <w:szCs w:val="20"/>
                <w:rtl/>
                <w:lang w:val="fr-FR" w:eastAsia="fr-FR" w:bidi="ar-MA"/>
              </w:rPr>
              <w:t>عدة</w:t>
            </w:r>
            <w:r w:rsidRPr="00213896">
              <w:rPr>
                <w:sz w:val="20"/>
                <w:szCs w:val="20"/>
                <w:lang w:val="fr-FR" w:eastAsia="fr-FR" w:bidi="ar-MA"/>
              </w:rPr>
              <w:t xml:space="preserve"> </w:t>
            </w:r>
            <w:r w:rsidRPr="00213896">
              <w:rPr>
                <w:rFonts w:hint="cs"/>
                <w:sz w:val="20"/>
                <w:szCs w:val="20"/>
                <w:rtl/>
                <w:lang w:val="fr-FR" w:eastAsia="fr-FR" w:bidi="ar-MA"/>
              </w:rPr>
              <w:t>مؤشرات</w:t>
            </w:r>
            <w:r w:rsidRPr="00213896">
              <w:rPr>
                <w:sz w:val="20"/>
                <w:szCs w:val="20"/>
                <w:lang w:val="fr-FR" w:eastAsia="fr-FR" w:bidi="ar-MA"/>
              </w:rPr>
              <w:t xml:space="preserve"> </w:t>
            </w:r>
            <w:r w:rsidRPr="00213896">
              <w:rPr>
                <w:rFonts w:hint="cs"/>
                <w:sz w:val="20"/>
                <w:szCs w:val="20"/>
                <w:rtl/>
                <w:lang w:val="fr-FR" w:eastAsia="fr-FR" w:bidi="ar-MA"/>
              </w:rPr>
              <w:t>لفظية</w:t>
            </w:r>
            <w:r w:rsidRPr="00213896">
              <w:rPr>
                <w:sz w:val="20"/>
                <w:szCs w:val="20"/>
                <w:lang w:val="fr-FR" w:eastAsia="fr-FR" w:bidi="ar-MA"/>
              </w:rPr>
              <w:t xml:space="preserve"> </w:t>
            </w:r>
            <w:r w:rsidRPr="00213896">
              <w:rPr>
                <w:rFonts w:hint="cs"/>
                <w:sz w:val="20"/>
                <w:szCs w:val="20"/>
                <w:rtl/>
                <w:lang w:val="fr-FR" w:eastAsia="fr-FR" w:bidi="ar-MA"/>
              </w:rPr>
              <w:t>وخطابية</w:t>
            </w:r>
            <w:r w:rsidRPr="00213896">
              <w:rPr>
                <w:sz w:val="20"/>
                <w:szCs w:val="20"/>
                <w:lang w:val="fr-FR" w:eastAsia="fr-FR" w:bidi="ar-MA"/>
              </w:rPr>
              <w:t>:</w:t>
            </w:r>
          </w:p>
          <w:p w:rsidR="004E7EAC" w:rsidP="00D96D63">
            <w:pPr>
              <w:autoSpaceDE w:val="0"/>
              <w:autoSpaceDN w:val="0"/>
              <w:bidi/>
              <w:adjustRightInd w:val="0"/>
              <w:spacing w:after="0" w:line="240" w:lineRule="auto"/>
              <w:jc w:val="both"/>
              <w:rPr>
                <w:sz w:val="20"/>
                <w:szCs w:val="20"/>
                <w:rtl/>
                <w:lang w:val="fr-FR" w:eastAsia="fr-FR" w:bidi="ar-MA"/>
              </w:rPr>
            </w:pPr>
            <w:r w:rsidRPr="00D96D63">
              <w:rPr>
                <w:rFonts w:hint="cs"/>
                <w:b/>
                <w:bCs/>
                <w:rtl/>
                <w:lang w:val="fr-FR" w:eastAsia="fr-FR" w:bidi="ar-MA"/>
              </w:rPr>
              <w:t>الل</w:t>
            </w:r>
            <w:r w:rsidR="00D96D63">
              <w:rPr>
                <w:rFonts w:hint="cs"/>
                <w:b/>
                <w:bCs/>
                <w:rtl/>
                <w:lang w:val="fr-FR" w:eastAsia="fr-FR" w:bidi="ar-MA"/>
              </w:rPr>
              <w:t>ــ</w:t>
            </w:r>
            <w:r w:rsidRPr="00D96D63">
              <w:rPr>
                <w:rFonts w:hint="cs"/>
                <w:b/>
                <w:bCs/>
                <w:rtl/>
                <w:lang w:val="fr-FR" w:eastAsia="fr-FR" w:bidi="ar-MA"/>
              </w:rPr>
              <w:t>غة:</w:t>
            </w:r>
            <w:r>
              <w:rPr>
                <w:rFonts w:hint="cs"/>
                <w:sz w:val="20"/>
                <w:szCs w:val="20"/>
                <w:rtl/>
                <w:lang w:val="fr-FR" w:eastAsia="fr-FR" w:bidi="ar-MA"/>
              </w:rPr>
              <w:t xml:space="preserve"> تتسم اللغة داخل ملف ظاهرة الشعر الحدي لأحمد </w:t>
            </w:r>
            <w:r>
              <w:rPr>
                <w:rFonts w:hint="cs"/>
                <w:sz w:val="20"/>
                <w:szCs w:val="20"/>
                <w:rtl/>
                <w:lang w:val="fr-FR" w:eastAsia="fr-FR" w:bidi="ar-MA"/>
              </w:rPr>
              <w:t>المجاطي</w:t>
            </w:r>
            <w:r>
              <w:rPr>
                <w:rFonts w:hint="cs"/>
                <w:sz w:val="20"/>
                <w:szCs w:val="20"/>
                <w:rtl/>
                <w:lang w:val="fr-FR" w:eastAsia="fr-FR" w:bidi="ar-MA"/>
              </w:rPr>
              <w:t xml:space="preserve">، بنفسها الأكاديمي </w:t>
            </w:r>
            <w:r w:rsidR="00D96D63">
              <w:rPr>
                <w:rFonts w:hint="cs"/>
                <w:sz w:val="20"/>
                <w:szCs w:val="20"/>
                <w:rtl/>
                <w:lang w:val="fr-FR" w:eastAsia="fr-FR" w:bidi="ar-MA"/>
              </w:rPr>
              <w:t xml:space="preserve">حي كانت رسالة جامعية تقدم بها الناقد لنيل دبلوم الدراسات المعمقة، </w:t>
            </w:r>
            <w:r>
              <w:rPr>
                <w:rFonts w:hint="cs"/>
                <w:sz w:val="20"/>
                <w:szCs w:val="20"/>
                <w:rtl/>
                <w:lang w:val="fr-FR" w:eastAsia="fr-FR" w:bidi="ar-MA"/>
              </w:rPr>
              <w:t xml:space="preserve"> ناهيك عن التبويب الصارم الذي خضعت له هذه المقاربة النقدية وفق الشكل الآتي:</w:t>
            </w:r>
          </w:p>
          <w:p w:rsidR="004E7EAC" w:rsidP="00A039F6">
            <w:pPr>
              <w:numPr>
                <w:ilvl w:val="0"/>
                <w:numId w:val="38"/>
              </w:numPr>
              <w:autoSpaceDE w:val="0"/>
              <w:autoSpaceDN w:val="0"/>
              <w:bidi/>
              <w:adjustRightInd w:val="0"/>
              <w:spacing w:after="0" w:line="240" w:lineRule="auto"/>
              <w:ind w:left="720" w:hanging="360"/>
              <w:contextualSpacing/>
              <w:jc w:val="both"/>
              <w:rPr>
                <w:sz w:val="20"/>
                <w:szCs w:val="20"/>
                <w:lang w:val="fr-FR" w:eastAsia="fr-FR" w:bidi="ar-MA"/>
              </w:rPr>
            </w:pPr>
            <w:r>
              <w:rPr>
                <w:rFonts w:hint="cs"/>
                <w:sz w:val="20"/>
                <w:szCs w:val="20"/>
                <w:rtl/>
                <w:lang w:val="fr-FR" w:eastAsia="fr-FR" w:bidi="ar-MA"/>
              </w:rPr>
              <w:t xml:space="preserve">التطور التدريجي </w:t>
            </w:r>
            <w:r w:rsidR="00A039F6">
              <w:rPr>
                <w:rFonts w:hint="cs"/>
                <w:sz w:val="20"/>
                <w:szCs w:val="20"/>
                <w:rtl/>
                <w:lang w:val="fr-FR" w:eastAsia="fr-FR" w:bidi="ar-MA"/>
              </w:rPr>
              <w:t xml:space="preserve">في الشعر </w:t>
            </w:r>
            <w:r>
              <w:rPr>
                <w:rFonts w:hint="cs"/>
                <w:sz w:val="20"/>
                <w:szCs w:val="20"/>
                <w:rtl/>
                <w:lang w:val="fr-FR" w:eastAsia="fr-FR" w:bidi="ar-MA"/>
              </w:rPr>
              <w:t xml:space="preserve"> الحديث.</w:t>
            </w:r>
          </w:p>
          <w:p w:rsidR="004E7EAC" w:rsidP="004E7EAC">
            <w:pPr>
              <w:numPr>
                <w:ilvl w:val="0"/>
                <w:numId w:val="38"/>
              </w:numPr>
              <w:autoSpaceDE w:val="0"/>
              <w:autoSpaceDN w:val="0"/>
              <w:bidi/>
              <w:adjustRightInd w:val="0"/>
              <w:spacing w:after="0" w:line="240" w:lineRule="auto"/>
              <w:ind w:left="720" w:hanging="360"/>
              <w:contextualSpacing/>
              <w:jc w:val="both"/>
              <w:rPr>
                <w:sz w:val="20"/>
                <w:szCs w:val="20"/>
                <w:lang w:val="fr-FR" w:eastAsia="fr-FR" w:bidi="ar-MA"/>
              </w:rPr>
            </w:pPr>
            <w:r>
              <w:rPr>
                <w:rFonts w:hint="cs"/>
                <w:sz w:val="20"/>
                <w:szCs w:val="20"/>
                <w:rtl/>
                <w:lang w:val="fr-FR" w:eastAsia="fr-FR" w:bidi="ar-MA"/>
              </w:rPr>
              <w:t xml:space="preserve">تجربة الغربة </w:t>
            </w:r>
            <w:r>
              <w:rPr>
                <w:rFonts w:hint="cs"/>
                <w:sz w:val="20"/>
                <w:szCs w:val="20"/>
                <w:rtl/>
                <w:lang w:val="fr-FR" w:eastAsia="fr-FR" w:bidi="ar-MA"/>
              </w:rPr>
              <w:t>والضياع</w:t>
            </w:r>
          </w:p>
          <w:p w:rsidR="004E7EAC" w:rsidP="004E7EAC">
            <w:pPr>
              <w:numPr>
                <w:ilvl w:val="0"/>
                <w:numId w:val="38"/>
              </w:numPr>
              <w:autoSpaceDE w:val="0"/>
              <w:autoSpaceDN w:val="0"/>
              <w:bidi/>
              <w:adjustRightInd w:val="0"/>
              <w:spacing w:after="0" w:line="240" w:lineRule="auto"/>
              <w:ind w:left="720" w:hanging="360"/>
              <w:contextualSpacing/>
              <w:jc w:val="both"/>
              <w:rPr>
                <w:sz w:val="20"/>
                <w:szCs w:val="20"/>
                <w:lang w:val="fr-FR" w:eastAsia="fr-FR" w:bidi="ar-MA"/>
              </w:rPr>
            </w:pPr>
            <w:r>
              <w:rPr>
                <w:rFonts w:hint="cs"/>
                <w:sz w:val="20"/>
                <w:szCs w:val="20"/>
                <w:rtl/>
                <w:lang w:val="fr-FR" w:eastAsia="fr-FR" w:bidi="ar-MA"/>
              </w:rPr>
              <w:t xml:space="preserve">تجربة الحياة </w:t>
            </w:r>
            <w:r>
              <w:rPr>
                <w:rFonts w:hint="cs"/>
                <w:sz w:val="20"/>
                <w:szCs w:val="20"/>
                <w:rtl/>
                <w:lang w:val="fr-FR" w:eastAsia="fr-FR" w:bidi="ar-MA"/>
              </w:rPr>
              <w:t>والموت</w:t>
            </w:r>
          </w:p>
          <w:p w:rsidR="004E7EAC" w:rsidRPr="004E7EAC" w:rsidP="004E7EAC">
            <w:pPr>
              <w:numPr>
                <w:ilvl w:val="0"/>
                <w:numId w:val="38"/>
              </w:numPr>
              <w:autoSpaceDE w:val="0"/>
              <w:autoSpaceDN w:val="0"/>
              <w:bidi/>
              <w:adjustRightInd w:val="0"/>
              <w:spacing w:after="0" w:line="240" w:lineRule="auto"/>
              <w:ind w:left="720" w:hanging="360"/>
              <w:contextualSpacing/>
              <w:jc w:val="both"/>
              <w:rPr>
                <w:sz w:val="20"/>
                <w:szCs w:val="20"/>
                <w:rtl/>
                <w:lang w:val="fr-FR" w:eastAsia="fr-FR" w:bidi="ar-MA"/>
              </w:rPr>
            </w:pPr>
            <w:r>
              <w:rPr>
                <w:rFonts w:hint="cs"/>
                <w:sz w:val="20"/>
                <w:szCs w:val="20"/>
                <w:rtl/>
                <w:lang w:val="fr-FR" w:eastAsia="fr-FR" w:bidi="ar-MA"/>
              </w:rPr>
              <w:t>الشكل</w:t>
            </w:r>
            <w:r>
              <w:rPr>
                <w:rFonts w:hint="cs"/>
                <w:sz w:val="20"/>
                <w:szCs w:val="20"/>
                <w:rtl/>
                <w:lang w:val="fr-FR" w:eastAsia="fr-FR" w:bidi="ar-MA"/>
              </w:rPr>
              <w:t xml:space="preserve"> الجديد</w:t>
            </w:r>
          </w:p>
          <w:p w:rsidR="00213896" w:rsidRPr="00213896" w:rsidP="00213896">
            <w:pPr>
              <w:autoSpaceDE w:val="0"/>
              <w:autoSpaceDN w:val="0"/>
              <w:bidi/>
              <w:adjustRightInd w:val="0"/>
              <w:spacing w:after="0" w:line="240" w:lineRule="auto"/>
              <w:jc w:val="both"/>
              <w:rPr>
                <w:sz w:val="20"/>
                <w:szCs w:val="20"/>
                <w:lang w:val="fr-FR" w:eastAsia="fr-FR" w:bidi="ar-MA"/>
              </w:rPr>
            </w:pPr>
            <w:r w:rsidRPr="00213896">
              <w:rPr>
                <w:rFonts w:hint="cs"/>
                <w:b/>
                <w:bCs/>
                <w:rtl/>
                <w:lang w:val="fr-FR" w:eastAsia="fr-FR" w:bidi="ar-MA"/>
              </w:rPr>
              <w:t>الـــدقــة</w:t>
            </w:r>
            <w:r w:rsidRPr="00213896">
              <w:rPr>
                <w:b/>
                <w:bCs/>
                <w:sz w:val="20"/>
                <w:szCs w:val="20"/>
                <w:lang w:val="fr-FR" w:eastAsia="fr-FR" w:bidi="ar-MA"/>
              </w:rPr>
              <w:t>:</w:t>
            </w:r>
            <w:r w:rsidRPr="00213896">
              <w:rPr>
                <w:sz w:val="20"/>
                <w:szCs w:val="20"/>
                <w:lang w:val="fr-FR" w:eastAsia="fr-FR" w:bidi="ar-MA"/>
              </w:rPr>
              <w:t xml:space="preserve"> </w:t>
            </w:r>
            <w:r w:rsidRPr="00213896">
              <w:rPr>
                <w:rFonts w:hint="cs"/>
                <w:sz w:val="20"/>
                <w:szCs w:val="20"/>
                <w:rtl/>
                <w:lang w:val="fr-FR" w:eastAsia="fr-FR" w:bidi="ar-MA"/>
              </w:rPr>
              <w:t>يميل</w:t>
            </w:r>
            <w:r w:rsidRPr="00213896">
              <w:rPr>
                <w:sz w:val="20"/>
                <w:szCs w:val="20"/>
                <w:lang w:val="fr-FR" w:eastAsia="fr-FR" w:bidi="ar-MA"/>
              </w:rPr>
              <w:t xml:space="preserve"> </w:t>
            </w:r>
            <w:r w:rsidRPr="00213896">
              <w:rPr>
                <w:rFonts w:hint="cs"/>
                <w:sz w:val="20"/>
                <w:szCs w:val="20"/>
                <w:rtl/>
                <w:lang w:val="fr-FR" w:eastAsia="fr-FR" w:bidi="ar-MA"/>
              </w:rPr>
              <w:t>الكاتب</w:t>
            </w:r>
            <w:r w:rsidRPr="00213896">
              <w:rPr>
                <w:sz w:val="20"/>
                <w:szCs w:val="20"/>
                <w:lang w:val="fr-FR" w:eastAsia="fr-FR" w:bidi="ar-MA"/>
              </w:rPr>
              <w:t xml:space="preserve"> </w:t>
            </w:r>
            <w:r w:rsidRPr="00213896">
              <w:rPr>
                <w:rFonts w:hint="cs"/>
                <w:sz w:val="20"/>
                <w:szCs w:val="20"/>
                <w:rtl/>
                <w:lang w:val="fr-FR" w:eastAsia="fr-FR" w:bidi="ar-MA"/>
              </w:rPr>
              <w:t>المجاطي</w:t>
            </w:r>
            <w:r w:rsidRPr="00213896">
              <w:rPr>
                <w:sz w:val="20"/>
                <w:szCs w:val="20"/>
                <w:lang w:val="fr-FR" w:eastAsia="fr-FR" w:bidi="ar-MA"/>
              </w:rPr>
              <w:t xml:space="preserve"> </w:t>
            </w:r>
            <w:r w:rsidRPr="00213896">
              <w:rPr>
                <w:rFonts w:hint="cs"/>
                <w:sz w:val="20"/>
                <w:szCs w:val="20"/>
                <w:rtl/>
                <w:lang w:val="fr-FR" w:eastAsia="fr-FR" w:bidi="ar-MA"/>
              </w:rPr>
              <w:t>في</w:t>
            </w:r>
            <w:r w:rsidRPr="00213896">
              <w:rPr>
                <w:sz w:val="20"/>
                <w:szCs w:val="20"/>
                <w:lang w:val="fr-FR" w:eastAsia="fr-FR" w:bidi="ar-MA"/>
              </w:rPr>
              <w:t xml:space="preserve"> </w:t>
            </w:r>
            <w:r w:rsidRPr="00213896">
              <w:rPr>
                <w:rFonts w:hint="cs"/>
                <w:sz w:val="20"/>
                <w:szCs w:val="20"/>
                <w:rtl/>
                <w:lang w:val="fr-FR" w:eastAsia="fr-FR" w:bidi="ar-MA"/>
              </w:rPr>
              <w:t>كتابه</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حسن</w:t>
            </w:r>
            <w:r w:rsidRPr="00213896">
              <w:rPr>
                <w:sz w:val="20"/>
                <w:szCs w:val="20"/>
                <w:lang w:val="fr-FR" w:eastAsia="fr-FR" w:bidi="ar-MA"/>
              </w:rPr>
              <w:t xml:space="preserve"> </w:t>
            </w:r>
            <w:r w:rsidRPr="00213896">
              <w:rPr>
                <w:rFonts w:hint="cs"/>
                <w:sz w:val="20"/>
                <w:szCs w:val="20"/>
                <w:rtl/>
                <w:lang w:val="fr-FR" w:eastAsia="fr-FR" w:bidi="ar-MA"/>
              </w:rPr>
              <w:t>اختيار</w:t>
            </w:r>
            <w:r w:rsidRPr="00213896">
              <w:rPr>
                <w:sz w:val="20"/>
                <w:szCs w:val="20"/>
                <w:lang w:val="fr-FR" w:eastAsia="fr-FR" w:bidi="ar-MA"/>
              </w:rPr>
              <w:t xml:space="preserve"> </w:t>
            </w:r>
            <w:r w:rsidRPr="00213896">
              <w:rPr>
                <w:rFonts w:hint="cs"/>
                <w:sz w:val="20"/>
                <w:szCs w:val="20"/>
                <w:rtl/>
                <w:lang w:val="fr-FR" w:eastAsia="fr-FR" w:bidi="ar-MA"/>
              </w:rPr>
              <w:t>الكلمات</w:t>
            </w:r>
            <w:r w:rsidRPr="00213896">
              <w:rPr>
                <w:sz w:val="20"/>
                <w:szCs w:val="20"/>
                <w:lang w:val="fr-FR" w:eastAsia="fr-FR" w:bidi="ar-MA"/>
              </w:rPr>
              <w:t xml:space="preserve"> </w:t>
            </w:r>
            <w:r w:rsidRPr="00213896">
              <w:rPr>
                <w:rFonts w:hint="cs"/>
                <w:sz w:val="20"/>
                <w:szCs w:val="20"/>
                <w:rtl/>
                <w:lang w:val="fr-FR" w:eastAsia="fr-FR" w:bidi="ar-MA"/>
              </w:rPr>
              <w:t>والمفاهيم</w:t>
            </w:r>
            <w:r w:rsidRPr="00213896">
              <w:rPr>
                <w:sz w:val="20"/>
                <w:szCs w:val="20"/>
                <w:lang w:val="fr-FR" w:eastAsia="fr-FR" w:bidi="ar-MA"/>
              </w:rPr>
              <w:t xml:space="preserve"> </w:t>
            </w:r>
            <w:r w:rsidRPr="00213896">
              <w:rPr>
                <w:rFonts w:hint="cs"/>
                <w:sz w:val="20"/>
                <w:szCs w:val="20"/>
                <w:rtl/>
                <w:lang w:val="fr-FR" w:eastAsia="fr-FR" w:bidi="ar-MA"/>
              </w:rPr>
              <w:t>والمصطلحات</w:t>
            </w:r>
            <w:r w:rsidRPr="00213896">
              <w:rPr>
                <w:sz w:val="20"/>
                <w:szCs w:val="20"/>
                <w:lang w:val="fr-FR" w:eastAsia="fr-FR" w:bidi="ar-MA"/>
              </w:rPr>
              <w:t xml:space="preserve"> </w:t>
            </w:r>
            <w:r w:rsidRPr="00213896">
              <w:rPr>
                <w:rFonts w:hint="cs"/>
                <w:sz w:val="20"/>
                <w:szCs w:val="20"/>
                <w:rtl/>
                <w:lang w:val="fr-FR" w:eastAsia="fr-FR" w:bidi="ar-MA"/>
              </w:rPr>
              <w:t>والتعريف</w:t>
            </w:r>
            <w:r w:rsidRPr="00213896">
              <w:rPr>
                <w:sz w:val="20"/>
                <w:szCs w:val="20"/>
                <w:lang w:val="fr-FR" w:eastAsia="fr-FR" w:bidi="ar-MA"/>
              </w:rPr>
              <w:t xml:space="preserve"> </w:t>
            </w:r>
            <w:r w:rsidRPr="00213896">
              <w:rPr>
                <w:rFonts w:hint="cs"/>
                <w:sz w:val="20"/>
                <w:szCs w:val="20"/>
                <w:rtl/>
                <w:lang w:val="fr-FR" w:eastAsia="fr-FR" w:bidi="ar-MA"/>
              </w:rPr>
              <w:t>بها</w:t>
            </w:r>
            <w:r w:rsidRPr="00213896">
              <w:rPr>
                <w:sz w:val="20"/>
                <w:szCs w:val="20"/>
                <w:lang w:val="fr-FR" w:eastAsia="fr-FR" w:bidi="ar-MA"/>
              </w:rPr>
              <w:t xml:space="preserve"> </w:t>
            </w:r>
            <w:r w:rsidRPr="00213896">
              <w:rPr>
                <w:rFonts w:hint="cs"/>
                <w:sz w:val="20"/>
                <w:szCs w:val="20"/>
                <w:rtl/>
                <w:lang w:val="fr-FR" w:eastAsia="fr-FR" w:bidi="ar-MA"/>
              </w:rPr>
              <w:t>قصد تخليصها</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العموميات</w:t>
            </w:r>
            <w:r w:rsidRPr="00213896">
              <w:rPr>
                <w:sz w:val="20"/>
                <w:szCs w:val="20"/>
                <w:lang w:val="fr-FR" w:eastAsia="fr-FR" w:bidi="ar-MA"/>
              </w:rPr>
              <w:t xml:space="preserve"> </w:t>
            </w:r>
            <w:r w:rsidRPr="00213896">
              <w:rPr>
                <w:rFonts w:hint="cs"/>
                <w:sz w:val="20"/>
                <w:szCs w:val="20"/>
                <w:rtl/>
                <w:lang w:val="fr-FR" w:eastAsia="fr-FR" w:bidi="ar-MA"/>
              </w:rPr>
              <w:t>التي</w:t>
            </w:r>
            <w:r w:rsidRPr="00213896">
              <w:rPr>
                <w:sz w:val="20"/>
                <w:szCs w:val="20"/>
                <w:lang w:val="fr-FR" w:eastAsia="fr-FR" w:bidi="ar-MA"/>
              </w:rPr>
              <w:t xml:space="preserve"> </w:t>
            </w:r>
            <w:r w:rsidRPr="00213896">
              <w:rPr>
                <w:rFonts w:hint="cs"/>
                <w:sz w:val="20"/>
                <w:szCs w:val="20"/>
                <w:rtl/>
                <w:lang w:val="fr-FR" w:eastAsia="fr-FR" w:bidi="ar-MA"/>
              </w:rPr>
              <w:t>تطبع</w:t>
            </w:r>
            <w:r w:rsidRPr="00213896">
              <w:rPr>
                <w:sz w:val="20"/>
                <w:szCs w:val="20"/>
                <w:lang w:val="fr-FR" w:eastAsia="fr-FR" w:bidi="ar-MA"/>
              </w:rPr>
              <w:t xml:space="preserve"> </w:t>
            </w:r>
            <w:r w:rsidRPr="00213896">
              <w:rPr>
                <w:rFonts w:hint="cs"/>
                <w:sz w:val="20"/>
                <w:szCs w:val="20"/>
                <w:rtl/>
                <w:lang w:val="fr-FR" w:eastAsia="fr-FR" w:bidi="ar-MA"/>
              </w:rPr>
              <w:t>بعض</w:t>
            </w:r>
            <w:r w:rsidRPr="00213896">
              <w:rPr>
                <w:sz w:val="20"/>
                <w:szCs w:val="20"/>
                <w:lang w:val="fr-FR" w:eastAsia="fr-FR" w:bidi="ar-MA"/>
              </w:rPr>
              <w:t xml:space="preserve"> </w:t>
            </w:r>
            <w:r w:rsidRPr="00213896">
              <w:rPr>
                <w:rFonts w:hint="cs"/>
                <w:sz w:val="20"/>
                <w:szCs w:val="20"/>
                <w:rtl/>
                <w:lang w:val="fr-FR" w:eastAsia="fr-FR" w:bidi="ar-MA"/>
              </w:rPr>
              <w:t>الكتابات</w:t>
            </w:r>
            <w:r w:rsidRPr="00213896">
              <w:rPr>
                <w:sz w:val="20"/>
                <w:szCs w:val="20"/>
                <w:lang w:val="fr-FR" w:eastAsia="fr-FR" w:bidi="ar-MA"/>
              </w:rPr>
              <w:t xml:space="preserve"> </w:t>
            </w:r>
            <w:r w:rsidRPr="00213896">
              <w:rPr>
                <w:rFonts w:hint="cs"/>
                <w:sz w:val="20"/>
                <w:szCs w:val="20"/>
                <w:rtl/>
                <w:lang w:val="fr-FR" w:eastAsia="fr-FR" w:bidi="ar-MA"/>
              </w:rPr>
              <w:t>السابقة</w:t>
            </w:r>
            <w:r w:rsidRPr="00213896">
              <w:rPr>
                <w:sz w:val="20"/>
                <w:szCs w:val="20"/>
                <w:lang w:val="fr-FR" w:eastAsia="fr-FR" w:bidi="ar-MA"/>
              </w:rPr>
              <w:t xml:space="preserve"> </w:t>
            </w:r>
            <w:r w:rsidRPr="00213896">
              <w:rPr>
                <w:rFonts w:hint="cs"/>
                <w:sz w:val="20"/>
                <w:szCs w:val="20"/>
                <w:rtl/>
                <w:lang w:val="fr-FR" w:eastAsia="fr-FR" w:bidi="ar-MA"/>
              </w:rPr>
              <w:t>عليه</w:t>
            </w:r>
            <w:r w:rsidRPr="00213896">
              <w:rPr>
                <w:sz w:val="20"/>
                <w:szCs w:val="20"/>
                <w:lang w:val="fr-FR" w:eastAsia="fr-FR" w:bidi="ar-MA"/>
              </w:rPr>
              <w:t>.</w:t>
            </w:r>
          </w:p>
          <w:p w:rsidR="00213896" w:rsidRPr="00213896" w:rsidP="00213896">
            <w:pPr>
              <w:autoSpaceDE w:val="0"/>
              <w:autoSpaceDN w:val="0"/>
              <w:bidi/>
              <w:adjustRightInd w:val="0"/>
              <w:spacing w:after="0" w:line="240" w:lineRule="auto"/>
              <w:jc w:val="both"/>
              <w:rPr>
                <w:sz w:val="20"/>
                <w:szCs w:val="20"/>
                <w:lang w:val="fr-FR" w:eastAsia="fr-FR" w:bidi="ar-MA"/>
              </w:rPr>
            </w:pPr>
            <w:r w:rsidRPr="00213896">
              <w:rPr>
                <w:rFonts w:hint="cs"/>
                <w:b/>
                <w:bCs/>
                <w:rtl/>
                <w:lang w:val="fr-FR" w:eastAsia="fr-FR" w:bidi="ar-MA"/>
              </w:rPr>
              <w:t>الإطـــناب</w:t>
            </w:r>
            <w:r w:rsidRPr="00213896">
              <w:rPr>
                <w:lang w:val="fr-FR" w:eastAsia="fr-FR" w:bidi="ar-MA"/>
              </w:rPr>
              <w:t>:</w:t>
            </w:r>
            <w:r w:rsidRPr="00213896">
              <w:rPr>
                <w:sz w:val="20"/>
                <w:szCs w:val="20"/>
                <w:lang w:val="fr-FR" w:eastAsia="fr-FR" w:bidi="ar-MA"/>
              </w:rPr>
              <w:t xml:space="preserve"> </w:t>
            </w:r>
            <w:r>
              <w:rPr>
                <w:rFonts w:hint="cs"/>
                <w:sz w:val="20"/>
                <w:szCs w:val="20"/>
                <w:rtl/>
                <w:lang w:val="fr-FR" w:eastAsia="fr-FR" w:bidi="ar-MA"/>
              </w:rPr>
              <w:t>ت</w:t>
            </w:r>
            <w:r w:rsidRPr="00213896">
              <w:rPr>
                <w:rFonts w:hint="cs"/>
                <w:sz w:val="20"/>
                <w:szCs w:val="20"/>
                <w:rtl/>
                <w:lang w:val="fr-FR" w:eastAsia="fr-FR" w:bidi="ar-MA"/>
              </w:rPr>
              <w:t>وسع</w:t>
            </w:r>
            <w:r w:rsidRPr="00213896">
              <w:rPr>
                <w:sz w:val="20"/>
                <w:szCs w:val="20"/>
                <w:lang w:val="fr-FR" w:eastAsia="fr-FR" w:bidi="ar-MA"/>
              </w:rPr>
              <w:t xml:space="preserve"> </w:t>
            </w:r>
            <w:r w:rsidRPr="00213896">
              <w:rPr>
                <w:rFonts w:hint="cs"/>
                <w:sz w:val="20"/>
                <w:szCs w:val="20"/>
                <w:rtl/>
                <w:lang w:val="fr-FR" w:eastAsia="fr-FR" w:bidi="ar-MA"/>
              </w:rPr>
              <w:t>الكاتب</w:t>
            </w:r>
            <w:r>
              <w:rPr>
                <w:rFonts w:hint="cs"/>
                <w:sz w:val="20"/>
                <w:szCs w:val="20"/>
                <w:rtl/>
                <w:lang w:val="fr-FR" w:eastAsia="fr-FR" w:bidi="ar-MA"/>
              </w:rPr>
              <w:t xml:space="preserve"> وفصل</w:t>
            </w:r>
            <w:r w:rsidRPr="00213896">
              <w:rPr>
                <w:sz w:val="20"/>
                <w:szCs w:val="20"/>
                <w:lang w:val="fr-FR" w:eastAsia="fr-FR" w:bidi="ar-MA"/>
              </w:rPr>
              <w:t xml:space="preserve"> </w:t>
            </w:r>
            <w:r w:rsidRPr="00213896">
              <w:rPr>
                <w:rFonts w:hint="cs"/>
                <w:sz w:val="20"/>
                <w:szCs w:val="20"/>
                <w:rtl/>
                <w:lang w:val="fr-FR" w:eastAsia="fr-FR" w:bidi="ar-MA"/>
              </w:rPr>
              <w:t>في</w:t>
            </w:r>
            <w:r w:rsidRPr="00213896">
              <w:rPr>
                <w:sz w:val="20"/>
                <w:szCs w:val="20"/>
                <w:lang w:val="fr-FR" w:eastAsia="fr-FR" w:bidi="ar-MA"/>
              </w:rPr>
              <w:t xml:space="preserve"> </w:t>
            </w:r>
            <w:r w:rsidRPr="00213896">
              <w:rPr>
                <w:rFonts w:hint="cs"/>
                <w:sz w:val="20"/>
                <w:szCs w:val="20"/>
                <w:rtl/>
                <w:lang w:val="fr-FR" w:eastAsia="fr-FR" w:bidi="ar-MA"/>
              </w:rPr>
              <w:t>عرض</w:t>
            </w:r>
            <w:r w:rsidRPr="00213896">
              <w:rPr>
                <w:sz w:val="20"/>
                <w:szCs w:val="20"/>
                <w:lang w:val="fr-FR" w:eastAsia="fr-FR" w:bidi="ar-MA"/>
              </w:rPr>
              <w:t xml:space="preserve"> </w:t>
            </w:r>
            <w:r w:rsidRPr="00213896">
              <w:rPr>
                <w:rFonts w:hint="cs"/>
                <w:sz w:val="20"/>
                <w:szCs w:val="20"/>
                <w:rtl/>
                <w:lang w:val="fr-FR" w:eastAsia="fr-FR" w:bidi="ar-MA"/>
              </w:rPr>
              <w:t>مضامين</w:t>
            </w:r>
            <w:r w:rsidRPr="00213896">
              <w:rPr>
                <w:sz w:val="20"/>
                <w:szCs w:val="20"/>
                <w:lang w:val="fr-FR" w:eastAsia="fr-FR" w:bidi="ar-MA"/>
              </w:rPr>
              <w:t xml:space="preserve"> </w:t>
            </w:r>
            <w:r w:rsidRPr="00213896">
              <w:rPr>
                <w:rFonts w:hint="cs"/>
                <w:sz w:val="20"/>
                <w:szCs w:val="20"/>
                <w:rtl/>
                <w:lang w:val="fr-FR" w:eastAsia="fr-FR" w:bidi="ar-MA"/>
              </w:rPr>
              <w:t>موضوعاته</w:t>
            </w:r>
            <w:r w:rsidRPr="00213896">
              <w:rPr>
                <w:sz w:val="20"/>
                <w:szCs w:val="20"/>
                <w:lang w:val="fr-FR" w:eastAsia="fr-FR" w:bidi="ar-MA"/>
              </w:rPr>
              <w:t xml:space="preserve"> </w:t>
            </w:r>
            <w:r w:rsidRPr="00213896">
              <w:rPr>
                <w:rFonts w:hint="cs"/>
                <w:sz w:val="20"/>
                <w:szCs w:val="20"/>
                <w:rtl/>
                <w:lang w:val="fr-FR" w:eastAsia="fr-FR" w:bidi="ar-MA"/>
              </w:rPr>
              <w:t>لضرورة</w:t>
            </w:r>
            <w:r w:rsidRPr="00213896">
              <w:rPr>
                <w:sz w:val="20"/>
                <w:szCs w:val="20"/>
                <w:lang w:val="fr-FR" w:eastAsia="fr-FR" w:bidi="ar-MA"/>
              </w:rPr>
              <w:t xml:space="preserve"> </w:t>
            </w:r>
            <w:r w:rsidRPr="00213896">
              <w:rPr>
                <w:rFonts w:hint="cs"/>
                <w:sz w:val="20"/>
                <w:szCs w:val="20"/>
                <w:rtl/>
                <w:lang w:val="fr-FR" w:eastAsia="fr-FR" w:bidi="ar-MA"/>
              </w:rPr>
              <w:t>معرفية</w:t>
            </w:r>
            <w:r w:rsidRPr="00213896">
              <w:rPr>
                <w:sz w:val="20"/>
                <w:szCs w:val="20"/>
                <w:lang w:val="fr-FR" w:eastAsia="fr-FR" w:bidi="ar-MA"/>
              </w:rPr>
              <w:t xml:space="preserve"> </w:t>
            </w:r>
            <w:r w:rsidRPr="00213896">
              <w:rPr>
                <w:rFonts w:hint="cs"/>
                <w:sz w:val="20"/>
                <w:szCs w:val="20"/>
                <w:rtl/>
                <w:lang w:val="fr-FR" w:eastAsia="fr-FR" w:bidi="ar-MA"/>
              </w:rPr>
              <w:t>ومنهجية</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درجة</w:t>
            </w:r>
            <w:r w:rsidRPr="00213896">
              <w:rPr>
                <w:sz w:val="20"/>
                <w:szCs w:val="20"/>
                <w:lang w:val="fr-FR" w:eastAsia="fr-FR" w:bidi="ar-MA"/>
              </w:rPr>
              <w:t xml:space="preserve"> </w:t>
            </w:r>
            <w:r w:rsidRPr="00213896">
              <w:rPr>
                <w:rFonts w:hint="cs"/>
                <w:sz w:val="20"/>
                <w:szCs w:val="20"/>
                <w:rtl/>
                <w:lang w:val="fr-FR" w:eastAsia="fr-FR" w:bidi="ar-MA"/>
              </w:rPr>
              <w:t>الإطناب</w:t>
            </w:r>
            <w:r w:rsidRPr="00213896">
              <w:rPr>
                <w:sz w:val="20"/>
                <w:szCs w:val="20"/>
                <w:lang w:val="fr-FR" w:eastAsia="fr-FR" w:bidi="ar-MA"/>
              </w:rPr>
              <w:t xml:space="preserve"> </w:t>
            </w:r>
            <w:r w:rsidRPr="00213896">
              <w:rPr>
                <w:rFonts w:hint="cs"/>
                <w:sz w:val="20"/>
                <w:szCs w:val="20"/>
                <w:rtl/>
                <w:lang w:val="fr-FR" w:eastAsia="fr-FR" w:bidi="ar-MA"/>
              </w:rPr>
              <w:t>حتى</w:t>
            </w:r>
            <w:r w:rsidRPr="00213896">
              <w:rPr>
                <w:sz w:val="20"/>
                <w:szCs w:val="20"/>
                <w:lang w:val="fr-FR" w:eastAsia="fr-FR" w:bidi="ar-MA"/>
              </w:rPr>
              <w:t xml:space="preserve"> </w:t>
            </w:r>
            <w:r w:rsidRPr="00213896">
              <w:rPr>
                <w:rFonts w:hint="cs"/>
                <w:sz w:val="20"/>
                <w:szCs w:val="20"/>
                <w:rtl/>
                <w:lang w:val="fr-FR" w:eastAsia="fr-FR" w:bidi="ar-MA"/>
              </w:rPr>
              <w:t>يتبين المقصود</w:t>
            </w:r>
            <w:r w:rsidRPr="00213896">
              <w:rPr>
                <w:sz w:val="20"/>
                <w:szCs w:val="20"/>
                <w:lang w:val="fr-FR" w:eastAsia="fr-FR" w:bidi="ar-MA"/>
              </w:rPr>
              <w:t xml:space="preserve"> </w:t>
            </w:r>
            <w:r w:rsidRPr="00213896">
              <w:rPr>
                <w:rFonts w:hint="cs"/>
                <w:sz w:val="20"/>
                <w:szCs w:val="20"/>
                <w:rtl/>
                <w:lang w:val="fr-FR" w:eastAsia="fr-FR" w:bidi="ar-MA"/>
              </w:rPr>
              <w:t>ويدرك</w:t>
            </w:r>
            <w:r w:rsidRPr="00213896">
              <w:rPr>
                <w:sz w:val="20"/>
                <w:szCs w:val="20"/>
                <w:lang w:val="fr-FR" w:eastAsia="fr-FR" w:bidi="ar-MA"/>
              </w:rPr>
              <w:t xml:space="preserve"> </w:t>
            </w:r>
            <w:r w:rsidRPr="00213896">
              <w:rPr>
                <w:rFonts w:hint="cs"/>
                <w:sz w:val="20"/>
                <w:szCs w:val="20"/>
                <w:rtl/>
                <w:lang w:val="fr-FR" w:eastAsia="fr-FR" w:bidi="ar-MA"/>
              </w:rPr>
              <w:t>المعطى</w:t>
            </w:r>
            <w:r w:rsidRPr="00213896">
              <w:rPr>
                <w:sz w:val="20"/>
                <w:szCs w:val="20"/>
                <w:lang w:val="fr-FR" w:eastAsia="fr-FR" w:bidi="ar-MA"/>
              </w:rPr>
              <w:t xml:space="preserve"> </w:t>
            </w:r>
            <w:r w:rsidRPr="00213896">
              <w:rPr>
                <w:rFonts w:hint="cs"/>
                <w:sz w:val="20"/>
                <w:szCs w:val="20"/>
                <w:rtl/>
                <w:lang w:val="fr-FR" w:eastAsia="fr-FR" w:bidi="ar-MA"/>
              </w:rPr>
              <w:t>وتتضح</w:t>
            </w:r>
            <w:r w:rsidRPr="00213896">
              <w:rPr>
                <w:sz w:val="20"/>
                <w:szCs w:val="20"/>
                <w:lang w:val="fr-FR" w:eastAsia="fr-FR" w:bidi="ar-MA"/>
              </w:rPr>
              <w:t xml:space="preserve"> </w:t>
            </w:r>
            <w:r w:rsidRPr="00213896">
              <w:rPr>
                <w:rFonts w:hint="cs"/>
                <w:sz w:val="20"/>
                <w:szCs w:val="20"/>
                <w:rtl/>
                <w:lang w:val="fr-FR" w:eastAsia="fr-FR" w:bidi="ar-MA"/>
              </w:rPr>
              <w:t>النتيجة</w:t>
            </w:r>
            <w:r w:rsidRPr="00213896">
              <w:rPr>
                <w:sz w:val="20"/>
                <w:szCs w:val="20"/>
                <w:lang w:val="fr-FR" w:eastAsia="fr-FR" w:bidi="ar-MA"/>
              </w:rPr>
              <w:t>.</w:t>
            </w:r>
          </w:p>
          <w:p w:rsidR="00213896" w:rsidP="00D96D63">
            <w:pPr>
              <w:autoSpaceDE w:val="0"/>
              <w:autoSpaceDN w:val="0"/>
              <w:bidi/>
              <w:adjustRightInd w:val="0"/>
              <w:spacing w:after="0" w:line="240" w:lineRule="auto"/>
              <w:jc w:val="both"/>
              <w:rPr>
                <w:sz w:val="20"/>
                <w:szCs w:val="20"/>
                <w:rtl/>
                <w:lang w:val="fr-FR" w:eastAsia="fr-FR" w:bidi="ar-MA"/>
              </w:rPr>
            </w:pPr>
            <w:r w:rsidRPr="00213896">
              <w:rPr>
                <w:rFonts w:hint="cs"/>
                <w:sz w:val="20"/>
                <w:szCs w:val="20"/>
                <w:rtl/>
                <w:lang w:val="fr-FR" w:eastAsia="fr-FR" w:bidi="ar-MA"/>
              </w:rPr>
              <w:t>ا</w:t>
            </w:r>
            <w:r w:rsidRPr="00213896">
              <w:rPr>
                <w:rFonts w:hint="cs"/>
                <w:b/>
                <w:bCs/>
                <w:rtl/>
                <w:lang w:val="fr-FR" w:eastAsia="fr-FR" w:bidi="ar-MA"/>
              </w:rPr>
              <w:t>لتماسك</w:t>
            </w:r>
            <w:r w:rsidRPr="00213896">
              <w:rPr>
                <w:sz w:val="20"/>
                <w:szCs w:val="20"/>
                <w:lang w:val="fr-FR" w:eastAsia="fr-FR" w:bidi="ar-MA"/>
              </w:rPr>
              <w:t xml:space="preserve">: </w:t>
            </w:r>
            <w:r w:rsidRPr="00213896">
              <w:rPr>
                <w:rFonts w:hint="cs"/>
                <w:sz w:val="20"/>
                <w:szCs w:val="20"/>
                <w:rtl/>
                <w:lang w:val="fr-FR" w:eastAsia="fr-FR" w:bidi="ar-MA"/>
              </w:rPr>
              <w:t>المقصود</w:t>
            </w:r>
            <w:r w:rsidRPr="00213896">
              <w:rPr>
                <w:sz w:val="20"/>
                <w:szCs w:val="20"/>
                <w:lang w:val="fr-FR" w:eastAsia="fr-FR" w:bidi="ar-MA"/>
              </w:rPr>
              <w:t xml:space="preserve"> </w:t>
            </w:r>
            <w:r w:rsidRPr="00213896">
              <w:rPr>
                <w:rFonts w:hint="cs"/>
                <w:sz w:val="20"/>
                <w:szCs w:val="20"/>
                <w:rtl/>
                <w:lang w:val="fr-FR" w:eastAsia="fr-FR" w:bidi="ar-MA"/>
              </w:rPr>
              <w:t>به</w:t>
            </w:r>
            <w:r w:rsidRPr="00213896">
              <w:rPr>
                <w:sz w:val="20"/>
                <w:szCs w:val="20"/>
                <w:lang w:val="fr-FR" w:eastAsia="fr-FR" w:bidi="ar-MA"/>
              </w:rPr>
              <w:t xml:space="preserve"> </w:t>
            </w:r>
            <w:r w:rsidRPr="00213896">
              <w:rPr>
                <w:rFonts w:hint="cs"/>
                <w:sz w:val="20"/>
                <w:szCs w:val="20"/>
                <w:rtl/>
                <w:lang w:val="fr-FR" w:eastAsia="fr-FR" w:bidi="ar-MA"/>
              </w:rPr>
              <w:t>الاتّساق</w:t>
            </w:r>
            <w:r w:rsidRPr="00213896">
              <w:rPr>
                <w:sz w:val="20"/>
                <w:szCs w:val="20"/>
                <w:lang w:val="fr-FR" w:eastAsia="fr-FR" w:bidi="ar-MA"/>
              </w:rPr>
              <w:t xml:space="preserve"> </w:t>
            </w:r>
            <w:r w:rsidRPr="00213896">
              <w:rPr>
                <w:rFonts w:hint="cs"/>
                <w:sz w:val="20"/>
                <w:szCs w:val="20"/>
                <w:rtl/>
                <w:lang w:val="fr-FR" w:eastAsia="fr-FR" w:bidi="ar-MA"/>
              </w:rPr>
              <w:t>والتجانس</w:t>
            </w:r>
            <w:r w:rsidRPr="00213896">
              <w:rPr>
                <w:sz w:val="20"/>
                <w:szCs w:val="20"/>
                <w:lang w:val="fr-FR" w:eastAsia="fr-FR" w:bidi="ar-MA"/>
              </w:rPr>
              <w:t xml:space="preserve"> </w:t>
            </w:r>
            <w:r w:rsidRPr="00213896">
              <w:rPr>
                <w:rFonts w:hint="cs"/>
                <w:sz w:val="20"/>
                <w:szCs w:val="20"/>
                <w:rtl/>
                <w:lang w:val="fr-FR" w:eastAsia="fr-FR" w:bidi="ar-MA"/>
              </w:rPr>
              <w:t>بين</w:t>
            </w:r>
            <w:r w:rsidRPr="00213896">
              <w:rPr>
                <w:sz w:val="20"/>
                <w:szCs w:val="20"/>
                <w:lang w:val="fr-FR" w:eastAsia="fr-FR" w:bidi="ar-MA"/>
              </w:rPr>
              <w:t xml:space="preserve"> </w:t>
            </w:r>
            <w:r w:rsidRPr="00213896">
              <w:rPr>
                <w:rFonts w:hint="cs"/>
                <w:sz w:val="20"/>
                <w:szCs w:val="20"/>
                <w:rtl/>
                <w:lang w:val="fr-FR" w:eastAsia="fr-FR" w:bidi="ar-MA"/>
              </w:rPr>
              <w:t>أجزاء</w:t>
            </w:r>
            <w:r w:rsidRPr="00213896">
              <w:rPr>
                <w:sz w:val="20"/>
                <w:szCs w:val="20"/>
                <w:lang w:val="fr-FR" w:eastAsia="fr-FR" w:bidi="ar-MA"/>
              </w:rPr>
              <w:t xml:space="preserve"> </w:t>
            </w:r>
            <w:r w:rsidRPr="00213896">
              <w:rPr>
                <w:rFonts w:hint="cs"/>
                <w:sz w:val="20"/>
                <w:szCs w:val="20"/>
                <w:rtl/>
                <w:lang w:val="fr-FR" w:eastAsia="fr-FR" w:bidi="ar-MA"/>
              </w:rPr>
              <w:t>النص،</w:t>
            </w:r>
            <w:r w:rsidRPr="00213896">
              <w:rPr>
                <w:sz w:val="20"/>
                <w:szCs w:val="20"/>
                <w:lang w:val="fr-FR" w:eastAsia="fr-FR" w:bidi="ar-MA"/>
              </w:rPr>
              <w:t xml:space="preserve"> </w:t>
            </w:r>
            <w:r w:rsidRPr="00213896">
              <w:rPr>
                <w:rFonts w:hint="cs"/>
                <w:sz w:val="20"/>
                <w:szCs w:val="20"/>
                <w:rtl/>
                <w:lang w:val="fr-FR" w:eastAsia="fr-FR" w:bidi="ar-MA"/>
              </w:rPr>
              <w:t>وهذا</w:t>
            </w:r>
            <w:r w:rsidRPr="00213896">
              <w:rPr>
                <w:sz w:val="20"/>
                <w:szCs w:val="20"/>
                <w:lang w:val="fr-FR" w:eastAsia="fr-FR" w:bidi="ar-MA"/>
              </w:rPr>
              <w:t xml:space="preserve"> </w:t>
            </w:r>
            <w:r w:rsidRPr="00213896">
              <w:rPr>
                <w:rFonts w:hint="cs"/>
                <w:sz w:val="20"/>
                <w:szCs w:val="20"/>
                <w:rtl/>
                <w:lang w:val="fr-FR" w:eastAsia="fr-FR" w:bidi="ar-MA"/>
              </w:rPr>
              <w:t>ما</w:t>
            </w:r>
            <w:r w:rsidRPr="00213896">
              <w:rPr>
                <w:sz w:val="20"/>
                <w:szCs w:val="20"/>
                <w:lang w:val="fr-FR" w:eastAsia="fr-FR" w:bidi="ar-MA"/>
              </w:rPr>
              <w:t xml:space="preserve"> </w:t>
            </w:r>
            <w:r w:rsidRPr="00213896">
              <w:rPr>
                <w:rFonts w:hint="cs"/>
                <w:sz w:val="20"/>
                <w:szCs w:val="20"/>
                <w:rtl/>
                <w:lang w:val="fr-FR" w:eastAsia="fr-FR" w:bidi="ar-MA"/>
              </w:rPr>
              <w:t>تضطلع</w:t>
            </w:r>
            <w:r w:rsidRPr="00213896">
              <w:rPr>
                <w:sz w:val="20"/>
                <w:szCs w:val="20"/>
                <w:lang w:val="fr-FR" w:eastAsia="fr-FR" w:bidi="ar-MA"/>
              </w:rPr>
              <w:t xml:space="preserve"> </w:t>
            </w:r>
            <w:r w:rsidRPr="00213896">
              <w:rPr>
                <w:rFonts w:hint="cs"/>
                <w:sz w:val="20"/>
                <w:szCs w:val="20"/>
                <w:rtl/>
                <w:lang w:val="fr-FR" w:eastAsia="fr-FR" w:bidi="ar-MA"/>
              </w:rPr>
              <w:t>به</w:t>
            </w:r>
            <w:r w:rsidRPr="00213896">
              <w:rPr>
                <w:sz w:val="20"/>
                <w:szCs w:val="20"/>
                <w:lang w:val="fr-FR" w:eastAsia="fr-FR" w:bidi="ar-MA"/>
              </w:rPr>
              <w:t xml:space="preserve"> </w:t>
            </w:r>
            <w:r w:rsidRPr="00213896">
              <w:rPr>
                <w:rFonts w:hint="cs"/>
                <w:sz w:val="20"/>
                <w:szCs w:val="20"/>
                <w:rtl/>
                <w:lang w:val="fr-FR" w:eastAsia="fr-FR" w:bidi="ar-MA"/>
              </w:rPr>
              <w:t>الوسائل</w:t>
            </w:r>
            <w:r w:rsidRPr="00213896">
              <w:rPr>
                <w:sz w:val="20"/>
                <w:szCs w:val="20"/>
                <w:lang w:val="fr-FR" w:eastAsia="fr-FR" w:bidi="ar-MA"/>
              </w:rPr>
              <w:t xml:space="preserve"> </w:t>
            </w:r>
            <w:r w:rsidRPr="00213896">
              <w:rPr>
                <w:rFonts w:hint="cs"/>
                <w:sz w:val="20"/>
                <w:szCs w:val="20"/>
                <w:rtl/>
                <w:lang w:val="fr-FR" w:eastAsia="fr-FR" w:bidi="ar-MA"/>
              </w:rPr>
              <w:t>اللغوية</w:t>
            </w:r>
            <w:r w:rsidRPr="00213896">
              <w:rPr>
                <w:sz w:val="20"/>
                <w:szCs w:val="20"/>
                <w:lang w:val="fr-FR" w:eastAsia="fr-FR" w:bidi="ar-MA"/>
              </w:rPr>
              <w:t xml:space="preserve">  </w:t>
            </w:r>
            <w:r w:rsidRPr="00213896">
              <w:rPr>
                <w:rFonts w:hint="cs"/>
                <w:sz w:val="20"/>
                <w:szCs w:val="20"/>
                <w:rtl/>
                <w:lang w:val="fr-FR" w:eastAsia="fr-FR" w:bidi="ar-MA"/>
              </w:rPr>
              <w:t>الشكلية</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مثل</w:t>
            </w:r>
            <w:r w:rsidRPr="00213896">
              <w:rPr>
                <w:sz w:val="20"/>
                <w:szCs w:val="20"/>
                <w:lang w:val="fr-FR" w:eastAsia="fr-FR" w:bidi="ar-MA"/>
              </w:rPr>
              <w:t>:</w:t>
            </w:r>
            <w:r w:rsidRPr="00213896">
              <w:rPr>
                <w:rFonts w:hint="cs"/>
                <w:sz w:val="20"/>
                <w:szCs w:val="20"/>
                <w:rtl/>
                <w:lang w:val="fr-FR" w:eastAsia="fr-FR" w:bidi="ar-MA"/>
              </w:rPr>
              <w:t xml:space="preserve"> الضمائر</w:t>
            </w:r>
            <w:r w:rsidRPr="00213896">
              <w:rPr>
                <w:sz w:val="20"/>
                <w:szCs w:val="20"/>
                <w:lang w:val="fr-FR" w:eastAsia="fr-FR" w:bidi="ar-MA"/>
              </w:rPr>
              <w:t xml:space="preserve"> </w:t>
            </w:r>
            <w:r w:rsidRPr="00213896">
              <w:rPr>
                <w:rFonts w:hint="cs"/>
                <w:sz w:val="20"/>
                <w:szCs w:val="20"/>
                <w:rtl/>
                <w:lang w:val="fr-FR" w:eastAsia="fr-FR" w:bidi="ar-MA"/>
              </w:rPr>
              <w:t>وأسماء</w:t>
            </w:r>
            <w:r w:rsidRPr="00213896">
              <w:rPr>
                <w:sz w:val="20"/>
                <w:szCs w:val="20"/>
                <w:lang w:val="fr-FR" w:eastAsia="fr-FR" w:bidi="ar-MA"/>
              </w:rPr>
              <w:t xml:space="preserve"> </w:t>
            </w:r>
            <w:r w:rsidRPr="00213896">
              <w:rPr>
                <w:rFonts w:hint="cs"/>
                <w:sz w:val="20"/>
                <w:szCs w:val="20"/>
                <w:rtl/>
                <w:lang w:val="fr-FR" w:eastAsia="fr-FR" w:bidi="ar-MA"/>
              </w:rPr>
              <w:t>الإشارة</w:t>
            </w:r>
            <w:r w:rsidRPr="00213896">
              <w:rPr>
                <w:sz w:val="20"/>
                <w:szCs w:val="20"/>
                <w:lang w:val="fr-FR" w:eastAsia="fr-FR" w:bidi="ar-MA"/>
              </w:rPr>
              <w:t xml:space="preserve"> </w:t>
            </w:r>
            <w:r w:rsidRPr="00213896">
              <w:rPr>
                <w:rFonts w:hint="cs"/>
                <w:sz w:val="20"/>
                <w:szCs w:val="20"/>
                <w:rtl/>
                <w:lang w:val="fr-FR" w:eastAsia="fr-FR" w:bidi="ar-MA"/>
              </w:rPr>
              <w:t>حيث</w:t>
            </w:r>
            <w:r w:rsidRPr="00213896">
              <w:rPr>
                <w:sz w:val="20"/>
                <w:szCs w:val="20"/>
                <w:lang w:val="fr-FR" w:eastAsia="fr-FR" w:bidi="ar-MA"/>
              </w:rPr>
              <w:t xml:space="preserve"> </w:t>
            </w:r>
            <w:r w:rsidRPr="00213896">
              <w:rPr>
                <w:rFonts w:hint="cs"/>
                <w:sz w:val="20"/>
                <w:szCs w:val="20"/>
                <w:rtl/>
                <w:lang w:val="fr-FR" w:eastAsia="fr-FR" w:bidi="ar-MA"/>
              </w:rPr>
              <w:t>تنظم</w:t>
            </w:r>
            <w:r w:rsidRPr="00213896">
              <w:rPr>
                <w:sz w:val="20"/>
                <w:szCs w:val="20"/>
                <w:lang w:val="fr-FR" w:eastAsia="fr-FR" w:bidi="ar-MA"/>
              </w:rPr>
              <w:t xml:space="preserve"> </w:t>
            </w:r>
            <w:r w:rsidRPr="00213896">
              <w:rPr>
                <w:rFonts w:hint="cs"/>
                <w:sz w:val="20"/>
                <w:szCs w:val="20"/>
                <w:rtl/>
                <w:lang w:val="fr-FR" w:eastAsia="fr-FR" w:bidi="ar-MA"/>
              </w:rPr>
              <w:t>هذه</w:t>
            </w:r>
            <w:r w:rsidRPr="00213896">
              <w:rPr>
                <w:sz w:val="20"/>
                <w:szCs w:val="20"/>
                <w:lang w:val="fr-FR" w:eastAsia="fr-FR" w:bidi="ar-MA"/>
              </w:rPr>
              <w:t xml:space="preserve"> </w:t>
            </w:r>
            <w:r w:rsidRPr="00213896">
              <w:rPr>
                <w:rFonts w:hint="cs"/>
                <w:sz w:val="20"/>
                <w:szCs w:val="20"/>
                <w:rtl/>
                <w:lang w:val="fr-FR" w:eastAsia="fr-FR" w:bidi="ar-MA"/>
              </w:rPr>
              <w:t>الوسائل</w:t>
            </w:r>
            <w:r w:rsidRPr="00213896">
              <w:rPr>
                <w:sz w:val="20"/>
                <w:szCs w:val="20"/>
                <w:lang w:val="fr-FR" w:eastAsia="fr-FR" w:bidi="ar-MA"/>
              </w:rPr>
              <w:t xml:space="preserve"> </w:t>
            </w:r>
            <w:r w:rsidRPr="00213896">
              <w:rPr>
                <w:rFonts w:hint="cs"/>
                <w:sz w:val="20"/>
                <w:szCs w:val="20"/>
                <w:rtl/>
                <w:lang w:val="fr-FR" w:eastAsia="fr-FR" w:bidi="ar-MA"/>
              </w:rPr>
              <w:t>الفضاء</w:t>
            </w:r>
            <w:r w:rsidRPr="00213896">
              <w:rPr>
                <w:sz w:val="20"/>
                <w:szCs w:val="20"/>
                <w:lang w:val="fr-FR" w:eastAsia="fr-FR" w:bidi="ar-MA"/>
              </w:rPr>
              <w:t xml:space="preserve"> </w:t>
            </w:r>
            <w:r w:rsidRPr="00213896">
              <w:rPr>
                <w:rFonts w:hint="cs"/>
                <w:sz w:val="20"/>
                <w:szCs w:val="20"/>
                <w:rtl/>
                <w:lang w:val="fr-FR" w:eastAsia="fr-FR" w:bidi="ar-MA"/>
              </w:rPr>
              <w:t>وتكشف</w:t>
            </w:r>
            <w:r w:rsidRPr="00213896">
              <w:rPr>
                <w:sz w:val="20"/>
                <w:szCs w:val="20"/>
                <w:lang w:val="fr-FR" w:eastAsia="fr-FR" w:bidi="ar-MA"/>
              </w:rPr>
              <w:t xml:space="preserve"> </w:t>
            </w:r>
            <w:r w:rsidRPr="00213896">
              <w:rPr>
                <w:rFonts w:hint="cs"/>
                <w:sz w:val="20"/>
                <w:szCs w:val="20"/>
                <w:rtl/>
                <w:lang w:val="fr-FR" w:eastAsia="fr-FR" w:bidi="ar-MA"/>
              </w:rPr>
              <w:t>عن</w:t>
            </w:r>
            <w:r w:rsidRPr="00213896">
              <w:rPr>
                <w:sz w:val="20"/>
                <w:szCs w:val="20"/>
                <w:lang w:val="fr-FR" w:eastAsia="fr-FR" w:bidi="ar-MA"/>
              </w:rPr>
              <w:t xml:space="preserve"> </w:t>
            </w:r>
            <w:r w:rsidRPr="00213896">
              <w:rPr>
                <w:rFonts w:hint="cs"/>
                <w:sz w:val="20"/>
                <w:szCs w:val="20"/>
                <w:rtl/>
                <w:lang w:val="fr-FR" w:eastAsia="fr-FR" w:bidi="ar-MA"/>
              </w:rPr>
              <w:t>البناء</w:t>
            </w:r>
            <w:r w:rsidRPr="00213896">
              <w:rPr>
                <w:sz w:val="20"/>
                <w:szCs w:val="20"/>
                <w:lang w:val="fr-FR" w:eastAsia="fr-FR" w:bidi="ar-MA"/>
              </w:rPr>
              <w:t xml:space="preserve"> </w:t>
            </w:r>
            <w:r w:rsidRPr="00213896">
              <w:rPr>
                <w:rFonts w:hint="cs"/>
                <w:sz w:val="20"/>
                <w:szCs w:val="20"/>
                <w:rtl/>
                <w:lang w:val="fr-FR" w:eastAsia="fr-FR" w:bidi="ar-MA"/>
              </w:rPr>
              <w:t>الفكري</w:t>
            </w:r>
            <w:r w:rsidRPr="00213896">
              <w:rPr>
                <w:sz w:val="20"/>
                <w:szCs w:val="20"/>
                <w:lang w:val="fr-FR" w:eastAsia="fr-FR" w:bidi="ar-MA"/>
              </w:rPr>
              <w:t xml:space="preserve"> </w:t>
            </w:r>
            <w:r w:rsidRPr="00213896">
              <w:rPr>
                <w:rFonts w:hint="cs"/>
                <w:sz w:val="20"/>
                <w:szCs w:val="20"/>
                <w:rtl/>
                <w:lang w:val="fr-FR" w:eastAsia="fr-FR" w:bidi="ar-MA"/>
              </w:rPr>
              <w:t>والنسق</w:t>
            </w:r>
            <w:r w:rsidRPr="00213896">
              <w:rPr>
                <w:sz w:val="20"/>
                <w:szCs w:val="20"/>
                <w:lang w:val="fr-FR" w:eastAsia="fr-FR" w:bidi="ar-MA"/>
              </w:rPr>
              <w:t xml:space="preserve"> </w:t>
            </w:r>
            <w:r w:rsidRPr="00213896">
              <w:rPr>
                <w:rFonts w:hint="cs"/>
                <w:sz w:val="20"/>
                <w:szCs w:val="20"/>
                <w:rtl/>
                <w:lang w:val="fr-FR" w:eastAsia="fr-FR" w:bidi="ar-MA"/>
              </w:rPr>
              <w:t>المنهجي</w:t>
            </w:r>
            <w:r w:rsidRPr="00213896">
              <w:rPr>
                <w:sz w:val="20"/>
                <w:szCs w:val="20"/>
                <w:lang w:val="fr-FR" w:eastAsia="fr-FR" w:bidi="ar-MA"/>
              </w:rPr>
              <w:t xml:space="preserve"> </w:t>
            </w:r>
            <w:r w:rsidRPr="00213896">
              <w:rPr>
                <w:rFonts w:hint="cs"/>
                <w:sz w:val="20"/>
                <w:szCs w:val="20"/>
                <w:rtl/>
                <w:lang w:val="fr-FR" w:eastAsia="fr-FR" w:bidi="ar-MA"/>
              </w:rPr>
              <w:t>الذي</w:t>
            </w:r>
            <w:r w:rsidRPr="00213896">
              <w:rPr>
                <w:sz w:val="20"/>
                <w:szCs w:val="20"/>
                <w:lang w:val="fr-FR" w:eastAsia="fr-FR" w:bidi="ar-MA"/>
              </w:rPr>
              <w:t xml:space="preserve"> </w:t>
            </w:r>
            <w:r w:rsidRPr="00213896">
              <w:rPr>
                <w:rFonts w:hint="cs"/>
                <w:sz w:val="20"/>
                <w:szCs w:val="20"/>
                <w:rtl/>
                <w:lang w:val="fr-FR" w:eastAsia="fr-FR" w:bidi="ar-MA"/>
              </w:rPr>
              <w:t>يؤكده الكاتب،</w:t>
            </w:r>
            <w:r w:rsidRPr="00213896">
              <w:rPr>
                <w:sz w:val="20"/>
                <w:szCs w:val="20"/>
                <w:lang w:val="fr-FR" w:eastAsia="fr-FR" w:bidi="ar-MA"/>
              </w:rPr>
              <w:t xml:space="preserve"> </w:t>
            </w:r>
            <w:r w:rsidRPr="00213896">
              <w:rPr>
                <w:rFonts w:hint="cs"/>
                <w:sz w:val="20"/>
                <w:szCs w:val="20"/>
                <w:rtl/>
                <w:lang w:val="fr-FR" w:eastAsia="fr-FR" w:bidi="ar-MA"/>
              </w:rPr>
              <w:t>هذا</w:t>
            </w:r>
            <w:r w:rsidRPr="00213896">
              <w:rPr>
                <w:sz w:val="20"/>
                <w:szCs w:val="20"/>
                <w:lang w:val="fr-FR" w:eastAsia="fr-FR" w:bidi="ar-MA"/>
              </w:rPr>
              <w:t xml:space="preserve"> </w:t>
            </w:r>
            <w:r w:rsidRPr="00213896">
              <w:rPr>
                <w:rFonts w:hint="cs"/>
                <w:sz w:val="20"/>
                <w:szCs w:val="20"/>
                <w:rtl/>
                <w:lang w:val="fr-FR" w:eastAsia="fr-FR" w:bidi="ar-MA"/>
              </w:rPr>
              <w:t>فضلا</w:t>
            </w:r>
            <w:r w:rsidRPr="00213896">
              <w:rPr>
                <w:sz w:val="20"/>
                <w:szCs w:val="20"/>
                <w:lang w:val="fr-FR" w:eastAsia="fr-FR" w:bidi="ar-MA"/>
              </w:rPr>
              <w:t xml:space="preserve"> </w:t>
            </w:r>
            <w:r w:rsidRPr="00213896">
              <w:rPr>
                <w:rFonts w:hint="cs"/>
                <w:sz w:val="20"/>
                <w:szCs w:val="20"/>
                <w:rtl/>
                <w:lang w:val="fr-FR" w:eastAsia="fr-FR" w:bidi="ar-MA"/>
              </w:rPr>
              <w:t>عن</w:t>
            </w:r>
            <w:r w:rsidRPr="00213896">
              <w:rPr>
                <w:sz w:val="20"/>
                <w:szCs w:val="20"/>
                <w:lang w:val="fr-FR" w:eastAsia="fr-FR" w:bidi="ar-MA"/>
              </w:rPr>
              <w:t xml:space="preserve"> </w:t>
            </w:r>
            <w:r w:rsidRPr="00213896">
              <w:rPr>
                <w:rFonts w:hint="cs"/>
                <w:sz w:val="20"/>
                <w:szCs w:val="20"/>
                <w:rtl/>
                <w:lang w:val="fr-FR" w:eastAsia="fr-FR" w:bidi="ar-MA"/>
              </w:rPr>
              <w:t>الإحالة</w:t>
            </w:r>
            <w:r w:rsidRPr="00213896">
              <w:rPr>
                <w:sz w:val="20"/>
                <w:szCs w:val="20"/>
                <w:lang w:val="fr-FR" w:eastAsia="fr-FR" w:bidi="ar-MA"/>
              </w:rPr>
              <w:t xml:space="preserve"> </w:t>
            </w:r>
            <w:r w:rsidR="00D96D63">
              <w:rPr>
                <w:rFonts w:hint="cs"/>
                <w:sz w:val="20"/>
                <w:szCs w:val="20"/>
                <w:rtl/>
                <w:lang w:val="fr-FR" w:eastAsia="fr-FR" w:bidi="ar-MA"/>
              </w:rPr>
              <w:t>المقامية والنصية ..</w:t>
            </w:r>
          </w:p>
          <w:p w:rsidR="00D96D63" w:rsidRPr="00213896" w:rsidP="00D96D63">
            <w:pPr>
              <w:autoSpaceDE w:val="0"/>
              <w:autoSpaceDN w:val="0"/>
              <w:bidi/>
              <w:adjustRightInd w:val="0"/>
              <w:spacing w:after="0" w:line="240" w:lineRule="auto"/>
              <w:jc w:val="both"/>
              <w:rPr>
                <w:sz w:val="20"/>
                <w:szCs w:val="20"/>
                <w:lang w:val="fr-FR" w:eastAsia="fr-FR" w:bidi="ar-MA"/>
              </w:rPr>
            </w:pPr>
            <w:r w:rsidRPr="00D96D63">
              <w:rPr>
                <w:rFonts w:hint="cs"/>
                <w:b/>
                <w:bCs/>
                <w:sz w:val="20"/>
                <w:szCs w:val="20"/>
                <w:rtl/>
                <w:lang w:val="fr-FR" w:eastAsia="fr-FR" w:bidi="ar-MA"/>
              </w:rPr>
              <w:t>الشرح والتفسير:</w:t>
            </w:r>
            <w:r>
              <w:rPr>
                <w:rFonts w:hint="cs"/>
                <w:sz w:val="20"/>
                <w:szCs w:val="20"/>
                <w:rtl/>
                <w:lang w:val="fr-FR" w:eastAsia="fr-FR" w:bidi="ar-MA"/>
              </w:rPr>
              <w:t xml:space="preserve"> ويظهر من خلال وقوف الناقد عند بعض القصاد والأشعار ومحاولة تشريحها لغويا وبيانيا صد تقريبها للمتلقي ومن أمثله قوله" هكذا نفض نعيمة يديه من مشكلة الشقاء، وقهر الزمان والموت بالعودة لذاته"ص:23</w:t>
            </w:r>
          </w:p>
          <w:p w:rsidR="00213896" w:rsidRPr="00213896" w:rsidP="00D96D63">
            <w:pPr>
              <w:autoSpaceDE w:val="0"/>
              <w:autoSpaceDN w:val="0"/>
              <w:bidi/>
              <w:adjustRightInd w:val="0"/>
              <w:spacing w:after="0" w:line="240" w:lineRule="auto"/>
              <w:jc w:val="both"/>
              <w:rPr>
                <w:sz w:val="20"/>
                <w:szCs w:val="20"/>
                <w:lang w:val="fr-FR" w:eastAsia="fr-FR" w:bidi="ar-MA"/>
              </w:rPr>
            </w:pPr>
            <w:r w:rsidRPr="00213896">
              <w:rPr>
                <w:rFonts w:hint="cs"/>
                <w:b/>
                <w:bCs/>
                <w:rtl/>
                <w:lang w:val="fr-FR" w:eastAsia="fr-FR" w:bidi="ar-MA"/>
              </w:rPr>
              <w:t>الانسجام</w:t>
            </w:r>
            <w:r w:rsidRPr="00213896">
              <w:rPr>
                <w:b/>
                <w:bCs/>
                <w:lang w:val="fr-FR" w:eastAsia="fr-FR" w:bidi="ar-MA"/>
              </w:rPr>
              <w:t>:</w:t>
            </w:r>
            <w:r w:rsidRPr="00213896">
              <w:rPr>
                <w:sz w:val="20"/>
                <w:szCs w:val="20"/>
                <w:lang w:val="fr-FR" w:eastAsia="fr-FR" w:bidi="ar-MA"/>
              </w:rPr>
              <w:t xml:space="preserve"> </w:t>
            </w:r>
            <w:r w:rsidRPr="00213896">
              <w:rPr>
                <w:rFonts w:hint="cs"/>
                <w:sz w:val="20"/>
                <w:szCs w:val="20"/>
                <w:rtl/>
                <w:lang w:val="fr-FR" w:eastAsia="fr-FR" w:bidi="ar-MA"/>
              </w:rPr>
              <w:t>هو</w:t>
            </w:r>
            <w:r w:rsidRPr="00213896">
              <w:rPr>
                <w:sz w:val="20"/>
                <w:szCs w:val="20"/>
                <w:lang w:val="fr-FR" w:eastAsia="fr-FR" w:bidi="ar-MA"/>
              </w:rPr>
              <w:t xml:space="preserve"> </w:t>
            </w:r>
            <w:r w:rsidRPr="00213896">
              <w:rPr>
                <w:rFonts w:hint="cs"/>
                <w:sz w:val="20"/>
                <w:szCs w:val="20"/>
                <w:rtl/>
                <w:lang w:val="fr-FR" w:eastAsia="fr-FR" w:bidi="ar-MA"/>
              </w:rPr>
              <w:t>مجموع</w:t>
            </w:r>
            <w:r w:rsidRPr="00213896">
              <w:rPr>
                <w:sz w:val="20"/>
                <w:szCs w:val="20"/>
                <w:lang w:val="fr-FR" w:eastAsia="fr-FR" w:bidi="ar-MA"/>
              </w:rPr>
              <w:t xml:space="preserve"> </w:t>
            </w:r>
            <w:r w:rsidRPr="00213896">
              <w:rPr>
                <w:rFonts w:hint="cs"/>
                <w:sz w:val="20"/>
                <w:szCs w:val="20"/>
                <w:rtl/>
                <w:lang w:val="fr-FR" w:eastAsia="fr-FR" w:bidi="ar-MA"/>
              </w:rPr>
              <w:t>الآليات</w:t>
            </w:r>
            <w:r w:rsidRPr="00213896">
              <w:rPr>
                <w:sz w:val="20"/>
                <w:szCs w:val="20"/>
                <w:lang w:val="fr-FR" w:eastAsia="fr-FR" w:bidi="ar-MA"/>
              </w:rPr>
              <w:t xml:space="preserve"> </w:t>
            </w:r>
            <w:r w:rsidRPr="00213896">
              <w:rPr>
                <w:rFonts w:hint="cs"/>
                <w:sz w:val="20"/>
                <w:szCs w:val="20"/>
                <w:rtl/>
                <w:lang w:val="fr-FR" w:eastAsia="fr-FR" w:bidi="ar-MA"/>
              </w:rPr>
              <w:t>الظاهرة</w:t>
            </w:r>
            <w:r w:rsidRPr="00213896">
              <w:rPr>
                <w:sz w:val="20"/>
                <w:szCs w:val="20"/>
                <w:lang w:val="fr-FR" w:eastAsia="fr-FR" w:bidi="ar-MA"/>
              </w:rPr>
              <w:t xml:space="preserve"> </w:t>
            </w:r>
            <w:r w:rsidRPr="00213896">
              <w:rPr>
                <w:rFonts w:hint="cs"/>
                <w:sz w:val="20"/>
                <w:szCs w:val="20"/>
                <w:rtl/>
                <w:lang w:val="fr-FR" w:eastAsia="fr-FR" w:bidi="ar-MA"/>
              </w:rPr>
              <w:t>والخفية</w:t>
            </w:r>
            <w:r w:rsidRPr="00213896">
              <w:rPr>
                <w:sz w:val="20"/>
                <w:szCs w:val="20"/>
                <w:lang w:val="fr-FR" w:eastAsia="fr-FR" w:bidi="ar-MA"/>
              </w:rPr>
              <w:t xml:space="preserve"> </w:t>
            </w:r>
            <w:r w:rsidRPr="00213896">
              <w:rPr>
                <w:rFonts w:hint="cs"/>
                <w:sz w:val="20"/>
                <w:szCs w:val="20"/>
                <w:rtl/>
                <w:lang w:val="fr-FR" w:eastAsia="fr-FR" w:bidi="ar-MA"/>
              </w:rPr>
              <w:t>التي</w:t>
            </w:r>
            <w:r w:rsidRPr="00213896">
              <w:rPr>
                <w:sz w:val="20"/>
                <w:szCs w:val="20"/>
                <w:lang w:val="fr-FR" w:eastAsia="fr-FR" w:bidi="ar-MA"/>
              </w:rPr>
              <w:t xml:space="preserve"> </w:t>
            </w:r>
            <w:r w:rsidRPr="00213896">
              <w:rPr>
                <w:rFonts w:hint="cs"/>
                <w:sz w:val="20"/>
                <w:szCs w:val="20"/>
                <w:rtl/>
                <w:lang w:val="fr-FR" w:eastAsia="fr-FR" w:bidi="ar-MA"/>
              </w:rPr>
              <w:t>تجعل</w:t>
            </w:r>
            <w:r w:rsidRPr="00213896">
              <w:rPr>
                <w:sz w:val="20"/>
                <w:szCs w:val="20"/>
                <w:lang w:val="fr-FR" w:eastAsia="fr-FR" w:bidi="ar-MA"/>
              </w:rPr>
              <w:t xml:space="preserve"> </w:t>
            </w:r>
            <w:r w:rsidRPr="00213896">
              <w:rPr>
                <w:rFonts w:hint="cs"/>
                <w:sz w:val="20"/>
                <w:szCs w:val="20"/>
                <w:rtl/>
                <w:lang w:val="fr-FR" w:eastAsia="fr-FR" w:bidi="ar-MA"/>
              </w:rPr>
              <w:t>متقبل</w:t>
            </w:r>
            <w:r w:rsidRPr="00213896">
              <w:rPr>
                <w:sz w:val="20"/>
                <w:szCs w:val="20"/>
                <w:lang w:val="fr-FR" w:eastAsia="fr-FR" w:bidi="ar-MA"/>
              </w:rPr>
              <w:t xml:space="preserve"> </w:t>
            </w:r>
            <w:r w:rsidRPr="00213896">
              <w:rPr>
                <w:rFonts w:hint="cs"/>
                <w:sz w:val="20"/>
                <w:szCs w:val="20"/>
                <w:rtl/>
                <w:lang w:val="fr-FR" w:eastAsia="fr-FR" w:bidi="ar-MA"/>
              </w:rPr>
              <w:t>خطاب</w:t>
            </w:r>
            <w:r w:rsidRPr="00213896">
              <w:rPr>
                <w:sz w:val="20"/>
                <w:szCs w:val="20"/>
                <w:lang w:val="fr-FR" w:eastAsia="fr-FR" w:bidi="ar-MA"/>
              </w:rPr>
              <w:t xml:space="preserve"> </w:t>
            </w:r>
            <w:r w:rsidRPr="00213896">
              <w:rPr>
                <w:rFonts w:hint="cs"/>
                <w:sz w:val="20"/>
                <w:szCs w:val="20"/>
                <w:rtl/>
                <w:lang w:val="fr-FR" w:eastAsia="fr-FR" w:bidi="ar-MA"/>
              </w:rPr>
              <w:t>ما</w:t>
            </w:r>
            <w:r w:rsidRPr="00213896">
              <w:rPr>
                <w:sz w:val="20"/>
                <w:szCs w:val="20"/>
                <w:lang w:val="fr-FR" w:eastAsia="fr-FR" w:bidi="ar-MA"/>
              </w:rPr>
              <w:t xml:space="preserve"> </w:t>
            </w:r>
            <w:r w:rsidRPr="00213896">
              <w:rPr>
                <w:rFonts w:hint="cs"/>
                <w:sz w:val="20"/>
                <w:szCs w:val="20"/>
                <w:rtl/>
                <w:lang w:val="fr-FR" w:eastAsia="fr-FR" w:bidi="ar-MA"/>
              </w:rPr>
              <w:t>قادرا</w:t>
            </w:r>
            <w:r w:rsidRPr="00213896">
              <w:rPr>
                <w:sz w:val="20"/>
                <w:szCs w:val="20"/>
                <w:lang w:val="fr-FR" w:eastAsia="fr-FR" w:bidi="ar-MA"/>
              </w:rPr>
              <w:t xml:space="preserve"> </w:t>
            </w:r>
            <w:r w:rsidRPr="00213896">
              <w:rPr>
                <w:rFonts w:hint="cs"/>
                <w:sz w:val="20"/>
                <w:szCs w:val="20"/>
                <w:rtl/>
                <w:lang w:val="fr-FR" w:eastAsia="fr-FR" w:bidi="ar-MA"/>
              </w:rPr>
              <w:t>على</w:t>
            </w:r>
            <w:r w:rsidRPr="00213896">
              <w:rPr>
                <w:sz w:val="20"/>
                <w:szCs w:val="20"/>
                <w:lang w:val="fr-FR" w:eastAsia="fr-FR" w:bidi="ar-MA"/>
              </w:rPr>
              <w:t xml:space="preserve"> </w:t>
            </w:r>
            <w:r w:rsidRPr="00213896">
              <w:rPr>
                <w:rFonts w:hint="cs"/>
                <w:sz w:val="20"/>
                <w:szCs w:val="20"/>
                <w:rtl/>
                <w:lang w:val="fr-FR" w:eastAsia="fr-FR" w:bidi="ar-MA"/>
              </w:rPr>
              <w:t>فهمه</w:t>
            </w:r>
            <w:r w:rsidRPr="00213896">
              <w:rPr>
                <w:sz w:val="20"/>
                <w:szCs w:val="20"/>
                <w:lang w:val="fr-FR" w:eastAsia="fr-FR" w:bidi="ar-MA"/>
              </w:rPr>
              <w:t xml:space="preserve"> </w:t>
            </w:r>
            <w:r w:rsidRPr="00213896">
              <w:rPr>
                <w:rFonts w:hint="cs"/>
                <w:sz w:val="20"/>
                <w:szCs w:val="20"/>
                <w:rtl/>
                <w:lang w:val="fr-FR" w:eastAsia="fr-FR" w:bidi="ar-MA"/>
              </w:rPr>
              <w:t>وتأويله،</w:t>
            </w:r>
            <w:r w:rsidRPr="00213896">
              <w:rPr>
                <w:sz w:val="20"/>
                <w:szCs w:val="20"/>
                <w:lang w:val="fr-FR" w:eastAsia="fr-FR" w:bidi="ar-MA"/>
              </w:rPr>
              <w:t xml:space="preserve"> </w:t>
            </w:r>
            <w:r w:rsidRPr="00213896">
              <w:rPr>
                <w:rFonts w:hint="cs"/>
                <w:sz w:val="20"/>
                <w:szCs w:val="20"/>
                <w:rtl/>
                <w:lang w:val="fr-FR" w:eastAsia="fr-FR" w:bidi="ar-MA"/>
              </w:rPr>
              <w:t>وفيما</w:t>
            </w:r>
            <w:r w:rsidRPr="00213896">
              <w:rPr>
                <w:sz w:val="20"/>
                <w:szCs w:val="20"/>
                <w:lang w:val="fr-FR" w:eastAsia="fr-FR" w:bidi="ar-MA"/>
              </w:rPr>
              <w:t xml:space="preserve"> </w:t>
            </w:r>
            <w:r w:rsidRPr="00213896">
              <w:rPr>
                <w:rFonts w:hint="cs"/>
                <w:sz w:val="20"/>
                <w:szCs w:val="20"/>
                <w:rtl/>
                <w:lang w:val="fr-FR" w:eastAsia="fr-FR" w:bidi="ar-MA"/>
              </w:rPr>
              <w:t>يلي</w:t>
            </w:r>
            <w:r w:rsidRPr="00213896">
              <w:rPr>
                <w:sz w:val="20"/>
                <w:szCs w:val="20"/>
                <w:lang w:val="fr-FR" w:eastAsia="fr-FR" w:bidi="ar-MA"/>
              </w:rPr>
              <w:t xml:space="preserve"> </w:t>
            </w:r>
            <w:r w:rsidRPr="00213896">
              <w:rPr>
                <w:rFonts w:hint="cs"/>
                <w:sz w:val="20"/>
                <w:szCs w:val="20"/>
                <w:rtl/>
                <w:lang w:val="fr-FR" w:eastAsia="fr-FR" w:bidi="ar-MA"/>
              </w:rPr>
              <w:t>أهم مبادئ</w:t>
            </w:r>
            <w:r w:rsidRPr="00213896">
              <w:rPr>
                <w:sz w:val="20"/>
                <w:szCs w:val="20"/>
                <w:lang w:val="fr-FR" w:eastAsia="fr-FR" w:bidi="ar-MA"/>
              </w:rPr>
              <w:t xml:space="preserve"> </w:t>
            </w:r>
            <w:r w:rsidRPr="00213896">
              <w:rPr>
                <w:rFonts w:hint="cs"/>
                <w:sz w:val="20"/>
                <w:szCs w:val="20"/>
                <w:rtl/>
                <w:lang w:val="fr-FR" w:eastAsia="fr-FR" w:bidi="ar-MA"/>
              </w:rPr>
              <w:t>الانسجام</w:t>
            </w:r>
            <w:r w:rsidRPr="00213896">
              <w:rPr>
                <w:sz w:val="20"/>
                <w:szCs w:val="20"/>
                <w:lang w:val="fr-FR" w:eastAsia="fr-FR" w:bidi="ar-MA"/>
              </w:rPr>
              <w:t>:</w:t>
            </w:r>
            <w:r w:rsidRPr="00213896">
              <w:rPr>
                <w:rFonts w:hint="cs"/>
                <w:sz w:val="20"/>
                <w:szCs w:val="20"/>
                <w:rtl/>
                <w:lang w:val="fr-FR" w:eastAsia="fr-FR" w:bidi="ar-MA"/>
              </w:rPr>
              <w:t xml:space="preserve"> </w:t>
            </w:r>
            <w:r w:rsidRPr="00213896">
              <w:rPr>
                <w:sz w:val="20"/>
                <w:szCs w:val="20"/>
                <w:lang w:val="fr-FR" w:eastAsia="fr-FR" w:bidi="ar-MA"/>
              </w:rPr>
              <w:t xml:space="preserve"> </w:t>
            </w:r>
            <w:r w:rsidRPr="00213896">
              <w:rPr>
                <w:rFonts w:hint="cs"/>
                <w:sz w:val="20"/>
                <w:szCs w:val="20"/>
                <w:rtl/>
                <w:lang w:val="fr-FR" w:eastAsia="fr-FR" w:bidi="ar-MA"/>
              </w:rPr>
              <w:t>معرفة</w:t>
            </w:r>
            <w:r w:rsidRPr="00213896">
              <w:rPr>
                <w:sz w:val="20"/>
                <w:szCs w:val="20"/>
                <w:lang w:val="fr-FR" w:eastAsia="fr-FR" w:bidi="ar-MA"/>
              </w:rPr>
              <w:t xml:space="preserve"> </w:t>
            </w:r>
            <w:r w:rsidRPr="00213896">
              <w:rPr>
                <w:rFonts w:hint="cs"/>
                <w:sz w:val="20"/>
                <w:szCs w:val="20"/>
                <w:rtl/>
                <w:lang w:val="fr-FR" w:eastAsia="fr-FR" w:bidi="ar-MA"/>
              </w:rPr>
              <w:t>سياق</w:t>
            </w:r>
            <w:r w:rsidRPr="00213896">
              <w:rPr>
                <w:sz w:val="20"/>
                <w:szCs w:val="20"/>
                <w:lang w:val="fr-FR" w:eastAsia="fr-FR" w:bidi="ar-MA"/>
              </w:rPr>
              <w:t xml:space="preserve"> </w:t>
            </w:r>
            <w:r w:rsidRPr="00213896">
              <w:rPr>
                <w:rFonts w:hint="cs"/>
                <w:sz w:val="20"/>
                <w:szCs w:val="20"/>
                <w:rtl/>
                <w:lang w:val="fr-FR" w:eastAsia="fr-FR" w:bidi="ar-MA"/>
              </w:rPr>
              <w:t>الخطاب</w:t>
            </w:r>
            <w:r w:rsidRPr="00213896">
              <w:rPr>
                <w:sz w:val="20"/>
                <w:szCs w:val="20"/>
                <w:lang w:val="fr-FR" w:eastAsia="fr-FR" w:bidi="ar-MA"/>
              </w:rPr>
              <w:t xml:space="preserve"> )</w:t>
            </w:r>
            <w:r w:rsidRPr="00213896">
              <w:rPr>
                <w:rFonts w:hint="cs"/>
                <w:sz w:val="20"/>
                <w:szCs w:val="20"/>
                <w:rtl/>
                <w:lang w:val="fr-FR" w:eastAsia="fr-FR" w:bidi="ar-MA"/>
              </w:rPr>
              <w:t>عام</w:t>
            </w:r>
            <w:r w:rsidRPr="00213896">
              <w:rPr>
                <w:sz w:val="20"/>
                <w:szCs w:val="20"/>
                <w:lang w:val="fr-FR" w:eastAsia="fr-FR" w:bidi="ar-MA"/>
              </w:rPr>
              <w:t>/</w:t>
            </w:r>
            <w:r w:rsidRPr="00213896">
              <w:rPr>
                <w:rFonts w:hint="cs"/>
                <w:sz w:val="20"/>
                <w:szCs w:val="20"/>
                <w:rtl/>
                <w:lang w:val="fr-FR" w:eastAsia="fr-FR" w:bidi="ar-MA"/>
              </w:rPr>
              <w:t>خاص</w:t>
            </w:r>
            <w:r w:rsidRPr="00213896">
              <w:rPr>
                <w:sz w:val="20"/>
                <w:szCs w:val="20"/>
                <w:lang w:val="fr-FR" w:eastAsia="fr-FR" w:bidi="ar-MA"/>
              </w:rPr>
              <w:t xml:space="preserve">(  </w:t>
            </w:r>
            <w:r w:rsidRPr="00213896">
              <w:rPr>
                <w:rFonts w:hint="cs"/>
                <w:sz w:val="20"/>
                <w:szCs w:val="20"/>
                <w:rtl/>
                <w:lang w:val="fr-FR" w:eastAsia="fr-FR" w:bidi="ar-MA"/>
              </w:rPr>
              <w:t>مبدأ</w:t>
            </w:r>
            <w:r w:rsidRPr="00213896">
              <w:rPr>
                <w:sz w:val="20"/>
                <w:szCs w:val="20"/>
                <w:lang w:val="fr-FR" w:eastAsia="fr-FR" w:bidi="ar-MA"/>
              </w:rPr>
              <w:t xml:space="preserve"> </w:t>
            </w:r>
            <w:r w:rsidRPr="00213896">
              <w:rPr>
                <w:rFonts w:hint="cs"/>
                <w:sz w:val="20"/>
                <w:szCs w:val="20"/>
                <w:rtl/>
                <w:lang w:val="fr-FR" w:eastAsia="fr-FR" w:bidi="ar-MA"/>
              </w:rPr>
              <w:t>التأويل</w:t>
            </w:r>
            <w:r w:rsidRPr="00213896">
              <w:rPr>
                <w:sz w:val="20"/>
                <w:szCs w:val="20"/>
                <w:lang w:val="fr-FR" w:eastAsia="fr-FR" w:bidi="ar-MA"/>
              </w:rPr>
              <w:t xml:space="preserve">  </w:t>
            </w:r>
            <w:r w:rsidRPr="00213896">
              <w:rPr>
                <w:rFonts w:hint="cs"/>
                <w:sz w:val="20"/>
                <w:szCs w:val="20"/>
                <w:rtl/>
                <w:lang w:val="fr-FR" w:eastAsia="fr-FR" w:bidi="ar-MA"/>
              </w:rPr>
              <w:t>مبدأ</w:t>
            </w:r>
            <w:r w:rsidRPr="00213896">
              <w:rPr>
                <w:sz w:val="20"/>
                <w:szCs w:val="20"/>
                <w:lang w:val="fr-FR" w:eastAsia="fr-FR" w:bidi="ar-MA"/>
              </w:rPr>
              <w:t xml:space="preserve"> </w:t>
            </w:r>
            <w:r w:rsidRPr="00213896">
              <w:rPr>
                <w:rFonts w:hint="cs"/>
                <w:sz w:val="20"/>
                <w:szCs w:val="20"/>
                <w:rtl/>
                <w:lang w:val="fr-FR" w:eastAsia="fr-FR" w:bidi="ar-MA"/>
              </w:rPr>
              <w:t>التشابه</w:t>
            </w:r>
            <w:r w:rsidRPr="00213896">
              <w:rPr>
                <w:sz w:val="20"/>
                <w:szCs w:val="20"/>
                <w:lang w:val="fr-FR" w:eastAsia="fr-FR" w:bidi="ar-MA"/>
              </w:rPr>
              <w:t xml:space="preserve">  </w:t>
            </w:r>
            <w:r w:rsidRPr="00213896">
              <w:rPr>
                <w:rFonts w:hint="cs"/>
                <w:sz w:val="20"/>
                <w:szCs w:val="20"/>
                <w:rtl/>
                <w:lang w:val="fr-FR" w:eastAsia="fr-FR" w:bidi="ar-MA"/>
              </w:rPr>
              <w:t>الغرض</w:t>
            </w:r>
            <w:r w:rsidRPr="00213896">
              <w:rPr>
                <w:sz w:val="20"/>
                <w:szCs w:val="20"/>
                <w:lang w:val="fr-FR" w:eastAsia="fr-FR" w:bidi="ar-MA"/>
              </w:rPr>
              <w:t xml:space="preserve"> </w:t>
            </w:r>
            <w:r w:rsidRPr="00213896">
              <w:rPr>
                <w:rFonts w:hint="cs"/>
                <w:sz w:val="20"/>
                <w:szCs w:val="20"/>
                <w:rtl/>
                <w:lang w:val="fr-FR" w:eastAsia="fr-FR" w:bidi="ar-MA"/>
              </w:rPr>
              <w:t>أو</w:t>
            </w:r>
            <w:r w:rsidR="00D96D63">
              <w:rPr>
                <w:rFonts w:hint="cs"/>
                <w:sz w:val="20"/>
                <w:szCs w:val="20"/>
                <w:rtl/>
                <w:lang w:val="fr-FR" w:eastAsia="fr-FR" w:bidi="ar-MA"/>
              </w:rPr>
              <w:t xml:space="preserve"> </w:t>
            </w:r>
            <w:r w:rsidRPr="00213896">
              <w:rPr>
                <w:rFonts w:hint="cs"/>
                <w:sz w:val="20"/>
                <w:szCs w:val="20"/>
                <w:rtl/>
                <w:lang w:val="fr-FR" w:eastAsia="fr-FR" w:bidi="ar-MA"/>
              </w:rPr>
              <w:t>التيمة</w:t>
            </w:r>
            <w:r w:rsidRPr="00213896">
              <w:rPr>
                <w:sz w:val="20"/>
                <w:szCs w:val="20"/>
                <w:lang w:val="fr-FR" w:eastAsia="fr-FR" w:bidi="ar-MA"/>
              </w:rPr>
              <w:t xml:space="preserve"> </w:t>
            </w:r>
            <w:r w:rsidRPr="00213896">
              <w:rPr>
                <w:rFonts w:hint="cs"/>
                <w:sz w:val="20"/>
                <w:szCs w:val="20"/>
                <w:rtl/>
                <w:lang w:val="fr-FR" w:eastAsia="fr-FR" w:bidi="ar-MA"/>
              </w:rPr>
              <w:t>أونقطة</w:t>
            </w:r>
            <w:r w:rsidRPr="00213896">
              <w:rPr>
                <w:sz w:val="20"/>
                <w:szCs w:val="20"/>
                <w:lang w:val="fr-FR" w:eastAsia="fr-FR" w:bidi="ar-MA"/>
              </w:rPr>
              <w:t xml:space="preserve"> </w:t>
            </w:r>
            <w:r w:rsidRPr="00213896">
              <w:rPr>
                <w:rFonts w:hint="cs"/>
                <w:sz w:val="20"/>
                <w:szCs w:val="20"/>
                <w:rtl/>
                <w:lang w:val="fr-FR" w:eastAsia="fr-FR" w:bidi="ar-MA"/>
              </w:rPr>
              <w:t>البداية</w:t>
            </w:r>
            <w:r w:rsidRPr="00213896">
              <w:rPr>
                <w:sz w:val="20"/>
                <w:szCs w:val="20"/>
                <w:lang w:val="fr-FR" w:eastAsia="fr-FR" w:bidi="ar-MA"/>
              </w:rPr>
              <w:t xml:space="preserve"> </w:t>
            </w:r>
            <w:r w:rsidRPr="00213896">
              <w:rPr>
                <w:rFonts w:hint="cs"/>
                <w:sz w:val="20"/>
                <w:szCs w:val="20"/>
                <w:rtl/>
                <w:lang w:val="fr-FR" w:eastAsia="fr-FR" w:bidi="ar-MA"/>
              </w:rPr>
              <w:t>أوالتمركز</w:t>
            </w:r>
            <w:r w:rsidRPr="00213896">
              <w:rPr>
                <w:sz w:val="20"/>
                <w:szCs w:val="20"/>
                <w:lang w:val="fr-FR" w:eastAsia="fr-FR" w:bidi="ar-MA"/>
              </w:rPr>
              <w:t xml:space="preserve"> </w:t>
            </w:r>
            <w:r w:rsidRPr="00213896">
              <w:rPr>
                <w:rFonts w:hint="cs"/>
                <w:sz w:val="20"/>
                <w:szCs w:val="20"/>
                <w:rtl/>
                <w:lang w:val="fr-FR" w:eastAsia="fr-FR" w:bidi="ar-MA"/>
              </w:rPr>
              <w:t>التي يتمحور</w:t>
            </w:r>
            <w:r w:rsidRPr="00213896">
              <w:rPr>
                <w:sz w:val="20"/>
                <w:szCs w:val="20"/>
                <w:lang w:val="fr-FR" w:eastAsia="fr-FR" w:bidi="ar-MA"/>
              </w:rPr>
              <w:t xml:space="preserve"> </w:t>
            </w:r>
            <w:r w:rsidRPr="00213896">
              <w:rPr>
                <w:rFonts w:hint="cs"/>
                <w:sz w:val="20"/>
                <w:szCs w:val="20"/>
                <w:rtl/>
                <w:lang w:val="fr-FR" w:eastAsia="fr-FR" w:bidi="ar-MA"/>
              </w:rPr>
              <w:t>حولها</w:t>
            </w:r>
            <w:r w:rsidRPr="00213896">
              <w:rPr>
                <w:sz w:val="20"/>
                <w:szCs w:val="20"/>
                <w:lang w:val="fr-FR" w:eastAsia="fr-FR" w:bidi="ar-MA"/>
              </w:rPr>
              <w:t xml:space="preserve"> </w:t>
            </w:r>
            <w:r w:rsidRPr="00213896">
              <w:rPr>
                <w:rFonts w:hint="cs"/>
                <w:sz w:val="20"/>
                <w:szCs w:val="20"/>
                <w:rtl/>
                <w:lang w:val="fr-FR" w:eastAsia="fr-FR" w:bidi="ar-MA"/>
              </w:rPr>
              <w:t>الخطاب</w:t>
            </w:r>
            <w:r w:rsidRPr="00213896">
              <w:rPr>
                <w:sz w:val="20"/>
                <w:szCs w:val="20"/>
                <w:lang w:val="fr-FR" w:eastAsia="fr-FR" w:bidi="ar-MA"/>
              </w:rPr>
              <w:t>.</w:t>
            </w:r>
          </w:p>
          <w:p w:rsidR="00213896" w:rsidRPr="00213896" w:rsidP="00213896">
            <w:pPr>
              <w:autoSpaceDE w:val="0"/>
              <w:autoSpaceDN w:val="0"/>
              <w:bidi/>
              <w:adjustRightInd w:val="0"/>
              <w:spacing w:after="0" w:line="240" w:lineRule="auto"/>
              <w:jc w:val="both"/>
              <w:rPr>
                <w:sz w:val="20"/>
                <w:szCs w:val="20"/>
                <w:rtl/>
                <w:lang w:val="fr-FR" w:eastAsia="fr-FR" w:bidi="ar-MA"/>
              </w:rPr>
            </w:pPr>
            <w:r w:rsidRPr="00213896">
              <w:rPr>
                <w:rFonts w:hint="cs"/>
                <w:sz w:val="20"/>
                <w:szCs w:val="20"/>
                <w:rtl/>
                <w:lang w:val="fr-FR" w:eastAsia="fr-FR" w:bidi="ar-MA"/>
              </w:rPr>
              <w:t>إن</w:t>
            </w:r>
            <w:r w:rsidRPr="00213896">
              <w:rPr>
                <w:sz w:val="20"/>
                <w:szCs w:val="20"/>
                <w:lang w:val="fr-FR" w:eastAsia="fr-FR" w:bidi="ar-MA"/>
              </w:rPr>
              <w:t xml:space="preserve"> </w:t>
            </w:r>
            <w:r w:rsidRPr="00213896">
              <w:rPr>
                <w:rFonts w:hint="cs"/>
                <w:sz w:val="20"/>
                <w:szCs w:val="20"/>
                <w:rtl/>
                <w:lang w:val="fr-FR" w:eastAsia="fr-FR" w:bidi="ar-MA"/>
              </w:rPr>
              <w:t>الانسجام</w:t>
            </w:r>
            <w:r w:rsidRPr="00213896">
              <w:rPr>
                <w:sz w:val="20"/>
                <w:szCs w:val="20"/>
                <w:lang w:val="fr-FR" w:eastAsia="fr-FR" w:bidi="ar-MA"/>
              </w:rPr>
              <w:t xml:space="preserve"> </w:t>
            </w:r>
            <w:r w:rsidRPr="00213896">
              <w:rPr>
                <w:rFonts w:hint="cs"/>
                <w:sz w:val="20"/>
                <w:szCs w:val="20"/>
                <w:rtl/>
                <w:lang w:val="fr-FR" w:eastAsia="fr-FR" w:bidi="ar-MA"/>
              </w:rPr>
              <w:t>أشمل</w:t>
            </w:r>
            <w:r w:rsidRPr="00213896">
              <w:rPr>
                <w:sz w:val="20"/>
                <w:szCs w:val="20"/>
                <w:lang w:val="fr-FR" w:eastAsia="fr-FR" w:bidi="ar-MA"/>
              </w:rPr>
              <w:t xml:space="preserve"> </w:t>
            </w:r>
            <w:r w:rsidRPr="00213896">
              <w:rPr>
                <w:rFonts w:hint="cs"/>
                <w:sz w:val="20"/>
                <w:szCs w:val="20"/>
                <w:rtl/>
                <w:lang w:val="fr-FR" w:eastAsia="fr-FR" w:bidi="ar-MA"/>
              </w:rPr>
              <w:t>وأوسع</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الاتساق،</w:t>
            </w:r>
            <w:r w:rsidRPr="00213896">
              <w:rPr>
                <w:sz w:val="20"/>
                <w:szCs w:val="20"/>
                <w:lang w:val="fr-FR" w:eastAsia="fr-FR" w:bidi="ar-MA"/>
              </w:rPr>
              <w:t xml:space="preserve"> </w:t>
            </w:r>
            <w:r w:rsidRPr="00213896">
              <w:rPr>
                <w:rFonts w:hint="cs"/>
                <w:sz w:val="20"/>
                <w:szCs w:val="20"/>
                <w:rtl/>
                <w:lang w:val="fr-FR" w:eastAsia="fr-FR" w:bidi="ar-MA"/>
              </w:rPr>
              <w:t>لأن</w:t>
            </w:r>
            <w:r w:rsidRPr="00213896">
              <w:rPr>
                <w:sz w:val="20"/>
                <w:szCs w:val="20"/>
                <w:lang w:val="fr-FR" w:eastAsia="fr-FR" w:bidi="ar-MA"/>
              </w:rPr>
              <w:t xml:space="preserve"> </w:t>
            </w:r>
            <w:r w:rsidRPr="00213896">
              <w:rPr>
                <w:rFonts w:hint="cs"/>
                <w:sz w:val="20"/>
                <w:szCs w:val="20"/>
                <w:rtl/>
                <w:lang w:val="fr-FR" w:eastAsia="fr-FR" w:bidi="ar-MA"/>
              </w:rPr>
              <w:t>بناءه</w:t>
            </w:r>
            <w:r w:rsidRPr="00213896">
              <w:rPr>
                <w:sz w:val="20"/>
                <w:szCs w:val="20"/>
                <w:lang w:val="fr-FR" w:eastAsia="fr-FR" w:bidi="ar-MA"/>
              </w:rPr>
              <w:t xml:space="preserve"> </w:t>
            </w:r>
            <w:r w:rsidRPr="00213896">
              <w:rPr>
                <w:rFonts w:hint="cs"/>
                <w:sz w:val="20"/>
                <w:szCs w:val="20"/>
                <w:rtl/>
                <w:lang w:val="fr-FR" w:eastAsia="fr-FR" w:bidi="ar-MA"/>
              </w:rPr>
              <w:t>يتطلب</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القارئ</w:t>
            </w:r>
            <w:r w:rsidRPr="00213896">
              <w:rPr>
                <w:sz w:val="20"/>
                <w:szCs w:val="20"/>
                <w:lang w:val="fr-FR" w:eastAsia="fr-FR" w:bidi="ar-MA"/>
              </w:rPr>
              <w:t xml:space="preserve"> </w:t>
            </w:r>
            <w:r w:rsidRPr="00213896">
              <w:rPr>
                <w:rFonts w:hint="cs"/>
                <w:sz w:val="20"/>
                <w:szCs w:val="20"/>
                <w:rtl/>
                <w:lang w:val="fr-FR" w:eastAsia="fr-FR" w:bidi="ar-MA"/>
              </w:rPr>
              <w:t>صرف</w:t>
            </w:r>
            <w:r w:rsidRPr="00213896">
              <w:rPr>
                <w:sz w:val="20"/>
                <w:szCs w:val="20"/>
                <w:lang w:val="fr-FR" w:eastAsia="fr-FR" w:bidi="ar-MA"/>
              </w:rPr>
              <w:t xml:space="preserve"> </w:t>
            </w:r>
            <w:r w:rsidRPr="00213896">
              <w:rPr>
                <w:rFonts w:hint="cs"/>
                <w:sz w:val="20"/>
                <w:szCs w:val="20"/>
                <w:rtl/>
                <w:lang w:val="fr-FR" w:eastAsia="fr-FR" w:bidi="ar-MA"/>
              </w:rPr>
              <w:t>الاهتمام</w:t>
            </w:r>
            <w:r w:rsidRPr="00213896">
              <w:rPr>
                <w:sz w:val="20"/>
                <w:szCs w:val="20"/>
                <w:lang w:val="fr-FR" w:eastAsia="fr-FR" w:bidi="ar-MA"/>
              </w:rPr>
              <w:t xml:space="preserve"> </w:t>
            </w:r>
            <w:r w:rsidRPr="00213896">
              <w:rPr>
                <w:rFonts w:hint="cs"/>
                <w:sz w:val="20"/>
                <w:szCs w:val="20"/>
                <w:rtl/>
                <w:lang w:val="fr-FR" w:eastAsia="fr-FR" w:bidi="ar-MA"/>
              </w:rPr>
              <w:t>صوب</w:t>
            </w:r>
            <w:r w:rsidRPr="00213896">
              <w:rPr>
                <w:sz w:val="20"/>
                <w:szCs w:val="20"/>
                <w:lang w:val="fr-FR" w:eastAsia="fr-FR" w:bidi="ar-MA"/>
              </w:rPr>
              <w:t xml:space="preserve"> </w:t>
            </w:r>
            <w:r w:rsidRPr="00213896">
              <w:rPr>
                <w:rFonts w:hint="cs"/>
                <w:sz w:val="20"/>
                <w:szCs w:val="20"/>
                <w:rtl/>
                <w:lang w:val="fr-FR" w:eastAsia="fr-FR" w:bidi="ar-MA"/>
              </w:rPr>
              <w:t>العلاقات</w:t>
            </w:r>
            <w:r w:rsidRPr="00213896">
              <w:rPr>
                <w:sz w:val="20"/>
                <w:szCs w:val="20"/>
                <w:lang w:val="fr-FR" w:eastAsia="fr-FR" w:bidi="ar-MA"/>
              </w:rPr>
              <w:t xml:space="preserve"> </w:t>
            </w:r>
            <w:r w:rsidRPr="00213896">
              <w:rPr>
                <w:rFonts w:hint="cs"/>
                <w:sz w:val="20"/>
                <w:szCs w:val="20"/>
                <w:rtl/>
                <w:lang w:val="fr-FR" w:eastAsia="fr-FR" w:bidi="ar-MA"/>
              </w:rPr>
              <w:t>الخفية</w:t>
            </w:r>
            <w:r w:rsidRPr="00213896">
              <w:rPr>
                <w:sz w:val="20"/>
                <w:szCs w:val="20"/>
                <w:lang w:val="fr-FR" w:eastAsia="fr-FR" w:bidi="ar-MA"/>
              </w:rPr>
              <w:t xml:space="preserve"> </w:t>
            </w:r>
            <w:r w:rsidRPr="00213896">
              <w:rPr>
                <w:rFonts w:hint="cs"/>
                <w:sz w:val="20"/>
                <w:szCs w:val="20"/>
                <w:rtl/>
                <w:lang w:val="fr-FR" w:eastAsia="fr-FR" w:bidi="ar-MA"/>
              </w:rPr>
              <w:t>التي تنظم</w:t>
            </w:r>
            <w:r w:rsidRPr="00213896">
              <w:rPr>
                <w:sz w:val="20"/>
                <w:szCs w:val="20"/>
                <w:lang w:val="fr-FR" w:eastAsia="fr-FR" w:bidi="ar-MA"/>
              </w:rPr>
              <w:t xml:space="preserve"> </w:t>
            </w:r>
            <w:r w:rsidRPr="00213896">
              <w:rPr>
                <w:rFonts w:hint="cs"/>
                <w:sz w:val="20"/>
                <w:szCs w:val="20"/>
                <w:rtl/>
                <w:lang w:val="fr-FR" w:eastAsia="fr-FR" w:bidi="ar-MA"/>
              </w:rPr>
              <w:t>النص</w:t>
            </w:r>
            <w:r w:rsidRPr="00213896">
              <w:rPr>
                <w:sz w:val="20"/>
                <w:szCs w:val="20"/>
                <w:lang w:val="fr-FR" w:eastAsia="fr-FR" w:bidi="ar-MA"/>
              </w:rPr>
              <w:t xml:space="preserve"> </w:t>
            </w:r>
            <w:r w:rsidRPr="00213896">
              <w:rPr>
                <w:rFonts w:hint="cs"/>
                <w:sz w:val="20"/>
                <w:szCs w:val="20"/>
                <w:rtl/>
                <w:lang w:val="fr-FR" w:eastAsia="fr-FR" w:bidi="ar-MA"/>
              </w:rPr>
              <w:t>وتولده،</w:t>
            </w:r>
            <w:r w:rsidRPr="00213896">
              <w:rPr>
                <w:sz w:val="20"/>
                <w:szCs w:val="20"/>
                <w:lang w:val="fr-FR" w:eastAsia="fr-FR" w:bidi="ar-MA"/>
              </w:rPr>
              <w:t xml:space="preserve"> </w:t>
            </w:r>
            <w:r w:rsidRPr="00213896">
              <w:rPr>
                <w:rFonts w:hint="cs"/>
                <w:sz w:val="20"/>
                <w:szCs w:val="20"/>
                <w:rtl/>
                <w:lang w:val="fr-FR" w:eastAsia="fr-FR" w:bidi="ar-MA"/>
              </w:rPr>
              <w:t>ولقد</w:t>
            </w:r>
            <w:r w:rsidRPr="00213896">
              <w:rPr>
                <w:sz w:val="20"/>
                <w:szCs w:val="20"/>
                <w:lang w:val="fr-FR" w:eastAsia="fr-FR" w:bidi="ar-MA"/>
              </w:rPr>
              <w:t xml:space="preserve"> </w:t>
            </w:r>
            <w:r w:rsidRPr="00213896">
              <w:rPr>
                <w:rFonts w:hint="cs"/>
                <w:sz w:val="20"/>
                <w:szCs w:val="20"/>
                <w:rtl/>
                <w:lang w:val="fr-FR" w:eastAsia="fr-FR" w:bidi="ar-MA"/>
              </w:rPr>
              <w:t>جاء</w:t>
            </w:r>
            <w:r w:rsidRPr="00213896">
              <w:rPr>
                <w:sz w:val="20"/>
                <w:szCs w:val="20"/>
                <w:lang w:val="fr-FR" w:eastAsia="fr-FR" w:bidi="ar-MA"/>
              </w:rPr>
              <w:t xml:space="preserve"> </w:t>
            </w:r>
            <w:r w:rsidRPr="00213896">
              <w:rPr>
                <w:rFonts w:hint="cs"/>
                <w:sz w:val="20"/>
                <w:szCs w:val="20"/>
                <w:rtl/>
                <w:lang w:val="fr-FR" w:eastAsia="fr-FR" w:bidi="ar-MA"/>
              </w:rPr>
              <w:t>الكتاب</w:t>
            </w:r>
            <w:r w:rsidRPr="00213896">
              <w:rPr>
                <w:sz w:val="20"/>
                <w:szCs w:val="20"/>
                <w:lang w:val="fr-FR" w:eastAsia="fr-FR" w:bidi="ar-MA"/>
              </w:rPr>
              <w:t xml:space="preserve"> </w:t>
            </w:r>
            <w:r w:rsidRPr="00213896">
              <w:rPr>
                <w:rFonts w:hint="cs"/>
                <w:sz w:val="20"/>
                <w:szCs w:val="20"/>
                <w:rtl/>
                <w:lang w:val="fr-FR" w:eastAsia="fr-FR" w:bidi="ar-MA"/>
              </w:rPr>
              <w:t>منسجما</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حد</w:t>
            </w:r>
            <w:r w:rsidRPr="00213896">
              <w:rPr>
                <w:sz w:val="20"/>
                <w:szCs w:val="20"/>
                <w:lang w:val="fr-FR" w:eastAsia="fr-FR" w:bidi="ar-MA"/>
              </w:rPr>
              <w:t xml:space="preserve"> </w:t>
            </w:r>
            <w:r w:rsidRPr="00213896">
              <w:rPr>
                <w:rFonts w:hint="cs"/>
                <w:sz w:val="20"/>
                <w:szCs w:val="20"/>
                <w:rtl/>
                <w:lang w:val="fr-FR" w:eastAsia="fr-FR" w:bidi="ar-MA"/>
              </w:rPr>
              <w:t>كبير</w:t>
            </w:r>
            <w:r w:rsidRPr="00213896">
              <w:rPr>
                <w:sz w:val="20"/>
                <w:szCs w:val="20"/>
                <w:lang w:val="fr-FR" w:eastAsia="fr-FR" w:bidi="ar-MA"/>
              </w:rPr>
              <w:t xml:space="preserve"> </w:t>
            </w:r>
            <w:r w:rsidRPr="00213896">
              <w:rPr>
                <w:rFonts w:hint="cs"/>
                <w:sz w:val="20"/>
                <w:szCs w:val="20"/>
                <w:rtl/>
                <w:lang w:val="fr-FR" w:eastAsia="fr-FR" w:bidi="ar-MA"/>
              </w:rPr>
              <w:t>في</w:t>
            </w:r>
            <w:r w:rsidRPr="00213896">
              <w:rPr>
                <w:sz w:val="20"/>
                <w:szCs w:val="20"/>
                <w:lang w:val="fr-FR" w:eastAsia="fr-FR" w:bidi="ar-MA"/>
              </w:rPr>
              <w:t xml:space="preserve"> </w:t>
            </w:r>
            <w:r w:rsidRPr="00213896">
              <w:rPr>
                <w:rFonts w:hint="cs"/>
                <w:sz w:val="20"/>
                <w:szCs w:val="20"/>
                <w:rtl/>
                <w:lang w:val="fr-FR" w:eastAsia="fr-FR" w:bidi="ar-MA"/>
              </w:rPr>
              <w:t>فصوله</w:t>
            </w:r>
            <w:r w:rsidRPr="00213896">
              <w:rPr>
                <w:sz w:val="20"/>
                <w:szCs w:val="20"/>
                <w:lang w:val="fr-FR" w:eastAsia="fr-FR" w:bidi="ar-MA"/>
              </w:rPr>
              <w:t xml:space="preserve"> </w:t>
            </w:r>
            <w:r w:rsidRPr="00213896">
              <w:rPr>
                <w:rFonts w:hint="cs"/>
                <w:sz w:val="20"/>
                <w:szCs w:val="20"/>
                <w:rtl/>
                <w:lang w:val="fr-FR" w:eastAsia="fr-FR" w:bidi="ar-MA"/>
              </w:rPr>
              <w:t>وأقسامه،</w:t>
            </w:r>
            <w:r w:rsidRPr="00213896">
              <w:rPr>
                <w:sz w:val="20"/>
                <w:szCs w:val="20"/>
                <w:lang w:val="fr-FR" w:eastAsia="fr-FR" w:bidi="ar-MA"/>
              </w:rPr>
              <w:t xml:space="preserve"> </w:t>
            </w:r>
            <w:r w:rsidRPr="00213896">
              <w:rPr>
                <w:rFonts w:hint="cs"/>
                <w:sz w:val="20"/>
                <w:szCs w:val="20"/>
                <w:rtl/>
                <w:lang w:val="fr-FR" w:eastAsia="fr-FR" w:bidi="ar-MA"/>
              </w:rPr>
              <w:t>وفي</w:t>
            </w:r>
            <w:r w:rsidRPr="00213896">
              <w:rPr>
                <w:sz w:val="20"/>
                <w:szCs w:val="20"/>
                <w:lang w:val="fr-FR" w:eastAsia="fr-FR" w:bidi="ar-MA"/>
              </w:rPr>
              <w:t xml:space="preserve"> </w:t>
            </w:r>
            <w:r w:rsidRPr="00213896">
              <w:rPr>
                <w:rFonts w:hint="cs"/>
                <w:sz w:val="20"/>
                <w:szCs w:val="20"/>
                <w:rtl/>
                <w:lang w:val="fr-FR" w:eastAsia="fr-FR" w:bidi="ar-MA"/>
              </w:rPr>
              <w:t>موضوعاته</w:t>
            </w:r>
            <w:r w:rsidRPr="00213896">
              <w:rPr>
                <w:sz w:val="20"/>
                <w:szCs w:val="20"/>
                <w:lang w:val="fr-FR" w:eastAsia="fr-FR" w:bidi="ar-MA"/>
              </w:rPr>
              <w:t xml:space="preserve"> </w:t>
            </w:r>
            <w:r w:rsidRPr="00213896">
              <w:rPr>
                <w:rFonts w:hint="cs"/>
                <w:sz w:val="20"/>
                <w:szCs w:val="20"/>
                <w:rtl/>
                <w:lang w:val="fr-FR" w:eastAsia="fr-FR" w:bidi="ar-MA"/>
              </w:rPr>
              <w:t>وتحليلاته</w:t>
            </w:r>
            <w:r w:rsidRPr="00213896">
              <w:rPr>
                <w:sz w:val="20"/>
                <w:szCs w:val="20"/>
                <w:lang w:val="fr-FR" w:eastAsia="fr-FR" w:bidi="ar-MA"/>
              </w:rPr>
              <w:t xml:space="preserve"> </w:t>
            </w:r>
            <w:r w:rsidRPr="00213896">
              <w:rPr>
                <w:rFonts w:hint="cs"/>
                <w:sz w:val="20"/>
                <w:szCs w:val="20"/>
                <w:rtl/>
                <w:lang w:val="fr-FR" w:eastAsia="fr-FR" w:bidi="ar-MA"/>
              </w:rPr>
              <w:t>وتأويلاته، وهي</w:t>
            </w:r>
            <w:r w:rsidRPr="00213896">
              <w:rPr>
                <w:sz w:val="20"/>
                <w:szCs w:val="20"/>
                <w:lang w:val="fr-FR" w:eastAsia="fr-FR" w:bidi="ar-MA"/>
              </w:rPr>
              <w:t xml:space="preserve"> </w:t>
            </w:r>
            <w:r w:rsidRPr="00213896">
              <w:rPr>
                <w:rFonts w:hint="cs"/>
                <w:sz w:val="20"/>
                <w:szCs w:val="20"/>
                <w:rtl/>
                <w:lang w:val="fr-FR" w:eastAsia="fr-FR" w:bidi="ar-MA"/>
              </w:rPr>
              <w:t>بالتالي</w:t>
            </w:r>
            <w:r w:rsidRPr="00213896">
              <w:rPr>
                <w:sz w:val="20"/>
                <w:szCs w:val="20"/>
                <w:lang w:val="fr-FR" w:eastAsia="fr-FR" w:bidi="ar-MA"/>
              </w:rPr>
              <w:t xml:space="preserve"> </w:t>
            </w:r>
            <w:r w:rsidRPr="00213896">
              <w:rPr>
                <w:rFonts w:hint="cs"/>
                <w:sz w:val="20"/>
                <w:szCs w:val="20"/>
                <w:rtl/>
                <w:lang w:val="fr-FR" w:eastAsia="fr-FR" w:bidi="ar-MA"/>
              </w:rPr>
              <w:t>عبارة</w:t>
            </w:r>
            <w:r w:rsidRPr="00213896">
              <w:rPr>
                <w:sz w:val="20"/>
                <w:szCs w:val="20"/>
                <w:lang w:val="fr-FR" w:eastAsia="fr-FR" w:bidi="ar-MA"/>
              </w:rPr>
              <w:t xml:space="preserve"> </w:t>
            </w:r>
            <w:r w:rsidRPr="00213896">
              <w:rPr>
                <w:rFonts w:hint="cs"/>
                <w:sz w:val="20"/>
                <w:szCs w:val="20"/>
                <w:rtl/>
                <w:lang w:val="fr-FR" w:eastAsia="fr-FR" w:bidi="ar-MA"/>
              </w:rPr>
              <w:t>عن</w:t>
            </w:r>
            <w:r w:rsidRPr="00213896">
              <w:rPr>
                <w:sz w:val="20"/>
                <w:szCs w:val="20"/>
                <w:lang w:val="fr-FR" w:eastAsia="fr-FR" w:bidi="ar-MA"/>
              </w:rPr>
              <w:t xml:space="preserve"> </w:t>
            </w:r>
            <w:r w:rsidRPr="00213896">
              <w:rPr>
                <w:rFonts w:hint="cs"/>
                <w:sz w:val="20"/>
                <w:szCs w:val="20"/>
                <w:rtl/>
                <w:lang w:val="fr-FR" w:eastAsia="fr-FR" w:bidi="ar-MA"/>
              </w:rPr>
              <w:t>أطروحة</w:t>
            </w:r>
            <w:r w:rsidRPr="00213896">
              <w:rPr>
                <w:sz w:val="20"/>
                <w:szCs w:val="20"/>
                <w:lang w:val="fr-FR" w:eastAsia="fr-FR" w:bidi="ar-MA"/>
              </w:rPr>
              <w:t xml:space="preserve"> </w:t>
            </w:r>
            <w:r w:rsidRPr="00213896">
              <w:rPr>
                <w:rFonts w:hint="cs"/>
                <w:sz w:val="20"/>
                <w:szCs w:val="20"/>
                <w:rtl/>
                <w:lang w:val="fr-FR" w:eastAsia="fr-FR" w:bidi="ar-MA"/>
              </w:rPr>
              <w:t>فكرية</w:t>
            </w:r>
            <w:r w:rsidRPr="00213896">
              <w:rPr>
                <w:sz w:val="20"/>
                <w:szCs w:val="20"/>
                <w:lang w:val="fr-FR" w:eastAsia="fr-FR" w:bidi="ar-MA"/>
              </w:rPr>
              <w:t xml:space="preserve"> </w:t>
            </w:r>
            <w:r w:rsidRPr="00213896">
              <w:rPr>
                <w:rFonts w:hint="cs"/>
                <w:sz w:val="20"/>
                <w:szCs w:val="20"/>
                <w:rtl/>
                <w:lang w:val="fr-FR" w:eastAsia="fr-FR" w:bidi="ar-MA"/>
              </w:rPr>
              <w:t>وتربوية</w:t>
            </w:r>
            <w:r w:rsidRPr="00213896">
              <w:rPr>
                <w:sz w:val="20"/>
                <w:szCs w:val="20"/>
                <w:lang w:val="fr-FR" w:eastAsia="fr-FR" w:bidi="ar-MA"/>
              </w:rPr>
              <w:t xml:space="preserve"> </w:t>
            </w:r>
            <w:r w:rsidRPr="00213896">
              <w:rPr>
                <w:rFonts w:hint="cs"/>
                <w:sz w:val="20"/>
                <w:szCs w:val="20"/>
                <w:rtl/>
                <w:lang w:val="fr-FR" w:eastAsia="fr-FR" w:bidi="ar-MA"/>
              </w:rPr>
              <w:t>موجهة</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القارئ</w:t>
            </w:r>
            <w:r w:rsidRPr="00213896">
              <w:rPr>
                <w:sz w:val="20"/>
                <w:szCs w:val="20"/>
                <w:lang w:val="fr-FR" w:eastAsia="fr-FR" w:bidi="ar-MA"/>
              </w:rPr>
              <w:t xml:space="preserve"> </w:t>
            </w:r>
            <w:r w:rsidRPr="00213896">
              <w:rPr>
                <w:rFonts w:hint="cs"/>
                <w:sz w:val="20"/>
                <w:szCs w:val="20"/>
                <w:rtl/>
                <w:lang w:val="fr-FR" w:eastAsia="fr-FR" w:bidi="ar-MA"/>
              </w:rPr>
              <w:t>لاكتشاف</w:t>
            </w:r>
            <w:r w:rsidRPr="00213896">
              <w:rPr>
                <w:sz w:val="20"/>
                <w:szCs w:val="20"/>
                <w:lang w:val="fr-FR" w:eastAsia="fr-FR" w:bidi="ar-MA"/>
              </w:rPr>
              <w:t xml:space="preserve"> </w:t>
            </w:r>
            <w:r w:rsidRPr="00213896">
              <w:rPr>
                <w:rFonts w:hint="cs"/>
                <w:sz w:val="20"/>
                <w:szCs w:val="20"/>
                <w:rtl/>
                <w:lang w:val="fr-FR" w:eastAsia="fr-FR" w:bidi="ar-MA"/>
              </w:rPr>
              <w:t>القدرات</w:t>
            </w:r>
            <w:r w:rsidRPr="00213896">
              <w:rPr>
                <w:sz w:val="20"/>
                <w:szCs w:val="20"/>
                <w:lang w:val="fr-FR" w:eastAsia="fr-FR" w:bidi="ar-MA"/>
              </w:rPr>
              <w:t xml:space="preserve"> </w:t>
            </w:r>
            <w:r w:rsidRPr="00213896">
              <w:rPr>
                <w:rFonts w:hint="cs"/>
                <w:sz w:val="20"/>
                <w:szCs w:val="20"/>
                <w:rtl/>
                <w:lang w:val="fr-FR" w:eastAsia="fr-FR" w:bidi="ar-MA"/>
              </w:rPr>
              <w:t>واستلهام</w:t>
            </w:r>
            <w:r w:rsidRPr="00213896">
              <w:rPr>
                <w:sz w:val="20"/>
                <w:szCs w:val="20"/>
                <w:lang w:val="fr-FR" w:eastAsia="fr-FR" w:bidi="ar-MA"/>
              </w:rPr>
              <w:t xml:space="preserve"> </w:t>
            </w:r>
            <w:r w:rsidRPr="00213896">
              <w:rPr>
                <w:rFonts w:hint="cs"/>
                <w:sz w:val="20"/>
                <w:szCs w:val="20"/>
                <w:rtl/>
                <w:lang w:val="fr-FR" w:eastAsia="fr-FR" w:bidi="ar-MA"/>
              </w:rPr>
              <w:t>العبر</w:t>
            </w:r>
            <w:r w:rsidRPr="00213896">
              <w:rPr>
                <w:sz w:val="20"/>
                <w:szCs w:val="20"/>
                <w:lang w:val="fr-FR" w:eastAsia="fr-FR" w:bidi="ar-MA"/>
              </w:rPr>
              <w:t>.</w:t>
            </w:r>
          </w:p>
          <w:p w:rsidR="00213896" w:rsidRPr="00D96D63" w:rsidP="00213896">
            <w:pPr>
              <w:autoSpaceDE w:val="0"/>
              <w:autoSpaceDN w:val="0"/>
              <w:bidi/>
              <w:adjustRightInd w:val="0"/>
              <w:spacing w:after="0" w:line="240" w:lineRule="auto"/>
              <w:jc w:val="both"/>
              <w:rPr>
                <w:b/>
                <w:bCs/>
                <w:rtl/>
                <w:lang w:val="fr-FR" w:eastAsia="fr-FR" w:bidi="ar-MA"/>
              </w:rPr>
            </w:pPr>
            <w:r w:rsidRPr="00D96D63">
              <w:rPr>
                <w:rFonts w:hint="cs"/>
                <w:b/>
                <w:bCs/>
                <w:rtl/>
                <w:lang w:val="fr-FR" w:eastAsia="fr-FR" w:bidi="ar-MA"/>
              </w:rPr>
              <w:t>آث</w:t>
            </w:r>
            <w:r>
              <w:rPr>
                <w:rFonts w:hint="cs"/>
                <w:b/>
                <w:bCs/>
                <w:rtl/>
                <w:lang w:val="fr-FR" w:eastAsia="fr-FR" w:bidi="ar-MA"/>
              </w:rPr>
              <w:t>ــ</w:t>
            </w:r>
            <w:r w:rsidRPr="00D96D63">
              <w:rPr>
                <w:rFonts w:hint="cs"/>
                <w:b/>
                <w:bCs/>
                <w:rtl/>
                <w:lang w:val="fr-FR" w:eastAsia="fr-FR" w:bidi="ar-MA"/>
              </w:rPr>
              <w:t>ار</w:t>
            </w:r>
            <w:r w:rsidRPr="00D96D63">
              <w:rPr>
                <w:rFonts w:hint="cs"/>
                <w:b/>
                <w:bCs/>
                <w:rtl/>
                <w:lang w:val="fr-FR" w:eastAsia="fr-FR" w:bidi="ar-MA"/>
              </w:rPr>
              <w:t xml:space="preserve"> الت</w:t>
            </w:r>
            <w:r>
              <w:rPr>
                <w:rFonts w:hint="cs"/>
                <w:b/>
                <w:bCs/>
                <w:rtl/>
                <w:lang w:val="fr-FR" w:eastAsia="fr-FR" w:bidi="ar-MA"/>
              </w:rPr>
              <w:t>ــ</w:t>
            </w:r>
            <w:r w:rsidRPr="00D96D63">
              <w:rPr>
                <w:rFonts w:hint="cs"/>
                <w:b/>
                <w:bCs/>
                <w:rtl/>
                <w:lang w:val="fr-FR" w:eastAsia="fr-FR" w:bidi="ar-MA"/>
              </w:rPr>
              <w:t>لفظ:</w:t>
            </w:r>
          </w:p>
          <w:p w:rsidR="00915495" w:rsidP="0057164A">
            <w:pPr>
              <w:autoSpaceDE w:val="0"/>
              <w:autoSpaceDN w:val="0"/>
              <w:bidi/>
              <w:adjustRightInd w:val="0"/>
              <w:spacing w:after="0" w:line="240" w:lineRule="auto"/>
              <w:rPr>
                <w:sz w:val="20"/>
                <w:szCs w:val="20"/>
                <w:rtl/>
                <w:lang w:val="fr-FR" w:eastAsia="fr-FR" w:bidi="ar-MA"/>
              </w:rPr>
            </w:pPr>
            <w:r w:rsidRPr="0057164A">
              <w:rPr>
                <w:rFonts w:hint="cs"/>
                <w:sz w:val="20"/>
                <w:szCs w:val="20"/>
                <w:rtl/>
                <w:lang w:val="fr-FR" w:eastAsia="fr-FR" w:bidi="ar-MA"/>
              </w:rPr>
              <w:t>ويقصد به كل الو</w:t>
            </w:r>
            <w:r w:rsidRPr="0057164A" w:rsidR="0057164A">
              <w:rPr>
                <w:rFonts w:hint="cs"/>
                <w:sz w:val="20"/>
                <w:szCs w:val="20"/>
                <w:rtl/>
                <w:lang w:val="fr-FR" w:eastAsia="fr-FR" w:bidi="ar-MA"/>
              </w:rPr>
              <w:t>س</w:t>
            </w:r>
            <w:r w:rsidRPr="0057164A">
              <w:rPr>
                <w:rFonts w:hint="cs"/>
                <w:sz w:val="20"/>
                <w:szCs w:val="20"/>
                <w:rtl/>
                <w:lang w:val="fr-FR" w:eastAsia="fr-FR" w:bidi="ar-MA"/>
              </w:rPr>
              <w:t>ائل التي تشير إل الناقد سوا</w:t>
            </w:r>
            <w:r w:rsidR="0057164A">
              <w:rPr>
                <w:rFonts w:hint="cs"/>
                <w:sz w:val="20"/>
                <w:szCs w:val="20"/>
                <w:rtl/>
                <w:lang w:val="fr-FR" w:eastAsia="fr-FR" w:bidi="ar-MA"/>
              </w:rPr>
              <w:t>ء</w:t>
            </w:r>
            <w:r w:rsidRPr="0057164A">
              <w:rPr>
                <w:rFonts w:hint="cs"/>
                <w:sz w:val="20"/>
                <w:szCs w:val="20"/>
                <w:rtl/>
                <w:lang w:val="fr-FR" w:eastAsia="fr-FR" w:bidi="ar-MA"/>
              </w:rPr>
              <w:t xml:space="preserve"> كانت ضمائرا أو أفعالا أو حركة</w:t>
            </w:r>
            <w:r w:rsidRPr="0057164A" w:rsidR="0057164A">
              <w:rPr>
                <w:rFonts w:hint="cs"/>
                <w:sz w:val="20"/>
                <w:szCs w:val="20"/>
                <w:rtl/>
                <w:lang w:val="fr-FR" w:eastAsia="fr-FR" w:bidi="ar-MA"/>
              </w:rPr>
              <w:t xml:space="preserve"> كضمير المتكلم المفرد" ولاشك عندي في أن تفعية الهزج،</w:t>
            </w:r>
            <w:r w:rsidR="0057164A">
              <w:rPr>
                <w:rFonts w:hint="cs"/>
                <w:sz w:val="20"/>
                <w:szCs w:val="20"/>
                <w:rtl/>
                <w:lang w:val="fr-FR" w:eastAsia="fr-FR" w:bidi="ar-MA"/>
              </w:rPr>
              <w:t xml:space="preserve"> </w:t>
            </w:r>
            <w:r w:rsidRPr="0057164A" w:rsidR="0057164A">
              <w:rPr>
                <w:rFonts w:hint="cs"/>
                <w:sz w:val="20"/>
                <w:szCs w:val="20"/>
                <w:rtl/>
                <w:lang w:val="fr-FR" w:eastAsia="fr-FR" w:bidi="ar-MA"/>
              </w:rPr>
              <w:t>حين تتواتر على النحو الذي قدمناه، أقدر على تشخيص النحيب من تفعيلة الرجز"ص:48</w:t>
            </w:r>
            <w:r w:rsidR="0057164A">
              <w:rPr>
                <w:rFonts w:hint="cs"/>
                <w:sz w:val="20"/>
                <w:szCs w:val="20"/>
                <w:rtl/>
                <w:lang w:val="fr-FR" w:eastAsia="fr-FR" w:bidi="ar-MA"/>
              </w:rPr>
              <w:t xml:space="preserve"> </w:t>
            </w:r>
            <w:r>
              <w:rPr>
                <w:rFonts w:hint="cs"/>
                <w:sz w:val="20"/>
                <w:szCs w:val="20"/>
                <w:rtl/>
                <w:lang w:val="fr-FR" w:eastAsia="fr-FR" w:bidi="ar-MA"/>
              </w:rPr>
              <w:t xml:space="preserve">وكقوله" </w:t>
            </w:r>
          </w:p>
          <w:p w:rsidR="0057164A" w:rsidP="00915495">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 ويحضر للتعبير عن موقف خاص </w:t>
            </w:r>
            <w:r>
              <w:rPr>
                <w:rFonts w:hint="cs"/>
                <w:sz w:val="20"/>
                <w:szCs w:val="20"/>
                <w:rtl/>
                <w:lang w:val="fr-FR" w:eastAsia="fr-FR" w:bidi="ar-MA"/>
              </w:rPr>
              <w:t>وشخصي</w:t>
            </w:r>
          </w:p>
          <w:p w:rsidR="00915495" w:rsidP="00915495">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 وضمير المتكلم الجمع الذي ينم عن الحس الجماعي </w:t>
            </w:r>
            <w:r>
              <w:rPr>
                <w:rFonts w:hint="cs"/>
                <w:sz w:val="20"/>
                <w:szCs w:val="20"/>
                <w:rtl/>
                <w:lang w:val="fr-FR" w:eastAsia="fr-FR" w:bidi="ar-MA"/>
              </w:rPr>
              <w:t xml:space="preserve"> " نحن لا</w:t>
            </w:r>
            <w:r w:rsidR="00A039F6">
              <w:rPr>
                <w:rFonts w:hint="cs"/>
                <w:sz w:val="20"/>
                <w:szCs w:val="20"/>
                <w:rtl/>
                <w:lang w:val="fr-FR" w:eastAsia="fr-FR" w:bidi="ar-MA"/>
              </w:rPr>
              <w:t xml:space="preserve"> </w:t>
            </w:r>
            <w:r>
              <w:rPr>
                <w:rFonts w:hint="cs"/>
                <w:sz w:val="20"/>
                <w:szCs w:val="20"/>
                <w:rtl/>
                <w:lang w:val="fr-FR" w:eastAsia="fr-FR" w:bidi="ar-MA"/>
              </w:rPr>
              <w:t xml:space="preserve">ننكر أن هذه الجماعة شأنها كشأن جماعة  الديوان وتيار الرابطة القلمية قد خلفت شعرا يتناول القضايا القومية" ص:34  وقوله </w:t>
            </w:r>
            <w:r>
              <w:rPr>
                <w:rFonts w:hint="cs"/>
                <w:sz w:val="20"/>
                <w:szCs w:val="20"/>
                <w:rtl/>
                <w:lang w:val="fr-FR" w:eastAsia="fr-FR" w:bidi="ar-MA"/>
              </w:rPr>
              <w:t>" وقبل أن ننتقل إلى دراسة  هذه الحركة  دراسة تفصيلية لابد نقف وقفة مناسبة عند كل  تيار من التيارات "ص:8</w:t>
            </w:r>
          </w:p>
          <w:p w:rsidR="00213896" w:rsidP="00915495">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 </w:t>
            </w:r>
            <w:r w:rsidR="00915495">
              <w:rPr>
                <w:rFonts w:hint="cs"/>
                <w:sz w:val="20"/>
                <w:szCs w:val="20"/>
                <w:rtl/>
                <w:lang w:val="fr-FR" w:eastAsia="fr-FR" w:bidi="ar-MA"/>
              </w:rPr>
              <w:t xml:space="preserve"> وكقوله" ونحب ألا نختم هذا القسم قبل أن </w:t>
            </w:r>
            <w:r w:rsidR="00915495">
              <w:rPr>
                <w:rFonts w:hint="cs"/>
                <w:sz w:val="20"/>
                <w:szCs w:val="20"/>
                <w:rtl/>
                <w:lang w:val="fr-FR" w:eastAsia="fr-FR" w:bidi="ar-MA"/>
              </w:rPr>
              <w:t>نشير</w:t>
            </w:r>
            <w:r w:rsidR="00915495">
              <w:rPr>
                <w:rFonts w:hint="cs"/>
                <w:sz w:val="20"/>
                <w:szCs w:val="20"/>
                <w:rtl/>
                <w:lang w:val="fr-FR" w:eastAsia="fr-FR" w:bidi="ar-MA"/>
              </w:rPr>
              <w:t xml:space="preserve"> إلى حملة أخرى، جعلت هدفها التجديد في الأوزان" ص:51</w:t>
            </w:r>
            <w:r>
              <w:rPr>
                <w:rFonts w:hint="cs"/>
                <w:sz w:val="20"/>
                <w:szCs w:val="20"/>
                <w:rtl/>
                <w:lang w:val="fr-FR" w:eastAsia="fr-FR" w:bidi="ar-MA"/>
              </w:rPr>
              <w:t xml:space="preserve"> </w:t>
            </w:r>
          </w:p>
          <w:p w:rsidR="007D4DCE" w:rsidRPr="007D4DCE" w:rsidP="00CF0384">
            <w:pPr>
              <w:autoSpaceDE w:val="0"/>
              <w:autoSpaceDN w:val="0"/>
              <w:bidi/>
              <w:adjustRightInd w:val="0"/>
              <w:spacing w:after="0" w:line="240" w:lineRule="auto"/>
              <w:rPr>
                <w:sz w:val="20"/>
                <w:szCs w:val="20"/>
                <w:rtl/>
                <w:lang w:val="fr-FR" w:eastAsia="fr-FR" w:bidi="ar-MA"/>
              </w:rPr>
            </w:pPr>
            <w:r w:rsidRPr="00A039F6">
              <w:rPr>
                <w:rFonts w:hint="cs"/>
                <w:b/>
                <w:bCs/>
                <w:rtl/>
                <w:lang w:val="fr-FR" w:eastAsia="fr-FR" w:bidi="ar-MA"/>
              </w:rPr>
              <w:t>الإح</w:t>
            </w:r>
            <w:r>
              <w:rPr>
                <w:rFonts w:hint="cs"/>
                <w:b/>
                <w:bCs/>
                <w:rtl/>
                <w:lang w:val="fr-FR" w:eastAsia="fr-FR" w:bidi="ar-MA"/>
              </w:rPr>
              <w:t>ــــ</w:t>
            </w:r>
            <w:r w:rsidRPr="00A039F6">
              <w:rPr>
                <w:rFonts w:hint="cs"/>
                <w:b/>
                <w:bCs/>
                <w:rtl/>
                <w:lang w:val="fr-FR" w:eastAsia="fr-FR" w:bidi="ar-MA"/>
              </w:rPr>
              <w:t>الة</w:t>
            </w:r>
            <w:r>
              <w:rPr>
                <w:rFonts w:hint="cs"/>
                <w:sz w:val="20"/>
                <w:szCs w:val="20"/>
                <w:rtl/>
                <w:lang w:val="fr-FR" w:eastAsia="fr-FR" w:bidi="ar-MA"/>
              </w:rPr>
              <w:t>: فضلا عن توسل الناقد بأدوات الاتساق المناسبة استعان النا</w:t>
            </w:r>
            <w:r w:rsidR="0096041D">
              <w:rPr>
                <w:rFonts w:hint="cs"/>
                <w:sz w:val="20"/>
                <w:szCs w:val="20"/>
                <w:rtl/>
                <w:lang w:val="fr-FR" w:eastAsia="fr-FR" w:bidi="ar-MA"/>
              </w:rPr>
              <w:t>ق</w:t>
            </w:r>
            <w:r>
              <w:rPr>
                <w:rFonts w:hint="cs"/>
                <w:sz w:val="20"/>
                <w:szCs w:val="20"/>
                <w:rtl/>
                <w:lang w:val="fr-FR" w:eastAsia="fr-FR" w:bidi="ar-MA"/>
              </w:rPr>
              <w:t xml:space="preserve">د </w:t>
            </w:r>
            <w:r w:rsidR="0096041D">
              <w:rPr>
                <w:rFonts w:hint="cs"/>
                <w:sz w:val="20"/>
                <w:szCs w:val="20"/>
                <w:rtl/>
                <w:lang w:val="fr-FR" w:eastAsia="fr-FR" w:bidi="ar-MA"/>
              </w:rPr>
              <w:t>بالإحال</w:t>
            </w:r>
            <w:r w:rsidR="0096041D">
              <w:rPr>
                <w:rFonts w:hint="eastAsia"/>
                <w:sz w:val="20"/>
                <w:szCs w:val="20"/>
                <w:rtl/>
                <w:lang w:val="fr-FR" w:eastAsia="fr-FR" w:bidi="ar-MA"/>
              </w:rPr>
              <w:t>ة</w:t>
            </w:r>
            <w:r w:rsidR="0096041D">
              <w:rPr>
                <w:rFonts w:hint="cs"/>
                <w:sz w:val="20"/>
                <w:szCs w:val="20"/>
                <w:rtl/>
                <w:lang w:val="fr-FR" w:eastAsia="fr-FR" w:bidi="ar-MA"/>
              </w:rPr>
              <w:t xml:space="preserve"> المقامية </w:t>
            </w:r>
            <w:r>
              <w:rPr>
                <w:rFonts w:hint="cs"/>
                <w:sz w:val="20"/>
                <w:szCs w:val="20"/>
                <w:rtl/>
                <w:lang w:val="fr-FR" w:eastAsia="fr-FR" w:bidi="ar-MA"/>
              </w:rPr>
              <w:t xml:space="preserve"> الخارجية </w:t>
            </w:r>
            <w:r w:rsidR="00CF0384">
              <w:rPr>
                <w:rFonts w:hint="cs"/>
                <w:sz w:val="20"/>
                <w:szCs w:val="20"/>
                <w:rtl/>
                <w:lang w:val="fr-FR" w:eastAsia="fr-FR" w:bidi="ar-MA"/>
              </w:rPr>
              <w:t xml:space="preserve"> مثل  ذكر أعلام  </w:t>
            </w:r>
            <w:r w:rsidR="00CF0384">
              <w:rPr>
                <w:rFonts w:hint="cs"/>
                <w:sz w:val="20"/>
                <w:szCs w:val="20"/>
                <w:rtl/>
                <w:lang w:val="fr-FR" w:eastAsia="fr-FR" w:bidi="ar-MA"/>
              </w:rPr>
              <w:t>كروزنتال</w:t>
            </w:r>
            <w:r w:rsidR="00CF0384">
              <w:rPr>
                <w:rFonts w:hint="cs"/>
                <w:sz w:val="20"/>
                <w:szCs w:val="20"/>
                <w:rtl/>
                <w:lang w:val="fr-FR" w:eastAsia="fr-FR" w:bidi="ar-MA"/>
              </w:rPr>
              <w:t xml:space="preserve"> ، </w:t>
            </w:r>
            <w:r w:rsidR="0096041D">
              <w:rPr>
                <w:rFonts w:hint="cs"/>
                <w:sz w:val="20"/>
                <w:szCs w:val="20"/>
                <w:rtl/>
                <w:lang w:val="fr-FR" w:eastAsia="fr-FR" w:bidi="ar-MA"/>
              </w:rPr>
              <w:t>والإحالة الداخلية</w:t>
            </w:r>
            <w:r w:rsidR="00CF0384">
              <w:rPr>
                <w:rFonts w:hint="cs"/>
                <w:sz w:val="20"/>
                <w:szCs w:val="20"/>
                <w:rtl/>
                <w:lang w:val="fr-FR" w:eastAsia="fr-FR" w:bidi="ar-MA"/>
              </w:rPr>
              <w:t xml:space="preserve"> ومن أمثلتها ما أوره الناقد في نهاية الفصل الثالث" حاولنا في الفصل السابق...وسنحاول فيمايلي"ص:171</w:t>
            </w:r>
            <w:r w:rsidR="0096041D">
              <w:rPr>
                <w:rFonts w:hint="cs"/>
                <w:sz w:val="20"/>
                <w:szCs w:val="20"/>
                <w:rtl/>
                <w:lang w:val="fr-FR" w:eastAsia="fr-FR" w:bidi="ar-MA"/>
              </w:rPr>
              <w:t xml:space="preserve"> لتحقيق الاقتصاد اللغوي.</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F723CB" w:rsidP="00213896">
            <w:pPr>
              <w:bidi/>
              <w:spacing w:after="0" w:line="240" w:lineRule="auto"/>
              <w:rPr>
                <w:sz w:val="20"/>
                <w:szCs w:val="20"/>
                <w:lang w:val="fr-FR" w:eastAsia="fr-FR" w:bidi="ar-MA"/>
              </w:rPr>
            </w:pPr>
          </w:p>
          <w:p w:rsidR="004F5AB9" w:rsidRPr="004F5AB9" w:rsidP="00213896">
            <w:pPr>
              <w:bidi/>
              <w:spacing w:after="0" w:line="240" w:lineRule="auto"/>
              <w:jc w:val="center"/>
              <w:rPr>
                <w:sz w:val="20"/>
                <w:szCs w:val="20"/>
                <w:rtl/>
                <w:lang w:val="fr-FR" w:eastAsia="fr-FR" w:bidi="ar-MA"/>
              </w:rPr>
            </w:pPr>
            <w:r w:rsidRPr="004F5AB9">
              <w:rPr>
                <w:rFonts w:hint="cs"/>
                <w:sz w:val="20"/>
                <w:szCs w:val="20"/>
                <w:rtl/>
                <w:lang w:val="fr-FR" w:eastAsia="fr-FR" w:bidi="ar-MA"/>
              </w:rPr>
              <w:t xml:space="preserve">أن يجرد المتعلم المصطلحات النقدية </w:t>
            </w:r>
            <w:r w:rsidRPr="004F5AB9">
              <w:rPr>
                <w:rFonts w:hint="cs"/>
                <w:sz w:val="20"/>
                <w:szCs w:val="20"/>
                <w:rtl/>
                <w:lang w:val="fr-FR" w:eastAsia="fr-FR" w:bidi="ar-MA"/>
              </w:rPr>
              <w:t>ويصنفها  عبر</w:t>
            </w:r>
            <w:r w:rsidRPr="004F5AB9">
              <w:rPr>
                <w:rFonts w:hint="cs"/>
                <w:sz w:val="20"/>
                <w:szCs w:val="20"/>
                <w:rtl/>
                <w:lang w:val="fr-FR" w:eastAsia="fr-FR" w:bidi="ar-MA"/>
              </w:rPr>
              <w:t xml:space="preserve"> أربعة ح</w:t>
            </w:r>
            <w:r>
              <w:rPr>
                <w:rFonts w:hint="cs"/>
                <w:sz w:val="20"/>
                <w:szCs w:val="20"/>
                <w:rtl/>
                <w:lang w:val="fr-FR" w:eastAsia="fr-FR" w:bidi="ar-MA"/>
              </w:rPr>
              <w:t>ق</w:t>
            </w:r>
            <w:r w:rsidRPr="004F5AB9">
              <w:rPr>
                <w:rFonts w:hint="cs"/>
                <w:sz w:val="20"/>
                <w:szCs w:val="20"/>
                <w:rtl/>
                <w:lang w:val="fr-FR" w:eastAsia="fr-FR" w:bidi="ar-MA"/>
              </w:rPr>
              <w:t>ول معرفية</w:t>
            </w: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r w:rsidRPr="004F5AB9">
              <w:rPr>
                <w:rFonts w:hint="cs"/>
                <w:sz w:val="20"/>
                <w:szCs w:val="20"/>
                <w:rtl/>
                <w:lang w:val="fr-FR" w:eastAsia="fr-FR" w:bidi="ar-MA"/>
              </w:rPr>
              <w:t>أن يذكر المتعلم مختلف المنا</w:t>
            </w:r>
            <w:r>
              <w:rPr>
                <w:rFonts w:hint="cs"/>
                <w:sz w:val="20"/>
                <w:szCs w:val="20"/>
                <w:rtl/>
                <w:lang w:val="fr-FR" w:eastAsia="fr-FR" w:bidi="ar-MA"/>
              </w:rPr>
              <w:t>ه</w:t>
            </w:r>
            <w:r w:rsidRPr="004F5AB9">
              <w:rPr>
                <w:rFonts w:hint="cs"/>
                <w:sz w:val="20"/>
                <w:szCs w:val="20"/>
                <w:rtl/>
                <w:lang w:val="fr-FR" w:eastAsia="fr-FR" w:bidi="ar-MA"/>
              </w:rPr>
              <w:t>ج النقدية التي اعتمد عليها الناقد، مع تمييز اتجاهاتها وتجلياتها في المؤلف</w:t>
            </w: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r w:rsidRPr="004F5AB9">
              <w:rPr>
                <w:rFonts w:hint="cs"/>
                <w:sz w:val="20"/>
                <w:szCs w:val="20"/>
                <w:rtl/>
                <w:lang w:val="fr-FR" w:eastAsia="fr-FR" w:bidi="ar-MA"/>
              </w:rPr>
              <w:t xml:space="preserve">أن يقدم المتعلم ورقة قراءة لكل منهج من المناهج النقدية مبرزا رأيه الخاص في الجمع بين معطياتها المختلفة في </w:t>
            </w:r>
            <w:r w:rsidRPr="004F5AB9">
              <w:rPr>
                <w:rFonts w:hint="cs"/>
                <w:sz w:val="20"/>
                <w:szCs w:val="20"/>
                <w:rtl/>
                <w:lang w:val="fr-FR" w:eastAsia="fr-FR" w:bidi="ar-MA"/>
              </w:rPr>
              <w:t>المؤلف في أفق اكسابه حسا نقديا</w:t>
            </w:r>
          </w:p>
          <w:p w:rsidR="004F5AB9" w:rsidRPr="004F5AB9" w:rsidP="00213896">
            <w:pPr>
              <w:bidi/>
              <w:spacing w:after="0" w:line="240" w:lineRule="auto"/>
              <w:jc w:val="center"/>
              <w:rPr>
                <w:sz w:val="20"/>
                <w:szCs w:val="20"/>
                <w:rtl/>
                <w:lang w:val="fr-FR" w:eastAsia="fr-FR" w:bidi="ar-MA"/>
              </w:rPr>
            </w:pPr>
          </w:p>
          <w:p w:rsidR="004F5AB9" w:rsidP="00213896">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RPr="004F5AB9" w:rsidP="00C05369">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7D4DCE" w:rsidP="00213896">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أن</w:t>
            </w:r>
            <w:r>
              <w:rPr>
                <w:rFonts w:hint="cs"/>
                <w:sz w:val="20"/>
                <w:szCs w:val="20"/>
                <w:rtl/>
                <w:lang w:val="fr-FR" w:eastAsia="fr-FR" w:bidi="ar-MA"/>
              </w:rPr>
              <w:t xml:space="preserve"> يذكر المتعلم أربع خصائص للغة الواصفة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أن يبرز المتعلم مظاهر الاتساق </w:t>
            </w:r>
            <w:r>
              <w:rPr>
                <w:rFonts w:hint="cs"/>
                <w:sz w:val="20"/>
                <w:szCs w:val="20"/>
                <w:rtl/>
                <w:lang w:val="fr-FR" w:eastAsia="fr-FR" w:bidi="ar-MA"/>
              </w:rPr>
              <w:t>والانسجام  في</w:t>
            </w:r>
            <w:r>
              <w:rPr>
                <w:rFonts w:hint="cs"/>
                <w:sz w:val="20"/>
                <w:szCs w:val="20"/>
                <w:rtl/>
                <w:lang w:val="fr-FR" w:eastAsia="fr-FR" w:bidi="ar-MA"/>
              </w:rPr>
              <w:t xml:space="preserve"> المؤلف.</w:t>
            </w: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RPr="00F723CB" w:rsidP="00D35176">
            <w:pPr>
              <w:bidi/>
              <w:spacing w:after="0" w:line="240" w:lineRule="auto"/>
              <w:rPr>
                <w:sz w:val="20"/>
                <w:szCs w:val="20"/>
                <w:rtl/>
                <w:lang w:val="fr-FR" w:eastAsia="fr-FR" w:bidi="ar-MA"/>
              </w:rPr>
            </w:pPr>
            <w:r>
              <w:rPr>
                <w:rFonts w:hint="cs"/>
                <w:sz w:val="20"/>
                <w:szCs w:val="20"/>
                <w:rtl/>
                <w:lang w:val="fr-FR" w:eastAsia="fr-FR" w:bidi="ar-MA"/>
              </w:rPr>
              <w:t>أن يحدد المتعلم ضميري المتكلم المفرد وضمير المتلم الجمع وتجلياتهما في المؤلف ودورهما.</w:t>
            </w:r>
          </w:p>
        </w:tc>
      </w:tr>
    </w:tbl>
    <w:p w:rsidR="00A012DB" w:rsidRPr="007D4DCE" w:rsidP="00213896">
      <w:pPr>
        <w:bidi/>
        <w:spacing w:after="0" w:line="240" w:lineRule="auto"/>
        <w:rPr>
          <w:sz w:val="20"/>
          <w:szCs w:val="20"/>
          <w:lang w:val="fr-FR" w:eastAsia="fr-FR" w:bidi="ar-MA"/>
        </w:rPr>
        <w:sectPr w:rsidSect="00915495">
          <w:pgSz w:w="11906" w:h="16838"/>
          <w:pgMar w:top="180" w:right="567" w:bottom="357" w:left="720" w:header="709" w:footer="709" w:gutter="0"/>
          <w:cols w:space="708"/>
          <w:docGrid w:linePitch="360"/>
        </w:sectPr>
      </w:pPr>
    </w:p>
    <w:p w:rsidR="00E67FB1" w:rsidP="00E67FB1">
      <w:pPr>
        <w:tabs>
          <w:tab w:val="left" w:pos="7425"/>
        </w:tabs>
        <w:bidi/>
        <w:spacing w:after="0" w:line="240" w:lineRule="auto"/>
        <w:rPr>
          <w:b/>
          <w:bCs/>
          <w:rtl/>
          <w:lang w:val="fr-FR" w:eastAsia="fr-FR" w:bidi="ar-MA"/>
        </w:rPr>
      </w:pPr>
    </w:p>
    <w:p w:rsidR="00E67FB1" w:rsidP="00E67FB1">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Normal"/>
        <w:bidiVisual/>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91"/>
        <w:gridCol w:w="5813"/>
      </w:tblGrid>
      <w:tr w:rsidTr="009E5DC4">
        <w:tblPrEx>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1501"/>
        </w:trPr>
        <w:tc>
          <w:tcPr>
            <w:tcW w:w="5091" w:type="dxa"/>
            <w:tcBorders>
              <w:top w:val="double" w:sz="4" w:space="0" w:color="auto"/>
              <w:left w:val="double" w:sz="4" w:space="0" w:color="auto"/>
              <w:bottom w:val="double" w:sz="4" w:space="0" w:color="auto"/>
              <w:right w:val="double" w:sz="4" w:space="0" w:color="auto"/>
            </w:tcBorders>
          </w:tcPr>
          <w:p w:rsidR="00E67FB1" w:rsidRPr="00075E2A" w:rsidP="007A3981">
            <w:pPr>
              <w:bidi/>
              <w:spacing w:after="0" w:line="240" w:lineRule="auto"/>
              <w:rPr>
                <w:b/>
                <w:bCs/>
                <w:rtl/>
                <w:lang w:val="fr-FR" w:eastAsia="fr-FR" w:bidi="ar-MA"/>
              </w:rPr>
            </w:pPr>
          </w:p>
          <w:p w:rsidR="00E67FB1" w:rsidRPr="00075E2A" w:rsidP="007A3981">
            <w:pPr>
              <w:bidi/>
              <w:spacing w:after="0" w:line="240" w:lineRule="auto"/>
              <w:rPr>
                <w:b/>
                <w:bCs/>
                <w:rtl/>
                <w:lang w:val="fr-FR" w:eastAsia="fr-FR" w:bidi="ar-MA"/>
              </w:rPr>
            </w:pPr>
            <w:r w:rsidRPr="00075E2A">
              <w:rPr>
                <w:rFonts w:hint="cs"/>
                <w:b/>
                <w:bCs/>
                <w:rtl/>
                <w:lang w:val="fr-FR" w:eastAsia="fr-FR" w:bidi="ar-MA"/>
              </w:rPr>
              <w:t>الفئة المستهدفـــــــــــة</w:t>
            </w:r>
            <w:r w:rsidRPr="00075E2A">
              <w:rPr>
                <w:b/>
                <w:bCs/>
                <w:rtl/>
                <w:lang w:val="fr-FR" w:eastAsia="fr-FR" w:bidi="ar-MA"/>
              </w:rPr>
              <w:t>:</w:t>
            </w:r>
            <w:r w:rsidRPr="00075E2A">
              <w:rPr>
                <w:rFonts w:hint="cs"/>
                <w:b/>
                <w:bCs/>
                <w:rtl/>
                <w:lang w:val="fr-FR" w:eastAsia="fr-FR" w:bidi="ar-MA"/>
              </w:rPr>
              <w:t xml:space="preserve"> </w:t>
            </w:r>
            <w:r w:rsidR="0032599E">
              <w:rPr>
                <w:rFonts w:hint="cs"/>
                <w:b/>
                <w:bCs/>
                <w:rtl/>
                <w:lang w:val="fr-FR" w:eastAsia="fr-FR" w:bidi="ar-MA"/>
              </w:rPr>
              <w:t xml:space="preserve"> السنة </w:t>
            </w:r>
            <w:r w:rsidRPr="00B56C59">
              <w:rPr>
                <w:rFonts w:hint="cs"/>
                <w:rtl/>
                <w:lang w:val="fr-FR" w:eastAsia="fr-FR" w:bidi="ar-MA"/>
              </w:rPr>
              <w:t>الثاني</w:t>
            </w:r>
            <w:r>
              <w:rPr>
                <w:rFonts w:hint="cs"/>
                <w:rtl/>
                <w:lang w:val="fr-FR" w:eastAsia="fr-FR" w:bidi="ar-MA"/>
              </w:rPr>
              <w:t>ــــــ</w:t>
            </w:r>
            <w:r w:rsidRPr="00B56C59">
              <w:rPr>
                <w:rFonts w:hint="cs"/>
                <w:rtl/>
                <w:lang w:val="fr-FR" w:eastAsia="fr-FR" w:bidi="ar-MA"/>
              </w:rPr>
              <w:t>ة من سل</w:t>
            </w:r>
            <w:r>
              <w:rPr>
                <w:rFonts w:hint="cs"/>
                <w:rtl/>
                <w:lang w:val="fr-FR" w:eastAsia="fr-FR" w:bidi="ar-MA"/>
              </w:rPr>
              <w:t>ـ</w:t>
            </w:r>
            <w:r w:rsidRPr="00B56C59">
              <w:rPr>
                <w:rFonts w:hint="cs"/>
                <w:rtl/>
                <w:lang w:val="fr-FR" w:eastAsia="fr-FR" w:bidi="ar-MA"/>
              </w:rPr>
              <w:t xml:space="preserve">ك البكالوريا                                                                        </w:t>
            </w:r>
          </w:p>
          <w:p w:rsidR="00E67FB1" w:rsidRPr="00075E2A" w:rsidP="007A3981">
            <w:pPr>
              <w:tabs>
                <w:tab w:val="left" w:pos="7425"/>
              </w:tabs>
              <w:bidi/>
              <w:spacing w:after="0" w:line="240" w:lineRule="auto"/>
              <w:rPr>
                <w:rtl/>
                <w:lang w:val="en-US" w:eastAsia="fr-FR" w:bidi="ar-MA"/>
              </w:rPr>
            </w:pPr>
            <w:r w:rsidRPr="00075E2A">
              <w:rPr>
                <w:rFonts w:hint="cs"/>
                <w:b/>
                <w:bCs/>
                <w:rtl/>
                <w:lang w:val="fr-FR" w:eastAsia="fr-FR" w:bidi="ar-MA"/>
              </w:rPr>
              <w:t>المكـــــــــــــــــــــــــون</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درس</w:t>
            </w:r>
            <w:r w:rsidR="0032599E">
              <w:rPr>
                <w:rFonts w:hint="cs"/>
                <w:rtl/>
                <w:lang w:val="en-US" w:eastAsia="fr-FR" w:bidi="ar-MA"/>
              </w:rPr>
              <w:t xml:space="preserve"> المؤلفـــــــــــــــــ</w:t>
            </w:r>
            <w:r w:rsidRPr="00075E2A">
              <w:rPr>
                <w:rFonts w:hint="cs"/>
                <w:rtl/>
                <w:lang w:val="en-US" w:eastAsia="fr-FR" w:bidi="ar-MA"/>
              </w:rPr>
              <w:t>ــــــــــــــات</w:t>
            </w:r>
          </w:p>
          <w:p w:rsidR="00E67FB1" w:rsidP="00CF385F">
            <w:pPr>
              <w:tabs>
                <w:tab w:val="left" w:pos="7425"/>
              </w:tabs>
              <w:bidi/>
              <w:spacing w:after="0" w:line="240" w:lineRule="auto"/>
              <w:rPr>
                <w:rtl/>
                <w:lang w:val="en-US" w:eastAsia="fr-FR" w:bidi="ar-MA"/>
              </w:rPr>
            </w:pPr>
            <w:r>
              <w:rPr>
                <w:rFonts w:hint="cs"/>
                <w:b/>
                <w:bCs/>
                <w:rtl/>
                <w:lang w:val="en-US" w:eastAsia="fr-FR" w:bidi="ar-MA"/>
              </w:rPr>
              <w:t>الموضوع</w:t>
            </w:r>
            <w:r w:rsidRPr="00075E2A">
              <w:rPr>
                <w:b/>
                <w:bCs/>
                <w:rtl/>
                <w:lang w:val="en-US" w:eastAsia="fr-FR" w:bidi="ar-MA"/>
              </w:rPr>
              <w:t>:</w:t>
            </w:r>
            <w:r w:rsidRPr="00075E2A">
              <w:rPr>
                <w:rFonts w:hint="cs"/>
                <w:b/>
                <w:bCs/>
                <w:rtl/>
                <w:lang w:val="en-US" w:eastAsia="fr-FR" w:bidi="ar-MA"/>
              </w:rPr>
              <w:t xml:space="preserve"> </w:t>
            </w:r>
            <w:r w:rsidRPr="00075E2A">
              <w:rPr>
                <w:rFonts w:hint="cs"/>
                <w:rtl/>
                <w:lang w:val="en-US" w:eastAsia="fr-FR" w:bidi="ar-MA"/>
              </w:rPr>
              <w:t>القراءة التحليلية</w:t>
            </w:r>
            <w:r w:rsidR="00370E9E">
              <w:rPr>
                <w:rFonts w:hint="cs"/>
                <w:rtl/>
                <w:lang w:val="en-US" w:eastAsia="fr-FR" w:bidi="ar-MA"/>
              </w:rPr>
              <w:t xml:space="preserve"> </w:t>
            </w:r>
            <w:r w:rsidRPr="00075E2A">
              <w:rPr>
                <w:rFonts w:hint="cs"/>
                <w:rtl/>
                <w:lang w:val="en-US" w:eastAsia="fr-FR" w:bidi="ar-MA"/>
              </w:rPr>
              <w:t>(</w:t>
            </w:r>
            <w:r>
              <w:rPr>
                <w:rFonts w:hint="cs"/>
                <w:rtl/>
                <w:lang w:val="en-US" w:eastAsia="fr-FR" w:bidi="ar-MA"/>
              </w:rPr>
              <w:t>المنظور الموضوعاتي</w:t>
            </w:r>
            <w:r w:rsidRPr="00075E2A">
              <w:rPr>
                <w:rFonts w:hint="cs"/>
                <w:rtl/>
                <w:lang w:val="en-US" w:eastAsia="fr-FR" w:bidi="ar-MA"/>
              </w:rPr>
              <w:t>)</w:t>
            </w:r>
          </w:p>
          <w:p w:rsidR="00DB799F" w:rsidRPr="00075E2A" w:rsidP="0090298A">
            <w:pPr>
              <w:tabs>
                <w:tab w:val="left" w:pos="7425"/>
              </w:tabs>
              <w:bidi/>
              <w:spacing w:after="0" w:line="240" w:lineRule="auto"/>
              <w:rPr>
                <w:b/>
                <w:bCs/>
                <w:rtl/>
                <w:lang w:val="en-US" w:eastAsia="fr-FR" w:bidi="ar-MA"/>
              </w:rPr>
            </w:pPr>
            <w:r>
              <w:rPr>
                <w:rFonts w:hint="cs"/>
                <w:rtl/>
                <w:lang w:val="en-US" w:eastAsia="fr-FR" w:bidi="ar-MA"/>
              </w:rPr>
              <w:t xml:space="preserve">الفصل الأول"التطور التدريجي </w:t>
            </w:r>
            <w:r w:rsidR="0090298A">
              <w:rPr>
                <w:rFonts w:hint="cs"/>
                <w:rtl/>
                <w:lang w:val="en-US" w:eastAsia="fr-FR" w:bidi="ar-MA"/>
              </w:rPr>
              <w:t>في ا</w:t>
            </w:r>
            <w:r>
              <w:rPr>
                <w:rFonts w:hint="cs"/>
                <w:rtl/>
                <w:lang w:val="en-US" w:eastAsia="fr-FR" w:bidi="ar-MA"/>
              </w:rPr>
              <w:t>لشعر الحديث"</w:t>
            </w:r>
          </w:p>
          <w:p w:rsidR="009E5DC4" w:rsidP="00DB799F">
            <w:pPr>
              <w:tabs>
                <w:tab w:val="left" w:pos="7425"/>
              </w:tabs>
              <w:bidi/>
              <w:spacing w:after="0" w:line="240" w:lineRule="auto"/>
              <w:rPr>
                <w:b/>
                <w:bCs/>
                <w:rtl/>
                <w:lang w:val="fr-FR" w:eastAsia="fr-FR" w:bidi="ar-MA"/>
              </w:rPr>
            </w:pPr>
            <w:r w:rsidRPr="00075E2A">
              <w:rPr>
                <w:rFonts w:hint="cs"/>
                <w:b/>
                <w:bCs/>
                <w:rtl/>
                <w:lang w:val="fr-FR" w:eastAsia="fr-FR" w:bidi="ar-MA"/>
              </w:rPr>
              <w:t>المدة الزمنيـــــــــــــــة</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ساع</w:t>
            </w:r>
            <w:r w:rsidR="00BC27A7">
              <w:rPr>
                <w:rFonts w:hint="cs"/>
                <w:rtl/>
                <w:lang w:val="fr-FR" w:eastAsia="fr-FR" w:bidi="ar-MA"/>
              </w:rPr>
              <w:t>ـــــــــــــــــــــــــة واحدة</w:t>
            </w:r>
            <w:r w:rsidRPr="00075E2A">
              <w:rPr>
                <w:rFonts w:hint="cs"/>
                <w:b/>
                <w:bCs/>
                <w:rtl/>
                <w:lang w:val="fr-FR" w:eastAsia="fr-FR" w:bidi="ar-MA"/>
              </w:rPr>
              <w:t xml:space="preserve"> </w:t>
            </w:r>
          </w:p>
          <w:p w:rsidR="009E5DC4" w:rsidRPr="009E5DC4" w:rsidP="002C0447">
            <w:pPr>
              <w:tabs>
                <w:tab w:val="left" w:pos="7425"/>
              </w:tabs>
              <w:bidi/>
              <w:spacing w:after="0" w:line="240" w:lineRule="auto"/>
              <w:jc w:val="both"/>
              <w:rPr>
                <w:b/>
                <w:bCs/>
                <w:sz w:val="22"/>
                <w:szCs w:val="22"/>
                <w:rtl/>
                <w:lang w:val="fr-FR" w:eastAsia="fr-FR" w:bidi="ar-MA"/>
              </w:rPr>
            </w:pPr>
            <w:r w:rsidRPr="009E5DC4">
              <w:rPr>
                <w:rFonts w:hint="cs"/>
                <w:b/>
                <w:bCs/>
                <w:sz w:val="22"/>
                <w:szCs w:val="22"/>
                <w:rtl/>
                <w:lang w:val="fr-FR" w:eastAsia="fr-FR" w:bidi="ar-MA"/>
              </w:rPr>
              <w:t>الهدف</w:t>
            </w:r>
            <w:r>
              <w:rPr>
                <w:rFonts w:hint="cs"/>
                <w:b/>
                <w:bCs/>
                <w:sz w:val="22"/>
                <w:szCs w:val="22"/>
                <w:rtl/>
                <w:lang w:val="fr-FR" w:eastAsia="fr-FR" w:bidi="ar-MA"/>
              </w:rPr>
              <w:t xml:space="preserve"> </w:t>
            </w:r>
            <w:r w:rsidRPr="009E5DC4">
              <w:rPr>
                <w:rFonts w:hint="cs"/>
                <w:b/>
                <w:bCs/>
                <w:sz w:val="22"/>
                <w:szCs w:val="22"/>
                <w:rtl/>
                <w:lang w:val="fr-FR" w:eastAsia="fr-FR" w:bidi="ar-MA"/>
              </w:rPr>
              <w:t xml:space="preserve">التعلمي: </w:t>
            </w:r>
            <w:r w:rsidRPr="009E5DC4">
              <w:rPr>
                <w:rFonts w:hint="cs"/>
                <w:sz w:val="22"/>
                <w:szCs w:val="22"/>
                <w:rtl/>
                <w:lang w:val="fr-FR" w:eastAsia="fr-FR" w:bidi="ar-MA"/>
              </w:rPr>
              <w:t xml:space="preserve">تعرف سياق تطور الشعر </w:t>
            </w:r>
            <w:r w:rsidR="002C0447">
              <w:rPr>
                <w:rFonts w:hint="cs"/>
                <w:sz w:val="22"/>
                <w:szCs w:val="22"/>
                <w:rtl/>
                <w:lang w:val="fr-FR" w:eastAsia="fr-FR" w:bidi="ar-MA"/>
              </w:rPr>
              <w:t xml:space="preserve">العربي </w:t>
            </w:r>
            <w:r w:rsidRPr="009E5DC4">
              <w:rPr>
                <w:rFonts w:hint="cs"/>
                <w:sz w:val="22"/>
                <w:szCs w:val="22"/>
                <w:rtl/>
                <w:lang w:val="fr-FR" w:eastAsia="fr-FR" w:bidi="ar-MA"/>
              </w:rPr>
              <w:t xml:space="preserve"> ورصد الحركات الشعرية وخصائصها الفنية (الشعر القديم/الشعر الإحيائي/الاتجاه الذاتي)</w:t>
            </w:r>
          </w:p>
          <w:p w:rsidR="00E67FB1" w:rsidRPr="00075E2A" w:rsidP="009E5DC4">
            <w:pPr>
              <w:tabs>
                <w:tab w:val="left" w:pos="7425"/>
              </w:tabs>
              <w:bidi/>
              <w:spacing w:after="0" w:line="240" w:lineRule="auto"/>
              <w:rPr>
                <w:b/>
                <w:bCs/>
                <w:rtl/>
                <w:lang w:val="fr-FR" w:eastAsia="fr-FR" w:bidi="ar-MA"/>
              </w:rPr>
            </w:pPr>
            <w:r>
              <w:rPr>
                <w:rFonts w:hint="cs"/>
                <w:rtl/>
                <w:lang w:val="fr-FR" w:eastAsia="fr-FR" w:bidi="ar-MA"/>
              </w:rPr>
              <w:t xml:space="preserve">                              </w:t>
            </w:r>
            <w:r w:rsidRPr="00075E2A">
              <w:rPr>
                <w:rFonts w:hint="cs"/>
                <w:b/>
                <w:bCs/>
                <w:rtl/>
                <w:lang w:val="fr-FR" w:eastAsia="fr-FR" w:bidi="ar-MA"/>
              </w:rPr>
              <w:t xml:space="preserve">                                                                     </w:t>
            </w:r>
          </w:p>
        </w:tc>
        <w:tc>
          <w:tcPr>
            <w:tcW w:w="5813" w:type="dxa"/>
            <w:tcBorders>
              <w:top w:val="double" w:sz="4" w:space="0" w:color="auto"/>
              <w:left w:val="double" w:sz="4" w:space="0" w:color="auto"/>
              <w:bottom w:val="double" w:sz="4" w:space="0" w:color="auto"/>
              <w:right w:val="double" w:sz="4" w:space="0" w:color="auto"/>
            </w:tcBorders>
          </w:tcPr>
          <w:p w:rsidR="00E67FB1" w:rsidRPr="00075E2A" w:rsidP="007A3981">
            <w:pPr>
              <w:tabs>
                <w:tab w:val="left" w:pos="7425"/>
              </w:tabs>
              <w:bidi/>
              <w:spacing w:after="0" w:line="240" w:lineRule="auto"/>
              <w:rPr>
                <w:b/>
                <w:bCs/>
                <w:rtl/>
                <w:lang w:val="fr-FR" w:eastAsia="fr-FR" w:bidi="ar-MA"/>
              </w:rPr>
            </w:pPr>
          </w:p>
          <w:p w:rsidR="00E67FB1" w:rsidRPr="009E5DC4" w:rsidP="007A3981">
            <w:pPr>
              <w:tabs>
                <w:tab w:val="left" w:pos="7425"/>
              </w:tabs>
              <w:bidi/>
              <w:spacing w:after="0" w:line="240" w:lineRule="auto"/>
              <w:jc w:val="both"/>
              <w:rPr>
                <w:b/>
                <w:bCs/>
                <w:u w:val="double"/>
                <w:rtl/>
                <w:lang w:val="fr-FR" w:eastAsia="fr-FR" w:bidi="ar-MA"/>
              </w:rPr>
            </w:pPr>
            <w:r w:rsidRPr="009E5DC4">
              <w:rPr>
                <w:rFonts w:hint="cs"/>
                <w:b/>
                <w:bCs/>
                <w:u w:val="double"/>
                <w:rtl/>
                <w:lang w:val="fr-FR" w:eastAsia="fr-FR" w:bidi="ar-MA"/>
              </w:rPr>
              <w:t>الكفايات المستهدفة:</w:t>
            </w:r>
          </w:p>
          <w:p w:rsidR="00CF385F" w:rsidRPr="009E5DC4" w:rsidP="00CF385F">
            <w:pPr>
              <w:tabs>
                <w:tab w:val="left" w:pos="7425"/>
              </w:tabs>
              <w:bidi/>
              <w:spacing w:after="0" w:line="240" w:lineRule="auto"/>
              <w:jc w:val="both"/>
              <w:rPr>
                <w:b/>
                <w:bCs/>
                <w:sz w:val="22"/>
                <w:szCs w:val="22"/>
                <w:rtl/>
                <w:lang w:val="fr-FR" w:eastAsia="fr-FR" w:bidi="ar-MA"/>
              </w:rPr>
            </w:pPr>
            <w:r>
              <w:rPr>
                <w:rFonts w:hint="cs"/>
                <w:b/>
                <w:bCs/>
                <w:rtl/>
                <w:lang w:val="fr-FR" w:eastAsia="fr-FR" w:bidi="ar-MA"/>
              </w:rPr>
              <w:t>الكفاية التواصلية:</w:t>
            </w:r>
            <w:r w:rsidR="0032599E">
              <w:rPr>
                <w:rFonts w:hint="cs"/>
                <w:b/>
                <w:bCs/>
                <w:rtl/>
                <w:lang w:val="fr-FR" w:eastAsia="fr-FR" w:bidi="ar-MA"/>
              </w:rPr>
              <w:t xml:space="preserve"> </w:t>
            </w:r>
            <w:r w:rsidRPr="009E5DC4" w:rsidR="0032599E">
              <w:rPr>
                <w:rFonts w:hint="cs"/>
                <w:sz w:val="22"/>
                <w:szCs w:val="22"/>
                <w:rtl/>
                <w:lang w:val="fr-FR" w:eastAsia="fr-FR" w:bidi="ar-MA"/>
              </w:rPr>
              <w:t>القدرة على الإلمام بالدراسات النقدية والتواصل</w:t>
            </w:r>
            <w:r w:rsidRPr="009E5DC4" w:rsidR="0032599E">
              <w:rPr>
                <w:rFonts w:hint="cs"/>
                <w:b/>
                <w:bCs/>
                <w:sz w:val="22"/>
                <w:szCs w:val="22"/>
                <w:rtl/>
                <w:lang w:val="fr-FR" w:eastAsia="fr-FR" w:bidi="ar-MA"/>
              </w:rPr>
              <w:t xml:space="preserve"> </w:t>
            </w:r>
          </w:p>
          <w:p w:rsidR="00CF385F" w:rsidRPr="009E5DC4" w:rsidP="00CF385F">
            <w:pPr>
              <w:tabs>
                <w:tab w:val="left" w:pos="7425"/>
              </w:tabs>
              <w:bidi/>
              <w:spacing w:after="0" w:line="240" w:lineRule="auto"/>
              <w:jc w:val="both"/>
              <w:rPr>
                <w:b/>
                <w:bCs/>
                <w:sz w:val="22"/>
                <w:szCs w:val="22"/>
                <w:rtl/>
                <w:lang w:val="fr-FR" w:eastAsia="fr-FR" w:bidi="ar-MA"/>
              </w:rPr>
            </w:pPr>
            <w:r>
              <w:rPr>
                <w:noProof/>
                <w:sz w:val="20"/>
                <w:szCs w:val="20"/>
              </w:rPr>
              <mc:AlternateContent>
                <mc:Choice Requires="wps">
                  <w:drawing>
                    <wp:anchor distT="0" distB="0" distL="114300" distR="114300" simplePos="0" relativeHeight="251695104" behindDoc="0" locked="0" layoutInCell="1" allowOverlap="1">
                      <wp:simplePos x="0" y="0"/>
                      <wp:positionH relativeFrom="column">
                        <wp:posOffset>2936875</wp:posOffset>
                      </wp:positionH>
                      <wp:positionV relativeFrom="paragraph">
                        <wp:posOffset>341109</wp:posOffset>
                      </wp:positionV>
                      <wp:extent cx="265430" cy="3493770"/>
                      <wp:effectExtent l="5080" t="0" r="25400" b="25400"/>
                      <wp:wrapNone/>
                      <wp:docPr id="371484661" name="AutoShape 7"/>
                      <wp:cNvGraphicFramePr/>
                      <a:graphic xmlns:a="http://schemas.openxmlformats.org/drawingml/2006/main">
                        <a:graphicData uri="http://schemas.microsoft.com/office/word/2010/wordprocessingShape">
                          <wps:wsp xmlns:wps="http://schemas.microsoft.com/office/word/2010/wordprocessingShape">
                            <wps:cNvSpPr/>
                            <wps:spPr bwMode="auto">
                              <a:xfrm rot="16200000">
                                <a:off x="0" y="0"/>
                                <a:ext cx="265430" cy="3493770"/>
                              </a:xfrm>
                              <a:prstGeom prst="rightBrace">
                                <a:avLst>
                                  <a:gd name="adj1" fmla="val 156789"/>
                                  <a:gd name="adj2" fmla="val 50000"/>
                                </a:avLst>
                              </a:prstGeom>
                              <a:noFill/>
                              <a:ln w="9525">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7" o:spid="_x0000_s1118" type="#_x0000_t88" style="width:20.9pt;height:275.1pt;margin-top:26.86pt;margin-left:231.25pt;mso-height-percent:0;mso-height-relative:page;mso-width-percent:0;mso-width-relative:page;mso-wrap-distance-bottom:0;mso-wrap-distance-left:9pt;mso-wrap-distance-right:9pt;mso-wrap-distance-top:0;position:absolute;rotation:270;v-text-anchor:top;z-index:251694080" filled="t" fillcolor="this" stroked="t" strokecolor="black" strokeweight="0.75pt">
                      <v:stroke joinstyle="round"/>
                    </v:shape>
                  </w:pict>
                </mc:Fallback>
              </mc:AlternateContent>
            </w:r>
            <w:r w:rsidRPr="009E5DC4">
              <w:rPr>
                <w:rFonts w:hint="cs"/>
                <w:b/>
                <w:bCs/>
                <w:rtl/>
                <w:lang w:val="fr-FR" w:eastAsia="fr-FR" w:bidi="ar-MA"/>
              </w:rPr>
              <w:t>الكفاية المنهجية:</w:t>
            </w:r>
            <w:r w:rsidR="009E5DC4">
              <w:rPr>
                <w:rFonts w:hint="cs"/>
                <w:b/>
                <w:bCs/>
                <w:rtl/>
                <w:lang w:val="fr-FR" w:eastAsia="fr-FR" w:bidi="ar-MA"/>
              </w:rPr>
              <w:t xml:space="preserve"> </w:t>
            </w:r>
            <w:r w:rsidRPr="009E5DC4" w:rsidR="0032599E">
              <w:rPr>
                <w:rFonts w:hint="cs"/>
                <w:sz w:val="22"/>
                <w:szCs w:val="22"/>
                <w:rtl/>
                <w:lang w:val="fr-FR" w:eastAsia="fr-FR" w:bidi="ar-MA"/>
              </w:rPr>
              <w:t>القدرة على مقاربة ملف نقدي من منظورات مختلفة، وذلك لفهم مضامينه وتحليلها، وتبين المنهجية المعتمدة فيه، وتعرف أسلوب الناقد وطريقة تنظيم آرائه</w:t>
            </w:r>
            <w:r w:rsidRPr="009E5DC4" w:rsidR="0032599E">
              <w:rPr>
                <w:rFonts w:hint="cs"/>
                <w:b/>
                <w:bCs/>
                <w:sz w:val="22"/>
                <w:szCs w:val="22"/>
                <w:rtl/>
                <w:lang w:val="fr-FR" w:eastAsia="fr-FR" w:bidi="ar-MA"/>
              </w:rPr>
              <w:t>.</w:t>
            </w:r>
          </w:p>
          <w:p w:rsidR="00CF385F" w:rsidRPr="009E5DC4" w:rsidP="00CF385F">
            <w:pPr>
              <w:tabs>
                <w:tab w:val="left" w:pos="7425"/>
              </w:tabs>
              <w:bidi/>
              <w:spacing w:after="0" w:line="240" w:lineRule="auto"/>
              <w:jc w:val="both"/>
              <w:rPr>
                <w:b/>
                <w:bCs/>
                <w:sz w:val="22"/>
                <w:szCs w:val="22"/>
                <w:rtl/>
                <w:lang w:val="fr-FR" w:eastAsia="fr-FR" w:bidi="ar-MA"/>
              </w:rPr>
            </w:pPr>
            <w:r w:rsidRPr="009E5DC4">
              <w:rPr>
                <w:rFonts w:hint="cs"/>
                <w:b/>
                <w:bCs/>
                <w:rtl/>
                <w:lang w:val="fr-FR" w:eastAsia="fr-FR" w:bidi="ar-MA"/>
              </w:rPr>
              <w:t>الكفاية الثقافية:</w:t>
            </w:r>
            <w:r w:rsidRPr="009E5DC4" w:rsidR="0032599E">
              <w:rPr>
                <w:rFonts w:hint="cs"/>
                <w:b/>
                <w:bCs/>
                <w:sz w:val="22"/>
                <w:szCs w:val="22"/>
                <w:rtl/>
                <w:lang w:val="fr-FR" w:eastAsia="fr-FR" w:bidi="ar-MA"/>
              </w:rPr>
              <w:t xml:space="preserve"> </w:t>
            </w:r>
            <w:r w:rsidRPr="009E5DC4" w:rsidR="0032599E">
              <w:rPr>
                <w:rFonts w:hint="cs"/>
                <w:sz w:val="22"/>
                <w:szCs w:val="22"/>
                <w:rtl/>
                <w:lang w:val="fr-FR" w:eastAsia="fr-FR" w:bidi="ar-MA"/>
              </w:rPr>
              <w:t>التمكن من مقاربة الاتجاهات الشعرية، وإبراز تنوع تجاربها وروافدها، وبيان مكامن جدتها ومضمونها</w:t>
            </w:r>
            <w:r w:rsidRPr="009E5DC4" w:rsidR="0032599E">
              <w:rPr>
                <w:rFonts w:hint="cs"/>
                <w:b/>
                <w:bCs/>
                <w:sz w:val="22"/>
                <w:szCs w:val="22"/>
                <w:rtl/>
                <w:lang w:val="fr-FR" w:eastAsia="fr-FR" w:bidi="ar-MA"/>
              </w:rPr>
              <w:t>.</w:t>
            </w:r>
          </w:p>
          <w:p w:rsidR="00E67FB1" w:rsidRPr="0063754D" w:rsidP="007A3981">
            <w:pPr>
              <w:bidi/>
              <w:spacing w:after="0" w:line="240" w:lineRule="auto"/>
              <w:rPr>
                <w:rtl/>
                <w:lang w:val="fr-FR" w:eastAsia="fr-FR" w:bidi="ar-MA"/>
              </w:rPr>
            </w:pPr>
            <w:r>
              <w:rPr>
                <w:rFonts w:hint="cs"/>
                <w:rtl/>
                <w:lang w:val="fr-FR" w:eastAsia="fr-FR" w:bidi="ar-MA"/>
              </w:rPr>
              <w:t xml:space="preserve"> </w:t>
            </w:r>
          </w:p>
        </w:tc>
      </w:tr>
    </w:tbl>
    <w:p w:rsidR="00E67FB1" w:rsidRPr="000024A5" w:rsidP="00DB799F">
      <w:pPr>
        <w:bidi/>
        <w:spacing w:after="0" w:line="240" w:lineRule="auto"/>
        <w:rPr>
          <w:b/>
          <w:bCs/>
          <w:rtl/>
          <w:lang w:val="fr-FR" w:eastAsia="fr-FR" w:bidi="ar-MA"/>
        </w:rPr>
      </w:pPr>
    </w:p>
    <w:tbl>
      <w:tblPr>
        <w:tblStyle w:val="TableNormal"/>
        <w:tblpPr w:leftFromText="141" w:rightFromText="141" w:vertAnchor="text" w:tblpXSpec="right" w:tblpY="1"/>
        <w:tblOverlap w:val="never"/>
        <w:bidiVisual/>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4"/>
        <w:gridCol w:w="1275"/>
        <w:gridCol w:w="1276"/>
        <w:gridCol w:w="6575"/>
        <w:gridCol w:w="1080"/>
      </w:tblGrid>
      <w:tr w:rsidTr="00512655">
        <w:tblPrEx>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774"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مراحل الدرس</w:t>
            </w:r>
          </w:p>
        </w:tc>
        <w:tc>
          <w:tcPr>
            <w:tcW w:w="1275"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القــدرات والمهارات</w:t>
            </w: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 xml:space="preserve">الأنشطة التعليمية </w:t>
            </w:r>
          </w:p>
        </w:tc>
        <w:tc>
          <w:tcPr>
            <w:tcW w:w="6575"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8E59B2">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 xml:space="preserve">الأنشطة التعلمية </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تقويم ودعم</w:t>
            </w:r>
          </w:p>
        </w:tc>
      </w:tr>
      <w:tr w:rsidTr="00512655">
        <w:tblPrEx>
          <w:tblW w:w="10980" w:type="dxa"/>
          <w:tblLayout w:type="fixed"/>
          <w:tblLook w:val="01E0"/>
        </w:tblPrEx>
        <w:trPr>
          <w:trHeight w:val="1496"/>
        </w:trPr>
        <w:tc>
          <w:tcPr>
            <w:tcW w:w="774"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F723CB" w:rsidP="00AE34E6">
            <w:pPr>
              <w:bidi/>
              <w:spacing w:after="0" w:line="240" w:lineRule="auto"/>
              <w:rPr>
                <w:sz w:val="20"/>
                <w:szCs w:val="20"/>
                <w:rtl/>
                <w:lang w:val="fr-FR" w:eastAsia="fr-FR" w:bidi="ar-MA"/>
              </w:rPr>
            </w:pPr>
          </w:p>
          <w:p w:rsidR="00512655" w:rsidRPr="00512655" w:rsidP="00512655">
            <w:pPr>
              <w:bidi/>
              <w:spacing w:after="0" w:line="240" w:lineRule="auto"/>
              <w:rPr>
                <w:rFonts w:hint="cs"/>
                <w:b/>
                <w:bCs/>
                <w:sz w:val="20"/>
                <w:szCs w:val="20"/>
                <w:rtl/>
                <w:lang w:val="fr-FR" w:eastAsia="fr-FR" w:bidi="ar-MA"/>
              </w:rPr>
            </w:pPr>
            <w:r w:rsidRPr="00512655">
              <w:rPr>
                <w:rFonts w:hint="cs"/>
                <w:b/>
                <w:bCs/>
                <w:sz w:val="20"/>
                <w:szCs w:val="20"/>
                <w:rtl/>
                <w:lang w:val="fr-FR" w:eastAsia="fr-FR" w:bidi="ar-MA"/>
              </w:rPr>
              <w:t>القراءة التحليلية</w:t>
            </w:r>
          </w:p>
          <w:p w:rsidR="00512655" w:rsidRPr="00512655" w:rsidP="00512655">
            <w:pPr>
              <w:bidi/>
              <w:spacing w:after="0" w:line="240" w:lineRule="auto"/>
              <w:rPr>
                <w:b/>
                <w:bCs/>
                <w:sz w:val="18"/>
                <w:szCs w:val="18"/>
                <w:rtl/>
                <w:lang w:val="fr-FR" w:eastAsia="fr-FR" w:bidi="ar-MA"/>
              </w:rPr>
            </w:pPr>
            <w:r w:rsidRPr="00512655">
              <w:rPr>
                <w:rFonts w:hint="cs"/>
                <w:b/>
                <w:bCs/>
                <w:sz w:val="18"/>
                <w:szCs w:val="18"/>
                <w:rtl/>
                <w:lang w:val="fr-FR" w:eastAsia="fr-FR" w:bidi="ar-MA"/>
              </w:rPr>
              <w:t>ا</w:t>
            </w:r>
            <w:r w:rsidRPr="00512655">
              <w:rPr>
                <w:rFonts w:ascii="Arabic Typesetting" w:hAnsi="Arabic Typesetting" w:cs="Arabic Typesetting" w:hint="cs"/>
                <w:b/>
                <w:bCs/>
                <w:rtl/>
                <w:lang w:val="fr-FR" w:eastAsia="fr-FR" w:bidi="ar-MA"/>
              </w:rPr>
              <w:t>لمنظور</w:t>
            </w:r>
            <w:r w:rsidRPr="00512655">
              <w:rPr>
                <w:rFonts w:hint="cs"/>
                <w:b/>
                <w:bCs/>
                <w:sz w:val="18"/>
                <w:szCs w:val="18"/>
                <w:rtl/>
                <w:lang w:val="fr-FR" w:eastAsia="fr-FR" w:bidi="ar-MA"/>
              </w:rPr>
              <w:t xml:space="preserve"> </w:t>
            </w:r>
            <w:r w:rsidRPr="00512655">
              <w:rPr>
                <w:rFonts w:ascii="Arabic Typesetting" w:hAnsi="Arabic Typesetting" w:cs="Arabic Typesetting"/>
                <w:b/>
                <w:bCs/>
                <w:rtl/>
                <w:lang w:val="fr-FR" w:eastAsia="fr-FR" w:bidi="ar-MA"/>
              </w:rPr>
              <w:t>الأول: جرد الموضوعات</w:t>
            </w:r>
          </w:p>
          <w:p w:rsidR="008E59B2" w:rsidRPr="00512655" w:rsidP="00AE34E6">
            <w:pPr>
              <w:bidi/>
              <w:spacing w:after="0" w:line="240" w:lineRule="auto"/>
              <w:rPr>
                <w:sz w:val="18"/>
                <w:szCs w:val="18"/>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tc>
        <w:tc>
          <w:tcPr>
            <w:tcW w:w="1275" w:type="dxa"/>
            <w:tcBorders>
              <w:top w:val="thinThickSmallGap" w:sz="24" w:space="0" w:color="auto"/>
              <w:left w:val="thinThickSmallGap" w:sz="24" w:space="0" w:color="auto"/>
              <w:bottom w:val="thinThickSmallGap" w:sz="24" w:space="0" w:color="auto"/>
              <w:right w:val="thinThickSmallGap" w:sz="24" w:space="0" w:color="auto"/>
            </w:tcBorders>
          </w:tcPr>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r>
              <w:rPr>
                <w:rFonts w:hint="cs"/>
                <w:sz w:val="20"/>
                <w:szCs w:val="20"/>
                <w:rtl/>
                <w:lang w:val="fr-FR" w:eastAsia="fr-FR" w:bidi="ar-MA"/>
              </w:rPr>
              <w:t xml:space="preserve">-القدرة على جرد القضايا وأهم مواضيع </w:t>
            </w:r>
            <w:r w:rsidRPr="00F723CB">
              <w:rPr>
                <w:rFonts w:hint="cs"/>
                <w:sz w:val="20"/>
                <w:szCs w:val="20"/>
                <w:rtl/>
                <w:lang w:val="fr-FR" w:eastAsia="fr-FR" w:bidi="ar-MA"/>
              </w:rPr>
              <w:t xml:space="preserve"> الفصل</w:t>
            </w: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r w:rsidRPr="00F723CB">
              <w:rPr>
                <w:rFonts w:hint="cs"/>
                <w:sz w:val="20"/>
                <w:szCs w:val="20"/>
                <w:rtl/>
                <w:lang w:val="fr-FR" w:eastAsia="fr-FR" w:bidi="ar-MA"/>
              </w:rPr>
              <w:t>-القدرة على رصد المبادئ والعوامل المتحكمة في  التجربة الشعرية  داخل الفصل</w:t>
            </w:r>
          </w:p>
          <w:p w:rsidR="008E59B2" w:rsidRPr="00F723CB" w:rsidP="00AE34E6">
            <w:pPr>
              <w:bidi/>
              <w:spacing w:after="0" w:line="240" w:lineRule="auto"/>
              <w:rPr>
                <w:sz w:val="20"/>
                <w:szCs w:val="20"/>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8E59B2">
            <w:pPr>
              <w:bidi/>
              <w:spacing w:after="0" w:line="240" w:lineRule="auto"/>
              <w:rPr>
                <w:sz w:val="20"/>
                <w:szCs w:val="20"/>
                <w:lang w:val="fr-FR" w:eastAsia="fr-FR" w:bidi="ar-MA"/>
              </w:rPr>
            </w:pPr>
            <w:r w:rsidRPr="00F723CB">
              <w:rPr>
                <w:sz w:val="20"/>
                <w:szCs w:val="20"/>
                <w:lang w:val="fr-FR" w:eastAsia="fr-FR" w:bidi="ar-MA"/>
              </w:rPr>
              <w:t xml:space="preserve"> </w:t>
            </w: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ماهي المنظورات الأربعة لدراسة المؤلف النقدي؟ وماهي أ</w:t>
            </w:r>
            <w:r>
              <w:rPr>
                <w:rFonts w:hint="cs"/>
                <w:sz w:val="20"/>
                <w:szCs w:val="20"/>
                <w:rtl/>
                <w:lang w:val="fr-FR" w:eastAsia="fr-FR" w:bidi="ar-MA"/>
              </w:rPr>
              <w:t>ب</w:t>
            </w:r>
            <w:r w:rsidRPr="008E59B2">
              <w:rPr>
                <w:rFonts w:hint="cs"/>
                <w:sz w:val="20"/>
                <w:szCs w:val="20"/>
                <w:rtl/>
                <w:lang w:val="fr-FR" w:eastAsia="fr-FR" w:bidi="ar-MA"/>
              </w:rPr>
              <w:t>رز خطواتها حسب ما درست في مؤلف الشعرية العربية لأحمد علي سعيد أدونيس؟</w:t>
            </w:r>
          </w:p>
          <w:p w:rsidR="008E59B2" w:rsidRPr="008E59B2" w:rsidP="008E59B2">
            <w:pPr>
              <w:spacing w:after="0" w:line="240" w:lineRule="auto"/>
              <w:rPr>
                <w:sz w:val="20"/>
                <w:szCs w:val="20"/>
                <w:rtl/>
                <w:lang w:val="fr-FR" w:eastAsia="fr-FR" w:bidi="ar-MA"/>
              </w:rPr>
            </w:pPr>
          </w:p>
          <w:p w:rsidR="008E59B2" w:rsidRPr="008E59B2" w:rsidP="008E59B2">
            <w:pPr>
              <w:spacing w:after="0" w:line="240" w:lineRule="auto"/>
              <w:rPr>
                <w:sz w:val="20"/>
                <w:szCs w:val="20"/>
                <w:rtl/>
                <w:lang w:val="fr-FR" w:eastAsia="fr-FR" w:bidi="ar-MA"/>
              </w:rPr>
            </w:pPr>
          </w:p>
          <w:p w:rsidR="008E59B2" w:rsidP="008E59B2">
            <w:pPr>
              <w:bidi/>
              <w:spacing w:after="0" w:line="240" w:lineRule="auto"/>
              <w:rPr>
                <w:sz w:val="20"/>
                <w:szCs w:val="20"/>
                <w:rtl/>
                <w:lang w:val="fr-FR" w:eastAsia="fr-FR" w:bidi="ar-MA"/>
              </w:rPr>
            </w:pPr>
            <w:r w:rsidRPr="008E59B2">
              <w:rPr>
                <w:rFonts w:hint="cs"/>
                <w:sz w:val="20"/>
                <w:szCs w:val="20"/>
                <w:rtl/>
                <w:lang w:val="fr-FR" w:eastAsia="fr-FR" w:bidi="ar-MA"/>
              </w:rPr>
              <w:t xml:space="preserve">ابرز </w:t>
            </w:r>
            <w:r>
              <w:rPr>
                <w:rFonts w:hint="cs"/>
                <w:sz w:val="20"/>
                <w:szCs w:val="20"/>
                <w:rtl/>
                <w:lang w:val="fr-FR" w:eastAsia="fr-FR" w:bidi="ar-MA"/>
              </w:rPr>
              <w:t xml:space="preserve"> من خلال  القولة </w:t>
            </w:r>
            <w:r w:rsidRPr="008E59B2">
              <w:rPr>
                <w:rFonts w:hint="cs"/>
                <w:sz w:val="20"/>
                <w:szCs w:val="20"/>
                <w:rtl/>
                <w:lang w:val="fr-FR" w:eastAsia="fr-FR" w:bidi="ar-MA"/>
              </w:rPr>
              <w:t xml:space="preserve">شروط تطور الشعر العربي وماهو دليل المجاطي على </w:t>
            </w:r>
            <w:r>
              <w:rPr>
                <w:rFonts w:hint="cs"/>
                <w:sz w:val="20"/>
                <w:szCs w:val="20"/>
                <w:rtl/>
                <w:lang w:val="fr-FR" w:eastAsia="fr-FR" w:bidi="ar-MA"/>
              </w:rPr>
              <w:t>ذلك؟</w:t>
            </w:r>
          </w:p>
          <w:p w:rsidR="008E59B2" w:rsidP="008E59B2">
            <w:pPr>
              <w:bidi/>
              <w:spacing w:after="0" w:line="240" w:lineRule="auto"/>
              <w:rPr>
                <w:sz w:val="20"/>
                <w:szCs w:val="20"/>
                <w:rtl/>
                <w:lang w:val="fr-FR" w:eastAsia="fr-FR" w:bidi="ar-MA"/>
              </w:rPr>
            </w:pP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ماهي الأسباب التي حالت دون استمرار حركية التطور والتجدد في الشعر العربي القديم؟</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انتشل الشعراء الإحيائيون الشعر العربي  من رواسب عصر الانحطاط؟</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ماهي أبرز المزالق التي وقع فيها رواد البعث والإحياء؟ وما المسوغات التي جعلت المجاطي يدافع عنهم في مقابل انتقاده للتيار الذاتي؟</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عرف  شعراء جماعة الديوان الشعر؟ ما مدار  الاختلاف بينهم ؟</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انعكس ذلك على أشعارهم؟</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 xml:space="preserve">كيف وسع شعراء الرابطة القلمية الوجدان ليشمل الحياة </w:t>
            </w:r>
            <w:r w:rsidRPr="008E59B2">
              <w:rPr>
                <w:rFonts w:hint="cs"/>
                <w:sz w:val="20"/>
                <w:szCs w:val="20"/>
                <w:rtl/>
                <w:lang w:val="fr-FR" w:eastAsia="fr-FR" w:bidi="ar-MA"/>
              </w:rPr>
              <w:t>والكون؟</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انعكست حياة شعراء جماعة أبولو على أشعارهم؟</w:t>
            </w:r>
          </w:p>
          <w:p w:rsidR="008E59B2" w:rsidRPr="008E59B2" w:rsidP="008E59B2">
            <w:pPr>
              <w:autoSpaceDE w:val="0"/>
              <w:autoSpaceDN w:val="0"/>
              <w:bidi/>
              <w:adjustRightInd w:val="0"/>
              <w:spacing w:after="0" w:line="240" w:lineRule="auto"/>
              <w:rPr>
                <w:sz w:val="20"/>
                <w:szCs w:val="20"/>
                <w:rtl/>
                <w:lang w:val="fr-FR" w:eastAsia="fr-FR" w:bidi="ar-MA"/>
              </w:rPr>
            </w:pPr>
            <w:r w:rsidRPr="008E59B2">
              <w:rPr>
                <w:rFonts w:hint="cs"/>
                <w:sz w:val="20"/>
                <w:szCs w:val="20"/>
                <w:rtl/>
                <w:lang w:val="fr-FR" w:eastAsia="fr-FR" w:bidi="ar-MA"/>
              </w:rPr>
              <w:t>اعتبر المجاطي أن الذات بؤرة الشعر ومصدره و ذلك من خلال شعراء جماعة أبولو كأحمد زكي أبوشادي في علاقته بالمرأة.</w:t>
            </w:r>
          </w:p>
          <w:p w:rsidR="008E59B2" w:rsidRPr="008E59B2" w:rsidP="008E59B2">
            <w:pPr>
              <w:autoSpaceDE w:val="0"/>
              <w:autoSpaceDN w:val="0"/>
              <w:bidi/>
              <w:adjustRightInd w:val="0"/>
              <w:spacing w:after="0" w:line="240" w:lineRule="auto"/>
              <w:rPr>
                <w:sz w:val="20"/>
                <w:szCs w:val="20"/>
                <w:rtl/>
                <w:lang w:val="fr-FR" w:eastAsia="fr-FR" w:bidi="ar-MA"/>
              </w:rPr>
            </w:pPr>
            <w:r w:rsidRPr="008E59B2">
              <w:rPr>
                <w:rFonts w:hint="cs"/>
                <w:sz w:val="20"/>
                <w:szCs w:val="20"/>
                <w:rtl/>
                <w:lang w:val="fr-FR" w:eastAsia="fr-FR" w:bidi="ar-MA"/>
              </w:rPr>
              <w:t>وكيف انعكس مرض أبي القاسم الشابي على أشعاره؟ وأحمد علي طه؟ وغيره من شعراء جماعة أبولو.</w:t>
            </w:r>
          </w:p>
          <w:p w:rsidR="008E59B2" w:rsidRPr="008E59B2" w:rsidP="00CF385F">
            <w:pPr>
              <w:autoSpaceDE w:val="0"/>
              <w:autoSpaceDN w:val="0"/>
              <w:bidi/>
              <w:adjustRightInd w:val="0"/>
              <w:spacing w:after="0" w:line="240" w:lineRule="auto"/>
              <w:jc w:val="both"/>
              <w:rPr>
                <w:sz w:val="20"/>
                <w:szCs w:val="20"/>
                <w:rtl/>
                <w:lang w:val="fr-FR" w:eastAsia="fr-FR" w:bidi="ar-MA"/>
              </w:rPr>
            </w:pPr>
          </w:p>
          <w:p w:rsidR="008E59B2" w:rsidRPr="008E59B2" w:rsidP="00CF385F">
            <w:pPr>
              <w:autoSpaceDE w:val="0"/>
              <w:autoSpaceDN w:val="0"/>
              <w:bidi/>
              <w:adjustRightInd w:val="0"/>
              <w:spacing w:after="0" w:line="240" w:lineRule="auto"/>
              <w:rPr>
                <w:sz w:val="20"/>
                <w:szCs w:val="20"/>
                <w:rtl/>
                <w:lang w:val="fr-FR" w:eastAsia="fr-FR" w:bidi="ar-MA"/>
              </w:rPr>
            </w:pPr>
            <w:r w:rsidRPr="008E59B2">
              <w:rPr>
                <w:rFonts w:hint="cs"/>
                <w:sz w:val="20"/>
                <w:szCs w:val="20"/>
                <w:rtl/>
                <w:lang w:val="fr-FR" w:eastAsia="fr-FR" w:bidi="ar-MA"/>
              </w:rPr>
              <w:t>ماهي</w:t>
            </w:r>
            <w:r>
              <w:rPr>
                <w:rFonts w:hint="cs"/>
                <w:sz w:val="20"/>
                <w:szCs w:val="20"/>
                <w:rtl/>
                <w:lang w:val="fr-FR" w:eastAsia="fr-FR" w:bidi="ar-MA"/>
              </w:rPr>
              <w:t xml:space="preserve"> </w:t>
            </w:r>
            <w:r w:rsidRPr="008E59B2">
              <w:rPr>
                <w:rFonts w:hint="cs"/>
                <w:sz w:val="20"/>
                <w:szCs w:val="20"/>
                <w:rtl/>
                <w:lang w:val="fr-FR" w:eastAsia="fr-FR" w:bidi="ar-MA"/>
              </w:rPr>
              <w:t>أهم الخصائص الشكلة التي اصطبغت بها القصيدة الرومانسية على مستوى اللغة والصور البيانية والوحدة الع</w:t>
            </w:r>
            <w:r w:rsidR="002C0447">
              <w:rPr>
                <w:rFonts w:hint="cs"/>
                <w:sz w:val="20"/>
                <w:szCs w:val="20"/>
                <w:rtl/>
                <w:lang w:val="fr-FR" w:eastAsia="fr-FR" w:bidi="ar-MA"/>
              </w:rPr>
              <w:t>ضوي</w:t>
            </w:r>
            <w:r w:rsidRPr="008E59B2">
              <w:rPr>
                <w:rFonts w:hint="cs"/>
                <w:sz w:val="20"/>
                <w:szCs w:val="20"/>
                <w:rtl/>
                <w:lang w:val="fr-FR" w:eastAsia="fr-FR" w:bidi="ar-MA"/>
              </w:rPr>
              <w:t>ة وكذلك الإطار الموسيقي؟</w:t>
            </w:r>
          </w:p>
          <w:p w:rsidR="008E59B2" w:rsidRPr="008E59B2" w:rsidP="00CF385F">
            <w:pPr>
              <w:bidi/>
              <w:spacing w:after="0" w:line="240" w:lineRule="auto"/>
              <w:rPr>
                <w:sz w:val="20"/>
                <w:szCs w:val="20"/>
                <w:rtl/>
                <w:lang w:val="fr-FR" w:eastAsia="fr-FR" w:bidi="ar-MA"/>
              </w:rPr>
            </w:pPr>
            <w:r w:rsidRPr="008E59B2">
              <w:rPr>
                <w:rFonts w:hint="cs"/>
                <w:sz w:val="20"/>
                <w:szCs w:val="20"/>
                <w:rtl/>
                <w:lang w:val="fr-FR" w:eastAsia="fr-FR" w:bidi="ar-MA"/>
              </w:rPr>
              <w:t>ماهو موقف طه حسين من قصيدة "المجنون" لإيليا أبو ماضي؟</w:t>
            </w:r>
          </w:p>
          <w:p w:rsidR="008E59B2" w:rsidRPr="008E59B2" w:rsidP="00CF385F">
            <w:pPr>
              <w:bidi/>
              <w:spacing w:after="0" w:line="240" w:lineRule="auto"/>
              <w:rPr>
                <w:sz w:val="20"/>
                <w:szCs w:val="20"/>
                <w:rtl/>
                <w:lang w:val="fr-FR" w:eastAsia="fr-FR" w:bidi="ar-MA"/>
              </w:rPr>
            </w:pPr>
            <w:r w:rsidRPr="008E59B2">
              <w:rPr>
                <w:rFonts w:hint="cs"/>
                <w:sz w:val="20"/>
                <w:szCs w:val="20"/>
                <w:rtl/>
                <w:lang w:val="fr-FR" w:eastAsia="fr-FR" w:bidi="ar-MA"/>
              </w:rPr>
              <w:t>هل أصدر حكما موضوعيا ؟ ما المسوغات التي اتكأ عليها</w:t>
            </w:r>
            <w:r w:rsidR="00CF385F">
              <w:rPr>
                <w:rFonts w:hint="cs"/>
                <w:sz w:val="20"/>
                <w:szCs w:val="20"/>
                <w:rtl/>
                <w:lang w:val="fr-FR" w:eastAsia="fr-FR" w:bidi="ar-MA"/>
              </w:rPr>
              <w:t>؟</w:t>
            </w:r>
          </w:p>
          <w:p w:rsidR="008E59B2" w:rsidRPr="008E59B2" w:rsidP="00CF385F">
            <w:pPr>
              <w:bidi/>
              <w:spacing w:after="0" w:line="240" w:lineRule="auto"/>
              <w:rPr>
                <w:sz w:val="20"/>
                <w:szCs w:val="20"/>
                <w:rtl/>
                <w:lang w:val="fr-FR" w:eastAsia="fr-FR" w:bidi="ar-MA"/>
              </w:rPr>
            </w:pPr>
          </w:p>
          <w:p w:rsidR="008E59B2" w:rsidRPr="008E59B2" w:rsidP="00CF385F">
            <w:pPr>
              <w:bidi/>
              <w:spacing w:after="0" w:line="240" w:lineRule="auto"/>
              <w:jc w:val="right"/>
              <w:rPr>
                <w:sz w:val="20"/>
                <w:szCs w:val="20"/>
                <w:rtl/>
                <w:lang w:val="fr-FR" w:eastAsia="fr-FR" w:bidi="ar-MA"/>
              </w:rPr>
            </w:pPr>
          </w:p>
          <w:p w:rsidR="008E59B2" w:rsidRPr="008E59B2" w:rsidP="00CF385F">
            <w:pPr>
              <w:bidi/>
              <w:spacing w:after="0" w:line="240" w:lineRule="auto"/>
              <w:jc w:val="right"/>
              <w:rPr>
                <w:sz w:val="20"/>
                <w:szCs w:val="20"/>
                <w:rtl/>
                <w:lang w:val="fr-FR" w:eastAsia="fr-FR" w:bidi="ar-MA"/>
              </w:rPr>
            </w:pPr>
          </w:p>
          <w:p w:rsidR="008E59B2" w:rsidRPr="00F723CB" w:rsidP="008E59B2">
            <w:pPr>
              <w:bidi/>
              <w:spacing w:after="0" w:line="240" w:lineRule="auto"/>
              <w:rPr>
                <w:sz w:val="20"/>
                <w:szCs w:val="20"/>
                <w:rtl/>
                <w:lang w:val="fr-FR" w:eastAsia="fr-FR" w:bidi="ar-MA"/>
              </w:rPr>
            </w:pPr>
          </w:p>
        </w:tc>
        <w:tc>
          <w:tcPr>
            <w:tcW w:w="6575" w:type="dxa"/>
            <w:tcBorders>
              <w:top w:val="thinThickSmallGap" w:sz="24" w:space="0" w:color="auto"/>
              <w:left w:val="thinThickSmallGap" w:sz="24" w:space="0" w:color="auto"/>
              <w:bottom w:val="thinThickSmallGap" w:sz="24" w:space="0" w:color="auto"/>
              <w:right w:val="thinThickSmallGap" w:sz="24" w:space="0" w:color="auto"/>
            </w:tcBorders>
          </w:tcPr>
          <w:p w:rsidR="008E59B2" w:rsidP="00AE34E6">
            <w:pPr>
              <w:bidi/>
              <w:spacing w:after="0" w:line="240" w:lineRule="auto"/>
              <w:rPr>
                <w:rFonts w:hint="cs"/>
                <w:sz w:val="20"/>
                <w:szCs w:val="20"/>
                <w:rtl/>
                <w:lang w:val="fr-FR" w:eastAsia="fr-FR" w:bidi="ar-MA"/>
              </w:rPr>
            </w:pPr>
          </w:p>
          <w:p w:rsidR="008E59B2" w:rsidRPr="00AE34E6" w:rsidP="002C0447">
            <w:pPr>
              <w:bidi/>
              <w:spacing w:after="0" w:line="240" w:lineRule="auto"/>
              <w:jc w:val="center"/>
              <w:rPr>
                <w:sz w:val="20"/>
                <w:szCs w:val="20"/>
                <w:rtl/>
                <w:lang w:val="fr-FR" w:eastAsia="fr-FR" w:bidi="ar-MA"/>
              </w:rPr>
            </w:pPr>
            <w:r w:rsidRPr="00404A31">
              <w:rPr>
                <w:rFonts w:hint="cs"/>
                <w:b/>
                <w:bCs/>
                <w:sz w:val="22"/>
                <w:szCs w:val="22"/>
                <w:rtl/>
                <w:lang w:val="fr-FR" w:eastAsia="fr-FR" w:bidi="ar-MA"/>
              </w:rPr>
              <w:t>المنظورات الأربعة لمقاربة المؤلف النقدي</w:t>
            </w:r>
            <w:r w:rsidRPr="00AE34E6">
              <w:rPr>
                <w:rFonts w:hint="cs"/>
                <w:sz w:val="20"/>
                <w:szCs w:val="20"/>
                <w:rtl/>
                <w:lang w:val="fr-FR" w:eastAsia="fr-FR" w:bidi="ar-MA"/>
              </w:rPr>
              <w:t>:</w:t>
            </w:r>
          </w:p>
          <w:p w:rsidR="008E59B2" w:rsidRPr="00AE34E6" w:rsidP="00AE34E6">
            <w:pPr>
              <w:bidi/>
              <w:spacing w:after="0" w:line="240" w:lineRule="auto"/>
              <w:rPr>
                <w:sz w:val="20"/>
                <w:szCs w:val="20"/>
                <w:rtl/>
                <w:lang w:val="fr-FR" w:eastAsia="fr-FR" w:bidi="ar-MA"/>
              </w:rPr>
            </w:pPr>
            <w:r>
              <w:rPr>
                <w:rFonts w:ascii="TimesNewRomanPS-BoldMT" w:cs="TimesNewRomanPS-BoldMT"/>
                <w:b/>
                <w:bCs/>
                <w:noProof/>
                <w:sz w:val="36"/>
                <w:szCs w:val="36"/>
                <w:rtl/>
              </w:rPr>
              <mc:AlternateContent>
                <mc:Choice Requires="wps">
                  <w:drawing>
                    <wp:anchor distT="0" distB="0" distL="114300" distR="114300" simplePos="0" relativeHeight="251711488" behindDoc="0" locked="0" layoutInCell="1" allowOverlap="1">
                      <wp:simplePos x="0" y="0"/>
                      <wp:positionH relativeFrom="column">
                        <wp:posOffset>-42053</wp:posOffset>
                      </wp:positionH>
                      <wp:positionV relativeFrom="paragraph">
                        <wp:posOffset>122555</wp:posOffset>
                      </wp:positionV>
                      <wp:extent cx="913765" cy="252483"/>
                      <wp:effectExtent l="0" t="0" r="19685" b="14605"/>
                      <wp:wrapNone/>
                      <wp:docPr id="9"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13765" cy="252483"/>
                              </a:xfrm>
                              <a:prstGeom prst="roundRect">
                                <a:avLst>
                                  <a:gd name="adj" fmla="val 16667"/>
                                </a:avLst>
                              </a:prstGeom>
                              <a:solidFill>
                                <a:srgbClr val="FFFFFF"/>
                              </a:solidFill>
                              <a:ln w="9525">
                                <a:solidFill>
                                  <a:srgbClr val="000000"/>
                                </a:solidFill>
                                <a:round/>
                                <a:headEnd/>
                                <a:tailEnd/>
                              </a:ln>
                            </wps:spPr>
                            <wps:txbx>
                              <w:txbxContent>
                                <w:p w:rsidR="00404A31" w:rsidRPr="00404A31" w:rsidP="00404A31">
                                  <w:pPr>
                                    <w:jc w:val="center"/>
                                    <w:rPr>
                                      <w:sz w:val="20"/>
                                      <w:szCs w:val="20"/>
                                      <w:lang w:bidi="ar-MA"/>
                                    </w:rPr>
                                  </w:pPr>
                                  <w:r w:rsidRPr="00404A31">
                                    <w:rPr>
                                      <w:rFonts w:hint="cs"/>
                                      <w:sz w:val="20"/>
                                      <w:szCs w:val="20"/>
                                      <w:rtl/>
                                      <w:lang w:bidi="ar-MA"/>
                                    </w:rPr>
                                    <w:t>استخلاص البنية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 o:spid="_x0000_s1119" style="width:71.95pt;height:19.88pt;margin-top:9.65pt;margin-left:-3.31pt;mso-height-percent:0;mso-height-relative:page;mso-width-percent:0;mso-width-relative:page;mso-wrap-distance-bottom:0;mso-wrap-distance-left:9pt;mso-wrap-distance-right:9pt;mso-wrap-distance-top:0;position:absolute;v-text-anchor:top;z-index:251710464" arcsize="10923f" fillcolor="white" stroked="t" strokecolor="black" strokeweight="0.75pt">
                      <v:stroke joinstyle="round"/>
                      <v:textbox>
                        <w:txbxContent>
                          <w:p w:rsidR="00404A31" w:rsidRPr="00404A31" w:rsidP="00404A31">
                            <w:pPr>
                              <w:jc w:val="center"/>
                              <w:rPr>
                                <w:sz w:val="20"/>
                                <w:szCs w:val="20"/>
                                <w:lang w:bidi="ar-MA"/>
                              </w:rPr>
                            </w:pPr>
                            <w:r w:rsidRPr="00404A31">
                              <w:rPr>
                                <w:rFonts w:hint="cs"/>
                                <w:sz w:val="20"/>
                                <w:szCs w:val="20"/>
                                <w:rtl/>
                                <w:lang w:bidi="ar-MA"/>
                              </w:rPr>
                              <w:t>استخلاص البنية</w:t>
                            </w:r>
                          </w:p>
                        </w:txbxContent>
                      </v:textbox>
                    </v:roundrect>
                  </w:pict>
                </mc:Fallback>
              </mc:AlternateContent>
            </w:r>
          </w:p>
          <w:p w:rsidR="008E59B2" w:rsidP="00AE34E6">
            <w:pPr>
              <w:bidi/>
              <w:spacing w:after="0" w:line="240" w:lineRule="auto"/>
              <w:rPr>
                <w:sz w:val="20"/>
                <w:szCs w:val="20"/>
                <w:rtl/>
                <w:lang w:val="fr-FR" w:eastAsia="fr-FR" w:bidi="ar-MA"/>
              </w:rPr>
            </w:pPr>
            <w:r>
              <w:rPr>
                <w:noProof/>
                <w:sz w:val="20"/>
                <w:szCs w:val="20"/>
              </w:rPr>
              <mc:AlternateContent>
                <mc:Choice Requires="wps">
                  <w:drawing>
                    <wp:anchor distT="0" distB="0" distL="114300" distR="114300" simplePos="0" relativeHeight="251703296" behindDoc="0" locked="0" layoutInCell="1" allowOverlap="1">
                      <wp:simplePos x="0" y="0"/>
                      <wp:positionH relativeFrom="column">
                        <wp:posOffset>3117850</wp:posOffset>
                      </wp:positionH>
                      <wp:positionV relativeFrom="paragraph">
                        <wp:posOffset>37465</wp:posOffset>
                      </wp:positionV>
                      <wp:extent cx="971550" cy="235585"/>
                      <wp:effectExtent l="0" t="0" r="19050" b="12065"/>
                      <wp:wrapNone/>
                      <wp:docPr id="2105770744" name="AutoShape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71550" cy="235585"/>
                              </a:xfrm>
                              <a:prstGeom prst="roundRect">
                                <a:avLst>
                                  <a:gd name="adj" fmla="val 16667"/>
                                </a:avLst>
                              </a:prstGeom>
                              <a:solidFill>
                                <a:srgbClr val="FFFFFF"/>
                              </a:solidFill>
                              <a:ln w="9525">
                                <a:solidFill>
                                  <a:srgbClr val="000000"/>
                                </a:solidFill>
                                <a:round/>
                                <a:headEnd/>
                                <a:tailEnd/>
                              </a:ln>
                            </wps:spPr>
                            <wps:txbx>
                              <w:txbxContent>
                                <w:p w:rsidR="002C0447" w:rsidRPr="00EC213C" w:rsidP="002C0447">
                                  <w:pPr>
                                    <w:jc w:val="center"/>
                                    <w:rPr>
                                      <w:b/>
                                      <w:bCs/>
                                      <w:lang w:bidi="ar-MA"/>
                                    </w:rPr>
                                  </w:pPr>
                                  <w:r w:rsidRPr="002C0447">
                                    <w:rPr>
                                      <w:rFonts w:hint="cs"/>
                                      <w:b/>
                                      <w:bCs/>
                                      <w:sz w:val="18"/>
                                      <w:szCs w:val="18"/>
                                      <w:rtl/>
                                      <w:lang w:bidi="ar-MA"/>
                                    </w:rPr>
                                    <w:t>جرد الموضوعات</w:t>
                                  </w:r>
                                  <w:r>
                                    <w:rPr>
                                      <w:rFonts w:hint="cs"/>
                                      <w:b/>
                                      <w:bCs/>
                                      <w:rtl/>
                                      <w:lang w:bidi="ar-MA"/>
                                    </w:rPr>
                                    <w:t xml:space="preserve"> الال</w:t>
                                  </w:r>
                                  <w:r w:rsidRPr="00CF385F">
                                    <w:rPr>
                                      <w:rFonts w:hint="cs"/>
                                      <w:b/>
                                      <w:bCs/>
                                      <w:sz w:val="20"/>
                                      <w:szCs w:val="20"/>
                                      <w:rtl/>
                                      <w:lang w:bidi="ar-MA"/>
                                    </w:rPr>
                                    <w:t>الموضوعات</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6" o:spid="_x0000_s1120" style="width:76.5pt;height:18.55pt;margin-top:2.95pt;margin-left:245.5pt;mso-height-percent:0;mso-height-relative:page;mso-width-percent:0;mso-width-relative:page;mso-wrap-distance-bottom:0;mso-wrap-distance-left:9pt;mso-wrap-distance-right:9pt;mso-wrap-distance-top:0;position:absolute;v-text-anchor:top;z-index:251702272" arcsize="10923f" fillcolor="white" stroked="t" strokecolor="black" strokeweight="0.75pt">
                      <v:stroke joinstyle="round"/>
                      <v:textbox>
                        <w:txbxContent>
                          <w:p w:rsidR="002C0447" w:rsidRPr="00EC213C" w:rsidP="002C0447">
                            <w:pPr>
                              <w:jc w:val="center"/>
                              <w:rPr>
                                <w:b/>
                                <w:bCs/>
                                <w:lang w:bidi="ar-MA"/>
                              </w:rPr>
                            </w:pPr>
                            <w:r w:rsidRPr="002C0447">
                              <w:rPr>
                                <w:rFonts w:hint="cs"/>
                                <w:b/>
                                <w:bCs/>
                                <w:sz w:val="18"/>
                                <w:szCs w:val="18"/>
                                <w:rtl/>
                                <w:lang w:bidi="ar-MA"/>
                              </w:rPr>
                              <w:t>جرد الموضوعات</w:t>
                            </w:r>
                            <w:r>
                              <w:rPr>
                                <w:rFonts w:hint="cs"/>
                                <w:b/>
                                <w:bCs/>
                                <w:rtl/>
                                <w:lang w:bidi="ar-MA"/>
                              </w:rPr>
                              <w:t xml:space="preserve"> الال</w:t>
                            </w:r>
                            <w:r w:rsidRPr="00CF385F">
                              <w:rPr>
                                <w:rFonts w:hint="cs"/>
                                <w:b/>
                                <w:bCs/>
                                <w:sz w:val="20"/>
                                <w:szCs w:val="20"/>
                                <w:rtl/>
                                <w:lang w:bidi="ar-MA"/>
                              </w:rPr>
                              <w:t>الموضوعات</w:t>
                            </w:r>
                          </w:p>
                        </w:txbxContent>
                      </v:textbox>
                    </v:roundrect>
                  </w:pict>
                </mc:Fallback>
              </mc:AlternateContent>
            </w:r>
            <w:r>
              <w:rPr>
                <w:rFonts w:ascii="ArialMT" w:cs="ArialMT"/>
                <w:noProof/>
                <w:sz w:val="28"/>
                <w:szCs w:val="28"/>
                <w:rtl/>
              </w:rPr>
              <mc:AlternateContent>
                <mc:Choice Requires="wps">
                  <w:drawing>
                    <wp:anchor distT="0" distB="0" distL="114300" distR="114300" simplePos="0" relativeHeight="251707392" behindDoc="0" locked="0" layoutInCell="1" allowOverlap="1">
                      <wp:simplePos x="0" y="0"/>
                      <wp:positionH relativeFrom="column">
                        <wp:posOffset>955296</wp:posOffset>
                      </wp:positionH>
                      <wp:positionV relativeFrom="paragraph">
                        <wp:posOffset>11231</wp:posOffset>
                      </wp:positionV>
                      <wp:extent cx="1061426" cy="259307"/>
                      <wp:effectExtent l="0" t="0" r="24765" b="26670"/>
                      <wp:wrapNone/>
                      <wp:docPr id="11"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61426" cy="259307"/>
                              </a:xfrm>
                              <a:prstGeom prst="roundRect">
                                <a:avLst>
                                  <a:gd name="adj" fmla="val 16667"/>
                                </a:avLst>
                              </a:prstGeom>
                              <a:solidFill>
                                <a:srgbClr val="FFFFFF"/>
                              </a:solidFill>
                              <a:ln w="9525">
                                <a:solidFill>
                                  <a:srgbClr val="000000"/>
                                </a:solidFill>
                                <a:round/>
                                <a:headEnd/>
                                <a:tailEnd/>
                              </a:ln>
                            </wps:spPr>
                            <wps:txbx>
                              <w:txbxContent>
                                <w:p w:rsidR="00404A31" w:rsidRPr="00EC213C" w:rsidP="00404A31">
                                  <w:pPr>
                                    <w:jc w:val="center"/>
                                    <w:rPr>
                                      <w:b/>
                                      <w:bCs/>
                                      <w:lang w:bidi="ar-MA"/>
                                    </w:rPr>
                                  </w:pPr>
                                  <w:r w:rsidRPr="00404A31">
                                    <w:rPr>
                                      <w:rFonts w:hint="cs"/>
                                      <w:sz w:val="20"/>
                                      <w:szCs w:val="20"/>
                                      <w:rtl/>
                                      <w:lang w:bidi="ar-MA"/>
                                    </w:rPr>
                                    <w:t>تعرف</w:t>
                                  </w:r>
                                  <w:r w:rsidRPr="00EC213C">
                                    <w:rPr>
                                      <w:rFonts w:hint="cs"/>
                                      <w:b/>
                                      <w:bCs/>
                                      <w:rtl/>
                                      <w:lang w:bidi="ar-MA"/>
                                    </w:rPr>
                                    <w:t xml:space="preserve"> </w:t>
                                  </w:r>
                                  <w:r w:rsidRPr="00404A31">
                                    <w:rPr>
                                      <w:rFonts w:hint="cs"/>
                                      <w:sz w:val="20"/>
                                      <w:szCs w:val="20"/>
                                      <w:rtl/>
                                      <w:lang w:bidi="ar-MA"/>
                                    </w:rPr>
                                    <w:t>الأسلوب</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4" o:spid="_x0000_s1121" style="width:83.58pt;height:20.42pt;margin-top:0.88pt;margin-left:75.22pt;mso-height-percent:0;mso-height-relative:page;mso-width-percent:0;mso-width-relative:page;mso-wrap-distance-bottom:0;mso-wrap-distance-left:9pt;mso-wrap-distance-right:9pt;mso-wrap-distance-top:0;position:absolute;v-text-anchor:top;z-index:251706368" arcsize="10923f" fillcolor="white" stroked="t" strokecolor="black" strokeweight="0.75pt">
                      <v:stroke joinstyle="round"/>
                      <v:textbox>
                        <w:txbxContent>
                          <w:p w:rsidR="00404A31" w:rsidRPr="00EC213C" w:rsidP="00404A31">
                            <w:pPr>
                              <w:jc w:val="center"/>
                              <w:rPr>
                                <w:b/>
                                <w:bCs/>
                                <w:lang w:bidi="ar-MA"/>
                              </w:rPr>
                            </w:pPr>
                            <w:r w:rsidRPr="00404A31">
                              <w:rPr>
                                <w:rFonts w:hint="cs"/>
                                <w:sz w:val="20"/>
                                <w:szCs w:val="20"/>
                                <w:rtl/>
                                <w:lang w:bidi="ar-MA"/>
                              </w:rPr>
                              <w:t>تعرف</w:t>
                            </w:r>
                            <w:r w:rsidRPr="00EC213C">
                              <w:rPr>
                                <w:rFonts w:hint="cs"/>
                                <w:b/>
                                <w:bCs/>
                                <w:rtl/>
                                <w:lang w:bidi="ar-MA"/>
                              </w:rPr>
                              <w:t xml:space="preserve"> </w:t>
                            </w:r>
                            <w:r w:rsidRPr="00404A31">
                              <w:rPr>
                                <w:rFonts w:hint="cs"/>
                                <w:sz w:val="20"/>
                                <w:szCs w:val="20"/>
                                <w:rtl/>
                                <w:lang w:bidi="ar-MA"/>
                              </w:rPr>
                              <w:t>الأسلوب</w:t>
                            </w:r>
                          </w:p>
                        </w:txbxContent>
                      </v:textbox>
                    </v:roundrect>
                  </w:pict>
                </mc:Fallback>
              </mc:AlternateContent>
            </w:r>
            <w:r w:rsidR="002C0447">
              <w:rPr>
                <w:rFonts w:hint="cs"/>
                <w:noProof/>
                <w:sz w:val="20"/>
                <w:szCs w:val="20"/>
                <w:rtl/>
              </w:rPr>
              <mc:AlternateContent>
                <mc:Choice Requires="wps">
                  <w:drawing>
                    <wp:anchor distT="0" distB="0" distL="114300" distR="114300" simplePos="0" relativeHeight="251699200" behindDoc="0" locked="0" layoutInCell="1" allowOverlap="1">
                      <wp:simplePos x="0" y="0"/>
                      <wp:positionH relativeFrom="column">
                        <wp:posOffset>2115356</wp:posOffset>
                      </wp:positionH>
                      <wp:positionV relativeFrom="paragraph">
                        <wp:posOffset>38526</wp:posOffset>
                      </wp:positionV>
                      <wp:extent cx="900430" cy="269705"/>
                      <wp:effectExtent l="0" t="0" r="13970" b="16510"/>
                      <wp:wrapNone/>
                      <wp:docPr id="1371958285" name="AutoShape 3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00430" cy="269705"/>
                              </a:xfrm>
                              <a:prstGeom prst="roundRect">
                                <a:avLst>
                                  <a:gd name="adj" fmla="val 16667"/>
                                </a:avLst>
                              </a:prstGeom>
                              <a:solidFill>
                                <a:srgbClr val="FFFFFF"/>
                              </a:solidFill>
                              <a:ln w="9525">
                                <a:solidFill>
                                  <a:srgbClr val="000000"/>
                                </a:solidFill>
                                <a:round/>
                                <a:headEnd/>
                                <a:tailEnd/>
                              </a:ln>
                            </wps:spPr>
                            <wps:txbx>
                              <w:txbxContent>
                                <w:p w:rsidR="002C0447" w:rsidP="002C0447">
                                  <w:pPr>
                                    <w:jc w:val="center"/>
                                    <w:rPr>
                                      <w:lang w:bidi="ar-MA"/>
                                    </w:rPr>
                                  </w:pPr>
                                  <w:r w:rsidRPr="002C0447">
                                    <w:rPr>
                                      <w:rFonts w:hint="cs"/>
                                      <w:sz w:val="20"/>
                                      <w:szCs w:val="20"/>
                                      <w:rtl/>
                                      <w:lang w:bidi="ar-MA"/>
                                    </w:rPr>
                                    <w:t>تبين</w:t>
                                  </w:r>
                                  <w:r>
                                    <w:rPr>
                                      <w:rFonts w:hint="cs"/>
                                      <w:rtl/>
                                      <w:lang w:bidi="ar-MA"/>
                                    </w:rPr>
                                    <w:t xml:space="preserve"> </w:t>
                                  </w:r>
                                  <w:r w:rsidRPr="002C0447">
                                    <w:rPr>
                                      <w:rFonts w:hint="cs"/>
                                      <w:sz w:val="20"/>
                                      <w:szCs w:val="20"/>
                                      <w:rtl/>
                                      <w:lang w:bidi="ar-MA"/>
                                    </w:rPr>
                                    <w:t>المنهجية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4" o:spid="_x0000_s1122" style="width:70.9pt;height:21.24pt;margin-top:3.03pt;margin-left:166.56pt;mso-height-percent:0;mso-height-relative:page;mso-width-percent:0;mso-width-relative:page;mso-wrap-distance-bottom:0;mso-wrap-distance-left:9pt;mso-wrap-distance-right:9pt;mso-wrap-distance-top:0;position:absolute;v-text-anchor:top;z-index:251698176" arcsize="10923f" fillcolor="white" stroked="t" strokecolor="black" strokeweight="0.75pt">
                      <v:stroke joinstyle="round"/>
                      <v:textbox>
                        <w:txbxContent>
                          <w:p w:rsidR="002C0447" w:rsidP="002C0447">
                            <w:pPr>
                              <w:jc w:val="center"/>
                              <w:rPr>
                                <w:lang w:bidi="ar-MA"/>
                              </w:rPr>
                            </w:pPr>
                            <w:r w:rsidRPr="002C0447">
                              <w:rPr>
                                <w:rFonts w:hint="cs"/>
                                <w:sz w:val="20"/>
                                <w:szCs w:val="20"/>
                                <w:rtl/>
                                <w:lang w:bidi="ar-MA"/>
                              </w:rPr>
                              <w:t>تبين</w:t>
                            </w:r>
                            <w:r>
                              <w:rPr>
                                <w:rFonts w:hint="cs"/>
                                <w:rtl/>
                                <w:lang w:bidi="ar-MA"/>
                              </w:rPr>
                              <w:t xml:space="preserve"> </w:t>
                            </w:r>
                            <w:r w:rsidRPr="002C0447">
                              <w:rPr>
                                <w:rFonts w:hint="cs"/>
                                <w:sz w:val="20"/>
                                <w:szCs w:val="20"/>
                                <w:rtl/>
                                <w:lang w:bidi="ar-MA"/>
                              </w:rPr>
                              <w:t>المنهجية</w:t>
                            </w:r>
                          </w:p>
                        </w:txbxContent>
                      </v:textbox>
                    </v:roundrect>
                  </w:pict>
                </mc:Fallback>
              </mc:AlternateContent>
            </w: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r>
              <w:rPr>
                <w:rFonts w:hint="cs"/>
                <w:noProof/>
                <w:sz w:val="20"/>
                <w:szCs w:val="20"/>
                <w:rtl/>
              </w:rPr>
              <mc:AlternateContent>
                <mc:Choice Requires="wps">
                  <w:drawing>
                    <wp:anchor distT="0" distB="0" distL="114300" distR="114300" simplePos="0" relativeHeight="251686912" behindDoc="0" locked="0" layoutInCell="1" allowOverlap="1">
                      <wp:simplePos x="0" y="0"/>
                      <wp:positionH relativeFrom="column">
                        <wp:posOffset>1971675</wp:posOffset>
                      </wp:positionH>
                      <wp:positionV relativeFrom="paragraph">
                        <wp:posOffset>59055</wp:posOffset>
                      </wp:positionV>
                      <wp:extent cx="1043305" cy="981710"/>
                      <wp:effectExtent l="0" t="0" r="23495" b="27940"/>
                      <wp:wrapNone/>
                      <wp:docPr id="257871803" name="AutoShape 3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43305" cy="981710"/>
                              </a:xfrm>
                              <a:prstGeom prst="roundRect">
                                <a:avLst>
                                  <a:gd name="adj" fmla="val 16667"/>
                                </a:avLst>
                              </a:prstGeom>
                              <a:solidFill>
                                <a:srgbClr val="FFFFFF"/>
                              </a:solidFill>
                              <a:ln w="9525">
                                <a:solidFill>
                                  <a:srgbClr val="000000"/>
                                </a:solidFill>
                                <a:round/>
                                <a:headEnd/>
                                <a:tailEnd/>
                              </a:ln>
                            </wps:spPr>
                            <wps:txbx>
                              <w:txbxContent>
                                <w:p w:rsidR="00404A31" w:rsidRPr="00EC213C" w:rsidP="00404A31">
                                  <w:pPr>
                                    <w:jc w:val="right"/>
                                    <w:rPr>
                                      <w:b/>
                                      <w:bCs/>
                                      <w:lang w:bidi="ar-MA"/>
                                    </w:rPr>
                                  </w:pPr>
                                  <w:r w:rsidRPr="00404A31">
                                    <w:rPr>
                                      <w:rFonts w:hint="cs"/>
                                      <w:b/>
                                      <w:bCs/>
                                      <w:sz w:val="18"/>
                                      <w:szCs w:val="18"/>
                                      <w:rtl/>
                                      <w:lang w:bidi="ar-MA"/>
                                    </w:rPr>
                                    <w:t>كيف قارب الناقد الظاهرة</w:t>
                                  </w:r>
                                  <w:r>
                                    <w:rPr>
                                      <w:rFonts w:hint="cs"/>
                                      <w:b/>
                                      <w:bCs/>
                                      <w:sz w:val="18"/>
                                      <w:szCs w:val="18"/>
                                      <w:rtl/>
                                      <w:lang w:bidi="ar-MA"/>
                                    </w:rPr>
                                    <w:t xml:space="preserve"> </w:t>
                                  </w:r>
                                  <w:r w:rsidRPr="00404A31">
                                    <w:rPr>
                                      <w:rFonts w:hint="cs"/>
                                      <w:b/>
                                      <w:bCs/>
                                      <w:sz w:val="18"/>
                                      <w:szCs w:val="18"/>
                                      <w:rtl/>
                                      <w:lang w:bidi="ar-MA"/>
                                    </w:rPr>
                                    <w:t xml:space="preserve"> الأدبية؟</w:t>
                                  </w:r>
                                  <w:r>
                                    <w:rPr>
                                      <w:rFonts w:hint="cs"/>
                                      <w:b/>
                                      <w:bCs/>
                                      <w:sz w:val="18"/>
                                      <w:szCs w:val="18"/>
                                      <w:rtl/>
                                      <w:lang w:bidi="ar-MA"/>
                                    </w:rPr>
                                    <w:t xml:space="preserve"> </w:t>
                                  </w:r>
                                  <w:r w:rsidRPr="00404A31">
                                    <w:rPr>
                                      <w:rFonts w:hint="cs"/>
                                      <w:b/>
                                      <w:bCs/>
                                      <w:sz w:val="18"/>
                                      <w:szCs w:val="18"/>
                                      <w:rtl/>
                                      <w:lang w:bidi="ar-MA"/>
                                    </w:rPr>
                                    <w:t xml:space="preserve">المنهجية المعتمدة في </w:t>
                                  </w:r>
                                  <w:r w:rsidRPr="00404A31">
                                    <w:rPr>
                                      <w:rFonts w:hint="cs"/>
                                      <w:b/>
                                      <w:bCs/>
                                      <w:sz w:val="20"/>
                                      <w:szCs w:val="20"/>
                                      <w:rtl/>
                                      <w:lang w:bidi="ar-MA"/>
                                    </w:rPr>
                                    <w:t>مقاربة</w:t>
                                  </w:r>
                                  <w:r>
                                    <w:rPr>
                                      <w:rFonts w:hint="cs"/>
                                      <w:b/>
                                      <w:bCs/>
                                      <w:rtl/>
                                      <w:lang w:bidi="ar-MA"/>
                                    </w:rPr>
                                    <w:t xml:space="preserve"> </w:t>
                                  </w:r>
                                  <w:r w:rsidRPr="00404A31">
                                    <w:rPr>
                                      <w:rFonts w:hint="cs"/>
                                      <w:b/>
                                      <w:bCs/>
                                      <w:sz w:val="18"/>
                                      <w:szCs w:val="18"/>
                                      <w:rtl/>
                                      <w:lang w:bidi="ar-MA"/>
                                    </w:rPr>
                                    <w:t xml:space="preserve">القضايا النقدية </w:t>
                                  </w:r>
                                  <w:r>
                                    <w:rPr>
                                      <w:rFonts w:hint="cs"/>
                                      <w:b/>
                                      <w:bCs/>
                                      <w:rtl/>
                                      <w:lang w:bidi="ar-MA"/>
                                    </w:rPr>
                                    <w:t xml:space="preserve">/ </w:t>
                                  </w:r>
                                  <w:r w:rsidRPr="00404A31">
                                    <w:rPr>
                                      <w:rFonts w:hint="cs"/>
                                      <w:b/>
                                      <w:bCs/>
                                      <w:sz w:val="18"/>
                                      <w:szCs w:val="18"/>
                                      <w:rtl/>
                                      <w:lang w:bidi="ar-MA"/>
                                    </w:rPr>
                                    <w:t>مصطحاته براهينه خلفيته</w:t>
                                  </w:r>
                                  <w:r>
                                    <w:rPr>
                                      <w:rFonts w:hint="cs"/>
                                      <w:b/>
                                      <w:bCs/>
                                      <w:rtl/>
                                      <w:lang w:bidi="ar-MA"/>
                                    </w:rPr>
                                    <w:t xml:space="preserve"> النقدية</w:t>
                                  </w:r>
                                </w:p>
                                <w:p w:rsidR="00404A31" w:rsidP="00404A31">
                                  <w:pPr>
                                    <w:jc w:val="cente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1" o:spid="_x0000_s1123" style="width:82.15pt;height:77.3pt;margin-top:4.65pt;margin-left:155.25pt;mso-height-percent:0;mso-height-relative:page;mso-width-percent:0;mso-width-relative:page;mso-wrap-distance-bottom:0;mso-wrap-distance-left:9pt;mso-wrap-distance-right:9pt;mso-wrap-distance-top:0;position:absolute;v-text-anchor:top;z-index:251685888" arcsize="10923f" fillcolor="white" stroked="t" strokecolor="black" strokeweight="0.75pt">
                      <v:stroke joinstyle="round"/>
                      <v:textbox>
                        <w:txbxContent>
                          <w:p w:rsidR="00404A31" w:rsidRPr="00EC213C" w:rsidP="00404A31">
                            <w:pPr>
                              <w:jc w:val="right"/>
                              <w:rPr>
                                <w:b/>
                                <w:bCs/>
                                <w:lang w:bidi="ar-MA"/>
                              </w:rPr>
                            </w:pPr>
                            <w:r w:rsidRPr="00404A31">
                              <w:rPr>
                                <w:rFonts w:hint="cs"/>
                                <w:b/>
                                <w:bCs/>
                                <w:sz w:val="18"/>
                                <w:szCs w:val="18"/>
                                <w:rtl/>
                                <w:lang w:bidi="ar-MA"/>
                              </w:rPr>
                              <w:t>كيف قارب الناقد الظاهرة</w:t>
                            </w:r>
                            <w:r>
                              <w:rPr>
                                <w:rFonts w:hint="cs"/>
                                <w:b/>
                                <w:bCs/>
                                <w:sz w:val="18"/>
                                <w:szCs w:val="18"/>
                                <w:rtl/>
                                <w:lang w:bidi="ar-MA"/>
                              </w:rPr>
                              <w:t xml:space="preserve"> </w:t>
                            </w:r>
                            <w:r w:rsidRPr="00404A31">
                              <w:rPr>
                                <w:rFonts w:hint="cs"/>
                                <w:b/>
                                <w:bCs/>
                                <w:sz w:val="18"/>
                                <w:szCs w:val="18"/>
                                <w:rtl/>
                                <w:lang w:bidi="ar-MA"/>
                              </w:rPr>
                              <w:t xml:space="preserve"> الأدبية؟</w:t>
                            </w:r>
                            <w:r>
                              <w:rPr>
                                <w:rFonts w:hint="cs"/>
                                <w:b/>
                                <w:bCs/>
                                <w:sz w:val="18"/>
                                <w:szCs w:val="18"/>
                                <w:rtl/>
                                <w:lang w:bidi="ar-MA"/>
                              </w:rPr>
                              <w:t xml:space="preserve"> </w:t>
                            </w:r>
                            <w:r w:rsidRPr="00404A31">
                              <w:rPr>
                                <w:rFonts w:hint="cs"/>
                                <w:b/>
                                <w:bCs/>
                                <w:sz w:val="18"/>
                                <w:szCs w:val="18"/>
                                <w:rtl/>
                                <w:lang w:bidi="ar-MA"/>
                              </w:rPr>
                              <w:t xml:space="preserve">المنهجية المعتمدة في </w:t>
                            </w:r>
                            <w:r w:rsidRPr="00404A31">
                              <w:rPr>
                                <w:rFonts w:hint="cs"/>
                                <w:b/>
                                <w:bCs/>
                                <w:sz w:val="20"/>
                                <w:szCs w:val="20"/>
                                <w:rtl/>
                                <w:lang w:bidi="ar-MA"/>
                              </w:rPr>
                              <w:t>مقاربة</w:t>
                            </w:r>
                            <w:r>
                              <w:rPr>
                                <w:rFonts w:hint="cs"/>
                                <w:b/>
                                <w:bCs/>
                                <w:rtl/>
                                <w:lang w:bidi="ar-MA"/>
                              </w:rPr>
                              <w:t xml:space="preserve"> </w:t>
                            </w:r>
                            <w:r w:rsidRPr="00404A31">
                              <w:rPr>
                                <w:rFonts w:hint="cs"/>
                                <w:b/>
                                <w:bCs/>
                                <w:sz w:val="18"/>
                                <w:szCs w:val="18"/>
                                <w:rtl/>
                                <w:lang w:bidi="ar-MA"/>
                              </w:rPr>
                              <w:t xml:space="preserve">القضايا النقدية </w:t>
                            </w:r>
                            <w:r>
                              <w:rPr>
                                <w:rFonts w:hint="cs"/>
                                <w:b/>
                                <w:bCs/>
                                <w:rtl/>
                                <w:lang w:bidi="ar-MA"/>
                              </w:rPr>
                              <w:t xml:space="preserve">/ </w:t>
                            </w:r>
                            <w:r w:rsidRPr="00404A31">
                              <w:rPr>
                                <w:rFonts w:hint="cs"/>
                                <w:b/>
                                <w:bCs/>
                                <w:sz w:val="18"/>
                                <w:szCs w:val="18"/>
                                <w:rtl/>
                                <w:lang w:bidi="ar-MA"/>
                              </w:rPr>
                              <w:t>مصطحاته براهينه خلفيته</w:t>
                            </w:r>
                            <w:r>
                              <w:rPr>
                                <w:rFonts w:hint="cs"/>
                                <w:b/>
                                <w:bCs/>
                                <w:rtl/>
                                <w:lang w:bidi="ar-MA"/>
                              </w:rPr>
                              <w:t xml:space="preserve"> النقدية</w:t>
                            </w:r>
                          </w:p>
                          <w:p w:rsidR="00404A31" w:rsidP="00404A31">
                            <w:pPr>
                              <w:jc w:val="center"/>
                            </w:pPr>
                          </w:p>
                        </w:txbxContent>
                      </v:textbox>
                    </v:roundrect>
                  </w:pict>
                </mc:Fallback>
              </mc:AlternateContent>
            </w:r>
            <w:r>
              <w:rPr>
                <w:rFonts w:hint="cs"/>
                <w:noProof/>
                <w:sz w:val="20"/>
                <w:szCs w:val="20"/>
                <w:rtl/>
              </w:rPr>
              <mc:AlternateContent>
                <mc:Choice Requires="wps">
                  <w:drawing>
                    <wp:anchor distT="0" distB="0" distL="114300" distR="114300" simplePos="0" relativeHeight="251678720" behindDoc="0" locked="0" layoutInCell="1" allowOverlap="1">
                      <wp:simplePos x="0" y="0"/>
                      <wp:positionH relativeFrom="column">
                        <wp:posOffset>955296</wp:posOffset>
                      </wp:positionH>
                      <wp:positionV relativeFrom="paragraph">
                        <wp:posOffset>12558</wp:posOffset>
                      </wp:positionV>
                      <wp:extent cx="975360" cy="1029970"/>
                      <wp:effectExtent l="0" t="0" r="15240" b="17780"/>
                      <wp:wrapNone/>
                      <wp:docPr id="1677280510" name="AutoShape 3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75360" cy="1029970"/>
                              </a:xfrm>
                              <a:prstGeom prst="roundRect">
                                <a:avLst>
                                  <a:gd name="adj" fmla="val 16667"/>
                                </a:avLst>
                              </a:prstGeom>
                              <a:solidFill>
                                <a:srgbClr val="FFFFFF"/>
                              </a:solidFill>
                              <a:ln w="9525">
                                <a:solidFill>
                                  <a:srgbClr val="000000"/>
                                </a:solidFill>
                                <a:round/>
                                <a:headEnd/>
                                <a:tailEnd/>
                              </a:ln>
                            </wps:spPr>
                            <wps:txbx>
                              <w:txbxContent>
                                <w:p w:rsidR="00404A31" w:rsidRPr="00404A31" w:rsidP="00404A31">
                                  <w:pPr>
                                    <w:jc w:val="right"/>
                                    <w:rPr>
                                      <w:b/>
                                      <w:bCs/>
                                      <w:sz w:val="18"/>
                                      <w:szCs w:val="18"/>
                                      <w:rtl/>
                                      <w:lang w:bidi="ar-MA"/>
                                    </w:rPr>
                                  </w:pPr>
                                  <w:r w:rsidRPr="00404A31">
                                    <w:rPr>
                                      <w:rFonts w:hint="cs"/>
                                      <w:b/>
                                      <w:bCs/>
                                      <w:sz w:val="18"/>
                                      <w:szCs w:val="18"/>
                                      <w:rtl/>
                                      <w:lang w:bidi="ar-MA"/>
                                    </w:rPr>
                                    <w:t>بأي أسلوب كتب النص؟</w:t>
                                  </w:r>
                                </w:p>
                                <w:p w:rsidR="00404A31" w:rsidP="00404A31">
                                  <w:pPr>
                                    <w:jc w:val="right"/>
                                  </w:pPr>
                                  <w:r w:rsidRPr="00404A31">
                                    <w:rPr>
                                      <w:rFonts w:hint="cs"/>
                                      <w:b/>
                                      <w:bCs/>
                                      <w:sz w:val="18"/>
                                      <w:szCs w:val="18"/>
                                      <w:rtl/>
                                      <w:lang w:bidi="ar-MA"/>
                                    </w:rPr>
                                    <w:t>لغة الناقد ومؤشراتها الخطابية والتداولية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0" o:spid="_x0000_s1124" style="width:76.8pt;height:81.1pt;margin-top:0.99pt;margin-left:75.22pt;mso-height-percent:0;mso-height-relative:page;mso-width-percent:0;mso-width-relative:page;mso-wrap-distance-bottom:0;mso-wrap-distance-left:9pt;mso-wrap-distance-right:9pt;mso-wrap-distance-top:0;position:absolute;v-text-anchor:top;z-index:251677696" arcsize="10923f" fillcolor="white" stroked="t" strokecolor="black" strokeweight="0.75pt">
                      <v:stroke joinstyle="round"/>
                      <v:textbox>
                        <w:txbxContent>
                          <w:p w:rsidR="00404A31" w:rsidRPr="00404A31" w:rsidP="00404A31">
                            <w:pPr>
                              <w:jc w:val="right"/>
                              <w:rPr>
                                <w:b/>
                                <w:bCs/>
                                <w:sz w:val="18"/>
                                <w:szCs w:val="18"/>
                                <w:rtl/>
                                <w:lang w:bidi="ar-MA"/>
                              </w:rPr>
                            </w:pPr>
                            <w:r w:rsidRPr="00404A31">
                              <w:rPr>
                                <w:rFonts w:hint="cs"/>
                                <w:b/>
                                <w:bCs/>
                                <w:sz w:val="18"/>
                                <w:szCs w:val="18"/>
                                <w:rtl/>
                                <w:lang w:bidi="ar-MA"/>
                              </w:rPr>
                              <w:t>بأي أسلوب كتب النص؟</w:t>
                            </w:r>
                          </w:p>
                          <w:p w:rsidR="00404A31" w:rsidP="00404A31">
                            <w:pPr>
                              <w:jc w:val="right"/>
                            </w:pPr>
                            <w:r w:rsidRPr="00404A31">
                              <w:rPr>
                                <w:rFonts w:hint="cs"/>
                                <w:b/>
                                <w:bCs/>
                                <w:sz w:val="18"/>
                                <w:szCs w:val="18"/>
                                <w:rtl/>
                                <w:lang w:bidi="ar-MA"/>
                              </w:rPr>
                              <w:t>لغة الناقد ومؤشراتها الخطابية والتداولية</w:t>
                            </w:r>
                          </w:p>
                        </w:txbxContent>
                      </v:textbox>
                    </v:roundrect>
                  </w:pict>
                </mc:Fallback>
              </mc:AlternateContent>
            </w:r>
            <w:r>
              <w:rPr>
                <w:rFonts w:hint="cs"/>
                <w:noProof/>
                <w:sz w:val="20"/>
                <w:szCs w:val="20"/>
                <w:rtl/>
              </w:rPr>
              <mc:AlternateContent>
                <mc:Choice Requires="wps">
                  <w:drawing>
                    <wp:anchor distT="0" distB="0" distL="114300" distR="114300" simplePos="0" relativeHeight="251662336" behindDoc="0" locked="0" layoutInCell="1" allowOverlap="1">
                      <wp:simplePos x="0" y="0"/>
                      <wp:positionH relativeFrom="column">
                        <wp:posOffset>3049905</wp:posOffset>
                      </wp:positionH>
                      <wp:positionV relativeFrom="paragraph">
                        <wp:posOffset>59690</wp:posOffset>
                      </wp:positionV>
                      <wp:extent cx="982345" cy="947420"/>
                      <wp:effectExtent l="0" t="0" r="27305" b="24130"/>
                      <wp:wrapNone/>
                      <wp:docPr id="134098112" name="AutoShape 2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82345" cy="947420"/>
                              </a:xfrm>
                              <a:prstGeom prst="roundRect">
                                <a:avLst>
                                  <a:gd name="adj" fmla="val 16667"/>
                                </a:avLst>
                              </a:prstGeom>
                              <a:solidFill>
                                <a:srgbClr val="FFFFFF"/>
                              </a:solidFill>
                              <a:ln w="9525">
                                <a:solidFill>
                                  <a:srgbClr val="000000"/>
                                </a:solidFill>
                                <a:round/>
                                <a:headEnd/>
                                <a:tailEnd/>
                              </a:ln>
                            </wps:spPr>
                            <wps:txbx>
                              <w:txbxContent>
                                <w:p w:rsidR="00404A31" w:rsidP="00404A31">
                                  <w:pPr>
                                    <w:jc w:val="center"/>
                                    <w:rPr>
                                      <w:lang w:bidi="ar-MA"/>
                                    </w:rPr>
                                  </w:pPr>
                                  <w:r w:rsidRPr="00404A31">
                                    <w:rPr>
                                      <w:rFonts w:hint="cs"/>
                                      <w:b/>
                                      <w:bCs/>
                                      <w:sz w:val="18"/>
                                      <w:szCs w:val="18"/>
                                      <w:rtl/>
                                      <w:lang w:bidi="ar-MA"/>
                                    </w:rPr>
                                    <w:t>ماذا يقول النص؟</w:t>
                                  </w:r>
                                  <w:r>
                                    <w:rPr>
                                      <w:rFonts w:hint="cs"/>
                                      <w:b/>
                                      <w:bCs/>
                                      <w:sz w:val="18"/>
                                      <w:szCs w:val="18"/>
                                      <w:rtl/>
                                      <w:lang w:bidi="ar-MA"/>
                                    </w:rPr>
                                    <w:t xml:space="preserve"> </w:t>
                                  </w:r>
                                  <w:r w:rsidRPr="00404A31">
                                    <w:rPr>
                                      <w:rFonts w:hint="cs"/>
                                      <w:b/>
                                      <w:bCs/>
                                      <w:sz w:val="18"/>
                                      <w:szCs w:val="18"/>
                                      <w:rtl/>
                                      <w:lang w:bidi="ar-MA"/>
                                    </w:rPr>
                                    <w:t>تحليل الجانب</w:t>
                                  </w:r>
                                  <w:r w:rsidRPr="00073279">
                                    <w:rPr>
                                      <w:rFonts w:hint="cs"/>
                                      <w:b/>
                                      <w:bCs/>
                                      <w:rtl/>
                                      <w:lang w:bidi="ar-MA"/>
                                    </w:rPr>
                                    <w:t xml:space="preserve"> </w:t>
                                  </w:r>
                                  <w:r w:rsidRPr="00404A31">
                                    <w:rPr>
                                      <w:rFonts w:hint="cs"/>
                                      <w:b/>
                                      <w:bCs/>
                                      <w:sz w:val="18"/>
                                      <w:szCs w:val="18"/>
                                      <w:rtl/>
                                      <w:lang w:bidi="ar-MA"/>
                                    </w:rPr>
                                    <w:t>الموضوعاتي اعتمادا</w:t>
                                  </w:r>
                                  <w:r>
                                    <w:rPr>
                                      <w:rFonts w:hint="cs"/>
                                      <w:b/>
                                      <w:bCs/>
                                      <w:sz w:val="18"/>
                                      <w:szCs w:val="18"/>
                                      <w:rtl/>
                                      <w:lang w:bidi="ar-MA"/>
                                    </w:rPr>
                                    <w:t xml:space="preserve"> </w:t>
                                  </w:r>
                                  <w:r w:rsidRPr="00404A31">
                                    <w:rPr>
                                      <w:rFonts w:hint="cs"/>
                                      <w:b/>
                                      <w:bCs/>
                                      <w:sz w:val="18"/>
                                      <w:szCs w:val="18"/>
                                      <w:rtl/>
                                      <w:lang w:bidi="ar-MA"/>
                                    </w:rPr>
                                    <w:t xml:space="preserve"> على</w:t>
                                  </w:r>
                                  <w:r>
                                    <w:rPr>
                                      <w:rFonts w:hint="cs"/>
                                      <w:b/>
                                      <w:bCs/>
                                      <w:sz w:val="18"/>
                                      <w:szCs w:val="18"/>
                                      <w:rtl/>
                                      <w:lang w:bidi="ar-MA"/>
                                    </w:rPr>
                                    <w:t xml:space="preserve"> الفهم والتحليل والتركيب</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8" o:spid="_x0000_s1125" style="width:77.35pt;height:74.6pt;margin-top:4.7pt;margin-left:240.15pt;mso-height-percent:0;mso-height-relative:page;mso-width-percent:0;mso-width-relative:page;mso-wrap-distance-bottom:0;mso-wrap-distance-left:9pt;mso-wrap-distance-right:9pt;mso-wrap-distance-top:0;position:absolute;v-text-anchor:top;z-index:251661312" arcsize="10923f" fillcolor="white" stroked="t" strokecolor="black" strokeweight="0.75pt">
                      <v:stroke joinstyle="round"/>
                      <v:textbox>
                        <w:txbxContent>
                          <w:p w:rsidR="00404A31" w:rsidP="00404A31">
                            <w:pPr>
                              <w:jc w:val="center"/>
                              <w:rPr>
                                <w:lang w:bidi="ar-MA"/>
                              </w:rPr>
                            </w:pPr>
                            <w:r w:rsidRPr="00404A31">
                              <w:rPr>
                                <w:rFonts w:hint="cs"/>
                                <w:b/>
                                <w:bCs/>
                                <w:sz w:val="18"/>
                                <w:szCs w:val="18"/>
                                <w:rtl/>
                                <w:lang w:bidi="ar-MA"/>
                              </w:rPr>
                              <w:t>ماذا يقول النص؟</w:t>
                            </w:r>
                            <w:r>
                              <w:rPr>
                                <w:rFonts w:hint="cs"/>
                                <w:b/>
                                <w:bCs/>
                                <w:sz w:val="18"/>
                                <w:szCs w:val="18"/>
                                <w:rtl/>
                                <w:lang w:bidi="ar-MA"/>
                              </w:rPr>
                              <w:t xml:space="preserve"> </w:t>
                            </w:r>
                            <w:r w:rsidRPr="00404A31">
                              <w:rPr>
                                <w:rFonts w:hint="cs"/>
                                <w:b/>
                                <w:bCs/>
                                <w:sz w:val="18"/>
                                <w:szCs w:val="18"/>
                                <w:rtl/>
                                <w:lang w:bidi="ar-MA"/>
                              </w:rPr>
                              <w:t>تحليل الجانب</w:t>
                            </w:r>
                            <w:r w:rsidRPr="00073279">
                              <w:rPr>
                                <w:rFonts w:hint="cs"/>
                                <w:b/>
                                <w:bCs/>
                                <w:rtl/>
                                <w:lang w:bidi="ar-MA"/>
                              </w:rPr>
                              <w:t xml:space="preserve"> </w:t>
                            </w:r>
                            <w:r w:rsidRPr="00404A31">
                              <w:rPr>
                                <w:rFonts w:hint="cs"/>
                                <w:b/>
                                <w:bCs/>
                                <w:sz w:val="18"/>
                                <w:szCs w:val="18"/>
                                <w:rtl/>
                                <w:lang w:bidi="ar-MA"/>
                              </w:rPr>
                              <w:t>الموضوعاتي اعتمادا</w:t>
                            </w:r>
                            <w:r>
                              <w:rPr>
                                <w:rFonts w:hint="cs"/>
                                <w:b/>
                                <w:bCs/>
                                <w:sz w:val="18"/>
                                <w:szCs w:val="18"/>
                                <w:rtl/>
                                <w:lang w:bidi="ar-MA"/>
                              </w:rPr>
                              <w:t xml:space="preserve"> </w:t>
                            </w:r>
                            <w:r w:rsidRPr="00404A31">
                              <w:rPr>
                                <w:rFonts w:hint="cs"/>
                                <w:b/>
                                <w:bCs/>
                                <w:sz w:val="18"/>
                                <w:szCs w:val="18"/>
                                <w:rtl/>
                                <w:lang w:bidi="ar-MA"/>
                              </w:rPr>
                              <w:t xml:space="preserve"> على</w:t>
                            </w:r>
                            <w:r>
                              <w:rPr>
                                <w:rFonts w:hint="cs"/>
                                <w:b/>
                                <w:bCs/>
                                <w:sz w:val="18"/>
                                <w:szCs w:val="18"/>
                                <w:rtl/>
                                <w:lang w:bidi="ar-MA"/>
                              </w:rPr>
                              <w:t xml:space="preserve"> الفهم والتحليل والتركيب</w:t>
                            </w:r>
                          </w:p>
                        </w:txbxContent>
                      </v:textbox>
                    </v:roundrect>
                  </w:pict>
                </mc:Fallback>
              </mc:AlternateContent>
            </w: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512655" w:rsidRPr="00512655" w:rsidP="00512655">
            <w:pPr>
              <w:bidi/>
              <w:spacing w:after="0" w:line="240" w:lineRule="auto"/>
              <w:ind w:left="414"/>
              <w:rPr>
                <w:rFonts w:hint="cs"/>
                <w:b/>
                <w:bCs/>
                <w:sz w:val="20"/>
                <w:szCs w:val="20"/>
                <w:lang w:val="fr-FR" w:eastAsia="fr-FR" w:bidi="ar-MA"/>
              </w:rPr>
            </w:pPr>
          </w:p>
          <w:p w:rsidR="00512655" w:rsidRPr="00512655" w:rsidP="00512655">
            <w:pPr>
              <w:bidi/>
              <w:spacing w:after="0" w:line="240" w:lineRule="auto"/>
              <w:rPr>
                <w:rFonts w:hint="cs"/>
                <w:b/>
                <w:bCs/>
                <w:sz w:val="20"/>
                <w:szCs w:val="20"/>
                <w:rtl/>
                <w:lang w:val="fr-FR" w:eastAsia="fr-FR" w:bidi="ar-MA"/>
              </w:rPr>
            </w:pPr>
            <w:r>
              <w:rPr>
                <w:rFonts w:hint="cs"/>
                <w:b/>
                <w:bCs/>
                <w:sz w:val="20"/>
                <w:szCs w:val="20"/>
                <w:rtl/>
                <w:lang w:val="fr-FR" w:eastAsia="fr-FR" w:bidi="ar-MA"/>
              </w:rPr>
              <w:t xml:space="preserve">ثانيا: </w:t>
            </w:r>
            <w:r w:rsidRPr="00512655">
              <w:rPr>
                <w:rFonts w:hint="cs"/>
                <w:b/>
                <w:bCs/>
                <w:sz w:val="20"/>
                <w:szCs w:val="20"/>
                <w:rtl/>
                <w:lang w:val="fr-FR" w:eastAsia="fr-FR" w:bidi="ar-MA"/>
              </w:rPr>
              <w:t>القراءة التحليلية:</w:t>
            </w:r>
          </w:p>
          <w:p w:rsidR="008E59B2" w:rsidRPr="00512655" w:rsidP="00512655">
            <w:pPr>
              <w:bidi/>
              <w:spacing w:after="0" w:line="240" w:lineRule="auto"/>
              <w:rPr>
                <w:b/>
                <w:bCs/>
                <w:sz w:val="20"/>
                <w:szCs w:val="20"/>
                <w:rtl/>
                <w:lang w:val="fr-FR" w:eastAsia="fr-FR" w:bidi="ar-MA"/>
              </w:rPr>
            </w:pPr>
            <w:r>
              <w:rPr>
                <w:rFonts w:hint="cs"/>
                <w:b/>
                <w:bCs/>
                <w:sz w:val="20"/>
                <w:szCs w:val="20"/>
                <w:rtl/>
                <w:lang w:val="fr-FR" w:eastAsia="fr-FR" w:bidi="ar-MA"/>
              </w:rPr>
              <w:t>1-</w:t>
            </w:r>
            <w:r w:rsidRPr="00512655">
              <w:rPr>
                <w:rFonts w:hint="cs"/>
                <w:b/>
                <w:bCs/>
                <w:sz w:val="20"/>
                <w:szCs w:val="20"/>
                <w:rtl/>
                <w:lang w:val="fr-FR" w:eastAsia="fr-FR" w:bidi="ar-MA"/>
              </w:rPr>
              <w:t>جرد الموضوعات:</w:t>
            </w:r>
          </w:p>
          <w:p w:rsidR="008E59B2" w:rsidRPr="00512655" w:rsidP="00512655">
            <w:pPr>
              <w:autoSpaceDE w:val="0"/>
              <w:autoSpaceDN w:val="0"/>
              <w:bidi/>
              <w:adjustRightInd w:val="0"/>
              <w:spacing w:after="0" w:line="240" w:lineRule="auto"/>
              <w:ind w:left="284"/>
              <w:rPr>
                <w:sz w:val="20"/>
                <w:szCs w:val="20"/>
                <w:lang w:val="fr-FR" w:eastAsia="fr-FR" w:bidi="ar-MA"/>
              </w:rPr>
            </w:pPr>
            <w:r w:rsidRPr="00512655">
              <w:rPr>
                <w:b/>
                <w:bCs/>
                <w:sz w:val="20"/>
                <w:szCs w:val="20"/>
                <w:rtl/>
                <w:lang w:val="fr-FR" w:eastAsia="fr-FR" w:bidi="ar-MA"/>
              </w:rPr>
              <w:t>الفصـــــــل الأول : التطور التدريجي في</w:t>
            </w:r>
            <w:r w:rsidRPr="00512655">
              <w:rPr>
                <w:b/>
                <w:bCs/>
                <w:sz w:val="20"/>
                <w:szCs w:val="20"/>
                <w:lang w:val="fr-FR" w:eastAsia="fr-FR" w:bidi="ar-MA"/>
              </w:rPr>
              <w:t xml:space="preserve"> </w:t>
            </w:r>
            <w:hyperlink r:id="rId8" w:history="1">
              <w:r w:rsidRPr="00512655">
                <w:rPr>
                  <w:b/>
                  <w:bCs/>
                  <w:sz w:val="20"/>
                  <w:szCs w:val="20"/>
                  <w:rtl/>
                  <w:lang w:val="fr-FR" w:eastAsia="fr-FR" w:bidi="ar-MA"/>
                </w:rPr>
                <w:t>الشعر</w:t>
              </w:r>
              <w:r w:rsidRPr="00512655">
                <w:rPr>
                  <w:b/>
                  <w:bCs/>
                  <w:sz w:val="20"/>
                  <w:szCs w:val="20"/>
                  <w:lang w:val="fr-FR" w:eastAsia="fr-FR" w:bidi="ar-MA"/>
                </w:rPr>
                <w:t xml:space="preserve"> </w:t>
              </w:r>
            </w:hyperlink>
            <w:r w:rsidRPr="00512655">
              <w:rPr>
                <w:b/>
                <w:bCs/>
                <w:sz w:val="20"/>
                <w:szCs w:val="20"/>
                <w:rtl/>
                <w:lang w:val="fr-FR" w:eastAsia="fr-FR" w:bidi="ar-MA"/>
              </w:rPr>
              <w:t>الحدـيث</w:t>
            </w:r>
            <w:r w:rsidRPr="00512655">
              <w:rPr>
                <w:sz w:val="20"/>
                <w:szCs w:val="20"/>
                <w:lang w:val="fr-FR" w:eastAsia="fr-FR" w:bidi="ar-MA"/>
              </w:rPr>
              <w:t>.</w:t>
            </w:r>
            <w:r w:rsidRPr="00512655">
              <w:rPr>
                <w:sz w:val="20"/>
                <w:szCs w:val="20"/>
                <w:lang w:val="fr-FR" w:eastAsia="fr-FR" w:bidi="ar-MA"/>
              </w:rPr>
              <w:br/>
            </w:r>
            <w:r w:rsidRPr="00512655">
              <w:rPr>
                <w:b/>
                <w:bCs/>
                <w:sz w:val="20"/>
                <w:szCs w:val="20"/>
                <w:rtl/>
                <w:lang w:val="fr-FR" w:eastAsia="fr-FR" w:bidi="ar-MA"/>
              </w:rPr>
              <w:t>القسم الأول: نحو مضمون ذاتي</w:t>
            </w:r>
            <w:r w:rsidRPr="00512655">
              <w:rPr>
                <w:b/>
                <w:bCs/>
                <w:sz w:val="20"/>
                <w:szCs w:val="20"/>
                <w:lang w:val="fr-FR" w:eastAsia="fr-FR" w:bidi="ar-MA"/>
              </w:rPr>
              <w:t>.</w:t>
            </w:r>
            <w:r w:rsidRPr="00512655">
              <w:rPr>
                <w:sz w:val="20"/>
                <w:szCs w:val="20"/>
                <w:lang w:val="fr-FR" w:eastAsia="fr-FR" w:bidi="ar-MA"/>
              </w:rPr>
              <w:br/>
              <w:t xml:space="preserve">• </w:t>
            </w:r>
            <w:r w:rsidRPr="00512655">
              <w:rPr>
                <w:b/>
                <w:bCs/>
                <w:sz w:val="20"/>
                <w:szCs w:val="20"/>
                <w:rtl/>
                <w:lang w:val="fr-FR" w:eastAsia="fr-FR" w:bidi="ar-MA"/>
              </w:rPr>
              <w:t>الشعر</w:t>
            </w:r>
            <w:r w:rsidRPr="00512655">
              <w:rPr>
                <w:b/>
                <w:bCs/>
                <w:sz w:val="20"/>
                <w:szCs w:val="20"/>
                <w:lang w:val="fr-FR" w:eastAsia="fr-FR" w:bidi="ar-MA"/>
              </w:rPr>
              <w:t xml:space="preserve"> </w:t>
            </w:r>
            <w:r w:rsidRPr="00512655">
              <w:rPr>
                <w:b/>
                <w:bCs/>
                <w:sz w:val="20"/>
                <w:szCs w:val="20"/>
                <w:rtl/>
                <w:lang w:val="fr-FR" w:eastAsia="fr-FR" w:bidi="ar-MA"/>
              </w:rPr>
              <w:t>العربي القديم</w:t>
            </w:r>
            <w:r w:rsidRPr="00512655">
              <w:rPr>
                <w:b/>
                <w:bCs/>
                <w:sz w:val="20"/>
                <w:szCs w:val="20"/>
                <w:lang w:val="fr-FR" w:eastAsia="fr-FR" w:bidi="ar-MA"/>
              </w:rPr>
              <w:t>:</w:t>
            </w:r>
            <w:r w:rsidRPr="00512655">
              <w:rPr>
                <w:sz w:val="20"/>
                <w:szCs w:val="20"/>
                <w:lang w:val="fr-FR" w:eastAsia="fr-FR" w:bidi="ar-MA"/>
              </w:rPr>
              <w:br/>
            </w:r>
            <w:r w:rsidRPr="00512655">
              <w:rPr>
                <w:sz w:val="20"/>
                <w:szCs w:val="20"/>
                <w:rtl/>
                <w:lang w:val="fr-FR" w:eastAsia="fr-FR" w:bidi="ar-MA"/>
              </w:rPr>
              <w:t xml:space="preserve">تطور </w:t>
            </w:r>
            <w:hyperlink r:id="rId8" w:history="1">
              <w:r w:rsidRPr="00512655">
                <w:rPr>
                  <w:sz w:val="20"/>
                  <w:szCs w:val="20"/>
                  <w:rtl/>
                  <w:lang w:val="fr-FR" w:eastAsia="fr-FR" w:bidi="ar-MA"/>
                </w:rPr>
                <w:t>الشعر</w:t>
              </w:r>
              <w:r w:rsidRPr="00512655">
                <w:rPr>
                  <w:sz w:val="20"/>
                  <w:szCs w:val="20"/>
                  <w:lang w:val="fr-FR" w:eastAsia="fr-FR" w:bidi="ar-MA"/>
                </w:rPr>
                <w:t xml:space="preserve"> </w:t>
              </w:r>
            </w:hyperlink>
            <w:r w:rsidRPr="00512655">
              <w:rPr>
                <w:sz w:val="20"/>
                <w:szCs w:val="20"/>
                <w:rtl/>
                <w:lang w:val="fr-FR" w:eastAsia="fr-FR" w:bidi="ar-MA"/>
              </w:rPr>
              <w:t>العربي</w:t>
            </w:r>
            <w:r w:rsidRPr="00512655">
              <w:rPr>
                <w:rFonts w:hint="cs"/>
                <w:sz w:val="20"/>
                <w:szCs w:val="20"/>
                <w:rtl/>
                <w:lang w:val="fr-FR" w:eastAsia="fr-FR" w:bidi="ar-MA"/>
              </w:rPr>
              <w:t xml:space="preserve"> عند المجاطي  رهين بتحقق شرطين </w:t>
            </w:r>
            <w:r w:rsidRPr="00512655">
              <w:rPr>
                <w:sz w:val="20"/>
                <w:szCs w:val="20"/>
                <w:rtl/>
                <w:lang w:val="fr-FR" w:eastAsia="fr-FR" w:bidi="ar-MA"/>
              </w:rPr>
              <w:t xml:space="preserve"> هما: الحرية و الاحتكاك بالثقافة الأجنبية</w:t>
            </w:r>
            <w:r w:rsidRPr="00512655">
              <w:rPr>
                <w:sz w:val="20"/>
                <w:szCs w:val="20"/>
                <w:lang w:val="fr-FR" w:eastAsia="fr-FR" w:bidi="ar-MA"/>
              </w:rPr>
              <w:t xml:space="preserve">. </w:t>
            </w:r>
            <w:r w:rsidRPr="00512655">
              <w:rPr>
                <w:sz w:val="20"/>
                <w:szCs w:val="20"/>
                <w:lang w:val="fr-FR" w:eastAsia="fr-FR" w:bidi="ar-MA"/>
              </w:rPr>
              <w:br/>
            </w:r>
            <w:r w:rsidRPr="00512655">
              <w:rPr>
                <w:sz w:val="20"/>
                <w:szCs w:val="20"/>
                <w:rtl/>
                <w:lang w:val="fr-FR" w:eastAsia="fr-FR" w:bidi="ar-MA"/>
              </w:rPr>
              <w:t>وفي</w:t>
            </w:r>
            <w:r w:rsidRPr="00512655">
              <w:rPr>
                <w:sz w:val="20"/>
                <w:szCs w:val="20"/>
                <w:lang w:val="fr-FR" w:eastAsia="fr-FR" w:bidi="ar-MA"/>
              </w:rPr>
              <w:t xml:space="preserve"> </w:t>
            </w:r>
            <w:hyperlink r:id="rId8" w:history="1">
              <w:r w:rsidRPr="00512655">
                <w:rPr>
                  <w:sz w:val="20"/>
                  <w:szCs w:val="20"/>
                  <w:rtl/>
                  <w:lang w:val="fr-FR" w:eastAsia="fr-FR" w:bidi="ar-MA"/>
                </w:rPr>
                <w:t>الشعر</w:t>
              </w:r>
              <w:r w:rsidRPr="00512655">
                <w:rPr>
                  <w:sz w:val="20"/>
                  <w:szCs w:val="20"/>
                  <w:lang w:val="fr-FR" w:eastAsia="fr-FR" w:bidi="ar-MA"/>
                </w:rPr>
                <w:t xml:space="preserve"> </w:t>
              </w:r>
            </w:hyperlink>
            <w:r w:rsidRPr="00512655">
              <w:rPr>
                <w:sz w:val="20"/>
                <w:szCs w:val="20"/>
                <w:rtl/>
                <w:lang w:val="fr-FR" w:eastAsia="fr-FR" w:bidi="ar-MA"/>
              </w:rPr>
              <w:t>العربي القديم لم</w:t>
            </w:r>
            <w:r w:rsidRPr="00512655">
              <w:rPr>
                <w:sz w:val="20"/>
                <w:szCs w:val="20"/>
                <w:lang w:val="fr-FR" w:eastAsia="fr-FR" w:bidi="ar-MA"/>
              </w:rPr>
              <w:t xml:space="preserve"> </w:t>
            </w:r>
            <w:r w:rsidRPr="00512655">
              <w:rPr>
                <w:sz w:val="20"/>
                <w:szCs w:val="20"/>
                <w:rtl/>
                <w:lang w:val="fr-FR" w:eastAsia="fr-FR" w:bidi="ar-MA"/>
              </w:rPr>
              <w:t>يتحقق هذا التطور إلا جزئيا، في مرحلتين</w:t>
            </w:r>
            <w:r w:rsidRPr="00512655">
              <w:rPr>
                <w:sz w:val="20"/>
                <w:szCs w:val="20"/>
                <w:lang w:val="fr-FR" w:eastAsia="fr-FR" w:bidi="ar-MA"/>
              </w:rPr>
              <w:t>:</w:t>
            </w:r>
            <w:r w:rsidRPr="00512655">
              <w:rPr>
                <w:sz w:val="20"/>
                <w:szCs w:val="20"/>
                <w:lang w:val="fr-FR" w:eastAsia="fr-FR" w:bidi="ar-MA"/>
              </w:rPr>
              <w:br/>
            </w:r>
            <w:r w:rsidRPr="00512655">
              <w:rPr>
                <w:rFonts w:hint="cs"/>
                <w:sz w:val="20"/>
                <w:szCs w:val="20"/>
                <w:rtl/>
                <w:lang w:val="fr-FR" w:eastAsia="fr-FR" w:bidi="ar-MA"/>
              </w:rPr>
              <w:t xml:space="preserve">* </w:t>
            </w:r>
            <w:r w:rsidRPr="00512655">
              <w:rPr>
                <w:sz w:val="20"/>
                <w:szCs w:val="20"/>
                <w:lang w:val="fr-FR" w:eastAsia="fr-FR" w:bidi="ar-MA"/>
              </w:rPr>
              <w:t xml:space="preserve"> </w:t>
            </w:r>
            <w:r w:rsidRPr="00512655">
              <w:rPr>
                <w:sz w:val="20"/>
                <w:szCs w:val="20"/>
                <w:rtl/>
                <w:lang w:val="fr-FR" w:eastAsia="fr-FR" w:bidi="ar-MA"/>
              </w:rPr>
              <w:t>في العصر العباسي، مع شعراء رفعوا</w:t>
            </w:r>
            <w:r w:rsidRPr="00512655">
              <w:rPr>
                <w:sz w:val="20"/>
                <w:szCs w:val="20"/>
                <w:lang w:val="fr-FR" w:eastAsia="fr-FR" w:bidi="ar-MA"/>
              </w:rPr>
              <w:t xml:space="preserve"> </w:t>
            </w:r>
            <w:r w:rsidRPr="00512655">
              <w:rPr>
                <w:sz w:val="20"/>
                <w:szCs w:val="20"/>
                <w:rtl/>
                <w:lang w:val="fr-FR" w:eastAsia="fr-FR" w:bidi="ar-MA"/>
              </w:rPr>
              <w:t>لواء الحداثة الشعرية و التحول، أمثال: أبي نواس</w:t>
            </w:r>
            <w:r w:rsidRPr="00512655">
              <w:rPr>
                <w:rFonts w:hint="cs"/>
                <w:sz w:val="20"/>
                <w:szCs w:val="20"/>
                <w:rtl/>
                <w:lang w:val="fr-FR" w:eastAsia="fr-FR" w:bidi="ar-MA"/>
              </w:rPr>
              <w:t xml:space="preserve"> (الثورة على  المقدمة الطللية الغزلية واستبدالها بالمقدمة الخمرية)</w:t>
            </w:r>
            <w:r w:rsidRPr="00512655">
              <w:rPr>
                <w:sz w:val="20"/>
                <w:szCs w:val="20"/>
                <w:rtl/>
                <w:lang w:val="fr-FR" w:eastAsia="fr-FR" w:bidi="ar-MA"/>
              </w:rPr>
              <w:t>، و أبي تمام</w:t>
            </w:r>
            <w:r w:rsidRPr="00512655">
              <w:rPr>
                <w:rFonts w:hint="cs"/>
                <w:sz w:val="20"/>
                <w:szCs w:val="20"/>
                <w:rtl/>
                <w:lang w:val="fr-FR" w:eastAsia="fr-FR" w:bidi="ar-MA"/>
              </w:rPr>
              <w:t xml:space="preserve">  ( البديع والتجنيس والمطابقة) </w:t>
            </w:r>
            <w:r w:rsidRPr="00512655">
              <w:rPr>
                <w:sz w:val="20"/>
                <w:szCs w:val="20"/>
                <w:rtl/>
                <w:lang w:val="fr-FR" w:eastAsia="fr-FR" w:bidi="ar-MA"/>
              </w:rPr>
              <w:t>و المتنب</w:t>
            </w:r>
            <w:r w:rsidRPr="00512655">
              <w:rPr>
                <w:rFonts w:hint="cs"/>
                <w:sz w:val="20"/>
                <w:szCs w:val="20"/>
                <w:rtl/>
                <w:lang w:val="fr-FR" w:eastAsia="fr-FR" w:bidi="ar-MA"/>
              </w:rPr>
              <w:t>ي</w:t>
            </w:r>
            <w:r w:rsidRPr="00512655">
              <w:rPr>
                <w:sz w:val="20"/>
                <w:szCs w:val="20"/>
                <w:lang w:val="fr-FR" w:eastAsia="fr-FR" w:bidi="ar-MA"/>
              </w:rPr>
              <w:t>.</w:t>
            </w:r>
            <w:r w:rsidRPr="00512655">
              <w:rPr>
                <w:sz w:val="20"/>
                <w:szCs w:val="20"/>
                <w:lang w:val="fr-FR" w:eastAsia="fr-FR" w:bidi="ar-MA"/>
              </w:rPr>
              <w:br/>
            </w:r>
            <w:r w:rsidRPr="00512655">
              <w:rPr>
                <w:rFonts w:hint="cs"/>
                <w:sz w:val="20"/>
                <w:szCs w:val="20"/>
                <w:rtl/>
                <w:lang w:val="fr-FR" w:eastAsia="fr-FR" w:bidi="ar-MA"/>
              </w:rPr>
              <w:t xml:space="preserve">* </w:t>
            </w:r>
            <w:r w:rsidRPr="00512655">
              <w:rPr>
                <w:sz w:val="20"/>
                <w:szCs w:val="20"/>
                <w:lang w:val="fr-FR" w:eastAsia="fr-FR" w:bidi="ar-MA"/>
              </w:rPr>
              <w:t xml:space="preserve"> </w:t>
            </w:r>
            <w:r w:rsidRPr="00512655">
              <w:rPr>
                <w:sz w:val="20"/>
                <w:szCs w:val="20"/>
                <w:rtl/>
                <w:lang w:val="fr-FR" w:eastAsia="fr-FR" w:bidi="ar-MA"/>
              </w:rPr>
              <w:t>في شعر الموشحات الأندلسية خاصة على مستوى الإيقاع العروضي</w:t>
            </w:r>
            <w:r w:rsidRPr="00512655">
              <w:rPr>
                <w:sz w:val="20"/>
                <w:szCs w:val="20"/>
                <w:lang w:val="fr-FR" w:eastAsia="fr-FR" w:bidi="ar-MA"/>
              </w:rPr>
              <w:t>.</w:t>
            </w:r>
            <w:r w:rsidRPr="00512655">
              <w:rPr>
                <w:sz w:val="20"/>
                <w:szCs w:val="20"/>
                <w:lang w:val="fr-FR" w:eastAsia="fr-FR" w:bidi="ar-MA"/>
              </w:rPr>
              <w:br/>
            </w:r>
            <w:r w:rsidRPr="00512655">
              <w:rPr>
                <w:sz w:val="20"/>
                <w:szCs w:val="20"/>
                <w:rtl/>
                <w:lang w:val="fr-FR" w:eastAsia="fr-FR" w:bidi="ar-MA"/>
              </w:rPr>
              <w:t>ومع هيمنة معايير</w:t>
            </w:r>
            <w:r w:rsidRPr="00512655">
              <w:rPr>
                <w:sz w:val="20"/>
                <w:szCs w:val="20"/>
                <w:lang w:val="fr-FR" w:eastAsia="fr-FR" w:bidi="ar-MA"/>
              </w:rPr>
              <w:t xml:space="preserve"> </w:t>
            </w:r>
            <w:r w:rsidRPr="00512655">
              <w:rPr>
                <w:sz w:val="20"/>
                <w:szCs w:val="20"/>
                <w:rtl/>
                <w:lang w:val="fr-FR" w:eastAsia="fr-FR" w:bidi="ar-MA"/>
              </w:rPr>
              <w:t>القصيدة العمودية التي كان يدافع عنها نقاد اللغة ظل هذا التجديد محدودا وضئيلا</w:t>
            </w:r>
            <w:r w:rsidRPr="00512655">
              <w:rPr>
                <w:sz w:val="20"/>
                <w:szCs w:val="20"/>
                <w:lang w:val="fr-FR" w:eastAsia="fr-FR" w:bidi="ar-MA"/>
              </w:rPr>
              <w:t>.</w:t>
            </w:r>
            <w:r w:rsidRPr="00512655">
              <w:rPr>
                <w:sz w:val="20"/>
                <w:szCs w:val="20"/>
                <w:lang w:val="fr-FR" w:eastAsia="fr-FR" w:bidi="ar-MA"/>
              </w:rPr>
              <w:br/>
              <w:t xml:space="preserve">• </w:t>
            </w:r>
            <w:r w:rsidRPr="00512655">
              <w:rPr>
                <w:rFonts w:hint="cs"/>
                <w:sz w:val="20"/>
                <w:szCs w:val="20"/>
                <w:rtl/>
                <w:lang w:val="fr-FR" w:eastAsia="fr-FR" w:bidi="ar-MA"/>
              </w:rPr>
              <w:t xml:space="preserve"> </w:t>
            </w:r>
            <w:r w:rsidRPr="00512655">
              <w:rPr>
                <w:rFonts w:hint="cs"/>
                <w:b/>
                <w:bCs/>
                <w:sz w:val="20"/>
                <w:szCs w:val="20"/>
                <w:rtl/>
                <w:lang w:val="fr-FR" w:eastAsia="fr-FR" w:bidi="ar-MA"/>
              </w:rPr>
              <w:t>محاكاة الأقدمين (التيار الإحيائي)</w:t>
            </w:r>
            <w:r w:rsidRPr="00512655">
              <w:rPr>
                <w:b/>
                <w:bCs/>
                <w:sz w:val="20"/>
                <w:szCs w:val="20"/>
                <w:lang w:val="fr-FR" w:eastAsia="fr-FR" w:bidi="ar-MA"/>
              </w:rPr>
              <w:t>:</w:t>
            </w:r>
            <w:r w:rsidRPr="00512655">
              <w:rPr>
                <w:sz w:val="20"/>
                <w:szCs w:val="20"/>
                <w:lang w:val="fr-FR" w:eastAsia="fr-FR" w:bidi="ar-MA"/>
              </w:rPr>
              <w:t xml:space="preserve"> </w:t>
            </w:r>
            <w:r w:rsidRPr="00512655">
              <w:rPr>
                <w:rFonts w:hint="cs"/>
                <w:sz w:val="20"/>
                <w:szCs w:val="20"/>
                <w:rtl/>
                <w:lang w:val="fr-FR" w:eastAsia="fr-FR" w:bidi="ar-MA"/>
              </w:rPr>
              <w:t xml:space="preserve">نفض الشعراء الإحيائيون رواسب عصر الانحطاط عن الشعر العربي، وبثوا الحياة في أوصاله المتجمدة من خلال العودة إلى ينابيع الشعر العربي في عصوره الزاهرة كالعصرين  العباسي والأندلسي، </w:t>
            </w:r>
            <w:r w:rsidRPr="00512655">
              <w:rPr>
                <w:sz w:val="20"/>
                <w:szCs w:val="20"/>
                <w:lang w:val="fr-FR" w:eastAsia="fr-FR" w:bidi="ar-MA"/>
              </w:rPr>
              <w:t xml:space="preserve"> </w:t>
            </w:r>
            <w:r w:rsidRPr="00512655">
              <w:rPr>
                <w:rFonts w:hint="cs"/>
                <w:sz w:val="20"/>
                <w:szCs w:val="20"/>
                <w:rtl/>
                <w:lang w:val="fr-FR" w:eastAsia="fr-FR" w:bidi="ar-MA"/>
              </w:rPr>
              <w:t>واقتفوا أثر القدامى في نظم القريض لغة وتصويرا وبناء فجاءت أشعرهم  قطعا هاربة من دواوين الشعر الجاهلي والعباسي</w:t>
            </w:r>
            <w:r w:rsidRPr="00512655">
              <w:rPr>
                <w:sz w:val="20"/>
                <w:szCs w:val="20"/>
                <w:lang w:val="fr-FR" w:eastAsia="fr-FR" w:bidi="ar-MA"/>
              </w:rPr>
              <w:t xml:space="preserve"> </w:t>
            </w:r>
            <w:r w:rsidRPr="00512655">
              <w:rPr>
                <w:rFonts w:hint="cs"/>
                <w:sz w:val="20"/>
                <w:szCs w:val="20"/>
                <w:rtl/>
                <w:lang w:val="fr-FR" w:eastAsia="fr-FR" w:bidi="ar-MA"/>
              </w:rPr>
              <w:t>،ويعد</w:t>
            </w:r>
            <w:r w:rsidRPr="00512655">
              <w:rPr>
                <w:sz w:val="20"/>
                <w:szCs w:val="20"/>
                <w:lang w:val="fr-FR" w:eastAsia="fr-FR" w:bidi="ar-MA"/>
              </w:rPr>
              <w:t xml:space="preserve"> </w:t>
            </w:r>
            <w:r w:rsidRPr="00512655">
              <w:rPr>
                <w:rFonts w:hint="cs"/>
                <w:sz w:val="20"/>
                <w:szCs w:val="20"/>
                <w:rtl/>
                <w:lang w:val="fr-FR" w:eastAsia="fr-FR" w:bidi="ar-MA"/>
              </w:rPr>
              <w:t>محمود</w:t>
            </w:r>
            <w:r w:rsidRPr="00512655">
              <w:rPr>
                <w:sz w:val="20"/>
                <w:szCs w:val="20"/>
                <w:lang w:val="fr-FR" w:eastAsia="fr-FR" w:bidi="ar-MA"/>
              </w:rPr>
              <w:t xml:space="preserve"> </w:t>
            </w:r>
            <w:r w:rsidRPr="00512655">
              <w:rPr>
                <w:rFonts w:hint="cs"/>
                <w:sz w:val="20"/>
                <w:szCs w:val="20"/>
                <w:rtl/>
                <w:lang w:val="fr-FR" w:eastAsia="fr-FR" w:bidi="ar-MA"/>
              </w:rPr>
              <w:t>سامي</w:t>
            </w:r>
            <w:r w:rsidRPr="00512655">
              <w:rPr>
                <w:sz w:val="20"/>
                <w:szCs w:val="20"/>
                <w:lang w:val="fr-FR" w:eastAsia="fr-FR" w:bidi="ar-MA"/>
              </w:rPr>
              <w:t xml:space="preserve"> </w:t>
            </w:r>
            <w:r w:rsidRPr="00512655">
              <w:rPr>
                <w:rFonts w:hint="cs"/>
                <w:sz w:val="20"/>
                <w:szCs w:val="20"/>
                <w:rtl/>
                <w:lang w:val="fr-FR" w:eastAsia="fr-FR" w:bidi="ar-MA"/>
              </w:rPr>
              <w:t>البارودي</w:t>
            </w:r>
            <w:r w:rsidRPr="00512655">
              <w:rPr>
                <w:sz w:val="20"/>
                <w:szCs w:val="20"/>
                <w:lang w:val="fr-FR" w:eastAsia="fr-FR" w:bidi="ar-MA"/>
              </w:rPr>
              <w:t xml:space="preserve"> </w:t>
            </w:r>
            <w:r w:rsidRPr="00512655">
              <w:rPr>
                <w:rFonts w:hint="cs"/>
                <w:sz w:val="20"/>
                <w:szCs w:val="20"/>
                <w:rtl/>
                <w:lang w:val="fr-FR" w:eastAsia="fr-FR" w:bidi="ar-MA"/>
              </w:rPr>
              <w:t>من أم رواد هذا</w:t>
            </w:r>
            <w:r w:rsidRPr="00512655">
              <w:rPr>
                <w:sz w:val="20"/>
                <w:szCs w:val="20"/>
                <w:lang w:val="fr-FR" w:eastAsia="fr-FR" w:bidi="ar-MA"/>
              </w:rPr>
              <w:t xml:space="preserve"> </w:t>
            </w:r>
            <w:r w:rsidRPr="00512655">
              <w:rPr>
                <w:rFonts w:hint="cs"/>
                <w:sz w:val="20"/>
                <w:szCs w:val="20"/>
                <w:rtl/>
                <w:lang w:val="fr-FR" w:eastAsia="fr-FR" w:bidi="ar-MA"/>
              </w:rPr>
              <w:t>التيار،</w:t>
            </w:r>
            <w:r w:rsidRPr="00512655">
              <w:rPr>
                <w:sz w:val="20"/>
                <w:szCs w:val="20"/>
                <w:lang w:val="fr-FR" w:eastAsia="fr-FR" w:bidi="ar-MA"/>
              </w:rPr>
              <w:t xml:space="preserve"> </w:t>
            </w:r>
            <w:r w:rsidRPr="00512655">
              <w:rPr>
                <w:rFonts w:hint="cs"/>
                <w:sz w:val="20"/>
                <w:szCs w:val="20"/>
                <w:rtl/>
                <w:lang w:val="fr-FR" w:eastAsia="fr-FR" w:bidi="ar-MA"/>
              </w:rPr>
              <w:t>إذ</w:t>
            </w:r>
            <w:r w:rsidRPr="00512655">
              <w:rPr>
                <w:sz w:val="20"/>
                <w:szCs w:val="20"/>
                <w:lang w:val="fr-FR" w:eastAsia="fr-FR" w:bidi="ar-MA"/>
              </w:rPr>
              <w:t xml:space="preserve"> </w:t>
            </w:r>
            <w:r w:rsidRPr="00512655">
              <w:rPr>
                <w:rFonts w:hint="cs"/>
                <w:sz w:val="20"/>
                <w:szCs w:val="20"/>
                <w:rtl/>
                <w:lang w:val="fr-FR" w:eastAsia="fr-FR" w:bidi="ar-MA"/>
              </w:rPr>
              <w:t>نظم</w:t>
            </w:r>
            <w:r w:rsidRPr="00512655">
              <w:rPr>
                <w:sz w:val="20"/>
                <w:szCs w:val="20"/>
                <w:lang w:val="fr-FR" w:eastAsia="fr-FR" w:bidi="ar-MA"/>
              </w:rPr>
              <w:t xml:space="preserve"> </w:t>
            </w:r>
            <w:r w:rsidRPr="00512655">
              <w:rPr>
                <w:rFonts w:hint="cs"/>
                <w:sz w:val="20"/>
                <w:szCs w:val="20"/>
                <w:rtl/>
                <w:lang w:val="fr-FR" w:eastAsia="fr-FR" w:bidi="ar-MA"/>
              </w:rPr>
              <w:t>شعره</w:t>
            </w:r>
            <w:r w:rsidRPr="00512655">
              <w:rPr>
                <w:sz w:val="20"/>
                <w:szCs w:val="20"/>
                <w:lang w:val="fr-FR" w:eastAsia="fr-FR" w:bidi="ar-MA"/>
              </w:rPr>
              <w:t xml:space="preserve"> </w:t>
            </w:r>
            <w:r w:rsidRPr="00512655">
              <w:rPr>
                <w:rFonts w:hint="cs"/>
                <w:sz w:val="20"/>
                <w:szCs w:val="20"/>
                <w:rtl/>
                <w:lang w:val="fr-FR" w:eastAsia="fr-FR" w:bidi="ar-MA"/>
              </w:rPr>
              <w:t>متوسلا</w:t>
            </w:r>
            <w:r w:rsidRPr="00512655">
              <w:rPr>
                <w:sz w:val="20"/>
                <w:szCs w:val="20"/>
                <w:lang w:val="fr-FR" w:eastAsia="fr-FR" w:bidi="ar-MA"/>
              </w:rPr>
              <w:t xml:space="preserve"> </w:t>
            </w:r>
            <w:r w:rsidRPr="00512655">
              <w:rPr>
                <w:rFonts w:hint="cs"/>
                <w:sz w:val="20"/>
                <w:szCs w:val="20"/>
                <w:rtl/>
                <w:lang w:val="fr-FR" w:eastAsia="fr-FR" w:bidi="ar-MA"/>
              </w:rPr>
              <w:t>بالبيان</w:t>
            </w:r>
            <w:r w:rsidRPr="00512655">
              <w:rPr>
                <w:sz w:val="20"/>
                <w:szCs w:val="20"/>
                <w:lang w:val="fr-FR" w:eastAsia="fr-FR" w:bidi="ar-MA"/>
              </w:rPr>
              <w:t xml:space="preserve"> </w:t>
            </w:r>
            <w:r w:rsidRPr="00512655">
              <w:rPr>
                <w:rFonts w:hint="cs"/>
                <w:sz w:val="20"/>
                <w:szCs w:val="20"/>
                <w:rtl/>
                <w:lang w:val="fr-FR" w:eastAsia="fr-FR" w:bidi="ar-MA"/>
              </w:rPr>
              <w:t>الشعري</w:t>
            </w:r>
            <w:r w:rsidRPr="00512655">
              <w:rPr>
                <w:sz w:val="20"/>
                <w:szCs w:val="20"/>
                <w:lang w:val="fr-FR" w:eastAsia="fr-FR" w:bidi="ar-MA"/>
              </w:rPr>
              <w:t xml:space="preserve"> </w:t>
            </w:r>
            <w:r w:rsidRPr="00512655">
              <w:rPr>
                <w:rFonts w:hint="cs"/>
                <w:sz w:val="20"/>
                <w:szCs w:val="20"/>
                <w:rtl/>
                <w:lang w:val="fr-FR" w:eastAsia="fr-FR" w:bidi="ar-MA"/>
              </w:rPr>
              <w:t>القديم،</w:t>
            </w:r>
            <w:r w:rsidRPr="00512655">
              <w:rPr>
                <w:sz w:val="20"/>
                <w:szCs w:val="20"/>
                <w:lang w:val="fr-FR" w:eastAsia="fr-FR" w:bidi="ar-MA"/>
              </w:rPr>
              <w:t xml:space="preserve"> </w:t>
            </w:r>
            <w:r w:rsidRPr="00512655">
              <w:rPr>
                <w:rFonts w:hint="cs"/>
                <w:sz w:val="20"/>
                <w:szCs w:val="20"/>
                <w:rtl/>
                <w:lang w:val="fr-FR" w:eastAsia="fr-FR" w:bidi="ar-MA"/>
              </w:rPr>
              <w:t>مما جعل</w:t>
            </w:r>
            <w:r w:rsidRPr="00512655">
              <w:rPr>
                <w:sz w:val="20"/>
                <w:szCs w:val="20"/>
                <w:lang w:val="fr-FR" w:eastAsia="fr-FR" w:bidi="ar-MA"/>
              </w:rPr>
              <w:t xml:space="preserve"> </w:t>
            </w:r>
            <w:r w:rsidRPr="00512655">
              <w:rPr>
                <w:rFonts w:hint="cs"/>
                <w:sz w:val="20"/>
                <w:szCs w:val="20"/>
                <w:rtl/>
                <w:lang w:val="fr-FR" w:eastAsia="fr-FR" w:bidi="ar-MA"/>
              </w:rPr>
              <w:t>هذا</w:t>
            </w:r>
            <w:r w:rsidRPr="00512655">
              <w:rPr>
                <w:sz w:val="20"/>
                <w:szCs w:val="20"/>
                <w:lang w:val="fr-FR" w:eastAsia="fr-FR" w:bidi="ar-MA"/>
              </w:rPr>
              <w:t xml:space="preserve"> </w:t>
            </w:r>
            <w:r w:rsidRPr="00512655">
              <w:rPr>
                <w:rFonts w:hint="cs"/>
                <w:sz w:val="20"/>
                <w:szCs w:val="20"/>
                <w:rtl/>
                <w:lang w:val="fr-FR" w:eastAsia="fr-FR" w:bidi="ar-MA"/>
              </w:rPr>
              <w:t>التيار</w:t>
            </w:r>
            <w:r w:rsidRPr="00512655">
              <w:rPr>
                <w:sz w:val="20"/>
                <w:szCs w:val="20"/>
                <w:lang w:val="fr-FR" w:eastAsia="fr-FR" w:bidi="ar-MA"/>
              </w:rPr>
              <w:t xml:space="preserve"> </w:t>
            </w:r>
            <w:r w:rsidRPr="00512655">
              <w:rPr>
                <w:rFonts w:hint="cs"/>
                <w:sz w:val="20"/>
                <w:szCs w:val="20"/>
                <w:rtl/>
                <w:lang w:val="fr-FR" w:eastAsia="fr-FR" w:bidi="ar-MA"/>
              </w:rPr>
              <w:t>حركة</w:t>
            </w:r>
            <w:r w:rsidRPr="00512655">
              <w:rPr>
                <w:sz w:val="20"/>
                <w:szCs w:val="20"/>
                <w:lang w:val="fr-FR" w:eastAsia="fr-FR" w:bidi="ar-MA"/>
              </w:rPr>
              <w:t xml:space="preserve"> </w:t>
            </w:r>
            <w:r w:rsidRPr="00512655">
              <w:rPr>
                <w:rFonts w:hint="cs"/>
                <w:sz w:val="20"/>
                <w:szCs w:val="20"/>
                <w:rtl/>
                <w:lang w:val="fr-FR" w:eastAsia="fr-FR" w:bidi="ar-MA"/>
              </w:rPr>
              <w:t>تقليدية</w:t>
            </w:r>
            <w:r w:rsidRPr="00512655">
              <w:rPr>
                <w:sz w:val="20"/>
                <w:szCs w:val="20"/>
                <w:lang w:val="fr-FR" w:eastAsia="fr-FR" w:bidi="ar-MA"/>
              </w:rPr>
              <w:t xml:space="preserve"> </w:t>
            </w:r>
            <w:r w:rsidRPr="00512655">
              <w:rPr>
                <w:rFonts w:hint="cs"/>
                <w:sz w:val="20"/>
                <w:szCs w:val="20"/>
                <w:rtl/>
                <w:lang w:val="fr-FR" w:eastAsia="fr-FR" w:bidi="ar-MA"/>
              </w:rPr>
              <w:t>محافظة</w:t>
            </w:r>
            <w:r w:rsidRPr="00512655">
              <w:rPr>
                <w:sz w:val="20"/>
                <w:szCs w:val="20"/>
                <w:lang w:val="fr-FR" w:eastAsia="fr-FR" w:bidi="ar-MA"/>
              </w:rPr>
              <w:t xml:space="preserve"> </w:t>
            </w:r>
            <w:r w:rsidRPr="00512655">
              <w:rPr>
                <w:rFonts w:hint="cs"/>
                <w:sz w:val="20"/>
                <w:szCs w:val="20"/>
                <w:rtl/>
                <w:lang w:val="fr-FR" w:eastAsia="fr-FR" w:bidi="ar-MA"/>
              </w:rPr>
              <w:t>جراء</w:t>
            </w:r>
            <w:r w:rsidRPr="00512655">
              <w:rPr>
                <w:sz w:val="20"/>
                <w:szCs w:val="20"/>
                <w:lang w:val="fr-FR" w:eastAsia="fr-FR" w:bidi="ar-MA"/>
              </w:rPr>
              <w:t xml:space="preserve"> </w:t>
            </w:r>
            <w:r w:rsidRPr="00512655">
              <w:rPr>
                <w:rFonts w:hint="cs"/>
                <w:sz w:val="20"/>
                <w:szCs w:val="20"/>
                <w:rtl/>
                <w:lang w:val="fr-FR" w:eastAsia="fr-FR" w:bidi="ar-MA"/>
              </w:rPr>
              <w:t>مجاراتها</w:t>
            </w:r>
            <w:r w:rsidRPr="00512655">
              <w:rPr>
                <w:sz w:val="20"/>
                <w:szCs w:val="20"/>
                <w:lang w:val="fr-FR" w:eastAsia="fr-FR" w:bidi="ar-MA"/>
              </w:rPr>
              <w:t xml:space="preserve"> </w:t>
            </w:r>
            <w:r w:rsidRPr="00512655">
              <w:rPr>
                <w:rFonts w:hint="cs"/>
                <w:sz w:val="20"/>
                <w:szCs w:val="20"/>
                <w:rtl/>
                <w:lang w:val="fr-FR" w:eastAsia="fr-FR" w:bidi="ar-MA"/>
              </w:rPr>
              <w:t>طرائق</w:t>
            </w:r>
            <w:r w:rsidRPr="00512655">
              <w:rPr>
                <w:sz w:val="20"/>
                <w:szCs w:val="20"/>
                <w:lang w:val="fr-FR" w:eastAsia="fr-FR" w:bidi="ar-MA"/>
              </w:rPr>
              <w:t xml:space="preserve"> </w:t>
            </w:r>
            <w:r w:rsidRPr="00512655">
              <w:rPr>
                <w:rFonts w:hint="cs"/>
                <w:sz w:val="20"/>
                <w:szCs w:val="20"/>
                <w:rtl/>
                <w:lang w:val="fr-FR" w:eastAsia="fr-FR" w:bidi="ar-MA"/>
              </w:rPr>
              <w:t>التعبير</w:t>
            </w:r>
            <w:r w:rsidRPr="00512655">
              <w:rPr>
                <w:sz w:val="20"/>
                <w:szCs w:val="20"/>
                <w:lang w:val="fr-FR" w:eastAsia="fr-FR" w:bidi="ar-MA"/>
              </w:rPr>
              <w:t xml:space="preserve"> </w:t>
            </w:r>
            <w:r w:rsidRPr="00512655">
              <w:rPr>
                <w:rFonts w:hint="cs"/>
                <w:sz w:val="20"/>
                <w:szCs w:val="20"/>
                <w:rtl/>
                <w:lang w:val="fr-FR" w:eastAsia="fr-FR" w:bidi="ar-MA"/>
              </w:rPr>
              <w:t>عند</w:t>
            </w:r>
            <w:r w:rsidRPr="00512655">
              <w:rPr>
                <w:sz w:val="20"/>
                <w:szCs w:val="20"/>
                <w:lang w:val="fr-FR" w:eastAsia="fr-FR" w:bidi="ar-MA"/>
              </w:rPr>
              <w:t xml:space="preserve"> </w:t>
            </w:r>
            <w:r w:rsidRPr="00512655">
              <w:rPr>
                <w:rFonts w:hint="cs"/>
                <w:sz w:val="20"/>
                <w:szCs w:val="20"/>
                <w:rtl/>
                <w:lang w:val="fr-FR" w:eastAsia="fr-FR" w:bidi="ar-MA"/>
              </w:rPr>
              <w:t>الشعراء</w:t>
            </w:r>
            <w:r w:rsidRPr="00512655">
              <w:rPr>
                <w:sz w:val="20"/>
                <w:szCs w:val="20"/>
                <w:lang w:val="fr-FR" w:eastAsia="fr-FR" w:bidi="ar-MA"/>
              </w:rPr>
              <w:t xml:space="preserve"> </w:t>
            </w:r>
            <w:r w:rsidRPr="00512655">
              <w:rPr>
                <w:rFonts w:hint="cs"/>
                <w:sz w:val="20"/>
                <w:szCs w:val="20"/>
                <w:rtl/>
                <w:lang w:val="fr-FR" w:eastAsia="fr-FR" w:bidi="ar-MA"/>
              </w:rPr>
              <w:t>القدامى،</w:t>
            </w:r>
            <w:r w:rsidRPr="00512655">
              <w:rPr>
                <w:sz w:val="20"/>
                <w:szCs w:val="20"/>
                <w:lang w:val="fr-FR" w:eastAsia="fr-FR" w:bidi="ar-MA"/>
              </w:rPr>
              <w:t xml:space="preserve"> </w:t>
            </w:r>
            <w:r w:rsidRPr="00512655">
              <w:rPr>
                <w:rFonts w:hint="cs"/>
                <w:sz w:val="20"/>
                <w:szCs w:val="20"/>
                <w:rtl/>
                <w:lang w:val="fr-FR" w:eastAsia="fr-FR" w:bidi="ar-MA"/>
              </w:rPr>
              <w:t>وضعف</w:t>
            </w:r>
            <w:r w:rsidRPr="00512655">
              <w:rPr>
                <w:sz w:val="20"/>
                <w:szCs w:val="20"/>
                <w:lang w:val="fr-FR" w:eastAsia="fr-FR" w:bidi="ar-MA"/>
              </w:rPr>
              <w:t xml:space="preserve"> </w:t>
            </w:r>
            <w:r w:rsidRPr="00512655">
              <w:rPr>
                <w:rFonts w:hint="cs"/>
                <w:sz w:val="20"/>
                <w:szCs w:val="20"/>
                <w:rtl/>
                <w:lang w:val="fr-FR" w:eastAsia="fr-FR" w:bidi="ar-MA"/>
              </w:rPr>
              <w:t>اطلاع</w:t>
            </w:r>
            <w:r w:rsidRPr="00512655">
              <w:rPr>
                <w:sz w:val="20"/>
                <w:szCs w:val="20"/>
                <w:lang w:val="fr-FR" w:eastAsia="fr-FR" w:bidi="ar-MA"/>
              </w:rPr>
              <w:t xml:space="preserve"> </w:t>
            </w:r>
            <w:r w:rsidRPr="00512655">
              <w:rPr>
                <w:rFonts w:hint="cs"/>
                <w:sz w:val="20"/>
                <w:szCs w:val="20"/>
                <w:rtl/>
                <w:lang w:val="fr-FR" w:eastAsia="fr-FR" w:bidi="ar-MA"/>
              </w:rPr>
              <w:t>أصحابه</w:t>
            </w:r>
            <w:r w:rsidRPr="00512655">
              <w:rPr>
                <w:sz w:val="20"/>
                <w:szCs w:val="20"/>
                <w:lang w:val="fr-FR" w:eastAsia="fr-FR" w:bidi="ar-MA"/>
              </w:rPr>
              <w:t xml:space="preserve"> </w:t>
            </w:r>
            <w:r w:rsidRPr="00512655">
              <w:rPr>
                <w:rFonts w:hint="cs"/>
                <w:sz w:val="20"/>
                <w:szCs w:val="20"/>
                <w:rtl/>
                <w:lang w:val="fr-FR" w:eastAsia="fr-FR" w:bidi="ar-MA"/>
              </w:rPr>
              <w:t>على الآداب</w:t>
            </w:r>
            <w:r w:rsidRPr="00512655">
              <w:rPr>
                <w:sz w:val="20"/>
                <w:szCs w:val="20"/>
                <w:lang w:val="fr-FR" w:eastAsia="fr-FR" w:bidi="ar-MA"/>
              </w:rPr>
              <w:t xml:space="preserve"> </w:t>
            </w:r>
            <w:r w:rsidRPr="00512655">
              <w:rPr>
                <w:rFonts w:hint="cs"/>
                <w:sz w:val="20"/>
                <w:szCs w:val="20"/>
                <w:rtl/>
                <w:lang w:val="fr-FR" w:eastAsia="fr-FR" w:bidi="ar-MA"/>
              </w:rPr>
              <w:t>الأجنبية</w:t>
            </w:r>
            <w:r w:rsidRPr="00512655">
              <w:rPr>
                <w:sz w:val="20"/>
                <w:szCs w:val="20"/>
                <w:lang w:val="fr-FR" w:eastAsia="fr-FR" w:bidi="ar-MA"/>
              </w:rPr>
              <w:t xml:space="preserve"> .</w:t>
            </w:r>
          </w:p>
          <w:p w:rsidR="00DB799F" w:rsidP="00AE34E6">
            <w:pPr>
              <w:bidi/>
              <w:spacing w:after="0" w:line="240" w:lineRule="auto"/>
              <w:rPr>
                <w:sz w:val="20"/>
                <w:szCs w:val="20"/>
                <w:rtl/>
                <w:lang w:val="fr-FR" w:eastAsia="fr-FR" w:bidi="ar-MA"/>
              </w:rPr>
            </w:pPr>
            <w:r w:rsidRPr="002C0447">
              <w:rPr>
                <w:rFonts w:hint="cs"/>
                <w:b/>
                <w:bCs/>
                <w:sz w:val="20"/>
                <w:szCs w:val="20"/>
                <w:rtl/>
                <w:lang w:val="fr-FR" w:eastAsia="fr-FR" w:bidi="ar-MA"/>
              </w:rPr>
              <w:t>التيار</w:t>
            </w:r>
            <w:r w:rsidRPr="002C0447">
              <w:rPr>
                <w:b/>
                <w:bCs/>
                <w:sz w:val="20"/>
                <w:szCs w:val="20"/>
                <w:lang w:val="fr-FR" w:eastAsia="fr-FR" w:bidi="ar-MA"/>
              </w:rPr>
              <w:t xml:space="preserve"> </w:t>
            </w:r>
            <w:r w:rsidRPr="002C0447">
              <w:rPr>
                <w:rFonts w:hint="cs"/>
                <w:b/>
                <w:bCs/>
                <w:sz w:val="20"/>
                <w:szCs w:val="20"/>
                <w:rtl/>
                <w:lang w:val="fr-FR" w:eastAsia="fr-FR" w:bidi="ar-MA"/>
              </w:rPr>
              <w:t>الذاتي</w:t>
            </w:r>
            <w:r w:rsidRPr="00AE34E6">
              <w:rPr>
                <w:sz w:val="20"/>
                <w:szCs w:val="20"/>
                <w:lang w:val="fr-FR" w:eastAsia="fr-FR" w:bidi="ar-MA"/>
              </w:rPr>
              <w:t xml:space="preserve"> : </w:t>
            </w:r>
            <w:r w:rsidRPr="00AE34E6">
              <w:rPr>
                <w:rFonts w:hint="cs"/>
                <w:sz w:val="20"/>
                <w:szCs w:val="20"/>
                <w:rtl/>
                <w:lang w:val="fr-FR" w:eastAsia="fr-FR" w:bidi="ar-MA"/>
              </w:rPr>
              <w:t xml:space="preserve">تمخض التيار الذاتي عن زمرة من </w:t>
            </w:r>
            <w:r w:rsidRPr="00AE34E6">
              <w:rPr>
                <w:sz w:val="20"/>
                <w:szCs w:val="20"/>
                <w:lang w:val="fr-FR" w:eastAsia="fr-FR" w:bidi="ar-MA"/>
              </w:rPr>
              <w:t xml:space="preserve"> </w:t>
            </w:r>
            <w:r w:rsidRPr="00AE34E6">
              <w:rPr>
                <w:rFonts w:hint="cs"/>
                <w:sz w:val="20"/>
                <w:szCs w:val="20"/>
                <w:rtl/>
                <w:lang w:val="fr-FR" w:eastAsia="fr-FR" w:bidi="ar-MA"/>
              </w:rPr>
              <w:t>العوامل</w:t>
            </w:r>
            <w:r w:rsidRPr="00AE34E6">
              <w:rPr>
                <w:sz w:val="20"/>
                <w:szCs w:val="20"/>
                <w:lang w:val="fr-FR" w:eastAsia="fr-FR" w:bidi="ar-MA"/>
              </w:rPr>
              <w:t xml:space="preserve"> </w:t>
            </w:r>
            <w:r w:rsidRPr="00AE34E6">
              <w:rPr>
                <w:rFonts w:hint="cs"/>
                <w:sz w:val="20"/>
                <w:szCs w:val="20"/>
                <w:rtl/>
                <w:lang w:val="fr-FR" w:eastAsia="fr-FR" w:bidi="ar-MA"/>
              </w:rPr>
              <w:t>السياسية</w:t>
            </w:r>
            <w:r w:rsidRPr="00AE34E6">
              <w:rPr>
                <w:sz w:val="20"/>
                <w:szCs w:val="20"/>
                <w:lang w:val="fr-FR" w:eastAsia="fr-FR" w:bidi="ar-MA"/>
              </w:rPr>
              <w:t xml:space="preserve"> </w:t>
            </w:r>
            <w:r w:rsidRPr="00AE34E6">
              <w:rPr>
                <w:rFonts w:hint="cs"/>
                <w:sz w:val="20"/>
                <w:szCs w:val="20"/>
                <w:rtl/>
                <w:lang w:val="fr-FR" w:eastAsia="fr-FR" w:bidi="ar-MA"/>
              </w:rPr>
              <w:t>والاجتماعية</w:t>
            </w:r>
            <w:r w:rsidRPr="00AE34E6">
              <w:rPr>
                <w:sz w:val="20"/>
                <w:szCs w:val="20"/>
                <w:lang w:val="fr-FR" w:eastAsia="fr-FR" w:bidi="ar-MA"/>
              </w:rPr>
              <w:t xml:space="preserve"> </w:t>
            </w:r>
            <w:r w:rsidRPr="00AE34E6">
              <w:rPr>
                <w:rFonts w:hint="cs"/>
                <w:sz w:val="20"/>
                <w:szCs w:val="20"/>
                <w:rtl/>
                <w:lang w:val="fr-FR" w:eastAsia="fr-FR" w:bidi="ar-MA"/>
              </w:rPr>
              <w:t>والتاريخية،</w:t>
            </w:r>
            <w:r w:rsidRPr="00AE34E6">
              <w:rPr>
                <w:sz w:val="20"/>
                <w:szCs w:val="20"/>
                <w:lang w:val="fr-FR" w:eastAsia="fr-FR" w:bidi="ar-MA"/>
              </w:rPr>
              <w:t xml:space="preserve"> </w:t>
            </w:r>
            <w:r w:rsidRPr="00AE34E6">
              <w:rPr>
                <w:rFonts w:hint="cs"/>
                <w:sz w:val="20"/>
                <w:szCs w:val="20"/>
                <w:rtl/>
                <w:lang w:val="fr-FR" w:eastAsia="fr-FR" w:bidi="ar-MA"/>
              </w:rPr>
              <w:t>للدفع</w:t>
            </w:r>
            <w:r w:rsidRPr="00AE34E6">
              <w:rPr>
                <w:sz w:val="20"/>
                <w:szCs w:val="20"/>
                <w:lang w:val="fr-FR" w:eastAsia="fr-FR" w:bidi="ar-MA"/>
              </w:rPr>
              <w:t xml:space="preserve"> </w:t>
            </w:r>
            <w:r w:rsidRPr="00AE34E6">
              <w:rPr>
                <w:rFonts w:hint="cs"/>
                <w:sz w:val="20"/>
                <w:szCs w:val="20"/>
                <w:rtl/>
                <w:lang w:val="fr-FR" w:eastAsia="fr-FR" w:bidi="ar-MA"/>
              </w:rPr>
              <w:t>نحو</w:t>
            </w:r>
            <w:r w:rsidRPr="00AE34E6">
              <w:rPr>
                <w:sz w:val="20"/>
                <w:szCs w:val="20"/>
                <w:lang w:val="fr-FR" w:eastAsia="fr-FR" w:bidi="ar-MA"/>
              </w:rPr>
              <w:t xml:space="preserve"> </w:t>
            </w:r>
            <w:r w:rsidRPr="00AE34E6">
              <w:rPr>
                <w:rFonts w:hint="cs"/>
                <w:sz w:val="20"/>
                <w:szCs w:val="20"/>
                <w:rtl/>
                <w:lang w:val="fr-FR" w:eastAsia="fr-FR" w:bidi="ar-MA"/>
              </w:rPr>
              <w:t>تجاوز</w:t>
            </w:r>
            <w:r w:rsidRPr="00AE34E6">
              <w:rPr>
                <w:sz w:val="20"/>
                <w:szCs w:val="20"/>
                <w:lang w:val="fr-FR" w:eastAsia="fr-FR" w:bidi="ar-MA"/>
              </w:rPr>
              <w:t xml:space="preserve"> </w:t>
            </w:r>
            <w:r w:rsidRPr="00AE34E6">
              <w:rPr>
                <w:rFonts w:hint="cs"/>
                <w:sz w:val="20"/>
                <w:szCs w:val="20"/>
                <w:rtl/>
                <w:lang w:val="fr-FR" w:eastAsia="fr-FR" w:bidi="ar-MA"/>
              </w:rPr>
              <w:t>شعار</w:t>
            </w:r>
            <w:r w:rsidRPr="00AE34E6">
              <w:rPr>
                <w:sz w:val="20"/>
                <w:szCs w:val="20"/>
                <w:lang w:val="fr-FR" w:eastAsia="fr-FR" w:bidi="ar-MA"/>
              </w:rPr>
              <w:t xml:space="preserve"> </w:t>
            </w:r>
            <w:r w:rsidRPr="00AE34E6">
              <w:rPr>
                <w:rFonts w:hint="cs"/>
                <w:sz w:val="20"/>
                <w:szCs w:val="20"/>
                <w:rtl/>
                <w:lang w:val="fr-FR" w:eastAsia="fr-FR" w:bidi="ar-MA"/>
              </w:rPr>
              <w:t>العودة</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التراث، والأخذ</w:t>
            </w:r>
            <w:r w:rsidRPr="00AE34E6">
              <w:rPr>
                <w:sz w:val="20"/>
                <w:szCs w:val="20"/>
                <w:lang w:val="fr-FR" w:eastAsia="fr-FR" w:bidi="ar-MA"/>
              </w:rPr>
              <w:t xml:space="preserve"> </w:t>
            </w:r>
            <w:r w:rsidRPr="00AE34E6">
              <w:rPr>
                <w:rFonts w:hint="cs"/>
                <w:sz w:val="20"/>
                <w:szCs w:val="20"/>
                <w:rtl/>
                <w:lang w:val="fr-FR" w:eastAsia="fr-FR" w:bidi="ar-MA"/>
              </w:rPr>
              <w:t>بشعار</w:t>
            </w:r>
            <w:r w:rsidRPr="00AE34E6">
              <w:rPr>
                <w:sz w:val="20"/>
                <w:szCs w:val="20"/>
                <w:lang w:val="fr-FR" w:eastAsia="fr-FR" w:bidi="ar-MA"/>
              </w:rPr>
              <w:t xml:space="preserve"> </w:t>
            </w:r>
            <w:r w:rsidRPr="00AE34E6">
              <w:rPr>
                <w:rFonts w:hint="cs"/>
                <w:sz w:val="20"/>
                <w:szCs w:val="20"/>
                <w:rtl/>
                <w:lang w:val="fr-FR" w:eastAsia="fr-FR" w:bidi="ar-MA"/>
              </w:rPr>
              <w:t>البحث</w:t>
            </w:r>
            <w:r w:rsidRPr="00AE34E6">
              <w:rPr>
                <w:sz w:val="20"/>
                <w:szCs w:val="20"/>
                <w:lang w:val="fr-FR" w:eastAsia="fr-FR" w:bidi="ar-MA"/>
              </w:rPr>
              <w:t xml:space="preserve"> </w:t>
            </w:r>
            <w:r w:rsidRPr="00AE34E6">
              <w:rPr>
                <w:rFonts w:hint="cs"/>
                <w:sz w:val="20"/>
                <w:szCs w:val="20"/>
                <w:rtl/>
                <w:lang w:val="fr-FR" w:eastAsia="fr-FR" w:bidi="ar-MA"/>
              </w:rPr>
              <w:t>عن</w:t>
            </w:r>
            <w:r w:rsidRPr="00AE34E6">
              <w:rPr>
                <w:sz w:val="20"/>
                <w:szCs w:val="20"/>
                <w:lang w:val="fr-FR" w:eastAsia="fr-FR" w:bidi="ar-MA"/>
              </w:rPr>
              <w:t xml:space="preserve"> </w:t>
            </w:r>
            <w:r w:rsidRPr="00AE34E6">
              <w:rPr>
                <w:rFonts w:hint="cs"/>
                <w:sz w:val="20"/>
                <w:szCs w:val="20"/>
                <w:rtl/>
                <w:lang w:val="fr-FR" w:eastAsia="fr-FR" w:bidi="ar-MA"/>
              </w:rPr>
              <w:t>الذات</w:t>
            </w:r>
            <w:r w:rsidRPr="00AE34E6">
              <w:rPr>
                <w:sz w:val="20"/>
                <w:szCs w:val="20"/>
                <w:lang w:val="fr-FR" w:eastAsia="fr-FR" w:bidi="ar-MA"/>
              </w:rPr>
              <w:t xml:space="preserve"> </w:t>
            </w:r>
            <w:r w:rsidRPr="00AE34E6">
              <w:rPr>
                <w:rFonts w:hint="cs"/>
                <w:sz w:val="20"/>
                <w:szCs w:val="20"/>
                <w:rtl/>
                <w:lang w:val="fr-FR" w:eastAsia="fr-FR" w:bidi="ar-MA"/>
              </w:rPr>
              <w:t>الفردية</w:t>
            </w:r>
            <w:r w:rsidRPr="00AE34E6">
              <w:rPr>
                <w:sz w:val="20"/>
                <w:szCs w:val="20"/>
                <w:lang w:val="fr-FR" w:eastAsia="fr-FR" w:bidi="ar-MA"/>
              </w:rPr>
              <w:t xml:space="preserve"> </w:t>
            </w:r>
            <w:r w:rsidRPr="00AE34E6">
              <w:rPr>
                <w:rFonts w:hint="cs"/>
                <w:sz w:val="20"/>
                <w:szCs w:val="20"/>
                <w:rtl/>
                <w:lang w:val="fr-FR" w:eastAsia="fr-FR" w:bidi="ar-MA"/>
              </w:rPr>
              <w:t>والإعلاء</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شأنها،</w:t>
            </w:r>
            <w:r w:rsidRPr="00AE34E6">
              <w:rPr>
                <w:sz w:val="20"/>
                <w:szCs w:val="20"/>
                <w:lang w:val="fr-FR" w:eastAsia="fr-FR" w:bidi="ar-MA"/>
              </w:rPr>
              <w:t xml:space="preserve"> </w:t>
            </w:r>
            <w:r w:rsidRPr="00AE34E6">
              <w:rPr>
                <w:rFonts w:hint="cs"/>
                <w:sz w:val="20"/>
                <w:szCs w:val="20"/>
                <w:rtl/>
                <w:lang w:val="fr-FR" w:eastAsia="fr-FR" w:bidi="ar-MA"/>
              </w:rPr>
              <w:t>مما</w:t>
            </w:r>
            <w:r w:rsidRPr="00AE34E6">
              <w:rPr>
                <w:sz w:val="20"/>
                <w:szCs w:val="20"/>
                <w:lang w:val="fr-FR" w:eastAsia="fr-FR" w:bidi="ar-MA"/>
              </w:rPr>
              <w:t xml:space="preserve"> </w:t>
            </w:r>
            <w:r w:rsidRPr="00AE34E6">
              <w:rPr>
                <w:rFonts w:hint="cs"/>
                <w:sz w:val="20"/>
                <w:szCs w:val="20"/>
                <w:rtl/>
                <w:lang w:val="fr-FR" w:eastAsia="fr-FR" w:bidi="ar-MA"/>
              </w:rPr>
              <w:t>أنتج</w:t>
            </w:r>
            <w:r w:rsidRPr="00AE34E6">
              <w:rPr>
                <w:sz w:val="20"/>
                <w:szCs w:val="20"/>
                <w:lang w:val="fr-FR" w:eastAsia="fr-FR" w:bidi="ar-MA"/>
              </w:rPr>
              <w:t xml:space="preserve"> </w:t>
            </w:r>
            <w:r w:rsidRPr="00AE34E6">
              <w:rPr>
                <w:rFonts w:hint="cs"/>
                <w:sz w:val="20"/>
                <w:szCs w:val="20"/>
                <w:rtl/>
                <w:lang w:val="fr-FR" w:eastAsia="fr-FR" w:bidi="ar-MA"/>
              </w:rPr>
              <w:t>تيارا</w:t>
            </w:r>
            <w:r w:rsidRPr="00AE34E6">
              <w:rPr>
                <w:sz w:val="20"/>
                <w:szCs w:val="20"/>
                <w:lang w:val="fr-FR" w:eastAsia="fr-FR" w:bidi="ar-MA"/>
              </w:rPr>
              <w:t xml:space="preserve"> </w:t>
            </w:r>
            <w:r w:rsidRPr="00AE34E6">
              <w:rPr>
                <w:rFonts w:hint="cs"/>
                <w:sz w:val="20"/>
                <w:szCs w:val="20"/>
                <w:rtl/>
                <w:lang w:val="fr-FR" w:eastAsia="fr-FR" w:bidi="ar-MA"/>
              </w:rPr>
              <w:t>ذاتيا</w:t>
            </w:r>
            <w:r w:rsidRPr="00AE34E6">
              <w:rPr>
                <w:sz w:val="20"/>
                <w:szCs w:val="20"/>
                <w:lang w:val="fr-FR" w:eastAsia="fr-FR" w:bidi="ar-MA"/>
              </w:rPr>
              <w:t xml:space="preserve"> </w:t>
            </w:r>
            <w:r w:rsidRPr="00AE34E6">
              <w:rPr>
                <w:rFonts w:hint="cs"/>
                <w:sz w:val="20"/>
                <w:szCs w:val="20"/>
                <w:rtl/>
                <w:lang w:val="fr-FR" w:eastAsia="fr-FR" w:bidi="ar-MA"/>
              </w:rPr>
              <w:t xml:space="preserve">انتظم على شكل  جماعات </w:t>
            </w:r>
            <w:r w:rsidRPr="00AE34E6">
              <w:rPr>
                <w:sz w:val="20"/>
                <w:szCs w:val="20"/>
                <w:lang w:val="fr-FR" w:eastAsia="fr-FR" w:bidi="ar-MA"/>
              </w:rPr>
              <w:t xml:space="preserve"> </w:t>
            </w:r>
            <w:r w:rsidRPr="00AE34E6">
              <w:rPr>
                <w:rFonts w:hint="cs"/>
                <w:sz w:val="20"/>
                <w:szCs w:val="20"/>
                <w:rtl/>
                <w:lang w:val="fr-FR" w:eastAsia="fr-FR" w:bidi="ar-MA"/>
              </w:rPr>
              <w:t>أدبية ثلاث</w:t>
            </w:r>
            <w:r>
              <w:rPr>
                <w:rFonts w:hint="cs"/>
                <w:sz w:val="20"/>
                <w:szCs w:val="20"/>
                <w:rtl/>
                <w:lang w:val="fr-FR" w:eastAsia="fr-FR" w:bidi="ar-MA"/>
              </w:rPr>
              <w:t>:</w:t>
            </w:r>
          </w:p>
          <w:p w:rsidR="008E59B2" w:rsidRPr="00AE34E6" w:rsidP="00F14D7E">
            <w:pPr>
              <w:bidi/>
              <w:spacing w:after="0" w:line="240" w:lineRule="auto"/>
              <w:rPr>
                <w:sz w:val="20"/>
                <w:szCs w:val="20"/>
                <w:lang w:val="fr-FR" w:eastAsia="fr-FR" w:bidi="ar-MA"/>
              </w:rPr>
            </w:pPr>
            <w:r w:rsidRPr="00DB799F">
              <w:rPr>
                <w:b/>
                <w:bCs/>
                <w:sz w:val="20"/>
                <w:szCs w:val="20"/>
                <w:rtl/>
                <w:lang w:val="fr-FR" w:eastAsia="fr-FR" w:bidi="ar-MA"/>
              </w:rPr>
              <w:t>أ)</w:t>
            </w:r>
            <w:r w:rsidRPr="0090298A">
              <w:rPr>
                <w:b/>
                <w:bCs/>
                <w:sz w:val="20"/>
                <w:szCs w:val="20"/>
                <w:u w:val="double"/>
                <w:rtl/>
                <w:lang w:val="fr-FR" w:eastAsia="fr-FR" w:bidi="ar-MA"/>
              </w:rPr>
              <w:t>جماعة الديوان</w:t>
            </w:r>
            <w:r w:rsidRPr="00DB799F">
              <w:rPr>
                <w:b/>
                <w:bCs/>
                <w:sz w:val="20"/>
                <w:szCs w:val="20"/>
                <w:lang w:val="fr-FR" w:eastAsia="fr-FR" w:bidi="ar-MA"/>
              </w:rPr>
              <w:t>:</w:t>
            </w:r>
            <w:r w:rsidRPr="00AE34E6">
              <w:rPr>
                <w:sz w:val="20"/>
                <w:szCs w:val="20"/>
                <w:lang w:val="fr-FR" w:eastAsia="fr-FR" w:bidi="ar-MA"/>
              </w:rPr>
              <w:br/>
            </w:r>
            <w:r w:rsidRPr="00AE34E6">
              <w:rPr>
                <w:sz w:val="20"/>
                <w:szCs w:val="20"/>
                <w:rtl/>
                <w:lang w:val="fr-FR" w:eastAsia="fr-FR" w:bidi="ar-MA"/>
              </w:rPr>
              <w:t>و</w:t>
            </w:r>
            <w:r w:rsidRPr="00AE34E6">
              <w:rPr>
                <w:sz w:val="20"/>
                <w:szCs w:val="20"/>
                <w:lang w:val="fr-FR" w:eastAsia="fr-FR" w:bidi="ar-MA"/>
              </w:rPr>
              <w:t xml:space="preserve"> </w:t>
            </w:r>
            <w:r w:rsidRPr="00AE34E6">
              <w:rPr>
                <w:sz w:val="20"/>
                <w:szCs w:val="20"/>
                <w:rtl/>
                <w:lang w:val="fr-FR" w:eastAsia="fr-FR" w:bidi="ar-MA"/>
              </w:rPr>
              <w:t>تضم كلا من العقاد و شكري و المازني، الذين آمنوا بأن</w:t>
            </w:r>
            <w:r w:rsidRPr="00AE34E6">
              <w:rPr>
                <w:sz w:val="20"/>
                <w:szCs w:val="20"/>
                <w:lang w:val="fr-FR" w:eastAsia="fr-FR" w:bidi="ar-MA"/>
              </w:rPr>
              <w:t xml:space="preserve"> </w:t>
            </w:r>
            <w:hyperlink r:id="rId8" w:history="1">
              <w:r w:rsidRPr="00AE34E6">
                <w:rPr>
                  <w:sz w:val="20"/>
                  <w:szCs w:val="20"/>
                  <w:rtl/>
                  <w:lang w:val="fr-FR" w:eastAsia="fr-FR" w:bidi="ar-MA"/>
                </w:rPr>
                <w:t>الشعر</w:t>
              </w:r>
              <w:r w:rsidRPr="00AE34E6">
                <w:rPr>
                  <w:sz w:val="20"/>
                  <w:szCs w:val="20"/>
                  <w:lang w:val="fr-FR" w:eastAsia="fr-FR" w:bidi="ar-MA"/>
                </w:rPr>
                <w:t xml:space="preserve"> </w:t>
              </w:r>
            </w:hyperlink>
            <w:r w:rsidRPr="00AE34E6">
              <w:rPr>
                <w:sz w:val="20"/>
                <w:szCs w:val="20"/>
                <w:rtl/>
                <w:lang w:val="fr-FR" w:eastAsia="fr-FR" w:bidi="ar-MA"/>
              </w:rPr>
              <w:t>وجدان، لكنهم</w:t>
            </w:r>
            <w:r w:rsidRPr="00AE34E6">
              <w:rPr>
                <w:sz w:val="20"/>
                <w:szCs w:val="20"/>
                <w:lang w:val="fr-FR" w:eastAsia="fr-FR" w:bidi="ar-MA"/>
              </w:rPr>
              <w:t xml:space="preserve"> </w:t>
            </w:r>
            <w:r w:rsidRPr="00AE34E6">
              <w:rPr>
                <w:sz w:val="20"/>
                <w:szCs w:val="20"/>
                <w:rtl/>
                <w:lang w:val="fr-FR" w:eastAsia="fr-FR" w:bidi="ar-MA"/>
              </w:rPr>
              <w:t>اختلفوا في التعبير عن هذا الإيمان، مما أعطى تمايزا في مضامين إبداعهم الشعري،</w:t>
            </w:r>
            <w:r w:rsidRPr="00AE34E6">
              <w:rPr>
                <w:sz w:val="20"/>
                <w:szCs w:val="20"/>
                <w:lang w:val="fr-FR" w:eastAsia="fr-FR" w:bidi="ar-MA"/>
              </w:rPr>
              <w:t xml:space="preserve"> </w:t>
            </w:r>
            <w:r w:rsidRPr="00AE34E6">
              <w:rPr>
                <w:sz w:val="20"/>
                <w:szCs w:val="20"/>
                <w:rtl/>
                <w:lang w:val="fr-FR" w:eastAsia="fr-FR" w:bidi="ar-MA"/>
              </w:rPr>
              <w:t>يمكن تجسيده كالآتي</w:t>
            </w:r>
            <w:r w:rsidRPr="00AE34E6">
              <w:rPr>
                <w:sz w:val="20"/>
                <w:szCs w:val="20"/>
                <w:lang w:val="fr-FR" w:eastAsia="fr-FR" w:bidi="ar-MA"/>
              </w:rPr>
              <w:t>:</w:t>
            </w:r>
            <w:r w:rsidRPr="00AE34E6">
              <w:rPr>
                <w:sz w:val="20"/>
                <w:szCs w:val="20"/>
                <w:lang w:val="fr-FR" w:eastAsia="fr-FR" w:bidi="ar-MA"/>
              </w:rPr>
              <w:br/>
            </w:r>
            <w:r w:rsidRPr="00AE34E6">
              <w:rPr>
                <w:sz w:val="20"/>
                <w:szCs w:val="20"/>
                <w:rtl/>
                <w:lang w:val="fr-FR" w:eastAsia="fr-FR" w:bidi="ar-MA"/>
              </w:rPr>
              <w:t>العقاد</w:t>
            </w:r>
            <w:r w:rsidRPr="00AE34E6">
              <w:rPr>
                <w:rFonts w:hint="cs"/>
                <w:sz w:val="20"/>
                <w:szCs w:val="20"/>
                <w:rtl/>
                <w:lang w:val="fr-FR" w:eastAsia="fr-FR" w:bidi="ar-MA"/>
              </w:rPr>
              <w:t>:</w:t>
            </w:r>
            <w:r w:rsidRPr="00AE34E6">
              <w:rPr>
                <w:sz w:val="20"/>
                <w:szCs w:val="20"/>
                <w:lang w:val="fr-FR" w:eastAsia="fr-FR" w:bidi="ar-MA"/>
              </w:rPr>
              <w:t xml:space="preserve"> </w:t>
            </w:r>
            <w:r w:rsidR="0090298A">
              <w:rPr>
                <w:rFonts w:hint="cs"/>
                <w:sz w:val="20"/>
                <w:szCs w:val="20"/>
                <w:rtl/>
                <w:lang w:val="fr-FR" w:eastAsia="fr-FR" w:bidi="ar-MA"/>
              </w:rPr>
              <w:t xml:space="preserve">عد" الوجدان مزيجا بين الفكر والشعور" فهو  </w:t>
            </w:r>
            <w:r w:rsidRPr="00AE34E6">
              <w:rPr>
                <w:sz w:val="20"/>
                <w:szCs w:val="20"/>
                <w:rtl/>
                <w:lang w:val="fr-FR" w:eastAsia="fr-FR" w:bidi="ar-MA"/>
              </w:rPr>
              <w:t>مفكر قبل أن يكون شاعرا</w:t>
            </w:r>
            <w:r w:rsidR="0090298A">
              <w:rPr>
                <w:rFonts w:hint="cs"/>
                <w:sz w:val="20"/>
                <w:szCs w:val="20"/>
                <w:rtl/>
                <w:lang w:val="fr-FR" w:eastAsia="fr-FR" w:bidi="ar-MA"/>
              </w:rPr>
              <w:t xml:space="preserve"> </w:t>
            </w:r>
            <w:r w:rsidR="00DB799F">
              <w:rPr>
                <w:rFonts w:hint="cs"/>
                <w:sz w:val="20"/>
                <w:szCs w:val="20"/>
                <w:rtl/>
                <w:lang w:val="fr-FR" w:eastAsia="fr-FR" w:bidi="ar-MA"/>
              </w:rPr>
              <w:t>و</w:t>
            </w:r>
            <w:r w:rsidR="0090298A">
              <w:rPr>
                <w:rFonts w:hint="cs"/>
                <w:sz w:val="20"/>
                <w:szCs w:val="20"/>
                <w:rtl/>
                <w:lang w:val="fr-FR" w:eastAsia="fr-FR" w:bidi="ar-MA"/>
              </w:rPr>
              <w:t xml:space="preserve">بذلك </w:t>
            </w:r>
            <w:r w:rsidRPr="00E67FB1">
              <w:rPr>
                <w:sz w:val="20"/>
                <w:szCs w:val="20"/>
                <w:lang w:val="fr-FR" w:eastAsia="fr-FR" w:bidi="ar-MA"/>
              </w:rPr>
              <w:t xml:space="preserve"> </w:t>
            </w:r>
            <w:r w:rsidRPr="00E67FB1">
              <w:rPr>
                <w:sz w:val="20"/>
                <w:szCs w:val="20"/>
                <w:rtl/>
                <w:lang w:val="fr-FR" w:eastAsia="fr-FR" w:bidi="ar-MA"/>
              </w:rPr>
              <w:t>غلب التفكير على</w:t>
            </w:r>
            <w:r w:rsidRPr="00E67FB1">
              <w:rPr>
                <w:sz w:val="20"/>
                <w:szCs w:val="20"/>
                <w:lang w:val="fr-FR" w:eastAsia="fr-FR" w:bidi="ar-MA"/>
              </w:rPr>
              <w:t xml:space="preserve"> </w:t>
            </w:r>
            <w:r w:rsidRPr="00E67FB1">
              <w:rPr>
                <w:sz w:val="20"/>
                <w:szCs w:val="20"/>
                <w:rtl/>
                <w:lang w:val="fr-FR" w:eastAsia="fr-FR" w:bidi="ar-MA"/>
              </w:rPr>
              <w:t>الوجدان و الشعور</w:t>
            </w:r>
            <w:r w:rsidR="00DB799F">
              <w:rPr>
                <w:sz w:val="20"/>
                <w:szCs w:val="20"/>
                <w:lang w:val="fr-FR" w:eastAsia="fr-FR" w:bidi="ar-MA"/>
              </w:rPr>
              <w:t xml:space="preserve"> </w:t>
            </w:r>
            <w:r w:rsidRPr="00E67FB1">
              <w:rPr>
                <w:sz w:val="20"/>
                <w:szCs w:val="20"/>
                <w:lang w:val="fr-FR" w:eastAsia="fr-FR" w:bidi="ar-MA"/>
              </w:rPr>
              <w:br/>
            </w:r>
            <w:r w:rsidR="00DB799F">
              <w:rPr>
                <w:rFonts w:hint="cs"/>
                <w:sz w:val="20"/>
                <w:szCs w:val="20"/>
                <w:rtl/>
                <w:lang w:val="fr-FR" w:eastAsia="fr-FR" w:bidi="ar-MA"/>
              </w:rPr>
              <w:t xml:space="preserve"> </w:t>
            </w:r>
            <w:r w:rsidRPr="00E67FB1">
              <w:rPr>
                <w:sz w:val="20"/>
                <w:szCs w:val="20"/>
                <w:lang w:val="fr-FR" w:eastAsia="fr-FR" w:bidi="ar-MA"/>
              </w:rPr>
              <w:t>-</w:t>
            </w:r>
            <w:r w:rsidR="00DB799F">
              <w:rPr>
                <w:rFonts w:hint="cs"/>
                <w:sz w:val="20"/>
                <w:szCs w:val="20"/>
                <w:rtl/>
                <w:lang w:val="fr-FR" w:eastAsia="fr-FR" w:bidi="ar-MA"/>
              </w:rPr>
              <w:t xml:space="preserve">شكري: </w:t>
            </w:r>
            <w:r w:rsidR="0090298A">
              <w:rPr>
                <w:rFonts w:hint="cs"/>
                <w:sz w:val="20"/>
                <w:szCs w:val="20"/>
                <w:rtl/>
                <w:lang w:val="fr-FR" w:eastAsia="fr-FR" w:bidi="ar-MA"/>
              </w:rPr>
              <w:t xml:space="preserve">الوجدان هو التأمل في أعماق الذات الشعورية واللاشعورية وبذلك </w:t>
            </w:r>
            <w:r w:rsidRPr="00E67FB1">
              <w:rPr>
                <w:sz w:val="20"/>
                <w:szCs w:val="20"/>
                <w:lang w:val="fr-FR" w:eastAsia="fr-FR" w:bidi="ar-MA"/>
              </w:rPr>
              <w:t xml:space="preserve"> </w:t>
            </w:r>
            <w:r w:rsidRPr="00E67FB1">
              <w:rPr>
                <w:sz w:val="20"/>
                <w:szCs w:val="20"/>
                <w:rtl/>
                <w:lang w:val="fr-FR" w:eastAsia="fr-FR" w:bidi="ar-MA"/>
              </w:rPr>
              <w:t>تعامل مع الأشياء تعاملا مباشرا أساسه الانفعال</w:t>
            </w:r>
            <w:r w:rsidRPr="00E67FB1">
              <w:rPr>
                <w:sz w:val="20"/>
                <w:szCs w:val="20"/>
                <w:lang w:val="fr-FR" w:eastAsia="fr-FR" w:bidi="ar-MA"/>
              </w:rPr>
              <w:t xml:space="preserve"> </w:t>
            </w:r>
            <w:r w:rsidRPr="00E67FB1">
              <w:rPr>
                <w:sz w:val="20"/>
                <w:szCs w:val="20"/>
                <w:rtl/>
                <w:lang w:val="fr-FR" w:eastAsia="fr-FR" w:bidi="ar-MA"/>
              </w:rPr>
              <w:t>المباشر دون تدخل من العقل أو توغل في أعماق النفس</w:t>
            </w:r>
            <w:r w:rsidR="0090298A">
              <w:rPr>
                <w:rFonts w:hint="cs"/>
                <w:sz w:val="20"/>
                <w:szCs w:val="20"/>
                <w:rtl/>
                <w:lang w:val="fr-FR" w:eastAsia="fr-FR" w:bidi="ar-MA"/>
              </w:rPr>
              <w:t>.</w:t>
            </w:r>
            <w:r w:rsidRPr="00E67FB1">
              <w:rPr>
                <w:sz w:val="20"/>
                <w:szCs w:val="20"/>
                <w:lang w:val="fr-FR" w:eastAsia="fr-FR" w:bidi="ar-MA"/>
              </w:rPr>
              <w:br/>
            </w:r>
            <w:r w:rsidR="0090298A">
              <w:rPr>
                <w:rFonts w:hint="cs"/>
                <w:sz w:val="20"/>
                <w:szCs w:val="20"/>
                <w:rtl/>
                <w:lang w:val="fr-FR" w:eastAsia="fr-FR" w:bidi="ar-MA"/>
              </w:rPr>
              <w:t>أما الوجدان عند المازني فهو: كل ما تفيض به النفس  من شعور وأحاسيس ف</w:t>
            </w:r>
            <w:r w:rsidRPr="00E67FB1">
              <w:rPr>
                <w:sz w:val="20"/>
                <w:szCs w:val="20"/>
                <w:rtl/>
                <w:lang w:val="fr-FR" w:eastAsia="fr-FR" w:bidi="ar-MA"/>
              </w:rPr>
              <w:t xml:space="preserve">تأمل في أعماق الذات، </w:t>
            </w:r>
            <w:r w:rsidR="0090298A">
              <w:rPr>
                <w:rFonts w:hint="cs"/>
                <w:sz w:val="20"/>
                <w:szCs w:val="20"/>
                <w:rtl/>
                <w:lang w:val="fr-FR" w:eastAsia="fr-FR" w:bidi="ar-MA"/>
              </w:rPr>
              <w:t>و</w:t>
            </w:r>
            <w:r w:rsidRPr="00E67FB1">
              <w:rPr>
                <w:sz w:val="20"/>
                <w:szCs w:val="20"/>
                <w:rtl/>
                <w:lang w:val="fr-FR" w:eastAsia="fr-FR" w:bidi="ar-MA"/>
              </w:rPr>
              <w:t>انصرف عن</w:t>
            </w:r>
            <w:r w:rsidRPr="00E67FB1">
              <w:rPr>
                <w:sz w:val="20"/>
                <w:szCs w:val="20"/>
                <w:lang w:val="fr-FR" w:eastAsia="fr-FR" w:bidi="ar-MA"/>
              </w:rPr>
              <w:t xml:space="preserve"> </w:t>
            </w:r>
            <w:r w:rsidRPr="00E67FB1">
              <w:rPr>
                <w:sz w:val="20"/>
                <w:szCs w:val="20"/>
                <w:rtl/>
                <w:lang w:val="fr-FR" w:eastAsia="fr-FR" w:bidi="ar-MA"/>
              </w:rPr>
              <w:t>الاهتمام بالعقل الخالص</w:t>
            </w:r>
            <w:r>
              <w:rPr>
                <w:sz w:val="20"/>
                <w:szCs w:val="20"/>
                <w:lang w:val="fr-FR" w:eastAsia="fr-FR" w:bidi="ar-MA"/>
              </w:rPr>
              <w:t>.</w:t>
            </w:r>
            <w:r>
              <w:rPr>
                <w:sz w:val="20"/>
                <w:szCs w:val="20"/>
                <w:lang w:val="fr-FR" w:eastAsia="fr-FR" w:bidi="ar-MA"/>
              </w:rPr>
              <w:br/>
            </w:r>
            <w:r w:rsidRPr="00DB799F">
              <w:rPr>
                <w:b/>
                <w:bCs/>
                <w:sz w:val="20"/>
                <w:szCs w:val="20"/>
                <w:rtl/>
                <w:lang w:val="fr-FR" w:eastAsia="fr-FR" w:bidi="ar-MA"/>
              </w:rPr>
              <w:t>ب</w:t>
            </w:r>
            <w:r w:rsidRPr="0090298A">
              <w:rPr>
                <w:b/>
                <w:bCs/>
                <w:sz w:val="20"/>
                <w:szCs w:val="20"/>
                <w:u w:val="double"/>
                <w:rtl/>
                <w:lang w:val="fr-FR" w:eastAsia="fr-FR" w:bidi="ar-MA"/>
              </w:rPr>
              <w:t>) تيار</w:t>
            </w:r>
            <w:r w:rsidRPr="0090298A">
              <w:rPr>
                <w:b/>
                <w:bCs/>
                <w:sz w:val="20"/>
                <w:szCs w:val="20"/>
                <w:u w:val="double"/>
                <w:lang w:val="fr-FR" w:eastAsia="fr-FR" w:bidi="ar-MA"/>
              </w:rPr>
              <w:t xml:space="preserve"> </w:t>
            </w:r>
            <w:r w:rsidRPr="0090298A">
              <w:rPr>
                <w:b/>
                <w:bCs/>
                <w:sz w:val="20"/>
                <w:szCs w:val="20"/>
                <w:u w:val="double"/>
                <w:rtl/>
                <w:lang w:val="fr-FR" w:eastAsia="fr-FR" w:bidi="ar-MA"/>
              </w:rPr>
              <w:t>الرابطة القلمية</w:t>
            </w:r>
            <w:r w:rsidRPr="00AE34E6">
              <w:rPr>
                <w:sz w:val="20"/>
                <w:szCs w:val="20"/>
                <w:lang w:val="fr-FR" w:eastAsia="fr-FR" w:bidi="ar-MA"/>
              </w:rPr>
              <w:t xml:space="preserve"> </w:t>
            </w:r>
            <w:r w:rsidRPr="00E67FB1">
              <w:rPr>
                <w:sz w:val="20"/>
                <w:szCs w:val="20"/>
                <w:lang w:val="fr-FR" w:eastAsia="fr-FR" w:bidi="ar-MA"/>
              </w:rPr>
              <w:t>:</w:t>
            </w:r>
            <w:r w:rsidRPr="00E67FB1">
              <w:rPr>
                <w:sz w:val="20"/>
                <w:szCs w:val="20"/>
                <w:lang w:val="fr-FR" w:eastAsia="fr-FR" w:bidi="ar-MA"/>
              </w:rPr>
              <w:br/>
            </w:r>
            <w:r w:rsidRPr="00E67FB1">
              <w:rPr>
                <w:sz w:val="20"/>
                <w:szCs w:val="20"/>
                <w:rtl/>
                <w:lang w:val="fr-FR" w:eastAsia="fr-FR" w:bidi="ar-MA"/>
              </w:rPr>
              <w:t>تجاوز مفهوم الوجدان مع شعراء الرابطة</w:t>
            </w:r>
            <w:r w:rsidRPr="00E67FB1">
              <w:rPr>
                <w:sz w:val="20"/>
                <w:szCs w:val="20"/>
                <w:lang w:val="fr-FR" w:eastAsia="fr-FR" w:bidi="ar-MA"/>
              </w:rPr>
              <w:t xml:space="preserve"> </w:t>
            </w:r>
            <w:r w:rsidRPr="00E67FB1">
              <w:rPr>
                <w:sz w:val="20"/>
                <w:szCs w:val="20"/>
                <w:rtl/>
                <w:lang w:val="fr-FR" w:eastAsia="fr-FR" w:bidi="ar-MA"/>
              </w:rPr>
              <w:t>القلمية، الذات ليشمل الحياة و الكون في إطار وحدة الوجود الصوفية</w:t>
            </w:r>
            <w:r w:rsidRPr="00E67FB1">
              <w:rPr>
                <w:rFonts w:hint="cs"/>
                <w:sz w:val="20"/>
                <w:szCs w:val="20"/>
                <w:rtl/>
                <w:lang w:val="fr-FR" w:eastAsia="fr-FR" w:bidi="ar-MA"/>
              </w:rPr>
              <w:t>:</w:t>
            </w:r>
            <w:r w:rsidRPr="00E67FB1">
              <w:rPr>
                <w:sz w:val="20"/>
                <w:szCs w:val="20"/>
                <w:lang w:val="fr-FR" w:eastAsia="fr-FR" w:bidi="ar-MA"/>
              </w:rPr>
              <w:br/>
            </w:r>
            <w:r w:rsidR="0090298A">
              <w:rPr>
                <w:rFonts w:hint="cs"/>
                <w:sz w:val="20"/>
                <w:szCs w:val="20"/>
                <w:rtl/>
                <w:lang w:val="fr-FR" w:eastAsia="fr-FR" w:bidi="ar-MA"/>
              </w:rPr>
              <w:t xml:space="preserve">نعيمة </w:t>
            </w:r>
            <w:r w:rsidRPr="00AE34E6">
              <w:rPr>
                <w:rFonts w:hint="cs"/>
                <w:sz w:val="20"/>
                <w:szCs w:val="20"/>
                <w:rtl/>
                <w:lang w:val="fr-FR" w:eastAsia="fr-FR" w:bidi="ar-MA"/>
              </w:rPr>
              <w:t>:</w:t>
            </w:r>
            <w:r w:rsidRPr="00E67FB1">
              <w:rPr>
                <w:sz w:val="20"/>
                <w:szCs w:val="20"/>
                <w:lang w:val="fr-FR" w:eastAsia="fr-FR" w:bidi="ar-MA"/>
              </w:rPr>
              <w:t xml:space="preserve"> </w:t>
            </w:r>
            <w:r w:rsidRPr="00E67FB1">
              <w:rPr>
                <w:sz w:val="20"/>
                <w:szCs w:val="20"/>
                <w:rtl/>
                <w:lang w:val="fr-FR" w:eastAsia="fr-FR" w:bidi="ar-MA"/>
              </w:rPr>
              <w:t>انقطع</w:t>
            </w:r>
            <w:r w:rsidR="0090298A">
              <w:rPr>
                <w:rFonts w:hint="cs"/>
                <w:sz w:val="20"/>
                <w:szCs w:val="20"/>
                <w:rtl/>
                <w:lang w:val="fr-FR" w:eastAsia="fr-FR" w:bidi="ar-MA"/>
              </w:rPr>
              <w:t xml:space="preserve"> ميخائيل نعيمة </w:t>
            </w:r>
            <w:r w:rsidRPr="00E67FB1">
              <w:rPr>
                <w:sz w:val="20"/>
                <w:szCs w:val="20"/>
                <w:rtl/>
                <w:lang w:val="fr-FR" w:eastAsia="fr-FR" w:bidi="ar-MA"/>
              </w:rPr>
              <w:t xml:space="preserve"> إلى التأمل في نفسه، مؤمنا</w:t>
            </w:r>
            <w:r w:rsidRPr="00E67FB1">
              <w:rPr>
                <w:sz w:val="20"/>
                <w:szCs w:val="20"/>
                <w:lang w:val="fr-FR" w:eastAsia="fr-FR" w:bidi="ar-MA"/>
              </w:rPr>
              <w:t xml:space="preserve"> </w:t>
            </w:r>
            <w:r w:rsidRPr="00E67FB1">
              <w:rPr>
                <w:sz w:val="20"/>
                <w:szCs w:val="20"/>
                <w:rtl/>
                <w:lang w:val="fr-FR" w:eastAsia="fr-FR" w:bidi="ar-MA"/>
              </w:rPr>
              <w:t>بأن ملكوت الله في داخل الإنسان</w:t>
            </w:r>
            <w:r w:rsidRPr="00E67FB1">
              <w:rPr>
                <w:sz w:val="20"/>
                <w:szCs w:val="20"/>
                <w:lang w:val="fr-FR" w:eastAsia="fr-FR" w:bidi="ar-MA"/>
              </w:rPr>
              <w:t>.</w:t>
            </w:r>
            <w:r w:rsidRPr="00E67FB1">
              <w:rPr>
                <w:sz w:val="20"/>
                <w:szCs w:val="20"/>
                <w:lang w:val="fr-FR" w:eastAsia="fr-FR" w:bidi="ar-MA"/>
              </w:rPr>
              <w:br/>
              <w:t xml:space="preserve">- </w:t>
            </w:r>
            <w:r w:rsidRPr="00E67FB1">
              <w:rPr>
                <w:sz w:val="20"/>
                <w:szCs w:val="20"/>
                <w:rtl/>
                <w:lang w:val="fr-FR" w:eastAsia="fr-FR" w:bidi="ar-MA"/>
              </w:rPr>
              <w:t>الصلاح و الطلاح شيء واحد، ووجودهما ضروري كوجود الليل و النهار</w:t>
            </w:r>
            <w:r w:rsidR="0090298A">
              <w:rPr>
                <w:sz w:val="20"/>
                <w:szCs w:val="20"/>
                <w:lang w:val="fr-FR" w:eastAsia="fr-FR" w:bidi="ar-MA"/>
              </w:rPr>
              <w:t xml:space="preserve">. </w:t>
            </w:r>
            <w:r w:rsidRPr="00E67FB1">
              <w:rPr>
                <w:sz w:val="20"/>
                <w:szCs w:val="20"/>
                <w:lang w:val="fr-FR" w:eastAsia="fr-FR" w:bidi="ar-MA"/>
              </w:rPr>
              <w:br/>
            </w:r>
            <w:r w:rsidR="0090298A">
              <w:rPr>
                <w:rFonts w:hint="cs"/>
                <w:sz w:val="20"/>
                <w:szCs w:val="20"/>
                <w:rtl/>
                <w:lang w:val="fr-FR" w:eastAsia="fr-FR" w:bidi="ar-MA"/>
              </w:rPr>
              <w:t xml:space="preserve">جبران : لاذ بعالم الغاب ونفر من حياة الحضارة المعقدة </w:t>
            </w:r>
            <w:r w:rsidRPr="00E67FB1">
              <w:rPr>
                <w:sz w:val="20"/>
                <w:szCs w:val="20"/>
                <w:lang w:val="fr-FR" w:eastAsia="fr-FR" w:bidi="ar-MA"/>
              </w:rPr>
              <w:t xml:space="preserve"> </w:t>
            </w:r>
            <w:r w:rsidR="0090298A">
              <w:rPr>
                <w:rFonts w:hint="cs"/>
                <w:sz w:val="20"/>
                <w:szCs w:val="20"/>
                <w:rtl/>
                <w:lang w:val="fr-FR" w:eastAsia="fr-FR" w:bidi="ar-MA"/>
              </w:rPr>
              <w:t>و</w:t>
            </w:r>
            <w:r w:rsidRPr="00E67FB1">
              <w:rPr>
                <w:sz w:val="20"/>
                <w:szCs w:val="20"/>
                <w:lang w:val="fr-FR" w:eastAsia="fr-FR" w:bidi="ar-MA"/>
              </w:rPr>
              <w:t xml:space="preserve">- </w:t>
            </w:r>
            <w:r w:rsidRPr="00E67FB1">
              <w:rPr>
                <w:sz w:val="20"/>
                <w:szCs w:val="20"/>
                <w:rtl/>
                <w:lang w:val="fr-FR" w:eastAsia="fr-FR" w:bidi="ar-MA"/>
              </w:rPr>
              <w:t>قدم عن</w:t>
            </w:r>
            <w:r w:rsidRPr="00E67FB1">
              <w:rPr>
                <w:sz w:val="20"/>
                <w:szCs w:val="20"/>
                <w:lang w:val="fr-FR" w:eastAsia="fr-FR" w:bidi="ar-MA"/>
              </w:rPr>
              <w:t xml:space="preserve"> </w:t>
            </w:r>
            <w:r w:rsidRPr="00E67FB1">
              <w:rPr>
                <w:sz w:val="20"/>
                <w:szCs w:val="20"/>
                <w:rtl/>
                <w:lang w:val="fr-FR" w:eastAsia="fr-FR" w:bidi="ar-MA"/>
              </w:rPr>
              <w:t>المجتمع المتحضر صورة حافلة بالضجيج و الاحتجاج و الخصومة</w:t>
            </w:r>
            <w:r w:rsidR="0090298A">
              <w:rPr>
                <w:rFonts w:hint="cs"/>
                <w:sz w:val="20"/>
                <w:szCs w:val="20"/>
                <w:rtl/>
                <w:lang w:val="fr-FR" w:eastAsia="fr-FR" w:bidi="ar-MA"/>
              </w:rPr>
              <w:t xml:space="preserve">، أما أيليا </w:t>
            </w:r>
            <w:r w:rsidRPr="00E67FB1">
              <w:rPr>
                <w:sz w:val="20"/>
                <w:szCs w:val="20"/>
                <w:lang w:val="fr-FR" w:eastAsia="fr-FR" w:bidi="ar-MA"/>
              </w:rPr>
              <w:t xml:space="preserve"> </w:t>
            </w:r>
            <w:r w:rsidRPr="00AE34E6">
              <w:rPr>
                <w:sz w:val="20"/>
                <w:szCs w:val="20"/>
                <w:rtl/>
                <w:lang w:val="fr-FR" w:eastAsia="fr-FR" w:bidi="ar-MA"/>
              </w:rPr>
              <w:t>أبو ماضي</w:t>
            </w:r>
            <w:r w:rsidR="0090298A">
              <w:rPr>
                <w:rFonts w:hint="cs"/>
                <w:sz w:val="20"/>
                <w:szCs w:val="20"/>
                <w:rtl/>
                <w:lang w:val="fr-FR" w:eastAsia="fr-FR" w:bidi="ar-MA"/>
              </w:rPr>
              <w:t xml:space="preserve"> ف</w:t>
            </w:r>
            <w:r w:rsidRPr="00E67FB1">
              <w:rPr>
                <w:sz w:val="20"/>
                <w:szCs w:val="20"/>
                <w:rtl/>
                <w:lang w:val="fr-FR" w:eastAsia="fr-FR" w:bidi="ar-MA"/>
              </w:rPr>
              <w:t>استعصم</w:t>
            </w:r>
            <w:r w:rsidRPr="00E67FB1">
              <w:rPr>
                <w:sz w:val="20"/>
                <w:szCs w:val="20"/>
                <w:lang w:val="fr-FR" w:eastAsia="fr-FR" w:bidi="ar-MA"/>
              </w:rPr>
              <w:t xml:space="preserve"> </w:t>
            </w:r>
            <w:r w:rsidRPr="00E67FB1">
              <w:rPr>
                <w:sz w:val="20"/>
                <w:szCs w:val="20"/>
                <w:rtl/>
                <w:lang w:val="fr-FR" w:eastAsia="fr-FR" w:bidi="ar-MA"/>
              </w:rPr>
              <w:t xml:space="preserve">بالخيال و ركن إلى القناعة </w:t>
            </w:r>
            <w:r w:rsidR="0090298A">
              <w:rPr>
                <w:rFonts w:hint="cs"/>
                <w:sz w:val="20"/>
                <w:szCs w:val="20"/>
                <w:rtl/>
                <w:lang w:val="fr-FR" w:eastAsia="fr-FR" w:bidi="ar-MA"/>
              </w:rPr>
              <w:t>و</w:t>
            </w:r>
            <w:r w:rsidRPr="00E67FB1">
              <w:rPr>
                <w:sz w:val="20"/>
                <w:szCs w:val="20"/>
                <w:rtl/>
                <w:lang w:val="fr-FR" w:eastAsia="fr-FR" w:bidi="ar-MA"/>
              </w:rPr>
              <w:t>الرضى</w:t>
            </w:r>
            <w:r w:rsidR="0090298A">
              <w:rPr>
                <w:rFonts w:hint="cs"/>
                <w:sz w:val="20"/>
                <w:szCs w:val="20"/>
                <w:rtl/>
                <w:lang w:val="fr-FR" w:eastAsia="fr-FR" w:bidi="ar-MA"/>
              </w:rPr>
              <w:t>، كما</w:t>
            </w:r>
            <w:r w:rsidRPr="00E67FB1">
              <w:rPr>
                <w:sz w:val="20"/>
                <w:szCs w:val="20"/>
                <w:lang w:val="fr-FR" w:eastAsia="fr-FR" w:bidi="ar-MA"/>
              </w:rPr>
              <w:t xml:space="preserve"> </w:t>
            </w:r>
            <w:r w:rsidRPr="00E67FB1">
              <w:rPr>
                <w:sz w:val="20"/>
                <w:szCs w:val="20"/>
                <w:rtl/>
                <w:lang w:val="fr-FR" w:eastAsia="fr-FR" w:bidi="ar-MA"/>
              </w:rPr>
              <w:t>فر من الحضارة المعقدة إلى القفر أو إلى</w:t>
            </w:r>
            <w:r w:rsidRPr="00E67FB1">
              <w:rPr>
                <w:sz w:val="20"/>
                <w:szCs w:val="20"/>
                <w:lang w:val="fr-FR" w:eastAsia="fr-FR" w:bidi="ar-MA"/>
              </w:rPr>
              <w:t xml:space="preserve"> </w:t>
            </w:r>
            <w:r w:rsidRPr="00E67FB1">
              <w:rPr>
                <w:sz w:val="20"/>
                <w:szCs w:val="20"/>
                <w:rtl/>
                <w:lang w:val="fr-FR" w:eastAsia="fr-FR" w:bidi="ar-MA"/>
              </w:rPr>
              <w:t>الغاب</w:t>
            </w:r>
            <w:r w:rsidRPr="00E67FB1">
              <w:rPr>
                <w:sz w:val="20"/>
                <w:szCs w:val="20"/>
                <w:lang w:val="fr-FR" w:eastAsia="fr-FR" w:bidi="ar-MA"/>
              </w:rPr>
              <w:t>.</w:t>
            </w:r>
            <w:r w:rsidRPr="00E67FB1">
              <w:rPr>
                <w:sz w:val="20"/>
                <w:szCs w:val="20"/>
                <w:lang w:val="fr-FR" w:eastAsia="fr-FR" w:bidi="ar-MA"/>
              </w:rPr>
              <w:br/>
            </w:r>
            <w:r w:rsidRPr="00AE34E6">
              <w:rPr>
                <w:sz w:val="20"/>
                <w:szCs w:val="20"/>
                <w:rtl/>
                <w:lang w:val="fr-FR" w:eastAsia="fr-FR" w:bidi="ar-MA"/>
              </w:rPr>
              <w:t xml:space="preserve">ج) </w:t>
            </w:r>
            <w:r w:rsidRPr="00DB799F">
              <w:rPr>
                <w:b/>
                <w:bCs/>
                <w:sz w:val="20"/>
                <w:szCs w:val="20"/>
                <w:rtl/>
                <w:lang w:val="fr-FR" w:eastAsia="fr-FR" w:bidi="ar-MA"/>
              </w:rPr>
              <w:t>جماعة أبوللو</w:t>
            </w:r>
            <w:r w:rsidRPr="00DB799F">
              <w:rPr>
                <w:b/>
                <w:bCs/>
                <w:sz w:val="20"/>
                <w:szCs w:val="20"/>
                <w:lang w:val="fr-FR" w:eastAsia="fr-FR" w:bidi="ar-MA"/>
              </w:rPr>
              <w:t>:</w:t>
            </w:r>
            <w:r w:rsidRPr="00E67FB1">
              <w:rPr>
                <w:sz w:val="20"/>
                <w:szCs w:val="20"/>
                <w:lang w:val="fr-FR" w:eastAsia="fr-FR" w:bidi="ar-MA"/>
              </w:rPr>
              <w:br/>
            </w:r>
            <w:r w:rsidRPr="00E67FB1">
              <w:rPr>
                <w:sz w:val="20"/>
                <w:szCs w:val="20"/>
                <w:rtl/>
                <w:lang w:val="fr-FR" w:eastAsia="fr-FR" w:bidi="ar-MA"/>
              </w:rPr>
              <w:t>أسسها</w:t>
            </w:r>
            <w:r w:rsidRPr="00E67FB1">
              <w:rPr>
                <w:sz w:val="20"/>
                <w:szCs w:val="20"/>
                <w:lang w:val="fr-FR" w:eastAsia="fr-FR" w:bidi="ar-MA"/>
              </w:rPr>
              <w:t xml:space="preserve"> </w:t>
            </w:r>
            <w:r w:rsidRPr="00E67FB1">
              <w:rPr>
                <w:sz w:val="20"/>
                <w:szCs w:val="20"/>
                <w:rtl/>
                <w:lang w:val="fr-FR" w:eastAsia="fr-FR" w:bidi="ar-MA"/>
              </w:rPr>
              <w:t>الدكتور أحمد زكي أبو شادي سنة 1932، ارتكزت في مفهومها للشعر على التغني بالذات و</w:t>
            </w:r>
            <w:r w:rsidRPr="00E67FB1">
              <w:rPr>
                <w:sz w:val="20"/>
                <w:szCs w:val="20"/>
                <w:lang w:val="fr-FR" w:eastAsia="fr-FR" w:bidi="ar-MA"/>
              </w:rPr>
              <w:t xml:space="preserve"> </w:t>
            </w:r>
            <w:r w:rsidRPr="00E67FB1">
              <w:rPr>
                <w:sz w:val="20"/>
                <w:szCs w:val="20"/>
                <w:rtl/>
                <w:lang w:val="fr-FR" w:eastAsia="fr-FR" w:bidi="ar-MA"/>
              </w:rPr>
              <w:t xml:space="preserve">الوجدان، إذ رأت في ذات الشاعر </w:t>
            </w:r>
            <w:r w:rsidR="0090298A">
              <w:rPr>
                <w:rFonts w:hint="cs"/>
                <w:sz w:val="20"/>
                <w:szCs w:val="20"/>
                <w:rtl/>
                <w:lang w:val="fr-FR" w:eastAsia="fr-FR" w:bidi="ar-MA"/>
              </w:rPr>
              <w:t xml:space="preserve"> نسيج و</w:t>
            </w:r>
            <w:r w:rsidRPr="00E67FB1">
              <w:rPr>
                <w:sz w:val="20"/>
                <w:szCs w:val="20"/>
                <w:rtl/>
                <w:lang w:val="fr-FR" w:eastAsia="fr-FR" w:bidi="ar-MA"/>
              </w:rPr>
              <w:t>مصدر ما ينتج من شعره، بشكل يسمح بتعرف هذه الذات من</w:t>
            </w:r>
            <w:r w:rsidRPr="00E67FB1">
              <w:rPr>
                <w:sz w:val="20"/>
                <w:szCs w:val="20"/>
                <w:lang w:val="fr-FR" w:eastAsia="fr-FR" w:bidi="ar-MA"/>
              </w:rPr>
              <w:t xml:space="preserve"> </w:t>
            </w:r>
            <w:r w:rsidRPr="00E67FB1">
              <w:rPr>
                <w:sz w:val="20"/>
                <w:szCs w:val="20"/>
                <w:rtl/>
                <w:lang w:val="fr-FR" w:eastAsia="fr-FR" w:bidi="ar-MA"/>
              </w:rPr>
              <w:t>خلال النظر في شعر صاحبها. يرى أحمد</w:t>
            </w:r>
            <w:r w:rsidRPr="00E67FB1">
              <w:rPr>
                <w:sz w:val="20"/>
                <w:szCs w:val="20"/>
                <w:lang w:val="fr-FR" w:eastAsia="fr-FR" w:bidi="ar-MA"/>
              </w:rPr>
              <w:t xml:space="preserve"> </w:t>
            </w:r>
            <w:hyperlink r:id="rId8" w:history="1">
              <w:r w:rsidRPr="00E67FB1">
                <w:rPr>
                  <w:sz w:val="20"/>
                  <w:szCs w:val="20"/>
                  <w:rtl/>
                  <w:lang w:val="fr-FR" w:eastAsia="fr-FR" w:bidi="ar-MA"/>
                </w:rPr>
                <w:t>المجاطي</w:t>
              </w:r>
              <w:r w:rsidRPr="00E67FB1">
                <w:rPr>
                  <w:sz w:val="20"/>
                  <w:szCs w:val="20"/>
                  <w:lang w:val="fr-FR" w:eastAsia="fr-FR" w:bidi="ar-MA"/>
                </w:rPr>
                <w:t xml:space="preserve"> </w:t>
              </w:r>
            </w:hyperlink>
            <w:r w:rsidRPr="00E67FB1">
              <w:rPr>
                <w:sz w:val="20"/>
                <w:szCs w:val="20"/>
                <w:rtl/>
                <w:lang w:val="fr-FR" w:eastAsia="fr-FR" w:bidi="ar-MA"/>
              </w:rPr>
              <w:t>أن معاني</w:t>
            </w:r>
            <w:r w:rsidRPr="00E67FB1">
              <w:rPr>
                <w:sz w:val="20"/>
                <w:szCs w:val="20"/>
                <w:lang w:val="fr-FR" w:eastAsia="fr-FR" w:bidi="ar-MA"/>
              </w:rPr>
              <w:t xml:space="preserve"> </w:t>
            </w:r>
            <w:hyperlink r:id="rId8" w:history="1">
              <w:r w:rsidRPr="00E67FB1">
                <w:rPr>
                  <w:sz w:val="20"/>
                  <w:szCs w:val="20"/>
                  <w:rtl/>
                  <w:lang w:val="fr-FR" w:eastAsia="fr-FR" w:bidi="ar-MA"/>
                </w:rPr>
                <w:t>الشعر</w:t>
              </w:r>
              <w:r w:rsidRPr="00E67FB1">
                <w:rPr>
                  <w:sz w:val="20"/>
                  <w:szCs w:val="20"/>
                  <w:lang w:val="fr-FR" w:eastAsia="fr-FR" w:bidi="ar-MA"/>
                </w:rPr>
                <w:t xml:space="preserve"> </w:t>
              </w:r>
            </w:hyperlink>
            <w:r w:rsidRPr="00E67FB1">
              <w:rPr>
                <w:sz w:val="20"/>
                <w:szCs w:val="20"/>
                <w:rtl/>
                <w:lang w:val="fr-FR" w:eastAsia="fr-FR" w:bidi="ar-MA"/>
              </w:rPr>
              <w:t>عند أصحاب هذه</w:t>
            </w:r>
            <w:r w:rsidRPr="00E67FB1">
              <w:rPr>
                <w:sz w:val="20"/>
                <w:szCs w:val="20"/>
                <w:lang w:val="fr-FR" w:eastAsia="fr-FR" w:bidi="ar-MA"/>
              </w:rPr>
              <w:t xml:space="preserve"> </w:t>
            </w:r>
            <w:r w:rsidRPr="00E67FB1">
              <w:rPr>
                <w:sz w:val="20"/>
                <w:szCs w:val="20"/>
                <w:rtl/>
                <w:lang w:val="fr-FR" w:eastAsia="fr-FR" w:bidi="ar-MA"/>
              </w:rPr>
              <w:t>الجماعة تتميز بالسلبية نظرا لتعاطيهم مع مواضيع الطبيعة و الهروب من الحياة</w:t>
            </w:r>
            <w:r w:rsidRPr="00E67FB1">
              <w:rPr>
                <w:sz w:val="20"/>
                <w:szCs w:val="20"/>
                <w:lang w:val="fr-FR" w:eastAsia="fr-FR" w:bidi="ar-MA"/>
              </w:rPr>
              <w:t xml:space="preserve"> </w:t>
            </w:r>
            <w:r w:rsidRPr="00E67FB1">
              <w:rPr>
                <w:sz w:val="20"/>
                <w:szCs w:val="20"/>
                <w:rtl/>
                <w:lang w:val="fr-FR" w:eastAsia="fr-FR" w:bidi="ar-MA"/>
              </w:rPr>
              <w:t>الواقعية إلى الذات المنكمشة، و من المدينة نحو الغاب، و اصطباغ شعرهم بالخيبة و</w:t>
            </w:r>
            <w:r w:rsidRPr="00E67FB1">
              <w:rPr>
                <w:sz w:val="20"/>
                <w:szCs w:val="20"/>
                <w:lang w:val="fr-FR" w:eastAsia="fr-FR" w:bidi="ar-MA"/>
              </w:rPr>
              <w:t xml:space="preserve"> </w:t>
            </w:r>
            <w:r w:rsidRPr="00E67FB1">
              <w:rPr>
                <w:sz w:val="20"/>
                <w:szCs w:val="20"/>
                <w:rtl/>
                <w:lang w:val="fr-FR" w:eastAsia="fr-FR" w:bidi="ar-MA"/>
              </w:rPr>
              <w:t>الحرمان و اليأس بالمرارة و المعاناة من الاغتراب</w:t>
            </w:r>
            <w:r w:rsidRPr="00E67FB1">
              <w:rPr>
                <w:sz w:val="20"/>
                <w:szCs w:val="20"/>
                <w:lang w:val="fr-FR" w:eastAsia="fr-FR" w:bidi="ar-MA"/>
              </w:rPr>
              <w:t>.</w:t>
            </w:r>
            <w:r w:rsidRPr="00E67FB1">
              <w:rPr>
                <w:sz w:val="20"/>
                <w:szCs w:val="20"/>
                <w:lang w:val="fr-FR" w:eastAsia="fr-FR" w:bidi="ar-MA"/>
              </w:rPr>
              <w:br/>
            </w:r>
            <w:r w:rsidRPr="00E67FB1">
              <w:rPr>
                <w:sz w:val="20"/>
                <w:szCs w:val="20"/>
                <w:rtl/>
                <w:lang w:val="fr-FR" w:eastAsia="fr-FR" w:bidi="ar-MA"/>
              </w:rPr>
              <w:t>انتهت جماعة أبوللو بالانفصال</w:t>
            </w:r>
            <w:r w:rsidRPr="00E67FB1">
              <w:rPr>
                <w:sz w:val="20"/>
                <w:szCs w:val="20"/>
                <w:lang w:val="fr-FR" w:eastAsia="fr-FR" w:bidi="ar-MA"/>
              </w:rPr>
              <w:t xml:space="preserve"> </w:t>
            </w:r>
            <w:r w:rsidRPr="00E67FB1">
              <w:rPr>
                <w:sz w:val="20"/>
                <w:szCs w:val="20"/>
                <w:rtl/>
                <w:lang w:val="fr-FR" w:eastAsia="fr-FR" w:bidi="ar-MA"/>
              </w:rPr>
              <w:t xml:space="preserve">و التمزق و الهجرة و الفرار، فتعددت الاتجاهات </w:t>
            </w:r>
            <w:r w:rsidR="0090298A">
              <w:rPr>
                <w:rFonts w:hint="cs"/>
                <w:sz w:val="20"/>
                <w:szCs w:val="20"/>
                <w:rtl/>
                <w:lang w:val="fr-FR" w:eastAsia="fr-FR" w:bidi="ar-MA"/>
              </w:rPr>
              <w:t xml:space="preserve">لكن الخيط الناظم بينها </w:t>
            </w:r>
            <w:r w:rsidRPr="00E67FB1">
              <w:rPr>
                <w:sz w:val="20"/>
                <w:szCs w:val="20"/>
                <w:rtl/>
                <w:lang w:val="fr-FR" w:eastAsia="fr-FR" w:bidi="ar-MA"/>
              </w:rPr>
              <w:t xml:space="preserve"> </w:t>
            </w:r>
            <w:r w:rsidR="0090298A">
              <w:rPr>
                <w:rFonts w:hint="cs"/>
                <w:sz w:val="20"/>
                <w:szCs w:val="20"/>
                <w:rtl/>
                <w:lang w:val="fr-FR" w:eastAsia="fr-FR" w:bidi="ar-MA"/>
              </w:rPr>
              <w:t xml:space="preserve">هو </w:t>
            </w:r>
            <w:r w:rsidRPr="00E67FB1">
              <w:rPr>
                <w:sz w:val="20"/>
                <w:szCs w:val="20"/>
                <w:lang w:val="fr-FR" w:eastAsia="fr-FR" w:bidi="ar-MA"/>
              </w:rPr>
              <w:t xml:space="preserve"> </w:t>
            </w:r>
            <w:r w:rsidRPr="00E67FB1">
              <w:rPr>
                <w:sz w:val="20"/>
                <w:szCs w:val="20"/>
                <w:rtl/>
                <w:lang w:val="fr-FR" w:eastAsia="fr-FR" w:bidi="ar-MA"/>
              </w:rPr>
              <w:t>انفصال الشاعر المصري عن مجتمعه</w:t>
            </w:r>
            <w:r w:rsidRPr="00E67FB1">
              <w:rPr>
                <w:sz w:val="20"/>
                <w:szCs w:val="20"/>
                <w:lang w:val="fr-FR" w:eastAsia="fr-FR" w:bidi="ar-MA"/>
              </w:rPr>
              <w:t>.</w:t>
            </w:r>
          </w:p>
          <w:p w:rsidR="00DB799F" w:rsidP="00DB799F">
            <w:pPr>
              <w:autoSpaceDE w:val="0"/>
              <w:autoSpaceDN w:val="0"/>
              <w:bidi/>
              <w:adjustRightInd w:val="0"/>
              <w:spacing w:after="0" w:line="240" w:lineRule="auto"/>
              <w:rPr>
                <w:b/>
                <w:bCs/>
                <w:sz w:val="20"/>
                <w:szCs w:val="20"/>
                <w:rtl/>
                <w:lang w:val="fr-FR" w:eastAsia="fr-FR" w:bidi="ar-MA"/>
              </w:rPr>
            </w:pPr>
            <w:r w:rsidRPr="008E59B2">
              <w:rPr>
                <w:rFonts w:hint="cs"/>
                <w:b/>
                <w:bCs/>
                <w:sz w:val="20"/>
                <w:szCs w:val="20"/>
                <w:rtl/>
                <w:lang w:val="fr-FR" w:eastAsia="fr-FR" w:bidi="ar-MA"/>
              </w:rPr>
              <w:t>القسم</w:t>
            </w:r>
            <w:r w:rsidRPr="008E59B2">
              <w:rPr>
                <w:b/>
                <w:bCs/>
                <w:sz w:val="20"/>
                <w:szCs w:val="20"/>
                <w:lang w:val="fr-FR" w:eastAsia="fr-FR" w:bidi="ar-MA"/>
              </w:rPr>
              <w:t xml:space="preserve"> </w:t>
            </w:r>
            <w:r w:rsidRPr="008E59B2">
              <w:rPr>
                <w:rFonts w:hint="cs"/>
                <w:b/>
                <w:bCs/>
                <w:sz w:val="20"/>
                <w:szCs w:val="20"/>
                <w:rtl/>
                <w:lang w:val="fr-FR" w:eastAsia="fr-FR" w:bidi="ar-MA"/>
              </w:rPr>
              <w:t>الثاني</w:t>
            </w:r>
            <w:r w:rsidRPr="008E59B2">
              <w:rPr>
                <w:b/>
                <w:bCs/>
                <w:sz w:val="20"/>
                <w:szCs w:val="20"/>
                <w:lang w:val="fr-FR" w:eastAsia="fr-FR" w:bidi="ar-MA"/>
              </w:rPr>
              <w:t xml:space="preserve">: </w:t>
            </w:r>
            <w:r w:rsidRPr="008E59B2">
              <w:rPr>
                <w:rFonts w:hint="cs"/>
                <w:b/>
                <w:bCs/>
                <w:sz w:val="20"/>
                <w:szCs w:val="20"/>
                <w:rtl/>
                <w:lang w:val="fr-FR" w:eastAsia="fr-FR" w:bidi="ar-MA"/>
              </w:rPr>
              <w:t>نحو</w:t>
            </w:r>
            <w:r w:rsidRPr="008E59B2">
              <w:rPr>
                <w:b/>
                <w:bCs/>
                <w:sz w:val="20"/>
                <w:szCs w:val="20"/>
                <w:lang w:val="fr-FR" w:eastAsia="fr-FR" w:bidi="ar-MA"/>
              </w:rPr>
              <w:t xml:space="preserve"> </w:t>
            </w:r>
            <w:r w:rsidRPr="008E59B2">
              <w:rPr>
                <w:rFonts w:hint="cs"/>
                <w:b/>
                <w:bCs/>
                <w:sz w:val="20"/>
                <w:szCs w:val="20"/>
                <w:rtl/>
                <w:lang w:val="fr-FR" w:eastAsia="fr-FR" w:bidi="ar-MA"/>
              </w:rPr>
              <w:t>شكل</w:t>
            </w:r>
            <w:r w:rsidRPr="008E59B2">
              <w:rPr>
                <w:b/>
                <w:bCs/>
                <w:sz w:val="20"/>
                <w:szCs w:val="20"/>
                <w:lang w:val="fr-FR" w:eastAsia="fr-FR" w:bidi="ar-MA"/>
              </w:rPr>
              <w:t xml:space="preserve"> </w:t>
            </w:r>
            <w:r w:rsidRPr="008E59B2">
              <w:rPr>
                <w:rFonts w:hint="cs"/>
                <w:b/>
                <w:bCs/>
                <w:sz w:val="20"/>
                <w:szCs w:val="20"/>
                <w:rtl/>
                <w:lang w:val="fr-FR" w:eastAsia="fr-FR" w:bidi="ar-MA"/>
              </w:rPr>
              <w:t>جديد</w:t>
            </w:r>
            <w:r w:rsidRPr="008E59B2">
              <w:rPr>
                <w:b/>
                <w:bCs/>
                <w:sz w:val="20"/>
                <w:szCs w:val="20"/>
                <w:lang w:val="fr-FR" w:eastAsia="fr-FR" w:bidi="ar-MA"/>
              </w:rPr>
              <w:t>.</w:t>
            </w:r>
            <w:r w:rsidRPr="008E59B2">
              <w:rPr>
                <w:rFonts w:hint="cs"/>
                <w:b/>
                <w:bCs/>
                <w:sz w:val="20"/>
                <w:szCs w:val="20"/>
                <w:rtl/>
                <w:lang w:val="fr-FR" w:eastAsia="fr-FR" w:bidi="ar-MA"/>
              </w:rPr>
              <w:t xml:space="preserve"> الانطلاق من القولة النقدية في ص51</w:t>
            </w:r>
          </w:p>
          <w:p w:rsidR="008E59B2" w:rsidRPr="00DB799F" w:rsidP="00DB799F">
            <w:pPr>
              <w:autoSpaceDE w:val="0"/>
              <w:autoSpaceDN w:val="0"/>
              <w:bidi/>
              <w:adjustRightInd w:val="0"/>
              <w:spacing w:after="0" w:line="240" w:lineRule="auto"/>
              <w:jc w:val="both"/>
              <w:rPr>
                <w:b/>
                <w:bCs/>
                <w:sz w:val="20"/>
                <w:szCs w:val="20"/>
                <w:lang w:val="fr-FR" w:eastAsia="fr-FR" w:bidi="ar-MA"/>
              </w:rPr>
            </w:pPr>
            <w:r>
              <w:rPr>
                <w:rFonts w:hint="cs"/>
                <w:b/>
                <w:bCs/>
                <w:sz w:val="20"/>
                <w:szCs w:val="20"/>
                <w:rtl/>
                <w:lang w:val="fr-FR" w:eastAsia="fr-FR" w:bidi="ar-MA"/>
              </w:rPr>
              <w:t>ا</w:t>
            </w:r>
            <w:r w:rsidRPr="00AE34E6">
              <w:rPr>
                <w:rFonts w:hint="cs"/>
                <w:sz w:val="20"/>
                <w:szCs w:val="20"/>
                <w:rtl/>
                <w:lang w:val="fr-FR" w:eastAsia="fr-FR" w:bidi="ar-MA"/>
              </w:rPr>
              <w:t>تخذ</w:t>
            </w:r>
            <w:r w:rsidRPr="00AE34E6">
              <w:rPr>
                <w:sz w:val="20"/>
                <w:szCs w:val="20"/>
                <w:lang w:val="fr-FR" w:eastAsia="fr-FR" w:bidi="ar-MA"/>
              </w:rPr>
              <w:t xml:space="preserve"> </w:t>
            </w:r>
            <w:r w:rsidRPr="00AE34E6">
              <w:rPr>
                <w:rFonts w:hint="cs"/>
                <w:sz w:val="20"/>
                <w:szCs w:val="20"/>
                <w:rtl/>
                <w:lang w:val="fr-FR" w:eastAsia="fr-FR" w:bidi="ar-MA"/>
              </w:rPr>
              <w:t>تطور</w:t>
            </w:r>
            <w:r w:rsidRPr="00AE34E6">
              <w:rPr>
                <w:sz w:val="20"/>
                <w:szCs w:val="20"/>
                <w:lang w:val="fr-FR" w:eastAsia="fr-FR" w:bidi="ar-MA"/>
              </w:rPr>
              <w:t xml:space="preserve"> </w:t>
            </w:r>
            <w:r w:rsidRPr="00AE34E6">
              <w:rPr>
                <w:rFonts w:hint="cs"/>
                <w:sz w:val="20"/>
                <w:szCs w:val="20"/>
                <w:rtl/>
                <w:lang w:val="fr-FR" w:eastAsia="fr-FR" w:bidi="ar-MA"/>
              </w:rPr>
              <w:t>القصيدة</w:t>
            </w:r>
            <w:r w:rsidRPr="00AE34E6">
              <w:rPr>
                <w:sz w:val="20"/>
                <w:szCs w:val="20"/>
                <w:lang w:val="fr-FR" w:eastAsia="fr-FR" w:bidi="ar-MA"/>
              </w:rPr>
              <w:t xml:space="preserve"> </w:t>
            </w:r>
            <w:r w:rsidRPr="00AE34E6">
              <w:rPr>
                <w:rFonts w:hint="cs"/>
                <w:sz w:val="20"/>
                <w:szCs w:val="20"/>
                <w:rtl/>
                <w:lang w:val="fr-FR" w:eastAsia="fr-FR" w:bidi="ar-MA"/>
              </w:rPr>
              <w:t>العربية</w:t>
            </w:r>
            <w:r w:rsidRPr="00AE34E6">
              <w:rPr>
                <w:sz w:val="20"/>
                <w:szCs w:val="20"/>
                <w:lang w:val="fr-FR" w:eastAsia="fr-FR" w:bidi="ar-MA"/>
              </w:rPr>
              <w:t xml:space="preserve"> </w:t>
            </w:r>
            <w:r w:rsidRPr="00AE34E6">
              <w:rPr>
                <w:rFonts w:hint="cs"/>
                <w:sz w:val="20"/>
                <w:szCs w:val="20"/>
                <w:rtl/>
                <w:lang w:val="fr-FR" w:eastAsia="fr-FR" w:bidi="ar-MA"/>
              </w:rPr>
              <w:t>منحى</w:t>
            </w:r>
            <w:r w:rsidRPr="00AE34E6">
              <w:rPr>
                <w:sz w:val="20"/>
                <w:szCs w:val="20"/>
                <w:lang w:val="fr-FR" w:eastAsia="fr-FR" w:bidi="ar-MA"/>
              </w:rPr>
              <w:t xml:space="preserve"> </w:t>
            </w:r>
            <w:r w:rsidRPr="00AE34E6">
              <w:rPr>
                <w:rFonts w:hint="cs"/>
                <w:sz w:val="20"/>
                <w:szCs w:val="20"/>
                <w:rtl/>
                <w:lang w:val="fr-FR" w:eastAsia="fr-FR" w:bidi="ar-MA"/>
              </w:rPr>
              <w:t>متكاملا،</w:t>
            </w:r>
            <w:r w:rsidRPr="00AE34E6">
              <w:rPr>
                <w:sz w:val="20"/>
                <w:szCs w:val="20"/>
                <w:lang w:val="fr-FR" w:eastAsia="fr-FR" w:bidi="ar-MA"/>
              </w:rPr>
              <w:t xml:space="preserve"> </w:t>
            </w:r>
            <w:r w:rsidRPr="00AE34E6">
              <w:rPr>
                <w:rFonts w:hint="cs"/>
                <w:sz w:val="20"/>
                <w:szCs w:val="20"/>
                <w:rtl/>
                <w:lang w:val="fr-FR" w:eastAsia="fr-FR" w:bidi="ar-MA"/>
              </w:rPr>
              <w:t>ارتكز</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مبدآ</w:t>
            </w:r>
            <w:r w:rsidRPr="00AE34E6">
              <w:rPr>
                <w:sz w:val="20"/>
                <w:szCs w:val="20"/>
                <w:lang w:val="fr-FR" w:eastAsia="fr-FR" w:bidi="ar-MA"/>
              </w:rPr>
              <w:t xml:space="preserve"> </w:t>
            </w:r>
            <w:r w:rsidRPr="00AE34E6">
              <w:rPr>
                <w:rFonts w:hint="cs"/>
                <w:sz w:val="20"/>
                <w:szCs w:val="20"/>
                <w:rtl/>
                <w:lang w:val="fr-FR" w:eastAsia="fr-FR" w:bidi="ar-MA"/>
              </w:rPr>
              <w:t>العودة</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الذات باعتبارها بؤرة الشعر،</w:t>
            </w:r>
            <w:r w:rsidRPr="00AE34E6">
              <w:rPr>
                <w:sz w:val="20"/>
                <w:szCs w:val="20"/>
                <w:lang w:val="fr-FR" w:eastAsia="fr-FR" w:bidi="ar-MA"/>
              </w:rPr>
              <w:t xml:space="preserve"> </w:t>
            </w:r>
            <w:r w:rsidRPr="00AE34E6">
              <w:rPr>
                <w:rFonts w:hint="cs"/>
                <w:sz w:val="20"/>
                <w:szCs w:val="20"/>
                <w:rtl/>
                <w:lang w:val="fr-FR" w:eastAsia="fr-FR" w:bidi="ar-MA"/>
              </w:rPr>
              <w:t>إذ</w:t>
            </w:r>
            <w:r w:rsidRPr="00AE34E6">
              <w:rPr>
                <w:sz w:val="20"/>
                <w:szCs w:val="20"/>
                <w:lang w:val="fr-FR" w:eastAsia="fr-FR" w:bidi="ar-MA"/>
              </w:rPr>
              <w:t xml:space="preserve"> </w:t>
            </w:r>
            <w:r w:rsidRPr="00AE34E6">
              <w:rPr>
                <w:rFonts w:hint="cs"/>
                <w:sz w:val="20"/>
                <w:szCs w:val="20"/>
                <w:rtl/>
                <w:lang w:val="fr-FR" w:eastAsia="fr-FR" w:bidi="ar-MA"/>
              </w:rPr>
              <w:t>أدرك</w:t>
            </w:r>
            <w:r w:rsidRPr="00AE34E6">
              <w:rPr>
                <w:sz w:val="20"/>
                <w:szCs w:val="20"/>
                <w:lang w:val="fr-FR" w:eastAsia="fr-FR" w:bidi="ar-MA"/>
              </w:rPr>
              <w:t xml:space="preserve"> </w:t>
            </w:r>
            <w:r w:rsidRPr="00AE34E6">
              <w:rPr>
                <w:rFonts w:hint="cs"/>
                <w:sz w:val="20"/>
                <w:szCs w:val="20"/>
                <w:rtl/>
                <w:lang w:val="fr-FR" w:eastAsia="fr-FR" w:bidi="ar-MA"/>
              </w:rPr>
              <w:t>الشاعر</w:t>
            </w:r>
            <w:r w:rsidRPr="00AE34E6">
              <w:rPr>
                <w:sz w:val="20"/>
                <w:szCs w:val="20"/>
                <w:lang w:val="fr-FR" w:eastAsia="fr-FR" w:bidi="ar-MA"/>
              </w:rPr>
              <w:t xml:space="preserve"> </w:t>
            </w:r>
            <w:r w:rsidRPr="00AE34E6">
              <w:rPr>
                <w:rFonts w:hint="cs"/>
                <w:sz w:val="20"/>
                <w:szCs w:val="20"/>
                <w:rtl/>
                <w:lang w:val="fr-FR" w:eastAsia="fr-FR" w:bidi="ar-MA"/>
              </w:rPr>
              <w:t>الوجداني</w:t>
            </w:r>
            <w:r w:rsidRPr="00AE34E6">
              <w:rPr>
                <w:sz w:val="20"/>
                <w:szCs w:val="20"/>
                <w:lang w:val="fr-FR" w:eastAsia="fr-FR" w:bidi="ar-MA"/>
              </w:rPr>
              <w:t xml:space="preserve"> </w:t>
            </w:r>
            <w:r w:rsidRPr="00AE34E6">
              <w:rPr>
                <w:rFonts w:hint="cs"/>
                <w:sz w:val="20"/>
                <w:szCs w:val="20"/>
                <w:rtl/>
                <w:lang w:val="fr-FR" w:eastAsia="fr-FR" w:bidi="ar-MA"/>
              </w:rPr>
              <w:t>أن</w:t>
            </w:r>
            <w:r w:rsidRPr="00AE34E6">
              <w:rPr>
                <w:sz w:val="20"/>
                <w:szCs w:val="20"/>
                <w:lang w:val="fr-FR" w:eastAsia="fr-FR" w:bidi="ar-MA"/>
              </w:rPr>
              <w:t xml:space="preserve"> </w:t>
            </w:r>
            <w:r w:rsidRPr="00AE34E6">
              <w:rPr>
                <w:rFonts w:hint="cs"/>
                <w:sz w:val="20"/>
                <w:szCs w:val="20"/>
                <w:rtl/>
                <w:lang w:val="fr-FR" w:eastAsia="fr-FR" w:bidi="ar-MA"/>
              </w:rPr>
              <w:t>كل تجربة</w:t>
            </w:r>
            <w:r w:rsidRPr="00AE34E6">
              <w:rPr>
                <w:sz w:val="20"/>
                <w:szCs w:val="20"/>
                <w:lang w:val="fr-FR" w:eastAsia="fr-FR" w:bidi="ar-MA"/>
              </w:rPr>
              <w:t xml:space="preserve"> </w:t>
            </w:r>
            <w:r w:rsidRPr="00AE34E6">
              <w:rPr>
                <w:rFonts w:hint="cs"/>
                <w:sz w:val="20"/>
                <w:szCs w:val="20"/>
                <w:rtl/>
                <w:lang w:val="fr-FR" w:eastAsia="fr-FR" w:bidi="ar-MA"/>
              </w:rPr>
              <w:t>جديدة</w:t>
            </w:r>
            <w:r w:rsidRPr="00AE34E6">
              <w:rPr>
                <w:sz w:val="20"/>
                <w:szCs w:val="20"/>
                <w:lang w:val="fr-FR" w:eastAsia="fr-FR" w:bidi="ar-MA"/>
              </w:rPr>
              <w:t xml:space="preserve"> </w:t>
            </w:r>
            <w:r w:rsidRPr="00AE34E6">
              <w:rPr>
                <w:rFonts w:hint="cs"/>
                <w:sz w:val="20"/>
                <w:szCs w:val="20"/>
                <w:rtl/>
                <w:lang w:val="fr-FR" w:eastAsia="fr-FR" w:bidi="ar-MA"/>
              </w:rPr>
              <w:t>لا</w:t>
            </w:r>
            <w:r w:rsidRPr="00AE34E6">
              <w:rPr>
                <w:sz w:val="20"/>
                <w:szCs w:val="20"/>
                <w:lang w:val="fr-FR" w:eastAsia="fr-FR" w:bidi="ar-MA"/>
              </w:rPr>
              <w:t xml:space="preserve"> </w:t>
            </w:r>
            <w:r w:rsidRPr="00AE34E6">
              <w:rPr>
                <w:rFonts w:hint="cs"/>
                <w:sz w:val="20"/>
                <w:szCs w:val="20"/>
                <w:rtl/>
                <w:lang w:val="fr-FR" w:eastAsia="fr-FR" w:bidi="ar-MA"/>
              </w:rPr>
              <w:t>تعبر</w:t>
            </w:r>
            <w:r w:rsidRPr="00AE34E6">
              <w:rPr>
                <w:sz w:val="20"/>
                <w:szCs w:val="20"/>
                <w:lang w:val="fr-FR" w:eastAsia="fr-FR" w:bidi="ar-MA"/>
              </w:rPr>
              <w:t xml:space="preserve"> </w:t>
            </w:r>
            <w:r w:rsidRPr="00AE34E6">
              <w:rPr>
                <w:rFonts w:hint="cs"/>
                <w:sz w:val="20"/>
                <w:szCs w:val="20"/>
                <w:rtl/>
                <w:lang w:val="fr-FR" w:eastAsia="fr-FR" w:bidi="ar-MA"/>
              </w:rPr>
              <w:t>عنها</w:t>
            </w:r>
            <w:r w:rsidRPr="00AE34E6">
              <w:rPr>
                <w:sz w:val="20"/>
                <w:szCs w:val="20"/>
                <w:lang w:val="fr-FR" w:eastAsia="fr-FR" w:bidi="ar-MA"/>
              </w:rPr>
              <w:t xml:space="preserve"> </w:t>
            </w:r>
            <w:r w:rsidRPr="00AE34E6">
              <w:rPr>
                <w:rFonts w:hint="cs"/>
                <w:sz w:val="20"/>
                <w:szCs w:val="20"/>
                <w:rtl/>
                <w:lang w:val="fr-FR" w:eastAsia="fr-FR" w:bidi="ar-MA"/>
              </w:rPr>
              <w:t>إلا</w:t>
            </w:r>
            <w:r w:rsidRPr="00AE34E6">
              <w:rPr>
                <w:sz w:val="20"/>
                <w:szCs w:val="20"/>
                <w:lang w:val="fr-FR" w:eastAsia="fr-FR" w:bidi="ar-MA"/>
              </w:rPr>
              <w:t xml:space="preserve"> </w:t>
            </w:r>
            <w:r w:rsidRPr="00AE34E6">
              <w:rPr>
                <w:rFonts w:hint="cs"/>
                <w:sz w:val="20"/>
                <w:szCs w:val="20"/>
                <w:rtl/>
                <w:lang w:val="fr-FR" w:eastAsia="fr-FR" w:bidi="ar-MA"/>
              </w:rPr>
              <w:t>لغة</w:t>
            </w:r>
            <w:r w:rsidRPr="00AE34E6">
              <w:rPr>
                <w:sz w:val="20"/>
                <w:szCs w:val="20"/>
                <w:lang w:val="fr-FR" w:eastAsia="fr-FR" w:bidi="ar-MA"/>
              </w:rPr>
              <w:t xml:space="preserve"> </w:t>
            </w:r>
            <w:r w:rsidRPr="00AE34E6">
              <w:rPr>
                <w:rFonts w:hint="cs"/>
                <w:sz w:val="20"/>
                <w:szCs w:val="20"/>
                <w:rtl/>
                <w:lang w:val="fr-FR" w:eastAsia="fr-FR" w:bidi="ar-MA"/>
              </w:rPr>
              <w:t>تستوفي</w:t>
            </w:r>
            <w:r w:rsidRPr="00AE34E6">
              <w:rPr>
                <w:sz w:val="20"/>
                <w:szCs w:val="20"/>
                <w:lang w:val="fr-FR" w:eastAsia="fr-FR" w:bidi="ar-MA"/>
              </w:rPr>
              <w:t xml:space="preserve"> </w:t>
            </w:r>
            <w:r w:rsidRPr="00AE34E6">
              <w:rPr>
                <w:rFonts w:hint="cs"/>
                <w:sz w:val="20"/>
                <w:szCs w:val="20"/>
                <w:rtl/>
                <w:lang w:val="fr-FR" w:eastAsia="fr-FR" w:bidi="ar-MA"/>
              </w:rPr>
              <w:t>صيغتها</w:t>
            </w:r>
            <w:r w:rsidRPr="00AE34E6">
              <w:rPr>
                <w:sz w:val="20"/>
                <w:szCs w:val="20"/>
                <w:lang w:val="fr-FR" w:eastAsia="fr-FR" w:bidi="ar-MA"/>
              </w:rPr>
              <w:t xml:space="preserve"> </w:t>
            </w:r>
            <w:r w:rsidRPr="00AE34E6">
              <w:rPr>
                <w:rFonts w:hint="cs"/>
                <w:sz w:val="20"/>
                <w:szCs w:val="20"/>
                <w:rtl/>
                <w:lang w:val="fr-FR" w:eastAsia="fr-FR" w:bidi="ar-MA"/>
              </w:rPr>
              <w:t>التعبيرية</w:t>
            </w:r>
            <w:r w:rsidRPr="00AE34E6">
              <w:rPr>
                <w:sz w:val="20"/>
                <w:szCs w:val="20"/>
                <w:lang w:val="fr-FR" w:eastAsia="fr-FR" w:bidi="ar-MA"/>
              </w:rPr>
              <w:t xml:space="preserve"> </w:t>
            </w:r>
            <w:r w:rsidRPr="00AE34E6">
              <w:rPr>
                <w:rFonts w:hint="cs"/>
                <w:sz w:val="20"/>
                <w:szCs w:val="20"/>
                <w:rtl/>
                <w:lang w:val="fr-FR" w:eastAsia="fr-FR" w:bidi="ar-MA"/>
              </w:rPr>
              <w:t>وصورها</w:t>
            </w:r>
            <w:r w:rsidRPr="00AE34E6">
              <w:rPr>
                <w:sz w:val="20"/>
                <w:szCs w:val="20"/>
                <w:lang w:val="fr-FR" w:eastAsia="fr-FR" w:bidi="ar-MA"/>
              </w:rPr>
              <w:t xml:space="preserve"> </w:t>
            </w:r>
            <w:r w:rsidRPr="00AE34E6">
              <w:rPr>
                <w:rFonts w:hint="cs"/>
                <w:sz w:val="20"/>
                <w:szCs w:val="20"/>
                <w:rtl/>
                <w:lang w:val="fr-FR" w:eastAsia="fr-FR" w:bidi="ar-MA"/>
              </w:rPr>
              <w:t>البيانية</w:t>
            </w:r>
            <w:r w:rsidRPr="00AE34E6">
              <w:rPr>
                <w:sz w:val="20"/>
                <w:szCs w:val="20"/>
                <w:lang w:val="fr-FR" w:eastAsia="fr-FR" w:bidi="ar-MA"/>
              </w:rPr>
              <w:t xml:space="preserve"> </w:t>
            </w:r>
            <w:r w:rsidRPr="00AE34E6">
              <w:rPr>
                <w:rFonts w:hint="cs"/>
                <w:sz w:val="20"/>
                <w:szCs w:val="20"/>
                <w:rtl/>
                <w:lang w:val="fr-FR" w:eastAsia="fr-FR" w:bidi="ar-MA"/>
              </w:rPr>
              <w:t>وإيقاعاتها</w:t>
            </w:r>
            <w:r w:rsidRPr="00AE34E6">
              <w:rPr>
                <w:sz w:val="20"/>
                <w:szCs w:val="20"/>
                <w:lang w:val="fr-FR" w:eastAsia="fr-FR" w:bidi="ar-MA"/>
              </w:rPr>
              <w:t xml:space="preserve"> </w:t>
            </w:r>
            <w:r w:rsidRPr="00AE34E6">
              <w:rPr>
                <w:rFonts w:hint="cs"/>
                <w:sz w:val="20"/>
                <w:szCs w:val="20"/>
                <w:rtl/>
                <w:lang w:val="fr-FR" w:eastAsia="fr-FR" w:bidi="ar-MA"/>
              </w:rPr>
              <w:t>الموسيقية</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التجربة</w:t>
            </w:r>
            <w:r w:rsidRPr="00AE34E6">
              <w:rPr>
                <w:sz w:val="20"/>
                <w:szCs w:val="20"/>
                <w:lang w:val="fr-FR" w:eastAsia="fr-FR" w:bidi="ar-MA"/>
              </w:rPr>
              <w:t xml:space="preserve"> </w:t>
            </w:r>
            <w:r w:rsidRPr="00AE34E6">
              <w:rPr>
                <w:rFonts w:hint="cs"/>
                <w:sz w:val="20"/>
                <w:szCs w:val="20"/>
                <w:rtl/>
                <w:lang w:val="fr-FR" w:eastAsia="fr-FR" w:bidi="ar-MA"/>
              </w:rPr>
              <w:t>نفسها</w:t>
            </w:r>
            <w:r w:rsidRPr="00AE34E6">
              <w:rPr>
                <w:sz w:val="20"/>
                <w:szCs w:val="20"/>
                <w:lang w:val="fr-FR" w:eastAsia="fr-FR" w:bidi="ar-MA"/>
              </w:rPr>
              <w:t xml:space="preserve">. </w:t>
            </w:r>
            <w:r w:rsidRPr="00AE34E6">
              <w:rPr>
                <w:rFonts w:hint="cs"/>
                <w:sz w:val="20"/>
                <w:szCs w:val="20"/>
                <w:rtl/>
                <w:lang w:val="fr-FR" w:eastAsia="fr-FR" w:bidi="ar-MA"/>
              </w:rPr>
              <w:t>ومن</w:t>
            </w:r>
            <w:r w:rsidRPr="00AE34E6">
              <w:rPr>
                <w:sz w:val="20"/>
                <w:szCs w:val="20"/>
                <w:lang w:val="fr-FR" w:eastAsia="fr-FR" w:bidi="ar-MA"/>
              </w:rPr>
              <w:t xml:space="preserve"> </w:t>
            </w:r>
            <w:r w:rsidRPr="00AE34E6">
              <w:rPr>
                <w:rFonts w:hint="cs"/>
                <w:sz w:val="20"/>
                <w:szCs w:val="20"/>
                <w:rtl/>
                <w:lang w:val="fr-FR" w:eastAsia="fr-FR" w:bidi="ar-MA"/>
              </w:rPr>
              <w:t>تم</w:t>
            </w:r>
            <w:r w:rsidRPr="00AE34E6">
              <w:rPr>
                <w:sz w:val="20"/>
                <w:szCs w:val="20"/>
                <w:lang w:val="fr-FR" w:eastAsia="fr-FR" w:bidi="ar-MA"/>
              </w:rPr>
              <w:t xml:space="preserve"> </w:t>
            </w:r>
            <w:r w:rsidRPr="00AE34E6">
              <w:rPr>
                <w:rFonts w:hint="cs"/>
                <w:sz w:val="20"/>
                <w:szCs w:val="20"/>
                <w:rtl/>
                <w:lang w:val="fr-FR" w:eastAsia="fr-FR" w:bidi="ar-MA"/>
              </w:rPr>
              <w:t>راح</w:t>
            </w:r>
            <w:r w:rsidRPr="00AE34E6">
              <w:rPr>
                <w:sz w:val="20"/>
                <w:szCs w:val="20"/>
                <w:lang w:val="fr-FR" w:eastAsia="fr-FR" w:bidi="ar-MA"/>
              </w:rPr>
              <w:t xml:space="preserve"> </w:t>
            </w:r>
            <w:r w:rsidRPr="00AE34E6">
              <w:rPr>
                <w:rFonts w:hint="cs"/>
                <w:sz w:val="20"/>
                <w:szCs w:val="20"/>
                <w:rtl/>
                <w:lang w:val="fr-FR" w:eastAsia="fr-FR" w:bidi="ar-MA"/>
              </w:rPr>
              <w:t>يعتمد</w:t>
            </w:r>
            <w:r w:rsidRPr="00AE34E6">
              <w:rPr>
                <w:sz w:val="20"/>
                <w:szCs w:val="20"/>
                <w:lang w:val="fr-FR" w:eastAsia="fr-FR" w:bidi="ar-MA"/>
              </w:rPr>
              <w:t xml:space="preserve"> </w:t>
            </w:r>
            <w:r w:rsidRPr="00AE34E6">
              <w:rPr>
                <w:rFonts w:hint="cs"/>
                <w:sz w:val="20"/>
                <w:szCs w:val="20"/>
                <w:rtl/>
                <w:lang w:val="fr-FR" w:eastAsia="fr-FR" w:bidi="ar-MA"/>
              </w:rPr>
              <w:t>للتعبير</w:t>
            </w:r>
            <w:r w:rsidRPr="00AE34E6">
              <w:rPr>
                <w:sz w:val="20"/>
                <w:szCs w:val="20"/>
                <w:lang w:val="fr-FR" w:eastAsia="fr-FR" w:bidi="ar-MA"/>
              </w:rPr>
              <w:t xml:space="preserve"> </w:t>
            </w:r>
            <w:r w:rsidRPr="00AE34E6">
              <w:rPr>
                <w:rFonts w:hint="cs"/>
                <w:sz w:val="20"/>
                <w:szCs w:val="20"/>
                <w:rtl/>
                <w:lang w:val="fr-FR" w:eastAsia="fr-FR" w:bidi="ar-MA"/>
              </w:rPr>
              <w:t>عن</w:t>
            </w:r>
            <w:r w:rsidRPr="00AE34E6">
              <w:rPr>
                <w:sz w:val="20"/>
                <w:szCs w:val="20"/>
                <w:lang w:val="fr-FR" w:eastAsia="fr-FR" w:bidi="ar-MA"/>
              </w:rPr>
              <w:t xml:space="preserve"> </w:t>
            </w:r>
            <w:r w:rsidRPr="00AE34E6">
              <w:rPr>
                <w:rFonts w:hint="cs"/>
                <w:sz w:val="20"/>
                <w:szCs w:val="20"/>
                <w:rtl/>
                <w:lang w:val="fr-FR" w:eastAsia="fr-FR" w:bidi="ar-MA"/>
              </w:rPr>
              <w:t>تجربته</w:t>
            </w:r>
            <w:r w:rsidRPr="00AE34E6">
              <w:rPr>
                <w:sz w:val="20"/>
                <w:szCs w:val="20"/>
                <w:lang w:val="fr-FR" w:eastAsia="fr-FR" w:bidi="ar-MA"/>
              </w:rPr>
              <w:t xml:space="preserve"> </w:t>
            </w:r>
            <w:r w:rsidRPr="00AE34E6">
              <w:rPr>
                <w:rFonts w:hint="cs"/>
                <w:sz w:val="20"/>
                <w:szCs w:val="20"/>
                <w:rtl/>
                <w:lang w:val="fr-FR" w:eastAsia="fr-FR" w:bidi="ar-MA"/>
              </w:rPr>
              <w:t>الذاتية</w:t>
            </w:r>
            <w:r w:rsidRPr="00AE34E6">
              <w:rPr>
                <w:sz w:val="20"/>
                <w:szCs w:val="20"/>
                <w:lang w:val="fr-FR" w:eastAsia="fr-FR" w:bidi="ar-MA"/>
              </w:rPr>
              <w:t xml:space="preserve"> </w:t>
            </w:r>
            <w:r w:rsidRPr="00AE34E6">
              <w:rPr>
                <w:rFonts w:hint="cs"/>
                <w:sz w:val="20"/>
                <w:szCs w:val="20"/>
                <w:rtl/>
                <w:lang w:val="fr-FR" w:eastAsia="fr-FR" w:bidi="ar-MA"/>
              </w:rPr>
              <w:t>أشكالا</w:t>
            </w:r>
            <w:r w:rsidRPr="00AE34E6">
              <w:rPr>
                <w:sz w:val="20"/>
                <w:szCs w:val="20"/>
                <w:lang w:val="fr-FR" w:eastAsia="fr-FR" w:bidi="ar-MA"/>
              </w:rPr>
              <w:t xml:space="preserve"> </w:t>
            </w:r>
            <w:r w:rsidRPr="00AE34E6">
              <w:rPr>
                <w:rFonts w:hint="cs"/>
                <w:sz w:val="20"/>
                <w:szCs w:val="20"/>
                <w:rtl/>
                <w:lang w:val="fr-FR" w:eastAsia="fr-FR" w:bidi="ar-MA"/>
              </w:rPr>
              <w:t>تختلف</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خصائصها</w:t>
            </w:r>
            <w:r w:rsidRPr="00AE34E6">
              <w:rPr>
                <w:sz w:val="20"/>
                <w:szCs w:val="20"/>
                <w:lang w:val="fr-FR" w:eastAsia="fr-FR" w:bidi="ar-MA"/>
              </w:rPr>
              <w:t xml:space="preserve"> </w:t>
            </w:r>
            <w:r w:rsidRPr="00AE34E6">
              <w:rPr>
                <w:rFonts w:hint="cs"/>
                <w:sz w:val="20"/>
                <w:szCs w:val="20"/>
                <w:rtl/>
                <w:lang w:val="fr-FR" w:eastAsia="fr-FR" w:bidi="ar-MA"/>
              </w:rPr>
              <w:t>عما</w:t>
            </w:r>
            <w:r w:rsidRPr="00AE34E6">
              <w:rPr>
                <w:sz w:val="20"/>
                <w:szCs w:val="20"/>
                <w:lang w:val="fr-FR" w:eastAsia="fr-FR" w:bidi="ar-MA"/>
              </w:rPr>
              <w:t xml:space="preserve"> </w:t>
            </w:r>
            <w:r w:rsidRPr="00AE34E6">
              <w:rPr>
                <w:rFonts w:hint="cs"/>
                <w:sz w:val="20"/>
                <w:szCs w:val="20"/>
                <w:rtl/>
                <w:lang w:val="fr-FR" w:eastAsia="fr-FR" w:bidi="ar-MA"/>
              </w:rPr>
              <w:t>ألفه</w:t>
            </w:r>
            <w:r w:rsidRPr="00AE34E6">
              <w:rPr>
                <w:sz w:val="20"/>
                <w:szCs w:val="20"/>
                <w:lang w:val="fr-FR" w:eastAsia="fr-FR" w:bidi="ar-MA"/>
              </w:rPr>
              <w:t xml:space="preserve"> </w:t>
            </w:r>
            <w:r w:rsidRPr="00AE34E6">
              <w:rPr>
                <w:rFonts w:hint="cs"/>
                <w:sz w:val="20"/>
                <w:szCs w:val="20"/>
                <w:rtl/>
                <w:lang w:val="fr-FR" w:eastAsia="fr-FR" w:bidi="ar-MA"/>
              </w:rPr>
              <w:t>التيار</w:t>
            </w:r>
            <w:r w:rsidRPr="00AE34E6">
              <w:rPr>
                <w:sz w:val="20"/>
                <w:szCs w:val="20"/>
                <w:lang w:val="fr-FR" w:eastAsia="fr-FR" w:bidi="ar-MA"/>
              </w:rPr>
              <w:t xml:space="preserve"> </w:t>
            </w:r>
            <w:r w:rsidRPr="00AE34E6">
              <w:rPr>
                <w:rFonts w:hint="cs"/>
                <w:sz w:val="20"/>
                <w:szCs w:val="20"/>
                <w:rtl/>
                <w:lang w:val="fr-FR" w:eastAsia="fr-FR" w:bidi="ar-MA"/>
              </w:rPr>
              <w:t>التقليدي</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أشكال</w:t>
            </w:r>
            <w:r w:rsidRPr="00AE34E6">
              <w:rPr>
                <w:sz w:val="20"/>
                <w:szCs w:val="20"/>
                <w:lang w:val="fr-FR" w:eastAsia="fr-FR" w:bidi="ar-MA"/>
              </w:rPr>
              <w:t xml:space="preserve"> </w:t>
            </w:r>
            <w:r w:rsidRPr="00AE34E6">
              <w:rPr>
                <w:rFonts w:hint="cs"/>
                <w:sz w:val="20"/>
                <w:szCs w:val="20"/>
                <w:rtl/>
                <w:lang w:val="fr-FR" w:eastAsia="fr-FR" w:bidi="ar-MA"/>
              </w:rPr>
              <w:t>كان</w:t>
            </w:r>
            <w:r w:rsidRPr="00AE34E6">
              <w:rPr>
                <w:sz w:val="20"/>
                <w:szCs w:val="20"/>
                <w:lang w:val="fr-FR" w:eastAsia="fr-FR" w:bidi="ar-MA"/>
              </w:rPr>
              <w:t xml:space="preserve"> </w:t>
            </w:r>
            <w:r w:rsidRPr="00AE34E6">
              <w:rPr>
                <w:rFonts w:hint="cs"/>
                <w:sz w:val="20"/>
                <w:szCs w:val="20"/>
                <w:rtl/>
                <w:lang w:val="fr-FR" w:eastAsia="fr-FR" w:bidi="ar-MA"/>
              </w:rPr>
              <w:t>مصدرها امتلاء</w:t>
            </w:r>
            <w:r w:rsidRPr="00AE34E6">
              <w:rPr>
                <w:sz w:val="20"/>
                <w:szCs w:val="20"/>
                <w:lang w:val="fr-FR" w:eastAsia="fr-FR" w:bidi="ar-MA"/>
              </w:rPr>
              <w:t xml:space="preserve"> </w:t>
            </w:r>
            <w:r w:rsidRPr="00AE34E6">
              <w:rPr>
                <w:rFonts w:hint="cs"/>
                <w:sz w:val="20"/>
                <w:szCs w:val="20"/>
                <w:rtl/>
                <w:lang w:val="fr-FR" w:eastAsia="fr-FR" w:bidi="ar-MA"/>
              </w:rPr>
              <w:t>الذاكرة</w:t>
            </w:r>
            <w:r w:rsidRPr="00AE34E6">
              <w:rPr>
                <w:sz w:val="20"/>
                <w:szCs w:val="20"/>
                <w:lang w:val="fr-FR" w:eastAsia="fr-FR" w:bidi="ar-MA"/>
              </w:rPr>
              <w:t xml:space="preserve"> </w:t>
            </w:r>
            <w:r w:rsidRPr="00AE34E6">
              <w:rPr>
                <w:rFonts w:hint="cs"/>
                <w:sz w:val="20"/>
                <w:szCs w:val="20"/>
                <w:rtl/>
                <w:lang w:val="fr-FR" w:eastAsia="fr-FR" w:bidi="ar-MA"/>
              </w:rPr>
              <w:t>و</w:t>
            </w:r>
            <w:r w:rsidRPr="00AE34E6">
              <w:rPr>
                <w:sz w:val="20"/>
                <w:szCs w:val="20"/>
                <w:lang w:val="fr-FR" w:eastAsia="fr-FR" w:bidi="ar-MA"/>
              </w:rPr>
              <w:t xml:space="preserve"> </w:t>
            </w:r>
            <w:r w:rsidRPr="00AE34E6">
              <w:rPr>
                <w:rFonts w:hint="cs"/>
                <w:sz w:val="20"/>
                <w:szCs w:val="20"/>
                <w:rtl/>
                <w:lang w:val="fr-FR" w:eastAsia="fr-FR" w:bidi="ar-MA"/>
              </w:rPr>
              <w:t>المحاكاة والتقليد</w:t>
            </w:r>
            <w:r w:rsidRPr="00AE34E6">
              <w:rPr>
                <w:sz w:val="20"/>
                <w:szCs w:val="20"/>
                <w:lang w:val="fr-FR" w:eastAsia="fr-FR" w:bidi="ar-MA"/>
              </w:rPr>
              <w:t xml:space="preserve"> </w:t>
            </w:r>
            <w:r w:rsidRPr="00AE34E6">
              <w:rPr>
                <w:rFonts w:hint="cs"/>
                <w:sz w:val="20"/>
                <w:szCs w:val="20"/>
                <w:rtl/>
                <w:lang w:val="fr-FR" w:eastAsia="fr-FR" w:bidi="ar-MA"/>
              </w:rPr>
              <w:t xml:space="preserve">ونجمل </w:t>
            </w:r>
            <w:r w:rsidRPr="00AE34E6">
              <w:rPr>
                <w:sz w:val="20"/>
                <w:szCs w:val="20"/>
                <w:lang w:val="fr-FR" w:eastAsia="fr-FR" w:bidi="ar-MA"/>
              </w:rPr>
              <w:t xml:space="preserve"> </w:t>
            </w:r>
            <w:r w:rsidRPr="00AE34E6">
              <w:rPr>
                <w:rFonts w:hint="cs"/>
                <w:sz w:val="20"/>
                <w:szCs w:val="20"/>
                <w:rtl/>
                <w:lang w:val="fr-FR" w:eastAsia="fr-FR" w:bidi="ar-MA"/>
              </w:rPr>
              <w:t>خصائص</w:t>
            </w:r>
            <w:r w:rsidRPr="00AE34E6">
              <w:rPr>
                <w:sz w:val="20"/>
                <w:szCs w:val="20"/>
                <w:lang w:val="fr-FR" w:eastAsia="fr-FR" w:bidi="ar-MA"/>
              </w:rPr>
              <w:t xml:space="preserve"> </w:t>
            </w:r>
            <w:r w:rsidRPr="00AE34E6">
              <w:rPr>
                <w:rFonts w:hint="cs"/>
                <w:sz w:val="20"/>
                <w:szCs w:val="20"/>
                <w:rtl/>
                <w:lang w:val="fr-FR" w:eastAsia="fr-FR" w:bidi="ar-MA"/>
              </w:rPr>
              <w:t>الشكل</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القصيدة</w:t>
            </w:r>
            <w:r w:rsidRPr="00AE34E6">
              <w:rPr>
                <w:sz w:val="20"/>
                <w:szCs w:val="20"/>
                <w:lang w:val="fr-FR" w:eastAsia="fr-FR" w:bidi="ar-MA"/>
              </w:rPr>
              <w:t xml:space="preserve"> </w:t>
            </w:r>
            <w:r w:rsidRPr="00AE34E6">
              <w:rPr>
                <w:rFonts w:hint="cs"/>
                <w:sz w:val="20"/>
                <w:szCs w:val="20"/>
                <w:rtl/>
                <w:lang w:val="fr-FR" w:eastAsia="fr-FR" w:bidi="ar-MA"/>
              </w:rPr>
              <w:t>الوجدانية</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ما</w:t>
            </w:r>
            <w:r w:rsidRPr="00AE34E6">
              <w:rPr>
                <w:sz w:val="20"/>
                <w:szCs w:val="20"/>
                <w:lang w:val="fr-FR" w:eastAsia="fr-FR" w:bidi="ar-MA"/>
              </w:rPr>
              <w:t xml:space="preserve"> </w:t>
            </w:r>
            <w:r w:rsidRPr="00AE34E6">
              <w:rPr>
                <w:rFonts w:hint="cs"/>
                <w:sz w:val="20"/>
                <w:szCs w:val="20"/>
                <w:rtl/>
                <w:lang w:val="fr-FR" w:eastAsia="fr-FR" w:bidi="ar-MA"/>
              </w:rPr>
              <w:t>يلي</w:t>
            </w:r>
            <w:r w:rsidRPr="00AE34E6">
              <w:rPr>
                <w:sz w:val="20"/>
                <w:szCs w:val="20"/>
                <w:lang w:val="fr-FR" w:eastAsia="fr-FR" w:bidi="ar-MA"/>
              </w:rPr>
              <w:t xml:space="preserve"> :</w:t>
            </w:r>
          </w:p>
          <w:p w:rsidR="008E59B2" w:rsidRPr="00AE34E6" w:rsidP="00DB799F">
            <w:pPr>
              <w:autoSpaceDE w:val="0"/>
              <w:autoSpaceDN w:val="0"/>
              <w:bidi/>
              <w:adjustRightInd w:val="0"/>
              <w:spacing w:after="0" w:line="240" w:lineRule="auto"/>
              <w:rPr>
                <w:sz w:val="20"/>
                <w:szCs w:val="20"/>
                <w:lang w:val="fr-FR" w:eastAsia="fr-FR" w:bidi="ar-MA"/>
              </w:rPr>
            </w:pPr>
            <w:r w:rsidRPr="008E59B2">
              <w:rPr>
                <w:rFonts w:hint="cs"/>
                <w:b/>
                <w:bCs/>
                <w:sz w:val="20"/>
                <w:szCs w:val="20"/>
                <w:rtl/>
                <w:lang w:val="fr-FR" w:eastAsia="fr-FR" w:bidi="ar-MA"/>
              </w:rPr>
              <w:t>*سهولة</w:t>
            </w:r>
            <w:r w:rsidRPr="008E59B2">
              <w:rPr>
                <w:b/>
                <w:bCs/>
                <w:sz w:val="20"/>
                <w:szCs w:val="20"/>
                <w:lang w:val="fr-FR" w:eastAsia="fr-FR" w:bidi="ar-MA"/>
              </w:rPr>
              <w:t xml:space="preserve"> </w:t>
            </w:r>
            <w:r w:rsidRPr="008E59B2">
              <w:rPr>
                <w:rFonts w:hint="cs"/>
                <w:b/>
                <w:bCs/>
                <w:sz w:val="20"/>
                <w:szCs w:val="20"/>
                <w:rtl/>
                <w:lang w:val="fr-FR" w:eastAsia="fr-FR" w:bidi="ar-MA"/>
              </w:rPr>
              <w:t>التعبير</w:t>
            </w:r>
            <w:r w:rsidRPr="00AE34E6">
              <w:rPr>
                <w:rFonts w:hint="cs"/>
                <w:sz w:val="20"/>
                <w:szCs w:val="20"/>
                <w:rtl/>
                <w:lang w:val="fr-FR" w:eastAsia="fr-FR" w:bidi="ar-MA"/>
              </w:rPr>
              <w:t xml:space="preserve">: خلص </w:t>
            </w:r>
            <w:r w:rsidRPr="00AE34E6">
              <w:rPr>
                <w:sz w:val="20"/>
                <w:szCs w:val="20"/>
                <w:lang w:val="fr-FR" w:eastAsia="fr-FR" w:bidi="ar-MA"/>
              </w:rPr>
              <w:t xml:space="preserve"> </w:t>
            </w:r>
            <w:r w:rsidRPr="00AE34E6">
              <w:rPr>
                <w:rFonts w:hint="cs"/>
                <w:sz w:val="20"/>
                <w:szCs w:val="20"/>
                <w:rtl/>
                <w:lang w:val="fr-FR" w:eastAsia="fr-FR" w:bidi="ar-MA"/>
              </w:rPr>
              <w:t>الشاعر</w:t>
            </w:r>
            <w:r w:rsidRPr="00AE34E6">
              <w:rPr>
                <w:sz w:val="20"/>
                <w:szCs w:val="20"/>
                <w:lang w:val="fr-FR" w:eastAsia="fr-FR" w:bidi="ar-MA"/>
              </w:rPr>
              <w:t xml:space="preserve"> </w:t>
            </w:r>
            <w:r w:rsidRPr="00AE34E6">
              <w:rPr>
                <w:rFonts w:hint="cs"/>
                <w:sz w:val="20"/>
                <w:szCs w:val="20"/>
                <w:rtl/>
                <w:lang w:val="fr-FR" w:eastAsia="fr-FR" w:bidi="ar-MA"/>
              </w:rPr>
              <w:t>الوجداني</w:t>
            </w:r>
            <w:r w:rsidRPr="00AE34E6">
              <w:rPr>
                <w:sz w:val="20"/>
                <w:szCs w:val="20"/>
                <w:lang w:val="fr-FR" w:eastAsia="fr-FR" w:bidi="ar-MA"/>
              </w:rPr>
              <w:t xml:space="preserve"> </w:t>
            </w:r>
            <w:r w:rsidRPr="00AE34E6">
              <w:rPr>
                <w:rFonts w:hint="cs"/>
                <w:sz w:val="20"/>
                <w:szCs w:val="20"/>
                <w:rtl/>
                <w:lang w:val="fr-FR" w:eastAsia="fr-FR" w:bidi="ar-MA"/>
              </w:rPr>
              <w:t xml:space="preserve">اللغة من صلابتها وصرامتها المعهودة مع رواد التيار الإحيائي، </w:t>
            </w:r>
            <w:r w:rsidRPr="00AE34E6">
              <w:rPr>
                <w:sz w:val="20"/>
                <w:szCs w:val="20"/>
                <w:lang w:val="fr-FR" w:eastAsia="fr-FR" w:bidi="ar-MA"/>
              </w:rPr>
              <w:t xml:space="preserve"> </w:t>
            </w:r>
            <w:r w:rsidRPr="00AE34E6">
              <w:rPr>
                <w:rFonts w:hint="cs"/>
                <w:sz w:val="20"/>
                <w:szCs w:val="20"/>
                <w:rtl/>
                <w:lang w:val="fr-FR" w:eastAsia="fr-FR" w:bidi="ar-MA"/>
              </w:rPr>
              <w:t>ونهل من لغة سهلة تقترب من لغة الحديث اليومي،</w:t>
            </w:r>
            <w:r w:rsidRPr="00AE34E6">
              <w:rPr>
                <w:sz w:val="20"/>
                <w:szCs w:val="20"/>
                <w:lang w:val="fr-FR" w:eastAsia="fr-FR" w:bidi="ar-MA"/>
              </w:rPr>
              <w:t xml:space="preserve">  </w:t>
            </w:r>
            <w:r w:rsidRPr="00AE34E6">
              <w:rPr>
                <w:rFonts w:hint="cs"/>
                <w:sz w:val="20"/>
                <w:szCs w:val="20"/>
                <w:rtl/>
                <w:lang w:val="fr-FR" w:eastAsia="fr-FR" w:bidi="ar-MA"/>
              </w:rPr>
              <w:t>كما</w:t>
            </w:r>
            <w:r w:rsidRPr="00AE34E6">
              <w:rPr>
                <w:sz w:val="20"/>
                <w:szCs w:val="20"/>
                <w:lang w:val="fr-FR" w:eastAsia="fr-FR" w:bidi="ar-MA"/>
              </w:rPr>
              <w:t xml:space="preserve"> </w:t>
            </w:r>
            <w:r w:rsidRPr="00AE34E6">
              <w:rPr>
                <w:rFonts w:hint="cs"/>
                <w:sz w:val="20"/>
                <w:szCs w:val="20"/>
                <w:rtl/>
                <w:lang w:val="fr-FR" w:eastAsia="fr-FR" w:bidi="ar-MA"/>
              </w:rPr>
              <w:t>عند العقاد</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قصيدة</w:t>
            </w:r>
            <w:r w:rsidRPr="00AE34E6">
              <w:rPr>
                <w:sz w:val="20"/>
                <w:szCs w:val="20"/>
                <w:lang w:val="fr-FR" w:eastAsia="fr-FR" w:bidi="ar-MA"/>
              </w:rPr>
              <w:t xml:space="preserve"> "</w:t>
            </w:r>
            <w:r w:rsidRPr="00AE34E6">
              <w:rPr>
                <w:rFonts w:hint="cs"/>
                <w:sz w:val="20"/>
                <w:szCs w:val="20"/>
                <w:rtl/>
                <w:lang w:val="fr-FR" w:eastAsia="fr-FR" w:bidi="ar-MA"/>
              </w:rPr>
              <w:t>أصداء</w:t>
            </w:r>
            <w:r w:rsidRPr="00AE34E6">
              <w:rPr>
                <w:sz w:val="20"/>
                <w:szCs w:val="20"/>
                <w:lang w:val="fr-FR" w:eastAsia="fr-FR" w:bidi="ar-MA"/>
              </w:rPr>
              <w:t xml:space="preserve"> </w:t>
            </w:r>
            <w:r w:rsidRPr="00AE34E6">
              <w:rPr>
                <w:rFonts w:hint="cs"/>
                <w:sz w:val="20"/>
                <w:szCs w:val="20"/>
                <w:rtl/>
                <w:lang w:val="fr-FR" w:eastAsia="fr-FR" w:bidi="ar-MA"/>
              </w:rPr>
              <w:t>الشارع</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ديوان</w:t>
            </w:r>
            <w:r w:rsidRPr="00AE34E6">
              <w:rPr>
                <w:sz w:val="20"/>
                <w:szCs w:val="20"/>
                <w:lang w:val="fr-FR" w:eastAsia="fr-FR" w:bidi="ar-MA"/>
              </w:rPr>
              <w:t xml:space="preserve"> " </w:t>
            </w:r>
            <w:r w:rsidRPr="00AE34E6">
              <w:rPr>
                <w:rFonts w:hint="cs"/>
                <w:sz w:val="20"/>
                <w:szCs w:val="20"/>
                <w:rtl/>
                <w:lang w:val="fr-FR" w:eastAsia="fr-FR" w:bidi="ar-MA"/>
              </w:rPr>
              <w:t>عابر</w:t>
            </w:r>
            <w:r w:rsidRPr="00AE34E6">
              <w:rPr>
                <w:sz w:val="20"/>
                <w:szCs w:val="20"/>
                <w:lang w:val="fr-FR" w:eastAsia="fr-FR" w:bidi="ar-MA"/>
              </w:rPr>
              <w:t xml:space="preserve"> </w:t>
            </w:r>
            <w:r w:rsidRPr="00AE34E6">
              <w:rPr>
                <w:rFonts w:hint="cs"/>
                <w:sz w:val="20"/>
                <w:szCs w:val="20"/>
                <w:rtl/>
                <w:lang w:val="fr-FR" w:eastAsia="fr-FR" w:bidi="ar-MA"/>
              </w:rPr>
              <w:t>سبيل</w:t>
            </w:r>
            <w:r w:rsidRPr="00AE34E6">
              <w:rPr>
                <w:sz w:val="20"/>
                <w:szCs w:val="20"/>
                <w:lang w:val="fr-FR" w:eastAsia="fr-FR" w:bidi="ar-MA"/>
              </w:rPr>
              <w:t>"</w:t>
            </w:r>
            <w:r w:rsidRPr="00AE34E6">
              <w:rPr>
                <w:rFonts w:hint="cs"/>
                <w:sz w:val="20"/>
                <w:szCs w:val="20"/>
                <w:rtl/>
                <w:lang w:val="fr-FR" w:eastAsia="fr-FR" w:bidi="ar-MA"/>
              </w:rPr>
              <w:t>،</w:t>
            </w:r>
            <w:r w:rsidRPr="00AE34E6">
              <w:rPr>
                <w:sz w:val="20"/>
                <w:szCs w:val="20"/>
                <w:lang w:val="fr-FR" w:eastAsia="fr-FR" w:bidi="ar-MA"/>
              </w:rPr>
              <w:t xml:space="preserve"> </w:t>
            </w:r>
            <w:r w:rsidRPr="00AE34E6">
              <w:rPr>
                <w:rFonts w:hint="cs"/>
                <w:sz w:val="20"/>
                <w:szCs w:val="20"/>
                <w:rtl/>
                <w:lang w:val="fr-FR" w:eastAsia="fr-FR" w:bidi="ar-MA"/>
              </w:rPr>
              <w:t>إذ</w:t>
            </w:r>
            <w:r w:rsidRPr="00AE34E6">
              <w:rPr>
                <w:sz w:val="20"/>
                <w:szCs w:val="20"/>
                <w:lang w:val="fr-FR" w:eastAsia="fr-FR" w:bidi="ar-MA"/>
              </w:rPr>
              <w:t xml:space="preserve"> </w:t>
            </w:r>
            <w:r w:rsidRPr="00AE34E6">
              <w:rPr>
                <w:rFonts w:hint="cs"/>
                <w:sz w:val="20"/>
                <w:szCs w:val="20"/>
                <w:rtl/>
                <w:lang w:val="fr-FR" w:eastAsia="fr-FR" w:bidi="ar-MA"/>
              </w:rPr>
              <w:t>أصبحت</w:t>
            </w:r>
            <w:r w:rsidRPr="00AE34E6">
              <w:rPr>
                <w:sz w:val="20"/>
                <w:szCs w:val="20"/>
                <w:lang w:val="fr-FR" w:eastAsia="fr-FR" w:bidi="ar-MA"/>
              </w:rPr>
              <w:t xml:space="preserve"> </w:t>
            </w:r>
            <w:r w:rsidRPr="00AE34E6">
              <w:rPr>
                <w:rFonts w:hint="cs"/>
                <w:sz w:val="20"/>
                <w:szCs w:val="20"/>
                <w:rtl/>
                <w:lang w:val="fr-FR" w:eastAsia="fr-FR" w:bidi="ar-MA"/>
              </w:rPr>
              <w:t>السهولة</w:t>
            </w:r>
            <w:r w:rsidRPr="00AE34E6">
              <w:rPr>
                <w:sz w:val="20"/>
                <w:szCs w:val="20"/>
                <w:lang w:val="fr-FR" w:eastAsia="fr-FR" w:bidi="ar-MA"/>
              </w:rPr>
              <w:t xml:space="preserve"> </w:t>
            </w:r>
            <w:r w:rsidRPr="00AE34E6">
              <w:rPr>
                <w:rFonts w:hint="cs"/>
                <w:sz w:val="20"/>
                <w:szCs w:val="20"/>
                <w:rtl/>
                <w:lang w:val="fr-FR" w:eastAsia="fr-FR" w:bidi="ar-MA"/>
              </w:rPr>
              <w:t>صفة</w:t>
            </w:r>
            <w:r w:rsidRPr="00AE34E6">
              <w:rPr>
                <w:sz w:val="20"/>
                <w:szCs w:val="20"/>
                <w:lang w:val="fr-FR" w:eastAsia="fr-FR" w:bidi="ar-MA"/>
              </w:rPr>
              <w:t xml:space="preserve"> </w:t>
            </w:r>
            <w:r w:rsidRPr="00AE34E6">
              <w:rPr>
                <w:rFonts w:hint="cs"/>
                <w:sz w:val="20"/>
                <w:szCs w:val="20"/>
                <w:rtl/>
                <w:lang w:val="fr-FR" w:eastAsia="fr-FR" w:bidi="ar-MA"/>
              </w:rPr>
              <w:t>أساسية</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أسلوبه</w:t>
            </w:r>
            <w:r w:rsidRPr="00AE34E6">
              <w:rPr>
                <w:sz w:val="20"/>
                <w:szCs w:val="20"/>
                <w:lang w:val="fr-FR" w:eastAsia="fr-FR" w:bidi="ar-MA"/>
              </w:rPr>
              <w:t>.</w:t>
            </w:r>
          </w:p>
          <w:p w:rsidR="008E59B2" w:rsidRPr="00AE34E6" w:rsidP="00DB799F">
            <w:pPr>
              <w:autoSpaceDE w:val="0"/>
              <w:autoSpaceDN w:val="0"/>
              <w:bidi/>
              <w:adjustRightInd w:val="0"/>
              <w:spacing w:after="0" w:line="240" w:lineRule="auto"/>
              <w:rPr>
                <w:sz w:val="20"/>
                <w:szCs w:val="20"/>
                <w:lang w:val="fr-FR" w:eastAsia="fr-FR" w:bidi="ar-MA"/>
              </w:rPr>
            </w:pPr>
            <w:r w:rsidRPr="008E59B2">
              <w:rPr>
                <w:rFonts w:hint="cs"/>
                <w:b/>
                <w:bCs/>
                <w:sz w:val="20"/>
                <w:szCs w:val="20"/>
                <w:rtl/>
                <w:lang w:val="fr-FR" w:eastAsia="fr-FR" w:bidi="ar-MA"/>
              </w:rPr>
              <w:t>*الصورة</w:t>
            </w:r>
            <w:r w:rsidRPr="008E59B2">
              <w:rPr>
                <w:b/>
                <w:bCs/>
                <w:sz w:val="20"/>
                <w:szCs w:val="20"/>
                <w:lang w:val="fr-FR" w:eastAsia="fr-FR" w:bidi="ar-MA"/>
              </w:rPr>
              <w:t xml:space="preserve"> </w:t>
            </w:r>
            <w:r w:rsidRPr="008E59B2">
              <w:rPr>
                <w:rFonts w:hint="cs"/>
                <w:b/>
                <w:bCs/>
                <w:sz w:val="20"/>
                <w:szCs w:val="20"/>
                <w:rtl/>
                <w:lang w:val="fr-FR" w:eastAsia="fr-FR" w:bidi="ar-MA"/>
              </w:rPr>
              <w:t>البيانية</w:t>
            </w:r>
            <w:r w:rsidRPr="008E59B2">
              <w:rPr>
                <w:b/>
                <w:bCs/>
                <w:sz w:val="20"/>
                <w:szCs w:val="20"/>
                <w:lang w:val="fr-FR" w:eastAsia="fr-FR" w:bidi="ar-MA"/>
              </w:rPr>
              <w:t>:</w:t>
            </w:r>
            <w:r w:rsidRPr="00AE34E6">
              <w:rPr>
                <w:sz w:val="20"/>
                <w:szCs w:val="20"/>
                <w:lang w:val="fr-FR" w:eastAsia="fr-FR" w:bidi="ar-MA"/>
              </w:rPr>
              <w:t xml:space="preserve"> </w:t>
            </w:r>
            <w:r w:rsidRPr="00AE34E6">
              <w:rPr>
                <w:rFonts w:hint="cs"/>
                <w:sz w:val="20"/>
                <w:szCs w:val="20"/>
                <w:rtl/>
                <w:lang w:val="fr-FR" w:eastAsia="fr-FR" w:bidi="ar-MA"/>
              </w:rPr>
              <w:t>صارت</w:t>
            </w:r>
            <w:r w:rsidRPr="00AE34E6">
              <w:rPr>
                <w:sz w:val="20"/>
                <w:szCs w:val="20"/>
                <w:lang w:val="fr-FR" w:eastAsia="fr-FR" w:bidi="ar-MA"/>
              </w:rPr>
              <w:t xml:space="preserve"> </w:t>
            </w:r>
            <w:r w:rsidRPr="00AE34E6">
              <w:rPr>
                <w:rFonts w:hint="cs"/>
                <w:sz w:val="20"/>
                <w:szCs w:val="20"/>
                <w:rtl/>
                <w:lang w:val="fr-FR" w:eastAsia="fr-FR" w:bidi="ar-MA"/>
              </w:rPr>
              <w:t>تعبيرية</w:t>
            </w:r>
            <w:r w:rsidRPr="00AE34E6">
              <w:rPr>
                <w:sz w:val="20"/>
                <w:szCs w:val="20"/>
                <w:lang w:val="fr-FR" w:eastAsia="fr-FR" w:bidi="ar-MA"/>
              </w:rPr>
              <w:t xml:space="preserve"> </w:t>
            </w:r>
            <w:r w:rsidRPr="00AE34E6">
              <w:rPr>
                <w:rFonts w:hint="cs"/>
                <w:sz w:val="20"/>
                <w:szCs w:val="20"/>
                <w:rtl/>
                <w:lang w:val="fr-FR" w:eastAsia="fr-FR" w:bidi="ar-MA"/>
              </w:rPr>
              <w:t>وانفعالية</w:t>
            </w:r>
            <w:r w:rsidRPr="00AE34E6">
              <w:rPr>
                <w:sz w:val="20"/>
                <w:szCs w:val="20"/>
                <w:lang w:val="fr-FR" w:eastAsia="fr-FR" w:bidi="ar-MA"/>
              </w:rPr>
              <w:t xml:space="preserve"> </w:t>
            </w:r>
            <w:r w:rsidRPr="00AE34E6">
              <w:rPr>
                <w:rFonts w:hint="cs"/>
                <w:sz w:val="20"/>
                <w:szCs w:val="20"/>
                <w:rtl/>
                <w:lang w:val="fr-FR" w:eastAsia="fr-FR" w:bidi="ar-MA"/>
              </w:rPr>
              <w:t>وذاتية</w:t>
            </w:r>
            <w:r w:rsidRPr="00AE34E6">
              <w:rPr>
                <w:sz w:val="20"/>
                <w:szCs w:val="20"/>
                <w:lang w:val="fr-FR" w:eastAsia="fr-FR" w:bidi="ar-MA"/>
              </w:rPr>
              <w:t xml:space="preserve"> </w:t>
            </w:r>
            <w:r w:rsidRPr="00AE34E6">
              <w:rPr>
                <w:rFonts w:hint="cs"/>
                <w:sz w:val="20"/>
                <w:szCs w:val="20"/>
                <w:rtl/>
                <w:lang w:val="fr-FR" w:eastAsia="fr-FR" w:bidi="ar-MA"/>
              </w:rPr>
              <w:t>ملتصقة</w:t>
            </w:r>
            <w:r w:rsidRPr="00AE34E6">
              <w:rPr>
                <w:sz w:val="20"/>
                <w:szCs w:val="20"/>
                <w:lang w:val="fr-FR" w:eastAsia="fr-FR" w:bidi="ar-MA"/>
              </w:rPr>
              <w:t xml:space="preserve"> </w:t>
            </w:r>
            <w:r w:rsidRPr="00AE34E6">
              <w:rPr>
                <w:rFonts w:hint="cs"/>
                <w:sz w:val="20"/>
                <w:szCs w:val="20"/>
                <w:rtl/>
                <w:lang w:val="fr-FR" w:eastAsia="fr-FR" w:bidi="ar-MA"/>
              </w:rPr>
              <w:t>بتجربة</w:t>
            </w:r>
            <w:r w:rsidRPr="00AE34E6">
              <w:rPr>
                <w:sz w:val="20"/>
                <w:szCs w:val="20"/>
                <w:lang w:val="fr-FR" w:eastAsia="fr-FR" w:bidi="ar-MA"/>
              </w:rPr>
              <w:t xml:space="preserve"> </w:t>
            </w:r>
            <w:r w:rsidRPr="00AE34E6">
              <w:rPr>
                <w:rFonts w:hint="cs"/>
                <w:sz w:val="20"/>
                <w:szCs w:val="20"/>
                <w:rtl/>
                <w:lang w:val="fr-FR" w:eastAsia="fr-FR" w:bidi="ar-MA"/>
              </w:rPr>
              <w:t>الشاعر</w:t>
            </w:r>
            <w:r w:rsidRPr="00AE34E6">
              <w:rPr>
                <w:sz w:val="20"/>
                <w:szCs w:val="20"/>
                <w:lang w:val="fr-FR" w:eastAsia="fr-FR" w:bidi="ar-MA"/>
              </w:rPr>
              <w:t xml:space="preserve"> </w:t>
            </w:r>
            <w:r w:rsidRPr="00AE34E6">
              <w:rPr>
                <w:rFonts w:hint="cs"/>
                <w:sz w:val="20"/>
                <w:szCs w:val="20"/>
                <w:rtl/>
                <w:lang w:val="fr-FR" w:eastAsia="fr-FR" w:bidi="ar-MA"/>
              </w:rPr>
              <w:t>الرومانسي،</w:t>
            </w:r>
            <w:r w:rsidRPr="00AE34E6">
              <w:rPr>
                <w:sz w:val="20"/>
                <w:szCs w:val="20"/>
                <w:lang w:val="fr-FR" w:eastAsia="fr-FR" w:bidi="ar-MA"/>
              </w:rPr>
              <w:t xml:space="preserve"> </w:t>
            </w:r>
            <w:r w:rsidRPr="00AE34E6">
              <w:rPr>
                <w:rFonts w:hint="cs"/>
                <w:sz w:val="20"/>
                <w:szCs w:val="20"/>
                <w:rtl/>
                <w:lang w:val="fr-FR" w:eastAsia="fr-FR" w:bidi="ar-MA"/>
              </w:rPr>
              <w:t>يريد</w:t>
            </w:r>
            <w:r w:rsidRPr="00AE34E6">
              <w:rPr>
                <w:sz w:val="20"/>
                <w:szCs w:val="20"/>
                <w:lang w:val="fr-FR" w:eastAsia="fr-FR" w:bidi="ar-MA"/>
              </w:rPr>
              <w:t xml:space="preserve"> </w:t>
            </w:r>
            <w:r w:rsidRPr="00AE34E6">
              <w:rPr>
                <w:rFonts w:hint="cs"/>
                <w:sz w:val="20"/>
                <w:szCs w:val="20"/>
                <w:rtl/>
                <w:lang w:val="fr-FR" w:eastAsia="fr-FR" w:bidi="ar-MA"/>
              </w:rPr>
              <w:t>بها</w:t>
            </w:r>
            <w:r w:rsidRPr="00AE34E6">
              <w:rPr>
                <w:sz w:val="20"/>
                <w:szCs w:val="20"/>
                <w:lang w:val="fr-FR" w:eastAsia="fr-FR" w:bidi="ar-MA"/>
              </w:rPr>
              <w:t xml:space="preserve"> </w:t>
            </w:r>
            <w:r w:rsidRPr="00AE34E6">
              <w:rPr>
                <w:rFonts w:hint="cs"/>
                <w:sz w:val="20"/>
                <w:szCs w:val="20"/>
                <w:rtl/>
                <w:lang w:val="fr-FR" w:eastAsia="fr-FR" w:bidi="ar-MA"/>
              </w:rPr>
              <w:t>شرح</w:t>
            </w:r>
            <w:r w:rsidRPr="00AE34E6">
              <w:rPr>
                <w:sz w:val="20"/>
                <w:szCs w:val="20"/>
                <w:lang w:val="fr-FR" w:eastAsia="fr-FR" w:bidi="ar-MA"/>
              </w:rPr>
              <w:t xml:space="preserve"> </w:t>
            </w:r>
            <w:r w:rsidRPr="00AE34E6">
              <w:rPr>
                <w:rFonts w:hint="cs"/>
                <w:sz w:val="20"/>
                <w:szCs w:val="20"/>
                <w:rtl/>
                <w:lang w:val="fr-FR" w:eastAsia="fr-FR" w:bidi="ar-MA"/>
              </w:rPr>
              <w:t>عاطفة</w:t>
            </w:r>
            <w:r w:rsidRPr="00AE34E6">
              <w:rPr>
                <w:sz w:val="20"/>
                <w:szCs w:val="20"/>
                <w:lang w:val="fr-FR" w:eastAsia="fr-FR" w:bidi="ar-MA"/>
              </w:rPr>
              <w:t xml:space="preserve"> </w:t>
            </w:r>
            <w:r w:rsidRPr="00AE34E6">
              <w:rPr>
                <w:rFonts w:hint="cs"/>
                <w:sz w:val="20"/>
                <w:szCs w:val="20"/>
                <w:rtl/>
                <w:lang w:val="fr-FR" w:eastAsia="fr-FR" w:bidi="ar-MA"/>
              </w:rPr>
              <w:t>أو بيان</w:t>
            </w:r>
            <w:r w:rsidRPr="00AE34E6">
              <w:rPr>
                <w:sz w:val="20"/>
                <w:szCs w:val="20"/>
                <w:lang w:val="fr-FR" w:eastAsia="fr-FR" w:bidi="ar-MA"/>
              </w:rPr>
              <w:t xml:space="preserve"> </w:t>
            </w:r>
            <w:r w:rsidRPr="00AE34E6">
              <w:rPr>
                <w:rFonts w:hint="cs"/>
                <w:sz w:val="20"/>
                <w:szCs w:val="20"/>
                <w:rtl/>
                <w:lang w:val="fr-FR" w:eastAsia="fr-FR" w:bidi="ar-MA"/>
              </w:rPr>
              <w:t>حالة مل قصيدة "الوداع" من ديوان الشاعر إبراهيم ناجي ،</w:t>
            </w:r>
            <w:r w:rsidRPr="00AE34E6">
              <w:rPr>
                <w:sz w:val="20"/>
                <w:szCs w:val="20"/>
                <w:lang w:val="fr-FR" w:eastAsia="fr-FR" w:bidi="ar-MA"/>
              </w:rPr>
              <w:t xml:space="preserve"> </w:t>
            </w:r>
            <w:r w:rsidRPr="00AE34E6">
              <w:rPr>
                <w:rFonts w:hint="cs"/>
                <w:sz w:val="20"/>
                <w:szCs w:val="20"/>
                <w:rtl/>
                <w:lang w:val="fr-FR" w:eastAsia="fr-FR" w:bidi="ar-MA"/>
              </w:rPr>
              <w:t>بعد</w:t>
            </w:r>
            <w:r w:rsidRPr="00AE34E6">
              <w:rPr>
                <w:sz w:val="20"/>
                <w:szCs w:val="20"/>
                <w:lang w:val="fr-FR" w:eastAsia="fr-FR" w:bidi="ar-MA"/>
              </w:rPr>
              <w:t xml:space="preserve"> </w:t>
            </w:r>
            <w:r w:rsidRPr="00AE34E6">
              <w:rPr>
                <w:rFonts w:hint="cs"/>
                <w:sz w:val="20"/>
                <w:szCs w:val="20"/>
                <w:rtl/>
                <w:lang w:val="fr-FR" w:eastAsia="fr-FR" w:bidi="ar-MA"/>
              </w:rPr>
              <w:t>أن</w:t>
            </w:r>
            <w:r w:rsidRPr="00AE34E6">
              <w:rPr>
                <w:sz w:val="20"/>
                <w:szCs w:val="20"/>
                <w:lang w:val="fr-FR" w:eastAsia="fr-FR" w:bidi="ar-MA"/>
              </w:rPr>
              <w:t xml:space="preserve"> </w:t>
            </w:r>
            <w:r w:rsidRPr="00AE34E6">
              <w:rPr>
                <w:rFonts w:hint="cs"/>
                <w:sz w:val="20"/>
                <w:szCs w:val="20"/>
                <w:rtl/>
                <w:lang w:val="fr-FR" w:eastAsia="fr-FR" w:bidi="ar-MA"/>
              </w:rPr>
              <w:t>كانت</w:t>
            </w:r>
            <w:r w:rsidRPr="00AE34E6">
              <w:rPr>
                <w:sz w:val="20"/>
                <w:szCs w:val="20"/>
                <w:lang w:val="fr-FR" w:eastAsia="fr-FR" w:bidi="ar-MA"/>
              </w:rPr>
              <w:t xml:space="preserve"> </w:t>
            </w:r>
            <w:r w:rsidRPr="00AE34E6">
              <w:rPr>
                <w:rFonts w:hint="cs"/>
                <w:sz w:val="20"/>
                <w:szCs w:val="20"/>
                <w:rtl/>
                <w:lang w:val="fr-FR" w:eastAsia="fr-FR" w:bidi="ar-MA"/>
              </w:rPr>
              <w:t>عند</w:t>
            </w:r>
            <w:r w:rsidRPr="00AE34E6">
              <w:rPr>
                <w:sz w:val="20"/>
                <w:szCs w:val="20"/>
                <w:lang w:val="fr-FR" w:eastAsia="fr-FR" w:bidi="ar-MA"/>
              </w:rPr>
              <w:t xml:space="preserve"> </w:t>
            </w:r>
            <w:r w:rsidRPr="00AE34E6">
              <w:rPr>
                <w:rFonts w:hint="cs"/>
                <w:sz w:val="20"/>
                <w:szCs w:val="20"/>
                <w:rtl/>
                <w:lang w:val="fr-FR" w:eastAsia="fr-FR" w:bidi="ar-MA"/>
              </w:rPr>
              <w:t>الإحيائيين مجرد طلاء و</w:t>
            </w:r>
            <w:r w:rsidRPr="00AE34E6">
              <w:rPr>
                <w:sz w:val="20"/>
                <w:szCs w:val="20"/>
                <w:lang w:val="fr-FR" w:eastAsia="fr-FR" w:bidi="ar-MA"/>
              </w:rPr>
              <w:t xml:space="preserve"> </w:t>
            </w:r>
            <w:r w:rsidRPr="00AE34E6">
              <w:rPr>
                <w:rFonts w:hint="cs"/>
                <w:sz w:val="20"/>
                <w:szCs w:val="20"/>
                <w:rtl/>
                <w:lang w:val="fr-FR" w:eastAsia="fr-FR" w:bidi="ar-MA"/>
              </w:rPr>
              <w:t>زخارف</w:t>
            </w:r>
            <w:r w:rsidRPr="00AE34E6">
              <w:rPr>
                <w:sz w:val="20"/>
                <w:szCs w:val="20"/>
                <w:lang w:val="fr-FR" w:eastAsia="fr-FR" w:bidi="ar-MA"/>
              </w:rPr>
              <w:t xml:space="preserve"> </w:t>
            </w:r>
            <w:r w:rsidRPr="00AE34E6">
              <w:rPr>
                <w:rFonts w:hint="cs"/>
                <w:sz w:val="20"/>
                <w:szCs w:val="20"/>
                <w:rtl/>
                <w:lang w:val="fr-FR" w:eastAsia="fr-FR" w:bidi="ar-MA"/>
              </w:rPr>
              <w:t>وأصباغا</w:t>
            </w:r>
            <w:r w:rsidRPr="00AE34E6">
              <w:rPr>
                <w:sz w:val="20"/>
                <w:szCs w:val="20"/>
                <w:lang w:val="fr-FR" w:eastAsia="fr-FR" w:bidi="ar-MA"/>
              </w:rPr>
              <w:t xml:space="preserve"> </w:t>
            </w:r>
            <w:r w:rsidRPr="00AE34E6">
              <w:rPr>
                <w:rFonts w:hint="cs"/>
                <w:sz w:val="20"/>
                <w:szCs w:val="20"/>
                <w:rtl/>
                <w:lang w:val="fr-FR" w:eastAsia="fr-FR" w:bidi="ar-MA"/>
              </w:rPr>
              <w:t>تراد</w:t>
            </w:r>
            <w:r w:rsidRPr="00AE34E6">
              <w:rPr>
                <w:sz w:val="20"/>
                <w:szCs w:val="20"/>
                <w:lang w:val="fr-FR" w:eastAsia="fr-FR" w:bidi="ar-MA"/>
              </w:rPr>
              <w:t xml:space="preserve"> </w:t>
            </w:r>
            <w:r w:rsidRPr="00AE34E6">
              <w:rPr>
                <w:rFonts w:hint="cs"/>
                <w:sz w:val="20"/>
                <w:szCs w:val="20"/>
                <w:rtl/>
                <w:lang w:val="fr-FR" w:eastAsia="fr-FR" w:bidi="ar-MA"/>
              </w:rPr>
              <w:t>لذاتها</w:t>
            </w:r>
            <w:r w:rsidRPr="00AE34E6">
              <w:rPr>
                <w:sz w:val="20"/>
                <w:szCs w:val="20"/>
                <w:lang w:val="fr-FR" w:eastAsia="fr-FR" w:bidi="ar-MA"/>
              </w:rPr>
              <w:t xml:space="preserve"> .</w:t>
            </w:r>
          </w:p>
          <w:p w:rsidR="008E59B2" w:rsidRPr="00AE34E6" w:rsidP="00DB799F">
            <w:pPr>
              <w:autoSpaceDE w:val="0"/>
              <w:autoSpaceDN w:val="0"/>
              <w:bidi/>
              <w:adjustRightInd w:val="0"/>
              <w:spacing w:after="0" w:line="240" w:lineRule="auto"/>
              <w:rPr>
                <w:sz w:val="20"/>
                <w:szCs w:val="20"/>
                <w:lang w:val="fr-FR" w:eastAsia="fr-FR" w:bidi="ar-MA"/>
              </w:rPr>
            </w:pPr>
            <w:r w:rsidRPr="008E59B2">
              <w:rPr>
                <w:rFonts w:hint="cs"/>
                <w:b/>
                <w:bCs/>
                <w:sz w:val="20"/>
                <w:szCs w:val="20"/>
                <w:rtl/>
                <w:lang w:val="fr-FR" w:eastAsia="fr-FR" w:bidi="ar-MA"/>
              </w:rPr>
              <w:t>*الوحدة</w:t>
            </w:r>
            <w:r w:rsidRPr="008E59B2">
              <w:rPr>
                <w:b/>
                <w:bCs/>
                <w:sz w:val="20"/>
                <w:szCs w:val="20"/>
                <w:lang w:val="fr-FR" w:eastAsia="fr-FR" w:bidi="ar-MA"/>
              </w:rPr>
              <w:t xml:space="preserve"> </w:t>
            </w:r>
            <w:r w:rsidRPr="008E59B2">
              <w:rPr>
                <w:rFonts w:hint="cs"/>
                <w:b/>
                <w:bCs/>
                <w:sz w:val="20"/>
                <w:szCs w:val="20"/>
                <w:rtl/>
                <w:lang w:val="fr-FR" w:eastAsia="fr-FR" w:bidi="ar-MA"/>
              </w:rPr>
              <w:t>العضوية</w:t>
            </w:r>
            <w:r w:rsidRPr="00AE34E6">
              <w:rPr>
                <w:rFonts w:hint="cs"/>
                <w:sz w:val="20"/>
                <w:szCs w:val="20"/>
                <w:rtl/>
                <w:lang w:val="fr-FR" w:eastAsia="fr-FR" w:bidi="ar-MA"/>
              </w:rPr>
              <w:t xml:space="preserve"> </w:t>
            </w:r>
            <w:r w:rsidRPr="00AE34E6">
              <w:rPr>
                <w:sz w:val="20"/>
                <w:szCs w:val="20"/>
                <w:lang w:val="fr-FR" w:eastAsia="fr-FR" w:bidi="ar-MA"/>
              </w:rPr>
              <w:t xml:space="preserve">: </w:t>
            </w:r>
            <w:r w:rsidRPr="00AE34E6">
              <w:rPr>
                <w:rFonts w:hint="cs"/>
                <w:sz w:val="20"/>
                <w:szCs w:val="20"/>
                <w:rtl/>
                <w:lang w:val="fr-FR" w:eastAsia="fr-FR" w:bidi="ar-MA"/>
              </w:rPr>
              <w:t xml:space="preserve"> أضحت القصيدة بمظهر</w:t>
            </w:r>
            <w:r w:rsidRPr="00AE34E6">
              <w:rPr>
                <w:sz w:val="20"/>
                <w:szCs w:val="20"/>
                <w:lang w:val="fr-FR" w:eastAsia="fr-FR" w:bidi="ar-MA"/>
              </w:rPr>
              <w:t xml:space="preserve"> </w:t>
            </w:r>
            <w:r w:rsidRPr="00AE34E6">
              <w:rPr>
                <w:rFonts w:hint="cs"/>
                <w:sz w:val="20"/>
                <w:szCs w:val="20"/>
                <w:rtl/>
                <w:lang w:val="fr-FR" w:eastAsia="fr-FR" w:bidi="ar-MA"/>
              </w:rPr>
              <w:t>الكائن</w:t>
            </w:r>
            <w:r w:rsidRPr="00AE34E6">
              <w:rPr>
                <w:sz w:val="20"/>
                <w:szCs w:val="20"/>
                <w:lang w:val="fr-FR" w:eastAsia="fr-FR" w:bidi="ar-MA"/>
              </w:rPr>
              <w:t xml:space="preserve"> </w:t>
            </w:r>
            <w:r w:rsidRPr="00AE34E6">
              <w:rPr>
                <w:rFonts w:hint="cs"/>
                <w:sz w:val="20"/>
                <w:szCs w:val="20"/>
                <w:rtl/>
                <w:lang w:val="fr-FR" w:eastAsia="fr-FR" w:bidi="ar-MA"/>
              </w:rPr>
              <w:t>الحي،</w:t>
            </w:r>
            <w:r w:rsidRPr="00AE34E6">
              <w:rPr>
                <w:sz w:val="20"/>
                <w:szCs w:val="20"/>
                <w:lang w:val="fr-FR" w:eastAsia="fr-FR" w:bidi="ar-MA"/>
              </w:rPr>
              <w:t xml:space="preserve"> </w:t>
            </w:r>
            <w:r w:rsidRPr="00AE34E6">
              <w:rPr>
                <w:rFonts w:hint="cs"/>
                <w:sz w:val="20"/>
                <w:szCs w:val="20"/>
                <w:rtl/>
                <w:lang w:val="fr-FR" w:eastAsia="fr-FR" w:bidi="ar-MA"/>
              </w:rPr>
              <w:t>لكل</w:t>
            </w:r>
            <w:r w:rsidRPr="00AE34E6">
              <w:rPr>
                <w:sz w:val="20"/>
                <w:szCs w:val="20"/>
                <w:lang w:val="fr-FR" w:eastAsia="fr-FR" w:bidi="ar-MA"/>
              </w:rPr>
              <w:t xml:space="preserve"> </w:t>
            </w:r>
            <w:r w:rsidRPr="00AE34E6">
              <w:rPr>
                <w:rFonts w:hint="cs"/>
                <w:sz w:val="20"/>
                <w:szCs w:val="20"/>
                <w:rtl/>
                <w:lang w:val="fr-FR" w:eastAsia="fr-FR" w:bidi="ar-MA"/>
              </w:rPr>
              <w:t>عضو</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أعضائه</w:t>
            </w:r>
            <w:r w:rsidRPr="00AE34E6">
              <w:rPr>
                <w:sz w:val="20"/>
                <w:szCs w:val="20"/>
                <w:lang w:val="fr-FR" w:eastAsia="fr-FR" w:bidi="ar-MA"/>
              </w:rPr>
              <w:t xml:space="preserve"> </w:t>
            </w:r>
            <w:r w:rsidRPr="00AE34E6">
              <w:rPr>
                <w:rFonts w:hint="cs"/>
                <w:sz w:val="20"/>
                <w:szCs w:val="20"/>
                <w:rtl/>
                <w:lang w:val="fr-FR" w:eastAsia="fr-FR" w:bidi="ar-MA"/>
              </w:rPr>
              <w:t>دور</w:t>
            </w:r>
            <w:r w:rsidRPr="00AE34E6">
              <w:rPr>
                <w:sz w:val="20"/>
                <w:szCs w:val="20"/>
                <w:lang w:val="fr-FR" w:eastAsia="fr-FR" w:bidi="ar-MA"/>
              </w:rPr>
              <w:t xml:space="preserve"> </w:t>
            </w:r>
            <w:r w:rsidRPr="00AE34E6">
              <w:rPr>
                <w:rFonts w:hint="cs"/>
                <w:sz w:val="20"/>
                <w:szCs w:val="20"/>
                <w:rtl/>
                <w:lang w:val="fr-FR" w:eastAsia="fr-FR" w:bidi="ar-MA"/>
              </w:rPr>
              <w:t>هام</w:t>
            </w:r>
            <w:r w:rsidRPr="00AE34E6">
              <w:rPr>
                <w:sz w:val="20"/>
                <w:szCs w:val="20"/>
                <w:lang w:val="fr-FR" w:eastAsia="fr-FR" w:bidi="ar-MA"/>
              </w:rPr>
              <w:t xml:space="preserve"> </w:t>
            </w:r>
            <w:r w:rsidRPr="00AE34E6">
              <w:rPr>
                <w:rFonts w:hint="cs"/>
                <w:sz w:val="20"/>
                <w:szCs w:val="20"/>
                <w:rtl/>
                <w:lang w:val="fr-FR" w:eastAsia="fr-FR" w:bidi="ar-MA"/>
              </w:rPr>
              <w:t>يحدده</w:t>
            </w:r>
            <w:r w:rsidRPr="00AE34E6">
              <w:rPr>
                <w:sz w:val="20"/>
                <w:szCs w:val="20"/>
                <w:lang w:val="fr-FR" w:eastAsia="fr-FR" w:bidi="ar-MA"/>
              </w:rPr>
              <w:t xml:space="preserve"> </w:t>
            </w:r>
            <w:r w:rsidRPr="00AE34E6">
              <w:rPr>
                <w:rFonts w:hint="cs"/>
                <w:sz w:val="20"/>
                <w:szCs w:val="20"/>
                <w:rtl/>
                <w:lang w:val="fr-FR" w:eastAsia="fr-FR" w:bidi="ar-MA"/>
              </w:rPr>
              <w:t>مكانه</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الجسد،</w:t>
            </w:r>
            <w:r w:rsidRPr="00AE34E6">
              <w:rPr>
                <w:sz w:val="20"/>
                <w:szCs w:val="20"/>
                <w:lang w:val="fr-FR" w:eastAsia="fr-FR" w:bidi="ar-MA"/>
              </w:rPr>
              <w:t xml:space="preserve"> </w:t>
            </w:r>
            <w:r w:rsidRPr="00AE34E6">
              <w:rPr>
                <w:rFonts w:hint="cs"/>
                <w:sz w:val="20"/>
                <w:szCs w:val="20"/>
                <w:rtl/>
                <w:lang w:val="fr-FR" w:eastAsia="fr-FR" w:bidi="ar-MA"/>
              </w:rPr>
              <w:t>فربط</w:t>
            </w:r>
            <w:r w:rsidRPr="00AE34E6">
              <w:rPr>
                <w:sz w:val="20"/>
                <w:szCs w:val="20"/>
                <w:lang w:val="fr-FR" w:eastAsia="fr-FR" w:bidi="ar-MA"/>
              </w:rPr>
              <w:t xml:space="preserve"> </w:t>
            </w:r>
            <w:r w:rsidRPr="00AE34E6">
              <w:rPr>
                <w:rFonts w:hint="cs"/>
                <w:sz w:val="20"/>
                <w:szCs w:val="20"/>
                <w:rtl/>
                <w:lang w:val="fr-FR" w:eastAsia="fr-FR" w:bidi="ar-MA"/>
              </w:rPr>
              <w:t>القافية</w:t>
            </w:r>
            <w:r w:rsidRPr="00AE34E6">
              <w:rPr>
                <w:sz w:val="20"/>
                <w:szCs w:val="20"/>
                <w:lang w:val="fr-FR" w:eastAsia="fr-FR" w:bidi="ar-MA"/>
              </w:rPr>
              <w:t xml:space="preserve"> </w:t>
            </w:r>
            <w:r w:rsidRPr="00AE34E6">
              <w:rPr>
                <w:rFonts w:hint="cs"/>
                <w:sz w:val="20"/>
                <w:szCs w:val="20"/>
                <w:rtl/>
                <w:lang w:val="fr-FR" w:eastAsia="fr-FR" w:bidi="ar-MA"/>
              </w:rPr>
              <w:t>والوزن،</w:t>
            </w:r>
            <w:r w:rsidRPr="00AE34E6">
              <w:rPr>
                <w:sz w:val="20"/>
                <w:szCs w:val="20"/>
                <w:lang w:val="fr-FR" w:eastAsia="fr-FR" w:bidi="ar-MA"/>
              </w:rPr>
              <w:t xml:space="preserve"> </w:t>
            </w:r>
            <w:r w:rsidRPr="00AE34E6">
              <w:rPr>
                <w:rFonts w:hint="cs"/>
                <w:sz w:val="20"/>
                <w:szCs w:val="20"/>
                <w:rtl/>
                <w:lang w:val="fr-FR" w:eastAsia="fr-FR" w:bidi="ar-MA"/>
              </w:rPr>
              <w:t>مثلا،</w:t>
            </w:r>
            <w:r w:rsidRPr="00AE34E6">
              <w:rPr>
                <w:sz w:val="20"/>
                <w:szCs w:val="20"/>
                <w:lang w:val="fr-FR" w:eastAsia="fr-FR" w:bidi="ar-MA"/>
              </w:rPr>
              <w:t xml:space="preserve"> </w:t>
            </w:r>
            <w:r w:rsidRPr="00AE34E6">
              <w:rPr>
                <w:rFonts w:hint="cs"/>
                <w:sz w:val="20"/>
                <w:szCs w:val="20"/>
                <w:rtl/>
                <w:lang w:val="fr-FR" w:eastAsia="fr-FR" w:bidi="ar-MA"/>
              </w:rPr>
              <w:t>بالأفكار والعواطف</w:t>
            </w:r>
            <w:r w:rsidRPr="00AE34E6">
              <w:rPr>
                <w:sz w:val="20"/>
                <w:szCs w:val="20"/>
                <w:lang w:val="fr-FR" w:eastAsia="fr-FR" w:bidi="ar-MA"/>
              </w:rPr>
              <w:t xml:space="preserve"> </w:t>
            </w:r>
            <w:r w:rsidRPr="00AE34E6">
              <w:rPr>
                <w:rFonts w:hint="cs"/>
                <w:sz w:val="20"/>
                <w:szCs w:val="20"/>
                <w:rtl/>
                <w:lang w:val="fr-FR" w:eastAsia="fr-FR" w:bidi="ar-MA"/>
              </w:rPr>
              <w:t>الجزئية</w:t>
            </w:r>
            <w:r w:rsidRPr="00AE34E6">
              <w:rPr>
                <w:sz w:val="20"/>
                <w:szCs w:val="20"/>
                <w:lang w:val="fr-FR" w:eastAsia="fr-FR" w:bidi="ar-MA"/>
              </w:rPr>
              <w:t xml:space="preserve"> </w:t>
            </w:r>
            <w:r w:rsidRPr="00AE34E6">
              <w:rPr>
                <w:rFonts w:hint="cs"/>
                <w:sz w:val="20"/>
                <w:szCs w:val="20"/>
                <w:rtl/>
                <w:lang w:val="fr-FR" w:eastAsia="fr-FR" w:bidi="ar-MA"/>
              </w:rPr>
              <w:t>لا</w:t>
            </w:r>
            <w:r w:rsidRPr="00AE34E6">
              <w:rPr>
                <w:sz w:val="20"/>
                <w:szCs w:val="20"/>
                <w:lang w:val="fr-FR" w:eastAsia="fr-FR" w:bidi="ar-MA"/>
              </w:rPr>
              <w:t xml:space="preserve"> </w:t>
            </w:r>
            <w:r w:rsidRPr="00AE34E6">
              <w:rPr>
                <w:rFonts w:hint="cs"/>
                <w:sz w:val="20"/>
                <w:szCs w:val="20"/>
                <w:rtl/>
                <w:lang w:val="fr-FR" w:eastAsia="fr-FR" w:bidi="ar-MA"/>
              </w:rPr>
              <w:t>بموضوع</w:t>
            </w:r>
            <w:r w:rsidRPr="00AE34E6">
              <w:rPr>
                <w:sz w:val="20"/>
                <w:szCs w:val="20"/>
                <w:lang w:val="fr-FR" w:eastAsia="fr-FR" w:bidi="ar-MA"/>
              </w:rPr>
              <w:t xml:space="preserve"> </w:t>
            </w:r>
            <w:r w:rsidRPr="00AE34E6">
              <w:rPr>
                <w:rFonts w:hint="cs"/>
                <w:sz w:val="20"/>
                <w:szCs w:val="20"/>
                <w:rtl/>
                <w:lang w:val="fr-FR" w:eastAsia="fr-FR" w:bidi="ar-MA"/>
              </w:rPr>
              <w:t>القصيدة</w:t>
            </w:r>
            <w:r w:rsidRPr="00AE34E6">
              <w:rPr>
                <w:sz w:val="20"/>
                <w:szCs w:val="20"/>
                <w:lang w:val="fr-FR" w:eastAsia="fr-FR" w:bidi="ar-MA"/>
              </w:rPr>
              <w:t xml:space="preserve"> </w:t>
            </w:r>
            <w:r w:rsidRPr="00AE34E6">
              <w:rPr>
                <w:rFonts w:hint="cs"/>
                <w:sz w:val="20"/>
                <w:szCs w:val="20"/>
                <w:rtl/>
                <w:lang w:val="fr-FR" w:eastAsia="fr-FR" w:bidi="ar-MA"/>
              </w:rPr>
              <w:t>بوصفه</w:t>
            </w:r>
            <w:r w:rsidRPr="00AE34E6">
              <w:rPr>
                <w:sz w:val="20"/>
                <w:szCs w:val="20"/>
                <w:lang w:val="fr-FR" w:eastAsia="fr-FR" w:bidi="ar-MA"/>
              </w:rPr>
              <w:t xml:space="preserve"> </w:t>
            </w:r>
            <w:r w:rsidRPr="00AE34E6">
              <w:rPr>
                <w:rFonts w:hint="cs"/>
                <w:sz w:val="20"/>
                <w:szCs w:val="20"/>
                <w:rtl/>
                <w:lang w:val="fr-FR" w:eastAsia="fr-FR" w:bidi="ar-MA"/>
              </w:rPr>
              <w:t>كلا</w:t>
            </w:r>
            <w:r w:rsidRPr="00AE34E6">
              <w:rPr>
                <w:sz w:val="20"/>
                <w:szCs w:val="20"/>
                <w:lang w:val="fr-FR" w:eastAsia="fr-FR" w:bidi="ar-MA"/>
              </w:rPr>
              <w:t xml:space="preserve"> </w:t>
            </w:r>
            <w:r w:rsidRPr="00AE34E6">
              <w:rPr>
                <w:rFonts w:hint="cs"/>
                <w:sz w:val="20"/>
                <w:szCs w:val="20"/>
                <w:rtl/>
                <w:lang w:val="fr-FR" w:eastAsia="fr-FR" w:bidi="ar-MA"/>
              </w:rPr>
              <w:t>موحدا،</w:t>
            </w:r>
            <w:r w:rsidRPr="00AE34E6">
              <w:rPr>
                <w:sz w:val="20"/>
                <w:szCs w:val="20"/>
                <w:lang w:val="fr-FR" w:eastAsia="fr-FR" w:bidi="ar-MA"/>
              </w:rPr>
              <w:t xml:space="preserve"> </w:t>
            </w:r>
            <w:r w:rsidRPr="00AE34E6">
              <w:rPr>
                <w:rFonts w:hint="cs"/>
                <w:sz w:val="20"/>
                <w:szCs w:val="20"/>
                <w:rtl/>
                <w:lang w:val="fr-FR" w:eastAsia="fr-FR" w:bidi="ar-MA"/>
              </w:rPr>
              <w:t>فنظموا</w:t>
            </w:r>
            <w:r w:rsidRPr="00AE34E6">
              <w:rPr>
                <w:sz w:val="20"/>
                <w:szCs w:val="20"/>
                <w:lang w:val="fr-FR" w:eastAsia="fr-FR" w:bidi="ar-MA"/>
              </w:rPr>
              <w:t xml:space="preserve"> </w:t>
            </w:r>
            <w:r w:rsidRPr="00AE34E6">
              <w:rPr>
                <w:rFonts w:hint="cs"/>
                <w:sz w:val="20"/>
                <w:szCs w:val="20"/>
                <w:rtl/>
                <w:lang w:val="fr-FR" w:eastAsia="fr-FR" w:bidi="ar-MA"/>
              </w:rPr>
              <w:t>قصائد</w:t>
            </w:r>
            <w:r w:rsidRPr="00AE34E6">
              <w:rPr>
                <w:sz w:val="20"/>
                <w:szCs w:val="20"/>
                <w:lang w:val="fr-FR" w:eastAsia="fr-FR" w:bidi="ar-MA"/>
              </w:rPr>
              <w:t xml:space="preserve"> </w:t>
            </w:r>
            <w:r w:rsidRPr="00AE34E6">
              <w:rPr>
                <w:rFonts w:hint="cs"/>
                <w:sz w:val="20"/>
                <w:szCs w:val="20"/>
                <w:rtl/>
                <w:lang w:val="fr-FR" w:eastAsia="fr-FR" w:bidi="ar-MA"/>
              </w:rPr>
              <w:t>ذات</w:t>
            </w:r>
            <w:r w:rsidRPr="00AE34E6">
              <w:rPr>
                <w:sz w:val="20"/>
                <w:szCs w:val="20"/>
                <w:lang w:val="fr-FR" w:eastAsia="fr-FR" w:bidi="ar-MA"/>
              </w:rPr>
              <w:t xml:space="preserve"> </w:t>
            </w:r>
            <w:r w:rsidRPr="00AE34E6">
              <w:rPr>
                <w:rFonts w:hint="cs"/>
                <w:sz w:val="20"/>
                <w:szCs w:val="20"/>
                <w:rtl/>
                <w:lang w:val="fr-FR" w:eastAsia="fr-FR" w:bidi="ar-MA"/>
              </w:rPr>
              <w:t>موضوع</w:t>
            </w:r>
            <w:r w:rsidRPr="00AE34E6">
              <w:rPr>
                <w:sz w:val="20"/>
                <w:szCs w:val="20"/>
                <w:lang w:val="fr-FR" w:eastAsia="fr-FR" w:bidi="ar-MA"/>
              </w:rPr>
              <w:t xml:space="preserve"> </w:t>
            </w:r>
            <w:r w:rsidRPr="00AE34E6">
              <w:rPr>
                <w:rFonts w:hint="cs"/>
                <w:sz w:val="20"/>
                <w:szCs w:val="20"/>
                <w:rtl/>
                <w:lang w:val="fr-FR" w:eastAsia="fr-FR" w:bidi="ar-MA"/>
              </w:rPr>
              <w:t>واحد</w:t>
            </w:r>
            <w:r w:rsidRPr="00AE34E6">
              <w:rPr>
                <w:sz w:val="20"/>
                <w:szCs w:val="20"/>
                <w:lang w:val="fr-FR" w:eastAsia="fr-FR" w:bidi="ar-MA"/>
              </w:rPr>
              <w:t xml:space="preserve"> </w:t>
            </w:r>
            <w:r w:rsidRPr="00AE34E6">
              <w:rPr>
                <w:rFonts w:hint="cs"/>
                <w:sz w:val="20"/>
                <w:szCs w:val="20"/>
                <w:rtl/>
                <w:lang w:val="fr-FR" w:eastAsia="fr-FR" w:bidi="ar-MA"/>
              </w:rPr>
              <w:t>وقواف</w:t>
            </w:r>
            <w:r w:rsidRPr="00AE34E6">
              <w:rPr>
                <w:sz w:val="20"/>
                <w:szCs w:val="20"/>
                <w:lang w:val="fr-FR" w:eastAsia="fr-FR" w:bidi="ar-MA"/>
              </w:rPr>
              <w:t xml:space="preserve"> </w:t>
            </w:r>
            <w:r w:rsidRPr="00AE34E6">
              <w:rPr>
                <w:rFonts w:hint="cs"/>
                <w:sz w:val="20"/>
                <w:szCs w:val="20"/>
                <w:rtl/>
                <w:lang w:val="fr-FR" w:eastAsia="fr-FR" w:bidi="ar-MA"/>
              </w:rPr>
              <w:t>متعددة</w:t>
            </w:r>
            <w:r w:rsidRPr="00AE34E6">
              <w:rPr>
                <w:sz w:val="20"/>
                <w:szCs w:val="20"/>
                <w:lang w:val="fr-FR" w:eastAsia="fr-FR" w:bidi="ar-MA"/>
              </w:rPr>
              <w:t xml:space="preserve"> </w:t>
            </w:r>
            <w:r w:rsidRPr="00AE34E6">
              <w:rPr>
                <w:rFonts w:hint="cs"/>
                <w:sz w:val="20"/>
                <w:szCs w:val="20"/>
                <w:rtl/>
                <w:lang w:val="fr-FR" w:eastAsia="fr-FR" w:bidi="ar-MA"/>
              </w:rPr>
              <w:t>وأوزان مختلفة</w:t>
            </w:r>
            <w:r w:rsidRPr="00AE34E6">
              <w:rPr>
                <w:sz w:val="20"/>
                <w:szCs w:val="20"/>
                <w:lang w:val="fr-FR" w:eastAsia="fr-FR" w:bidi="ar-MA"/>
              </w:rPr>
              <w:t xml:space="preserve"> </w:t>
            </w:r>
            <w:r w:rsidRPr="00AE34E6">
              <w:rPr>
                <w:rFonts w:hint="cs"/>
                <w:sz w:val="20"/>
                <w:szCs w:val="20"/>
                <w:rtl/>
                <w:lang w:val="fr-FR" w:eastAsia="fr-FR" w:bidi="ar-MA"/>
              </w:rPr>
              <w:t xml:space="preserve"> مثل قصيدة "حكمة العقل" للعقاد ص:44</w:t>
            </w:r>
            <w:r w:rsidRPr="00AE34E6">
              <w:rPr>
                <w:sz w:val="20"/>
                <w:szCs w:val="20"/>
                <w:lang w:val="fr-FR" w:eastAsia="fr-FR" w:bidi="ar-MA"/>
              </w:rPr>
              <w:t>.</w:t>
            </w:r>
          </w:p>
          <w:p w:rsidR="008E59B2" w:rsidRPr="00AE34E6" w:rsidP="00DB799F">
            <w:pPr>
              <w:autoSpaceDE w:val="0"/>
              <w:autoSpaceDN w:val="0"/>
              <w:bidi/>
              <w:adjustRightInd w:val="0"/>
              <w:spacing w:after="0" w:line="240" w:lineRule="auto"/>
              <w:rPr>
                <w:sz w:val="20"/>
                <w:szCs w:val="20"/>
                <w:rtl/>
                <w:lang w:val="fr-FR" w:eastAsia="fr-FR" w:bidi="ar-MA"/>
              </w:rPr>
            </w:pPr>
            <w:r>
              <w:rPr>
                <w:rFonts w:hint="cs"/>
                <w:b/>
                <w:bCs/>
                <w:sz w:val="20"/>
                <w:szCs w:val="20"/>
                <w:rtl/>
                <w:lang w:val="fr-FR" w:eastAsia="fr-FR" w:bidi="ar-MA"/>
              </w:rPr>
              <w:t>*</w:t>
            </w:r>
            <w:r w:rsidRPr="008E59B2">
              <w:rPr>
                <w:rFonts w:hint="cs"/>
                <w:b/>
                <w:bCs/>
                <w:sz w:val="20"/>
                <w:szCs w:val="20"/>
                <w:rtl/>
                <w:lang w:val="fr-FR" w:eastAsia="fr-FR" w:bidi="ar-MA"/>
              </w:rPr>
              <w:t>الإطار الموسيقي:</w:t>
            </w:r>
            <w:r w:rsidRPr="00AE34E6">
              <w:rPr>
                <w:rFonts w:hint="cs"/>
                <w:sz w:val="20"/>
                <w:szCs w:val="20"/>
                <w:rtl/>
                <w:lang w:val="fr-FR" w:eastAsia="fr-FR" w:bidi="ar-MA"/>
              </w:rPr>
              <w:t xml:space="preserve"> خاض بعض الشعراء مغامرة  التجديد أمثال الشعراء المهجريين كإيليا أبو ماضي من خلال قصيدته "المجنون"  اعتمادا على نظام المقاطع الشعرية و زاوج الشاعر  فيها بين بحر الرجز وبحر الهزج، بالإضافة إلى تعدد الروي والقافية هذه</w:t>
            </w:r>
            <w:r w:rsidRPr="00AE34E6">
              <w:rPr>
                <w:sz w:val="20"/>
                <w:szCs w:val="20"/>
                <w:lang w:val="fr-FR" w:eastAsia="fr-FR" w:bidi="ar-MA"/>
              </w:rPr>
              <w:t xml:space="preserve"> </w:t>
            </w:r>
            <w:r w:rsidRPr="00AE34E6">
              <w:rPr>
                <w:rFonts w:hint="cs"/>
                <w:sz w:val="20"/>
                <w:szCs w:val="20"/>
                <w:rtl/>
                <w:lang w:val="fr-FR" w:eastAsia="fr-FR" w:bidi="ar-MA"/>
              </w:rPr>
              <w:t>المحاولات</w:t>
            </w:r>
            <w:r w:rsidRPr="00AE34E6">
              <w:rPr>
                <w:sz w:val="20"/>
                <w:szCs w:val="20"/>
                <w:lang w:val="fr-FR" w:eastAsia="fr-FR" w:bidi="ar-MA"/>
              </w:rPr>
              <w:t xml:space="preserve"> </w:t>
            </w:r>
            <w:r w:rsidRPr="00AE34E6">
              <w:rPr>
                <w:rFonts w:hint="cs"/>
                <w:sz w:val="20"/>
                <w:szCs w:val="20"/>
                <w:rtl/>
                <w:lang w:val="fr-FR" w:eastAsia="fr-FR" w:bidi="ar-MA"/>
              </w:rPr>
              <w:t>التجديدية</w:t>
            </w:r>
            <w:r w:rsidRPr="00AE34E6">
              <w:rPr>
                <w:sz w:val="20"/>
                <w:szCs w:val="20"/>
                <w:lang w:val="fr-FR" w:eastAsia="fr-FR" w:bidi="ar-MA"/>
              </w:rPr>
              <w:t xml:space="preserve"> </w:t>
            </w:r>
            <w:r w:rsidRPr="00AE34E6">
              <w:rPr>
                <w:rFonts w:hint="cs"/>
                <w:sz w:val="20"/>
                <w:szCs w:val="20"/>
                <w:rtl/>
                <w:lang w:val="fr-FR" w:eastAsia="fr-FR" w:bidi="ar-MA"/>
              </w:rPr>
              <w:t>انحصرت</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مستوى</w:t>
            </w:r>
            <w:r w:rsidRPr="00AE34E6">
              <w:rPr>
                <w:sz w:val="20"/>
                <w:szCs w:val="20"/>
                <w:lang w:val="fr-FR" w:eastAsia="fr-FR" w:bidi="ar-MA"/>
              </w:rPr>
              <w:t xml:space="preserve"> </w:t>
            </w:r>
            <w:r w:rsidRPr="00AE34E6">
              <w:rPr>
                <w:rFonts w:hint="cs"/>
                <w:sz w:val="20"/>
                <w:szCs w:val="20"/>
                <w:rtl/>
                <w:lang w:val="fr-FR" w:eastAsia="fr-FR" w:bidi="ar-MA"/>
              </w:rPr>
              <w:t>الشكل</w:t>
            </w:r>
            <w:r w:rsidRPr="00AE34E6">
              <w:rPr>
                <w:sz w:val="20"/>
                <w:szCs w:val="20"/>
                <w:lang w:val="fr-FR" w:eastAsia="fr-FR" w:bidi="ar-MA"/>
              </w:rPr>
              <w:t xml:space="preserve"> </w:t>
            </w:r>
            <w:r w:rsidRPr="00AE34E6">
              <w:rPr>
                <w:rFonts w:hint="cs"/>
                <w:sz w:val="20"/>
                <w:szCs w:val="20"/>
                <w:rtl/>
                <w:lang w:val="fr-FR" w:eastAsia="fr-FR" w:bidi="ar-MA"/>
              </w:rPr>
              <w:t>بفعل</w:t>
            </w:r>
            <w:r w:rsidRPr="00AE34E6">
              <w:rPr>
                <w:sz w:val="20"/>
                <w:szCs w:val="20"/>
                <w:lang w:val="fr-FR" w:eastAsia="fr-FR" w:bidi="ar-MA"/>
              </w:rPr>
              <w:t xml:space="preserve"> </w:t>
            </w:r>
            <w:r w:rsidRPr="00AE34E6">
              <w:rPr>
                <w:rFonts w:hint="cs"/>
                <w:sz w:val="20"/>
                <w:szCs w:val="20"/>
                <w:rtl/>
                <w:lang w:val="fr-FR" w:eastAsia="fr-FR" w:bidi="ar-MA"/>
              </w:rPr>
              <w:t>الحملة</w:t>
            </w:r>
            <w:r w:rsidRPr="00AE34E6">
              <w:rPr>
                <w:sz w:val="20"/>
                <w:szCs w:val="20"/>
                <w:lang w:val="fr-FR" w:eastAsia="fr-FR" w:bidi="ar-MA"/>
              </w:rPr>
              <w:t xml:space="preserve"> </w:t>
            </w:r>
            <w:r w:rsidRPr="00AE34E6">
              <w:rPr>
                <w:rFonts w:hint="cs"/>
                <w:sz w:val="20"/>
                <w:szCs w:val="20"/>
                <w:rtl/>
                <w:lang w:val="fr-FR" w:eastAsia="fr-FR" w:bidi="ar-MA"/>
              </w:rPr>
              <w:t>التي</w:t>
            </w:r>
            <w:r w:rsidRPr="00AE34E6">
              <w:rPr>
                <w:sz w:val="20"/>
                <w:szCs w:val="20"/>
                <w:lang w:val="fr-FR" w:eastAsia="fr-FR" w:bidi="ar-MA"/>
              </w:rPr>
              <w:t xml:space="preserve"> </w:t>
            </w:r>
            <w:r w:rsidRPr="00AE34E6">
              <w:rPr>
                <w:rFonts w:hint="cs"/>
                <w:sz w:val="20"/>
                <w:szCs w:val="20"/>
                <w:rtl/>
                <w:lang w:val="fr-FR" w:eastAsia="fr-FR" w:bidi="ar-MA"/>
              </w:rPr>
              <w:t>شنها</w:t>
            </w:r>
            <w:r w:rsidRPr="00AE34E6">
              <w:rPr>
                <w:sz w:val="20"/>
                <w:szCs w:val="20"/>
                <w:lang w:val="fr-FR" w:eastAsia="fr-FR" w:bidi="ar-MA"/>
              </w:rPr>
              <w:t xml:space="preserve"> </w:t>
            </w:r>
            <w:r w:rsidRPr="00AE34E6">
              <w:rPr>
                <w:rFonts w:hint="cs"/>
                <w:sz w:val="20"/>
                <w:szCs w:val="20"/>
                <w:rtl/>
                <w:lang w:val="fr-FR" w:eastAsia="fr-FR" w:bidi="ar-MA"/>
              </w:rPr>
              <w:t>النقاد</w:t>
            </w:r>
            <w:r w:rsidRPr="00AE34E6">
              <w:rPr>
                <w:sz w:val="20"/>
                <w:szCs w:val="20"/>
                <w:lang w:val="fr-FR" w:eastAsia="fr-FR" w:bidi="ar-MA"/>
              </w:rPr>
              <w:t xml:space="preserve"> </w:t>
            </w:r>
            <w:r w:rsidRPr="00AE34E6">
              <w:rPr>
                <w:rFonts w:hint="cs"/>
                <w:sz w:val="20"/>
                <w:szCs w:val="20"/>
                <w:rtl/>
                <w:lang w:val="fr-FR" w:eastAsia="fr-FR" w:bidi="ar-MA"/>
              </w:rPr>
              <w:t>المحافظون</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هذه</w:t>
            </w:r>
            <w:r w:rsidRPr="00AE34E6">
              <w:rPr>
                <w:sz w:val="20"/>
                <w:szCs w:val="20"/>
                <w:lang w:val="fr-FR" w:eastAsia="fr-FR" w:bidi="ar-MA"/>
              </w:rPr>
              <w:t xml:space="preserve"> </w:t>
            </w:r>
            <w:r w:rsidRPr="00AE34E6">
              <w:rPr>
                <w:rFonts w:hint="cs"/>
                <w:sz w:val="20"/>
                <w:szCs w:val="20"/>
                <w:rtl/>
                <w:lang w:val="fr-FR" w:eastAsia="fr-FR" w:bidi="ar-MA"/>
              </w:rPr>
              <w:t>الحركة التجديدية</w:t>
            </w:r>
            <w:r w:rsidRPr="00AE34E6">
              <w:rPr>
                <w:sz w:val="20"/>
                <w:szCs w:val="20"/>
                <w:lang w:val="fr-FR" w:eastAsia="fr-FR" w:bidi="ar-MA"/>
              </w:rPr>
              <w:t xml:space="preserve"> </w:t>
            </w:r>
            <w:r w:rsidRPr="00AE34E6">
              <w:rPr>
                <w:rFonts w:hint="cs"/>
                <w:sz w:val="20"/>
                <w:szCs w:val="20"/>
                <w:rtl/>
                <w:lang w:val="fr-FR" w:eastAsia="fr-FR" w:bidi="ar-MA"/>
              </w:rPr>
              <w:t>النامية</w:t>
            </w:r>
            <w:r w:rsidRPr="00AE34E6">
              <w:rPr>
                <w:sz w:val="20"/>
                <w:szCs w:val="20"/>
                <w:lang w:val="fr-FR" w:eastAsia="fr-FR" w:bidi="ar-MA"/>
              </w:rPr>
              <w:t xml:space="preserve"> </w:t>
            </w:r>
            <w:r w:rsidRPr="00AE34E6">
              <w:rPr>
                <w:rFonts w:hint="cs"/>
                <w:sz w:val="20"/>
                <w:szCs w:val="20"/>
                <w:rtl/>
                <w:lang w:val="fr-FR" w:eastAsia="fr-FR" w:bidi="ar-MA"/>
              </w:rPr>
              <w:t>ومحاولاتها</w:t>
            </w:r>
            <w:r w:rsidRPr="00AE34E6">
              <w:rPr>
                <w:sz w:val="20"/>
                <w:szCs w:val="20"/>
                <w:lang w:val="fr-FR" w:eastAsia="fr-FR" w:bidi="ar-MA"/>
              </w:rPr>
              <w:t xml:space="preserve"> </w:t>
            </w:r>
            <w:r w:rsidRPr="00AE34E6">
              <w:rPr>
                <w:rFonts w:hint="cs"/>
                <w:sz w:val="20"/>
                <w:szCs w:val="20"/>
                <w:rtl/>
                <w:lang w:val="fr-FR" w:eastAsia="fr-FR" w:bidi="ar-MA"/>
              </w:rPr>
              <w:t>المستهدفة</w:t>
            </w:r>
            <w:r w:rsidRPr="00AE34E6">
              <w:rPr>
                <w:sz w:val="20"/>
                <w:szCs w:val="20"/>
                <w:lang w:val="fr-FR" w:eastAsia="fr-FR" w:bidi="ar-MA"/>
              </w:rPr>
              <w:t xml:space="preserve"> </w:t>
            </w:r>
            <w:r w:rsidRPr="00AE34E6">
              <w:rPr>
                <w:rFonts w:hint="cs"/>
                <w:sz w:val="20"/>
                <w:szCs w:val="20"/>
                <w:rtl/>
                <w:lang w:val="fr-FR" w:eastAsia="fr-FR" w:bidi="ar-MA"/>
              </w:rPr>
              <w:t>للغة</w:t>
            </w:r>
            <w:r w:rsidRPr="00AE34E6">
              <w:rPr>
                <w:sz w:val="20"/>
                <w:szCs w:val="20"/>
                <w:lang w:val="fr-FR" w:eastAsia="fr-FR" w:bidi="ar-MA"/>
              </w:rPr>
              <w:t xml:space="preserve"> </w:t>
            </w:r>
            <w:r w:rsidRPr="00AE34E6">
              <w:rPr>
                <w:rFonts w:hint="cs"/>
                <w:sz w:val="20"/>
                <w:szCs w:val="20"/>
                <w:rtl/>
                <w:lang w:val="fr-FR" w:eastAsia="fr-FR" w:bidi="ar-MA"/>
              </w:rPr>
              <w:t>والأوزان</w:t>
            </w:r>
            <w:r w:rsidRPr="00AE34E6">
              <w:rPr>
                <w:sz w:val="20"/>
                <w:szCs w:val="20"/>
                <w:lang w:val="fr-FR" w:eastAsia="fr-FR" w:bidi="ar-MA"/>
              </w:rPr>
              <w:t xml:space="preserve"> </w:t>
            </w:r>
            <w:r w:rsidRPr="00AE34E6">
              <w:rPr>
                <w:rFonts w:hint="cs"/>
                <w:sz w:val="20"/>
                <w:szCs w:val="20"/>
                <w:rtl/>
                <w:lang w:val="fr-FR" w:eastAsia="fr-FR" w:bidi="ar-MA"/>
              </w:rPr>
              <w:t>والقوافي</w:t>
            </w:r>
            <w:r w:rsidRPr="00AE34E6">
              <w:rPr>
                <w:sz w:val="20"/>
                <w:szCs w:val="20"/>
                <w:lang w:val="fr-FR" w:eastAsia="fr-FR" w:bidi="ar-MA"/>
              </w:rPr>
              <w:t xml:space="preserve"> </w:t>
            </w:r>
            <w:r w:rsidRPr="00AE34E6">
              <w:rPr>
                <w:rFonts w:hint="cs"/>
                <w:sz w:val="20"/>
                <w:szCs w:val="20"/>
                <w:rtl/>
                <w:lang w:val="fr-FR" w:eastAsia="fr-FR" w:bidi="ar-MA"/>
              </w:rPr>
              <w:t>والصور</w:t>
            </w:r>
            <w:r w:rsidRPr="00AE34E6">
              <w:rPr>
                <w:sz w:val="20"/>
                <w:szCs w:val="20"/>
                <w:lang w:val="fr-FR" w:eastAsia="fr-FR" w:bidi="ar-MA"/>
              </w:rPr>
              <w:t xml:space="preserve"> </w:t>
            </w:r>
            <w:r w:rsidRPr="00AE34E6">
              <w:rPr>
                <w:rFonts w:hint="cs"/>
                <w:sz w:val="20"/>
                <w:szCs w:val="20"/>
                <w:rtl/>
                <w:lang w:val="fr-FR" w:eastAsia="fr-FR" w:bidi="ar-MA"/>
              </w:rPr>
              <w:t>البيانية كعميد الأدب العربي طه حسين..</w:t>
            </w:r>
          </w:p>
          <w:p w:rsidR="008E59B2" w:rsidRPr="00F723CB" w:rsidP="00F14D7E">
            <w:pPr>
              <w:autoSpaceDE w:val="0"/>
              <w:autoSpaceDN w:val="0"/>
              <w:bidi/>
              <w:adjustRightInd w:val="0"/>
              <w:spacing w:after="0" w:line="240" w:lineRule="auto"/>
              <w:rPr>
                <w:sz w:val="20"/>
                <w:szCs w:val="20"/>
                <w:rtl/>
                <w:lang w:val="fr-FR" w:eastAsia="fr-FR" w:bidi="ar-MA"/>
              </w:rPr>
            </w:pPr>
            <w:r w:rsidRPr="00DB799F">
              <w:rPr>
                <w:rFonts w:hint="cs"/>
                <w:b/>
                <w:bCs/>
                <w:sz w:val="20"/>
                <w:szCs w:val="20"/>
                <w:rtl/>
                <w:lang w:val="fr-FR" w:eastAsia="fr-FR" w:bidi="ar-MA"/>
              </w:rPr>
              <w:t>نتيجة:</w:t>
            </w:r>
            <w:r w:rsidRPr="00AE34E6">
              <w:rPr>
                <w:rFonts w:hint="cs"/>
                <w:sz w:val="20"/>
                <w:szCs w:val="20"/>
                <w:rtl/>
                <w:lang w:val="fr-FR" w:eastAsia="fr-FR" w:bidi="ar-MA"/>
              </w:rPr>
              <w:t xml:space="preserve"> </w:t>
            </w:r>
            <w:r w:rsidRPr="00AE34E6">
              <w:rPr>
                <w:sz w:val="20"/>
                <w:szCs w:val="20"/>
                <w:lang w:val="fr-FR" w:eastAsia="fr-FR" w:bidi="ar-MA"/>
              </w:rPr>
              <w:t xml:space="preserve"> </w:t>
            </w:r>
            <w:r w:rsidRPr="00AE34E6">
              <w:rPr>
                <w:rFonts w:hint="cs"/>
                <w:sz w:val="20"/>
                <w:szCs w:val="20"/>
                <w:rtl/>
                <w:lang w:val="fr-FR" w:eastAsia="fr-FR" w:bidi="ar-MA"/>
              </w:rPr>
              <w:t>اصطبغت</w:t>
            </w:r>
            <w:r w:rsidRPr="00AE34E6">
              <w:rPr>
                <w:sz w:val="20"/>
                <w:szCs w:val="20"/>
                <w:lang w:val="fr-FR" w:eastAsia="fr-FR" w:bidi="ar-MA"/>
              </w:rPr>
              <w:t xml:space="preserve"> </w:t>
            </w:r>
            <w:r w:rsidRPr="00AE34E6">
              <w:rPr>
                <w:rFonts w:hint="cs"/>
                <w:sz w:val="20"/>
                <w:szCs w:val="20"/>
                <w:rtl/>
                <w:lang w:val="fr-FR" w:eastAsia="fr-FR" w:bidi="ar-MA"/>
              </w:rPr>
              <w:t>نهاية</w:t>
            </w:r>
            <w:r w:rsidRPr="00AE34E6">
              <w:rPr>
                <w:sz w:val="20"/>
                <w:szCs w:val="20"/>
                <w:lang w:val="fr-FR" w:eastAsia="fr-FR" w:bidi="ar-MA"/>
              </w:rPr>
              <w:t xml:space="preserve"> </w:t>
            </w:r>
            <w:r w:rsidRPr="00AE34E6">
              <w:rPr>
                <w:rFonts w:hint="cs"/>
                <w:sz w:val="20"/>
                <w:szCs w:val="20"/>
                <w:rtl/>
                <w:lang w:val="fr-FR" w:eastAsia="fr-FR" w:bidi="ar-MA"/>
              </w:rPr>
              <w:t>هذه</w:t>
            </w:r>
            <w:r w:rsidRPr="00AE34E6">
              <w:rPr>
                <w:sz w:val="20"/>
                <w:szCs w:val="20"/>
                <w:lang w:val="fr-FR" w:eastAsia="fr-FR" w:bidi="ar-MA"/>
              </w:rPr>
              <w:t xml:space="preserve"> </w:t>
            </w:r>
            <w:r w:rsidRPr="00AE34E6">
              <w:rPr>
                <w:rFonts w:hint="cs"/>
                <w:sz w:val="20"/>
                <w:szCs w:val="20"/>
                <w:rtl/>
                <w:lang w:val="fr-FR" w:eastAsia="fr-FR" w:bidi="ar-MA"/>
              </w:rPr>
              <w:t>التيارات</w:t>
            </w:r>
            <w:r w:rsidRPr="00AE34E6">
              <w:rPr>
                <w:sz w:val="20"/>
                <w:szCs w:val="20"/>
                <w:lang w:val="fr-FR" w:eastAsia="fr-FR" w:bidi="ar-MA"/>
              </w:rPr>
              <w:t xml:space="preserve"> </w:t>
            </w:r>
            <w:r w:rsidRPr="00AE34E6">
              <w:rPr>
                <w:rFonts w:hint="cs"/>
                <w:sz w:val="20"/>
                <w:szCs w:val="20"/>
                <w:rtl/>
                <w:lang w:val="fr-FR" w:eastAsia="fr-FR" w:bidi="ar-MA"/>
              </w:rPr>
              <w:t>التجديدية</w:t>
            </w:r>
            <w:r w:rsidRPr="00AE34E6">
              <w:rPr>
                <w:sz w:val="20"/>
                <w:szCs w:val="20"/>
                <w:lang w:val="fr-FR" w:eastAsia="fr-FR" w:bidi="ar-MA"/>
              </w:rPr>
              <w:t xml:space="preserve"> </w:t>
            </w:r>
            <w:r w:rsidRPr="00AE34E6">
              <w:rPr>
                <w:rFonts w:hint="cs"/>
                <w:sz w:val="20"/>
                <w:szCs w:val="20"/>
                <w:rtl/>
                <w:lang w:val="fr-FR" w:eastAsia="fr-FR" w:bidi="ar-MA"/>
              </w:rPr>
              <w:t xml:space="preserve">بالحزن </w:t>
            </w:r>
            <w:r w:rsidRPr="00AE34E6">
              <w:rPr>
                <w:sz w:val="20"/>
                <w:szCs w:val="20"/>
                <w:lang w:val="fr-FR" w:eastAsia="fr-FR" w:bidi="ar-MA"/>
              </w:rPr>
              <w:t xml:space="preserve"> </w:t>
            </w:r>
            <w:r w:rsidRPr="00AE34E6">
              <w:rPr>
                <w:rFonts w:hint="cs"/>
                <w:sz w:val="20"/>
                <w:szCs w:val="20"/>
                <w:rtl/>
                <w:lang w:val="fr-FR" w:eastAsia="fr-FR" w:bidi="ar-MA"/>
              </w:rPr>
              <w:t>إن</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صعيد</w:t>
            </w:r>
            <w:r w:rsidRPr="00AE34E6">
              <w:rPr>
                <w:sz w:val="20"/>
                <w:szCs w:val="20"/>
                <w:lang w:val="fr-FR" w:eastAsia="fr-FR" w:bidi="ar-MA"/>
              </w:rPr>
              <w:t xml:space="preserve"> </w:t>
            </w:r>
            <w:r w:rsidRPr="00AE34E6">
              <w:rPr>
                <w:rFonts w:hint="cs"/>
                <w:sz w:val="20"/>
                <w:szCs w:val="20"/>
                <w:rtl/>
                <w:lang w:val="fr-FR" w:eastAsia="fr-FR" w:bidi="ar-MA"/>
              </w:rPr>
              <w:t>المضمون</w:t>
            </w:r>
            <w:r w:rsidRPr="00AE34E6">
              <w:rPr>
                <w:sz w:val="20"/>
                <w:szCs w:val="20"/>
                <w:lang w:val="fr-FR" w:eastAsia="fr-FR" w:bidi="ar-MA"/>
              </w:rPr>
              <w:t xml:space="preserve"> </w:t>
            </w:r>
            <w:r w:rsidRPr="00AE34E6">
              <w:rPr>
                <w:rFonts w:hint="cs"/>
                <w:sz w:val="20"/>
                <w:szCs w:val="20"/>
                <w:rtl/>
                <w:lang w:val="fr-FR" w:eastAsia="fr-FR" w:bidi="ar-MA"/>
              </w:rPr>
              <w:t>أو الشكل مما عجل باحتضارها</w:t>
            </w:r>
            <w:r w:rsidRPr="00AE34E6">
              <w:rPr>
                <w:sz w:val="20"/>
                <w:szCs w:val="20"/>
                <w:lang w:val="fr-FR" w:eastAsia="fr-FR" w:bidi="ar-MA"/>
              </w:rPr>
              <w:t xml:space="preserve"> :</w:t>
            </w:r>
            <w:r w:rsidRPr="00AE34E6" w:rsidR="00F14D7E">
              <w:rPr>
                <w:rFonts w:hint="cs"/>
                <w:sz w:val="20"/>
                <w:szCs w:val="20"/>
                <w:rtl/>
                <w:lang w:val="fr-FR" w:eastAsia="fr-FR" w:bidi="ar-MA"/>
              </w:rPr>
              <w:t xml:space="preserve"> </w:t>
            </w:r>
            <w:r w:rsidRPr="00AE34E6">
              <w:rPr>
                <w:rFonts w:hint="cs"/>
                <w:sz w:val="20"/>
                <w:szCs w:val="20"/>
                <w:rtl/>
                <w:lang w:val="fr-FR" w:eastAsia="fr-FR" w:bidi="ar-MA"/>
              </w:rPr>
              <w:t>فعلى</w:t>
            </w:r>
            <w:r w:rsidRPr="00AE34E6">
              <w:rPr>
                <w:sz w:val="20"/>
                <w:szCs w:val="20"/>
                <w:lang w:val="fr-FR" w:eastAsia="fr-FR" w:bidi="ar-MA"/>
              </w:rPr>
              <w:t xml:space="preserve"> </w:t>
            </w:r>
            <w:r w:rsidRPr="00AE34E6">
              <w:rPr>
                <w:rFonts w:hint="cs"/>
                <w:sz w:val="20"/>
                <w:szCs w:val="20"/>
                <w:rtl/>
                <w:lang w:val="fr-FR" w:eastAsia="fr-FR" w:bidi="ar-MA"/>
              </w:rPr>
              <w:t xml:space="preserve">مستوى </w:t>
            </w:r>
            <w:r w:rsidRPr="00AE34E6">
              <w:rPr>
                <w:sz w:val="20"/>
                <w:szCs w:val="20"/>
                <w:lang w:val="fr-FR" w:eastAsia="fr-FR" w:bidi="ar-MA"/>
              </w:rPr>
              <w:t xml:space="preserve"> </w:t>
            </w:r>
            <w:r w:rsidRPr="00AE34E6">
              <w:rPr>
                <w:rFonts w:hint="cs"/>
                <w:sz w:val="20"/>
                <w:szCs w:val="20"/>
                <w:rtl/>
                <w:lang w:val="fr-FR" w:eastAsia="fr-FR" w:bidi="ar-MA"/>
              </w:rPr>
              <w:t>المضمون</w:t>
            </w:r>
            <w:r w:rsidRPr="00AE34E6">
              <w:rPr>
                <w:sz w:val="20"/>
                <w:szCs w:val="20"/>
                <w:lang w:val="fr-FR" w:eastAsia="fr-FR" w:bidi="ar-MA"/>
              </w:rPr>
              <w:t xml:space="preserve">: </w:t>
            </w:r>
            <w:r w:rsidRPr="00AE34E6">
              <w:rPr>
                <w:rFonts w:hint="cs"/>
                <w:sz w:val="20"/>
                <w:szCs w:val="20"/>
                <w:rtl/>
                <w:lang w:val="fr-FR" w:eastAsia="fr-FR" w:bidi="ar-MA"/>
              </w:rPr>
              <w:t xml:space="preserve">انحدر </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مستوى</w:t>
            </w:r>
            <w:r w:rsidRPr="00AE34E6">
              <w:rPr>
                <w:sz w:val="20"/>
                <w:szCs w:val="20"/>
                <w:lang w:val="fr-FR" w:eastAsia="fr-FR" w:bidi="ar-MA"/>
              </w:rPr>
              <w:t xml:space="preserve"> </w:t>
            </w:r>
            <w:r w:rsidRPr="00AE34E6">
              <w:rPr>
                <w:rFonts w:hint="cs"/>
                <w:sz w:val="20"/>
                <w:szCs w:val="20"/>
                <w:rtl/>
                <w:lang w:val="fr-FR" w:eastAsia="fr-FR" w:bidi="ar-MA"/>
              </w:rPr>
              <w:t>البكاء</w:t>
            </w:r>
            <w:r w:rsidRPr="00AE34E6">
              <w:rPr>
                <w:sz w:val="20"/>
                <w:szCs w:val="20"/>
                <w:lang w:val="fr-FR" w:eastAsia="fr-FR" w:bidi="ar-MA"/>
              </w:rPr>
              <w:t xml:space="preserve"> </w:t>
            </w:r>
            <w:r w:rsidRPr="00AE34E6">
              <w:rPr>
                <w:rFonts w:hint="cs"/>
                <w:sz w:val="20"/>
                <w:szCs w:val="20"/>
                <w:rtl/>
                <w:lang w:val="fr-FR" w:eastAsia="fr-FR" w:bidi="ar-MA"/>
              </w:rPr>
              <w:t>والأنين</w:t>
            </w:r>
            <w:r w:rsidRPr="00AE34E6">
              <w:rPr>
                <w:sz w:val="20"/>
                <w:szCs w:val="20"/>
                <w:lang w:val="fr-FR" w:eastAsia="fr-FR" w:bidi="ar-MA"/>
              </w:rPr>
              <w:t xml:space="preserve"> </w:t>
            </w:r>
            <w:r w:rsidRPr="00AE34E6">
              <w:rPr>
                <w:rFonts w:hint="cs"/>
                <w:sz w:val="20"/>
                <w:szCs w:val="20"/>
                <w:rtl/>
                <w:lang w:val="fr-FR" w:eastAsia="fr-FR" w:bidi="ar-MA"/>
              </w:rPr>
              <w:t>والتفجع</w:t>
            </w:r>
            <w:r w:rsidRPr="00AE34E6">
              <w:rPr>
                <w:sz w:val="20"/>
                <w:szCs w:val="20"/>
                <w:lang w:val="fr-FR" w:eastAsia="fr-FR" w:bidi="ar-MA"/>
              </w:rPr>
              <w:t xml:space="preserve"> </w:t>
            </w:r>
            <w:r w:rsidRPr="00AE34E6">
              <w:rPr>
                <w:rFonts w:hint="cs"/>
                <w:sz w:val="20"/>
                <w:szCs w:val="20"/>
                <w:rtl/>
                <w:lang w:val="fr-FR" w:eastAsia="fr-FR" w:bidi="ar-MA"/>
              </w:rPr>
              <w:t>والشكوى،</w:t>
            </w:r>
            <w:r w:rsidRPr="00AE34E6">
              <w:rPr>
                <w:sz w:val="20"/>
                <w:szCs w:val="20"/>
                <w:lang w:val="fr-FR" w:eastAsia="fr-FR" w:bidi="ar-MA"/>
              </w:rPr>
              <w:t xml:space="preserve"> </w:t>
            </w:r>
            <w:r w:rsidRPr="00AE34E6">
              <w:rPr>
                <w:rFonts w:hint="cs"/>
                <w:sz w:val="20"/>
                <w:szCs w:val="20"/>
                <w:rtl/>
                <w:lang w:val="fr-FR" w:eastAsia="fr-FR" w:bidi="ar-MA"/>
              </w:rPr>
              <w:t>وهي</w:t>
            </w:r>
            <w:r w:rsidRPr="00AE34E6">
              <w:rPr>
                <w:sz w:val="20"/>
                <w:szCs w:val="20"/>
                <w:lang w:val="fr-FR" w:eastAsia="fr-FR" w:bidi="ar-MA"/>
              </w:rPr>
              <w:t xml:space="preserve"> </w:t>
            </w:r>
            <w:r w:rsidRPr="00AE34E6">
              <w:rPr>
                <w:rFonts w:hint="cs"/>
                <w:sz w:val="20"/>
                <w:szCs w:val="20"/>
                <w:rtl/>
                <w:lang w:val="fr-FR" w:eastAsia="fr-FR" w:bidi="ar-MA"/>
              </w:rPr>
              <w:t>معان</w:t>
            </w:r>
            <w:r w:rsidRPr="00AE34E6">
              <w:rPr>
                <w:sz w:val="20"/>
                <w:szCs w:val="20"/>
                <w:lang w:val="fr-FR" w:eastAsia="fr-FR" w:bidi="ar-MA"/>
              </w:rPr>
              <w:t xml:space="preserve"> </w:t>
            </w:r>
            <w:r w:rsidRPr="00AE34E6">
              <w:rPr>
                <w:rFonts w:hint="cs"/>
                <w:sz w:val="20"/>
                <w:szCs w:val="20"/>
                <w:rtl/>
                <w:lang w:val="fr-FR" w:eastAsia="fr-FR" w:bidi="ar-MA"/>
              </w:rPr>
              <w:t>ممعنة</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الضعف</w:t>
            </w:r>
            <w:r w:rsidRPr="00AE34E6">
              <w:rPr>
                <w:sz w:val="20"/>
                <w:szCs w:val="20"/>
                <w:lang w:val="fr-FR" w:eastAsia="fr-FR" w:bidi="ar-MA"/>
              </w:rPr>
              <w:t xml:space="preserve"> .</w:t>
            </w:r>
            <w:r w:rsidRPr="00AE34E6">
              <w:rPr>
                <w:rFonts w:hint="cs"/>
                <w:sz w:val="20"/>
                <w:szCs w:val="20"/>
                <w:rtl/>
                <w:lang w:val="fr-FR" w:eastAsia="fr-FR" w:bidi="ar-MA"/>
              </w:rPr>
              <w:t>وعلى</w:t>
            </w:r>
            <w:r w:rsidRPr="00AE34E6">
              <w:rPr>
                <w:sz w:val="20"/>
                <w:szCs w:val="20"/>
                <w:lang w:val="fr-FR" w:eastAsia="fr-FR" w:bidi="ar-MA"/>
              </w:rPr>
              <w:t xml:space="preserve"> </w:t>
            </w:r>
            <w:r w:rsidRPr="00AE34E6">
              <w:rPr>
                <w:rFonts w:hint="cs"/>
                <w:sz w:val="20"/>
                <w:szCs w:val="20"/>
                <w:rtl/>
                <w:lang w:val="fr-FR" w:eastAsia="fr-FR" w:bidi="ar-MA"/>
              </w:rPr>
              <w:t xml:space="preserve">مستوى </w:t>
            </w:r>
            <w:r w:rsidRPr="00AE34E6">
              <w:rPr>
                <w:sz w:val="20"/>
                <w:szCs w:val="20"/>
                <w:lang w:val="fr-FR" w:eastAsia="fr-FR" w:bidi="ar-MA"/>
              </w:rPr>
              <w:t xml:space="preserve"> </w:t>
            </w:r>
            <w:r w:rsidRPr="00AE34E6">
              <w:rPr>
                <w:rFonts w:hint="cs"/>
                <w:sz w:val="20"/>
                <w:szCs w:val="20"/>
                <w:rtl/>
                <w:lang w:val="fr-FR" w:eastAsia="fr-FR" w:bidi="ar-MA"/>
              </w:rPr>
              <w:t>الشكل</w:t>
            </w:r>
            <w:r w:rsidRPr="00AE34E6">
              <w:rPr>
                <w:sz w:val="20"/>
                <w:szCs w:val="20"/>
                <w:lang w:val="fr-FR" w:eastAsia="fr-FR" w:bidi="ar-MA"/>
              </w:rPr>
              <w:t xml:space="preserve">: </w:t>
            </w:r>
            <w:r w:rsidRPr="00AE34E6">
              <w:rPr>
                <w:rFonts w:hint="cs"/>
                <w:sz w:val="20"/>
                <w:szCs w:val="20"/>
                <w:rtl/>
                <w:lang w:val="fr-FR" w:eastAsia="fr-FR" w:bidi="ar-MA"/>
              </w:rPr>
              <w:t>فشل</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مسيرته</w:t>
            </w:r>
            <w:r w:rsidRPr="00AE34E6">
              <w:rPr>
                <w:sz w:val="20"/>
                <w:szCs w:val="20"/>
                <w:lang w:val="fr-FR" w:eastAsia="fr-FR" w:bidi="ar-MA"/>
              </w:rPr>
              <w:t xml:space="preserve"> </w:t>
            </w:r>
            <w:r w:rsidRPr="00AE34E6">
              <w:rPr>
                <w:rFonts w:hint="cs"/>
                <w:sz w:val="20"/>
                <w:szCs w:val="20"/>
                <w:rtl/>
                <w:lang w:val="fr-FR" w:eastAsia="fr-FR" w:bidi="ar-MA"/>
              </w:rPr>
              <w:t>نحو</w:t>
            </w:r>
            <w:r w:rsidRPr="00AE34E6">
              <w:rPr>
                <w:sz w:val="20"/>
                <w:szCs w:val="20"/>
                <w:lang w:val="fr-FR" w:eastAsia="fr-FR" w:bidi="ar-MA"/>
              </w:rPr>
              <w:t xml:space="preserve"> </w:t>
            </w:r>
            <w:r w:rsidRPr="00AE34E6">
              <w:rPr>
                <w:rFonts w:hint="cs"/>
                <w:sz w:val="20"/>
                <w:szCs w:val="20"/>
                <w:rtl/>
                <w:lang w:val="fr-FR" w:eastAsia="fr-FR" w:bidi="ar-MA"/>
              </w:rPr>
              <w:t>الوصول</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صورة</w:t>
            </w:r>
            <w:r w:rsidRPr="00AE34E6">
              <w:rPr>
                <w:sz w:val="20"/>
                <w:szCs w:val="20"/>
                <w:lang w:val="fr-FR" w:eastAsia="fr-FR" w:bidi="ar-MA"/>
              </w:rPr>
              <w:t xml:space="preserve"> </w:t>
            </w:r>
            <w:r w:rsidRPr="00AE34E6">
              <w:rPr>
                <w:rFonts w:hint="cs"/>
                <w:sz w:val="20"/>
                <w:szCs w:val="20"/>
                <w:rtl/>
                <w:lang w:val="fr-FR" w:eastAsia="fr-FR" w:bidi="ar-MA"/>
              </w:rPr>
              <w:t>تعبيرية</w:t>
            </w:r>
            <w:r w:rsidRPr="00AE34E6">
              <w:rPr>
                <w:sz w:val="20"/>
                <w:szCs w:val="20"/>
                <w:lang w:val="fr-FR" w:eastAsia="fr-FR" w:bidi="ar-MA"/>
              </w:rPr>
              <w:t xml:space="preserve"> </w:t>
            </w:r>
            <w:r w:rsidRPr="00AE34E6">
              <w:rPr>
                <w:rFonts w:hint="cs"/>
                <w:sz w:val="20"/>
                <w:szCs w:val="20"/>
                <w:rtl/>
                <w:lang w:val="fr-FR" w:eastAsia="fr-FR" w:bidi="ar-MA"/>
              </w:rPr>
              <w:t>ذات</w:t>
            </w:r>
            <w:r w:rsidRPr="00AE34E6">
              <w:rPr>
                <w:sz w:val="20"/>
                <w:szCs w:val="20"/>
                <w:lang w:val="fr-FR" w:eastAsia="fr-FR" w:bidi="ar-MA"/>
              </w:rPr>
              <w:t xml:space="preserve"> </w:t>
            </w:r>
            <w:r w:rsidRPr="00AE34E6">
              <w:rPr>
                <w:rFonts w:hint="cs"/>
                <w:sz w:val="20"/>
                <w:szCs w:val="20"/>
                <w:rtl/>
                <w:lang w:val="fr-FR" w:eastAsia="fr-FR" w:bidi="ar-MA"/>
              </w:rPr>
              <w:t>مقومات</w:t>
            </w:r>
            <w:r w:rsidRPr="00AE34E6">
              <w:rPr>
                <w:sz w:val="20"/>
                <w:szCs w:val="20"/>
                <w:lang w:val="fr-FR" w:eastAsia="fr-FR" w:bidi="ar-MA"/>
              </w:rPr>
              <w:t xml:space="preserve"> </w:t>
            </w:r>
            <w:r w:rsidRPr="00AE34E6">
              <w:rPr>
                <w:rFonts w:hint="cs"/>
                <w:sz w:val="20"/>
                <w:szCs w:val="20"/>
                <w:rtl/>
                <w:lang w:val="fr-FR" w:eastAsia="fr-FR" w:bidi="ar-MA"/>
              </w:rPr>
              <w:t>خاصة</w:t>
            </w:r>
            <w:r w:rsidRPr="00AE34E6">
              <w:rPr>
                <w:sz w:val="20"/>
                <w:szCs w:val="20"/>
                <w:lang w:val="fr-FR" w:eastAsia="fr-FR" w:bidi="ar-MA"/>
              </w:rPr>
              <w:t xml:space="preserve"> </w:t>
            </w:r>
            <w:r w:rsidRPr="00AE34E6">
              <w:rPr>
                <w:rFonts w:hint="cs"/>
                <w:sz w:val="20"/>
                <w:szCs w:val="20"/>
                <w:rtl/>
                <w:lang w:val="fr-FR" w:eastAsia="fr-FR" w:bidi="ar-MA"/>
              </w:rPr>
              <w:t>ومميزات</w:t>
            </w:r>
            <w:r w:rsidRPr="00AE34E6">
              <w:rPr>
                <w:sz w:val="20"/>
                <w:szCs w:val="20"/>
                <w:lang w:val="fr-FR" w:eastAsia="fr-FR" w:bidi="ar-MA"/>
              </w:rPr>
              <w:t xml:space="preserve"> </w:t>
            </w:r>
            <w:r w:rsidRPr="00AE34E6">
              <w:rPr>
                <w:rFonts w:hint="cs"/>
                <w:sz w:val="20"/>
                <w:szCs w:val="20"/>
                <w:rtl/>
                <w:lang w:val="fr-FR" w:eastAsia="fr-FR" w:bidi="ar-MA"/>
              </w:rPr>
              <w:t>مكتملة ناضجة،</w:t>
            </w:r>
            <w:r w:rsidRPr="00AE34E6">
              <w:rPr>
                <w:sz w:val="20"/>
                <w:szCs w:val="20"/>
                <w:lang w:val="fr-FR" w:eastAsia="fr-FR" w:bidi="ar-MA"/>
              </w:rPr>
              <w:t xml:space="preserve"> </w:t>
            </w:r>
            <w:r w:rsidRPr="00AE34E6">
              <w:rPr>
                <w:rFonts w:hint="cs"/>
                <w:sz w:val="20"/>
                <w:szCs w:val="20"/>
                <w:rtl/>
                <w:lang w:val="fr-FR" w:eastAsia="fr-FR" w:bidi="ar-MA"/>
              </w:rPr>
              <w:t>وكان</w:t>
            </w:r>
            <w:r w:rsidRPr="00AE34E6">
              <w:rPr>
                <w:sz w:val="20"/>
                <w:szCs w:val="20"/>
                <w:lang w:val="fr-FR" w:eastAsia="fr-FR" w:bidi="ar-MA"/>
              </w:rPr>
              <w:t xml:space="preserve"> </w:t>
            </w:r>
            <w:r w:rsidRPr="00AE34E6">
              <w:rPr>
                <w:rFonts w:hint="cs"/>
                <w:sz w:val="20"/>
                <w:szCs w:val="20"/>
                <w:rtl/>
                <w:lang w:val="fr-FR" w:eastAsia="fr-FR" w:bidi="ar-MA"/>
              </w:rPr>
              <w:t>فشله</w:t>
            </w:r>
            <w:r w:rsidRPr="00AE34E6">
              <w:rPr>
                <w:sz w:val="20"/>
                <w:szCs w:val="20"/>
                <w:lang w:val="fr-FR" w:eastAsia="fr-FR" w:bidi="ar-MA"/>
              </w:rPr>
              <w:t xml:space="preserve"> </w:t>
            </w:r>
            <w:r w:rsidRPr="00AE34E6">
              <w:rPr>
                <w:rFonts w:hint="cs"/>
                <w:sz w:val="20"/>
                <w:szCs w:val="20"/>
                <w:rtl/>
                <w:lang w:val="fr-FR" w:eastAsia="fr-FR" w:bidi="ar-MA"/>
              </w:rPr>
              <w:t>بفعل</w:t>
            </w:r>
            <w:r w:rsidRPr="00AE34E6">
              <w:rPr>
                <w:sz w:val="20"/>
                <w:szCs w:val="20"/>
                <w:lang w:val="fr-FR" w:eastAsia="fr-FR" w:bidi="ar-MA"/>
              </w:rPr>
              <w:t xml:space="preserve"> </w:t>
            </w:r>
            <w:r w:rsidRPr="00AE34E6">
              <w:rPr>
                <w:rFonts w:hint="cs"/>
                <w:sz w:val="20"/>
                <w:szCs w:val="20"/>
                <w:rtl/>
                <w:lang w:val="fr-FR" w:eastAsia="fr-FR" w:bidi="ar-MA"/>
              </w:rPr>
              <w:t>النقد</w:t>
            </w:r>
            <w:r w:rsidRPr="00AE34E6">
              <w:rPr>
                <w:sz w:val="20"/>
                <w:szCs w:val="20"/>
                <w:lang w:val="fr-FR" w:eastAsia="fr-FR" w:bidi="ar-MA"/>
              </w:rPr>
              <w:t xml:space="preserve"> </w:t>
            </w:r>
            <w:r w:rsidRPr="00AE34E6">
              <w:rPr>
                <w:rFonts w:hint="cs"/>
                <w:sz w:val="20"/>
                <w:szCs w:val="20"/>
                <w:rtl/>
                <w:lang w:val="fr-FR" w:eastAsia="fr-FR" w:bidi="ar-MA"/>
              </w:rPr>
              <w:t>المحافظ</w:t>
            </w:r>
            <w:r w:rsidRPr="00AE34E6">
              <w:rPr>
                <w:sz w:val="20"/>
                <w:szCs w:val="20"/>
                <w:lang w:val="fr-FR" w:eastAsia="fr-FR" w:bidi="ar-MA"/>
              </w:rPr>
              <w:t xml:space="preserve"> </w:t>
            </w:r>
            <w:r w:rsidRPr="00AE34E6">
              <w:rPr>
                <w:rFonts w:hint="cs"/>
                <w:sz w:val="20"/>
                <w:szCs w:val="20"/>
                <w:rtl/>
                <w:lang w:val="fr-FR" w:eastAsia="fr-FR" w:bidi="ar-MA"/>
              </w:rPr>
              <w:t>الذي</w:t>
            </w:r>
            <w:r w:rsidRPr="00AE34E6">
              <w:rPr>
                <w:sz w:val="20"/>
                <w:szCs w:val="20"/>
                <w:lang w:val="fr-FR" w:eastAsia="fr-FR" w:bidi="ar-MA"/>
              </w:rPr>
              <w:t xml:space="preserve"> </w:t>
            </w:r>
            <w:r w:rsidRPr="00AE34E6">
              <w:rPr>
                <w:rFonts w:hint="cs"/>
                <w:sz w:val="20"/>
                <w:szCs w:val="20"/>
                <w:rtl/>
                <w:lang w:val="fr-FR" w:eastAsia="fr-FR" w:bidi="ar-MA"/>
              </w:rPr>
              <w:t>استمد</w:t>
            </w:r>
            <w:r w:rsidRPr="00AE34E6">
              <w:rPr>
                <w:sz w:val="20"/>
                <w:szCs w:val="20"/>
                <w:lang w:val="fr-FR" w:eastAsia="fr-FR" w:bidi="ar-MA"/>
              </w:rPr>
              <w:t xml:space="preserve"> </w:t>
            </w:r>
            <w:r w:rsidRPr="00AE34E6">
              <w:rPr>
                <w:rFonts w:hint="cs"/>
                <w:sz w:val="20"/>
                <w:szCs w:val="20"/>
                <w:rtl/>
                <w:lang w:val="fr-FR" w:eastAsia="fr-FR" w:bidi="ar-MA"/>
              </w:rPr>
              <w:t>قوته</w:t>
            </w:r>
            <w:r w:rsidRPr="00AE34E6">
              <w:rPr>
                <w:sz w:val="20"/>
                <w:szCs w:val="20"/>
                <w:lang w:val="fr-FR" w:eastAsia="fr-FR" w:bidi="ar-MA"/>
              </w:rPr>
              <w:t xml:space="preserve"> </w:t>
            </w:r>
            <w:r w:rsidRPr="00AE34E6">
              <w:rPr>
                <w:rFonts w:hint="cs"/>
                <w:sz w:val="20"/>
                <w:szCs w:val="20"/>
                <w:rtl/>
                <w:lang w:val="fr-FR" w:eastAsia="fr-FR" w:bidi="ar-MA"/>
              </w:rPr>
              <w:t xml:space="preserve">من تماسك الوجود </w:t>
            </w:r>
            <w:r w:rsidRPr="00AE34E6">
              <w:rPr>
                <w:sz w:val="20"/>
                <w:szCs w:val="20"/>
                <w:lang w:val="fr-FR" w:eastAsia="fr-FR" w:bidi="ar-MA"/>
              </w:rPr>
              <w:t xml:space="preserve"> </w:t>
            </w:r>
            <w:r w:rsidRPr="00AE34E6">
              <w:rPr>
                <w:rFonts w:hint="cs"/>
                <w:sz w:val="20"/>
                <w:szCs w:val="20"/>
                <w:rtl/>
                <w:lang w:val="fr-FR" w:eastAsia="fr-FR" w:bidi="ar-MA"/>
              </w:rPr>
              <w:t>العربي</w:t>
            </w:r>
            <w:r w:rsidRPr="00AE34E6">
              <w:rPr>
                <w:sz w:val="20"/>
                <w:szCs w:val="20"/>
                <w:lang w:val="fr-FR" w:eastAsia="fr-FR" w:bidi="ar-MA"/>
              </w:rPr>
              <w:t xml:space="preserve"> </w:t>
            </w:r>
            <w:r w:rsidRPr="00AE34E6">
              <w:rPr>
                <w:rFonts w:hint="cs"/>
                <w:sz w:val="20"/>
                <w:szCs w:val="20"/>
                <w:rtl/>
                <w:lang w:val="fr-FR" w:eastAsia="fr-FR" w:bidi="ar-MA"/>
              </w:rPr>
              <w:t>التقليدي</w:t>
            </w:r>
            <w:r w:rsidRPr="00AE34E6">
              <w:rPr>
                <w:sz w:val="20"/>
                <w:szCs w:val="20"/>
                <w:lang w:val="fr-FR" w:eastAsia="fr-FR" w:bidi="ar-MA"/>
              </w:rPr>
              <w:t xml:space="preserve"> </w:t>
            </w:r>
            <w:r w:rsidRPr="00AE34E6">
              <w:rPr>
                <w:rFonts w:hint="cs"/>
                <w:sz w:val="20"/>
                <w:szCs w:val="20"/>
                <w:rtl/>
                <w:lang w:val="fr-FR" w:eastAsia="fr-FR" w:bidi="ar-MA"/>
              </w:rPr>
              <w:t>قبل نكبة</w:t>
            </w:r>
            <w:r w:rsidRPr="00AE34E6">
              <w:rPr>
                <w:sz w:val="20"/>
                <w:szCs w:val="20"/>
                <w:lang w:val="fr-FR" w:eastAsia="fr-FR" w:bidi="ar-MA"/>
              </w:rPr>
              <w:t xml:space="preserve"> </w:t>
            </w:r>
            <w:r w:rsidRPr="00AE34E6">
              <w:rPr>
                <w:rFonts w:hint="cs"/>
                <w:sz w:val="20"/>
                <w:szCs w:val="20"/>
                <w:rtl/>
                <w:lang w:val="fr-FR" w:eastAsia="fr-FR" w:bidi="ar-MA"/>
              </w:rPr>
              <w:t>فلسطين التي خلخلت كل الثوابت والوثوقيات العربية وخلقت مناخا من الحرية هدم من خلاله الشاعر الشكل القديم وأن يقيم على أنقاضه شكلا جديدا</w:t>
            </w:r>
            <w:r w:rsidRPr="00F723CB">
              <w:rPr>
                <w:sz w:val="20"/>
                <w:szCs w:val="20"/>
                <w:lang w:val="fr-FR" w:eastAsia="fr-FR" w:bidi="ar-MA"/>
              </w:rPr>
              <w:br/>
            </w:r>
            <w:r w:rsidRPr="00F723CB">
              <w:rPr>
                <w:sz w:val="20"/>
                <w:szCs w:val="20"/>
                <w:lang w:val="fr-FR" w:eastAsia="fr-FR" w:bidi="ar-MA"/>
              </w:rPr>
              <w:br/>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CF385F" w:rsidP="00CF385F">
            <w:pPr>
              <w:spacing w:after="0" w:line="240" w:lineRule="auto"/>
              <w:jc w:val="right"/>
              <w:rPr>
                <w:sz w:val="20"/>
                <w:szCs w:val="20"/>
                <w:rtl/>
                <w:lang w:val="fr-FR" w:eastAsia="fr-FR" w:bidi="ar-MA"/>
              </w:rPr>
            </w:pPr>
            <w:r>
              <w:rPr>
                <w:rFonts w:hint="cs"/>
                <w:noProof/>
                <w:sz w:val="20"/>
                <w:szCs w:val="20"/>
                <w:rtl/>
              </w:rPr>
              <mc:AlternateContent>
                <mc:Choice Requires="wps">
                  <w:drawing>
                    <wp:anchor distT="0" distB="0" distL="114300" distR="114300" simplePos="0" relativeHeight="251670528" behindDoc="0" locked="0" layoutInCell="1" allowOverlap="1">
                      <wp:simplePos x="0" y="0"/>
                      <wp:positionH relativeFrom="column">
                        <wp:posOffset>637985</wp:posOffset>
                      </wp:positionH>
                      <wp:positionV relativeFrom="paragraph">
                        <wp:posOffset>708688</wp:posOffset>
                      </wp:positionV>
                      <wp:extent cx="934085" cy="1029307"/>
                      <wp:effectExtent l="0" t="0" r="18415" b="19050"/>
                      <wp:wrapNone/>
                      <wp:docPr id="1080794111" name="AutoShape 2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34085" cy="1029307"/>
                              </a:xfrm>
                              <a:prstGeom prst="roundRect">
                                <a:avLst>
                                  <a:gd name="adj" fmla="val 16667"/>
                                </a:avLst>
                              </a:prstGeom>
                              <a:solidFill>
                                <a:srgbClr val="FFFFFF"/>
                              </a:solidFill>
                              <a:ln w="9525">
                                <a:solidFill>
                                  <a:srgbClr val="000000"/>
                                </a:solidFill>
                                <a:round/>
                                <a:headEnd/>
                                <a:tailEnd/>
                              </a:ln>
                            </wps:spPr>
                            <wps:txbx>
                              <w:txbxContent>
                                <w:p w:rsidR="00404A31" w:rsidRPr="00404A31" w:rsidP="00404A31">
                                  <w:pPr>
                                    <w:jc w:val="right"/>
                                    <w:rPr>
                                      <w:b/>
                                      <w:bCs/>
                                      <w:sz w:val="18"/>
                                      <w:szCs w:val="18"/>
                                      <w:rtl/>
                                      <w:lang w:bidi="ar-MA"/>
                                    </w:rPr>
                                  </w:pPr>
                                  <w:r w:rsidRPr="00404A31">
                                    <w:rPr>
                                      <w:rFonts w:hint="cs"/>
                                      <w:b/>
                                      <w:bCs/>
                                      <w:sz w:val="18"/>
                                      <w:szCs w:val="18"/>
                                      <w:rtl/>
                                      <w:lang w:bidi="ar-MA"/>
                                    </w:rPr>
                                    <w:t>كيف بني النص؟</w:t>
                                  </w:r>
                                </w:p>
                                <w:p w:rsidR="00404A31" w:rsidRPr="00EC213C" w:rsidP="00404A31">
                                  <w:pPr>
                                    <w:jc w:val="right"/>
                                    <w:rPr>
                                      <w:b/>
                                      <w:bCs/>
                                      <w:lang w:bidi="ar-MA"/>
                                    </w:rPr>
                                  </w:pPr>
                                  <w:r w:rsidRPr="00404A31">
                                    <w:rPr>
                                      <w:rFonts w:hint="cs"/>
                                      <w:b/>
                                      <w:bCs/>
                                      <w:sz w:val="18"/>
                                      <w:szCs w:val="18"/>
                                      <w:rtl/>
                                      <w:lang w:bidi="ar-MA"/>
                                    </w:rPr>
                                    <w:t>مفاصل النص ومتوالياته</w:t>
                                  </w:r>
                                </w:p>
                                <w:p w:rsidR="00404A31" w:rsidP="00404A31">
                                  <w:pPr>
                                    <w:jc w:val="cente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9" o:spid="_x0000_s1126" style="width:73.55pt;height:81.05pt;margin-top:55.8pt;margin-left:50.24pt;mso-height-percent:0;mso-height-relative:page;mso-width-percent:0;mso-width-relative:page;mso-wrap-distance-bottom:0;mso-wrap-distance-left:9pt;mso-wrap-distance-right:9pt;mso-wrap-distance-top:0;position:absolute;v-text-anchor:top;z-index:251669504" arcsize="10923f" fillcolor="white" stroked="t" strokecolor="black" strokeweight="0.75pt">
                      <v:stroke joinstyle="round"/>
                      <v:textbox>
                        <w:txbxContent>
                          <w:p w:rsidR="00404A31" w:rsidRPr="00404A31" w:rsidP="00404A31">
                            <w:pPr>
                              <w:jc w:val="right"/>
                              <w:rPr>
                                <w:b/>
                                <w:bCs/>
                                <w:sz w:val="18"/>
                                <w:szCs w:val="18"/>
                                <w:rtl/>
                                <w:lang w:bidi="ar-MA"/>
                              </w:rPr>
                            </w:pPr>
                            <w:r w:rsidRPr="00404A31">
                              <w:rPr>
                                <w:rFonts w:hint="cs"/>
                                <w:b/>
                                <w:bCs/>
                                <w:sz w:val="18"/>
                                <w:szCs w:val="18"/>
                                <w:rtl/>
                                <w:lang w:bidi="ar-MA"/>
                              </w:rPr>
                              <w:t>كيف بني النص؟</w:t>
                            </w:r>
                          </w:p>
                          <w:p w:rsidR="00404A31" w:rsidRPr="00EC213C" w:rsidP="00404A31">
                            <w:pPr>
                              <w:jc w:val="right"/>
                              <w:rPr>
                                <w:b/>
                                <w:bCs/>
                                <w:lang w:bidi="ar-MA"/>
                              </w:rPr>
                            </w:pPr>
                            <w:r w:rsidRPr="00404A31">
                              <w:rPr>
                                <w:rFonts w:hint="cs"/>
                                <w:b/>
                                <w:bCs/>
                                <w:sz w:val="18"/>
                                <w:szCs w:val="18"/>
                                <w:rtl/>
                                <w:lang w:bidi="ar-MA"/>
                              </w:rPr>
                              <w:t>مفاصل النص ومتوالياته</w:t>
                            </w:r>
                          </w:p>
                          <w:p w:rsidR="00404A31" w:rsidP="00404A31">
                            <w:pPr>
                              <w:jc w:val="center"/>
                            </w:pPr>
                          </w:p>
                        </w:txbxContent>
                      </v:textbox>
                    </v:roundrect>
                  </w:pict>
                </mc:Fallback>
              </mc:AlternateContent>
            </w:r>
            <w:r w:rsidRPr="00F723CB" w:rsidR="008E59B2">
              <w:rPr>
                <w:rFonts w:hint="cs"/>
                <w:sz w:val="20"/>
                <w:szCs w:val="20"/>
                <w:rtl/>
                <w:lang w:val="fr-FR" w:eastAsia="fr-FR" w:bidi="ar-MA"/>
              </w:rPr>
              <w:t>-</w:t>
            </w:r>
            <w:r w:rsidRPr="00CF385F" w:rsidR="00CF385F">
              <w:rPr>
                <w:rFonts w:hint="cs"/>
                <w:sz w:val="20"/>
                <w:szCs w:val="20"/>
                <w:rtl/>
                <w:lang w:val="fr-FR" w:eastAsia="fr-FR" w:bidi="ar-MA"/>
              </w:rPr>
              <w:t xml:space="preserve"> أن يحدد المتعلم المنظورات الأربعة مع تبين أبرز الخطوات التي تتخلل كل منظور منها</w:t>
            </w:r>
            <w:r w:rsidR="00CF385F">
              <w:rPr>
                <w:rFonts w:hint="cs"/>
                <w:sz w:val="20"/>
                <w:szCs w:val="20"/>
                <w:rtl/>
                <w:lang w:val="fr-FR" w:eastAsia="fr-FR" w:bidi="ar-MA"/>
              </w:rPr>
              <w:t>.</w:t>
            </w:r>
          </w:p>
          <w:p w:rsidR="00CF385F" w:rsidP="00CF385F">
            <w:pPr>
              <w:spacing w:after="0" w:line="240" w:lineRule="auto"/>
              <w:jc w:val="right"/>
              <w:rPr>
                <w:sz w:val="20"/>
                <w:szCs w:val="20"/>
                <w:rtl/>
                <w:lang w:val="fr-FR" w:eastAsia="fr-FR" w:bidi="ar-MA"/>
              </w:rPr>
            </w:pPr>
          </w:p>
          <w:p w:rsidR="00CF385F" w:rsidP="00CF385F">
            <w:pPr>
              <w:spacing w:after="0" w:line="240" w:lineRule="auto"/>
              <w:jc w:val="right"/>
              <w:rPr>
                <w:sz w:val="20"/>
                <w:szCs w:val="20"/>
                <w:rtl/>
                <w:lang w:val="fr-FR" w:eastAsia="fr-FR" w:bidi="ar-MA"/>
              </w:rPr>
            </w:pPr>
            <w:r w:rsidRPr="00CF385F">
              <w:rPr>
                <w:rFonts w:hint="cs"/>
                <w:sz w:val="20"/>
                <w:szCs w:val="20"/>
                <w:rtl/>
                <w:lang w:val="fr-FR" w:eastAsia="fr-FR" w:bidi="ar-MA"/>
              </w:rPr>
              <w:t>أن يذكر المتعلم شرطا التطور في الشعر العربي مع تقديم م</w:t>
            </w:r>
            <w:r>
              <w:rPr>
                <w:rFonts w:hint="cs"/>
                <w:sz w:val="20"/>
                <w:szCs w:val="20"/>
                <w:rtl/>
                <w:lang w:val="fr-FR" w:eastAsia="fr-FR" w:bidi="ar-MA"/>
              </w:rPr>
              <w:t>ث</w:t>
            </w:r>
            <w:r w:rsidRPr="00CF385F">
              <w:rPr>
                <w:rFonts w:hint="cs"/>
                <w:sz w:val="20"/>
                <w:szCs w:val="20"/>
                <w:rtl/>
                <w:lang w:val="fr-FR" w:eastAsia="fr-FR" w:bidi="ar-MA"/>
              </w:rPr>
              <w:t xml:space="preserve">الين </w:t>
            </w:r>
            <w:r>
              <w:rPr>
                <w:rFonts w:hint="cs"/>
                <w:sz w:val="20"/>
                <w:szCs w:val="20"/>
                <w:rtl/>
                <w:lang w:val="fr-FR" w:eastAsia="fr-FR" w:bidi="ar-MA"/>
              </w:rPr>
              <w:t xml:space="preserve">على ذلك </w:t>
            </w:r>
            <w:r w:rsidRPr="00CF385F">
              <w:rPr>
                <w:rFonts w:hint="cs"/>
                <w:sz w:val="20"/>
                <w:szCs w:val="20"/>
                <w:rtl/>
                <w:lang w:val="fr-FR" w:eastAsia="fr-FR" w:bidi="ar-MA"/>
              </w:rPr>
              <w:t xml:space="preserve"> من خلال العصرين العباسي</w:t>
            </w:r>
            <w:r>
              <w:rPr>
                <w:rFonts w:hint="cs"/>
                <w:sz w:val="20"/>
                <w:szCs w:val="20"/>
                <w:rtl/>
                <w:lang w:val="fr-FR" w:eastAsia="fr-FR" w:bidi="ar-MA"/>
              </w:rPr>
              <w:t xml:space="preserve"> والأندلسي.</w:t>
            </w:r>
          </w:p>
          <w:p w:rsidR="00CF385F" w:rsidP="00CF385F">
            <w:pPr>
              <w:spacing w:after="0" w:line="240" w:lineRule="auto"/>
              <w:jc w:val="right"/>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r w:rsidRPr="00CF385F">
              <w:rPr>
                <w:rFonts w:hint="cs"/>
                <w:sz w:val="20"/>
                <w:szCs w:val="20"/>
                <w:rtl/>
                <w:lang w:val="fr-FR" w:eastAsia="fr-FR" w:bidi="ar-MA"/>
              </w:rPr>
              <w:t>أن يبرز المتعلم دور الإحيائيين في بعث الشعر العربي</w:t>
            </w: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r w:rsidRPr="00CF385F">
              <w:rPr>
                <w:rFonts w:hint="cs"/>
                <w:sz w:val="20"/>
                <w:szCs w:val="20"/>
                <w:rtl/>
                <w:lang w:val="fr-FR" w:eastAsia="fr-FR" w:bidi="ar-MA"/>
              </w:rPr>
              <w:t>أن يذكر المتعلم جماعات التيار الوجداني ويحدد مفهومهم للشعر مبرزا الاختلاف بينهم</w:t>
            </w: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RPr="00CF385F" w:rsidP="00CF385F">
            <w:pPr>
              <w:bidi/>
              <w:spacing w:after="0" w:line="240" w:lineRule="auto"/>
              <w:jc w:val="center"/>
              <w:rPr>
                <w:sz w:val="20"/>
                <w:szCs w:val="20"/>
                <w:rtl/>
                <w:lang w:val="fr-FR" w:eastAsia="fr-FR" w:bidi="ar-MA"/>
              </w:rPr>
            </w:pPr>
            <w:r w:rsidRPr="00CF385F">
              <w:rPr>
                <w:rFonts w:hint="cs"/>
                <w:sz w:val="20"/>
                <w:szCs w:val="20"/>
                <w:rtl/>
                <w:lang w:val="fr-FR" w:eastAsia="fr-FR" w:bidi="ar-MA"/>
              </w:rPr>
              <w:t>أن يذكر المتعلم مظاهر الشكل الجديد في التجربة الرومانسية وحدوده</w:t>
            </w:r>
          </w:p>
          <w:p w:rsidR="00CF385F" w:rsidRPr="00CF385F" w:rsidP="00CF385F">
            <w:pPr>
              <w:bidi/>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r w:rsidRPr="00F723CB">
              <w:rPr>
                <w:rFonts w:hint="cs"/>
                <w:sz w:val="20"/>
                <w:szCs w:val="20"/>
                <w:rtl/>
                <w:lang w:val="fr-FR" w:eastAsia="fr-FR" w:bidi="ar-MA"/>
              </w:rPr>
              <w:t>توجيه</w:t>
            </w:r>
            <w:r>
              <w:rPr>
                <w:rFonts w:hint="cs"/>
                <w:sz w:val="20"/>
                <w:szCs w:val="20"/>
                <w:rtl/>
                <w:lang w:val="fr-FR" w:eastAsia="fr-FR" w:bidi="ar-MA"/>
              </w:rPr>
              <w:t xml:space="preserve"> التلاميذ بواسطة أسئلة جزئية نحو بعض القضايا الشائكة.</w:t>
            </w: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tc>
      </w:tr>
    </w:tbl>
    <w:p w:rsidR="00A012DB" w:rsidRPr="00F723CB" w:rsidP="002C0447">
      <w:pPr>
        <w:bidi/>
        <w:spacing w:after="0" w:line="240" w:lineRule="auto"/>
        <w:rPr>
          <w:sz w:val="20"/>
          <w:szCs w:val="20"/>
          <w:lang w:val="fr-FR" w:eastAsia="fr-FR" w:bidi="ar-MA"/>
        </w:rPr>
        <w:sectPr w:rsidSect="009C016A">
          <w:pgSz w:w="11906" w:h="16838"/>
          <w:pgMar w:top="180" w:right="567" w:bottom="357" w:left="720" w:header="709" w:footer="709" w:gutter="0"/>
          <w:cols w:space="708"/>
          <w:docGrid w:linePitch="360"/>
        </w:sectPr>
      </w:pPr>
    </w:p>
    <w:p w:rsidR="00A60925" w:rsidP="002C5CCB">
      <w:pPr>
        <w:tabs>
          <w:tab w:val="left" w:pos="7425"/>
        </w:tabs>
        <w:bidi/>
        <w:spacing w:after="0" w:line="240" w:lineRule="auto"/>
        <w:rPr>
          <w:b/>
          <w:bCs/>
          <w:rtl/>
          <w:lang w:val="fr-FR" w:eastAsia="fr-FR" w:bidi="ar-MA"/>
        </w:rPr>
      </w:pPr>
    </w:p>
    <w:p w:rsidR="00A60925" w:rsidP="002C5CCB">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Normal"/>
        <w:bidiVisual/>
        <w:tblW w:w="1080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0"/>
        <w:gridCol w:w="5940"/>
      </w:tblGrid>
      <w:tr w:rsidTr="00915495">
        <w:tblPrEx>
          <w:tblW w:w="1080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1501"/>
        </w:trPr>
        <w:tc>
          <w:tcPr>
            <w:tcW w:w="4860" w:type="dxa"/>
            <w:tcBorders>
              <w:top w:val="double" w:sz="4" w:space="0" w:color="auto"/>
              <w:left w:val="double" w:sz="4" w:space="0" w:color="auto"/>
              <w:bottom w:val="double" w:sz="4" w:space="0" w:color="auto"/>
              <w:right w:val="double" w:sz="4" w:space="0" w:color="auto"/>
            </w:tcBorders>
          </w:tcPr>
          <w:p w:rsidR="00A60925" w:rsidRPr="00075E2A" w:rsidP="002C5CCB">
            <w:pPr>
              <w:bidi/>
              <w:spacing w:after="0" w:line="240" w:lineRule="auto"/>
              <w:rPr>
                <w:b/>
                <w:bCs/>
                <w:rtl/>
                <w:lang w:val="fr-FR" w:eastAsia="fr-FR" w:bidi="ar-MA"/>
              </w:rPr>
            </w:pPr>
          </w:p>
          <w:p w:rsidR="00A60925" w:rsidRPr="00075E2A" w:rsidP="002C5CCB">
            <w:pPr>
              <w:bidi/>
              <w:spacing w:after="0" w:line="240" w:lineRule="auto"/>
              <w:rPr>
                <w:b/>
                <w:bCs/>
                <w:rtl/>
                <w:lang w:val="fr-FR" w:eastAsia="fr-FR" w:bidi="ar-MA"/>
              </w:rPr>
            </w:pPr>
            <w:r w:rsidRPr="00213896">
              <w:rPr>
                <w:rFonts w:hint="cs"/>
                <w:b/>
                <w:bCs/>
                <w:u w:val="double"/>
                <w:rtl/>
                <w:lang w:val="fr-FR" w:eastAsia="fr-FR" w:bidi="ar-MA"/>
              </w:rPr>
              <w:t>الفئة المستهدفـــــــــــة</w:t>
            </w:r>
            <w:r w:rsidRPr="00213896">
              <w:rPr>
                <w:rtl/>
                <w:lang w:val="fr-FR" w:eastAsia="fr-FR" w:bidi="ar-MA"/>
              </w:rPr>
              <w:t>:</w:t>
            </w:r>
            <w:r w:rsidRPr="00213896">
              <w:rPr>
                <w:rFonts w:hint="cs"/>
                <w:rtl/>
                <w:lang w:val="fr-FR" w:eastAsia="fr-FR" w:bidi="ar-MA"/>
              </w:rPr>
              <w:t xml:space="preserve"> </w:t>
            </w:r>
            <w:r w:rsidRPr="00213896" w:rsidR="00213896">
              <w:rPr>
                <w:rFonts w:hint="cs"/>
                <w:rtl/>
                <w:lang w:val="fr-FR" w:eastAsia="fr-FR" w:bidi="ar-MA"/>
              </w:rPr>
              <w:t xml:space="preserve"> الس</w:t>
            </w:r>
            <w:r w:rsidR="00213896">
              <w:rPr>
                <w:rFonts w:hint="cs"/>
                <w:rtl/>
                <w:lang w:val="fr-FR" w:eastAsia="fr-FR" w:bidi="ar-MA"/>
              </w:rPr>
              <w:t>ــ</w:t>
            </w:r>
            <w:r w:rsidRPr="00213896" w:rsidR="00213896">
              <w:rPr>
                <w:rFonts w:hint="cs"/>
                <w:rtl/>
                <w:lang w:val="fr-FR" w:eastAsia="fr-FR" w:bidi="ar-MA"/>
              </w:rPr>
              <w:t>نة</w:t>
            </w:r>
            <w:r w:rsidR="00213896">
              <w:rPr>
                <w:rFonts w:hint="cs"/>
                <w:b/>
                <w:bCs/>
                <w:rtl/>
                <w:lang w:val="fr-FR" w:eastAsia="fr-FR" w:bidi="ar-MA"/>
              </w:rPr>
              <w:t xml:space="preserve"> </w:t>
            </w:r>
            <w:r w:rsidRPr="00B56C59">
              <w:rPr>
                <w:rFonts w:hint="cs"/>
                <w:rtl/>
                <w:lang w:val="fr-FR" w:eastAsia="fr-FR" w:bidi="ar-MA"/>
              </w:rPr>
              <w:t>الثاني</w:t>
            </w:r>
            <w:r>
              <w:rPr>
                <w:rFonts w:hint="cs"/>
                <w:rtl/>
                <w:lang w:val="fr-FR" w:eastAsia="fr-FR" w:bidi="ar-MA"/>
              </w:rPr>
              <w:t>ـــ</w:t>
            </w:r>
            <w:r w:rsidRPr="00B56C59">
              <w:rPr>
                <w:rFonts w:hint="cs"/>
                <w:rtl/>
                <w:lang w:val="fr-FR" w:eastAsia="fr-FR" w:bidi="ar-MA"/>
              </w:rPr>
              <w:t>ة من سل</w:t>
            </w:r>
            <w:r w:rsidR="00213896">
              <w:rPr>
                <w:rFonts w:hint="cs"/>
                <w:rtl/>
                <w:lang w:val="fr-FR" w:eastAsia="fr-FR" w:bidi="ar-MA"/>
              </w:rPr>
              <w:t>ـ</w:t>
            </w:r>
            <w:r>
              <w:rPr>
                <w:rFonts w:hint="cs"/>
                <w:rtl/>
                <w:lang w:val="fr-FR" w:eastAsia="fr-FR" w:bidi="ar-MA"/>
              </w:rPr>
              <w:t>ــ</w:t>
            </w:r>
            <w:r w:rsidRPr="00B56C59">
              <w:rPr>
                <w:rFonts w:hint="cs"/>
                <w:rtl/>
                <w:lang w:val="fr-FR" w:eastAsia="fr-FR" w:bidi="ar-MA"/>
              </w:rPr>
              <w:t xml:space="preserve">ك البكالوريا                                                                        </w:t>
            </w:r>
          </w:p>
          <w:p w:rsidR="00A60925" w:rsidRPr="00075E2A" w:rsidP="002C5CCB">
            <w:pPr>
              <w:tabs>
                <w:tab w:val="left" w:pos="7425"/>
              </w:tabs>
              <w:bidi/>
              <w:spacing w:after="0" w:line="240" w:lineRule="auto"/>
              <w:rPr>
                <w:rtl/>
                <w:lang w:val="en-US" w:eastAsia="fr-FR" w:bidi="ar-MA"/>
              </w:rPr>
            </w:pPr>
            <w:r w:rsidRPr="00213896">
              <w:rPr>
                <w:rFonts w:hint="cs"/>
                <w:b/>
                <w:bCs/>
                <w:u w:val="double"/>
                <w:rtl/>
                <w:lang w:val="fr-FR" w:eastAsia="fr-FR" w:bidi="ar-MA"/>
              </w:rPr>
              <w:t>المكـــــــــــــــــــــــــون</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درس</w:t>
            </w:r>
            <w:r w:rsidRPr="00075E2A">
              <w:rPr>
                <w:rFonts w:hint="cs"/>
                <w:rtl/>
                <w:lang w:val="en-US" w:eastAsia="fr-FR" w:bidi="ar-MA"/>
              </w:rPr>
              <w:t xml:space="preserve"> المؤلفـــ</w:t>
            </w:r>
            <w:r w:rsidR="00213896">
              <w:rPr>
                <w:rFonts w:hint="cs"/>
                <w:rtl/>
                <w:lang w:val="en-US" w:eastAsia="fr-FR" w:bidi="ar-MA"/>
              </w:rPr>
              <w:t>ـــــ</w:t>
            </w:r>
            <w:r w:rsidRPr="00075E2A">
              <w:rPr>
                <w:rFonts w:hint="cs"/>
                <w:rtl/>
                <w:lang w:val="en-US" w:eastAsia="fr-FR" w:bidi="ar-MA"/>
              </w:rPr>
              <w:t>ــــــــــــــــــــــات</w:t>
            </w:r>
          </w:p>
          <w:p w:rsidR="00A60925" w:rsidRPr="00075E2A" w:rsidP="00A039F6">
            <w:pPr>
              <w:tabs>
                <w:tab w:val="left" w:pos="7425"/>
              </w:tabs>
              <w:bidi/>
              <w:spacing w:after="0" w:line="240" w:lineRule="auto"/>
              <w:rPr>
                <w:b/>
                <w:bCs/>
                <w:rtl/>
                <w:lang w:val="en-US" w:eastAsia="fr-FR" w:bidi="ar-MA"/>
              </w:rPr>
            </w:pPr>
            <w:r w:rsidRPr="00213896">
              <w:rPr>
                <w:rFonts w:hint="cs"/>
                <w:b/>
                <w:bCs/>
                <w:u w:val="double"/>
                <w:rtl/>
                <w:lang w:val="en-US" w:eastAsia="fr-FR" w:bidi="ar-MA"/>
              </w:rPr>
              <w:t>الموضـــــــــوع</w:t>
            </w:r>
            <w:r>
              <w:rPr>
                <w:rFonts w:hint="cs"/>
                <w:b/>
                <w:bCs/>
                <w:rtl/>
                <w:lang w:val="en-US" w:eastAsia="fr-FR" w:bidi="ar-MA"/>
              </w:rPr>
              <w:t xml:space="preserve"> </w:t>
            </w:r>
            <w:r w:rsidRPr="00075E2A">
              <w:rPr>
                <w:b/>
                <w:bCs/>
                <w:rtl/>
                <w:lang w:val="en-US" w:eastAsia="fr-FR" w:bidi="ar-MA"/>
              </w:rPr>
              <w:t>:</w:t>
            </w:r>
            <w:r w:rsidRPr="00075E2A">
              <w:rPr>
                <w:rFonts w:hint="cs"/>
                <w:b/>
                <w:bCs/>
                <w:rtl/>
                <w:lang w:val="en-US" w:eastAsia="fr-FR" w:bidi="ar-MA"/>
              </w:rPr>
              <w:t xml:space="preserve"> </w:t>
            </w:r>
            <w:r w:rsidR="00A039F6">
              <w:rPr>
                <w:rFonts w:hint="cs"/>
                <w:rtl/>
                <w:lang w:val="en-US" w:eastAsia="fr-FR" w:bidi="ar-MA"/>
              </w:rPr>
              <w:t>تبين المنهجية وتعرف الأسلوب</w:t>
            </w:r>
          </w:p>
          <w:p w:rsidR="007D4DCE" w:rsidP="002C5CCB">
            <w:pPr>
              <w:tabs>
                <w:tab w:val="left" w:pos="7425"/>
              </w:tabs>
              <w:bidi/>
              <w:spacing w:after="0" w:line="240" w:lineRule="auto"/>
              <w:rPr>
                <w:b/>
                <w:bCs/>
                <w:rtl/>
                <w:lang w:val="fr-FR" w:eastAsia="fr-FR" w:bidi="ar-MA"/>
              </w:rPr>
            </w:pPr>
            <w:r w:rsidRPr="00213896">
              <w:rPr>
                <w:rFonts w:hint="cs"/>
                <w:b/>
                <w:bCs/>
                <w:u w:val="double"/>
                <w:rtl/>
                <w:lang w:val="fr-FR" w:eastAsia="fr-FR" w:bidi="ar-MA"/>
              </w:rPr>
              <w:t>المدة</w:t>
            </w:r>
            <w:r w:rsidRPr="00213896">
              <w:rPr>
                <w:rFonts w:hint="cs"/>
                <w:b/>
                <w:bCs/>
                <w:u w:val="double"/>
                <w:rtl/>
                <w:lang w:val="fr-FR" w:eastAsia="fr-FR" w:bidi="ar-MA"/>
              </w:rPr>
              <w:t xml:space="preserve"> الزمنيـــــــــــــــة</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ساع</w:t>
            </w:r>
            <w:r>
              <w:rPr>
                <w:rFonts w:hint="cs"/>
                <w:rtl/>
                <w:lang w:val="fr-FR" w:eastAsia="fr-FR" w:bidi="ar-MA"/>
              </w:rPr>
              <w:t>ـــــــــــــــــــــــــة واحدة</w:t>
            </w:r>
            <w:r w:rsidRPr="00075E2A">
              <w:rPr>
                <w:rFonts w:hint="cs"/>
                <w:b/>
                <w:bCs/>
                <w:rtl/>
                <w:lang w:val="fr-FR" w:eastAsia="fr-FR" w:bidi="ar-MA"/>
              </w:rPr>
              <w:t xml:space="preserve"> </w:t>
            </w:r>
          </w:p>
          <w:p w:rsidR="00915495" w:rsidP="007D4DCE">
            <w:pPr>
              <w:tabs>
                <w:tab w:val="left" w:pos="7425"/>
              </w:tabs>
              <w:bidi/>
              <w:spacing w:after="0" w:line="240" w:lineRule="auto"/>
              <w:rPr>
                <w:rtl/>
                <w:lang w:val="fr-FR" w:eastAsia="fr-FR" w:bidi="ar-MA"/>
              </w:rPr>
            </w:pPr>
            <w:r w:rsidRPr="00213896">
              <w:rPr>
                <w:rFonts w:hint="cs"/>
                <w:b/>
                <w:bCs/>
                <w:u w:val="double"/>
                <w:rtl/>
                <w:lang w:val="fr-FR" w:eastAsia="fr-FR" w:bidi="ar-MA"/>
              </w:rPr>
              <w:t>الــــــمراجع:</w:t>
            </w:r>
            <w:r w:rsidRPr="00075E2A" w:rsidR="00A60925">
              <w:rPr>
                <w:rFonts w:hint="cs"/>
                <w:b/>
                <w:bCs/>
                <w:rtl/>
                <w:lang w:val="fr-FR" w:eastAsia="fr-FR" w:bidi="ar-MA"/>
              </w:rPr>
              <w:t xml:space="preserve"> </w:t>
            </w:r>
            <w:r w:rsidRPr="007D4DCE">
              <w:rPr>
                <w:rFonts w:hint="cs"/>
                <w:rtl/>
                <w:lang w:val="fr-FR" w:eastAsia="fr-FR" w:bidi="ar-MA"/>
              </w:rPr>
              <w:t>مناهج الن</w:t>
            </w:r>
            <w:r>
              <w:rPr>
                <w:rFonts w:hint="cs"/>
                <w:rtl/>
                <w:lang w:val="fr-FR" w:eastAsia="fr-FR" w:bidi="ar-MA"/>
              </w:rPr>
              <w:t>ق</w:t>
            </w:r>
            <w:r w:rsidRPr="007D4DCE">
              <w:rPr>
                <w:rFonts w:hint="cs"/>
                <w:rtl/>
                <w:lang w:val="fr-FR" w:eastAsia="fr-FR" w:bidi="ar-MA"/>
              </w:rPr>
              <w:t xml:space="preserve">د المعاصر "صلاح فضل" / خطاب علم النفس في النقد الأدبي العربي المعاصر "عبد العزيز </w:t>
            </w:r>
            <w:r w:rsidRPr="007D4DCE">
              <w:rPr>
                <w:rFonts w:hint="cs"/>
                <w:rtl/>
                <w:lang w:val="fr-FR" w:eastAsia="fr-FR" w:bidi="ar-MA"/>
              </w:rPr>
              <w:t>جسوس</w:t>
            </w:r>
            <w:r>
              <w:rPr>
                <w:rFonts w:hint="cs"/>
                <w:rtl/>
                <w:lang w:val="fr-FR" w:eastAsia="fr-FR" w:bidi="ar-MA"/>
              </w:rPr>
              <w:t>.</w:t>
            </w:r>
            <w:r w:rsidRPr="007D4DCE" w:rsidR="00A60925">
              <w:rPr>
                <w:rFonts w:hint="cs"/>
                <w:rtl/>
                <w:lang w:val="fr-FR" w:eastAsia="fr-FR" w:bidi="ar-MA"/>
              </w:rPr>
              <w:t xml:space="preserve"> </w:t>
            </w:r>
          </w:p>
          <w:p w:rsidR="00170469" w:rsidP="00915495">
            <w:pPr>
              <w:tabs>
                <w:tab w:val="left" w:pos="7425"/>
              </w:tabs>
              <w:bidi/>
              <w:spacing w:after="0" w:line="240" w:lineRule="auto"/>
              <w:rPr>
                <w:rFonts w:hint="cs"/>
                <w:rtl/>
                <w:lang w:val="fr-FR" w:eastAsia="fr-FR" w:bidi="ar-MA"/>
              </w:rPr>
            </w:pPr>
            <w:r w:rsidRPr="00915495">
              <w:rPr>
                <w:rFonts w:hint="cs"/>
                <w:b/>
                <w:bCs/>
                <w:rtl/>
                <w:lang w:val="fr-FR" w:eastAsia="fr-FR" w:bidi="ar-MA"/>
              </w:rPr>
              <w:t>ثان</w:t>
            </w:r>
            <w:r>
              <w:rPr>
                <w:rFonts w:hint="cs"/>
                <w:b/>
                <w:bCs/>
                <w:rtl/>
                <w:lang w:val="fr-FR" w:eastAsia="fr-FR" w:bidi="ar-MA"/>
              </w:rPr>
              <w:t>ــــــــــــ</w:t>
            </w:r>
            <w:r w:rsidRPr="00915495">
              <w:rPr>
                <w:rFonts w:hint="cs"/>
                <w:b/>
                <w:bCs/>
                <w:rtl/>
                <w:lang w:val="fr-FR" w:eastAsia="fr-FR" w:bidi="ar-MA"/>
              </w:rPr>
              <w:t>وي</w:t>
            </w:r>
            <w:r>
              <w:rPr>
                <w:rFonts w:hint="cs"/>
                <w:b/>
                <w:bCs/>
                <w:rtl/>
                <w:lang w:val="fr-FR" w:eastAsia="fr-FR" w:bidi="ar-MA"/>
              </w:rPr>
              <w:t>ــــ</w:t>
            </w:r>
            <w:r w:rsidRPr="00915495">
              <w:rPr>
                <w:rFonts w:hint="cs"/>
                <w:b/>
                <w:bCs/>
                <w:rtl/>
                <w:lang w:val="fr-FR" w:eastAsia="fr-FR" w:bidi="ar-MA"/>
              </w:rPr>
              <w:t>ة:</w:t>
            </w:r>
            <w:r>
              <w:rPr>
                <w:rFonts w:hint="cs"/>
                <w:rtl/>
                <w:lang w:val="fr-FR" w:eastAsia="fr-FR" w:bidi="ar-MA"/>
              </w:rPr>
              <w:t xml:space="preserve"> العامرية التأهيلية</w:t>
            </w:r>
          </w:p>
          <w:p w:rsidR="00A60925" w:rsidRPr="00075E2A" w:rsidP="00170469">
            <w:pPr>
              <w:tabs>
                <w:tab w:val="left" w:pos="7425"/>
              </w:tabs>
              <w:bidi/>
              <w:spacing w:after="0" w:line="240" w:lineRule="auto"/>
              <w:rPr>
                <w:b/>
                <w:bCs/>
                <w:rtl/>
                <w:lang w:val="fr-FR" w:eastAsia="fr-FR" w:bidi="ar-MA"/>
              </w:rPr>
            </w:pPr>
            <w:r>
              <w:rPr>
                <w:rFonts w:hint="cs"/>
                <w:rtl/>
                <w:lang w:val="fr-FR" w:eastAsia="fr-FR" w:bidi="ar-MA"/>
              </w:rPr>
              <w:t>الأستاذة: أمينة قالة</w:t>
            </w:r>
            <w:r w:rsidRPr="007D4DCE">
              <w:rPr>
                <w:rFonts w:hint="cs"/>
                <w:rtl/>
                <w:lang w:val="fr-FR" w:eastAsia="fr-FR" w:bidi="ar-MA"/>
              </w:rPr>
              <w:t xml:space="preserve">                                                                   </w:t>
            </w:r>
          </w:p>
        </w:tc>
        <w:tc>
          <w:tcPr>
            <w:tcW w:w="5940" w:type="dxa"/>
            <w:tcBorders>
              <w:top w:val="double" w:sz="4" w:space="0" w:color="auto"/>
              <w:left w:val="double" w:sz="4" w:space="0" w:color="auto"/>
              <w:bottom w:val="double" w:sz="4" w:space="0" w:color="auto"/>
              <w:right w:val="double" w:sz="4" w:space="0" w:color="auto"/>
            </w:tcBorders>
          </w:tcPr>
          <w:p w:rsidR="00A60925" w:rsidRPr="00075E2A" w:rsidP="002C5CCB">
            <w:pPr>
              <w:tabs>
                <w:tab w:val="left" w:pos="7425"/>
              </w:tabs>
              <w:bidi/>
              <w:spacing w:after="0" w:line="240" w:lineRule="auto"/>
              <w:rPr>
                <w:b/>
                <w:bCs/>
                <w:rtl/>
                <w:lang w:val="fr-FR" w:eastAsia="fr-FR" w:bidi="ar-MA"/>
              </w:rPr>
            </w:pPr>
          </w:p>
          <w:p w:rsidR="00A60925" w:rsidRPr="005E2308" w:rsidP="005E2308">
            <w:pPr>
              <w:tabs>
                <w:tab w:val="left" w:pos="7425"/>
              </w:tabs>
              <w:bidi/>
              <w:spacing w:after="0" w:line="240" w:lineRule="auto"/>
              <w:rPr>
                <w:b/>
                <w:bCs/>
                <w:u w:val="double"/>
                <w:rtl/>
                <w:lang w:val="fr-FR" w:eastAsia="fr-FR" w:bidi="ar-MA"/>
              </w:rPr>
            </w:pPr>
            <w:r w:rsidRPr="005E2308">
              <w:rPr>
                <w:rFonts w:hint="cs"/>
                <w:b/>
                <w:bCs/>
                <w:u w:val="double"/>
                <w:rtl/>
                <w:lang w:val="fr-FR" w:eastAsia="fr-FR" w:bidi="ar-MA"/>
              </w:rPr>
              <w:t>الكفايات المستهدفة</w:t>
            </w:r>
            <w:r w:rsidRPr="005E2308">
              <w:rPr>
                <w:b/>
                <w:bCs/>
                <w:u w:val="double"/>
                <w:rtl/>
                <w:lang w:val="fr-FR" w:eastAsia="fr-FR" w:bidi="ar-MA"/>
              </w:rPr>
              <w:t>:</w:t>
            </w:r>
            <w:r w:rsidRPr="005E2308">
              <w:rPr>
                <w:rFonts w:hint="cs"/>
                <w:b/>
                <w:bCs/>
                <w:u w:val="double"/>
                <w:rtl/>
                <w:lang w:val="fr-FR" w:eastAsia="fr-FR" w:bidi="ar-MA"/>
              </w:rPr>
              <w:t xml:space="preserve">                                                                     </w:t>
            </w:r>
          </w:p>
          <w:p w:rsidR="007D4DCE" w:rsidRPr="002B0F42" w:rsidP="002C5CCB">
            <w:pPr>
              <w:tabs>
                <w:tab w:val="left" w:pos="7425"/>
              </w:tabs>
              <w:bidi/>
              <w:spacing w:after="0" w:line="240" w:lineRule="auto"/>
              <w:rPr>
                <w:rtl/>
                <w:lang w:val="fr-FR" w:eastAsia="fr-FR" w:bidi="ar-MA"/>
              </w:rPr>
            </w:pPr>
            <w:r w:rsidRPr="005E2308">
              <w:rPr>
                <w:rFonts w:hint="cs"/>
                <w:b/>
                <w:bCs/>
                <w:u w:val="double"/>
                <w:rtl/>
                <w:lang w:val="fr-FR" w:eastAsia="fr-FR" w:bidi="ar-MA"/>
              </w:rPr>
              <w:t>الكفاية</w:t>
            </w:r>
            <w:r w:rsidRPr="005E2308">
              <w:rPr>
                <w:rFonts w:hint="cs"/>
                <w:b/>
                <w:bCs/>
                <w:u w:val="double"/>
                <w:rtl/>
                <w:lang w:val="fr-FR" w:eastAsia="fr-FR" w:bidi="ar-MA"/>
              </w:rPr>
              <w:t xml:space="preserve"> التواصلية:</w:t>
            </w:r>
            <w:r w:rsidR="002B0F42">
              <w:rPr>
                <w:rFonts w:hint="cs"/>
                <w:b/>
                <w:bCs/>
                <w:rtl/>
                <w:lang w:val="fr-FR" w:eastAsia="fr-FR" w:bidi="ar-MA"/>
              </w:rPr>
              <w:t xml:space="preserve"> </w:t>
            </w:r>
            <w:r w:rsidRPr="002B0F42" w:rsidR="002B0F42">
              <w:rPr>
                <w:rFonts w:hint="cs"/>
                <w:rtl/>
                <w:lang w:val="fr-FR" w:eastAsia="fr-FR" w:bidi="ar-MA"/>
              </w:rPr>
              <w:t>القدرة على الإلمام بالدراسات النقدية</w:t>
            </w:r>
            <w:r w:rsidR="002B0F42">
              <w:rPr>
                <w:rFonts w:hint="cs"/>
                <w:b/>
                <w:bCs/>
                <w:rtl/>
                <w:lang w:val="fr-FR" w:eastAsia="fr-FR" w:bidi="ar-MA"/>
              </w:rPr>
              <w:t xml:space="preserve">، </w:t>
            </w:r>
            <w:r w:rsidRPr="002B0F42" w:rsidR="002B0F42">
              <w:rPr>
                <w:rFonts w:hint="cs"/>
                <w:rtl/>
                <w:lang w:val="fr-FR" w:eastAsia="fr-FR" w:bidi="ar-MA"/>
              </w:rPr>
              <w:t>والتواصل مع قضايا نقدية مختلفة</w:t>
            </w:r>
            <w:r w:rsidR="002B0F42">
              <w:rPr>
                <w:rFonts w:hint="cs"/>
                <w:rtl/>
                <w:lang w:val="fr-FR" w:eastAsia="fr-FR" w:bidi="ar-MA"/>
              </w:rPr>
              <w:t>.</w:t>
            </w:r>
          </w:p>
          <w:p w:rsidR="007D4DCE" w:rsidP="007D4DCE">
            <w:pPr>
              <w:tabs>
                <w:tab w:val="left" w:pos="7425"/>
              </w:tabs>
              <w:bidi/>
              <w:spacing w:after="0" w:line="240" w:lineRule="auto"/>
              <w:rPr>
                <w:b/>
                <w:bCs/>
                <w:rtl/>
                <w:lang w:val="fr-FR" w:eastAsia="fr-FR" w:bidi="ar-MA"/>
              </w:rPr>
            </w:pPr>
            <w:r w:rsidRPr="005E2308">
              <w:rPr>
                <w:rFonts w:hint="cs"/>
                <w:b/>
                <w:bCs/>
                <w:u w:val="double"/>
                <w:rtl/>
                <w:lang w:val="fr-FR" w:eastAsia="fr-FR" w:bidi="ar-MA"/>
              </w:rPr>
              <w:t>الكفاية المنهجية:</w:t>
            </w:r>
            <w:r w:rsidR="002B0F42">
              <w:rPr>
                <w:rFonts w:hint="cs"/>
                <w:b/>
                <w:bCs/>
                <w:rtl/>
                <w:lang w:val="fr-FR" w:eastAsia="fr-FR" w:bidi="ar-MA"/>
              </w:rPr>
              <w:t xml:space="preserve"> </w:t>
            </w:r>
            <w:r w:rsidRPr="002B0F42" w:rsidR="002B0F42">
              <w:rPr>
                <w:rFonts w:hint="cs"/>
                <w:rtl/>
                <w:lang w:val="fr-FR" w:eastAsia="fr-FR" w:bidi="ar-MA"/>
              </w:rPr>
              <w:t>توظيف المنظورات</w:t>
            </w:r>
            <w:r w:rsidR="002B0F42">
              <w:rPr>
                <w:rFonts w:hint="cs"/>
                <w:b/>
                <w:bCs/>
                <w:rtl/>
                <w:lang w:val="fr-FR" w:eastAsia="fr-FR" w:bidi="ar-MA"/>
              </w:rPr>
              <w:t xml:space="preserve"> ا</w:t>
            </w:r>
            <w:r w:rsidRPr="002B0F42" w:rsidR="002B0F42">
              <w:rPr>
                <w:rFonts w:hint="cs"/>
                <w:rtl/>
                <w:lang w:val="fr-FR" w:eastAsia="fr-FR" w:bidi="ar-MA"/>
              </w:rPr>
              <w:t>لأربعة</w:t>
            </w:r>
            <w:r w:rsidR="005E2308">
              <w:rPr>
                <w:rFonts w:hint="cs"/>
                <w:rtl/>
                <w:lang w:val="fr-FR" w:eastAsia="fr-FR" w:bidi="ar-MA"/>
              </w:rPr>
              <w:t>، وتحديد الإشكالات وتفكيك الخطاب.</w:t>
            </w:r>
            <w:r w:rsidRPr="002B0F42" w:rsidR="002B0F42">
              <w:rPr>
                <w:rFonts w:hint="cs"/>
                <w:rtl/>
                <w:lang w:val="fr-FR" w:eastAsia="fr-FR" w:bidi="ar-MA"/>
              </w:rPr>
              <w:t xml:space="preserve"> </w:t>
            </w:r>
          </w:p>
          <w:p w:rsidR="00A60925" w:rsidRPr="00075E2A" w:rsidP="005E2308">
            <w:pPr>
              <w:tabs>
                <w:tab w:val="left" w:pos="7425"/>
              </w:tabs>
              <w:bidi/>
              <w:spacing w:after="0" w:line="240" w:lineRule="auto"/>
              <w:rPr>
                <w:b/>
                <w:bCs/>
                <w:rtl/>
                <w:lang w:val="fr-FR" w:eastAsia="fr-FR" w:bidi="ar-MA"/>
              </w:rPr>
            </w:pPr>
            <w:r w:rsidRPr="005E2308">
              <w:rPr>
                <w:rFonts w:hint="cs"/>
                <w:b/>
                <w:bCs/>
                <w:u w:val="double"/>
                <w:rtl/>
                <w:lang w:val="fr-FR" w:eastAsia="fr-FR" w:bidi="ar-MA"/>
              </w:rPr>
              <w:t>الكفاية الثقافية:</w:t>
            </w:r>
            <w:r w:rsidRPr="00075E2A">
              <w:rPr>
                <w:rFonts w:hint="cs"/>
                <w:b/>
                <w:bCs/>
                <w:rtl/>
                <w:lang w:val="fr-FR" w:eastAsia="fr-FR" w:bidi="ar-MA"/>
              </w:rPr>
              <w:t xml:space="preserve"> </w:t>
            </w:r>
            <w:r w:rsidRPr="005E2308" w:rsidR="005E2308">
              <w:rPr>
                <w:rFonts w:hint="cs"/>
                <w:rtl/>
                <w:lang w:val="fr-FR" w:eastAsia="fr-FR" w:bidi="ar-MA"/>
              </w:rPr>
              <w:t xml:space="preserve">تعرف مسار </w:t>
            </w:r>
            <w:r w:rsidRPr="005E2308" w:rsidR="005E2308">
              <w:rPr>
                <w:rFonts w:hint="cs"/>
                <w:rtl/>
                <w:lang w:val="fr-FR" w:eastAsia="fr-FR" w:bidi="ar-MA"/>
              </w:rPr>
              <w:t>تطور</w:t>
            </w:r>
            <w:r w:rsidRPr="005E2308" w:rsidR="005E2308">
              <w:rPr>
                <w:rFonts w:hint="cs"/>
                <w:rtl/>
                <w:lang w:val="fr-FR" w:eastAsia="fr-FR" w:bidi="ar-MA"/>
              </w:rPr>
              <w:t xml:space="preserve"> الشعر العربي الحديث، وال</w:t>
            </w:r>
            <w:r w:rsidR="005E2308">
              <w:rPr>
                <w:rFonts w:hint="cs"/>
                <w:rtl/>
                <w:lang w:val="fr-FR" w:eastAsia="fr-FR" w:bidi="ar-MA"/>
              </w:rPr>
              <w:t>إ</w:t>
            </w:r>
            <w:r w:rsidRPr="005E2308" w:rsidR="005E2308">
              <w:rPr>
                <w:rFonts w:hint="cs"/>
                <w:rtl/>
                <w:lang w:val="fr-FR" w:eastAsia="fr-FR" w:bidi="ar-MA"/>
              </w:rPr>
              <w:t>لمام بالاتجاهات والمدارس الفنية والإبداعية</w:t>
            </w:r>
            <w:r w:rsidR="005E2308">
              <w:rPr>
                <w:rFonts w:hint="cs"/>
                <w:b/>
                <w:bCs/>
                <w:rtl/>
                <w:lang w:val="fr-FR" w:eastAsia="fr-FR" w:bidi="ar-MA"/>
              </w:rPr>
              <w:t>.</w:t>
            </w:r>
            <w:r w:rsidRPr="00075E2A">
              <w:rPr>
                <w:rFonts w:hint="cs"/>
                <w:b/>
                <w:bCs/>
                <w:rtl/>
                <w:lang w:val="fr-FR" w:eastAsia="fr-FR" w:bidi="ar-MA"/>
              </w:rPr>
              <w:t xml:space="preserve"> </w:t>
            </w:r>
          </w:p>
          <w:p w:rsidR="00A60925" w:rsidRPr="0063754D" w:rsidP="005E2308">
            <w:pPr>
              <w:tabs>
                <w:tab w:val="left" w:pos="7425"/>
              </w:tabs>
              <w:bidi/>
              <w:spacing w:after="0" w:line="240" w:lineRule="auto"/>
              <w:rPr>
                <w:rtl/>
                <w:lang w:val="fr-FR" w:eastAsia="fr-FR" w:bidi="ar-MA"/>
              </w:rPr>
            </w:pPr>
            <w:r w:rsidRPr="005E2308">
              <w:rPr>
                <w:rFonts w:hint="cs"/>
                <w:b/>
                <w:bCs/>
                <w:u w:val="double"/>
                <w:rtl/>
                <w:lang w:val="fr-FR" w:eastAsia="fr-FR" w:bidi="ar-MA"/>
              </w:rPr>
              <w:t>ال</w:t>
            </w:r>
            <w:r w:rsidRPr="005E2308" w:rsidR="007D4DCE">
              <w:rPr>
                <w:rFonts w:hint="cs"/>
                <w:b/>
                <w:bCs/>
                <w:u w:val="double"/>
                <w:rtl/>
                <w:lang w:val="fr-FR" w:eastAsia="fr-FR" w:bidi="ar-MA"/>
              </w:rPr>
              <w:t xml:space="preserve">هدف </w:t>
            </w:r>
            <w:r w:rsidRPr="005E2308" w:rsidR="007D4DCE">
              <w:rPr>
                <w:rFonts w:hint="cs"/>
                <w:b/>
                <w:bCs/>
                <w:u w:val="double"/>
                <w:rtl/>
                <w:lang w:val="fr-FR" w:eastAsia="fr-FR" w:bidi="ar-MA"/>
              </w:rPr>
              <w:t>التعلمي</w:t>
            </w:r>
            <w:r w:rsidRPr="005E2308">
              <w:rPr>
                <w:b/>
                <w:bCs/>
                <w:u w:val="double"/>
                <w:rtl/>
                <w:lang w:val="fr-FR" w:eastAsia="fr-FR" w:bidi="ar-MA"/>
              </w:rPr>
              <w:t>:</w:t>
            </w:r>
            <w:r>
              <w:rPr>
                <w:rFonts w:hint="cs"/>
                <w:rtl/>
                <w:lang w:val="fr-FR" w:eastAsia="fr-FR" w:bidi="ar-MA"/>
              </w:rPr>
              <w:t xml:space="preserve">   </w:t>
            </w:r>
            <w:r w:rsidR="00213896">
              <w:rPr>
                <w:rFonts w:hint="cs"/>
                <w:rtl/>
                <w:lang w:val="fr-FR" w:eastAsia="fr-FR" w:bidi="ar-MA"/>
              </w:rPr>
              <w:t>أن يتعرف المتعلم على المنهجية المعتمدة في مقاربة قضايا المؤلف وطبيعة اللغة ومؤشراتها التداولية.</w:t>
            </w:r>
            <w:r>
              <w:rPr>
                <w:rFonts w:hint="cs"/>
                <w:rtl/>
                <w:lang w:val="fr-FR" w:eastAsia="fr-FR" w:bidi="ar-MA"/>
              </w:rPr>
              <w:t xml:space="preserve">                           </w:t>
            </w:r>
          </w:p>
        </w:tc>
      </w:tr>
    </w:tbl>
    <w:p w:rsidR="00A60925" w:rsidP="002C5CCB">
      <w:pPr>
        <w:bidi/>
        <w:spacing w:after="0" w:line="240" w:lineRule="auto"/>
        <w:rPr>
          <w:b/>
          <w:bCs/>
          <w:rtl/>
          <w:lang w:val="fr-FR" w:eastAsia="fr-FR" w:bidi="ar-MA"/>
        </w:rPr>
      </w:pPr>
    </w:p>
    <w:p w:rsidR="00A60925" w:rsidRPr="000024A5" w:rsidP="002C5CCB">
      <w:pPr>
        <w:bidi/>
        <w:spacing w:after="0" w:line="240" w:lineRule="auto"/>
        <w:rPr>
          <w:b/>
          <w:bCs/>
          <w:rtl/>
          <w:lang w:val="fr-FR" w:eastAsia="fr-FR" w:bidi="ar-MA"/>
        </w:rPr>
      </w:pPr>
    </w:p>
    <w:tbl>
      <w:tblPr>
        <w:tblStyle w:val="TableNormal"/>
        <w:tblpPr w:leftFromText="141" w:rightFromText="141" w:vertAnchor="text" w:tblpXSpec="right" w:tblpY="1"/>
        <w:tblOverlap w:val="never"/>
        <w:bidiVisual/>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57"/>
        <w:gridCol w:w="1288"/>
        <w:gridCol w:w="1689"/>
        <w:gridCol w:w="5866"/>
        <w:gridCol w:w="1080"/>
      </w:tblGrid>
      <w:tr w:rsidTr="007D4DCE">
        <w:tblPrEx>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Pr>
                <w:rFonts w:hint="cs"/>
                <w:b/>
                <w:bCs/>
                <w:rtl/>
                <w:lang w:val="fr-FR" w:eastAsia="fr-FR" w:bidi="ar-MA"/>
              </w:rPr>
              <w:t>مراحل</w:t>
            </w:r>
            <w:r>
              <w:rPr>
                <w:rFonts w:hint="cs"/>
                <w:b/>
                <w:bCs/>
                <w:rtl/>
                <w:lang w:val="fr-FR" w:eastAsia="fr-FR" w:bidi="ar-MA"/>
              </w:rPr>
              <w:t xml:space="preserve"> الدرس</w:t>
            </w:r>
          </w:p>
        </w:tc>
        <w:tc>
          <w:tcPr>
            <w:tcW w:w="1288"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Pr>
                <w:rFonts w:hint="cs"/>
                <w:b/>
                <w:bCs/>
                <w:rtl/>
                <w:lang w:val="fr-FR" w:eastAsia="fr-FR" w:bidi="ar-MA"/>
              </w:rPr>
              <w:t>القــ</w:t>
            </w:r>
            <w:r w:rsidRPr="00075E2A">
              <w:rPr>
                <w:rFonts w:hint="cs"/>
                <w:b/>
                <w:bCs/>
                <w:rtl/>
                <w:lang w:val="fr-FR" w:eastAsia="fr-FR" w:bidi="ar-MA"/>
              </w:rPr>
              <w:t>ـــدرات</w:t>
            </w:r>
            <w:r>
              <w:rPr>
                <w:rFonts w:hint="cs"/>
                <w:b/>
                <w:bCs/>
                <w:rtl/>
                <w:lang w:val="fr-FR" w:eastAsia="fr-FR" w:bidi="ar-MA"/>
              </w:rPr>
              <w:t xml:space="preserve"> </w:t>
            </w:r>
            <w:r>
              <w:rPr>
                <w:rFonts w:hint="cs"/>
                <w:b/>
                <w:bCs/>
                <w:rtl/>
                <w:lang w:val="fr-FR" w:eastAsia="fr-FR" w:bidi="ar-MA"/>
              </w:rPr>
              <w:t>والمهارات</w:t>
            </w:r>
          </w:p>
        </w:tc>
        <w:tc>
          <w:tcPr>
            <w:tcW w:w="1689"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Pr>
                <w:rFonts w:hint="cs"/>
                <w:b/>
                <w:bCs/>
                <w:rtl/>
                <w:lang w:val="fr-FR" w:eastAsia="fr-FR" w:bidi="ar-MA"/>
              </w:rPr>
              <w:t>الأنشطة</w:t>
            </w:r>
            <w:r>
              <w:rPr>
                <w:rFonts w:hint="cs"/>
                <w:b/>
                <w:bCs/>
                <w:rtl/>
                <w:lang w:val="fr-FR" w:eastAsia="fr-FR" w:bidi="ar-MA"/>
              </w:rPr>
              <w:t xml:space="preserve"> التعليمية</w:t>
            </w:r>
          </w:p>
        </w:tc>
        <w:tc>
          <w:tcPr>
            <w:tcW w:w="5866"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213896">
            <w:pPr>
              <w:bidi/>
              <w:spacing w:after="0" w:line="240" w:lineRule="auto"/>
              <w:jc w:val="center"/>
              <w:rPr>
                <w:b/>
                <w:bCs/>
                <w:rtl/>
                <w:lang w:val="fr-FR" w:eastAsia="fr-FR" w:bidi="ar-MA"/>
              </w:rPr>
            </w:pPr>
            <w:r>
              <w:rPr>
                <w:rFonts w:hint="cs"/>
                <w:b/>
                <w:bCs/>
                <w:rtl/>
                <w:lang w:val="fr-FR" w:eastAsia="fr-FR" w:bidi="ar-MA"/>
              </w:rPr>
              <w:t>الأنشـــــــــــــــــــــــــطة التـــــــــــــــــعلمية</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075E2A" w:rsidP="007D4DCE">
            <w:pPr>
              <w:bidi/>
              <w:spacing w:after="0" w:line="240" w:lineRule="auto"/>
              <w:rPr>
                <w:b/>
                <w:bCs/>
                <w:rtl/>
                <w:lang w:val="fr-FR" w:eastAsia="fr-FR" w:bidi="ar-MA"/>
              </w:rPr>
            </w:pPr>
            <w:r w:rsidRPr="00075E2A">
              <w:rPr>
                <w:rFonts w:hint="cs"/>
                <w:b/>
                <w:bCs/>
                <w:rtl/>
                <w:lang w:val="fr-FR" w:eastAsia="fr-FR" w:bidi="ar-MA"/>
              </w:rPr>
              <w:t>تقويم</w:t>
            </w:r>
            <w:r w:rsidRPr="00075E2A">
              <w:rPr>
                <w:rFonts w:hint="cs"/>
                <w:b/>
                <w:bCs/>
                <w:rtl/>
                <w:lang w:val="fr-FR" w:eastAsia="fr-FR" w:bidi="ar-MA"/>
              </w:rPr>
              <w:t xml:space="preserve"> ودعم</w:t>
            </w:r>
          </w:p>
        </w:tc>
      </w:tr>
      <w:tr w:rsidTr="007D4DCE">
        <w:tblPrEx>
          <w:tblW w:w="10980" w:type="dxa"/>
          <w:tblLayout w:type="fixed"/>
          <w:tblLook w:val="01E0"/>
        </w:tblPrEx>
        <w:trPr>
          <w:trHeight w:val="1496"/>
        </w:trPr>
        <w:tc>
          <w:tcPr>
            <w:tcW w:w="1057"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2B0F42" w:rsidP="00213896">
            <w:pPr>
              <w:bidi/>
              <w:spacing w:after="0" w:line="240" w:lineRule="auto"/>
              <w:rPr>
                <w:b/>
                <w:bCs/>
                <w:sz w:val="20"/>
                <w:szCs w:val="20"/>
                <w:rtl/>
                <w:lang w:val="fr-FR" w:eastAsia="fr-FR" w:bidi="ar-MA"/>
              </w:rPr>
            </w:pPr>
            <w:r>
              <w:rPr>
                <w:rFonts w:hint="cs"/>
                <w:b/>
                <w:bCs/>
                <w:sz w:val="20"/>
                <w:szCs w:val="20"/>
                <w:rtl/>
                <w:lang w:val="fr-FR" w:eastAsia="fr-FR" w:bidi="ar-MA"/>
              </w:rPr>
              <w:t>تبين</w:t>
            </w:r>
            <w:r>
              <w:rPr>
                <w:rFonts w:hint="cs"/>
                <w:b/>
                <w:bCs/>
                <w:sz w:val="20"/>
                <w:szCs w:val="20"/>
                <w:rtl/>
                <w:lang w:val="fr-FR" w:eastAsia="fr-FR" w:bidi="ar-MA"/>
              </w:rPr>
              <w:t xml:space="preserve"> المنهجية:</w:t>
            </w: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p>
          <w:p w:rsidR="007D4DCE" w:rsidP="0021389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RPr="00D35176" w:rsidP="00D35176">
            <w:pPr>
              <w:bidi/>
              <w:spacing w:after="0" w:line="240" w:lineRule="auto"/>
              <w:rPr>
                <w:b/>
                <w:bCs/>
                <w:sz w:val="20"/>
                <w:szCs w:val="20"/>
                <w:rtl/>
                <w:lang w:val="fr-FR" w:eastAsia="fr-FR" w:bidi="ar-MA"/>
              </w:rPr>
            </w:pPr>
            <w:r>
              <w:rPr>
                <w:rFonts w:hint="cs"/>
                <w:b/>
                <w:bCs/>
                <w:sz w:val="20"/>
                <w:szCs w:val="20"/>
                <w:rtl/>
                <w:lang w:val="fr-FR" w:eastAsia="fr-FR" w:bidi="ar-MA"/>
              </w:rPr>
              <w:t>تـــــــعرف الأســلوب</w:t>
            </w:r>
            <w:r w:rsidRPr="00D35176">
              <w:rPr>
                <w:rFonts w:hint="cs"/>
                <w:b/>
                <w:bCs/>
                <w:sz w:val="20"/>
                <w:szCs w:val="20"/>
                <w:rtl/>
                <w:lang w:val="fr-FR" w:eastAsia="fr-FR" w:bidi="ar-MA"/>
              </w:rPr>
              <w:t>:</w:t>
            </w:r>
          </w:p>
        </w:tc>
        <w:tc>
          <w:tcPr>
            <w:tcW w:w="1288"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F723CB" w:rsidP="00213896">
            <w:pPr>
              <w:bidi/>
              <w:spacing w:after="0" w:line="240" w:lineRule="auto"/>
              <w:rPr>
                <w:sz w:val="20"/>
                <w:szCs w:val="20"/>
                <w:lang w:val="fr-FR" w:eastAsia="fr-FR" w:bidi="ar-MA"/>
              </w:rPr>
            </w:pPr>
          </w:p>
          <w:p w:rsidR="004F5AB9" w:rsidRPr="002B0F42" w:rsidP="00213896">
            <w:pPr>
              <w:bidi/>
              <w:spacing w:after="0" w:line="240" w:lineRule="auto"/>
              <w:jc w:val="center"/>
              <w:rPr>
                <w:sz w:val="20"/>
                <w:szCs w:val="20"/>
                <w:rtl/>
                <w:lang w:val="fr-FR" w:eastAsia="fr-FR" w:bidi="ar-MA"/>
              </w:rPr>
            </w:pPr>
            <w:r>
              <w:rPr>
                <w:rFonts w:hint="cs"/>
                <w:sz w:val="20"/>
                <w:szCs w:val="20"/>
                <w:rtl/>
                <w:lang w:val="fr-FR" w:eastAsia="fr-FR" w:bidi="ar-MA"/>
              </w:rPr>
              <w:t>-</w:t>
            </w:r>
            <w:r w:rsidRPr="002B0F42">
              <w:rPr>
                <w:rFonts w:hint="cs"/>
                <w:sz w:val="20"/>
                <w:szCs w:val="20"/>
                <w:rtl/>
                <w:lang w:val="fr-FR" w:eastAsia="fr-FR" w:bidi="ar-MA"/>
              </w:rPr>
              <w:t>قدرة المتعلم على استحضار المكتسبات السابقة</w:t>
            </w:r>
          </w:p>
          <w:p w:rsidR="004F5AB9" w:rsidRPr="002B0F42" w:rsidP="00213896">
            <w:pPr>
              <w:bidi/>
              <w:spacing w:after="0" w:line="240" w:lineRule="auto"/>
              <w:jc w:val="center"/>
              <w:rPr>
                <w:sz w:val="20"/>
                <w:szCs w:val="20"/>
                <w:rtl/>
                <w:lang w:val="fr-FR" w:eastAsia="fr-FR" w:bidi="ar-MA"/>
              </w:rPr>
            </w:pPr>
          </w:p>
          <w:p w:rsidR="004F5AB9" w:rsidRPr="002B0F42" w:rsidP="00213896">
            <w:pPr>
              <w:bidi/>
              <w:spacing w:after="0" w:line="240" w:lineRule="auto"/>
              <w:jc w:val="center"/>
              <w:rPr>
                <w:sz w:val="20"/>
                <w:szCs w:val="20"/>
                <w:rtl/>
                <w:lang w:val="fr-FR" w:eastAsia="fr-FR" w:bidi="ar-MA"/>
              </w:rPr>
            </w:pPr>
            <w:r w:rsidRPr="002B0F42">
              <w:rPr>
                <w:rFonts w:hint="cs"/>
                <w:sz w:val="20"/>
                <w:szCs w:val="20"/>
                <w:rtl/>
                <w:lang w:val="fr-FR" w:eastAsia="fr-FR" w:bidi="ar-MA"/>
              </w:rPr>
              <w:t>تعرف المتعلمين على الخطوات المنهجية للقراءة التحليلية انطلاقا من المنظورات الأربعة</w:t>
            </w:r>
          </w:p>
          <w:p w:rsidR="004F5AB9" w:rsidP="00213896">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P="0057164A">
            <w:pPr>
              <w:bidi/>
              <w:spacing w:after="0" w:line="240" w:lineRule="auto"/>
              <w:jc w:val="center"/>
              <w:rPr>
                <w:sz w:val="20"/>
                <w:szCs w:val="20"/>
                <w:rtl/>
                <w:lang w:val="fr-FR" w:eastAsia="fr-FR" w:bidi="ar-MA"/>
              </w:rPr>
            </w:pPr>
          </w:p>
          <w:p w:rsidR="0057164A" w:rsidRPr="002B0F42" w:rsidP="0057164A">
            <w:pPr>
              <w:bidi/>
              <w:spacing w:after="0" w:line="240" w:lineRule="auto"/>
              <w:jc w:val="center"/>
              <w:rPr>
                <w:sz w:val="20"/>
                <w:szCs w:val="20"/>
                <w:rtl/>
                <w:lang w:val="fr-FR" w:eastAsia="fr-FR" w:bidi="ar-MA"/>
              </w:rPr>
            </w:pPr>
          </w:p>
          <w:p w:rsidR="004F5AB9" w:rsidRPr="002B0F42" w:rsidP="00D35176">
            <w:pPr>
              <w:bidi/>
              <w:spacing w:after="0" w:line="240" w:lineRule="auto"/>
              <w:jc w:val="center"/>
              <w:rPr>
                <w:sz w:val="20"/>
                <w:szCs w:val="20"/>
                <w:rtl/>
                <w:lang w:val="fr-FR" w:eastAsia="fr-FR" w:bidi="ar-MA"/>
              </w:rPr>
            </w:pPr>
            <w:r w:rsidRPr="002B0F42">
              <w:rPr>
                <w:rFonts w:hint="cs"/>
                <w:sz w:val="20"/>
                <w:szCs w:val="20"/>
                <w:rtl/>
                <w:lang w:val="fr-FR" w:eastAsia="fr-FR" w:bidi="ar-MA"/>
              </w:rPr>
              <w:t>القدرة على ال</w:t>
            </w:r>
            <w:r w:rsidR="00D35176">
              <w:rPr>
                <w:rFonts w:hint="cs"/>
                <w:sz w:val="20"/>
                <w:szCs w:val="20"/>
                <w:rtl/>
                <w:lang w:val="fr-FR" w:eastAsia="fr-FR" w:bidi="ar-MA"/>
              </w:rPr>
              <w:t>تركيب</w:t>
            </w:r>
            <w:r w:rsidRPr="002B0F42">
              <w:rPr>
                <w:rFonts w:hint="cs"/>
                <w:sz w:val="20"/>
                <w:szCs w:val="20"/>
                <w:rtl/>
                <w:lang w:val="fr-FR" w:eastAsia="fr-FR" w:bidi="ar-MA"/>
              </w:rPr>
              <w:t xml:space="preserve"> والاستنتاج</w:t>
            </w: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r>
              <w:rPr>
                <w:rFonts w:hint="cs"/>
                <w:sz w:val="20"/>
                <w:szCs w:val="20"/>
                <w:rtl/>
                <w:lang w:val="fr-FR" w:eastAsia="fr-FR" w:bidi="ar-MA"/>
              </w:rPr>
              <w:t>قدرة المتعلم على تحديد لغة الناقد ومؤشراتها التداولية والنصية</w:t>
            </w: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RPr="002B0F42" w:rsidP="00D3517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4F5AB9" w:rsidRPr="002B0F42" w:rsidP="00213896">
            <w:pPr>
              <w:bidi/>
              <w:spacing w:after="0" w:line="240" w:lineRule="auto"/>
              <w:rPr>
                <w:sz w:val="20"/>
                <w:szCs w:val="20"/>
                <w:rtl/>
                <w:lang w:val="fr-FR" w:eastAsia="fr-FR" w:bidi="ar-MA"/>
              </w:rPr>
            </w:pPr>
          </w:p>
          <w:p w:rsidR="007D4DCE" w:rsidRPr="00F723CB" w:rsidP="00213896">
            <w:pPr>
              <w:bidi/>
              <w:spacing w:after="0" w:line="240" w:lineRule="auto"/>
              <w:rPr>
                <w:sz w:val="20"/>
                <w:szCs w:val="20"/>
                <w:rtl/>
                <w:lang w:val="fr-FR" w:eastAsia="fr-FR" w:bidi="ar-MA"/>
              </w:rPr>
            </w:pPr>
            <w:r w:rsidRPr="002B0F42">
              <w:rPr>
                <w:rFonts w:hint="cs"/>
                <w:sz w:val="20"/>
                <w:szCs w:val="20"/>
                <w:rtl/>
                <w:lang w:val="fr-FR" w:eastAsia="fr-FR" w:bidi="ar-MA"/>
              </w:rPr>
              <w:t>القدرة على التركيب والتقويم</w:t>
            </w:r>
          </w:p>
        </w:tc>
        <w:tc>
          <w:tcPr>
            <w:tcW w:w="1689" w:type="dxa"/>
            <w:tcBorders>
              <w:top w:val="thinThickSmallGap" w:sz="24" w:space="0" w:color="auto"/>
              <w:left w:val="thinThickSmallGap" w:sz="24" w:space="0" w:color="auto"/>
              <w:bottom w:val="thinThickSmallGap" w:sz="24" w:space="0" w:color="auto"/>
              <w:right w:val="thinThickSmallGap" w:sz="24" w:space="0" w:color="auto"/>
            </w:tcBorders>
          </w:tcPr>
          <w:p w:rsidR="007D4DCE" w:rsidP="00213896">
            <w:pPr>
              <w:bidi/>
              <w:spacing w:after="0" w:line="240" w:lineRule="auto"/>
              <w:rPr>
                <w:sz w:val="20"/>
                <w:szCs w:val="20"/>
                <w:rtl/>
                <w:lang w:val="fr-FR" w:eastAsia="fr-FR" w:bidi="ar-MA"/>
              </w:rPr>
            </w:pPr>
            <w:r w:rsidRPr="004F5AB9">
              <w:rPr>
                <w:rFonts w:hint="cs"/>
                <w:sz w:val="20"/>
                <w:szCs w:val="20"/>
                <w:rtl/>
                <w:lang w:val="fr-FR" w:eastAsia="fr-FR" w:bidi="ar-MA"/>
              </w:rPr>
              <w:t xml:space="preserve">طرح أسئلة مباشرة الغرض منها </w:t>
            </w:r>
            <w:r w:rsidRPr="004F5AB9">
              <w:rPr>
                <w:rFonts w:hint="cs"/>
                <w:sz w:val="20"/>
                <w:szCs w:val="20"/>
                <w:rtl/>
                <w:lang w:val="fr-FR" w:eastAsia="fr-FR" w:bidi="ar-MA"/>
              </w:rPr>
              <w:t>تشخيص</w:t>
            </w:r>
            <w:r w:rsidRPr="004F5AB9">
              <w:rPr>
                <w:rFonts w:hint="cs"/>
                <w:sz w:val="20"/>
                <w:szCs w:val="20"/>
                <w:rtl/>
                <w:lang w:val="fr-FR" w:eastAsia="fr-FR" w:bidi="ar-MA"/>
              </w:rPr>
              <w:t xml:space="preserve"> مكتسبات المتعلمين السابقة</w:t>
            </w:r>
            <w:r>
              <w:rPr>
                <w:rFonts w:hint="cs"/>
                <w:sz w:val="20"/>
                <w:szCs w:val="20"/>
                <w:rtl/>
                <w:lang w:val="fr-FR" w:eastAsia="fr-FR" w:bidi="ar-MA"/>
              </w:rPr>
              <w:t>.</w:t>
            </w: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4F5AB9" w:rsidP="00213896">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r>
              <w:rPr>
                <w:rFonts w:hint="cs"/>
                <w:sz w:val="20"/>
                <w:szCs w:val="20"/>
                <w:rtl/>
                <w:lang w:val="fr-FR" w:eastAsia="fr-FR" w:bidi="ar-MA"/>
              </w:rPr>
              <w:t xml:space="preserve">ما المناهج النقدية التي اتكأ عليها </w:t>
            </w:r>
            <w:r>
              <w:rPr>
                <w:rFonts w:hint="cs"/>
                <w:sz w:val="20"/>
                <w:szCs w:val="20"/>
                <w:rtl/>
                <w:lang w:val="fr-FR" w:eastAsia="fr-FR" w:bidi="ar-MA"/>
              </w:rPr>
              <w:t>المجاطي</w:t>
            </w:r>
            <w:r>
              <w:rPr>
                <w:rFonts w:hint="cs"/>
                <w:sz w:val="20"/>
                <w:szCs w:val="20"/>
                <w:rtl/>
                <w:lang w:val="fr-FR" w:eastAsia="fr-FR" w:bidi="ar-MA"/>
              </w:rPr>
              <w:t>؟</w:t>
            </w:r>
          </w:p>
          <w:p w:rsidR="0057164A" w:rsidP="00C05369">
            <w:pPr>
              <w:bidi/>
              <w:spacing w:after="0" w:line="240" w:lineRule="auto"/>
              <w:rPr>
                <w:sz w:val="20"/>
                <w:szCs w:val="20"/>
                <w:rtl/>
                <w:lang w:val="fr-FR" w:eastAsia="fr-FR" w:bidi="ar-MA"/>
              </w:rPr>
            </w:pPr>
            <w:r>
              <w:rPr>
                <w:rFonts w:hint="cs"/>
                <w:sz w:val="20"/>
                <w:szCs w:val="20"/>
                <w:rtl/>
                <w:lang w:val="fr-FR" w:eastAsia="fr-FR" w:bidi="ar-MA"/>
              </w:rPr>
              <w:t xml:space="preserve">     </w:t>
            </w:r>
          </w:p>
          <w:p w:rsidR="0057164A" w:rsidP="0057164A">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التاريخي؟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الاجتماعي؟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النفسي؟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ماهي قواعد المنهج البنيوي؟ </w:t>
            </w:r>
            <w:r>
              <w:rPr>
                <w:rFonts w:hint="cs"/>
                <w:sz w:val="20"/>
                <w:szCs w:val="20"/>
                <w:rtl/>
                <w:lang w:val="fr-FR" w:eastAsia="fr-FR" w:bidi="ar-MA"/>
              </w:rPr>
              <w:t>من</w:t>
            </w:r>
            <w:r>
              <w:rPr>
                <w:rFonts w:hint="cs"/>
                <w:sz w:val="20"/>
                <w:szCs w:val="20"/>
                <w:rtl/>
                <w:lang w:val="fr-FR" w:eastAsia="fr-FR" w:bidi="ar-MA"/>
              </w:rPr>
              <w:t xml:space="preserve"> هم رواده؟ ماهي تجلياته في المؤلف؟</w:t>
            </w:r>
          </w:p>
          <w:p w:rsidR="00C05369" w:rsidP="00C05369">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r>
              <w:rPr>
                <w:rFonts w:hint="cs"/>
                <w:sz w:val="20"/>
                <w:szCs w:val="20"/>
                <w:rtl/>
                <w:lang w:val="fr-FR" w:eastAsia="fr-FR" w:bidi="ar-MA"/>
              </w:rPr>
              <w:t>ماهو</w:t>
            </w:r>
            <w:r>
              <w:rPr>
                <w:rFonts w:hint="cs"/>
                <w:sz w:val="20"/>
                <w:szCs w:val="20"/>
                <w:rtl/>
                <w:lang w:val="fr-FR" w:eastAsia="fr-FR" w:bidi="ar-MA"/>
              </w:rPr>
              <w:t xml:space="preserve"> رأيك في جمع </w:t>
            </w:r>
            <w:r>
              <w:rPr>
                <w:rFonts w:hint="cs"/>
                <w:sz w:val="20"/>
                <w:szCs w:val="20"/>
                <w:rtl/>
                <w:lang w:val="fr-FR" w:eastAsia="fr-FR" w:bidi="ar-MA"/>
              </w:rPr>
              <w:t>المجاطي</w:t>
            </w:r>
            <w:r>
              <w:rPr>
                <w:rFonts w:hint="cs"/>
                <w:sz w:val="20"/>
                <w:szCs w:val="20"/>
                <w:rtl/>
                <w:lang w:val="fr-FR" w:eastAsia="fr-FR" w:bidi="ar-MA"/>
              </w:rPr>
              <w:t xml:space="preserve"> بين أكثر من منهج واحد؟</w:t>
            </w:r>
          </w:p>
          <w:p w:rsidR="0057164A" w:rsidP="0057164A">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يذكر المتعلم  الأساليب </w:t>
            </w:r>
            <w:r>
              <w:rPr>
                <w:rFonts w:hint="cs"/>
                <w:sz w:val="20"/>
                <w:szCs w:val="20"/>
                <w:rtl/>
                <w:lang w:val="fr-FR" w:eastAsia="fr-FR" w:bidi="ar-MA"/>
              </w:rPr>
              <w:t>الحجاجية</w:t>
            </w:r>
            <w:r>
              <w:rPr>
                <w:rFonts w:hint="cs"/>
                <w:sz w:val="20"/>
                <w:szCs w:val="20"/>
                <w:rtl/>
                <w:lang w:val="fr-FR" w:eastAsia="fr-FR" w:bidi="ar-MA"/>
              </w:rPr>
              <w:t xml:space="preserve"> التي عضد الناقد بها دراسته</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ما الخصاص التي طبعت اللغة الواصفة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ماهي مظاهر الاتساق والانسجام في النص؟</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57164A" w:rsidP="0057164A">
            <w:pPr>
              <w:bidi/>
              <w:spacing w:after="0" w:line="240" w:lineRule="auto"/>
              <w:rPr>
                <w:sz w:val="20"/>
                <w:szCs w:val="20"/>
                <w:rtl/>
                <w:lang w:val="fr-FR" w:eastAsia="fr-FR" w:bidi="ar-MA"/>
              </w:rPr>
            </w:pPr>
          </w:p>
          <w:p w:rsidR="0057164A" w:rsidRPr="00F723CB" w:rsidP="0057164A">
            <w:pPr>
              <w:bidi/>
              <w:spacing w:after="0" w:line="240" w:lineRule="auto"/>
              <w:rPr>
                <w:sz w:val="20"/>
                <w:szCs w:val="20"/>
                <w:rtl/>
                <w:lang w:val="fr-FR" w:eastAsia="fr-FR" w:bidi="ar-MA"/>
              </w:rPr>
            </w:pPr>
          </w:p>
        </w:tc>
        <w:tc>
          <w:tcPr>
            <w:tcW w:w="5866"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2B0F42" w:rsidP="00213896">
            <w:pPr>
              <w:autoSpaceDE w:val="0"/>
              <w:autoSpaceDN w:val="0"/>
              <w:bidi/>
              <w:adjustRightInd w:val="0"/>
              <w:spacing w:after="0" w:line="240" w:lineRule="auto"/>
              <w:jc w:val="both"/>
              <w:rPr>
                <w:sz w:val="20"/>
                <w:szCs w:val="20"/>
                <w:rtl/>
                <w:lang w:val="fr-FR" w:eastAsia="fr-FR" w:bidi="ar-MA"/>
              </w:rPr>
            </w:pPr>
          </w:p>
          <w:p w:rsidR="002B0F42" w:rsidRPr="002B0F42" w:rsidP="00213896">
            <w:pPr>
              <w:bidi/>
              <w:spacing w:after="0" w:line="240" w:lineRule="auto"/>
              <w:rPr>
                <w:sz w:val="20"/>
                <w:szCs w:val="20"/>
                <w:rtl/>
                <w:lang w:val="fr-FR" w:eastAsia="fr-FR" w:bidi="ar-MA"/>
              </w:rPr>
            </w:pPr>
            <w:r w:rsidRPr="002B0F42">
              <w:rPr>
                <w:rFonts w:hint="cs"/>
                <w:sz w:val="20"/>
                <w:szCs w:val="20"/>
                <w:rtl/>
                <w:lang w:val="fr-FR" w:eastAsia="fr-FR" w:bidi="ar-MA"/>
              </w:rPr>
              <w:t>تذكير</w:t>
            </w:r>
            <w:r w:rsidRPr="002B0F42">
              <w:rPr>
                <w:rFonts w:hint="cs"/>
                <w:sz w:val="20"/>
                <w:szCs w:val="20"/>
                <w:rtl/>
                <w:lang w:val="fr-FR" w:eastAsia="fr-FR" w:bidi="ar-MA"/>
              </w:rPr>
              <w:t xml:space="preserve"> بالحصة السابقة.</w:t>
            </w:r>
          </w:p>
          <w:p w:rsidR="002B0F42" w:rsidRPr="002B0F42" w:rsidP="00213896">
            <w:pPr>
              <w:bidi/>
              <w:spacing w:after="0" w:line="240" w:lineRule="auto"/>
              <w:rPr>
                <w:sz w:val="20"/>
                <w:szCs w:val="20"/>
                <w:rtl/>
                <w:lang w:val="fr-FR" w:eastAsia="fr-FR" w:bidi="ar-MA"/>
              </w:rPr>
            </w:pPr>
            <w:r w:rsidRPr="002B0F42">
              <w:rPr>
                <w:rFonts w:hint="cs"/>
                <w:sz w:val="20"/>
                <w:szCs w:val="20"/>
                <w:rtl/>
                <w:lang w:val="fr-FR" w:eastAsia="fr-FR" w:bidi="ar-MA"/>
              </w:rPr>
              <w:t>تذكير</w:t>
            </w:r>
            <w:r w:rsidRPr="002B0F42">
              <w:rPr>
                <w:rFonts w:hint="cs"/>
                <w:sz w:val="20"/>
                <w:szCs w:val="20"/>
                <w:rtl/>
                <w:lang w:val="fr-FR" w:eastAsia="fr-FR" w:bidi="ar-MA"/>
              </w:rPr>
              <w:t xml:space="preserve"> بأهم قضايا الفصل ال</w:t>
            </w:r>
            <w:r>
              <w:rPr>
                <w:rFonts w:hint="cs"/>
                <w:sz w:val="20"/>
                <w:szCs w:val="20"/>
                <w:rtl/>
                <w:lang w:val="fr-FR" w:eastAsia="fr-FR" w:bidi="ar-MA"/>
              </w:rPr>
              <w:t>سابق</w:t>
            </w:r>
            <w:r w:rsidRPr="002B0F42">
              <w:rPr>
                <w:rFonts w:hint="cs"/>
                <w:sz w:val="20"/>
                <w:szCs w:val="20"/>
                <w:rtl/>
                <w:lang w:val="fr-FR" w:eastAsia="fr-FR" w:bidi="ar-MA"/>
              </w:rPr>
              <w:t>.</w:t>
            </w:r>
          </w:p>
          <w:p w:rsidR="002B0F42" w:rsidP="00213896">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تذكير بالمنظورات الأربعة</w:t>
            </w:r>
          </w:p>
          <w:p w:rsidR="007D4DCE" w:rsidRPr="007D4DCE" w:rsidP="00A039F6">
            <w:pPr>
              <w:autoSpaceDE w:val="0"/>
              <w:autoSpaceDN w:val="0"/>
              <w:bidi/>
              <w:adjustRightInd w:val="0"/>
              <w:spacing w:after="0" w:line="240" w:lineRule="auto"/>
              <w:rPr>
                <w:sz w:val="20"/>
                <w:szCs w:val="20"/>
                <w:rtl/>
                <w:lang w:val="fr-FR" w:eastAsia="fr-FR" w:bidi="ar-MA"/>
              </w:rPr>
            </w:pPr>
            <w:r>
              <w:rPr>
                <w:rFonts w:hint="cs"/>
                <w:b/>
                <w:bCs/>
                <w:u w:val="double"/>
                <w:rtl/>
                <w:lang w:val="fr-FR" w:eastAsia="fr-FR" w:bidi="ar-MA"/>
              </w:rPr>
              <w:t xml:space="preserve">ثانيا: </w:t>
            </w:r>
            <w:r w:rsidR="00A039F6">
              <w:rPr>
                <w:rFonts w:hint="cs"/>
                <w:b/>
                <w:bCs/>
                <w:u w:val="double"/>
                <w:rtl/>
                <w:lang w:val="fr-FR" w:eastAsia="fr-FR" w:bidi="ar-MA"/>
              </w:rPr>
              <w:t>تبين</w:t>
            </w:r>
            <w:r w:rsidR="00A039F6">
              <w:rPr>
                <w:rFonts w:hint="cs"/>
                <w:b/>
                <w:bCs/>
                <w:u w:val="double"/>
                <w:rtl/>
                <w:lang w:val="fr-FR" w:eastAsia="fr-FR" w:bidi="ar-MA"/>
              </w:rPr>
              <w:t xml:space="preserve"> المنهجية</w:t>
            </w:r>
          </w:p>
          <w:p w:rsidR="007D4DCE" w:rsidRPr="007D4DCE" w:rsidP="00213896">
            <w:pPr>
              <w:bidi/>
              <w:spacing w:after="0" w:line="240" w:lineRule="auto"/>
              <w:rPr>
                <w:sz w:val="20"/>
                <w:szCs w:val="20"/>
                <w:rtl/>
                <w:lang w:val="fr-FR" w:eastAsia="fr-FR" w:bidi="ar-MA"/>
              </w:rPr>
            </w:pPr>
            <w:r w:rsidRPr="007D4DCE">
              <w:rPr>
                <w:rFonts w:hint="cs"/>
                <w:sz w:val="20"/>
                <w:szCs w:val="20"/>
                <w:rtl/>
                <w:lang w:val="fr-FR" w:eastAsia="fr-FR" w:bidi="ar-MA"/>
              </w:rPr>
              <w:t xml:space="preserve">استقى </w:t>
            </w:r>
            <w:r w:rsidRPr="007D4DCE">
              <w:rPr>
                <w:rFonts w:hint="cs"/>
                <w:sz w:val="20"/>
                <w:szCs w:val="20"/>
                <w:rtl/>
                <w:lang w:val="fr-FR" w:eastAsia="fr-FR" w:bidi="ar-MA"/>
              </w:rPr>
              <w:t>المجاطي</w:t>
            </w:r>
            <w:r w:rsidRPr="007D4DCE">
              <w:rPr>
                <w:rFonts w:hint="cs"/>
                <w:sz w:val="20"/>
                <w:szCs w:val="20"/>
                <w:rtl/>
                <w:lang w:val="fr-FR" w:eastAsia="fr-FR" w:bidi="ar-MA"/>
              </w:rPr>
              <w:t xml:space="preserve"> مصطلحاته ومفاهيمه من أربعة حول معرفية وهي:</w:t>
            </w:r>
          </w:p>
          <w:p w:rsidR="007D4DCE" w:rsidRPr="007D4DCE" w:rsidP="00213896">
            <w:pPr>
              <w:bidi/>
              <w:spacing w:after="0" w:line="240" w:lineRule="auto"/>
              <w:rPr>
                <w:sz w:val="20"/>
                <w:szCs w:val="20"/>
                <w:rtl/>
                <w:lang w:val="fr-FR" w:eastAsia="fr-FR" w:bidi="ar-MA"/>
              </w:rPr>
            </w:pPr>
            <w:r w:rsidRPr="002B0F42">
              <w:rPr>
                <w:rFonts w:hint="cs"/>
                <w:b/>
                <w:bCs/>
                <w:sz w:val="20"/>
                <w:szCs w:val="20"/>
                <w:rtl/>
                <w:lang w:val="fr-FR" w:eastAsia="fr-FR" w:bidi="ar-MA"/>
              </w:rPr>
              <w:t>المصطلحات</w:t>
            </w:r>
            <w:r w:rsidRPr="002B0F42">
              <w:rPr>
                <w:rFonts w:hint="cs"/>
                <w:b/>
                <w:bCs/>
                <w:sz w:val="20"/>
                <w:szCs w:val="20"/>
                <w:rtl/>
                <w:lang w:val="fr-FR" w:eastAsia="fr-FR" w:bidi="ar-MA"/>
              </w:rPr>
              <w:t xml:space="preserve"> الأدبية النقدية:</w:t>
            </w:r>
            <w:r w:rsidRPr="007D4DCE">
              <w:rPr>
                <w:rFonts w:hint="cs"/>
                <w:sz w:val="20"/>
                <w:szCs w:val="20"/>
                <w:rtl/>
                <w:lang w:val="fr-FR" w:eastAsia="fr-FR" w:bidi="ar-MA"/>
              </w:rPr>
              <w:t xml:space="preserve"> الشعر، الشعراء،  الآداب، الوزن التقليدي، التدوير، وزن، التقفية، </w:t>
            </w:r>
            <w:r w:rsidRPr="007D4DCE">
              <w:rPr>
                <w:rFonts w:hint="cs"/>
                <w:sz w:val="20"/>
                <w:szCs w:val="20"/>
                <w:rtl/>
                <w:lang w:val="fr-FR" w:eastAsia="fr-FR" w:bidi="ar-MA"/>
              </w:rPr>
              <w:t>الخبب</w:t>
            </w:r>
            <w:r w:rsidRPr="007D4DCE">
              <w:rPr>
                <w:rFonts w:hint="cs"/>
                <w:sz w:val="20"/>
                <w:szCs w:val="20"/>
                <w:rtl/>
                <w:lang w:val="fr-FR" w:eastAsia="fr-FR" w:bidi="ar-MA"/>
              </w:rPr>
              <w:t>، الحشو.</w:t>
            </w:r>
          </w:p>
          <w:p w:rsidR="007D4DCE" w:rsidRPr="007D4DCE" w:rsidP="00213896">
            <w:pPr>
              <w:bidi/>
              <w:spacing w:after="0" w:line="240" w:lineRule="auto"/>
              <w:rPr>
                <w:sz w:val="20"/>
                <w:szCs w:val="20"/>
                <w:rtl/>
                <w:lang w:val="fr-FR" w:eastAsia="fr-FR" w:bidi="ar-MA"/>
              </w:rPr>
            </w:pPr>
            <w:r w:rsidRPr="002B0F42">
              <w:rPr>
                <w:rFonts w:hint="cs"/>
                <w:b/>
                <w:bCs/>
                <w:sz w:val="20"/>
                <w:szCs w:val="20"/>
                <w:rtl/>
                <w:lang w:val="fr-FR" w:eastAsia="fr-FR" w:bidi="ar-MA"/>
              </w:rPr>
              <w:t>المصطلحات الاجتماعية التاريخية:</w:t>
            </w:r>
            <w:r w:rsidRPr="007D4DCE">
              <w:rPr>
                <w:rFonts w:hint="cs"/>
                <w:sz w:val="20"/>
                <w:szCs w:val="20"/>
                <w:rtl/>
                <w:lang w:val="fr-FR" w:eastAsia="fr-FR" w:bidi="ar-MA"/>
              </w:rPr>
              <w:t xml:space="preserve"> الظاهرة، الحديث، التطور، الطبقة البورجوازية الصغيرة، هزيمة1948 </w:t>
            </w:r>
          </w:p>
          <w:p w:rsidR="007D4DCE" w:rsidRPr="007D4DCE" w:rsidP="00213896">
            <w:pPr>
              <w:bidi/>
              <w:spacing w:after="0" w:line="240" w:lineRule="auto"/>
              <w:rPr>
                <w:sz w:val="20"/>
                <w:szCs w:val="20"/>
                <w:rtl/>
                <w:lang w:val="fr-FR" w:eastAsia="fr-FR" w:bidi="ar-MA"/>
              </w:rPr>
            </w:pPr>
            <w:r w:rsidRPr="002B0F42">
              <w:rPr>
                <w:rFonts w:hint="cs"/>
                <w:b/>
                <w:bCs/>
                <w:sz w:val="20"/>
                <w:szCs w:val="20"/>
                <w:rtl/>
                <w:lang w:val="fr-FR" w:eastAsia="fr-FR" w:bidi="ar-MA"/>
              </w:rPr>
              <w:t>المصطلحات النفسية:</w:t>
            </w:r>
            <w:r w:rsidRPr="007D4DCE">
              <w:rPr>
                <w:rFonts w:hint="cs"/>
                <w:sz w:val="20"/>
                <w:szCs w:val="20"/>
                <w:rtl/>
                <w:lang w:val="fr-FR" w:eastAsia="fr-FR" w:bidi="ar-MA"/>
              </w:rPr>
              <w:t xml:space="preserve"> التجربة الذاتية، الغربة، معاناة الشاعر، النفس، الباطن، اللاشعور، الدفقة الشعورية..</w:t>
            </w:r>
          </w:p>
          <w:p w:rsidR="007D4DCE" w:rsidRPr="007D4DCE" w:rsidP="00213896">
            <w:pPr>
              <w:bidi/>
              <w:spacing w:after="0" w:line="240" w:lineRule="auto"/>
              <w:rPr>
                <w:sz w:val="20"/>
                <w:szCs w:val="20"/>
                <w:rtl/>
                <w:lang w:val="fr-FR" w:eastAsia="fr-FR" w:bidi="ar-MA"/>
              </w:rPr>
            </w:pPr>
            <w:r w:rsidRPr="002B0F42">
              <w:rPr>
                <w:rFonts w:hint="cs"/>
                <w:sz w:val="20"/>
                <w:szCs w:val="20"/>
                <w:rtl/>
                <w:lang w:val="fr-FR" w:eastAsia="fr-FR" w:bidi="ar-MA"/>
              </w:rPr>
              <w:t>والمصطلحات</w:t>
            </w:r>
            <w:r w:rsidRPr="002B0F42">
              <w:rPr>
                <w:rFonts w:hint="cs"/>
                <w:sz w:val="20"/>
                <w:szCs w:val="20"/>
                <w:rtl/>
                <w:lang w:val="fr-FR" w:eastAsia="fr-FR" w:bidi="ar-MA"/>
              </w:rPr>
              <w:t xml:space="preserve"> الوجدانية الإيحائية:</w:t>
            </w:r>
            <w:r w:rsidRPr="007D4DCE">
              <w:rPr>
                <w:rFonts w:hint="cs"/>
                <w:sz w:val="20"/>
                <w:szCs w:val="20"/>
                <w:rtl/>
                <w:lang w:val="fr-FR" w:eastAsia="fr-FR" w:bidi="ar-MA"/>
              </w:rPr>
              <w:t xml:space="preserve"> الصفا، النضج، السهولة، زخارف، تدبيج، أصباغ، لغة سهلة لينة، النفس التقليدي، جو أسطوري..</w:t>
            </w:r>
          </w:p>
          <w:p w:rsidR="007D4DCE" w:rsidRPr="00213896" w:rsidP="00213896">
            <w:pPr>
              <w:numPr>
                <w:ilvl w:val="0"/>
                <w:numId w:val="39"/>
              </w:numPr>
              <w:autoSpaceDE w:val="0"/>
              <w:autoSpaceDN w:val="0"/>
              <w:bidi/>
              <w:adjustRightInd w:val="0"/>
              <w:spacing w:after="0" w:line="240" w:lineRule="auto"/>
              <w:ind w:left="720" w:hanging="360"/>
              <w:contextualSpacing/>
              <w:jc w:val="both"/>
              <w:rPr>
                <w:b/>
                <w:bCs/>
                <w:lang w:val="fr-FR" w:eastAsia="fr-FR" w:bidi="ar-MA"/>
              </w:rPr>
            </w:pPr>
            <w:r w:rsidRPr="00213896">
              <w:rPr>
                <w:rFonts w:hint="cs"/>
                <w:b/>
                <w:bCs/>
                <w:rtl/>
                <w:lang w:val="fr-FR" w:eastAsia="fr-FR" w:bidi="ar-MA"/>
              </w:rPr>
              <w:t>الخلفية النقدية:</w:t>
            </w:r>
          </w:p>
          <w:p w:rsidR="007D4DCE" w:rsidRPr="007D4DCE" w:rsidP="00213896">
            <w:pPr>
              <w:bidi/>
              <w:spacing w:after="0" w:line="240" w:lineRule="auto"/>
              <w:rPr>
                <w:sz w:val="20"/>
                <w:szCs w:val="20"/>
                <w:lang w:val="fr-FR" w:eastAsia="fr-FR" w:bidi="ar-MA"/>
              </w:rPr>
            </w:pPr>
            <w:r w:rsidRPr="007D4DCE">
              <w:rPr>
                <w:rFonts w:hint="cs"/>
                <w:sz w:val="20"/>
                <w:szCs w:val="20"/>
                <w:rtl/>
                <w:lang w:val="fr-FR" w:eastAsia="fr-FR" w:bidi="ar-MA"/>
              </w:rPr>
              <w:t>استعان</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أحمد</w:t>
            </w:r>
            <w:r w:rsidRPr="007D4DCE">
              <w:rPr>
                <w:sz w:val="20"/>
                <w:szCs w:val="20"/>
                <w:lang w:val="fr-FR" w:eastAsia="fr-FR" w:bidi="ar-MA"/>
              </w:rPr>
              <w:t xml:space="preserve"> </w:t>
            </w:r>
            <w:r w:rsidRPr="007D4DCE">
              <w:rPr>
                <w:rFonts w:hint="cs"/>
                <w:sz w:val="20"/>
                <w:szCs w:val="20"/>
                <w:rtl/>
                <w:lang w:val="fr-FR" w:eastAsia="fr-FR" w:bidi="ar-MA"/>
              </w:rPr>
              <w:t>المجاطي</w:t>
            </w:r>
            <w:r w:rsidRPr="007D4DCE">
              <w:rPr>
                <w:sz w:val="20"/>
                <w:szCs w:val="20"/>
                <w:lang w:val="fr-FR" w:eastAsia="fr-FR" w:bidi="ar-MA"/>
              </w:rPr>
              <w:t xml:space="preserve"> </w:t>
            </w:r>
            <w:r w:rsidRPr="007D4DCE">
              <w:rPr>
                <w:rFonts w:hint="cs"/>
                <w:sz w:val="20"/>
                <w:szCs w:val="20"/>
                <w:rtl/>
                <w:lang w:val="fr-FR" w:eastAsia="fr-FR" w:bidi="ar-MA"/>
              </w:rPr>
              <w:t>بأكثر</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منهج</w:t>
            </w:r>
            <w:r w:rsidRPr="007D4DCE">
              <w:rPr>
                <w:sz w:val="20"/>
                <w:szCs w:val="20"/>
                <w:lang w:val="fr-FR" w:eastAsia="fr-FR" w:bidi="ar-MA"/>
              </w:rPr>
              <w:t xml:space="preserve"> </w:t>
            </w:r>
            <w:r w:rsidRPr="007D4DCE">
              <w:rPr>
                <w:rFonts w:hint="cs"/>
                <w:sz w:val="20"/>
                <w:szCs w:val="20"/>
                <w:rtl/>
                <w:lang w:val="fr-FR" w:eastAsia="fr-FR" w:bidi="ar-MA"/>
              </w:rPr>
              <w:t>نقدي</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معالجة</w:t>
            </w:r>
            <w:r w:rsidRPr="007D4DCE">
              <w:rPr>
                <w:sz w:val="20"/>
                <w:szCs w:val="20"/>
                <w:lang w:val="fr-FR" w:eastAsia="fr-FR" w:bidi="ar-MA"/>
              </w:rPr>
              <w:t xml:space="preserve"> </w:t>
            </w:r>
            <w:r w:rsidRPr="007D4DCE">
              <w:rPr>
                <w:rFonts w:hint="cs"/>
                <w:sz w:val="20"/>
                <w:szCs w:val="20"/>
                <w:rtl/>
                <w:lang w:val="fr-FR" w:eastAsia="fr-FR" w:bidi="ar-MA"/>
              </w:rPr>
              <w:t>ظاهرة</w:t>
            </w:r>
            <w:r w:rsidRPr="007D4DCE">
              <w:rPr>
                <w:sz w:val="20"/>
                <w:szCs w:val="20"/>
                <w:lang w:val="fr-FR" w:eastAsia="fr-FR" w:bidi="ar-MA"/>
              </w:rPr>
              <w:t xml:space="preserve"> </w:t>
            </w:r>
            <w:r w:rsidRPr="007D4DCE">
              <w:rPr>
                <w:rFonts w:hint="cs"/>
                <w:sz w:val="20"/>
                <w:szCs w:val="20"/>
                <w:rtl/>
                <w:lang w:val="fr-FR" w:eastAsia="fr-FR" w:bidi="ar-MA"/>
              </w:rPr>
              <w:t>الشعر</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الحديث،</w:t>
            </w:r>
            <w:r w:rsidRPr="007D4DCE">
              <w:rPr>
                <w:sz w:val="20"/>
                <w:szCs w:val="20"/>
                <w:lang w:val="fr-FR" w:eastAsia="fr-FR" w:bidi="ar-MA"/>
              </w:rPr>
              <w:t xml:space="preserve"> </w:t>
            </w:r>
            <w:r w:rsidRPr="007D4DCE">
              <w:rPr>
                <w:rFonts w:hint="cs"/>
                <w:sz w:val="20"/>
                <w:szCs w:val="20"/>
                <w:rtl/>
                <w:lang w:val="fr-FR" w:eastAsia="fr-FR" w:bidi="ar-MA"/>
              </w:rPr>
              <w:t>ويمكن</w:t>
            </w:r>
            <w:r w:rsidRPr="007D4DCE">
              <w:rPr>
                <w:sz w:val="20"/>
                <w:szCs w:val="20"/>
                <w:lang w:val="fr-FR" w:eastAsia="fr-FR" w:bidi="ar-MA"/>
              </w:rPr>
              <w:t xml:space="preserve"> </w:t>
            </w:r>
            <w:r w:rsidRPr="007D4DCE">
              <w:rPr>
                <w:rFonts w:hint="cs"/>
                <w:sz w:val="20"/>
                <w:szCs w:val="20"/>
                <w:rtl/>
                <w:lang w:val="fr-FR" w:eastAsia="fr-FR" w:bidi="ar-MA"/>
              </w:rPr>
              <w:t>تحديد</w:t>
            </w:r>
            <w:r w:rsidRPr="007D4DCE">
              <w:rPr>
                <w:sz w:val="20"/>
                <w:szCs w:val="20"/>
                <w:lang w:val="fr-FR" w:eastAsia="fr-FR" w:bidi="ar-MA"/>
              </w:rPr>
              <w:t xml:space="preserve"> </w:t>
            </w:r>
            <w:r w:rsidRPr="007D4DCE">
              <w:rPr>
                <w:rFonts w:hint="cs"/>
                <w:sz w:val="20"/>
                <w:szCs w:val="20"/>
                <w:rtl/>
                <w:lang w:val="fr-FR" w:eastAsia="fr-FR" w:bidi="ar-MA"/>
              </w:rPr>
              <w:t>ذلك كالتالي</w:t>
            </w:r>
            <w:r w:rsidRPr="007D4DCE">
              <w:rPr>
                <w:sz w:val="20"/>
                <w:szCs w:val="20"/>
                <w:lang w:val="fr-FR" w:eastAsia="fr-FR" w:bidi="ar-MA"/>
              </w:rPr>
              <w:t>:</w:t>
            </w:r>
          </w:p>
          <w:p w:rsidR="007D4DCE" w:rsidRPr="007D4DCE" w:rsidP="00213896">
            <w:pPr>
              <w:bidi/>
              <w:spacing w:after="0" w:line="240" w:lineRule="auto"/>
              <w:rPr>
                <w:sz w:val="20"/>
                <w:szCs w:val="20"/>
                <w:rtl/>
                <w:lang w:val="fr-FR" w:eastAsia="fr-FR" w:bidi="ar-MA"/>
              </w:rPr>
            </w:pPr>
            <w:r>
              <w:rPr>
                <w:rFonts w:hint="cs"/>
                <w:sz w:val="20"/>
                <w:szCs w:val="20"/>
                <w:rtl/>
                <w:lang w:val="fr-FR" w:eastAsia="fr-FR" w:bidi="ar-MA"/>
              </w:rPr>
              <w:t>*</w:t>
            </w:r>
            <w:r w:rsidRPr="00213896">
              <w:rPr>
                <w:rFonts w:hint="cs"/>
                <w:b/>
                <w:bCs/>
                <w:sz w:val="20"/>
                <w:szCs w:val="20"/>
                <w:rtl/>
                <w:lang w:val="fr-FR" w:eastAsia="fr-FR" w:bidi="ar-MA"/>
              </w:rPr>
              <w:t>المنهج</w:t>
            </w:r>
            <w:r w:rsidRPr="00213896">
              <w:rPr>
                <w:b/>
                <w:bCs/>
                <w:sz w:val="20"/>
                <w:szCs w:val="20"/>
                <w:lang w:val="fr-FR" w:eastAsia="fr-FR" w:bidi="ar-MA"/>
              </w:rPr>
              <w:t xml:space="preserve"> </w:t>
            </w:r>
            <w:r w:rsidRPr="00213896">
              <w:rPr>
                <w:rFonts w:hint="cs"/>
                <w:b/>
                <w:bCs/>
                <w:sz w:val="20"/>
                <w:szCs w:val="20"/>
                <w:rtl/>
                <w:lang w:val="fr-FR" w:eastAsia="fr-FR" w:bidi="ar-MA"/>
              </w:rPr>
              <w:t>التاريخي</w:t>
            </w:r>
            <w:r w:rsidRPr="002B0F42">
              <w:rPr>
                <w:sz w:val="20"/>
                <w:szCs w:val="20"/>
                <w:lang w:val="fr-FR" w:eastAsia="fr-FR" w:bidi="ar-MA"/>
              </w:rPr>
              <w:t>:</w:t>
            </w:r>
            <w:r w:rsidRPr="002B0F42">
              <w:rPr>
                <w:rFonts w:hint="cs"/>
                <w:sz w:val="20"/>
                <w:szCs w:val="20"/>
                <w:rtl/>
                <w:lang w:val="fr-FR" w:eastAsia="fr-FR" w:bidi="ar-MA"/>
              </w:rPr>
              <w:t xml:space="preserve"> </w:t>
            </w:r>
            <w:r w:rsidRPr="007D4DCE">
              <w:rPr>
                <w:rFonts w:hint="cs"/>
                <w:sz w:val="20"/>
                <w:szCs w:val="20"/>
                <w:rtl/>
                <w:lang w:val="fr-FR" w:eastAsia="fr-FR" w:bidi="ar-MA"/>
              </w:rPr>
              <w:t xml:space="preserve">وهو من المناهج النقدية التي بنيت على قواعد متينة وكانت نتاجا لعلم التاريخ والفلسفات التجريبية، ومن أهم رواده </w:t>
            </w:r>
            <w:r w:rsidRPr="007D4DCE">
              <w:rPr>
                <w:rFonts w:hint="cs"/>
                <w:sz w:val="20"/>
                <w:szCs w:val="20"/>
                <w:rtl/>
                <w:lang w:val="fr-FR" w:eastAsia="fr-FR" w:bidi="ar-MA"/>
              </w:rPr>
              <w:t>فردناند</w:t>
            </w:r>
            <w:r w:rsidRPr="007D4DCE">
              <w:rPr>
                <w:rFonts w:hint="cs"/>
                <w:sz w:val="20"/>
                <w:szCs w:val="20"/>
                <w:rtl/>
                <w:lang w:val="fr-FR" w:eastAsia="fr-FR" w:bidi="ar-MA"/>
              </w:rPr>
              <w:t xml:space="preserve"> </w:t>
            </w:r>
            <w:r w:rsidRPr="007D4DCE">
              <w:rPr>
                <w:rFonts w:hint="cs"/>
                <w:sz w:val="20"/>
                <w:szCs w:val="20"/>
                <w:rtl/>
                <w:lang w:val="fr-FR" w:eastAsia="fr-FR" w:bidi="ar-MA"/>
              </w:rPr>
              <w:t>برونتيير</w:t>
            </w:r>
            <w:r w:rsidRPr="007D4DCE">
              <w:rPr>
                <w:rFonts w:hint="cs"/>
                <w:sz w:val="20"/>
                <w:szCs w:val="20"/>
                <w:rtl/>
                <w:lang w:val="fr-FR" w:eastAsia="fr-FR" w:bidi="ar-MA"/>
              </w:rPr>
              <w:t xml:space="preserve">، وسانت </w:t>
            </w:r>
            <w:r w:rsidRPr="007D4DCE">
              <w:rPr>
                <w:rFonts w:hint="cs"/>
                <w:sz w:val="20"/>
                <w:szCs w:val="20"/>
                <w:rtl/>
                <w:lang w:val="fr-FR" w:eastAsia="fr-FR" w:bidi="ar-MA"/>
              </w:rPr>
              <w:t>بوف</w:t>
            </w:r>
            <w:r w:rsidRPr="007D4DCE">
              <w:rPr>
                <w:rFonts w:hint="cs"/>
                <w:sz w:val="20"/>
                <w:szCs w:val="20"/>
                <w:rtl/>
                <w:lang w:val="fr-FR" w:eastAsia="fr-FR" w:bidi="ar-MA"/>
              </w:rPr>
              <w:t xml:space="preserve">،  </w:t>
            </w:r>
            <w:r w:rsidRPr="007D4DCE">
              <w:rPr>
                <w:rFonts w:hint="cs"/>
                <w:sz w:val="20"/>
                <w:szCs w:val="20"/>
                <w:rtl/>
                <w:lang w:val="fr-FR" w:eastAsia="fr-FR" w:bidi="ar-MA"/>
              </w:rPr>
              <w:t>وهيبوليت</w:t>
            </w:r>
            <w:r w:rsidRPr="007D4DCE">
              <w:rPr>
                <w:rFonts w:hint="cs"/>
                <w:sz w:val="20"/>
                <w:szCs w:val="20"/>
                <w:rtl/>
                <w:lang w:val="fr-FR" w:eastAsia="fr-FR" w:bidi="ar-MA"/>
              </w:rPr>
              <w:t xml:space="preserve"> تين وطه حسين وأحمد أمين وحسن الزيات وعباس الجراري وغيرهم</w:t>
            </w:r>
          </w:p>
          <w:p w:rsidR="007D4DCE" w:rsidRPr="007D4DCE" w:rsidP="00213896">
            <w:pPr>
              <w:bidi/>
              <w:spacing w:after="0" w:line="240" w:lineRule="auto"/>
              <w:rPr>
                <w:sz w:val="20"/>
                <w:szCs w:val="20"/>
                <w:lang w:val="fr-FR" w:eastAsia="fr-FR" w:bidi="ar-MA"/>
              </w:rPr>
            </w:pPr>
            <w:r w:rsidRPr="007D4DCE">
              <w:rPr>
                <w:rFonts w:hint="cs"/>
                <w:sz w:val="20"/>
                <w:szCs w:val="20"/>
                <w:rtl/>
                <w:lang w:val="fr-FR" w:eastAsia="fr-FR" w:bidi="ar-MA"/>
              </w:rPr>
              <w:t xml:space="preserve"> </w:t>
            </w:r>
            <w:r w:rsidRPr="007D4DCE">
              <w:rPr>
                <w:sz w:val="20"/>
                <w:szCs w:val="20"/>
                <w:lang w:val="fr-FR" w:eastAsia="fr-FR" w:bidi="ar-MA"/>
              </w:rPr>
              <w:t xml:space="preserve"> </w:t>
            </w:r>
            <w:r w:rsidRPr="007D4DCE">
              <w:rPr>
                <w:rFonts w:hint="cs"/>
                <w:sz w:val="20"/>
                <w:szCs w:val="20"/>
                <w:rtl/>
                <w:lang w:val="fr-FR" w:eastAsia="fr-FR" w:bidi="ar-MA"/>
              </w:rPr>
              <w:t xml:space="preserve">ويحاول أن يربط بين الأعمال الأدبية وإطارها التاريخي </w:t>
            </w:r>
            <w:r w:rsidRPr="007D4DCE">
              <w:rPr>
                <w:rFonts w:hint="cs"/>
                <w:sz w:val="20"/>
                <w:szCs w:val="20"/>
                <w:rtl/>
                <w:lang w:val="fr-FR" w:eastAsia="fr-FR" w:bidi="ar-MA"/>
              </w:rPr>
              <w:t xml:space="preserve">والزمني </w:t>
            </w:r>
            <w:r w:rsidR="004F5AB9">
              <w:rPr>
                <w:rFonts w:hint="cs"/>
                <w:sz w:val="20"/>
                <w:szCs w:val="20"/>
                <w:rtl/>
                <w:lang w:val="fr-FR" w:eastAsia="fr-FR" w:bidi="ar-MA"/>
              </w:rPr>
              <w:t>،</w:t>
            </w:r>
            <w:r w:rsidRPr="007D4DCE">
              <w:rPr>
                <w:rFonts w:hint="cs"/>
                <w:sz w:val="20"/>
                <w:szCs w:val="20"/>
                <w:rtl/>
                <w:lang w:val="fr-FR" w:eastAsia="fr-FR" w:bidi="ar-MA"/>
              </w:rPr>
              <w:t xml:space="preserve"> واعتبار</w:t>
            </w:r>
            <w:r w:rsidRPr="007D4DCE">
              <w:rPr>
                <w:sz w:val="20"/>
                <w:szCs w:val="20"/>
                <w:lang w:val="fr-FR" w:eastAsia="fr-FR" w:bidi="ar-MA"/>
              </w:rPr>
              <w:t xml:space="preserve"> </w:t>
            </w:r>
            <w:r w:rsidRPr="007D4DCE">
              <w:rPr>
                <w:rFonts w:hint="cs"/>
                <w:sz w:val="20"/>
                <w:szCs w:val="20"/>
                <w:rtl/>
                <w:lang w:val="fr-FR" w:eastAsia="fr-FR" w:bidi="ar-MA"/>
              </w:rPr>
              <w:t>الأثر</w:t>
            </w:r>
            <w:r w:rsidRPr="007D4DCE">
              <w:rPr>
                <w:sz w:val="20"/>
                <w:szCs w:val="20"/>
                <w:lang w:val="fr-FR" w:eastAsia="fr-FR" w:bidi="ar-MA"/>
              </w:rPr>
              <w:t xml:space="preserve"> </w:t>
            </w:r>
            <w:r w:rsidRPr="007D4DCE">
              <w:rPr>
                <w:rFonts w:hint="cs"/>
                <w:sz w:val="20"/>
                <w:szCs w:val="20"/>
                <w:rtl/>
                <w:lang w:val="fr-FR" w:eastAsia="fr-FR" w:bidi="ar-MA"/>
              </w:rPr>
              <w:t>وثيقة</w:t>
            </w:r>
            <w:r w:rsidRPr="007D4DCE">
              <w:rPr>
                <w:sz w:val="20"/>
                <w:szCs w:val="20"/>
                <w:lang w:val="fr-FR" w:eastAsia="fr-FR" w:bidi="ar-MA"/>
              </w:rPr>
              <w:t xml:space="preserve"> </w:t>
            </w:r>
            <w:r w:rsidRPr="007D4DCE">
              <w:rPr>
                <w:rFonts w:hint="cs"/>
                <w:sz w:val="20"/>
                <w:szCs w:val="20"/>
                <w:rtl/>
                <w:lang w:val="fr-FR" w:eastAsia="fr-FR" w:bidi="ar-MA"/>
              </w:rPr>
              <w:t>عاكسة</w:t>
            </w:r>
            <w:r w:rsidRPr="007D4DCE">
              <w:rPr>
                <w:sz w:val="20"/>
                <w:szCs w:val="20"/>
                <w:lang w:val="fr-FR" w:eastAsia="fr-FR" w:bidi="ar-MA"/>
              </w:rPr>
              <w:t xml:space="preserve"> </w:t>
            </w:r>
            <w:r w:rsidRPr="007D4DCE">
              <w:rPr>
                <w:rFonts w:hint="cs"/>
                <w:sz w:val="20"/>
                <w:szCs w:val="20"/>
                <w:rtl/>
                <w:lang w:val="fr-FR" w:eastAsia="fr-FR" w:bidi="ar-MA"/>
              </w:rPr>
              <w:t>لحياة</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ومجتمعه</w:t>
            </w:r>
            <w:r w:rsidRPr="007D4DCE">
              <w:rPr>
                <w:sz w:val="20"/>
                <w:szCs w:val="20"/>
                <w:lang w:val="fr-FR" w:eastAsia="fr-FR" w:bidi="ar-MA"/>
              </w:rPr>
              <w:t xml:space="preserve"> </w:t>
            </w:r>
            <w:r w:rsidRPr="007D4DCE">
              <w:rPr>
                <w:rFonts w:hint="cs"/>
                <w:sz w:val="20"/>
                <w:szCs w:val="20"/>
                <w:rtl/>
                <w:lang w:val="fr-FR" w:eastAsia="fr-FR" w:bidi="ar-MA"/>
              </w:rPr>
              <w:t>وعصره وبذلك يدرس الأدب من الخارج</w:t>
            </w:r>
          </w:p>
          <w:p w:rsidR="007D4DCE" w:rsidRPr="007D4DCE" w:rsidP="00213896">
            <w:pPr>
              <w:bidi/>
              <w:spacing w:after="0" w:line="240" w:lineRule="auto"/>
              <w:rPr>
                <w:sz w:val="20"/>
                <w:szCs w:val="20"/>
                <w:lang w:val="fr-FR" w:eastAsia="fr-FR" w:bidi="ar-MA"/>
              </w:rPr>
            </w:pPr>
            <w:r w:rsidRPr="007D4DCE">
              <w:rPr>
                <w:rFonts w:hint="cs"/>
                <w:sz w:val="20"/>
                <w:szCs w:val="20"/>
                <w:rtl/>
                <w:lang w:val="fr-FR" w:eastAsia="fr-FR" w:bidi="ar-MA"/>
              </w:rPr>
              <w:t xml:space="preserve">وربط </w:t>
            </w:r>
            <w:r w:rsidRPr="007D4DCE">
              <w:rPr>
                <w:rFonts w:hint="cs"/>
                <w:sz w:val="20"/>
                <w:szCs w:val="20"/>
                <w:rtl/>
                <w:lang w:val="fr-FR" w:eastAsia="fr-FR" w:bidi="ar-MA"/>
              </w:rPr>
              <w:t>المجاطي</w:t>
            </w:r>
            <w:r w:rsidRPr="007D4DCE">
              <w:rPr>
                <w:rFonts w:hint="cs"/>
                <w:sz w:val="20"/>
                <w:szCs w:val="20"/>
                <w:rtl/>
                <w:lang w:val="fr-FR" w:eastAsia="fr-FR" w:bidi="ar-MA"/>
              </w:rPr>
              <w:t xml:space="preserve"> في مؤلفه" ظاهرة الشعر الحدي" بين الظواهر الشعرية المدروسة والفترة الزمنية التي شهدت ميلادها انطلاقا </w:t>
            </w:r>
            <w:r w:rsidRPr="007D4DCE">
              <w:rPr>
                <w:sz w:val="20"/>
                <w:szCs w:val="20"/>
                <w:lang w:val="fr-FR" w:eastAsia="fr-FR" w:bidi="ar-MA"/>
              </w:rPr>
              <w:t xml:space="preserve"> </w:t>
            </w:r>
            <w:r w:rsidRPr="007D4DCE">
              <w:rPr>
                <w:rFonts w:hint="cs"/>
                <w:sz w:val="20"/>
                <w:szCs w:val="20"/>
                <w:rtl/>
                <w:lang w:val="fr-FR" w:eastAsia="fr-FR" w:bidi="ar-MA"/>
              </w:rPr>
              <w:t>من الحركة</w:t>
            </w:r>
            <w:r w:rsidRPr="007D4DCE">
              <w:rPr>
                <w:sz w:val="20"/>
                <w:szCs w:val="20"/>
                <w:lang w:val="fr-FR" w:eastAsia="fr-FR" w:bidi="ar-MA"/>
              </w:rPr>
              <w:t xml:space="preserve"> </w:t>
            </w:r>
            <w:r w:rsidRPr="007D4DCE">
              <w:rPr>
                <w:rFonts w:hint="cs"/>
                <w:sz w:val="20"/>
                <w:szCs w:val="20"/>
                <w:rtl/>
                <w:lang w:val="fr-FR" w:eastAsia="fr-FR" w:bidi="ar-MA"/>
              </w:rPr>
              <w:t>الإحيائية</w:t>
            </w:r>
            <w:r w:rsidRPr="007D4DCE">
              <w:rPr>
                <w:sz w:val="20"/>
                <w:szCs w:val="20"/>
                <w:lang w:val="fr-FR" w:eastAsia="fr-FR" w:bidi="ar-MA"/>
              </w:rPr>
              <w:t xml:space="preserve"> '' </w:t>
            </w:r>
            <w:r w:rsidRPr="007D4DCE">
              <w:rPr>
                <w:rFonts w:hint="cs"/>
                <w:sz w:val="20"/>
                <w:szCs w:val="20"/>
                <w:rtl/>
                <w:lang w:val="fr-FR" w:eastAsia="fr-FR" w:bidi="ar-MA"/>
              </w:rPr>
              <w:t>كانت</w:t>
            </w:r>
            <w:r w:rsidRPr="007D4DCE">
              <w:rPr>
                <w:sz w:val="20"/>
                <w:szCs w:val="20"/>
                <w:lang w:val="fr-FR" w:eastAsia="fr-FR" w:bidi="ar-MA"/>
              </w:rPr>
              <w:t xml:space="preserve"> </w:t>
            </w:r>
            <w:r w:rsidRPr="007D4DCE">
              <w:rPr>
                <w:rFonts w:hint="cs"/>
                <w:sz w:val="20"/>
                <w:szCs w:val="20"/>
                <w:rtl/>
                <w:lang w:val="fr-FR" w:eastAsia="fr-FR" w:bidi="ar-MA"/>
              </w:rPr>
              <w:t>انطلاقة</w:t>
            </w:r>
            <w:r w:rsidRPr="007D4DCE">
              <w:rPr>
                <w:sz w:val="20"/>
                <w:szCs w:val="20"/>
                <w:lang w:val="fr-FR" w:eastAsia="fr-FR" w:bidi="ar-MA"/>
              </w:rPr>
              <w:t xml:space="preserve"> </w:t>
            </w:r>
            <w:r w:rsidRPr="007D4DCE">
              <w:rPr>
                <w:rFonts w:hint="cs"/>
                <w:sz w:val="20"/>
                <w:szCs w:val="20"/>
                <w:rtl/>
                <w:lang w:val="fr-FR" w:eastAsia="fr-FR" w:bidi="ar-MA"/>
              </w:rPr>
              <w:t>تقليدية</w:t>
            </w:r>
            <w:r w:rsidRPr="007D4DCE">
              <w:rPr>
                <w:sz w:val="20"/>
                <w:szCs w:val="20"/>
                <w:lang w:val="fr-FR" w:eastAsia="fr-FR" w:bidi="ar-MA"/>
              </w:rPr>
              <w:t xml:space="preserve"> </w:t>
            </w:r>
            <w:r w:rsidRPr="007D4DCE">
              <w:rPr>
                <w:rFonts w:hint="cs"/>
                <w:sz w:val="20"/>
                <w:szCs w:val="20"/>
                <w:rtl/>
                <w:lang w:val="fr-FR" w:eastAsia="fr-FR" w:bidi="ar-MA"/>
              </w:rPr>
              <w:t>تلتفت</w:t>
            </w:r>
            <w:r w:rsidRPr="007D4DCE">
              <w:rPr>
                <w:sz w:val="20"/>
                <w:szCs w:val="20"/>
                <w:lang w:val="fr-FR" w:eastAsia="fr-FR" w:bidi="ar-MA"/>
              </w:rPr>
              <w:t xml:space="preserve"> </w:t>
            </w:r>
            <w:r w:rsidRPr="007D4DCE">
              <w:rPr>
                <w:rFonts w:hint="cs"/>
                <w:sz w:val="20"/>
                <w:szCs w:val="20"/>
                <w:rtl/>
                <w:lang w:val="fr-FR" w:eastAsia="fr-FR" w:bidi="ar-MA"/>
              </w:rPr>
              <w:t>إلى</w:t>
            </w:r>
            <w:r w:rsidRPr="007D4DCE">
              <w:rPr>
                <w:sz w:val="20"/>
                <w:szCs w:val="20"/>
                <w:lang w:val="fr-FR" w:eastAsia="fr-FR" w:bidi="ar-MA"/>
              </w:rPr>
              <w:t xml:space="preserve"> </w:t>
            </w:r>
            <w:r w:rsidRPr="007D4DCE">
              <w:rPr>
                <w:rFonts w:hint="cs"/>
                <w:sz w:val="20"/>
                <w:szCs w:val="20"/>
                <w:rtl/>
                <w:lang w:val="fr-FR" w:eastAsia="fr-FR" w:bidi="ar-MA"/>
              </w:rPr>
              <w:t>التراث</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ص</w:t>
            </w:r>
            <w:r w:rsidRPr="007D4DCE">
              <w:rPr>
                <w:sz w:val="20"/>
                <w:szCs w:val="20"/>
                <w:lang w:val="fr-FR" w:eastAsia="fr-FR" w:bidi="ar-MA"/>
              </w:rPr>
              <w:t xml:space="preserve">  (10</w:t>
            </w:r>
            <w:r w:rsidRPr="007D4DCE">
              <w:rPr>
                <w:rFonts w:hint="cs"/>
                <w:sz w:val="20"/>
                <w:szCs w:val="20"/>
                <w:rtl/>
                <w:lang w:val="fr-FR" w:eastAsia="fr-FR" w:bidi="ar-MA"/>
              </w:rPr>
              <w:t>كما</w:t>
            </w:r>
            <w:r w:rsidRPr="007D4DCE">
              <w:rPr>
                <w:sz w:val="20"/>
                <w:szCs w:val="20"/>
                <w:lang w:val="fr-FR" w:eastAsia="fr-FR" w:bidi="ar-MA"/>
              </w:rPr>
              <w:t xml:space="preserve"> </w:t>
            </w:r>
            <w:r w:rsidRPr="007D4DCE">
              <w:rPr>
                <w:rFonts w:hint="cs"/>
                <w:sz w:val="20"/>
                <w:szCs w:val="20"/>
                <w:rtl/>
                <w:lang w:val="fr-FR" w:eastAsia="fr-FR" w:bidi="ar-MA"/>
              </w:rPr>
              <w:t>تتبع</w:t>
            </w:r>
            <w:r w:rsidRPr="007D4DCE">
              <w:rPr>
                <w:sz w:val="20"/>
                <w:szCs w:val="20"/>
                <w:lang w:val="fr-FR" w:eastAsia="fr-FR" w:bidi="ar-MA"/>
              </w:rPr>
              <w:t xml:space="preserve"> </w:t>
            </w:r>
            <w:r w:rsidRPr="007D4DCE">
              <w:rPr>
                <w:rFonts w:hint="cs"/>
                <w:sz w:val="20"/>
                <w:szCs w:val="20"/>
                <w:rtl/>
                <w:lang w:val="fr-FR" w:eastAsia="fr-FR" w:bidi="ar-MA"/>
              </w:rPr>
              <w:t>نشوء الحركة</w:t>
            </w:r>
            <w:r w:rsidRPr="007D4DCE">
              <w:rPr>
                <w:sz w:val="20"/>
                <w:szCs w:val="20"/>
                <w:lang w:val="fr-FR" w:eastAsia="fr-FR" w:bidi="ar-MA"/>
              </w:rPr>
              <w:t xml:space="preserve"> </w:t>
            </w:r>
            <w:r w:rsidRPr="007D4DCE">
              <w:rPr>
                <w:rFonts w:hint="cs"/>
                <w:sz w:val="20"/>
                <w:szCs w:val="20"/>
                <w:rtl/>
                <w:lang w:val="fr-FR" w:eastAsia="fr-FR" w:bidi="ar-MA"/>
              </w:rPr>
              <w:t>الوجدانية</w:t>
            </w:r>
            <w:r w:rsidRPr="007D4DCE">
              <w:rPr>
                <w:sz w:val="20"/>
                <w:szCs w:val="20"/>
                <w:lang w:val="fr-FR" w:eastAsia="fr-FR" w:bidi="ar-MA"/>
              </w:rPr>
              <w:t xml:space="preserve"> </w:t>
            </w:r>
            <w:r w:rsidRPr="007D4DCE">
              <w:rPr>
                <w:rFonts w:hint="cs"/>
                <w:sz w:val="20"/>
                <w:szCs w:val="20"/>
                <w:rtl/>
                <w:lang w:val="fr-FR" w:eastAsia="fr-FR" w:bidi="ar-MA"/>
              </w:rPr>
              <w:t>وكيف</w:t>
            </w:r>
            <w:r w:rsidRPr="007D4DCE">
              <w:rPr>
                <w:sz w:val="20"/>
                <w:szCs w:val="20"/>
                <w:lang w:val="fr-FR" w:eastAsia="fr-FR" w:bidi="ar-MA"/>
              </w:rPr>
              <w:t xml:space="preserve"> </w:t>
            </w:r>
            <w:r w:rsidRPr="007D4DCE">
              <w:rPr>
                <w:rFonts w:hint="cs"/>
                <w:sz w:val="20"/>
                <w:szCs w:val="20"/>
                <w:rtl/>
                <w:lang w:val="fr-FR" w:eastAsia="fr-FR" w:bidi="ar-MA"/>
              </w:rPr>
              <w:t>شقّت</w:t>
            </w:r>
            <w:r w:rsidRPr="007D4DCE">
              <w:rPr>
                <w:sz w:val="20"/>
                <w:szCs w:val="20"/>
                <w:lang w:val="fr-FR" w:eastAsia="fr-FR" w:bidi="ar-MA"/>
              </w:rPr>
              <w:t xml:space="preserve"> </w:t>
            </w:r>
            <w:r w:rsidRPr="007D4DCE">
              <w:rPr>
                <w:rFonts w:hint="cs"/>
                <w:sz w:val="20"/>
                <w:szCs w:val="20"/>
                <w:rtl/>
                <w:lang w:val="fr-FR" w:eastAsia="fr-FR" w:bidi="ar-MA"/>
              </w:rPr>
              <w:t>طريقها</w:t>
            </w:r>
            <w:r w:rsidRPr="007D4DCE">
              <w:rPr>
                <w:sz w:val="20"/>
                <w:szCs w:val="20"/>
                <w:lang w:val="fr-FR" w:eastAsia="fr-FR" w:bidi="ar-MA"/>
              </w:rPr>
              <w:t xml:space="preserve"> </w:t>
            </w:r>
            <w:r w:rsidRPr="007D4DCE">
              <w:rPr>
                <w:rFonts w:hint="cs"/>
                <w:sz w:val="20"/>
                <w:szCs w:val="20"/>
                <w:rtl/>
                <w:lang w:val="fr-FR" w:eastAsia="fr-FR" w:bidi="ar-MA"/>
              </w:rPr>
              <w:t>متأثرة</w:t>
            </w:r>
            <w:r w:rsidRPr="007D4DCE">
              <w:rPr>
                <w:sz w:val="20"/>
                <w:szCs w:val="20"/>
                <w:lang w:val="fr-FR" w:eastAsia="fr-FR" w:bidi="ar-MA"/>
              </w:rPr>
              <w:t xml:space="preserve"> </w:t>
            </w:r>
            <w:r w:rsidRPr="007D4DCE">
              <w:rPr>
                <w:rFonts w:hint="cs"/>
                <w:sz w:val="20"/>
                <w:szCs w:val="20"/>
                <w:rtl/>
                <w:lang w:val="fr-FR" w:eastAsia="fr-FR" w:bidi="ar-MA"/>
              </w:rPr>
              <w:t>بعوامل</w:t>
            </w:r>
            <w:r w:rsidRPr="007D4DCE">
              <w:rPr>
                <w:sz w:val="20"/>
                <w:szCs w:val="20"/>
                <w:lang w:val="fr-FR" w:eastAsia="fr-FR" w:bidi="ar-MA"/>
              </w:rPr>
              <w:t xml:space="preserve"> </w:t>
            </w:r>
            <w:r w:rsidRPr="007D4DCE">
              <w:rPr>
                <w:rFonts w:hint="cs"/>
                <w:sz w:val="20"/>
                <w:szCs w:val="20"/>
                <w:rtl/>
                <w:lang w:val="fr-FR" w:eastAsia="fr-FR" w:bidi="ar-MA"/>
              </w:rPr>
              <w:t>داخلية</w:t>
            </w:r>
            <w:r w:rsidRPr="007D4DCE">
              <w:rPr>
                <w:sz w:val="20"/>
                <w:szCs w:val="20"/>
                <w:lang w:val="fr-FR" w:eastAsia="fr-FR" w:bidi="ar-MA"/>
              </w:rPr>
              <w:t xml:space="preserve"> </w:t>
            </w:r>
            <w:r w:rsidRPr="007D4DCE">
              <w:rPr>
                <w:rFonts w:hint="cs"/>
                <w:sz w:val="20"/>
                <w:szCs w:val="20"/>
                <w:rtl/>
                <w:lang w:val="fr-FR" w:eastAsia="fr-FR" w:bidi="ar-MA"/>
              </w:rPr>
              <w:t>عربية،</w:t>
            </w:r>
            <w:r w:rsidRPr="007D4DCE">
              <w:rPr>
                <w:sz w:val="20"/>
                <w:szCs w:val="20"/>
                <w:lang w:val="fr-FR" w:eastAsia="fr-FR" w:bidi="ar-MA"/>
              </w:rPr>
              <w:t xml:space="preserve"> </w:t>
            </w:r>
            <w:r w:rsidRPr="007D4DCE">
              <w:rPr>
                <w:rFonts w:hint="cs"/>
                <w:sz w:val="20"/>
                <w:szCs w:val="20"/>
                <w:rtl/>
                <w:lang w:val="fr-FR" w:eastAsia="fr-FR" w:bidi="ar-MA"/>
              </w:rPr>
              <w:t>حيث</w:t>
            </w:r>
            <w:r w:rsidRPr="007D4DCE">
              <w:rPr>
                <w:sz w:val="20"/>
                <w:szCs w:val="20"/>
                <w:lang w:val="fr-FR" w:eastAsia="fr-FR" w:bidi="ar-MA"/>
              </w:rPr>
              <w:t xml:space="preserve"> </w:t>
            </w:r>
            <w:r w:rsidRPr="007D4DCE">
              <w:rPr>
                <w:rFonts w:hint="cs"/>
                <w:sz w:val="20"/>
                <w:szCs w:val="20"/>
                <w:rtl/>
                <w:lang w:val="fr-FR" w:eastAsia="fr-FR" w:bidi="ar-MA"/>
              </w:rPr>
              <w:t>كانت</w:t>
            </w:r>
            <w:r w:rsidRPr="007D4DCE">
              <w:rPr>
                <w:sz w:val="20"/>
                <w:szCs w:val="20"/>
                <w:lang w:val="fr-FR" w:eastAsia="fr-FR" w:bidi="ar-MA"/>
              </w:rPr>
              <w:t xml:space="preserve"> </w:t>
            </w:r>
            <w:r w:rsidRPr="007D4DCE">
              <w:rPr>
                <w:rFonts w:hint="cs"/>
                <w:sz w:val="20"/>
                <w:szCs w:val="20"/>
                <w:rtl/>
                <w:lang w:val="fr-FR" w:eastAsia="fr-FR" w:bidi="ar-MA"/>
              </w:rPr>
              <w:t>شخصية</w:t>
            </w:r>
            <w:r w:rsidRPr="007D4DCE">
              <w:rPr>
                <w:sz w:val="20"/>
                <w:szCs w:val="20"/>
                <w:lang w:val="fr-FR" w:eastAsia="fr-FR" w:bidi="ar-MA"/>
              </w:rPr>
              <w:t xml:space="preserve"> </w:t>
            </w:r>
            <w:r w:rsidRPr="007D4DCE">
              <w:rPr>
                <w:rFonts w:hint="cs"/>
                <w:sz w:val="20"/>
                <w:szCs w:val="20"/>
                <w:rtl/>
                <w:lang w:val="fr-FR" w:eastAsia="fr-FR" w:bidi="ar-MA"/>
              </w:rPr>
              <w:t>الفرد</w:t>
            </w:r>
            <w:r w:rsidRPr="007D4DCE">
              <w:rPr>
                <w:sz w:val="20"/>
                <w:szCs w:val="20"/>
                <w:lang w:val="fr-FR" w:eastAsia="fr-FR" w:bidi="ar-MA"/>
              </w:rPr>
              <w:t xml:space="preserve"> </w:t>
            </w:r>
            <w:r w:rsidRPr="007D4DCE">
              <w:rPr>
                <w:rFonts w:hint="cs"/>
                <w:sz w:val="20"/>
                <w:szCs w:val="20"/>
                <w:rtl/>
                <w:lang w:val="fr-FR" w:eastAsia="fr-FR" w:bidi="ar-MA"/>
              </w:rPr>
              <w:t>المصري</w:t>
            </w:r>
            <w:r w:rsidRPr="007D4DCE">
              <w:rPr>
                <w:sz w:val="20"/>
                <w:szCs w:val="20"/>
                <w:lang w:val="fr-FR" w:eastAsia="fr-FR" w:bidi="ar-MA"/>
              </w:rPr>
              <w:t xml:space="preserve">'' </w:t>
            </w:r>
            <w:r w:rsidRPr="007D4DCE">
              <w:rPr>
                <w:rFonts w:hint="cs"/>
                <w:sz w:val="20"/>
                <w:szCs w:val="20"/>
                <w:rtl/>
                <w:lang w:val="fr-FR" w:eastAsia="fr-FR" w:bidi="ar-MA"/>
              </w:rPr>
              <w:t>تعاني</w:t>
            </w:r>
            <w:r w:rsidRPr="007D4DCE">
              <w:rPr>
                <w:sz w:val="20"/>
                <w:szCs w:val="20"/>
                <w:lang w:val="fr-FR" w:eastAsia="fr-FR" w:bidi="ar-MA"/>
              </w:rPr>
              <w:t xml:space="preserve"> </w:t>
            </w:r>
            <w:r w:rsidRPr="007D4DCE">
              <w:rPr>
                <w:rFonts w:hint="cs"/>
                <w:sz w:val="20"/>
                <w:szCs w:val="20"/>
                <w:rtl/>
                <w:lang w:val="fr-FR" w:eastAsia="fr-FR" w:bidi="ar-MA"/>
              </w:rPr>
              <w:t>من انهيار</w:t>
            </w:r>
            <w:r w:rsidRPr="007D4DCE">
              <w:rPr>
                <w:sz w:val="20"/>
                <w:szCs w:val="20"/>
                <w:lang w:val="fr-FR" w:eastAsia="fr-FR" w:bidi="ar-MA"/>
              </w:rPr>
              <w:t xml:space="preserve"> </w:t>
            </w:r>
            <w:r w:rsidRPr="007D4DCE">
              <w:rPr>
                <w:rFonts w:hint="cs"/>
                <w:sz w:val="20"/>
                <w:szCs w:val="20"/>
                <w:rtl/>
                <w:lang w:val="fr-FR" w:eastAsia="fr-FR" w:bidi="ar-MA"/>
              </w:rPr>
              <w:t>تام</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مختلف</w:t>
            </w:r>
            <w:r w:rsidRPr="007D4DCE">
              <w:rPr>
                <w:sz w:val="20"/>
                <w:szCs w:val="20"/>
                <w:lang w:val="fr-FR" w:eastAsia="fr-FR" w:bidi="ar-MA"/>
              </w:rPr>
              <w:t xml:space="preserve"> </w:t>
            </w:r>
            <w:r w:rsidRPr="007D4DCE">
              <w:rPr>
                <w:rFonts w:hint="cs"/>
                <w:sz w:val="20"/>
                <w:szCs w:val="20"/>
                <w:rtl/>
                <w:lang w:val="fr-FR" w:eastAsia="fr-FR" w:bidi="ar-MA"/>
              </w:rPr>
              <w:t>المستويات</w:t>
            </w:r>
            <w:r w:rsidRPr="007D4DCE">
              <w:rPr>
                <w:sz w:val="20"/>
                <w:szCs w:val="20"/>
                <w:lang w:val="fr-FR" w:eastAsia="fr-FR" w:bidi="ar-MA"/>
              </w:rPr>
              <w:t xml:space="preserve"> </w:t>
            </w:r>
            <w:r w:rsidRPr="007D4DCE">
              <w:rPr>
                <w:rFonts w:hint="cs"/>
                <w:sz w:val="20"/>
                <w:szCs w:val="20"/>
                <w:rtl/>
                <w:lang w:val="fr-FR" w:eastAsia="fr-FR" w:bidi="ar-MA"/>
              </w:rPr>
              <w:t>وأن</w:t>
            </w:r>
            <w:r w:rsidRPr="007D4DCE">
              <w:rPr>
                <w:sz w:val="20"/>
                <w:szCs w:val="20"/>
                <w:lang w:val="fr-FR" w:eastAsia="fr-FR" w:bidi="ar-MA"/>
              </w:rPr>
              <w:t xml:space="preserve"> </w:t>
            </w:r>
            <w:r w:rsidRPr="007D4DCE">
              <w:rPr>
                <w:rFonts w:hint="cs"/>
                <w:sz w:val="20"/>
                <w:szCs w:val="20"/>
                <w:rtl/>
                <w:lang w:val="fr-FR" w:eastAsia="fr-FR" w:bidi="ar-MA"/>
              </w:rPr>
              <w:t>طبيعة</w:t>
            </w:r>
            <w:r w:rsidRPr="007D4DCE">
              <w:rPr>
                <w:sz w:val="20"/>
                <w:szCs w:val="20"/>
                <w:lang w:val="fr-FR" w:eastAsia="fr-FR" w:bidi="ar-MA"/>
              </w:rPr>
              <w:t xml:space="preserve"> </w:t>
            </w:r>
            <w:r w:rsidRPr="007D4DCE">
              <w:rPr>
                <w:rFonts w:hint="cs"/>
                <w:sz w:val="20"/>
                <w:szCs w:val="20"/>
                <w:rtl/>
                <w:lang w:val="fr-FR" w:eastAsia="fr-FR" w:bidi="ar-MA"/>
              </w:rPr>
              <w:t>الفترة</w:t>
            </w:r>
            <w:r w:rsidRPr="007D4DCE">
              <w:rPr>
                <w:sz w:val="20"/>
                <w:szCs w:val="20"/>
                <w:lang w:val="fr-FR" w:eastAsia="fr-FR" w:bidi="ar-MA"/>
              </w:rPr>
              <w:t xml:space="preserve"> </w:t>
            </w:r>
            <w:r w:rsidRPr="007D4DCE">
              <w:rPr>
                <w:rFonts w:hint="cs"/>
                <w:sz w:val="20"/>
                <w:szCs w:val="20"/>
                <w:rtl/>
                <w:lang w:val="fr-FR" w:eastAsia="fr-FR" w:bidi="ar-MA"/>
              </w:rPr>
              <w:t>التاريخية</w:t>
            </w:r>
            <w:r w:rsidRPr="007D4DCE">
              <w:rPr>
                <w:sz w:val="20"/>
                <w:szCs w:val="20"/>
                <w:lang w:val="fr-FR" w:eastAsia="fr-FR" w:bidi="ar-MA"/>
              </w:rPr>
              <w:t xml:space="preserve"> </w:t>
            </w:r>
            <w:r w:rsidRPr="007D4DCE">
              <w:rPr>
                <w:rFonts w:hint="cs"/>
                <w:sz w:val="20"/>
                <w:szCs w:val="20"/>
                <w:rtl/>
                <w:lang w:val="fr-FR" w:eastAsia="fr-FR" w:bidi="ar-MA"/>
              </w:rPr>
              <w:t>كانت</w:t>
            </w:r>
            <w:r w:rsidRPr="007D4DCE">
              <w:rPr>
                <w:sz w:val="20"/>
                <w:szCs w:val="20"/>
                <w:lang w:val="fr-FR" w:eastAsia="fr-FR" w:bidi="ar-MA"/>
              </w:rPr>
              <w:t xml:space="preserve"> </w:t>
            </w:r>
            <w:r w:rsidRPr="007D4DCE">
              <w:rPr>
                <w:rFonts w:hint="cs"/>
                <w:sz w:val="20"/>
                <w:szCs w:val="20"/>
                <w:rtl/>
                <w:lang w:val="fr-FR" w:eastAsia="fr-FR" w:bidi="ar-MA"/>
              </w:rPr>
              <w:t>تتطلب</w:t>
            </w:r>
            <w:r w:rsidRPr="007D4DCE">
              <w:rPr>
                <w:sz w:val="20"/>
                <w:szCs w:val="20"/>
                <w:lang w:val="fr-FR" w:eastAsia="fr-FR" w:bidi="ar-MA"/>
              </w:rPr>
              <w:t xml:space="preserve"> </w:t>
            </w:r>
            <w:r w:rsidRPr="007D4DCE">
              <w:rPr>
                <w:rFonts w:hint="cs"/>
                <w:sz w:val="20"/>
                <w:szCs w:val="20"/>
                <w:rtl/>
                <w:lang w:val="fr-FR" w:eastAsia="fr-FR" w:bidi="ar-MA"/>
              </w:rPr>
              <w:t>منه</w:t>
            </w:r>
            <w:r w:rsidRPr="007D4DCE">
              <w:rPr>
                <w:sz w:val="20"/>
                <w:szCs w:val="20"/>
                <w:lang w:val="fr-FR" w:eastAsia="fr-FR" w:bidi="ar-MA"/>
              </w:rPr>
              <w:t xml:space="preserve"> </w:t>
            </w:r>
            <w:r w:rsidRPr="007D4DCE">
              <w:rPr>
                <w:rFonts w:hint="cs"/>
                <w:sz w:val="20"/>
                <w:szCs w:val="20"/>
                <w:rtl/>
                <w:lang w:val="fr-FR" w:eastAsia="fr-FR" w:bidi="ar-MA"/>
              </w:rPr>
              <w:t>أن</w:t>
            </w:r>
            <w:r w:rsidRPr="007D4DCE">
              <w:rPr>
                <w:sz w:val="20"/>
                <w:szCs w:val="20"/>
                <w:lang w:val="fr-FR" w:eastAsia="fr-FR" w:bidi="ar-MA"/>
              </w:rPr>
              <w:t xml:space="preserve"> </w:t>
            </w:r>
            <w:r w:rsidRPr="007D4DCE">
              <w:rPr>
                <w:rFonts w:hint="cs"/>
                <w:sz w:val="20"/>
                <w:szCs w:val="20"/>
                <w:rtl/>
                <w:lang w:val="fr-FR" w:eastAsia="fr-FR" w:bidi="ar-MA"/>
              </w:rPr>
              <w:t>يعيد</w:t>
            </w:r>
            <w:r w:rsidRPr="007D4DCE">
              <w:rPr>
                <w:sz w:val="20"/>
                <w:szCs w:val="20"/>
                <w:lang w:val="fr-FR" w:eastAsia="fr-FR" w:bidi="ar-MA"/>
              </w:rPr>
              <w:t xml:space="preserve"> </w:t>
            </w:r>
            <w:r w:rsidRPr="007D4DCE">
              <w:rPr>
                <w:rFonts w:hint="cs"/>
                <w:sz w:val="20"/>
                <w:szCs w:val="20"/>
                <w:rtl/>
                <w:lang w:val="fr-FR" w:eastAsia="fr-FR" w:bidi="ar-MA"/>
              </w:rPr>
              <w:t>الاعتبار</w:t>
            </w:r>
            <w:r w:rsidRPr="007D4DCE">
              <w:rPr>
                <w:sz w:val="20"/>
                <w:szCs w:val="20"/>
                <w:lang w:val="fr-FR" w:eastAsia="fr-FR" w:bidi="ar-MA"/>
              </w:rPr>
              <w:t xml:space="preserve"> </w:t>
            </w:r>
            <w:r w:rsidRPr="007D4DCE">
              <w:rPr>
                <w:rFonts w:hint="cs"/>
                <w:sz w:val="20"/>
                <w:szCs w:val="20"/>
                <w:rtl/>
                <w:lang w:val="fr-FR" w:eastAsia="fr-FR" w:bidi="ar-MA"/>
              </w:rPr>
              <w:t>إلى</w:t>
            </w:r>
            <w:r w:rsidRPr="007D4DCE">
              <w:rPr>
                <w:sz w:val="20"/>
                <w:szCs w:val="20"/>
                <w:lang w:val="fr-FR" w:eastAsia="fr-FR" w:bidi="ar-MA"/>
              </w:rPr>
              <w:t xml:space="preserve"> </w:t>
            </w:r>
            <w:r w:rsidRPr="007D4DCE">
              <w:rPr>
                <w:rFonts w:hint="cs"/>
                <w:sz w:val="20"/>
                <w:szCs w:val="20"/>
                <w:rtl/>
                <w:lang w:val="fr-FR" w:eastAsia="fr-FR" w:bidi="ar-MA"/>
              </w:rPr>
              <w:t>ذاته</w:t>
            </w:r>
            <w:r w:rsidRPr="007D4DCE">
              <w:rPr>
                <w:sz w:val="20"/>
                <w:szCs w:val="20"/>
                <w:lang w:val="fr-FR" w:eastAsia="fr-FR" w:bidi="ar-MA"/>
              </w:rPr>
              <w:t>'')</w:t>
            </w:r>
            <w:r w:rsidRPr="007D4DCE">
              <w:rPr>
                <w:rFonts w:hint="cs"/>
                <w:sz w:val="20"/>
                <w:szCs w:val="20"/>
                <w:rtl/>
                <w:lang w:val="fr-FR" w:eastAsia="fr-FR" w:bidi="ar-MA"/>
              </w:rPr>
              <w:t>ص</w:t>
            </w:r>
            <w:r w:rsidRPr="007D4DCE">
              <w:rPr>
                <w:sz w:val="20"/>
                <w:szCs w:val="20"/>
                <w:lang w:val="fr-FR" w:eastAsia="fr-FR" w:bidi="ar-MA"/>
              </w:rPr>
              <w:t xml:space="preserve"> 18 (</w:t>
            </w:r>
            <w:r w:rsidRPr="007D4DCE">
              <w:rPr>
                <w:rFonts w:hint="cs"/>
                <w:sz w:val="20"/>
                <w:szCs w:val="20"/>
                <w:rtl/>
                <w:lang w:val="fr-FR" w:eastAsia="fr-FR" w:bidi="ar-MA"/>
              </w:rPr>
              <w:t>إلى جانب</w:t>
            </w:r>
            <w:r w:rsidRPr="007D4DCE">
              <w:rPr>
                <w:sz w:val="20"/>
                <w:szCs w:val="20"/>
                <w:lang w:val="fr-FR" w:eastAsia="fr-FR" w:bidi="ar-MA"/>
              </w:rPr>
              <w:t xml:space="preserve"> </w:t>
            </w:r>
            <w:r w:rsidRPr="007D4DCE">
              <w:rPr>
                <w:rFonts w:hint="cs"/>
                <w:sz w:val="20"/>
                <w:szCs w:val="20"/>
                <w:rtl/>
                <w:lang w:val="fr-FR" w:eastAsia="fr-FR" w:bidi="ar-MA"/>
              </w:rPr>
              <w:t>عوامل</w:t>
            </w:r>
            <w:r w:rsidRPr="007D4DCE">
              <w:rPr>
                <w:sz w:val="20"/>
                <w:szCs w:val="20"/>
                <w:lang w:val="fr-FR" w:eastAsia="fr-FR" w:bidi="ar-MA"/>
              </w:rPr>
              <w:t xml:space="preserve"> </w:t>
            </w:r>
            <w:r w:rsidRPr="007D4DCE">
              <w:rPr>
                <w:rFonts w:hint="cs"/>
                <w:sz w:val="20"/>
                <w:szCs w:val="20"/>
                <w:rtl/>
                <w:lang w:val="fr-FR" w:eastAsia="fr-FR" w:bidi="ar-MA"/>
              </w:rPr>
              <w:t>أجنبية</w:t>
            </w:r>
            <w:r w:rsidRPr="007D4DCE">
              <w:rPr>
                <w:sz w:val="20"/>
                <w:szCs w:val="20"/>
                <w:lang w:val="fr-FR" w:eastAsia="fr-FR" w:bidi="ar-MA"/>
              </w:rPr>
              <w:t xml:space="preserve"> </w:t>
            </w:r>
            <w:r w:rsidRPr="007D4DCE">
              <w:rPr>
                <w:rFonts w:hint="cs"/>
                <w:sz w:val="20"/>
                <w:szCs w:val="20"/>
                <w:rtl/>
                <w:lang w:val="fr-FR" w:eastAsia="fr-FR" w:bidi="ar-MA"/>
              </w:rPr>
              <w:t>متمثلة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الاطلاع</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الآداب</w:t>
            </w:r>
            <w:r w:rsidRPr="007D4DCE">
              <w:rPr>
                <w:sz w:val="20"/>
                <w:szCs w:val="20"/>
                <w:lang w:val="fr-FR" w:eastAsia="fr-FR" w:bidi="ar-MA"/>
              </w:rPr>
              <w:t xml:space="preserve"> </w:t>
            </w:r>
            <w:r w:rsidRPr="007D4DCE">
              <w:rPr>
                <w:rFonts w:hint="cs"/>
                <w:sz w:val="20"/>
                <w:szCs w:val="20"/>
                <w:rtl/>
                <w:lang w:val="fr-FR" w:eastAsia="fr-FR" w:bidi="ar-MA"/>
              </w:rPr>
              <w:t>الغربية،</w:t>
            </w:r>
            <w:r w:rsidRPr="007D4DCE">
              <w:rPr>
                <w:sz w:val="20"/>
                <w:szCs w:val="20"/>
                <w:lang w:val="fr-FR" w:eastAsia="fr-FR" w:bidi="ar-MA"/>
              </w:rPr>
              <w:t xml:space="preserve"> </w:t>
            </w:r>
            <w:r w:rsidRPr="007D4DCE">
              <w:rPr>
                <w:rFonts w:hint="cs"/>
                <w:sz w:val="20"/>
                <w:szCs w:val="20"/>
                <w:rtl/>
                <w:lang w:val="fr-FR" w:eastAsia="fr-FR" w:bidi="ar-MA"/>
              </w:rPr>
              <w:t>والشعر</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بالذات</w:t>
            </w:r>
            <w:r w:rsidRPr="007D4DCE">
              <w:rPr>
                <w:sz w:val="20"/>
                <w:szCs w:val="20"/>
                <w:lang w:val="fr-FR" w:eastAsia="fr-FR" w:bidi="ar-MA"/>
              </w:rPr>
              <w:t xml:space="preserve">) </w:t>
            </w:r>
            <w:r w:rsidRPr="007D4DCE">
              <w:rPr>
                <w:rFonts w:hint="cs"/>
                <w:sz w:val="20"/>
                <w:szCs w:val="20"/>
                <w:rtl/>
                <w:lang w:val="fr-FR" w:eastAsia="fr-FR" w:bidi="ar-MA"/>
              </w:rPr>
              <w:t>ص</w:t>
            </w:r>
            <w:r w:rsidRPr="007D4DCE">
              <w:rPr>
                <w:sz w:val="20"/>
                <w:szCs w:val="20"/>
                <w:lang w:val="fr-FR" w:eastAsia="fr-FR" w:bidi="ar-MA"/>
              </w:rPr>
              <w:t xml:space="preserve"> 26 (</w:t>
            </w:r>
            <w:r w:rsidRPr="007D4DCE">
              <w:rPr>
                <w:rFonts w:hint="cs"/>
                <w:sz w:val="20"/>
                <w:szCs w:val="20"/>
                <w:rtl/>
                <w:lang w:val="fr-FR" w:eastAsia="fr-FR" w:bidi="ar-MA"/>
              </w:rPr>
              <w:t>كما</w:t>
            </w:r>
            <w:r w:rsidRPr="007D4DCE">
              <w:rPr>
                <w:sz w:val="20"/>
                <w:szCs w:val="20"/>
                <w:lang w:val="fr-FR" w:eastAsia="fr-FR" w:bidi="ar-MA"/>
              </w:rPr>
              <w:t xml:space="preserve"> </w:t>
            </w:r>
            <w:r w:rsidRPr="007D4DCE">
              <w:rPr>
                <w:rFonts w:hint="cs"/>
                <w:sz w:val="20"/>
                <w:szCs w:val="20"/>
                <w:rtl/>
                <w:lang w:val="fr-FR" w:eastAsia="fr-FR" w:bidi="ar-MA"/>
              </w:rPr>
              <w:t>يجد</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الواقع العربي</w:t>
            </w:r>
            <w:r w:rsidRPr="007D4DCE">
              <w:rPr>
                <w:sz w:val="20"/>
                <w:szCs w:val="20"/>
                <w:lang w:val="fr-FR" w:eastAsia="fr-FR" w:bidi="ar-MA"/>
              </w:rPr>
              <w:t xml:space="preserve"> </w:t>
            </w:r>
            <w:r w:rsidRPr="007D4DCE">
              <w:rPr>
                <w:rFonts w:hint="cs"/>
                <w:sz w:val="20"/>
                <w:szCs w:val="20"/>
                <w:rtl/>
                <w:lang w:val="fr-FR" w:eastAsia="fr-FR" w:bidi="ar-MA"/>
              </w:rPr>
              <w:t>المهزوم</w:t>
            </w:r>
            <w:r w:rsidRPr="007D4DCE">
              <w:rPr>
                <w:sz w:val="20"/>
                <w:szCs w:val="20"/>
                <w:lang w:val="fr-FR" w:eastAsia="fr-FR" w:bidi="ar-MA"/>
              </w:rPr>
              <w:t xml:space="preserve"> </w:t>
            </w:r>
            <w:r w:rsidRPr="007D4DCE">
              <w:rPr>
                <w:rFonts w:hint="cs"/>
                <w:sz w:val="20"/>
                <w:szCs w:val="20"/>
                <w:rtl/>
                <w:lang w:val="fr-FR" w:eastAsia="fr-FR" w:bidi="ar-MA"/>
              </w:rPr>
              <w:t>وظهور</w:t>
            </w:r>
            <w:r w:rsidRPr="007D4DCE">
              <w:rPr>
                <w:sz w:val="20"/>
                <w:szCs w:val="20"/>
                <w:lang w:val="fr-FR" w:eastAsia="fr-FR" w:bidi="ar-MA"/>
              </w:rPr>
              <w:t xml:space="preserve"> </w:t>
            </w:r>
            <w:r w:rsidRPr="007D4DCE">
              <w:rPr>
                <w:rFonts w:hint="cs"/>
                <w:sz w:val="20"/>
                <w:szCs w:val="20"/>
                <w:rtl/>
                <w:lang w:val="fr-FR" w:eastAsia="fr-FR" w:bidi="ar-MA"/>
              </w:rPr>
              <w:t>الحركات</w:t>
            </w:r>
            <w:r w:rsidRPr="007D4DCE">
              <w:rPr>
                <w:sz w:val="20"/>
                <w:szCs w:val="20"/>
                <w:lang w:val="fr-FR" w:eastAsia="fr-FR" w:bidi="ar-MA"/>
              </w:rPr>
              <w:t xml:space="preserve"> </w:t>
            </w:r>
            <w:r w:rsidRPr="007D4DCE">
              <w:rPr>
                <w:rFonts w:hint="cs"/>
                <w:sz w:val="20"/>
                <w:szCs w:val="20"/>
                <w:rtl/>
                <w:lang w:val="fr-FR" w:eastAsia="fr-FR" w:bidi="ar-MA"/>
              </w:rPr>
              <w:t>الاستقلالية</w:t>
            </w:r>
            <w:r w:rsidRPr="007D4DCE">
              <w:rPr>
                <w:sz w:val="20"/>
                <w:szCs w:val="20"/>
                <w:lang w:val="fr-FR" w:eastAsia="fr-FR" w:bidi="ar-MA"/>
              </w:rPr>
              <w:t xml:space="preserve"> </w:t>
            </w:r>
            <w:r w:rsidRPr="007D4DCE">
              <w:rPr>
                <w:rFonts w:hint="cs"/>
                <w:sz w:val="20"/>
                <w:szCs w:val="20"/>
                <w:rtl/>
                <w:lang w:val="fr-FR" w:eastAsia="fr-FR" w:bidi="ar-MA"/>
              </w:rPr>
              <w:t>وانتكاسات48 19و1967</w:t>
            </w:r>
          </w:p>
          <w:p w:rsidR="007D4DCE" w:rsidRPr="007D4DCE" w:rsidP="00213896">
            <w:pPr>
              <w:autoSpaceDE w:val="0"/>
              <w:autoSpaceDN w:val="0"/>
              <w:bidi/>
              <w:adjustRightInd w:val="0"/>
              <w:spacing w:after="0" w:line="240" w:lineRule="auto"/>
              <w:rPr>
                <w:sz w:val="20"/>
                <w:szCs w:val="20"/>
                <w:rtl/>
                <w:lang w:val="fr-FR" w:eastAsia="fr-FR" w:bidi="ar-MA"/>
              </w:rPr>
            </w:pPr>
            <w:r w:rsidRPr="007D4DCE">
              <w:rPr>
                <w:sz w:val="20"/>
                <w:szCs w:val="20"/>
                <w:lang w:val="fr-FR" w:eastAsia="fr-FR" w:bidi="ar-MA"/>
              </w:rPr>
              <w:t>*</w:t>
            </w:r>
            <w:r w:rsidRPr="00213896">
              <w:rPr>
                <w:rFonts w:hint="cs"/>
                <w:b/>
                <w:bCs/>
                <w:sz w:val="20"/>
                <w:szCs w:val="20"/>
                <w:rtl/>
                <w:lang w:val="fr-FR" w:eastAsia="fr-FR" w:bidi="ar-MA"/>
              </w:rPr>
              <w:t>المنهج</w:t>
            </w:r>
            <w:r w:rsidRPr="00213896">
              <w:rPr>
                <w:b/>
                <w:bCs/>
                <w:sz w:val="20"/>
                <w:szCs w:val="20"/>
                <w:lang w:val="fr-FR" w:eastAsia="fr-FR" w:bidi="ar-MA"/>
              </w:rPr>
              <w:t xml:space="preserve"> </w:t>
            </w:r>
            <w:r w:rsidRPr="00213896">
              <w:rPr>
                <w:rFonts w:hint="cs"/>
                <w:b/>
                <w:bCs/>
                <w:sz w:val="20"/>
                <w:szCs w:val="20"/>
                <w:rtl/>
                <w:lang w:val="fr-FR" w:eastAsia="fr-FR" w:bidi="ar-MA"/>
              </w:rPr>
              <w:t>الاجتماعي</w:t>
            </w:r>
            <w:r w:rsidRPr="002B0F42">
              <w:rPr>
                <w:sz w:val="20"/>
                <w:szCs w:val="20"/>
                <w:lang w:val="fr-FR" w:eastAsia="fr-FR" w:bidi="ar-MA"/>
              </w:rPr>
              <w:t xml:space="preserve">: </w:t>
            </w:r>
            <w:r w:rsidRPr="002B0F42">
              <w:rPr>
                <w:rFonts w:hint="cs"/>
                <w:sz w:val="20"/>
                <w:szCs w:val="20"/>
                <w:rtl/>
                <w:lang w:val="fr-FR" w:eastAsia="fr-FR" w:bidi="ar-MA"/>
              </w:rPr>
              <w:t xml:space="preserve"> </w:t>
            </w:r>
            <w:r w:rsidRPr="007D4DCE">
              <w:rPr>
                <w:rFonts w:hint="cs"/>
                <w:sz w:val="20"/>
                <w:szCs w:val="20"/>
                <w:rtl/>
                <w:lang w:val="fr-FR" w:eastAsia="fr-FR" w:bidi="ar-MA"/>
              </w:rPr>
              <w:t xml:space="preserve">باتجاهاته الثلاث كما حددها صلاح فضل في كتابه مناهج النقد </w:t>
            </w:r>
            <w:r w:rsidRPr="007D4DCE">
              <w:rPr>
                <w:rFonts w:hint="cs"/>
                <w:sz w:val="20"/>
                <w:szCs w:val="20"/>
                <w:rtl/>
                <w:lang w:val="fr-FR" w:eastAsia="fr-FR" w:bidi="ar-MA"/>
              </w:rPr>
              <w:t>المعاصرالتيار</w:t>
            </w:r>
            <w:r w:rsidRPr="007D4DCE">
              <w:rPr>
                <w:rFonts w:hint="cs"/>
                <w:sz w:val="20"/>
                <w:szCs w:val="20"/>
                <w:rtl/>
                <w:lang w:val="fr-FR" w:eastAsia="fr-FR" w:bidi="ar-MA"/>
              </w:rPr>
              <w:t xml:space="preserve"> </w:t>
            </w:r>
            <w:r w:rsidRPr="007D4DCE">
              <w:rPr>
                <w:rFonts w:hint="cs"/>
                <w:sz w:val="20"/>
                <w:szCs w:val="20"/>
                <w:rtl/>
                <w:lang w:val="fr-FR" w:eastAsia="fr-FR" w:bidi="ar-MA"/>
              </w:rPr>
              <w:t>الإمبريقي</w:t>
            </w:r>
            <w:r w:rsidRPr="007D4DCE">
              <w:rPr>
                <w:rFonts w:hint="cs"/>
                <w:sz w:val="20"/>
                <w:szCs w:val="20"/>
                <w:rtl/>
                <w:lang w:val="fr-FR" w:eastAsia="fr-FR" w:bidi="ar-MA"/>
              </w:rPr>
              <w:t xml:space="preserve"> التجريبي الذي يرى الأدب جز من مظاهر الحياة الثقافية، والتيار الثاني ويطلق عليه المدرسة الجدلية وتعود لهيجل وماركس الذي ربط بين البنى التحتية والبنى الفوقية في الإنتاج الأدبي والثقافي والمنظر لهذا الاتجاه هو جورج </w:t>
            </w:r>
            <w:r w:rsidRPr="007D4DCE">
              <w:rPr>
                <w:rFonts w:hint="cs"/>
                <w:sz w:val="20"/>
                <w:szCs w:val="20"/>
                <w:rtl/>
                <w:lang w:val="fr-FR" w:eastAsia="fr-FR" w:bidi="ar-MA"/>
              </w:rPr>
              <w:t>لوكاتش</w:t>
            </w:r>
            <w:r w:rsidRPr="007D4DCE">
              <w:rPr>
                <w:rFonts w:hint="cs"/>
                <w:sz w:val="20"/>
                <w:szCs w:val="20"/>
                <w:rtl/>
                <w:lang w:val="fr-FR" w:eastAsia="fr-FR" w:bidi="ar-MA"/>
              </w:rPr>
              <w:t xml:space="preserve"> والتيار الثالث هو علم الاجتماع النصي.</w:t>
            </w:r>
          </w:p>
          <w:p w:rsidR="007D4DCE" w:rsidRP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 xml:space="preserve"> وينطلق </w:t>
            </w:r>
            <w:r w:rsidRPr="007D4DCE">
              <w:rPr>
                <w:rFonts w:hint="cs"/>
                <w:sz w:val="20"/>
                <w:szCs w:val="20"/>
                <w:rtl/>
                <w:lang w:val="fr-FR" w:eastAsia="fr-FR" w:bidi="ar-MA"/>
              </w:rPr>
              <w:t>المنهج  الاجتماعي</w:t>
            </w:r>
            <w:r w:rsidRPr="007D4DCE">
              <w:rPr>
                <w:rFonts w:hint="cs"/>
                <w:sz w:val="20"/>
                <w:szCs w:val="20"/>
                <w:rtl/>
                <w:lang w:val="fr-FR" w:eastAsia="fr-FR" w:bidi="ar-MA"/>
              </w:rPr>
              <w:t xml:space="preserve"> من دراسة الأثر الأدبي في علاقته بالمجتمع  والبيئة التي أنتجته يجد</w:t>
            </w:r>
            <w:r w:rsidRPr="007D4DCE">
              <w:rPr>
                <w:sz w:val="20"/>
                <w:szCs w:val="20"/>
                <w:lang w:val="fr-FR" w:eastAsia="fr-FR" w:bidi="ar-MA"/>
              </w:rPr>
              <w:t xml:space="preserve"> </w:t>
            </w:r>
            <w:r w:rsidRPr="007D4DCE">
              <w:rPr>
                <w:rFonts w:hint="cs"/>
                <w:sz w:val="20"/>
                <w:szCs w:val="20"/>
                <w:rtl/>
                <w:lang w:val="fr-FR" w:eastAsia="fr-FR" w:bidi="ar-MA"/>
              </w:rPr>
              <w:t>جذوره</w:t>
            </w:r>
            <w:r w:rsidRPr="007D4DCE">
              <w:rPr>
                <w:sz w:val="20"/>
                <w:szCs w:val="20"/>
                <w:lang w:val="fr-FR" w:eastAsia="fr-FR" w:bidi="ar-MA"/>
              </w:rPr>
              <w:t xml:space="preserve"> </w:t>
            </w:r>
            <w:r w:rsidRPr="007D4DCE">
              <w:rPr>
                <w:rFonts w:hint="cs"/>
                <w:sz w:val="20"/>
                <w:szCs w:val="20"/>
                <w:rtl/>
                <w:lang w:val="fr-FR" w:eastAsia="fr-FR" w:bidi="ar-MA"/>
              </w:rPr>
              <w:t>فيما</w:t>
            </w:r>
            <w:r w:rsidRPr="007D4DCE">
              <w:rPr>
                <w:sz w:val="20"/>
                <w:szCs w:val="20"/>
                <w:lang w:val="fr-FR" w:eastAsia="fr-FR" w:bidi="ar-MA"/>
              </w:rPr>
              <w:t xml:space="preserve"> </w:t>
            </w:r>
            <w:r w:rsidRPr="007D4DCE">
              <w:rPr>
                <w:rFonts w:hint="cs"/>
                <w:sz w:val="20"/>
                <w:szCs w:val="20"/>
                <w:rtl/>
                <w:lang w:val="fr-FR" w:eastAsia="fr-FR" w:bidi="ar-MA"/>
              </w:rPr>
              <w:t>يعانيه</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التداخل</w:t>
            </w:r>
            <w:r w:rsidRPr="007D4DCE">
              <w:rPr>
                <w:sz w:val="20"/>
                <w:szCs w:val="20"/>
                <w:lang w:val="fr-FR" w:eastAsia="fr-FR" w:bidi="ar-MA"/>
              </w:rPr>
              <w:t xml:space="preserve"> </w:t>
            </w:r>
            <w:r w:rsidRPr="007D4DCE">
              <w:rPr>
                <w:rFonts w:hint="cs"/>
                <w:sz w:val="20"/>
                <w:szCs w:val="20"/>
                <w:rtl/>
                <w:lang w:val="fr-FR" w:eastAsia="fr-FR" w:bidi="ar-MA"/>
              </w:rPr>
              <w:t>بين</w:t>
            </w:r>
            <w:r w:rsidRPr="007D4DCE">
              <w:rPr>
                <w:sz w:val="20"/>
                <w:szCs w:val="20"/>
                <w:lang w:val="fr-FR" w:eastAsia="fr-FR" w:bidi="ar-MA"/>
              </w:rPr>
              <w:t xml:space="preserve"> </w:t>
            </w:r>
            <w:r w:rsidRPr="007D4DCE">
              <w:rPr>
                <w:rFonts w:hint="cs"/>
                <w:sz w:val="20"/>
                <w:szCs w:val="20"/>
                <w:rtl/>
                <w:lang w:val="fr-FR" w:eastAsia="fr-FR" w:bidi="ar-MA"/>
              </w:rPr>
              <w:t>الواقعي</w:t>
            </w:r>
            <w:r w:rsidRPr="007D4DCE">
              <w:rPr>
                <w:sz w:val="20"/>
                <w:szCs w:val="20"/>
                <w:lang w:val="fr-FR" w:eastAsia="fr-FR" w:bidi="ar-MA"/>
              </w:rPr>
              <w:t xml:space="preserve"> </w:t>
            </w:r>
            <w:r w:rsidRPr="007D4DCE">
              <w:rPr>
                <w:rFonts w:hint="cs"/>
                <w:sz w:val="20"/>
                <w:szCs w:val="20"/>
                <w:rtl/>
                <w:lang w:val="fr-FR" w:eastAsia="fr-FR" w:bidi="ar-MA"/>
              </w:rPr>
              <w:t>والاجتماعي</w:t>
            </w:r>
            <w:r w:rsidRPr="007D4DCE">
              <w:rPr>
                <w:sz w:val="20"/>
                <w:szCs w:val="20"/>
                <w:lang w:val="fr-FR" w:eastAsia="fr-FR" w:bidi="ar-MA"/>
              </w:rPr>
              <w:t xml:space="preserve">. </w:t>
            </w:r>
            <w:r w:rsidRPr="007D4DCE">
              <w:rPr>
                <w:rFonts w:hint="cs"/>
                <w:sz w:val="20"/>
                <w:szCs w:val="20"/>
                <w:rtl/>
                <w:lang w:val="fr-FR" w:eastAsia="fr-FR" w:bidi="ar-MA"/>
              </w:rPr>
              <w:t>يهتم</w:t>
            </w:r>
            <w:r w:rsidRPr="007D4DCE">
              <w:rPr>
                <w:sz w:val="20"/>
                <w:szCs w:val="20"/>
                <w:lang w:val="fr-FR" w:eastAsia="fr-FR" w:bidi="ar-MA"/>
              </w:rPr>
              <w:t xml:space="preserve"> </w:t>
            </w:r>
            <w:r w:rsidRPr="007D4DCE">
              <w:rPr>
                <w:rFonts w:hint="cs"/>
                <w:sz w:val="20"/>
                <w:szCs w:val="20"/>
                <w:rtl/>
                <w:lang w:val="fr-FR" w:eastAsia="fr-FR" w:bidi="ar-MA"/>
              </w:rPr>
              <w:t>بالظاهرة</w:t>
            </w:r>
            <w:r w:rsidRPr="007D4DCE">
              <w:rPr>
                <w:sz w:val="20"/>
                <w:szCs w:val="20"/>
                <w:lang w:val="fr-FR" w:eastAsia="fr-FR" w:bidi="ar-MA"/>
              </w:rPr>
              <w:t xml:space="preserve"> </w:t>
            </w:r>
            <w:r w:rsidRPr="007D4DCE">
              <w:rPr>
                <w:rFonts w:hint="cs"/>
                <w:sz w:val="20"/>
                <w:szCs w:val="20"/>
                <w:rtl/>
                <w:lang w:val="fr-FR" w:eastAsia="fr-FR" w:bidi="ar-MA"/>
              </w:rPr>
              <w:t>الأدبية،</w:t>
            </w:r>
            <w:r w:rsidRPr="007D4DCE">
              <w:rPr>
                <w:sz w:val="20"/>
                <w:szCs w:val="20"/>
                <w:lang w:val="fr-FR" w:eastAsia="fr-FR" w:bidi="ar-MA"/>
              </w:rPr>
              <w:t xml:space="preserve"> </w:t>
            </w:r>
            <w:r w:rsidRPr="007D4DCE">
              <w:rPr>
                <w:rFonts w:hint="cs"/>
                <w:sz w:val="20"/>
                <w:szCs w:val="20"/>
                <w:rtl/>
                <w:lang w:val="fr-FR" w:eastAsia="fr-FR" w:bidi="ar-MA"/>
              </w:rPr>
              <w:t>يدرسها</w:t>
            </w:r>
            <w:r w:rsidRPr="007D4DCE">
              <w:rPr>
                <w:sz w:val="20"/>
                <w:szCs w:val="20"/>
                <w:lang w:val="fr-FR" w:eastAsia="fr-FR" w:bidi="ar-MA"/>
              </w:rPr>
              <w:t xml:space="preserve"> </w:t>
            </w:r>
            <w:r w:rsidRPr="007D4DCE">
              <w:rPr>
                <w:rFonts w:hint="cs"/>
                <w:sz w:val="20"/>
                <w:szCs w:val="20"/>
                <w:rtl/>
                <w:lang w:val="fr-FR" w:eastAsia="fr-FR" w:bidi="ar-MA"/>
              </w:rPr>
              <w:t>في علاقتها</w:t>
            </w:r>
            <w:r w:rsidRPr="007D4DCE">
              <w:rPr>
                <w:sz w:val="20"/>
                <w:szCs w:val="20"/>
                <w:lang w:val="fr-FR" w:eastAsia="fr-FR" w:bidi="ar-MA"/>
              </w:rPr>
              <w:t xml:space="preserve"> </w:t>
            </w:r>
            <w:r w:rsidRPr="007D4DCE">
              <w:rPr>
                <w:rFonts w:hint="cs"/>
                <w:sz w:val="20"/>
                <w:szCs w:val="20"/>
                <w:rtl/>
                <w:lang w:val="fr-FR" w:eastAsia="fr-FR" w:bidi="ar-MA"/>
              </w:rPr>
              <w:t>بالواقع</w:t>
            </w:r>
            <w:r w:rsidRPr="007D4DCE">
              <w:rPr>
                <w:sz w:val="20"/>
                <w:szCs w:val="20"/>
                <w:lang w:val="fr-FR" w:eastAsia="fr-FR" w:bidi="ar-MA"/>
              </w:rPr>
              <w:t xml:space="preserve"> </w:t>
            </w:r>
            <w:r w:rsidRPr="007D4DCE">
              <w:rPr>
                <w:rFonts w:hint="cs"/>
                <w:sz w:val="20"/>
                <w:szCs w:val="20"/>
                <w:rtl/>
                <w:lang w:val="fr-FR" w:eastAsia="fr-FR" w:bidi="ar-MA"/>
              </w:rPr>
              <w:t>ووظيفتها</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 xml:space="preserve">المجتمع باتجاهاته الثلاثة ومن أبرز رواده في العالم العربي: طه حسين، ومحم </w:t>
            </w:r>
            <w:r w:rsidRPr="007D4DCE">
              <w:rPr>
                <w:rFonts w:hint="cs"/>
                <w:sz w:val="20"/>
                <w:szCs w:val="20"/>
                <w:rtl/>
                <w:lang w:val="fr-FR" w:eastAsia="fr-FR" w:bidi="ar-MA"/>
              </w:rPr>
              <w:t>مندرور</w:t>
            </w:r>
            <w:r w:rsidRPr="007D4DCE">
              <w:rPr>
                <w:rFonts w:hint="cs"/>
                <w:sz w:val="20"/>
                <w:szCs w:val="20"/>
                <w:rtl/>
                <w:lang w:val="fr-FR" w:eastAsia="fr-FR" w:bidi="ar-MA"/>
              </w:rPr>
              <w:t xml:space="preserve">، وعبد المنعم </w:t>
            </w:r>
            <w:r w:rsidRPr="007D4DCE">
              <w:rPr>
                <w:rFonts w:hint="cs"/>
                <w:sz w:val="20"/>
                <w:szCs w:val="20"/>
                <w:rtl/>
                <w:lang w:val="fr-FR" w:eastAsia="fr-FR" w:bidi="ar-MA"/>
              </w:rPr>
              <w:t>تليمة</w:t>
            </w:r>
            <w:r w:rsidRPr="007D4DCE">
              <w:rPr>
                <w:rFonts w:hint="cs"/>
                <w:sz w:val="20"/>
                <w:szCs w:val="20"/>
                <w:rtl/>
                <w:lang w:val="fr-FR" w:eastAsia="fr-FR" w:bidi="ar-MA"/>
              </w:rPr>
              <w:t xml:space="preserve">، ومحمد برادة وغيرهم </w:t>
            </w:r>
            <w:r w:rsidRPr="007D4DCE">
              <w:rPr>
                <w:sz w:val="20"/>
                <w:szCs w:val="20"/>
                <w:lang w:val="fr-FR" w:eastAsia="fr-FR" w:bidi="ar-MA"/>
              </w:rPr>
              <w:t xml:space="preserve"> </w:t>
            </w:r>
            <w:r w:rsidRPr="007D4DCE">
              <w:rPr>
                <w:rFonts w:hint="cs"/>
                <w:sz w:val="20"/>
                <w:szCs w:val="20"/>
                <w:rtl/>
                <w:lang w:val="fr-FR" w:eastAsia="fr-FR" w:bidi="ar-MA"/>
              </w:rPr>
              <w:t>وصاغ الكاتب</w:t>
            </w:r>
            <w:r w:rsidRPr="007D4DCE">
              <w:rPr>
                <w:sz w:val="20"/>
                <w:szCs w:val="20"/>
                <w:lang w:val="fr-FR" w:eastAsia="fr-FR" w:bidi="ar-MA"/>
              </w:rPr>
              <w:t xml:space="preserve"> </w:t>
            </w:r>
            <w:r w:rsidRPr="007D4DCE">
              <w:rPr>
                <w:rFonts w:hint="cs"/>
                <w:sz w:val="20"/>
                <w:szCs w:val="20"/>
                <w:rtl/>
                <w:lang w:val="fr-FR" w:eastAsia="fr-FR" w:bidi="ar-MA"/>
              </w:rPr>
              <w:t>فرضياته</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ضوء</w:t>
            </w:r>
            <w:r w:rsidRPr="007D4DCE">
              <w:rPr>
                <w:sz w:val="20"/>
                <w:szCs w:val="20"/>
                <w:lang w:val="fr-FR" w:eastAsia="fr-FR" w:bidi="ar-MA"/>
              </w:rPr>
              <w:t xml:space="preserve"> </w:t>
            </w:r>
            <w:r w:rsidRPr="007D4DCE">
              <w:rPr>
                <w:rFonts w:hint="cs"/>
                <w:sz w:val="20"/>
                <w:szCs w:val="20"/>
                <w:rtl/>
                <w:lang w:val="fr-FR" w:eastAsia="fr-FR" w:bidi="ar-MA"/>
              </w:rPr>
              <w:t>عناصر</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المنهج، فهروب</w:t>
            </w:r>
            <w:r w:rsidRPr="007D4DCE">
              <w:rPr>
                <w:sz w:val="20"/>
                <w:szCs w:val="20"/>
                <w:lang w:val="fr-FR" w:eastAsia="fr-FR" w:bidi="ar-MA"/>
              </w:rPr>
              <w:t xml:space="preserve"> </w:t>
            </w:r>
            <w:r w:rsidRPr="007D4DCE">
              <w:rPr>
                <w:rFonts w:hint="cs"/>
                <w:sz w:val="20"/>
                <w:szCs w:val="20"/>
                <w:rtl/>
                <w:lang w:val="fr-FR" w:eastAsia="fr-FR" w:bidi="ar-MA"/>
              </w:rPr>
              <w:t>الشعراء</w:t>
            </w:r>
            <w:r w:rsidRPr="007D4DCE">
              <w:rPr>
                <w:sz w:val="20"/>
                <w:szCs w:val="20"/>
                <w:lang w:val="fr-FR" w:eastAsia="fr-FR" w:bidi="ar-MA"/>
              </w:rPr>
              <w:t xml:space="preserve"> </w:t>
            </w:r>
            <w:r w:rsidRPr="007D4DCE">
              <w:rPr>
                <w:rFonts w:hint="cs"/>
                <w:sz w:val="20"/>
                <w:szCs w:val="20"/>
                <w:rtl/>
                <w:lang w:val="fr-FR" w:eastAsia="fr-FR" w:bidi="ar-MA"/>
              </w:rPr>
              <w:t>الوجدانيين</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الواقع</w:t>
            </w:r>
            <w:r w:rsidRPr="007D4DCE">
              <w:rPr>
                <w:sz w:val="20"/>
                <w:szCs w:val="20"/>
                <w:lang w:val="fr-FR" w:eastAsia="fr-FR" w:bidi="ar-MA"/>
              </w:rPr>
              <w:t xml:space="preserve"> </w:t>
            </w:r>
            <w:r w:rsidRPr="007D4DCE">
              <w:rPr>
                <w:rFonts w:hint="cs"/>
                <w:sz w:val="20"/>
                <w:szCs w:val="20"/>
                <w:rtl/>
                <w:lang w:val="fr-FR" w:eastAsia="fr-FR" w:bidi="ar-MA"/>
              </w:rPr>
              <w:t>ومن</w:t>
            </w:r>
            <w:r w:rsidRPr="007D4DCE">
              <w:rPr>
                <w:sz w:val="20"/>
                <w:szCs w:val="20"/>
                <w:lang w:val="fr-FR" w:eastAsia="fr-FR" w:bidi="ar-MA"/>
              </w:rPr>
              <w:t xml:space="preserve"> </w:t>
            </w:r>
            <w:r w:rsidRPr="007D4DCE">
              <w:rPr>
                <w:rFonts w:hint="cs"/>
                <w:sz w:val="20"/>
                <w:szCs w:val="20"/>
                <w:rtl/>
                <w:lang w:val="fr-FR" w:eastAsia="fr-FR" w:bidi="ar-MA"/>
              </w:rPr>
              <w:t>الإنسان</w:t>
            </w:r>
            <w:r w:rsidRPr="007D4DCE">
              <w:rPr>
                <w:sz w:val="20"/>
                <w:szCs w:val="20"/>
                <w:lang w:val="fr-FR" w:eastAsia="fr-FR" w:bidi="ar-MA"/>
              </w:rPr>
              <w:t xml:space="preserve"> </w:t>
            </w:r>
            <w:r w:rsidRPr="007D4DCE">
              <w:rPr>
                <w:rFonts w:hint="cs"/>
                <w:sz w:val="20"/>
                <w:szCs w:val="20"/>
                <w:rtl/>
                <w:lang w:val="fr-FR" w:eastAsia="fr-FR" w:bidi="ar-MA"/>
              </w:rPr>
              <w:t>ومن</w:t>
            </w:r>
            <w:r w:rsidRPr="007D4DCE">
              <w:rPr>
                <w:sz w:val="20"/>
                <w:szCs w:val="20"/>
                <w:lang w:val="fr-FR" w:eastAsia="fr-FR" w:bidi="ar-MA"/>
              </w:rPr>
              <w:t xml:space="preserve"> </w:t>
            </w:r>
            <w:r w:rsidRPr="007D4DCE">
              <w:rPr>
                <w:rFonts w:hint="cs"/>
                <w:sz w:val="20"/>
                <w:szCs w:val="20"/>
                <w:rtl/>
                <w:lang w:val="fr-FR" w:eastAsia="fr-FR" w:bidi="ar-MA"/>
              </w:rPr>
              <w:t>الحضارة،</w:t>
            </w:r>
            <w:r w:rsidRPr="007D4DCE">
              <w:rPr>
                <w:sz w:val="20"/>
                <w:szCs w:val="20"/>
                <w:lang w:val="fr-FR" w:eastAsia="fr-FR" w:bidi="ar-MA"/>
              </w:rPr>
              <w:t xml:space="preserve"> </w:t>
            </w:r>
            <w:r w:rsidRPr="007D4DCE">
              <w:rPr>
                <w:rFonts w:hint="cs"/>
                <w:sz w:val="20"/>
                <w:szCs w:val="20"/>
                <w:rtl/>
                <w:lang w:val="fr-FR" w:eastAsia="fr-FR" w:bidi="ar-MA"/>
              </w:rPr>
              <w:t xml:space="preserve">كان </w:t>
            </w:r>
            <w:r w:rsidRPr="007D4DCE">
              <w:rPr>
                <w:sz w:val="20"/>
                <w:szCs w:val="20"/>
                <w:lang w:val="fr-FR" w:eastAsia="fr-FR" w:bidi="ar-MA"/>
              </w:rPr>
              <w:t xml:space="preserve"> </w:t>
            </w:r>
            <w:r w:rsidRPr="007D4DCE">
              <w:rPr>
                <w:rFonts w:hint="cs"/>
                <w:sz w:val="20"/>
                <w:szCs w:val="20"/>
                <w:rtl/>
                <w:lang w:val="fr-FR" w:eastAsia="fr-FR" w:bidi="ar-MA"/>
              </w:rPr>
              <w:t>نتيجة</w:t>
            </w:r>
            <w:r w:rsidRPr="007D4DCE">
              <w:rPr>
                <w:sz w:val="20"/>
                <w:szCs w:val="20"/>
                <w:lang w:val="fr-FR" w:eastAsia="fr-FR" w:bidi="ar-MA"/>
              </w:rPr>
              <w:t xml:space="preserve"> </w:t>
            </w:r>
            <w:r w:rsidRPr="007D4DCE">
              <w:rPr>
                <w:rFonts w:hint="cs"/>
                <w:sz w:val="20"/>
                <w:szCs w:val="20"/>
                <w:rtl/>
                <w:lang w:val="fr-FR" w:eastAsia="fr-FR" w:bidi="ar-MA"/>
              </w:rPr>
              <w:t>لسخطهم</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قيم</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الواقع،</w:t>
            </w:r>
            <w:r w:rsidRPr="007D4DCE">
              <w:rPr>
                <w:sz w:val="20"/>
                <w:szCs w:val="20"/>
                <w:lang w:val="fr-FR" w:eastAsia="fr-FR" w:bidi="ar-MA"/>
              </w:rPr>
              <w:t xml:space="preserve"> </w:t>
            </w:r>
            <w:r w:rsidRPr="007D4DCE">
              <w:rPr>
                <w:rFonts w:hint="cs"/>
                <w:sz w:val="20"/>
                <w:szCs w:val="20"/>
                <w:rtl/>
                <w:lang w:val="fr-FR" w:eastAsia="fr-FR" w:bidi="ar-MA"/>
              </w:rPr>
              <w:t>ولعل التلاؤم</w:t>
            </w:r>
            <w:r w:rsidRPr="007D4DCE">
              <w:rPr>
                <w:sz w:val="20"/>
                <w:szCs w:val="20"/>
                <w:lang w:val="fr-FR" w:eastAsia="fr-FR" w:bidi="ar-MA"/>
              </w:rPr>
              <w:t xml:space="preserve"> </w:t>
            </w:r>
            <w:r w:rsidRPr="007D4DCE">
              <w:rPr>
                <w:rFonts w:hint="cs"/>
                <w:sz w:val="20"/>
                <w:szCs w:val="20"/>
                <w:rtl/>
                <w:lang w:val="fr-FR" w:eastAsia="fr-FR" w:bidi="ar-MA"/>
              </w:rPr>
              <w:t>الذي</w:t>
            </w:r>
            <w:r w:rsidRPr="007D4DCE">
              <w:rPr>
                <w:sz w:val="20"/>
                <w:szCs w:val="20"/>
                <w:lang w:val="fr-FR" w:eastAsia="fr-FR" w:bidi="ar-MA"/>
              </w:rPr>
              <w:t xml:space="preserve"> </w:t>
            </w:r>
            <w:r w:rsidRPr="007D4DCE">
              <w:rPr>
                <w:rFonts w:hint="cs"/>
                <w:sz w:val="20"/>
                <w:szCs w:val="20"/>
                <w:rtl/>
                <w:lang w:val="fr-FR" w:eastAsia="fr-FR" w:bidi="ar-MA"/>
              </w:rPr>
              <w:t>سجله</w:t>
            </w:r>
            <w:r w:rsidRPr="007D4DCE">
              <w:rPr>
                <w:sz w:val="20"/>
                <w:szCs w:val="20"/>
                <w:lang w:val="fr-FR" w:eastAsia="fr-FR" w:bidi="ar-MA"/>
              </w:rPr>
              <w:t xml:space="preserve"> </w:t>
            </w:r>
            <w:r w:rsidRPr="007D4DCE">
              <w:rPr>
                <w:rFonts w:hint="cs"/>
                <w:sz w:val="20"/>
                <w:szCs w:val="20"/>
                <w:rtl/>
                <w:lang w:val="fr-FR" w:eastAsia="fr-FR" w:bidi="ar-MA"/>
              </w:rPr>
              <w:t>المجاطي</w:t>
            </w:r>
            <w:r w:rsidRPr="007D4DCE">
              <w:rPr>
                <w:sz w:val="20"/>
                <w:szCs w:val="20"/>
                <w:lang w:val="fr-FR" w:eastAsia="fr-FR" w:bidi="ar-MA"/>
              </w:rPr>
              <w:t xml:space="preserve"> </w:t>
            </w:r>
            <w:r w:rsidRPr="007D4DCE">
              <w:rPr>
                <w:rFonts w:hint="cs"/>
                <w:sz w:val="20"/>
                <w:szCs w:val="20"/>
                <w:rtl/>
                <w:lang w:val="fr-FR" w:eastAsia="fr-FR" w:bidi="ar-MA"/>
              </w:rPr>
              <w:t>بين</w:t>
            </w:r>
            <w:r w:rsidRPr="007D4DCE">
              <w:rPr>
                <w:sz w:val="20"/>
                <w:szCs w:val="20"/>
                <w:lang w:val="fr-FR" w:eastAsia="fr-FR" w:bidi="ar-MA"/>
              </w:rPr>
              <w:t xml:space="preserve"> </w:t>
            </w:r>
            <w:r w:rsidRPr="007D4DCE">
              <w:rPr>
                <w:rFonts w:hint="cs"/>
                <w:sz w:val="20"/>
                <w:szCs w:val="20"/>
                <w:rtl/>
                <w:lang w:val="fr-FR" w:eastAsia="fr-FR" w:bidi="ar-MA"/>
              </w:rPr>
              <w:t>الأشكال</w:t>
            </w:r>
            <w:r w:rsidRPr="007D4DCE">
              <w:rPr>
                <w:sz w:val="20"/>
                <w:szCs w:val="20"/>
                <w:lang w:val="fr-FR" w:eastAsia="fr-FR" w:bidi="ar-MA"/>
              </w:rPr>
              <w:t xml:space="preserve"> </w:t>
            </w:r>
            <w:r w:rsidRPr="007D4DCE">
              <w:rPr>
                <w:rFonts w:hint="cs"/>
                <w:sz w:val="20"/>
                <w:szCs w:val="20"/>
                <w:rtl/>
                <w:lang w:val="fr-FR" w:eastAsia="fr-FR" w:bidi="ar-MA"/>
              </w:rPr>
              <w:t>الشعرية</w:t>
            </w:r>
            <w:r w:rsidRPr="007D4DCE">
              <w:rPr>
                <w:sz w:val="20"/>
                <w:szCs w:val="20"/>
                <w:lang w:val="fr-FR" w:eastAsia="fr-FR" w:bidi="ar-MA"/>
              </w:rPr>
              <w:t xml:space="preserve"> </w:t>
            </w:r>
            <w:r w:rsidRPr="007D4DCE">
              <w:rPr>
                <w:rFonts w:hint="cs"/>
                <w:sz w:val="20"/>
                <w:szCs w:val="20"/>
                <w:rtl/>
                <w:lang w:val="fr-FR" w:eastAsia="fr-FR" w:bidi="ar-MA"/>
              </w:rPr>
              <w:t>وبين</w:t>
            </w:r>
            <w:r w:rsidRPr="007D4DCE">
              <w:rPr>
                <w:sz w:val="20"/>
                <w:szCs w:val="20"/>
                <w:lang w:val="fr-FR" w:eastAsia="fr-FR" w:bidi="ar-MA"/>
              </w:rPr>
              <w:t xml:space="preserve"> </w:t>
            </w:r>
            <w:r w:rsidRPr="007D4DCE">
              <w:rPr>
                <w:rFonts w:hint="cs"/>
                <w:sz w:val="20"/>
                <w:szCs w:val="20"/>
                <w:rtl/>
                <w:lang w:val="fr-FR" w:eastAsia="fr-FR" w:bidi="ar-MA"/>
              </w:rPr>
              <w:t>حركة</w:t>
            </w:r>
            <w:r w:rsidRPr="007D4DCE">
              <w:rPr>
                <w:sz w:val="20"/>
                <w:szCs w:val="20"/>
                <w:lang w:val="fr-FR" w:eastAsia="fr-FR" w:bidi="ar-MA"/>
              </w:rPr>
              <w:t xml:space="preserve"> </w:t>
            </w:r>
            <w:r w:rsidRPr="007D4DCE">
              <w:rPr>
                <w:rFonts w:hint="cs"/>
                <w:sz w:val="20"/>
                <w:szCs w:val="20"/>
                <w:rtl/>
                <w:lang w:val="fr-FR" w:eastAsia="fr-FR" w:bidi="ar-MA"/>
              </w:rPr>
              <w:t>المجتمع</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دليل</w:t>
            </w:r>
            <w:r w:rsidRPr="007D4DCE">
              <w:rPr>
                <w:sz w:val="20"/>
                <w:szCs w:val="20"/>
                <w:lang w:val="fr-FR" w:eastAsia="fr-FR" w:bidi="ar-MA"/>
              </w:rPr>
              <w:t xml:space="preserve"> </w:t>
            </w:r>
            <w:r w:rsidRPr="007D4DCE">
              <w:rPr>
                <w:rFonts w:hint="cs"/>
                <w:sz w:val="20"/>
                <w:szCs w:val="20"/>
                <w:rtl/>
                <w:lang w:val="fr-FR" w:eastAsia="fr-FR" w:bidi="ar-MA"/>
              </w:rPr>
              <w:t>آخر</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أن</w:t>
            </w:r>
            <w:r w:rsidRPr="007D4DCE">
              <w:rPr>
                <w:sz w:val="20"/>
                <w:szCs w:val="20"/>
                <w:lang w:val="fr-FR" w:eastAsia="fr-FR" w:bidi="ar-MA"/>
              </w:rPr>
              <w:t xml:space="preserve"> </w:t>
            </w:r>
            <w:r w:rsidRPr="007D4DCE">
              <w:rPr>
                <w:rFonts w:hint="cs"/>
                <w:sz w:val="20"/>
                <w:szCs w:val="20"/>
                <w:rtl/>
                <w:lang w:val="fr-FR" w:eastAsia="fr-FR" w:bidi="ar-MA"/>
              </w:rPr>
              <w:t>ظاهرة</w:t>
            </w:r>
            <w:r w:rsidRPr="007D4DCE">
              <w:rPr>
                <w:sz w:val="20"/>
                <w:szCs w:val="20"/>
                <w:lang w:val="fr-FR" w:eastAsia="fr-FR" w:bidi="ar-MA"/>
              </w:rPr>
              <w:t xml:space="preserve"> </w:t>
            </w:r>
            <w:r w:rsidRPr="007D4DCE">
              <w:rPr>
                <w:rFonts w:hint="cs"/>
                <w:sz w:val="20"/>
                <w:szCs w:val="20"/>
                <w:rtl/>
                <w:lang w:val="fr-FR" w:eastAsia="fr-FR" w:bidi="ar-MA"/>
              </w:rPr>
              <w:t>الشعر</w:t>
            </w:r>
            <w:r w:rsidRPr="007D4DCE">
              <w:rPr>
                <w:sz w:val="20"/>
                <w:szCs w:val="20"/>
                <w:lang w:val="fr-FR" w:eastAsia="fr-FR" w:bidi="ar-MA"/>
              </w:rPr>
              <w:t xml:space="preserve"> </w:t>
            </w:r>
            <w:r w:rsidRPr="007D4DCE">
              <w:rPr>
                <w:rFonts w:hint="cs"/>
                <w:sz w:val="20"/>
                <w:szCs w:val="20"/>
                <w:rtl/>
                <w:lang w:val="fr-FR" w:eastAsia="fr-FR" w:bidi="ar-MA"/>
              </w:rPr>
              <w:t>الحديث  منتوج</w:t>
            </w:r>
            <w:r w:rsidRPr="007D4DCE">
              <w:rPr>
                <w:sz w:val="20"/>
                <w:szCs w:val="20"/>
                <w:lang w:val="fr-FR" w:eastAsia="fr-FR" w:bidi="ar-MA"/>
              </w:rPr>
              <w:t xml:space="preserve"> </w:t>
            </w:r>
            <w:r w:rsidRPr="007D4DCE">
              <w:rPr>
                <w:rFonts w:hint="cs"/>
                <w:sz w:val="20"/>
                <w:szCs w:val="20"/>
                <w:rtl/>
                <w:lang w:val="fr-FR" w:eastAsia="fr-FR" w:bidi="ar-MA"/>
              </w:rPr>
              <w:t>اجتماعي</w:t>
            </w:r>
            <w:r w:rsidRPr="007D4DCE">
              <w:rPr>
                <w:sz w:val="20"/>
                <w:szCs w:val="20"/>
                <w:lang w:val="fr-FR" w:eastAsia="fr-FR" w:bidi="ar-MA"/>
              </w:rPr>
              <w:t xml:space="preserve"> </w:t>
            </w:r>
            <w:r w:rsidRPr="007D4DCE">
              <w:rPr>
                <w:rFonts w:hint="cs"/>
                <w:sz w:val="20"/>
                <w:szCs w:val="20"/>
                <w:rtl/>
                <w:lang w:val="fr-FR" w:eastAsia="fr-FR" w:bidi="ar-MA"/>
              </w:rPr>
              <w:t>يعكس</w:t>
            </w:r>
            <w:r w:rsidRPr="007D4DCE">
              <w:rPr>
                <w:sz w:val="20"/>
                <w:szCs w:val="20"/>
                <w:lang w:val="fr-FR" w:eastAsia="fr-FR" w:bidi="ar-MA"/>
              </w:rPr>
              <w:t xml:space="preserve"> </w:t>
            </w:r>
            <w:r w:rsidRPr="007D4DCE">
              <w:rPr>
                <w:rFonts w:hint="cs"/>
                <w:sz w:val="20"/>
                <w:szCs w:val="20"/>
                <w:rtl/>
                <w:lang w:val="fr-FR" w:eastAsia="fr-FR" w:bidi="ar-MA"/>
              </w:rPr>
              <w:t>واقع</w:t>
            </w:r>
            <w:r w:rsidRPr="007D4DCE">
              <w:rPr>
                <w:sz w:val="20"/>
                <w:szCs w:val="20"/>
                <w:lang w:val="fr-FR" w:eastAsia="fr-FR" w:bidi="ar-MA"/>
              </w:rPr>
              <w:t xml:space="preserve"> </w:t>
            </w:r>
            <w:r w:rsidRPr="007D4DCE">
              <w:rPr>
                <w:rFonts w:hint="cs"/>
                <w:sz w:val="20"/>
                <w:szCs w:val="20"/>
                <w:rtl/>
                <w:lang w:val="fr-FR" w:eastAsia="fr-FR" w:bidi="ar-MA"/>
              </w:rPr>
              <w:t>المجتمع</w:t>
            </w:r>
            <w:r w:rsidRPr="007D4DCE">
              <w:rPr>
                <w:sz w:val="20"/>
                <w:szCs w:val="20"/>
                <w:lang w:val="fr-FR" w:eastAsia="fr-FR" w:bidi="ar-MA"/>
              </w:rPr>
              <w:t xml:space="preserve"> </w:t>
            </w:r>
            <w:r w:rsidRPr="007D4DCE">
              <w:rPr>
                <w:rFonts w:hint="cs"/>
                <w:sz w:val="20"/>
                <w:szCs w:val="20"/>
                <w:rtl/>
                <w:lang w:val="fr-FR" w:eastAsia="fr-FR" w:bidi="ar-MA"/>
              </w:rPr>
              <w:t>العربي بكل تفاصيله فالشاعر في تجربة الغربة والضياع مثلا لم يكن بمعزل عن ظروف المجتمع وتحولاته بل نجد صداه يتردد في قصائده كالغربة في الكون مثلا وغيرها.</w:t>
            </w:r>
            <w:r w:rsidRPr="007D4DCE">
              <w:rPr>
                <w:sz w:val="20"/>
                <w:szCs w:val="20"/>
                <w:lang w:val="fr-FR" w:eastAsia="fr-FR" w:bidi="ar-MA"/>
              </w:rPr>
              <w:t>.</w:t>
            </w:r>
          </w:p>
          <w:p w:rsidR="007D4DCE" w:rsidRPr="00213896" w:rsidP="00213896">
            <w:pPr>
              <w:autoSpaceDE w:val="0"/>
              <w:autoSpaceDN w:val="0"/>
              <w:bidi/>
              <w:adjustRightInd w:val="0"/>
              <w:spacing w:after="0" w:line="240" w:lineRule="auto"/>
              <w:jc w:val="right"/>
              <w:rPr>
                <w:b/>
                <w:bCs/>
                <w:sz w:val="20"/>
                <w:szCs w:val="20"/>
                <w:lang w:val="fr-FR" w:eastAsia="fr-FR" w:bidi="ar-MA"/>
              </w:rPr>
            </w:pPr>
          </w:p>
          <w:p w:rsidR="007D4DCE" w:rsidRPr="007D4DCE" w:rsidP="00213896">
            <w:pPr>
              <w:autoSpaceDE w:val="0"/>
              <w:autoSpaceDN w:val="0"/>
              <w:bidi/>
              <w:adjustRightInd w:val="0"/>
              <w:spacing w:after="0" w:line="240" w:lineRule="auto"/>
              <w:rPr>
                <w:sz w:val="20"/>
                <w:szCs w:val="20"/>
                <w:rtl/>
                <w:lang w:val="fr-FR" w:eastAsia="fr-FR" w:bidi="ar-MA"/>
              </w:rPr>
            </w:pPr>
            <w:r w:rsidRPr="00213896">
              <w:rPr>
                <w:b/>
                <w:bCs/>
                <w:sz w:val="20"/>
                <w:szCs w:val="20"/>
                <w:lang w:val="fr-FR" w:eastAsia="fr-FR" w:bidi="ar-MA"/>
              </w:rPr>
              <w:t>*</w:t>
            </w:r>
            <w:r w:rsidRPr="00213896">
              <w:rPr>
                <w:rFonts w:hint="cs"/>
                <w:b/>
                <w:bCs/>
                <w:sz w:val="20"/>
                <w:szCs w:val="20"/>
                <w:rtl/>
                <w:lang w:val="fr-FR" w:eastAsia="fr-FR" w:bidi="ar-MA"/>
              </w:rPr>
              <w:t>المنهج</w:t>
            </w:r>
            <w:r w:rsidRPr="00213896">
              <w:rPr>
                <w:b/>
                <w:bCs/>
                <w:sz w:val="20"/>
                <w:szCs w:val="20"/>
                <w:lang w:val="fr-FR" w:eastAsia="fr-FR" w:bidi="ar-MA"/>
              </w:rPr>
              <w:t xml:space="preserve"> </w:t>
            </w:r>
            <w:r w:rsidRPr="00213896">
              <w:rPr>
                <w:rFonts w:hint="cs"/>
                <w:b/>
                <w:bCs/>
                <w:sz w:val="20"/>
                <w:szCs w:val="20"/>
                <w:rtl/>
                <w:lang w:val="fr-FR" w:eastAsia="fr-FR" w:bidi="ar-MA"/>
              </w:rPr>
              <w:t>النفسي</w:t>
            </w:r>
            <w:r w:rsidRPr="007D4DCE">
              <w:rPr>
                <w:sz w:val="20"/>
                <w:szCs w:val="20"/>
                <w:lang w:val="fr-FR" w:eastAsia="fr-FR" w:bidi="ar-MA"/>
              </w:rPr>
              <w:t xml:space="preserve">: </w:t>
            </w:r>
            <w:r w:rsidRPr="007D4DCE">
              <w:rPr>
                <w:rFonts w:hint="cs"/>
                <w:sz w:val="20"/>
                <w:szCs w:val="20"/>
                <w:rtl/>
                <w:lang w:val="fr-FR" w:eastAsia="fr-FR" w:bidi="ar-MA"/>
              </w:rPr>
              <w:t xml:space="preserve"> ويعد </w:t>
            </w:r>
            <w:r w:rsidRPr="007D4DCE">
              <w:rPr>
                <w:rFonts w:hint="cs"/>
                <w:sz w:val="20"/>
                <w:szCs w:val="20"/>
                <w:rtl/>
                <w:lang w:val="fr-FR" w:eastAsia="fr-FR" w:bidi="ar-MA"/>
              </w:rPr>
              <w:t>سيكموند</w:t>
            </w:r>
            <w:r w:rsidRPr="007D4DCE">
              <w:rPr>
                <w:rFonts w:hint="cs"/>
                <w:sz w:val="20"/>
                <w:szCs w:val="20"/>
                <w:rtl/>
                <w:lang w:val="fr-FR" w:eastAsia="fr-FR" w:bidi="ar-MA"/>
              </w:rPr>
              <w:t xml:space="preserve"> فرويد رائد هذا المنهج فقد انطلق في تمييزه بين الشعور واللاشعور والوعي واللاوعي باعتباره المخزن غير الظاهر للشخصية ومثل تيار التحليل النفسي للأدب، واعترف ان الأدباء ء والشعراء هم من ألهموه نظريته في التحليل النفي لأن </w:t>
            </w:r>
            <w:r w:rsidRPr="007D4DCE">
              <w:rPr>
                <w:rFonts w:hint="cs"/>
                <w:sz w:val="20"/>
                <w:szCs w:val="20"/>
                <w:rtl/>
                <w:lang w:val="fr-FR" w:eastAsia="fr-FR" w:bidi="ar-MA"/>
              </w:rPr>
              <w:t xml:space="preserve">الإبداع هو الرحم الذي يحتضن النفس الإنسانية  ويرصد هذا المنهج </w:t>
            </w:r>
            <w:r w:rsidRPr="007D4DCE">
              <w:rPr>
                <w:sz w:val="20"/>
                <w:szCs w:val="20"/>
                <w:lang w:val="fr-FR" w:eastAsia="fr-FR" w:bidi="ar-MA"/>
              </w:rPr>
              <w:t xml:space="preserve"> </w:t>
            </w:r>
            <w:r w:rsidRPr="007D4DCE">
              <w:rPr>
                <w:rFonts w:hint="cs"/>
                <w:sz w:val="20"/>
                <w:szCs w:val="20"/>
                <w:rtl/>
                <w:lang w:val="fr-FR" w:eastAsia="fr-FR" w:bidi="ar-MA"/>
              </w:rPr>
              <w:t>الظاهرة</w:t>
            </w:r>
            <w:r w:rsidRPr="007D4DCE">
              <w:rPr>
                <w:sz w:val="20"/>
                <w:szCs w:val="20"/>
                <w:lang w:val="fr-FR" w:eastAsia="fr-FR" w:bidi="ar-MA"/>
              </w:rPr>
              <w:t xml:space="preserve"> </w:t>
            </w:r>
            <w:r w:rsidRPr="007D4DCE">
              <w:rPr>
                <w:rFonts w:hint="cs"/>
                <w:sz w:val="20"/>
                <w:szCs w:val="20"/>
                <w:rtl/>
                <w:lang w:val="fr-FR" w:eastAsia="fr-FR" w:bidi="ar-MA"/>
              </w:rPr>
              <w:t>الفنية</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خلال</w:t>
            </w:r>
            <w:r w:rsidRPr="007D4DCE">
              <w:rPr>
                <w:sz w:val="20"/>
                <w:szCs w:val="20"/>
                <w:lang w:val="fr-FR" w:eastAsia="fr-FR" w:bidi="ar-MA"/>
              </w:rPr>
              <w:t xml:space="preserve"> </w:t>
            </w:r>
            <w:r w:rsidRPr="007D4DCE">
              <w:rPr>
                <w:rFonts w:hint="cs"/>
                <w:sz w:val="20"/>
                <w:szCs w:val="20"/>
                <w:rtl/>
                <w:lang w:val="fr-FR" w:eastAsia="fr-FR" w:bidi="ar-MA"/>
              </w:rPr>
              <w:t>العلاقة</w:t>
            </w:r>
            <w:r w:rsidRPr="007D4DCE">
              <w:rPr>
                <w:sz w:val="20"/>
                <w:szCs w:val="20"/>
                <w:lang w:val="fr-FR" w:eastAsia="fr-FR" w:bidi="ar-MA"/>
              </w:rPr>
              <w:t xml:space="preserve"> </w:t>
            </w:r>
            <w:r w:rsidRPr="007D4DCE">
              <w:rPr>
                <w:rFonts w:hint="cs"/>
                <w:sz w:val="20"/>
                <w:szCs w:val="20"/>
                <w:rtl/>
                <w:lang w:val="fr-FR" w:eastAsia="fr-FR" w:bidi="ar-MA"/>
              </w:rPr>
              <w:t>بين</w:t>
            </w:r>
            <w:r w:rsidRPr="007D4DCE">
              <w:rPr>
                <w:sz w:val="20"/>
                <w:szCs w:val="20"/>
                <w:lang w:val="fr-FR" w:eastAsia="fr-FR" w:bidi="ar-MA"/>
              </w:rPr>
              <w:t xml:space="preserve"> </w:t>
            </w:r>
            <w:r w:rsidRPr="007D4DCE">
              <w:rPr>
                <w:rFonts w:hint="cs"/>
                <w:sz w:val="20"/>
                <w:szCs w:val="20"/>
                <w:rtl/>
                <w:lang w:val="fr-FR" w:eastAsia="fr-FR" w:bidi="ar-MA"/>
              </w:rPr>
              <w:t>نفسية</w:t>
            </w:r>
            <w:r w:rsidRPr="007D4DCE">
              <w:rPr>
                <w:sz w:val="20"/>
                <w:szCs w:val="20"/>
                <w:lang w:val="fr-FR" w:eastAsia="fr-FR" w:bidi="ar-MA"/>
              </w:rPr>
              <w:t xml:space="preserve"> </w:t>
            </w:r>
            <w:r w:rsidRPr="007D4DCE">
              <w:rPr>
                <w:rFonts w:hint="cs"/>
                <w:sz w:val="20"/>
                <w:szCs w:val="20"/>
                <w:rtl/>
                <w:lang w:val="fr-FR" w:eastAsia="fr-FR" w:bidi="ar-MA"/>
              </w:rPr>
              <w:t>الأديب</w:t>
            </w:r>
            <w:r w:rsidRPr="007D4DCE">
              <w:rPr>
                <w:sz w:val="20"/>
                <w:szCs w:val="20"/>
                <w:lang w:val="fr-FR" w:eastAsia="fr-FR" w:bidi="ar-MA"/>
              </w:rPr>
              <w:t xml:space="preserve"> </w:t>
            </w:r>
            <w:r w:rsidRPr="007D4DCE">
              <w:rPr>
                <w:rFonts w:hint="cs"/>
                <w:sz w:val="20"/>
                <w:szCs w:val="20"/>
                <w:rtl/>
                <w:lang w:val="fr-FR" w:eastAsia="fr-FR" w:bidi="ar-MA"/>
              </w:rPr>
              <w:t>والأثر</w:t>
            </w:r>
            <w:r w:rsidRPr="007D4DCE">
              <w:rPr>
                <w:sz w:val="20"/>
                <w:szCs w:val="20"/>
                <w:lang w:val="fr-FR" w:eastAsia="fr-FR" w:bidi="ar-MA"/>
              </w:rPr>
              <w:t xml:space="preserve"> </w:t>
            </w:r>
            <w:r w:rsidRPr="007D4DCE">
              <w:rPr>
                <w:rFonts w:hint="cs"/>
                <w:sz w:val="20"/>
                <w:szCs w:val="20"/>
                <w:rtl/>
                <w:lang w:val="fr-FR" w:eastAsia="fr-FR" w:bidi="ar-MA"/>
              </w:rPr>
              <w:t>الفني</w:t>
            </w:r>
            <w:r w:rsidRPr="007D4DCE">
              <w:rPr>
                <w:sz w:val="20"/>
                <w:szCs w:val="20"/>
                <w:lang w:val="fr-FR" w:eastAsia="fr-FR" w:bidi="ar-MA"/>
              </w:rPr>
              <w:t xml:space="preserve">. </w:t>
            </w:r>
            <w:r w:rsidRPr="007D4DCE">
              <w:rPr>
                <w:rFonts w:hint="cs"/>
                <w:sz w:val="20"/>
                <w:szCs w:val="20"/>
                <w:rtl/>
                <w:lang w:val="fr-FR" w:eastAsia="fr-FR" w:bidi="ar-MA"/>
              </w:rPr>
              <w:t>فحياة</w:t>
            </w:r>
            <w:r w:rsidRPr="007D4DCE">
              <w:rPr>
                <w:sz w:val="20"/>
                <w:szCs w:val="20"/>
                <w:lang w:val="fr-FR" w:eastAsia="fr-FR" w:bidi="ar-MA"/>
              </w:rPr>
              <w:t xml:space="preserve"> </w:t>
            </w:r>
            <w:r w:rsidRPr="007D4DCE">
              <w:rPr>
                <w:rFonts w:hint="cs"/>
                <w:sz w:val="20"/>
                <w:szCs w:val="20"/>
                <w:rtl/>
                <w:lang w:val="fr-FR" w:eastAsia="fr-FR" w:bidi="ar-MA"/>
              </w:rPr>
              <w:t>الأديب تعتبر</w:t>
            </w:r>
            <w:r w:rsidRPr="007D4DCE">
              <w:rPr>
                <w:sz w:val="20"/>
                <w:szCs w:val="20"/>
                <w:lang w:val="fr-FR" w:eastAsia="fr-FR" w:bidi="ar-MA"/>
              </w:rPr>
              <w:t xml:space="preserve"> </w:t>
            </w:r>
            <w:r w:rsidRPr="007D4DCE">
              <w:rPr>
                <w:rFonts w:hint="cs"/>
                <w:sz w:val="20"/>
                <w:szCs w:val="20"/>
                <w:rtl/>
                <w:lang w:val="fr-FR" w:eastAsia="fr-FR" w:bidi="ar-MA"/>
              </w:rPr>
              <w:t>مدخلا</w:t>
            </w:r>
            <w:r w:rsidRPr="007D4DCE">
              <w:rPr>
                <w:sz w:val="20"/>
                <w:szCs w:val="20"/>
                <w:lang w:val="fr-FR" w:eastAsia="fr-FR" w:bidi="ar-MA"/>
              </w:rPr>
              <w:t xml:space="preserve"> </w:t>
            </w:r>
            <w:r w:rsidRPr="007D4DCE">
              <w:rPr>
                <w:rFonts w:hint="cs"/>
                <w:sz w:val="20"/>
                <w:szCs w:val="20"/>
                <w:rtl/>
                <w:lang w:val="fr-FR" w:eastAsia="fr-FR" w:bidi="ar-MA"/>
              </w:rPr>
              <w:t>أساسيا</w:t>
            </w:r>
            <w:r w:rsidRPr="007D4DCE">
              <w:rPr>
                <w:sz w:val="20"/>
                <w:szCs w:val="20"/>
                <w:lang w:val="fr-FR" w:eastAsia="fr-FR" w:bidi="ar-MA"/>
              </w:rPr>
              <w:t xml:space="preserve"> </w:t>
            </w:r>
            <w:r w:rsidRPr="007D4DCE">
              <w:rPr>
                <w:rFonts w:hint="cs"/>
                <w:sz w:val="20"/>
                <w:szCs w:val="20"/>
                <w:rtl/>
                <w:lang w:val="fr-FR" w:eastAsia="fr-FR" w:bidi="ar-MA"/>
              </w:rPr>
              <w:t>لفهم</w:t>
            </w:r>
            <w:r w:rsidRPr="007D4DCE">
              <w:rPr>
                <w:sz w:val="20"/>
                <w:szCs w:val="20"/>
                <w:lang w:val="fr-FR" w:eastAsia="fr-FR" w:bidi="ar-MA"/>
              </w:rPr>
              <w:t xml:space="preserve"> </w:t>
            </w:r>
            <w:r w:rsidRPr="007D4DCE">
              <w:rPr>
                <w:rFonts w:hint="cs"/>
                <w:sz w:val="20"/>
                <w:szCs w:val="20"/>
                <w:rtl/>
                <w:lang w:val="fr-FR" w:eastAsia="fr-FR" w:bidi="ar-MA"/>
              </w:rPr>
              <w:t>هذه</w:t>
            </w:r>
            <w:r w:rsidRPr="007D4DCE">
              <w:rPr>
                <w:sz w:val="20"/>
                <w:szCs w:val="20"/>
                <w:lang w:val="fr-FR" w:eastAsia="fr-FR" w:bidi="ar-MA"/>
              </w:rPr>
              <w:t xml:space="preserve"> </w:t>
            </w:r>
            <w:r w:rsidRPr="007D4DCE">
              <w:rPr>
                <w:rFonts w:hint="cs"/>
                <w:sz w:val="20"/>
                <w:szCs w:val="20"/>
                <w:rtl/>
                <w:lang w:val="fr-FR" w:eastAsia="fr-FR" w:bidi="ar-MA"/>
              </w:rPr>
              <w:t>الظاهرة،</w:t>
            </w:r>
            <w:r w:rsidRPr="007D4DCE">
              <w:rPr>
                <w:sz w:val="20"/>
                <w:szCs w:val="20"/>
                <w:lang w:val="fr-FR" w:eastAsia="fr-FR" w:bidi="ar-MA"/>
              </w:rPr>
              <w:t xml:space="preserve"> </w:t>
            </w:r>
            <w:r w:rsidRPr="007D4DCE">
              <w:rPr>
                <w:rFonts w:hint="cs"/>
                <w:sz w:val="20"/>
                <w:szCs w:val="20"/>
                <w:rtl/>
                <w:lang w:val="fr-FR" w:eastAsia="fr-FR" w:bidi="ar-MA"/>
              </w:rPr>
              <w:t>لأنها</w:t>
            </w:r>
            <w:r w:rsidRPr="007D4DCE">
              <w:rPr>
                <w:sz w:val="20"/>
                <w:szCs w:val="20"/>
                <w:lang w:val="fr-FR" w:eastAsia="fr-FR" w:bidi="ar-MA"/>
              </w:rPr>
              <w:t xml:space="preserve"> </w:t>
            </w:r>
            <w:r w:rsidRPr="007D4DCE">
              <w:rPr>
                <w:rFonts w:hint="cs"/>
                <w:sz w:val="20"/>
                <w:szCs w:val="20"/>
                <w:rtl/>
                <w:lang w:val="fr-FR" w:eastAsia="fr-FR" w:bidi="ar-MA"/>
              </w:rPr>
              <w:t>انعكاس</w:t>
            </w:r>
            <w:r w:rsidRPr="007D4DCE">
              <w:rPr>
                <w:sz w:val="20"/>
                <w:szCs w:val="20"/>
                <w:lang w:val="fr-FR" w:eastAsia="fr-FR" w:bidi="ar-MA"/>
              </w:rPr>
              <w:t xml:space="preserve"> </w:t>
            </w:r>
            <w:r w:rsidRPr="007D4DCE">
              <w:rPr>
                <w:rFonts w:hint="cs"/>
                <w:sz w:val="20"/>
                <w:szCs w:val="20"/>
                <w:rtl/>
                <w:lang w:val="fr-FR" w:eastAsia="fr-FR" w:bidi="ar-MA"/>
              </w:rPr>
              <w:t>آلي</w:t>
            </w:r>
            <w:r w:rsidRPr="007D4DCE">
              <w:rPr>
                <w:sz w:val="20"/>
                <w:szCs w:val="20"/>
                <w:lang w:val="fr-FR" w:eastAsia="fr-FR" w:bidi="ar-MA"/>
              </w:rPr>
              <w:t xml:space="preserve"> </w:t>
            </w:r>
            <w:r w:rsidRPr="007D4DCE">
              <w:rPr>
                <w:rFonts w:hint="cs"/>
                <w:sz w:val="20"/>
                <w:szCs w:val="20"/>
                <w:rtl/>
                <w:lang w:val="fr-FR" w:eastAsia="fr-FR" w:bidi="ar-MA"/>
              </w:rPr>
              <w:t>للخصائص</w:t>
            </w:r>
            <w:r w:rsidRPr="007D4DCE">
              <w:rPr>
                <w:sz w:val="20"/>
                <w:szCs w:val="20"/>
                <w:lang w:val="fr-FR" w:eastAsia="fr-FR" w:bidi="ar-MA"/>
              </w:rPr>
              <w:t xml:space="preserve"> </w:t>
            </w:r>
            <w:r w:rsidRPr="007D4DCE">
              <w:rPr>
                <w:rFonts w:hint="cs"/>
                <w:sz w:val="20"/>
                <w:szCs w:val="20"/>
                <w:rtl/>
                <w:lang w:val="fr-FR" w:eastAsia="fr-FR" w:bidi="ar-MA"/>
              </w:rPr>
              <w:t>النفسية</w:t>
            </w:r>
            <w:r w:rsidRPr="007D4DCE">
              <w:rPr>
                <w:sz w:val="20"/>
                <w:szCs w:val="20"/>
                <w:lang w:val="fr-FR" w:eastAsia="fr-FR" w:bidi="ar-MA"/>
              </w:rPr>
              <w:t xml:space="preserve"> </w:t>
            </w:r>
            <w:r w:rsidRPr="007D4DCE">
              <w:rPr>
                <w:rFonts w:hint="cs"/>
                <w:sz w:val="20"/>
                <w:szCs w:val="20"/>
                <w:rtl/>
                <w:lang w:val="fr-FR" w:eastAsia="fr-FR" w:bidi="ar-MA"/>
              </w:rPr>
              <w:t>والذهنية</w:t>
            </w:r>
            <w:r w:rsidRPr="007D4DCE">
              <w:rPr>
                <w:sz w:val="20"/>
                <w:szCs w:val="20"/>
                <w:lang w:val="fr-FR" w:eastAsia="fr-FR" w:bidi="ar-MA"/>
              </w:rPr>
              <w:t xml:space="preserve"> </w:t>
            </w:r>
            <w:r w:rsidRPr="007D4DCE">
              <w:rPr>
                <w:rFonts w:hint="cs"/>
                <w:sz w:val="20"/>
                <w:szCs w:val="20"/>
                <w:rtl/>
                <w:lang w:val="fr-FR" w:eastAsia="fr-FR" w:bidi="ar-MA"/>
              </w:rPr>
              <w:t>لصاحبه</w:t>
            </w:r>
            <w:r w:rsidRPr="007D4DCE">
              <w:rPr>
                <w:sz w:val="20"/>
                <w:szCs w:val="20"/>
                <w:lang w:val="fr-FR" w:eastAsia="fr-FR" w:bidi="ar-MA"/>
              </w:rPr>
              <w:t xml:space="preserve">. </w:t>
            </w:r>
            <w:r w:rsidRPr="007D4DCE">
              <w:rPr>
                <w:rFonts w:hint="cs"/>
                <w:sz w:val="20"/>
                <w:szCs w:val="20"/>
                <w:rtl/>
                <w:lang w:val="fr-FR" w:eastAsia="fr-FR" w:bidi="ar-MA"/>
              </w:rPr>
              <w:t>وفي</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السياق</w:t>
            </w:r>
            <w:r w:rsidRPr="007D4DCE">
              <w:rPr>
                <w:sz w:val="20"/>
                <w:szCs w:val="20"/>
                <w:lang w:val="fr-FR" w:eastAsia="fr-FR" w:bidi="ar-MA"/>
              </w:rPr>
              <w:t xml:space="preserve"> </w:t>
            </w:r>
            <w:r w:rsidRPr="007D4DCE">
              <w:rPr>
                <w:rFonts w:hint="cs"/>
                <w:sz w:val="20"/>
                <w:szCs w:val="20"/>
                <w:rtl/>
                <w:lang w:val="fr-FR" w:eastAsia="fr-FR" w:bidi="ar-MA"/>
              </w:rPr>
              <w:t>يركز الكاتب</w:t>
            </w:r>
            <w:r w:rsidRPr="007D4DCE">
              <w:rPr>
                <w:sz w:val="20"/>
                <w:szCs w:val="20"/>
                <w:lang w:val="fr-FR" w:eastAsia="fr-FR" w:bidi="ar-MA"/>
              </w:rPr>
              <w:t xml:space="preserve"> </w:t>
            </w:r>
            <w:r w:rsidRPr="007D4DCE">
              <w:rPr>
                <w:rFonts w:hint="cs"/>
                <w:sz w:val="20"/>
                <w:szCs w:val="20"/>
                <w:rtl/>
                <w:lang w:val="fr-FR" w:eastAsia="fr-FR" w:bidi="ar-MA"/>
              </w:rPr>
              <w:t>تحليله</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شخصية</w:t>
            </w:r>
            <w:r w:rsidRPr="007D4DCE">
              <w:rPr>
                <w:sz w:val="20"/>
                <w:szCs w:val="20"/>
                <w:lang w:val="fr-FR" w:eastAsia="fr-FR" w:bidi="ar-MA"/>
              </w:rPr>
              <w:t xml:space="preserve"> </w:t>
            </w:r>
            <w:r w:rsidRPr="007D4DCE">
              <w:rPr>
                <w:rFonts w:hint="cs"/>
                <w:sz w:val="20"/>
                <w:szCs w:val="20"/>
                <w:rtl/>
                <w:lang w:val="fr-FR" w:eastAsia="fr-FR" w:bidi="ar-MA"/>
              </w:rPr>
              <w:t>الشاعر</w:t>
            </w:r>
            <w:r w:rsidRPr="007D4DCE">
              <w:rPr>
                <w:sz w:val="20"/>
                <w:szCs w:val="20"/>
                <w:lang w:val="fr-FR" w:eastAsia="fr-FR" w:bidi="ar-MA"/>
              </w:rPr>
              <w:t xml:space="preserve"> </w:t>
            </w:r>
            <w:r w:rsidRPr="007D4DCE">
              <w:rPr>
                <w:rFonts w:hint="cs"/>
                <w:sz w:val="20"/>
                <w:szCs w:val="20"/>
                <w:rtl/>
                <w:lang w:val="fr-FR" w:eastAsia="fr-FR" w:bidi="ar-MA"/>
              </w:rPr>
              <w:t>ودفقاته</w:t>
            </w:r>
            <w:r w:rsidRPr="007D4DCE">
              <w:rPr>
                <w:sz w:val="20"/>
                <w:szCs w:val="20"/>
                <w:lang w:val="fr-FR" w:eastAsia="fr-FR" w:bidi="ar-MA"/>
              </w:rPr>
              <w:t xml:space="preserve"> </w:t>
            </w:r>
            <w:r w:rsidRPr="007D4DCE">
              <w:rPr>
                <w:rFonts w:hint="cs"/>
                <w:sz w:val="20"/>
                <w:szCs w:val="20"/>
                <w:rtl/>
                <w:lang w:val="fr-FR" w:eastAsia="fr-FR" w:bidi="ar-MA"/>
              </w:rPr>
              <w:t>الشعورية</w:t>
            </w:r>
            <w:r w:rsidRPr="007D4DCE">
              <w:rPr>
                <w:sz w:val="20"/>
                <w:szCs w:val="20"/>
                <w:lang w:val="fr-FR" w:eastAsia="fr-FR" w:bidi="ar-MA"/>
              </w:rPr>
              <w:t xml:space="preserve"> </w:t>
            </w:r>
            <w:r w:rsidRPr="007D4DCE">
              <w:rPr>
                <w:rFonts w:hint="cs"/>
                <w:sz w:val="20"/>
                <w:szCs w:val="20"/>
                <w:rtl/>
                <w:lang w:val="fr-FR" w:eastAsia="fr-FR" w:bidi="ar-MA"/>
              </w:rPr>
              <w:t>والنفسية</w:t>
            </w:r>
            <w:r w:rsidRPr="007D4DCE">
              <w:rPr>
                <w:sz w:val="20"/>
                <w:szCs w:val="20"/>
                <w:lang w:val="fr-FR" w:eastAsia="fr-FR" w:bidi="ar-MA"/>
              </w:rPr>
              <w:t xml:space="preserve"> </w:t>
            </w:r>
            <w:r w:rsidRPr="007D4DCE">
              <w:rPr>
                <w:rFonts w:hint="cs"/>
                <w:sz w:val="20"/>
                <w:szCs w:val="20"/>
                <w:rtl/>
                <w:lang w:val="fr-FR" w:eastAsia="fr-FR" w:bidi="ar-MA"/>
              </w:rPr>
              <w:t>يقول</w:t>
            </w:r>
            <w:r w:rsidRPr="007D4DCE">
              <w:rPr>
                <w:sz w:val="20"/>
                <w:szCs w:val="20"/>
                <w:lang w:val="fr-FR" w:eastAsia="fr-FR" w:bidi="ar-MA"/>
              </w:rPr>
              <w:t>: ''</w:t>
            </w:r>
            <w:r w:rsidRPr="007D4DCE">
              <w:rPr>
                <w:rFonts w:hint="cs"/>
                <w:sz w:val="20"/>
                <w:szCs w:val="20"/>
                <w:rtl/>
                <w:lang w:val="fr-FR" w:eastAsia="fr-FR" w:bidi="ar-MA"/>
              </w:rPr>
              <w:t>إن</w:t>
            </w:r>
            <w:r w:rsidRPr="007D4DCE">
              <w:rPr>
                <w:sz w:val="20"/>
                <w:szCs w:val="20"/>
                <w:lang w:val="fr-FR" w:eastAsia="fr-FR" w:bidi="ar-MA"/>
              </w:rPr>
              <w:t xml:space="preserve"> </w:t>
            </w:r>
            <w:r w:rsidRPr="007D4DCE">
              <w:rPr>
                <w:rFonts w:hint="cs"/>
                <w:sz w:val="20"/>
                <w:szCs w:val="20"/>
                <w:rtl/>
                <w:lang w:val="fr-FR" w:eastAsia="fr-FR" w:bidi="ar-MA"/>
              </w:rPr>
              <w:t>موقف</w:t>
            </w:r>
            <w:r w:rsidRPr="007D4DCE">
              <w:rPr>
                <w:sz w:val="20"/>
                <w:szCs w:val="20"/>
                <w:lang w:val="fr-FR" w:eastAsia="fr-FR" w:bidi="ar-MA"/>
              </w:rPr>
              <w:t xml:space="preserve"> </w:t>
            </w:r>
            <w:r w:rsidRPr="007D4DCE">
              <w:rPr>
                <w:rFonts w:hint="cs"/>
                <w:sz w:val="20"/>
                <w:szCs w:val="20"/>
                <w:rtl/>
                <w:lang w:val="fr-FR" w:eastAsia="fr-FR" w:bidi="ar-MA"/>
              </w:rPr>
              <w:t>الشاعر</w:t>
            </w:r>
            <w:r w:rsidRPr="007D4DCE">
              <w:rPr>
                <w:sz w:val="20"/>
                <w:szCs w:val="20"/>
                <w:lang w:val="fr-FR" w:eastAsia="fr-FR" w:bidi="ar-MA"/>
              </w:rPr>
              <w:t xml:space="preserve"> </w:t>
            </w:r>
            <w:r w:rsidRPr="007D4DCE">
              <w:rPr>
                <w:rFonts w:hint="cs"/>
                <w:sz w:val="20"/>
                <w:szCs w:val="20"/>
                <w:rtl/>
                <w:lang w:val="fr-FR" w:eastAsia="fr-FR" w:bidi="ar-MA"/>
              </w:rPr>
              <w:t>من</w:t>
            </w:r>
            <w:r w:rsidRPr="007D4DCE">
              <w:rPr>
                <w:sz w:val="20"/>
                <w:szCs w:val="20"/>
                <w:lang w:val="fr-FR" w:eastAsia="fr-FR" w:bidi="ar-MA"/>
              </w:rPr>
              <w:t xml:space="preserve"> </w:t>
            </w:r>
            <w:r w:rsidRPr="007D4DCE">
              <w:rPr>
                <w:rFonts w:hint="cs"/>
                <w:sz w:val="20"/>
                <w:szCs w:val="20"/>
                <w:rtl/>
                <w:lang w:val="fr-FR" w:eastAsia="fr-FR" w:bidi="ar-MA"/>
              </w:rPr>
              <w:t>الذات</w:t>
            </w:r>
            <w:r w:rsidRPr="007D4DCE">
              <w:rPr>
                <w:sz w:val="20"/>
                <w:szCs w:val="20"/>
                <w:lang w:val="fr-FR" w:eastAsia="fr-FR" w:bidi="ar-MA"/>
              </w:rPr>
              <w:t xml:space="preserve"> </w:t>
            </w:r>
            <w:r w:rsidRPr="007D4DCE">
              <w:rPr>
                <w:rFonts w:hint="cs"/>
                <w:sz w:val="20"/>
                <w:szCs w:val="20"/>
                <w:rtl/>
                <w:lang w:val="fr-FR" w:eastAsia="fr-FR" w:bidi="ar-MA"/>
              </w:rPr>
              <w:t>ومن</w:t>
            </w:r>
            <w:r w:rsidRPr="007D4DCE">
              <w:rPr>
                <w:sz w:val="20"/>
                <w:szCs w:val="20"/>
                <w:lang w:val="fr-FR" w:eastAsia="fr-FR" w:bidi="ar-MA"/>
              </w:rPr>
              <w:t xml:space="preserve"> </w:t>
            </w:r>
            <w:r w:rsidRPr="007D4DCE">
              <w:rPr>
                <w:rFonts w:hint="cs"/>
                <w:sz w:val="20"/>
                <w:szCs w:val="20"/>
                <w:rtl/>
                <w:lang w:val="fr-FR" w:eastAsia="fr-FR" w:bidi="ar-MA"/>
              </w:rPr>
              <w:t>الكون</w:t>
            </w:r>
            <w:r w:rsidRPr="007D4DCE">
              <w:rPr>
                <w:sz w:val="20"/>
                <w:szCs w:val="20"/>
                <w:lang w:val="fr-FR" w:eastAsia="fr-FR" w:bidi="ar-MA"/>
              </w:rPr>
              <w:t xml:space="preserve"> </w:t>
            </w:r>
            <w:r w:rsidRPr="007D4DCE">
              <w:rPr>
                <w:rFonts w:hint="cs"/>
                <w:sz w:val="20"/>
                <w:szCs w:val="20"/>
                <w:rtl/>
                <w:lang w:val="fr-FR" w:eastAsia="fr-FR" w:bidi="ar-MA"/>
              </w:rPr>
              <w:t>ومن الجماعة</w:t>
            </w:r>
            <w:r w:rsidRPr="007D4DCE">
              <w:rPr>
                <w:sz w:val="20"/>
                <w:szCs w:val="20"/>
                <w:lang w:val="fr-FR" w:eastAsia="fr-FR" w:bidi="ar-MA"/>
              </w:rPr>
              <w:t xml:space="preserve"> </w:t>
            </w:r>
            <w:r w:rsidRPr="007D4DCE">
              <w:rPr>
                <w:rFonts w:hint="cs"/>
                <w:sz w:val="20"/>
                <w:szCs w:val="20"/>
                <w:rtl/>
                <w:lang w:val="fr-FR" w:eastAsia="fr-FR" w:bidi="ar-MA"/>
              </w:rPr>
              <w:t>تمليه</w:t>
            </w:r>
            <w:r w:rsidRPr="007D4DCE">
              <w:rPr>
                <w:sz w:val="20"/>
                <w:szCs w:val="20"/>
                <w:lang w:val="fr-FR" w:eastAsia="fr-FR" w:bidi="ar-MA"/>
              </w:rPr>
              <w:t xml:space="preserve"> </w:t>
            </w:r>
            <w:r w:rsidRPr="007D4DCE">
              <w:rPr>
                <w:rFonts w:hint="cs"/>
                <w:sz w:val="20"/>
                <w:szCs w:val="20"/>
                <w:rtl/>
                <w:lang w:val="fr-FR" w:eastAsia="fr-FR" w:bidi="ar-MA"/>
              </w:rPr>
              <w:t>رغبته</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والتجدد</w:t>
            </w:r>
            <w:r w:rsidRPr="007D4DCE">
              <w:rPr>
                <w:sz w:val="20"/>
                <w:szCs w:val="20"/>
                <w:lang w:val="fr-FR" w:eastAsia="fr-FR" w:bidi="ar-MA"/>
              </w:rPr>
              <w:t xml:space="preserve"> </w:t>
            </w:r>
            <w:r w:rsidRPr="007D4DCE">
              <w:rPr>
                <w:rFonts w:hint="cs"/>
                <w:sz w:val="20"/>
                <w:szCs w:val="20"/>
                <w:rtl/>
                <w:lang w:val="fr-FR" w:eastAsia="fr-FR" w:bidi="ar-MA"/>
              </w:rPr>
              <w:t>والانتصار</w:t>
            </w:r>
            <w:r w:rsidRPr="007D4DCE">
              <w:rPr>
                <w:sz w:val="20"/>
                <w:szCs w:val="20"/>
                <w:lang w:val="fr-FR" w:eastAsia="fr-FR" w:bidi="ar-MA"/>
              </w:rPr>
              <w:t xml:space="preserve"> </w:t>
            </w:r>
            <w:r w:rsidRPr="007D4DCE">
              <w:rPr>
                <w:rFonts w:hint="cs"/>
                <w:sz w:val="20"/>
                <w:szCs w:val="20"/>
                <w:rtl/>
                <w:lang w:val="fr-FR" w:eastAsia="fr-FR" w:bidi="ar-MA"/>
              </w:rPr>
              <w:t>على</w:t>
            </w:r>
            <w:r w:rsidRPr="007D4DCE">
              <w:rPr>
                <w:sz w:val="20"/>
                <w:szCs w:val="20"/>
                <w:lang w:val="fr-FR" w:eastAsia="fr-FR" w:bidi="ar-MA"/>
              </w:rPr>
              <w:t xml:space="preserve"> </w:t>
            </w:r>
            <w:r w:rsidRPr="007D4DCE">
              <w:rPr>
                <w:rFonts w:hint="cs"/>
                <w:sz w:val="20"/>
                <w:szCs w:val="20"/>
                <w:rtl/>
                <w:lang w:val="fr-FR" w:eastAsia="fr-FR" w:bidi="ar-MA"/>
              </w:rPr>
              <w:t>كل</w:t>
            </w:r>
            <w:r w:rsidRPr="007D4DCE">
              <w:rPr>
                <w:sz w:val="20"/>
                <w:szCs w:val="20"/>
                <w:lang w:val="fr-FR" w:eastAsia="fr-FR" w:bidi="ar-MA"/>
              </w:rPr>
              <w:t xml:space="preserve"> </w:t>
            </w:r>
            <w:r w:rsidRPr="007D4DCE">
              <w:rPr>
                <w:rFonts w:hint="cs"/>
                <w:sz w:val="20"/>
                <w:szCs w:val="20"/>
                <w:rtl/>
                <w:lang w:val="fr-FR" w:eastAsia="fr-FR" w:bidi="ar-MA"/>
              </w:rPr>
              <w:t>التحديات</w:t>
            </w:r>
            <w:r w:rsidRPr="007D4DCE">
              <w:rPr>
                <w:sz w:val="20"/>
                <w:szCs w:val="20"/>
                <w:lang w:val="fr-FR" w:eastAsia="fr-FR" w:bidi="ar-MA"/>
              </w:rPr>
              <w:t>'')</w:t>
            </w:r>
            <w:r w:rsidRPr="007D4DCE">
              <w:rPr>
                <w:rFonts w:hint="cs"/>
                <w:sz w:val="20"/>
                <w:szCs w:val="20"/>
                <w:rtl/>
                <w:lang w:val="fr-FR" w:eastAsia="fr-FR" w:bidi="ar-MA"/>
              </w:rPr>
              <w:t>ص</w:t>
            </w:r>
            <w:r w:rsidRPr="007D4DCE">
              <w:rPr>
                <w:sz w:val="20"/>
                <w:szCs w:val="20"/>
                <w:lang w:val="fr-FR" w:eastAsia="fr-FR" w:bidi="ar-MA"/>
              </w:rPr>
              <w:t xml:space="preserve"> 190 .)</w:t>
            </w:r>
            <w:r w:rsidRPr="007D4DCE">
              <w:rPr>
                <w:rFonts w:hint="cs"/>
                <w:sz w:val="20"/>
                <w:szCs w:val="20"/>
                <w:rtl/>
                <w:lang w:val="fr-FR" w:eastAsia="fr-FR" w:bidi="ar-MA"/>
              </w:rPr>
              <w:t xml:space="preserve"> على</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النحو</w:t>
            </w:r>
            <w:r w:rsidRPr="007D4DCE">
              <w:rPr>
                <w:sz w:val="20"/>
                <w:szCs w:val="20"/>
                <w:lang w:val="fr-FR" w:eastAsia="fr-FR" w:bidi="ar-MA"/>
              </w:rPr>
              <w:t xml:space="preserve"> </w:t>
            </w:r>
            <w:r w:rsidRPr="007D4DCE">
              <w:rPr>
                <w:rFonts w:hint="cs"/>
                <w:sz w:val="20"/>
                <w:szCs w:val="20"/>
                <w:rtl/>
                <w:lang w:val="fr-FR" w:eastAsia="fr-FR" w:bidi="ar-MA"/>
              </w:rPr>
              <w:t>يستثمر</w:t>
            </w:r>
            <w:r w:rsidRPr="007D4DCE">
              <w:rPr>
                <w:sz w:val="20"/>
                <w:szCs w:val="20"/>
                <w:lang w:val="fr-FR" w:eastAsia="fr-FR" w:bidi="ar-MA"/>
              </w:rPr>
              <w:t xml:space="preserve"> </w:t>
            </w:r>
            <w:r w:rsidRPr="007D4DCE">
              <w:rPr>
                <w:rFonts w:hint="cs"/>
                <w:sz w:val="20"/>
                <w:szCs w:val="20"/>
                <w:rtl/>
                <w:lang w:val="fr-FR" w:eastAsia="fr-FR" w:bidi="ar-MA"/>
              </w:rPr>
              <w:t>الكاتب</w:t>
            </w:r>
            <w:r w:rsidRPr="007D4DCE">
              <w:rPr>
                <w:sz w:val="20"/>
                <w:szCs w:val="20"/>
                <w:lang w:val="fr-FR" w:eastAsia="fr-FR" w:bidi="ar-MA"/>
              </w:rPr>
              <w:t xml:space="preserve"> </w:t>
            </w:r>
            <w:r w:rsidRPr="007D4DCE">
              <w:rPr>
                <w:rFonts w:hint="cs"/>
                <w:sz w:val="20"/>
                <w:szCs w:val="20"/>
                <w:rtl/>
                <w:lang w:val="fr-FR" w:eastAsia="fr-FR" w:bidi="ar-MA"/>
              </w:rPr>
              <w:t>المنهج</w:t>
            </w:r>
            <w:r w:rsidRPr="007D4DCE">
              <w:rPr>
                <w:sz w:val="20"/>
                <w:szCs w:val="20"/>
                <w:lang w:val="fr-FR" w:eastAsia="fr-FR" w:bidi="ar-MA"/>
              </w:rPr>
              <w:t xml:space="preserve"> </w:t>
            </w:r>
            <w:r w:rsidRPr="007D4DCE">
              <w:rPr>
                <w:rFonts w:hint="cs"/>
                <w:sz w:val="20"/>
                <w:szCs w:val="20"/>
                <w:rtl/>
                <w:lang w:val="fr-FR" w:eastAsia="fr-FR" w:bidi="ar-MA"/>
              </w:rPr>
              <w:t>النفسي</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فهم</w:t>
            </w:r>
            <w:r w:rsidRPr="007D4DCE">
              <w:rPr>
                <w:sz w:val="20"/>
                <w:szCs w:val="20"/>
                <w:lang w:val="fr-FR" w:eastAsia="fr-FR" w:bidi="ar-MA"/>
              </w:rPr>
              <w:t xml:space="preserve"> </w:t>
            </w:r>
            <w:r w:rsidRPr="007D4DCE">
              <w:rPr>
                <w:rFonts w:hint="cs"/>
                <w:sz w:val="20"/>
                <w:szCs w:val="20"/>
                <w:rtl/>
                <w:lang w:val="fr-FR" w:eastAsia="fr-FR" w:bidi="ar-MA"/>
              </w:rPr>
              <w:t>أبعاد</w:t>
            </w:r>
            <w:r w:rsidRPr="007D4DCE">
              <w:rPr>
                <w:sz w:val="20"/>
                <w:szCs w:val="20"/>
                <w:lang w:val="fr-FR" w:eastAsia="fr-FR" w:bidi="ar-MA"/>
              </w:rPr>
              <w:t xml:space="preserve"> </w:t>
            </w:r>
            <w:r w:rsidRPr="007D4DCE">
              <w:rPr>
                <w:rFonts w:hint="cs"/>
                <w:sz w:val="20"/>
                <w:szCs w:val="20"/>
                <w:rtl/>
                <w:lang w:val="fr-FR" w:eastAsia="fr-FR" w:bidi="ar-MA"/>
              </w:rPr>
              <w:t>التجربة،</w:t>
            </w:r>
            <w:r w:rsidRPr="007D4DCE">
              <w:rPr>
                <w:sz w:val="20"/>
                <w:szCs w:val="20"/>
                <w:lang w:val="fr-FR" w:eastAsia="fr-FR" w:bidi="ar-MA"/>
              </w:rPr>
              <w:t xml:space="preserve"> </w:t>
            </w:r>
            <w:r w:rsidRPr="007D4DCE">
              <w:rPr>
                <w:rFonts w:hint="cs"/>
                <w:sz w:val="20"/>
                <w:szCs w:val="20"/>
                <w:rtl/>
                <w:lang w:val="fr-FR" w:eastAsia="fr-FR" w:bidi="ar-MA"/>
              </w:rPr>
              <w:t>تجربة</w:t>
            </w:r>
            <w:r w:rsidRPr="007D4DCE">
              <w:rPr>
                <w:sz w:val="20"/>
                <w:szCs w:val="20"/>
                <w:lang w:val="fr-FR" w:eastAsia="fr-FR" w:bidi="ar-MA"/>
              </w:rPr>
              <w:t xml:space="preserve"> </w:t>
            </w:r>
            <w:r w:rsidRPr="007D4DCE">
              <w:rPr>
                <w:rFonts w:hint="cs"/>
                <w:sz w:val="20"/>
                <w:szCs w:val="20"/>
                <w:rtl/>
                <w:lang w:val="fr-FR" w:eastAsia="fr-FR" w:bidi="ar-MA"/>
              </w:rPr>
              <w:t>الشعر</w:t>
            </w:r>
            <w:r w:rsidRPr="007D4DCE">
              <w:rPr>
                <w:sz w:val="20"/>
                <w:szCs w:val="20"/>
                <w:lang w:val="fr-FR" w:eastAsia="fr-FR" w:bidi="ar-MA"/>
              </w:rPr>
              <w:t xml:space="preserve"> </w:t>
            </w:r>
            <w:r w:rsidRPr="007D4DCE">
              <w:rPr>
                <w:rFonts w:hint="cs"/>
                <w:sz w:val="20"/>
                <w:szCs w:val="20"/>
                <w:rtl/>
                <w:lang w:val="fr-FR" w:eastAsia="fr-FR" w:bidi="ar-MA"/>
              </w:rPr>
              <w:t>العربي</w:t>
            </w:r>
            <w:r w:rsidRPr="007D4DCE">
              <w:rPr>
                <w:sz w:val="20"/>
                <w:szCs w:val="20"/>
                <w:lang w:val="fr-FR" w:eastAsia="fr-FR" w:bidi="ar-MA"/>
              </w:rPr>
              <w:t xml:space="preserve"> </w:t>
            </w:r>
            <w:r w:rsidRPr="007D4DCE">
              <w:rPr>
                <w:rFonts w:hint="cs"/>
                <w:sz w:val="20"/>
                <w:szCs w:val="20"/>
                <w:rtl/>
                <w:lang w:val="fr-FR" w:eastAsia="fr-FR" w:bidi="ar-MA"/>
              </w:rPr>
              <w:t>الحديث</w:t>
            </w:r>
            <w:r w:rsidRPr="007D4DCE">
              <w:rPr>
                <w:sz w:val="20"/>
                <w:szCs w:val="20"/>
                <w:lang w:val="fr-FR" w:eastAsia="fr-FR" w:bidi="ar-MA"/>
              </w:rPr>
              <w:t xml:space="preserve"> </w:t>
            </w:r>
            <w:r w:rsidRPr="007D4DCE">
              <w:rPr>
                <w:rFonts w:hint="cs"/>
                <w:sz w:val="20"/>
                <w:szCs w:val="20"/>
                <w:rtl/>
                <w:lang w:val="fr-FR" w:eastAsia="fr-FR" w:bidi="ar-MA"/>
              </w:rPr>
              <w:t>شكلا</w:t>
            </w:r>
            <w:r w:rsidRPr="007D4DCE">
              <w:rPr>
                <w:sz w:val="20"/>
                <w:szCs w:val="20"/>
                <w:lang w:val="fr-FR" w:eastAsia="fr-FR" w:bidi="ar-MA"/>
              </w:rPr>
              <w:t xml:space="preserve"> </w:t>
            </w:r>
            <w:r w:rsidRPr="007D4DCE">
              <w:rPr>
                <w:rFonts w:hint="cs"/>
                <w:sz w:val="20"/>
                <w:szCs w:val="20"/>
                <w:rtl/>
                <w:lang w:val="fr-FR" w:eastAsia="fr-FR" w:bidi="ar-MA"/>
              </w:rPr>
              <w:t xml:space="preserve">ومضمونا، كما يظهر بشكل جلي إعجاب الناقد </w:t>
            </w:r>
            <w:r w:rsidRPr="007D4DCE">
              <w:rPr>
                <w:rFonts w:hint="cs"/>
                <w:sz w:val="20"/>
                <w:szCs w:val="20"/>
                <w:rtl/>
                <w:lang w:val="fr-FR" w:eastAsia="fr-FR" w:bidi="ar-MA"/>
              </w:rPr>
              <w:t>المجاطي</w:t>
            </w:r>
            <w:r w:rsidRPr="007D4DCE">
              <w:rPr>
                <w:rFonts w:hint="cs"/>
                <w:sz w:val="20"/>
                <w:szCs w:val="20"/>
                <w:rtl/>
                <w:lang w:val="fr-FR" w:eastAsia="fr-FR" w:bidi="ar-MA"/>
              </w:rPr>
              <w:t xml:space="preserve"> بكتاب "الشعر العربي المعاصر" لعز الدين إسماعيل والذي أفاد منه على المستويين المنهجي والاصطلاحي كذلك.</w:t>
            </w:r>
          </w:p>
          <w:p w:rsidR="007D4DCE" w:rsidRPr="007D4DCE" w:rsidP="00213896">
            <w:pPr>
              <w:autoSpaceDE w:val="0"/>
              <w:autoSpaceDN w:val="0"/>
              <w:bidi/>
              <w:adjustRightInd w:val="0"/>
              <w:spacing w:after="0" w:line="240" w:lineRule="auto"/>
              <w:rPr>
                <w:sz w:val="20"/>
                <w:szCs w:val="20"/>
                <w:lang w:val="fr-FR" w:eastAsia="fr-FR" w:bidi="ar-MA"/>
              </w:rPr>
            </w:pPr>
          </w:p>
          <w:p w:rsidR="007D4DCE" w:rsidRPr="007D4DCE" w:rsidP="00213896">
            <w:pPr>
              <w:autoSpaceDE w:val="0"/>
              <w:autoSpaceDN w:val="0"/>
              <w:bidi/>
              <w:adjustRightInd w:val="0"/>
              <w:spacing w:after="0" w:line="240" w:lineRule="auto"/>
              <w:rPr>
                <w:sz w:val="20"/>
                <w:szCs w:val="20"/>
                <w:lang w:val="fr-FR" w:eastAsia="fr-FR" w:bidi="ar-MA"/>
              </w:rPr>
            </w:pPr>
            <w:r w:rsidRPr="002B0F42">
              <w:rPr>
                <w:sz w:val="20"/>
                <w:szCs w:val="20"/>
                <w:lang w:val="fr-FR" w:eastAsia="fr-FR" w:bidi="ar-MA"/>
              </w:rPr>
              <w:t>*</w:t>
            </w:r>
            <w:r w:rsidRPr="005E2308">
              <w:rPr>
                <w:rFonts w:hint="cs"/>
                <w:b/>
                <w:bCs/>
                <w:sz w:val="20"/>
                <w:szCs w:val="20"/>
                <w:rtl/>
                <w:lang w:val="fr-FR" w:eastAsia="fr-FR" w:bidi="ar-MA"/>
              </w:rPr>
              <w:t>المنهج</w:t>
            </w:r>
            <w:r w:rsidRPr="005E2308">
              <w:rPr>
                <w:b/>
                <w:bCs/>
                <w:sz w:val="20"/>
                <w:szCs w:val="20"/>
                <w:lang w:val="fr-FR" w:eastAsia="fr-FR" w:bidi="ar-MA"/>
              </w:rPr>
              <w:t xml:space="preserve"> </w:t>
            </w:r>
            <w:r w:rsidRPr="005E2308">
              <w:rPr>
                <w:rFonts w:hint="cs"/>
                <w:b/>
                <w:bCs/>
                <w:sz w:val="20"/>
                <w:szCs w:val="20"/>
                <w:rtl/>
                <w:lang w:val="fr-FR" w:eastAsia="fr-FR" w:bidi="ar-MA"/>
              </w:rPr>
              <w:t>الموضوعاتي</w:t>
            </w:r>
            <w:r w:rsidRPr="007D4DCE">
              <w:rPr>
                <w:sz w:val="20"/>
                <w:szCs w:val="20"/>
                <w:lang w:val="fr-FR" w:eastAsia="fr-FR" w:bidi="ar-MA"/>
              </w:rPr>
              <w:t xml:space="preserve">: </w:t>
            </w:r>
            <w:r w:rsidRPr="007D4DCE">
              <w:rPr>
                <w:rFonts w:hint="cs"/>
                <w:sz w:val="20"/>
                <w:szCs w:val="20"/>
                <w:rtl/>
                <w:lang w:val="fr-FR" w:eastAsia="fr-FR" w:bidi="ar-MA"/>
              </w:rPr>
              <w:t>يهتم</w:t>
            </w:r>
            <w:r w:rsidRPr="007D4DCE">
              <w:rPr>
                <w:sz w:val="20"/>
                <w:szCs w:val="20"/>
                <w:lang w:val="fr-FR" w:eastAsia="fr-FR" w:bidi="ar-MA"/>
              </w:rPr>
              <w:t xml:space="preserve"> </w:t>
            </w:r>
            <w:r w:rsidRPr="007D4DCE">
              <w:rPr>
                <w:rFonts w:hint="cs"/>
                <w:sz w:val="20"/>
                <w:szCs w:val="20"/>
                <w:rtl/>
                <w:lang w:val="fr-FR" w:eastAsia="fr-FR" w:bidi="ar-MA"/>
              </w:rPr>
              <w:t>بدراسة</w:t>
            </w:r>
            <w:r w:rsidRPr="007D4DCE">
              <w:rPr>
                <w:sz w:val="20"/>
                <w:szCs w:val="20"/>
                <w:lang w:val="fr-FR" w:eastAsia="fr-FR" w:bidi="ar-MA"/>
              </w:rPr>
              <w:t xml:space="preserve"> </w:t>
            </w:r>
            <w:r w:rsidRPr="007D4DCE">
              <w:rPr>
                <w:rFonts w:hint="cs"/>
                <w:sz w:val="20"/>
                <w:szCs w:val="20"/>
                <w:rtl/>
                <w:lang w:val="fr-FR" w:eastAsia="fr-FR" w:bidi="ar-MA"/>
              </w:rPr>
              <w:t xml:space="preserve">الموضوعات </w:t>
            </w:r>
            <w:r w:rsidRPr="007D4DCE">
              <w:rPr>
                <w:rFonts w:hint="cs"/>
                <w:sz w:val="20"/>
                <w:szCs w:val="20"/>
                <w:rtl/>
                <w:lang w:val="fr-FR" w:eastAsia="fr-FR" w:bidi="ar-MA"/>
              </w:rPr>
              <w:t>والتيمات</w:t>
            </w:r>
            <w:r w:rsidRPr="007D4DCE">
              <w:rPr>
                <w:rFonts w:hint="cs"/>
                <w:sz w:val="20"/>
                <w:szCs w:val="20"/>
                <w:rtl/>
                <w:lang w:val="fr-FR" w:eastAsia="fr-FR" w:bidi="ar-MA"/>
              </w:rPr>
              <w:t xml:space="preserve"> </w:t>
            </w:r>
            <w:r w:rsidRPr="007D4DCE">
              <w:rPr>
                <w:sz w:val="20"/>
                <w:szCs w:val="20"/>
                <w:lang w:val="fr-FR" w:eastAsia="fr-FR" w:bidi="ar-MA"/>
              </w:rPr>
              <w:t xml:space="preserve"> </w:t>
            </w:r>
            <w:r w:rsidRPr="007D4DCE">
              <w:rPr>
                <w:rFonts w:hint="cs"/>
                <w:sz w:val="20"/>
                <w:szCs w:val="20"/>
                <w:rtl/>
                <w:lang w:val="fr-FR" w:eastAsia="fr-FR" w:bidi="ar-MA"/>
              </w:rPr>
              <w:t>والإمساك</w:t>
            </w:r>
            <w:r w:rsidRPr="007D4DCE">
              <w:rPr>
                <w:sz w:val="20"/>
                <w:szCs w:val="20"/>
                <w:lang w:val="fr-FR" w:eastAsia="fr-FR" w:bidi="ar-MA"/>
              </w:rPr>
              <w:t xml:space="preserve"> </w:t>
            </w:r>
            <w:r w:rsidRPr="007D4DCE">
              <w:rPr>
                <w:rFonts w:hint="cs"/>
                <w:sz w:val="20"/>
                <w:szCs w:val="20"/>
                <w:rtl/>
                <w:lang w:val="fr-FR" w:eastAsia="fr-FR" w:bidi="ar-MA"/>
              </w:rPr>
              <w:t>بعناصرها</w:t>
            </w:r>
            <w:r w:rsidRPr="007D4DCE">
              <w:rPr>
                <w:sz w:val="20"/>
                <w:szCs w:val="20"/>
                <w:lang w:val="fr-FR" w:eastAsia="fr-FR" w:bidi="ar-MA"/>
              </w:rPr>
              <w:t xml:space="preserve"> </w:t>
            </w:r>
            <w:r w:rsidRPr="007D4DCE">
              <w:rPr>
                <w:rFonts w:hint="cs"/>
                <w:sz w:val="20"/>
                <w:szCs w:val="20"/>
                <w:rtl/>
                <w:lang w:val="fr-FR" w:eastAsia="fr-FR" w:bidi="ar-MA"/>
              </w:rPr>
              <w:t>الداخلية</w:t>
            </w:r>
            <w:r w:rsidRPr="007D4DCE">
              <w:rPr>
                <w:sz w:val="20"/>
                <w:szCs w:val="20"/>
                <w:lang w:val="fr-FR" w:eastAsia="fr-FR" w:bidi="ar-MA"/>
              </w:rPr>
              <w:t xml:space="preserve"> </w:t>
            </w:r>
            <w:r w:rsidRPr="007D4DCE">
              <w:rPr>
                <w:rFonts w:hint="cs"/>
                <w:sz w:val="20"/>
                <w:szCs w:val="20"/>
                <w:rtl/>
                <w:lang w:val="fr-FR" w:eastAsia="fr-FR" w:bidi="ar-MA"/>
              </w:rPr>
              <w:t>وامتداداتها</w:t>
            </w:r>
            <w:r w:rsidRPr="007D4DCE">
              <w:rPr>
                <w:sz w:val="20"/>
                <w:szCs w:val="20"/>
                <w:lang w:val="fr-FR" w:eastAsia="fr-FR" w:bidi="ar-MA"/>
              </w:rPr>
              <w:t xml:space="preserve"> </w:t>
            </w:r>
            <w:r w:rsidRPr="007D4DCE">
              <w:rPr>
                <w:rFonts w:hint="cs"/>
                <w:sz w:val="20"/>
                <w:szCs w:val="20"/>
                <w:rtl/>
                <w:lang w:val="fr-FR" w:eastAsia="fr-FR" w:bidi="ar-MA"/>
              </w:rPr>
              <w:t>الخارجية،</w:t>
            </w:r>
            <w:r w:rsidRPr="007D4DCE">
              <w:rPr>
                <w:sz w:val="20"/>
                <w:szCs w:val="20"/>
                <w:lang w:val="fr-FR" w:eastAsia="fr-FR" w:bidi="ar-MA"/>
              </w:rPr>
              <w:t xml:space="preserve"> </w:t>
            </w:r>
            <w:r w:rsidRPr="007D4DCE">
              <w:rPr>
                <w:rFonts w:hint="cs"/>
                <w:sz w:val="20"/>
                <w:szCs w:val="20"/>
                <w:rtl/>
                <w:lang w:val="fr-FR" w:eastAsia="fr-FR" w:bidi="ar-MA"/>
              </w:rPr>
              <w:t>وقد</w:t>
            </w:r>
            <w:r w:rsidRPr="007D4DCE">
              <w:rPr>
                <w:sz w:val="20"/>
                <w:szCs w:val="20"/>
                <w:lang w:val="fr-FR" w:eastAsia="fr-FR" w:bidi="ar-MA"/>
              </w:rPr>
              <w:t xml:space="preserve"> </w:t>
            </w:r>
            <w:r w:rsidRPr="007D4DCE">
              <w:rPr>
                <w:rFonts w:hint="cs"/>
                <w:sz w:val="20"/>
                <w:szCs w:val="20"/>
                <w:rtl/>
                <w:lang w:val="fr-FR" w:eastAsia="fr-FR" w:bidi="ar-MA"/>
              </w:rPr>
              <w:t>اعتمد الكاتب</w:t>
            </w:r>
            <w:r w:rsidRPr="007D4DCE">
              <w:rPr>
                <w:sz w:val="20"/>
                <w:szCs w:val="20"/>
                <w:lang w:val="fr-FR" w:eastAsia="fr-FR" w:bidi="ar-MA"/>
              </w:rPr>
              <w:t xml:space="preserve"> </w:t>
            </w:r>
            <w:r w:rsidRPr="007D4DCE">
              <w:rPr>
                <w:rFonts w:hint="cs"/>
                <w:sz w:val="20"/>
                <w:szCs w:val="20"/>
                <w:rtl/>
                <w:lang w:val="fr-FR" w:eastAsia="fr-FR" w:bidi="ar-MA"/>
              </w:rPr>
              <w:t>هذا</w:t>
            </w:r>
            <w:r w:rsidRPr="007D4DCE">
              <w:rPr>
                <w:sz w:val="20"/>
                <w:szCs w:val="20"/>
                <w:lang w:val="fr-FR" w:eastAsia="fr-FR" w:bidi="ar-MA"/>
              </w:rPr>
              <w:t xml:space="preserve"> </w:t>
            </w:r>
            <w:r w:rsidRPr="007D4DCE">
              <w:rPr>
                <w:rFonts w:hint="cs"/>
                <w:sz w:val="20"/>
                <w:szCs w:val="20"/>
                <w:rtl/>
                <w:lang w:val="fr-FR" w:eastAsia="fr-FR" w:bidi="ar-MA"/>
              </w:rPr>
              <w:t>المنهج</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الفصلين</w:t>
            </w:r>
            <w:r w:rsidRPr="007D4DCE">
              <w:rPr>
                <w:sz w:val="20"/>
                <w:szCs w:val="20"/>
                <w:lang w:val="fr-FR" w:eastAsia="fr-FR" w:bidi="ar-MA"/>
              </w:rPr>
              <w:t xml:space="preserve"> </w:t>
            </w:r>
            <w:r w:rsidRPr="007D4DCE">
              <w:rPr>
                <w:rFonts w:hint="cs"/>
                <w:sz w:val="20"/>
                <w:szCs w:val="20"/>
                <w:rtl/>
                <w:lang w:val="fr-FR" w:eastAsia="fr-FR" w:bidi="ar-MA"/>
              </w:rPr>
              <w:t>الثاني"تجربة</w:t>
            </w:r>
            <w:r w:rsidRPr="007D4DCE">
              <w:rPr>
                <w:rFonts w:hint="cs"/>
                <w:sz w:val="20"/>
                <w:szCs w:val="20"/>
                <w:rtl/>
                <w:lang w:val="fr-FR" w:eastAsia="fr-FR" w:bidi="ar-MA"/>
              </w:rPr>
              <w:t xml:space="preserve"> الغربة والضياع"</w:t>
            </w:r>
            <w:r w:rsidRPr="007D4DCE">
              <w:rPr>
                <w:sz w:val="20"/>
                <w:szCs w:val="20"/>
                <w:lang w:val="fr-FR" w:eastAsia="fr-FR" w:bidi="ar-MA"/>
              </w:rPr>
              <w:t xml:space="preserve"> </w:t>
            </w:r>
            <w:r w:rsidRPr="007D4DCE">
              <w:rPr>
                <w:rFonts w:hint="cs"/>
                <w:sz w:val="20"/>
                <w:szCs w:val="20"/>
                <w:rtl/>
                <w:lang w:val="fr-FR" w:eastAsia="fr-FR" w:bidi="ar-MA"/>
              </w:rPr>
              <w:t>والثالث"تجربة</w:t>
            </w:r>
            <w:r w:rsidRPr="007D4DCE">
              <w:rPr>
                <w:rFonts w:hint="cs"/>
                <w:sz w:val="20"/>
                <w:szCs w:val="20"/>
                <w:rtl/>
                <w:lang w:val="fr-FR" w:eastAsia="fr-FR" w:bidi="ar-MA"/>
              </w:rPr>
              <w:t xml:space="preserve"> الحياة والموت"</w:t>
            </w:r>
          </w:p>
          <w:p w:rsidR="007D4DCE" w:rsidRPr="007D4DCE" w:rsidP="00213896">
            <w:pPr>
              <w:autoSpaceDE w:val="0"/>
              <w:autoSpaceDN w:val="0"/>
              <w:bidi/>
              <w:adjustRightInd w:val="0"/>
              <w:spacing w:after="0" w:line="240" w:lineRule="auto"/>
              <w:rPr>
                <w:sz w:val="20"/>
                <w:szCs w:val="20"/>
                <w:lang w:val="fr-FR" w:eastAsia="fr-FR" w:bidi="ar-MA"/>
              </w:rPr>
            </w:pPr>
            <w:r w:rsidRPr="007D4DCE">
              <w:rPr>
                <w:rFonts w:hint="cs"/>
                <w:sz w:val="20"/>
                <w:szCs w:val="20"/>
                <w:rtl/>
                <w:lang w:val="fr-FR" w:eastAsia="fr-FR" w:bidi="ar-MA"/>
              </w:rPr>
              <w:t>الفصل</w:t>
            </w:r>
            <w:r w:rsidRPr="007D4DCE">
              <w:rPr>
                <w:sz w:val="20"/>
                <w:szCs w:val="20"/>
                <w:lang w:val="fr-FR" w:eastAsia="fr-FR" w:bidi="ar-MA"/>
              </w:rPr>
              <w:t xml:space="preserve"> </w:t>
            </w:r>
            <w:r w:rsidRPr="007D4DCE">
              <w:rPr>
                <w:rFonts w:hint="cs"/>
                <w:sz w:val="20"/>
                <w:szCs w:val="20"/>
                <w:rtl/>
                <w:lang w:val="fr-FR" w:eastAsia="fr-FR" w:bidi="ar-MA"/>
              </w:rPr>
              <w:t>الثاني</w:t>
            </w:r>
            <w:r w:rsidRPr="007D4DCE">
              <w:rPr>
                <w:sz w:val="20"/>
                <w:szCs w:val="20"/>
                <w:lang w:val="fr-FR" w:eastAsia="fr-FR" w:bidi="ar-MA"/>
              </w:rPr>
              <w:t xml:space="preserve">: </w:t>
            </w:r>
            <w:r w:rsidRPr="007D4DCE">
              <w:rPr>
                <w:rFonts w:hint="cs"/>
                <w:sz w:val="20"/>
                <w:szCs w:val="20"/>
                <w:rtl/>
                <w:lang w:val="fr-FR" w:eastAsia="fr-FR" w:bidi="ar-MA"/>
              </w:rPr>
              <w:t>موضوعة</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والضياع</w:t>
            </w:r>
            <w:r w:rsidRPr="007D4DCE">
              <w:rPr>
                <w:sz w:val="20"/>
                <w:szCs w:val="20"/>
                <w:lang w:val="fr-FR" w:eastAsia="fr-FR" w:bidi="ar-MA"/>
              </w:rPr>
              <w:t xml:space="preserve"> </w:t>
            </w:r>
            <w:r w:rsidRPr="007D4DCE">
              <w:rPr>
                <w:rFonts w:hint="cs"/>
                <w:sz w:val="20"/>
                <w:szCs w:val="20"/>
                <w:rtl/>
                <w:lang w:val="fr-FR" w:eastAsia="fr-FR" w:bidi="ar-MA"/>
              </w:rPr>
              <w:t>ورصد من خلاله الناقد مظاهر</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الكون</w:t>
            </w:r>
            <w:r w:rsidRPr="007D4DCE">
              <w:rPr>
                <w:sz w:val="20"/>
                <w:szCs w:val="20"/>
                <w:lang w:val="fr-FR" w:eastAsia="fr-FR" w:bidi="ar-MA"/>
              </w:rPr>
              <w:t xml:space="preserve"> </w:t>
            </w:r>
            <w:r w:rsidRPr="007D4DCE">
              <w:rPr>
                <w:rFonts w:hint="cs"/>
                <w:sz w:val="20"/>
                <w:szCs w:val="20"/>
                <w:rtl/>
                <w:lang w:val="fr-FR" w:eastAsia="fr-FR" w:bidi="ar-MA"/>
              </w:rPr>
              <w:t>و</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 xml:space="preserve">في </w:t>
            </w:r>
            <w:r w:rsidRPr="007D4DCE">
              <w:rPr>
                <w:rFonts w:hint="cs"/>
                <w:sz w:val="20"/>
                <w:szCs w:val="20"/>
                <w:rtl/>
                <w:lang w:val="fr-FR" w:eastAsia="fr-FR" w:bidi="ar-MA"/>
              </w:rPr>
              <w:t>المدينة</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الحب</w:t>
            </w:r>
            <w:r w:rsidRPr="007D4DCE">
              <w:rPr>
                <w:sz w:val="20"/>
                <w:szCs w:val="20"/>
                <w:lang w:val="fr-FR" w:eastAsia="fr-FR" w:bidi="ar-MA"/>
              </w:rPr>
              <w:t xml:space="preserve">  </w:t>
            </w:r>
            <w:r w:rsidRPr="007D4DCE">
              <w:rPr>
                <w:rFonts w:hint="cs"/>
                <w:sz w:val="20"/>
                <w:szCs w:val="20"/>
                <w:rtl/>
                <w:lang w:val="fr-FR" w:eastAsia="fr-FR" w:bidi="ar-MA"/>
              </w:rPr>
              <w:t>الغربة</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الكلمة</w:t>
            </w:r>
            <w:r w:rsidRPr="007D4DCE">
              <w:rPr>
                <w:sz w:val="20"/>
                <w:szCs w:val="20"/>
                <w:lang w:val="fr-FR" w:eastAsia="fr-FR" w:bidi="ar-MA"/>
              </w:rPr>
              <w:t>...</w:t>
            </w:r>
          </w:p>
          <w:p w:rsid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الفصل</w:t>
            </w:r>
            <w:r w:rsidRPr="007D4DCE">
              <w:rPr>
                <w:sz w:val="20"/>
                <w:szCs w:val="20"/>
                <w:lang w:val="fr-FR" w:eastAsia="fr-FR" w:bidi="ar-MA"/>
              </w:rPr>
              <w:t xml:space="preserve"> </w:t>
            </w:r>
            <w:r w:rsidRPr="007D4DCE">
              <w:rPr>
                <w:rFonts w:hint="cs"/>
                <w:sz w:val="20"/>
                <w:szCs w:val="20"/>
                <w:rtl/>
                <w:lang w:val="fr-FR" w:eastAsia="fr-FR" w:bidi="ar-MA"/>
              </w:rPr>
              <w:t>الثالث</w:t>
            </w:r>
            <w:r w:rsidRPr="007D4DCE">
              <w:rPr>
                <w:sz w:val="20"/>
                <w:szCs w:val="20"/>
                <w:lang w:val="fr-FR" w:eastAsia="fr-FR" w:bidi="ar-MA"/>
              </w:rPr>
              <w:t xml:space="preserve">: </w:t>
            </w:r>
            <w:r w:rsidRPr="007D4DCE">
              <w:rPr>
                <w:rFonts w:hint="cs"/>
                <w:sz w:val="20"/>
                <w:szCs w:val="20"/>
                <w:rtl/>
                <w:lang w:val="fr-FR" w:eastAsia="fr-FR" w:bidi="ar-MA"/>
              </w:rPr>
              <w:t>موضوعة</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والموت،</w:t>
            </w:r>
            <w:r w:rsidRPr="007D4DCE">
              <w:rPr>
                <w:sz w:val="20"/>
                <w:szCs w:val="20"/>
                <w:lang w:val="fr-FR" w:eastAsia="fr-FR" w:bidi="ar-MA"/>
              </w:rPr>
              <w:t xml:space="preserve"> </w:t>
            </w:r>
            <w:r w:rsidRPr="007D4DCE">
              <w:rPr>
                <w:rFonts w:hint="cs"/>
                <w:sz w:val="20"/>
                <w:szCs w:val="20"/>
                <w:rtl/>
                <w:lang w:val="fr-FR" w:eastAsia="fr-FR" w:bidi="ar-MA"/>
              </w:rPr>
              <w:t>استخلص</w:t>
            </w:r>
            <w:r w:rsidRPr="007D4DCE">
              <w:rPr>
                <w:sz w:val="20"/>
                <w:szCs w:val="20"/>
                <w:lang w:val="fr-FR" w:eastAsia="fr-FR" w:bidi="ar-MA"/>
              </w:rPr>
              <w:t xml:space="preserve"> </w:t>
            </w:r>
            <w:r w:rsidRPr="007D4DCE">
              <w:rPr>
                <w:rFonts w:hint="cs"/>
                <w:sz w:val="20"/>
                <w:szCs w:val="20"/>
                <w:rtl/>
                <w:lang w:val="fr-FR" w:eastAsia="fr-FR" w:bidi="ar-MA"/>
              </w:rPr>
              <w:t>منها</w:t>
            </w:r>
            <w:r w:rsidRPr="007D4DCE">
              <w:rPr>
                <w:sz w:val="20"/>
                <w:szCs w:val="20"/>
                <w:lang w:val="fr-FR" w:eastAsia="fr-FR" w:bidi="ar-MA"/>
              </w:rPr>
              <w:t xml:space="preserve"> </w:t>
            </w:r>
            <w:r w:rsidRPr="007D4DCE">
              <w:rPr>
                <w:rFonts w:hint="cs"/>
                <w:sz w:val="20"/>
                <w:szCs w:val="20"/>
                <w:rtl/>
                <w:lang w:val="fr-FR" w:eastAsia="fr-FR" w:bidi="ar-MA"/>
              </w:rPr>
              <w:t>أربع</w:t>
            </w:r>
            <w:r w:rsidRPr="007D4DCE">
              <w:rPr>
                <w:sz w:val="20"/>
                <w:szCs w:val="20"/>
                <w:lang w:val="fr-FR" w:eastAsia="fr-FR" w:bidi="ar-MA"/>
              </w:rPr>
              <w:t xml:space="preserve"> </w:t>
            </w:r>
            <w:r w:rsidRPr="007D4DCE">
              <w:rPr>
                <w:rFonts w:hint="cs"/>
                <w:sz w:val="20"/>
                <w:szCs w:val="20"/>
                <w:rtl/>
                <w:lang w:val="fr-FR" w:eastAsia="fr-FR" w:bidi="ar-MA"/>
              </w:rPr>
              <w:t>موضوعات</w:t>
            </w:r>
            <w:r w:rsidRPr="007D4DCE">
              <w:rPr>
                <w:sz w:val="20"/>
                <w:szCs w:val="20"/>
                <w:lang w:val="fr-FR" w:eastAsia="fr-FR" w:bidi="ar-MA"/>
              </w:rPr>
              <w:t xml:space="preserve"> </w:t>
            </w:r>
            <w:r w:rsidRPr="007D4DCE">
              <w:rPr>
                <w:rFonts w:hint="cs"/>
                <w:sz w:val="20"/>
                <w:szCs w:val="20"/>
                <w:rtl/>
                <w:lang w:val="fr-FR" w:eastAsia="fr-FR" w:bidi="ar-MA"/>
              </w:rPr>
              <w:t>فرعية</w:t>
            </w:r>
            <w:r w:rsidRPr="007D4DCE">
              <w:rPr>
                <w:sz w:val="20"/>
                <w:szCs w:val="20"/>
                <w:lang w:val="fr-FR" w:eastAsia="fr-FR" w:bidi="ar-MA"/>
              </w:rPr>
              <w:t xml:space="preserve">: </w:t>
            </w:r>
            <w:r w:rsidRPr="007D4DCE">
              <w:rPr>
                <w:rFonts w:hint="cs"/>
                <w:sz w:val="20"/>
                <w:szCs w:val="20"/>
                <w:rtl/>
                <w:lang w:val="fr-FR" w:eastAsia="fr-FR" w:bidi="ar-MA"/>
              </w:rPr>
              <w:t>التحول</w:t>
            </w:r>
            <w:r w:rsidRPr="007D4DCE">
              <w:rPr>
                <w:sz w:val="20"/>
                <w:szCs w:val="20"/>
                <w:lang w:val="fr-FR" w:eastAsia="fr-FR" w:bidi="ar-MA"/>
              </w:rPr>
              <w:t xml:space="preserve"> </w:t>
            </w:r>
            <w:r w:rsidRPr="007D4DCE">
              <w:rPr>
                <w:rFonts w:hint="cs"/>
                <w:sz w:val="20"/>
                <w:szCs w:val="20"/>
                <w:rtl/>
                <w:lang w:val="fr-FR" w:eastAsia="fr-FR" w:bidi="ar-MA"/>
              </w:rPr>
              <w:t>عبر</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والموت</w:t>
            </w:r>
            <w:r w:rsidRPr="007D4DCE">
              <w:rPr>
                <w:sz w:val="20"/>
                <w:szCs w:val="20"/>
                <w:lang w:val="fr-FR" w:eastAsia="fr-FR" w:bidi="ar-MA"/>
              </w:rPr>
              <w:t xml:space="preserve"> </w:t>
            </w:r>
            <w:r w:rsidRPr="007D4DCE">
              <w:rPr>
                <w:rFonts w:hint="cs"/>
                <w:sz w:val="20"/>
                <w:szCs w:val="20"/>
                <w:rtl/>
                <w:lang w:val="fr-FR" w:eastAsia="fr-FR" w:bidi="ar-MA"/>
              </w:rPr>
              <w:t xml:space="preserve"> معاناة</w:t>
            </w:r>
            <w:r w:rsidRPr="007D4DCE">
              <w:rPr>
                <w:sz w:val="20"/>
                <w:szCs w:val="20"/>
                <w:lang w:val="fr-FR" w:eastAsia="fr-FR" w:bidi="ar-MA"/>
              </w:rPr>
              <w:t xml:space="preserve"> </w:t>
            </w:r>
            <w:r w:rsidRPr="007D4DCE">
              <w:rPr>
                <w:rFonts w:hint="cs"/>
                <w:sz w:val="20"/>
                <w:szCs w:val="20"/>
                <w:rtl/>
                <w:lang w:val="fr-FR" w:eastAsia="fr-FR" w:bidi="ar-MA"/>
              </w:rPr>
              <w:t>الحياة</w:t>
            </w:r>
            <w:r w:rsidRPr="007D4DCE">
              <w:rPr>
                <w:sz w:val="20"/>
                <w:szCs w:val="20"/>
                <w:lang w:val="fr-FR" w:eastAsia="fr-FR" w:bidi="ar-MA"/>
              </w:rPr>
              <w:t xml:space="preserve"> </w:t>
            </w:r>
            <w:r w:rsidRPr="007D4DCE">
              <w:rPr>
                <w:rFonts w:hint="cs"/>
                <w:sz w:val="20"/>
                <w:szCs w:val="20"/>
                <w:rtl/>
                <w:lang w:val="fr-FR" w:eastAsia="fr-FR" w:bidi="ar-MA"/>
              </w:rPr>
              <w:t>والموت</w:t>
            </w:r>
            <w:r w:rsidRPr="007D4DCE">
              <w:rPr>
                <w:sz w:val="20"/>
                <w:szCs w:val="20"/>
                <w:lang w:val="fr-FR" w:eastAsia="fr-FR" w:bidi="ar-MA"/>
              </w:rPr>
              <w:t xml:space="preserve">  </w:t>
            </w:r>
            <w:r w:rsidRPr="007D4DCE">
              <w:rPr>
                <w:rFonts w:hint="cs"/>
                <w:sz w:val="20"/>
                <w:szCs w:val="20"/>
                <w:rtl/>
                <w:lang w:val="fr-FR" w:eastAsia="fr-FR" w:bidi="ar-MA"/>
              </w:rPr>
              <w:t>طبيعة</w:t>
            </w:r>
            <w:r w:rsidRPr="007D4DCE">
              <w:rPr>
                <w:sz w:val="20"/>
                <w:szCs w:val="20"/>
                <w:lang w:val="fr-FR" w:eastAsia="fr-FR" w:bidi="ar-MA"/>
              </w:rPr>
              <w:t xml:space="preserve"> </w:t>
            </w:r>
            <w:r w:rsidRPr="007D4DCE">
              <w:rPr>
                <w:rFonts w:hint="cs"/>
                <w:sz w:val="20"/>
                <w:szCs w:val="20"/>
                <w:rtl/>
                <w:lang w:val="fr-FR" w:eastAsia="fr-FR" w:bidi="ar-MA"/>
              </w:rPr>
              <w:t>الفداء</w:t>
            </w:r>
            <w:r w:rsidRPr="007D4DCE">
              <w:rPr>
                <w:sz w:val="20"/>
                <w:szCs w:val="20"/>
                <w:lang w:val="fr-FR" w:eastAsia="fr-FR" w:bidi="ar-MA"/>
              </w:rPr>
              <w:t xml:space="preserve"> </w:t>
            </w:r>
            <w:r w:rsidRPr="007D4DCE">
              <w:rPr>
                <w:rFonts w:hint="cs"/>
                <w:sz w:val="20"/>
                <w:szCs w:val="20"/>
                <w:rtl/>
                <w:lang w:val="fr-FR" w:eastAsia="fr-FR" w:bidi="ar-MA"/>
              </w:rPr>
              <w:t>في</w:t>
            </w:r>
            <w:r w:rsidRPr="007D4DCE">
              <w:rPr>
                <w:sz w:val="20"/>
                <w:szCs w:val="20"/>
                <w:lang w:val="fr-FR" w:eastAsia="fr-FR" w:bidi="ar-MA"/>
              </w:rPr>
              <w:t xml:space="preserve"> </w:t>
            </w:r>
            <w:r w:rsidRPr="007D4DCE">
              <w:rPr>
                <w:rFonts w:hint="cs"/>
                <w:sz w:val="20"/>
                <w:szCs w:val="20"/>
                <w:rtl/>
                <w:lang w:val="fr-FR" w:eastAsia="fr-FR" w:bidi="ar-MA"/>
              </w:rPr>
              <w:t>الموت</w:t>
            </w:r>
            <w:r w:rsidRPr="007D4DCE">
              <w:rPr>
                <w:sz w:val="20"/>
                <w:szCs w:val="20"/>
                <w:lang w:val="fr-FR" w:eastAsia="fr-FR" w:bidi="ar-MA"/>
              </w:rPr>
              <w:t xml:space="preserve"> </w:t>
            </w:r>
            <w:r w:rsidRPr="007D4DCE">
              <w:rPr>
                <w:rFonts w:hint="cs"/>
                <w:sz w:val="20"/>
                <w:szCs w:val="20"/>
                <w:rtl/>
                <w:lang w:val="fr-FR" w:eastAsia="fr-FR" w:bidi="ar-MA"/>
              </w:rPr>
              <w:t>و</w:t>
            </w:r>
            <w:r w:rsidRPr="007D4DCE">
              <w:rPr>
                <w:sz w:val="20"/>
                <w:szCs w:val="20"/>
                <w:lang w:val="fr-FR" w:eastAsia="fr-FR" w:bidi="ar-MA"/>
              </w:rPr>
              <w:t xml:space="preserve"> </w:t>
            </w:r>
            <w:r w:rsidRPr="007D4DCE">
              <w:rPr>
                <w:rFonts w:hint="cs"/>
                <w:sz w:val="20"/>
                <w:szCs w:val="20"/>
                <w:rtl/>
                <w:lang w:val="fr-FR" w:eastAsia="fr-FR" w:bidi="ar-MA"/>
              </w:rPr>
              <w:t>جدلية</w:t>
            </w:r>
            <w:r w:rsidRPr="007D4DCE">
              <w:rPr>
                <w:sz w:val="20"/>
                <w:szCs w:val="20"/>
                <w:lang w:val="fr-FR" w:eastAsia="fr-FR" w:bidi="ar-MA"/>
              </w:rPr>
              <w:t xml:space="preserve"> </w:t>
            </w:r>
            <w:r w:rsidRPr="007D4DCE">
              <w:rPr>
                <w:rFonts w:hint="cs"/>
                <w:sz w:val="20"/>
                <w:szCs w:val="20"/>
                <w:rtl/>
                <w:lang w:val="fr-FR" w:eastAsia="fr-FR" w:bidi="ar-MA"/>
              </w:rPr>
              <w:t>الأمل</w:t>
            </w:r>
            <w:r w:rsidRPr="007D4DCE">
              <w:rPr>
                <w:sz w:val="20"/>
                <w:szCs w:val="20"/>
                <w:lang w:val="fr-FR" w:eastAsia="fr-FR" w:bidi="ar-MA"/>
              </w:rPr>
              <w:t xml:space="preserve"> </w:t>
            </w:r>
            <w:r w:rsidRPr="007D4DCE">
              <w:rPr>
                <w:rFonts w:hint="cs"/>
                <w:sz w:val="20"/>
                <w:szCs w:val="20"/>
                <w:rtl/>
                <w:lang w:val="fr-FR" w:eastAsia="fr-FR" w:bidi="ar-MA"/>
              </w:rPr>
              <w:t>واليأس.</w:t>
            </w:r>
          </w:p>
          <w:p w:rsidR="00F06C7D" w:rsidRPr="007D4DCE" w:rsidP="00F06C7D">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w:t>
            </w:r>
            <w:r w:rsidRPr="00F06C7D">
              <w:rPr>
                <w:rFonts w:hint="cs"/>
                <w:b/>
                <w:bCs/>
                <w:rtl/>
                <w:lang w:val="fr-FR" w:eastAsia="fr-FR" w:bidi="ar-MA"/>
              </w:rPr>
              <w:t>المنهج البنيوي:</w:t>
            </w:r>
          </w:p>
          <w:p w:rsidR="007D4DCE" w:rsidP="00920A79">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و</w:t>
            </w:r>
            <w:r w:rsidR="004E7EAC">
              <w:rPr>
                <w:rFonts w:hint="cs"/>
                <w:sz w:val="20"/>
                <w:szCs w:val="20"/>
                <w:rtl/>
                <w:lang w:val="fr-FR" w:eastAsia="fr-FR" w:bidi="ar-MA"/>
              </w:rPr>
              <w:t xml:space="preserve"> ظهرت تباشيره الأولى مع العالم اللغوي </w:t>
            </w:r>
            <w:r w:rsidR="004E7EAC">
              <w:rPr>
                <w:rFonts w:hint="cs"/>
                <w:sz w:val="20"/>
                <w:szCs w:val="20"/>
                <w:rtl/>
                <w:lang w:val="fr-FR" w:eastAsia="fr-FR" w:bidi="ar-MA"/>
              </w:rPr>
              <w:t>فردناند</w:t>
            </w:r>
            <w:r w:rsidR="004E7EAC">
              <w:rPr>
                <w:rFonts w:hint="cs"/>
                <w:sz w:val="20"/>
                <w:szCs w:val="20"/>
                <w:rtl/>
                <w:lang w:val="fr-FR" w:eastAsia="fr-FR" w:bidi="ar-MA"/>
              </w:rPr>
              <w:t xml:space="preserve"> دي </w:t>
            </w:r>
            <w:r w:rsidR="004E7EAC">
              <w:rPr>
                <w:rFonts w:hint="cs"/>
                <w:sz w:val="20"/>
                <w:szCs w:val="20"/>
                <w:rtl/>
                <w:lang w:val="fr-FR" w:eastAsia="fr-FR" w:bidi="ar-MA"/>
              </w:rPr>
              <w:t>سوسير</w:t>
            </w:r>
            <w:r w:rsidR="004E7EAC">
              <w:rPr>
                <w:rFonts w:hint="cs"/>
                <w:sz w:val="20"/>
                <w:szCs w:val="20"/>
                <w:rtl/>
                <w:lang w:val="fr-FR" w:eastAsia="fr-FR" w:bidi="ar-MA"/>
              </w:rPr>
              <w:t xml:space="preserve"> من خلال  محاضراته ، واستكمل لبناته رومان </w:t>
            </w:r>
            <w:r w:rsidR="004E7EAC">
              <w:rPr>
                <w:rFonts w:hint="cs"/>
                <w:sz w:val="20"/>
                <w:szCs w:val="20"/>
                <w:rtl/>
                <w:lang w:val="fr-FR" w:eastAsia="fr-FR" w:bidi="ar-MA"/>
              </w:rPr>
              <w:t>جاكبسون</w:t>
            </w:r>
            <w:r w:rsidR="004E7EAC">
              <w:rPr>
                <w:rFonts w:hint="cs"/>
                <w:sz w:val="20"/>
                <w:szCs w:val="20"/>
                <w:rtl/>
                <w:lang w:val="fr-FR" w:eastAsia="fr-FR" w:bidi="ar-MA"/>
              </w:rPr>
              <w:t>، و</w:t>
            </w:r>
            <w:r>
              <w:rPr>
                <w:rFonts w:hint="cs"/>
                <w:sz w:val="20"/>
                <w:szCs w:val="20"/>
                <w:rtl/>
                <w:lang w:val="fr-FR" w:eastAsia="fr-FR" w:bidi="ar-MA"/>
              </w:rPr>
              <w:t>يركز المنهج البنيوي على تحليل مواصفات اللغة، ودراسة بانها وصورها والبح في جوانبها التركيبية والنحوية والموسيقية فيدرس الأر الأدبي من الداخل ويرفع شعار موت المؤلف، ويعتمد في ذلك على علوم الآلة التي تسعفه في تحقيق  ذلك و</w:t>
            </w:r>
            <w:r w:rsidR="004E7EAC">
              <w:rPr>
                <w:rFonts w:hint="cs"/>
                <w:sz w:val="20"/>
                <w:szCs w:val="20"/>
                <w:rtl/>
                <w:lang w:val="fr-FR" w:eastAsia="fr-FR" w:bidi="ar-MA"/>
              </w:rPr>
              <w:t xml:space="preserve">من أهم الدارسين الذين انجذبوا لتوظيفه نذكر: عبد السلام </w:t>
            </w:r>
            <w:r w:rsidR="004E7EAC">
              <w:rPr>
                <w:rFonts w:hint="cs"/>
                <w:sz w:val="20"/>
                <w:szCs w:val="20"/>
                <w:rtl/>
                <w:lang w:val="fr-FR" w:eastAsia="fr-FR" w:bidi="ar-MA"/>
              </w:rPr>
              <w:t>المسدي</w:t>
            </w:r>
            <w:r w:rsidR="004E7EAC">
              <w:rPr>
                <w:rFonts w:hint="cs"/>
                <w:sz w:val="20"/>
                <w:szCs w:val="20"/>
                <w:rtl/>
                <w:lang w:val="fr-FR" w:eastAsia="fr-FR" w:bidi="ar-MA"/>
              </w:rPr>
              <w:t xml:space="preserve">، كمال </w:t>
            </w:r>
            <w:r w:rsidR="004E7EAC">
              <w:rPr>
                <w:rFonts w:hint="cs"/>
                <w:sz w:val="20"/>
                <w:szCs w:val="20"/>
                <w:rtl/>
                <w:lang w:val="fr-FR" w:eastAsia="fr-FR" w:bidi="ar-MA"/>
              </w:rPr>
              <w:t>أبوديب</w:t>
            </w:r>
            <w:r w:rsidR="004E7EAC">
              <w:rPr>
                <w:rFonts w:hint="cs"/>
                <w:sz w:val="20"/>
                <w:szCs w:val="20"/>
                <w:rtl/>
                <w:lang w:val="fr-FR" w:eastAsia="fr-FR" w:bidi="ar-MA"/>
              </w:rPr>
              <w:t>، إبراهيم السامرائي وغيرهم.</w:t>
            </w:r>
          </w:p>
          <w:p w:rsidR="004E7EAC" w:rsidRPr="007D4DCE" w:rsidP="004E7EAC">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ومن الأمثلة الدالة عل توظيف </w:t>
            </w:r>
            <w:r>
              <w:rPr>
                <w:rFonts w:hint="cs"/>
                <w:sz w:val="20"/>
                <w:szCs w:val="20"/>
                <w:rtl/>
                <w:lang w:val="fr-FR" w:eastAsia="fr-FR" w:bidi="ar-MA"/>
              </w:rPr>
              <w:t>المجاطي</w:t>
            </w:r>
            <w:r>
              <w:rPr>
                <w:rFonts w:hint="cs"/>
                <w:sz w:val="20"/>
                <w:szCs w:val="20"/>
                <w:rtl/>
                <w:lang w:val="fr-FR" w:eastAsia="fr-FR" w:bidi="ar-MA"/>
              </w:rPr>
              <w:t xml:space="preserve"> لهذا المنهج: " تتألف القصيدة من ثلا دورات، كما يتضح من تسيم الشاعر لها، تجري الدورتان الأوليتان  بين أداة </w:t>
            </w:r>
            <w:r>
              <w:rPr>
                <w:rFonts w:hint="cs"/>
                <w:sz w:val="20"/>
                <w:szCs w:val="20"/>
                <w:rtl/>
                <w:lang w:val="fr-FR" w:eastAsia="fr-FR" w:bidi="ar-MA"/>
              </w:rPr>
              <w:t>الشرط"إذا</w:t>
            </w:r>
            <w:r>
              <w:rPr>
                <w:rFonts w:hint="cs"/>
                <w:sz w:val="20"/>
                <w:szCs w:val="20"/>
                <w:rtl/>
                <w:lang w:val="fr-FR" w:eastAsia="fr-FR" w:bidi="ar-MA"/>
              </w:rPr>
              <w:t xml:space="preserve">" مع فعلها، </w:t>
            </w:r>
            <w:r>
              <w:rPr>
                <w:rFonts w:hint="cs"/>
                <w:sz w:val="20"/>
                <w:szCs w:val="20"/>
                <w:rtl/>
                <w:lang w:val="fr-FR" w:eastAsia="fr-FR" w:bidi="ar-MA"/>
              </w:rPr>
              <w:t>ومايضاف</w:t>
            </w:r>
            <w:r>
              <w:rPr>
                <w:rFonts w:hint="cs"/>
                <w:sz w:val="20"/>
                <w:szCs w:val="20"/>
                <w:rtl/>
                <w:lang w:val="fr-FR" w:eastAsia="fr-FR" w:bidi="ar-MA"/>
              </w:rPr>
              <w:t xml:space="preserve"> إليهما من أدوات الشرط مع أفعالها من جهة، وبين جوانب الشرط من جهة انية"</w:t>
            </w:r>
          </w:p>
          <w:p w:rsidR="007D4DCE" w:rsidRP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 xml:space="preserve">لكن سعيد يقطين لم يستسغ توظيف وإفادة </w:t>
            </w:r>
            <w:r w:rsidRPr="007D4DCE">
              <w:rPr>
                <w:rFonts w:hint="cs"/>
                <w:sz w:val="20"/>
                <w:szCs w:val="20"/>
                <w:rtl/>
                <w:lang w:val="fr-FR" w:eastAsia="fr-FR" w:bidi="ar-MA"/>
              </w:rPr>
              <w:t>المجاطي</w:t>
            </w:r>
            <w:r w:rsidRPr="007D4DCE">
              <w:rPr>
                <w:rFonts w:hint="cs"/>
                <w:sz w:val="20"/>
                <w:szCs w:val="20"/>
                <w:rtl/>
                <w:lang w:val="fr-FR" w:eastAsia="fr-FR" w:bidi="ar-MA"/>
              </w:rPr>
              <w:t xml:space="preserve"> من مناهج متعددة المشارب، لآن المناهج غير مهلة لوحدها إلى إنتاج بحث جيد مالم يعززها مراس الناقد ودربته  مما يفتح الباب على مصراعيه لإشكاليات تدعو لوضع الكتاب على طاولة التشريح والنقد .</w:t>
            </w:r>
          </w:p>
          <w:p w:rsidR="007D4DCE" w:rsidRPr="00213896" w:rsidP="00213896">
            <w:pPr>
              <w:autoSpaceDE w:val="0"/>
              <w:autoSpaceDN w:val="0"/>
              <w:bidi/>
              <w:adjustRightInd w:val="0"/>
              <w:spacing w:after="0" w:line="240" w:lineRule="auto"/>
              <w:rPr>
                <w:b/>
                <w:bCs/>
                <w:sz w:val="20"/>
                <w:szCs w:val="20"/>
                <w:rtl/>
                <w:lang w:val="fr-FR" w:eastAsia="fr-FR" w:bidi="ar-MA"/>
              </w:rPr>
            </w:pPr>
            <w:r w:rsidRPr="00213896">
              <w:rPr>
                <w:rFonts w:hint="cs"/>
                <w:b/>
                <w:bCs/>
                <w:sz w:val="20"/>
                <w:szCs w:val="20"/>
                <w:rtl/>
                <w:lang w:val="fr-FR" w:eastAsia="fr-FR" w:bidi="ar-MA"/>
              </w:rPr>
              <w:t>هل هذه المناهج م</w:t>
            </w:r>
            <w:r w:rsidRPr="00213896" w:rsidR="00213896">
              <w:rPr>
                <w:rFonts w:hint="cs"/>
                <w:b/>
                <w:bCs/>
                <w:sz w:val="20"/>
                <w:szCs w:val="20"/>
                <w:rtl/>
                <w:lang w:val="fr-FR" w:eastAsia="fr-FR" w:bidi="ar-MA"/>
              </w:rPr>
              <w:t xml:space="preserve">نسجمة </w:t>
            </w:r>
            <w:r w:rsidRPr="00213896">
              <w:rPr>
                <w:rFonts w:hint="cs"/>
                <w:b/>
                <w:bCs/>
                <w:sz w:val="20"/>
                <w:szCs w:val="20"/>
                <w:rtl/>
                <w:lang w:val="fr-FR" w:eastAsia="fr-FR" w:bidi="ar-MA"/>
              </w:rPr>
              <w:t xml:space="preserve"> فيما بينها على اختلاف </w:t>
            </w:r>
            <w:r w:rsidRPr="00213896">
              <w:rPr>
                <w:rFonts w:hint="cs"/>
                <w:b/>
                <w:bCs/>
                <w:sz w:val="20"/>
                <w:szCs w:val="20"/>
                <w:rtl/>
                <w:lang w:val="fr-FR" w:eastAsia="fr-FR" w:bidi="ar-MA"/>
              </w:rPr>
              <w:t>مرجعياتها</w:t>
            </w:r>
            <w:r w:rsidRPr="00213896">
              <w:rPr>
                <w:rFonts w:hint="cs"/>
                <w:b/>
                <w:bCs/>
                <w:sz w:val="20"/>
                <w:szCs w:val="20"/>
                <w:rtl/>
                <w:lang w:val="fr-FR" w:eastAsia="fr-FR" w:bidi="ar-MA"/>
              </w:rPr>
              <w:t xml:space="preserve">؟  </w:t>
            </w:r>
            <w:r w:rsidRPr="00213896">
              <w:rPr>
                <w:rFonts w:hint="cs"/>
                <w:b/>
                <w:bCs/>
                <w:sz w:val="20"/>
                <w:szCs w:val="20"/>
                <w:rtl/>
                <w:lang w:val="fr-FR" w:eastAsia="fr-FR" w:bidi="ar-MA"/>
              </w:rPr>
              <w:t>وهل</w:t>
            </w:r>
            <w:r w:rsidRPr="00213896">
              <w:rPr>
                <w:rFonts w:hint="cs"/>
                <w:b/>
                <w:bCs/>
                <w:sz w:val="20"/>
                <w:szCs w:val="20"/>
                <w:rtl/>
                <w:lang w:val="fr-FR" w:eastAsia="fr-FR" w:bidi="ar-MA"/>
              </w:rPr>
              <w:t xml:space="preserve"> استطاع الناقد تحقيق الموضوعية من خلال هذه المناهج أم بقي مرتبطا بأحكام لا تخلو من الانطباعية؟</w:t>
            </w:r>
          </w:p>
          <w:p w:rsidR="007D4DCE" w:rsidRPr="007D4DCE" w:rsidP="00C05369">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تبقى السمة الموضوعية غالبة على الملف من خلال الإلمام بالحركات الشعرية المختلفة الإحيائية والذاتية والحديثة، لكن هذا لا ينفي ح</w:t>
            </w:r>
            <w:r w:rsidR="00C05369">
              <w:rPr>
                <w:rFonts w:hint="cs"/>
                <w:sz w:val="20"/>
                <w:szCs w:val="20"/>
                <w:rtl/>
                <w:lang w:val="fr-FR" w:eastAsia="fr-FR" w:bidi="ar-MA"/>
              </w:rPr>
              <w:t>ض</w:t>
            </w:r>
            <w:r w:rsidRPr="007D4DCE">
              <w:rPr>
                <w:rFonts w:hint="cs"/>
                <w:sz w:val="20"/>
                <w:szCs w:val="20"/>
                <w:rtl/>
                <w:lang w:val="fr-FR" w:eastAsia="fr-FR" w:bidi="ar-MA"/>
              </w:rPr>
              <w:t>ور الانطباعات والأحكام  الشخصية الذوقية المرتبطة بالقضايا السياسية أو الأدبية..</w:t>
            </w:r>
          </w:p>
          <w:p w:rsidR="007D4DCE" w:rsidRPr="005E2308" w:rsidP="00213896">
            <w:pPr>
              <w:numPr>
                <w:ilvl w:val="0"/>
                <w:numId w:val="39"/>
              </w:numPr>
              <w:autoSpaceDE w:val="0"/>
              <w:autoSpaceDN w:val="0"/>
              <w:bidi/>
              <w:adjustRightInd w:val="0"/>
              <w:spacing w:after="0" w:line="240" w:lineRule="auto"/>
              <w:ind w:left="720" w:hanging="360"/>
              <w:contextualSpacing/>
              <w:jc w:val="both"/>
              <w:rPr>
                <w:b/>
                <w:bCs/>
                <w:sz w:val="20"/>
                <w:szCs w:val="20"/>
                <w:rtl/>
                <w:lang w:val="fr-FR" w:eastAsia="fr-FR" w:bidi="ar-MA"/>
              </w:rPr>
            </w:pPr>
            <w:r>
              <w:rPr>
                <w:rFonts w:hint="cs"/>
                <w:b/>
                <w:bCs/>
                <w:sz w:val="20"/>
                <w:szCs w:val="20"/>
                <w:rtl/>
                <w:lang w:val="fr-FR" w:eastAsia="fr-FR" w:bidi="ar-MA"/>
              </w:rPr>
              <w:t>الأساليب الحجاجية</w:t>
            </w:r>
            <w:r w:rsidRPr="005E2308">
              <w:rPr>
                <w:rFonts w:hint="cs"/>
                <w:b/>
                <w:bCs/>
                <w:sz w:val="20"/>
                <w:szCs w:val="20"/>
                <w:rtl/>
                <w:lang w:val="fr-FR" w:eastAsia="fr-FR" w:bidi="ar-MA"/>
              </w:rPr>
              <w:t>:</w:t>
            </w:r>
          </w:p>
          <w:p w:rsidR="007D4DCE" w:rsidRPr="007D4DCE" w:rsidP="00213896">
            <w:pPr>
              <w:autoSpaceDE w:val="0"/>
              <w:autoSpaceDN w:val="0"/>
              <w:bidi/>
              <w:adjustRightInd w:val="0"/>
              <w:spacing w:after="0" w:line="240" w:lineRule="auto"/>
              <w:rPr>
                <w:sz w:val="20"/>
                <w:szCs w:val="20"/>
                <w:rtl/>
                <w:lang w:val="fr-FR" w:eastAsia="fr-FR" w:bidi="ar-MA"/>
              </w:rPr>
            </w:pPr>
            <w:r w:rsidRPr="007D4DCE">
              <w:rPr>
                <w:rFonts w:hint="cs"/>
                <w:sz w:val="20"/>
                <w:szCs w:val="20"/>
                <w:rtl/>
                <w:lang w:val="fr-FR" w:eastAsia="fr-FR" w:bidi="ar-MA"/>
              </w:rPr>
              <w:t xml:space="preserve">اتكأ </w:t>
            </w:r>
            <w:r w:rsidRPr="007D4DCE">
              <w:rPr>
                <w:rFonts w:hint="cs"/>
                <w:sz w:val="20"/>
                <w:szCs w:val="20"/>
                <w:rtl/>
                <w:lang w:val="fr-FR" w:eastAsia="fr-FR" w:bidi="ar-MA"/>
              </w:rPr>
              <w:t>المجاطي</w:t>
            </w:r>
            <w:r w:rsidRPr="007D4DCE">
              <w:rPr>
                <w:rFonts w:hint="cs"/>
                <w:sz w:val="20"/>
                <w:szCs w:val="20"/>
                <w:rtl/>
                <w:lang w:val="fr-FR" w:eastAsia="fr-FR" w:bidi="ar-MA"/>
              </w:rPr>
              <w:t xml:space="preserve"> على بنا</w:t>
            </w:r>
            <w:r w:rsidR="004F5AB9">
              <w:rPr>
                <w:rFonts w:hint="cs"/>
                <w:sz w:val="20"/>
                <w:szCs w:val="20"/>
                <w:rtl/>
                <w:lang w:val="fr-FR" w:eastAsia="fr-FR" w:bidi="ar-MA"/>
              </w:rPr>
              <w:t xml:space="preserve">ء </w:t>
            </w:r>
            <w:r w:rsidRPr="007D4DCE">
              <w:rPr>
                <w:rFonts w:hint="cs"/>
                <w:sz w:val="20"/>
                <w:szCs w:val="20"/>
                <w:rtl/>
                <w:lang w:val="fr-FR" w:eastAsia="fr-FR" w:bidi="ar-MA"/>
              </w:rPr>
              <w:t xml:space="preserve"> حجاجي محكم لإثبات خصوصيات الشعر العربي الحدي</w:t>
            </w:r>
            <w:r w:rsidR="004F5AB9">
              <w:rPr>
                <w:rFonts w:hint="cs"/>
                <w:sz w:val="20"/>
                <w:szCs w:val="20"/>
                <w:rtl/>
                <w:lang w:val="fr-FR" w:eastAsia="fr-FR" w:bidi="ar-MA"/>
              </w:rPr>
              <w:t>ث</w:t>
            </w:r>
            <w:r w:rsidRPr="007D4DCE">
              <w:rPr>
                <w:rFonts w:hint="cs"/>
                <w:sz w:val="20"/>
                <w:szCs w:val="20"/>
                <w:rtl/>
                <w:lang w:val="fr-FR" w:eastAsia="fr-FR" w:bidi="ar-MA"/>
              </w:rPr>
              <w:t xml:space="preserve"> والحركية التي عرفها </w:t>
            </w:r>
            <w:r w:rsidR="004F5AB9">
              <w:rPr>
                <w:rFonts w:hint="cs"/>
                <w:sz w:val="20"/>
                <w:szCs w:val="20"/>
                <w:rtl/>
                <w:lang w:val="fr-FR" w:eastAsia="fr-FR" w:bidi="ar-MA"/>
              </w:rPr>
              <w:t>و</w:t>
            </w:r>
            <w:r w:rsidRPr="007D4DCE">
              <w:rPr>
                <w:rFonts w:hint="cs"/>
                <w:sz w:val="20"/>
                <w:szCs w:val="20"/>
                <w:rtl/>
                <w:lang w:val="fr-FR" w:eastAsia="fr-FR" w:bidi="ar-MA"/>
              </w:rPr>
              <w:t>تت</w:t>
            </w:r>
            <w:r w:rsidR="004F5AB9">
              <w:rPr>
                <w:rFonts w:hint="cs"/>
                <w:sz w:val="20"/>
                <w:szCs w:val="20"/>
                <w:rtl/>
                <w:lang w:val="fr-FR" w:eastAsia="fr-FR" w:bidi="ar-MA"/>
              </w:rPr>
              <w:t>ض</w:t>
            </w:r>
            <w:r w:rsidRPr="007D4DCE">
              <w:rPr>
                <w:rFonts w:hint="cs"/>
                <w:sz w:val="20"/>
                <w:szCs w:val="20"/>
                <w:rtl/>
                <w:lang w:val="fr-FR" w:eastAsia="fr-FR" w:bidi="ar-MA"/>
              </w:rPr>
              <w:t>ح ملامحه من خلال الآتي:</w:t>
            </w:r>
          </w:p>
          <w:p w:rsidR="007D4DCE" w:rsidRP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57164A">
              <w:rPr>
                <w:rFonts w:hint="cs"/>
                <w:b/>
                <w:bCs/>
                <w:sz w:val="20"/>
                <w:szCs w:val="20"/>
                <w:rtl/>
                <w:lang w:val="fr-FR" w:eastAsia="fr-FR" w:bidi="ar-MA"/>
              </w:rPr>
              <w:t>التدرج من العام إلى الخاص</w:t>
            </w:r>
            <w:r w:rsidRPr="002B0F42">
              <w:rPr>
                <w:rFonts w:hint="cs"/>
                <w:sz w:val="20"/>
                <w:szCs w:val="20"/>
                <w:rtl/>
                <w:lang w:val="fr-FR" w:eastAsia="fr-FR" w:bidi="ar-MA"/>
              </w:rPr>
              <w:t>:</w:t>
            </w:r>
            <w:r w:rsidRPr="007D4DCE">
              <w:rPr>
                <w:rFonts w:hint="cs"/>
                <w:sz w:val="20"/>
                <w:szCs w:val="20"/>
                <w:rtl/>
                <w:lang w:val="fr-FR" w:eastAsia="fr-FR" w:bidi="ar-MA"/>
              </w:rPr>
              <w:t xml:space="preserve"> دبج </w:t>
            </w:r>
            <w:r w:rsidRPr="007D4DCE">
              <w:rPr>
                <w:rFonts w:hint="cs"/>
                <w:sz w:val="20"/>
                <w:szCs w:val="20"/>
                <w:rtl/>
                <w:lang w:val="fr-FR" w:eastAsia="fr-FR" w:bidi="ar-MA"/>
              </w:rPr>
              <w:t>المجاطي</w:t>
            </w:r>
            <w:r w:rsidRPr="007D4DCE">
              <w:rPr>
                <w:rFonts w:hint="cs"/>
                <w:sz w:val="20"/>
                <w:szCs w:val="20"/>
                <w:rtl/>
                <w:lang w:val="fr-FR" w:eastAsia="fr-FR" w:bidi="ar-MA"/>
              </w:rPr>
              <w:t xml:space="preserve"> كل فصل من فصول مؤلفه بمقدمة عامة  يشرح من خلالها أهدافه مقدما فرشا نظريا ينسج خيوط فرضياه، م ينتقل للشرح والتفسير وصولا للنتائج، مدعما ذلك بالمعطيات التاريخية والاجتماعية والمضامين  والخصائص التي تطبع مقطعا شعريا أو قصيدة.</w:t>
            </w:r>
          </w:p>
          <w:p w:rsidR="007D4DCE" w:rsidRP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57164A">
              <w:rPr>
                <w:rFonts w:hint="cs"/>
                <w:b/>
                <w:bCs/>
                <w:sz w:val="20"/>
                <w:szCs w:val="20"/>
                <w:rtl/>
                <w:lang w:val="fr-FR" w:eastAsia="fr-FR" w:bidi="ar-MA"/>
              </w:rPr>
              <w:t>المقارنة:</w:t>
            </w:r>
            <w:r w:rsidRPr="007D4DCE">
              <w:rPr>
                <w:rFonts w:hint="cs"/>
                <w:sz w:val="20"/>
                <w:szCs w:val="20"/>
                <w:rtl/>
                <w:lang w:val="fr-FR" w:eastAsia="fr-FR" w:bidi="ar-MA"/>
              </w:rPr>
              <w:t xml:space="preserve"> مثلت حجر الاوية في بنائه الحجاجي من خلال مقارنته بين كل من جماعة الديوان وتعريفهم لمفهوم الوجدان والن</w:t>
            </w:r>
            <w:r w:rsidR="00D35176">
              <w:rPr>
                <w:rFonts w:hint="cs"/>
                <w:sz w:val="20"/>
                <w:szCs w:val="20"/>
                <w:rtl/>
                <w:lang w:val="fr-FR" w:eastAsia="fr-FR" w:bidi="ar-MA"/>
              </w:rPr>
              <w:t>ت</w:t>
            </w:r>
            <w:r w:rsidRPr="007D4DCE">
              <w:rPr>
                <w:rFonts w:hint="cs"/>
                <w:sz w:val="20"/>
                <w:szCs w:val="20"/>
                <w:rtl/>
                <w:lang w:val="fr-FR" w:eastAsia="fr-FR" w:bidi="ar-MA"/>
              </w:rPr>
              <w:t>ائج الناجمة عن اختلافهم في مفهومه.</w:t>
            </w:r>
          </w:p>
          <w:p w:rsidR="007D4DCE" w:rsidRPr="007D4DCE" w:rsidP="00D35176">
            <w:pPr>
              <w:autoSpaceDE w:val="0"/>
              <w:autoSpaceDN w:val="0"/>
              <w:bidi/>
              <w:adjustRightInd w:val="0"/>
              <w:spacing w:after="0" w:line="240" w:lineRule="auto"/>
              <w:ind w:left="360"/>
              <w:rPr>
                <w:sz w:val="20"/>
                <w:szCs w:val="20"/>
                <w:lang w:val="fr-FR" w:eastAsia="fr-FR" w:bidi="ar-MA"/>
              </w:rPr>
            </w:pPr>
            <w:r w:rsidRPr="007D4DCE">
              <w:rPr>
                <w:rFonts w:hint="cs"/>
                <w:sz w:val="20"/>
                <w:szCs w:val="20"/>
                <w:rtl/>
                <w:lang w:val="fr-FR" w:eastAsia="fr-FR" w:bidi="ar-MA"/>
              </w:rPr>
              <w:t>المقارنة بين جماعة الديوان والرابطة القلمية وجماعة أبولو في تفاعلهم مع القضايا القومية، والمقارنة بين تجربة الغربة والضياع والحياة والموت.</w:t>
            </w:r>
          </w:p>
          <w:p w:rsidR="007D4DCE" w:rsidRPr="007D4DCE" w:rsidP="00D35176">
            <w:pPr>
              <w:autoSpaceDE w:val="0"/>
              <w:autoSpaceDN w:val="0"/>
              <w:bidi/>
              <w:adjustRightInd w:val="0"/>
              <w:spacing w:after="0" w:line="240" w:lineRule="auto"/>
              <w:ind w:left="360"/>
              <w:rPr>
                <w:sz w:val="20"/>
                <w:szCs w:val="20"/>
                <w:lang w:val="fr-FR" w:eastAsia="fr-FR" w:bidi="ar-MA"/>
              </w:rPr>
            </w:pPr>
            <w:r w:rsidRPr="007D4DCE">
              <w:rPr>
                <w:rFonts w:hint="cs"/>
                <w:sz w:val="20"/>
                <w:szCs w:val="20"/>
                <w:rtl/>
                <w:lang w:val="fr-FR" w:eastAsia="fr-FR" w:bidi="ar-MA"/>
              </w:rPr>
              <w:t>المقارنة بين اي</w:t>
            </w:r>
            <w:r w:rsidR="008B0BD2">
              <w:rPr>
                <w:rFonts w:hint="cs"/>
                <w:sz w:val="20"/>
                <w:szCs w:val="20"/>
                <w:rtl/>
                <w:lang w:val="fr-FR" w:eastAsia="fr-FR" w:bidi="ar-MA"/>
              </w:rPr>
              <w:t>ث</w:t>
            </w:r>
            <w:r w:rsidRPr="007D4DCE">
              <w:rPr>
                <w:rFonts w:hint="cs"/>
                <w:sz w:val="20"/>
                <w:szCs w:val="20"/>
                <w:rtl/>
                <w:lang w:val="fr-FR" w:eastAsia="fr-FR" w:bidi="ar-MA"/>
              </w:rPr>
              <w:t>ار الشاعر الرومانسي الحياة السهلة على معاناة الحياة والموت في سياق حديثه عن فكرة تناسخ الأرواح.</w:t>
            </w:r>
          </w:p>
          <w:p w:rsidR="007D4DCE" w:rsidRP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57164A">
              <w:rPr>
                <w:rFonts w:hint="cs"/>
                <w:b/>
                <w:bCs/>
                <w:sz w:val="20"/>
                <w:szCs w:val="20"/>
                <w:rtl/>
                <w:lang w:val="fr-FR" w:eastAsia="fr-FR" w:bidi="ar-MA"/>
              </w:rPr>
              <w:t>الاستشهاد:</w:t>
            </w:r>
            <w:r w:rsidRPr="007D4DCE">
              <w:rPr>
                <w:rFonts w:hint="cs"/>
                <w:sz w:val="20"/>
                <w:szCs w:val="20"/>
                <w:rtl/>
                <w:lang w:val="fr-FR" w:eastAsia="fr-FR" w:bidi="ar-MA"/>
              </w:rPr>
              <w:t xml:space="preserve"> استشهد </w:t>
            </w:r>
            <w:r w:rsidRPr="007D4DCE">
              <w:rPr>
                <w:rFonts w:hint="cs"/>
                <w:sz w:val="20"/>
                <w:szCs w:val="20"/>
                <w:rtl/>
                <w:lang w:val="fr-FR" w:eastAsia="fr-FR" w:bidi="ar-MA"/>
              </w:rPr>
              <w:t>المجاطي</w:t>
            </w:r>
            <w:r w:rsidRPr="007D4DCE">
              <w:rPr>
                <w:rFonts w:hint="cs"/>
                <w:sz w:val="20"/>
                <w:szCs w:val="20"/>
                <w:rtl/>
                <w:lang w:val="fr-FR" w:eastAsia="fr-FR" w:bidi="ar-MA"/>
              </w:rPr>
              <w:t xml:space="preserve"> بأدباء  ونقاد ومفكرين عرب وغربيين منهم: طه حسين، عزالدين إسماعيل، محمد </w:t>
            </w:r>
            <w:r w:rsidRPr="007D4DCE">
              <w:rPr>
                <w:rFonts w:hint="cs"/>
                <w:sz w:val="20"/>
                <w:szCs w:val="20"/>
                <w:rtl/>
                <w:lang w:val="fr-FR" w:eastAsia="fr-FR" w:bidi="ar-MA"/>
              </w:rPr>
              <w:t>النويهي</w:t>
            </w:r>
            <w:r w:rsidRPr="007D4DCE">
              <w:rPr>
                <w:rFonts w:hint="cs"/>
                <w:sz w:val="20"/>
                <w:szCs w:val="20"/>
                <w:rtl/>
                <w:lang w:val="fr-FR" w:eastAsia="fr-FR" w:bidi="ar-MA"/>
              </w:rPr>
              <w:t>، وغالي شكري، وأدونيس وجبران خليل جبران وغيرهم.</w:t>
            </w:r>
          </w:p>
          <w:p w:rsidR="007D4DCE" w:rsidP="00213896">
            <w:pPr>
              <w:numPr>
                <w:ilvl w:val="0"/>
                <w:numId w:val="37"/>
              </w:numPr>
              <w:autoSpaceDE w:val="0"/>
              <w:autoSpaceDN w:val="0"/>
              <w:bidi/>
              <w:adjustRightInd w:val="0"/>
              <w:spacing w:after="0" w:line="240" w:lineRule="auto"/>
              <w:ind w:left="720" w:hanging="360"/>
              <w:contextualSpacing/>
              <w:rPr>
                <w:sz w:val="20"/>
                <w:szCs w:val="20"/>
                <w:lang w:val="fr-FR" w:eastAsia="fr-FR" w:bidi="ar-MA"/>
              </w:rPr>
            </w:pPr>
            <w:r w:rsidRPr="007D4DCE">
              <w:rPr>
                <w:rFonts w:hint="cs"/>
                <w:sz w:val="20"/>
                <w:szCs w:val="20"/>
                <w:rtl/>
                <w:lang w:val="fr-FR" w:eastAsia="fr-FR" w:bidi="ar-MA"/>
              </w:rPr>
              <w:t xml:space="preserve"> </w:t>
            </w:r>
            <w:r w:rsidRPr="0057164A">
              <w:rPr>
                <w:rFonts w:hint="cs"/>
                <w:b/>
                <w:bCs/>
                <w:sz w:val="20"/>
                <w:szCs w:val="20"/>
                <w:rtl/>
                <w:lang w:val="fr-FR" w:eastAsia="fr-FR" w:bidi="ar-MA"/>
              </w:rPr>
              <w:t>الت</w:t>
            </w:r>
            <w:r w:rsidR="0057164A">
              <w:rPr>
                <w:rFonts w:hint="cs"/>
                <w:b/>
                <w:bCs/>
                <w:sz w:val="20"/>
                <w:szCs w:val="20"/>
                <w:rtl/>
                <w:lang w:val="fr-FR" w:eastAsia="fr-FR" w:bidi="ar-MA"/>
              </w:rPr>
              <w:t>ــ</w:t>
            </w:r>
            <w:r w:rsidRPr="0057164A">
              <w:rPr>
                <w:rFonts w:hint="cs"/>
                <w:b/>
                <w:bCs/>
                <w:sz w:val="20"/>
                <w:szCs w:val="20"/>
                <w:rtl/>
                <w:lang w:val="fr-FR" w:eastAsia="fr-FR" w:bidi="ar-MA"/>
              </w:rPr>
              <w:t>مثيل:</w:t>
            </w:r>
            <w:r w:rsidRPr="007D4DCE">
              <w:rPr>
                <w:rFonts w:hint="cs"/>
                <w:sz w:val="20"/>
                <w:szCs w:val="20"/>
                <w:rtl/>
                <w:lang w:val="fr-FR" w:eastAsia="fr-FR" w:bidi="ar-MA"/>
              </w:rPr>
              <w:t xml:space="preserve"> لم يقف </w:t>
            </w:r>
            <w:r w:rsidRPr="007D4DCE">
              <w:rPr>
                <w:rFonts w:hint="cs"/>
                <w:sz w:val="20"/>
                <w:szCs w:val="20"/>
                <w:rtl/>
                <w:lang w:val="fr-FR" w:eastAsia="fr-FR" w:bidi="ar-MA"/>
              </w:rPr>
              <w:t>المجاطي</w:t>
            </w:r>
            <w:r w:rsidRPr="007D4DCE">
              <w:rPr>
                <w:rFonts w:hint="cs"/>
                <w:sz w:val="20"/>
                <w:szCs w:val="20"/>
                <w:rtl/>
                <w:lang w:val="fr-FR" w:eastAsia="fr-FR" w:bidi="ar-MA"/>
              </w:rPr>
              <w:t xml:space="preserve"> عند عتبة التنظير بل تجاوزه للتطبيق فساق مجموعة  أمثلة شعرية موزعة بين الأبيات والأشطر والمقاطع الشعرية لنعيمة وجبران خليل جبرن وأدونيس وعبد الوهاب البياتي وصلاح عبد الصبور، وأمل </w:t>
            </w:r>
            <w:r w:rsidRPr="007D4DCE">
              <w:rPr>
                <w:rFonts w:hint="cs"/>
                <w:sz w:val="20"/>
                <w:szCs w:val="20"/>
                <w:rtl/>
                <w:lang w:val="fr-FR" w:eastAsia="fr-FR" w:bidi="ar-MA"/>
              </w:rPr>
              <w:t>دنقل</w:t>
            </w:r>
            <w:r w:rsidRPr="007D4DCE">
              <w:rPr>
                <w:rFonts w:hint="cs"/>
                <w:sz w:val="20"/>
                <w:szCs w:val="20"/>
                <w:rtl/>
                <w:lang w:val="fr-FR" w:eastAsia="fr-FR" w:bidi="ar-MA"/>
              </w:rPr>
              <w:t xml:space="preserve"> وغيرهم.</w:t>
            </w:r>
          </w:p>
          <w:p w:rsidR="00213896" w:rsidP="00A039F6">
            <w:pPr>
              <w:autoSpaceDE w:val="0"/>
              <w:autoSpaceDN w:val="0"/>
              <w:bidi/>
              <w:adjustRightInd w:val="0"/>
              <w:spacing w:after="0" w:line="240" w:lineRule="auto"/>
              <w:rPr>
                <w:rFonts w:ascii="TimesNewRomanPSMT" w:cs="TimesNewRomanPSMT"/>
                <w:sz w:val="28"/>
                <w:szCs w:val="28"/>
                <w:lang w:val="fr-FR" w:eastAsia="fr-FR" w:bidi="ar-SA"/>
              </w:rPr>
            </w:pPr>
            <w:r>
              <w:rPr>
                <w:rFonts w:ascii="Arial-BoldMT" w:cs="Arial-BoldMT" w:hint="cs"/>
                <w:b/>
                <w:bCs/>
                <w:sz w:val="28"/>
                <w:szCs w:val="28"/>
                <w:u w:val="double"/>
                <w:rtl/>
                <w:lang w:val="fr-FR" w:eastAsia="fr-FR" w:bidi="ar-SA"/>
              </w:rPr>
              <w:t xml:space="preserve">ثالثا: </w:t>
            </w:r>
            <w:r w:rsidR="00A039F6">
              <w:rPr>
                <w:rFonts w:ascii="Arial-BoldMT" w:cs="Arial-BoldMT" w:hint="cs"/>
                <w:b/>
                <w:bCs/>
                <w:sz w:val="28"/>
                <w:szCs w:val="28"/>
                <w:u w:val="double"/>
                <w:rtl/>
                <w:lang w:val="fr-FR" w:eastAsia="fr-FR" w:bidi="ar-SA"/>
              </w:rPr>
              <w:t>تعرف الأسلوب</w:t>
            </w:r>
          </w:p>
          <w:p w:rsidR="00213896" w:rsidP="00213896">
            <w:pPr>
              <w:autoSpaceDE w:val="0"/>
              <w:autoSpaceDN w:val="0"/>
              <w:bidi/>
              <w:adjustRightInd w:val="0"/>
              <w:spacing w:after="0" w:line="240" w:lineRule="auto"/>
              <w:jc w:val="both"/>
              <w:rPr>
                <w:sz w:val="20"/>
                <w:szCs w:val="20"/>
                <w:rtl/>
                <w:lang w:val="fr-FR" w:eastAsia="fr-FR" w:bidi="ar-MA"/>
              </w:rPr>
            </w:pPr>
            <w:r>
              <w:rPr>
                <w:rFonts w:ascii="ArialMT" w:cs="ArialMT" w:hint="cs"/>
                <w:sz w:val="28"/>
                <w:szCs w:val="28"/>
                <w:rtl/>
                <w:lang w:val="fr-FR" w:eastAsia="fr-FR" w:bidi="ar-SA"/>
              </w:rPr>
              <w:t>هو</w:t>
            </w:r>
            <w:r>
              <w:rPr>
                <w:rFonts w:ascii="ArialMT" w:cs="ArialMT"/>
                <w:sz w:val="28"/>
                <w:szCs w:val="28"/>
                <w:lang w:val="fr-FR" w:eastAsia="fr-FR" w:bidi="ar-SA"/>
              </w:rPr>
              <w:t xml:space="preserve"> </w:t>
            </w:r>
            <w:r w:rsidRPr="00213896">
              <w:rPr>
                <w:rFonts w:hint="cs"/>
                <w:sz w:val="20"/>
                <w:szCs w:val="20"/>
                <w:rtl/>
                <w:lang w:val="fr-FR" w:eastAsia="fr-FR" w:bidi="ar-MA"/>
              </w:rPr>
              <w:t>مجموع</w:t>
            </w:r>
            <w:r w:rsidRPr="00213896">
              <w:rPr>
                <w:sz w:val="20"/>
                <w:szCs w:val="20"/>
                <w:lang w:val="fr-FR" w:eastAsia="fr-FR" w:bidi="ar-MA"/>
              </w:rPr>
              <w:t xml:space="preserve"> </w:t>
            </w:r>
            <w:r w:rsidRPr="00213896">
              <w:rPr>
                <w:rFonts w:hint="cs"/>
                <w:sz w:val="20"/>
                <w:szCs w:val="20"/>
                <w:rtl/>
                <w:lang w:val="fr-FR" w:eastAsia="fr-FR" w:bidi="ar-MA"/>
              </w:rPr>
              <w:t>العناصر</w:t>
            </w:r>
            <w:r w:rsidRPr="00213896">
              <w:rPr>
                <w:sz w:val="20"/>
                <w:szCs w:val="20"/>
                <w:lang w:val="fr-FR" w:eastAsia="fr-FR" w:bidi="ar-MA"/>
              </w:rPr>
              <w:t xml:space="preserve"> </w:t>
            </w:r>
            <w:r w:rsidRPr="00213896">
              <w:rPr>
                <w:rFonts w:hint="cs"/>
                <w:sz w:val="20"/>
                <w:szCs w:val="20"/>
                <w:rtl/>
                <w:lang w:val="fr-FR" w:eastAsia="fr-FR" w:bidi="ar-MA"/>
              </w:rPr>
              <w:t>المتصلة</w:t>
            </w:r>
            <w:r w:rsidRPr="00213896">
              <w:rPr>
                <w:sz w:val="20"/>
                <w:szCs w:val="20"/>
                <w:lang w:val="fr-FR" w:eastAsia="fr-FR" w:bidi="ar-MA"/>
              </w:rPr>
              <w:t xml:space="preserve"> </w:t>
            </w:r>
            <w:r w:rsidRPr="00213896">
              <w:rPr>
                <w:rFonts w:hint="cs"/>
                <w:sz w:val="20"/>
                <w:szCs w:val="20"/>
                <w:rtl/>
                <w:lang w:val="fr-FR" w:eastAsia="fr-FR" w:bidi="ar-MA"/>
              </w:rPr>
              <w:t>بطريقة</w:t>
            </w:r>
            <w:r w:rsidRPr="00213896">
              <w:rPr>
                <w:sz w:val="20"/>
                <w:szCs w:val="20"/>
                <w:lang w:val="fr-FR" w:eastAsia="fr-FR" w:bidi="ar-MA"/>
              </w:rPr>
              <w:t xml:space="preserve"> </w:t>
            </w:r>
            <w:r w:rsidRPr="00213896">
              <w:rPr>
                <w:rFonts w:hint="cs"/>
                <w:sz w:val="20"/>
                <w:szCs w:val="20"/>
                <w:rtl/>
                <w:lang w:val="fr-FR" w:eastAsia="fr-FR" w:bidi="ar-MA"/>
              </w:rPr>
              <w:t>عرض</w:t>
            </w:r>
            <w:r w:rsidRPr="00213896">
              <w:rPr>
                <w:sz w:val="20"/>
                <w:szCs w:val="20"/>
                <w:lang w:val="fr-FR" w:eastAsia="fr-FR" w:bidi="ar-MA"/>
              </w:rPr>
              <w:t xml:space="preserve"> </w:t>
            </w:r>
            <w:r w:rsidRPr="00213896">
              <w:rPr>
                <w:rFonts w:hint="cs"/>
                <w:sz w:val="20"/>
                <w:szCs w:val="20"/>
                <w:rtl/>
                <w:lang w:val="fr-FR" w:eastAsia="fr-FR" w:bidi="ar-MA"/>
              </w:rPr>
              <w:t>المادة</w:t>
            </w:r>
            <w:r w:rsidRPr="00213896">
              <w:rPr>
                <w:sz w:val="20"/>
                <w:szCs w:val="20"/>
                <w:lang w:val="fr-FR" w:eastAsia="fr-FR" w:bidi="ar-MA"/>
              </w:rPr>
              <w:t xml:space="preserve"> </w:t>
            </w:r>
            <w:r w:rsidRPr="00213896">
              <w:rPr>
                <w:rFonts w:hint="cs"/>
                <w:sz w:val="20"/>
                <w:szCs w:val="20"/>
                <w:rtl/>
                <w:lang w:val="fr-FR" w:eastAsia="fr-FR" w:bidi="ar-MA"/>
              </w:rPr>
              <w:t>وشرحها</w:t>
            </w:r>
            <w:r w:rsidRPr="00213896">
              <w:rPr>
                <w:sz w:val="20"/>
                <w:szCs w:val="20"/>
                <w:lang w:val="fr-FR" w:eastAsia="fr-FR" w:bidi="ar-MA"/>
              </w:rPr>
              <w:t xml:space="preserve"> </w:t>
            </w:r>
            <w:r w:rsidRPr="00213896">
              <w:rPr>
                <w:rFonts w:hint="cs"/>
                <w:sz w:val="20"/>
                <w:szCs w:val="20"/>
                <w:rtl/>
                <w:lang w:val="fr-FR" w:eastAsia="fr-FR" w:bidi="ar-MA"/>
              </w:rPr>
              <w:t>وتحليلها،</w:t>
            </w:r>
            <w:r w:rsidRPr="00213896">
              <w:rPr>
                <w:sz w:val="20"/>
                <w:szCs w:val="20"/>
                <w:lang w:val="fr-FR" w:eastAsia="fr-FR" w:bidi="ar-MA"/>
              </w:rPr>
              <w:t xml:space="preserve"> </w:t>
            </w:r>
            <w:r w:rsidRPr="00213896">
              <w:rPr>
                <w:rFonts w:hint="cs"/>
                <w:sz w:val="20"/>
                <w:szCs w:val="20"/>
                <w:rtl/>
                <w:lang w:val="fr-FR" w:eastAsia="fr-FR" w:bidi="ar-MA"/>
              </w:rPr>
              <w:t>يقوم</w:t>
            </w:r>
            <w:r w:rsidRPr="00213896">
              <w:rPr>
                <w:sz w:val="20"/>
                <w:szCs w:val="20"/>
                <w:lang w:val="fr-FR" w:eastAsia="fr-FR" w:bidi="ar-MA"/>
              </w:rPr>
              <w:t xml:space="preserve"> </w:t>
            </w:r>
            <w:r w:rsidRPr="00213896">
              <w:rPr>
                <w:rFonts w:hint="cs"/>
                <w:sz w:val="20"/>
                <w:szCs w:val="20"/>
                <w:rtl/>
                <w:lang w:val="fr-FR" w:eastAsia="fr-FR" w:bidi="ar-MA"/>
              </w:rPr>
              <w:t>على</w:t>
            </w:r>
            <w:r w:rsidRPr="00213896">
              <w:rPr>
                <w:sz w:val="20"/>
                <w:szCs w:val="20"/>
                <w:lang w:val="fr-FR" w:eastAsia="fr-FR" w:bidi="ar-MA"/>
              </w:rPr>
              <w:t xml:space="preserve"> </w:t>
            </w:r>
            <w:r w:rsidRPr="00213896">
              <w:rPr>
                <w:rFonts w:hint="cs"/>
                <w:sz w:val="20"/>
                <w:szCs w:val="20"/>
                <w:rtl/>
                <w:lang w:val="fr-FR" w:eastAsia="fr-FR" w:bidi="ar-MA"/>
              </w:rPr>
              <w:t>عدة</w:t>
            </w:r>
            <w:r w:rsidRPr="00213896">
              <w:rPr>
                <w:sz w:val="20"/>
                <w:szCs w:val="20"/>
                <w:lang w:val="fr-FR" w:eastAsia="fr-FR" w:bidi="ar-MA"/>
              </w:rPr>
              <w:t xml:space="preserve"> </w:t>
            </w:r>
            <w:r w:rsidRPr="00213896">
              <w:rPr>
                <w:rFonts w:hint="cs"/>
                <w:sz w:val="20"/>
                <w:szCs w:val="20"/>
                <w:rtl/>
                <w:lang w:val="fr-FR" w:eastAsia="fr-FR" w:bidi="ar-MA"/>
              </w:rPr>
              <w:t>مؤشرات</w:t>
            </w:r>
            <w:r w:rsidRPr="00213896">
              <w:rPr>
                <w:sz w:val="20"/>
                <w:szCs w:val="20"/>
                <w:lang w:val="fr-FR" w:eastAsia="fr-FR" w:bidi="ar-MA"/>
              </w:rPr>
              <w:t xml:space="preserve"> </w:t>
            </w:r>
            <w:r w:rsidRPr="00213896">
              <w:rPr>
                <w:rFonts w:hint="cs"/>
                <w:sz w:val="20"/>
                <w:szCs w:val="20"/>
                <w:rtl/>
                <w:lang w:val="fr-FR" w:eastAsia="fr-FR" w:bidi="ar-MA"/>
              </w:rPr>
              <w:t>لفظية</w:t>
            </w:r>
            <w:r w:rsidRPr="00213896">
              <w:rPr>
                <w:sz w:val="20"/>
                <w:szCs w:val="20"/>
                <w:lang w:val="fr-FR" w:eastAsia="fr-FR" w:bidi="ar-MA"/>
              </w:rPr>
              <w:t xml:space="preserve"> </w:t>
            </w:r>
            <w:r w:rsidRPr="00213896">
              <w:rPr>
                <w:rFonts w:hint="cs"/>
                <w:sz w:val="20"/>
                <w:szCs w:val="20"/>
                <w:rtl/>
                <w:lang w:val="fr-FR" w:eastAsia="fr-FR" w:bidi="ar-MA"/>
              </w:rPr>
              <w:t>وخطابية</w:t>
            </w:r>
            <w:r w:rsidRPr="00213896">
              <w:rPr>
                <w:sz w:val="20"/>
                <w:szCs w:val="20"/>
                <w:lang w:val="fr-FR" w:eastAsia="fr-FR" w:bidi="ar-MA"/>
              </w:rPr>
              <w:t>:</w:t>
            </w:r>
          </w:p>
          <w:p w:rsidR="004E7EAC" w:rsidP="00D96D63">
            <w:pPr>
              <w:autoSpaceDE w:val="0"/>
              <w:autoSpaceDN w:val="0"/>
              <w:bidi/>
              <w:adjustRightInd w:val="0"/>
              <w:spacing w:after="0" w:line="240" w:lineRule="auto"/>
              <w:jc w:val="both"/>
              <w:rPr>
                <w:sz w:val="20"/>
                <w:szCs w:val="20"/>
                <w:rtl/>
                <w:lang w:val="fr-FR" w:eastAsia="fr-FR" w:bidi="ar-MA"/>
              </w:rPr>
            </w:pPr>
            <w:r w:rsidRPr="00D96D63">
              <w:rPr>
                <w:rFonts w:hint="cs"/>
                <w:b/>
                <w:bCs/>
                <w:rtl/>
                <w:lang w:val="fr-FR" w:eastAsia="fr-FR" w:bidi="ar-MA"/>
              </w:rPr>
              <w:t>الل</w:t>
            </w:r>
            <w:r w:rsidR="00D96D63">
              <w:rPr>
                <w:rFonts w:hint="cs"/>
                <w:b/>
                <w:bCs/>
                <w:rtl/>
                <w:lang w:val="fr-FR" w:eastAsia="fr-FR" w:bidi="ar-MA"/>
              </w:rPr>
              <w:t>ــ</w:t>
            </w:r>
            <w:r w:rsidRPr="00D96D63">
              <w:rPr>
                <w:rFonts w:hint="cs"/>
                <w:b/>
                <w:bCs/>
                <w:rtl/>
                <w:lang w:val="fr-FR" w:eastAsia="fr-FR" w:bidi="ar-MA"/>
              </w:rPr>
              <w:t>غة:</w:t>
            </w:r>
            <w:r>
              <w:rPr>
                <w:rFonts w:hint="cs"/>
                <w:sz w:val="20"/>
                <w:szCs w:val="20"/>
                <w:rtl/>
                <w:lang w:val="fr-FR" w:eastAsia="fr-FR" w:bidi="ar-MA"/>
              </w:rPr>
              <w:t xml:space="preserve"> تتسم اللغة داخل ملف ظاهرة الشعر الحدي لأحمد </w:t>
            </w:r>
            <w:r>
              <w:rPr>
                <w:rFonts w:hint="cs"/>
                <w:sz w:val="20"/>
                <w:szCs w:val="20"/>
                <w:rtl/>
                <w:lang w:val="fr-FR" w:eastAsia="fr-FR" w:bidi="ar-MA"/>
              </w:rPr>
              <w:t>المجاطي</w:t>
            </w:r>
            <w:r>
              <w:rPr>
                <w:rFonts w:hint="cs"/>
                <w:sz w:val="20"/>
                <w:szCs w:val="20"/>
                <w:rtl/>
                <w:lang w:val="fr-FR" w:eastAsia="fr-FR" w:bidi="ar-MA"/>
              </w:rPr>
              <w:t xml:space="preserve">، بنفسها الأكاديمي </w:t>
            </w:r>
            <w:r w:rsidR="00D96D63">
              <w:rPr>
                <w:rFonts w:hint="cs"/>
                <w:sz w:val="20"/>
                <w:szCs w:val="20"/>
                <w:rtl/>
                <w:lang w:val="fr-FR" w:eastAsia="fr-FR" w:bidi="ar-MA"/>
              </w:rPr>
              <w:t xml:space="preserve">حي كانت رسالة جامعية تقدم بها الناقد لنيل دبلوم الدراسات المعمقة، </w:t>
            </w:r>
            <w:r>
              <w:rPr>
                <w:rFonts w:hint="cs"/>
                <w:sz w:val="20"/>
                <w:szCs w:val="20"/>
                <w:rtl/>
                <w:lang w:val="fr-FR" w:eastAsia="fr-FR" w:bidi="ar-MA"/>
              </w:rPr>
              <w:t xml:space="preserve"> ناهيك عن التبويب الصارم الذي خضعت له هذه المقاربة النقدية وفق الشكل الآتي:</w:t>
            </w:r>
          </w:p>
          <w:p w:rsidR="004E7EAC" w:rsidP="00A039F6">
            <w:pPr>
              <w:numPr>
                <w:ilvl w:val="0"/>
                <w:numId w:val="38"/>
              </w:numPr>
              <w:autoSpaceDE w:val="0"/>
              <w:autoSpaceDN w:val="0"/>
              <w:bidi/>
              <w:adjustRightInd w:val="0"/>
              <w:spacing w:after="0" w:line="240" w:lineRule="auto"/>
              <w:ind w:left="720" w:hanging="360"/>
              <w:contextualSpacing/>
              <w:jc w:val="both"/>
              <w:rPr>
                <w:sz w:val="20"/>
                <w:szCs w:val="20"/>
                <w:lang w:val="fr-FR" w:eastAsia="fr-FR" w:bidi="ar-MA"/>
              </w:rPr>
            </w:pPr>
            <w:r>
              <w:rPr>
                <w:rFonts w:hint="cs"/>
                <w:sz w:val="20"/>
                <w:szCs w:val="20"/>
                <w:rtl/>
                <w:lang w:val="fr-FR" w:eastAsia="fr-FR" w:bidi="ar-MA"/>
              </w:rPr>
              <w:t xml:space="preserve">التطور التدريجي </w:t>
            </w:r>
            <w:r w:rsidR="00A039F6">
              <w:rPr>
                <w:rFonts w:hint="cs"/>
                <w:sz w:val="20"/>
                <w:szCs w:val="20"/>
                <w:rtl/>
                <w:lang w:val="fr-FR" w:eastAsia="fr-FR" w:bidi="ar-MA"/>
              </w:rPr>
              <w:t xml:space="preserve">في الشعر </w:t>
            </w:r>
            <w:r>
              <w:rPr>
                <w:rFonts w:hint="cs"/>
                <w:sz w:val="20"/>
                <w:szCs w:val="20"/>
                <w:rtl/>
                <w:lang w:val="fr-FR" w:eastAsia="fr-FR" w:bidi="ar-MA"/>
              </w:rPr>
              <w:t xml:space="preserve"> الحديث.</w:t>
            </w:r>
          </w:p>
          <w:p w:rsidR="004E7EAC" w:rsidP="004E7EAC">
            <w:pPr>
              <w:numPr>
                <w:ilvl w:val="0"/>
                <w:numId w:val="38"/>
              </w:numPr>
              <w:autoSpaceDE w:val="0"/>
              <w:autoSpaceDN w:val="0"/>
              <w:bidi/>
              <w:adjustRightInd w:val="0"/>
              <w:spacing w:after="0" w:line="240" w:lineRule="auto"/>
              <w:ind w:left="720" w:hanging="360"/>
              <w:contextualSpacing/>
              <w:jc w:val="both"/>
              <w:rPr>
                <w:sz w:val="20"/>
                <w:szCs w:val="20"/>
                <w:lang w:val="fr-FR" w:eastAsia="fr-FR" w:bidi="ar-MA"/>
              </w:rPr>
            </w:pPr>
            <w:r>
              <w:rPr>
                <w:rFonts w:hint="cs"/>
                <w:sz w:val="20"/>
                <w:szCs w:val="20"/>
                <w:rtl/>
                <w:lang w:val="fr-FR" w:eastAsia="fr-FR" w:bidi="ar-MA"/>
              </w:rPr>
              <w:t xml:space="preserve">تجربة الغربة </w:t>
            </w:r>
            <w:r>
              <w:rPr>
                <w:rFonts w:hint="cs"/>
                <w:sz w:val="20"/>
                <w:szCs w:val="20"/>
                <w:rtl/>
                <w:lang w:val="fr-FR" w:eastAsia="fr-FR" w:bidi="ar-MA"/>
              </w:rPr>
              <w:t>والضياع</w:t>
            </w:r>
          </w:p>
          <w:p w:rsidR="004E7EAC" w:rsidP="004E7EAC">
            <w:pPr>
              <w:numPr>
                <w:ilvl w:val="0"/>
                <w:numId w:val="38"/>
              </w:numPr>
              <w:autoSpaceDE w:val="0"/>
              <w:autoSpaceDN w:val="0"/>
              <w:bidi/>
              <w:adjustRightInd w:val="0"/>
              <w:spacing w:after="0" w:line="240" w:lineRule="auto"/>
              <w:ind w:left="720" w:hanging="360"/>
              <w:contextualSpacing/>
              <w:jc w:val="both"/>
              <w:rPr>
                <w:sz w:val="20"/>
                <w:szCs w:val="20"/>
                <w:lang w:val="fr-FR" w:eastAsia="fr-FR" w:bidi="ar-MA"/>
              </w:rPr>
            </w:pPr>
            <w:r>
              <w:rPr>
                <w:rFonts w:hint="cs"/>
                <w:sz w:val="20"/>
                <w:szCs w:val="20"/>
                <w:rtl/>
                <w:lang w:val="fr-FR" w:eastAsia="fr-FR" w:bidi="ar-MA"/>
              </w:rPr>
              <w:t xml:space="preserve">تجربة الحياة </w:t>
            </w:r>
            <w:r>
              <w:rPr>
                <w:rFonts w:hint="cs"/>
                <w:sz w:val="20"/>
                <w:szCs w:val="20"/>
                <w:rtl/>
                <w:lang w:val="fr-FR" w:eastAsia="fr-FR" w:bidi="ar-MA"/>
              </w:rPr>
              <w:t>والموت</w:t>
            </w:r>
          </w:p>
          <w:p w:rsidR="004E7EAC" w:rsidRPr="004E7EAC" w:rsidP="004E7EAC">
            <w:pPr>
              <w:numPr>
                <w:ilvl w:val="0"/>
                <w:numId w:val="38"/>
              </w:numPr>
              <w:autoSpaceDE w:val="0"/>
              <w:autoSpaceDN w:val="0"/>
              <w:bidi/>
              <w:adjustRightInd w:val="0"/>
              <w:spacing w:after="0" w:line="240" w:lineRule="auto"/>
              <w:ind w:left="720" w:hanging="360"/>
              <w:contextualSpacing/>
              <w:jc w:val="both"/>
              <w:rPr>
                <w:sz w:val="20"/>
                <w:szCs w:val="20"/>
                <w:rtl/>
                <w:lang w:val="fr-FR" w:eastAsia="fr-FR" w:bidi="ar-MA"/>
              </w:rPr>
            </w:pPr>
            <w:r>
              <w:rPr>
                <w:rFonts w:hint="cs"/>
                <w:sz w:val="20"/>
                <w:szCs w:val="20"/>
                <w:rtl/>
                <w:lang w:val="fr-FR" w:eastAsia="fr-FR" w:bidi="ar-MA"/>
              </w:rPr>
              <w:t>الشكل</w:t>
            </w:r>
            <w:r>
              <w:rPr>
                <w:rFonts w:hint="cs"/>
                <w:sz w:val="20"/>
                <w:szCs w:val="20"/>
                <w:rtl/>
                <w:lang w:val="fr-FR" w:eastAsia="fr-FR" w:bidi="ar-MA"/>
              </w:rPr>
              <w:t xml:space="preserve"> الجديد</w:t>
            </w:r>
          </w:p>
          <w:p w:rsidR="00213896" w:rsidRPr="00213896" w:rsidP="00213896">
            <w:pPr>
              <w:autoSpaceDE w:val="0"/>
              <w:autoSpaceDN w:val="0"/>
              <w:bidi/>
              <w:adjustRightInd w:val="0"/>
              <w:spacing w:after="0" w:line="240" w:lineRule="auto"/>
              <w:jc w:val="both"/>
              <w:rPr>
                <w:sz w:val="20"/>
                <w:szCs w:val="20"/>
                <w:lang w:val="fr-FR" w:eastAsia="fr-FR" w:bidi="ar-MA"/>
              </w:rPr>
            </w:pPr>
            <w:r w:rsidRPr="00213896">
              <w:rPr>
                <w:rFonts w:hint="cs"/>
                <w:b/>
                <w:bCs/>
                <w:rtl/>
                <w:lang w:val="fr-FR" w:eastAsia="fr-FR" w:bidi="ar-MA"/>
              </w:rPr>
              <w:t>الـــدقــة</w:t>
            </w:r>
            <w:r w:rsidRPr="00213896">
              <w:rPr>
                <w:b/>
                <w:bCs/>
                <w:sz w:val="20"/>
                <w:szCs w:val="20"/>
                <w:lang w:val="fr-FR" w:eastAsia="fr-FR" w:bidi="ar-MA"/>
              </w:rPr>
              <w:t>:</w:t>
            </w:r>
            <w:r w:rsidRPr="00213896">
              <w:rPr>
                <w:sz w:val="20"/>
                <w:szCs w:val="20"/>
                <w:lang w:val="fr-FR" w:eastAsia="fr-FR" w:bidi="ar-MA"/>
              </w:rPr>
              <w:t xml:space="preserve"> </w:t>
            </w:r>
            <w:r w:rsidRPr="00213896">
              <w:rPr>
                <w:rFonts w:hint="cs"/>
                <w:sz w:val="20"/>
                <w:szCs w:val="20"/>
                <w:rtl/>
                <w:lang w:val="fr-FR" w:eastAsia="fr-FR" w:bidi="ar-MA"/>
              </w:rPr>
              <w:t>يميل</w:t>
            </w:r>
            <w:r w:rsidRPr="00213896">
              <w:rPr>
                <w:sz w:val="20"/>
                <w:szCs w:val="20"/>
                <w:lang w:val="fr-FR" w:eastAsia="fr-FR" w:bidi="ar-MA"/>
              </w:rPr>
              <w:t xml:space="preserve"> </w:t>
            </w:r>
            <w:r w:rsidRPr="00213896">
              <w:rPr>
                <w:rFonts w:hint="cs"/>
                <w:sz w:val="20"/>
                <w:szCs w:val="20"/>
                <w:rtl/>
                <w:lang w:val="fr-FR" w:eastAsia="fr-FR" w:bidi="ar-MA"/>
              </w:rPr>
              <w:t>الكاتب</w:t>
            </w:r>
            <w:r w:rsidRPr="00213896">
              <w:rPr>
                <w:sz w:val="20"/>
                <w:szCs w:val="20"/>
                <w:lang w:val="fr-FR" w:eastAsia="fr-FR" w:bidi="ar-MA"/>
              </w:rPr>
              <w:t xml:space="preserve"> </w:t>
            </w:r>
            <w:r w:rsidRPr="00213896">
              <w:rPr>
                <w:rFonts w:hint="cs"/>
                <w:sz w:val="20"/>
                <w:szCs w:val="20"/>
                <w:rtl/>
                <w:lang w:val="fr-FR" w:eastAsia="fr-FR" w:bidi="ar-MA"/>
              </w:rPr>
              <w:t>المجاطي</w:t>
            </w:r>
            <w:r w:rsidRPr="00213896">
              <w:rPr>
                <w:sz w:val="20"/>
                <w:szCs w:val="20"/>
                <w:lang w:val="fr-FR" w:eastAsia="fr-FR" w:bidi="ar-MA"/>
              </w:rPr>
              <w:t xml:space="preserve"> </w:t>
            </w:r>
            <w:r w:rsidRPr="00213896">
              <w:rPr>
                <w:rFonts w:hint="cs"/>
                <w:sz w:val="20"/>
                <w:szCs w:val="20"/>
                <w:rtl/>
                <w:lang w:val="fr-FR" w:eastAsia="fr-FR" w:bidi="ar-MA"/>
              </w:rPr>
              <w:t>في</w:t>
            </w:r>
            <w:r w:rsidRPr="00213896">
              <w:rPr>
                <w:sz w:val="20"/>
                <w:szCs w:val="20"/>
                <w:lang w:val="fr-FR" w:eastAsia="fr-FR" w:bidi="ar-MA"/>
              </w:rPr>
              <w:t xml:space="preserve"> </w:t>
            </w:r>
            <w:r w:rsidRPr="00213896">
              <w:rPr>
                <w:rFonts w:hint="cs"/>
                <w:sz w:val="20"/>
                <w:szCs w:val="20"/>
                <w:rtl/>
                <w:lang w:val="fr-FR" w:eastAsia="fr-FR" w:bidi="ar-MA"/>
              </w:rPr>
              <w:t>كتابه</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حسن</w:t>
            </w:r>
            <w:r w:rsidRPr="00213896">
              <w:rPr>
                <w:sz w:val="20"/>
                <w:szCs w:val="20"/>
                <w:lang w:val="fr-FR" w:eastAsia="fr-FR" w:bidi="ar-MA"/>
              </w:rPr>
              <w:t xml:space="preserve"> </w:t>
            </w:r>
            <w:r w:rsidRPr="00213896">
              <w:rPr>
                <w:rFonts w:hint="cs"/>
                <w:sz w:val="20"/>
                <w:szCs w:val="20"/>
                <w:rtl/>
                <w:lang w:val="fr-FR" w:eastAsia="fr-FR" w:bidi="ar-MA"/>
              </w:rPr>
              <w:t>اختيار</w:t>
            </w:r>
            <w:r w:rsidRPr="00213896">
              <w:rPr>
                <w:sz w:val="20"/>
                <w:szCs w:val="20"/>
                <w:lang w:val="fr-FR" w:eastAsia="fr-FR" w:bidi="ar-MA"/>
              </w:rPr>
              <w:t xml:space="preserve"> </w:t>
            </w:r>
            <w:r w:rsidRPr="00213896">
              <w:rPr>
                <w:rFonts w:hint="cs"/>
                <w:sz w:val="20"/>
                <w:szCs w:val="20"/>
                <w:rtl/>
                <w:lang w:val="fr-FR" w:eastAsia="fr-FR" w:bidi="ar-MA"/>
              </w:rPr>
              <w:t>الكلمات</w:t>
            </w:r>
            <w:r w:rsidRPr="00213896">
              <w:rPr>
                <w:sz w:val="20"/>
                <w:szCs w:val="20"/>
                <w:lang w:val="fr-FR" w:eastAsia="fr-FR" w:bidi="ar-MA"/>
              </w:rPr>
              <w:t xml:space="preserve"> </w:t>
            </w:r>
            <w:r w:rsidRPr="00213896">
              <w:rPr>
                <w:rFonts w:hint="cs"/>
                <w:sz w:val="20"/>
                <w:szCs w:val="20"/>
                <w:rtl/>
                <w:lang w:val="fr-FR" w:eastAsia="fr-FR" w:bidi="ar-MA"/>
              </w:rPr>
              <w:t>والمفاهيم</w:t>
            </w:r>
            <w:r w:rsidRPr="00213896">
              <w:rPr>
                <w:sz w:val="20"/>
                <w:szCs w:val="20"/>
                <w:lang w:val="fr-FR" w:eastAsia="fr-FR" w:bidi="ar-MA"/>
              </w:rPr>
              <w:t xml:space="preserve"> </w:t>
            </w:r>
            <w:r w:rsidRPr="00213896">
              <w:rPr>
                <w:rFonts w:hint="cs"/>
                <w:sz w:val="20"/>
                <w:szCs w:val="20"/>
                <w:rtl/>
                <w:lang w:val="fr-FR" w:eastAsia="fr-FR" w:bidi="ar-MA"/>
              </w:rPr>
              <w:t>والمصطلحات</w:t>
            </w:r>
            <w:r w:rsidRPr="00213896">
              <w:rPr>
                <w:sz w:val="20"/>
                <w:szCs w:val="20"/>
                <w:lang w:val="fr-FR" w:eastAsia="fr-FR" w:bidi="ar-MA"/>
              </w:rPr>
              <w:t xml:space="preserve"> </w:t>
            </w:r>
            <w:r w:rsidRPr="00213896">
              <w:rPr>
                <w:rFonts w:hint="cs"/>
                <w:sz w:val="20"/>
                <w:szCs w:val="20"/>
                <w:rtl/>
                <w:lang w:val="fr-FR" w:eastAsia="fr-FR" w:bidi="ar-MA"/>
              </w:rPr>
              <w:t>والتعريف</w:t>
            </w:r>
            <w:r w:rsidRPr="00213896">
              <w:rPr>
                <w:sz w:val="20"/>
                <w:szCs w:val="20"/>
                <w:lang w:val="fr-FR" w:eastAsia="fr-FR" w:bidi="ar-MA"/>
              </w:rPr>
              <w:t xml:space="preserve"> </w:t>
            </w:r>
            <w:r w:rsidRPr="00213896">
              <w:rPr>
                <w:rFonts w:hint="cs"/>
                <w:sz w:val="20"/>
                <w:szCs w:val="20"/>
                <w:rtl/>
                <w:lang w:val="fr-FR" w:eastAsia="fr-FR" w:bidi="ar-MA"/>
              </w:rPr>
              <w:t>بها</w:t>
            </w:r>
            <w:r w:rsidRPr="00213896">
              <w:rPr>
                <w:sz w:val="20"/>
                <w:szCs w:val="20"/>
                <w:lang w:val="fr-FR" w:eastAsia="fr-FR" w:bidi="ar-MA"/>
              </w:rPr>
              <w:t xml:space="preserve"> </w:t>
            </w:r>
            <w:r w:rsidRPr="00213896">
              <w:rPr>
                <w:rFonts w:hint="cs"/>
                <w:sz w:val="20"/>
                <w:szCs w:val="20"/>
                <w:rtl/>
                <w:lang w:val="fr-FR" w:eastAsia="fr-FR" w:bidi="ar-MA"/>
              </w:rPr>
              <w:t>قصد تخليصها</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العموميات</w:t>
            </w:r>
            <w:r w:rsidRPr="00213896">
              <w:rPr>
                <w:sz w:val="20"/>
                <w:szCs w:val="20"/>
                <w:lang w:val="fr-FR" w:eastAsia="fr-FR" w:bidi="ar-MA"/>
              </w:rPr>
              <w:t xml:space="preserve"> </w:t>
            </w:r>
            <w:r w:rsidRPr="00213896">
              <w:rPr>
                <w:rFonts w:hint="cs"/>
                <w:sz w:val="20"/>
                <w:szCs w:val="20"/>
                <w:rtl/>
                <w:lang w:val="fr-FR" w:eastAsia="fr-FR" w:bidi="ar-MA"/>
              </w:rPr>
              <w:t>التي</w:t>
            </w:r>
            <w:r w:rsidRPr="00213896">
              <w:rPr>
                <w:sz w:val="20"/>
                <w:szCs w:val="20"/>
                <w:lang w:val="fr-FR" w:eastAsia="fr-FR" w:bidi="ar-MA"/>
              </w:rPr>
              <w:t xml:space="preserve"> </w:t>
            </w:r>
            <w:r w:rsidRPr="00213896">
              <w:rPr>
                <w:rFonts w:hint="cs"/>
                <w:sz w:val="20"/>
                <w:szCs w:val="20"/>
                <w:rtl/>
                <w:lang w:val="fr-FR" w:eastAsia="fr-FR" w:bidi="ar-MA"/>
              </w:rPr>
              <w:t>تطبع</w:t>
            </w:r>
            <w:r w:rsidRPr="00213896">
              <w:rPr>
                <w:sz w:val="20"/>
                <w:szCs w:val="20"/>
                <w:lang w:val="fr-FR" w:eastAsia="fr-FR" w:bidi="ar-MA"/>
              </w:rPr>
              <w:t xml:space="preserve"> </w:t>
            </w:r>
            <w:r w:rsidRPr="00213896">
              <w:rPr>
                <w:rFonts w:hint="cs"/>
                <w:sz w:val="20"/>
                <w:szCs w:val="20"/>
                <w:rtl/>
                <w:lang w:val="fr-FR" w:eastAsia="fr-FR" w:bidi="ar-MA"/>
              </w:rPr>
              <w:t>بعض</w:t>
            </w:r>
            <w:r w:rsidRPr="00213896">
              <w:rPr>
                <w:sz w:val="20"/>
                <w:szCs w:val="20"/>
                <w:lang w:val="fr-FR" w:eastAsia="fr-FR" w:bidi="ar-MA"/>
              </w:rPr>
              <w:t xml:space="preserve"> </w:t>
            </w:r>
            <w:r w:rsidRPr="00213896">
              <w:rPr>
                <w:rFonts w:hint="cs"/>
                <w:sz w:val="20"/>
                <w:szCs w:val="20"/>
                <w:rtl/>
                <w:lang w:val="fr-FR" w:eastAsia="fr-FR" w:bidi="ar-MA"/>
              </w:rPr>
              <w:t>الكتابات</w:t>
            </w:r>
            <w:r w:rsidRPr="00213896">
              <w:rPr>
                <w:sz w:val="20"/>
                <w:szCs w:val="20"/>
                <w:lang w:val="fr-FR" w:eastAsia="fr-FR" w:bidi="ar-MA"/>
              </w:rPr>
              <w:t xml:space="preserve"> </w:t>
            </w:r>
            <w:r w:rsidRPr="00213896">
              <w:rPr>
                <w:rFonts w:hint="cs"/>
                <w:sz w:val="20"/>
                <w:szCs w:val="20"/>
                <w:rtl/>
                <w:lang w:val="fr-FR" w:eastAsia="fr-FR" w:bidi="ar-MA"/>
              </w:rPr>
              <w:t>السابقة</w:t>
            </w:r>
            <w:r w:rsidRPr="00213896">
              <w:rPr>
                <w:sz w:val="20"/>
                <w:szCs w:val="20"/>
                <w:lang w:val="fr-FR" w:eastAsia="fr-FR" w:bidi="ar-MA"/>
              </w:rPr>
              <w:t xml:space="preserve"> </w:t>
            </w:r>
            <w:r w:rsidRPr="00213896">
              <w:rPr>
                <w:rFonts w:hint="cs"/>
                <w:sz w:val="20"/>
                <w:szCs w:val="20"/>
                <w:rtl/>
                <w:lang w:val="fr-FR" w:eastAsia="fr-FR" w:bidi="ar-MA"/>
              </w:rPr>
              <w:t>عليه</w:t>
            </w:r>
            <w:r w:rsidRPr="00213896">
              <w:rPr>
                <w:sz w:val="20"/>
                <w:szCs w:val="20"/>
                <w:lang w:val="fr-FR" w:eastAsia="fr-FR" w:bidi="ar-MA"/>
              </w:rPr>
              <w:t>.</w:t>
            </w:r>
          </w:p>
          <w:p w:rsidR="00213896" w:rsidRPr="00213896" w:rsidP="00213896">
            <w:pPr>
              <w:autoSpaceDE w:val="0"/>
              <w:autoSpaceDN w:val="0"/>
              <w:bidi/>
              <w:adjustRightInd w:val="0"/>
              <w:spacing w:after="0" w:line="240" w:lineRule="auto"/>
              <w:jc w:val="both"/>
              <w:rPr>
                <w:sz w:val="20"/>
                <w:szCs w:val="20"/>
                <w:lang w:val="fr-FR" w:eastAsia="fr-FR" w:bidi="ar-MA"/>
              </w:rPr>
            </w:pPr>
            <w:r w:rsidRPr="00213896">
              <w:rPr>
                <w:rFonts w:hint="cs"/>
                <w:b/>
                <w:bCs/>
                <w:rtl/>
                <w:lang w:val="fr-FR" w:eastAsia="fr-FR" w:bidi="ar-MA"/>
              </w:rPr>
              <w:t>الإطـــناب</w:t>
            </w:r>
            <w:r w:rsidRPr="00213896">
              <w:rPr>
                <w:lang w:val="fr-FR" w:eastAsia="fr-FR" w:bidi="ar-MA"/>
              </w:rPr>
              <w:t>:</w:t>
            </w:r>
            <w:r w:rsidRPr="00213896">
              <w:rPr>
                <w:sz w:val="20"/>
                <w:szCs w:val="20"/>
                <w:lang w:val="fr-FR" w:eastAsia="fr-FR" w:bidi="ar-MA"/>
              </w:rPr>
              <w:t xml:space="preserve"> </w:t>
            </w:r>
            <w:r>
              <w:rPr>
                <w:rFonts w:hint="cs"/>
                <w:sz w:val="20"/>
                <w:szCs w:val="20"/>
                <w:rtl/>
                <w:lang w:val="fr-FR" w:eastAsia="fr-FR" w:bidi="ar-MA"/>
              </w:rPr>
              <w:t>ت</w:t>
            </w:r>
            <w:r w:rsidRPr="00213896">
              <w:rPr>
                <w:rFonts w:hint="cs"/>
                <w:sz w:val="20"/>
                <w:szCs w:val="20"/>
                <w:rtl/>
                <w:lang w:val="fr-FR" w:eastAsia="fr-FR" w:bidi="ar-MA"/>
              </w:rPr>
              <w:t>وسع</w:t>
            </w:r>
            <w:r w:rsidRPr="00213896">
              <w:rPr>
                <w:sz w:val="20"/>
                <w:szCs w:val="20"/>
                <w:lang w:val="fr-FR" w:eastAsia="fr-FR" w:bidi="ar-MA"/>
              </w:rPr>
              <w:t xml:space="preserve"> </w:t>
            </w:r>
            <w:r w:rsidRPr="00213896">
              <w:rPr>
                <w:rFonts w:hint="cs"/>
                <w:sz w:val="20"/>
                <w:szCs w:val="20"/>
                <w:rtl/>
                <w:lang w:val="fr-FR" w:eastAsia="fr-FR" w:bidi="ar-MA"/>
              </w:rPr>
              <w:t>الكاتب</w:t>
            </w:r>
            <w:r>
              <w:rPr>
                <w:rFonts w:hint="cs"/>
                <w:sz w:val="20"/>
                <w:szCs w:val="20"/>
                <w:rtl/>
                <w:lang w:val="fr-FR" w:eastAsia="fr-FR" w:bidi="ar-MA"/>
              </w:rPr>
              <w:t xml:space="preserve"> وفصل</w:t>
            </w:r>
            <w:r w:rsidRPr="00213896">
              <w:rPr>
                <w:sz w:val="20"/>
                <w:szCs w:val="20"/>
                <w:lang w:val="fr-FR" w:eastAsia="fr-FR" w:bidi="ar-MA"/>
              </w:rPr>
              <w:t xml:space="preserve"> </w:t>
            </w:r>
            <w:r w:rsidRPr="00213896">
              <w:rPr>
                <w:rFonts w:hint="cs"/>
                <w:sz w:val="20"/>
                <w:szCs w:val="20"/>
                <w:rtl/>
                <w:lang w:val="fr-FR" w:eastAsia="fr-FR" w:bidi="ar-MA"/>
              </w:rPr>
              <w:t>في</w:t>
            </w:r>
            <w:r w:rsidRPr="00213896">
              <w:rPr>
                <w:sz w:val="20"/>
                <w:szCs w:val="20"/>
                <w:lang w:val="fr-FR" w:eastAsia="fr-FR" w:bidi="ar-MA"/>
              </w:rPr>
              <w:t xml:space="preserve"> </w:t>
            </w:r>
            <w:r w:rsidRPr="00213896">
              <w:rPr>
                <w:rFonts w:hint="cs"/>
                <w:sz w:val="20"/>
                <w:szCs w:val="20"/>
                <w:rtl/>
                <w:lang w:val="fr-FR" w:eastAsia="fr-FR" w:bidi="ar-MA"/>
              </w:rPr>
              <w:t>عرض</w:t>
            </w:r>
            <w:r w:rsidRPr="00213896">
              <w:rPr>
                <w:sz w:val="20"/>
                <w:szCs w:val="20"/>
                <w:lang w:val="fr-FR" w:eastAsia="fr-FR" w:bidi="ar-MA"/>
              </w:rPr>
              <w:t xml:space="preserve"> </w:t>
            </w:r>
            <w:r w:rsidRPr="00213896">
              <w:rPr>
                <w:rFonts w:hint="cs"/>
                <w:sz w:val="20"/>
                <w:szCs w:val="20"/>
                <w:rtl/>
                <w:lang w:val="fr-FR" w:eastAsia="fr-FR" w:bidi="ar-MA"/>
              </w:rPr>
              <w:t>مضامين</w:t>
            </w:r>
            <w:r w:rsidRPr="00213896">
              <w:rPr>
                <w:sz w:val="20"/>
                <w:szCs w:val="20"/>
                <w:lang w:val="fr-FR" w:eastAsia="fr-FR" w:bidi="ar-MA"/>
              </w:rPr>
              <w:t xml:space="preserve"> </w:t>
            </w:r>
            <w:r w:rsidRPr="00213896">
              <w:rPr>
                <w:rFonts w:hint="cs"/>
                <w:sz w:val="20"/>
                <w:szCs w:val="20"/>
                <w:rtl/>
                <w:lang w:val="fr-FR" w:eastAsia="fr-FR" w:bidi="ar-MA"/>
              </w:rPr>
              <w:t>موضوعاته</w:t>
            </w:r>
            <w:r w:rsidRPr="00213896">
              <w:rPr>
                <w:sz w:val="20"/>
                <w:szCs w:val="20"/>
                <w:lang w:val="fr-FR" w:eastAsia="fr-FR" w:bidi="ar-MA"/>
              </w:rPr>
              <w:t xml:space="preserve"> </w:t>
            </w:r>
            <w:r w:rsidRPr="00213896">
              <w:rPr>
                <w:rFonts w:hint="cs"/>
                <w:sz w:val="20"/>
                <w:szCs w:val="20"/>
                <w:rtl/>
                <w:lang w:val="fr-FR" w:eastAsia="fr-FR" w:bidi="ar-MA"/>
              </w:rPr>
              <w:t>لضرورة</w:t>
            </w:r>
            <w:r w:rsidRPr="00213896">
              <w:rPr>
                <w:sz w:val="20"/>
                <w:szCs w:val="20"/>
                <w:lang w:val="fr-FR" w:eastAsia="fr-FR" w:bidi="ar-MA"/>
              </w:rPr>
              <w:t xml:space="preserve"> </w:t>
            </w:r>
            <w:r w:rsidRPr="00213896">
              <w:rPr>
                <w:rFonts w:hint="cs"/>
                <w:sz w:val="20"/>
                <w:szCs w:val="20"/>
                <w:rtl/>
                <w:lang w:val="fr-FR" w:eastAsia="fr-FR" w:bidi="ar-MA"/>
              </w:rPr>
              <w:t>معرفية</w:t>
            </w:r>
            <w:r w:rsidRPr="00213896">
              <w:rPr>
                <w:sz w:val="20"/>
                <w:szCs w:val="20"/>
                <w:lang w:val="fr-FR" w:eastAsia="fr-FR" w:bidi="ar-MA"/>
              </w:rPr>
              <w:t xml:space="preserve"> </w:t>
            </w:r>
            <w:r w:rsidRPr="00213896">
              <w:rPr>
                <w:rFonts w:hint="cs"/>
                <w:sz w:val="20"/>
                <w:szCs w:val="20"/>
                <w:rtl/>
                <w:lang w:val="fr-FR" w:eastAsia="fr-FR" w:bidi="ar-MA"/>
              </w:rPr>
              <w:t>ومنهجية</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درجة</w:t>
            </w:r>
            <w:r w:rsidRPr="00213896">
              <w:rPr>
                <w:sz w:val="20"/>
                <w:szCs w:val="20"/>
                <w:lang w:val="fr-FR" w:eastAsia="fr-FR" w:bidi="ar-MA"/>
              </w:rPr>
              <w:t xml:space="preserve"> </w:t>
            </w:r>
            <w:r w:rsidRPr="00213896">
              <w:rPr>
                <w:rFonts w:hint="cs"/>
                <w:sz w:val="20"/>
                <w:szCs w:val="20"/>
                <w:rtl/>
                <w:lang w:val="fr-FR" w:eastAsia="fr-FR" w:bidi="ar-MA"/>
              </w:rPr>
              <w:t>الإطناب</w:t>
            </w:r>
            <w:r w:rsidRPr="00213896">
              <w:rPr>
                <w:sz w:val="20"/>
                <w:szCs w:val="20"/>
                <w:lang w:val="fr-FR" w:eastAsia="fr-FR" w:bidi="ar-MA"/>
              </w:rPr>
              <w:t xml:space="preserve"> </w:t>
            </w:r>
            <w:r w:rsidRPr="00213896">
              <w:rPr>
                <w:rFonts w:hint="cs"/>
                <w:sz w:val="20"/>
                <w:szCs w:val="20"/>
                <w:rtl/>
                <w:lang w:val="fr-FR" w:eastAsia="fr-FR" w:bidi="ar-MA"/>
              </w:rPr>
              <w:t>حتى</w:t>
            </w:r>
            <w:r w:rsidRPr="00213896">
              <w:rPr>
                <w:sz w:val="20"/>
                <w:szCs w:val="20"/>
                <w:lang w:val="fr-FR" w:eastAsia="fr-FR" w:bidi="ar-MA"/>
              </w:rPr>
              <w:t xml:space="preserve"> </w:t>
            </w:r>
            <w:r w:rsidRPr="00213896">
              <w:rPr>
                <w:rFonts w:hint="cs"/>
                <w:sz w:val="20"/>
                <w:szCs w:val="20"/>
                <w:rtl/>
                <w:lang w:val="fr-FR" w:eastAsia="fr-FR" w:bidi="ar-MA"/>
              </w:rPr>
              <w:t>يتبين المقصود</w:t>
            </w:r>
            <w:r w:rsidRPr="00213896">
              <w:rPr>
                <w:sz w:val="20"/>
                <w:szCs w:val="20"/>
                <w:lang w:val="fr-FR" w:eastAsia="fr-FR" w:bidi="ar-MA"/>
              </w:rPr>
              <w:t xml:space="preserve"> </w:t>
            </w:r>
            <w:r w:rsidRPr="00213896">
              <w:rPr>
                <w:rFonts w:hint="cs"/>
                <w:sz w:val="20"/>
                <w:szCs w:val="20"/>
                <w:rtl/>
                <w:lang w:val="fr-FR" w:eastAsia="fr-FR" w:bidi="ar-MA"/>
              </w:rPr>
              <w:t>ويدرك</w:t>
            </w:r>
            <w:r w:rsidRPr="00213896">
              <w:rPr>
                <w:sz w:val="20"/>
                <w:szCs w:val="20"/>
                <w:lang w:val="fr-FR" w:eastAsia="fr-FR" w:bidi="ar-MA"/>
              </w:rPr>
              <w:t xml:space="preserve"> </w:t>
            </w:r>
            <w:r w:rsidRPr="00213896">
              <w:rPr>
                <w:rFonts w:hint="cs"/>
                <w:sz w:val="20"/>
                <w:szCs w:val="20"/>
                <w:rtl/>
                <w:lang w:val="fr-FR" w:eastAsia="fr-FR" w:bidi="ar-MA"/>
              </w:rPr>
              <w:t>المعطى</w:t>
            </w:r>
            <w:r w:rsidRPr="00213896">
              <w:rPr>
                <w:sz w:val="20"/>
                <w:szCs w:val="20"/>
                <w:lang w:val="fr-FR" w:eastAsia="fr-FR" w:bidi="ar-MA"/>
              </w:rPr>
              <w:t xml:space="preserve"> </w:t>
            </w:r>
            <w:r w:rsidRPr="00213896">
              <w:rPr>
                <w:rFonts w:hint="cs"/>
                <w:sz w:val="20"/>
                <w:szCs w:val="20"/>
                <w:rtl/>
                <w:lang w:val="fr-FR" w:eastAsia="fr-FR" w:bidi="ar-MA"/>
              </w:rPr>
              <w:t>وتتضح</w:t>
            </w:r>
            <w:r w:rsidRPr="00213896">
              <w:rPr>
                <w:sz w:val="20"/>
                <w:szCs w:val="20"/>
                <w:lang w:val="fr-FR" w:eastAsia="fr-FR" w:bidi="ar-MA"/>
              </w:rPr>
              <w:t xml:space="preserve"> </w:t>
            </w:r>
            <w:r w:rsidRPr="00213896">
              <w:rPr>
                <w:rFonts w:hint="cs"/>
                <w:sz w:val="20"/>
                <w:szCs w:val="20"/>
                <w:rtl/>
                <w:lang w:val="fr-FR" w:eastAsia="fr-FR" w:bidi="ar-MA"/>
              </w:rPr>
              <w:t>النتيجة</w:t>
            </w:r>
            <w:r w:rsidRPr="00213896">
              <w:rPr>
                <w:sz w:val="20"/>
                <w:szCs w:val="20"/>
                <w:lang w:val="fr-FR" w:eastAsia="fr-FR" w:bidi="ar-MA"/>
              </w:rPr>
              <w:t>.</w:t>
            </w:r>
          </w:p>
          <w:p w:rsidR="00213896" w:rsidP="00D96D63">
            <w:pPr>
              <w:autoSpaceDE w:val="0"/>
              <w:autoSpaceDN w:val="0"/>
              <w:bidi/>
              <w:adjustRightInd w:val="0"/>
              <w:spacing w:after="0" w:line="240" w:lineRule="auto"/>
              <w:jc w:val="both"/>
              <w:rPr>
                <w:sz w:val="20"/>
                <w:szCs w:val="20"/>
                <w:rtl/>
                <w:lang w:val="fr-FR" w:eastAsia="fr-FR" w:bidi="ar-MA"/>
              </w:rPr>
            </w:pPr>
            <w:r w:rsidRPr="00213896">
              <w:rPr>
                <w:rFonts w:hint="cs"/>
                <w:sz w:val="20"/>
                <w:szCs w:val="20"/>
                <w:rtl/>
                <w:lang w:val="fr-FR" w:eastAsia="fr-FR" w:bidi="ar-MA"/>
              </w:rPr>
              <w:t>ا</w:t>
            </w:r>
            <w:r w:rsidRPr="00213896">
              <w:rPr>
                <w:rFonts w:hint="cs"/>
                <w:b/>
                <w:bCs/>
                <w:rtl/>
                <w:lang w:val="fr-FR" w:eastAsia="fr-FR" w:bidi="ar-MA"/>
              </w:rPr>
              <w:t>لتماسك</w:t>
            </w:r>
            <w:r w:rsidRPr="00213896">
              <w:rPr>
                <w:sz w:val="20"/>
                <w:szCs w:val="20"/>
                <w:lang w:val="fr-FR" w:eastAsia="fr-FR" w:bidi="ar-MA"/>
              </w:rPr>
              <w:t xml:space="preserve">: </w:t>
            </w:r>
            <w:r w:rsidRPr="00213896">
              <w:rPr>
                <w:rFonts w:hint="cs"/>
                <w:sz w:val="20"/>
                <w:szCs w:val="20"/>
                <w:rtl/>
                <w:lang w:val="fr-FR" w:eastAsia="fr-FR" w:bidi="ar-MA"/>
              </w:rPr>
              <w:t>المقصود</w:t>
            </w:r>
            <w:r w:rsidRPr="00213896">
              <w:rPr>
                <w:sz w:val="20"/>
                <w:szCs w:val="20"/>
                <w:lang w:val="fr-FR" w:eastAsia="fr-FR" w:bidi="ar-MA"/>
              </w:rPr>
              <w:t xml:space="preserve"> </w:t>
            </w:r>
            <w:r w:rsidRPr="00213896">
              <w:rPr>
                <w:rFonts w:hint="cs"/>
                <w:sz w:val="20"/>
                <w:szCs w:val="20"/>
                <w:rtl/>
                <w:lang w:val="fr-FR" w:eastAsia="fr-FR" w:bidi="ar-MA"/>
              </w:rPr>
              <w:t>به</w:t>
            </w:r>
            <w:r w:rsidRPr="00213896">
              <w:rPr>
                <w:sz w:val="20"/>
                <w:szCs w:val="20"/>
                <w:lang w:val="fr-FR" w:eastAsia="fr-FR" w:bidi="ar-MA"/>
              </w:rPr>
              <w:t xml:space="preserve"> </w:t>
            </w:r>
            <w:r w:rsidRPr="00213896">
              <w:rPr>
                <w:rFonts w:hint="cs"/>
                <w:sz w:val="20"/>
                <w:szCs w:val="20"/>
                <w:rtl/>
                <w:lang w:val="fr-FR" w:eastAsia="fr-FR" w:bidi="ar-MA"/>
              </w:rPr>
              <w:t>الاتّساق</w:t>
            </w:r>
            <w:r w:rsidRPr="00213896">
              <w:rPr>
                <w:sz w:val="20"/>
                <w:szCs w:val="20"/>
                <w:lang w:val="fr-FR" w:eastAsia="fr-FR" w:bidi="ar-MA"/>
              </w:rPr>
              <w:t xml:space="preserve"> </w:t>
            </w:r>
            <w:r w:rsidRPr="00213896">
              <w:rPr>
                <w:rFonts w:hint="cs"/>
                <w:sz w:val="20"/>
                <w:szCs w:val="20"/>
                <w:rtl/>
                <w:lang w:val="fr-FR" w:eastAsia="fr-FR" w:bidi="ar-MA"/>
              </w:rPr>
              <w:t>والتجانس</w:t>
            </w:r>
            <w:r w:rsidRPr="00213896">
              <w:rPr>
                <w:sz w:val="20"/>
                <w:szCs w:val="20"/>
                <w:lang w:val="fr-FR" w:eastAsia="fr-FR" w:bidi="ar-MA"/>
              </w:rPr>
              <w:t xml:space="preserve"> </w:t>
            </w:r>
            <w:r w:rsidRPr="00213896">
              <w:rPr>
                <w:rFonts w:hint="cs"/>
                <w:sz w:val="20"/>
                <w:szCs w:val="20"/>
                <w:rtl/>
                <w:lang w:val="fr-FR" w:eastAsia="fr-FR" w:bidi="ar-MA"/>
              </w:rPr>
              <w:t>بين</w:t>
            </w:r>
            <w:r w:rsidRPr="00213896">
              <w:rPr>
                <w:sz w:val="20"/>
                <w:szCs w:val="20"/>
                <w:lang w:val="fr-FR" w:eastAsia="fr-FR" w:bidi="ar-MA"/>
              </w:rPr>
              <w:t xml:space="preserve"> </w:t>
            </w:r>
            <w:r w:rsidRPr="00213896">
              <w:rPr>
                <w:rFonts w:hint="cs"/>
                <w:sz w:val="20"/>
                <w:szCs w:val="20"/>
                <w:rtl/>
                <w:lang w:val="fr-FR" w:eastAsia="fr-FR" w:bidi="ar-MA"/>
              </w:rPr>
              <w:t>أجزاء</w:t>
            </w:r>
            <w:r w:rsidRPr="00213896">
              <w:rPr>
                <w:sz w:val="20"/>
                <w:szCs w:val="20"/>
                <w:lang w:val="fr-FR" w:eastAsia="fr-FR" w:bidi="ar-MA"/>
              </w:rPr>
              <w:t xml:space="preserve"> </w:t>
            </w:r>
            <w:r w:rsidRPr="00213896">
              <w:rPr>
                <w:rFonts w:hint="cs"/>
                <w:sz w:val="20"/>
                <w:szCs w:val="20"/>
                <w:rtl/>
                <w:lang w:val="fr-FR" w:eastAsia="fr-FR" w:bidi="ar-MA"/>
              </w:rPr>
              <w:t>النص،</w:t>
            </w:r>
            <w:r w:rsidRPr="00213896">
              <w:rPr>
                <w:sz w:val="20"/>
                <w:szCs w:val="20"/>
                <w:lang w:val="fr-FR" w:eastAsia="fr-FR" w:bidi="ar-MA"/>
              </w:rPr>
              <w:t xml:space="preserve"> </w:t>
            </w:r>
            <w:r w:rsidRPr="00213896">
              <w:rPr>
                <w:rFonts w:hint="cs"/>
                <w:sz w:val="20"/>
                <w:szCs w:val="20"/>
                <w:rtl/>
                <w:lang w:val="fr-FR" w:eastAsia="fr-FR" w:bidi="ar-MA"/>
              </w:rPr>
              <w:t>وهذا</w:t>
            </w:r>
            <w:r w:rsidRPr="00213896">
              <w:rPr>
                <w:sz w:val="20"/>
                <w:szCs w:val="20"/>
                <w:lang w:val="fr-FR" w:eastAsia="fr-FR" w:bidi="ar-MA"/>
              </w:rPr>
              <w:t xml:space="preserve"> </w:t>
            </w:r>
            <w:r w:rsidRPr="00213896">
              <w:rPr>
                <w:rFonts w:hint="cs"/>
                <w:sz w:val="20"/>
                <w:szCs w:val="20"/>
                <w:rtl/>
                <w:lang w:val="fr-FR" w:eastAsia="fr-FR" w:bidi="ar-MA"/>
              </w:rPr>
              <w:t>ما</w:t>
            </w:r>
            <w:r w:rsidRPr="00213896">
              <w:rPr>
                <w:sz w:val="20"/>
                <w:szCs w:val="20"/>
                <w:lang w:val="fr-FR" w:eastAsia="fr-FR" w:bidi="ar-MA"/>
              </w:rPr>
              <w:t xml:space="preserve"> </w:t>
            </w:r>
            <w:r w:rsidRPr="00213896">
              <w:rPr>
                <w:rFonts w:hint="cs"/>
                <w:sz w:val="20"/>
                <w:szCs w:val="20"/>
                <w:rtl/>
                <w:lang w:val="fr-FR" w:eastAsia="fr-FR" w:bidi="ar-MA"/>
              </w:rPr>
              <w:t>تضطلع</w:t>
            </w:r>
            <w:r w:rsidRPr="00213896">
              <w:rPr>
                <w:sz w:val="20"/>
                <w:szCs w:val="20"/>
                <w:lang w:val="fr-FR" w:eastAsia="fr-FR" w:bidi="ar-MA"/>
              </w:rPr>
              <w:t xml:space="preserve"> </w:t>
            </w:r>
            <w:r w:rsidRPr="00213896">
              <w:rPr>
                <w:rFonts w:hint="cs"/>
                <w:sz w:val="20"/>
                <w:szCs w:val="20"/>
                <w:rtl/>
                <w:lang w:val="fr-FR" w:eastAsia="fr-FR" w:bidi="ar-MA"/>
              </w:rPr>
              <w:t>به</w:t>
            </w:r>
            <w:r w:rsidRPr="00213896">
              <w:rPr>
                <w:sz w:val="20"/>
                <w:szCs w:val="20"/>
                <w:lang w:val="fr-FR" w:eastAsia="fr-FR" w:bidi="ar-MA"/>
              </w:rPr>
              <w:t xml:space="preserve"> </w:t>
            </w:r>
            <w:r w:rsidRPr="00213896">
              <w:rPr>
                <w:rFonts w:hint="cs"/>
                <w:sz w:val="20"/>
                <w:szCs w:val="20"/>
                <w:rtl/>
                <w:lang w:val="fr-FR" w:eastAsia="fr-FR" w:bidi="ar-MA"/>
              </w:rPr>
              <w:t>الوسائل</w:t>
            </w:r>
            <w:r w:rsidRPr="00213896">
              <w:rPr>
                <w:sz w:val="20"/>
                <w:szCs w:val="20"/>
                <w:lang w:val="fr-FR" w:eastAsia="fr-FR" w:bidi="ar-MA"/>
              </w:rPr>
              <w:t xml:space="preserve"> </w:t>
            </w:r>
            <w:r w:rsidRPr="00213896">
              <w:rPr>
                <w:rFonts w:hint="cs"/>
                <w:sz w:val="20"/>
                <w:szCs w:val="20"/>
                <w:rtl/>
                <w:lang w:val="fr-FR" w:eastAsia="fr-FR" w:bidi="ar-MA"/>
              </w:rPr>
              <w:t>اللغوية</w:t>
            </w:r>
            <w:r w:rsidRPr="00213896">
              <w:rPr>
                <w:sz w:val="20"/>
                <w:szCs w:val="20"/>
                <w:lang w:val="fr-FR" w:eastAsia="fr-FR" w:bidi="ar-MA"/>
              </w:rPr>
              <w:t xml:space="preserve">  </w:t>
            </w:r>
            <w:r w:rsidRPr="00213896">
              <w:rPr>
                <w:rFonts w:hint="cs"/>
                <w:sz w:val="20"/>
                <w:szCs w:val="20"/>
                <w:rtl/>
                <w:lang w:val="fr-FR" w:eastAsia="fr-FR" w:bidi="ar-MA"/>
              </w:rPr>
              <w:t>الشكلية</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مثل</w:t>
            </w:r>
            <w:r w:rsidRPr="00213896">
              <w:rPr>
                <w:sz w:val="20"/>
                <w:szCs w:val="20"/>
                <w:lang w:val="fr-FR" w:eastAsia="fr-FR" w:bidi="ar-MA"/>
              </w:rPr>
              <w:t>:</w:t>
            </w:r>
            <w:r w:rsidRPr="00213896">
              <w:rPr>
                <w:rFonts w:hint="cs"/>
                <w:sz w:val="20"/>
                <w:szCs w:val="20"/>
                <w:rtl/>
                <w:lang w:val="fr-FR" w:eastAsia="fr-FR" w:bidi="ar-MA"/>
              </w:rPr>
              <w:t xml:space="preserve"> الضمائر</w:t>
            </w:r>
            <w:r w:rsidRPr="00213896">
              <w:rPr>
                <w:sz w:val="20"/>
                <w:szCs w:val="20"/>
                <w:lang w:val="fr-FR" w:eastAsia="fr-FR" w:bidi="ar-MA"/>
              </w:rPr>
              <w:t xml:space="preserve"> </w:t>
            </w:r>
            <w:r w:rsidRPr="00213896">
              <w:rPr>
                <w:rFonts w:hint="cs"/>
                <w:sz w:val="20"/>
                <w:szCs w:val="20"/>
                <w:rtl/>
                <w:lang w:val="fr-FR" w:eastAsia="fr-FR" w:bidi="ar-MA"/>
              </w:rPr>
              <w:t>وأسماء</w:t>
            </w:r>
            <w:r w:rsidRPr="00213896">
              <w:rPr>
                <w:sz w:val="20"/>
                <w:szCs w:val="20"/>
                <w:lang w:val="fr-FR" w:eastAsia="fr-FR" w:bidi="ar-MA"/>
              </w:rPr>
              <w:t xml:space="preserve"> </w:t>
            </w:r>
            <w:r w:rsidRPr="00213896">
              <w:rPr>
                <w:rFonts w:hint="cs"/>
                <w:sz w:val="20"/>
                <w:szCs w:val="20"/>
                <w:rtl/>
                <w:lang w:val="fr-FR" w:eastAsia="fr-FR" w:bidi="ar-MA"/>
              </w:rPr>
              <w:t>الإشارة</w:t>
            </w:r>
            <w:r w:rsidRPr="00213896">
              <w:rPr>
                <w:sz w:val="20"/>
                <w:szCs w:val="20"/>
                <w:lang w:val="fr-FR" w:eastAsia="fr-FR" w:bidi="ar-MA"/>
              </w:rPr>
              <w:t xml:space="preserve"> </w:t>
            </w:r>
            <w:r w:rsidRPr="00213896">
              <w:rPr>
                <w:rFonts w:hint="cs"/>
                <w:sz w:val="20"/>
                <w:szCs w:val="20"/>
                <w:rtl/>
                <w:lang w:val="fr-FR" w:eastAsia="fr-FR" w:bidi="ar-MA"/>
              </w:rPr>
              <w:t>حيث</w:t>
            </w:r>
            <w:r w:rsidRPr="00213896">
              <w:rPr>
                <w:sz w:val="20"/>
                <w:szCs w:val="20"/>
                <w:lang w:val="fr-FR" w:eastAsia="fr-FR" w:bidi="ar-MA"/>
              </w:rPr>
              <w:t xml:space="preserve"> </w:t>
            </w:r>
            <w:r w:rsidRPr="00213896">
              <w:rPr>
                <w:rFonts w:hint="cs"/>
                <w:sz w:val="20"/>
                <w:szCs w:val="20"/>
                <w:rtl/>
                <w:lang w:val="fr-FR" w:eastAsia="fr-FR" w:bidi="ar-MA"/>
              </w:rPr>
              <w:t>تنظم</w:t>
            </w:r>
            <w:r w:rsidRPr="00213896">
              <w:rPr>
                <w:sz w:val="20"/>
                <w:szCs w:val="20"/>
                <w:lang w:val="fr-FR" w:eastAsia="fr-FR" w:bidi="ar-MA"/>
              </w:rPr>
              <w:t xml:space="preserve"> </w:t>
            </w:r>
            <w:r w:rsidRPr="00213896">
              <w:rPr>
                <w:rFonts w:hint="cs"/>
                <w:sz w:val="20"/>
                <w:szCs w:val="20"/>
                <w:rtl/>
                <w:lang w:val="fr-FR" w:eastAsia="fr-FR" w:bidi="ar-MA"/>
              </w:rPr>
              <w:t>هذه</w:t>
            </w:r>
            <w:r w:rsidRPr="00213896">
              <w:rPr>
                <w:sz w:val="20"/>
                <w:szCs w:val="20"/>
                <w:lang w:val="fr-FR" w:eastAsia="fr-FR" w:bidi="ar-MA"/>
              </w:rPr>
              <w:t xml:space="preserve"> </w:t>
            </w:r>
            <w:r w:rsidRPr="00213896">
              <w:rPr>
                <w:rFonts w:hint="cs"/>
                <w:sz w:val="20"/>
                <w:szCs w:val="20"/>
                <w:rtl/>
                <w:lang w:val="fr-FR" w:eastAsia="fr-FR" w:bidi="ar-MA"/>
              </w:rPr>
              <w:t>الوسائل</w:t>
            </w:r>
            <w:r w:rsidRPr="00213896">
              <w:rPr>
                <w:sz w:val="20"/>
                <w:szCs w:val="20"/>
                <w:lang w:val="fr-FR" w:eastAsia="fr-FR" w:bidi="ar-MA"/>
              </w:rPr>
              <w:t xml:space="preserve"> </w:t>
            </w:r>
            <w:r w:rsidRPr="00213896">
              <w:rPr>
                <w:rFonts w:hint="cs"/>
                <w:sz w:val="20"/>
                <w:szCs w:val="20"/>
                <w:rtl/>
                <w:lang w:val="fr-FR" w:eastAsia="fr-FR" w:bidi="ar-MA"/>
              </w:rPr>
              <w:t>الفضاء</w:t>
            </w:r>
            <w:r w:rsidRPr="00213896">
              <w:rPr>
                <w:sz w:val="20"/>
                <w:szCs w:val="20"/>
                <w:lang w:val="fr-FR" w:eastAsia="fr-FR" w:bidi="ar-MA"/>
              </w:rPr>
              <w:t xml:space="preserve"> </w:t>
            </w:r>
            <w:r w:rsidRPr="00213896">
              <w:rPr>
                <w:rFonts w:hint="cs"/>
                <w:sz w:val="20"/>
                <w:szCs w:val="20"/>
                <w:rtl/>
                <w:lang w:val="fr-FR" w:eastAsia="fr-FR" w:bidi="ar-MA"/>
              </w:rPr>
              <w:t>وتكشف</w:t>
            </w:r>
            <w:r w:rsidRPr="00213896">
              <w:rPr>
                <w:sz w:val="20"/>
                <w:szCs w:val="20"/>
                <w:lang w:val="fr-FR" w:eastAsia="fr-FR" w:bidi="ar-MA"/>
              </w:rPr>
              <w:t xml:space="preserve"> </w:t>
            </w:r>
            <w:r w:rsidRPr="00213896">
              <w:rPr>
                <w:rFonts w:hint="cs"/>
                <w:sz w:val="20"/>
                <w:szCs w:val="20"/>
                <w:rtl/>
                <w:lang w:val="fr-FR" w:eastAsia="fr-FR" w:bidi="ar-MA"/>
              </w:rPr>
              <w:t>عن</w:t>
            </w:r>
            <w:r w:rsidRPr="00213896">
              <w:rPr>
                <w:sz w:val="20"/>
                <w:szCs w:val="20"/>
                <w:lang w:val="fr-FR" w:eastAsia="fr-FR" w:bidi="ar-MA"/>
              </w:rPr>
              <w:t xml:space="preserve"> </w:t>
            </w:r>
            <w:r w:rsidRPr="00213896">
              <w:rPr>
                <w:rFonts w:hint="cs"/>
                <w:sz w:val="20"/>
                <w:szCs w:val="20"/>
                <w:rtl/>
                <w:lang w:val="fr-FR" w:eastAsia="fr-FR" w:bidi="ar-MA"/>
              </w:rPr>
              <w:t>البناء</w:t>
            </w:r>
            <w:r w:rsidRPr="00213896">
              <w:rPr>
                <w:sz w:val="20"/>
                <w:szCs w:val="20"/>
                <w:lang w:val="fr-FR" w:eastAsia="fr-FR" w:bidi="ar-MA"/>
              </w:rPr>
              <w:t xml:space="preserve"> </w:t>
            </w:r>
            <w:r w:rsidRPr="00213896">
              <w:rPr>
                <w:rFonts w:hint="cs"/>
                <w:sz w:val="20"/>
                <w:szCs w:val="20"/>
                <w:rtl/>
                <w:lang w:val="fr-FR" w:eastAsia="fr-FR" w:bidi="ar-MA"/>
              </w:rPr>
              <w:t>الفكري</w:t>
            </w:r>
            <w:r w:rsidRPr="00213896">
              <w:rPr>
                <w:sz w:val="20"/>
                <w:szCs w:val="20"/>
                <w:lang w:val="fr-FR" w:eastAsia="fr-FR" w:bidi="ar-MA"/>
              </w:rPr>
              <w:t xml:space="preserve"> </w:t>
            </w:r>
            <w:r w:rsidRPr="00213896">
              <w:rPr>
                <w:rFonts w:hint="cs"/>
                <w:sz w:val="20"/>
                <w:szCs w:val="20"/>
                <w:rtl/>
                <w:lang w:val="fr-FR" w:eastAsia="fr-FR" w:bidi="ar-MA"/>
              </w:rPr>
              <w:t>والنسق</w:t>
            </w:r>
            <w:r w:rsidRPr="00213896">
              <w:rPr>
                <w:sz w:val="20"/>
                <w:szCs w:val="20"/>
                <w:lang w:val="fr-FR" w:eastAsia="fr-FR" w:bidi="ar-MA"/>
              </w:rPr>
              <w:t xml:space="preserve"> </w:t>
            </w:r>
            <w:r w:rsidRPr="00213896">
              <w:rPr>
                <w:rFonts w:hint="cs"/>
                <w:sz w:val="20"/>
                <w:szCs w:val="20"/>
                <w:rtl/>
                <w:lang w:val="fr-FR" w:eastAsia="fr-FR" w:bidi="ar-MA"/>
              </w:rPr>
              <w:t>المنهجي</w:t>
            </w:r>
            <w:r w:rsidRPr="00213896">
              <w:rPr>
                <w:sz w:val="20"/>
                <w:szCs w:val="20"/>
                <w:lang w:val="fr-FR" w:eastAsia="fr-FR" w:bidi="ar-MA"/>
              </w:rPr>
              <w:t xml:space="preserve"> </w:t>
            </w:r>
            <w:r w:rsidRPr="00213896">
              <w:rPr>
                <w:rFonts w:hint="cs"/>
                <w:sz w:val="20"/>
                <w:szCs w:val="20"/>
                <w:rtl/>
                <w:lang w:val="fr-FR" w:eastAsia="fr-FR" w:bidi="ar-MA"/>
              </w:rPr>
              <w:t>الذي</w:t>
            </w:r>
            <w:r w:rsidRPr="00213896">
              <w:rPr>
                <w:sz w:val="20"/>
                <w:szCs w:val="20"/>
                <w:lang w:val="fr-FR" w:eastAsia="fr-FR" w:bidi="ar-MA"/>
              </w:rPr>
              <w:t xml:space="preserve"> </w:t>
            </w:r>
            <w:r w:rsidRPr="00213896">
              <w:rPr>
                <w:rFonts w:hint="cs"/>
                <w:sz w:val="20"/>
                <w:szCs w:val="20"/>
                <w:rtl/>
                <w:lang w:val="fr-FR" w:eastAsia="fr-FR" w:bidi="ar-MA"/>
              </w:rPr>
              <w:t>يؤكده الكاتب،</w:t>
            </w:r>
            <w:r w:rsidRPr="00213896">
              <w:rPr>
                <w:sz w:val="20"/>
                <w:szCs w:val="20"/>
                <w:lang w:val="fr-FR" w:eastAsia="fr-FR" w:bidi="ar-MA"/>
              </w:rPr>
              <w:t xml:space="preserve"> </w:t>
            </w:r>
            <w:r w:rsidRPr="00213896">
              <w:rPr>
                <w:rFonts w:hint="cs"/>
                <w:sz w:val="20"/>
                <w:szCs w:val="20"/>
                <w:rtl/>
                <w:lang w:val="fr-FR" w:eastAsia="fr-FR" w:bidi="ar-MA"/>
              </w:rPr>
              <w:t>هذا</w:t>
            </w:r>
            <w:r w:rsidRPr="00213896">
              <w:rPr>
                <w:sz w:val="20"/>
                <w:szCs w:val="20"/>
                <w:lang w:val="fr-FR" w:eastAsia="fr-FR" w:bidi="ar-MA"/>
              </w:rPr>
              <w:t xml:space="preserve"> </w:t>
            </w:r>
            <w:r w:rsidRPr="00213896">
              <w:rPr>
                <w:rFonts w:hint="cs"/>
                <w:sz w:val="20"/>
                <w:szCs w:val="20"/>
                <w:rtl/>
                <w:lang w:val="fr-FR" w:eastAsia="fr-FR" w:bidi="ar-MA"/>
              </w:rPr>
              <w:t>فضلا</w:t>
            </w:r>
            <w:r w:rsidRPr="00213896">
              <w:rPr>
                <w:sz w:val="20"/>
                <w:szCs w:val="20"/>
                <w:lang w:val="fr-FR" w:eastAsia="fr-FR" w:bidi="ar-MA"/>
              </w:rPr>
              <w:t xml:space="preserve"> </w:t>
            </w:r>
            <w:r w:rsidRPr="00213896">
              <w:rPr>
                <w:rFonts w:hint="cs"/>
                <w:sz w:val="20"/>
                <w:szCs w:val="20"/>
                <w:rtl/>
                <w:lang w:val="fr-FR" w:eastAsia="fr-FR" w:bidi="ar-MA"/>
              </w:rPr>
              <w:t>عن</w:t>
            </w:r>
            <w:r w:rsidRPr="00213896">
              <w:rPr>
                <w:sz w:val="20"/>
                <w:szCs w:val="20"/>
                <w:lang w:val="fr-FR" w:eastAsia="fr-FR" w:bidi="ar-MA"/>
              </w:rPr>
              <w:t xml:space="preserve"> </w:t>
            </w:r>
            <w:r w:rsidRPr="00213896">
              <w:rPr>
                <w:rFonts w:hint="cs"/>
                <w:sz w:val="20"/>
                <w:szCs w:val="20"/>
                <w:rtl/>
                <w:lang w:val="fr-FR" w:eastAsia="fr-FR" w:bidi="ar-MA"/>
              </w:rPr>
              <w:t>الإحالة</w:t>
            </w:r>
            <w:r w:rsidRPr="00213896">
              <w:rPr>
                <w:sz w:val="20"/>
                <w:szCs w:val="20"/>
                <w:lang w:val="fr-FR" w:eastAsia="fr-FR" w:bidi="ar-MA"/>
              </w:rPr>
              <w:t xml:space="preserve"> </w:t>
            </w:r>
            <w:r w:rsidR="00D96D63">
              <w:rPr>
                <w:rFonts w:hint="cs"/>
                <w:sz w:val="20"/>
                <w:szCs w:val="20"/>
                <w:rtl/>
                <w:lang w:val="fr-FR" w:eastAsia="fr-FR" w:bidi="ar-MA"/>
              </w:rPr>
              <w:t>المقامية والنصية ..</w:t>
            </w:r>
          </w:p>
          <w:p w:rsidR="00D96D63" w:rsidRPr="00213896" w:rsidP="00D96D63">
            <w:pPr>
              <w:autoSpaceDE w:val="0"/>
              <w:autoSpaceDN w:val="0"/>
              <w:bidi/>
              <w:adjustRightInd w:val="0"/>
              <w:spacing w:after="0" w:line="240" w:lineRule="auto"/>
              <w:jc w:val="both"/>
              <w:rPr>
                <w:sz w:val="20"/>
                <w:szCs w:val="20"/>
                <w:lang w:val="fr-FR" w:eastAsia="fr-FR" w:bidi="ar-MA"/>
              </w:rPr>
            </w:pPr>
            <w:r w:rsidRPr="00D96D63">
              <w:rPr>
                <w:rFonts w:hint="cs"/>
                <w:b/>
                <w:bCs/>
                <w:sz w:val="20"/>
                <w:szCs w:val="20"/>
                <w:rtl/>
                <w:lang w:val="fr-FR" w:eastAsia="fr-FR" w:bidi="ar-MA"/>
              </w:rPr>
              <w:t>الشرح والتفسير:</w:t>
            </w:r>
            <w:r>
              <w:rPr>
                <w:rFonts w:hint="cs"/>
                <w:sz w:val="20"/>
                <w:szCs w:val="20"/>
                <w:rtl/>
                <w:lang w:val="fr-FR" w:eastAsia="fr-FR" w:bidi="ar-MA"/>
              </w:rPr>
              <w:t xml:space="preserve"> ويظهر من خلال وقوف الناقد عند بعض القصاد والأشعار ومحاولة تشريحها لغويا وبيانيا صد تقريبها للمتلقي ومن أمثله قوله" هكذا نفض نعيمة يديه من مشكلة الشقاء، وقهر الزمان والموت بالعودة لذاته"ص:23</w:t>
            </w:r>
          </w:p>
          <w:p w:rsidR="00213896" w:rsidRPr="00213896" w:rsidP="00D96D63">
            <w:pPr>
              <w:autoSpaceDE w:val="0"/>
              <w:autoSpaceDN w:val="0"/>
              <w:bidi/>
              <w:adjustRightInd w:val="0"/>
              <w:spacing w:after="0" w:line="240" w:lineRule="auto"/>
              <w:jc w:val="both"/>
              <w:rPr>
                <w:sz w:val="20"/>
                <w:szCs w:val="20"/>
                <w:lang w:val="fr-FR" w:eastAsia="fr-FR" w:bidi="ar-MA"/>
              </w:rPr>
            </w:pPr>
            <w:r w:rsidRPr="00213896">
              <w:rPr>
                <w:rFonts w:hint="cs"/>
                <w:b/>
                <w:bCs/>
                <w:rtl/>
                <w:lang w:val="fr-FR" w:eastAsia="fr-FR" w:bidi="ar-MA"/>
              </w:rPr>
              <w:t>الانسجام</w:t>
            </w:r>
            <w:r w:rsidRPr="00213896">
              <w:rPr>
                <w:b/>
                <w:bCs/>
                <w:lang w:val="fr-FR" w:eastAsia="fr-FR" w:bidi="ar-MA"/>
              </w:rPr>
              <w:t>:</w:t>
            </w:r>
            <w:r w:rsidRPr="00213896">
              <w:rPr>
                <w:sz w:val="20"/>
                <w:szCs w:val="20"/>
                <w:lang w:val="fr-FR" w:eastAsia="fr-FR" w:bidi="ar-MA"/>
              </w:rPr>
              <w:t xml:space="preserve"> </w:t>
            </w:r>
            <w:r w:rsidRPr="00213896">
              <w:rPr>
                <w:rFonts w:hint="cs"/>
                <w:sz w:val="20"/>
                <w:szCs w:val="20"/>
                <w:rtl/>
                <w:lang w:val="fr-FR" w:eastAsia="fr-FR" w:bidi="ar-MA"/>
              </w:rPr>
              <w:t>هو</w:t>
            </w:r>
            <w:r w:rsidRPr="00213896">
              <w:rPr>
                <w:sz w:val="20"/>
                <w:szCs w:val="20"/>
                <w:lang w:val="fr-FR" w:eastAsia="fr-FR" w:bidi="ar-MA"/>
              </w:rPr>
              <w:t xml:space="preserve"> </w:t>
            </w:r>
            <w:r w:rsidRPr="00213896">
              <w:rPr>
                <w:rFonts w:hint="cs"/>
                <w:sz w:val="20"/>
                <w:szCs w:val="20"/>
                <w:rtl/>
                <w:lang w:val="fr-FR" w:eastAsia="fr-FR" w:bidi="ar-MA"/>
              </w:rPr>
              <w:t>مجموع</w:t>
            </w:r>
            <w:r w:rsidRPr="00213896">
              <w:rPr>
                <w:sz w:val="20"/>
                <w:szCs w:val="20"/>
                <w:lang w:val="fr-FR" w:eastAsia="fr-FR" w:bidi="ar-MA"/>
              </w:rPr>
              <w:t xml:space="preserve"> </w:t>
            </w:r>
            <w:r w:rsidRPr="00213896">
              <w:rPr>
                <w:rFonts w:hint="cs"/>
                <w:sz w:val="20"/>
                <w:szCs w:val="20"/>
                <w:rtl/>
                <w:lang w:val="fr-FR" w:eastAsia="fr-FR" w:bidi="ar-MA"/>
              </w:rPr>
              <w:t>الآليات</w:t>
            </w:r>
            <w:r w:rsidRPr="00213896">
              <w:rPr>
                <w:sz w:val="20"/>
                <w:szCs w:val="20"/>
                <w:lang w:val="fr-FR" w:eastAsia="fr-FR" w:bidi="ar-MA"/>
              </w:rPr>
              <w:t xml:space="preserve"> </w:t>
            </w:r>
            <w:r w:rsidRPr="00213896">
              <w:rPr>
                <w:rFonts w:hint="cs"/>
                <w:sz w:val="20"/>
                <w:szCs w:val="20"/>
                <w:rtl/>
                <w:lang w:val="fr-FR" w:eastAsia="fr-FR" w:bidi="ar-MA"/>
              </w:rPr>
              <w:t>الظاهرة</w:t>
            </w:r>
            <w:r w:rsidRPr="00213896">
              <w:rPr>
                <w:sz w:val="20"/>
                <w:szCs w:val="20"/>
                <w:lang w:val="fr-FR" w:eastAsia="fr-FR" w:bidi="ar-MA"/>
              </w:rPr>
              <w:t xml:space="preserve"> </w:t>
            </w:r>
            <w:r w:rsidRPr="00213896">
              <w:rPr>
                <w:rFonts w:hint="cs"/>
                <w:sz w:val="20"/>
                <w:szCs w:val="20"/>
                <w:rtl/>
                <w:lang w:val="fr-FR" w:eastAsia="fr-FR" w:bidi="ar-MA"/>
              </w:rPr>
              <w:t>والخفية</w:t>
            </w:r>
            <w:r w:rsidRPr="00213896">
              <w:rPr>
                <w:sz w:val="20"/>
                <w:szCs w:val="20"/>
                <w:lang w:val="fr-FR" w:eastAsia="fr-FR" w:bidi="ar-MA"/>
              </w:rPr>
              <w:t xml:space="preserve"> </w:t>
            </w:r>
            <w:r w:rsidRPr="00213896">
              <w:rPr>
                <w:rFonts w:hint="cs"/>
                <w:sz w:val="20"/>
                <w:szCs w:val="20"/>
                <w:rtl/>
                <w:lang w:val="fr-FR" w:eastAsia="fr-FR" w:bidi="ar-MA"/>
              </w:rPr>
              <w:t>التي</w:t>
            </w:r>
            <w:r w:rsidRPr="00213896">
              <w:rPr>
                <w:sz w:val="20"/>
                <w:szCs w:val="20"/>
                <w:lang w:val="fr-FR" w:eastAsia="fr-FR" w:bidi="ar-MA"/>
              </w:rPr>
              <w:t xml:space="preserve"> </w:t>
            </w:r>
            <w:r w:rsidRPr="00213896">
              <w:rPr>
                <w:rFonts w:hint="cs"/>
                <w:sz w:val="20"/>
                <w:szCs w:val="20"/>
                <w:rtl/>
                <w:lang w:val="fr-FR" w:eastAsia="fr-FR" w:bidi="ar-MA"/>
              </w:rPr>
              <w:t>تجعل</w:t>
            </w:r>
            <w:r w:rsidRPr="00213896">
              <w:rPr>
                <w:sz w:val="20"/>
                <w:szCs w:val="20"/>
                <w:lang w:val="fr-FR" w:eastAsia="fr-FR" w:bidi="ar-MA"/>
              </w:rPr>
              <w:t xml:space="preserve"> </w:t>
            </w:r>
            <w:r w:rsidRPr="00213896">
              <w:rPr>
                <w:rFonts w:hint="cs"/>
                <w:sz w:val="20"/>
                <w:szCs w:val="20"/>
                <w:rtl/>
                <w:lang w:val="fr-FR" w:eastAsia="fr-FR" w:bidi="ar-MA"/>
              </w:rPr>
              <w:t>متقبل</w:t>
            </w:r>
            <w:r w:rsidRPr="00213896">
              <w:rPr>
                <w:sz w:val="20"/>
                <w:szCs w:val="20"/>
                <w:lang w:val="fr-FR" w:eastAsia="fr-FR" w:bidi="ar-MA"/>
              </w:rPr>
              <w:t xml:space="preserve"> </w:t>
            </w:r>
            <w:r w:rsidRPr="00213896">
              <w:rPr>
                <w:rFonts w:hint="cs"/>
                <w:sz w:val="20"/>
                <w:szCs w:val="20"/>
                <w:rtl/>
                <w:lang w:val="fr-FR" w:eastAsia="fr-FR" w:bidi="ar-MA"/>
              </w:rPr>
              <w:t>خطاب</w:t>
            </w:r>
            <w:r w:rsidRPr="00213896">
              <w:rPr>
                <w:sz w:val="20"/>
                <w:szCs w:val="20"/>
                <w:lang w:val="fr-FR" w:eastAsia="fr-FR" w:bidi="ar-MA"/>
              </w:rPr>
              <w:t xml:space="preserve"> </w:t>
            </w:r>
            <w:r w:rsidRPr="00213896">
              <w:rPr>
                <w:rFonts w:hint="cs"/>
                <w:sz w:val="20"/>
                <w:szCs w:val="20"/>
                <w:rtl/>
                <w:lang w:val="fr-FR" w:eastAsia="fr-FR" w:bidi="ar-MA"/>
              </w:rPr>
              <w:t>ما</w:t>
            </w:r>
            <w:r w:rsidRPr="00213896">
              <w:rPr>
                <w:sz w:val="20"/>
                <w:szCs w:val="20"/>
                <w:lang w:val="fr-FR" w:eastAsia="fr-FR" w:bidi="ar-MA"/>
              </w:rPr>
              <w:t xml:space="preserve"> </w:t>
            </w:r>
            <w:r w:rsidRPr="00213896">
              <w:rPr>
                <w:rFonts w:hint="cs"/>
                <w:sz w:val="20"/>
                <w:szCs w:val="20"/>
                <w:rtl/>
                <w:lang w:val="fr-FR" w:eastAsia="fr-FR" w:bidi="ar-MA"/>
              </w:rPr>
              <w:t>قادرا</w:t>
            </w:r>
            <w:r w:rsidRPr="00213896">
              <w:rPr>
                <w:sz w:val="20"/>
                <w:szCs w:val="20"/>
                <w:lang w:val="fr-FR" w:eastAsia="fr-FR" w:bidi="ar-MA"/>
              </w:rPr>
              <w:t xml:space="preserve"> </w:t>
            </w:r>
            <w:r w:rsidRPr="00213896">
              <w:rPr>
                <w:rFonts w:hint="cs"/>
                <w:sz w:val="20"/>
                <w:szCs w:val="20"/>
                <w:rtl/>
                <w:lang w:val="fr-FR" w:eastAsia="fr-FR" w:bidi="ar-MA"/>
              </w:rPr>
              <w:t>على</w:t>
            </w:r>
            <w:r w:rsidRPr="00213896">
              <w:rPr>
                <w:sz w:val="20"/>
                <w:szCs w:val="20"/>
                <w:lang w:val="fr-FR" w:eastAsia="fr-FR" w:bidi="ar-MA"/>
              </w:rPr>
              <w:t xml:space="preserve"> </w:t>
            </w:r>
            <w:r w:rsidRPr="00213896">
              <w:rPr>
                <w:rFonts w:hint="cs"/>
                <w:sz w:val="20"/>
                <w:szCs w:val="20"/>
                <w:rtl/>
                <w:lang w:val="fr-FR" w:eastAsia="fr-FR" w:bidi="ar-MA"/>
              </w:rPr>
              <w:t>فهمه</w:t>
            </w:r>
            <w:r w:rsidRPr="00213896">
              <w:rPr>
                <w:sz w:val="20"/>
                <w:szCs w:val="20"/>
                <w:lang w:val="fr-FR" w:eastAsia="fr-FR" w:bidi="ar-MA"/>
              </w:rPr>
              <w:t xml:space="preserve"> </w:t>
            </w:r>
            <w:r w:rsidRPr="00213896">
              <w:rPr>
                <w:rFonts w:hint="cs"/>
                <w:sz w:val="20"/>
                <w:szCs w:val="20"/>
                <w:rtl/>
                <w:lang w:val="fr-FR" w:eastAsia="fr-FR" w:bidi="ar-MA"/>
              </w:rPr>
              <w:t>وتأويله،</w:t>
            </w:r>
            <w:r w:rsidRPr="00213896">
              <w:rPr>
                <w:sz w:val="20"/>
                <w:szCs w:val="20"/>
                <w:lang w:val="fr-FR" w:eastAsia="fr-FR" w:bidi="ar-MA"/>
              </w:rPr>
              <w:t xml:space="preserve"> </w:t>
            </w:r>
            <w:r w:rsidRPr="00213896">
              <w:rPr>
                <w:rFonts w:hint="cs"/>
                <w:sz w:val="20"/>
                <w:szCs w:val="20"/>
                <w:rtl/>
                <w:lang w:val="fr-FR" w:eastAsia="fr-FR" w:bidi="ar-MA"/>
              </w:rPr>
              <w:t>وفيما</w:t>
            </w:r>
            <w:r w:rsidRPr="00213896">
              <w:rPr>
                <w:sz w:val="20"/>
                <w:szCs w:val="20"/>
                <w:lang w:val="fr-FR" w:eastAsia="fr-FR" w:bidi="ar-MA"/>
              </w:rPr>
              <w:t xml:space="preserve"> </w:t>
            </w:r>
            <w:r w:rsidRPr="00213896">
              <w:rPr>
                <w:rFonts w:hint="cs"/>
                <w:sz w:val="20"/>
                <w:szCs w:val="20"/>
                <w:rtl/>
                <w:lang w:val="fr-FR" w:eastAsia="fr-FR" w:bidi="ar-MA"/>
              </w:rPr>
              <w:t>يلي</w:t>
            </w:r>
            <w:r w:rsidRPr="00213896">
              <w:rPr>
                <w:sz w:val="20"/>
                <w:szCs w:val="20"/>
                <w:lang w:val="fr-FR" w:eastAsia="fr-FR" w:bidi="ar-MA"/>
              </w:rPr>
              <w:t xml:space="preserve"> </w:t>
            </w:r>
            <w:r w:rsidRPr="00213896">
              <w:rPr>
                <w:rFonts w:hint="cs"/>
                <w:sz w:val="20"/>
                <w:szCs w:val="20"/>
                <w:rtl/>
                <w:lang w:val="fr-FR" w:eastAsia="fr-FR" w:bidi="ar-MA"/>
              </w:rPr>
              <w:t>أهم مبادئ</w:t>
            </w:r>
            <w:r w:rsidRPr="00213896">
              <w:rPr>
                <w:sz w:val="20"/>
                <w:szCs w:val="20"/>
                <w:lang w:val="fr-FR" w:eastAsia="fr-FR" w:bidi="ar-MA"/>
              </w:rPr>
              <w:t xml:space="preserve"> </w:t>
            </w:r>
            <w:r w:rsidRPr="00213896">
              <w:rPr>
                <w:rFonts w:hint="cs"/>
                <w:sz w:val="20"/>
                <w:szCs w:val="20"/>
                <w:rtl/>
                <w:lang w:val="fr-FR" w:eastAsia="fr-FR" w:bidi="ar-MA"/>
              </w:rPr>
              <w:t>الانسجام</w:t>
            </w:r>
            <w:r w:rsidRPr="00213896">
              <w:rPr>
                <w:sz w:val="20"/>
                <w:szCs w:val="20"/>
                <w:lang w:val="fr-FR" w:eastAsia="fr-FR" w:bidi="ar-MA"/>
              </w:rPr>
              <w:t>:</w:t>
            </w:r>
            <w:r w:rsidRPr="00213896">
              <w:rPr>
                <w:rFonts w:hint="cs"/>
                <w:sz w:val="20"/>
                <w:szCs w:val="20"/>
                <w:rtl/>
                <w:lang w:val="fr-FR" w:eastAsia="fr-FR" w:bidi="ar-MA"/>
              </w:rPr>
              <w:t xml:space="preserve"> </w:t>
            </w:r>
            <w:r w:rsidRPr="00213896">
              <w:rPr>
                <w:sz w:val="20"/>
                <w:szCs w:val="20"/>
                <w:lang w:val="fr-FR" w:eastAsia="fr-FR" w:bidi="ar-MA"/>
              </w:rPr>
              <w:t xml:space="preserve"> </w:t>
            </w:r>
            <w:r w:rsidRPr="00213896">
              <w:rPr>
                <w:rFonts w:hint="cs"/>
                <w:sz w:val="20"/>
                <w:szCs w:val="20"/>
                <w:rtl/>
                <w:lang w:val="fr-FR" w:eastAsia="fr-FR" w:bidi="ar-MA"/>
              </w:rPr>
              <w:t>معرفة</w:t>
            </w:r>
            <w:r w:rsidRPr="00213896">
              <w:rPr>
                <w:sz w:val="20"/>
                <w:szCs w:val="20"/>
                <w:lang w:val="fr-FR" w:eastAsia="fr-FR" w:bidi="ar-MA"/>
              </w:rPr>
              <w:t xml:space="preserve"> </w:t>
            </w:r>
            <w:r w:rsidRPr="00213896">
              <w:rPr>
                <w:rFonts w:hint="cs"/>
                <w:sz w:val="20"/>
                <w:szCs w:val="20"/>
                <w:rtl/>
                <w:lang w:val="fr-FR" w:eastAsia="fr-FR" w:bidi="ar-MA"/>
              </w:rPr>
              <w:t>سياق</w:t>
            </w:r>
            <w:r w:rsidRPr="00213896">
              <w:rPr>
                <w:sz w:val="20"/>
                <w:szCs w:val="20"/>
                <w:lang w:val="fr-FR" w:eastAsia="fr-FR" w:bidi="ar-MA"/>
              </w:rPr>
              <w:t xml:space="preserve"> </w:t>
            </w:r>
            <w:r w:rsidRPr="00213896">
              <w:rPr>
                <w:rFonts w:hint="cs"/>
                <w:sz w:val="20"/>
                <w:szCs w:val="20"/>
                <w:rtl/>
                <w:lang w:val="fr-FR" w:eastAsia="fr-FR" w:bidi="ar-MA"/>
              </w:rPr>
              <w:t>الخطاب</w:t>
            </w:r>
            <w:r w:rsidRPr="00213896">
              <w:rPr>
                <w:sz w:val="20"/>
                <w:szCs w:val="20"/>
                <w:lang w:val="fr-FR" w:eastAsia="fr-FR" w:bidi="ar-MA"/>
              </w:rPr>
              <w:t xml:space="preserve"> )</w:t>
            </w:r>
            <w:r w:rsidRPr="00213896">
              <w:rPr>
                <w:rFonts w:hint="cs"/>
                <w:sz w:val="20"/>
                <w:szCs w:val="20"/>
                <w:rtl/>
                <w:lang w:val="fr-FR" w:eastAsia="fr-FR" w:bidi="ar-MA"/>
              </w:rPr>
              <w:t>عام</w:t>
            </w:r>
            <w:r w:rsidRPr="00213896">
              <w:rPr>
                <w:sz w:val="20"/>
                <w:szCs w:val="20"/>
                <w:lang w:val="fr-FR" w:eastAsia="fr-FR" w:bidi="ar-MA"/>
              </w:rPr>
              <w:t>/</w:t>
            </w:r>
            <w:r w:rsidRPr="00213896">
              <w:rPr>
                <w:rFonts w:hint="cs"/>
                <w:sz w:val="20"/>
                <w:szCs w:val="20"/>
                <w:rtl/>
                <w:lang w:val="fr-FR" w:eastAsia="fr-FR" w:bidi="ar-MA"/>
              </w:rPr>
              <w:t>خاص</w:t>
            </w:r>
            <w:r w:rsidRPr="00213896">
              <w:rPr>
                <w:sz w:val="20"/>
                <w:szCs w:val="20"/>
                <w:lang w:val="fr-FR" w:eastAsia="fr-FR" w:bidi="ar-MA"/>
              </w:rPr>
              <w:t xml:space="preserve">(  </w:t>
            </w:r>
            <w:r w:rsidRPr="00213896">
              <w:rPr>
                <w:rFonts w:hint="cs"/>
                <w:sz w:val="20"/>
                <w:szCs w:val="20"/>
                <w:rtl/>
                <w:lang w:val="fr-FR" w:eastAsia="fr-FR" w:bidi="ar-MA"/>
              </w:rPr>
              <w:t>مبدأ</w:t>
            </w:r>
            <w:r w:rsidRPr="00213896">
              <w:rPr>
                <w:sz w:val="20"/>
                <w:szCs w:val="20"/>
                <w:lang w:val="fr-FR" w:eastAsia="fr-FR" w:bidi="ar-MA"/>
              </w:rPr>
              <w:t xml:space="preserve"> </w:t>
            </w:r>
            <w:r w:rsidRPr="00213896">
              <w:rPr>
                <w:rFonts w:hint="cs"/>
                <w:sz w:val="20"/>
                <w:szCs w:val="20"/>
                <w:rtl/>
                <w:lang w:val="fr-FR" w:eastAsia="fr-FR" w:bidi="ar-MA"/>
              </w:rPr>
              <w:t>التأويل</w:t>
            </w:r>
            <w:r w:rsidRPr="00213896">
              <w:rPr>
                <w:sz w:val="20"/>
                <w:szCs w:val="20"/>
                <w:lang w:val="fr-FR" w:eastAsia="fr-FR" w:bidi="ar-MA"/>
              </w:rPr>
              <w:t xml:space="preserve">  </w:t>
            </w:r>
            <w:r w:rsidRPr="00213896">
              <w:rPr>
                <w:rFonts w:hint="cs"/>
                <w:sz w:val="20"/>
                <w:szCs w:val="20"/>
                <w:rtl/>
                <w:lang w:val="fr-FR" w:eastAsia="fr-FR" w:bidi="ar-MA"/>
              </w:rPr>
              <w:t>مبدأ</w:t>
            </w:r>
            <w:r w:rsidRPr="00213896">
              <w:rPr>
                <w:sz w:val="20"/>
                <w:szCs w:val="20"/>
                <w:lang w:val="fr-FR" w:eastAsia="fr-FR" w:bidi="ar-MA"/>
              </w:rPr>
              <w:t xml:space="preserve"> </w:t>
            </w:r>
            <w:r w:rsidRPr="00213896">
              <w:rPr>
                <w:rFonts w:hint="cs"/>
                <w:sz w:val="20"/>
                <w:szCs w:val="20"/>
                <w:rtl/>
                <w:lang w:val="fr-FR" w:eastAsia="fr-FR" w:bidi="ar-MA"/>
              </w:rPr>
              <w:t>التشابه</w:t>
            </w:r>
            <w:r w:rsidRPr="00213896">
              <w:rPr>
                <w:sz w:val="20"/>
                <w:szCs w:val="20"/>
                <w:lang w:val="fr-FR" w:eastAsia="fr-FR" w:bidi="ar-MA"/>
              </w:rPr>
              <w:t xml:space="preserve">  </w:t>
            </w:r>
            <w:r w:rsidRPr="00213896">
              <w:rPr>
                <w:rFonts w:hint="cs"/>
                <w:sz w:val="20"/>
                <w:szCs w:val="20"/>
                <w:rtl/>
                <w:lang w:val="fr-FR" w:eastAsia="fr-FR" w:bidi="ar-MA"/>
              </w:rPr>
              <w:t>الغرض</w:t>
            </w:r>
            <w:r w:rsidRPr="00213896">
              <w:rPr>
                <w:sz w:val="20"/>
                <w:szCs w:val="20"/>
                <w:lang w:val="fr-FR" w:eastAsia="fr-FR" w:bidi="ar-MA"/>
              </w:rPr>
              <w:t xml:space="preserve"> </w:t>
            </w:r>
            <w:r w:rsidRPr="00213896">
              <w:rPr>
                <w:rFonts w:hint="cs"/>
                <w:sz w:val="20"/>
                <w:szCs w:val="20"/>
                <w:rtl/>
                <w:lang w:val="fr-FR" w:eastAsia="fr-FR" w:bidi="ar-MA"/>
              </w:rPr>
              <w:t>أو</w:t>
            </w:r>
            <w:r w:rsidR="00D96D63">
              <w:rPr>
                <w:rFonts w:hint="cs"/>
                <w:sz w:val="20"/>
                <w:szCs w:val="20"/>
                <w:rtl/>
                <w:lang w:val="fr-FR" w:eastAsia="fr-FR" w:bidi="ar-MA"/>
              </w:rPr>
              <w:t xml:space="preserve"> </w:t>
            </w:r>
            <w:r w:rsidRPr="00213896">
              <w:rPr>
                <w:rFonts w:hint="cs"/>
                <w:sz w:val="20"/>
                <w:szCs w:val="20"/>
                <w:rtl/>
                <w:lang w:val="fr-FR" w:eastAsia="fr-FR" w:bidi="ar-MA"/>
              </w:rPr>
              <w:t>التيمة</w:t>
            </w:r>
            <w:r w:rsidRPr="00213896">
              <w:rPr>
                <w:sz w:val="20"/>
                <w:szCs w:val="20"/>
                <w:lang w:val="fr-FR" w:eastAsia="fr-FR" w:bidi="ar-MA"/>
              </w:rPr>
              <w:t xml:space="preserve"> </w:t>
            </w:r>
            <w:r w:rsidRPr="00213896">
              <w:rPr>
                <w:rFonts w:hint="cs"/>
                <w:sz w:val="20"/>
                <w:szCs w:val="20"/>
                <w:rtl/>
                <w:lang w:val="fr-FR" w:eastAsia="fr-FR" w:bidi="ar-MA"/>
              </w:rPr>
              <w:t>أونقطة</w:t>
            </w:r>
            <w:r w:rsidRPr="00213896">
              <w:rPr>
                <w:sz w:val="20"/>
                <w:szCs w:val="20"/>
                <w:lang w:val="fr-FR" w:eastAsia="fr-FR" w:bidi="ar-MA"/>
              </w:rPr>
              <w:t xml:space="preserve"> </w:t>
            </w:r>
            <w:r w:rsidRPr="00213896">
              <w:rPr>
                <w:rFonts w:hint="cs"/>
                <w:sz w:val="20"/>
                <w:szCs w:val="20"/>
                <w:rtl/>
                <w:lang w:val="fr-FR" w:eastAsia="fr-FR" w:bidi="ar-MA"/>
              </w:rPr>
              <w:t>البداية</w:t>
            </w:r>
            <w:r w:rsidRPr="00213896">
              <w:rPr>
                <w:sz w:val="20"/>
                <w:szCs w:val="20"/>
                <w:lang w:val="fr-FR" w:eastAsia="fr-FR" w:bidi="ar-MA"/>
              </w:rPr>
              <w:t xml:space="preserve"> </w:t>
            </w:r>
            <w:r w:rsidRPr="00213896">
              <w:rPr>
                <w:rFonts w:hint="cs"/>
                <w:sz w:val="20"/>
                <w:szCs w:val="20"/>
                <w:rtl/>
                <w:lang w:val="fr-FR" w:eastAsia="fr-FR" w:bidi="ar-MA"/>
              </w:rPr>
              <w:t>أوالتمركز</w:t>
            </w:r>
            <w:r w:rsidRPr="00213896">
              <w:rPr>
                <w:sz w:val="20"/>
                <w:szCs w:val="20"/>
                <w:lang w:val="fr-FR" w:eastAsia="fr-FR" w:bidi="ar-MA"/>
              </w:rPr>
              <w:t xml:space="preserve"> </w:t>
            </w:r>
            <w:r w:rsidRPr="00213896">
              <w:rPr>
                <w:rFonts w:hint="cs"/>
                <w:sz w:val="20"/>
                <w:szCs w:val="20"/>
                <w:rtl/>
                <w:lang w:val="fr-FR" w:eastAsia="fr-FR" w:bidi="ar-MA"/>
              </w:rPr>
              <w:t>التي يتمحور</w:t>
            </w:r>
            <w:r w:rsidRPr="00213896">
              <w:rPr>
                <w:sz w:val="20"/>
                <w:szCs w:val="20"/>
                <w:lang w:val="fr-FR" w:eastAsia="fr-FR" w:bidi="ar-MA"/>
              </w:rPr>
              <w:t xml:space="preserve"> </w:t>
            </w:r>
            <w:r w:rsidRPr="00213896">
              <w:rPr>
                <w:rFonts w:hint="cs"/>
                <w:sz w:val="20"/>
                <w:szCs w:val="20"/>
                <w:rtl/>
                <w:lang w:val="fr-FR" w:eastAsia="fr-FR" w:bidi="ar-MA"/>
              </w:rPr>
              <w:t>حولها</w:t>
            </w:r>
            <w:r w:rsidRPr="00213896">
              <w:rPr>
                <w:sz w:val="20"/>
                <w:szCs w:val="20"/>
                <w:lang w:val="fr-FR" w:eastAsia="fr-FR" w:bidi="ar-MA"/>
              </w:rPr>
              <w:t xml:space="preserve"> </w:t>
            </w:r>
            <w:r w:rsidRPr="00213896">
              <w:rPr>
                <w:rFonts w:hint="cs"/>
                <w:sz w:val="20"/>
                <w:szCs w:val="20"/>
                <w:rtl/>
                <w:lang w:val="fr-FR" w:eastAsia="fr-FR" w:bidi="ar-MA"/>
              </w:rPr>
              <w:t>الخطاب</w:t>
            </w:r>
            <w:r w:rsidRPr="00213896">
              <w:rPr>
                <w:sz w:val="20"/>
                <w:szCs w:val="20"/>
                <w:lang w:val="fr-FR" w:eastAsia="fr-FR" w:bidi="ar-MA"/>
              </w:rPr>
              <w:t>.</w:t>
            </w:r>
          </w:p>
          <w:p w:rsidR="00213896" w:rsidRPr="00213896" w:rsidP="00213896">
            <w:pPr>
              <w:autoSpaceDE w:val="0"/>
              <w:autoSpaceDN w:val="0"/>
              <w:bidi/>
              <w:adjustRightInd w:val="0"/>
              <w:spacing w:after="0" w:line="240" w:lineRule="auto"/>
              <w:jc w:val="both"/>
              <w:rPr>
                <w:sz w:val="20"/>
                <w:szCs w:val="20"/>
                <w:rtl/>
                <w:lang w:val="fr-FR" w:eastAsia="fr-FR" w:bidi="ar-MA"/>
              </w:rPr>
            </w:pPr>
            <w:r w:rsidRPr="00213896">
              <w:rPr>
                <w:rFonts w:hint="cs"/>
                <w:sz w:val="20"/>
                <w:szCs w:val="20"/>
                <w:rtl/>
                <w:lang w:val="fr-FR" w:eastAsia="fr-FR" w:bidi="ar-MA"/>
              </w:rPr>
              <w:t>إن</w:t>
            </w:r>
            <w:r w:rsidRPr="00213896">
              <w:rPr>
                <w:sz w:val="20"/>
                <w:szCs w:val="20"/>
                <w:lang w:val="fr-FR" w:eastAsia="fr-FR" w:bidi="ar-MA"/>
              </w:rPr>
              <w:t xml:space="preserve"> </w:t>
            </w:r>
            <w:r w:rsidRPr="00213896">
              <w:rPr>
                <w:rFonts w:hint="cs"/>
                <w:sz w:val="20"/>
                <w:szCs w:val="20"/>
                <w:rtl/>
                <w:lang w:val="fr-FR" w:eastAsia="fr-FR" w:bidi="ar-MA"/>
              </w:rPr>
              <w:t>الانسجام</w:t>
            </w:r>
            <w:r w:rsidRPr="00213896">
              <w:rPr>
                <w:sz w:val="20"/>
                <w:szCs w:val="20"/>
                <w:lang w:val="fr-FR" w:eastAsia="fr-FR" w:bidi="ar-MA"/>
              </w:rPr>
              <w:t xml:space="preserve"> </w:t>
            </w:r>
            <w:r w:rsidRPr="00213896">
              <w:rPr>
                <w:rFonts w:hint="cs"/>
                <w:sz w:val="20"/>
                <w:szCs w:val="20"/>
                <w:rtl/>
                <w:lang w:val="fr-FR" w:eastAsia="fr-FR" w:bidi="ar-MA"/>
              </w:rPr>
              <w:t>أشمل</w:t>
            </w:r>
            <w:r w:rsidRPr="00213896">
              <w:rPr>
                <w:sz w:val="20"/>
                <w:szCs w:val="20"/>
                <w:lang w:val="fr-FR" w:eastAsia="fr-FR" w:bidi="ar-MA"/>
              </w:rPr>
              <w:t xml:space="preserve"> </w:t>
            </w:r>
            <w:r w:rsidRPr="00213896">
              <w:rPr>
                <w:rFonts w:hint="cs"/>
                <w:sz w:val="20"/>
                <w:szCs w:val="20"/>
                <w:rtl/>
                <w:lang w:val="fr-FR" w:eastAsia="fr-FR" w:bidi="ar-MA"/>
              </w:rPr>
              <w:t>وأوسع</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الاتساق،</w:t>
            </w:r>
            <w:r w:rsidRPr="00213896">
              <w:rPr>
                <w:sz w:val="20"/>
                <w:szCs w:val="20"/>
                <w:lang w:val="fr-FR" w:eastAsia="fr-FR" w:bidi="ar-MA"/>
              </w:rPr>
              <w:t xml:space="preserve"> </w:t>
            </w:r>
            <w:r w:rsidRPr="00213896">
              <w:rPr>
                <w:rFonts w:hint="cs"/>
                <w:sz w:val="20"/>
                <w:szCs w:val="20"/>
                <w:rtl/>
                <w:lang w:val="fr-FR" w:eastAsia="fr-FR" w:bidi="ar-MA"/>
              </w:rPr>
              <w:t>لأن</w:t>
            </w:r>
            <w:r w:rsidRPr="00213896">
              <w:rPr>
                <w:sz w:val="20"/>
                <w:szCs w:val="20"/>
                <w:lang w:val="fr-FR" w:eastAsia="fr-FR" w:bidi="ar-MA"/>
              </w:rPr>
              <w:t xml:space="preserve"> </w:t>
            </w:r>
            <w:r w:rsidRPr="00213896">
              <w:rPr>
                <w:rFonts w:hint="cs"/>
                <w:sz w:val="20"/>
                <w:szCs w:val="20"/>
                <w:rtl/>
                <w:lang w:val="fr-FR" w:eastAsia="fr-FR" w:bidi="ar-MA"/>
              </w:rPr>
              <w:t>بناءه</w:t>
            </w:r>
            <w:r w:rsidRPr="00213896">
              <w:rPr>
                <w:sz w:val="20"/>
                <w:szCs w:val="20"/>
                <w:lang w:val="fr-FR" w:eastAsia="fr-FR" w:bidi="ar-MA"/>
              </w:rPr>
              <w:t xml:space="preserve"> </w:t>
            </w:r>
            <w:r w:rsidRPr="00213896">
              <w:rPr>
                <w:rFonts w:hint="cs"/>
                <w:sz w:val="20"/>
                <w:szCs w:val="20"/>
                <w:rtl/>
                <w:lang w:val="fr-FR" w:eastAsia="fr-FR" w:bidi="ar-MA"/>
              </w:rPr>
              <w:t>يتطلب</w:t>
            </w:r>
            <w:r w:rsidRPr="00213896">
              <w:rPr>
                <w:sz w:val="20"/>
                <w:szCs w:val="20"/>
                <w:lang w:val="fr-FR" w:eastAsia="fr-FR" w:bidi="ar-MA"/>
              </w:rPr>
              <w:t xml:space="preserve"> </w:t>
            </w:r>
            <w:r w:rsidRPr="00213896">
              <w:rPr>
                <w:rFonts w:hint="cs"/>
                <w:sz w:val="20"/>
                <w:szCs w:val="20"/>
                <w:rtl/>
                <w:lang w:val="fr-FR" w:eastAsia="fr-FR" w:bidi="ar-MA"/>
              </w:rPr>
              <w:t>من</w:t>
            </w:r>
            <w:r w:rsidRPr="00213896">
              <w:rPr>
                <w:sz w:val="20"/>
                <w:szCs w:val="20"/>
                <w:lang w:val="fr-FR" w:eastAsia="fr-FR" w:bidi="ar-MA"/>
              </w:rPr>
              <w:t xml:space="preserve"> </w:t>
            </w:r>
            <w:r w:rsidRPr="00213896">
              <w:rPr>
                <w:rFonts w:hint="cs"/>
                <w:sz w:val="20"/>
                <w:szCs w:val="20"/>
                <w:rtl/>
                <w:lang w:val="fr-FR" w:eastAsia="fr-FR" w:bidi="ar-MA"/>
              </w:rPr>
              <w:t>القارئ</w:t>
            </w:r>
            <w:r w:rsidRPr="00213896">
              <w:rPr>
                <w:sz w:val="20"/>
                <w:szCs w:val="20"/>
                <w:lang w:val="fr-FR" w:eastAsia="fr-FR" w:bidi="ar-MA"/>
              </w:rPr>
              <w:t xml:space="preserve"> </w:t>
            </w:r>
            <w:r w:rsidRPr="00213896">
              <w:rPr>
                <w:rFonts w:hint="cs"/>
                <w:sz w:val="20"/>
                <w:szCs w:val="20"/>
                <w:rtl/>
                <w:lang w:val="fr-FR" w:eastAsia="fr-FR" w:bidi="ar-MA"/>
              </w:rPr>
              <w:t>صرف</w:t>
            </w:r>
            <w:r w:rsidRPr="00213896">
              <w:rPr>
                <w:sz w:val="20"/>
                <w:szCs w:val="20"/>
                <w:lang w:val="fr-FR" w:eastAsia="fr-FR" w:bidi="ar-MA"/>
              </w:rPr>
              <w:t xml:space="preserve"> </w:t>
            </w:r>
            <w:r w:rsidRPr="00213896">
              <w:rPr>
                <w:rFonts w:hint="cs"/>
                <w:sz w:val="20"/>
                <w:szCs w:val="20"/>
                <w:rtl/>
                <w:lang w:val="fr-FR" w:eastAsia="fr-FR" w:bidi="ar-MA"/>
              </w:rPr>
              <w:t>الاهتمام</w:t>
            </w:r>
            <w:r w:rsidRPr="00213896">
              <w:rPr>
                <w:sz w:val="20"/>
                <w:szCs w:val="20"/>
                <w:lang w:val="fr-FR" w:eastAsia="fr-FR" w:bidi="ar-MA"/>
              </w:rPr>
              <w:t xml:space="preserve"> </w:t>
            </w:r>
            <w:r w:rsidRPr="00213896">
              <w:rPr>
                <w:rFonts w:hint="cs"/>
                <w:sz w:val="20"/>
                <w:szCs w:val="20"/>
                <w:rtl/>
                <w:lang w:val="fr-FR" w:eastAsia="fr-FR" w:bidi="ar-MA"/>
              </w:rPr>
              <w:t>صوب</w:t>
            </w:r>
            <w:r w:rsidRPr="00213896">
              <w:rPr>
                <w:sz w:val="20"/>
                <w:szCs w:val="20"/>
                <w:lang w:val="fr-FR" w:eastAsia="fr-FR" w:bidi="ar-MA"/>
              </w:rPr>
              <w:t xml:space="preserve"> </w:t>
            </w:r>
            <w:r w:rsidRPr="00213896">
              <w:rPr>
                <w:rFonts w:hint="cs"/>
                <w:sz w:val="20"/>
                <w:szCs w:val="20"/>
                <w:rtl/>
                <w:lang w:val="fr-FR" w:eastAsia="fr-FR" w:bidi="ar-MA"/>
              </w:rPr>
              <w:t>العلاقات</w:t>
            </w:r>
            <w:r w:rsidRPr="00213896">
              <w:rPr>
                <w:sz w:val="20"/>
                <w:szCs w:val="20"/>
                <w:lang w:val="fr-FR" w:eastAsia="fr-FR" w:bidi="ar-MA"/>
              </w:rPr>
              <w:t xml:space="preserve"> </w:t>
            </w:r>
            <w:r w:rsidRPr="00213896">
              <w:rPr>
                <w:rFonts w:hint="cs"/>
                <w:sz w:val="20"/>
                <w:szCs w:val="20"/>
                <w:rtl/>
                <w:lang w:val="fr-FR" w:eastAsia="fr-FR" w:bidi="ar-MA"/>
              </w:rPr>
              <w:t>الخفية</w:t>
            </w:r>
            <w:r w:rsidRPr="00213896">
              <w:rPr>
                <w:sz w:val="20"/>
                <w:szCs w:val="20"/>
                <w:lang w:val="fr-FR" w:eastAsia="fr-FR" w:bidi="ar-MA"/>
              </w:rPr>
              <w:t xml:space="preserve"> </w:t>
            </w:r>
            <w:r w:rsidRPr="00213896">
              <w:rPr>
                <w:rFonts w:hint="cs"/>
                <w:sz w:val="20"/>
                <w:szCs w:val="20"/>
                <w:rtl/>
                <w:lang w:val="fr-FR" w:eastAsia="fr-FR" w:bidi="ar-MA"/>
              </w:rPr>
              <w:t>التي تنظم</w:t>
            </w:r>
            <w:r w:rsidRPr="00213896">
              <w:rPr>
                <w:sz w:val="20"/>
                <w:szCs w:val="20"/>
                <w:lang w:val="fr-FR" w:eastAsia="fr-FR" w:bidi="ar-MA"/>
              </w:rPr>
              <w:t xml:space="preserve"> </w:t>
            </w:r>
            <w:r w:rsidRPr="00213896">
              <w:rPr>
                <w:rFonts w:hint="cs"/>
                <w:sz w:val="20"/>
                <w:szCs w:val="20"/>
                <w:rtl/>
                <w:lang w:val="fr-FR" w:eastAsia="fr-FR" w:bidi="ar-MA"/>
              </w:rPr>
              <w:t>النص</w:t>
            </w:r>
            <w:r w:rsidRPr="00213896">
              <w:rPr>
                <w:sz w:val="20"/>
                <w:szCs w:val="20"/>
                <w:lang w:val="fr-FR" w:eastAsia="fr-FR" w:bidi="ar-MA"/>
              </w:rPr>
              <w:t xml:space="preserve"> </w:t>
            </w:r>
            <w:r w:rsidRPr="00213896">
              <w:rPr>
                <w:rFonts w:hint="cs"/>
                <w:sz w:val="20"/>
                <w:szCs w:val="20"/>
                <w:rtl/>
                <w:lang w:val="fr-FR" w:eastAsia="fr-FR" w:bidi="ar-MA"/>
              </w:rPr>
              <w:t>وتولده،</w:t>
            </w:r>
            <w:r w:rsidRPr="00213896">
              <w:rPr>
                <w:sz w:val="20"/>
                <w:szCs w:val="20"/>
                <w:lang w:val="fr-FR" w:eastAsia="fr-FR" w:bidi="ar-MA"/>
              </w:rPr>
              <w:t xml:space="preserve"> </w:t>
            </w:r>
            <w:r w:rsidRPr="00213896">
              <w:rPr>
                <w:rFonts w:hint="cs"/>
                <w:sz w:val="20"/>
                <w:szCs w:val="20"/>
                <w:rtl/>
                <w:lang w:val="fr-FR" w:eastAsia="fr-FR" w:bidi="ar-MA"/>
              </w:rPr>
              <w:t>ولقد</w:t>
            </w:r>
            <w:r w:rsidRPr="00213896">
              <w:rPr>
                <w:sz w:val="20"/>
                <w:szCs w:val="20"/>
                <w:lang w:val="fr-FR" w:eastAsia="fr-FR" w:bidi="ar-MA"/>
              </w:rPr>
              <w:t xml:space="preserve"> </w:t>
            </w:r>
            <w:r w:rsidRPr="00213896">
              <w:rPr>
                <w:rFonts w:hint="cs"/>
                <w:sz w:val="20"/>
                <w:szCs w:val="20"/>
                <w:rtl/>
                <w:lang w:val="fr-FR" w:eastAsia="fr-FR" w:bidi="ar-MA"/>
              </w:rPr>
              <w:t>جاء</w:t>
            </w:r>
            <w:r w:rsidRPr="00213896">
              <w:rPr>
                <w:sz w:val="20"/>
                <w:szCs w:val="20"/>
                <w:lang w:val="fr-FR" w:eastAsia="fr-FR" w:bidi="ar-MA"/>
              </w:rPr>
              <w:t xml:space="preserve"> </w:t>
            </w:r>
            <w:r w:rsidRPr="00213896">
              <w:rPr>
                <w:rFonts w:hint="cs"/>
                <w:sz w:val="20"/>
                <w:szCs w:val="20"/>
                <w:rtl/>
                <w:lang w:val="fr-FR" w:eastAsia="fr-FR" w:bidi="ar-MA"/>
              </w:rPr>
              <w:t>الكتاب</w:t>
            </w:r>
            <w:r w:rsidRPr="00213896">
              <w:rPr>
                <w:sz w:val="20"/>
                <w:szCs w:val="20"/>
                <w:lang w:val="fr-FR" w:eastAsia="fr-FR" w:bidi="ar-MA"/>
              </w:rPr>
              <w:t xml:space="preserve"> </w:t>
            </w:r>
            <w:r w:rsidRPr="00213896">
              <w:rPr>
                <w:rFonts w:hint="cs"/>
                <w:sz w:val="20"/>
                <w:szCs w:val="20"/>
                <w:rtl/>
                <w:lang w:val="fr-FR" w:eastAsia="fr-FR" w:bidi="ar-MA"/>
              </w:rPr>
              <w:t>منسجما</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حد</w:t>
            </w:r>
            <w:r w:rsidRPr="00213896">
              <w:rPr>
                <w:sz w:val="20"/>
                <w:szCs w:val="20"/>
                <w:lang w:val="fr-FR" w:eastAsia="fr-FR" w:bidi="ar-MA"/>
              </w:rPr>
              <w:t xml:space="preserve"> </w:t>
            </w:r>
            <w:r w:rsidRPr="00213896">
              <w:rPr>
                <w:rFonts w:hint="cs"/>
                <w:sz w:val="20"/>
                <w:szCs w:val="20"/>
                <w:rtl/>
                <w:lang w:val="fr-FR" w:eastAsia="fr-FR" w:bidi="ar-MA"/>
              </w:rPr>
              <w:t>كبير</w:t>
            </w:r>
            <w:r w:rsidRPr="00213896">
              <w:rPr>
                <w:sz w:val="20"/>
                <w:szCs w:val="20"/>
                <w:lang w:val="fr-FR" w:eastAsia="fr-FR" w:bidi="ar-MA"/>
              </w:rPr>
              <w:t xml:space="preserve"> </w:t>
            </w:r>
            <w:r w:rsidRPr="00213896">
              <w:rPr>
                <w:rFonts w:hint="cs"/>
                <w:sz w:val="20"/>
                <w:szCs w:val="20"/>
                <w:rtl/>
                <w:lang w:val="fr-FR" w:eastAsia="fr-FR" w:bidi="ar-MA"/>
              </w:rPr>
              <w:t>في</w:t>
            </w:r>
            <w:r w:rsidRPr="00213896">
              <w:rPr>
                <w:sz w:val="20"/>
                <w:szCs w:val="20"/>
                <w:lang w:val="fr-FR" w:eastAsia="fr-FR" w:bidi="ar-MA"/>
              </w:rPr>
              <w:t xml:space="preserve"> </w:t>
            </w:r>
            <w:r w:rsidRPr="00213896">
              <w:rPr>
                <w:rFonts w:hint="cs"/>
                <w:sz w:val="20"/>
                <w:szCs w:val="20"/>
                <w:rtl/>
                <w:lang w:val="fr-FR" w:eastAsia="fr-FR" w:bidi="ar-MA"/>
              </w:rPr>
              <w:t>فصوله</w:t>
            </w:r>
            <w:r w:rsidRPr="00213896">
              <w:rPr>
                <w:sz w:val="20"/>
                <w:szCs w:val="20"/>
                <w:lang w:val="fr-FR" w:eastAsia="fr-FR" w:bidi="ar-MA"/>
              </w:rPr>
              <w:t xml:space="preserve"> </w:t>
            </w:r>
            <w:r w:rsidRPr="00213896">
              <w:rPr>
                <w:rFonts w:hint="cs"/>
                <w:sz w:val="20"/>
                <w:szCs w:val="20"/>
                <w:rtl/>
                <w:lang w:val="fr-FR" w:eastAsia="fr-FR" w:bidi="ar-MA"/>
              </w:rPr>
              <w:t>وأقسامه،</w:t>
            </w:r>
            <w:r w:rsidRPr="00213896">
              <w:rPr>
                <w:sz w:val="20"/>
                <w:szCs w:val="20"/>
                <w:lang w:val="fr-FR" w:eastAsia="fr-FR" w:bidi="ar-MA"/>
              </w:rPr>
              <w:t xml:space="preserve"> </w:t>
            </w:r>
            <w:r w:rsidRPr="00213896">
              <w:rPr>
                <w:rFonts w:hint="cs"/>
                <w:sz w:val="20"/>
                <w:szCs w:val="20"/>
                <w:rtl/>
                <w:lang w:val="fr-FR" w:eastAsia="fr-FR" w:bidi="ar-MA"/>
              </w:rPr>
              <w:t>وفي</w:t>
            </w:r>
            <w:r w:rsidRPr="00213896">
              <w:rPr>
                <w:sz w:val="20"/>
                <w:szCs w:val="20"/>
                <w:lang w:val="fr-FR" w:eastAsia="fr-FR" w:bidi="ar-MA"/>
              </w:rPr>
              <w:t xml:space="preserve"> </w:t>
            </w:r>
            <w:r w:rsidRPr="00213896">
              <w:rPr>
                <w:rFonts w:hint="cs"/>
                <w:sz w:val="20"/>
                <w:szCs w:val="20"/>
                <w:rtl/>
                <w:lang w:val="fr-FR" w:eastAsia="fr-FR" w:bidi="ar-MA"/>
              </w:rPr>
              <w:t>موضوعاته</w:t>
            </w:r>
            <w:r w:rsidRPr="00213896">
              <w:rPr>
                <w:sz w:val="20"/>
                <w:szCs w:val="20"/>
                <w:lang w:val="fr-FR" w:eastAsia="fr-FR" w:bidi="ar-MA"/>
              </w:rPr>
              <w:t xml:space="preserve"> </w:t>
            </w:r>
            <w:r w:rsidRPr="00213896">
              <w:rPr>
                <w:rFonts w:hint="cs"/>
                <w:sz w:val="20"/>
                <w:szCs w:val="20"/>
                <w:rtl/>
                <w:lang w:val="fr-FR" w:eastAsia="fr-FR" w:bidi="ar-MA"/>
              </w:rPr>
              <w:t>وتحليلاته</w:t>
            </w:r>
            <w:r w:rsidRPr="00213896">
              <w:rPr>
                <w:sz w:val="20"/>
                <w:szCs w:val="20"/>
                <w:lang w:val="fr-FR" w:eastAsia="fr-FR" w:bidi="ar-MA"/>
              </w:rPr>
              <w:t xml:space="preserve"> </w:t>
            </w:r>
            <w:r w:rsidRPr="00213896">
              <w:rPr>
                <w:rFonts w:hint="cs"/>
                <w:sz w:val="20"/>
                <w:szCs w:val="20"/>
                <w:rtl/>
                <w:lang w:val="fr-FR" w:eastAsia="fr-FR" w:bidi="ar-MA"/>
              </w:rPr>
              <w:t>وتأويلاته، وهي</w:t>
            </w:r>
            <w:r w:rsidRPr="00213896">
              <w:rPr>
                <w:sz w:val="20"/>
                <w:szCs w:val="20"/>
                <w:lang w:val="fr-FR" w:eastAsia="fr-FR" w:bidi="ar-MA"/>
              </w:rPr>
              <w:t xml:space="preserve"> </w:t>
            </w:r>
            <w:r w:rsidRPr="00213896">
              <w:rPr>
                <w:rFonts w:hint="cs"/>
                <w:sz w:val="20"/>
                <w:szCs w:val="20"/>
                <w:rtl/>
                <w:lang w:val="fr-FR" w:eastAsia="fr-FR" w:bidi="ar-MA"/>
              </w:rPr>
              <w:t>بالتالي</w:t>
            </w:r>
            <w:r w:rsidRPr="00213896">
              <w:rPr>
                <w:sz w:val="20"/>
                <w:szCs w:val="20"/>
                <w:lang w:val="fr-FR" w:eastAsia="fr-FR" w:bidi="ar-MA"/>
              </w:rPr>
              <w:t xml:space="preserve"> </w:t>
            </w:r>
            <w:r w:rsidRPr="00213896">
              <w:rPr>
                <w:rFonts w:hint="cs"/>
                <w:sz w:val="20"/>
                <w:szCs w:val="20"/>
                <w:rtl/>
                <w:lang w:val="fr-FR" w:eastAsia="fr-FR" w:bidi="ar-MA"/>
              </w:rPr>
              <w:t>عبارة</w:t>
            </w:r>
            <w:r w:rsidRPr="00213896">
              <w:rPr>
                <w:sz w:val="20"/>
                <w:szCs w:val="20"/>
                <w:lang w:val="fr-FR" w:eastAsia="fr-FR" w:bidi="ar-MA"/>
              </w:rPr>
              <w:t xml:space="preserve"> </w:t>
            </w:r>
            <w:r w:rsidRPr="00213896">
              <w:rPr>
                <w:rFonts w:hint="cs"/>
                <w:sz w:val="20"/>
                <w:szCs w:val="20"/>
                <w:rtl/>
                <w:lang w:val="fr-FR" w:eastAsia="fr-FR" w:bidi="ar-MA"/>
              </w:rPr>
              <w:t>عن</w:t>
            </w:r>
            <w:r w:rsidRPr="00213896">
              <w:rPr>
                <w:sz w:val="20"/>
                <w:szCs w:val="20"/>
                <w:lang w:val="fr-FR" w:eastAsia="fr-FR" w:bidi="ar-MA"/>
              </w:rPr>
              <w:t xml:space="preserve"> </w:t>
            </w:r>
            <w:r w:rsidRPr="00213896">
              <w:rPr>
                <w:rFonts w:hint="cs"/>
                <w:sz w:val="20"/>
                <w:szCs w:val="20"/>
                <w:rtl/>
                <w:lang w:val="fr-FR" w:eastAsia="fr-FR" w:bidi="ar-MA"/>
              </w:rPr>
              <w:t>أطروحة</w:t>
            </w:r>
            <w:r w:rsidRPr="00213896">
              <w:rPr>
                <w:sz w:val="20"/>
                <w:szCs w:val="20"/>
                <w:lang w:val="fr-FR" w:eastAsia="fr-FR" w:bidi="ar-MA"/>
              </w:rPr>
              <w:t xml:space="preserve"> </w:t>
            </w:r>
            <w:r w:rsidRPr="00213896">
              <w:rPr>
                <w:rFonts w:hint="cs"/>
                <w:sz w:val="20"/>
                <w:szCs w:val="20"/>
                <w:rtl/>
                <w:lang w:val="fr-FR" w:eastAsia="fr-FR" w:bidi="ar-MA"/>
              </w:rPr>
              <w:t>فكرية</w:t>
            </w:r>
            <w:r w:rsidRPr="00213896">
              <w:rPr>
                <w:sz w:val="20"/>
                <w:szCs w:val="20"/>
                <w:lang w:val="fr-FR" w:eastAsia="fr-FR" w:bidi="ar-MA"/>
              </w:rPr>
              <w:t xml:space="preserve"> </w:t>
            </w:r>
            <w:r w:rsidRPr="00213896">
              <w:rPr>
                <w:rFonts w:hint="cs"/>
                <w:sz w:val="20"/>
                <w:szCs w:val="20"/>
                <w:rtl/>
                <w:lang w:val="fr-FR" w:eastAsia="fr-FR" w:bidi="ar-MA"/>
              </w:rPr>
              <w:t>وتربوية</w:t>
            </w:r>
            <w:r w:rsidRPr="00213896">
              <w:rPr>
                <w:sz w:val="20"/>
                <w:szCs w:val="20"/>
                <w:lang w:val="fr-FR" w:eastAsia="fr-FR" w:bidi="ar-MA"/>
              </w:rPr>
              <w:t xml:space="preserve"> </w:t>
            </w:r>
            <w:r w:rsidRPr="00213896">
              <w:rPr>
                <w:rFonts w:hint="cs"/>
                <w:sz w:val="20"/>
                <w:szCs w:val="20"/>
                <w:rtl/>
                <w:lang w:val="fr-FR" w:eastAsia="fr-FR" w:bidi="ar-MA"/>
              </w:rPr>
              <w:t>موجهة</w:t>
            </w:r>
            <w:r w:rsidRPr="00213896">
              <w:rPr>
                <w:sz w:val="20"/>
                <w:szCs w:val="20"/>
                <w:lang w:val="fr-FR" w:eastAsia="fr-FR" w:bidi="ar-MA"/>
              </w:rPr>
              <w:t xml:space="preserve"> </w:t>
            </w:r>
            <w:r w:rsidRPr="00213896">
              <w:rPr>
                <w:rFonts w:hint="cs"/>
                <w:sz w:val="20"/>
                <w:szCs w:val="20"/>
                <w:rtl/>
                <w:lang w:val="fr-FR" w:eastAsia="fr-FR" w:bidi="ar-MA"/>
              </w:rPr>
              <w:t>إلى</w:t>
            </w:r>
            <w:r w:rsidRPr="00213896">
              <w:rPr>
                <w:sz w:val="20"/>
                <w:szCs w:val="20"/>
                <w:lang w:val="fr-FR" w:eastAsia="fr-FR" w:bidi="ar-MA"/>
              </w:rPr>
              <w:t xml:space="preserve"> </w:t>
            </w:r>
            <w:r w:rsidRPr="00213896">
              <w:rPr>
                <w:rFonts w:hint="cs"/>
                <w:sz w:val="20"/>
                <w:szCs w:val="20"/>
                <w:rtl/>
                <w:lang w:val="fr-FR" w:eastAsia="fr-FR" w:bidi="ar-MA"/>
              </w:rPr>
              <w:t>القارئ</w:t>
            </w:r>
            <w:r w:rsidRPr="00213896">
              <w:rPr>
                <w:sz w:val="20"/>
                <w:szCs w:val="20"/>
                <w:lang w:val="fr-FR" w:eastAsia="fr-FR" w:bidi="ar-MA"/>
              </w:rPr>
              <w:t xml:space="preserve"> </w:t>
            </w:r>
            <w:r w:rsidRPr="00213896">
              <w:rPr>
                <w:rFonts w:hint="cs"/>
                <w:sz w:val="20"/>
                <w:szCs w:val="20"/>
                <w:rtl/>
                <w:lang w:val="fr-FR" w:eastAsia="fr-FR" w:bidi="ar-MA"/>
              </w:rPr>
              <w:t>لاكتشاف</w:t>
            </w:r>
            <w:r w:rsidRPr="00213896">
              <w:rPr>
                <w:sz w:val="20"/>
                <w:szCs w:val="20"/>
                <w:lang w:val="fr-FR" w:eastAsia="fr-FR" w:bidi="ar-MA"/>
              </w:rPr>
              <w:t xml:space="preserve"> </w:t>
            </w:r>
            <w:r w:rsidRPr="00213896">
              <w:rPr>
                <w:rFonts w:hint="cs"/>
                <w:sz w:val="20"/>
                <w:szCs w:val="20"/>
                <w:rtl/>
                <w:lang w:val="fr-FR" w:eastAsia="fr-FR" w:bidi="ar-MA"/>
              </w:rPr>
              <w:t>القدرات</w:t>
            </w:r>
            <w:r w:rsidRPr="00213896">
              <w:rPr>
                <w:sz w:val="20"/>
                <w:szCs w:val="20"/>
                <w:lang w:val="fr-FR" w:eastAsia="fr-FR" w:bidi="ar-MA"/>
              </w:rPr>
              <w:t xml:space="preserve"> </w:t>
            </w:r>
            <w:r w:rsidRPr="00213896">
              <w:rPr>
                <w:rFonts w:hint="cs"/>
                <w:sz w:val="20"/>
                <w:szCs w:val="20"/>
                <w:rtl/>
                <w:lang w:val="fr-FR" w:eastAsia="fr-FR" w:bidi="ar-MA"/>
              </w:rPr>
              <w:t>واستلهام</w:t>
            </w:r>
            <w:r w:rsidRPr="00213896">
              <w:rPr>
                <w:sz w:val="20"/>
                <w:szCs w:val="20"/>
                <w:lang w:val="fr-FR" w:eastAsia="fr-FR" w:bidi="ar-MA"/>
              </w:rPr>
              <w:t xml:space="preserve"> </w:t>
            </w:r>
            <w:r w:rsidRPr="00213896">
              <w:rPr>
                <w:rFonts w:hint="cs"/>
                <w:sz w:val="20"/>
                <w:szCs w:val="20"/>
                <w:rtl/>
                <w:lang w:val="fr-FR" w:eastAsia="fr-FR" w:bidi="ar-MA"/>
              </w:rPr>
              <w:t>العبر</w:t>
            </w:r>
            <w:r w:rsidRPr="00213896">
              <w:rPr>
                <w:sz w:val="20"/>
                <w:szCs w:val="20"/>
                <w:lang w:val="fr-FR" w:eastAsia="fr-FR" w:bidi="ar-MA"/>
              </w:rPr>
              <w:t>.</w:t>
            </w:r>
          </w:p>
          <w:p w:rsidR="00213896" w:rsidRPr="00D96D63" w:rsidP="00213896">
            <w:pPr>
              <w:autoSpaceDE w:val="0"/>
              <w:autoSpaceDN w:val="0"/>
              <w:bidi/>
              <w:adjustRightInd w:val="0"/>
              <w:spacing w:after="0" w:line="240" w:lineRule="auto"/>
              <w:jc w:val="both"/>
              <w:rPr>
                <w:b/>
                <w:bCs/>
                <w:rtl/>
                <w:lang w:val="fr-FR" w:eastAsia="fr-FR" w:bidi="ar-MA"/>
              </w:rPr>
            </w:pPr>
            <w:r w:rsidRPr="00D96D63">
              <w:rPr>
                <w:rFonts w:hint="cs"/>
                <w:b/>
                <w:bCs/>
                <w:rtl/>
                <w:lang w:val="fr-FR" w:eastAsia="fr-FR" w:bidi="ar-MA"/>
              </w:rPr>
              <w:t>آث</w:t>
            </w:r>
            <w:r>
              <w:rPr>
                <w:rFonts w:hint="cs"/>
                <w:b/>
                <w:bCs/>
                <w:rtl/>
                <w:lang w:val="fr-FR" w:eastAsia="fr-FR" w:bidi="ar-MA"/>
              </w:rPr>
              <w:t>ــ</w:t>
            </w:r>
            <w:r w:rsidRPr="00D96D63">
              <w:rPr>
                <w:rFonts w:hint="cs"/>
                <w:b/>
                <w:bCs/>
                <w:rtl/>
                <w:lang w:val="fr-FR" w:eastAsia="fr-FR" w:bidi="ar-MA"/>
              </w:rPr>
              <w:t>ار</w:t>
            </w:r>
            <w:r w:rsidRPr="00D96D63">
              <w:rPr>
                <w:rFonts w:hint="cs"/>
                <w:b/>
                <w:bCs/>
                <w:rtl/>
                <w:lang w:val="fr-FR" w:eastAsia="fr-FR" w:bidi="ar-MA"/>
              </w:rPr>
              <w:t xml:space="preserve"> الت</w:t>
            </w:r>
            <w:r>
              <w:rPr>
                <w:rFonts w:hint="cs"/>
                <w:b/>
                <w:bCs/>
                <w:rtl/>
                <w:lang w:val="fr-FR" w:eastAsia="fr-FR" w:bidi="ar-MA"/>
              </w:rPr>
              <w:t>ــ</w:t>
            </w:r>
            <w:r w:rsidRPr="00D96D63">
              <w:rPr>
                <w:rFonts w:hint="cs"/>
                <w:b/>
                <w:bCs/>
                <w:rtl/>
                <w:lang w:val="fr-FR" w:eastAsia="fr-FR" w:bidi="ar-MA"/>
              </w:rPr>
              <w:t>لفظ:</w:t>
            </w:r>
          </w:p>
          <w:p w:rsidR="00915495" w:rsidP="0057164A">
            <w:pPr>
              <w:autoSpaceDE w:val="0"/>
              <w:autoSpaceDN w:val="0"/>
              <w:bidi/>
              <w:adjustRightInd w:val="0"/>
              <w:spacing w:after="0" w:line="240" w:lineRule="auto"/>
              <w:rPr>
                <w:sz w:val="20"/>
                <w:szCs w:val="20"/>
                <w:rtl/>
                <w:lang w:val="fr-FR" w:eastAsia="fr-FR" w:bidi="ar-MA"/>
              </w:rPr>
            </w:pPr>
            <w:r w:rsidRPr="0057164A">
              <w:rPr>
                <w:rFonts w:hint="cs"/>
                <w:sz w:val="20"/>
                <w:szCs w:val="20"/>
                <w:rtl/>
                <w:lang w:val="fr-FR" w:eastAsia="fr-FR" w:bidi="ar-MA"/>
              </w:rPr>
              <w:t>ويقصد به كل الو</w:t>
            </w:r>
            <w:r w:rsidRPr="0057164A" w:rsidR="0057164A">
              <w:rPr>
                <w:rFonts w:hint="cs"/>
                <w:sz w:val="20"/>
                <w:szCs w:val="20"/>
                <w:rtl/>
                <w:lang w:val="fr-FR" w:eastAsia="fr-FR" w:bidi="ar-MA"/>
              </w:rPr>
              <w:t>س</w:t>
            </w:r>
            <w:r w:rsidRPr="0057164A">
              <w:rPr>
                <w:rFonts w:hint="cs"/>
                <w:sz w:val="20"/>
                <w:szCs w:val="20"/>
                <w:rtl/>
                <w:lang w:val="fr-FR" w:eastAsia="fr-FR" w:bidi="ar-MA"/>
              </w:rPr>
              <w:t>ائل التي تشير إل الناقد سوا</w:t>
            </w:r>
            <w:r w:rsidR="0057164A">
              <w:rPr>
                <w:rFonts w:hint="cs"/>
                <w:sz w:val="20"/>
                <w:szCs w:val="20"/>
                <w:rtl/>
                <w:lang w:val="fr-FR" w:eastAsia="fr-FR" w:bidi="ar-MA"/>
              </w:rPr>
              <w:t>ء</w:t>
            </w:r>
            <w:r w:rsidRPr="0057164A">
              <w:rPr>
                <w:rFonts w:hint="cs"/>
                <w:sz w:val="20"/>
                <w:szCs w:val="20"/>
                <w:rtl/>
                <w:lang w:val="fr-FR" w:eastAsia="fr-FR" w:bidi="ar-MA"/>
              </w:rPr>
              <w:t xml:space="preserve"> كانت ضمائرا أو أفعالا أو حركة</w:t>
            </w:r>
            <w:r w:rsidRPr="0057164A" w:rsidR="0057164A">
              <w:rPr>
                <w:rFonts w:hint="cs"/>
                <w:sz w:val="20"/>
                <w:szCs w:val="20"/>
                <w:rtl/>
                <w:lang w:val="fr-FR" w:eastAsia="fr-FR" w:bidi="ar-MA"/>
              </w:rPr>
              <w:t xml:space="preserve"> كضمير المتكلم المفرد" ولاشك عندي في أن تفعية الهزج،</w:t>
            </w:r>
            <w:r w:rsidR="0057164A">
              <w:rPr>
                <w:rFonts w:hint="cs"/>
                <w:sz w:val="20"/>
                <w:szCs w:val="20"/>
                <w:rtl/>
                <w:lang w:val="fr-FR" w:eastAsia="fr-FR" w:bidi="ar-MA"/>
              </w:rPr>
              <w:t xml:space="preserve"> </w:t>
            </w:r>
            <w:r w:rsidRPr="0057164A" w:rsidR="0057164A">
              <w:rPr>
                <w:rFonts w:hint="cs"/>
                <w:sz w:val="20"/>
                <w:szCs w:val="20"/>
                <w:rtl/>
                <w:lang w:val="fr-FR" w:eastAsia="fr-FR" w:bidi="ar-MA"/>
              </w:rPr>
              <w:t>حين تتواتر على النحو الذي قدمناه، أقدر على تشخيص النحيب من تفعيلة الرجز"ص:48</w:t>
            </w:r>
            <w:r w:rsidR="0057164A">
              <w:rPr>
                <w:rFonts w:hint="cs"/>
                <w:sz w:val="20"/>
                <w:szCs w:val="20"/>
                <w:rtl/>
                <w:lang w:val="fr-FR" w:eastAsia="fr-FR" w:bidi="ar-MA"/>
              </w:rPr>
              <w:t xml:space="preserve"> </w:t>
            </w:r>
            <w:r>
              <w:rPr>
                <w:rFonts w:hint="cs"/>
                <w:sz w:val="20"/>
                <w:szCs w:val="20"/>
                <w:rtl/>
                <w:lang w:val="fr-FR" w:eastAsia="fr-FR" w:bidi="ar-MA"/>
              </w:rPr>
              <w:t xml:space="preserve">وكقوله" </w:t>
            </w:r>
          </w:p>
          <w:p w:rsidR="0057164A" w:rsidP="00915495">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 ويحضر للتعبير عن موقف خاص </w:t>
            </w:r>
            <w:r>
              <w:rPr>
                <w:rFonts w:hint="cs"/>
                <w:sz w:val="20"/>
                <w:szCs w:val="20"/>
                <w:rtl/>
                <w:lang w:val="fr-FR" w:eastAsia="fr-FR" w:bidi="ar-MA"/>
              </w:rPr>
              <w:t>وشخصي</w:t>
            </w:r>
          </w:p>
          <w:p w:rsidR="00915495" w:rsidP="00915495">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 وضمير المتكلم الجمع الذي ينم عن الحس الجماعي </w:t>
            </w:r>
            <w:r>
              <w:rPr>
                <w:rFonts w:hint="cs"/>
                <w:sz w:val="20"/>
                <w:szCs w:val="20"/>
                <w:rtl/>
                <w:lang w:val="fr-FR" w:eastAsia="fr-FR" w:bidi="ar-MA"/>
              </w:rPr>
              <w:t xml:space="preserve"> " نحن لا</w:t>
            </w:r>
            <w:r w:rsidR="00A039F6">
              <w:rPr>
                <w:rFonts w:hint="cs"/>
                <w:sz w:val="20"/>
                <w:szCs w:val="20"/>
                <w:rtl/>
                <w:lang w:val="fr-FR" w:eastAsia="fr-FR" w:bidi="ar-MA"/>
              </w:rPr>
              <w:t xml:space="preserve"> </w:t>
            </w:r>
            <w:r>
              <w:rPr>
                <w:rFonts w:hint="cs"/>
                <w:sz w:val="20"/>
                <w:szCs w:val="20"/>
                <w:rtl/>
                <w:lang w:val="fr-FR" w:eastAsia="fr-FR" w:bidi="ar-MA"/>
              </w:rPr>
              <w:t xml:space="preserve">ننكر أن هذه الجماعة شأنها كشأن جماعة  الديوان وتيار الرابطة القلمية قد خلفت شعرا يتناول القضايا القومية" ص:34  وقوله </w:t>
            </w:r>
            <w:r>
              <w:rPr>
                <w:rFonts w:hint="cs"/>
                <w:sz w:val="20"/>
                <w:szCs w:val="20"/>
                <w:rtl/>
                <w:lang w:val="fr-FR" w:eastAsia="fr-FR" w:bidi="ar-MA"/>
              </w:rPr>
              <w:t>" وقبل أن ننتقل إلى دراسة  هذه الحركة  دراسة تفصيلية لابد نقف وقفة مناسبة عند كل  تيار من التيارات "ص:8</w:t>
            </w:r>
          </w:p>
          <w:p w:rsidR="00213896" w:rsidP="00915495">
            <w:pPr>
              <w:autoSpaceDE w:val="0"/>
              <w:autoSpaceDN w:val="0"/>
              <w:bidi/>
              <w:adjustRightInd w:val="0"/>
              <w:spacing w:after="0" w:line="240" w:lineRule="auto"/>
              <w:rPr>
                <w:sz w:val="20"/>
                <w:szCs w:val="20"/>
                <w:rtl/>
                <w:lang w:val="fr-FR" w:eastAsia="fr-FR" w:bidi="ar-MA"/>
              </w:rPr>
            </w:pPr>
            <w:r>
              <w:rPr>
                <w:rFonts w:hint="cs"/>
                <w:sz w:val="20"/>
                <w:szCs w:val="20"/>
                <w:rtl/>
                <w:lang w:val="fr-FR" w:eastAsia="fr-FR" w:bidi="ar-MA"/>
              </w:rPr>
              <w:t xml:space="preserve"> </w:t>
            </w:r>
            <w:r w:rsidR="00915495">
              <w:rPr>
                <w:rFonts w:hint="cs"/>
                <w:sz w:val="20"/>
                <w:szCs w:val="20"/>
                <w:rtl/>
                <w:lang w:val="fr-FR" w:eastAsia="fr-FR" w:bidi="ar-MA"/>
              </w:rPr>
              <w:t xml:space="preserve"> وكقوله" ونحب ألا نختم هذا القسم قبل أن </w:t>
            </w:r>
            <w:r w:rsidR="00915495">
              <w:rPr>
                <w:rFonts w:hint="cs"/>
                <w:sz w:val="20"/>
                <w:szCs w:val="20"/>
                <w:rtl/>
                <w:lang w:val="fr-FR" w:eastAsia="fr-FR" w:bidi="ar-MA"/>
              </w:rPr>
              <w:t>نشير</w:t>
            </w:r>
            <w:r w:rsidR="00915495">
              <w:rPr>
                <w:rFonts w:hint="cs"/>
                <w:sz w:val="20"/>
                <w:szCs w:val="20"/>
                <w:rtl/>
                <w:lang w:val="fr-FR" w:eastAsia="fr-FR" w:bidi="ar-MA"/>
              </w:rPr>
              <w:t xml:space="preserve"> إلى حملة أخرى، جعلت هدفها التجديد في الأوزان" ص:51</w:t>
            </w:r>
            <w:r>
              <w:rPr>
                <w:rFonts w:hint="cs"/>
                <w:sz w:val="20"/>
                <w:szCs w:val="20"/>
                <w:rtl/>
                <w:lang w:val="fr-FR" w:eastAsia="fr-FR" w:bidi="ar-MA"/>
              </w:rPr>
              <w:t xml:space="preserve"> </w:t>
            </w:r>
          </w:p>
          <w:p w:rsidR="007D4DCE" w:rsidRPr="007D4DCE" w:rsidP="00CF0384">
            <w:pPr>
              <w:autoSpaceDE w:val="0"/>
              <w:autoSpaceDN w:val="0"/>
              <w:bidi/>
              <w:adjustRightInd w:val="0"/>
              <w:spacing w:after="0" w:line="240" w:lineRule="auto"/>
              <w:rPr>
                <w:sz w:val="20"/>
                <w:szCs w:val="20"/>
                <w:rtl/>
                <w:lang w:val="fr-FR" w:eastAsia="fr-FR" w:bidi="ar-MA"/>
              </w:rPr>
            </w:pPr>
            <w:r w:rsidRPr="00A039F6">
              <w:rPr>
                <w:rFonts w:hint="cs"/>
                <w:b/>
                <w:bCs/>
                <w:rtl/>
                <w:lang w:val="fr-FR" w:eastAsia="fr-FR" w:bidi="ar-MA"/>
              </w:rPr>
              <w:t>الإح</w:t>
            </w:r>
            <w:r>
              <w:rPr>
                <w:rFonts w:hint="cs"/>
                <w:b/>
                <w:bCs/>
                <w:rtl/>
                <w:lang w:val="fr-FR" w:eastAsia="fr-FR" w:bidi="ar-MA"/>
              </w:rPr>
              <w:t>ــــ</w:t>
            </w:r>
            <w:r w:rsidRPr="00A039F6">
              <w:rPr>
                <w:rFonts w:hint="cs"/>
                <w:b/>
                <w:bCs/>
                <w:rtl/>
                <w:lang w:val="fr-FR" w:eastAsia="fr-FR" w:bidi="ar-MA"/>
              </w:rPr>
              <w:t>الة</w:t>
            </w:r>
            <w:r>
              <w:rPr>
                <w:rFonts w:hint="cs"/>
                <w:sz w:val="20"/>
                <w:szCs w:val="20"/>
                <w:rtl/>
                <w:lang w:val="fr-FR" w:eastAsia="fr-FR" w:bidi="ar-MA"/>
              </w:rPr>
              <w:t>: فضلا عن توسل الناقد بأدوات الاتساق المناسبة استعان النا</w:t>
            </w:r>
            <w:r w:rsidR="0096041D">
              <w:rPr>
                <w:rFonts w:hint="cs"/>
                <w:sz w:val="20"/>
                <w:szCs w:val="20"/>
                <w:rtl/>
                <w:lang w:val="fr-FR" w:eastAsia="fr-FR" w:bidi="ar-MA"/>
              </w:rPr>
              <w:t>ق</w:t>
            </w:r>
            <w:r>
              <w:rPr>
                <w:rFonts w:hint="cs"/>
                <w:sz w:val="20"/>
                <w:szCs w:val="20"/>
                <w:rtl/>
                <w:lang w:val="fr-FR" w:eastAsia="fr-FR" w:bidi="ar-MA"/>
              </w:rPr>
              <w:t xml:space="preserve">د </w:t>
            </w:r>
            <w:r w:rsidR="0096041D">
              <w:rPr>
                <w:rFonts w:hint="cs"/>
                <w:sz w:val="20"/>
                <w:szCs w:val="20"/>
                <w:rtl/>
                <w:lang w:val="fr-FR" w:eastAsia="fr-FR" w:bidi="ar-MA"/>
              </w:rPr>
              <w:t>بالإحال</w:t>
            </w:r>
            <w:r w:rsidR="0096041D">
              <w:rPr>
                <w:rFonts w:hint="eastAsia"/>
                <w:sz w:val="20"/>
                <w:szCs w:val="20"/>
                <w:rtl/>
                <w:lang w:val="fr-FR" w:eastAsia="fr-FR" w:bidi="ar-MA"/>
              </w:rPr>
              <w:t>ة</w:t>
            </w:r>
            <w:r w:rsidR="0096041D">
              <w:rPr>
                <w:rFonts w:hint="cs"/>
                <w:sz w:val="20"/>
                <w:szCs w:val="20"/>
                <w:rtl/>
                <w:lang w:val="fr-FR" w:eastAsia="fr-FR" w:bidi="ar-MA"/>
              </w:rPr>
              <w:t xml:space="preserve"> المقامية </w:t>
            </w:r>
            <w:r>
              <w:rPr>
                <w:rFonts w:hint="cs"/>
                <w:sz w:val="20"/>
                <w:szCs w:val="20"/>
                <w:rtl/>
                <w:lang w:val="fr-FR" w:eastAsia="fr-FR" w:bidi="ar-MA"/>
              </w:rPr>
              <w:t xml:space="preserve"> الخارجية </w:t>
            </w:r>
            <w:r w:rsidR="00CF0384">
              <w:rPr>
                <w:rFonts w:hint="cs"/>
                <w:sz w:val="20"/>
                <w:szCs w:val="20"/>
                <w:rtl/>
                <w:lang w:val="fr-FR" w:eastAsia="fr-FR" w:bidi="ar-MA"/>
              </w:rPr>
              <w:t xml:space="preserve"> مثل  ذكر أعلام  </w:t>
            </w:r>
            <w:r w:rsidR="00CF0384">
              <w:rPr>
                <w:rFonts w:hint="cs"/>
                <w:sz w:val="20"/>
                <w:szCs w:val="20"/>
                <w:rtl/>
                <w:lang w:val="fr-FR" w:eastAsia="fr-FR" w:bidi="ar-MA"/>
              </w:rPr>
              <w:t>كروزنتال</w:t>
            </w:r>
            <w:r w:rsidR="00CF0384">
              <w:rPr>
                <w:rFonts w:hint="cs"/>
                <w:sz w:val="20"/>
                <w:szCs w:val="20"/>
                <w:rtl/>
                <w:lang w:val="fr-FR" w:eastAsia="fr-FR" w:bidi="ar-MA"/>
              </w:rPr>
              <w:t xml:space="preserve"> ، </w:t>
            </w:r>
            <w:r w:rsidR="0096041D">
              <w:rPr>
                <w:rFonts w:hint="cs"/>
                <w:sz w:val="20"/>
                <w:szCs w:val="20"/>
                <w:rtl/>
                <w:lang w:val="fr-FR" w:eastAsia="fr-FR" w:bidi="ar-MA"/>
              </w:rPr>
              <w:t>والإحالة الداخلية</w:t>
            </w:r>
            <w:r w:rsidR="00CF0384">
              <w:rPr>
                <w:rFonts w:hint="cs"/>
                <w:sz w:val="20"/>
                <w:szCs w:val="20"/>
                <w:rtl/>
                <w:lang w:val="fr-FR" w:eastAsia="fr-FR" w:bidi="ar-MA"/>
              </w:rPr>
              <w:t xml:space="preserve"> ومن أمثلتها ما أوره الناقد في نهاية الفصل الثالث" حاولنا في الفصل السابق...وسنحاول فيمايلي"ص:171</w:t>
            </w:r>
            <w:r w:rsidR="0096041D">
              <w:rPr>
                <w:rFonts w:hint="cs"/>
                <w:sz w:val="20"/>
                <w:szCs w:val="20"/>
                <w:rtl/>
                <w:lang w:val="fr-FR" w:eastAsia="fr-FR" w:bidi="ar-MA"/>
              </w:rPr>
              <w:t xml:space="preserve"> لتحقيق الاقتصاد اللغوي.</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7D4DCE" w:rsidRPr="00F723CB" w:rsidP="00213896">
            <w:pPr>
              <w:bidi/>
              <w:spacing w:after="0" w:line="240" w:lineRule="auto"/>
              <w:rPr>
                <w:sz w:val="20"/>
                <w:szCs w:val="20"/>
                <w:lang w:val="fr-FR" w:eastAsia="fr-FR" w:bidi="ar-MA"/>
              </w:rPr>
            </w:pPr>
          </w:p>
          <w:p w:rsidR="004F5AB9" w:rsidRPr="004F5AB9" w:rsidP="00213896">
            <w:pPr>
              <w:bidi/>
              <w:spacing w:after="0" w:line="240" w:lineRule="auto"/>
              <w:jc w:val="center"/>
              <w:rPr>
                <w:sz w:val="20"/>
                <w:szCs w:val="20"/>
                <w:rtl/>
                <w:lang w:val="fr-FR" w:eastAsia="fr-FR" w:bidi="ar-MA"/>
              </w:rPr>
            </w:pPr>
            <w:r w:rsidRPr="004F5AB9">
              <w:rPr>
                <w:rFonts w:hint="cs"/>
                <w:sz w:val="20"/>
                <w:szCs w:val="20"/>
                <w:rtl/>
                <w:lang w:val="fr-FR" w:eastAsia="fr-FR" w:bidi="ar-MA"/>
              </w:rPr>
              <w:t xml:space="preserve">أن يجرد المتعلم المصطلحات النقدية </w:t>
            </w:r>
            <w:r w:rsidRPr="004F5AB9">
              <w:rPr>
                <w:rFonts w:hint="cs"/>
                <w:sz w:val="20"/>
                <w:szCs w:val="20"/>
                <w:rtl/>
                <w:lang w:val="fr-FR" w:eastAsia="fr-FR" w:bidi="ar-MA"/>
              </w:rPr>
              <w:t>ويصنفها  عبر</w:t>
            </w:r>
            <w:r w:rsidRPr="004F5AB9">
              <w:rPr>
                <w:rFonts w:hint="cs"/>
                <w:sz w:val="20"/>
                <w:szCs w:val="20"/>
                <w:rtl/>
                <w:lang w:val="fr-FR" w:eastAsia="fr-FR" w:bidi="ar-MA"/>
              </w:rPr>
              <w:t xml:space="preserve"> أربعة ح</w:t>
            </w:r>
            <w:r>
              <w:rPr>
                <w:rFonts w:hint="cs"/>
                <w:sz w:val="20"/>
                <w:szCs w:val="20"/>
                <w:rtl/>
                <w:lang w:val="fr-FR" w:eastAsia="fr-FR" w:bidi="ar-MA"/>
              </w:rPr>
              <w:t>ق</w:t>
            </w:r>
            <w:r w:rsidRPr="004F5AB9">
              <w:rPr>
                <w:rFonts w:hint="cs"/>
                <w:sz w:val="20"/>
                <w:szCs w:val="20"/>
                <w:rtl/>
                <w:lang w:val="fr-FR" w:eastAsia="fr-FR" w:bidi="ar-MA"/>
              </w:rPr>
              <w:t>ول معرفية</w:t>
            </w: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r w:rsidRPr="004F5AB9">
              <w:rPr>
                <w:rFonts w:hint="cs"/>
                <w:sz w:val="20"/>
                <w:szCs w:val="20"/>
                <w:rtl/>
                <w:lang w:val="fr-FR" w:eastAsia="fr-FR" w:bidi="ar-MA"/>
              </w:rPr>
              <w:t>أن يذكر المتعلم مختلف المنا</w:t>
            </w:r>
            <w:r>
              <w:rPr>
                <w:rFonts w:hint="cs"/>
                <w:sz w:val="20"/>
                <w:szCs w:val="20"/>
                <w:rtl/>
                <w:lang w:val="fr-FR" w:eastAsia="fr-FR" w:bidi="ar-MA"/>
              </w:rPr>
              <w:t>ه</w:t>
            </w:r>
            <w:r w:rsidRPr="004F5AB9">
              <w:rPr>
                <w:rFonts w:hint="cs"/>
                <w:sz w:val="20"/>
                <w:szCs w:val="20"/>
                <w:rtl/>
                <w:lang w:val="fr-FR" w:eastAsia="fr-FR" w:bidi="ar-MA"/>
              </w:rPr>
              <w:t>ج النقدية التي اعتمد عليها الناقد، مع تمييز اتجاهاتها وتجلياتها في المؤلف</w:t>
            </w: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r w:rsidRPr="004F5AB9">
              <w:rPr>
                <w:rFonts w:hint="cs"/>
                <w:sz w:val="20"/>
                <w:szCs w:val="20"/>
                <w:rtl/>
                <w:lang w:val="fr-FR" w:eastAsia="fr-FR" w:bidi="ar-MA"/>
              </w:rPr>
              <w:t xml:space="preserve">أن يقدم المتعلم ورقة قراءة لكل منهج من المناهج النقدية مبرزا رأيه الخاص في الجمع بين معطياتها المختلفة في </w:t>
            </w:r>
            <w:r w:rsidRPr="004F5AB9">
              <w:rPr>
                <w:rFonts w:hint="cs"/>
                <w:sz w:val="20"/>
                <w:szCs w:val="20"/>
                <w:rtl/>
                <w:lang w:val="fr-FR" w:eastAsia="fr-FR" w:bidi="ar-MA"/>
              </w:rPr>
              <w:t>المؤلف في أفق اكسابه حسا نقديا</w:t>
            </w:r>
          </w:p>
          <w:p w:rsidR="004F5AB9" w:rsidRPr="004F5AB9" w:rsidP="00213896">
            <w:pPr>
              <w:bidi/>
              <w:spacing w:after="0" w:line="240" w:lineRule="auto"/>
              <w:jc w:val="center"/>
              <w:rPr>
                <w:sz w:val="20"/>
                <w:szCs w:val="20"/>
                <w:rtl/>
                <w:lang w:val="fr-FR" w:eastAsia="fr-FR" w:bidi="ar-MA"/>
              </w:rPr>
            </w:pPr>
          </w:p>
          <w:p w:rsidR="004F5AB9" w:rsidP="00213896">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P="00C05369">
            <w:pPr>
              <w:bidi/>
              <w:spacing w:after="0" w:line="240" w:lineRule="auto"/>
              <w:jc w:val="center"/>
              <w:rPr>
                <w:sz w:val="20"/>
                <w:szCs w:val="20"/>
                <w:rtl/>
                <w:lang w:val="fr-FR" w:eastAsia="fr-FR" w:bidi="ar-MA"/>
              </w:rPr>
            </w:pPr>
          </w:p>
          <w:p w:rsidR="00C05369" w:rsidRPr="004F5AB9" w:rsidP="00C05369">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4F5AB9" w:rsidRPr="004F5AB9" w:rsidP="00213896">
            <w:pPr>
              <w:bidi/>
              <w:spacing w:after="0" w:line="240" w:lineRule="auto"/>
              <w:jc w:val="center"/>
              <w:rPr>
                <w:sz w:val="20"/>
                <w:szCs w:val="20"/>
                <w:rtl/>
                <w:lang w:val="fr-FR" w:eastAsia="fr-FR" w:bidi="ar-MA"/>
              </w:rPr>
            </w:pPr>
          </w:p>
          <w:p w:rsidR="007D4DCE" w:rsidP="00213896">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أن</w:t>
            </w:r>
            <w:r>
              <w:rPr>
                <w:rFonts w:hint="cs"/>
                <w:sz w:val="20"/>
                <w:szCs w:val="20"/>
                <w:rtl/>
                <w:lang w:val="fr-FR" w:eastAsia="fr-FR" w:bidi="ar-MA"/>
              </w:rPr>
              <w:t xml:space="preserve"> يذكر المتعلم أربع خصائص للغة الواصفة في المؤلف.</w:t>
            </w: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p>
          <w:p w:rsidR="00C05369" w:rsidP="00C05369">
            <w:pPr>
              <w:bidi/>
              <w:spacing w:after="0" w:line="240" w:lineRule="auto"/>
              <w:rPr>
                <w:sz w:val="20"/>
                <w:szCs w:val="20"/>
                <w:rtl/>
                <w:lang w:val="fr-FR" w:eastAsia="fr-FR" w:bidi="ar-MA"/>
              </w:rPr>
            </w:pPr>
            <w:r>
              <w:rPr>
                <w:rFonts w:hint="cs"/>
                <w:sz w:val="20"/>
                <w:szCs w:val="20"/>
                <w:rtl/>
                <w:lang w:val="fr-FR" w:eastAsia="fr-FR" w:bidi="ar-MA"/>
              </w:rPr>
              <w:t xml:space="preserve">أن يبرز المتعلم مظاهر الاتساق </w:t>
            </w:r>
            <w:r>
              <w:rPr>
                <w:rFonts w:hint="cs"/>
                <w:sz w:val="20"/>
                <w:szCs w:val="20"/>
                <w:rtl/>
                <w:lang w:val="fr-FR" w:eastAsia="fr-FR" w:bidi="ar-MA"/>
              </w:rPr>
              <w:t>والانسجام  في</w:t>
            </w:r>
            <w:r>
              <w:rPr>
                <w:rFonts w:hint="cs"/>
                <w:sz w:val="20"/>
                <w:szCs w:val="20"/>
                <w:rtl/>
                <w:lang w:val="fr-FR" w:eastAsia="fr-FR" w:bidi="ar-MA"/>
              </w:rPr>
              <w:t xml:space="preserve"> المؤلف.</w:t>
            </w: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P="00D35176">
            <w:pPr>
              <w:bidi/>
              <w:spacing w:after="0" w:line="240" w:lineRule="auto"/>
              <w:rPr>
                <w:sz w:val="20"/>
                <w:szCs w:val="20"/>
                <w:rtl/>
                <w:lang w:val="fr-FR" w:eastAsia="fr-FR" w:bidi="ar-MA"/>
              </w:rPr>
            </w:pPr>
          </w:p>
          <w:p w:rsidR="00D35176" w:rsidRPr="00F723CB" w:rsidP="00D35176">
            <w:pPr>
              <w:bidi/>
              <w:spacing w:after="0" w:line="240" w:lineRule="auto"/>
              <w:rPr>
                <w:sz w:val="20"/>
                <w:szCs w:val="20"/>
                <w:rtl/>
                <w:lang w:val="fr-FR" w:eastAsia="fr-FR" w:bidi="ar-MA"/>
              </w:rPr>
            </w:pPr>
            <w:r>
              <w:rPr>
                <w:rFonts w:hint="cs"/>
                <w:sz w:val="20"/>
                <w:szCs w:val="20"/>
                <w:rtl/>
                <w:lang w:val="fr-FR" w:eastAsia="fr-FR" w:bidi="ar-MA"/>
              </w:rPr>
              <w:t>أن يحدد المتعلم ضميري المتكلم المفرد وضمير المتلم الجمع وتجلياتهما في المؤلف ودورهما.</w:t>
            </w:r>
          </w:p>
        </w:tc>
      </w:tr>
    </w:tbl>
    <w:p w:rsidR="00A012DB" w:rsidRPr="007D4DCE" w:rsidP="00213896">
      <w:pPr>
        <w:bidi/>
        <w:spacing w:after="0" w:line="240" w:lineRule="auto"/>
        <w:rPr>
          <w:sz w:val="20"/>
          <w:szCs w:val="20"/>
          <w:lang w:val="fr-FR" w:eastAsia="fr-FR" w:bidi="ar-MA"/>
        </w:rPr>
        <w:sectPr w:rsidSect="00915495">
          <w:pgSz w:w="11906" w:h="16838"/>
          <w:pgMar w:top="180" w:right="567" w:bottom="357" w:left="720" w:header="709" w:footer="709" w:gutter="0"/>
          <w:cols w:space="708"/>
          <w:docGrid w:linePitch="360"/>
        </w:sectPr>
      </w:pPr>
    </w:p>
    <w:p w:rsidR="00E67FB1" w:rsidP="00E67FB1">
      <w:pPr>
        <w:tabs>
          <w:tab w:val="left" w:pos="7425"/>
        </w:tabs>
        <w:bidi/>
        <w:spacing w:after="0" w:line="240" w:lineRule="auto"/>
        <w:rPr>
          <w:b/>
          <w:bCs/>
          <w:rtl/>
          <w:lang w:val="fr-FR" w:eastAsia="fr-FR" w:bidi="ar-MA"/>
        </w:rPr>
      </w:pPr>
    </w:p>
    <w:p w:rsidR="00E67FB1" w:rsidP="00E67FB1">
      <w:pPr>
        <w:tabs>
          <w:tab w:val="left" w:pos="7425"/>
        </w:tabs>
        <w:bidi/>
        <w:spacing w:after="0" w:line="240" w:lineRule="auto"/>
        <w:rPr>
          <w:b/>
          <w:bCs/>
          <w:rtl/>
          <w:lang w:val="fr-FR" w:eastAsia="fr-FR" w:bidi="ar-MA"/>
        </w:rPr>
      </w:pPr>
      <w:r>
        <w:rPr>
          <w:rFonts w:hint="cs"/>
          <w:b/>
          <w:bCs/>
          <w:rtl/>
          <w:lang w:val="fr-FR" w:eastAsia="fr-FR" w:bidi="ar-MA"/>
        </w:rPr>
        <w:t xml:space="preserve">   </w:t>
      </w:r>
    </w:p>
    <w:tbl>
      <w:tblPr>
        <w:tblStyle w:val="TableNormal"/>
        <w:bidiVisual/>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91"/>
        <w:gridCol w:w="5813"/>
      </w:tblGrid>
      <w:tr w:rsidTr="009E5DC4">
        <w:tblPrEx>
          <w:tblW w:w="1090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1501"/>
        </w:trPr>
        <w:tc>
          <w:tcPr>
            <w:tcW w:w="5091" w:type="dxa"/>
            <w:tcBorders>
              <w:top w:val="double" w:sz="4" w:space="0" w:color="auto"/>
              <w:left w:val="double" w:sz="4" w:space="0" w:color="auto"/>
              <w:bottom w:val="double" w:sz="4" w:space="0" w:color="auto"/>
              <w:right w:val="double" w:sz="4" w:space="0" w:color="auto"/>
            </w:tcBorders>
          </w:tcPr>
          <w:p w:rsidR="00E67FB1" w:rsidRPr="00075E2A" w:rsidP="007A3981">
            <w:pPr>
              <w:bidi/>
              <w:spacing w:after="0" w:line="240" w:lineRule="auto"/>
              <w:rPr>
                <w:b/>
                <w:bCs/>
                <w:rtl/>
                <w:lang w:val="fr-FR" w:eastAsia="fr-FR" w:bidi="ar-MA"/>
              </w:rPr>
            </w:pPr>
          </w:p>
          <w:p w:rsidR="00E67FB1" w:rsidRPr="00075E2A" w:rsidP="007A3981">
            <w:pPr>
              <w:bidi/>
              <w:spacing w:after="0" w:line="240" w:lineRule="auto"/>
              <w:rPr>
                <w:b/>
                <w:bCs/>
                <w:rtl/>
                <w:lang w:val="fr-FR" w:eastAsia="fr-FR" w:bidi="ar-MA"/>
              </w:rPr>
            </w:pPr>
            <w:r w:rsidRPr="00075E2A">
              <w:rPr>
                <w:rFonts w:hint="cs"/>
                <w:b/>
                <w:bCs/>
                <w:rtl/>
                <w:lang w:val="fr-FR" w:eastAsia="fr-FR" w:bidi="ar-MA"/>
              </w:rPr>
              <w:t>الفئة المستهدفـــــــــــة</w:t>
            </w:r>
            <w:r w:rsidRPr="00075E2A">
              <w:rPr>
                <w:b/>
                <w:bCs/>
                <w:rtl/>
                <w:lang w:val="fr-FR" w:eastAsia="fr-FR" w:bidi="ar-MA"/>
              </w:rPr>
              <w:t>:</w:t>
            </w:r>
            <w:r w:rsidRPr="00075E2A">
              <w:rPr>
                <w:rFonts w:hint="cs"/>
                <w:b/>
                <w:bCs/>
                <w:rtl/>
                <w:lang w:val="fr-FR" w:eastAsia="fr-FR" w:bidi="ar-MA"/>
              </w:rPr>
              <w:t xml:space="preserve"> </w:t>
            </w:r>
            <w:r w:rsidR="0032599E">
              <w:rPr>
                <w:rFonts w:hint="cs"/>
                <w:b/>
                <w:bCs/>
                <w:rtl/>
                <w:lang w:val="fr-FR" w:eastAsia="fr-FR" w:bidi="ar-MA"/>
              </w:rPr>
              <w:t xml:space="preserve"> السنة </w:t>
            </w:r>
            <w:r w:rsidRPr="00B56C59">
              <w:rPr>
                <w:rFonts w:hint="cs"/>
                <w:rtl/>
                <w:lang w:val="fr-FR" w:eastAsia="fr-FR" w:bidi="ar-MA"/>
              </w:rPr>
              <w:t>الثاني</w:t>
            </w:r>
            <w:r>
              <w:rPr>
                <w:rFonts w:hint="cs"/>
                <w:rtl/>
                <w:lang w:val="fr-FR" w:eastAsia="fr-FR" w:bidi="ar-MA"/>
              </w:rPr>
              <w:t>ــــــ</w:t>
            </w:r>
            <w:r w:rsidRPr="00B56C59">
              <w:rPr>
                <w:rFonts w:hint="cs"/>
                <w:rtl/>
                <w:lang w:val="fr-FR" w:eastAsia="fr-FR" w:bidi="ar-MA"/>
              </w:rPr>
              <w:t>ة من سل</w:t>
            </w:r>
            <w:r>
              <w:rPr>
                <w:rFonts w:hint="cs"/>
                <w:rtl/>
                <w:lang w:val="fr-FR" w:eastAsia="fr-FR" w:bidi="ar-MA"/>
              </w:rPr>
              <w:t>ـ</w:t>
            </w:r>
            <w:r w:rsidRPr="00B56C59">
              <w:rPr>
                <w:rFonts w:hint="cs"/>
                <w:rtl/>
                <w:lang w:val="fr-FR" w:eastAsia="fr-FR" w:bidi="ar-MA"/>
              </w:rPr>
              <w:t xml:space="preserve">ك البكالوريا                                                                        </w:t>
            </w:r>
          </w:p>
          <w:p w:rsidR="00E67FB1" w:rsidRPr="00075E2A" w:rsidP="007A3981">
            <w:pPr>
              <w:tabs>
                <w:tab w:val="left" w:pos="7425"/>
              </w:tabs>
              <w:bidi/>
              <w:spacing w:after="0" w:line="240" w:lineRule="auto"/>
              <w:rPr>
                <w:rtl/>
                <w:lang w:val="en-US" w:eastAsia="fr-FR" w:bidi="ar-MA"/>
              </w:rPr>
            </w:pPr>
            <w:r w:rsidRPr="00075E2A">
              <w:rPr>
                <w:rFonts w:hint="cs"/>
                <w:b/>
                <w:bCs/>
                <w:rtl/>
                <w:lang w:val="fr-FR" w:eastAsia="fr-FR" w:bidi="ar-MA"/>
              </w:rPr>
              <w:t>المكـــــــــــــــــــــــــون</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درس</w:t>
            </w:r>
            <w:r w:rsidR="0032599E">
              <w:rPr>
                <w:rFonts w:hint="cs"/>
                <w:rtl/>
                <w:lang w:val="en-US" w:eastAsia="fr-FR" w:bidi="ar-MA"/>
              </w:rPr>
              <w:t xml:space="preserve"> المؤلفـــــــــــــــــ</w:t>
            </w:r>
            <w:r w:rsidRPr="00075E2A">
              <w:rPr>
                <w:rFonts w:hint="cs"/>
                <w:rtl/>
                <w:lang w:val="en-US" w:eastAsia="fr-FR" w:bidi="ar-MA"/>
              </w:rPr>
              <w:t>ــــــــــــــات</w:t>
            </w:r>
          </w:p>
          <w:p w:rsidR="00E67FB1" w:rsidP="00CF385F">
            <w:pPr>
              <w:tabs>
                <w:tab w:val="left" w:pos="7425"/>
              </w:tabs>
              <w:bidi/>
              <w:spacing w:after="0" w:line="240" w:lineRule="auto"/>
              <w:rPr>
                <w:rtl/>
                <w:lang w:val="en-US" w:eastAsia="fr-FR" w:bidi="ar-MA"/>
              </w:rPr>
            </w:pPr>
            <w:r>
              <w:rPr>
                <w:rFonts w:hint="cs"/>
                <w:b/>
                <w:bCs/>
                <w:rtl/>
                <w:lang w:val="en-US" w:eastAsia="fr-FR" w:bidi="ar-MA"/>
              </w:rPr>
              <w:t>الموضوع</w:t>
            </w:r>
            <w:r w:rsidRPr="00075E2A">
              <w:rPr>
                <w:b/>
                <w:bCs/>
                <w:rtl/>
                <w:lang w:val="en-US" w:eastAsia="fr-FR" w:bidi="ar-MA"/>
              </w:rPr>
              <w:t>:</w:t>
            </w:r>
            <w:r w:rsidRPr="00075E2A">
              <w:rPr>
                <w:rFonts w:hint="cs"/>
                <w:b/>
                <w:bCs/>
                <w:rtl/>
                <w:lang w:val="en-US" w:eastAsia="fr-FR" w:bidi="ar-MA"/>
              </w:rPr>
              <w:t xml:space="preserve"> </w:t>
            </w:r>
            <w:r w:rsidRPr="00075E2A">
              <w:rPr>
                <w:rFonts w:hint="cs"/>
                <w:rtl/>
                <w:lang w:val="en-US" w:eastAsia="fr-FR" w:bidi="ar-MA"/>
              </w:rPr>
              <w:t>القراءة التحليلية</w:t>
            </w:r>
            <w:r w:rsidR="00370E9E">
              <w:rPr>
                <w:rFonts w:hint="cs"/>
                <w:rtl/>
                <w:lang w:val="en-US" w:eastAsia="fr-FR" w:bidi="ar-MA"/>
              </w:rPr>
              <w:t xml:space="preserve"> </w:t>
            </w:r>
            <w:r w:rsidRPr="00075E2A">
              <w:rPr>
                <w:rFonts w:hint="cs"/>
                <w:rtl/>
                <w:lang w:val="en-US" w:eastAsia="fr-FR" w:bidi="ar-MA"/>
              </w:rPr>
              <w:t>(</w:t>
            </w:r>
            <w:r>
              <w:rPr>
                <w:rFonts w:hint="cs"/>
                <w:rtl/>
                <w:lang w:val="en-US" w:eastAsia="fr-FR" w:bidi="ar-MA"/>
              </w:rPr>
              <w:t>المنظور الموضوعاتي</w:t>
            </w:r>
            <w:r w:rsidRPr="00075E2A">
              <w:rPr>
                <w:rFonts w:hint="cs"/>
                <w:rtl/>
                <w:lang w:val="en-US" w:eastAsia="fr-FR" w:bidi="ar-MA"/>
              </w:rPr>
              <w:t>)</w:t>
            </w:r>
          </w:p>
          <w:p w:rsidR="00DB799F" w:rsidRPr="00075E2A" w:rsidP="0090298A">
            <w:pPr>
              <w:tabs>
                <w:tab w:val="left" w:pos="7425"/>
              </w:tabs>
              <w:bidi/>
              <w:spacing w:after="0" w:line="240" w:lineRule="auto"/>
              <w:rPr>
                <w:b/>
                <w:bCs/>
                <w:rtl/>
                <w:lang w:val="en-US" w:eastAsia="fr-FR" w:bidi="ar-MA"/>
              </w:rPr>
            </w:pPr>
            <w:r>
              <w:rPr>
                <w:rFonts w:hint="cs"/>
                <w:rtl/>
                <w:lang w:val="en-US" w:eastAsia="fr-FR" w:bidi="ar-MA"/>
              </w:rPr>
              <w:t xml:space="preserve">الفصل الأول"التطور التدريجي </w:t>
            </w:r>
            <w:r w:rsidR="0090298A">
              <w:rPr>
                <w:rFonts w:hint="cs"/>
                <w:rtl/>
                <w:lang w:val="en-US" w:eastAsia="fr-FR" w:bidi="ar-MA"/>
              </w:rPr>
              <w:t>في ا</w:t>
            </w:r>
            <w:r>
              <w:rPr>
                <w:rFonts w:hint="cs"/>
                <w:rtl/>
                <w:lang w:val="en-US" w:eastAsia="fr-FR" w:bidi="ar-MA"/>
              </w:rPr>
              <w:t>لشعر الحديث"</w:t>
            </w:r>
          </w:p>
          <w:p w:rsidR="009E5DC4" w:rsidP="00DB799F">
            <w:pPr>
              <w:tabs>
                <w:tab w:val="left" w:pos="7425"/>
              </w:tabs>
              <w:bidi/>
              <w:spacing w:after="0" w:line="240" w:lineRule="auto"/>
              <w:rPr>
                <w:b/>
                <w:bCs/>
                <w:rtl/>
                <w:lang w:val="fr-FR" w:eastAsia="fr-FR" w:bidi="ar-MA"/>
              </w:rPr>
            </w:pPr>
            <w:r w:rsidRPr="00075E2A">
              <w:rPr>
                <w:rFonts w:hint="cs"/>
                <w:b/>
                <w:bCs/>
                <w:rtl/>
                <w:lang w:val="fr-FR" w:eastAsia="fr-FR" w:bidi="ar-MA"/>
              </w:rPr>
              <w:t>المدة الزمنيـــــــــــــــة</w:t>
            </w:r>
            <w:r w:rsidRPr="00075E2A">
              <w:rPr>
                <w:b/>
                <w:bCs/>
                <w:rtl/>
                <w:lang w:val="fr-FR" w:eastAsia="fr-FR" w:bidi="ar-MA"/>
              </w:rPr>
              <w:t>:</w:t>
            </w:r>
            <w:r w:rsidRPr="00075E2A">
              <w:rPr>
                <w:rFonts w:hint="cs"/>
                <w:b/>
                <w:bCs/>
                <w:rtl/>
                <w:lang w:val="fr-FR" w:eastAsia="fr-FR" w:bidi="ar-MA"/>
              </w:rPr>
              <w:t xml:space="preserve"> </w:t>
            </w:r>
            <w:r w:rsidRPr="00B56C59">
              <w:rPr>
                <w:rFonts w:hint="cs"/>
                <w:rtl/>
                <w:lang w:val="fr-FR" w:eastAsia="fr-FR" w:bidi="ar-MA"/>
              </w:rPr>
              <w:t>ساع</w:t>
            </w:r>
            <w:r w:rsidR="00BC27A7">
              <w:rPr>
                <w:rFonts w:hint="cs"/>
                <w:rtl/>
                <w:lang w:val="fr-FR" w:eastAsia="fr-FR" w:bidi="ar-MA"/>
              </w:rPr>
              <w:t>ـــــــــــــــــــــــــة واحدة</w:t>
            </w:r>
            <w:r w:rsidRPr="00075E2A">
              <w:rPr>
                <w:rFonts w:hint="cs"/>
                <w:b/>
                <w:bCs/>
                <w:rtl/>
                <w:lang w:val="fr-FR" w:eastAsia="fr-FR" w:bidi="ar-MA"/>
              </w:rPr>
              <w:t xml:space="preserve"> </w:t>
            </w:r>
          </w:p>
          <w:p w:rsidR="009E5DC4" w:rsidRPr="009E5DC4" w:rsidP="002C0447">
            <w:pPr>
              <w:tabs>
                <w:tab w:val="left" w:pos="7425"/>
              </w:tabs>
              <w:bidi/>
              <w:spacing w:after="0" w:line="240" w:lineRule="auto"/>
              <w:jc w:val="both"/>
              <w:rPr>
                <w:b/>
                <w:bCs/>
                <w:sz w:val="22"/>
                <w:szCs w:val="22"/>
                <w:rtl/>
                <w:lang w:val="fr-FR" w:eastAsia="fr-FR" w:bidi="ar-MA"/>
              </w:rPr>
            </w:pPr>
            <w:r w:rsidRPr="009E5DC4">
              <w:rPr>
                <w:rFonts w:hint="cs"/>
                <w:b/>
                <w:bCs/>
                <w:sz w:val="22"/>
                <w:szCs w:val="22"/>
                <w:rtl/>
                <w:lang w:val="fr-FR" w:eastAsia="fr-FR" w:bidi="ar-MA"/>
              </w:rPr>
              <w:t>الهدف</w:t>
            </w:r>
            <w:r>
              <w:rPr>
                <w:rFonts w:hint="cs"/>
                <w:b/>
                <w:bCs/>
                <w:sz w:val="22"/>
                <w:szCs w:val="22"/>
                <w:rtl/>
                <w:lang w:val="fr-FR" w:eastAsia="fr-FR" w:bidi="ar-MA"/>
              </w:rPr>
              <w:t xml:space="preserve"> </w:t>
            </w:r>
            <w:r w:rsidRPr="009E5DC4">
              <w:rPr>
                <w:rFonts w:hint="cs"/>
                <w:b/>
                <w:bCs/>
                <w:sz w:val="22"/>
                <w:szCs w:val="22"/>
                <w:rtl/>
                <w:lang w:val="fr-FR" w:eastAsia="fr-FR" w:bidi="ar-MA"/>
              </w:rPr>
              <w:t xml:space="preserve">التعلمي: </w:t>
            </w:r>
            <w:r w:rsidRPr="009E5DC4">
              <w:rPr>
                <w:rFonts w:hint="cs"/>
                <w:sz w:val="22"/>
                <w:szCs w:val="22"/>
                <w:rtl/>
                <w:lang w:val="fr-FR" w:eastAsia="fr-FR" w:bidi="ar-MA"/>
              </w:rPr>
              <w:t xml:space="preserve">تعرف سياق تطور الشعر </w:t>
            </w:r>
            <w:r w:rsidR="002C0447">
              <w:rPr>
                <w:rFonts w:hint="cs"/>
                <w:sz w:val="22"/>
                <w:szCs w:val="22"/>
                <w:rtl/>
                <w:lang w:val="fr-FR" w:eastAsia="fr-FR" w:bidi="ar-MA"/>
              </w:rPr>
              <w:t xml:space="preserve">العربي </w:t>
            </w:r>
            <w:r w:rsidRPr="009E5DC4">
              <w:rPr>
                <w:rFonts w:hint="cs"/>
                <w:sz w:val="22"/>
                <w:szCs w:val="22"/>
                <w:rtl/>
                <w:lang w:val="fr-FR" w:eastAsia="fr-FR" w:bidi="ar-MA"/>
              </w:rPr>
              <w:t xml:space="preserve"> ورصد الحركات الشعرية وخصائصها الفنية (الشعر القديم/الشعر الإحيائي/الاتجاه الذاتي)</w:t>
            </w:r>
          </w:p>
          <w:p w:rsidR="00E67FB1" w:rsidRPr="00075E2A" w:rsidP="009E5DC4">
            <w:pPr>
              <w:tabs>
                <w:tab w:val="left" w:pos="7425"/>
              </w:tabs>
              <w:bidi/>
              <w:spacing w:after="0" w:line="240" w:lineRule="auto"/>
              <w:rPr>
                <w:b/>
                <w:bCs/>
                <w:rtl/>
                <w:lang w:val="fr-FR" w:eastAsia="fr-FR" w:bidi="ar-MA"/>
              </w:rPr>
            </w:pPr>
            <w:r>
              <w:rPr>
                <w:rFonts w:hint="cs"/>
                <w:rtl/>
                <w:lang w:val="fr-FR" w:eastAsia="fr-FR" w:bidi="ar-MA"/>
              </w:rPr>
              <w:t xml:space="preserve">                              </w:t>
            </w:r>
            <w:r w:rsidRPr="00075E2A">
              <w:rPr>
                <w:rFonts w:hint="cs"/>
                <w:b/>
                <w:bCs/>
                <w:rtl/>
                <w:lang w:val="fr-FR" w:eastAsia="fr-FR" w:bidi="ar-MA"/>
              </w:rPr>
              <w:t xml:space="preserve">                                                                     </w:t>
            </w:r>
          </w:p>
        </w:tc>
        <w:tc>
          <w:tcPr>
            <w:tcW w:w="5813" w:type="dxa"/>
            <w:tcBorders>
              <w:top w:val="double" w:sz="4" w:space="0" w:color="auto"/>
              <w:left w:val="double" w:sz="4" w:space="0" w:color="auto"/>
              <w:bottom w:val="double" w:sz="4" w:space="0" w:color="auto"/>
              <w:right w:val="double" w:sz="4" w:space="0" w:color="auto"/>
            </w:tcBorders>
          </w:tcPr>
          <w:p w:rsidR="00E67FB1" w:rsidRPr="00075E2A" w:rsidP="007A3981">
            <w:pPr>
              <w:tabs>
                <w:tab w:val="left" w:pos="7425"/>
              </w:tabs>
              <w:bidi/>
              <w:spacing w:after="0" w:line="240" w:lineRule="auto"/>
              <w:rPr>
                <w:b/>
                <w:bCs/>
                <w:rtl/>
                <w:lang w:val="fr-FR" w:eastAsia="fr-FR" w:bidi="ar-MA"/>
              </w:rPr>
            </w:pPr>
          </w:p>
          <w:p w:rsidR="00E67FB1" w:rsidRPr="009E5DC4" w:rsidP="007A3981">
            <w:pPr>
              <w:tabs>
                <w:tab w:val="left" w:pos="7425"/>
              </w:tabs>
              <w:bidi/>
              <w:spacing w:after="0" w:line="240" w:lineRule="auto"/>
              <w:jc w:val="both"/>
              <w:rPr>
                <w:b/>
                <w:bCs/>
                <w:u w:val="double"/>
                <w:rtl/>
                <w:lang w:val="fr-FR" w:eastAsia="fr-FR" w:bidi="ar-MA"/>
              </w:rPr>
            </w:pPr>
            <w:r w:rsidRPr="009E5DC4">
              <w:rPr>
                <w:rFonts w:hint="cs"/>
                <w:b/>
                <w:bCs/>
                <w:u w:val="double"/>
                <w:rtl/>
                <w:lang w:val="fr-FR" w:eastAsia="fr-FR" w:bidi="ar-MA"/>
              </w:rPr>
              <w:t>الكفايات المستهدفة:</w:t>
            </w:r>
          </w:p>
          <w:p w:rsidR="00CF385F" w:rsidRPr="009E5DC4" w:rsidP="00CF385F">
            <w:pPr>
              <w:tabs>
                <w:tab w:val="left" w:pos="7425"/>
              </w:tabs>
              <w:bidi/>
              <w:spacing w:after="0" w:line="240" w:lineRule="auto"/>
              <w:jc w:val="both"/>
              <w:rPr>
                <w:b/>
                <w:bCs/>
                <w:sz w:val="22"/>
                <w:szCs w:val="22"/>
                <w:rtl/>
                <w:lang w:val="fr-FR" w:eastAsia="fr-FR" w:bidi="ar-MA"/>
              </w:rPr>
            </w:pPr>
            <w:r>
              <w:rPr>
                <w:rFonts w:hint="cs"/>
                <w:b/>
                <w:bCs/>
                <w:rtl/>
                <w:lang w:val="fr-FR" w:eastAsia="fr-FR" w:bidi="ar-MA"/>
              </w:rPr>
              <w:t>الكفاية التواصلية:</w:t>
            </w:r>
            <w:r w:rsidR="0032599E">
              <w:rPr>
                <w:rFonts w:hint="cs"/>
                <w:b/>
                <w:bCs/>
                <w:rtl/>
                <w:lang w:val="fr-FR" w:eastAsia="fr-FR" w:bidi="ar-MA"/>
              </w:rPr>
              <w:t xml:space="preserve"> </w:t>
            </w:r>
            <w:r w:rsidRPr="009E5DC4" w:rsidR="0032599E">
              <w:rPr>
                <w:rFonts w:hint="cs"/>
                <w:sz w:val="22"/>
                <w:szCs w:val="22"/>
                <w:rtl/>
                <w:lang w:val="fr-FR" w:eastAsia="fr-FR" w:bidi="ar-MA"/>
              </w:rPr>
              <w:t>القدرة على الإلمام بالدراسات النقدية والتواصل</w:t>
            </w:r>
            <w:r w:rsidRPr="009E5DC4" w:rsidR="0032599E">
              <w:rPr>
                <w:rFonts w:hint="cs"/>
                <w:b/>
                <w:bCs/>
                <w:sz w:val="22"/>
                <w:szCs w:val="22"/>
                <w:rtl/>
                <w:lang w:val="fr-FR" w:eastAsia="fr-FR" w:bidi="ar-MA"/>
              </w:rPr>
              <w:t xml:space="preserve"> </w:t>
            </w:r>
          </w:p>
          <w:p w:rsidR="00CF385F" w:rsidRPr="009E5DC4" w:rsidP="00CF385F">
            <w:pPr>
              <w:tabs>
                <w:tab w:val="left" w:pos="7425"/>
              </w:tabs>
              <w:bidi/>
              <w:spacing w:after="0" w:line="240" w:lineRule="auto"/>
              <w:jc w:val="both"/>
              <w:rPr>
                <w:b/>
                <w:bCs/>
                <w:sz w:val="22"/>
                <w:szCs w:val="22"/>
                <w:rtl/>
                <w:lang w:val="fr-FR" w:eastAsia="fr-FR" w:bidi="ar-MA"/>
              </w:rPr>
            </w:pPr>
            <w:r>
              <w:rPr>
                <w:noProof/>
                <w:sz w:val="20"/>
                <w:szCs w:val="20"/>
              </w:rPr>
              <mc:AlternateContent>
                <mc:Choice Requires="wps">
                  <w:drawing>
                    <wp:anchor distT="0" distB="0" distL="114300" distR="114300" simplePos="0" relativeHeight="251676672" behindDoc="0" locked="0" layoutInCell="1" allowOverlap="1">
                      <wp:simplePos x="0" y="0"/>
                      <wp:positionH relativeFrom="column">
                        <wp:posOffset>2936875</wp:posOffset>
                      </wp:positionH>
                      <wp:positionV relativeFrom="paragraph">
                        <wp:posOffset>341109</wp:posOffset>
                      </wp:positionV>
                      <wp:extent cx="265430" cy="3493770"/>
                      <wp:effectExtent l="5080" t="0" r="25400" b="25400"/>
                      <wp:wrapNone/>
                      <wp:docPr id="215185513" name="AutoShape 7"/>
                      <wp:cNvGraphicFramePr/>
                      <a:graphic xmlns:a="http://schemas.openxmlformats.org/drawingml/2006/main">
                        <a:graphicData uri="http://schemas.microsoft.com/office/word/2010/wordprocessingShape">
                          <wps:wsp xmlns:wps="http://schemas.microsoft.com/office/word/2010/wordprocessingShape">
                            <wps:cNvSpPr/>
                            <wps:spPr bwMode="auto">
                              <a:xfrm rot="16200000">
                                <a:off x="0" y="0"/>
                                <a:ext cx="265430" cy="3493770"/>
                              </a:xfrm>
                              <a:prstGeom prst="rightBrace">
                                <a:avLst>
                                  <a:gd name="adj1" fmla="val 156789"/>
                                  <a:gd name="adj2" fmla="val 50000"/>
                                </a:avLst>
                              </a:prstGeom>
                              <a:noFill/>
                              <a:ln w="9525">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7" o:spid="_x0000_s1127" type="#_x0000_t88" style="width:20.9pt;height:275.1pt;margin-top:26.86pt;margin-left:231.25pt;mso-height-percent:0;mso-height-relative:page;mso-width-percent:0;mso-width-relative:page;mso-wrap-distance-bottom:0;mso-wrap-distance-left:9pt;mso-wrap-distance-right:9pt;mso-wrap-distance-top:0;position:absolute;rotation:270;v-text-anchor:top;z-index:251675648" filled="t" fillcolor="this" stroked="t" strokecolor="black" strokeweight="0.75pt">
                      <v:stroke joinstyle="round"/>
                    </v:shape>
                  </w:pict>
                </mc:Fallback>
              </mc:AlternateContent>
            </w:r>
            <w:r w:rsidRPr="009E5DC4">
              <w:rPr>
                <w:rFonts w:hint="cs"/>
                <w:b/>
                <w:bCs/>
                <w:rtl/>
                <w:lang w:val="fr-FR" w:eastAsia="fr-FR" w:bidi="ar-MA"/>
              </w:rPr>
              <w:t>الكفاية المنهجية:</w:t>
            </w:r>
            <w:r w:rsidR="009E5DC4">
              <w:rPr>
                <w:rFonts w:hint="cs"/>
                <w:b/>
                <w:bCs/>
                <w:rtl/>
                <w:lang w:val="fr-FR" w:eastAsia="fr-FR" w:bidi="ar-MA"/>
              </w:rPr>
              <w:t xml:space="preserve"> </w:t>
            </w:r>
            <w:r w:rsidRPr="009E5DC4" w:rsidR="0032599E">
              <w:rPr>
                <w:rFonts w:hint="cs"/>
                <w:sz w:val="22"/>
                <w:szCs w:val="22"/>
                <w:rtl/>
                <w:lang w:val="fr-FR" w:eastAsia="fr-FR" w:bidi="ar-MA"/>
              </w:rPr>
              <w:t>القدرة على مقاربة ملف نقدي من منظورات مختلفة، وذلك لفهم مضامينه وتحليلها، وتبين المنهجية المعتمدة فيه، وتعرف أسلوب الناقد وطريقة تنظيم آرائه</w:t>
            </w:r>
            <w:r w:rsidRPr="009E5DC4" w:rsidR="0032599E">
              <w:rPr>
                <w:rFonts w:hint="cs"/>
                <w:b/>
                <w:bCs/>
                <w:sz w:val="22"/>
                <w:szCs w:val="22"/>
                <w:rtl/>
                <w:lang w:val="fr-FR" w:eastAsia="fr-FR" w:bidi="ar-MA"/>
              </w:rPr>
              <w:t>.</w:t>
            </w:r>
          </w:p>
          <w:p w:rsidR="00CF385F" w:rsidRPr="009E5DC4" w:rsidP="00CF385F">
            <w:pPr>
              <w:tabs>
                <w:tab w:val="left" w:pos="7425"/>
              </w:tabs>
              <w:bidi/>
              <w:spacing w:after="0" w:line="240" w:lineRule="auto"/>
              <w:jc w:val="both"/>
              <w:rPr>
                <w:b/>
                <w:bCs/>
                <w:sz w:val="22"/>
                <w:szCs w:val="22"/>
                <w:rtl/>
                <w:lang w:val="fr-FR" w:eastAsia="fr-FR" w:bidi="ar-MA"/>
              </w:rPr>
            </w:pPr>
            <w:r w:rsidRPr="009E5DC4">
              <w:rPr>
                <w:rFonts w:hint="cs"/>
                <w:b/>
                <w:bCs/>
                <w:rtl/>
                <w:lang w:val="fr-FR" w:eastAsia="fr-FR" w:bidi="ar-MA"/>
              </w:rPr>
              <w:t>الكفاية الثقافية:</w:t>
            </w:r>
            <w:r w:rsidRPr="009E5DC4" w:rsidR="0032599E">
              <w:rPr>
                <w:rFonts w:hint="cs"/>
                <w:b/>
                <w:bCs/>
                <w:sz w:val="22"/>
                <w:szCs w:val="22"/>
                <w:rtl/>
                <w:lang w:val="fr-FR" w:eastAsia="fr-FR" w:bidi="ar-MA"/>
              </w:rPr>
              <w:t xml:space="preserve"> </w:t>
            </w:r>
            <w:r w:rsidRPr="009E5DC4" w:rsidR="0032599E">
              <w:rPr>
                <w:rFonts w:hint="cs"/>
                <w:sz w:val="22"/>
                <w:szCs w:val="22"/>
                <w:rtl/>
                <w:lang w:val="fr-FR" w:eastAsia="fr-FR" w:bidi="ar-MA"/>
              </w:rPr>
              <w:t>التمكن من مقاربة الاتجاهات الشعرية، وإبراز تنوع تجاربها وروافدها، وبيان مكامن جدتها ومضمونها</w:t>
            </w:r>
            <w:r w:rsidRPr="009E5DC4" w:rsidR="0032599E">
              <w:rPr>
                <w:rFonts w:hint="cs"/>
                <w:b/>
                <w:bCs/>
                <w:sz w:val="22"/>
                <w:szCs w:val="22"/>
                <w:rtl/>
                <w:lang w:val="fr-FR" w:eastAsia="fr-FR" w:bidi="ar-MA"/>
              </w:rPr>
              <w:t>.</w:t>
            </w:r>
          </w:p>
          <w:p w:rsidR="00E67FB1" w:rsidRPr="0063754D" w:rsidP="007A3981">
            <w:pPr>
              <w:bidi/>
              <w:spacing w:after="0" w:line="240" w:lineRule="auto"/>
              <w:rPr>
                <w:rtl/>
                <w:lang w:val="fr-FR" w:eastAsia="fr-FR" w:bidi="ar-MA"/>
              </w:rPr>
            </w:pPr>
            <w:r>
              <w:rPr>
                <w:rFonts w:hint="cs"/>
                <w:rtl/>
                <w:lang w:val="fr-FR" w:eastAsia="fr-FR" w:bidi="ar-MA"/>
              </w:rPr>
              <w:t xml:space="preserve"> </w:t>
            </w:r>
          </w:p>
        </w:tc>
      </w:tr>
    </w:tbl>
    <w:p w:rsidR="00E67FB1" w:rsidRPr="000024A5" w:rsidP="00DB799F">
      <w:pPr>
        <w:bidi/>
        <w:spacing w:after="0" w:line="240" w:lineRule="auto"/>
        <w:rPr>
          <w:b/>
          <w:bCs/>
          <w:rtl/>
          <w:lang w:val="fr-FR" w:eastAsia="fr-FR" w:bidi="ar-MA"/>
        </w:rPr>
      </w:pPr>
    </w:p>
    <w:tbl>
      <w:tblPr>
        <w:tblStyle w:val="TableNormal"/>
        <w:tblpPr w:leftFromText="141" w:rightFromText="141" w:vertAnchor="text" w:tblpXSpec="right" w:tblpY="1"/>
        <w:tblOverlap w:val="never"/>
        <w:bidiVisual/>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4"/>
        <w:gridCol w:w="1275"/>
        <w:gridCol w:w="1276"/>
        <w:gridCol w:w="6575"/>
        <w:gridCol w:w="1080"/>
      </w:tblGrid>
      <w:tr w:rsidTr="00512655">
        <w:tblPrEx>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774"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مراحل الدرس</w:t>
            </w:r>
          </w:p>
        </w:tc>
        <w:tc>
          <w:tcPr>
            <w:tcW w:w="1275"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القــدرات والمهارات</w:t>
            </w: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 xml:space="preserve">الأنشطة التعليمية </w:t>
            </w:r>
          </w:p>
        </w:tc>
        <w:tc>
          <w:tcPr>
            <w:tcW w:w="6575"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8E59B2">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 xml:space="preserve">الأنشطة التعلمية </w:t>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512655" w:rsidP="007A3981">
            <w:pPr>
              <w:bidi/>
              <w:spacing w:after="0" w:line="240" w:lineRule="auto"/>
              <w:jc w:val="center"/>
              <w:rPr>
                <w:rFonts w:ascii="Arabic Typesetting" w:hAnsi="Arabic Typesetting" w:cs="Arabic Typesetting"/>
                <w:b/>
                <w:bCs/>
                <w:sz w:val="32"/>
                <w:szCs w:val="32"/>
                <w:rtl/>
                <w:lang w:val="fr-FR" w:eastAsia="fr-FR" w:bidi="ar-MA"/>
              </w:rPr>
            </w:pPr>
            <w:r w:rsidRPr="00512655">
              <w:rPr>
                <w:rFonts w:ascii="Arabic Typesetting" w:hAnsi="Arabic Typesetting" w:cs="Arabic Typesetting"/>
                <w:b/>
                <w:bCs/>
                <w:sz w:val="32"/>
                <w:szCs w:val="32"/>
                <w:rtl/>
                <w:lang w:val="fr-FR" w:eastAsia="fr-FR" w:bidi="ar-MA"/>
              </w:rPr>
              <w:t>تقويم ودعم</w:t>
            </w:r>
          </w:p>
        </w:tc>
      </w:tr>
      <w:tr w:rsidTr="00512655">
        <w:tblPrEx>
          <w:tblW w:w="10980" w:type="dxa"/>
          <w:tblLayout w:type="fixed"/>
          <w:tblLook w:val="01E0"/>
        </w:tblPrEx>
        <w:trPr>
          <w:trHeight w:val="1496"/>
        </w:trPr>
        <w:tc>
          <w:tcPr>
            <w:tcW w:w="774"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F723CB" w:rsidP="00AE34E6">
            <w:pPr>
              <w:bidi/>
              <w:spacing w:after="0" w:line="240" w:lineRule="auto"/>
              <w:rPr>
                <w:sz w:val="20"/>
                <w:szCs w:val="20"/>
                <w:rtl/>
                <w:lang w:val="fr-FR" w:eastAsia="fr-FR" w:bidi="ar-MA"/>
              </w:rPr>
            </w:pPr>
          </w:p>
          <w:p w:rsidR="00512655" w:rsidRPr="00512655" w:rsidP="00512655">
            <w:pPr>
              <w:bidi/>
              <w:spacing w:after="0" w:line="240" w:lineRule="auto"/>
              <w:rPr>
                <w:rFonts w:hint="cs"/>
                <w:b/>
                <w:bCs/>
                <w:sz w:val="20"/>
                <w:szCs w:val="20"/>
                <w:rtl/>
                <w:lang w:val="fr-FR" w:eastAsia="fr-FR" w:bidi="ar-MA"/>
              </w:rPr>
            </w:pPr>
            <w:r w:rsidRPr="00512655">
              <w:rPr>
                <w:rFonts w:hint="cs"/>
                <w:b/>
                <w:bCs/>
                <w:sz w:val="20"/>
                <w:szCs w:val="20"/>
                <w:rtl/>
                <w:lang w:val="fr-FR" w:eastAsia="fr-FR" w:bidi="ar-MA"/>
              </w:rPr>
              <w:t>القراءة التحليلية</w:t>
            </w:r>
          </w:p>
          <w:p w:rsidR="00512655" w:rsidRPr="00512655" w:rsidP="00512655">
            <w:pPr>
              <w:bidi/>
              <w:spacing w:after="0" w:line="240" w:lineRule="auto"/>
              <w:rPr>
                <w:b/>
                <w:bCs/>
                <w:sz w:val="18"/>
                <w:szCs w:val="18"/>
                <w:rtl/>
                <w:lang w:val="fr-FR" w:eastAsia="fr-FR" w:bidi="ar-MA"/>
              </w:rPr>
            </w:pPr>
            <w:r w:rsidRPr="00512655">
              <w:rPr>
                <w:rFonts w:hint="cs"/>
                <w:b/>
                <w:bCs/>
                <w:sz w:val="18"/>
                <w:szCs w:val="18"/>
                <w:rtl/>
                <w:lang w:val="fr-FR" w:eastAsia="fr-FR" w:bidi="ar-MA"/>
              </w:rPr>
              <w:t>ا</w:t>
            </w:r>
            <w:r w:rsidRPr="00512655">
              <w:rPr>
                <w:rFonts w:ascii="Arabic Typesetting" w:hAnsi="Arabic Typesetting" w:cs="Arabic Typesetting" w:hint="cs"/>
                <w:b/>
                <w:bCs/>
                <w:rtl/>
                <w:lang w:val="fr-FR" w:eastAsia="fr-FR" w:bidi="ar-MA"/>
              </w:rPr>
              <w:t>لمنظور</w:t>
            </w:r>
            <w:r w:rsidRPr="00512655">
              <w:rPr>
                <w:rFonts w:hint="cs"/>
                <w:b/>
                <w:bCs/>
                <w:sz w:val="18"/>
                <w:szCs w:val="18"/>
                <w:rtl/>
                <w:lang w:val="fr-FR" w:eastAsia="fr-FR" w:bidi="ar-MA"/>
              </w:rPr>
              <w:t xml:space="preserve"> </w:t>
            </w:r>
            <w:r w:rsidRPr="00512655">
              <w:rPr>
                <w:rFonts w:ascii="Arabic Typesetting" w:hAnsi="Arabic Typesetting" w:cs="Arabic Typesetting"/>
                <w:b/>
                <w:bCs/>
                <w:rtl/>
                <w:lang w:val="fr-FR" w:eastAsia="fr-FR" w:bidi="ar-MA"/>
              </w:rPr>
              <w:t>الأول: جرد الموضوعات</w:t>
            </w:r>
          </w:p>
          <w:p w:rsidR="008E59B2" w:rsidRPr="00512655" w:rsidP="00AE34E6">
            <w:pPr>
              <w:bidi/>
              <w:spacing w:after="0" w:line="240" w:lineRule="auto"/>
              <w:rPr>
                <w:sz w:val="18"/>
                <w:szCs w:val="18"/>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tc>
        <w:tc>
          <w:tcPr>
            <w:tcW w:w="1275" w:type="dxa"/>
            <w:tcBorders>
              <w:top w:val="thinThickSmallGap" w:sz="24" w:space="0" w:color="auto"/>
              <w:left w:val="thinThickSmallGap" w:sz="24" w:space="0" w:color="auto"/>
              <w:bottom w:val="thinThickSmallGap" w:sz="24" w:space="0" w:color="auto"/>
              <w:right w:val="thinThickSmallGap" w:sz="24" w:space="0" w:color="auto"/>
            </w:tcBorders>
          </w:tcPr>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r>
              <w:rPr>
                <w:rFonts w:hint="cs"/>
                <w:sz w:val="20"/>
                <w:szCs w:val="20"/>
                <w:rtl/>
                <w:lang w:val="fr-FR" w:eastAsia="fr-FR" w:bidi="ar-MA"/>
              </w:rPr>
              <w:t xml:space="preserve">-القدرة على جرد القضايا وأهم مواضيع </w:t>
            </w:r>
            <w:r w:rsidRPr="00F723CB">
              <w:rPr>
                <w:rFonts w:hint="cs"/>
                <w:sz w:val="20"/>
                <w:szCs w:val="20"/>
                <w:rtl/>
                <w:lang w:val="fr-FR" w:eastAsia="fr-FR" w:bidi="ar-MA"/>
              </w:rPr>
              <w:t xml:space="preserve"> الفصل</w:t>
            </w: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r w:rsidRPr="00F723CB">
              <w:rPr>
                <w:rFonts w:hint="cs"/>
                <w:sz w:val="20"/>
                <w:szCs w:val="20"/>
                <w:rtl/>
                <w:lang w:val="fr-FR" w:eastAsia="fr-FR" w:bidi="ar-MA"/>
              </w:rPr>
              <w:t>-القدرة على رصد المبادئ والعوامل المتحكمة في  التجربة الشعرية  داخل الفصل</w:t>
            </w:r>
          </w:p>
          <w:p w:rsidR="008E59B2" w:rsidRPr="00F723CB" w:rsidP="00AE34E6">
            <w:pPr>
              <w:bidi/>
              <w:spacing w:after="0" w:line="240" w:lineRule="auto"/>
              <w:rPr>
                <w:sz w:val="20"/>
                <w:szCs w:val="20"/>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8E59B2">
            <w:pPr>
              <w:bidi/>
              <w:spacing w:after="0" w:line="240" w:lineRule="auto"/>
              <w:rPr>
                <w:sz w:val="20"/>
                <w:szCs w:val="20"/>
                <w:lang w:val="fr-FR" w:eastAsia="fr-FR" w:bidi="ar-MA"/>
              </w:rPr>
            </w:pPr>
            <w:r w:rsidRPr="00F723CB">
              <w:rPr>
                <w:sz w:val="20"/>
                <w:szCs w:val="20"/>
                <w:lang w:val="fr-FR" w:eastAsia="fr-FR" w:bidi="ar-MA"/>
              </w:rPr>
              <w:t xml:space="preserve"> </w:t>
            </w: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tc>
        <w:tc>
          <w:tcPr>
            <w:tcW w:w="1276" w:type="dxa"/>
            <w:tcBorders>
              <w:top w:val="thinThickSmallGap" w:sz="24" w:space="0" w:color="auto"/>
              <w:left w:val="thinThickSmallGap" w:sz="24" w:space="0" w:color="auto"/>
              <w:bottom w:val="thinThickSmallGap" w:sz="24" w:space="0" w:color="auto"/>
              <w:right w:val="thinThickSmallGap" w:sz="24" w:space="0" w:color="auto"/>
            </w:tcBorders>
          </w:tcPr>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ماهي المنظورات الأربعة لدراسة المؤلف النقدي؟ وماهي أ</w:t>
            </w:r>
            <w:r>
              <w:rPr>
                <w:rFonts w:hint="cs"/>
                <w:sz w:val="20"/>
                <w:szCs w:val="20"/>
                <w:rtl/>
                <w:lang w:val="fr-FR" w:eastAsia="fr-FR" w:bidi="ar-MA"/>
              </w:rPr>
              <w:t>ب</w:t>
            </w:r>
            <w:r w:rsidRPr="008E59B2">
              <w:rPr>
                <w:rFonts w:hint="cs"/>
                <w:sz w:val="20"/>
                <w:szCs w:val="20"/>
                <w:rtl/>
                <w:lang w:val="fr-FR" w:eastAsia="fr-FR" w:bidi="ar-MA"/>
              </w:rPr>
              <w:t>رز خطواتها حسب ما درست في مؤلف الشعرية العربية لأحمد علي سعيد أدونيس؟</w:t>
            </w:r>
          </w:p>
          <w:p w:rsidR="008E59B2" w:rsidRPr="008E59B2" w:rsidP="008E59B2">
            <w:pPr>
              <w:spacing w:after="0" w:line="240" w:lineRule="auto"/>
              <w:rPr>
                <w:sz w:val="20"/>
                <w:szCs w:val="20"/>
                <w:rtl/>
                <w:lang w:val="fr-FR" w:eastAsia="fr-FR" w:bidi="ar-MA"/>
              </w:rPr>
            </w:pPr>
          </w:p>
          <w:p w:rsidR="008E59B2" w:rsidRPr="008E59B2" w:rsidP="008E59B2">
            <w:pPr>
              <w:spacing w:after="0" w:line="240" w:lineRule="auto"/>
              <w:rPr>
                <w:sz w:val="20"/>
                <w:szCs w:val="20"/>
                <w:rtl/>
                <w:lang w:val="fr-FR" w:eastAsia="fr-FR" w:bidi="ar-MA"/>
              </w:rPr>
            </w:pPr>
          </w:p>
          <w:p w:rsidR="008E59B2" w:rsidP="008E59B2">
            <w:pPr>
              <w:bidi/>
              <w:spacing w:after="0" w:line="240" w:lineRule="auto"/>
              <w:rPr>
                <w:sz w:val="20"/>
                <w:szCs w:val="20"/>
                <w:rtl/>
                <w:lang w:val="fr-FR" w:eastAsia="fr-FR" w:bidi="ar-MA"/>
              </w:rPr>
            </w:pPr>
            <w:r w:rsidRPr="008E59B2">
              <w:rPr>
                <w:rFonts w:hint="cs"/>
                <w:sz w:val="20"/>
                <w:szCs w:val="20"/>
                <w:rtl/>
                <w:lang w:val="fr-FR" w:eastAsia="fr-FR" w:bidi="ar-MA"/>
              </w:rPr>
              <w:t xml:space="preserve">ابرز </w:t>
            </w:r>
            <w:r>
              <w:rPr>
                <w:rFonts w:hint="cs"/>
                <w:sz w:val="20"/>
                <w:szCs w:val="20"/>
                <w:rtl/>
                <w:lang w:val="fr-FR" w:eastAsia="fr-FR" w:bidi="ar-MA"/>
              </w:rPr>
              <w:t xml:space="preserve"> من خلال  القولة </w:t>
            </w:r>
            <w:r w:rsidRPr="008E59B2">
              <w:rPr>
                <w:rFonts w:hint="cs"/>
                <w:sz w:val="20"/>
                <w:szCs w:val="20"/>
                <w:rtl/>
                <w:lang w:val="fr-FR" w:eastAsia="fr-FR" w:bidi="ar-MA"/>
              </w:rPr>
              <w:t xml:space="preserve">شروط تطور الشعر العربي وماهو دليل المجاطي على </w:t>
            </w:r>
            <w:r>
              <w:rPr>
                <w:rFonts w:hint="cs"/>
                <w:sz w:val="20"/>
                <w:szCs w:val="20"/>
                <w:rtl/>
                <w:lang w:val="fr-FR" w:eastAsia="fr-FR" w:bidi="ar-MA"/>
              </w:rPr>
              <w:t>ذلك؟</w:t>
            </w:r>
          </w:p>
          <w:p w:rsidR="008E59B2" w:rsidP="008E59B2">
            <w:pPr>
              <w:bidi/>
              <w:spacing w:after="0" w:line="240" w:lineRule="auto"/>
              <w:rPr>
                <w:sz w:val="20"/>
                <w:szCs w:val="20"/>
                <w:rtl/>
                <w:lang w:val="fr-FR" w:eastAsia="fr-FR" w:bidi="ar-MA"/>
              </w:rPr>
            </w:pP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ماهي الأسباب التي حالت دون استمرار حركية التطور والتجدد في الشعر العربي القديم؟</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انتشل الشعراء الإحيائيون الشعر العربي  من رواسب عصر الانحطاط؟</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ماهي أبرز المزالق التي وقع فيها رواد البعث والإحياء؟ وما المسوغات التي جعلت المجاطي يدافع عنهم في مقابل انتقاده للتيار الذاتي؟</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عرف  شعراء جماعة الديوان الشعر؟ ما مدار  الاختلاف بينهم ؟</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انعكس ذلك على أشعارهم؟</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 xml:space="preserve">كيف وسع شعراء الرابطة القلمية الوجدان ليشمل الحياة </w:t>
            </w:r>
            <w:r w:rsidRPr="008E59B2">
              <w:rPr>
                <w:rFonts w:hint="cs"/>
                <w:sz w:val="20"/>
                <w:szCs w:val="20"/>
                <w:rtl/>
                <w:lang w:val="fr-FR" w:eastAsia="fr-FR" w:bidi="ar-MA"/>
              </w:rPr>
              <w:t>والكون؟</w:t>
            </w:r>
          </w:p>
          <w:p w:rsidR="008E59B2" w:rsidRPr="008E59B2" w:rsidP="008E59B2">
            <w:pPr>
              <w:spacing w:after="0" w:line="240" w:lineRule="auto"/>
              <w:jc w:val="right"/>
              <w:rPr>
                <w:sz w:val="20"/>
                <w:szCs w:val="20"/>
                <w:rtl/>
                <w:lang w:val="fr-FR" w:eastAsia="fr-FR" w:bidi="ar-MA"/>
              </w:rPr>
            </w:pPr>
            <w:r w:rsidRPr="008E59B2">
              <w:rPr>
                <w:rFonts w:hint="cs"/>
                <w:sz w:val="20"/>
                <w:szCs w:val="20"/>
                <w:rtl/>
                <w:lang w:val="fr-FR" w:eastAsia="fr-FR" w:bidi="ar-MA"/>
              </w:rPr>
              <w:t>كيف انعكست حياة شعراء جماعة أبولو على أشعارهم؟</w:t>
            </w:r>
          </w:p>
          <w:p w:rsidR="008E59B2" w:rsidRPr="008E59B2" w:rsidP="008E59B2">
            <w:pPr>
              <w:autoSpaceDE w:val="0"/>
              <w:autoSpaceDN w:val="0"/>
              <w:bidi/>
              <w:adjustRightInd w:val="0"/>
              <w:spacing w:after="0" w:line="240" w:lineRule="auto"/>
              <w:rPr>
                <w:sz w:val="20"/>
                <w:szCs w:val="20"/>
                <w:rtl/>
                <w:lang w:val="fr-FR" w:eastAsia="fr-FR" w:bidi="ar-MA"/>
              </w:rPr>
            </w:pPr>
            <w:r w:rsidRPr="008E59B2">
              <w:rPr>
                <w:rFonts w:hint="cs"/>
                <w:sz w:val="20"/>
                <w:szCs w:val="20"/>
                <w:rtl/>
                <w:lang w:val="fr-FR" w:eastAsia="fr-FR" w:bidi="ar-MA"/>
              </w:rPr>
              <w:t>اعتبر المجاطي أن الذات بؤرة الشعر ومصدره و ذلك من خلال شعراء جماعة أبولو كأحمد زكي أبوشادي في علاقته بالمرأة.</w:t>
            </w:r>
          </w:p>
          <w:p w:rsidR="008E59B2" w:rsidRPr="008E59B2" w:rsidP="008E59B2">
            <w:pPr>
              <w:autoSpaceDE w:val="0"/>
              <w:autoSpaceDN w:val="0"/>
              <w:bidi/>
              <w:adjustRightInd w:val="0"/>
              <w:spacing w:after="0" w:line="240" w:lineRule="auto"/>
              <w:rPr>
                <w:sz w:val="20"/>
                <w:szCs w:val="20"/>
                <w:rtl/>
                <w:lang w:val="fr-FR" w:eastAsia="fr-FR" w:bidi="ar-MA"/>
              </w:rPr>
            </w:pPr>
            <w:r w:rsidRPr="008E59B2">
              <w:rPr>
                <w:rFonts w:hint="cs"/>
                <w:sz w:val="20"/>
                <w:szCs w:val="20"/>
                <w:rtl/>
                <w:lang w:val="fr-FR" w:eastAsia="fr-FR" w:bidi="ar-MA"/>
              </w:rPr>
              <w:t>وكيف انعكس مرض أبي القاسم الشابي على أشعاره؟ وأحمد علي طه؟ وغيره من شعراء جماعة أبولو.</w:t>
            </w:r>
          </w:p>
          <w:p w:rsidR="008E59B2" w:rsidRPr="008E59B2" w:rsidP="00CF385F">
            <w:pPr>
              <w:autoSpaceDE w:val="0"/>
              <w:autoSpaceDN w:val="0"/>
              <w:bidi/>
              <w:adjustRightInd w:val="0"/>
              <w:spacing w:after="0" w:line="240" w:lineRule="auto"/>
              <w:jc w:val="both"/>
              <w:rPr>
                <w:sz w:val="20"/>
                <w:szCs w:val="20"/>
                <w:rtl/>
                <w:lang w:val="fr-FR" w:eastAsia="fr-FR" w:bidi="ar-MA"/>
              </w:rPr>
            </w:pPr>
          </w:p>
          <w:p w:rsidR="008E59B2" w:rsidRPr="008E59B2" w:rsidP="00CF385F">
            <w:pPr>
              <w:autoSpaceDE w:val="0"/>
              <w:autoSpaceDN w:val="0"/>
              <w:bidi/>
              <w:adjustRightInd w:val="0"/>
              <w:spacing w:after="0" w:line="240" w:lineRule="auto"/>
              <w:rPr>
                <w:sz w:val="20"/>
                <w:szCs w:val="20"/>
                <w:rtl/>
                <w:lang w:val="fr-FR" w:eastAsia="fr-FR" w:bidi="ar-MA"/>
              </w:rPr>
            </w:pPr>
            <w:r w:rsidRPr="008E59B2">
              <w:rPr>
                <w:rFonts w:hint="cs"/>
                <w:sz w:val="20"/>
                <w:szCs w:val="20"/>
                <w:rtl/>
                <w:lang w:val="fr-FR" w:eastAsia="fr-FR" w:bidi="ar-MA"/>
              </w:rPr>
              <w:t>ماهي</w:t>
            </w:r>
            <w:r>
              <w:rPr>
                <w:rFonts w:hint="cs"/>
                <w:sz w:val="20"/>
                <w:szCs w:val="20"/>
                <w:rtl/>
                <w:lang w:val="fr-FR" w:eastAsia="fr-FR" w:bidi="ar-MA"/>
              </w:rPr>
              <w:t xml:space="preserve"> </w:t>
            </w:r>
            <w:r w:rsidRPr="008E59B2">
              <w:rPr>
                <w:rFonts w:hint="cs"/>
                <w:sz w:val="20"/>
                <w:szCs w:val="20"/>
                <w:rtl/>
                <w:lang w:val="fr-FR" w:eastAsia="fr-FR" w:bidi="ar-MA"/>
              </w:rPr>
              <w:t>أهم الخصائص الشكلة التي اصطبغت بها القصيدة الرومانسية على مستوى اللغة والصور البيانية والوحدة الع</w:t>
            </w:r>
            <w:r w:rsidR="002C0447">
              <w:rPr>
                <w:rFonts w:hint="cs"/>
                <w:sz w:val="20"/>
                <w:szCs w:val="20"/>
                <w:rtl/>
                <w:lang w:val="fr-FR" w:eastAsia="fr-FR" w:bidi="ar-MA"/>
              </w:rPr>
              <w:t>ضوي</w:t>
            </w:r>
            <w:r w:rsidRPr="008E59B2">
              <w:rPr>
                <w:rFonts w:hint="cs"/>
                <w:sz w:val="20"/>
                <w:szCs w:val="20"/>
                <w:rtl/>
                <w:lang w:val="fr-FR" w:eastAsia="fr-FR" w:bidi="ar-MA"/>
              </w:rPr>
              <w:t>ة وكذلك الإطار الموسيقي؟</w:t>
            </w:r>
          </w:p>
          <w:p w:rsidR="008E59B2" w:rsidRPr="008E59B2" w:rsidP="00CF385F">
            <w:pPr>
              <w:bidi/>
              <w:spacing w:after="0" w:line="240" w:lineRule="auto"/>
              <w:rPr>
                <w:sz w:val="20"/>
                <w:szCs w:val="20"/>
                <w:rtl/>
                <w:lang w:val="fr-FR" w:eastAsia="fr-FR" w:bidi="ar-MA"/>
              </w:rPr>
            </w:pPr>
            <w:r w:rsidRPr="008E59B2">
              <w:rPr>
                <w:rFonts w:hint="cs"/>
                <w:sz w:val="20"/>
                <w:szCs w:val="20"/>
                <w:rtl/>
                <w:lang w:val="fr-FR" w:eastAsia="fr-FR" w:bidi="ar-MA"/>
              </w:rPr>
              <w:t>ماهو موقف طه حسين من قصيدة "المجنون" لإيليا أبو ماضي؟</w:t>
            </w:r>
          </w:p>
          <w:p w:rsidR="008E59B2" w:rsidRPr="008E59B2" w:rsidP="00CF385F">
            <w:pPr>
              <w:bidi/>
              <w:spacing w:after="0" w:line="240" w:lineRule="auto"/>
              <w:rPr>
                <w:sz w:val="20"/>
                <w:szCs w:val="20"/>
                <w:rtl/>
                <w:lang w:val="fr-FR" w:eastAsia="fr-FR" w:bidi="ar-MA"/>
              </w:rPr>
            </w:pPr>
            <w:r w:rsidRPr="008E59B2">
              <w:rPr>
                <w:rFonts w:hint="cs"/>
                <w:sz w:val="20"/>
                <w:szCs w:val="20"/>
                <w:rtl/>
                <w:lang w:val="fr-FR" w:eastAsia="fr-FR" w:bidi="ar-MA"/>
              </w:rPr>
              <w:t>هل أصدر حكما موضوعيا ؟ ما المسوغات التي اتكأ عليها</w:t>
            </w:r>
            <w:r w:rsidR="00CF385F">
              <w:rPr>
                <w:rFonts w:hint="cs"/>
                <w:sz w:val="20"/>
                <w:szCs w:val="20"/>
                <w:rtl/>
                <w:lang w:val="fr-FR" w:eastAsia="fr-FR" w:bidi="ar-MA"/>
              </w:rPr>
              <w:t>؟</w:t>
            </w:r>
          </w:p>
          <w:p w:rsidR="008E59B2" w:rsidRPr="008E59B2" w:rsidP="00CF385F">
            <w:pPr>
              <w:bidi/>
              <w:spacing w:after="0" w:line="240" w:lineRule="auto"/>
              <w:rPr>
                <w:sz w:val="20"/>
                <w:szCs w:val="20"/>
                <w:rtl/>
                <w:lang w:val="fr-FR" w:eastAsia="fr-FR" w:bidi="ar-MA"/>
              </w:rPr>
            </w:pPr>
          </w:p>
          <w:p w:rsidR="008E59B2" w:rsidRPr="008E59B2" w:rsidP="00CF385F">
            <w:pPr>
              <w:bidi/>
              <w:spacing w:after="0" w:line="240" w:lineRule="auto"/>
              <w:jc w:val="right"/>
              <w:rPr>
                <w:sz w:val="20"/>
                <w:szCs w:val="20"/>
                <w:rtl/>
                <w:lang w:val="fr-FR" w:eastAsia="fr-FR" w:bidi="ar-MA"/>
              </w:rPr>
            </w:pPr>
          </w:p>
          <w:p w:rsidR="008E59B2" w:rsidRPr="008E59B2" w:rsidP="00CF385F">
            <w:pPr>
              <w:bidi/>
              <w:spacing w:after="0" w:line="240" w:lineRule="auto"/>
              <w:jc w:val="right"/>
              <w:rPr>
                <w:sz w:val="20"/>
                <w:szCs w:val="20"/>
                <w:rtl/>
                <w:lang w:val="fr-FR" w:eastAsia="fr-FR" w:bidi="ar-MA"/>
              </w:rPr>
            </w:pPr>
          </w:p>
          <w:p w:rsidR="008E59B2" w:rsidRPr="00F723CB" w:rsidP="008E59B2">
            <w:pPr>
              <w:bidi/>
              <w:spacing w:after="0" w:line="240" w:lineRule="auto"/>
              <w:rPr>
                <w:sz w:val="20"/>
                <w:szCs w:val="20"/>
                <w:rtl/>
                <w:lang w:val="fr-FR" w:eastAsia="fr-FR" w:bidi="ar-MA"/>
              </w:rPr>
            </w:pPr>
          </w:p>
        </w:tc>
        <w:tc>
          <w:tcPr>
            <w:tcW w:w="6575" w:type="dxa"/>
            <w:tcBorders>
              <w:top w:val="thinThickSmallGap" w:sz="24" w:space="0" w:color="auto"/>
              <w:left w:val="thinThickSmallGap" w:sz="24" w:space="0" w:color="auto"/>
              <w:bottom w:val="thinThickSmallGap" w:sz="24" w:space="0" w:color="auto"/>
              <w:right w:val="thinThickSmallGap" w:sz="24" w:space="0" w:color="auto"/>
            </w:tcBorders>
          </w:tcPr>
          <w:p w:rsidR="008E59B2" w:rsidP="00AE34E6">
            <w:pPr>
              <w:bidi/>
              <w:spacing w:after="0" w:line="240" w:lineRule="auto"/>
              <w:rPr>
                <w:rFonts w:hint="cs"/>
                <w:sz w:val="20"/>
                <w:szCs w:val="20"/>
                <w:rtl/>
                <w:lang w:val="fr-FR" w:eastAsia="fr-FR" w:bidi="ar-MA"/>
              </w:rPr>
            </w:pPr>
          </w:p>
          <w:p w:rsidR="008E59B2" w:rsidRPr="00AE34E6" w:rsidP="002C0447">
            <w:pPr>
              <w:bidi/>
              <w:spacing w:after="0" w:line="240" w:lineRule="auto"/>
              <w:jc w:val="center"/>
              <w:rPr>
                <w:sz w:val="20"/>
                <w:szCs w:val="20"/>
                <w:rtl/>
                <w:lang w:val="fr-FR" w:eastAsia="fr-FR" w:bidi="ar-MA"/>
              </w:rPr>
            </w:pPr>
            <w:r w:rsidRPr="00404A31">
              <w:rPr>
                <w:rFonts w:hint="cs"/>
                <w:b/>
                <w:bCs/>
                <w:sz w:val="22"/>
                <w:szCs w:val="22"/>
                <w:rtl/>
                <w:lang w:val="fr-FR" w:eastAsia="fr-FR" w:bidi="ar-MA"/>
              </w:rPr>
              <w:t>المنظورات الأربعة لمقاربة المؤلف النقدي</w:t>
            </w:r>
            <w:r w:rsidRPr="00AE34E6">
              <w:rPr>
                <w:rFonts w:hint="cs"/>
                <w:sz w:val="20"/>
                <w:szCs w:val="20"/>
                <w:rtl/>
                <w:lang w:val="fr-FR" w:eastAsia="fr-FR" w:bidi="ar-MA"/>
              </w:rPr>
              <w:t>:</w:t>
            </w:r>
          </w:p>
          <w:p w:rsidR="008E59B2" w:rsidRPr="00AE34E6" w:rsidP="00AE34E6">
            <w:pPr>
              <w:bidi/>
              <w:spacing w:after="0" w:line="240" w:lineRule="auto"/>
              <w:rPr>
                <w:sz w:val="20"/>
                <w:szCs w:val="20"/>
                <w:rtl/>
                <w:lang w:val="fr-FR" w:eastAsia="fr-FR" w:bidi="ar-MA"/>
              </w:rPr>
            </w:pPr>
            <w:r>
              <w:rPr>
                <w:rFonts w:ascii="TimesNewRomanPS-BoldMT" w:cs="TimesNewRomanPS-BoldMT"/>
                <w:b/>
                <w:bCs/>
                <w:noProof/>
                <w:sz w:val="36"/>
                <w:szCs w:val="36"/>
                <w:rtl/>
              </w:rPr>
              <mc:AlternateContent>
                <mc:Choice Requires="wps">
                  <w:drawing>
                    <wp:anchor distT="0" distB="0" distL="114300" distR="114300" simplePos="0" relativeHeight="251693056" behindDoc="0" locked="0" layoutInCell="1" allowOverlap="1">
                      <wp:simplePos x="0" y="0"/>
                      <wp:positionH relativeFrom="column">
                        <wp:posOffset>-42053</wp:posOffset>
                      </wp:positionH>
                      <wp:positionV relativeFrom="paragraph">
                        <wp:posOffset>122555</wp:posOffset>
                      </wp:positionV>
                      <wp:extent cx="913765" cy="252483"/>
                      <wp:effectExtent l="0" t="0" r="19685" b="14605"/>
                      <wp:wrapNone/>
                      <wp:docPr id="1604331933"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13765" cy="252483"/>
                              </a:xfrm>
                              <a:prstGeom prst="roundRect">
                                <a:avLst>
                                  <a:gd name="adj" fmla="val 16667"/>
                                </a:avLst>
                              </a:prstGeom>
                              <a:solidFill>
                                <a:srgbClr val="FFFFFF"/>
                              </a:solidFill>
                              <a:ln w="9525">
                                <a:solidFill>
                                  <a:srgbClr val="000000"/>
                                </a:solidFill>
                                <a:round/>
                                <a:headEnd/>
                                <a:tailEnd/>
                              </a:ln>
                            </wps:spPr>
                            <wps:txbx>
                              <w:txbxContent>
                                <w:p w:rsidR="00404A31" w:rsidRPr="00404A31" w:rsidP="00404A31">
                                  <w:pPr>
                                    <w:jc w:val="center"/>
                                    <w:rPr>
                                      <w:sz w:val="20"/>
                                      <w:szCs w:val="20"/>
                                      <w:lang w:bidi="ar-MA"/>
                                    </w:rPr>
                                  </w:pPr>
                                  <w:r w:rsidRPr="00404A31">
                                    <w:rPr>
                                      <w:rFonts w:hint="cs"/>
                                      <w:sz w:val="20"/>
                                      <w:szCs w:val="20"/>
                                      <w:rtl/>
                                      <w:lang w:bidi="ar-MA"/>
                                    </w:rPr>
                                    <w:t>استخلاص البنية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 o:spid="_x0000_s1128" style="width:71.95pt;height:19.88pt;margin-top:9.65pt;margin-left:-3.31pt;mso-height-percent:0;mso-height-relative:page;mso-width-percent:0;mso-width-relative:page;mso-wrap-distance-bottom:0;mso-wrap-distance-left:9pt;mso-wrap-distance-right:9pt;mso-wrap-distance-top:0;position:absolute;v-text-anchor:top;z-index:251692032" arcsize="10923f" fillcolor="white" stroked="t" strokecolor="black" strokeweight="0.75pt">
                      <v:stroke joinstyle="round"/>
                      <v:textbox>
                        <w:txbxContent>
                          <w:p w:rsidR="00404A31" w:rsidRPr="00404A31" w:rsidP="00404A31">
                            <w:pPr>
                              <w:jc w:val="center"/>
                              <w:rPr>
                                <w:sz w:val="20"/>
                                <w:szCs w:val="20"/>
                                <w:lang w:bidi="ar-MA"/>
                              </w:rPr>
                            </w:pPr>
                            <w:r w:rsidRPr="00404A31">
                              <w:rPr>
                                <w:rFonts w:hint="cs"/>
                                <w:sz w:val="20"/>
                                <w:szCs w:val="20"/>
                                <w:rtl/>
                                <w:lang w:bidi="ar-MA"/>
                              </w:rPr>
                              <w:t>استخلاص البنية</w:t>
                            </w:r>
                          </w:p>
                        </w:txbxContent>
                      </v:textbox>
                    </v:roundrect>
                  </w:pict>
                </mc:Fallback>
              </mc:AlternateContent>
            </w:r>
          </w:p>
          <w:p w:rsidR="008E59B2" w:rsidP="00AE34E6">
            <w:pPr>
              <w:bidi/>
              <w:spacing w:after="0" w:line="240" w:lineRule="auto"/>
              <w:rPr>
                <w:sz w:val="20"/>
                <w:szCs w:val="20"/>
                <w:rtl/>
                <w:lang w:val="fr-FR" w:eastAsia="fr-FR" w:bidi="ar-MA"/>
              </w:rPr>
            </w:pPr>
            <w:r>
              <w:rPr>
                <w:noProof/>
                <w:sz w:val="20"/>
                <w:szCs w:val="20"/>
              </w:rPr>
              <mc:AlternateContent>
                <mc:Choice Requires="wps">
                  <w:drawing>
                    <wp:anchor distT="0" distB="0" distL="114300" distR="114300" simplePos="0" relativeHeight="251684864" behindDoc="0" locked="0" layoutInCell="1" allowOverlap="1">
                      <wp:simplePos x="0" y="0"/>
                      <wp:positionH relativeFrom="column">
                        <wp:posOffset>3117850</wp:posOffset>
                      </wp:positionH>
                      <wp:positionV relativeFrom="paragraph">
                        <wp:posOffset>37465</wp:posOffset>
                      </wp:positionV>
                      <wp:extent cx="971550" cy="235585"/>
                      <wp:effectExtent l="0" t="0" r="19050" b="12065"/>
                      <wp:wrapNone/>
                      <wp:docPr id="970774997" name="AutoShape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71550" cy="235585"/>
                              </a:xfrm>
                              <a:prstGeom prst="roundRect">
                                <a:avLst>
                                  <a:gd name="adj" fmla="val 16667"/>
                                </a:avLst>
                              </a:prstGeom>
                              <a:solidFill>
                                <a:srgbClr val="FFFFFF"/>
                              </a:solidFill>
                              <a:ln w="9525">
                                <a:solidFill>
                                  <a:srgbClr val="000000"/>
                                </a:solidFill>
                                <a:round/>
                                <a:headEnd/>
                                <a:tailEnd/>
                              </a:ln>
                            </wps:spPr>
                            <wps:txbx>
                              <w:txbxContent>
                                <w:p w:rsidR="002C0447" w:rsidRPr="00EC213C" w:rsidP="002C0447">
                                  <w:pPr>
                                    <w:jc w:val="center"/>
                                    <w:rPr>
                                      <w:b/>
                                      <w:bCs/>
                                      <w:lang w:bidi="ar-MA"/>
                                    </w:rPr>
                                  </w:pPr>
                                  <w:r w:rsidRPr="002C0447">
                                    <w:rPr>
                                      <w:rFonts w:hint="cs"/>
                                      <w:b/>
                                      <w:bCs/>
                                      <w:sz w:val="18"/>
                                      <w:szCs w:val="18"/>
                                      <w:rtl/>
                                      <w:lang w:bidi="ar-MA"/>
                                    </w:rPr>
                                    <w:t>جرد الموضوعات</w:t>
                                  </w:r>
                                  <w:r>
                                    <w:rPr>
                                      <w:rFonts w:hint="cs"/>
                                      <w:b/>
                                      <w:bCs/>
                                      <w:rtl/>
                                      <w:lang w:bidi="ar-MA"/>
                                    </w:rPr>
                                    <w:t xml:space="preserve"> الال</w:t>
                                  </w:r>
                                  <w:r w:rsidRPr="00CF385F">
                                    <w:rPr>
                                      <w:rFonts w:hint="cs"/>
                                      <w:b/>
                                      <w:bCs/>
                                      <w:sz w:val="20"/>
                                      <w:szCs w:val="20"/>
                                      <w:rtl/>
                                      <w:lang w:bidi="ar-MA"/>
                                    </w:rPr>
                                    <w:t>الموضوعات</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6" o:spid="_x0000_s1129" style="width:76.5pt;height:18.55pt;margin-top:2.95pt;margin-left:245.5pt;mso-height-percent:0;mso-height-relative:page;mso-width-percent:0;mso-width-relative:page;mso-wrap-distance-bottom:0;mso-wrap-distance-left:9pt;mso-wrap-distance-right:9pt;mso-wrap-distance-top:0;position:absolute;v-text-anchor:top;z-index:251683840" arcsize="10923f" fillcolor="white" stroked="t" strokecolor="black" strokeweight="0.75pt">
                      <v:stroke joinstyle="round"/>
                      <v:textbox>
                        <w:txbxContent>
                          <w:p w:rsidR="002C0447" w:rsidRPr="00EC213C" w:rsidP="002C0447">
                            <w:pPr>
                              <w:jc w:val="center"/>
                              <w:rPr>
                                <w:b/>
                                <w:bCs/>
                                <w:lang w:bidi="ar-MA"/>
                              </w:rPr>
                            </w:pPr>
                            <w:r w:rsidRPr="002C0447">
                              <w:rPr>
                                <w:rFonts w:hint="cs"/>
                                <w:b/>
                                <w:bCs/>
                                <w:sz w:val="18"/>
                                <w:szCs w:val="18"/>
                                <w:rtl/>
                                <w:lang w:bidi="ar-MA"/>
                              </w:rPr>
                              <w:t>جرد الموضوعات</w:t>
                            </w:r>
                            <w:r>
                              <w:rPr>
                                <w:rFonts w:hint="cs"/>
                                <w:b/>
                                <w:bCs/>
                                <w:rtl/>
                                <w:lang w:bidi="ar-MA"/>
                              </w:rPr>
                              <w:t xml:space="preserve"> الال</w:t>
                            </w:r>
                            <w:r w:rsidRPr="00CF385F">
                              <w:rPr>
                                <w:rFonts w:hint="cs"/>
                                <w:b/>
                                <w:bCs/>
                                <w:sz w:val="20"/>
                                <w:szCs w:val="20"/>
                                <w:rtl/>
                                <w:lang w:bidi="ar-MA"/>
                              </w:rPr>
                              <w:t>الموضوعات</w:t>
                            </w:r>
                          </w:p>
                        </w:txbxContent>
                      </v:textbox>
                    </v:roundrect>
                  </w:pict>
                </mc:Fallback>
              </mc:AlternateContent>
            </w:r>
            <w:r>
              <w:rPr>
                <w:rFonts w:ascii="ArialMT" w:cs="ArialMT"/>
                <w:noProof/>
                <w:sz w:val="28"/>
                <w:szCs w:val="28"/>
                <w:rtl/>
              </w:rPr>
              <mc:AlternateContent>
                <mc:Choice Requires="wps">
                  <w:drawing>
                    <wp:anchor distT="0" distB="0" distL="114300" distR="114300" simplePos="0" relativeHeight="251688960" behindDoc="0" locked="0" layoutInCell="1" allowOverlap="1">
                      <wp:simplePos x="0" y="0"/>
                      <wp:positionH relativeFrom="column">
                        <wp:posOffset>955296</wp:posOffset>
                      </wp:positionH>
                      <wp:positionV relativeFrom="paragraph">
                        <wp:posOffset>11231</wp:posOffset>
                      </wp:positionV>
                      <wp:extent cx="1061426" cy="259307"/>
                      <wp:effectExtent l="0" t="0" r="24765" b="26670"/>
                      <wp:wrapNone/>
                      <wp:docPr id="1818776117"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61426" cy="259307"/>
                              </a:xfrm>
                              <a:prstGeom prst="roundRect">
                                <a:avLst>
                                  <a:gd name="adj" fmla="val 16667"/>
                                </a:avLst>
                              </a:prstGeom>
                              <a:solidFill>
                                <a:srgbClr val="FFFFFF"/>
                              </a:solidFill>
                              <a:ln w="9525">
                                <a:solidFill>
                                  <a:srgbClr val="000000"/>
                                </a:solidFill>
                                <a:round/>
                                <a:headEnd/>
                                <a:tailEnd/>
                              </a:ln>
                            </wps:spPr>
                            <wps:txbx>
                              <w:txbxContent>
                                <w:p w:rsidR="00404A31" w:rsidRPr="00EC213C" w:rsidP="00404A31">
                                  <w:pPr>
                                    <w:jc w:val="center"/>
                                    <w:rPr>
                                      <w:b/>
                                      <w:bCs/>
                                      <w:lang w:bidi="ar-MA"/>
                                    </w:rPr>
                                  </w:pPr>
                                  <w:r w:rsidRPr="00404A31">
                                    <w:rPr>
                                      <w:rFonts w:hint="cs"/>
                                      <w:sz w:val="20"/>
                                      <w:szCs w:val="20"/>
                                      <w:rtl/>
                                      <w:lang w:bidi="ar-MA"/>
                                    </w:rPr>
                                    <w:t>تعرف</w:t>
                                  </w:r>
                                  <w:r w:rsidRPr="00EC213C">
                                    <w:rPr>
                                      <w:rFonts w:hint="cs"/>
                                      <w:b/>
                                      <w:bCs/>
                                      <w:rtl/>
                                      <w:lang w:bidi="ar-MA"/>
                                    </w:rPr>
                                    <w:t xml:space="preserve"> </w:t>
                                  </w:r>
                                  <w:r w:rsidRPr="00404A31">
                                    <w:rPr>
                                      <w:rFonts w:hint="cs"/>
                                      <w:sz w:val="20"/>
                                      <w:szCs w:val="20"/>
                                      <w:rtl/>
                                      <w:lang w:bidi="ar-MA"/>
                                    </w:rPr>
                                    <w:t>الأسلوب</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4" o:spid="_x0000_s1130" style="width:83.58pt;height:20.42pt;margin-top:0.88pt;margin-left:75.22pt;mso-height-percent:0;mso-height-relative:page;mso-width-percent:0;mso-width-relative:page;mso-wrap-distance-bottom:0;mso-wrap-distance-left:9pt;mso-wrap-distance-right:9pt;mso-wrap-distance-top:0;position:absolute;v-text-anchor:top;z-index:251687936" arcsize="10923f" fillcolor="white" stroked="t" strokecolor="black" strokeweight="0.75pt">
                      <v:stroke joinstyle="round"/>
                      <v:textbox>
                        <w:txbxContent>
                          <w:p w:rsidR="00404A31" w:rsidRPr="00EC213C" w:rsidP="00404A31">
                            <w:pPr>
                              <w:jc w:val="center"/>
                              <w:rPr>
                                <w:b/>
                                <w:bCs/>
                                <w:lang w:bidi="ar-MA"/>
                              </w:rPr>
                            </w:pPr>
                            <w:r w:rsidRPr="00404A31">
                              <w:rPr>
                                <w:rFonts w:hint="cs"/>
                                <w:sz w:val="20"/>
                                <w:szCs w:val="20"/>
                                <w:rtl/>
                                <w:lang w:bidi="ar-MA"/>
                              </w:rPr>
                              <w:t>تعرف</w:t>
                            </w:r>
                            <w:r w:rsidRPr="00EC213C">
                              <w:rPr>
                                <w:rFonts w:hint="cs"/>
                                <w:b/>
                                <w:bCs/>
                                <w:rtl/>
                                <w:lang w:bidi="ar-MA"/>
                              </w:rPr>
                              <w:t xml:space="preserve"> </w:t>
                            </w:r>
                            <w:r w:rsidRPr="00404A31">
                              <w:rPr>
                                <w:rFonts w:hint="cs"/>
                                <w:sz w:val="20"/>
                                <w:szCs w:val="20"/>
                                <w:rtl/>
                                <w:lang w:bidi="ar-MA"/>
                              </w:rPr>
                              <w:t>الأسلوب</w:t>
                            </w:r>
                          </w:p>
                        </w:txbxContent>
                      </v:textbox>
                    </v:roundrect>
                  </w:pict>
                </mc:Fallback>
              </mc:AlternateContent>
            </w:r>
            <w:r w:rsidR="002C0447">
              <w:rPr>
                <w:rFonts w:hint="cs"/>
                <w:noProof/>
                <w:sz w:val="20"/>
                <w:szCs w:val="20"/>
                <w:rtl/>
              </w:rPr>
              <mc:AlternateContent>
                <mc:Choice Requires="wps">
                  <w:drawing>
                    <wp:anchor distT="0" distB="0" distL="114300" distR="114300" simplePos="0" relativeHeight="251680768" behindDoc="0" locked="0" layoutInCell="1" allowOverlap="1">
                      <wp:simplePos x="0" y="0"/>
                      <wp:positionH relativeFrom="column">
                        <wp:posOffset>2115356</wp:posOffset>
                      </wp:positionH>
                      <wp:positionV relativeFrom="paragraph">
                        <wp:posOffset>38526</wp:posOffset>
                      </wp:positionV>
                      <wp:extent cx="900430" cy="269705"/>
                      <wp:effectExtent l="0" t="0" r="13970" b="16510"/>
                      <wp:wrapNone/>
                      <wp:docPr id="1769986437" name="AutoShape 3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00430" cy="269705"/>
                              </a:xfrm>
                              <a:prstGeom prst="roundRect">
                                <a:avLst>
                                  <a:gd name="adj" fmla="val 16667"/>
                                </a:avLst>
                              </a:prstGeom>
                              <a:solidFill>
                                <a:srgbClr val="FFFFFF"/>
                              </a:solidFill>
                              <a:ln w="9525">
                                <a:solidFill>
                                  <a:srgbClr val="000000"/>
                                </a:solidFill>
                                <a:round/>
                                <a:headEnd/>
                                <a:tailEnd/>
                              </a:ln>
                            </wps:spPr>
                            <wps:txbx>
                              <w:txbxContent>
                                <w:p w:rsidR="002C0447" w:rsidP="002C0447">
                                  <w:pPr>
                                    <w:jc w:val="center"/>
                                    <w:rPr>
                                      <w:lang w:bidi="ar-MA"/>
                                    </w:rPr>
                                  </w:pPr>
                                  <w:r w:rsidRPr="002C0447">
                                    <w:rPr>
                                      <w:rFonts w:hint="cs"/>
                                      <w:sz w:val="20"/>
                                      <w:szCs w:val="20"/>
                                      <w:rtl/>
                                      <w:lang w:bidi="ar-MA"/>
                                    </w:rPr>
                                    <w:t>تبين</w:t>
                                  </w:r>
                                  <w:r>
                                    <w:rPr>
                                      <w:rFonts w:hint="cs"/>
                                      <w:rtl/>
                                      <w:lang w:bidi="ar-MA"/>
                                    </w:rPr>
                                    <w:t xml:space="preserve"> </w:t>
                                  </w:r>
                                  <w:r w:rsidRPr="002C0447">
                                    <w:rPr>
                                      <w:rFonts w:hint="cs"/>
                                      <w:sz w:val="20"/>
                                      <w:szCs w:val="20"/>
                                      <w:rtl/>
                                      <w:lang w:bidi="ar-MA"/>
                                    </w:rPr>
                                    <w:t>المنهجية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4" o:spid="_x0000_s1131" style="width:70.9pt;height:21.24pt;margin-top:3.03pt;margin-left:166.56pt;mso-height-percent:0;mso-height-relative:page;mso-width-percent:0;mso-width-relative:page;mso-wrap-distance-bottom:0;mso-wrap-distance-left:9pt;mso-wrap-distance-right:9pt;mso-wrap-distance-top:0;position:absolute;v-text-anchor:top;z-index:251679744" arcsize="10923f" fillcolor="white" stroked="t" strokecolor="black" strokeweight="0.75pt">
                      <v:stroke joinstyle="round"/>
                      <v:textbox>
                        <w:txbxContent>
                          <w:p w:rsidR="002C0447" w:rsidP="002C0447">
                            <w:pPr>
                              <w:jc w:val="center"/>
                              <w:rPr>
                                <w:lang w:bidi="ar-MA"/>
                              </w:rPr>
                            </w:pPr>
                            <w:r w:rsidRPr="002C0447">
                              <w:rPr>
                                <w:rFonts w:hint="cs"/>
                                <w:sz w:val="20"/>
                                <w:szCs w:val="20"/>
                                <w:rtl/>
                                <w:lang w:bidi="ar-MA"/>
                              </w:rPr>
                              <w:t>تبين</w:t>
                            </w:r>
                            <w:r>
                              <w:rPr>
                                <w:rFonts w:hint="cs"/>
                                <w:rtl/>
                                <w:lang w:bidi="ar-MA"/>
                              </w:rPr>
                              <w:t xml:space="preserve"> </w:t>
                            </w:r>
                            <w:r w:rsidRPr="002C0447">
                              <w:rPr>
                                <w:rFonts w:hint="cs"/>
                                <w:sz w:val="20"/>
                                <w:szCs w:val="20"/>
                                <w:rtl/>
                                <w:lang w:bidi="ar-MA"/>
                              </w:rPr>
                              <w:t>المنهجية</w:t>
                            </w:r>
                          </w:p>
                        </w:txbxContent>
                      </v:textbox>
                    </v:roundrect>
                  </w:pict>
                </mc:Fallback>
              </mc:AlternateContent>
            </w: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r>
              <w:rPr>
                <w:rFonts w:hint="cs"/>
                <w:noProof/>
                <w:sz w:val="20"/>
                <w:szCs w:val="20"/>
                <w:rtl/>
              </w:rPr>
              <mc:AlternateContent>
                <mc:Choice Requires="wps">
                  <w:drawing>
                    <wp:anchor distT="0" distB="0" distL="114300" distR="114300" simplePos="0" relativeHeight="251672576" behindDoc="0" locked="0" layoutInCell="1" allowOverlap="1">
                      <wp:simplePos x="0" y="0"/>
                      <wp:positionH relativeFrom="column">
                        <wp:posOffset>1971675</wp:posOffset>
                      </wp:positionH>
                      <wp:positionV relativeFrom="paragraph">
                        <wp:posOffset>59055</wp:posOffset>
                      </wp:positionV>
                      <wp:extent cx="1043305" cy="981710"/>
                      <wp:effectExtent l="0" t="0" r="23495" b="27940"/>
                      <wp:wrapNone/>
                      <wp:docPr id="1854294651" name="AutoShape 3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43305" cy="981710"/>
                              </a:xfrm>
                              <a:prstGeom prst="roundRect">
                                <a:avLst>
                                  <a:gd name="adj" fmla="val 16667"/>
                                </a:avLst>
                              </a:prstGeom>
                              <a:solidFill>
                                <a:srgbClr val="FFFFFF"/>
                              </a:solidFill>
                              <a:ln w="9525">
                                <a:solidFill>
                                  <a:srgbClr val="000000"/>
                                </a:solidFill>
                                <a:round/>
                                <a:headEnd/>
                                <a:tailEnd/>
                              </a:ln>
                            </wps:spPr>
                            <wps:txbx>
                              <w:txbxContent>
                                <w:p w:rsidR="00404A31" w:rsidRPr="00EC213C" w:rsidP="00404A31">
                                  <w:pPr>
                                    <w:jc w:val="right"/>
                                    <w:rPr>
                                      <w:b/>
                                      <w:bCs/>
                                      <w:lang w:bidi="ar-MA"/>
                                    </w:rPr>
                                  </w:pPr>
                                  <w:r w:rsidRPr="00404A31">
                                    <w:rPr>
                                      <w:rFonts w:hint="cs"/>
                                      <w:b/>
                                      <w:bCs/>
                                      <w:sz w:val="18"/>
                                      <w:szCs w:val="18"/>
                                      <w:rtl/>
                                      <w:lang w:bidi="ar-MA"/>
                                    </w:rPr>
                                    <w:t>كيف قارب الناقد الظاهرة</w:t>
                                  </w:r>
                                  <w:r>
                                    <w:rPr>
                                      <w:rFonts w:hint="cs"/>
                                      <w:b/>
                                      <w:bCs/>
                                      <w:sz w:val="18"/>
                                      <w:szCs w:val="18"/>
                                      <w:rtl/>
                                      <w:lang w:bidi="ar-MA"/>
                                    </w:rPr>
                                    <w:t xml:space="preserve"> </w:t>
                                  </w:r>
                                  <w:r w:rsidRPr="00404A31">
                                    <w:rPr>
                                      <w:rFonts w:hint="cs"/>
                                      <w:b/>
                                      <w:bCs/>
                                      <w:sz w:val="18"/>
                                      <w:szCs w:val="18"/>
                                      <w:rtl/>
                                      <w:lang w:bidi="ar-MA"/>
                                    </w:rPr>
                                    <w:t xml:space="preserve"> الأدبية؟</w:t>
                                  </w:r>
                                  <w:r>
                                    <w:rPr>
                                      <w:rFonts w:hint="cs"/>
                                      <w:b/>
                                      <w:bCs/>
                                      <w:sz w:val="18"/>
                                      <w:szCs w:val="18"/>
                                      <w:rtl/>
                                      <w:lang w:bidi="ar-MA"/>
                                    </w:rPr>
                                    <w:t xml:space="preserve"> </w:t>
                                  </w:r>
                                  <w:r w:rsidRPr="00404A31">
                                    <w:rPr>
                                      <w:rFonts w:hint="cs"/>
                                      <w:b/>
                                      <w:bCs/>
                                      <w:sz w:val="18"/>
                                      <w:szCs w:val="18"/>
                                      <w:rtl/>
                                      <w:lang w:bidi="ar-MA"/>
                                    </w:rPr>
                                    <w:t xml:space="preserve">المنهجية المعتمدة في </w:t>
                                  </w:r>
                                  <w:r w:rsidRPr="00404A31">
                                    <w:rPr>
                                      <w:rFonts w:hint="cs"/>
                                      <w:b/>
                                      <w:bCs/>
                                      <w:sz w:val="20"/>
                                      <w:szCs w:val="20"/>
                                      <w:rtl/>
                                      <w:lang w:bidi="ar-MA"/>
                                    </w:rPr>
                                    <w:t>مقاربة</w:t>
                                  </w:r>
                                  <w:r>
                                    <w:rPr>
                                      <w:rFonts w:hint="cs"/>
                                      <w:b/>
                                      <w:bCs/>
                                      <w:rtl/>
                                      <w:lang w:bidi="ar-MA"/>
                                    </w:rPr>
                                    <w:t xml:space="preserve"> </w:t>
                                  </w:r>
                                  <w:r w:rsidRPr="00404A31">
                                    <w:rPr>
                                      <w:rFonts w:hint="cs"/>
                                      <w:b/>
                                      <w:bCs/>
                                      <w:sz w:val="18"/>
                                      <w:szCs w:val="18"/>
                                      <w:rtl/>
                                      <w:lang w:bidi="ar-MA"/>
                                    </w:rPr>
                                    <w:t xml:space="preserve">القضايا النقدية </w:t>
                                  </w:r>
                                  <w:r>
                                    <w:rPr>
                                      <w:rFonts w:hint="cs"/>
                                      <w:b/>
                                      <w:bCs/>
                                      <w:rtl/>
                                      <w:lang w:bidi="ar-MA"/>
                                    </w:rPr>
                                    <w:t xml:space="preserve">/ </w:t>
                                  </w:r>
                                  <w:r w:rsidRPr="00404A31">
                                    <w:rPr>
                                      <w:rFonts w:hint="cs"/>
                                      <w:b/>
                                      <w:bCs/>
                                      <w:sz w:val="18"/>
                                      <w:szCs w:val="18"/>
                                      <w:rtl/>
                                      <w:lang w:bidi="ar-MA"/>
                                    </w:rPr>
                                    <w:t>مصطحاته براهينه خلفيته</w:t>
                                  </w:r>
                                  <w:r>
                                    <w:rPr>
                                      <w:rFonts w:hint="cs"/>
                                      <w:b/>
                                      <w:bCs/>
                                      <w:rtl/>
                                      <w:lang w:bidi="ar-MA"/>
                                    </w:rPr>
                                    <w:t xml:space="preserve"> النقدية</w:t>
                                  </w:r>
                                </w:p>
                                <w:p w:rsidR="00404A31" w:rsidP="00404A31">
                                  <w:pPr>
                                    <w:jc w:val="cente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1" o:spid="_x0000_s1132" style="width:82.15pt;height:77.3pt;margin-top:4.65pt;margin-left:155.25pt;mso-height-percent:0;mso-height-relative:page;mso-width-percent:0;mso-width-relative:page;mso-wrap-distance-bottom:0;mso-wrap-distance-left:9pt;mso-wrap-distance-right:9pt;mso-wrap-distance-top:0;position:absolute;v-text-anchor:top;z-index:251671552" arcsize="10923f" fillcolor="white" stroked="t" strokecolor="black" strokeweight="0.75pt">
                      <v:stroke joinstyle="round"/>
                      <v:textbox>
                        <w:txbxContent>
                          <w:p w:rsidR="00404A31" w:rsidRPr="00EC213C" w:rsidP="00404A31">
                            <w:pPr>
                              <w:jc w:val="right"/>
                              <w:rPr>
                                <w:b/>
                                <w:bCs/>
                                <w:lang w:bidi="ar-MA"/>
                              </w:rPr>
                            </w:pPr>
                            <w:r w:rsidRPr="00404A31">
                              <w:rPr>
                                <w:rFonts w:hint="cs"/>
                                <w:b/>
                                <w:bCs/>
                                <w:sz w:val="18"/>
                                <w:szCs w:val="18"/>
                                <w:rtl/>
                                <w:lang w:bidi="ar-MA"/>
                              </w:rPr>
                              <w:t>كيف قارب الناقد الظاهرة</w:t>
                            </w:r>
                            <w:r>
                              <w:rPr>
                                <w:rFonts w:hint="cs"/>
                                <w:b/>
                                <w:bCs/>
                                <w:sz w:val="18"/>
                                <w:szCs w:val="18"/>
                                <w:rtl/>
                                <w:lang w:bidi="ar-MA"/>
                              </w:rPr>
                              <w:t xml:space="preserve"> </w:t>
                            </w:r>
                            <w:r w:rsidRPr="00404A31">
                              <w:rPr>
                                <w:rFonts w:hint="cs"/>
                                <w:b/>
                                <w:bCs/>
                                <w:sz w:val="18"/>
                                <w:szCs w:val="18"/>
                                <w:rtl/>
                                <w:lang w:bidi="ar-MA"/>
                              </w:rPr>
                              <w:t xml:space="preserve"> الأدبية؟</w:t>
                            </w:r>
                            <w:r>
                              <w:rPr>
                                <w:rFonts w:hint="cs"/>
                                <w:b/>
                                <w:bCs/>
                                <w:sz w:val="18"/>
                                <w:szCs w:val="18"/>
                                <w:rtl/>
                                <w:lang w:bidi="ar-MA"/>
                              </w:rPr>
                              <w:t xml:space="preserve"> </w:t>
                            </w:r>
                            <w:r w:rsidRPr="00404A31">
                              <w:rPr>
                                <w:rFonts w:hint="cs"/>
                                <w:b/>
                                <w:bCs/>
                                <w:sz w:val="18"/>
                                <w:szCs w:val="18"/>
                                <w:rtl/>
                                <w:lang w:bidi="ar-MA"/>
                              </w:rPr>
                              <w:t xml:space="preserve">المنهجية المعتمدة في </w:t>
                            </w:r>
                            <w:r w:rsidRPr="00404A31">
                              <w:rPr>
                                <w:rFonts w:hint="cs"/>
                                <w:b/>
                                <w:bCs/>
                                <w:sz w:val="20"/>
                                <w:szCs w:val="20"/>
                                <w:rtl/>
                                <w:lang w:bidi="ar-MA"/>
                              </w:rPr>
                              <w:t>مقاربة</w:t>
                            </w:r>
                            <w:r>
                              <w:rPr>
                                <w:rFonts w:hint="cs"/>
                                <w:b/>
                                <w:bCs/>
                                <w:rtl/>
                                <w:lang w:bidi="ar-MA"/>
                              </w:rPr>
                              <w:t xml:space="preserve"> </w:t>
                            </w:r>
                            <w:r w:rsidRPr="00404A31">
                              <w:rPr>
                                <w:rFonts w:hint="cs"/>
                                <w:b/>
                                <w:bCs/>
                                <w:sz w:val="18"/>
                                <w:szCs w:val="18"/>
                                <w:rtl/>
                                <w:lang w:bidi="ar-MA"/>
                              </w:rPr>
                              <w:t xml:space="preserve">القضايا النقدية </w:t>
                            </w:r>
                            <w:r>
                              <w:rPr>
                                <w:rFonts w:hint="cs"/>
                                <w:b/>
                                <w:bCs/>
                                <w:rtl/>
                                <w:lang w:bidi="ar-MA"/>
                              </w:rPr>
                              <w:t xml:space="preserve">/ </w:t>
                            </w:r>
                            <w:r w:rsidRPr="00404A31">
                              <w:rPr>
                                <w:rFonts w:hint="cs"/>
                                <w:b/>
                                <w:bCs/>
                                <w:sz w:val="18"/>
                                <w:szCs w:val="18"/>
                                <w:rtl/>
                                <w:lang w:bidi="ar-MA"/>
                              </w:rPr>
                              <w:t>مصطحاته براهينه خلفيته</w:t>
                            </w:r>
                            <w:r>
                              <w:rPr>
                                <w:rFonts w:hint="cs"/>
                                <w:b/>
                                <w:bCs/>
                                <w:rtl/>
                                <w:lang w:bidi="ar-MA"/>
                              </w:rPr>
                              <w:t xml:space="preserve"> النقدية</w:t>
                            </w:r>
                          </w:p>
                          <w:p w:rsidR="00404A31" w:rsidP="00404A31">
                            <w:pPr>
                              <w:jc w:val="center"/>
                            </w:pPr>
                          </w:p>
                        </w:txbxContent>
                      </v:textbox>
                    </v:roundrect>
                  </w:pict>
                </mc:Fallback>
              </mc:AlternateContent>
            </w:r>
            <w:r>
              <w:rPr>
                <w:rFonts w:hint="cs"/>
                <w:noProof/>
                <w:sz w:val="20"/>
                <w:szCs w:val="20"/>
                <w:rtl/>
              </w:rPr>
              <mc:AlternateContent>
                <mc:Choice Requires="wps">
                  <w:drawing>
                    <wp:anchor distT="0" distB="0" distL="114300" distR="114300" simplePos="0" relativeHeight="251668480" behindDoc="0" locked="0" layoutInCell="1" allowOverlap="1">
                      <wp:simplePos x="0" y="0"/>
                      <wp:positionH relativeFrom="column">
                        <wp:posOffset>955296</wp:posOffset>
                      </wp:positionH>
                      <wp:positionV relativeFrom="paragraph">
                        <wp:posOffset>12558</wp:posOffset>
                      </wp:positionV>
                      <wp:extent cx="975360" cy="1029970"/>
                      <wp:effectExtent l="0" t="0" r="15240" b="17780"/>
                      <wp:wrapNone/>
                      <wp:docPr id="651309640" name="AutoShape 3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75360" cy="1029970"/>
                              </a:xfrm>
                              <a:prstGeom prst="roundRect">
                                <a:avLst>
                                  <a:gd name="adj" fmla="val 16667"/>
                                </a:avLst>
                              </a:prstGeom>
                              <a:solidFill>
                                <a:srgbClr val="FFFFFF"/>
                              </a:solidFill>
                              <a:ln w="9525">
                                <a:solidFill>
                                  <a:srgbClr val="000000"/>
                                </a:solidFill>
                                <a:round/>
                                <a:headEnd/>
                                <a:tailEnd/>
                              </a:ln>
                            </wps:spPr>
                            <wps:txbx>
                              <w:txbxContent>
                                <w:p w:rsidR="00404A31" w:rsidRPr="00404A31" w:rsidP="00404A31">
                                  <w:pPr>
                                    <w:jc w:val="right"/>
                                    <w:rPr>
                                      <w:b/>
                                      <w:bCs/>
                                      <w:sz w:val="18"/>
                                      <w:szCs w:val="18"/>
                                      <w:rtl/>
                                      <w:lang w:bidi="ar-MA"/>
                                    </w:rPr>
                                  </w:pPr>
                                  <w:r w:rsidRPr="00404A31">
                                    <w:rPr>
                                      <w:rFonts w:hint="cs"/>
                                      <w:b/>
                                      <w:bCs/>
                                      <w:sz w:val="18"/>
                                      <w:szCs w:val="18"/>
                                      <w:rtl/>
                                      <w:lang w:bidi="ar-MA"/>
                                    </w:rPr>
                                    <w:t>بأي أسلوب كتب النص؟</w:t>
                                  </w:r>
                                </w:p>
                                <w:p w:rsidR="00404A31" w:rsidP="00404A31">
                                  <w:pPr>
                                    <w:jc w:val="right"/>
                                  </w:pPr>
                                  <w:r w:rsidRPr="00404A31">
                                    <w:rPr>
                                      <w:rFonts w:hint="cs"/>
                                      <w:b/>
                                      <w:bCs/>
                                      <w:sz w:val="18"/>
                                      <w:szCs w:val="18"/>
                                      <w:rtl/>
                                      <w:lang w:bidi="ar-MA"/>
                                    </w:rPr>
                                    <w:t>لغة الناقد ومؤشراتها الخطابية والتداولية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0" o:spid="_x0000_s1133" style="width:76.8pt;height:81.1pt;margin-top:0.99pt;margin-left:75.22pt;mso-height-percent:0;mso-height-relative:page;mso-width-percent:0;mso-width-relative:page;mso-wrap-distance-bottom:0;mso-wrap-distance-left:9pt;mso-wrap-distance-right:9pt;mso-wrap-distance-top:0;position:absolute;v-text-anchor:top;z-index:251667456" arcsize="10923f" fillcolor="white" stroked="t" strokecolor="black" strokeweight="0.75pt">
                      <v:stroke joinstyle="round"/>
                      <v:textbox>
                        <w:txbxContent>
                          <w:p w:rsidR="00404A31" w:rsidRPr="00404A31" w:rsidP="00404A31">
                            <w:pPr>
                              <w:jc w:val="right"/>
                              <w:rPr>
                                <w:b/>
                                <w:bCs/>
                                <w:sz w:val="18"/>
                                <w:szCs w:val="18"/>
                                <w:rtl/>
                                <w:lang w:bidi="ar-MA"/>
                              </w:rPr>
                            </w:pPr>
                            <w:r w:rsidRPr="00404A31">
                              <w:rPr>
                                <w:rFonts w:hint="cs"/>
                                <w:b/>
                                <w:bCs/>
                                <w:sz w:val="18"/>
                                <w:szCs w:val="18"/>
                                <w:rtl/>
                                <w:lang w:bidi="ar-MA"/>
                              </w:rPr>
                              <w:t>بأي أسلوب كتب النص؟</w:t>
                            </w:r>
                          </w:p>
                          <w:p w:rsidR="00404A31" w:rsidP="00404A31">
                            <w:pPr>
                              <w:jc w:val="right"/>
                            </w:pPr>
                            <w:r w:rsidRPr="00404A31">
                              <w:rPr>
                                <w:rFonts w:hint="cs"/>
                                <w:b/>
                                <w:bCs/>
                                <w:sz w:val="18"/>
                                <w:szCs w:val="18"/>
                                <w:rtl/>
                                <w:lang w:bidi="ar-MA"/>
                              </w:rPr>
                              <w:t>لغة الناقد ومؤشراتها الخطابية والتداولية</w:t>
                            </w:r>
                          </w:p>
                        </w:txbxContent>
                      </v:textbox>
                    </v:roundrect>
                  </w:pict>
                </mc:Fallback>
              </mc:AlternateContent>
            </w:r>
            <w:r>
              <w:rPr>
                <w:rFonts w:hint="cs"/>
                <w:noProof/>
                <w:sz w:val="20"/>
                <w:szCs w:val="20"/>
                <w:rtl/>
              </w:rPr>
              <mc:AlternateContent>
                <mc:Choice Requires="wps">
                  <w:drawing>
                    <wp:anchor distT="0" distB="0" distL="114300" distR="114300" simplePos="0" relativeHeight="251660288" behindDoc="0" locked="0" layoutInCell="1" allowOverlap="1">
                      <wp:simplePos x="0" y="0"/>
                      <wp:positionH relativeFrom="column">
                        <wp:posOffset>3049905</wp:posOffset>
                      </wp:positionH>
                      <wp:positionV relativeFrom="paragraph">
                        <wp:posOffset>59690</wp:posOffset>
                      </wp:positionV>
                      <wp:extent cx="982345" cy="947420"/>
                      <wp:effectExtent l="0" t="0" r="27305" b="24130"/>
                      <wp:wrapNone/>
                      <wp:docPr id="429200358" name="AutoShape 2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82345" cy="947420"/>
                              </a:xfrm>
                              <a:prstGeom prst="roundRect">
                                <a:avLst>
                                  <a:gd name="adj" fmla="val 16667"/>
                                </a:avLst>
                              </a:prstGeom>
                              <a:solidFill>
                                <a:srgbClr val="FFFFFF"/>
                              </a:solidFill>
                              <a:ln w="9525">
                                <a:solidFill>
                                  <a:srgbClr val="000000"/>
                                </a:solidFill>
                                <a:round/>
                                <a:headEnd/>
                                <a:tailEnd/>
                              </a:ln>
                            </wps:spPr>
                            <wps:txbx>
                              <w:txbxContent>
                                <w:p w:rsidR="00404A31" w:rsidP="00404A31">
                                  <w:pPr>
                                    <w:jc w:val="center"/>
                                    <w:rPr>
                                      <w:lang w:bidi="ar-MA"/>
                                    </w:rPr>
                                  </w:pPr>
                                  <w:r w:rsidRPr="00404A31">
                                    <w:rPr>
                                      <w:rFonts w:hint="cs"/>
                                      <w:b/>
                                      <w:bCs/>
                                      <w:sz w:val="18"/>
                                      <w:szCs w:val="18"/>
                                      <w:rtl/>
                                      <w:lang w:bidi="ar-MA"/>
                                    </w:rPr>
                                    <w:t>ماذا يقول النص؟</w:t>
                                  </w:r>
                                  <w:r>
                                    <w:rPr>
                                      <w:rFonts w:hint="cs"/>
                                      <w:b/>
                                      <w:bCs/>
                                      <w:sz w:val="18"/>
                                      <w:szCs w:val="18"/>
                                      <w:rtl/>
                                      <w:lang w:bidi="ar-MA"/>
                                    </w:rPr>
                                    <w:t xml:space="preserve"> </w:t>
                                  </w:r>
                                  <w:r w:rsidRPr="00404A31">
                                    <w:rPr>
                                      <w:rFonts w:hint="cs"/>
                                      <w:b/>
                                      <w:bCs/>
                                      <w:sz w:val="18"/>
                                      <w:szCs w:val="18"/>
                                      <w:rtl/>
                                      <w:lang w:bidi="ar-MA"/>
                                    </w:rPr>
                                    <w:t>تحليل الجانب</w:t>
                                  </w:r>
                                  <w:r w:rsidRPr="00073279">
                                    <w:rPr>
                                      <w:rFonts w:hint="cs"/>
                                      <w:b/>
                                      <w:bCs/>
                                      <w:rtl/>
                                      <w:lang w:bidi="ar-MA"/>
                                    </w:rPr>
                                    <w:t xml:space="preserve"> </w:t>
                                  </w:r>
                                  <w:r w:rsidRPr="00404A31">
                                    <w:rPr>
                                      <w:rFonts w:hint="cs"/>
                                      <w:b/>
                                      <w:bCs/>
                                      <w:sz w:val="18"/>
                                      <w:szCs w:val="18"/>
                                      <w:rtl/>
                                      <w:lang w:bidi="ar-MA"/>
                                    </w:rPr>
                                    <w:t>الموضوعاتي اعتمادا</w:t>
                                  </w:r>
                                  <w:r>
                                    <w:rPr>
                                      <w:rFonts w:hint="cs"/>
                                      <w:b/>
                                      <w:bCs/>
                                      <w:sz w:val="18"/>
                                      <w:szCs w:val="18"/>
                                      <w:rtl/>
                                      <w:lang w:bidi="ar-MA"/>
                                    </w:rPr>
                                    <w:t xml:space="preserve"> </w:t>
                                  </w:r>
                                  <w:r w:rsidRPr="00404A31">
                                    <w:rPr>
                                      <w:rFonts w:hint="cs"/>
                                      <w:b/>
                                      <w:bCs/>
                                      <w:sz w:val="18"/>
                                      <w:szCs w:val="18"/>
                                      <w:rtl/>
                                      <w:lang w:bidi="ar-MA"/>
                                    </w:rPr>
                                    <w:t xml:space="preserve"> على</w:t>
                                  </w:r>
                                  <w:r>
                                    <w:rPr>
                                      <w:rFonts w:hint="cs"/>
                                      <w:b/>
                                      <w:bCs/>
                                      <w:sz w:val="18"/>
                                      <w:szCs w:val="18"/>
                                      <w:rtl/>
                                      <w:lang w:bidi="ar-MA"/>
                                    </w:rPr>
                                    <w:t xml:space="preserve"> الفهم والتحليل والتركيب</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8" o:spid="_x0000_s1134" style="width:77.35pt;height:74.6pt;margin-top:4.7pt;margin-left:240.15pt;mso-height-percent:0;mso-height-relative:page;mso-width-percent:0;mso-width-relative:page;mso-wrap-distance-bottom:0;mso-wrap-distance-left:9pt;mso-wrap-distance-right:9pt;mso-wrap-distance-top:0;position:absolute;v-text-anchor:top;z-index:251659264" arcsize="10923f" fillcolor="white" stroked="t" strokecolor="black" strokeweight="0.75pt">
                      <v:stroke joinstyle="round"/>
                      <v:textbox>
                        <w:txbxContent>
                          <w:p w:rsidR="00404A31" w:rsidP="00404A31">
                            <w:pPr>
                              <w:jc w:val="center"/>
                              <w:rPr>
                                <w:lang w:bidi="ar-MA"/>
                              </w:rPr>
                            </w:pPr>
                            <w:r w:rsidRPr="00404A31">
                              <w:rPr>
                                <w:rFonts w:hint="cs"/>
                                <w:b/>
                                <w:bCs/>
                                <w:sz w:val="18"/>
                                <w:szCs w:val="18"/>
                                <w:rtl/>
                                <w:lang w:bidi="ar-MA"/>
                              </w:rPr>
                              <w:t>ماذا يقول النص؟</w:t>
                            </w:r>
                            <w:r>
                              <w:rPr>
                                <w:rFonts w:hint="cs"/>
                                <w:b/>
                                <w:bCs/>
                                <w:sz w:val="18"/>
                                <w:szCs w:val="18"/>
                                <w:rtl/>
                                <w:lang w:bidi="ar-MA"/>
                              </w:rPr>
                              <w:t xml:space="preserve"> </w:t>
                            </w:r>
                            <w:r w:rsidRPr="00404A31">
                              <w:rPr>
                                <w:rFonts w:hint="cs"/>
                                <w:b/>
                                <w:bCs/>
                                <w:sz w:val="18"/>
                                <w:szCs w:val="18"/>
                                <w:rtl/>
                                <w:lang w:bidi="ar-MA"/>
                              </w:rPr>
                              <w:t>تحليل الجانب</w:t>
                            </w:r>
                            <w:r w:rsidRPr="00073279">
                              <w:rPr>
                                <w:rFonts w:hint="cs"/>
                                <w:b/>
                                <w:bCs/>
                                <w:rtl/>
                                <w:lang w:bidi="ar-MA"/>
                              </w:rPr>
                              <w:t xml:space="preserve"> </w:t>
                            </w:r>
                            <w:r w:rsidRPr="00404A31">
                              <w:rPr>
                                <w:rFonts w:hint="cs"/>
                                <w:b/>
                                <w:bCs/>
                                <w:sz w:val="18"/>
                                <w:szCs w:val="18"/>
                                <w:rtl/>
                                <w:lang w:bidi="ar-MA"/>
                              </w:rPr>
                              <w:t>الموضوعاتي اعتمادا</w:t>
                            </w:r>
                            <w:r>
                              <w:rPr>
                                <w:rFonts w:hint="cs"/>
                                <w:b/>
                                <w:bCs/>
                                <w:sz w:val="18"/>
                                <w:szCs w:val="18"/>
                                <w:rtl/>
                                <w:lang w:bidi="ar-MA"/>
                              </w:rPr>
                              <w:t xml:space="preserve"> </w:t>
                            </w:r>
                            <w:r w:rsidRPr="00404A31">
                              <w:rPr>
                                <w:rFonts w:hint="cs"/>
                                <w:b/>
                                <w:bCs/>
                                <w:sz w:val="18"/>
                                <w:szCs w:val="18"/>
                                <w:rtl/>
                                <w:lang w:bidi="ar-MA"/>
                              </w:rPr>
                              <w:t xml:space="preserve"> على</w:t>
                            </w:r>
                            <w:r>
                              <w:rPr>
                                <w:rFonts w:hint="cs"/>
                                <w:b/>
                                <w:bCs/>
                                <w:sz w:val="18"/>
                                <w:szCs w:val="18"/>
                                <w:rtl/>
                                <w:lang w:bidi="ar-MA"/>
                              </w:rPr>
                              <w:t xml:space="preserve"> الفهم والتحليل والتركيب</w:t>
                            </w:r>
                          </w:p>
                        </w:txbxContent>
                      </v:textbox>
                    </v:roundrect>
                  </w:pict>
                </mc:Fallback>
              </mc:AlternateContent>
            </w: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512655" w:rsidRPr="00512655" w:rsidP="00512655">
            <w:pPr>
              <w:bidi/>
              <w:spacing w:after="0" w:line="240" w:lineRule="auto"/>
              <w:ind w:left="414"/>
              <w:rPr>
                <w:rFonts w:hint="cs"/>
                <w:b/>
                <w:bCs/>
                <w:sz w:val="20"/>
                <w:szCs w:val="20"/>
                <w:lang w:val="fr-FR" w:eastAsia="fr-FR" w:bidi="ar-MA"/>
              </w:rPr>
            </w:pPr>
          </w:p>
          <w:p w:rsidR="00512655" w:rsidRPr="00512655" w:rsidP="00512655">
            <w:pPr>
              <w:bidi/>
              <w:spacing w:after="0" w:line="240" w:lineRule="auto"/>
              <w:rPr>
                <w:rFonts w:hint="cs"/>
                <w:b/>
                <w:bCs/>
                <w:sz w:val="20"/>
                <w:szCs w:val="20"/>
                <w:rtl/>
                <w:lang w:val="fr-FR" w:eastAsia="fr-FR" w:bidi="ar-MA"/>
              </w:rPr>
            </w:pPr>
            <w:r>
              <w:rPr>
                <w:rFonts w:hint="cs"/>
                <w:b/>
                <w:bCs/>
                <w:sz w:val="20"/>
                <w:szCs w:val="20"/>
                <w:rtl/>
                <w:lang w:val="fr-FR" w:eastAsia="fr-FR" w:bidi="ar-MA"/>
              </w:rPr>
              <w:t xml:space="preserve">ثانيا: </w:t>
            </w:r>
            <w:r w:rsidRPr="00512655">
              <w:rPr>
                <w:rFonts w:hint="cs"/>
                <w:b/>
                <w:bCs/>
                <w:sz w:val="20"/>
                <w:szCs w:val="20"/>
                <w:rtl/>
                <w:lang w:val="fr-FR" w:eastAsia="fr-FR" w:bidi="ar-MA"/>
              </w:rPr>
              <w:t>القراءة التحليلية:</w:t>
            </w:r>
          </w:p>
          <w:p w:rsidR="008E59B2" w:rsidRPr="00512655" w:rsidP="00512655">
            <w:pPr>
              <w:bidi/>
              <w:spacing w:after="0" w:line="240" w:lineRule="auto"/>
              <w:rPr>
                <w:b/>
                <w:bCs/>
                <w:sz w:val="20"/>
                <w:szCs w:val="20"/>
                <w:rtl/>
                <w:lang w:val="fr-FR" w:eastAsia="fr-FR" w:bidi="ar-MA"/>
              </w:rPr>
            </w:pPr>
            <w:r>
              <w:rPr>
                <w:rFonts w:hint="cs"/>
                <w:b/>
                <w:bCs/>
                <w:sz w:val="20"/>
                <w:szCs w:val="20"/>
                <w:rtl/>
                <w:lang w:val="fr-FR" w:eastAsia="fr-FR" w:bidi="ar-MA"/>
              </w:rPr>
              <w:t>1-</w:t>
            </w:r>
            <w:r w:rsidRPr="00512655">
              <w:rPr>
                <w:rFonts w:hint="cs"/>
                <w:b/>
                <w:bCs/>
                <w:sz w:val="20"/>
                <w:szCs w:val="20"/>
                <w:rtl/>
                <w:lang w:val="fr-FR" w:eastAsia="fr-FR" w:bidi="ar-MA"/>
              </w:rPr>
              <w:t>جرد الموضوعات:</w:t>
            </w:r>
          </w:p>
          <w:p w:rsidR="008E59B2" w:rsidRPr="00512655" w:rsidP="00512655">
            <w:pPr>
              <w:autoSpaceDE w:val="0"/>
              <w:autoSpaceDN w:val="0"/>
              <w:bidi/>
              <w:adjustRightInd w:val="0"/>
              <w:spacing w:after="0" w:line="240" w:lineRule="auto"/>
              <w:ind w:left="284"/>
              <w:rPr>
                <w:sz w:val="20"/>
                <w:szCs w:val="20"/>
                <w:lang w:val="fr-FR" w:eastAsia="fr-FR" w:bidi="ar-MA"/>
              </w:rPr>
            </w:pPr>
            <w:r w:rsidRPr="00512655">
              <w:rPr>
                <w:b/>
                <w:bCs/>
                <w:sz w:val="20"/>
                <w:szCs w:val="20"/>
                <w:rtl/>
                <w:lang w:val="fr-FR" w:eastAsia="fr-FR" w:bidi="ar-MA"/>
              </w:rPr>
              <w:t>الفصـــــــل الأول : التطور التدريجي في</w:t>
            </w:r>
            <w:r w:rsidRPr="00512655">
              <w:rPr>
                <w:b/>
                <w:bCs/>
                <w:sz w:val="20"/>
                <w:szCs w:val="20"/>
                <w:lang w:val="fr-FR" w:eastAsia="fr-FR" w:bidi="ar-MA"/>
              </w:rPr>
              <w:t xml:space="preserve"> </w:t>
            </w:r>
            <w:hyperlink r:id="rId8" w:history="1">
              <w:r w:rsidRPr="00512655">
                <w:rPr>
                  <w:b/>
                  <w:bCs/>
                  <w:sz w:val="20"/>
                  <w:szCs w:val="20"/>
                  <w:rtl/>
                  <w:lang w:val="fr-FR" w:eastAsia="fr-FR" w:bidi="ar-MA"/>
                </w:rPr>
                <w:t>الشعر</w:t>
              </w:r>
              <w:r w:rsidRPr="00512655">
                <w:rPr>
                  <w:b/>
                  <w:bCs/>
                  <w:sz w:val="20"/>
                  <w:szCs w:val="20"/>
                  <w:lang w:val="fr-FR" w:eastAsia="fr-FR" w:bidi="ar-MA"/>
                </w:rPr>
                <w:t xml:space="preserve"> </w:t>
              </w:r>
            </w:hyperlink>
            <w:r w:rsidRPr="00512655">
              <w:rPr>
                <w:b/>
                <w:bCs/>
                <w:sz w:val="20"/>
                <w:szCs w:val="20"/>
                <w:rtl/>
                <w:lang w:val="fr-FR" w:eastAsia="fr-FR" w:bidi="ar-MA"/>
              </w:rPr>
              <w:t>الحدـيث</w:t>
            </w:r>
            <w:r w:rsidRPr="00512655">
              <w:rPr>
                <w:sz w:val="20"/>
                <w:szCs w:val="20"/>
                <w:lang w:val="fr-FR" w:eastAsia="fr-FR" w:bidi="ar-MA"/>
              </w:rPr>
              <w:t>.</w:t>
            </w:r>
            <w:r w:rsidRPr="00512655">
              <w:rPr>
                <w:sz w:val="20"/>
                <w:szCs w:val="20"/>
                <w:lang w:val="fr-FR" w:eastAsia="fr-FR" w:bidi="ar-MA"/>
              </w:rPr>
              <w:br/>
            </w:r>
            <w:r w:rsidRPr="00512655">
              <w:rPr>
                <w:b/>
                <w:bCs/>
                <w:sz w:val="20"/>
                <w:szCs w:val="20"/>
                <w:rtl/>
                <w:lang w:val="fr-FR" w:eastAsia="fr-FR" w:bidi="ar-MA"/>
              </w:rPr>
              <w:t>القسم الأول: نحو مضمون ذاتي</w:t>
            </w:r>
            <w:r w:rsidRPr="00512655">
              <w:rPr>
                <w:b/>
                <w:bCs/>
                <w:sz w:val="20"/>
                <w:szCs w:val="20"/>
                <w:lang w:val="fr-FR" w:eastAsia="fr-FR" w:bidi="ar-MA"/>
              </w:rPr>
              <w:t>.</w:t>
            </w:r>
            <w:r w:rsidRPr="00512655">
              <w:rPr>
                <w:sz w:val="20"/>
                <w:szCs w:val="20"/>
                <w:lang w:val="fr-FR" w:eastAsia="fr-FR" w:bidi="ar-MA"/>
              </w:rPr>
              <w:br/>
              <w:t xml:space="preserve">• </w:t>
            </w:r>
            <w:r w:rsidRPr="00512655">
              <w:rPr>
                <w:b/>
                <w:bCs/>
                <w:sz w:val="20"/>
                <w:szCs w:val="20"/>
                <w:rtl/>
                <w:lang w:val="fr-FR" w:eastAsia="fr-FR" w:bidi="ar-MA"/>
              </w:rPr>
              <w:t>الشعر</w:t>
            </w:r>
            <w:r w:rsidRPr="00512655">
              <w:rPr>
                <w:b/>
                <w:bCs/>
                <w:sz w:val="20"/>
                <w:szCs w:val="20"/>
                <w:lang w:val="fr-FR" w:eastAsia="fr-FR" w:bidi="ar-MA"/>
              </w:rPr>
              <w:t xml:space="preserve"> </w:t>
            </w:r>
            <w:r w:rsidRPr="00512655">
              <w:rPr>
                <w:b/>
                <w:bCs/>
                <w:sz w:val="20"/>
                <w:szCs w:val="20"/>
                <w:rtl/>
                <w:lang w:val="fr-FR" w:eastAsia="fr-FR" w:bidi="ar-MA"/>
              </w:rPr>
              <w:t>العربي القديم</w:t>
            </w:r>
            <w:r w:rsidRPr="00512655">
              <w:rPr>
                <w:b/>
                <w:bCs/>
                <w:sz w:val="20"/>
                <w:szCs w:val="20"/>
                <w:lang w:val="fr-FR" w:eastAsia="fr-FR" w:bidi="ar-MA"/>
              </w:rPr>
              <w:t>:</w:t>
            </w:r>
            <w:r w:rsidRPr="00512655">
              <w:rPr>
                <w:sz w:val="20"/>
                <w:szCs w:val="20"/>
                <w:lang w:val="fr-FR" w:eastAsia="fr-FR" w:bidi="ar-MA"/>
              </w:rPr>
              <w:br/>
            </w:r>
            <w:r w:rsidRPr="00512655">
              <w:rPr>
                <w:sz w:val="20"/>
                <w:szCs w:val="20"/>
                <w:rtl/>
                <w:lang w:val="fr-FR" w:eastAsia="fr-FR" w:bidi="ar-MA"/>
              </w:rPr>
              <w:t xml:space="preserve">تطور </w:t>
            </w:r>
            <w:hyperlink r:id="rId8" w:history="1">
              <w:r w:rsidRPr="00512655">
                <w:rPr>
                  <w:sz w:val="20"/>
                  <w:szCs w:val="20"/>
                  <w:rtl/>
                  <w:lang w:val="fr-FR" w:eastAsia="fr-FR" w:bidi="ar-MA"/>
                </w:rPr>
                <w:t>الشعر</w:t>
              </w:r>
              <w:r w:rsidRPr="00512655">
                <w:rPr>
                  <w:sz w:val="20"/>
                  <w:szCs w:val="20"/>
                  <w:lang w:val="fr-FR" w:eastAsia="fr-FR" w:bidi="ar-MA"/>
                </w:rPr>
                <w:t xml:space="preserve"> </w:t>
              </w:r>
            </w:hyperlink>
            <w:r w:rsidRPr="00512655">
              <w:rPr>
                <w:sz w:val="20"/>
                <w:szCs w:val="20"/>
                <w:rtl/>
                <w:lang w:val="fr-FR" w:eastAsia="fr-FR" w:bidi="ar-MA"/>
              </w:rPr>
              <w:t>العربي</w:t>
            </w:r>
            <w:r w:rsidRPr="00512655">
              <w:rPr>
                <w:rFonts w:hint="cs"/>
                <w:sz w:val="20"/>
                <w:szCs w:val="20"/>
                <w:rtl/>
                <w:lang w:val="fr-FR" w:eastAsia="fr-FR" w:bidi="ar-MA"/>
              </w:rPr>
              <w:t xml:space="preserve"> عند المجاطي  رهين بتحقق شرطين </w:t>
            </w:r>
            <w:r w:rsidRPr="00512655">
              <w:rPr>
                <w:sz w:val="20"/>
                <w:szCs w:val="20"/>
                <w:rtl/>
                <w:lang w:val="fr-FR" w:eastAsia="fr-FR" w:bidi="ar-MA"/>
              </w:rPr>
              <w:t xml:space="preserve"> هما: الحرية و الاحتكاك بالثقافة الأجنبية</w:t>
            </w:r>
            <w:r w:rsidRPr="00512655">
              <w:rPr>
                <w:sz w:val="20"/>
                <w:szCs w:val="20"/>
                <w:lang w:val="fr-FR" w:eastAsia="fr-FR" w:bidi="ar-MA"/>
              </w:rPr>
              <w:t xml:space="preserve">. </w:t>
            </w:r>
            <w:r w:rsidRPr="00512655">
              <w:rPr>
                <w:sz w:val="20"/>
                <w:szCs w:val="20"/>
                <w:lang w:val="fr-FR" w:eastAsia="fr-FR" w:bidi="ar-MA"/>
              </w:rPr>
              <w:br/>
            </w:r>
            <w:r w:rsidRPr="00512655">
              <w:rPr>
                <w:sz w:val="20"/>
                <w:szCs w:val="20"/>
                <w:rtl/>
                <w:lang w:val="fr-FR" w:eastAsia="fr-FR" w:bidi="ar-MA"/>
              </w:rPr>
              <w:t>وفي</w:t>
            </w:r>
            <w:r w:rsidRPr="00512655">
              <w:rPr>
                <w:sz w:val="20"/>
                <w:szCs w:val="20"/>
                <w:lang w:val="fr-FR" w:eastAsia="fr-FR" w:bidi="ar-MA"/>
              </w:rPr>
              <w:t xml:space="preserve"> </w:t>
            </w:r>
            <w:hyperlink r:id="rId8" w:history="1">
              <w:r w:rsidRPr="00512655">
                <w:rPr>
                  <w:sz w:val="20"/>
                  <w:szCs w:val="20"/>
                  <w:rtl/>
                  <w:lang w:val="fr-FR" w:eastAsia="fr-FR" w:bidi="ar-MA"/>
                </w:rPr>
                <w:t>الشعر</w:t>
              </w:r>
              <w:r w:rsidRPr="00512655">
                <w:rPr>
                  <w:sz w:val="20"/>
                  <w:szCs w:val="20"/>
                  <w:lang w:val="fr-FR" w:eastAsia="fr-FR" w:bidi="ar-MA"/>
                </w:rPr>
                <w:t xml:space="preserve"> </w:t>
              </w:r>
            </w:hyperlink>
            <w:r w:rsidRPr="00512655">
              <w:rPr>
                <w:sz w:val="20"/>
                <w:szCs w:val="20"/>
                <w:rtl/>
                <w:lang w:val="fr-FR" w:eastAsia="fr-FR" w:bidi="ar-MA"/>
              </w:rPr>
              <w:t>العربي القديم لم</w:t>
            </w:r>
            <w:r w:rsidRPr="00512655">
              <w:rPr>
                <w:sz w:val="20"/>
                <w:szCs w:val="20"/>
                <w:lang w:val="fr-FR" w:eastAsia="fr-FR" w:bidi="ar-MA"/>
              </w:rPr>
              <w:t xml:space="preserve"> </w:t>
            </w:r>
            <w:r w:rsidRPr="00512655">
              <w:rPr>
                <w:sz w:val="20"/>
                <w:szCs w:val="20"/>
                <w:rtl/>
                <w:lang w:val="fr-FR" w:eastAsia="fr-FR" w:bidi="ar-MA"/>
              </w:rPr>
              <w:t>يتحقق هذا التطور إلا جزئيا، في مرحلتين</w:t>
            </w:r>
            <w:r w:rsidRPr="00512655">
              <w:rPr>
                <w:sz w:val="20"/>
                <w:szCs w:val="20"/>
                <w:lang w:val="fr-FR" w:eastAsia="fr-FR" w:bidi="ar-MA"/>
              </w:rPr>
              <w:t>:</w:t>
            </w:r>
            <w:r w:rsidRPr="00512655">
              <w:rPr>
                <w:sz w:val="20"/>
                <w:szCs w:val="20"/>
                <w:lang w:val="fr-FR" w:eastAsia="fr-FR" w:bidi="ar-MA"/>
              </w:rPr>
              <w:br/>
            </w:r>
            <w:r w:rsidRPr="00512655">
              <w:rPr>
                <w:rFonts w:hint="cs"/>
                <w:sz w:val="20"/>
                <w:szCs w:val="20"/>
                <w:rtl/>
                <w:lang w:val="fr-FR" w:eastAsia="fr-FR" w:bidi="ar-MA"/>
              </w:rPr>
              <w:t xml:space="preserve">* </w:t>
            </w:r>
            <w:r w:rsidRPr="00512655">
              <w:rPr>
                <w:sz w:val="20"/>
                <w:szCs w:val="20"/>
                <w:lang w:val="fr-FR" w:eastAsia="fr-FR" w:bidi="ar-MA"/>
              </w:rPr>
              <w:t xml:space="preserve"> </w:t>
            </w:r>
            <w:r w:rsidRPr="00512655">
              <w:rPr>
                <w:sz w:val="20"/>
                <w:szCs w:val="20"/>
                <w:rtl/>
                <w:lang w:val="fr-FR" w:eastAsia="fr-FR" w:bidi="ar-MA"/>
              </w:rPr>
              <w:t>في العصر العباسي، مع شعراء رفعوا</w:t>
            </w:r>
            <w:r w:rsidRPr="00512655">
              <w:rPr>
                <w:sz w:val="20"/>
                <w:szCs w:val="20"/>
                <w:lang w:val="fr-FR" w:eastAsia="fr-FR" w:bidi="ar-MA"/>
              </w:rPr>
              <w:t xml:space="preserve"> </w:t>
            </w:r>
            <w:r w:rsidRPr="00512655">
              <w:rPr>
                <w:sz w:val="20"/>
                <w:szCs w:val="20"/>
                <w:rtl/>
                <w:lang w:val="fr-FR" w:eastAsia="fr-FR" w:bidi="ar-MA"/>
              </w:rPr>
              <w:t>لواء الحداثة الشعرية و التحول، أمثال: أبي نواس</w:t>
            </w:r>
            <w:r w:rsidRPr="00512655">
              <w:rPr>
                <w:rFonts w:hint="cs"/>
                <w:sz w:val="20"/>
                <w:szCs w:val="20"/>
                <w:rtl/>
                <w:lang w:val="fr-FR" w:eastAsia="fr-FR" w:bidi="ar-MA"/>
              </w:rPr>
              <w:t xml:space="preserve"> (الثورة على  المقدمة الطللية الغزلية واستبدالها بالمقدمة الخمرية)</w:t>
            </w:r>
            <w:r w:rsidRPr="00512655">
              <w:rPr>
                <w:sz w:val="20"/>
                <w:szCs w:val="20"/>
                <w:rtl/>
                <w:lang w:val="fr-FR" w:eastAsia="fr-FR" w:bidi="ar-MA"/>
              </w:rPr>
              <w:t>، و أبي تمام</w:t>
            </w:r>
            <w:r w:rsidRPr="00512655">
              <w:rPr>
                <w:rFonts w:hint="cs"/>
                <w:sz w:val="20"/>
                <w:szCs w:val="20"/>
                <w:rtl/>
                <w:lang w:val="fr-FR" w:eastAsia="fr-FR" w:bidi="ar-MA"/>
              </w:rPr>
              <w:t xml:space="preserve">  ( البديع والتجنيس والمطابقة) </w:t>
            </w:r>
            <w:r w:rsidRPr="00512655">
              <w:rPr>
                <w:sz w:val="20"/>
                <w:szCs w:val="20"/>
                <w:rtl/>
                <w:lang w:val="fr-FR" w:eastAsia="fr-FR" w:bidi="ar-MA"/>
              </w:rPr>
              <w:t>و المتنب</w:t>
            </w:r>
            <w:r w:rsidRPr="00512655">
              <w:rPr>
                <w:rFonts w:hint="cs"/>
                <w:sz w:val="20"/>
                <w:szCs w:val="20"/>
                <w:rtl/>
                <w:lang w:val="fr-FR" w:eastAsia="fr-FR" w:bidi="ar-MA"/>
              </w:rPr>
              <w:t>ي</w:t>
            </w:r>
            <w:r w:rsidRPr="00512655">
              <w:rPr>
                <w:sz w:val="20"/>
                <w:szCs w:val="20"/>
                <w:lang w:val="fr-FR" w:eastAsia="fr-FR" w:bidi="ar-MA"/>
              </w:rPr>
              <w:t>.</w:t>
            </w:r>
            <w:r w:rsidRPr="00512655">
              <w:rPr>
                <w:sz w:val="20"/>
                <w:szCs w:val="20"/>
                <w:lang w:val="fr-FR" w:eastAsia="fr-FR" w:bidi="ar-MA"/>
              </w:rPr>
              <w:br/>
            </w:r>
            <w:r w:rsidRPr="00512655">
              <w:rPr>
                <w:rFonts w:hint="cs"/>
                <w:sz w:val="20"/>
                <w:szCs w:val="20"/>
                <w:rtl/>
                <w:lang w:val="fr-FR" w:eastAsia="fr-FR" w:bidi="ar-MA"/>
              </w:rPr>
              <w:t xml:space="preserve">* </w:t>
            </w:r>
            <w:r w:rsidRPr="00512655">
              <w:rPr>
                <w:sz w:val="20"/>
                <w:szCs w:val="20"/>
                <w:lang w:val="fr-FR" w:eastAsia="fr-FR" w:bidi="ar-MA"/>
              </w:rPr>
              <w:t xml:space="preserve"> </w:t>
            </w:r>
            <w:r w:rsidRPr="00512655">
              <w:rPr>
                <w:sz w:val="20"/>
                <w:szCs w:val="20"/>
                <w:rtl/>
                <w:lang w:val="fr-FR" w:eastAsia="fr-FR" w:bidi="ar-MA"/>
              </w:rPr>
              <w:t>في شعر الموشحات الأندلسية خاصة على مستوى الإيقاع العروضي</w:t>
            </w:r>
            <w:r w:rsidRPr="00512655">
              <w:rPr>
                <w:sz w:val="20"/>
                <w:szCs w:val="20"/>
                <w:lang w:val="fr-FR" w:eastAsia="fr-FR" w:bidi="ar-MA"/>
              </w:rPr>
              <w:t>.</w:t>
            </w:r>
            <w:r w:rsidRPr="00512655">
              <w:rPr>
                <w:sz w:val="20"/>
                <w:szCs w:val="20"/>
                <w:lang w:val="fr-FR" w:eastAsia="fr-FR" w:bidi="ar-MA"/>
              </w:rPr>
              <w:br/>
            </w:r>
            <w:r w:rsidRPr="00512655">
              <w:rPr>
                <w:sz w:val="20"/>
                <w:szCs w:val="20"/>
                <w:rtl/>
                <w:lang w:val="fr-FR" w:eastAsia="fr-FR" w:bidi="ar-MA"/>
              </w:rPr>
              <w:t>ومع هيمنة معايير</w:t>
            </w:r>
            <w:r w:rsidRPr="00512655">
              <w:rPr>
                <w:sz w:val="20"/>
                <w:szCs w:val="20"/>
                <w:lang w:val="fr-FR" w:eastAsia="fr-FR" w:bidi="ar-MA"/>
              </w:rPr>
              <w:t xml:space="preserve"> </w:t>
            </w:r>
            <w:r w:rsidRPr="00512655">
              <w:rPr>
                <w:sz w:val="20"/>
                <w:szCs w:val="20"/>
                <w:rtl/>
                <w:lang w:val="fr-FR" w:eastAsia="fr-FR" w:bidi="ar-MA"/>
              </w:rPr>
              <w:t>القصيدة العمودية التي كان يدافع عنها نقاد اللغة ظل هذا التجديد محدودا وضئيلا</w:t>
            </w:r>
            <w:r w:rsidRPr="00512655">
              <w:rPr>
                <w:sz w:val="20"/>
                <w:szCs w:val="20"/>
                <w:lang w:val="fr-FR" w:eastAsia="fr-FR" w:bidi="ar-MA"/>
              </w:rPr>
              <w:t>.</w:t>
            </w:r>
            <w:r w:rsidRPr="00512655">
              <w:rPr>
                <w:sz w:val="20"/>
                <w:szCs w:val="20"/>
                <w:lang w:val="fr-FR" w:eastAsia="fr-FR" w:bidi="ar-MA"/>
              </w:rPr>
              <w:br/>
              <w:t xml:space="preserve">• </w:t>
            </w:r>
            <w:r w:rsidRPr="00512655">
              <w:rPr>
                <w:rFonts w:hint="cs"/>
                <w:sz w:val="20"/>
                <w:szCs w:val="20"/>
                <w:rtl/>
                <w:lang w:val="fr-FR" w:eastAsia="fr-FR" w:bidi="ar-MA"/>
              </w:rPr>
              <w:t xml:space="preserve"> </w:t>
            </w:r>
            <w:r w:rsidRPr="00512655">
              <w:rPr>
                <w:rFonts w:hint="cs"/>
                <w:b/>
                <w:bCs/>
                <w:sz w:val="20"/>
                <w:szCs w:val="20"/>
                <w:rtl/>
                <w:lang w:val="fr-FR" w:eastAsia="fr-FR" w:bidi="ar-MA"/>
              </w:rPr>
              <w:t>محاكاة الأقدمين (التيار الإحيائي)</w:t>
            </w:r>
            <w:r w:rsidRPr="00512655">
              <w:rPr>
                <w:b/>
                <w:bCs/>
                <w:sz w:val="20"/>
                <w:szCs w:val="20"/>
                <w:lang w:val="fr-FR" w:eastAsia="fr-FR" w:bidi="ar-MA"/>
              </w:rPr>
              <w:t>:</w:t>
            </w:r>
            <w:r w:rsidRPr="00512655">
              <w:rPr>
                <w:sz w:val="20"/>
                <w:szCs w:val="20"/>
                <w:lang w:val="fr-FR" w:eastAsia="fr-FR" w:bidi="ar-MA"/>
              </w:rPr>
              <w:t xml:space="preserve"> </w:t>
            </w:r>
            <w:r w:rsidRPr="00512655">
              <w:rPr>
                <w:rFonts w:hint="cs"/>
                <w:sz w:val="20"/>
                <w:szCs w:val="20"/>
                <w:rtl/>
                <w:lang w:val="fr-FR" w:eastAsia="fr-FR" w:bidi="ar-MA"/>
              </w:rPr>
              <w:t xml:space="preserve">نفض الشعراء الإحيائيون رواسب عصر الانحطاط عن الشعر العربي، وبثوا الحياة في أوصاله المتجمدة من خلال العودة إلى ينابيع الشعر العربي في عصوره الزاهرة كالعصرين  العباسي والأندلسي، </w:t>
            </w:r>
            <w:r w:rsidRPr="00512655">
              <w:rPr>
                <w:sz w:val="20"/>
                <w:szCs w:val="20"/>
                <w:lang w:val="fr-FR" w:eastAsia="fr-FR" w:bidi="ar-MA"/>
              </w:rPr>
              <w:t xml:space="preserve"> </w:t>
            </w:r>
            <w:r w:rsidRPr="00512655">
              <w:rPr>
                <w:rFonts w:hint="cs"/>
                <w:sz w:val="20"/>
                <w:szCs w:val="20"/>
                <w:rtl/>
                <w:lang w:val="fr-FR" w:eastAsia="fr-FR" w:bidi="ar-MA"/>
              </w:rPr>
              <w:t>واقتفوا أثر القدامى في نظم القريض لغة وتصويرا وبناء فجاءت أشعرهم  قطعا هاربة من دواوين الشعر الجاهلي والعباسي</w:t>
            </w:r>
            <w:r w:rsidRPr="00512655">
              <w:rPr>
                <w:sz w:val="20"/>
                <w:szCs w:val="20"/>
                <w:lang w:val="fr-FR" w:eastAsia="fr-FR" w:bidi="ar-MA"/>
              </w:rPr>
              <w:t xml:space="preserve"> </w:t>
            </w:r>
            <w:r w:rsidRPr="00512655">
              <w:rPr>
                <w:rFonts w:hint="cs"/>
                <w:sz w:val="20"/>
                <w:szCs w:val="20"/>
                <w:rtl/>
                <w:lang w:val="fr-FR" w:eastAsia="fr-FR" w:bidi="ar-MA"/>
              </w:rPr>
              <w:t>،ويعد</w:t>
            </w:r>
            <w:r w:rsidRPr="00512655">
              <w:rPr>
                <w:sz w:val="20"/>
                <w:szCs w:val="20"/>
                <w:lang w:val="fr-FR" w:eastAsia="fr-FR" w:bidi="ar-MA"/>
              </w:rPr>
              <w:t xml:space="preserve"> </w:t>
            </w:r>
            <w:r w:rsidRPr="00512655">
              <w:rPr>
                <w:rFonts w:hint="cs"/>
                <w:sz w:val="20"/>
                <w:szCs w:val="20"/>
                <w:rtl/>
                <w:lang w:val="fr-FR" w:eastAsia="fr-FR" w:bidi="ar-MA"/>
              </w:rPr>
              <w:t>محمود</w:t>
            </w:r>
            <w:r w:rsidRPr="00512655">
              <w:rPr>
                <w:sz w:val="20"/>
                <w:szCs w:val="20"/>
                <w:lang w:val="fr-FR" w:eastAsia="fr-FR" w:bidi="ar-MA"/>
              </w:rPr>
              <w:t xml:space="preserve"> </w:t>
            </w:r>
            <w:r w:rsidRPr="00512655">
              <w:rPr>
                <w:rFonts w:hint="cs"/>
                <w:sz w:val="20"/>
                <w:szCs w:val="20"/>
                <w:rtl/>
                <w:lang w:val="fr-FR" w:eastAsia="fr-FR" w:bidi="ar-MA"/>
              </w:rPr>
              <w:t>سامي</w:t>
            </w:r>
            <w:r w:rsidRPr="00512655">
              <w:rPr>
                <w:sz w:val="20"/>
                <w:szCs w:val="20"/>
                <w:lang w:val="fr-FR" w:eastAsia="fr-FR" w:bidi="ar-MA"/>
              </w:rPr>
              <w:t xml:space="preserve"> </w:t>
            </w:r>
            <w:r w:rsidRPr="00512655">
              <w:rPr>
                <w:rFonts w:hint="cs"/>
                <w:sz w:val="20"/>
                <w:szCs w:val="20"/>
                <w:rtl/>
                <w:lang w:val="fr-FR" w:eastAsia="fr-FR" w:bidi="ar-MA"/>
              </w:rPr>
              <w:t>البارودي</w:t>
            </w:r>
            <w:r w:rsidRPr="00512655">
              <w:rPr>
                <w:sz w:val="20"/>
                <w:szCs w:val="20"/>
                <w:lang w:val="fr-FR" w:eastAsia="fr-FR" w:bidi="ar-MA"/>
              </w:rPr>
              <w:t xml:space="preserve"> </w:t>
            </w:r>
            <w:r w:rsidRPr="00512655">
              <w:rPr>
                <w:rFonts w:hint="cs"/>
                <w:sz w:val="20"/>
                <w:szCs w:val="20"/>
                <w:rtl/>
                <w:lang w:val="fr-FR" w:eastAsia="fr-FR" w:bidi="ar-MA"/>
              </w:rPr>
              <w:t>من أم رواد هذا</w:t>
            </w:r>
            <w:r w:rsidRPr="00512655">
              <w:rPr>
                <w:sz w:val="20"/>
                <w:szCs w:val="20"/>
                <w:lang w:val="fr-FR" w:eastAsia="fr-FR" w:bidi="ar-MA"/>
              </w:rPr>
              <w:t xml:space="preserve"> </w:t>
            </w:r>
            <w:r w:rsidRPr="00512655">
              <w:rPr>
                <w:rFonts w:hint="cs"/>
                <w:sz w:val="20"/>
                <w:szCs w:val="20"/>
                <w:rtl/>
                <w:lang w:val="fr-FR" w:eastAsia="fr-FR" w:bidi="ar-MA"/>
              </w:rPr>
              <w:t>التيار،</w:t>
            </w:r>
            <w:r w:rsidRPr="00512655">
              <w:rPr>
                <w:sz w:val="20"/>
                <w:szCs w:val="20"/>
                <w:lang w:val="fr-FR" w:eastAsia="fr-FR" w:bidi="ar-MA"/>
              </w:rPr>
              <w:t xml:space="preserve"> </w:t>
            </w:r>
            <w:r w:rsidRPr="00512655">
              <w:rPr>
                <w:rFonts w:hint="cs"/>
                <w:sz w:val="20"/>
                <w:szCs w:val="20"/>
                <w:rtl/>
                <w:lang w:val="fr-FR" w:eastAsia="fr-FR" w:bidi="ar-MA"/>
              </w:rPr>
              <w:t>إذ</w:t>
            </w:r>
            <w:r w:rsidRPr="00512655">
              <w:rPr>
                <w:sz w:val="20"/>
                <w:szCs w:val="20"/>
                <w:lang w:val="fr-FR" w:eastAsia="fr-FR" w:bidi="ar-MA"/>
              </w:rPr>
              <w:t xml:space="preserve"> </w:t>
            </w:r>
            <w:r w:rsidRPr="00512655">
              <w:rPr>
                <w:rFonts w:hint="cs"/>
                <w:sz w:val="20"/>
                <w:szCs w:val="20"/>
                <w:rtl/>
                <w:lang w:val="fr-FR" w:eastAsia="fr-FR" w:bidi="ar-MA"/>
              </w:rPr>
              <w:t>نظم</w:t>
            </w:r>
            <w:r w:rsidRPr="00512655">
              <w:rPr>
                <w:sz w:val="20"/>
                <w:szCs w:val="20"/>
                <w:lang w:val="fr-FR" w:eastAsia="fr-FR" w:bidi="ar-MA"/>
              </w:rPr>
              <w:t xml:space="preserve"> </w:t>
            </w:r>
            <w:r w:rsidRPr="00512655">
              <w:rPr>
                <w:rFonts w:hint="cs"/>
                <w:sz w:val="20"/>
                <w:szCs w:val="20"/>
                <w:rtl/>
                <w:lang w:val="fr-FR" w:eastAsia="fr-FR" w:bidi="ar-MA"/>
              </w:rPr>
              <w:t>شعره</w:t>
            </w:r>
            <w:r w:rsidRPr="00512655">
              <w:rPr>
                <w:sz w:val="20"/>
                <w:szCs w:val="20"/>
                <w:lang w:val="fr-FR" w:eastAsia="fr-FR" w:bidi="ar-MA"/>
              </w:rPr>
              <w:t xml:space="preserve"> </w:t>
            </w:r>
            <w:r w:rsidRPr="00512655">
              <w:rPr>
                <w:rFonts w:hint="cs"/>
                <w:sz w:val="20"/>
                <w:szCs w:val="20"/>
                <w:rtl/>
                <w:lang w:val="fr-FR" w:eastAsia="fr-FR" w:bidi="ar-MA"/>
              </w:rPr>
              <w:t>متوسلا</w:t>
            </w:r>
            <w:r w:rsidRPr="00512655">
              <w:rPr>
                <w:sz w:val="20"/>
                <w:szCs w:val="20"/>
                <w:lang w:val="fr-FR" w:eastAsia="fr-FR" w:bidi="ar-MA"/>
              </w:rPr>
              <w:t xml:space="preserve"> </w:t>
            </w:r>
            <w:r w:rsidRPr="00512655">
              <w:rPr>
                <w:rFonts w:hint="cs"/>
                <w:sz w:val="20"/>
                <w:szCs w:val="20"/>
                <w:rtl/>
                <w:lang w:val="fr-FR" w:eastAsia="fr-FR" w:bidi="ar-MA"/>
              </w:rPr>
              <w:t>بالبيان</w:t>
            </w:r>
            <w:r w:rsidRPr="00512655">
              <w:rPr>
                <w:sz w:val="20"/>
                <w:szCs w:val="20"/>
                <w:lang w:val="fr-FR" w:eastAsia="fr-FR" w:bidi="ar-MA"/>
              </w:rPr>
              <w:t xml:space="preserve"> </w:t>
            </w:r>
            <w:r w:rsidRPr="00512655">
              <w:rPr>
                <w:rFonts w:hint="cs"/>
                <w:sz w:val="20"/>
                <w:szCs w:val="20"/>
                <w:rtl/>
                <w:lang w:val="fr-FR" w:eastAsia="fr-FR" w:bidi="ar-MA"/>
              </w:rPr>
              <w:t>الشعري</w:t>
            </w:r>
            <w:r w:rsidRPr="00512655">
              <w:rPr>
                <w:sz w:val="20"/>
                <w:szCs w:val="20"/>
                <w:lang w:val="fr-FR" w:eastAsia="fr-FR" w:bidi="ar-MA"/>
              </w:rPr>
              <w:t xml:space="preserve"> </w:t>
            </w:r>
            <w:r w:rsidRPr="00512655">
              <w:rPr>
                <w:rFonts w:hint="cs"/>
                <w:sz w:val="20"/>
                <w:szCs w:val="20"/>
                <w:rtl/>
                <w:lang w:val="fr-FR" w:eastAsia="fr-FR" w:bidi="ar-MA"/>
              </w:rPr>
              <w:t>القديم،</w:t>
            </w:r>
            <w:r w:rsidRPr="00512655">
              <w:rPr>
                <w:sz w:val="20"/>
                <w:szCs w:val="20"/>
                <w:lang w:val="fr-FR" w:eastAsia="fr-FR" w:bidi="ar-MA"/>
              </w:rPr>
              <w:t xml:space="preserve"> </w:t>
            </w:r>
            <w:r w:rsidRPr="00512655">
              <w:rPr>
                <w:rFonts w:hint="cs"/>
                <w:sz w:val="20"/>
                <w:szCs w:val="20"/>
                <w:rtl/>
                <w:lang w:val="fr-FR" w:eastAsia="fr-FR" w:bidi="ar-MA"/>
              </w:rPr>
              <w:t>مما جعل</w:t>
            </w:r>
            <w:r w:rsidRPr="00512655">
              <w:rPr>
                <w:sz w:val="20"/>
                <w:szCs w:val="20"/>
                <w:lang w:val="fr-FR" w:eastAsia="fr-FR" w:bidi="ar-MA"/>
              </w:rPr>
              <w:t xml:space="preserve"> </w:t>
            </w:r>
            <w:r w:rsidRPr="00512655">
              <w:rPr>
                <w:rFonts w:hint="cs"/>
                <w:sz w:val="20"/>
                <w:szCs w:val="20"/>
                <w:rtl/>
                <w:lang w:val="fr-FR" w:eastAsia="fr-FR" w:bidi="ar-MA"/>
              </w:rPr>
              <w:t>هذا</w:t>
            </w:r>
            <w:r w:rsidRPr="00512655">
              <w:rPr>
                <w:sz w:val="20"/>
                <w:szCs w:val="20"/>
                <w:lang w:val="fr-FR" w:eastAsia="fr-FR" w:bidi="ar-MA"/>
              </w:rPr>
              <w:t xml:space="preserve"> </w:t>
            </w:r>
            <w:r w:rsidRPr="00512655">
              <w:rPr>
                <w:rFonts w:hint="cs"/>
                <w:sz w:val="20"/>
                <w:szCs w:val="20"/>
                <w:rtl/>
                <w:lang w:val="fr-FR" w:eastAsia="fr-FR" w:bidi="ar-MA"/>
              </w:rPr>
              <w:t>التيار</w:t>
            </w:r>
            <w:r w:rsidRPr="00512655">
              <w:rPr>
                <w:sz w:val="20"/>
                <w:szCs w:val="20"/>
                <w:lang w:val="fr-FR" w:eastAsia="fr-FR" w:bidi="ar-MA"/>
              </w:rPr>
              <w:t xml:space="preserve"> </w:t>
            </w:r>
            <w:r w:rsidRPr="00512655">
              <w:rPr>
                <w:rFonts w:hint="cs"/>
                <w:sz w:val="20"/>
                <w:szCs w:val="20"/>
                <w:rtl/>
                <w:lang w:val="fr-FR" w:eastAsia="fr-FR" w:bidi="ar-MA"/>
              </w:rPr>
              <w:t>حركة</w:t>
            </w:r>
            <w:r w:rsidRPr="00512655">
              <w:rPr>
                <w:sz w:val="20"/>
                <w:szCs w:val="20"/>
                <w:lang w:val="fr-FR" w:eastAsia="fr-FR" w:bidi="ar-MA"/>
              </w:rPr>
              <w:t xml:space="preserve"> </w:t>
            </w:r>
            <w:r w:rsidRPr="00512655">
              <w:rPr>
                <w:rFonts w:hint="cs"/>
                <w:sz w:val="20"/>
                <w:szCs w:val="20"/>
                <w:rtl/>
                <w:lang w:val="fr-FR" w:eastAsia="fr-FR" w:bidi="ar-MA"/>
              </w:rPr>
              <w:t>تقليدية</w:t>
            </w:r>
            <w:r w:rsidRPr="00512655">
              <w:rPr>
                <w:sz w:val="20"/>
                <w:szCs w:val="20"/>
                <w:lang w:val="fr-FR" w:eastAsia="fr-FR" w:bidi="ar-MA"/>
              </w:rPr>
              <w:t xml:space="preserve"> </w:t>
            </w:r>
            <w:r w:rsidRPr="00512655">
              <w:rPr>
                <w:rFonts w:hint="cs"/>
                <w:sz w:val="20"/>
                <w:szCs w:val="20"/>
                <w:rtl/>
                <w:lang w:val="fr-FR" w:eastAsia="fr-FR" w:bidi="ar-MA"/>
              </w:rPr>
              <w:t>محافظة</w:t>
            </w:r>
            <w:r w:rsidRPr="00512655">
              <w:rPr>
                <w:sz w:val="20"/>
                <w:szCs w:val="20"/>
                <w:lang w:val="fr-FR" w:eastAsia="fr-FR" w:bidi="ar-MA"/>
              </w:rPr>
              <w:t xml:space="preserve"> </w:t>
            </w:r>
            <w:r w:rsidRPr="00512655">
              <w:rPr>
                <w:rFonts w:hint="cs"/>
                <w:sz w:val="20"/>
                <w:szCs w:val="20"/>
                <w:rtl/>
                <w:lang w:val="fr-FR" w:eastAsia="fr-FR" w:bidi="ar-MA"/>
              </w:rPr>
              <w:t>جراء</w:t>
            </w:r>
            <w:r w:rsidRPr="00512655">
              <w:rPr>
                <w:sz w:val="20"/>
                <w:szCs w:val="20"/>
                <w:lang w:val="fr-FR" w:eastAsia="fr-FR" w:bidi="ar-MA"/>
              </w:rPr>
              <w:t xml:space="preserve"> </w:t>
            </w:r>
            <w:r w:rsidRPr="00512655">
              <w:rPr>
                <w:rFonts w:hint="cs"/>
                <w:sz w:val="20"/>
                <w:szCs w:val="20"/>
                <w:rtl/>
                <w:lang w:val="fr-FR" w:eastAsia="fr-FR" w:bidi="ar-MA"/>
              </w:rPr>
              <w:t>مجاراتها</w:t>
            </w:r>
            <w:r w:rsidRPr="00512655">
              <w:rPr>
                <w:sz w:val="20"/>
                <w:szCs w:val="20"/>
                <w:lang w:val="fr-FR" w:eastAsia="fr-FR" w:bidi="ar-MA"/>
              </w:rPr>
              <w:t xml:space="preserve"> </w:t>
            </w:r>
            <w:r w:rsidRPr="00512655">
              <w:rPr>
                <w:rFonts w:hint="cs"/>
                <w:sz w:val="20"/>
                <w:szCs w:val="20"/>
                <w:rtl/>
                <w:lang w:val="fr-FR" w:eastAsia="fr-FR" w:bidi="ar-MA"/>
              </w:rPr>
              <w:t>طرائق</w:t>
            </w:r>
            <w:r w:rsidRPr="00512655">
              <w:rPr>
                <w:sz w:val="20"/>
                <w:szCs w:val="20"/>
                <w:lang w:val="fr-FR" w:eastAsia="fr-FR" w:bidi="ar-MA"/>
              </w:rPr>
              <w:t xml:space="preserve"> </w:t>
            </w:r>
            <w:r w:rsidRPr="00512655">
              <w:rPr>
                <w:rFonts w:hint="cs"/>
                <w:sz w:val="20"/>
                <w:szCs w:val="20"/>
                <w:rtl/>
                <w:lang w:val="fr-FR" w:eastAsia="fr-FR" w:bidi="ar-MA"/>
              </w:rPr>
              <w:t>التعبير</w:t>
            </w:r>
            <w:r w:rsidRPr="00512655">
              <w:rPr>
                <w:sz w:val="20"/>
                <w:szCs w:val="20"/>
                <w:lang w:val="fr-FR" w:eastAsia="fr-FR" w:bidi="ar-MA"/>
              </w:rPr>
              <w:t xml:space="preserve"> </w:t>
            </w:r>
            <w:r w:rsidRPr="00512655">
              <w:rPr>
                <w:rFonts w:hint="cs"/>
                <w:sz w:val="20"/>
                <w:szCs w:val="20"/>
                <w:rtl/>
                <w:lang w:val="fr-FR" w:eastAsia="fr-FR" w:bidi="ar-MA"/>
              </w:rPr>
              <w:t>عند</w:t>
            </w:r>
            <w:r w:rsidRPr="00512655">
              <w:rPr>
                <w:sz w:val="20"/>
                <w:szCs w:val="20"/>
                <w:lang w:val="fr-FR" w:eastAsia="fr-FR" w:bidi="ar-MA"/>
              </w:rPr>
              <w:t xml:space="preserve"> </w:t>
            </w:r>
            <w:r w:rsidRPr="00512655">
              <w:rPr>
                <w:rFonts w:hint="cs"/>
                <w:sz w:val="20"/>
                <w:szCs w:val="20"/>
                <w:rtl/>
                <w:lang w:val="fr-FR" w:eastAsia="fr-FR" w:bidi="ar-MA"/>
              </w:rPr>
              <w:t>الشعراء</w:t>
            </w:r>
            <w:r w:rsidRPr="00512655">
              <w:rPr>
                <w:sz w:val="20"/>
                <w:szCs w:val="20"/>
                <w:lang w:val="fr-FR" w:eastAsia="fr-FR" w:bidi="ar-MA"/>
              </w:rPr>
              <w:t xml:space="preserve"> </w:t>
            </w:r>
            <w:r w:rsidRPr="00512655">
              <w:rPr>
                <w:rFonts w:hint="cs"/>
                <w:sz w:val="20"/>
                <w:szCs w:val="20"/>
                <w:rtl/>
                <w:lang w:val="fr-FR" w:eastAsia="fr-FR" w:bidi="ar-MA"/>
              </w:rPr>
              <w:t>القدامى،</w:t>
            </w:r>
            <w:r w:rsidRPr="00512655">
              <w:rPr>
                <w:sz w:val="20"/>
                <w:szCs w:val="20"/>
                <w:lang w:val="fr-FR" w:eastAsia="fr-FR" w:bidi="ar-MA"/>
              </w:rPr>
              <w:t xml:space="preserve"> </w:t>
            </w:r>
            <w:r w:rsidRPr="00512655">
              <w:rPr>
                <w:rFonts w:hint="cs"/>
                <w:sz w:val="20"/>
                <w:szCs w:val="20"/>
                <w:rtl/>
                <w:lang w:val="fr-FR" w:eastAsia="fr-FR" w:bidi="ar-MA"/>
              </w:rPr>
              <w:t>وضعف</w:t>
            </w:r>
            <w:r w:rsidRPr="00512655">
              <w:rPr>
                <w:sz w:val="20"/>
                <w:szCs w:val="20"/>
                <w:lang w:val="fr-FR" w:eastAsia="fr-FR" w:bidi="ar-MA"/>
              </w:rPr>
              <w:t xml:space="preserve"> </w:t>
            </w:r>
            <w:r w:rsidRPr="00512655">
              <w:rPr>
                <w:rFonts w:hint="cs"/>
                <w:sz w:val="20"/>
                <w:szCs w:val="20"/>
                <w:rtl/>
                <w:lang w:val="fr-FR" w:eastAsia="fr-FR" w:bidi="ar-MA"/>
              </w:rPr>
              <w:t>اطلاع</w:t>
            </w:r>
            <w:r w:rsidRPr="00512655">
              <w:rPr>
                <w:sz w:val="20"/>
                <w:szCs w:val="20"/>
                <w:lang w:val="fr-FR" w:eastAsia="fr-FR" w:bidi="ar-MA"/>
              </w:rPr>
              <w:t xml:space="preserve"> </w:t>
            </w:r>
            <w:r w:rsidRPr="00512655">
              <w:rPr>
                <w:rFonts w:hint="cs"/>
                <w:sz w:val="20"/>
                <w:szCs w:val="20"/>
                <w:rtl/>
                <w:lang w:val="fr-FR" w:eastAsia="fr-FR" w:bidi="ar-MA"/>
              </w:rPr>
              <w:t>أصحابه</w:t>
            </w:r>
            <w:r w:rsidRPr="00512655">
              <w:rPr>
                <w:sz w:val="20"/>
                <w:szCs w:val="20"/>
                <w:lang w:val="fr-FR" w:eastAsia="fr-FR" w:bidi="ar-MA"/>
              </w:rPr>
              <w:t xml:space="preserve"> </w:t>
            </w:r>
            <w:r w:rsidRPr="00512655">
              <w:rPr>
                <w:rFonts w:hint="cs"/>
                <w:sz w:val="20"/>
                <w:szCs w:val="20"/>
                <w:rtl/>
                <w:lang w:val="fr-FR" w:eastAsia="fr-FR" w:bidi="ar-MA"/>
              </w:rPr>
              <w:t>على الآداب</w:t>
            </w:r>
            <w:r w:rsidRPr="00512655">
              <w:rPr>
                <w:sz w:val="20"/>
                <w:szCs w:val="20"/>
                <w:lang w:val="fr-FR" w:eastAsia="fr-FR" w:bidi="ar-MA"/>
              </w:rPr>
              <w:t xml:space="preserve"> </w:t>
            </w:r>
            <w:r w:rsidRPr="00512655">
              <w:rPr>
                <w:rFonts w:hint="cs"/>
                <w:sz w:val="20"/>
                <w:szCs w:val="20"/>
                <w:rtl/>
                <w:lang w:val="fr-FR" w:eastAsia="fr-FR" w:bidi="ar-MA"/>
              </w:rPr>
              <w:t>الأجنبية</w:t>
            </w:r>
            <w:r w:rsidRPr="00512655">
              <w:rPr>
                <w:sz w:val="20"/>
                <w:szCs w:val="20"/>
                <w:lang w:val="fr-FR" w:eastAsia="fr-FR" w:bidi="ar-MA"/>
              </w:rPr>
              <w:t xml:space="preserve"> .</w:t>
            </w:r>
          </w:p>
          <w:p w:rsidR="00DB799F" w:rsidP="00AE34E6">
            <w:pPr>
              <w:bidi/>
              <w:spacing w:after="0" w:line="240" w:lineRule="auto"/>
              <w:rPr>
                <w:sz w:val="20"/>
                <w:szCs w:val="20"/>
                <w:rtl/>
                <w:lang w:val="fr-FR" w:eastAsia="fr-FR" w:bidi="ar-MA"/>
              </w:rPr>
            </w:pPr>
            <w:r w:rsidRPr="002C0447">
              <w:rPr>
                <w:rFonts w:hint="cs"/>
                <w:b/>
                <w:bCs/>
                <w:sz w:val="20"/>
                <w:szCs w:val="20"/>
                <w:rtl/>
                <w:lang w:val="fr-FR" w:eastAsia="fr-FR" w:bidi="ar-MA"/>
              </w:rPr>
              <w:t>التيار</w:t>
            </w:r>
            <w:r w:rsidRPr="002C0447">
              <w:rPr>
                <w:b/>
                <w:bCs/>
                <w:sz w:val="20"/>
                <w:szCs w:val="20"/>
                <w:lang w:val="fr-FR" w:eastAsia="fr-FR" w:bidi="ar-MA"/>
              </w:rPr>
              <w:t xml:space="preserve"> </w:t>
            </w:r>
            <w:r w:rsidRPr="002C0447">
              <w:rPr>
                <w:rFonts w:hint="cs"/>
                <w:b/>
                <w:bCs/>
                <w:sz w:val="20"/>
                <w:szCs w:val="20"/>
                <w:rtl/>
                <w:lang w:val="fr-FR" w:eastAsia="fr-FR" w:bidi="ar-MA"/>
              </w:rPr>
              <w:t>الذاتي</w:t>
            </w:r>
            <w:r w:rsidRPr="00AE34E6">
              <w:rPr>
                <w:sz w:val="20"/>
                <w:szCs w:val="20"/>
                <w:lang w:val="fr-FR" w:eastAsia="fr-FR" w:bidi="ar-MA"/>
              </w:rPr>
              <w:t xml:space="preserve"> : </w:t>
            </w:r>
            <w:r w:rsidRPr="00AE34E6">
              <w:rPr>
                <w:rFonts w:hint="cs"/>
                <w:sz w:val="20"/>
                <w:szCs w:val="20"/>
                <w:rtl/>
                <w:lang w:val="fr-FR" w:eastAsia="fr-FR" w:bidi="ar-MA"/>
              </w:rPr>
              <w:t xml:space="preserve">تمخض التيار الذاتي عن زمرة من </w:t>
            </w:r>
            <w:r w:rsidRPr="00AE34E6">
              <w:rPr>
                <w:sz w:val="20"/>
                <w:szCs w:val="20"/>
                <w:lang w:val="fr-FR" w:eastAsia="fr-FR" w:bidi="ar-MA"/>
              </w:rPr>
              <w:t xml:space="preserve"> </w:t>
            </w:r>
            <w:r w:rsidRPr="00AE34E6">
              <w:rPr>
                <w:rFonts w:hint="cs"/>
                <w:sz w:val="20"/>
                <w:szCs w:val="20"/>
                <w:rtl/>
                <w:lang w:val="fr-FR" w:eastAsia="fr-FR" w:bidi="ar-MA"/>
              </w:rPr>
              <w:t>العوامل</w:t>
            </w:r>
            <w:r w:rsidRPr="00AE34E6">
              <w:rPr>
                <w:sz w:val="20"/>
                <w:szCs w:val="20"/>
                <w:lang w:val="fr-FR" w:eastAsia="fr-FR" w:bidi="ar-MA"/>
              </w:rPr>
              <w:t xml:space="preserve"> </w:t>
            </w:r>
            <w:r w:rsidRPr="00AE34E6">
              <w:rPr>
                <w:rFonts w:hint="cs"/>
                <w:sz w:val="20"/>
                <w:szCs w:val="20"/>
                <w:rtl/>
                <w:lang w:val="fr-FR" w:eastAsia="fr-FR" w:bidi="ar-MA"/>
              </w:rPr>
              <w:t>السياسية</w:t>
            </w:r>
            <w:r w:rsidRPr="00AE34E6">
              <w:rPr>
                <w:sz w:val="20"/>
                <w:szCs w:val="20"/>
                <w:lang w:val="fr-FR" w:eastAsia="fr-FR" w:bidi="ar-MA"/>
              </w:rPr>
              <w:t xml:space="preserve"> </w:t>
            </w:r>
            <w:r w:rsidRPr="00AE34E6">
              <w:rPr>
                <w:rFonts w:hint="cs"/>
                <w:sz w:val="20"/>
                <w:szCs w:val="20"/>
                <w:rtl/>
                <w:lang w:val="fr-FR" w:eastAsia="fr-FR" w:bidi="ar-MA"/>
              </w:rPr>
              <w:t>والاجتماعية</w:t>
            </w:r>
            <w:r w:rsidRPr="00AE34E6">
              <w:rPr>
                <w:sz w:val="20"/>
                <w:szCs w:val="20"/>
                <w:lang w:val="fr-FR" w:eastAsia="fr-FR" w:bidi="ar-MA"/>
              </w:rPr>
              <w:t xml:space="preserve"> </w:t>
            </w:r>
            <w:r w:rsidRPr="00AE34E6">
              <w:rPr>
                <w:rFonts w:hint="cs"/>
                <w:sz w:val="20"/>
                <w:szCs w:val="20"/>
                <w:rtl/>
                <w:lang w:val="fr-FR" w:eastAsia="fr-FR" w:bidi="ar-MA"/>
              </w:rPr>
              <w:t>والتاريخية،</w:t>
            </w:r>
            <w:r w:rsidRPr="00AE34E6">
              <w:rPr>
                <w:sz w:val="20"/>
                <w:szCs w:val="20"/>
                <w:lang w:val="fr-FR" w:eastAsia="fr-FR" w:bidi="ar-MA"/>
              </w:rPr>
              <w:t xml:space="preserve"> </w:t>
            </w:r>
            <w:r w:rsidRPr="00AE34E6">
              <w:rPr>
                <w:rFonts w:hint="cs"/>
                <w:sz w:val="20"/>
                <w:szCs w:val="20"/>
                <w:rtl/>
                <w:lang w:val="fr-FR" w:eastAsia="fr-FR" w:bidi="ar-MA"/>
              </w:rPr>
              <w:t>للدفع</w:t>
            </w:r>
            <w:r w:rsidRPr="00AE34E6">
              <w:rPr>
                <w:sz w:val="20"/>
                <w:szCs w:val="20"/>
                <w:lang w:val="fr-FR" w:eastAsia="fr-FR" w:bidi="ar-MA"/>
              </w:rPr>
              <w:t xml:space="preserve"> </w:t>
            </w:r>
            <w:r w:rsidRPr="00AE34E6">
              <w:rPr>
                <w:rFonts w:hint="cs"/>
                <w:sz w:val="20"/>
                <w:szCs w:val="20"/>
                <w:rtl/>
                <w:lang w:val="fr-FR" w:eastAsia="fr-FR" w:bidi="ar-MA"/>
              </w:rPr>
              <w:t>نحو</w:t>
            </w:r>
            <w:r w:rsidRPr="00AE34E6">
              <w:rPr>
                <w:sz w:val="20"/>
                <w:szCs w:val="20"/>
                <w:lang w:val="fr-FR" w:eastAsia="fr-FR" w:bidi="ar-MA"/>
              </w:rPr>
              <w:t xml:space="preserve"> </w:t>
            </w:r>
            <w:r w:rsidRPr="00AE34E6">
              <w:rPr>
                <w:rFonts w:hint="cs"/>
                <w:sz w:val="20"/>
                <w:szCs w:val="20"/>
                <w:rtl/>
                <w:lang w:val="fr-FR" w:eastAsia="fr-FR" w:bidi="ar-MA"/>
              </w:rPr>
              <w:t>تجاوز</w:t>
            </w:r>
            <w:r w:rsidRPr="00AE34E6">
              <w:rPr>
                <w:sz w:val="20"/>
                <w:szCs w:val="20"/>
                <w:lang w:val="fr-FR" w:eastAsia="fr-FR" w:bidi="ar-MA"/>
              </w:rPr>
              <w:t xml:space="preserve"> </w:t>
            </w:r>
            <w:r w:rsidRPr="00AE34E6">
              <w:rPr>
                <w:rFonts w:hint="cs"/>
                <w:sz w:val="20"/>
                <w:szCs w:val="20"/>
                <w:rtl/>
                <w:lang w:val="fr-FR" w:eastAsia="fr-FR" w:bidi="ar-MA"/>
              </w:rPr>
              <w:t>شعار</w:t>
            </w:r>
            <w:r w:rsidRPr="00AE34E6">
              <w:rPr>
                <w:sz w:val="20"/>
                <w:szCs w:val="20"/>
                <w:lang w:val="fr-FR" w:eastAsia="fr-FR" w:bidi="ar-MA"/>
              </w:rPr>
              <w:t xml:space="preserve"> </w:t>
            </w:r>
            <w:r w:rsidRPr="00AE34E6">
              <w:rPr>
                <w:rFonts w:hint="cs"/>
                <w:sz w:val="20"/>
                <w:szCs w:val="20"/>
                <w:rtl/>
                <w:lang w:val="fr-FR" w:eastAsia="fr-FR" w:bidi="ar-MA"/>
              </w:rPr>
              <w:t>العودة</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التراث، والأخذ</w:t>
            </w:r>
            <w:r w:rsidRPr="00AE34E6">
              <w:rPr>
                <w:sz w:val="20"/>
                <w:szCs w:val="20"/>
                <w:lang w:val="fr-FR" w:eastAsia="fr-FR" w:bidi="ar-MA"/>
              </w:rPr>
              <w:t xml:space="preserve"> </w:t>
            </w:r>
            <w:r w:rsidRPr="00AE34E6">
              <w:rPr>
                <w:rFonts w:hint="cs"/>
                <w:sz w:val="20"/>
                <w:szCs w:val="20"/>
                <w:rtl/>
                <w:lang w:val="fr-FR" w:eastAsia="fr-FR" w:bidi="ar-MA"/>
              </w:rPr>
              <w:t>بشعار</w:t>
            </w:r>
            <w:r w:rsidRPr="00AE34E6">
              <w:rPr>
                <w:sz w:val="20"/>
                <w:szCs w:val="20"/>
                <w:lang w:val="fr-FR" w:eastAsia="fr-FR" w:bidi="ar-MA"/>
              </w:rPr>
              <w:t xml:space="preserve"> </w:t>
            </w:r>
            <w:r w:rsidRPr="00AE34E6">
              <w:rPr>
                <w:rFonts w:hint="cs"/>
                <w:sz w:val="20"/>
                <w:szCs w:val="20"/>
                <w:rtl/>
                <w:lang w:val="fr-FR" w:eastAsia="fr-FR" w:bidi="ar-MA"/>
              </w:rPr>
              <w:t>البحث</w:t>
            </w:r>
            <w:r w:rsidRPr="00AE34E6">
              <w:rPr>
                <w:sz w:val="20"/>
                <w:szCs w:val="20"/>
                <w:lang w:val="fr-FR" w:eastAsia="fr-FR" w:bidi="ar-MA"/>
              </w:rPr>
              <w:t xml:space="preserve"> </w:t>
            </w:r>
            <w:r w:rsidRPr="00AE34E6">
              <w:rPr>
                <w:rFonts w:hint="cs"/>
                <w:sz w:val="20"/>
                <w:szCs w:val="20"/>
                <w:rtl/>
                <w:lang w:val="fr-FR" w:eastAsia="fr-FR" w:bidi="ar-MA"/>
              </w:rPr>
              <w:t>عن</w:t>
            </w:r>
            <w:r w:rsidRPr="00AE34E6">
              <w:rPr>
                <w:sz w:val="20"/>
                <w:szCs w:val="20"/>
                <w:lang w:val="fr-FR" w:eastAsia="fr-FR" w:bidi="ar-MA"/>
              </w:rPr>
              <w:t xml:space="preserve"> </w:t>
            </w:r>
            <w:r w:rsidRPr="00AE34E6">
              <w:rPr>
                <w:rFonts w:hint="cs"/>
                <w:sz w:val="20"/>
                <w:szCs w:val="20"/>
                <w:rtl/>
                <w:lang w:val="fr-FR" w:eastAsia="fr-FR" w:bidi="ar-MA"/>
              </w:rPr>
              <w:t>الذات</w:t>
            </w:r>
            <w:r w:rsidRPr="00AE34E6">
              <w:rPr>
                <w:sz w:val="20"/>
                <w:szCs w:val="20"/>
                <w:lang w:val="fr-FR" w:eastAsia="fr-FR" w:bidi="ar-MA"/>
              </w:rPr>
              <w:t xml:space="preserve"> </w:t>
            </w:r>
            <w:r w:rsidRPr="00AE34E6">
              <w:rPr>
                <w:rFonts w:hint="cs"/>
                <w:sz w:val="20"/>
                <w:szCs w:val="20"/>
                <w:rtl/>
                <w:lang w:val="fr-FR" w:eastAsia="fr-FR" w:bidi="ar-MA"/>
              </w:rPr>
              <w:t>الفردية</w:t>
            </w:r>
            <w:r w:rsidRPr="00AE34E6">
              <w:rPr>
                <w:sz w:val="20"/>
                <w:szCs w:val="20"/>
                <w:lang w:val="fr-FR" w:eastAsia="fr-FR" w:bidi="ar-MA"/>
              </w:rPr>
              <w:t xml:space="preserve"> </w:t>
            </w:r>
            <w:r w:rsidRPr="00AE34E6">
              <w:rPr>
                <w:rFonts w:hint="cs"/>
                <w:sz w:val="20"/>
                <w:szCs w:val="20"/>
                <w:rtl/>
                <w:lang w:val="fr-FR" w:eastAsia="fr-FR" w:bidi="ar-MA"/>
              </w:rPr>
              <w:t>والإعلاء</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شأنها،</w:t>
            </w:r>
            <w:r w:rsidRPr="00AE34E6">
              <w:rPr>
                <w:sz w:val="20"/>
                <w:szCs w:val="20"/>
                <w:lang w:val="fr-FR" w:eastAsia="fr-FR" w:bidi="ar-MA"/>
              </w:rPr>
              <w:t xml:space="preserve"> </w:t>
            </w:r>
            <w:r w:rsidRPr="00AE34E6">
              <w:rPr>
                <w:rFonts w:hint="cs"/>
                <w:sz w:val="20"/>
                <w:szCs w:val="20"/>
                <w:rtl/>
                <w:lang w:val="fr-FR" w:eastAsia="fr-FR" w:bidi="ar-MA"/>
              </w:rPr>
              <w:t>مما</w:t>
            </w:r>
            <w:r w:rsidRPr="00AE34E6">
              <w:rPr>
                <w:sz w:val="20"/>
                <w:szCs w:val="20"/>
                <w:lang w:val="fr-FR" w:eastAsia="fr-FR" w:bidi="ar-MA"/>
              </w:rPr>
              <w:t xml:space="preserve"> </w:t>
            </w:r>
            <w:r w:rsidRPr="00AE34E6">
              <w:rPr>
                <w:rFonts w:hint="cs"/>
                <w:sz w:val="20"/>
                <w:szCs w:val="20"/>
                <w:rtl/>
                <w:lang w:val="fr-FR" w:eastAsia="fr-FR" w:bidi="ar-MA"/>
              </w:rPr>
              <w:t>أنتج</w:t>
            </w:r>
            <w:r w:rsidRPr="00AE34E6">
              <w:rPr>
                <w:sz w:val="20"/>
                <w:szCs w:val="20"/>
                <w:lang w:val="fr-FR" w:eastAsia="fr-FR" w:bidi="ar-MA"/>
              </w:rPr>
              <w:t xml:space="preserve"> </w:t>
            </w:r>
            <w:r w:rsidRPr="00AE34E6">
              <w:rPr>
                <w:rFonts w:hint="cs"/>
                <w:sz w:val="20"/>
                <w:szCs w:val="20"/>
                <w:rtl/>
                <w:lang w:val="fr-FR" w:eastAsia="fr-FR" w:bidi="ar-MA"/>
              </w:rPr>
              <w:t>تيارا</w:t>
            </w:r>
            <w:r w:rsidRPr="00AE34E6">
              <w:rPr>
                <w:sz w:val="20"/>
                <w:szCs w:val="20"/>
                <w:lang w:val="fr-FR" w:eastAsia="fr-FR" w:bidi="ar-MA"/>
              </w:rPr>
              <w:t xml:space="preserve"> </w:t>
            </w:r>
            <w:r w:rsidRPr="00AE34E6">
              <w:rPr>
                <w:rFonts w:hint="cs"/>
                <w:sz w:val="20"/>
                <w:szCs w:val="20"/>
                <w:rtl/>
                <w:lang w:val="fr-FR" w:eastAsia="fr-FR" w:bidi="ar-MA"/>
              </w:rPr>
              <w:t>ذاتيا</w:t>
            </w:r>
            <w:r w:rsidRPr="00AE34E6">
              <w:rPr>
                <w:sz w:val="20"/>
                <w:szCs w:val="20"/>
                <w:lang w:val="fr-FR" w:eastAsia="fr-FR" w:bidi="ar-MA"/>
              </w:rPr>
              <w:t xml:space="preserve"> </w:t>
            </w:r>
            <w:r w:rsidRPr="00AE34E6">
              <w:rPr>
                <w:rFonts w:hint="cs"/>
                <w:sz w:val="20"/>
                <w:szCs w:val="20"/>
                <w:rtl/>
                <w:lang w:val="fr-FR" w:eastAsia="fr-FR" w:bidi="ar-MA"/>
              </w:rPr>
              <w:t xml:space="preserve">انتظم على شكل  جماعات </w:t>
            </w:r>
            <w:r w:rsidRPr="00AE34E6">
              <w:rPr>
                <w:sz w:val="20"/>
                <w:szCs w:val="20"/>
                <w:lang w:val="fr-FR" w:eastAsia="fr-FR" w:bidi="ar-MA"/>
              </w:rPr>
              <w:t xml:space="preserve"> </w:t>
            </w:r>
            <w:r w:rsidRPr="00AE34E6">
              <w:rPr>
                <w:rFonts w:hint="cs"/>
                <w:sz w:val="20"/>
                <w:szCs w:val="20"/>
                <w:rtl/>
                <w:lang w:val="fr-FR" w:eastAsia="fr-FR" w:bidi="ar-MA"/>
              </w:rPr>
              <w:t>أدبية ثلاث</w:t>
            </w:r>
            <w:r>
              <w:rPr>
                <w:rFonts w:hint="cs"/>
                <w:sz w:val="20"/>
                <w:szCs w:val="20"/>
                <w:rtl/>
                <w:lang w:val="fr-FR" w:eastAsia="fr-FR" w:bidi="ar-MA"/>
              </w:rPr>
              <w:t>:</w:t>
            </w:r>
          </w:p>
          <w:p w:rsidR="008E59B2" w:rsidRPr="00AE34E6" w:rsidP="00F14D7E">
            <w:pPr>
              <w:bidi/>
              <w:spacing w:after="0" w:line="240" w:lineRule="auto"/>
              <w:rPr>
                <w:sz w:val="20"/>
                <w:szCs w:val="20"/>
                <w:lang w:val="fr-FR" w:eastAsia="fr-FR" w:bidi="ar-MA"/>
              </w:rPr>
            </w:pPr>
            <w:r w:rsidRPr="00DB799F">
              <w:rPr>
                <w:b/>
                <w:bCs/>
                <w:sz w:val="20"/>
                <w:szCs w:val="20"/>
                <w:rtl/>
                <w:lang w:val="fr-FR" w:eastAsia="fr-FR" w:bidi="ar-MA"/>
              </w:rPr>
              <w:t>أ)</w:t>
            </w:r>
            <w:r w:rsidRPr="0090298A">
              <w:rPr>
                <w:b/>
                <w:bCs/>
                <w:sz w:val="20"/>
                <w:szCs w:val="20"/>
                <w:u w:val="double"/>
                <w:rtl/>
                <w:lang w:val="fr-FR" w:eastAsia="fr-FR" w:bidi="ar-MA"/>
              </w:rPr>
              <w:t>جماعة الديوان</w:t>
            </w:r>
            <w:r w:rsidRPr="00DB799F">
              <w:rPr>
                <w:b/>
                <w:bCs/>
                <w:sz w:val="20"/>
                <w:szCs w:val="20"/>
                <w:lang w:val="fr-FR" w:eastAsia="fr-FR" w:bidi="ar-MA"/>
              </w:rPr>
              <w:t>:</w:t>
            </w:r>
            <w:r w:rsidRPr="00AE34E6">
              <w:rPr>
                <w:sz w:val="20"/>
                <w:szCs w:val="20"/>
                <w:lang w:val="fr-FR" w:eastAsia="fr-FR" w:bidi="ar-MA"/>
              </w:rPr>
              <w:br/>
            </w:r>
            <w:r w:rsidRPr="00AE34E6">
              <w:rPr>
                <w:sz w:val="20"/>
                <w:szCs w:val="20"/>
                <w:rtl/>
                <w:lang w:val="fr-FR" w:eastAsia="fr-FR" w:bidi="ar-MA"/>
              </w:rPr>
              <w:t>و</w:t>
            </w:r>
            <w:r w:rsidRPr="00AE34E6">
              <w:rPr>
                <w:sz w:val="20"/>
                <w:szCs w:val="20"/>
                <w:lang w:val="fr-FR" w:eastAsia="fr-FR" w:bidi="ar-MA"/>
              </w:rPr>
              <w:t xml:space="preserve"> </w:t>
            </w:r>
            <w:r w:rsidRPr="00AE34E6">
              <w:rPr>
                <w:sz w:val="20"/>
                <w:szCs w:val="20"/>
                <w:rtl/>
                <w:lang w:val="fr-FR" w:eastAsia="fr-FR" w:bidi="ar-MA"/>
              </w:rPr>
              <w:t>تضم كلا من العقاد و شكري و المازني، الذين آمنوا بأن</w:t>
            </w:r>
            <w:r w:rsidRPr="00AE34E6">
              <w:rPr>
                <w:sz w:val="20"/>
                <w:szCs w:val="20"/>
                <w:lang w:val="fr-FR" w:eastAsia="fr-FR" w:bidi="ar-MA"/>
              </w:rPr>
              <w:t xml:space="preserve"> </w:t>
            </w:r>
            <w:hyperlink r:id="rId8" w:history="1">
              <w:r w:rsidRPr="00AE34E6">
                <w:rPr>
                  <w:sz w:val="20"/>
                  <w:szCs w:val="20"/>
                  <w:rtl/>
                  <w:lang w:val="fr-FR" w:eastAsia="fr-FR" w:bidi="ar-MA"/>
                </w:rPr>
                <w:t>الشعر</w:t>
              </w:r>
              <w:r w:rsidRPr="00AE34E6">
                <w:rPr>
                  <w:sz w:val="20"/>
                  <w:szCs w:val="20"/>
                  <w:lang w:val="fr-FR" w:eastAsia="fr-FR" w:bidi="ar-MA"/>
                </w:rPr>
                <w:t xml:space="preserve"> </w:t>
              </w:r>
            </w:hyperlink>
            <w:r w:rsidRPr="00AE34E6">
              <w:rPr>
                <w:sz w:val="20"/>
                <w:szCs w:val="20"/>
                <w:rtl/>
                <w:lang w:val="fr-FR" w:eastAsia="fr-FR" w:bidi="ar-MA"/>
              </w:rPr>
              <w:t>وجدان، لكنهم</w:t>
            </w:r>
            <w:r w:rsidRPr="00AE34E6">
              <w:rPr>
                <w:sz w:val="20"/>
                <w:szCs w:val="20"/>
                <w:lang w:val="fr-FR" w:eastAsia="fr-FR" w:bidi="ar-MA"/>
              </w:rPr>
              <w:t xml:space="preserve"> </w:t>
            </w:r>
            <w:r w:rsidRPr="00AE34E6">
              <w:rPr>
                <w:sz w:val="20"/>
                <w:szCs w:val="20"/>
                <w:rtl/>
                <w:lang w:val="fr-FR" w:eastAsia="fr-FR" w:bidi="ar-MA"/>
              </w:rPr>
              <w:t>اختلفوا في التعبير عن هذا الإيمان، مما أعطى تمايزا في مضامين إبداعهم الشعري،</w:t>
            </w:r>
            <w:r w:rsidRPr="00AE34E6">
              <w:rPr>
                <w:sz w:val="20"/>
                <w:szCs w:val="20"/>
                <w:lang w:val="fr-FR" w:eastAsia="fr-FR" w:bidi="ar-MA"/>
              </w:rPr>
              <w:t xml:space="preserve"> </w:t>
            </w:r>
            <w:r w:rsidRPr="00AE34E6">
              <w:rPr>
                <w:sz w:val="20"/>
                <w:szCs w:val="20"/>
                <w:rtl/>
                <w:lang w:val="fr-FR" w:eastAsia="fr-FR" w:bidi="ar-MA"/>
              </w:rPr>
              <w:t>يمكن تجسيده كالآتي</w:t>
            </w:r>
            <w:r w:rsidRPr="00AE34E6">
              <w:rPr>
                <w:sz w:val="20"/>
                <w:szCs w:val="20"/>
                <w:lang w:val="fr-FR" w:eastAsia="fr-FR" w:bidi="ar-MA"/>
              </w:rPr>
              <w:t>:</w:t>
            </w:r>
            <w:r w:rsidRPr="00AE34E6">
              <w:rPr>
                <w:sz w:val="20"/>
                <w:szCs w:val="20"/>
                <w:lang w:val="fr-FR" w:eastAsia="fr-FR" w:bidi="ar-MA"/>
              </w:rPr>
              <w:br/>
            </w:r>
            <w:r w:rsidRPr="00AE34E6">
              <w:rPr>
                <w:sz w:val="20"/>
                <w:szCs w:val="20"/>
                <w:rtl/>
                <w:lang w:val="fr-FR" w:eastAsia="fr-FR" w:bidi="ar-MA"/>
              </w:rPr>
              <w:t>العقاد</w:t>
            </w:r>
            <w:r w:rsidRPr="00AE34E6">
              <w:rPr>
                <w:rFonts w:hint="cs"/>
                <w:sz w:val="20"/>
                <w:szCs w:val="20"/>
                <w:rtl/>
                <w:lang w:val="fr-FR" w:eastAsia="fr-FR" w:bidi="ar-MA"/>
              </w:rPr>
              <w:t>:</w:t>
            </w:r>
            <w:r w:rsidRPr="00AE34E6">
              <w:rPr>
                <w:sz w:val="20"/>
                <w:szCs w:val="20"/>
                <w:lang w:val="fr-FR" w:eastAsia="fr-FR" w:bidi="ar-MA"/>
              </w:rPr>
              <w:t xml:space="preserve"> </w:t>
            </w:r>
            <w:r w:rsidR="0090298A">
              <w:rPr>
                <w:rFonts w:hint="cs"/>
                <w:sz w:val="20"/>
                <w:szCs w:val="20"/>
                <w:rtl/>
                <w:lang w:val="fr-FR" w:eastAsia="fr-FR" w:bidi="ar-MA"/>
              </w:rPr>
              <w:t xml:space="preserve">عد" الوجدان مزيجا بين الفكر والشعور" فهو  </w:t>
            </w:r>
            <w:r w:rsidRPr="00AE34E6">
              <w:rPr>
                <w:sz w:val="20"/>
                <w:szCs w:val="20"/>
                <w:rtl/>
                <w:lang w:val="fr-FR" w:eastAsia="fr-FR" w:bidi="ar-MA"/>
              </w:rPr>
              <w:t>مفكر قبل أن يكون شاعرا</w:t>
            </w:r>
            <w:r w:rsidR="0090298A">
              <w:rPr>
                <w:rFonts w:hint="cs"/>
                <w:sz w:val="20"/>
                <w:szCs w:val="20"/>
                <w:rtl/>
                <w:lang w:val="fr-FR" w:eastAsia="fr-FR" w:bidi="ar-MA"/>
              </w:rPr>
              <w:t xml:space="preserve"> </w:t>
            </w:r>
            <w:r w:rsidR="00DB799F">
              <w:rPr>
                <w:rFonts w:hint="cs"/>
                <w:sz w:val="20"/>
                <w:szCs w:val="20"/>
                <w:rtl/>
                <w:lang w:val="fr-FR" w:eastAsia="fr-FR" w:bidi="ar-MA"/>
              </w:rPr>
              <w:t>و</w:t>
            </w:r>
            <w:r w:rsidR="0090298A">
              <w:rPr>
                <w:rFonts w:hint="cs"/>
                <w:sz w:val="20"/>
                <w:szCs w:val="20"/>
                <w:rtl/>
                <w:lang w:val="fr-FR" w:eastAsia="fr-FR" w:bidi="ar-MA"/>
              </w:rPr>
              <w:t xml:space="preserve">بذلك </w:t>
            </w:r>
            <w:r w:rsidRPr="00E67FB1">
              <w:rPr>
                <w:sz w:val="20"/>
                <w:szCs w:val="20"/>
                <w:lang w:val="fr-FR" w:eastAsia="fr-FR" w:bidi="ar-MA"/>
              </w:rPr>
              <w:t xml:space="preserve"> </w:t>
            </w:r>
            <w:r w:rsidRPr="00E67FB1">
              <w:rPr>
                <w:sz w:val="20"/>
                <w:szCs w:val="20"/>
                <w:rtl/>
                <w:lang w:val="fr-FR" w:eastAsia="fr-FR" w:bidi="ar-MA"/>
              </w:rPr>
              <w:t>غلب التفكير على</w:t>
            </w:r>
            <w:r w:rsidRPr="00E67FB1">
              <w:rPr>
                <w:sz w:val="20"/>
                <w:szCs w:val="20"/>
                <w:lang w:val="fr-FR" w:eastAsia="fr-FR" w:bidi="ar-MA"/>
              </w:rPr>
              <w:t xml:space="preserve"> </w:t>
            </w:r>
            <w:r w:rsidRPr="00E67FB1">
              <w:rPr>
                <w:sz w:val="20"/>
                <w:szCs w:val="20"/>
                <w:rtl/>
                <w:lang w:val="fr-FR" w:eastAsia="fr-FR" w:bidi="ar-MA"/>
              </w:rPr>
              <w:t>الوجدان و الشعور</w:t>
            </w:r>
            <w:r w:rsidR="00DB799F">
              <w:rPr>
                <w:sz w:val="20"/>
                <w:szCs w:val="20"/>
                <w:lang w:val="fr-FR" w:eastAsia="fr-FR" w:bidi="ar-MA"/>
              </w:rPr>
              <w:t xml:space="preserve"> </w:t>
            </w:r>
            <w:r w:rsidRPr="00E67FB1">
              <w:rPr>
                <w:sz w:val="20"/>
                <w:szCs w:val="20"/>
                <w:lang w:val="fr-FR" w:eastAsia="fr-FR" w:bidi="ar-MA"/>
              </w:rPr>
              <w:br/>
            </w:r>
            <w:r w:rsidR="00DB799F">
              <w:rPr>
                <w:rFonts w:hint="cs"/>
                <w:sz w:val="20"/>
                <w:szCs w:val="20"/>
                <w:rtl/>
                <w:lang w:val="fr-FR" w:eastAsia="fr-FR" w:bidi="ar-MA"/>
              </w:rPr>
              <w:t xml:space="preserve"> </w:t>
            </w:r>
            <w:r w:rsidRPr="00E67FB1">
              <w:rPr>
                <w:sz w:val="20"/>
                <w:szCs w:val="20"/>
                <w:lang w:val="fr-FR" w:eastAsia="fr-FR" w:bidi="ar-MA"/>
              </w:rPr>
              <w:t>-</w:t>
            </w:r>
            <w:r w:rsidR="00DB799F">
              <w:rPr>
                <w:rFonts w:hint="cs"/>
                <w:sz w:val="20"/>
                <w:szCs w:val="20"/>
                <w:rtl/>
                <w:lang w:val="fr-FR" w:eastAsia="fr-FR" w:bidi="ar-MA"/>
              </w:rPr>
              <w:t xml:space="preserve">شكري: </w:t>
            </w:r>
            <w:r w:rsidR="0090298A">
              <w:rPr>
                <w:rFonts w:hint="cs"/>
                <w:sz w:val="20"/>
                <w:szCs w:val="20"/>
                <w:rtl/>
                <w:lang w:val="fr-FR" w:eastAsia="fr-FR" w:bidi="ar-MA"/>
              </w:rPr>
              <w:t xml:space="preserve">الوجدان هو التأمل في أعماق الذات الشعورية واللاشعورية وبذلك </w:t>
            </w:r>
            <w:r w:rsidRPr="00E67FB1">
              <w:rPr>
                <w:sz w:val="20"/>
                <w:szCs w:val="20"/>
                <w:lang w:val="fr-FR" w:eastAsia="fr-FR" w:bidi="ar-MA"/>
              </w:rPr>
              <w:t xml:space="preserve"> </w:t>
            </w:r>
            <w:r w:rsidRPr="00E67FB1">
              <w:rPr>
                <w:sz w:val="20"/>
                <w:szCs w:val="20"/>
                <w:rtl/>
                <w:lang w:val="fr-FR" w:eastAsia="fr-FR" w:bidi="ar-MA"/>
              </w:rPr>
              <w:t>تعامل مع الأشياء تعاملا مباشرا أساسه الانفعال</w:t>
            </w:r>
            <w:r w:rsidRPr="00E67FB1">
              <w:rPr>
                <w:sz w:val="20"/>
                <w:szCs w:val="20"/>
                <w:lang w:val="fr-FR" w:eastAsia="fr-FR" w:bidi="ar-MA"/>
              </w:rPr>
              <w:t xml:space="preserve"> </w:t>
            </w:r>
            <w:r w:rsidRPr="00E67FB1">
              <w:rPr>
                <w:sz w:val="20"/>
                <w:szCs w:val="20"/>
                <w:rtl/>
                <w:lang w:val="fr-FR" w:eastAsia="fr-FR" w:bidi="ar-MA"/>
              </w:rPr>
              <w:t>المباشر دون تدخل من العقل أو توغل في أعماق النفس</w:t>
            </w:r>
            <w:r w:rsidR="0090298A">
              <w:rPr>
                <w:rFonts w:hint="cs"/>
                <w:sz w:val="20"/>
                <w:szCs w:val="20"/>
                <w:rtl/>
                <w:lang w:val="fr-FR" w:eastAsia="fr-FR" w:bidi="ar-MA"/>
              </w:rPr>
              <w:t>.</w:t>
            </w:r>
            <w:r w:rsidRPr="00E67FB1">
              <w:rPr>
                <w:sz w:val="20"/>
                <w:szCs w:val="20"/>
                <w:lang w:val="fr-FR" w:eastAsia="fr-FR" w:bidi="ar-MA"/>
              </w:rPr>
              <w:br/>
            </w:r>
            <w:r w:rsidR="0090298A">
              <w:rPr>
                <w:rFonts w:hint="cs"/>
                <w:sz w:val="20"/>
                <w:szCs w:val="20"/>
                <w:rtl/>
                <w:lang w:val="fr-FR" w:eastAsia="fr-FR" w:bidi="ar-MA"/>
              </w:rPr>
              <w:t>أما الوجدان عند المازني فهو: كل ما تفيض به النفس  من شعور وأحاسيس ف</w:t>
            </w:r>
            <w:r w:rsidRPr="00E67FB1">
              <w:rPr>
                <w:sz w:val="20"/>
                <w:szCs w:val="20"/>
                <w:rtl/>
                <w:lang w:val="fr-FR" w:eastAsia="fr-FR" w:bidi="ar-MA"/>
              </w:rPr>
              <w:t xml:space="preserve">تأمل في أعماق الذات، </w:t>
            </w:r>
            <w:r w:rsidR="0090298A">
              <w:rPr>
                <w:rFonts w:hint="cs"/>
                <w:sz w:val="20"/>
                <w:szCs w:val="20"/>
                <w:rtl/>
                <w:lang w:val="fr-FR" w:eastAsia="fr-FR" w:bidi="ar-MA"/>
              </w:rPr>
              <w:t>و</w:t>
            </w:r>
            <w:r w:rsidRPr="00E67FB1">
              <w:rPr>
                <w:sz w:val="20"/>
                <w:szCs w:val="20"/>
                <w:rtl/>
                <w:lang w:val="fr-FR" w:eastAsia="fr-FR" w:bidi="ar-MA"/>
              </w:rPr>
              <w:t>انصرف عن</w:t>
            </w:r>
            <w:r w:rsidRPr="00E67FB1">
              <w:rPr>
                <w:sz w:val="20"/>
                <w:szCs w:val="20"/>
                <w:lang w:val="fr-FR" w:eastAsia="fr-FR" w:bidi="ar-MA"/>
              </w:rPr>
              <w:t xml:space="preserve"> </w:t>
            </w:r>
            <w:r w:rsidRPr="00E67FB1">
              <w:rPr>
                <w:sz w:val="20"/>
                <w:szCs w:val="20"/>
                <w:rtl/>
                <w:lang w:val="fr-FR" w:eastAsia="fr-FR" w:bidi="ar-MA"/>
              </w:rPr>
              <w:t>الاهتمام بالعقل الخالص</w:t>
            </w:r>
            <w:r>
              <w:rPr>
                <w:sz w:val="20"/>
                <w:szCs w:val="20"/>
                <w:lang w:val="fr-FR" w:eastAsia="fr-FR" w:bidi="ar-MA"/>
              </w:rPr>
              <w:t>.</w:t>
            </w:r>
            <w:r>
              <w:rPr>
                <w:sz w:val="20"/>
                <w:szCs w:val="20"/>
                <w:lang w:val="fr-FR" w:eastAsia="fr-FR" w:bidi="ar-MA"/>
              </w:rPr>
              <w:br/>
            </w:r>
            <w:r w:rsidRPr="00DB799F">
              <w:rPr>
                <w:b/>
                <w:bCs/>
                <w:sz w:val="20"/>
                <w:szCs w:val="20"/>
                <w:rtl/>
                <w:lang w:val="fr-FR" w:eastAsia="fr-FR" w:bidi="ar-MA"/>
              </w:rPr>
              <w:t>ب</w:t>
            </w:r>
            <w:r w:rsidRPr="0090298A">
              <w:rPr>
                <w:b/>
                <w:bCs/>
                <w:sz w:val="20"/>
                <w:szCs w:val="20"/>
                <w:u w:val="double"/>
                <w:rtl/>
                <w:lang w:val="fr-FR" w:eastAsia="fr-FR" w:bidi="ar-MA"/>
              </w:rPr>
              <w:t>) تيار</w:t>
            </w:r>
            <w:r w:rsidRPr="0090298A">
              <w:rPr>
                <w:b/>
                <w:bCs/>
                <w:sz w:val="20"/>
                <w:szCs w:val="20"/>
                <w:u w:val="double"/>
                <w:lang w:val="fr-FR" w:eastAsia="fr-FR" w:bidi="ar-MA"/>
              </w:rPr>
              <w:t xml:space="preserve"> </w:t>
            </w:r>
            <w:r w:rsidRPr="0090298A">
              <w:rPr>
                <w:b/>
                <w:bCs/>
                <w:sz w:val="20"/>
                <w:szCs w:val="20"/>
                <w:u w:val="double"/>
                <w:rtl/>
                <w:lang w:val="fr-FR" w:eastAsia="fr-FR" w:bidi="ar-MA"/>
              </w:rPr>
              <w:t>الرابطة القلمية</w:t>
            </w:r>
            <w:r w:rsidRPr="00AE34E6">
              <w:rPr>
                <w:sz w:val="20"/>
                <w:szCs w:val="20"/>
                <w:lang w:val="fr-FR" w:eastAsia="fr-FR" w:bidi="ar-MA"/>
              </w:rPr>
              <w:t xml:space="preserve"> </w:t>
            </w:r>
            <w:r w:rsidRPr="00E67FB1">
              <w:rPr>
                <w:sz w:val="20"/>
                <w:szCs w:val="20"/>
                <w:lang w:val="fr-FR" w:eastAsia="fr-FR" w:bidi="ar-MA"/>
              </w:rPr>
              <w:t>:</w:t>
            </w:r>
            <w:r w:rsidRPr="00E67FB1">
              <w:rPr>
                <w:sz w:val="20"/>
                <w:szCs w:val="20"/>
                <w:lang w:val="fr-FR" w:eastAsia="fr-FR" w:bidi="ar-MA"/>
              </w:rPr>
              <w:br/>
            </w:r>
            <w:r w:rsidRPr="00E67FB1">
              <w:rPr>
                <w:sz w:val="20"/>
                <w:szCs w:val="20"/>
                <w:rtl/>
                <w:lang w:val="fr-FR" w:eastAsia="fr-FR" w:bidi="ar-MA"/>
              </w:rPr>
              <w:t>تجاوز مفهوم الوجدان مع شعراء الرابطة</w:t>
            </w:r>
            <w:r w:rsidRPr="00E67FB1">
              <w:rPr>
                <w:sz w:val="20"/>
                <w:szCs w:val="20"/>
                <w:lang w:val="fr-FR" w:eastAsia="fr-FR" w:bidi="ar-MA"/>
              </w:rPr>
              <w:t xml:space="preserve"> </w:t>
            </w:r>
            <w:r w:rsidRPr="00E67FB1">
              <w:rPr>
                <w:sz w:val="20"/>
                <w:szCs w:val="20"/>
                <w:rtl/>
                <w:lang w:val="fr-FR" w:eastAsia="fr-FR" w:bidi="ar-MA"/>
              </w:rPr>
              <w:t>القلمية، الذات ليشمل الحياة و الكون في إطار وحدة الوجود الصوفية</w:t>
            </w:r>
            <w:r w:rsidRPr="00E67FB1">
              <w:rPr>
                <w:rFonts w:hint="cs"/>
                <w:sz w:val="20"/>
                <w:szCs w:val="20"/>
                <w:rtl/>
                <w:lang w:val="fr-FR" w:eastAsia="fr-FR" w:bidi="ar-MA"/>
              </w:rPr>
              <w:t>:</w:t>
            </w:r>
            <w:r w:rsidRPr="00E67FB1">
              <w:rPr>
                <w:sz w:val="20"/>
                <w:szCs w:val="20"/>
                <w:lang w:val="fr-FR" w:eastAsia="fr-FR" w:bidi="ar-MA"/>
              </w:rPr>
              <w:br/>
            </w:r>
            <w:r w:rsidR="0090298A">
              <w:rPr>
                <w:rFonts w:hint="cs"/>
                <w:sz w:val="20"/>
                <w:szCs w:val="20"/>
                <w:rtl/>
                <w:lang w:val="fr-FR" w:eastAsia="fr-FR" w:bidi="ar-MA"/>
              </w:rPr>
              <w:t xml:space="preserve">نعيمة </w:t>
            </w:r>
            <w:r w:rsidRPr="00AE34E6">
              <w:rPr>
                <w:rFonts w:hint="cs"/>
                <w:sz w:val="20"/>
                <w:szCs w:val="20"/>
                <w:rtl/>
                <w:lang w:val="fr-FR" w:eastAsia="fr-FR" w:bidi="ar-MA"/>
              </w:rPr>
              <w:t>:</w:t>
            </w:r>
            <w:r w:rsidRPr="00E67FB1">
              <w:rPr>
                <w:sz w:val="20"/>
                <w:szCs w:val="20"/>
                <w:lang w:val="fr-FR" w:eastAsia="fr-FR" w:bidi="ar-MA"/>
              </w:rPr>
              <w:t xml:space="preserve"> </w:t>
            </w:r>
            <w:r w:rsidRPr="00E67FB1">
              <w:rPr>
                <w:sz w:val="20"/>
                <w:szCs w:val="20"/>
                <w:rtl/>
                <w:lang w:val="fr-FR" w:eastAsia="fr-FR" w:bidi="ar-MA"/>
              </w:rPr>
              <w:t>انقطع</w:t>
            </w:r>
            <w:r w:rsidR="0090298A">
              <w:rPr>
                <w:rFonts w:hint="cs"/>
                <w:sz w:val="20"/>
                <w:szCs w:val="20"/>
                <w:rtl/>
                <w:lang w:val="fr-FR" w:eastAsia="fr-FR" w:bidi="ar-MA"/>
              </w:rPr>
              <w:t xml:space="preserve"> ميخائيل نعيمة </w:t>
            </w:r>
            <w:r w:rsidRPr="00E67FB1">
              <w:rPr>
                <w:sz w:val="20"/>
                <w:szCs w:val="20"/>
                <w:rtl/>
                <w:lang w:val="fr-FR" w:eastAsia="fr-FR" w:bidi="ar-MA"/>
              </w:rPr>
              <w:t xml:space="preserve"> إلى التأمل في نفسه، مؤمنا</w:t>
            </w:r>
            <w:r w:rsidRPr="00E67FB1">
              <w:rPr>
                <w:sz w:val="20"/>
                <w:szCs w:val="20"/>
                <w:lang w:val="fr-FR" w:eastAsia="fr-FR" w:bidi="ar-MA"/>
              </w:rPr>
              <w:t xml:space="preserve"> </w:t>
            </w:r>
            <w:r w:rsidRPr="00E67FB1">
              <w:rPr>
                <w:sz w:val="20"/>
                <w:szCs w:val="20"/>
                <w:rtl/>
                <w:lang w:val="fr-FR" w:eastAsia="fr-FR" w:bidi="ar-MA"/>
              </w:rPr>
              <w:t>بأن ملكوت الله في داخل الإنسان</w:t>
            </w:r>
            <w:r w:rsidRPr="00E67FB1">
              <w:rPr>
                <w:sz w:val="20"/>
                <w:szCs w:val="20"/>
                <w:lang w:val="fr-FR" w:eastAsia="fr-FR" w:bidi="ar-MA"/>
              </w:rPr>
              <w:t>.</w:t>
            </w:r>
            <w:r w:rsidRPr="00E67FB1">
              <w:rPr>
                <w:sz w:val="20"/>
                <w:szCs w:val="20"/>
                <w:lang w:val="fr-FR" w:eastAsia="fr-FR" w:bidi="ar-MA"/>
              </w:rPr>
              <w:br/>
              <w:t xml:space="preserve">- </w:t>
            </w:r>
            <w:r w:rsidRPr="00E67FB1">
              <w:rPr>
                <w:sz w:val="20"/>
                <w:szCs w:val="20"/>
                <w:rtl/>
                <w:lang w:val="fr-FR" w:eastAsia="fr-FR" w:bidi="ar-MA"/>
              </w:rPr>
              <w:t>الصلاح و الطلاح شيء واحد، ووجودهما ضروري كوجود الليل و النهار</w:t>
            </w:r>
            <w:r w:rsidR="0090298A">
              <w:rPr>
                <w:sz w:val="20"/>
                <w:szCs w:val="20"/>
                <w:lang w:val="fr-FR" w:eastAsia="fr-FR" w:bidi="ar-MA"/>
              </w:rPr>
              <w:t xml:space="preserve">. </w:t>
            </w:r>
            <w:r w:rsidRPr="00E67FB1">
              <w:rPr>
                <w:sz w:val="20"/>
                <w:szCs w:val="20"/>
                <w:lang w:val="fr-FR" w:eastAsia="fr-FR" w:bidi="ar-MA"/>
              </w:rPr>
              <w:br/>
            </w:r>
            <w:r w:rsidR="0090298A">
              <w:rPr>
                <w:rFonts w:hint="cs"/>
                <w:sz w:val="20"/>
                <w:szCs w:val="20"/>
                <w:rtl/>
                <w:lang w:val="fr-FR" w:eastAsia="fr-FR" w:bidi="ar-MA"/>
              </w:rPr>
              <w:t xml:space="preserve">جبران : لاذ بعالم الغاب ونفر من حياة الحضارة المعقدة </w:t>
            </w:r>
            <w:r w:rsidRPr="00E67FB1">
              <w:rPr>
                <w:sz w:val="20"/>
                <w:szCs w:val="20"/>
                <w:lang w:val="fr-FR" w:eastAsia="fr-FR" w:bidi="ar-MA"/>
              </w:rPr>
              <w:t xml:space="preserve"> </w:t>
            </w:r>
            <w:r w:rsidR="0090298A">
              <w:rPr>
                <w:rFonts w:hint="cs"/>
                <w:sz w:val="20"/>
                <w:szCs w:val="20"/>
                <w:rtl/>
                <w:lang w:val="fr-FR" w:eastAsia="fr-FR" w:bidi="ar-MA"/>
              </w:rPr>
              <w:t>و</w:t>
            </w:r>
            <w:r w:rsidRPr="00E67FB1">
              <w:rPr>
                <w:sz w:val="20"/>
                <w:szCs w:val="20"/>
                <w:lang w:val="fr-FR" w:eastAsia="fr-FR" w:bidi="ar-MA"/>
              </w:rPr>
              <w:t xml:space="preserve">- </w:t>
            </w:r>
            <w:r w:rsidRPr="00E67FB1">
              <w:rPr>
                <w:sz w:val="20"/>
                <w:szCs w:val="20"/>
                <w:rtl/>
                <w:lang w:val="fr-FR" w:eastAsia="fr-FR" w:bidi="ar-MA"/>
              </w:rPr>
              <w:t>قدم عن</w:t>
            </w:r>
            <w:r w:rsidRPr="00E67FB1">
              <w:rPr>
                <w:sz w:val="20"/>
                <w:szCs w:val="20"/>
                <w:lang w:val="fr-FR" w:eastAsia="fr-FR" w:bidi="ar-MA"/>
              </w:rPr>
              <w:t xml:space="preserve"> </w:t>
            </w:r>
            <w:r w:rsidRPr="00E67FB1">
              <w:rPr>
                <w:sz w:val="20"/>
                <w:szCs w:val="20"/>
                <w:rtl/>
                <w:lang w:val="fr-FR" w:eastAsia="fr-FR" w:bidi="ar-MA"/>
              </w:rPr>
              <w:t>المجتمع المتحضر صورة حافلة بالضجيج و الاحتجاج و الخصومة</w:t>
            </w:r>
            <w:r w:rsidR="0090298A">
              <w:rPr>
                <w:rFonts w:hint="cs"/>
                <w:sz w:val="20"/>
                <w:szCs w:val="20"/>
                <w:rtl/>
                <w:lang w:val="fr-FR" w:eastAsia="fr-FR" w:bidi="ar-MA"/>
              </w:rPr>
              <w:t xml:space="preserve">، أما أيليا </w:t>
            </w:r>
            <w:r w:rsidRPr="00E67FB1">
              <w:rPr>
                <w:sz w:val="20"/>
                <w:szCs w:val="20"/>
                <w:lang w:val="fr-FR" w:eastAsia="fr-FR" w:bidi="ar-MA"/>
              </w:rPr>
              <w:t xml:space="preserve"> </w:t>
            </w:r>
            <w:r w:rsidRPr="00AE34E6">
              <w:rPr>
                <w:sz w:val="20"/>
                <w:szCs w:val="20"/>
                <w:rtl/>
                <w:lang w:val="fr-FR" w:eastAsia="fr-FR" w:bidi="ar-MA"/>
              </w:rPr>
              <w:t>أبو ماضي</w:t>
            </w:r>
            <w:r w:rsidR="0090298A">
              <w:rPr>
                <w:rFonts w:hint="cs"/>
                <w:sz w:val="20"/>
                <w:szCs w:val="20"/>
                <w:rtl/>
                <w:lang w:val="fr-FR" w:eastAsia="fr-FR" w:bidi="ar-MA"/>
              </w:rPr>
              <w:t xml:space="preserve"> ف</w:t>
            </w:r>
            <w:r w:rsidRPr="00E67FB1">
              <w:rPr>
                <w:sz w:val="20"/>
                <w:szCs w:val="20"/>
                <w:rtl/>
                <w:lang w:val="fr-FR" w:eastAsia="fr-FR" w:bidi="ar-MA"/>
              </w:rPr>
              <w:t>استعصم</w:t>
            </w:r>
            <w:r w:rsidRPr="00E67FB1">
              <w:rPr>
                <w:sz w:val="20"/>
                <w:szCs w:val="20"/>
                <w:lang w:val="fr-FR" w:eastAsia="fr-FR" w:bidi="ar-MA"/>
              </w:rPr>
              <w:t xml:space="preserve"> </w:t>
            </w:r>
            <w:r w:rsidRPr="00E67FB1">
              <w:rPr>
                <w:sz w:val="20"/>
                <w:szCs w:val="20"/>
                <w:rtl/>
                <w:lang w:val="fr-FR" w:eastAsia="fr-FR" w:bidi="ar-MA"/>
              </w:rPr>
              <w:t xml:space="preserve">بالخيال و ركن إلى القناعة </w:t>
            </w:r>
            <w:r w:rsidR="0090298A">
              <w:rPr>
                <w:rFonts w:hint="cs"/>
                <w:sz w:val="20"/>
                <w:szCs w:val="20"/>
                <w:rtl/>
                <w:lang w:val="fr-FR" w:eastAsia="fr-FR" w:bidi="ar-MA"/>
              </w:rPr>
              <w:t>و</w:t>
            </w:r>
            <w:r w:rsidRPr="00E67FB1">
              <w:rPr>
                <w:sz w:val="20"/>
                <w:szCs w:val="20"/>
                <w:rtl/>
                <w:lang w:val="fr-FR" w:eastAsia="fr-FR" w:bidi="ar-MA"/>
              </w:rPr>
              <w:t>الرضى</w:t>
            </w:r>
            <w:r w:rsidR="0090298A">
              <w:rPr>
                <w:rFonts w:hint="cs"/>
                <w:sz w:val="20"/>
                <w:szCs w:val="20"/>
                <w:rtl/>
                <w:lang w:val="fr-FR" w:eastAsia="fr-FR" w:bidi="ar-MA"/>
              </w:rPr>
              <w:t>، كما</w:t>
            </w:r>
            <w:r w:rsidRPr="00E67FB1">
              <w:rPr>
                <w:sz w:val="20"/>
                <w:szCs w:val="20"/>
                <w:lang w:val="fr-FR" w:eastAsia="fr-FR" w:bidi="ar-MA"/>
              </w:rPr>
              <w:t xml:space="preserve"> </w:t>
            </w:r>
            <w:r w:rsidRPr="00E67FB1">
              <w:rPr>
                <w:sz w:val="20"/>
                <w:szCs w:val="20"/>
                <w:rtl/>
                <w:lang w:val="fr-FR" w:eastAsia="fr-FR" w:bidi="ar-MA"/>
              </w:rPr>
              <w:t>فر من الحضارة المعقدة إلى القفر أو إلى</w:t>
            </w:r>
            <w:r w:rsidRPr="00E67FB1">
              <w:rPr>
                <w:sz w:val="20"/>
                <w:szCs w:val="20"/>
                <w:lang w:val="fr-FR" w:eastAsia="fr-FR" w:bidi="ar-MA"/>
              </w:rPr>
              <w:t xml:space="preserve"> </w:t>
            </w:r>
            <w:r w:rsidRPr="00E67FB1">
              <w:rPr>
                <w:sz w:val="20"/>
                <w:szCs w:val="20"/>
                <w:rtl/>
                <w:lang w:val="fr-FR" w:eastAsia="fr-FR" w:bidi="ar-MA"/>
              </w:rPr>
              <w:t>الغاب</w:t>
            </w:r>
            <w:r w:rsidRPr="00E67FB1">
              <w:rPr>
                <w:sz w:val="20"/>
                <w:szCs w:val="20"/>
                <w:lang w:val="fr-FR" w:eastAsia="fr-FR" w:bidi="ar-MA"/>
              </w:rPr>
              <w:t>.</w:t>
            </w:r>
            <w:r w:rsidRPr="00E67FB1">
              <w:rPr>
                <w:sz w:val="20"/>
                <w:szCs w:val="20"/>
                <w:lang w:val="fr-FR" w:eastAsia="fr-FR" w:bidi="ar-MA"/>
              </w:rPr>
              <w:br/>
            </w:r>
            <w:r w:rsidRPr="00AE34E6">
              <w:rPr>
                <w:sz w:val="20"/>
                <w:szCs w:val="20"/>
                <w:rtl/>
                <w:lang w:val="fr-FR" w:eastAsia="fr-FR" w:bidi="ar-MA"/>
              </w:rPr>
              <w:t xml:space="preserve">ج) </w:t>
            </w:r>
            <w:r w:rsidRPr="00DB799F">
              <w:rPr>
                <w:b/>
                <w:bCs/>
                <w:sz w:val="20"/>
                <w:szCs w:val="20"/>
                <w:rtl/>
                <w:lang w:val="fr-FR" w:eastAsia="fr-FR" w:bidi="ar-MA"/>
              </w:rPr>
              <w:t>جماعة أبوللو</w:t>
            </w:r>
            <w:r w:rsidRPr="00DB799F">
              <w:rPr>
                <w:b/>
                <w:bCs/>
                <w:sz w:val="20"/>
                <w:szCs w:val="20"/>
                <w:lang w:val="fr-FR" w:eastAsia="fr-FR" w:bidi="ar-MA"/>
              </w:rPr>
              <w:t>:</w:t>
            </w:r>
            <w:r w:rsidRPr="00E67FB1">
              <w:rPr>
                <w:sz w:val="20"/>
                <w:szCs w:val="20"/>
                <w:lang w:val="fr-FR" w:eastAsia="fr-FR" w:bidi="ar-MA"/>
              </w:rPr>
              <w:br/>
            </w:r>
            <w:r w:rsidRPr="00E67FB1">
              <w:rPr>
                <w:sz w:val="20"/>
                <w:szCs w:val="20"/>
                <w:rtl/>
                <w:lang w:val="fr-FR" w:eastAsia="fr-FR" w:bidi="ar-MA"/>
              </w:rPr>
              <w:t>أسسها</w:t>
            </w:r>
            <w:r w:rsidRPr="00E67FB1">
              <w:rPr>
                <w:sz w:val="20"/>
                <w:szCs w:val="20"/>
                <w:lang w:val="fr-FR" w:eastAsia="fr-FR" w:bidi="ar-MA"/>
              </w:rPr>
              <w:t xml:space="preserve"> </w:t>
            </w:r>
            <w:r w:rsidRPr="00E67FB1">
              <w:rPr>
                <w:sz w:val="20"/>
                <w:szCs w:val="20"/>
                <w:rtl/>
                <w:lang w:val="fr-FR" w:eastAsia="fr-FR" w:bidi="ar-MA"/>
              </w:rPr>
              <w:t>الدكتور أحمد زكي أبو شادي سنة 1932، ارتكزت في مفهومها للشعر على التغني بالذات و</w:t>
            </w:r>
            <w:r w:rsidRPr="00E67FB1">
              <w:rPr>
                <w:sz w:val="20"/>
                <w:szCs w:val="20"/>
                <w:lang w:val="fr-FR" w:eastAsia="fr-FR" w:bidi="ar-MA"/>
              </w:rPr>
              <w:t xml:space="preserve"> </w:t>
            </w:r>
            <w:r w:rsidRPr="00E67FB1">
              <w:rPr>
                <w:sz w:val="20"/>
                <w:szCs w:val="20"/>
                <w:rtl/>
                <w:lang w:val="fr-FR" w:eastAsia="fr-FR" w:bidi="ar-MA"/>
              </w:rPr>
              <w:t xml:space="preserve">الوجدان، إذ رأت في ذات الشاعر </w:t>
            </w:r>
            <w:r w:rsidR="0090298A">
              <w:rPr>
                <w:rFonts w:hint="cs"/>
                <w:sz w:val="20"/>
                <w:szCs w:val="20"/>
                <w:rtl/>
                <w:lang w:val="fr-FR" w:eastAsia="fr-FR" w:bidi="ar-MA"/>
              </w:rPr>
              <w:t xml:space="preserve"> نسيج و</w:t>
            </w:r>
            <w:r w:rsidRPr="00E67FB1">
              <w:rPr>
                <w:sz w:val="20"/>
                <w:szCs w:val="20"/>
                <w:rtl/>
                <w:lang w:val="fr-FR" w:eastAsia="fr-FR" w:bidi="ar-MA"/>
              </w:rPr>
              <w:t>مصدر ما ينتج من شعره، بشكل يسمح بتعرف هذه الذات من</w:t>
            </w:r>
            <w:r w:rsidRPr="00E67FB1">
              <w:rPr>
                <w:sz w:val="20"/>
                <w:szCs w:val="20"/>
                <w:lang w:val="fr-FR" w:eastAsia="fr-FR" w:bidi="ar-MA"/>
              </w:rPr>
              <w:t xml:space="preserve"> </w:t>
            </w:r>
            <w:r w:rsidRPr="00E67FB1">
              <w:rPr>
                <w:sz w:val="20"/>
                <w:szCs w:val="20"/>
                <w:rtl/>
                <w:lang w:val="fr-FR" w:eastAsia="fr-FR" w:bidi="ar-MA"/>
              </w:rPr>
              <w:t>خلال النظر في شعر صاحبها. يرى أحمد</w:t>
            </w:r>
            <w:r w:rsidRPr="00E67FB1">
              <w:rPr>
                <w:sz w:val="20"/>
                <w:szCs w:val="20"/>
                <w:lang w:val="fr-FR" w:eastAsia="fr-FR" w:bidi="ar-MA"/>
              </w:rPr>
              <w:t xml:space="preserve"> </w:t>
            </w:r>
            <w:hyperlink r:id="rId8" w:history="1">
              <w:r w:rsidRPr="00E67FB1">
                <w:rPr>
                  <w:sz w:val="20"/>
                  <w:szCs w:val="20"/>
                  <w:rtl/>
                  <w:lang w:val="fr-FR" w:eastAsia="fr-FR" w:bidi="ar-MA"/>
                </w:rPr>
                <w:t>المجاطي</w:t>
              </w:r>
              <w:r w:rsidRPr="00E67FB1">
                <w:rPr>
                  <w:sz w:val="20"/>
                  <w:szCs w:val="20"/>
                  <w:lang w:val="fr-FR" w:eastAsia="fr-FR" w:bidi="ar-MA"/>
                </w:rPr>
                <w:t xml:space="preserve"> </w:t>
              </w:r>
            </w:hyperlink>
            <w:r w:rsidRPr="00E67FB1">
              <w:rPr>
                <w:sz w:val="20"/>
                <w:szCs w:val="20"/>
                <w:rtl/>
                <w:lang w:val="fr-FR" w:eastAsia="fr-FR" w:bidi="ar-MA"/>
              </w:rPr>
              <w:t>أن معاني</w:t>
            </w:r>
            <w:r w:rsidRPr="00E67FB1">
              <w:rPr>
                <w:sz w:val="20"/>
                <w:szCs w:val="20"/>
                <w:lang w:val="fr-FR" w:eastAsia="fr-FR" w:bidi="ar-MA"/>
              </w:rPr>
              <w:t xml:space="preserve"> </w:t>
            </w:r>
            <w:hyperlink r:id="rId8" w:history="1">
              <w:r w:rsidRPr="00E67FB1">
                <w:rPr>
                  <w:sz w:val="20"/>
                  <w:szCs w:val="20"/>
                  <w:rtl/>
                  <w:lang w:val="fr-FR" w:eastAsia="fr-FR" w:bidi="ar-MA"/>
                </w:rPr>
                <w:t>الشعر</w:t>
              </w:r>
              <w:r w:rsidRPr="00E67FB1">
                <w:rPr>
                  <w:sz w:val="20"/>
                  <w:szCs w:val="20"/>
                  <w:lang w:val="fr-FR" w:eastAsia="fr-FR" w:bidi="ar-MA"/>
                </w:rPr>
                <w:t xml:space="preserve"> </w:t>
              </w:r>
            </w:hyperlink>
            <w:r w:rsidRPr="00E67FB1">
              <w:rPr>
                <w:sz w:val="20"/>
                <w:szCs w:val="20"/>
                <w:rtl/>
                <w:lang w:val="fr-FR" w:eastAsia="fr-FR" w:bidi="ar-MA"/>
              </w:rPr>
              <w:t>عند أصحاب هذه</w:t>
            </w:r>
            <w:r w:rsidRPr="00E67FB1">
              <w:rPr>
                <w:sz w:val="20"/>
                <w:szCs w:val="20"/>
                <w:lang w:val="fr-FR" w:eastAsia="fr-FR" w:bidi="ar-MA"/>
              </w:rPr>
              <w:t xml:space="preserve"> </w:t>
            </w:r>
            <w:r w:rsidRPr="00E67FB1">
              <w:rPr>
                <w:sz w:val="20"/>
                <w:szCs w:val="20"/>
                <w:rtl/>
                <w:lang w:val="fr-FR" w:eastAsia="fr-FR" w:bidi="ar-MA"/>
              </w:rPr>
              <w:t>الجماعة تتميز بالسلبية نظرا لتعاطيهم مع مواضيع الطبيعة و الهروب من الحياة</w:t>
            </w:r>
            <w:r w:rsidRPr="00E67FB1">
              <w:rPr>
                <w:sz w:val="20"/>
                <w:szCs w:val="20"/>
                <w:lang w:val="fr-FR" w:eastAsia="fr-FR" w:bidi="ar-MA"/>
              </w:rPr>
              <w:t xml:space="preserve"> </w:t>
            </w:r>
            <w:r w:rsidRPr="00E67FB1">
              <w:rPr>
                <w:sz w:val="20"/>
                <w:szCs w:val="20"/>
                <w:rtl/>
                <w:lang w:val="fr-FR" w:eastAsia="fr-FR" w:bidi="ar-MA"/>
              </w:rPr>
              <w:t>الواقعية إلى الذات المنكمشة، و من المدينة نحو الغاب، و اصطباغ شعرهم بالخيبة و</w:t>
            </w:r>
            <w:r w:rsidRPr="00E67FB1">
              <w:rPr>
                <w:sz w:val="20"/>
                <w:szCs w:val="20"/>
                <w:lang w:val="fr-FR" w:eastAsia="fr-FR" w:bidi="ar-MA"/>
              </w:rPr>
              <w:t xml:space="preserve"> </w:t>
            </w:r>
            <w:r w:rsidRPr="00E67FB1">
              <w:rPr>
                <w:sz w:val="20"/>
                <w:szCs w:val="20"/>
                <w:rtl/>
                <w:lang w:val="fr-FR" w:eastAsia="fr-FR" w:bidi="ar-MA"/>
              </w:rPr>
              <w:t>الحرمان و اليأس بالمرارة و المعاناة من الاغتراب</w:t>
            </w:r>
            <w:r w:rsidRPr="00E67FB1">
              <w:rPr>
                <w:sz w:val="20"/>
                <w:szCs w:val="20"/>
                <w:lang w:val="fr-FR" w:eastAsia="fr-FR" w:bidi="ar-MA"/>
              </w:rPr>
              <w:t>.</w:t>
            </w:r>
            <w:r w:rsidRPr="00E67FB1">
              <w:rPr>
                <w:sz w:val="20"/>
                <w:szCs w:val="20"/>
                <w:lang w:val="fr-FR" w:eastAsia="fr-FR" w:bidi="ar-MA"/>
              </w:rPr>
              <w:br/>
            </w:r>
            <w:r w:rsidRPr="00E67FB1">
              <w:rPr>
                <w:sz w:val="20"/>
                <w:szCs w:val="20"/>
                <w:rtl/>
                <w:lang w:val="fr-FR" w:eastAsia="fr-FR" w:bidi="ar-MA"/>
              </w:rPr>
              <w:t>انتهت جماعة أبوللو بالانفصال</w:t>
            </w:r>
            <w:r w:rsidRPr="00E67FB1">
              <w:rPr>
                <w:sz w:val="20"/>
                <w:szCs w:val="20"/>
                <w:lang w:val="fr-FR" w:eastAsia="fr-FR" w:bidi="ar-MA"/>
              </w:rPr>
              <w:t xml:space="preserve"> </w:t>
            </w:r>
            <w:r w:rsidRPr="00E67FB1">
              <w:rPr>
                <w:sz w:val="20"/>
                <w:szCs w:val="20"/>
                <w:rtl/>
                <w:lang w:val="fr-FR" w:eastAsia="fr-FR" w:bidi="ar-MA"/>
              </w:rPr>
              <w:t xml:space="preserve">و التمزق و الهجرة و الفرار، فتعددت الاتجاهات </w:t>
            </w:r>
            <w:r w:rsidR="0090298A">
              <w:rPr>
                <w:rFonts w:hint="cs"/>
                <w:sz w:val="20"/>
                <w:szCs w:val="20"/>
                <w:rtl/>
                <w:lang w:val="fr-FR" w:eastAsia="fr-FR" w:bidi="ar-MA"/>
              </w:rPr>
              <w:t xml:space="preserve">لكن الخيط الناظم بينها </w:t>
            </w:r>
            <w:r w:rsidRPr="00E67FB1">
              <w:rPr>
                <w:sz w:val="20"/>
                <w:szCs w:val="20"/>
                <w:rtl/>
                <w:lang w:val="fr-FR" w:eastAsia="fr-FR" w:bidi="ar-MA"/>
              </w:rPr>
              <w:t xml:space="preserve"> </w:t>
            </w:r>
            <w:r w:rsidR="0090298A">
              <w:rPr>
                <w:rFonts w:hint="cs"/>
                <w:sz w:val="20"/>
                <w:szCs w:val="20"/>
                <w:rtl/>
                <w:lang w:val="fr-FR" w:eastAsia="fr-FR" w:bidi="ar-MA"/>
              </w:rPr>
              <w:t xml:space="preserve">هو </w:t>
            </w:r>
            <w:r w:rsidRPr="00E67FB1">
              <w:rPr>
                <w:sz w:val="20"/>
                <w:szCs w:val="20"/>
                <w:lang w:val="fr-FR" w:eastAsia="fr-FR" w:bidi="ar-MA"/>
              </w:rPr>
              <w:t xml:space="preserve"> </w:t>
            </w:r>
            <w:r w:rsidRPr="00E67FB1">
              <w:rPr>
                <w:sz w:val="20"/>
                <w:szCs w:val="20"/>
                <w:rtl/>
                <w:lang w:val="fr-FR" w:eastAsia="fr-FR" w:bidi="ar-MA"/>
              </w:rPr>
              <w:t>انفصال الشاعر المصري عن مجتمعه</w:t>
            </w:r>
            <w:r w:rsidRPr="00E67FB1">
              <w:rPr>
                <w:sz w:val="20"/>
                <w:szCs w:val="20"/>
                <w:lang w:val="fr-FR" w:eastAsia="fr-FR" w:bidi="ar-MA"/>
              </w:rPr>
              <w:t>.</w:t>
            </w:r>
          </w:p>
          <w:p w:rsidR="00DB799F" w:rsidP="00DB799F">
            <w:pPr>
              <w:autoSpaceDE w:val="0"/>
              <w:autoSpaceDN w:val="0"/>
              <w:bidi/>
              <w:adjustRightInd w:val="0"/>
              <w:spacing w:after="0" w:line="240" w:lineRule="auto"/>
              <w:rPr>
                <w:b/>
                <w:bCs/>
                <w:sz w:val="20"/>
                <w:szCs w:val="20"/>
                <w:rtl/>
                <w:lang w:val="fr-FR" w:eastAsia="fr-FR" w:bidi="ar-MA"/>
              </w:rPr>
            </w:pPr>
            <w:r w:rsidRPr="008E59B2">
              <w:rPr>
                <w:rFonts w:hint="cs"/>
                <w:b/>
                <w:bCs/>
                <w:sz w:val="20"/>
                <w:szCs w:val="20"/>
                <w:rtl/>
                <w:lang w:val="fr-FR" w:eastAsia="fr-FR" w:bidi="ar-MA"/>
              </w:rPr>
              <w:t>القسم</w:t>
            </w:r>
            <w:r w:rsidRPr="008E59B2">
              <w:rPr>
                <w:b/>
                <w:bCs/>
                <w:sz w:val="20"/>
                <w:szCs w:val="20"/>
                <w:lang w:val="fr-FR" w:eastAsia="fr-FR" w:bidi="ar-MA"/>
              </w:rPr>
              <w:t xml:space="preserve"> </w:t>
            </w:r>
            <w:r w:rsidRPr="008E59B2">
              <w:rPr>
                <w:rFonts w:hint="cs"/>
                <w:b/>
                <w:bCs/>
                <w:sz w:val="20"/>
                <w:szCs w:val="20"/>
                <w:rtl/>
                <w:lang w:val="fr-FR" w:eastAsia="fr-FR" w:bidi="ar-MA"/>
              </w:rPr>
              <w:t>الثاني</w:t>
            </w:r>
            <w:r w:rsidRPr="008E59B2">
              <w:rPr>
                <w:b/>
                <w:bCs/>
                <w:sz w:val="20"/>
                <w:szCs w:val="20"/>
                <w:lang w:val="fr-FR" w:eastAsia="fr-FR" w:bidi="ar-MA"/>
              </w:rPr>
              <w:t xml:space="preserve">: </w:t>
            </w:r>
            <w:r w:rsidRPr="008E59B2">
              <w:rPr>
                <w:rFonts w:hint="cs"/>
                <w:b/>
                <w:bCs/>
                <w:sz w:val="20"/>
                <w:szCs w:val="20"/>
                <w:rtl/>
                <w:lang w:val="fr-FR" w:eastAsia="fr-FR" w:bidi="ar-MA"/>
              </w:rPr>
              <w:t>نحو</w:t>
            </w:r>
            <w:r w:rsidRPr="008E59B2">
              <w:rPr>
                <w:b/>
                <w:bCs/>
                <w:sz w:val="20"/>
                <w:szCs w:val="20"/>
                <w:lang w:val="fr-FR" w:eastAsia="fr-FR" w:bidi="ar-MA"/>
              </w:rPr>
              <w:t xml:space="preserve"> </w:t>
            </w:r>
            <w:r w:rsidRPr="008E59B2">
              <w:rPr>
                <w:rFonts w:hint="cs"/>
                <w:b/>
                <w:bCs/>
                <w:sz w:val="20"/>
                <w:szCs w:val="20"/>
                <w:rtl/>
                <w:lang w:val="fr-FR" w:eastAsia="fr-FR" w:bidi="ar-MA"/>
              </w:rPr>
              <w:t>شكل</w:t>
            </w:r>
            <w:r w:rsidRPr="008E59B2">
              <w:rPr>
                <w:b/>
                <w:bCs/>
                <w:sz w:val="20"/>
                <w:szCs w:val="20"/>
                <w:lang w:val="fr-FR" w:eastAsia="fr-FR" w:bidi="ar-MA"/>
              </w:rPr>
              <w:t xml:space="preserve"> </w:t>
            </w:r>
            <w:r w:rsidRPr="008E59B2">
              <w:rPr>
                <w:rFonts w:hint="cs"/>
                <w:b/>
                <w:bCs/>
                <w:sz w:val="20"/>
                <w:szCs w:val="20"/>
                <w:rtl/>
                <w:lang w:val="fr-FR" w:eastAsia="fr-FR" w:bidi="ar-MA"/>
              </w:rPr>
              <w:t>جديد</w:t>
            </w:r>
            <w:r w:rsidRPr="008E59B2">
              <w:rPr>
                <w:b/>
                <w:bCs/>
                <w:sz w:val="20"/>
                <w:szCs w:val="20"/>
                <w:lang w:val="fr-FR" w:eastAsia="fr-FR" w:bidi="ar-MA"/>
              </w:rPr>
              <w:t>.</w:t>
            </w:r>
            <w:r w:rsidRPr="008E59B2">
              <w:rPr>
                <w:rFonts w:hint="cs"/>
                <w:b/>
                <w:bCs/>
                <w:sz w:val="20"/>
                <w:szCs w:val="20"/>
                <w:rtl/>
                <w:lang w:val="fr-FR" w:eastAsia="fr-FR" w:bidi="ar-MA"/>
              </w:rPr>
              <w:t xml:space="preserve"> الانطلاق من القولة النقدية في ص51</w:t>
            </w:r>
          </w:p>
          <w:p w:rsidR="008E59B2" w:rsidRPr="00DB799F" w:rsidP="00DB799F">
            <w:pPr>
              <w:autoSpaceDE w:val="0"/>
              <w:autoSpaceDN w:val="0"/>
              <w:bidi/>
              <w:adjustRightInd w:val="0"/>
              <w:spacing w:after="0" w:line="240" w:lineRule="auto"/>
              <w:jc w:val="both"/>
              <w:rPr>
                <w:b/>
                <w:bCs/>
                <w:sz w:val="20"/>
                <w:szCs w:val="20"/>
                <w:lang w:val="fr-FR" w:eastAsia="fr-FR" w:bidi="ar-MA"/>
              </w:rPr>
            </w:pPr>
            <w:r>
              <w:rPr>
                <w:rFonts w:hint="cs"/>
                <w:b/>
                <w:bCs/>
                <w:sz w:val="20"/>
                <w:szCs w:val="20"/>
                <w:rtl/>
                <w:lang w:val="fr-FR" w:eastAsia="fr-FR" w:bidi="ar-MA"/>
              </w:rPr>
              <w:t>ا</w:t>
            </w:r>
            <w:r w:rsidRPr="00AE34E6">
              <w:rPr>
                <w:rFonts w:hint="cs"/>
                <w:sz w:val="20"/>
                <w:szCs w:val="20"/>
                <w:rtl/>
                <w:lang w:val="fr-FR" w:eastAsia="fr-FR" w:bidi="ar-MA"/>
              </w:rPr>
              <w:t>تخذ</w:t>
            </w:r>
            <w:r w:rsidRPr="00AE34E6">
              <w:rPr>
                <w:sz w:val="20"/>
                <w:szCs w:val="20"/>
                <w:lang w:val="fr-FR" w:eastAsia="fr-FR" w:bidi="ar-MA"/>
              </w:rPr>
              <w:t xml:space="preserve"> </w:t>
            </w:r>
            <w:r w:rsidRPr="00AE34E6">
              <w:rPr>
                <w:rFonts w:hint="cs"/>
                <w:sz w:val="20"/>
                <w:szCs w:val="20"/>
                <w:rtl/>
                <w:lang w:val="fr-FR" w:eastAsia="fr-FR" w:bidi="ar-MA"/>
              </w:rPr>
              <w:t>تطور</w:t>
            </w:r>
            <w:r w:rsidRPr="00AE34E6">
              <w:rPr>
                <w:sz w:val="20"/>
                <w:szCs w:val="20"/>
                <w:lang w:val="fr-FR" w:eastAsia="fr-FR" w:bidi="ar-MA"/>
              </w:rPr>
              <w:t xml:space="preserve"> </w:t>
            </w:r>
            <w:r w:rsidRPr="00AE34E6">
              <w:rPr>
                <w:rFonts w:hint="cs"/>
                <w:sz w:val="20"/>
                <w:szCs w:val="20"/>
                <w:rtl/>
                <w:lang w:val="fr-FR" w:eastAsia="fr-FR" w:bidi="ar-MA"/>
              </w:rPr>
              <w:t>القصيدة</w:t>
            </w:r>
            <w:r w:rsidRPr="00AE34E6">
              <w:rPr>
                <w:sz w:val="20"/>
                <w:szCs w:val="20"/>
                <w:lang w:val="fr-FR" w:eastAsia="fr-FR" w:bidi="ar-MA"/>
              </w:rPr>
              <w:t xml:space="preserve"> </w:t>
            </w:r>
            <w:r w:rsidRPr="00AE34E6">
              <w:rPr>
                <w:rFonts w:hint="cs"/>
                <w:sz w:val="20"/>
                <w:szCs w:val="20"/>
                <w:rtl/>
                <w:lang w:val="fr-FR" w:eastAsia="fr-FR" w:bidi="ar-MA"/>
              </w:rPr>
              <w:t>العربية</w:t>
            </w:r>
            <w:r w:rsidRPr="00AE34E6">
              <w:rPr>
                <w:sz w:val="20"/>
                <w:szCs w:val="20"/>
                <w:lang w:val="fr-FR" w:eastAsia="fr-FR" w:bidi="ar-MA"/>
              </w:rPr>
              <w:t xml:space="preserve"> </w:t>
            </w:r>
            <w:r w:rsidRPr="00AE34E6">
              <w:rPr>
                <w:rFonts w:hint="cs"/>
                <w:sz w:val="20"/>
                <w:szCs w:val="20"/>
                <w:rtl/>
                <w:lang w:val="fr-FR" w:eastAsia="fr-FR" w:bidi="ar-MA"/>
              </w:rPr>
              <w:t>منحى</w:t>
            </w:r>
            <w:r w:rsidRPr="00AE34E6">
              <w:rPr>
                <w:sz w:val="20"/>
                <w:szCs w:val="20"/>
                <w:lang w:val="fr-FR" w:eastAsia="fr-FR" w:bidi="ar-MA"/>
              </w:rPr>
              <w:t xml:space="preserve"> </w:t>
            </w:r>
            <w:r w:rsidRPr="00AE34E6">
              <w:rPr>
                <w:rFonts w:hint="cs"/>
                <w:sz w:val="20"/>
                <w:szCs w:val="20"/>
                <w:rtl/>
                <w:lang w:val="fr-FR" w:eastAsia="fr-FR" w:bidi="ar-MA"/>
              </w:rPr>
              <w:t>متكاملا،</w:t>
            </w:r>
            <w:r w:rsidRPr="00AE34E6">
              <w:rPr>
                <w:sz w:val="20"/>
                <w:szCs w:val="20"/>
                <w:lang w:val="fr-FR" w:eastAsia="fr-FR" w:bidi="ar-MA"/>
              </w:rPr>
              <w:t xml:space="preserve"> </w:t>
            </w:r>
            <w:r w:rsidRPr="00AE34E6">
              <w:rPr>
                <w:rFonts w:hint="cs"/>
                <w:sz w:val="20"/>
                <w:szCs w:val="20"/>
                <w:rtl/>
                <w:lang w:val="fr-FR" w:eastAsia="fr-FR" w:bidi="ar-MA"/>
              </w:rPr>
              <w:t>ارتكز</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مبدآ</w:t>
            </w:r>
            <w:r w:rsidRPr="00AE34E6">
              <w:rPr>
                <w:sz w:val="20"/>
                <w:szCs w:val="20"/>
                <w:lang w:val="fr-FR" w:eastAsia="fr-FR" w:bidi="ar-MA"/>
              </w:rPr>
              <w:t xml:space="preserve"> </w:t>
            </w:r>
            <w:r w:rsidRPr="00AE34E6">
              <w:rPr>
                <w:rFonts w:hint="cs"/>
                <w:sz w:val="20"/>
                <w:szCs w:val="20"/>
                <w:rtl/>
                <w:lang w:val="fr-FR" w:eastAsia="fr-FR" w:bidi="ar-MA"/>
              </w:rPr>
              <w:t>العودة</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الذات باعتبارها بؤرة الشعر،</w:t>
            </w:r>
            <w:r w:rsidRPr="00AE34E6">
              <w:rPr>
                <w:sz w:val="20"/>
                <w:szCs w:val="20"/>
                <w:lang w:val="fr-FR" w:eastAsia="fr-FR" w:bidi="ar-MA"/>
              </w:rPr>
              <w:t xml:space="preserve"> </w:t>
            </w:r>
            <w:r w:rsidRPr="00AE34E6">
              <w:rPr>
                <w:rFonts w:hint="cs"/>
                <w:sz w:val="20"/>
                <w:szCs w:val="20"/>
                <w:rtl/>
                <w:lang w:val="fr-FR" w:eastAsia="fr-FR" w:bidi="ar-MA"/>
              </w:rPr>
              <w:t>إذ</w:t>
            </w:r>
            <w:r w:rsidRPr="00AE34E6">
              <w:rPr>
                <w:sz w:val="20"/>
                <w:szCs w:val="20"/>
                <w:lang w:val="fr-FR" w:eastAsia="fr-FR" w:bidi="ar-MA"/>
              </w:rPr>
              <w:t xml:space="preserve"> </w:t>
            </w:r>
            <w:r w:rsidRPr="00AE34E6">
              <w:rPr>
                <w:rFonts w:hint="cs"/>
                <w:sz w:val="20"/>
                <w:szCs w:val="20"/>
                <w:rtl/>
                <w:lang w:val="fr-FR" w:eastAsia="fr-FR" w:bidi="ar-MA"/>
              </w:rPr>
              <w:t>أدرك</w:t>
            </w:r>
            <w:r w:rsidRPr="00AE34E6">
              <w:rPr>
                <w:sz w:val="20"/>
                <w:szCs w:val="20"/>
                <w:lang w:val="fr-FR" w:eastAsia="fr-FR" w:bidi="ar-MA"/>
              </w:rPr>
              <w:t xml:space="preserve"> </w:t>
            </w:r>
            <w:r w:rsidRPr="00AE34E6">
              <w:rPr>
                <w:rFonts w:hint="cs"/>
                <w:sz w:val="20"/>
                <w:szCs w:val="20"/>
                <w:rtl/>
                <w:lang w:val="fr-FR" w:eastAsia="fr-FR" w:bidi="ar-MA"/>
              </w:rPr>
              <w:t>الشاعر</w:t>
            </w:r>
            <w:r w:rsidRPr="00AE34E6">
              <w:rPr>
                <w:sz w:val="20"/>
                <w:szCs w:val="20"/>
                <w:lang w:val="fr-FR" w:eastAsia="fr-FR" w:bidi="ar-MA"/>
              </w:rPr>
              <w:t xml:space="preserve"> </w:t>
            </w:r>
            <w:r w:rsidRPr="00AE34E6">
              <w:rPr>
                <w:rFonts w:hint="cs"/>
                <w:sz w:val="20"/>
                <w:szCs w:val="20"/>
                <w:rtl/>
                <w:lang w:val="fr-FR" w:eastAsia="fr-FR" w:bidi="ar-MA"/>
              </w:rPr>
              <w:t>الوجداني</w:t>
            </w:r>
            <w:r w:rsidRPr="00AE34E6">
              <w:rPr>
                <w:sz w:val="20"/>
                <w:szCs w:val="20"/>
                <w:lang w:val="fr-FR" w:eastAsia="fr-FR" w:bidi="ar-MA"/>
              </w:rPr>
              <w:t xml:space="preserve"> </w:t>
            </w:r>
            <w:r w:rsidRPr="00AE34E6">
              <w:rPr>
                <w:rFonts w:hint="cs"/>
                <w:sz w:val="20"/>
                <w:szCs w:val="20"/>
                <w:rtl/>
                <w:lang w:val="fr-FR" w:eastAsia="fr-FR" w:bidi="ar-MA"/>
              </w:rPr>
              <w:t>أن</w:t>
            </w:r>
            <w:r w:rsidRPr="00AE34E6">
              <w:rPr>
                <w:sz w:val="20"/>
                <w:szCs w:val="20"/>
                <w:lang w:val="fr-FR" w:eastAsia="fr-FR" w:bidi="ar-MA"/>
              </w:rPr>
              <w:t xml:space="preserve"> </w:t>
            </w:r>
            <w:r w:rsidRPr="00AE34E6">
              <w:rPr>
                <w:rFonts w:hint="cs"/>
                <w:sz w:val="20"/>
                <w:szCs w:val="20"/>
                <w:rtl/>
                <w:lang w:val="fr-FR" w:eastAsia="fr-FR" w:bidi="ar-MA"/>
              </w:rPr>
              <w:t>كل تجربة</w:t>
            </w:r>
            <w:r w:rsidRPr="00AE34E6">
              <w:rPr>
                <w:sz w:val="20"/>
                <w:szCs w:val="20"/>
                <w:lang w:val="fr-FR" w:eastAsia="fr-FR" w:bidi="ar-MA"/>
              </w:rPr>
              <w:t xml:space="preserve"> </w:t>
            </w:r>
            <w:r w:rsidRPr="00AE34E6">
              <w:rPr>
                <w:rFonts w:hint="cs"/>
                <w:sz w:val="20"/>
                <w:szCs w:val="20"/>
                <w:rtl/>
                <w:lang w:val="fr-FR" w:eastAsia="fr-FR" w:bidi="ar-MA"/>
              </w:rPr>
              <w:t>جديدة</w:t>
            </w:r>
            <w:r w:rsidRPr="00AE34E6">
              <w:rPr>
                <w:sz w:val="20"/>
                <w:szCs w:val="20"/>
                <w:lang w:val="fr-FR" w:eastAsia="fr-FR" w:bidi="ar-MA"/>
              </w:rPr>
              <w:t xml:space="preserve"> </w:t>
            </w:r>
            <w:r w:rsidRPr="00AE34E6">
              <w:rPr>
                <w:rFonts w:hint="cs"/>
                <w:sz w:val="20"/>
                <w:szCs w:val="20"/>
                <w:rtl/>
                <w:lang w:val="fr-FR" w:eastAsia="fr-FR" w:bidi="ar-MA"/>
              </w:rPr>
              <w:t>لا</w:t>
            </w:r>
            <w:r w:rsidRPr="00AE34E6">
              <w:rPr>
                <w:sz w:val="20"/>
                <w:szCs w:val="20"/>
                <w:lang w:val="fr-FR" w:eastAsia="fr-FR" w:bidi="ar-MA"/>
              </w:rPr>
              <w:t xml:space="preserve"> </w:t>
            </w:r>
            <w:r w:rsidRPr="00AE34E6">
              <w:rPr>
                <w:rFonts w:hint="cs"/>
                <w:sz w:val="20"/>
                <w:szCs w:val="20"/>
                <w:rtl/>
                <w:lang w:val="fr-FR" w:eastAsia="fr-FR" w:bidi="ar-MA"/>
              </w:rPr>
              <w:t>تعبر</w:t>
            </w:r>
            <w:r w:rsidRPr="00AE34E6">
              <w:rPr>
                <w:sz w:val="20"/>
                <w:szCs w:val="20"/>
                <w:lang w:val="fr-FR" w:eastAsia="fr-FR" w:bidi="ar-MA"/>
              </w:rPr>
              <w:t xml:space="preserve"> </w:t>
            </w:r>
            <w:r w:rsidRPr="00AE34E6">
              <w:rPr>
                <w:rFonts w:hint="cs"/>
                <w:sz w:val="20"/>
                <w:szCs w:val="20"/>
                <w:rtl/>
                <w:lang w:val="fr-FR" w:eastAsia="fr-FR" w:bidi="ar-MA"/>
              </w:rPr>
              <w:t>عنها</w:t>
            </w:r>
            <w:r w:rsidRPr="00AE34E6">
              <w:rPr>
                <w:sz w:val="20"/>
                <w:szCs w:val="20"/>
                <w:lang w:val="fr-FR" w:eastAsia="fr-FR" w:bidi="ar-MA"/>
              </w:rPr>
              <w:t xml:space="preserve"> </w:t>
            </w:r>
            <w:r w:rsidRPr="00AE34E6">
              <w:rPr>
                <w:rFonts w:hint="cs"/>
                <w:sz w:val="20"/>
                <w:szCs w:val="20"/>
                <w:rtl/>
                <w:lang w:val="fr-FR" w:eastAsia="fr-FR" w:bidi="ar-MA"/>
              </w:rPr>
              <w:t>إلا</w:t>
            </w:r>
            <w:r w:rsidRPr="00AE34E6">
              <w:rPr>
                <w:sz w:val="20"/>
                <w:szCs w:val="20"/>
                <w:lang w:val="fr-FR" w:eastAsia="fr-FR" w:bidi="ar-MA"/>
              </w:rPr>
              <w:t xml:space="preserve"> </w:t>
            </w:r>
            <w:r w:rsidRPr="00AE34E6">
              <w:rPr>
                <w:rFonts w:hint="cs"/>
                <w:sz w:val="20"/>
                <w:szCs w:val="20"/>
                <w:rtl/>
                <w:lang w:val="fr-FR" w:eastAsia="fr-FR" w:bidi="ar-MA"/>
              </w:rPr>
              <w:t>لغة</w:t>
            </w:r>
            <w:r w:rsidRPr="00AE34E6">
              <w:rPr>
                <w:sz w:val="20"/>
                <w:szCs w:val="20"/>
                <w:lang w:val="fr-FR" w:eastAsia="fr-FR" w:bidi="ar-MA"/>
              </w:rPr>
              <w:t xml:space="preserve"> </w:t>
            </w:r>
            <w:r w:rsidRPr="00AE34E6">
              <w:rPr>
                <w:rFonts w:hint="cs"/>
                <w:sz w:val="20"/>
                <w:szCs w:val="20"/>
                <w:rtl/>
                <w:lang w:val="fr-FR" w:eastAsia="fr-FR" w:bidi="ar-MA"/>
              </w:rPr>
              <w:t>تستوفي</w:t>
            </w:r>
            <w:r w:rsidRPr="00AE34E6">
              <w:rPr>
                <w:sz w:val="20"/>
                <w:szCs w:val="20"/>
                <w:lang w:val="fr-FR" w:eastAsia="fr-FR" w:bidi="ar-MA"/>
              </w:rPr>
              <w:t xml:space="preserve"> </w:t>
            </w:r>
            <w:r w:rsidRPr="00AE34E6">
              <w:rPr>
                <w:rFonts w:hint="cs"/>
                <w:sz w:val="20"/>
                <w:szCs w:val="20"/>
                <w:rtl/>
                <w:lang w:val="fr-FR" w:eastAsia="fr-FR" w:bidi="ar-MA"/>
              </w:rPr>
              <w:t>صيغتها</w:t>
            </w:r>
            <w:r w:rsidRPr="00AE34E6">
              <w:rPr>
                <w:sz w:val="20"/>
                <w:szCs w:val="20"/>
                <w:lang w:val="fr-FR" w:eastAsia="fr-FR" w:bidi="ar-MA"/>
              </w:rPr>
              <w:t xml:space="preserve"> </w:t>
            </w:r>
            <w:r w:rsidRPr="00AE34E6">
              <w:rPr>
                <w:rFonts w:hint="cs"/>
                <w:sz w:val="20"/>
                <w:szCs w:val="20"/>
                <w:rtl/>
                <w:lang w:val="fr-FR" w:eastAsia="fr-FR" w:bidi="ar-MA"/>
              </w:rPr>
              <w:t>التعبيرية</w:t>
            </w:r>
            <w:r w:rsidRPr="00AE34E6">
              <w:rPr>
                <w:sz w:val="20"/>
                <w:szCs w:val="20"/>
                <w:lang w:val="fr-FR" w:eastAsia="fr-FR" w:bidi="ar-MA"/>
              </w:rPr>
              <w:t xml:space="preserve"> </w:t>
            </w:r>
            <w:r w:rsidRPr="00AE34E6">
              <w:rPr>
                <w:rFonts w:hint="cs"/>
                <w:sz w:val="20"/>
                <w:szCs w:val="20"/>
                <w:rtl/>
                <w:lang w:val="fr-FR" w:eastAsia="fr-FR" w:bidi="ar-MA"/>
              </w:rPr>
              <w:t>وصورها</w:t>
            </w:r>
            <w:r w:rsidRPr="00AE34E6">
              <w:rPr>
                <w:sz w:val="20"/>
                <w:szCs w:val="20"/>
                <w:lang w:val="fr-FR" w:eastAsia="fr-FR" w:bidi="ar-MA"/>
              </w:rPr>
              <w:t xml:space="preserve"> </w:t>
            </w:r>
            <w:r w:rsidRPr="00AE34E6">
              <w:rPr>
                <w:rFonts w:hint="cs"/>
                <w:sz w:val="20"/>
                <w:szCs w:val="20"/>
                <w:rtl/>
                <w:lang w:val="fr-FR" w:eastAsia="fr-FR" w:bidi="ar-MA"/>
              </w:rPr>
              <w:t>البيانية</w:t>
            </w:r>
            <w:r w:rsidRPr="00AE34E6">
              <w:rPr>
                <w:sz w:val="20"/>
                <w:szCs w:val="20"/>
                <w:lang w:val="fr-FR" w:eastAsia="fr-FR" w:bidi="ar-MA"/>
              </w:rPr>
              <w:t xml:space="preserve"> </w:t>
            </w:r>
            <w:r w:rsidRPr="00AE34E6">
              <w:rPr>
                <w:rFonts w:hint="cs"/>
                <w:sz w:val="20"/>
                <w:szCs w:val="20"/>
                <w:rtl/>
                <w:lang w:val="fr-FR" w:eastAsia="fr-FR" w:bidi="ar-MA"/>
              </w:rPr>
              <w:t>وإيقاعاتها</w:t>
            </w:r>
            <w:r w:rsidRPr="00AE34E6">
              <w:rPr>
                <w:sz w:val="20"/>
                <w:szCs w:val="20"/>
                <w:lang w:val="fr-FR" w:eastAsia="fr-FR" w:bidi="ar-MA"/>
              </w:rPr>
              <w:t xml:space="preserve"> </w:t>
            </w:r>
            <w:r w:rsidRPr="00AE34E6">
              <w:rPr>
                <w:rFonts w:hint="cs"/>
                <w:sz w:val="20"/>
                <w:szCs w:val="20"/>
                <w:rtl/>
                <w:lang w:val="fr-FR" w:eastAsia="fr-FR" w:bidi="ar-MA"/>
              </w:rPr>
              <w:t>الموسيقية</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التجربة</w:t>
            </w:r>
            <w:r w:rsidRPr="00AE34E6">
              <w:rPr>
                <w:sz w:val="20"/>
                <w:szCs w:val="20"/>
                <w:lang w:val="fr-FR" w:eastAsia="fr-FR" w:bidi="ar-MA"/>
              </w:rPr>
              <w:t xml:space="preserve"> </w:t>
            </w:r>
            <w:r w:rsidRPr="00AE34E6">
              <w:rPr>
                <w:rFonts w:hint="cs"/>
                <w:sz w:val="20"/>
                <w:szCs w:val="20"/>
                <w:rtl/>
                <w:lang w:val="fr-FR" w:eastAsia="fr-FR" w:bidi="ar-MA"/>
              </w:rPr>
              <w:t>نفسها</w:t>
            </w:r>
            <w:r w:rsidRPr="00AE34E6">
              <w:rPr>
                <w:sz w:val="20"/>
                <w:szCs w:val="20"/>
                <w:lang w:val="fr-FR" w:eastAsia="fr-FR" w:bidi="ar-MA"/>
              </w:rPr>
              <w:t xml:space="preserve">. </w:t>
            </w:r>
            <w:r w:rsidRPr="00AE34E6">
              <w:rPr>
                <w:rFonts w:hint="cs"/>
                <w:sz w:val="20"/>
                <w:szCs w:val="20"/>
                <w:rtl/>
                <w:lang w:val="fr-FR" w:eastAsia="fr-FR" w:bidi="ar-MA"/>
              </w:rPr>
              <w:t>ومن</w:t>
            </w:r>
            <w:r w:rsidRPr="00AE34E6">
              <w:rPr>
                <w:sz w:val="20"/>
                <w:szCs w:val="20"/>
                <w:lang w:val="fr-FR" w:eastAsia="fr-FR" w:bidi="ar-MA"/>
              </w:rPr>
              <w:t xml:space="preserve"> </w:t>
            </w:r>
            <w:r w:rsidRPr="00AE34E6">
              <w:rPr>
                <w:rFonts w:hint="cs"/>
                <w:sz w:val="20"/>
                <w:szCs w:val="20"/>
                <w:rtl/>
                <w:lang w:val="fr-FR" w:eastAsia="fr-FR" w:bidi="ar-MA"/>
              </w:rPr>
              <w:t>تم</w:t>
            </w:r>
            <w:r w:rsidRPr="00AE34E6">
              <w:rPr>
                <w:sz w:val="20"/>
                <w:szCs w:val="20"/>
                <w:lang w:val="fr-FR" w:eastAsia="fr-FR" w:bidi="ar-MA"/>
              </w:rPr>
              <w:t xml:space="preserve"> </w:t>
            </w:r>
            <w:r w:rsidRPr="00AE34E6">
              <w:rPr>
                <w:rFonts w:hint="cs"/>
                <w:sz w:val="20"/>
                <w:szCs w:val="20"/>
                <w:rtl/>
                <w:lang w:val="fr-FR" w:eastAsia="fr-FR" w:bidi="ar-MA"/>
              </w:rPr>
              <w:t>راح</w:t>
            </w:r>
            <w:r w:rsidRPr="00AE34E6">
              <w:rPr>
                <w:sz w:val="20"/>
                <w:szCs w:val="20"/>
                <w:lang w:val="fr-FR" w:eastAsia="fr-FR" w:bidi="ar-MA"/>
              </w:rPr>
              <w:t xml:space="preserve"> </w:t>
            </w:r>
            <w:r w:rsidRPr="00AE34E6">
              <w:rPr>
                <w:rFonts w:hint="cs"/>
                <w:sz w:val="20"/>
                <w:szCs w:val="20"/>
                <w:rtl/>
                <w:lang w:val="fr-FR" w:eastAsia="fr-FR" w:bidi="ar-MA"/>
              </w:rPr>
              <w:t>يعتمد</w:t>
            </w:r>
            <w:r w:rsidRPr="00AE34E6">
              <w:rPr>
                <w:sz w:val="20"/>
                <w:szCs w:val="20"/>
                <w:lang w:val="fr-FR" w:eastAsia="fr-FR" w:bidi="ar-MA"/>
              </w:rPr>
              <w:t xml:space="preserve"> </w:t>
            </w:r>
            <w:r w:rsidRPr="00AE34E6">
              <w:rPr>
                <w:rFonts w:hint="cs"/>
                <w:sz w:val="20"/>
                <w:szCs w:val="20"/>
                <w:rtl/>
                <w:lang w:val="fr-FR" w:eastAsia="fr-FR" w:bidi="ar-MA"/>
              </w:rPr>
              <w:t>للتعبير</w:t>
            </w:r>
            <w:r w:rsidRPr="00AE34E6">
              <w:rPr>
                <w:sz w:val="20"/>
                <w:szCs w:val="20"/>
                <w:lang w:val="fr-FR" w:eastAsia="fr-FR" w:bidi="ar-MA"/>
              </w:rPr>
              <w:t xml:space="preserve"> </w:t>
            </w:r>
            <w:r w:rsidRPr="00AE34E6">
              <w:rPr>
                <w:rFonts w:hint="cs"/>
                <w:sz w:val="20"/>
                <w:szCs w:val="20"/>
                <w:rtl/>
                <w:lang w:val="fr-FR" w:eastAsia="fr-FR" w:bidi="ar-MA"/>
              </w:rPr>
              <w:t>عن</w:t>
            </w:r>
            <w:r w:rsidRPr="00AE34E6">
              <w:rPr>
                <w:sz w:val="20"/>
                <w:szCs w:val="20"/>
                <w:lang w:val="fr-FR" w:eastAsia="fr-FR" w:bidi="ar-MA"/>
              </w:rPr>
              <w:t xml:space="preserve"> </w:t>
            </w:r>
            <w:r w:rsidRPr="00AE34E6">
              <w:rPr>
                <w:rFonts w:hint="cs"/>
                <w:sz w:val="20"/>
                <w:szCs w:val="20"/>
                <w:rtl/>
                <w:lang w:val="fr-FR" w:eastAsia="fr-FR" w:bidi="ar-MA"/>
              </w:rPr>
              <w:t>تجربته</w:t>
            </w:r>
            <w:r w:rsidRPr="00AE34E6">
              <w:rPr>
                <w:sz w:val="20"/>
                <w:szCs w:val="20"/>
                <w:lang w:val="fr-FR" w:eastAsia="fr-FR" w:bidi="ar-MA"/>
              </w:rPr>
              <w:t xml:space="preserve"> </w:t>
            </w:r>
            <w:r w:rsidRPr="00AE34E6">
              <w:rPr>
                <w:rFonts w:hint="cs"/>
                <w:sz w:val="20"/>
                <w:szCs w:val="20"/>
                <w:rtl/>
                <w:lang w:val="fr-FR" w:eastAsia="fr-FR" w:bidi="ar-MA"/>
              </w:rPr>
              <w:t>الذاتية</w:t>
            </w:r>
            <w:r w:rsidRPr="00AE34E6">
              <w:rPr>
                <w:sz w:val="20"/>
                <w:szCs w:val="20"/>
                <w:lang w:val="fr-FR" w:eastAsia="fr-FR" w:bidi="ar-MA"/>
              </w:rPr>
              <w:t xml:space="preserve"> </w:t>
            </w:r>
            <w:r w:rsidRPr="00AE34E6">
              <w:rPr>
                <w:rFonts w:hint="cs"/>
                <w:sz w:val="20"/>
                <w:szCs w:val="20"/>
                <w:rtl/>
                <w:lang w:val="fr-FR" w:eastAsia="fr-FR" w:bidi="ar-MA"/>
              </w:rPr>
              <w:t>أشكالا</w:t>
            </w:r>
            <w:r w:rsidRPr="00AE34E6">
              <w:rPr>
                <w:sz w:val="20"/>
                <w:szCs w:val="20"/>
                <w:lang w:val="fr-FR" w:eastAsia="fr-FR" w:bidi="ar-MA"/>
              </w:rPr>
              <w:t xml:space="preserve"> </w:t>
            </w:r>
            <w:r w:rsidRPr="00AE34E6">
              <w:rPr>
                <w:rFonts w:hint="cs"/>
                <w:sz w:val="20"/>
                <w:szCs w:val="20"/>
                <w:rtl/>
                <w:lang w:val="fr-FR" w:eastAsia="fr-FR" w:bidi="ar-MA"/>
              </w:rPr>
              <w:t>تختلف</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خصائصها</w:t>
            </w:r>
            <w:r w:rsidRPr="00AE34E6">
              <w:rPr>
                <w:sz w:val="20"/>
                <w:szCs w:val="20"/>
                <w:lang w:val="fr-FR" w:eastAsia="fr-FR" w:bidi="ar-MA"/>
              </w:rPr>
              <w:t xml:space="preserve"> </w:t>
            </w:r>
            <w:r w:rsidRPr="00AE34E6">
              <w:rPr>
                <w:rFonts w:hint="cs"/>
                <w:sz w:val="20"/>
                <w:szCs w:val="20"/>
                <w:rtl/>
                <w:lang w:val="fr-FR" w:eastAsia="fr-FR" w:bidi="ar-MA"/>
              </w:rPr>
              <w:t>عما</w:t>
            </w:r>
            <w:r w:rsidRPr="00AE34E6">
              <w:rPr>
                <w:sz w:val="20"/>
                <w:szCs w:val="20"/>
                <w:lang w:val="fr-FR" w:eastAsia="fr-FR" w:bidi="ar-MA"/>
              </w:rPr>
              <w:t xml:space="preserve"> </w:t>
            </w:r>
            <w:r w:rsidRPr="00AE34E6">
              <w:rPr>
                <w:rFonts w:hint="cs"/>
                <w:sz w:val="20"/>
                <w:szCs w:val="20"/>
                <w:rtl/>
                <w:lang w:val="fr-FR" w:eastAsia="fr-FR" w:bidi="ar-MA"/>
              </w:rPr>
              <w:t>ألفه</w:t>
            </w:r>
            <w:r w:rsidRPr="00AE34E6">
              <w:rPr>
                <w:sz w:val="20"/>
                <w:szCs w:val="20"/>
                <w:lang w:val="fr-FR" w:eastAsia="fr-FR" w:bidi="ar-MA"/>
              </w:rPr>
              <w:t xml:space="preserve"> </w:t>
            </w:r>
            <w:r w:rsidRPr="00AE34E6">
              <w:rPr>
                <w:rFonts w:hint="cs"/>
                <w:sz w:val="20"/>
                <w:szCs w:val="20"/>
                <w:rtl/>
                <w:lang w:val="fr-FR" w:eastAsia="fr-FR" w:bidi="ar-MA"/>
              </w:rPr>
              <w:t>التيار</w:t>
            </w:r>
            <w:r w:rsidRPr="00AE34E6">
              <w:rPr>
                <w:sz w:val="20"/>
                <w:szCs w:val="20"/>
                <w:lang w:val="fr-FR" w:eastAsia="fr-FR" w:bidi="ar-MA"/>
              </w:rPr>
              <w:t xml:space="preserve"> </w:t>
            </w:r>
            <w:r w:rsidRPr="00AE34E6">
              <w:rPr>
                <w:rFonts w:hint="cs"/>
                <w:sz w:val="20"/>
                <w:szCs w:val="20"/>
                <w:rtl/>
                <w:lang w:val="fr-FR" w:eastAsia="fr-FR" w:bidi="ar-MA"/>
              </w:rPr>
              <w:t>التقليدي</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أشكال</w:t>
            </w:r>
            <w:r w:rsidRPr="00AE34E6">
              <w:rPr>
                <w:sz w:val="20"/>
                <w:szCs w:val="20"/>
                <w:lang w:val="fr-FR" w:eastAsia="fr-FR" w:bidi="ar-MA"/>
              </w:rPr>
              <w:t xml:space="preserve"> </w:t>
            </w:r>
            <w:r w:rsidRPr="00AE34E6">
              <w:rPr>
                <w:rFonts w:hint="cs"/>
                <w:sz w:val="20"/>
                <w:szCs w:val="20"/>
                <w:rtl/>
                <w:lang w:val="fr-FR" w:eastAsia="fr-FR" w:bidi="ar-MA"/>
              </w:rPr>
              <w:t>كان</w:t>
            </w:r>
            <w:r w:rsidRPr="00AE34E6">
              <w:rPr>
                <w:sz w:val="20"/>
                <w:szCs w:val="20"/>
                <w:lang w:val="fr-FR" w:eastAsia="fr-FR" w:bidi="ar-MA"/>
              </w:rPr>
              <w:t xml:space="preserve"> </w:t>
            </w:r>
            <w:r w:rsidRPr="00AE34E6">
              <w:rPr>
                <w:rFonts w:hint="cs"/>
                <w:sz w:val="20"/>
                <w:szCs w:val="20"/>
                <w:rtl/>
                <w:lang w:val="fr-FR" w:eastAsia="fr-FR" w:bidi="ar-MA"/>
              </w:rPr>
              <w:t>مصدرها امتلاء</w:t>
            </w:r>
            <w:r w:rsidRPr="00AE34E6">
              <w:rPr>
                <w:sz w:val="20"/>
                <w:szCs w:val="20"/>
                <w:lang w:val="fr-FR" w:eastAsia="fr-FR" w:bidi="ar-MA"/>
              </w:rPr>
              <w:t xml:space="preserve"> </w:t>
            </w:r>
            <w:r w:rsidRPr="00AE34E6">
              <w:rPr>
                <w:rFonts w:hint="cs"/>
                <w:sz w:val="20"/>
                <w:szCs w:val="20"/>
                <w:rtl/>
                <w:lang w:val="fr-FR" w:eastAsia="fr-FR" w:bidi="ar-MA"/>
              </w:rPr>
              <w:t>الذاكرة</w:t>
            </w:r>
            <w:r w:rsidRPr="00AE34E6">
              <w:rPr>
                <w:sz w:val="20"/>
                <w:szCs w:val="20"/>
                <w:lang w:val="fr-FR" w:eastAsia="fr-FR" w:bidi="ar-MA"/>
              </w:rPr>
              <w:t xml:space="preserve"> </w:t>
            </w:r>
            <w:r w:rsidRPr="00AE34E6">
              <w:rPr>
                <w:rFonts w:hint="cs"/>
                <w:sz w:val="20"/>
                <w:szCs w:val="20"/>
                <w:rtl/>
                <w:lang w:val="fr-FR" w:eastAsia="fr-FR" w:bidi="ar-MA"/>
              </w:rPr>
              <w:t>و</w:t>
            </w:r>
            <w:r w:rsidRPr="00AE34E6">
              <w:rPr>
                <w:sz w:val="20"/>
                <w:szCs w:val="20"/>
                <w:lang w:val="fr-FR" w:eastAsia="fr-FR" w:bidi="ar-MA"/>
              </w:rPr>
              <w:t xml:space="preserve"> </w:t>
            </w:r>
            <w:r w:rsidRPr="00AE34E6">
              <w:rPr>
                <w:rFonts w:hint="cs"/>
                <w:sz w:val="20"/>
                <w:szCs w:val="20"/>
                <w:rtl/>
                <w:lang w:val="fr-FR" w:eastAsia="fr-FR" w:bidi="ar-MA"/>
              </w:rPr>
              <w:t>المحاكاة والتقليد</w:t>
            </w:r>
            <w:r w:rsidRPr="00AE34E6">
              <w:rPr>
                <w:sz w:val="20"/>
                <w:szCs w:val="20"/>
                <w:lang w:val="fr-FR" w:eastAsia="fr-FR" w:bidi="ar-MA"/>
              </w:rPr>
              <w:t xml:space="preserve"> </w:t>
            </w:r>
            <w:r w:rsidRPr="00AE34E6">
              <w:rPr>
                <w:rFonts w:hint="cs"/>
                <w:sz w:val="20"/>
                <w:szCs w:val="20"/>
                <w:rtl/>
                <w:lang w:val="fr-FR" w:eastAsia="fr-FR" w:bidi="ar-MA"/>
              </w:rPr>
              <w:t xml:space="preserve">ونجمل </w:t>
            </w:r>
            <w:r w:rsidRPr="00AE34E6">
              <w:rPr>
                <w:sz w:val="20"/>
                <w:szCs w:val="20"/>
                <w:lang w:val="fr-FR" w:eastAsia="fr-FR" w:bidi="ar-MA"/>
              </w:rPr>
              <w:t xml:space="preserve"> </w:t>
            </w:r>
            <w:r w:rsidRPr="00AE34E6">
              <w:rPr>
                <w:rFonts w:hint="cs"/>
                <w:sz w:val="20"/>
                <w:szCs w:val="20"/>
                <w:rtl/>
                <w:lang w:val="fr-FR" w:eastAsia="fr-FR" w:bidi="ar-MA"/>
              </w:rPr>
              <w:t>خصائص</w:t>
            </w:r>
            <w:r w:rsidRPr="00AE34E6">
              <w:rPr>
                <w:sz w:val="20"/>
                <w:szCs w:val="20"/>
                <w:lang w:val="fr-FR" w:eastAsia="fr-FR" w:bidi="ar-MA"/>
              </w:rPr>
              <w:t xml:space="preserve"> </w:t>
            </w:r>
            <w:r w:rsidRPr="00AE34E6">
              <w:rPr>
                <w:rFonts w:hint="cs"/>
                <w:sz w:val="20"/>
                <w:szCs w:val="20"/>
                <w:rtl/>
                <w:lang w:val="fr-FR" w:eastAsia="fr-FR" w:bidi="ar-MA"/>
              </w:rPr>
              <w:t>الشكل</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القصيدة</w:t>
            </w:r>
            <w:r w:rsidRPr="00AE34E6">
              <w:rPr>
                <w:sz w:val="20"/>
                <w:szCs w:val="20"/>
                <w:lang w:val="fr-FR" w:eastAsia="fr-FR" w:bidi="ar-MA"/>
              </w:rPr>
              <w:t xml:space="preserve"> </w:t>
            </w:r>
            <w:r w:rsidRPr="00AE34E6">
              <w:rPr>
                <w:rFonts w:hint="cs"/>
                <w:sz w:val="20"/>
                <w:szCs w:val="20"/>
                <w:rtl/>
                <w:lang w:val="fr-FR" w:eastAsia="fr-FR" w:bidi="ar-MA"/>
              </w:rPr>
              <w:t>الوجدانية</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ما</w:t>
            </w:r>
            <w:r w:rsidRPr="00AE34E6">
              <w:rPr>
                <w:sz w:val="20"/>
                <w:szCs w:val="20"/>
                <w:lang w:val="fr-FR" w:eastAsia="fr-FR" w:bidi="ar-MA"/>
              </w:rPr>
              <w:t xml:space="preserve"> </w:t>
            </w:r>
            <w:r w:rsidRPr="00AE34E6">
              <w:rPr>
                <w:rFonts w:hint="cs"/>
                <w:sz w:val="20"/>
                <w:szCs w:val="20"/>
                <w:rtl/>
                <w:lang w:val="fr-FR" w:eastAsia="fr-FR" w:bidi="ar-MA"/>
              </w:rPr>
              <w:t>يلي</w:t>
            </w:r>
            <w:r w:rsidRPr="00AE34E6">
              <w:rPr>
                <w:sz w:val="20"/>
                <w:szCs w:val="20"/>
                <w:lang w:val="fr-FR" w:eastAsia="fr-FR" w:bidi="ar-MA"/>
              </w:rPr>
              <w:t xml:space="preserve"> :</w:t>
            </w:r>
          </w:p>
          <w:p w:rsidR="008E59B2" w:rsidRPr="00AE34E6" w:rsidP="00DB799F">
            <w:pPr>
              <w:autoSpaceDE w:val="0"/>
              <w:autoSpaceDN w:val="0"/>
              <w:bidi/>
              <w:adjustRightInd w:val="0"/>
              <w:spacing w:after="0" w:line="240" w:lineRule="auto"/>
              <w:rPr>
                <w:sz w:val="20"/>
                <w:szCs w:val="20"/>
                <w:lang w:val="fr-FR" w:eastAsia="fr-FR" w:bidi="ar-MA"/>
              </w:rPr>
            </w:pPr>
            <w:r w:rsidRPr="008E59B2">
              <w:rPr>
                <w:rFonts w:hint="cs"/>
                <w:b/>
                <w:bCs/>
                <w:sz w:val="20"/>
                <w:szCs w:val="20"/>
                <w:rtl/>
                <w:lang w:val="fr-FR" w:eastAsia="fr-FR" w:bidi="ar-MA"/>
              </w:rPr>
              <w:t>*سهولة</w:t>
            </w:r>
            <w:r w:rsidRPr="008E59B2">
              <w:rPr>
                <w:b/>
                <w:bCs/>
                <w:sz w:val="20"/>
                <w:szCs w:val="20"/>
                <w:lang w:val="fr-FR" w:eastAsia="fr-FR" w:bidi="ar-MA"/>
              </w:rPr>
              <w:t xml:space="preserve"> </w:t>
            </w:r>
            <w:r w:rsidRPr="008E59B2">
              <w:rPr>
                <w:rFonts w:hint="cs"/>
                <w:b/>
                <w:bCs/>
                <w:sz w:val="20"/>
                <w:szCs w:val="20"/>
                <w:rtl/>
                <w:lang w:val="fr-FR" w:eastAsia="fr-FR" w:bidi="ar-MA"/>
              </w:rPr>
              <w:t>التعبير</w:t>
            </w:r>
            <w:r w:rsidRPr="00AE34E6">
              <w:rPr>
                <w:rFonts w:hint="cs"/>
                <w:sz w:val="20"/>
                <w:szCs w:val="20"/>
                <w:rtl/>
                <w:lang w:val="fr-FR" w:eastAsia="fr-FR" w:bidi="ar-MA"/>
              </w:rPr>
              <w:t xml:space="preserve">: خلص </w:t>
            </w:r>
            <w:r w:rsidRPr="00AE34E6">
              <w:rPr>
                <w:sz w:val="20"/>
                <w:szCs w:val="20"/>
                <w:lang w:val="fr-FR" w:eastAsia="fr-FR" w:bidi="ar-MA"/>
              </w:rPr>
              <w:t xml:space="preserve"> </w:t>
            </w:r>
            <w:r w:rsidRPr="00AE34E6">
              <w:rPr>
                <w:rFonts w:hint="cs"/>
                <w:sz w:val="20"/>
                <w:szCs w:val="20"/>
                <w:rtl/>
                <w:lang w:val="fr-FR" w:eastAsia="fr-FR" w:bidi="ar-MA"/>
              </w:rPr>
              <w:t>الشاعر</w:t>
            </w:r>
            <w:r w:rsidRPr="00AE34E6">
              <w:rPr>
                <w:sz w:val="20"/>
                <w:szCs w:val="20"/>
                <w:lang w:val="fr-FR" w:eastAsia="fr-FR" w:bidi="ar-MA"/>
              </w:rPr>
              <w:t xml:space="preserve"> </w:t>
            </w:r>
            <w:r w:rsidRPr="00AE34E6">
              <w:rPr>
                <w:rFonts w:hint="cs"/>
                <w:sz w:val="20"/>
                <w:szCs w:val="20"/>
                <w:rtl/>
                <w:lang w:val="fr-FR" w:eastAsia="fr-FR" w:bidi="ar-MA"/>
              </w:rPr>
              <w:t>الوجداني</w:t>
            </w:r>
            <w:r w:rsidRPr="00AE34E6">
              <w:rPr>
                <w:sz w:val="20"/>
                <w:szCs w:val="20"/>
                <w:lang w:val="fr-FR" w:eastAsia="fr-FR" w:bidi="ar-MA"/>
              </w:rPr>
              <w:t xml:space="preserve"> </w:t>
            </w:r>
            <w:r w:rsidRPr="00AE34E6">
              <w:rPr>
                <w:rFonts w:hint="cs"/>
                <w:sz w:val="20"/>
                <w:szCs w:val="20"/>
                <w:rtl/>
                <w:lang w:val="fr-FR" w:eastAsia="fr-FR" w:bidi="ar-MA"/>
              </w:rPr>
              <w:t xml:space="preserve">اللغة من صلابتها وصرامتها المعهودة مع رواد التيار الإحيائي، </w:t>
            </w:r>
            <w:r w:rsidRPr="00AE34E6">
              <w:rPr>
                <w:sz w:val="20"/>
                <w:szCs w:val="20"/>
                <w:lang w:val="fr-FR" w:eastAsia="fr-FR" w:bidi="ar-MA"/>
              </w:rPr>
              <w:t xml:space="preserve"> </w:t>
            </w:r>
            <w:r w:rsidRPr="00AE34E6">
              <w:rPr>
                <w:rFonts w:hint="cs"/>
                <w:sz w:val="20"/>
                <w:szCs w:val="20"/>
                <w:rtl/>
                <w:lang w:val="fr-FR" w:eastAsia="fr-FR" w:bidi="ar-MA"/>
              </w:rPr>
              <w:t>ونهل من لغة سهلة تقترب من لغة الحديث اليومي،</w:t>
            </w:r>
            <w:r w:rsidRPr="00AE34E6">
              <w:rPr>
                <w:sz w:val="20"/>
                <w:szCs w:val="20"/>
                <w:lang w:val="fr-FR" w:eastAsia="fr-FR" w:bidi="ar-MA"/>
              </w:rPr>
              <w:t xml:space="preserve">  </w:t>
            </w:r>
            <w:r w:rsidRPr="00AE34E6">
              <w:rPr>
                <w:rFonts w:hint="cs"/>
                <w:sz w:val="20"/>
                <w:szCs w:val="20"/>
                <w:rtl/>
                <w:lang w:val="fr-FR" w:eastAsia="fr-FR" w:bidi="ar-MA"/>
              </w:rPr>
              <w:t>كما</w:t>
            </w:r>
            <w:r w:rsidRPr="00AE34E6">
              <w:rPr>
                <w:sz w:val="20"/>
                <w:szCs w:val="20"/>
                <w:lang w:val="fr-FR" w:eastAsia="fr-FR" w:bidi="ar-MA"/>
              </w:rPr>
              <w:t xml:space="preserve"> </w:t>
            </w:r>
            <w:r w:rsidRPr="00AE34E6">
              <w:rPr>
                <w:rFonts w:hint="cs"/>
                <w:sz w:val="20"/>
                <w:szCs w:val="20"/>
                <w:rtl/>
                <w:lang w:val="fr-FR" w:eastAsia="fr-FR" w:bidi="ar-MA"/>
              </w:rPr>
              <w:t>عند العقاد</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قصيدة</w:t>
            </w:r>
            <w:r w:rsidRPr="00AE34E6">
              <w:rPr>
                <w:sz w:val="20"/>
                <w:szCs w:val="20"/>
                <w:lang w:val="fr-FR" w:eastAsia="fr-FR" w:bidi="ar-MA"/>
              </w:rPr>
              <w:t xml:space="preserve"> "</w:t>
            </w:r>
            <w:r w:rsidRPr="00AE34E6">
              <w:rPr>
                <w:rFonts w:hint="cs"/>
                <w:sz w:val="20"/>
                <w:szCs w:val="20"/>
                <w:rtl/>
                <w:lang w:val="fr-FR" w:eastAsia="fr-FR" w:bidi="ar-MA"/>
              </w:rPr>
              <w:t>أصداء</w:t>
            </w:r>
            <w:r w:rsidRPr="00AE34E6">
              <w:rPr>
                <w:sz w:val="20"/>
                <w:szCs w:val="20"/>
                <w:lang w:val="fr-FR" w:eastAsia="fr-FR" w:bidi="ar-MA"/>
              </w:rPr>
              <w:t xml:space="preserve"> </w:t>
            </w:r>
            <w:r w:rsidRPr="00AE34E6">
              <w:rPr>
                <w:rFonts w:hint="cs"/>
                <w:sz w:val="20"/>
                <w:szCs w:val="20"/>
                <w:rtl/>
                <w:lang w:val="fr-FR" w:eastAsia="fr-FR" w:bidi="ar-MA"/>
              </w:rPr>
              <w:t>الشارع</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ديوان</w:t>
            </w:r>
            <w:r w:rsidRPr="00AE34E6">
              <w:rPr>
                <w:sz w:val="20"/>
                <w:szCs w:val="20"/>
                <w:lang w:val="fr-FR" w:eastAsia="fr-FR" w:bidi="ar-MA"/>
              </w:rPr>
              <w:t xml:space="preserve"> " </w:t>
            </w:r>
            <w:r w:rsidRPr="00AE34E6">
              <w:rPr>
                <w:rFonts w:hint="cs"/>
                <w:sz w:val="20"/>
                <w:szCs w:val="20"/>
                <w:rtl/>
                <w:lang w:val="fr-FR" w:eastAsia="fr-FR" w:bidi="ar-MA"/>
              </w:rPr>
              <w:t>عابر</w:t>
            </w:r>
            <w:r w:rsidRPr="00AE34E6">
              <w:rPr>
                <w:sz w:val="20"/>
                <w:szCs w:val="20"/>
                <w:lang w:val="fr-FR" w:eastAsia="fr-FR" w:bidi="ar-MA"/>
              </w:rPr>
              <w:t xml:space="preserve"> </w:t>
            </w:r>
            <w:r w:rsidRPr="00AE34E6">
              <w:rPr>
                <w:rFonts w:hint="cs"/>
                <w:sz w:val="20"/>
                <w:szCs w:val="20"/>
                <w:rtl/>
                <w:lang w:val="fr-FR" w:eastAsia="fr-FR" w:bidi="ar-MA"/>
              </w:rPr>
              <w:t>سبيل</w:t>
            </w:r>
            <w:r w:rsidRPr="00AE34E6">
              <w:rPr>
                <w:sz w:val="20"/>
                <w:szCs w:val="20"/>
                <w:lang w:val="fr-FR" w:eastAsia="fr-FR" w:bidi="ar-MA"/>
              </w:rPr>
              <w:t>"</w:t>
            </w:r>
            <w:r w:rsidRPr="00AE34E6">
              <w:rPr>
                <w:rFonts w:hint="cs"/>
                <w:sz w:val="20"/>
                <w:szCs w:val="20"/>
                <w:rtl/>
                <w:lang w:val="fr-FR" w:eastAsia="fr-FR" w:bidi="ar-MA"/>
              </w:rPr>
              <w:t>،</w:t>
            </w:r>
            <w:r w:rsidRPr="00AE34E6">
              <w:rPr>
                <w:sz w:val="20"/>
                <w:szCs w:val="20"/>
                <w:lang w:val="fr-FR" w:eastAsia="fr-FR" w:bidi="ar-MA"/>
              </w:rPr>
              <w:t xml:space="preserve"> </w:t>
            </w:r>
            <w:r w:rsidRPr="00AE34E6">
              <w:rPr>
                <w:rFonts w:hint="cs"/>
                <w:sz w:val="20"/>
                <w:szCs w:val="20"/>
                <w:rtl/>
                <w:lang w:val="fr-FR" w:eastAsia="fr-FR" w:bidi="ar-MA"/>
              </w:rPr>
              <w:t>إذ</w:t>
            </w:r>
            <w:r w:rsidRPr="00AE34E6">
              <w:rPr>
                <w:sz w:val="20"/>
                <w:szCs w:val="20"/>
                <w:lang w:val="fr-FR" w:eastAsia="fr-FR" w:bidi="ar-MA"/>
              </w:rPr>
              <w:t xml:space="preserve"> </w:t>
            </w:r>
            <w:r w:rsidRPr="00AE34E6">
              <w:rPr>
                <w:rFonts w:hint="cs"/>
                <w:sz w:val="20"/>
                <w:szCs w:val="20"/>
                <w:rtl/>
                <w:lang w:val="fr-FR" w:eastAsia="fr-FR" w:bidi="ar-MA"/>
              </w:rPr>
              <w:t>أصبحت</w:t>
            </w:r>
            <w:r w:rsidRPr="00AE34E6">
              <w:rPr>
                <w:sz w:val="20"/>
                <w:szCs w:val="20"/>
                <w:lang w:val="fr-FR" w:eastAsia="fr-FR" w:bidi="ar-MA"/>
              </w:rPr>
              <w:t xml:space="preserve"> </w:t>
            </w:r>
            <w:r w:rsidRPr="00AE34E6">
              <w:rPr>
                <w:rFonts w:hint="cs"/>
                <w:sz w:val="20"/>
                <w:szCs w:val="20"/>
                <w:rtl/>
                <w:lang w:val="fr-FR" w:eastAsia="fr-FR" w:bidi="ar-MA"/>
              </w:rPr>
              <w:t>السهولة</w:t>
            </w:r>
            <w:r w:rsidRPr="00AE34E6">
              <w:rPr>
                <w:sz w:val="20"/>
                <w:szCs w:val="20"/>
                <w:lang w:val="fr-FR" w:eastAsia="fr-FR" w:bidi="ar-MA"/>
              </w:rPr>
              <w:t xml:space="preserve"> </w:t>
            </w:r>
            <w:r w:rsidRPr="00AE34E6">
              <w:rPr>
                <w:rFonts w:hint="cs"/>
                <w:sz w:val="20"/>
                <w:szCs w:val="20"/>
                <w:rtl/>
                <w:lang w:val="fr-FR" w:eastAsia="fr-FR" w:bidi="ar-MA"/>
              </w:rPr>
              <w:t>صفة</w:t>
            </w:r>
            <w:r w:rsidRPr="00AE34E6">
              <w:rPr>
                <w:sz w:val="20"/>
                <w:szCs w:val="20"/>
                <w:lang w:val="fr-FR" w:eastAsia="fr-FR" w:bidi="ar-MA"/>
              </w:rPr>
              <w:t xml:space="preserve"> </w:t>
            </w:r>
            <w:r w:rsidRPr="00AE34E6">
              <w:rPr>
                <w:rFonts w:hint="cs"/>
                <w:sz w:val="20"/>
                <w:szCs w:val="20"/>
                <w:rtl/>
                <w:lang w:val="fr-FR" w:eastAsia="fr-FR" w:bidi="ar-MA"/>
              </w:rPr>
              <w:t>أساسية</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أسلوبه</w:t>
            </w:r>
            <w:r w:rsidRPr="00AE34E6">
              <w:rPr>
                <w:sz w:val="20"/>
                <w:szCs w:val="20"/>
                <w:lang w:val="fr-FR" w:eastAsia="fr-FR" w:bidi="ar-MA"/>
              </w:rPr>
              <w:t>.</w:t>
            </w:r>
          </w:p>
          <w:p w:rsidR="008E59B2" w:rsidRPr="00AE34E6" w:rsidP="00DB799F">
            <w:pPr>
              <w:autoSpaceDE w:val="0"/>
              <w:autoSpaceDN w:val="0"/>
              <w:bidi/>
              <w:adjustRightInd w:val="0"/>
              <w:spacing w:after="0" w:line="240" w:lineRule="auto"/>
              <w:rPr>
                <w:sz w:val="20"/>
                <w:szCs w:val="20"/>
                <w:lang w:val="fr-FR" w:eastAsia="fr-FR" w:bidi="ar-MA"/>
              </w:rPr>
            </w:pPr>
            <w:r w:rsidRPr="008E59B2">
              <w:rPr>
                <w:rFonts w:hint="cs"/>
                <w:b/>
                <w:bCs/>
                <w:sz w:val="20"/>
                <w:szCs w:val="20"/>
                <w:rtl/>
                <w:lang w:val="fr-FR" w:eastAsia="fr-FR" w:bidi="ar-MA"/>
              </w:rPr>
              <w:t>*الصورة</w:t>
            </w:r>
            <w:r w:rsidRPr="008E59B2">
              <w:rPr>
                <w:b/>
                <w:bCs/>
                <w:sz w:val="20"/>
                <w:szCs w:val="20"/>
                <w:lang w:val="fr-FR" w:eastAsia="fr-FR" w:bidi="ar-MA"/>
              </w:rPr>
              <w:t xml:space="preserve"> </w:t>
            </w:r>
            <w:r w:rsidRPr="008E59B2">
              <w:rPr>
                <w:rFonts w:hint="cs"/>
                <w:b/>
                <w:bCs/>
                <w:sz w:val="20"/>
                <w:szCs w:val="20"/>
                <w:rtl/>
                <w:lang w:val="fr-FR" w:eastAsia="fr-FR" w:bidi="ar-MA"/>
              </w:rPr>
              <w:t>البيانية</w:t>
            </w:r>
            <w:r w:rsidRPr="008E59B2">
              <w:rPr>
                <w:b/>
                <w:bCs/>
                <w:sz w:val="20"/>
                <w:szCs w:val="20"/>
                <w:lang w:val="fr-FR" w:eastAsia="fr-FR" w:bidi="ar-MA"/>
              </w:rPr>
              <w:t>:</w:t>
            </w:r>
            <w:r w:rsidRPr="00AE34E6">
              <w:rPr>
                <w:sz w:val="20"/>
                <w:szCs w:val="20"/>
                <w:lang w:val="fr-FR" w:eastAsia="fr-FR" w:bidi="ar-MA"/>
              </w:rPr>
              <w:t xml:space="preserve"> </w:t>
            </w:r>
            <w:r w:rsidRPr="00AE34E6">
              <w:rPr>
                <w:rFonts w:hint="cs"/>
                <w:sz w:val="20"/>
                <w:szCs w:val="20"/>
                <w:rtl/>
                <w:lang w:val="fr-FR" w:eastAsia="fr-FR" w:bidi="ar-MA"/>
              </w:rPr>
              <w:t>صارت</w:t>
            </w:r>
            <w:r w:rsidRPr="00AE34E6">
              <w:rPr>
                <w:sz w:val="20"/>
                <w:szCs w:val="20"/>
                <w:lang w:val="fr-FR" w:eastAsia="fr-FR" w:bidi="ar-MA"/>
              </w:rPr>
              <w:t xml:space="preserve"> </w:t>
            </w:r>
            <w:r w:rsidRPr="00AE34E6">
              <w:rPr>
                <w:rFonts w:hint="cs"/>
                <w:sz w:val="20"/>
                <w:szCs w:val="20"/>
                <w:rtl/>
                <w:lang w:val="fr-FR" w:eastAsia="fr-FR" w:bidi="ar-MA"/>
              </w:rPr>
              <w:t>تعبيرية</w:t>
            </w:r>
            <w:r w:rsidRPr="00AE34E6">
              <w:rPr>
                <w:sz w:val="20"/>
                <w:szCs w:val="20"/>
                <w:lang w:val="fr-FR" w:eastAsia="fr-FR" w:bidi="ar-MA"/>
              </w:rPr>
              <w:t xml:space="preserve"> </w:t>
            </w:r>
            <w:r w:rsidRPr="00AE34E6">
              <w:rPr>
                <w:rFonts w:hint="cs"/>
                <w:sz w:val="20"/>
                <w:szCs w:val="20"/>
                <w:rtl/>
                <w:lang w:val="fr-FR" w:eastAsia="fr-FR" w:bidi="ar-MA"/>
              </w:rPr>
              <w:t>وانفعالية</w:t>
            </w:r>
            <w:r w:rsidRPr="00AE34E6">
              <w:rPr>
                <w:sz w:val="20"/>
                <w:szCs w:val="20"/>
                <w:lang w:val="fr-FR" w:eastAsia="fr-FR" w:bidi="ar-MA"/>
              </w:rPr>
              <w:t xml:space="preserve"> </w:t>
            </w:r>
            <w:r w:rsidRPr="00AE34E6">
              <w:rPr>
                <w:rFonts w:hint="cs"/>
                <w:sz w:val="20"/>
                <w:szCs w:val="20"/>
                <w:rtl/>
                <w:lang w:val="fr-FR" w:eastAsia="fr-FR" w:bidi="ar-MA"/>
              </w:rPr>
              <w:t>وذاتية</w:t>
            </w:r>
            <w:r w:rsidRPr="00AE34E6">
              <w:rPr>
                <w:sz w:val="20"/>
                <w:szCs w:val="20"/>
                <w:lang w:val="fr-FR" w:eastAsia="fr-FR" w:bidi="ar-MA"/>
              </w:rPr>
              <w:t xml:space="preserve"> </w:t>
            </w:r>
            <w:r w:rsidRPr="00AE34E6">
              <w:rPr>
                <w:rFonts w:hint="cs"/>
                <w:sz w:val="20"/>
                <w:szCs w:val="20"/>
                <w:rtl/>
                <w:lang w:val="fr-FR" w:eastAsia="fr-FR" w:bidi="ar-MA"/>
              </w:rPr>
              <w:t>ملتصقة</w:t>
            </w:r>
            <w:r w:rsidRPr="00AE34E6">
              <w:rPr>
                <w:sz w:val="20"/>
                <w:szCs w:val="20"/>
                <w:lang w:val="fr-FR" w:eastAsia="fr-FR" w:bidi="ar-MA"/>
              </w:rPr>
              <w:t xml:space="preserve"> </w:t>
            </w:r>
            <w:r w:rsidRPr="00AE34E6">
              <w:rPr>
                <w:rFonts w:hint="cs"/>
                <w:sz w:val="20"/>
                <w:szCs w:val="20"/>
                <w:rtl/>
                <w:lang w:val="fr-FR" w:eastAsia="fr-FR" w:bidi="ar-MA"/>
              </w:rPr>
              <w:t>بتجربة</w:t>
            </w:r>
            <w:r w:rsidRPr="00AE34E6">
              <w:rPr>
                <w:sz w:val="20"/>
                <w:szCs w:val="20"/>
                <w:lang w:val="fr-FR" w:eastAsia="fr-FR" w:bidi="ar-MA"/>
              </w:rPr>
              <w:t xml:space="preserve"> </w:t>
            </w:r>
            <w:r w:rsidRPr="00AE34E6">
              <w:rPr>
                <w:rFonts w:hint="cs"/>
                <w:sz w:val="20"/>
                <w:szCs w:val="20"/>
                <w:rtl/>
                <w:lang w:val="fr-FR" w:eastAsia="fr-FR" w:bidi="ar-MA"/>
              </w:rPr>
              <w:t>الشاعر</w:t>
            </w:r>
            <w:r w:rsidRPr="00AE34E6">
              <w:rPr>
                <w:sz w:val="20"/>
                <w:szCs w:val="20"/>
                <w:lang w:val="fr-FR" w:eastAsia="fr-FR" w:bidi="ar-MA"/>
              </w:rPr>
              <w:t xml:space="preserve"> </w:t>
            </w:r>
            <w:r w:rsidRPr="00AE34E6">
              <w:rPr>
                <w:rFonts w:hint="cs"/>
                <w:sz w:val="20"/>
                <w:szCs w:val="20"/>
                <w:rtl/>
                <w:lang w:val="fr-FR" w:eastAsia="fr-FR" w:bidi="ar-MA"/>
              </w:rPr>
              <w:t>الرومانسي،</w:t>
            </w:r>
            <w:r w:rsidRPr="00AE34E6">
              <w:rPr>
                <w:sz w:val="20"/>
                <w:szCs w:val="20"/>
                <w:lang w:val="fr-FR" w:eastAsia="fr-FR" w:bidi="ar-MA"/>
              </w:rPr>
              <w:t xml:space="preserve"> </w:t>
            </w:r>
            <w:r w:rsidRPr="00AE34E6">
              <w:rPr>
                <w:rFonts w:hint="cs"/>
                <w:sz w:val="20"/>
                <w:szCs w:val="20"/>
                <w:rtl/>
                <w:lang w:val="fr-FR" w:eastAsia="fr-FR" w:bidi="ar-MA"/>
              </w:rPr>
              <w:t>يريد</w:t>
            </w:r>
            <w:r w:rsidRPr="00AE34E6">
              <w:rPr>
                <w:sz w:val="20"/>
                <w:szCs w:val="20"/>
                <w:lang w:val="fr-FR" w:eastAsia="fr-FR" w:bidi="ar-MA"/>
              </w:rPr>
              <w:t xml:space="preserve"> </w:t>
            </w:r>
            <w:r w:rsidRPr="00AE34E6">
              <w:rPr>
                <w:rFonts w:hint="cs"/>
                <w:sz w:val="20"/>
                <w:szCs w:val="20"/>
                <w:rtl/>
                <w:lang w:val="fr-FR" w:eastAsia="fr-FR" w:bidi="ar-MA"/>
              </w:rPr>
              <w:t>بها</w:t>
            </w:r>
            <w:r w:rsidRPr="00AE34E6">
              <w:rPr>
                <w:sz w:val="20"/>
                <w:szCs w:val="20"/>
                <w:lang w:val="fr-FR" w:eastAsia="fr-FR" w:bidi="ar-MA"/>
              </w:rPr>
              <w:t xml:space="preserve"> </w:t>
            </w:r>
            <w:r w:rsidRPr="00AE34E6">
              <w:rPr>
                <w:rFonts w:hint="cs"/>
                <w:sz w:val="20"/>
                <w:szCs w:val="20"/>
                <w:rtl/>
                <w:lang w:val="fr-FR" w:eastAsia="fr-FR" w:bidi="ar-MA"/>
              </w:rPr>
              <w:t>شرح</w:t>
            </w:r>
            <w:r w:rsidRPr="00AE34E6">
              <w:rPr>
                <w:sz w:val="20"/>
                <w:szCs w:val="20"/>
                <w:lang w:val="fr-FR" w:eastAsia="fr-FR" w:bidi="ar-MA"/>
              </w:rPr>
              <w:t xml:space="preserve"> </w:t>
            </w:r>
            <w:r w:rsidRPr="00AE34E6">
              <w:rPr>
                <w:rFonts w:hint="cs"/>
                <w:sz w:val="20"/>
                <w:szCs w:val="20"/>
                <w:rtl/>
                <w:lang w:val="fr-FR" w:eastAsia="fr-FR" w:bidi="ar-MA"/>
              </w:rPr>
              <w:t>عاطفة</w:t>
            </w:r>
            <w:r w:rsidRPr="00AE34E6">
              <w:rPr>
                <w:sz w:val="20"/>
                <w:szCs w:val="20"/>
                <w:lang w:val="fr-FR" w:eastAsia="fr-FR" w:bidi="ar-MA"/>
              </w:rPr>
              <w:t xml:space="preserve"> </w:t>
            </w:r>
            <w:r w:rsidRPr="00AE34E6">
              <w:rPr>
                <w:rFonts w:hint="cs"/>
                <w:sz w:val="20"/>
                <w:szCs w:val="20"/>
                <w:rtl/>
                <w:lang w:val="fr-FR" w:eastAsia="fr-FR" w:bidi="ar-MA"/>
              </w:rPr>
              <w:t>أو بيان</w:t>
            </w:r>
            <w:r w:rsidRPr="00AE34E6">
              <w:rPr>
                <w:sz w:val="20"/>
                <w:szCs w:val="20"/>
                <w:lang w:val="fr-FR" w:eastAsia="fr-FR" w:bidi="ar-MA"/>
              </w:rPr>
              <w:t xml:space="preserve"> </w:t>
            </w:r>
            <w:r w:rsidRPr="00AE34E6">
              <w:rPr>
                <w:rFonts w:hint="cs"/>
                <w:sz w:val="20"/>
                <w:szCs w:val="20"/>
                <w:rtl/>
                <w:lang w:val="fr-FR" w:eastAsia="fr-FR" w:bidi="ar-MA"/>
              </w:rPr>
              <w:t>حالة مل قصيدة "الوداع" من ديوان الشاعر إبراهيم ناجي ،</w:t>
            </w:r>
            <w:r w:rsidRPr="00AE34E6">
              <w:rPr>
                <w:sz w:val="20"/>
                <w:szCs w:val="20"/>
                <w:lang w:val="fr-FR" w:eastAsia="fr-FR" w:bidi="ar-MA"/>
              </w:rPr>
              <w:t xml:space="preserve"> </w:t>
            </w:r>
            <w:r w:rsidRPr="00AE34E6">
              <w:rPr>
                <w:rFonts w:hint="cs"/>
                <w:sz w:val="20"/>
                <w:szCs w:val="20"/>
                <w:rtl/>
                <w:lang w:val="fr-FR" w:eastAsia="fr-FR" w:bidi="ar-MA"/>
              </w:rPr>
              <w:t>بعد</w:t>
            </w:r>
            <w:r w:rsidRPr="00AE34E6">
              <w:rPr>
                <w:sz w:val="20"/>
                <w:szCs w:val="20"/>
                <w:lang w:val="fr-FR" w:eastAsia="fr-FR" w:bidi="ar-MA"/>
              </w:rPr>
              <w:t xml:space="preserve"> </w:t>
            </w:r>
            <w:r w:rsidRPr="00AE34E6">
              <w:rPr>
                <w:rFonts w:hint="cs"/>
                <w:sz w:val="20"/>
                <w:szCs w:val="20"/>
                <w:rtl/>
                <w:lang w:val="fr-FR" w:eastAsia="fr-FR" w:bidi="ar-MA"/>
              </w:rPr>
              <w:t>أن</w:t>
            </w:r>
            <w:r w:rsidRPr="00AE34E6">
              <w:rPr>
                <w:sz w:val="20"/>
                <w:szCs w:val="20"/>
                <w:lang w:val="fr-FR" w:eastAsia="fr-FR" w:bidi="ar-MA"/>
              </w:rPr>
              <w:t xml:space="preserve"> </w:t>
            </w:r>
            <w:r w:rsidRPr="00AE34E6">
              <w:rPr>
                <w:rFonts w:hint="cs"/>
                <w:sz w:val="20"/>
                <w:szCs w:val="20"/>
                <w:rtl/>
                <w:lang w:val="fr-FR" w:eastAsia="fr-FR" w:bidi="ar-MA"/>
              </w:rPr>
              <w:t>كانت</w:t>
            </w:r>
            <w:r w:rsidRPr="00AE34E6">
              <w:rPr>
                <w:sz w:val="20"/>
                <w:szCs w:val="20"/>
                <w:lang w:val="fr-FR" w:eastAsia="fr-FR" w:bidi="ar-MA"/>
              </w:rPr>
              <w:t xml:space="preserve"> </w:t>
            </w:r>
            <w:r w:rsidRPr="00AE34E6">
              <w:rPr>
                <w:rFonts w:hint="cs"/>
                <w:sz w:val="20"/>
                <w:szCs w:val="20"/>
                <w:rtl/>
                <w:lang w:val="fr-FR" w:eastAsia="fr-FR" w:bidi="ar-MA"/>
              </w:rPr>
              <w:t>عند</w:t>
            </w:r>
            <w:r w:rsidRPr="00AE34E6">
              <w:rPr>
                <w:sz w:val="20"/>
                <w:szCs w:val="20"/>
                <w:lang w:val="fr-FR" w:eastAsia="fr-FR" w:bidi="ar-MA"/>
              </w:rPr>
              <w:t xml:space="preserve"> </w:t>
            </w:r>
            <w:r w:rsidRPr="00AE34E6">
              <w:rPr>
                <w:rFonts w:hint="cs"/>
                <w:sz w:val="20"/>
                <w:szCs w:val="20"/>
                <w:rtl/>
                <w:lang w:val="fr-FR" w:eastAsia="fr-FR" w:bidi="ar-MA"/>
              </w:rPr>
              <w:t>الإحيائيين مجرد طلاء و</w:t>
            </w:r>
            <w:r w:rsidRPr="00AE34E6">
              <w:rPr>
                <w:sz w:val="20"/>
                <w:szCs w:val="20"/>
                <w:lang w:val="fr-FR" w:eastAsia="fr-FR" w:bidi="ar-MA"/>
              </w:rPr>
              <w:t xml:space="preserve"> </w:t>
            </w:r>
            <w:r w:rsidRPr="00AE34E6">
              <w:rPr>
                <w:rFonts w:hint="cs"/>
                <w:sz w:val="20"/>
                <w:szCs w:val="20"/>
                <w:rtl/>
                <w:lang w:val="fr-FR" w:eastAsia="fr-FR" w:bidi="ar-MA"/>
              </w:rPr>
              <w:t>زخارف</w:t>
            </w:r>
            <w:r w:rsidRPr="00AE34E6">
              <w:rPr>
                <w:sz w:val="20"/>
                <w:szCs w:val="20"/>
                <w:lang w:val="fr-FR" w:eastAsia="fr-FR" w:bidi="ar-MA"/>
              </w:rPr>
              <w:t xml:space="preserve"> </w:t>
            </w:r>
            <w:r w:rsidRPr="00AE34E6">
              <w:rPr>
                <w:rFonts w:hint="cs"/>
                <w:sz w:val="20"/>
                <w:szCs w:val="20"/>
                <w:rtl/>
                <w:lang w:val="fr-FR" w:eastAsia="fr-FR" w:bidi="ar-MA"/>
              </w:rPr>
              <w:t>وأصباغا</w:t>
            </w:r>
            <w:r w:rsidRPr="00AE34E6">
              <w:rPr>
                <w:sz w:val="20"/>
                <w:szCs w:val="20"/>
                <w:lang w:val="fr-FR" w:eastAsia="fr-FR" w:bidi="ar-MA"/>
              </w:rPr>
              <w:t xml:space="preserve"> </w:t>
            </w:r>
            <w:r w:rsidRPr="00AE34E6">
              <w:rPr>
                <w:rFonts w:hint="cs"/>
                <w:sz w:val="20"/>
                <w:szCs w:val="20"/>
                <w:rtl/>
                <w:lang w:val="fr-FR" w:eastAsia="fr-FR" w:bidi="ar-MA"/>
              </w:rPr>
              <w:t>تراد</w:t>
            </w:r>
            <w:r w:rsidRPr="00AE34E6">
              <w:rPr>
                <w:sz w:val="20"/>
                <w:szCs w:val="20"/>
                <w:lang w:val="fr-FR" w:eastAsia="fr-FR" w:bidi="ar-MA"/>
              </w:rPr>
              <w:t xml:space="preserve"> </w:t>
            </w:r>
            <w:r w:rsidRPr="00AE34E6">
              <w:rPr>
                <w:rFonts w:hint="cs"/>
                <w:sz w:val="20"/>
                <w:szCs w:val="20"/>
                <w:rtl/>
                <w:lang w:val="fr-FR" w:eastAsia="fr-FR" w:bidi="ar-MA"/>
              </w:rPr>
              <w:t>لذاتها</w:t>
            </w:r>
            <w:r w:rsidRPr="00AE34E6">
              <w:rPr>
                <w:sz w:val="20"/>
                <w:szCs w:val="20"/>
                <w:lang w:val="fr-FR" w:eastAsia="fr-FR" w:bidi="ar-MA"/>
              </w:rPr>
              <w:t xml:space="preserve"> .</w:t>
            </w:r>
          </w:p>
          <w:p w:rsidR="008E59B2" w:rsidRPr="00AE34E6" w:rsidP="00DB799F">
            <w:pPr>
              <w:autoSpaceDE w:val="0"/>
              <w:autoSpaceDN w:val="0"/>
              <w:bidi/>
              <w:adjustRightInd w:val="0"/>
              <w:spacing w:after="0" w:line="240" w:lineRule="auto"/>
              <w:rPr>
                <w:sz w:val="20"/>
                <w:szCs w:val="20"/>
                <w:lang w:val="fr-FR" w:eastAsia="fr-FR" w:bidi="ar-MA"/>
              </w:rPr>
            </w:pPr>
            <w:r w:rsidRPr="008E59B2">
              <w:rPr>
                <w:rFonts w:hint="cs"/>
                <w:b/>
                <w:bCs/>
                <w:sz w:val="20"/>
                <w:szCs w:val="20"/>
                <w:rtl/>
                <w:lang w:val="fr-FR" w:eastAsia="fr-FR" w:bidi="ar-MA"/>
              </w:rPr>
              <w:t>*الوحدة</w:t>
            </w:r>
            <w:r w:rsidRPr="008E59B2">
              <w:rPr>
                <w:b/>
                <w:bCs/>
                <w:sz w:val="20"/>
                <w:szCs w:val="20"/>
                <w:lang w:val="fr-FR" w:eastAsia="fr-FR" w:bidi="ar-MA"/>
              </w:rPr>
              <w:t xml:space="preserve"> </w:t>
            </w:r>
            <w:r w:rsidRPr="008E59B2">
              <w:rPr>
                <w:rFonts w:hint="cs"/>
                <w:b/>
                <w:bCs/>
                <w:sz w:val="20"/>
                <w:szCs w:val="20"/>
                <w:rtl/>
                <w:lang w:val="fr-FR" w:eastAsia="fr-FR" w:bidi="ar-MA"/>
              </w:rPr>
              <w:t>العضوية</w:t>
            </w:r>
            <w:r w:rsidRPr="00AE34E6">
              <w:rPr>
                <w:rFonts w:hint="cs"/>
                <w:sz w:val="20"/>
                <w:szCs w:val="20"/>
                <w:rtl/>
                <w:lang w:val="fr-FR" w:eastAsia="fr-FR" w:bidi="ar-MA"/>
              </w:rPr>
              <w:t xml:space="preserve"> </w:t>
            </w:r>
            <w:r w:rsidRPr="00AE34E6">
              <w:rPr>
                <w:sz w:val="20"/>
                <w:szCs w:val="20"/>
                <w:lang w:val="fr-FR" w:eastAsia="fr-FR" w:bidi="ar-MA"/>
              </w:rPr>
              <w:t xml:space="preserve">: </w:t>
            </w:r>
            <w:r w:rsidRPr="00AE34E6">
              <w:rPr>
                <w:rFonts w:hint="cs"/>
                <w:sz w:val="20"/>
                <w:szCs w:val="20"/>
                <w:rtl/>
                <w:lang w:val="fr-FR" w:eastAsia="fr-FR" w:bidi="ar-MA"/>
              </w:rPr>
              <w:t xml:space="preserve"> أضحت القصيدة بمظهر</w:t>
            </w:r>
            <w:r w:rsidRPr="00AE34E6">
              <w:rPr>
                <w:sz w:val="20"/>
                <w:szCs w:val="20"/>
                <w:lang w:val="fr-FR" w:eastAsia="fr-FR" w:bidi="ar-MA"/>
              </w:rPr>
              <w:t xml:space="preserve"> </w:t>
            </w:r>
            <w:r w:rsidRPr="00AE34E6">
              <w:rPr>
                <w:rFonts w:hint="cs"/>
                <w:sz w:val="20"/>
                <w:szCs w:val="20"/>
                <w:rtl/>
                <w:lang w:val="fr-FR" w:eastAsia="fr-FR" w:bidi="ar-MA"/>
              </w:rPr>
              <w:t>الكائن</w:t>
            </w:r>
            <w:r w:rsidRPr="00AE34E6">
              <w:rPr>
                <w:sz w:val="20"/>
                <w:szCs w:val="20"/>
                <w:lang w:val="fr-FR" w:eastAsia="fr-FR" w:bidi="ar-MA"/>
              </w:rPr>
              <w:t xml:space="preserve"> </w:t>
            </w:r>
            <w:r w:rsidRPr="00AE34E6">
              <w:rPr>
                <w:rFonts w:hint="cs"/>
                <w:sz w:val="20"/>
                <w:szCs w:val="20"/>
                <w:rtl/>
                <w:lang w:val="fr-FR" w:eastAsia="fr-FR" w:bidi="ar-MA"/>
              </w:rPr>
              <w:t>الحي،</w:t>
            </w:r>
            <w:r w:rsidRPr="00AE34E6">
              <w:rPr>
                <w:sz w:val="20"/>
                <w:szCs w:val="20"/>
                <w:lang w:val="fr-FR" w:eastAsia="fr-FR" w:bidi="ar-MA"/>
              </w:rPr>
              <w:t xml:space="preserve"> </w:t>
            </w:r>
            <w:r w:rsidRPr="00AE34E6">
              <w:rPr>
                <w:rFonts w:hint="cs"/>
                <w:sz w:val="20"/>
                <w:szCs w:val="20"/>
                <w:rtl/>
                <w:lang w:val="fr-FR" w:eastAsia="fr-FR" w:bidi="ar-MA"/>
              </w:rPr>
              <w:t>لكل</w:t>
            </w:r>
            <w:r w:rsidRPr="00AE34E6">
              <w:rPr>
                <w:sz w:val="20"/>
                <w:szCs w:val="20"/>
                <w:lang w:val="fr-FR" w:eastAsia="fr-FR" w:bidi="ar-MA"/>
              </w:rPr>
              <w:t xml:space="preserve"> </w:t>
            </w:r>
            <w:r w:rsidRPr="00AE34E6">
              <w:rPr>
                <w:rFonts w:hint="cs"/>
                <w:sz w:val="20"/>
                <w:szCs w:val="20"/>
                <w:rtl/>
                <w:lang w:val="fr-FR" w:eastAsia="fr-FR" w:bidi="ar-MA"/>
              </w:rPr>
              <w:t>عضو</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أعضائه</w:t>
            </w:r>
            <w:r w:rsidRPr="00AE34E6">
              <w:rPr>
                <w:sz w:val="20"/>
                <w:szCs w:val="20"/>
                <w:lang w:val="fr-FR" w:eastAsia="fr-FR" w:bidi="ar-MA"/>
              </w:rPr>
              <w:t xml:space="preserve"> </w:t>
            </w:r>
            <w:r w:rsidRPr="00AE34E6">
              <w:rPr>
                <w:rFonts w:hint="cs"/>
                <w:sz w:val="20"/>
                <w:szCs w:val="20"/>
                <w:rtl/>
                <w:lang w:val="fr-FR" w:eastAsia="fr-FR" w:bidi="ar-MA"/>
              </w:rPr>
              <w:t>دور</w:t>
            </w:r>
            <w:r w:rsidRPr="00AE34E6">
              <w:rPr>
                <w:sz w:val="20"/>
                <w:szCs w:val="20"/>
                <w:lang w:val="fr-FR" w:eastAsia="fr-FR" w:bidi="ar-MA"/>
              </w:rPr>
              <w:t xml:space="preserve"> </w:t>
            </w:r>
            <w:r w:rsidRPr="00AE34E6">
              <w:rPr>
                <w:rFonts w:hint="cs"/>
                <w:sz w:val="20"/>
                <w:szCs w:val="20"/>
                <w:rtl/>
                <w:lang w:val="fr-FR" w:eastAsia="fr-FR" w:bidi="ar-MA"/>
              </w:rPr>
              <w:t>هام</w:t>
            </w:r>
            <w:r w:rsidRPr="00AE34E6">
              <w:rPr>
                <w:sz w:val="20"/>
                <w:szCs w:val="20"/>
                <w:lang w:val="fr-FR" w:eastAsia="fr-FR" w:bidi="ar-MA"/>
              </w:rPr>
              <w:t xml:space="preserve"> </w:t>
            </w:r>
            <w:r w:rsidRPr="00AE34E6">
              <w:rPr>
                <w:rFonts w:hint="cs"/>
                <w:sz w:val="20"/>
                <w:szCs w:val="20"/>
                <w:rtl/>
                <w:lang w:val="fr-FR" w:eastAsia="fr-FR" w:bidi="ar-MA"/>
              </w:rPr>
              <w:t>يحدده</w:t>
            </w:r>
            <w:r w:rsidRPr="00AE34E6">
              <w:rPr>
                <w:sz w:val="20"/>
                <w:szCs w:val="20"/>
                <w:lang w:val="fr-FR" w:eastAsia="fr-FR" w:bidi="ar-MA"/>
              </w:rPr>
              <w:t xml:space="preserve"> </w:t>
            </w:r>
            <w:r w:rsidRPr="00AE34E6">
              <w:rPr>
                <w:rFonts w:hint="cs"/>
                <w:sz w:val="20"/>
                <w:szCs w:val="20"/>
                <w:rtl/>
                <w:lang w:val="fr-FR" w:eastAsia="fr-FR" w:bidi="ar-MA"/>
              </w:rPr>
              <w:t>مكانه</w:t>
            </w:r>
            <w:r w:rsidRPr="00AE34E6">
              <w:rPr>
                <w:sz w:val="20"/>
                <w:szCs w:val="20"/>
                <w:lang w:val="fr-FR" w:eastAsia="fr-FR" w:bidi="ar-MA"/>
              </w:rPr>
              <w:t xml:space="preserve"> </w:t>
            </w:r>
            <w:r w:rsidRPr="00AE34E6">
              <w:rPr>
                <w:rFonts w:hint="cs"/>
                <w:sz w:val="20"/>
                <w:szCs w:val="20"/>
                <w:rtl/>
                <w:lang w:val="fr-FR" w:eastAsia="fr-FR" w:bidi="ar-MA"/>
              </w:rPr>
              <w:t>من</w:t>
            </w:r>
            <w:r w:rsidRPr="00AE34E6">
              <w:rPr>
                <w:sz w:val="20"/>
                <w:szCs w:val="20"/>
                <w:lang w:val="fr-FR" w:eastAsia="fr-FR" w:bidi="ar-MA"/>
              </w:rPr>
              <w:t xml:space="preserve"> </w:t>
            </w:r>
            <w:r w:rsidRPr="00AE34E6">
              <w:rPr>
                <w:rFonts w:hint="cs"/>
                <w:sz w:val="20"/>
                <w:szCs w:val="20"/>
                <w:rtl/>
                <w:lang w:val="fr-FR" w:eastAsia="fr-FR" w:bidi="ar-MA"/>
              </w:rPr>
              <w:t>الجسد،</w:t>
            </w:r>
            <w:r w:rsidRPr="00AE34E6">
              <w:rPr>
                <w:sz w:val="20"/>
                <w:szCs w:val="20"/>
                <w:lang w:val="fr-FR" w:eastAsia="fr-FR" w:bidi="ar-MA"/>
              </w:rPr>
              <w:t xml:space="preserve"> </w:t>
            </w:r>
            <w:r w:rsidRPr="00AE34E6">
              <w:rPr>
                <w:rFonts w:hint="cs"/>
                <w:sz w:val="20"/>
                <w:szCs w:val="20"/>
                <w:rtl/>
                <w:lang w:val="fr-FR" w:eastAsia="fr-FR" w:bidi="ar-MA"/>
              </w:rPr>
              <w:t>فربط</w:t>
            </w:r>
            <w:r w:rsidRPr="00AE34E6">
              <w:rPr>
                <w:sz w:val="20"/>
                <w:szCs w:val="20"/>
                <w:lang w:val="fr-FR" w:eastAsia="fr-FR" w:bidi="ar-MA"/>
              </w:rPr>
              <w:t xml:space="preserve"> </w:t>
            </w:r>
            <w:r w:rsidRPr="00AE34E6">
              <w:rPr>
                <w:rFonts w:hint="cs"/>
                <w:sz w:val="20"/>
                <w:szCs w:val="20"/>
                <w:rtl/>
                <w:lang w:val="fr-FR" w:eastAsia="fr-FR" w:bidi="ar-MA"/>
              </w:rPr>
              <w:t>القافية</w:t>
            </w:r>
            <w:r w:rsidRPr="00AE34E6">
              <w:rPr>
                <w:sz w:val="20"/>
                <w:szCs w:val="20"/>
                <w:lang w:val="fr-FR" w:eastAsia="fr-FR" w:bidi="ar-MA"/>
              </w:rPr>
              <w:t xml:space="preserve"> </w:t>
            </w:r>
            <w:r w:rsidRPr="00AE34E6">
              <w:rPr>
                <w:rFonts w:hint="cs"/>
                <w:sz w:val="20"/>
                <w:szCs w:val="20"/>
                <w:rtl/>
                <w:lang w:val="fr-FR" w:eastAsia="fr-FR" w:bidi="ar-MA"/>
              </w:rPr>
              <w:t>والوزن،</w:t>
            </w:r>
            <w:r w:rsidRPr="00AE34E6">
              <w:rPr>
                <w:sz w:val="20"/>
                <w:szCs w:val="20"/>
                <w:lang w:val="fr-FR" w:eastAsia="fr-FR" w:bidi="ar-MA"/>
              </w:rPr>
              <w:t xml:space="preserve"> </w:t>
            </w:r>
            <w:r w:rsidRPr="00AE34E6">
              <w:rPr>
                <w:rFonts w:hint="cs"/>
                <w:sz w:val="20"/>
                <w:szCs w:val="20"/>
                <w:rtl/>
                <w:lang w:val="fr-FR" w:eastAsia="fr-FR" w:bidi="ar-MA"/>
              </w:rPr>
              <w:t>مثلا،</w:t>
            </w:r>
            <w:r w:rsidRPr="00AE34E6">
              <w:rPr>
                <w:sz w:val="20"/>
                <w:szCs w:val="20"/>
                <w:lang w:val="fr-FR" w:eastAsia="fr-FR" w:bidi="ar-MA"/>
              </w:rPr>
              <w:t xml:space="preserve"> </w:t>
            </w:r>
            <w:r w:rsidRPr="00AE34E6">
              <w:rPr>
                <w:rFonts w:hint="cs"/>
                <w:sz w:val="20"/>
                <w:szCs w:val="20"/>
                <w:rtl/>
                <w:lang w:val="fr-FR" w:eastAsia="fr-FR" w:bidi="ar-MA"/>
              </w:rPr>
              <w:t>بالأفكار والعواطف</w:t>
            </w:r>
            <w:r w:rsidRPr="00AE34E6">
              <w:rPr>
                <w:sz w:val="20"/>
                <w:szCs w:val="20"/>
                <w:lang w:val="fr-FR" w:eastAsia="fr-FR" w:bidi="ar-MA"/>
              </w:rPr>
              <w:t xml:space="preserve"> </w:t>
            </w:r>
            <w:r w:rsidRPr="00AE34E6">
              <w:rPr>
                <w:rFonts w:hint="cs"/>
                <w:sz w:val="20"/>
                <w:szCs w:val="20"/>
                <w:rtl/>
                <w:lang w:val="fr-FR" w:eastAsia="fr-FR" w:bidi="ar-MA"/>
              </w:rPr>
              <w:t>الجزئية</w:t>
            </w:r>
            <w:r w:rsidRPr="00AE34E6">
              <w:rPr>
                <w:sz w:val="20"/>
                <w:szCs w:val="20"/>
                <w:lang w:val="fr-FR" w:eastAsia="fr-FR" w:bidi="ar-MA"/>
              </w:rPr>
              <w:t xml:space="preserve"> </w:t>
            </w:r>
            <w:r w:rsidRPr="00AE34E6">
              <w:rPr>
                <w:rFonts w:hint="cs"/>
                <w:sz w:val="20"/>
                <w:szCs w:val="20"/>
                <w:rtl/>
                <w:lang w:val="fr-FR" w:eastAsia="fr-FR" w:bidi="ar-MA"/>
              </w:rPr>
              <w:t>لا</w:t>
            </w:r>
            <w:r w:rsidRPr="00AE34E6">
              <w:rPr>
                <w:sz w:val="20"/>
                <w:szCs w:val="20"/>
                <w:lang w:val="fr-FR" w:eastAsia="fr-FR" w:bidi="ar-MA"/>
              </w:rPr>
              <w:t xml:space="preserve"> </w:t>
            </w:r>
            <w:r w:rsidRPr="00AE34E6">
              <w:rPr>
                <w:rFonts w:hint="cs"/>
                <w:sz w:val="20"/>
                <w:szCs w:val="20"/>
                <w:rtl/>
                <w:lang w:val="fr-FR" w:eastAsia="fr-FR" w:bidi="ar-MA"/>
              </w:rPr>
              <w:t>بموضوع</w:t>
            </w:r>
            <w:r w:rsidRPr="00AE34E6">
              <w:rPr>
                <w:sz w:val="20"/>
                <w:szCs w:val="20"/>
                <w:lang w:val="fr-FR" w:eastAsia="fr-FR" w:bidi="ar-MA"/>
              </w:rPr>
              <w:t xml:space="preserve"> </w:t>
            </w:r>
            <w:r w:rsidRPr="00AE34E6">
              <w:rPr>
                <w:rFonts w:hint="cs"/>
                <w:sz w:val="20"/>
                <w:szCs w:val="20"/>
                <w:rtl/>
                <w:lang w:val="fr-FR" w:eastAsia="fr-FR" w:bidi="ar-MA"/>
              </w:rPr>
              <w:t>القصيدة</w:t>
            </w:r>
            <w:r w:rsidRPr="00AE34E6">
              <w:rPr>
                <w:sz w:val="20"/>
                <w:szCs w:val="20"/>
                <w:lang w:val="fr-FR" w:eastAsia="fr-FR" w:bidi="ar-MA"/>
              </w:rPr>
              <w:t xml:space="preserve"> </w:t>
            </w:r>
            <w:r w:rsidRPr="00AE34E6">
              <w:rPr>
                <w:rFonts w:hint="cs"/>
                <w:sz w:val="20"/>
                <w:szCs w:val="20"/>
                <w:rtl/>
                <w:lang w:val="fr-FR" w:eastAsia="fr-FR" w:bidi="ar-MA"/>
              </w:rPr>
              <w:t>بوصفه</w:t>
            </w:r>
            <w:r w:rsidRPr="00AE34E6">
              <w:rPr>
                <w:sz w:val="20"/>
                <w:szCs w:val="20"/>
                <w:lang w:val="fr-FR" w:eastAsia="fr-FR" w:bidi="ar-MA"/>
              </w:rPr>
              <w:t xml:space="preserve"> </w:t>
            </w:r>
            <w:r w:rsidRPr="00AE34E6">
              <w:rPr>
                <w:rFonts w:hint="cs"/>
                <w:sz w:val="20"/>
                <w:szCs w:val="20"/>
                <w:rtl/>
                <w:lang w:val="fr-FR" w:eastAsia="fr-FR" w:bidi="ar-MA"/>
              </w:rPr>
              <w:t>كلا</w:t>
            </w:r>
            <w:r w:rsidRPr="00AE34E6">
              <w:rPr>
                <w:sz w:val="20"/>
                <w:szCs w:val="20"/>
                <w:lang w:val="fr-FR" w:eastAsia="fr-FR" w:bidi="ar-MA"/>
              </w:rPr>
              <w:t xml:space="preserve"> </w:t>
            </w:r>
            <w:r w:rsidRPr="00AE34E6">
              <w:rPr>
                <w:rFonts w:hint="cs"/>
                <w:sz w:val="20"/>
                <w:szCs w:val="20"/>
                <w:rtl/>
                <w:lang w:val="fr-FR" w:eastAsia="fr-FR" w:bidi="ar-MA"/>
              </w:rPr>
              <w:t>موحدا،</w:t>
            </w:r>
            <w:r w:rsidRPr="00AE34E6">
              <w:rPr>
                <w:sz w:val="20"/>
                <w:szCs w:val="20"/>
                <w:lang w:val="fr-FR" w:eastAsia="fr-FR" w:bidi="ar-MA"/>
              </w:rPr>
              <w:t xml:space="preserve"> </w:t>
            </w:r>
            <w:r w:rsidRPr="00AE34E6">
              <w:rPr>
                <w:rFonts w:hint="cs"/>
                <w:sz w:val="20"/>
                <w:szCs w:val="20"/>
                <w:rtl/>
                <w:lang w:val="fr-FR" w:eastAsia="fr-FR" w:bidi="ar-MA"/>
              </w:rPr>
              <w:t>فنظموا</w:t>
            </w:r>
            <w:r w:rsidRPr="00AE34E6">
              <w:rPr>
                <w:sz w:val="20"/>
                <w:szCs w:val="20"/>
                <w:lang w:val="fr-FR" w:eastAsia="fr-FR" w:bidi="ar-MA"/>
              </w:rPr>
              <w:t xml:space="preserve"> </w:t>
            </w:r>
            <w:r w:rsidRPr="00AE34E6">
              <w:rPr>
                <w:rFonts w:hint="cs"/>
                <w:sz w:val="20"/>
                <w:szCs w:val="20"/>
                <w:rtl/>
                <w:lang w:val="fr-FR" w:eastAsia="fr-FR" w:bidi="ar-MA"/>
              </w:rPr>
              <w:t>قصائد</w:t>
            </w:r>
            <w:r w:rsidRPr="00AE34E6">
              <w:rPr>
                <w:sz w:val="20"/>
                <w:szCs w:val="20"/>
                <w:lang w:val="fr-FR" w:eastAsia="fr-FR" w:bidi="ar-MA"/>
              </w:rPr>
              <w:t xml:space="preserve"> </w:t>
            </w:r>
            <w:r w:rsidRPr="00AE34E6">
              <w:rPr>
                <w:rFonts w:hint="cs"/>
                <w:sz w:val="20"/>
                <w:szCs w:val="20"/>
                <w:rtl/>
                <w:lang w:val="fr-FR" w:eastAsia="fr-FR" w:bidi="ar-MA"/>
              </w:rPr>
              <w:t>ذات</w:t>
            </w:r>
            <w:r w:rsidRPr="00AE34E6">
              <w:rPr>
                <w:sz w:val="20"/>
                <w:szCs w:val="20"/>
                <w:lang w:val="fr-FR" w:eastAsia="fr-FR" w:bidi="ar-MA"/>
              </w:rPr>
              <w:t xml:space="preserve"> </w:t>
            </w:r>
            <w:r w:rsidRPr="00AE34E6">
              <w:rPr>
                <w:rFonts w:hint="cs"/>
                <w:sz w:val="20"/>
                <w:szCs w:val="20"/>
                <w:rtl/>
                <w:lang w:val="fr-FR" w:eastAsia="fr-FR" w:bidi="ar-MA"/>
              </w:rPr>
              <w:t>موضوع</w:t>
            </w:r>
            <w:r w:rsidRPr="00AE34E6">
              <w:rPr>
                <w:sz w:val="20"/>
                <w:szCs w:val="20"/>
                <w:lang w:val="fr-FR" w:eastAsia="fr-FR" w:bidi="ar-MA"/>
              </w:rPr>
              <w:t xml:space="preserve"> </w:t>
            </w:r>
            <w:r w:rsidRPr="00AE34E6">
              <w:rPr>
                <w:rFonts w:hint="cs"/>
                <w:sz w:val="20"/>
                <w:szCs w:val="20"/>
                <w:rtl/>
                <w:lang w:val="fr-FR" w:eastAsia="fr-FR" w:bidi="ar-MA"/>
              </w:rPr>
              <w:t>واحد</w:t>
            </w:r>
            <w:r w:rsidRPr="00AE34E6">
              <w:rPr>
                <w:sz w:val="20"/>
                <w:szCs w:val="20"/>
                <w:lang w:val="fr-FR" w:eastAsia="fr-FR" w:bidi="ar-MA"/>
              </w:rPr>
              <w:t xml:space="preserve"> </w:t>
            </w:r>
            <w:r w:rsidRPr="00AE34E6">
              <w:rPr>
                <w:rFonts w:hint="cs"/>
                <w:sz w:val="20"/>
                <w:szCs w:val="20"/>
                <w:rtl/>
                <w:lang w:val="fr-FR" w:eastAsia="fr-FR" w:bidi="ar-MA"/>
              </w:rPr>
              <w:t>وقواف</w:t>
            </w:r>
            <w:r w:rsidRPr="00AE34E6">
              <w:rPr>
                <w:sz w:val="20"/>
                <w:szCs w:val="20"/>
                <w:lang w:val="fr-FR" w:eastAsia="fr-FR" w:bidi="ar-MA"/>
              </w:rPr>
              <w:t xml:space="preserve"> </w:t>
            </w:r>
            <w:r w:rsidRPr="00AE34E6">
              <w:rPr>
                <w:rFonts w:hint="cs"/>
                <w:sz w:val="20"/>
                <w:szCs w:val="20"/>
                <w:rtl/>
                <w:lang w:val="fr-FR" w:eastAsia="fr-FR" w:bidi="ar-MA"/>
              </w:rPr>
              <w:t>متعددة</w:t>
            </w:r>
            <w:r w:rsidRPr="00AE34E6">
              <w:rPr>
                <w:sz w:val="20"/>
                <w:szCs w:val="20"/>
                <w:lang w:val="fr-FR" w:eastAsia="fr-FR" w:bidi="ar-MA"/>
              </w:rPr>
              <w:t xml:space="preserve"> </w:t>
            </w:r>
            <w:r w:rsidRPr="00AE34E6">
              <w:rPr>
                <w:rFonts w:hint="cs"/>
                <w:sz w:val="20"/>
                <w:szCs w:val="20"/>
                <w:rtl/>
                <w:lang w:val="fr-FR" w:eastAsia="fr-FR" w:bidi="ar-MA"/>
              </w:rPr>
              <w:t>وأوزان مختلفة</w:t>
            </w:r>
            <w:r w:rsidRPr="00AE34E6">
              <w:rPr>
                <w:sz w:val="20"/>
                <w:szCs w:val="20"/>
                <w:lang w:val="fr-FR" w:eastAsia="fr-FR" w:bidi="ar-MA"/>
              </w:rPr>
              <w:t xml:space="preserve"> </w:t>
            </w:r>
            <w:r w:rsidRPr="00AE34E6">
              <w:rPr>
                <w:rFonts w:hint="cs"/>
                <w:sz w:val="20"/>
                <w:szCs w:val="20"/>
                <w:rtl/>
                <w:lang w:val="fr-FR" w:eastAsia="fr-FR" w:bidi="ar-MA"/>
              </w:rPr>
              <w:t xml:space="preserve"> مثل قصيدة "حكمة العقل" للعقاد ص:44</w:t>
            </w:r>
            <w:r w:rsidRPr="00AE34E6">
              <w:rPr>
                <w:sz w:val="20"/>
                <w:szCs w:val="20"/>
                <w:lang w:val="fr-FR" w:eastAsia="fr-FR" w:bidi="ar-MA"/>
              </w:rPr>
              <w:t>.</w:t>
            </w:r>
          </w:p>
          <w:p w:rsidR="008E59B2" w:rsidRPr="00AE34E6" w:rsidP="00DB799F">
            <w:pPr>
              <w:autoSpaceDE w:val="0"/>
              <w:autoSpaceDN w:val="0"/>
              <w:bidi/>
              <w:adjustRightInd w:val="0"/>
              <w:spacing w:after="0" w:line="240" w:lineRule="auto"/>
              <w:rPr>
                <w:sz w:val="20"/>
                <w:szCs w:val="20"/>
                <w:rtl/>
                <w:lang w:val="fr-FR" w:eastAsia="fr-FR" w:bidi="ar-MA"/>
              </w:rPr>
            </w:pPr>
            <w:r>
              <w:rPr>
                <w:rFonts w:hint="cs"/>
                <w:b/>
                <w:bCs/>
                <w:sz w:val="20"/>
                <w:szCs w:val="20"/>
                <w:rtl/>
                <w:lang w:val="fr-FR" w:eastAsia="fr-FR" w:bidi="ar-MA"/>
              </w:rPr>
              <w:t>*</w:t>
            </w:r>
            <w:r w:rsidRPr="008E59B2">
              <w:rPr>
                <w:rFonts w:hint="cs"/>
                <w:b/>
                <w:bCs/>
                <w:sz w:val="20"/>
                <w:szCs w:val="20"/>
                <w:rtl/>
                <w:lang w:val="fr-FR" w:eastAsia="fr-FR" w:bidi="ar-MA"/>
              </w:rPr>
              <w:t>الإطار الموسيقي:</w:t>
            </w:r>
            <w:r w:rsidRPr="00AE34E6">
              <w:rPr>
                <w:rFonts w:hint="cs"/>
                <w:sz w:val="20"/>
                <w:szCs w:val="20"/>
                <w:rtl/>
                <w:lang w:val="fr-FR" w:eastAsia="fr-FR" w:bidi="ar-MA"/>
              </w:rPr>
              <w:t xml:space="preserve"> خاض بعض الشعراء مغامرة  التجديد أمثال الشعراء المهجريين كإيليا أبو ماضي من خلال قصيدته "المجنون"  اعتمادا على نظام المقاطع الشعرية و زاوج الشاعر  فيها بين بحر الرجز وبحر الهزج، بالإضافة إلى تعدد الروي والقافية هذه</w:t>
            </w:r>
            <w:r w:rsidRPr="00AE34E6">
              <w:rPr>
                <w:sz w:val="20"/>
                <w:szCs w:val="20"/>
                <w:lang w:val="fr-FR" w:eastAsia="fr-FR" w:bidi="ar-MA"/>
              </w:rPr>
              <w:t xml:space="preserve"> </w:t>
            </w:r>
            <w:r w:rsidRPr="00AE34E6">
              <w:rPr>
                <w:rFonts w:hint="cs"/>
                <w:sz w:val="20"/>
                <w:szCs w:val="20"/>
                <w:rtl/>
                <w:lang w:val="fr-FR" w:eastAsia="fr-FR" w:bidi="ar-MA"/>
              </w:rPr>
              <w:t>المحاولات</w:t>
            </w:r>
            <w:r w:rsidRPr="00AE34E6">
              <w:rPr>
                <w:sz w:val="20"/>
                <w:szCs w:val="20"/>
                <w:lang w:val="fr-FR" w:eastAsia="fr-FR" w:bidi="ar-MA"/>
              </w:rPr>
              <w:t xml:space="preserve"> </w:t>
            </w:r>
            <w:r w:rsidRPr="00AE34E6">
              <w:rPr>
                <w:rFonts w:hint="cs"/>
                <w:sz w:val="20"/>
                <w:szCs w:val="20"/>
                <w:rtl/>
                <w:lang w:val="fr-FR" w:eastAsia="fr-FR" w:bidi="ar-MA"/>
              </w:rPr>
              <w:t>التجديدية</w:t>
            </w:r>
            <w:r w:rsidRPr="00AE34E6">
              <w:rPr>
                <w:sz w:val="20"/>
                <w:szCs w:val="20"/>
                <w:lang w:val="fr-FR" w:eastAsia="fr-FR" w:bidi="ar-MA"/>
              </w:rPr>
              <w:t xml:space="preserve"> </w:t>
            </w:r>
            <w:r w:rsidRPr="00AE34E6">
              <w:rPr>
                <w:rFonts w:hint="cs"/>
                <w:sz w:val="20"/>
                <w:szCs w:val="20"/>
                <w:rtl/>
                <w:lang w:val="fr-FR" w:eastAsia="fr-FR" w:bidi="ar-MA"/>
              </w:rPr>
              <w:t>انحصرت</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مستوى</w:t>
            </w:r>
            <w:r w:rsidRPr="00AE34E6">
              <w:rPr>
                <w:sz w:val="20"/>
                <w:szCs w:val="20"/>
                <w:lang w:val="fr-FR" w:eastAsia="fr-FR" w:bidi="ar-MA"/>
              </w:rPr>
              <w:t xml:space="preserve"> </w:t>
            </w:r>
            <w:r w:rsidRPr="00AE34E6">
              <w:rPr>
                <w:rFonts w:hint="cs"/>
                <w:sz w:val="20"/>
                <w:szCs w:val="20"/>
                <w:rtl/>
                <w:lang w:val="fr-FR" w:eastAsia="fr-FR" w:bidi="ar-MA"/>
              </w:rPr>
              <w:t>الشكل</w:t>
            </w:r>
            <w:r w:rsidRPr="00AE34E6">
              <w:rPr>
                <w:sz w:val="20"/>
                <w:szCs w:val="20"/>
                <w:lang w:val="fr-FR" w:eastAsia="fr-FR" w:bidi="ar-MA"/>
              </w:rPr>
              <w:t xml:space="preserve"> </w:t>
            </w:r>
            <w:r w:rsidRPr="00AE34E6">
              <w:rPr>
                <w:rFonts w:hint="cs"/>
                <w:sz w:val="20"/>
                <w:szCs w:val="20"/>
                <w:rtl/>
                <w:lang w:val="fr-FR" w:eastAsia="fr-FR" w:bidi="ar-MA"/>
              </w:rPr>
              <w:t>بفعل</w:t>
            </w:r>
            <w:r w:rsidRPr="00AE34E6">
              <w:rPr>
                <w:sz w:val="20"/>
                <w:szCs w:val="20"/>
                <w:lang w:val="fr-FR" w:eastAsia="fr-FR" w:bidi="ar-MA"/>
              </w:rPr>
              <w:t xml:space="preserve"> </w:t>
            </w:r>
            <w:r w:rsidRPr="00AE34E6">
              <w:rPr>
                <w:rFonts w:hint="cs"/>
                <w:sz w:val="20"/>
                <w:szCs w:val="20"/>
                <w:rtl/>
                <w:lang w:val="fr-FR" w:eastAsia="fr-FR" w:bidi="ar-MA"/>
              </w:rPr>
              <w:t>الحملة</w:t>
            </w:r>
            <w:r w:rsidRPr="00AE34E6">
              <w:rPr>
                <w:sz w:val="20"/>
                <w:szCs w:val="20"/>
                <w:lang w:val="fr-FR" w:eastAsia="fr-FR" w:bidi="ar-MA"/>
              </w:rPr>
              <w:t xml:space="preserve"> </w:t>
            </w:r>
            <w:r w:rsidRPr="00AE34E6">
              <w:rPr>
                <w:rFonts w:hint="cs"/>
                <w:sz w:val="20"/>
                <w:szCs w:val="20"/>
                <w:rtl/>
                <w:lang w:val="fr-FR" w:eastAsia="fr-FR" w:bidi="ar-MA"/>
              </w:rPr>
              <w:t>التي</w:t>
            </w:r>
            <w:r w:rsidRPr="00AE34E6">
              <w:rPr>
                <w:sz w:val="20"/>
                <w:szCs w:val="20"/>
                <w:lang w:val="fr-FR" w:eastAsia="fr-FR" w:bidi="ar-MA"/>
              </w:rPr>
              <w:t xml:space="preserve"> </w:t>
            </w:r>
            <w:r w:rsidRPr="00AE34E6">
              <w:rPr>
                <w:rFonts w:hint="cs"/>
                <w:sz w:val="20"/>
                <w:szCs w:val="20"/>
                <w:rtl/>
                <w:lang w:val="fr-FR" w:eastAsia="fr-FR" w:bidi="ar-MA"/>
              </w:rPr>
              <w:t>شنها</w:t>
            </w:r>
            <w:r w:rsidRPr="00AE34E6">
              <w:rPr>
                <w:sz w:val="20"/>
                <w:szCs w:val="20"/>
                <w:lang w:val="fr-FR" w:eastAsia="fr-FR" w:bidi="ar-MA"/>
              </w:rPr>
              <w:t xml:space="preserve"> </w:t>
            </w:r>
            <w:r w:rsidRPr="00AE34E6">
              <w:rPr>
                <w:rFonts w:hint="cs"/>
                <w:sz w:val="20"/>
                <w:szCs w:val="20"/>
                <w:rtl/>
                <w:lang w:val="fr-FR" w:eastAsia="fr-FR" w:bidi="ar-MA"/>
              </w:rPr>
              <w:t>النقاد</w:t>
            </w:r>
            <w:r w:rsidRPr="00AE34E6">
              <w:rPr>
                <w:sz w:val="20"/>
                <w:szCs w:val="20"/>
                <w:lang w:val="fr-FR" w:eastAsia="fr-FR" w:bidi="ar-MA"/>
              </w:rPr>
              <w:t xml:space="preserve"> </w:t>
            </w:r>
            <w:r w:rsidRPr="00AE34E6">
              <w:rPr>
                <w:rFonts w:hint="cs"/>
                <w:sz w:val="20"/>
                <w:szCs w:val="20"/>
                <w:rtl/>
                <w:lang w:val="fr-FR" w:eastAsia="fr-FR" w:bidi="ar-MA"/>
              </w:rPr>
              <w:t>المحافظون</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هذه</w:t>
            </w:r>
            <w:r w:rsidRPr="00AE34E6">
              <w:rPr>
                <w:sz w:val="20"/>
                <w:szCs w:val="20"/>
                <w:lang w:val="fr-FR" w:eastAsia="fr-FR" w:bidi="ar-MA"/>
              </w:rPr>
              <w:t xml:space="preserve"> </w:t>
            </w:r>
            <w:r w:rsidRPr="00AE34E6">
              <w:rPr>
                <w:rFonts w:hint="cs"/>
                <w:sz w:val="20"/>
                <w:szCs w:val="20"/>
                <w:rtl/>
                <w:lang w:val="fr-FR" w:eastAsia="fr-FR" w:bidi="ar-MA"/>
              </w:rPr>
              <w:t>الحركة التجديدية</w:t>
            </w:r>
            <w:r w:rsidRPr="00AE34E6">
              <w:rPr>
                <w:sz w:val="20"/>
                <w:szCs w:val="20"/>
                <w:lang w:val="fr-FR" w:eastAsia="fr-FR" w:bidi="ar-MA"/>
              </w:rPr>
              <w:t xml:space="preserve"> </w:t>
            </w:r>
            <w:r w:rsidRPr="00AE34E6">
              <w:rPr>
                <w:rFonts w:hint="cs"/>
                <w:sz w:val="20"/>
                <w:szCs w:val="20"/>
                <w:rtl/>
                <w:lang w:val="fr-FR" w:eastAsia="fr-FR" w:bidi="ar-MA"/>
              </w:rPr>
              <w:t>النامية</w:t>
            </w:r>
            <w:r w:rsidRPr="00AE34E6">
              <w:rPr>
                <w:sz w:val="20"/>
                <w:szCs w:val="20"/>
                <w:lang w:val="fr-FR" w:eastAsia="fr-FR" w:bidi="ar-MA"/>
              </w:rPr>
              <w:t xml:space="preserve"> </w:t>
            </w:r>
            <w:r w:rsidRPr="00AE34E6">
              <w:rPr>
                <w:rFonts w:hint="cs"/>
                <w:sz w:val="20"/>
                <w:szCs w:val="20"/>
                <w:rtl/>
                <w:lang w:val="fr-FR" w:eastAsia="fr-FR" w:bidi="ar-MA"/>
              </w:rPr>
              <w:t>ومحاولاتها</w:t>
            </w:r>
            <w:r w:rsidRPr="00AE34E6">
              <w:rPr>
                <w:sz w:val="20"/>
                <w:szCs w:val="20"/>
                <w:lang w:val="fr-FR" w:eastAsia="fr-FR" w:bidi="ar-MA"/>
              </w:rPr>
              <w:t xml:space="preserve"> </w:t>
            </w:r>
            <w:r w:rsidRPr="00AE34E6">
              <w:rPr>
                <w:rFonts w:hint="cs"/>
                <w:sz w:val="20"/>
                <w:szCs w:val="20"/>
                <w:rtl/>
                <w:lang w:val="fr-FR" w:eastAsia="fr-FR" w:bidi="ar-MA"/>
              </w:rPr>
              <w:t>المستهدفة</w:t>
            </w:r>
            <w:r w:rsidRPr="00AE34E6">
              <w:rPr>
                <w:sz w:val="20"/>
                <w:szCs w:val="20"/>
                <w:lang w:val="fr-FR" w:eastAsia="fr-FR" w:bidi="ar-MA"/>
              </w:rPr>
              <w:t xml:space="preserve"> </w:t>
            </w:r>
            <w:r w:rsidRPr="00AE34E6">
              <w:rPr>
                <w:rFonts w:hint="cs"/>
                <w:sz w:val="20"/>
                <w:szCs w:val="20"/>
                <w:rtl/>
                <w:lang w:val="fr-FR" w:eastAsia="fr-FR" w:bidi="ar-MA"/>
              </w:rPr>
              <w:t>للغة</w:t>
            </w:r>
            <w:r w:rsidRPr="00AE34E6">
              <w:rPr>
                <w:sz w:val="20"/>
                <w:szCs w:val="20"/>
                <w:lang w:val="fr-FR" w:eastAsia="fr-FR" w:bidi="ar-MA"/>
              </w:rPr>
              <w:t xml:space="preserve"> </w:t>
            </w:r>
            <w:r w:rsidRPr="00AE34E6">
              <w:rPr>
                <w:rFonts w:hint="cs"/>
                <w:sz w:val="20"/>
                <w:szCs w:val="20"/>
                <w:rtl/>
                <w:lang w:val="fr-FR" w:eastAsia="fr-FR" w:bidi="ar-MA"/>
              </w:rPr>
              <w:t>والأوزان</w:t>
            </w:r>
            <w:r w:rsidRPr="00AE34E6">
              <w:rPr>
                <w:sz w:val="20"/>
                <w:szCs w:val="20"/>
                <w:lang w:val="fr-FR" w:eastAsia="fr-FR" w:bidi="ar-MA"/>
              </w:rPr>
              <w:t xml:space="preserve"> </w:t>
            </w:r>
            <w:r w:rsidRPr="00AE34E6">
              <w:rPr>
                <w:rFonts w:hint="cs"/>
                <w:sz w:val="20"/>
                <w:szCs w:val="20"/>
                <w:rtl/>
                <w:lang w:val="fr-FR" w:eastAsia="fr-FR" w:bidi="ar-MA"/>
              </w:rPr>
              <w:t>والقوافي</w:t>
            </w:r>
            <w:r w:rsidRPr="00AE34E6">
              <w:rPr>
                <w:sz w:val="20"/>
                <w:szCs w:val="20"/>
                <w:lang w:val="fr-FR" w:eastAsia="fr-FR" w:bidi="ar-MA"/>
              </w:rPr>
              <w:t xml:space="preserve"> </w:t>
            </w:r>
            <w:r w:rsidRPr="00AE34E6">
              <w:rPr>
                <w:rFonts w:hint="cs"/>
                <w:sz w:val="20"/>
                <w:szCs w:val="20"/>
                <w:rtl/>
                <w:lang w:val="fr-FR" w:eastAsia="fr-FR" w:bidi="ar-MA"/>
              </w:rPr>
              <w:t>والصور</w:t>
            </w:r>
            <w:r w:rsidRPr="00AE34E6">
              <w:rPr>
                <w:sz w:val="20"/>
                <w:szCs w:val="20"/>
                <w:lang w:val="fr-FR" w:eastAsia="fr-FR" w:bidi="ar-MA"/>
              </w:rPr>
              <w:t xml:space="preserve"> </w:t>
            </w:r>
            <w:r w:rsidRPr="00AE34E6">
              <w:rPr>
                <w:rFonts w:hint="cs"/>
                <w:sz w:val="20"/>
                <w:szCs w:val="20"/>
                <w:rtl/>
                <w:lang w:val="fr-FR" w:eastAsia="fr-FR" w:bidi="ar-MA"/>
              </w:rPr>
              <w:t>البيانية كعميد الأدب العربي طه حسين..</w:t>
            </w:r>
          </w:p>
          <w:p w:rsidR="008E59B2" w:rsidRPr="00F723CB" w:rsidP="00F14D7E">
            <w:pPr>
              <w:autoSpaceDE w:val="0"/>
              <w:autoSpaceDN w:val="0"/>
              <w:bidi/>
              <w:adjustRightInd w:val="0"/>
              <w:spacing w:after="0" w:line="240" w:lineRule="auto"/>
              <w:rPr>
                <w:sz w:val="20"/>
                <w:szCs w:val="20"/>
                <w:rtl/>
                <w:lang w:val="fr-FR" w:eastAsia="fr-FR" w:bidi="ar-MA"/>
              </w:rPr>
            </w:pPr>
            <w:r w:rsidRPr="00DB799F">
              <w:rPr>
                <w:rFonts w:hint="cs"/>
                <w:b/>
                <w:bCs/>
                <w:sz w:val="20"/>
                <w:szCs w:val="20"/>
                <w:rtl/>
                <w:lang w:val="fr-FR" w:eastAsia="fr-FR" w:bidi="ar-MA"/>
              </w:rPr>
              <w:t>نتيجة:</w:t>
            </w:r>
            <w:r w:rsidRPr="00AE34E6">
              <w:rPr>
                <w:rFonts w:hint="cs"/>
                <w:sz w:val="20"/>
                <w:szCs w:val="20"/>
                <w:rtl/>
                <w:lang w:val="fr-FR" w:eastAsia="fr-FR" w:bidi="ar-MA"/>
              </w:rPr>
              <w:t xml:space="preserve"> </w:t>
            </w:r>
            <w:r w:rsidRPr="00AE34E6">
              <w:rPr>
                <w:sz w:val="20"/>
                <w:szCs w:val="20"/>
                <w:lang w:val="fr-FR" w:eastAsia="fr-FR" w:bidi="ar-MA"/>
              </w:rPr>
              <w:t xml:space="preserve"> </w:t>
            </w:r>
            <w:r w:rsidRPr="00AE34E6">
              <w:rPr>
                <w:rFonts w:hint="cs"/>
                <w:sz w:val="20"/>
                <w:szCs w:val="20"/>
                <w:rtl/>
                <w:lang w:val="fr-FR" w:eastAsia="fr-FR" w:bidi="ar-MA"/>
              </w:rPr>
              <w:t>اصطبغت</w:t>
            </w:r>
            <w:r w:rsidRPr="00AE34E6">
              <w:rPr>
                <w:sz w:val="20"/>
                <w:szCs w:val="20"/>
                <w:lang w:val="fr-FR" w:eastAsia="fr-FR" w:bidi="ar-MA"/>
              </w:rPr>
              <w:t xml:space="preserve"> </w:t>
            </w:r>
            <w:r w:rsidRPr="00AE34E6">
              <w:rPr>
                <w:rFonts w:hint="cs"/>
                <w:sz w:val="20"/>
                <w:szCs w:val="20"/>
                <w:rtl/>
                <w:lang w:val="fr-FR" w:eastAsia="fr-FR" w:bidi="ar-MA"/>
              </w:rPr>
              <w:t>نهاية</w:t>
            </w:r>
            <w:r w:rsidRPr="00AE34E6">
              <w:rPr>
                <w:sz w:val="20"/>
                <w:szCs w:val="20"/>
                <w:lang w:val="fr-FR" w:eastAsia="fr-FR" w:bidi="ar-MA"/>
              </w:rPr>
              <w:t xml:space="preserve"> </w:t>
            </w:r>
            <w:r w:rsidRPr="00AE34E6">
              <w:rPr>
                <w:rFonts w:hint="cs"/>
                <w:sz w:val="20"/>
                <w:szCs w:val="20"/>
                <w:rtl/>
                <w:lang w:val="fr-FR" w:eastAsia="fr-FR" w:bidi="ar-MA"/>
              </w:rPr>
              <w:t>هذه</w:t>
            </w:r>
            <w:r w:rsidRPr="00AE34E6">
              <w:rPr>
                <w:sz w:val="20"/>
                <w:szCs w:val="20"/>
                <w:lang w:val="fr-FR" w:eastAsia="fr-FR" w:bidi="ar-MA"/>
              </w:rPr>
              <w:t xml:space="preserve"> </w:t>
            </w:r>
            <w:r w:rsidRPr="00AE34E6">
              <w:rPr>
                <w:rFonts w:hint="cs"/>
                <w:sz w:val="20"/>
                <w:szCs w:val="20"/>
                <w:rtl/>
                <w:lang w:val="fr-FR" w:eastAsia="fr-FR" w:bidi="ar-MA"/>
              </w:rPr>
              <w:t>التيارات</w:t>
            </w:r>
            <w:r w:rsidRPr="00AE34E6">
              <w:rPr>
                <w:sz w:val="20"/>
                <w:szCs w:val="20"/>
                <w:lang w:val="fr-FR" w:eastAsia="fr-FR" w:bidi="ar-MA"/>
              </w:rPr>
              <w:t xml:space="preserve"> </w:t>
            </w:r>
            <w:r w:rsidRPr="00AE34E6">
              <w:rPr>
                <w:rFonts w:hint="cs"/>
                <w:sz w:val="20"/>
                <w:szCs w:val="20"/>
                <w:rtl/>
                <w:lang w:val="fr-FR" w:eastAsia="fr-FR" w:bidi="ar-MA"/>
              </w:rPr>
              <w:t>التجديدية</w:t>
            </w:r>
            <w:r w:rsidRPr="00AE34E6">
              <w:rPr>
                <w:sz w:val="20"/>
                <w:szCs w:val="20"/>
                <w:lang w:val="fr-FR" w:eastAsia="fr-FR" w:bidi="ar-MA"/>
              </w:rPr>
              <w:t xml:space="preserve"> </w:t>
            </w:r>
            <w:r w:rsidRPr="00AE34E6">
              <w:rPr>
                <w:rFonts w:hint="cs"/>
                <w:sz w:val="20"/>
                <w:szCs w:val="20"/>
                <w:rtl/>
                <w:lang w:val="fr-FR" w:eastAsia="fr-FR" w:bidi="ar-MA"/>
              </w:rPr>
              <w:t xml:space="preserve">بالحزن </w:t>
            </w:r>
            <w:r w:rsidRPr="00AE34E6">
              <w:rPr>
                <w:sz w:val="20"/>
                <w:szCs w:val="20"/>
                <w:lang w:val="fr-FR" w:eastAsia="fr-FR" w:bidi="ar-MA"/>
              </w:rPr>
              <w:t xml:space="preserve"> </w:t>
            </w:r>
            <w:r w:rsidRPr="00AE34E6">
              <w:rPr>
                <w:rFonts w:hint="cs"/>
                <w:sz w:val="20"/>
                <w:szCs w:val="20"/>
                <w:rtl/>
                <w:lang w:val="fr-FR" w:eastAsia="fr-FR" w:bidi="ar-MA"/>
              </w:rPr>
              <w:t>إن</w:t>
            </w:r>
            <w:r w:rsidRPr="00AE34E6">
              <w:rPr>
                <w:sz w:val="20"/>
                <w:szCs w:val="20"/>
                <w:lang w:val="fr-FR" w:eastAsia="fr-FR" w:bidi="ar-MA"/>
              </w:rPr>
              <w:t xml:space="preserve"> </w:t>
            </w:r>
            <w:r w:rsidRPr="00AE34E6">
              <w:rPr>
                <w:rFonts w:hint="cs"/>
                <w:sz w:val="20"/>
                <w:szCs w:val="20"/>
                <w:rtl/>
                <w:lang w:val="fr-FR" w:eastAsia="fr-FR" w:bidi="ar-MA"/>
              </w:rPr>
              <w:t>على</w:t>
            </w:r>
            <w:r w:rsidRPr="00AE34E6">
              <w:rPr>
                <w:sz w:val="20"/>
                <w:szCs w:val="20"/>
                <w:lang w:val="fr-FR" w:eastAsia="fr-FR" w:bidi="ar-MA"/>
              </w:rPr>
              <w:t xml:space="preserve"> </w:t>
            </w:r>
            <w:r w:rsidRPr="00AE34E6">
              <w:rPr>
                <w:rFonts w:hint="cs"/>
                <w:sz w:val="20"/>
                <w:szCs w:val="20"/>
                <w:rtl/>
                <w:lang w:val="fr-FR" w:eastAsia="fr-FR" w:bidi="ar-MA"/>
              </w:rPr>
              <w:t>صعيد</w:t>
            </w:r>
            <w:r w:rsidRPr="00AE34E6">
              <w:rPr>
                <w:sz w:val="20"/>
                <w:szCs w:val="20"/>
                <w:lang w:val="fr-FR" w:eastAsia="fr-FR" w:bidi="ar-MA"/>
              </w:rPr>
              <w:t xml:space="preserve"> </w:t>
            </w:r>
            <w:r w:rsidRPr="00AE34E6">
              <w:rPr>
                <w:rFonts w:hint="cs"/>
                <w:sz w:val="20"/>
                <w:szCs w:val="20"/>
                <w:rtl/>
                <w:lang w:val="fr-FR" w:eastAsia="fr-FR" w:bidi="ar-MA"/>
              </w:rPr>
              <w:t>المضمون</w:t>
            </w:r>
            <w:r w:rsidRPr="00AE34E6">
              <w:rPr>
                <w:sz w:val="20"/>
                <w:szCs w:val="20"/>
                <w:lang w:val="fr-FR" w:eastAsia="fr-FR" w:bidi="ar-MA"/>
              </w:rPr>
              <w:t xml:space="preserve"> </w:t>
            </w:r>
            <w:r w:rsidRPr="00AE34E6">
              <w:rPr>
                <w:rFonts w:hint="cs"/>
                <w:sz w:val="20"/>
                <w:szCs w:val="20"/>
                <w:rtl/>
                <w:lang w:val="fr-FR" w:eastAsia="fr-FR" w:bidi="ar-MA"/>
              </w:rPr>
              <w:t>أو الشكل مما عجل باحتضارها</w:t>
            </w:r>
            <w:r w:rsidRPr="00AE34E6">
              <w:rPr>
                <w:sz w:val="20"/>
                <w:szCs w:val="20"/>
                <w:lang w:val="fr-FR" w:eastAsia="fr-FR" w:bidi="ar-MA"/>
              </w:rPr>
              <w:t xml:space="preserve"> :</w:t>
            </w:r>
            <w:r w:rsidRPr="00AE34E6" w:rsidR="00F14D7E">
              <w:rPr>
                <w:rFonts w:hint="cs"/>
                <w:sz w:val="20"/>
                <w:szCs w:val="20"/>
                <w:rtl/>
                <w:lang w:val="fr-FR" w:eastAsia="fr-FR" w:bidi="ar-MA"/>
              </w:rPr>
              <w:t xml:space="preserve"> </w:t>
            </w:r>
            <w:r w:rsidRPr="00AE34E6">
              <w:rPr>
                <w:rFonts w:hint="cs"/>
                <w:sz w:val="20"/>
                <w:szCs w:val="20"/>
                <w:rtl/>
                <w:lang w:val="fr-FR" w:eastAsia="fr-FR" w:bidi="ar-MA"/>
              </w:rPr>
              <w:t>فعلى</w:t>
            </w:r>
            <w:r w:rsidRPr="00AE34E6">
              <w:rPr>
                <w:sz w:val="20"/>
                <w:szCs w:val="20"/>
                <w:lang w:val="fr-FR" w:eastAsia="fr-FR" w:bidi="ar-MA"/>
              </w:rPr>
              <w:t xml:space="preserve"> </w:t>
            </w:r>
            <w:r w:rsidRPr="00AE34E6">
              <w:rPr>
                <w:rFonts w:hint="cs"/>
                <w:sz w:val="20"/>
                <w:szCs w:val="20"/>
                <w:rtl/>
                <w:lang w:val="fr-FR" w:eastAsia="fr-FR" w:bidi="ar-MA"/>
              </w:rPr>
              <w:t xml:space="preserve">مستوى </w:t>
            </w:r>
            <w:r w:rsidRPr="00AE34E6">
              <w:rPr>
                <w:sz w:val="20"/>
                <w:szCs w:val="20"/>
                <w:lang w:val="fr-FR" w:eastAsia="fr-FR" w:bidi="ar-MA"/>
              </w:rPr>
              <w:t xml:space="preserve"> </w:t>
            </w:r>
            <w:r w:rsidRPr="00AE34E6">
              <w:rPr>
                <w:rFonts w:hint="cs"/>
                <w:sz w:val="20"/>
                <w:szCs w:val="20"/>
                <w:rtl/>
                <w:lang w:val="fr-FR" w:eastAsia="fr-FR" w:bidi="ar-MA"/>
              </w:rPr>
              <w:t>المضمون</w:t>
            </w:r>
            <w:r w:rsidRPr="00AE34E6">
              <w:rPr>
                <w:sz w:val="20"/>
                <w:szCs w:val="20"/>
                <w:lang w:val="fr-FR" w:eastAsia="fr-FR" w:bidi="ar-MA"/>
              </w:rPr>
              <w:t xml:space="preserve">: </w:t>
            </w:r>
            <w:r w:rsidRPr="00AE34E6">
              <w:rPr>
                <w:rFonts w:hint="cs"/>
                <w:sz w:val="20"/>
                <w:szCs w:val="20"/>
                <w:rtl/>
                <w:lang w:val="fr-FR" w:eastAsia="fr-FR" w:bidi="ar-MA"/>
              </w:rPr>
              <w:t xml:space="preserve">انحدر </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مستوى</w:t>
            </w:r>
            <w:r w:rsidRPr="00AE34E6">
              <w:rPr>
                <w:sz w:val="20"/>
                <w:szCs w:val="20"/>
                <w:lang w:val="fr-FR" w:eastAsia="fr-FR" w:bidi="ar-MA"/>
              </w:rPr>
              <w:t xml:space="preserve"> </w:t>
            </w:r>
            <w:r w:rsidRPr="00AE34E6">
              <w:rPr>
                <w:rFonts w:hint="cs"/>
                <w:sz w:val="20"/>
                <w:szCs w:val="20"/>
                <w:rtl/>
                <w:lang w:val="fr-FR" w:eastAsia="fr-FR" w:bidi="ar-MA"/>
              </w:rPr>
              <w:t>البكاء</w:t>
            </w:r>
            <w:r w:rsidRPr="00AE34E6">
              <w:rPr>
                <w:sz w:val="20"/>
                <w:szCs w:val="20"/>
                <w:lang w:val="fr-FR" w:eastAsia="fr-FR" w:bidi="ar-MA"/>
              </w:rPr>
              <w:t xml:space="preserve"> </w:t>
            </w:r>
            <w:r w:rsidRPr="00AE34E6">
              <w:rPr>
                <w:rFonts w:hint="cs"/>
                <w:sz w:val="20"/>
                <w:szCs w:val="20"/>
                <w:rtl/>
                <w:lang w:val="fr-FR" w:eastAsia="fr-FR" w:bidi="ar-MA"/>
              </w:rPr>
              <w:t>والأنين</w:t>
            </w:r>
            <w:r w:rsidRPr="00AE34E6">
              <w:rPr>
                <w:sz w:val="20"/>
                <w:szCs w:val="20"/>
                <w:lang w:val="fr-FR" w:eastAsia="fr-FR" w:bidi="ar-MA"/>
              </w:rPr>
              <w:t xml:space="preserve"> </w:t>
            </w:r>
            <w:r w:rsidRPr="00AE34E6">
              <w:rPr>
                <w:rFonts w:hint="cs"/>
                <w:sz w:val="20"/>
                <w:szCs w:val="20"/>
                <w:rtl/>
                <w:lang w:val="fr-FR" w:eastAsia="fr-FR" w:bidi="ar-MA"/>
              </w:rPr>
              <w:t>والتفجع</w:t>
            </w:r>
            <w:r w:rsidRPr="00AE34E6">
              <w:rPr>
                <w:sz w:val="20"/>
                <w:szCs w:val="20"/>
                <w:lang w:val="fr-FR" w:eastAsia="fr-FR" w:bidi="ar-MA"/>
              </w:rPr>
              <w:t xml:space="preserve"> </w:t>
            </w:r>
            <w:r w:rsidRPr="00AE34E6">
              <w:rPr>
                <w:rFonts w:hint="cs"/>
                <w:sz w:val="20"/>
                <w:szCs w:val="20"/>
                <w:rtl/>
                <w:lang w:val="fr-FR" w:eastAsia="fr-FR" w:bidi="ar-MA"/>
              </w:rPr>
              <w:t>والشكوى،</w:t>
            </w:r>
            <w:r w:rsidRPr="00AE34E6">
              <w:rPr>
                <w:sz w:val="20"/>
                <w:szCs w:val="20"/>
                <w:lang w:val="fr-FR" w:eastAsia="fr-FR" w:bidi="ar-MA"/>
              </w:rPr>
              <w:t xml:space="preserve"> </w:t>
            </w:r>
            <w:r w:rsidRPr="00AE34E6">
              <w:rPr>
                <w:rFonts w:hint="cs"/>
                <w:sz w:val="20"/>
                <w:szCs w:val="20"/>
                <w:rtl/>
                <w:lang w:val="fr-FR" w:eastAsia="fr-FR" w:bidi="ar-MA"/>
              </w:rPr>
              <w:t>وهي</w:t>
            </w:r>
            <w:r w:rsidRPr="00AE34E6">
              <w:rPr>
                <w:sz w:val="20"/>
                <w:szCs w:val="20"/>
                <w:lang w:val="fr-FR" w:eastAsia="fr-FR" w:bidi="ar-MA"/>
              </w:rPr>
              <w:t xml:space="preserve"> </w:t>
            </w:r>
            <w:r w:rsidRPr="00AE34E6">
              <w:rPr>
                <w:rFonts w:hint="cs"/>
                <w:sz w:val="20"/>
                <w:szCs w:val="20"/>
                <w:rtl/>
                <w:lang w:val="fr-FR" w:eastAsia="fr-FR" w:bidi="ar-MA"/>
              </w:rPr>
              <w:t>معان</w:t>
            </w:r>
            <w:r w:rsidRPr="00AE34E6">
              <w:rPr>
                <w:sz w:val="20"/>
                <w:szCs w:val="20"/>
                <w:lang w:val="fr-FR" w:eastAsia="fr-FR" w:bidi="ar-MA"/>
              </w:rPr>
              <w:t xml:space="preserve"> </w:t>
            </w:r>
            <w:r w:rsidRPr="00AE34E6">
              <w:rPr>
                <w:rFonts w:hint="cs"/>
                <w:sz w:val="20"/>
                <w:szCs w:val="20"/>
                <w:rtl/>
                <w:lang w:val="fr-FR" w:eastAsia="fr-FR" w:bidi="ar-MA"/>
              </w:rPr>
              <w:t>ممعنة</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الضعف</w:t>
            </w:r>
            <w:r w:rsidRPr="00AE34E6">
              <w:rPr>
                <w:sz w:val="20"/>
                <w:szCs w:val="20"/>
                <w:lang w:val="fr-FR" w:eastAsia="fr-FR" w:bidi="ar-MA"/>
              </w:rPr>
              <w:t xml:space="preserve"> .</w:t>
            </w:r>
            <w:r w:rsidRPr="00AE34E6">
              <w:rPr>
                <w:rFonts w:hint="cs"/>
                <w:sz w:val="20"/>
                <w:szCs w:val="20"/>
                <w:rtl/>
                <w:lang w:val="fr-FR" w:eastAsia="fr-FR" w:bidi="ar-MA"/>
              </w:rPr>
              <w:t>وعلى</w:t>
            </w:r>
            <w:r w:rsidRPr="00AE34E6">
              <w:rPr>
                <w:sz w:val="20"/>
                <w:szCs w:val="20"/>
                <w:lang w:val="fr-FR" w:eastAsia="fr-FR" w:bidi="ar-MA"/>
              </w:rPr>
              <w:t xml:space="preserve"> </w:t>
            </w:r>
            <w:r w:rsidRPr="00AE34E6">
              <w:rPr>
                <w:rFonts w:hint="cs"/>
                <w:sz w:val="20"/>
                <w:szCs w:val="20"/>
                <w:rtl/>
                <w:lang w:val="fr-FR" w:eastAsia="fr-FR" w:bidi="ar-MA"/>
              </w:rPr>
              <w:t xml:space="preserve">مستوى </w:t>
            </w:r>
            <w:r w:rsidRPr="00AE34E6">
              <w:rPr>
                <w:sz w:val="20"/>
                <w:szCs w:val="20"/>
                <w:lang w:val="fr-FR" w:eastAsia="fr-FR" w:bidi="ar-MA"/>
              </w:rPr>
              <w:t xml:space="preserve"> </w:t>
            </w:r>
            <w:r w:rsidRPr="00AE34E6">
              <w:rPr>
                <w:rFonts w:hint="cs"/>
                <w:sz w:val="20"/>
                <w:szCs w:val="20"/>
                <w:rtl/>
                <w:lang w:val="fr-FR" w:eastAsia="fr-FR" w:bidi="ar-MA"/>
              </w:rPr>
              <w:t>الشكل</w:t>
            </w:r>
            <w:r w:rsidRPr="00AE34E6">
              <w:rPr>
                <w:sz w:val="20"/>
                <w:szCs w:val="20"/>
                <w:lang w:val="fr-FR" w:eastAsia="fr-FR" w:bidi="ar-MA"/>
              </w:rPr>
              <w:t xml:space="preserve">: </w:t>
            </w:r>
            <w:r w:rsidRPr="00AE34E6">
              <w:rPr>
                <w:rFonts w:hint="cs"/>
                <w:sz w:val="20"/>
                <w:szCs w:val="20"/>
                <w:rtl/>
                <w:lang w:val="fr-FR" w:eastAsia="fr-FR" w:bidi="ar-MA"/>
              </w:rPr>
              <w:t>فشل</w:t>
            </w:r>
            <w:r w:rsidRPr="00AE34E6">
              <w:rPr>
                <w:sz w:val="20"/>
                <w:szCs w:val="20"/>
                <w:lang w:val="fr-FR" w:eastAsia="fr-FR" w:bidi="ar-MA"/>
              </w:rPr>
              <w:t xml:space="preserve"> </w:t>
            </w:r>
            <w:r w:rsidRPr="00AE34E6">
              <w:rPr>
                <w:rFonts w:hint="cs"/>
                <w:sz w:val="20"/>
                <w:szCs w:val="20"/>
                <w:rtl/>
                <w:lang w:val="fr-FR" w:eastAsia="fr-FR" w:bidi="ar-MA"/>
              </w:rPr>
              <w:t>في</w:t>
            </w:r>
            <w:r w:rsidRPr="00AE34E6">
              <w:rPr>
                <w:sz w:val="20"/>
                <w:szCs w:val="20"/>
                <w:lang w:val="fr-FR" w:eastAsia="fr-FR" w:bidi="ar-MA"/>
              </w:rPr>
              <w:t xml:space="preserve"> </w:t>
            </w:r>
            <w:r w:rsidRPr="00AE34E6">
              <w:rPr>
                <w:rFonts w:hint="cs"/>
                <w:sz w:val="20"/>
                <w:szCs w:val="20"/>
                <w:rtl/>
                <w:lang w:val="fr-FR" w:eastAsia="fr-FR" w:bidi="ar-MA"/>
              </w:rPr>
              <w:t>مسيرته</w:t>
            </w:r>
            <w:r w:rsidRPr="00AE34E6">
              <w:rPr>
                <w:sz w:val="20"/>
                <w:szCs w:val="20"/>
                <w:lang w:val="fr-FR" w:eastAsia="fr-FR" w:bidi="ar-MA"/>
              </w:rPr>
              <w:t xml:space="preserve"> </w:t>
            </w:r>
            <w:r w:rsidRPr="00AE34E6">
              <w:rPr>
                <w:rFonts w:hint="cs"/>
                <w:sz w:val="20"/>
                <w:szCs w:val="20"/>
                <w:rtl/>
                <w:lang w:val="fr-FR" w:eastAsia="fr-FR" w:bidi="ar-MA"/>
              </w:rPr>
              <w:t>نحو</w:t>
            </w:r>
            <w:r w:rsidRPr="00AE34E6">
              <w:rPr>
                <w:sz w:val="20"/>
                <w:szCs w:val="20"/>
                <w:lang w:val="fr-FR" w:eastAsia="fr-FR" w:bidi="ar-MA"/>
              </w:rPr>
              <w:t xml:space="preserve"> </w:t>
            </w:r>
            <w:r w:rsidRPr="00AE34E6">
              <w:rPr>
                <w:rFonts w:hint="cs"/>
                <w:sz w:val="20"/>
                <w:szCs w:val="20"/>
                <w:rtl/>
                <w:lang w:val="fr-FR" w:eastAsia="fr-FR" w:bidi="ar-MA"/>
              </w:rPr>
              <w:t>الوصول</w:t>
            </w:r>
            <w:r w:rsidRPr="00AE34E6">
              <w:rPr>
                <w:sz w:val="20"/>
                <w:szCs w:val="20"/>
                <w:lang w:val="fr-FR" w:eastAsia="fr-FR" w:bidi="ar-MA"/>
              </w:rPr>
              <w:t xml:space="preserve"> </w:t>
            </w:r>
            <w:r w:rsidRPr="00AE34E6">
              <w:rPr>
                <w:rFonts w:hint="cs"/>
                <w:sz w:val="20"/>
                <w:szCs w:val="20"/>
                <w:rtl/>
                <w:lang w:val="fr-FR" w:eastAsia="fr-FR" w:bidi="ar-MA"/>
              </w:rPr>
              <w:t>إلى</w:t>
            </w:r>
            <w:r w:rsidRPr="00AE34E6">
              <w:rPr>
                <w:sz w:val="20"/>
                <w:szCs w:val="20"/>
                <w:lang w:val="fr-FR" w:eastAsia="fr-FR" w:bidi="ar-MA"/>
              </w:rPr>
              <w:t xml:space="preserve"> </w:t>
            </w:r>
            <w:r w:rsidRPr="00AE34E6">
              <w:rPr>
                <w:rFonts w:hint="cs"/>
                <w:sz w:val="20"/>
                <w:szCs w:val="20"/>
                <w:rtl/>
                <w:lang w:val="fr-FR" w:eastAsia="fr-FR" w:bidi="ar-MA"/>
              </w:rPr>
              <w:t>صورة</w:t>
            </w:r>
            <w:r w:rsidRPr="00AE34E6">
              <w:rPr>
                <w:sz w:val="20"/>
                <w:szCs w:val="20"/>
                <w:lang w:val="fr-FR" w:eastAsia="fr-FR" w:bidi="ar-MA"/>
              </w:rPr>
              <w:t xml:space="preserve"> </w:t>
            </w:r>
            <w:r w:rsidRPr="00AE34E6">
              <w:rPr>
                <w:rFonts w:hint="cs"/>
                <w:sz w:val="20"/>
                <w:szCs w:val="20"/>
                <w:rtl/>
                <w:lang w:val="fr-FR" w:eastAsia="fr-FR" w:bidi="ar-MA"/>
              </w:rPr>
              <w:t>تعبيرية</w:t>
            </w:r>
            <w:r w:rsidRPr="00AE34E6">
              <w:rPr>
                <w:sz w:val="20"/>
                <w:szCs w:val="20"/>
                <w:lang w:val="fr-FR" w:eastAsia="fr-FR" w:bidi="ar-MA"/>
              </w:rPr>
              <w:t xml:space="preserve"> </w:t>
            </w:r>
            <w:r w:rsidRPr="00AE34E6">
              <w:rPr>
                <w:rFonts w:hint="cs"/>
                <w:sz w:val="20"/>
                <w:szCs w:val="20"/>
                <w:rtl/>
                <w:lang w:val="fr-FR" w:eastAsia="fr-FR" w:bidi="ar-MA"/>
              </w:rPr>
              <w:t>ذات</w:t>
            </w:r>
            <w:r w:rsidRPr="00AE34E6">
              <w:rPr>
                <w:sz w:val="20"/>
                <w:szCs w:val="20"/>
                <w:lang w:val="fr-FR" w:eastAsia="fr-FR" w:bidi="ar-MA"/>
              </w:rPr>
              <w:t xml:space="preserve"> </w:t>
            </w:r>
            <w:r w:rsidRPr="00AE34E6">
              <w:rPr>
                <w:rFonts w:hint="cs"/>
                <w:sz w:val="20"/>
                <w:szCs w:val="20"/>
                <w:rtl/>
                <w:lang w:val="fr-FR" w:eastAsia="fr-FR" w:bidi="ar-MA"/>
              </w:rPr>
              <w:t>مقومات</w:t>
            </w:r>
            <w:r w:rsidRPr="00AE34E6">
              <w:rPr>
                <w:sz w:val="20"/>
                <w:szCs w:val="20"/>
                <w:lang w:val="fr-FR" w:eastAsia="fr-FR" w:bidi="ar-MA"/>
              </w:rPr>
              <w:t xml:space="preserve"> </w:t>
            </w:r>
            <w:r w:rsidRPr="00AE34E6">
              <w:rPr>
                <w:rFonts w:hint="cs"/>
                <w:sz w:val="20"/>
                <w:szCs w:val="20"/>
                <w:rtl/>
                <w:lang w:val="fr-FR" w:eastAsia="fr-FR" w:bidi="ar-MA"/>
              </w:rPr>
              <w:t>خاصة</w:t>
            </w:r>
            <w:r w:rsidRPr="00AE34E6">
              <w:rPr>
                <w:sz w:val="20"/>
                <w:szCs w:val="20"/>
                <w:lang w:val="fr-FR" w:eastAsia="fr-FR" w:bidi="ar-MA"/>
              </w:rPr>
              <w:t xml:space="preserve"> </w:t>
            </w:r>
            <w:r w:rsidRPr="00AE34E6">
              <w:rPr>
                <w:rFonts w:hint="cs"/>
                <w:sz w:val="20"/>
                <w:szCs w:val="20"/>
                <w:rtl/>
                <w:lang w:val="fr-FR" w:eastAsia="fr-FR" w:bidi="ar-MA"/>
              </w:rPr>
              <w:t>ومميزات</w:t>
            </w:r>
            <w:r w:rsidRPr="00AE34E6">
              <w:rPr>
                <w:sz w:val="20"/>
                <w:szCs w:val="20"/>
                <w:lang w:val="fr-FR" w:eastAsia="fr-FR" w:bidi="ar-MA"/>
              </w:rPr>
              <w:t xml:space="preserve"> </w:t>
            </w:r>
            <w:r w:rsidRPr="00AE34E6">
              <w:rPr>
                <w:rFonts w:hint="cs"/>
                <w:sz w:val="20"/>
                <w:szCs w:val="20"/>
                <w:rtl/>
                <w:lang w:val="fr-FR" w:eastAsia="fr-FR" w:bidi="ar-MA"/>
              </w:rPr>
              <w:t>مكتملة ناضجة،</w:t>
            </w:r>
            <w:r w:rsidRPr="00AE34E6">
              <w:rPr>
                <w:sz w:val="20"/>
                <w:szCs w:val="20"/>
                <w:lang w:val="fr-FR" w:eastAsia="fr-FR" w:bidi="ar-MA"/>
              </w:rPr>
              <w:t xml:space="preserve"> </w:t>
            </w:r>
            <w:r w:rsidRPr="00AE34E6">
              <w:rPr>
                <w:rFonts w:hint="cs"/>
                <w:sz w:val="20"/>
                <w:szCs w:val="20"/>
                <w:rtl/>
                <w:lang w:val="fr-FR" w:eastAsia="fr-FR" w:bidi="ar-MA"/>
              </w:rPr>
              <w:t>وكان</w:t>
            </w:r>
            <w:r w:rsidRPr="00AE34E6">
              <w:rPr>
                <w:sz w:val="20"/>
                <w:szCs w:val="20"/>
                <w:lang w:val="fr-FR" w:eastAsia="fr-FR" w:bidi="ar-MA"/>
              </w:rPr>
              <w:t xml:space="preserve"> </w:t>
            </w:r>
            <w:r w:rsidRPr="00AE34E6">
              <w:rPr>
                <w:rFonts w:hint="cs"/>
                <w:sz w:val="20"/>
                <w:szCs w:val="20"/>
                <w:rtl/>
                <w:lang w:val="fr-FR" w:eastAsia="fr-FR" w:bidi="ar-MA"/>
              </w:rPr>
              <w:t>فشله</w:t>
            </w:r>
            <w:r w:rsidRPr="00AE34E6">
              <w:rPr>
                <w:sz w:val="20"/>
                <w:szCs w:val="20"/>
                <w:lang w:val="fr-FR" w:eastAsia="fr-FR" w:bidi="ar-MA"/>
              </w:rPr>
              <w:t xml:space="preserve"> </w:t>
            </w:r>
            <w:r w:rsidRPr="00AE34E6">
              <w:rPr>
                <w:rFonts w:hint="cs"/>
                <w:sz w:val="20"/>
                <w:szCs w:val="20"/>
                <w:rtl/>
                <w:lang w:val="fr-FR" w:eastAsia="fr-FR" w:bidi="ar-MA"/>
              </w:rPr>
              <w:t>بفعل</w:t>
            </w:r>
            <w:r w:rsidRPr="00AE34E6">
              <w:rPr>
                <w:sz w:val="20"/>
                <w:szCs w:val="20"/>
                <w:lang w:val="fr-FR" w:eastAsia="fr-FR" w:bidi="ar-MA"/>
              </w:rPr>
              <w:t xml:space="preserve"> </w:t>
            </w:r>
            <w:r w:rsidRPr="00AE34E6">
              <w:rPr>
                <w:rFonts w:hint="cs"/>
                <w:sz w:val="20"/>
                <w:szCs w:val="20"/>
                <w:rtl/>
                <w:lang w:val="fr-FR" w:eastAsia="fr-FR" w:bidi="ar-MA"/>
              </w:rPr>
              <w:t>النقد</w:t>
            </w:r>
            <w:r w:rsidRPr="00AE34E6">
              <w:rPr>
                <w:sz w:val="20"/>
                <w:szCs w:val="20"/>
                <w:lang w:val="fr-FR" w:eastAsia="fr-FR" w:bidi="ar-MA"/>
              </w:rPr>
              <w:t xml:space="preserve"> </w:t>
            </w:r>
            <w:r w:rsidRPr="00AE34E6">
              <w:rPr>
                <w:rFonts w:hint="cs"/>
                <w:sz w:val="20"/>
                <w:szCs w:val="20"/>
                <w:rtl/>
                <w:lang w:val="fr-FR" w:eastAsia="fr-FR" w:bidi="ar-MA"/>
              </w:rPr>
              <w:t>المحافظ</w:t>
            </w:r>
            <w:r w:rsidRPr="00AE34E6">
              <w:rPr>
                <w:sz w:val="20"/>
                <w:szCs w:val="20"/>
                <w:lang w:val="fr-FR" w:eastAsia="fr-FR" w:bidi="ar-MA"/>
              </w:rPr>
              <w:t xml:space="preserve"> </w:t>
            </w:r>
            <w:r w:rsidRPr="00AE34E6">
              <w:rPr>
                <w:rFonts w:hint="cs"/>
                <w:sz w:val="20"/>
                <w:szCs w:val="20"/>
                <w:rtl/>
                <w:lang w:val="fr-FR" w:eastAsia="fr-FR" w:bidi="ar-MA"/>
              </w:rPr>
              <w:t>الذي</w:t>
            </w:r>
            <w:r w:rsidRPr="00AE34E6">
              <w:rPr>
                <w:sz w:val="20"/>
                <w:szCs w:val="20"/>
                <w:lang w:val="fr-FR" w:eastAsia="fr-FR" w:bidi="ar-MA"/>
              </w:rPr>
              <w:t xml:space="preserve"> </w:t>
            </w:r>
            <w:r w:rsidRPr="00AE34E6">
              <w:rPr>
                <w:rFonts w:hint="cs"/>
                <w:sz w:val="20"/>
                <w:szCs w:val="20"/>
                <w:rtl/>
                <w:lang w:val="fr-FR" w:eastAsia="fr-FR" w:bidi="ar-MA"/>
              </w:rPr>
              <w:t>استمد</w:t>
            </w:r>
            <w:r w:rsidRPr="00AE34E6">
              <w:rPr>
                <w:sz w:val="20"/>
                <w:szCs w:val="20"/>
                <w:lang w:val="fr-FR" w:eastAsia="fr-FR" w:bidi="ar-MA"/>
              </w:rPr>
              <w:t xml:space="preserve"> </w:t>
            </w:r>
            <w:r w:rsidRPr="00AE34E6">
              <w:rPr>
                <w:rFonts w:hint="cs"/>
                <w:sz w:val="20"/>
                <w:szCs w:val="20"/>
                <w:rtl/>
                <w:lang w:val="fr-FR" w:eastAsia="fr-FR" w:bidi="ar-MA"/>
              </w:rPr>
              <w:t>قوته</w:t>
            </w:r>
            <w:r w:rsidRPr="00AE34E6">
              <w:rPr>
                <w:sz w:val="20"/>
                <w:szCs w:val="20"/>
                <w:lang w:val="fr-FR" w:eastAsia="fr-FR" w:bidi="ar-MA"/>
              </w:rPr>
              <w:t xml:space="preserve"> </w:t>
            </w:r>
            <w:r w:rsidRPr="00AE34E6">
              <w:rPr>
                <w:rFonts w:hint="cs"/>
                <w:sz w:val="20"/>
                <w:szCs w:val="20"/>
                <w:rtl/>
                <w:lang w:val="fr-FR" w:eastAsia="fr-FR" w:bidi="ar-MA"/>
              </w:rPr>
              <w:t xml:space="preserve">من تماسك الوجود </w:t>
            </w:r>
            <w:r w:rsidRPr="00AE34E6">
              <w:rPr>
                <w:sz w:val="20"/>
                <w:szCs w:val="20"/>
                <w:lang w:val="fr-FR" w:eastAsia="fr-FR" w:bidi="ar-MA"/>
              </w:rPr>
              <w:t xml:space="preserve"> </w:t>
            </w:r>
            <w:r w:rsidRPr="00AE34E6">
              <w:rPr>
                <w:rFonts w:hint="cs"/>
                <w:sz w:val="20"/>
                <w:szCs w:val="20"/>
                <w:rtl/>
                <w:lang w:val="fr-FR" w:eastAsia="fr-FR" w:bidi="ar-MA"/>
              </w:rPr>
              <w:t>العربي</w:t>
            </w:r>
            <w:r w:rsidRPr="00AE34E6">
              <w:rPr>
                <w:sz w:val="20"/>
                <w:szCs w:val="20"/>
                <w:lang w:val="fr-FR" w:eastAsia="fr-FR" w:bidi="ar-MA"/>
              </w:rPr>
              <w:t xml:space="preserve"> </w:t>
            </w:r>
            <w:r w:rsidRPr="00AE34E6">
              <w:rPr>
                <w:rFonts w:hint="cs"/>
                <w:sz w:val="20"/>
                <w:szCs w:val="20"/>
                <w:rtl/>
                <w:lang w:val="fr-FR" w:eastAsia="fr-FR" w:bidi="ar-MA"/>
              </w:rPr>
              <w:t>التقليدي</w:t>
            </w:r>
            <w:r w:rsidRPr="00AE34E6">
              <w:rPr>
                <w:sz w:val="20"/>
                <w:szCs w:val="20"/>
                <w:lang w:val="fr-FR" w:eastAsia="fr-FR" w:bidi="ar-MA"/>
              </w:rPr>
              <w:t xml:space="preserve"> </w:t>
            </w:r>
            <w:r w:rsidRPr="00AE34E6">
              <w:rPr>
                <w:rFonts w:hint="cs"/>
                <w:sz w:val="20"/>
                <w:szCs w:val="20"/>
                <w:rtl/>
                <w:lang w:val="fr-FR" w:eastAsia="fr-FR" w:bidi="ar-MA"/>
              </w:rPr>
              <w:t>قبل نكبة</w:t>
            </w:r>
            <w:r w:rsidRPr="00AE34E6">
              <w:rPr>
                <w:sz w:val="20"/>
                <w:szCs w:val="20"/>
                <w:lang w:val="fr-FR" w:eastAsia="fr-FR" w:bidi="ar-MA"/>
              </w:rPr>
              <w:t xml:space="preserve"> </w:t>
            </w:r>
            <w:r w:rsidRPr="00AE34E6">
              <w:rPr>
                <w:rFonts w:hint="cs"/>
                <w:sz w:val="20"/>
                <w:szCs w:val="20"/>
                <w:rtl/>
                <w:lang w:val="fr-FR" w:eastAsia="fr-FR" w:bidi="ar-MA"/>
              </w:rPr>
              <w:t>فلسطين التي خلخلت كل الثوابت والوثوقيات العربية وخلقت مناخا من الحرية هدم من خلاله الشاعر الشكل القديم وأن يقيم على أنقاضه شكلا جديدا</w:t>
            </w:r>
            <w:r w:rsidRPr="00F723CB">
              <w:rPr>
                <w:sz w:val="20"/>
                <w:szCs w:val="20"/>
                <w:lang w:val="fr-FR" w:eastAsia="fr-FR" w:bidi="ar-MA"/>
              </w:rPr>
              <w:br/>
            </w:r>
            <w:r w:rsidRPr="00F723CB">
              <w:rPr>
                <w:sz w:val="20"/>
                <w:szCs w:val="20"/>
                <w:lang w:val="fr-FR" w:eastAsia="fr-FR" w:bidi="ar-MA"/>
              </w:rPr>
              <w:br/>
            </w:r>
          </w:p>
        </w:tc>
        <w:tc>
          <w:tcPr>
            <w:tcW w:w="1080" w:type="dxa"/>
            <w:tcBorders>
              <w:top w:val="thinThickSmallGap" w:sz="24" w:space="0" w:color="auto"/>
              <w:left w:val="thinThickSmallGap" w:sz="24" w:space="0" w:color="auto"/>
              <w:bottom w:val="thinThickSmallGap" w:sz="24" w:space="0" w:color="auto"/>
              <w:right w:val="thinThickSmallGap" w:sz="24" w:space="0" w:color="auto"/>
            </w:tcBorders>
          </w:tcPr>
          <w:p w:rsidR="00CF385F" w:rsidP="00CF385F">
            <w:pPr>
              <w:spacing w:after="0" w:line="240" w:lineRule="auto"/>
              <w:jc w:val="right"/>
              <w:rPr>
                <w:sz w:val="20"/>
                <w:szCs w:val="20"/>
                <w:rtl/>
                <w:lang w:val="fr-FR" w:eastAsia="fr-FR" w:bidi="ar-MA"/>
              </w:rPr>
            </w:pPr>
            <w:r>
              <w:rPr>
                <w:rFonts w:hint="cs"/>
                <w:noProof/>
                <w:sz w:val="20"/>
                <w:szCs w:val="20"/>
                <w:rtl/>
              </w:rPr>
              <mc:AlternateContent>
                <mc:Choice Requires="wps">
                  <w:drawing>
                    <wp:anchor distT="0" distB="0" distL="114300" distR="114300" simplePos="0" relativeHeight="251664384" behindDoc="0" locked="0" layoutInCell="1" allowOverlap="1">
                      <wp:simplePos x="0" y="0"/>
                      <wp:positionH relativeFrom="column">
                        <wp:posOffset>637985</wp:posOffset>
                      </wp:positionH>
                      <wp:positionV relativeFrom="paragraph">
                        <wp:posOffset>708688</wp:posOffset>
                      </wp:positionV>
                      <wp:extent cx="934085" cy="1029307"/>
                      <wp:effectExtent l="0" t="0" r="18415" b="19050"/>
                      <wp:wrapNone/>
                      <wp:docPr id="1486147109" name="AutoShape 2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34085" cy="1029307"/>
                              </a:xfrm>
                              <a:prstGeom prst="roundRect">
                                <a:avLst>
                                  <a:gd name="adj" fmla="val 16667"/>
                                </a:avLst>
                              </a:prstGeom>
                              <a:solidFill>
                                <a:srgbClr val="FFFFFF"/>
                              </a:solidFill>
                              <a:ln w="9525">
                                <a:solidFill>
                                  <a:srgbClr val="000000"/>
                                </a:solidFill>
                                <a:round/>
                                <a:headEnd/>
                                <a:tailEnd/>
                              </a:ln>
                            </wps:spPr>
                            <wps:txbx>
                              <w:txbxContent>
                                <w:p w:rsidR="00404A31" w:rsidRPr="00404A31" w:rsidP="00404A31">
                                  <w:pPr>
                                    <w:jc w:val="right"/>
                                    <w:rPr>
                                      <w:b/>
                                      <w:bCs/>
                                      <w:sz w:val="18"/>
                                      <w:szCs w:val="18"/>
                                      <w:rtl/>
                                      <w:lang w:bidi="ar-MA"/>
                                    </w:rPr>
                                  </w:pPr>
                                  <w:r w:rsidRPr="00404A31">
                                    <w:rPr>
                                      <w:rFonts w:hint="cs"/>
                                      <w:b/>
                                      <w:bCs/>
                                      <w:sz w:val="18"/>
                                      <w:szCs w:val="18"/>
                                      <w:rtl/>
                                      <w:lang w:bidi="ar-MA"/>
                                    </w:rPr>
                                    <w:t>كيف بني النص؟</w:t>
                                  </w:r>
                                </w:p>
                                <w:p w:rsidR="00404A31" w:rsidRPr="00EC213C" w:rsidP="00404A31">
                                  <w:pPr>
                                    <w:jc w:val="right"/>
                                    <w:rPr>
                                      <w:b/>
                                      <w:bCs/>
                                      <w:lang w:bidi="ar-MA"/>
                                    </w:rPr>
                                  </w:pPr>
                                  <w:r w:rsidRPr="00404A31">
                                    <w:rPr>
                                      <w:rFonts w:hint="cs"/>
                                      <w:b/>
                                      <w:bCs/>
                                      <w:sz w:val="18"/>
                                      <w:szCs w:val="18"/>
                                      <w:rtl/>
                                      <w:lang w:bidi="ar-MA"/>
                                    </w:rPr>
                                    <w:t>مفاصل النص ومتوالياته</w:t>
                                  </w:r>
                                </w:p>
                                <w:p w:rsidR="00404A31" w:rsidP="00404A31">
                                  <w:pPr>
                                    <w:jc w:val="cente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9" o:spid="_x0000_s1135" style="width:73.55pt;height:81.05pt;margin-top:55.8pt;margin-left:50.24pt;mso-height-percent:0;mso-height-relative:page;mso-width-percent:0;mso-width-relative:page;mso-wrap-distance-bottom:0;mso-wrap-distance-left:9pt;mso-wrap-distance-right:9pt;mso-wrap-distance-top:0;position:absolute;v-text-anchor:top;z-index:251663360" arcsize="10923f" fillcolor="white" stroked="t" strokecolor="black" strokeweight="0.75pt">
                      <v:stroke joinstyle="round"/>
                      <v:textbox>
                        <w:txbxContent>
                          <w:p w:rsidR="00404A31" w:rsidRPr="00404A31" w:rsidP="00404A31">
                            <w:pPr>
                              <w:jc w:val="right"/>
                              <w:rPr>
                                <w:b/>
                                <w:bCs/>
                                <w:sz w:val="18"/>
                                <w:szCs w:val="18"/>
                                <w:rtl/>
                                <w:lang w:bidi="ar-MA"/>
                              </w:rPr>
                            </w:pPr>
                            <w:r w:rsidRPr="00404A31">
                              <w:rPr>
                                <w:rFonts w:hint="cs"/>
                                <w:b/>
                                <w:bCs/>
                                <w:sz w:val="18"/>
                                <w:szCs w:val="18"/>
                                <w:rtl/>
                                <w:lang w:bidi="ar-MA"/>
                              </w:rPr>
                              <w:t>كيف بني النص؟</w:t>
                            </w:r>
                          </w:p>
                          <w:p w:rsidR="00404A31" w:rsidRPr="00EC213C" w:rsidP="00404A31">
                            <w:pPr>
                              <w:jc w:val="right"/>
                              <w:rPr>
                                <w:b/>
                                <w:bCs/>
                                <w:lang w:bidi="ar-MA"/>
                              </w:rPr>
                            </w:pPr>
                            <w:r w:rsidRPr="00404A31">
                              <w:rPr>
                                <w:rFonts w:hint="cs"/>
                                <w:b/>
                                <w:bCs/>
                                <w:sz w:val="18"/>
                                <w:szCs w:val="18"/>
                                <w:rtl/>
                                <w:lang w:bidi="ar-MA"/>
                              </w:rPr>
                              <w:t>مفاصل النص ومتوالياته</w:t>
                            </w:r>
                          </w:p>
                          <w:p w:rsidR="00404A31" w:rsidP="00404A31">
                            <w:pPr>
                              <w:jc w:val="center"/>
                            </w:pPr>
                          </w:p>
                        </w:txbxContent>
                      </v:textbox>
                    </v:roundrect>
                  </w:pict>
                </mc:Fallback>
              </mc:AlternateContent>
            </w:r>
            <w:r w:rsidRPr="00F723CB" w:rsidR="008E59B2">
              <w:rPr>
                <w:rFonts w:hint="cs"/>
                <w:sz w:val="20"/>
                <w:szCs w:val="20"/>
                <w:rtl/>
                <w:lang w:val="fr-FR" w:eastAsia="fr-FR" w:bidi="ar-MA"/>
              </w:rPr>
              <w:t>-</w:t>
            </w:r>
            <w:r w:rsidRPr="00CF385F" w:rsidR="00CF385F">
              <w:rPr>
                <w:rFonts w:hint="cs"/>
                <w:sz w:val="20"/>
                <w:szCs w:val="20"/>
                <w:rtl/>
                <w:lang w:val="fr-FR" w:eastAsia="fr-FR" w:bidi="ar-MA"/>
              </w:rPr>
              <w:t xml:space="preserve"> أن يحدد المتعلم المنظورات الأربعة مع تبين أبرز الخطوات التي تتخلل كل منظور منها</w:t>
            </w:r>
            <w:r w:rsidR="00CF385F">
              <w:rPr>
                <w:rFonts w:hint="cs"/>
                <w:sz w:val="20"/>
                <w:szCs w:val="20"/>
                <w:rtl/>
                <w:lang w:val="fr-FR" w:eastAsia="fr-FR" w:bidi="ar-MA"/>
              </w:rPr>
              <w:t>.</w:t>
            </w:r>
          </w:p>
          <w:p w:rsidR="00CF385F" w:rsidP="00CF385F">
            <w:pPr>
              <w:spacing w:after="0" w:line="240" w:lineRule="auto"/>
              <w:jc w:val="right"/>
              <w:rPr>
                <w:sz w:val="20"/>
                <w:szCs w:val="20"/>
                <w:rtl/>
                <w:lang w:val="fr-FR" w:eastAsia="fr-FR" w:bidi="ar-MA"/>
              </w:rPr>
            </w:pPr>
          </w:p>
          <w:p w:rsidR="00CF385F" w:rsidP="00CF385F">
            <w:pPr>
              <w:spacing w:after="0" w:line="240" w:lineRule="auto"/>
              <w:jc w:val="right"/>
              <w:rPr>
                <w:sz w:val="20"/>
                <w:szCs w:val="20"/>
                <w:rtl/>
                <w:lang w:val="fr-FR" w:eastAsia="fr-FR" w:bidi="ar-MA"/>
              </w:rPr>
            </w:pPr>
            <w:r w:rsidRPr="00CF385F">
              <w:rPr>
                <w:rFonts w:hint="cs"/>
                <w:sz w:val="20"/>
                <w:szCs w:val="20"/>
                <w:rtl/>
                <w:lang w:val="fr-FR" w:eastAsia="fr-FR" w:bidi="ar-MA"/>
              </w:rPr>
              <w:t>أن يذكر المتعلم شرطا التطور في الشعر العربي مع تقديم م</w:t>
            </w:r>
            <w:r>
              <w:rPr>
                <w:rFonts w:hint="cs"/>
                <w:sz w:val="20"/>
                <w:szCs w:val="20"/>
                <w:rtl/>
                <w:lang w:val="fr-FR" w:eastAsia="fr-FR" w:bidi="ar-MA"/>
              </w:rPr>
              <w:t>ث</w:t>
            </w:r>
            <w:r w:rsidRPr="00CF385F">
              <w:rPr>
                <w:rFonts w:hint="cs"/>
                <w:sz w:val="20"/>
                <w:szCs w:val="20"/>
                <w:rtl/>
                <w:lang w:val="fr-FR" w:eastAsia="fr-FR" w:bidi="ar-MA"/>
              </w:rPr>
              <w:t xml:space="preserve">الين </w:t>
            </w:r>
            <w:r>
              <w:rPr>
                <w:rFonts w:hint="cs"/>
                <w:sz w:val="20"/>
                <w:szCs w:val="20"/>
                <w:rtl/>
                <w:lang w:val="fr-FR" w:eastAsia="fr-FR" w:bidi="ar-MA"/>
              </w:rPr>
              <w:t xml:space="preserve">على ذلك </w:t>
            </w:r>
            <w:r w:rsidRPr="00CF385F">
              <w:rPr>
                <w:rFonts w:hint="cs"/>
                <w:sz w:val="20"/>
                <w:szCs w:val="20"/>
                <w:rtl/>
                <w:lang w:val="fr-FR" w:eastAsia="fr-FR" w:bidi="ar-MA"/>
              </w:rPr>
              <w:t xml:space="preserve"> من خلال العصرين العباسي</w:t>
            </w:r>
            <w:r>
              <w:rPr>
                <w:rFonts w:hint="cs"/>
                <w:sz w:val="20"/>
                <w:szCs w:val="20"/>
                <w:rtl/>
                <w:lang w:val="fr-FR" w:eastAsia="fr-FR" w:bidi="ar-MA"/>
              </w:rPr>
              <w:t xml:space="preserve"> والأندلسي.</w:t>
            </w:r>
          </w:p>
          <w:p w:rsidR="00CF385F" w:rsidP="00CF385F">
            <w:pPr>
              <w:spacing w:after="0" w:line="240" w:lineRule="auto"/>
              <w:jc w:val="right"/>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r w:rsidRPr="00CF385F">
              <w:rPr>
                <w:rFonts w:hint="cs"/>
                <w:sz w:val="20"/>
                <w:szCs w:val="20"/>
                <w:rtl/>
                <w:lang w:val="fr-FR" w:eastAsia="fr-FR" w:bidi="ar-MA"/>
              </w:rPr>
              <w:t>أن يبرز المتعلم دور الإحيائيين في بعث الشعر العربي</w:t>
            </w: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r w:rsidRPr="00CF385F">
              <w:rPr>
                <w:rFonts w:hint="cs"/>
                <w:sz w:val="20"/>
                <w:szCs w:val="20"/>
                <w:rtl/>
                <w:lang w:val="fr-FR" w:eastAsia="fr-FR" w:bidi="ar-MA"/>
              </w:rPr>
              <w:t>أن يذكر المتعلم جماعات التيار الوجداني ويحدد مفهومهم للشعر مبرزا الاختلاف بينهم</w:t>
            </w: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P="00CF385F">
            <w:pPr>
              <w:spacing w:after="0" w:line="240" w:lineRule="auto"/>
              <w:jc w:val="center"/>
              <w:rPr>
                <w:sz w:val="20"/>
                <w:szCs w:val="20"/>
                <w:rtl/>
                <w:lang w:val="fr-FR" w:eastAsia="fr-FR" w:bidi="ar-MA"/>
              </w:rPr>
            </w:pPr>
          </w:p>
          <w:p w:rsidR="00CF385F" w:rsidRPr="00CF385F" w:rsidP="00CF385F">
            <w:pPr>
              <w:bidi/>
              <w:spacing w:after="0" w:line="240" w:lineRule="auto"/>
              <w:jc w:val="center"/>
              <w:rPr>
                <w:sz w:val="20"/>
                <w:szCs w:val="20"/>
                <w:rtl/>
                <w:lang w:val="fr-FR" w:eastAsia="fr-FR" w:bidi="ar-MA"/>
              </w:rPr>
            </w:pPr>
            <w:r w:rsidRPr="00CF385F">
              <w:rPr>
                <w:rFonts w:hint="cs"/>
                <w:sz w:val="20"/>
                <w:szCs w:val="20"/>
                <w:rtl/>
                <w:lang w:val="fr-FR" w:eastAsia="fr-FR" w:bidi="ar-MA"/>
              </w:rPr>
              <w:t>أن يذكر المتعلم مظاهر الشكل الجديد في التجربة الرومانسية وحدوده</w:t>
            </w:r>
          </w:p>
          <w:p w:rsidR="00CF385F" w:rsidRPr="00CF385F" w:rsidP="00CF385F">
            <w:pPr>
              <w:bidi/>
              <w:spacing w:after="0" w:line="240" w:lineRule="auto"/>
              <w:jc w:val="center"/>
              <w:rPr>
                <w:sz w:val="20"/>
                <w:szCs w:val="20"/>
                <w:rtl/>
                <w:lang w:val="fr-FR" w:eastAsia="fr-FR" w:bidi="ar-MA"/>
              </w:rPr>
            </w:pPr>
          </w:p>
          <w:p w:rsidR="00CF385F" w:rsidRPr="00CF385F" w:rsidP="00CF385F">
            <w:pPr>
              <w:spacing w:after="0" w:line="240" w:lineRule="auto"/>
              <w:jc w:val="center"/>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r w:rsidRPr="00F723CB">
              <w:rPr>
                <w:rFonts w:hint="cs"/>
                <w:sz w:val="20"/>
                <w:szCs w:val="20"/>
                <w:rtl/>
                <w:lang w:val="fr-FR" w:eastAsia="fr-FR" w:bidi="ar-MA"/>
              </w:rPr>
              <w:t>توجيه</w:t>
            </w:r>
            <w:r>
              <w:rPr>
                <w:rFonts w:hint="cs"/>
                <w:sz w:val="20"/>
                <w:szCs w:val="20"/>
                <w:rtl/>
                <w:lang w:val="fr-FR" w:eastAsia="fr-FR" w:bidi="ar-MA"/>
              </w:rPr>
              <w:t xml:space="preserve"> التلاميذ بواسطة أسئلة جزئية نحو بعض القضايا الشائكة.</w:t>
            </w: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lang w:val="fr-FR" w:eastAsia="fr-FR" w:bidi="ar-MA"/>
              </w:rPr>
            </w:pPr>
          </w:p>
          <w:p w:rsidR="008E59B2" w:rsidRPr="00F723CB" w:rsidP="00AE34E6">
            <w:pPr>
              <w:bidi/>
              <w:spacing w:after="0" w:line="240" w:lineRule="auto"/>
              <w:rPr>
                <w:sz w:val="20"/>
                <w:szCs w:val="20"/>
                <w:rtl/>
                <w:lang w:val="fr-FR" w:eastAsia="fr-FR" w:bidi="ar-MA"/>
              </w:rPr>
            </w:pPr>
          </w:p>
          <w:p w:rsidR="008E59B2" w:rsidRPr="00F723CB" w:rsidP="00AE34E6">
            <w:pPr>
              <w:bidi/>
              <w:spacing w:after="0" w:line="240" w:lineRule="auto"/>
              <w:rPr>
                <w:sz w:val="20"/>
                <w:szCs w:val="20"/>
                <w:rtl/>
                <w:lang w:val="fr-FR" w:eastAsia="fr-FR" w:bidi="ar-MA"/>
              </w:rPr>
            </w:pPr>
          </w:p>
        </w:tc>
      </w:tr>
    </w:tbl>
    <w:p w:rsidR="00A012DB" w:rsidRPr="00F723CB" w:rsidP="002C0447">
      <w:pPr>
        <w:bidi/>
        <w:spacing w:after="0" w:line="240" w:lineRule="auto"/>
        <w:rPr>
          <w:sz w:val="20"/>
          <w:szCs w:val="20"/>
          <w:lang w:val="fr-FR" w:eastAsia="fr-FR" w:bidi="ar-MA"/>
        </w:rPr>
      </w:pPr>
    </w:p>
    <w:sectPr w:rsidSect="009C016A">
      <w:pgSz w:w="11906" w:h="16838"/>
      <w:pgMar w:top="180" w:right="567" w:bottom="35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ultan Medium">
    <w:altName w:val="Times New Roman"/>
    <w:panose1 w:val="00000000000000000000"/>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TimesNewRomanPSMT">
    <w:altName w:val="Times New Roman"/>
    <w:panose1 w:val="00000000000000000000"/>
    <w:charset w:val="B2"/>
    <w:family w:val="auto"/>
    <w:notTrueType/>
    <w:pitch w:val="default"/>
    <w:sig w:usb0="00002000" w:usb1="00000000" w:usb2="00000000" w:usb3="00000000" w:csb0="00000040" w:csb1="00000000"/>
  </w:font>
  <w:font w:name="ArialMT">
    <w:altName w:val="Times New Roman"/>
    <w:panose1 w:val="00000000000000000000"/>
    <w:charset w:val="B2"/>
    <w:family w:val="auto"/>
    <w:notTrueType/>
    <w:pitch w:val="default"/>
    <w:sig w:usb0="00002000" w:usb1="00000000" w:usb2="00000000" w:usb3="00000000" w:csb0="00000040" w:csb1="00000000"/>
  </w:font>
  <w:font w:name="Sultan normal">
    <w:altName w:val="Times New Roman"/>
    <w:charset w:val="B2"/>
    <w:family w:val="auto"/>
    <w:pitch w:val="variable"/>
    <w:sig w:usb0="00002000" w:usb1="00000000" w:usb2="00000000" w:usb3="00000000" w:csb0="00000040" w:csb1="00000000"/>
  </w:font>
  <w:font w:name="Tahoma">
    <w:panose1 w:val="020B0604030504040204"/>
    <w:charset w:val="00"/>
    <w:family w:val="swiss"/>
    <w:notTrueType/>
    <w:pitch w:val="variable"/>
    <w:sig w:usb0="E1002EFF" w:usb1="C000605B" w:usb2="00000029" w:usb3="00000000" w:csb0="000101FF" w:csb1="00000000"/>
  </w:font>
  <w:font w:name="GE SS Two Medium">
    <w:panose1 w:val="00000000000000000000"/>
    <w:charset w:val="B2"/>
    <w:family w:val="roman"/>
    <w:notTrueType/>
    <w:pitch w:val="variable"/>
    <w:sig w:usb0="00002001" w:usb1="00000000" w:usb2="00000000" w:usb3="00000000" w:csb0="00000040" w:csb1="00000000"/>
  </w:font>
  <w:font w:name="TimesNewRomanPS-BoldMT">
    <w:altName w:val="Times New Roman"/>
    <w:panose1 w:val="00000000000000000000"/>
    <w:charset w:val="B2"/>
    <w:family w:val="auto"/>
    <w:notTrueType/>
    <w:pitch w:val="default"/>
    <w:sig w:usb0="00002001" w:usb1="00000000" w:usb2="00000000" w:usb3="00000000" w:csb0="00000040" w:csb1="00000000"/>
  </w:font>
  <w:font w:name="SymbolMT">
    <w:panose1 w:val="00000000000000000000"/>
    <w:charset w:val="B2"/>
    <w:family w:val="auto"/>
    <w:notTrueType/>
    <w:pitch w:val="default"/>
    <w:sig w:usb0="00002001" w:usb1="00000000" w:usb2="00000000" w:usb3="00000000" w:csb0="00000040" w:csb1="00000000"/>
  </w:font>
  <w:font w:name="Arial-BoldMT">
    <w:altName w:val="Times New Roman"/>
    <w:panose1 w:val="00000000000000000000"/>
    <w:charset w:val="B2"/>
    <w:family w:val="auto"/>
    <w:notTrueType/>
    <w:pitch w:val="default"/>
    <w:sig w:usb0="00002001" w:usb1="00000000" w:usb2="00000000" w:usb3="00000000" w:csb0="00000040" w:csb1="00000000"/>
  </w:font>
  <w:font w:name="Wingdings-Regular">
    <w:altName w:val="MS Gothic"/>
    <w:panose1 w:val="00000000000000000000"/>
    <w:charset w:val="80"/>
    <w:family w:val="auto"/>
    <w:notTrueType/>
    <w:pitch w:val="default"/>
    <w:sig w:usb0="00000001" w:usb1="08070000" w:usb2="00000010" w:usb3="00000000" w:csb0="00020000" w:csb1="00000000"/>
  </w:font>
  <w:font w:name="Georgia">
    <w:charset w:val="00"/>
    <w:family w:val="auto"/>
    <w:pitch w:val="default"/>
    <w:sig w:usb0="00000000" w:usb1="00000000" w:usb2="00000000" w:usb3="00000000" w:csb0="00000001" w:csb1="00000000"/>
  </w:font>
  <w:font w:name="Verdana">
    <w:charset w:val="00"/>
    <w:family w:val="auto"/>
    <w:pitch w:val="default"/>
    <w:sig w:usb0="00000000" w:usb1="00000000" w:usb2="00000000" w:usb3="00000000" w:csb0="00000001" w:csb1="00000000"/>
  </w:font>
  <w:font w:name="Quattrocento Sans">
    <w:charset w:val="00"/>
    <w:family w:val="auto"/>
    <w:pitch w:val="default"/>
    <w:sig w:usb0="00000000" w:usb1="00000000" w:usb2="00000000" w:usb3="00000000" w:csb0="00000001" w:csb1="00000000"/>
  </w:font>
  <w:font w:name="Helvetica Neue">
    <w:charset w:val="00"/>
    <w:family w:val="auto"/>
    <w:pitch w:val="default"/>
  </w:font>
  <w:font w:name="Sakkal Majalla">
    <w:panose1 w:val="02000000000000000000"/>
    <w:charset w:val="00"/>
    <w:family w:val="auto"/>
    <w:pitch w:val="variable"/>
    <w:sig w:usb0="A000207F" w:usb1="C000204B" w:usb2="00000008" w:usb3="00000000" w:csb0="000000D3" w:csb1="00000000"/>
  </w:font>
  <w:font w:name="Samir_Khouaja_Maghribi">
    <w:panose1 w:val="02010000000000000000"/>
    <w:charset w:val="B2"/>
    <w:family w:val="auto"/>
    <w:pitch w:val="variable"/>
    <w:sig w:usb0="00002001" w:usb1="00000000" w:usb2="00000000" w:usb3="00000000" w:csb0="00000040" w:csb1="00000000"/>
  </w:font>
  <w:font w:name="Noto Sans Symbols">
    <w:charset w:val="00"/>
    <w:family w:val="auto"/>
    <w:pitch w:val="default"/>
    <w:sig w:usb0="00000000" w:usb1="00000000" w:usb2="00000000" w:usb3="00000000" w:csb0="00000001" w:csb1="00000000"/>
  </w:font>
  <w:font w:name="Simplified Arabic">
    <w:charset w:val="00"/>
    <w:family w:val="auto"/>
    <w:pitch w:val="default"/>
  </w:font>
  <w:font w:name="Traditional Arabic">
    <w:panose1 w:val="02010000000000000000"/>
    <w:charset w:val="B2"/>
    <w:family w:val="auto"/>
    <w:pitch w:val="variable"/>
    <w:sig w:usb0="00002001" w:usb1="00000000" w:usb2="00000000" w:usb3="00000000" w:csb0="00000040" w:csb1="00000000"/>
  </w:font>
  <w:font w:name="Wingdings 3">
    <w:panose1 w:val="05040102010807070707"/>
    <w:charset w:val="02"/>
    <w:family w:val="roman"/>
    <w:pitch w:val="variable"/>
    <w:sig w:usb0="00000000" w:usb1="10000000" w:usb2="00000000" w:usb3="00000000" w:csb0="80000000" w:csb1="00000000"/>
  </w:font>
  <w:font w:name="Arabic Typesetting">
    <w:panose1 w:val="03020402040406030203"/>
    <w:charset w:val="00"/>
    <w:family w:val="script"/>
    <w:pitch w:val="variable"/>
    <w:sig w:usb0="A000206F" w:usb1="C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6565814"/>
      <w:docPartObj>
        <w:docPartGallery w:val="Page Numbers (Bottom of Page)"/>
        <w:docPartUnique/>
      </w:docPartObj>
    </w:sdtPr>
    <w:sdtEndPr>
      <w:rPr>
        <w:noProof/>
      </w:rPr>
    </w:sdtEndPr>
    <w:sdtContent>
      <w:p w:rsidR="005A37CB">
        <w:pPr>
          <w:pStyle w:val="Footer"/>
          <w:jc w:val="center"/>
        </w:pPr>
        <w:r>
          <w:fldChar w:fldCharType="begin"/>
        </w:r>
        <w:r>
          <w:instrText xml:space="preserve"> PAGE   \* MERGEFORMAT </w:instrText>
        </w:r>
        <w:r>
          <w:fldChar w:fldCharType="separate"/>
        </w:r>
        <w:r w:rsidR="008F4149">
          <w:rPr>
            <w:noProof/>
          </w:rPr>
          <w:t>13</w:t>
        </w:r>
        <w:r w:rsidR="008F4149">
          <w:rPr>
            <w:noProof/>
          </w:rPr>
          <w:fldChar w:fldCharType="end"/>
        </w:r>
      </w:p>
    </w:sdtContent>
  </w:sdt>
  <w:p w:rsidR="005A37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0340892"/>
      <w:docPartObj>
        <w:docPartGallery w:val="Page Numbers (Bottom of Page)"/>
        <w:docPartUnique/>
      </w:docPartObj>
    </w:sdtPr>
    <w:sdtEndPr>
      <w:rPr>
        <w:noProof/>
      </w:rPr>
    </w:sdtEndPr>
    <w:sdtContent>
      <w:p w:rsidR="000D54A7">
        <w:pPr>
          <w:pStyle w:val="Footer"/>
          <w:jc w:val="center"/>
        </w:pPr>
        <w:r>
          <w:fldChar w:fldCharType="begin"/>
        </w:r>
        <w:r>
          <w:instrText xml:space="preserve"> PAGE   \* MERGEFORMAT </w:instrText>
        </w:r>
        <w:r>
          <w:fldChar w:fldCharType="separate"/>
        </w:r>
        <w:r w:rsidR="005A170D">
          <w:rPr>
            <w:noProof/>
          </w:rPr>
          <w:t>16</w:t>
        </w:r>
        <w:r>
          <w:rPr>
            <w:noProof/>
          </w:rPr>
          <w:fldChar w:fldCharType="end"/>
        </w:r>
      </w:p>
    </w:sdtContent>
  </w:sdt>
  <w:p w:rsidR="000D54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536"/>
        <w:tab w:val="right" w:pos="9072"/>
      </w:tabs>
      <w:spacing w:before="0" w:after="0" w:line="240" w:lineRule="auto"/>
      <w:ind w:left="0" w:right="0" w:firstLine="0"/>
      <w:contextualSpacing w:val="0"/>
      <w:jc w:val="center"/>
      <w:rPr>
        <w:rFonts w:ascii="Calibri" w:eastAsia="Calibri" w:hAnsi="Calibri" w:cs="Calibri"/>
        <w:b w:val="0"/>
        <w:i w:val="0"/>
        <w:smallCaps w:val="0"/>
        <w:strike w:val="0"/>
        <w:color w:val="000000"/>
        <w:sz w:val="22"/>
        <w:szCs w:val="22"/>
        <w:u w:val="none"/>
        <w:shd w:val="clear" w:color="auto" w:fill="auto"/>
        <w:vertAlign w:val="baseline"/>
      </w:rPr>
    </w:pPr>
    <w:r w:rsidRPr="00000000">
      <w:rPr>
        <w:rFonts w:ascii="Calibri" w:eastAsia="Calibri" w:hAnsi="Calibri" w:cs="Calibri"/>
        <w:b w:val="0"/>
        <w:i w:val="0"/>
        <w:smallCaps w:val="0"/>
        <w:strike w:val="0"/>
        <w:color w:val="000000"/>
        <w:sz w:val="22"/>
        <w:szCs w:val="22"/>
        <w:u w:val="none"/>
        <w:shd w:val="clear" w:color="auto" w:fill="auto"/>
        <w:vertAlign w:val="baseline"/>
      </w:rPr>
      <w:fldChar w:fldCharType="begin"/>
    </w:r>
    <w:r w:rsidRPr="00000000">
      <w:rPr>
        <w:rFonts w:ascii="Calibri" w:eastAsia="Calibri" w:hAnsi="Calibri" w:cs="Calibri"/>
        <w:b w:val="0"/>
        <w:i w:val="0"/>
        <w:smallCaps w:val="0"/>
        <w:strike w:val="0"/>
        <w:color w:val="000000"/>
        <w:sz w:val="22"/>
        <w:szCs w:val="22"/>
        <w:u w:val="none"/>
        <w:shd w:val="clear" w:color="auto" w:fill="auto"/>
        <w:vertAlign w:val="baseline"/>
      </w:rPr>
      <w:instrText>PAGE</w:instrText>
    </w:r>
    <w:r w:rsidRPr="00000000">
      <w:rPr>
        <w:rFonts w:ascii="Calibri" w:eastAsia="Calibri" w:hAnsi="Calibri" w:cs="Calibri"/>
        <w:b w:val="0"/>
        <w:i w:val="0"/>
        <w:smallCaps w:val="0"/>
        <w:strike w:val="0"/>
        <w:color w:val="000000"/>
        <w:sz w:val="22"/>
        <w:szCs w:val="22"/>
        <w:u w:val="none"/>
        <w:shd w:val="clear" w:color="auto" w:fill="auto"/>
        <w:vertAlign w:val="baseline"/>
      </w:rPr>
      <w:fldChar w:fldCharType="separate"/>
    </w:r>
    <w:r w:rsidRPr="00000000">
      <w:rPr>
        <w:rFonts w:ascii="Calibri" w:eastAsia="Calibri" w:hAnsi="Calibri" w:cs="Calibri"/>
        <w:b w:val="0"/>
        <w:i w:val="0"/>
        <w:smallCaps w:val="0"/>
        <w:strike w:val="0"/>
        <w:color w:val="000000"/>
        <w:sz w:val="22"/>
        <w:szCs w:val="22"/>
        <w:u w:val="none"/>
        <w:shd w:val="clear" w:color="auto" w:fill="auto"/>
        <w:vertAlign w:val="baseline"/>
      </w:rPr>
      <w:t>3</w:t>
    </w:r>
    <w:r w:rsidRPr="00000000">
      <w:rPr>
        <w:rFonts w:ascii="Calibri" w:eastAsia="Calibri" w:hAnsi="Calibri" w:cs="Calibri"/>
        <w:b w:val="0"/>
        <w:i w:val="0"/>
        <w:smallCaps w:val="0"/>
        <w:strike w:val="0"/>
        <w:color w:val="000000"/>
        <w:sz w:val="22"/>
        <w:szCs w:val="22"/>
        <w:u w:val="none"/>
        <w:shd w:val="clear" w:color="auto" w:fill="auto"/>
        <w:vertAlign w:val="baseline"/>
      </w:rPr>
      <w:fldChar w:fldCharType="end"/>
    </w:r>
  </w:p>
  <w:p w:rsidR="00000000" w:rsidRPr="00000000" w:rsidP="00000000">
    <w:pPr>
      <w:keepNext w:val="0"/>
      <w:keepLines w:val="0"/>
      <w:widowControl/>
      <w:pBdr>
        <w:top w:val="nil"/>
        <w:left w:val="nil"/>
        <w:bottom w:val="nil"/>
        <w:right w:val="nil"/>
        <w:between w:val="nil"/>
      </w:pBdr>
      <w:shd w:val="clear" w:color="auto" w:fill="auto"/>
      <w:tabs>
        <w:tab w:val="center" w:pos="4536"/>
        <w:tab w:val="right" w:pos="9072"/>
      </w:tabs>
      <w:spacing w:before="0" w:after="0" w:line="240" w:lineRule="auto"/>
      <w:ind w:left="0" w:right="0" w:firstLine="0"/>
      <w:contextualSpacing w:val="0"/>
      <w:jc w:val="left"/>
      <w:rPr>
        <w:rFonts w:ascii="Calibri" w:eastAsia="Calibri" w:hAnsi="Calibri" w:cs="Calibri"/>
        <w:b w:val="0"/>
        <w:i w:val="0"/>
        <w:smallCaps w:val="0"/>
        <w:strike w:val="0"/>
        <w:color w:val="000000"/>
        <w:sz w:val="22"/>
        <w:szCs w:val="22"/>
        <w:u w:val="none"/>
        <w:shd w:val="clear" w:color="auto" w:fill="auto"/>
        <w:vertAlign w:val="baselin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536"/>
        <w:tab w:val="right" w:pos="9072"/>
      </w:tabs>
      <w:spacing w:before="0" w:after="0" w:line="240" w:lineRule="auto"/>
      <w:ind w:left="0" w:right="0" w:firstLine="0"/>
      <w:contextualSpacing w:val="0"/>
      <w:jc w:val="center"/>
      <w:rPr>
        <w:rFonts w:ascii="Calibri" w:eastAsia="Calibri" w:hAnsi="Calibri" w:cs="Calibri"/>
        <w:b w:val="0"/>
        <w:i w:val="0"/>
        <w:smallCaps w:val="0"/>
        <w:strike w:val="0"/>
        <w:color w:val="000000"/>
        <w:sz w:val="22"/>
        <w:szCs w:val="22"/>
        <w:u w:val="none"/>
        <w:shd w:val="clear" w:color="auto" w:fill="auto"/>
        <w:vertAlign w:val="baseline"/>
      </w:rPr>
    </w:pPr>
    <w:r w:rsidRPr="00000000">
      <w:rPr>
        <w:rFonts w:ascii="Calibri" w:eastAsia="Calibri" w:hAnsi="Calibri" w:cs="Calibri"/>
        <w:b w:val="0"/>
        <w:i w:val="0"/>
        <w:smallCaps w:val="0"/>
        <w:strike w:val="0"/>
        <w:color w:val="000000"/>
        <w:sz w:val="22"/>
        <w:szCs w:val="22"/>
        <w:u w:val="none"/>
        <w:shd w:val="clear" w:color="auto" w:fill="auto"/>
        <w:vertAlign w:val="baseline"/>
      </w:rPr>
      <w:fldChar w:fldCharType="begin"/>
    </w:r>
    <w:r w:rsidRPr="00000000">
      <w:rPr>
        <w:rFonts w:ascii="Calibri" w:eastAsia="Calibri" w:hAnsi="Calibri" w:cs="Calibri"/>
        <w:b w:val="0"/>
        <w:i w:val="0"/>
        <w:smallCaps w:val="0"/>
        <w:strike w:val="0"/>
        <w:color w:val="000000"/>
        <w:sz w:val="22"/>
        <w:szCs w:val="22"/>
        <w:u w:val="none"/>
        <w:shd w:val="clear" w:color="auto" w:fill="auto"/>
        <w:vertAlign w:val="baseline"/>
      </w:rPr>
      <w:instrText>PAGE</w:instrText>
    </w:r>
    <w:r w:rsidRPr="00000000">
      <w:rPr>
        <w:rFonts w:ascii="Calibri" w:eastAsia="Calibri" w:hAnsi="Calibri" w:cs="Calibri"/>
        <w:b w:val="0"/>
        <w:i w:val="0"/>
        <w:smallCaps w:val="0"/>
        <w:strike w:val="0"/>
        <w:color w:val="000000"/>
        <w:sz w:val="22"/>
        <w:szCs w:val="22"/>
        <w:u w:val="none"/>
        <w:shd w:val="clear" w:color="auto" w:fill="auto"/>
        <w:vertAlign w:val="baseline"/>
      </w:rPr>
      <w:fldChar w:fldCharType="separate"/>
    </w:r>
    <w:r w:rsidRPr="00000000">
      <w:rPr>
        <w:rFonts w:ascii="Calibri" w:eastAsia="Calibri" w:hAnsi="Calibri" w:cs="Calibri"/>
        <w:b w:val="0"/>
        <w:i w:val="0"/>
        <w:smallCaps w:val="0"/>
        <w:strike w:val="0"/>
        <w:color w:val="000000"/>
        <w:sz w:val="22"/>
        <w:szCs w:val="22"/>
        <w:u w:val="none"/>
        <w:shd w:val="clear" w:color="auto" w:fill="auto"/>
        <w:vertAlign w:val="baseline"/>
      </w:rPr>
      <w:t>5</w:t>
    </w:r>
    <w:r w:rsidRPr="00000000">
      <w:rPr>
        <w:rFonts w:ascii="Calibri" w:eastAsia="Calibri" w:hAnsi="Calibri" w:cs="Calibri"/>
        <w:b w:val="0"/>
        <w:i w:val="0"/>
        <w:smallCaps w:val="0"/>
        <w:strike w:val="0"/>
        <w:color w:val="000000"/>
        <w:sz w:val="22"/>
        <w:szCs w:val="22"/>
        <w:u w:val="none"/>
        <w:shd w:val="clear" w:color="auto" w:fill="auto"/>
        <w:vertAlign w:val="baseline"/>
      </w:rPr>
      <w:fldChar w:fldCharType="end"/>
    </w:r>
  </w:p>
  <w:p w:rsidR="00000000" w:rsidRPr="00000000" w:rsidP="00000000">
    <w:pPr>
      <w:keepNext w:val="0"/>
      <w:keepLines w:val="0"/>
      <w:widowControl/>
      <w:pBdr>
        <w:top w:val="nil"/>
        <w:left w:val="nil"/>
        <w:bottom w:val="nil"/>
        <w:right w:val="nil"/>
        <w:between w:val="nil"/>
      </w:pBdr>
      <w:shd w:val="clear" w:color="auto" w:fill="auto"/>
      <w:tabs>
        <w:tab w:val="center" w:pos="4536"/>
        <w:tab w:val="right" w:pos="9072"/>
      </w:tabs>
      <w:spacing w:before="0" w:after="0" w:line="240" w:lineRule="auto"/>
      <w:ind w:left="0" w:right="0" w:firstLine="0"/>
      <w:contextualSpacing w:val="0"/>
      <w:jc w:val="left"/>
      <w:rPr>
        <w:rFonts w:ascii="Calibri" w:eastAsia="Calibri" w:hAnsi="Calibri" w:cs="Calibri"/>
        <w:b w:val="0"/>
        <w:i w:val="0"/>
        <w:smallCaps w:val="0"/>
        <w:strike w:val="0"/>
        <w:color w:val="000000"/>
        <w:sz w:val="22"/>
        <w:szCs w:val="22"/>
        <w:u w:val="none"/>
        <w:shd w:val="clear" w:color="auto" w:fill="auto"/>
        <w:vertAlign w:val="baselin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903536"/>
      <w:docPartObj>
        <w:docPartGallery w:val="Page Numbers (Bottom of Page)"/>
        <w:docPartUnique/>
      </w:docPartObj>
    </w:sdtPr>
    <w:sdtContent>
      <w:p w:rsidR="008E0DA3">
        <w:pPr>
          <w:pStyle w:val="Footer"/>
          <w:jc w:val="center"/>
        </w:pPr>
        <w:r>
          <w:fldChar w:fldCharType="begin"/>
        </w:r>
        <w:r>
          <w:instrText xml:space="preserve"> PAGE   \* MERGEFORMAT </w:instrText>
        </w:r>
        <w:r>
          <w:fldChar w:fldCharType="separate"/>
        </w:r>
        <w:r w:rsidR="00F85C45">
          <w:rPr>
            <w:noProof/>
          </w:rPr>
          <w:t>8</w:t>
        </w:r>
        <w:r w:rsidR="00F85C45">
          <w:rPr>
            <w:noProof/>
          </w:rPr>
          <w:fldChar w:fldCharType="end"/>
        </w:r>
      </w:p>
    </w:sdtContent>
  </w:sdt>
  <w:p w:rsidR="008E0DA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971688"/>
      <w:docPartObj>
        <w:docPartGallery w:val="Page Numbers (Bottom of Page)"/>
        <w:docPartUnique/>
      </w:docPartObj>
    </w:sdtPr>
    <w:sdtContent>
      <w:p w:rsidR="00F80578">
        <w:pPr>
          <w:pStyle w:val="Footer"/>
          <w:jc w:val="center"/>
        </w:pPr>
        <w:r>
          <w:fldChar w:fldCharType="begin"/>
        </w:r>
        <w:r>
          <w:instrText xml:space="preserve"> PAGE   \* MERGEFORMAT </w:instrText>
        </w:r>
        <w:r>
          <w:fldChar w:fldCharType="separate"/>
        </w:r>
        <w:r w:rsidR="00DB5864">
          <w:rPr>
            <w:noProof/>
          </w:rPr>
          <w:t>20</w:t>
        </w:r>
        <w:r w:rsidR="00DB5864">
          <w:rPr>
            <w:noProof/>
          </w:rPr>
          <w:fldChar w:fldCharType="end"/>
        </w:r>
      </w:p>
    </w:sdtContent>
  </w:sdt>
  <w:p w:rsidR="00F8057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153"/>
        <w:tab w:val="right" w:pos="8306"/>
      </w:tabs>
      <w:spacing w:before="0" w:after="0" w:line="240" w:lineRule="auto"/>
      <w:ind w:left="0" w:right="0" w:firstLine="0"/>
      <w:jc w:val="center"/>
      <w:rPr>
        <w:rFonts w:ascii="Calibri" w:eastAsia="Calibri" w:hAnsi="Calibri" w:cs="Calibri"/>
        <w:b w:val="0"/>
        <w:i w:val="0"/>
        <w:smallCaps w:val="0"/>
        <w:strike w:val="0"/>
        <w:color w:val="000000"/>
        <w:sz w:val="22"/>
        <w:szCs w:val="22"/>
        <w:u w:val="none"/>
        <w:shd w:val="clear" w:color="auto" w:fill="auto"/>
        <w:vertAlign w:val="baselin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679">
    <w:pPr>
      <w:pStyle w:val="Header"/>
    </w:pPr>
    <w:r>
      <w:t>BETTIOUI ABDERRAHIM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153"/>
        <w:tab w:val="right" w:pos="8306"/>
      </w:tabs>
      <w:spacing w:before="0" w:after="0" w:line="240" w:lineRule="auto"/>
      <w:ind w:left="0" w:right="0" w:firstLine="0"/>
      <w:jc w:val="center"/>
      <w:rPr>
        <w:rFonts w:ascii="Calibri" w:eastAsia="Calibri" w:hAnsi="Calibri" w:cs="Calibri"/>
        <w:b w:val="0"/>
        <w:i w:val="0"/>
        <w:smallCaps w:val="0"/>
        <w:strike w:val="0"/>
        <w:color w:val="000000"/>
        <w:sz w:val="22"/>
        <w:szCs w:val="22"/>
        <w:u w:val="none"/>
        <w:shd w:val="clear" w:color="auto" w:fill="auto"/>
        <w:vertAlign w:val="baselin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153"/>
        <w:tab w:val="right" w:pos="8306"/>
      </w:tabs>
      <w:spacing w:before="0" w:after="0" w:line="240" w:lineRule="auto"/>
      <w:ind w:left="0" w:right="0" w:firstLine="0"/>
      <w:jc w:val="center"/>
      <w:rPr>
        <w:rFonts w:ascii="Calibri" w:eastAsia="Calibri" w:hAnsi="Calibri" w:cs="Calibri"/>
        <w:b w:val="0"/>
        <w:i w:val="0"/>
        <w:smallCaps w:val="0"/>
        <w:strike w:val="0"/>
        <w:color w:val="000000"/>
        <w:sz w:val="22"/>
        <w:szCs w:val="22"/>
        <w:u w:val="none"/>
        <w:shd w:val="clear" w:color="auto" w:fill="auto"/>
        <w:vertAlign w:val="baseline"/>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153"/>
        <w:tab w:val="right" w:pos="8306"/>
      </w:tabs>
      <w:spacing w:before="0" w:after="0" w:line="240" w:lineRule="auto"/>
      <w:ind w:left="0" w:right="0" w:firstLine="0"/>
      <w:jc w:val="center"/>
      <w:rPr>
        <w:rFonts w:ascii="Calibri" w:eastAsia="Calibri" w:hAnsi="Calibri" w:cs="Calibri"/>
        <w:b w:val="0"/>
        <w:i w:val="0"/>
        <w:smallCaps w:val="0"/>
        <w:strike w:val="0"/>
        <w:color w:val="000000"/>
        <w:sz w:val="22"/>
        <w:szCs w:val="22"/>
        <w:u w:val="none"/>
        <w:shd w:val="clear" w:color="auto" w:fill="auto"/>
        <w:vertAlign w:val="baselin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153"/>
        <w:tab w:val="right" w:pos="8306"/>
      </w:tabs>
      <w:spacing w:before="0" w:after="0" w:line="240" w:lineRule="auto"/>
      <w:ind w:left="0" w:right="0" w:firstLine="0"/>
      <w:jc w:val="center"/>
      <w:rPr>
        <w:rFonts w:ascii="Calibri" w:eastAsia="Calibri" w:hAnsi="Calibri" w:cs="Calibri"/>
        <w:b w:val="0"/>
        <w:i w:val="0"/>
        <w:smallCaps w:val="0"/>
        <w:strike w:val="0"/>
        <w:color w:val="000000"/>
        <w:sz w:val="22"/>
        <w:szCs w:val="22"/>
        <w:u w:val="none"/>
        <w:shd w:val="clear" w:color="auto" w:fill="auto"/>
        <w:vertAlign w:val="baseline"/>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153"/>
        <w:tab w:val="right" w:pos="8306"/>
      </w:tabs>
      <w:spacing w:before="0" w:after="0" w:line="240" w:lineRule="auto"/>
      <w:ind w:left="0" w:right="0" w:firstLine="0"/>
      <w:jc w:val="center"/>
      <w:rPr>
        <w:rFonts w:ascii="Calibri" w:eastAsia="Calibri" w:hAnsi="Calibri" w:cs="Calibri"/>
        <w:b w:val="0"/>
        <w:i w:val="0"/>
        <w:smallCaps w:val="0"/>
        <w:strike w:val="0"/>
        <w:color w:val="000000"/>
        <w:sz w:val="22"/>
        <w:szCs w:val="22"/>
        <w:u w:val="none"/>
        <w:shd w:val="clear" w:color="auto" w:fill="auto"/>
        <w:vertAlign w:val="baseline"/>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pPr>
      <w:keepNext w:val="0"/>
      <w:keepLines w:val="0"/>
      <w:widowControl/>
      <w:pBdr>
        <w:top w:val="nil"/>
        <w:left w:val="nil"/>
        <w:bottom w:val="nil"/>
        <w:right w:val="nil"/>
        <w:between w:val="nil"/>
      </w:pBdr>
      <w:shd w:val="clear" w:color="auto" w:fill="auto"/>
      <w:tabs>
        <w:tab w:val="center" w:pos="4153"/>
        <w:tab w:val="right" w:pos="8306"/>
      </w:tabs>
      <w:spacing w:before="0" w:after="0" w:line="240" w:lineRule="auto"/>
      <w:ind w:left="0" w:right="0" w:firstLine="0"/>
      <w:jc w:val="center"/>
      <w:rPr>
        <w:rFonts w:ascii="Calibri" w:eastAsia="Calibri" w:hAnsi="Calibri" w:cs="Calibri"/>
        <w:b w:val="0"/>
        <w:i w:val="0"/>
        <w:smallCaps w:val="0"/>
        <w:strike w:val="0"/>
        <w:color w:val="000000"/>
        <w:sz w:val="22"/>
        <w:szCs w:val="22"/>
        <w:u w:val="none"/>
        <w:shd w:val="clear" w:color="auto" w:fill="auto"/>
        <w:vertAlign w:val="baseli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02676D"/>
    <w:multiLevelType w:val="hybridMultilevel"/>
    <w:tmpl w:val="00000000"/>
    <w:lvl w:ilvl="0">
      <w:start w:val="1"/>
      <w:numFmt w:val="bullet"/>
      <w:lvlText w:val="-"/>
      <w:lvlJc w:val="left"/>
      <w:pPr>
        <w:ind w:left="502" w:hanging="360"/>
      </w:pPr>
      <w:rPr>
        <w:rFonts w:ascii="Arial" w:eastAsia="Arial" w:hAnsi="Arial" w:cs="Arial"/>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1">
    <w:nsid w:val="0332E870"/>
    <w:multiLevelType w:val="hybridMultilevel"/>
    <w:tmpl w:val="000000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24A753"/>
    <w:multiLevelType w:val="hybridMultilevel"/>
    <w:tmpl w:val="00000000"/>
    <w:lvl w:ilvl="0">
      <w:start w:val="1"/>
      <w:numFmt w:val="bullet"/>
      <w:lvlText w:val="-"/>
      <w:lvlJc w:val="left"/>
      <w:pPr>
        <w:ind w:left="36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0C8FF671"/>
    <w:multiLevelType w:val="hybridMultilevel"/>
    <w:tmpl w:val="F7A063A6"/>
    <w:lvl w:ilvl="0">
      <w:start w:val="1"/>
      <w:numFmt w:val="decimal"/>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0CFD71F8"/>
    <w:multiLevelType w:val="hybridMultilevel"/>
    <w:tmpl w:val="9C805E1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DFC2193"/>
    <w:multiLevelType w:val="hybridMultilevel"/>
    <w:tmpl w:val="0000000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nsid w:val="0EDD6B79"/>
    <w:multiLevelType w:val="hybridMultilevel"/>
    <w:tmpl w:val="0000000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1FEFA954"/>
    <w:multiLevelType w:val="hybridMultilevel"/>
    <w:tmpl w:val="00000000"/>
    <w:lvl w:ilvl="0">
      <w:start w:val="1"/>
      <w:numFmt w:val="decimal"/>
      <w:lvlText w:val="%1."/>
      <w:lvlJc w:val="left"/>
      <w:pPr>
        <w:ind w:left="1222" w:hanging="360"/>
      </w:pPr>
    </w:lvl>
    <w:lvl w:ilvl="1">
      <w:start w:val="1"/>
      <w:numFmt w:val="lowerLetter"/>
      <w:lvlText w:val="%2."/>
      <w:lvlJc w:val="left"/>
      <w:pPr>
        <w:ind w:left="1942" w:hanging="360"/>
      </w:pPr>
    </w:lvl>
    <w:lvl w:ilvl="2">
      <w:start w:val="1"/>
      <w:numFmt w:val="lowerRoman"/>
      <w:lvlText w:val="%3."/>
      <w:lvlJc w:val="right"/>
      <w:pPr>
        <w:ind w:left="2662" w:hanging="180"/>
      </w:pPr>
    </w:lvl>
    <w:lvl w:ilvl="3">
      <w:start w:val="1"/>
      <w:numFmt w:val="decimal"/>
      <w:lvlText w:val="%4."/>
      <w:lvlJc w:val="left"/>
      <w:pPr>
        <w:ind w:left="3382" w:hanging="360"/>
      </w:pPr>
    </w:lvl>
    <w:lvl w:ilvl="4">
      <w:start w:val="1"/>
      <w:numFmt w:val="lowerLetter"/>
      <w:lvlText w:val="%5."/>
      <w:lvlJc w:val="left"/>
      <w:pPr>
        <w:ind w:left="4102" w:hanging="360"/>
      </w:pPr>
    </w:lvl>
    <w:lvl w:ilvl="5">
      <w:start w:val="1"/>
      <w:numFmt w:val="lowerRoman"/>
      <w:lvlText w:val="%6."/>
      <w:lvlJc w:val="right"/>
      <w:pPr>
        <w:ind w:left="4822" w:hanging="180"/>
      </w:pPr>
    </w:lvl>
    <w:lvl w:ilvl="6">
      <w:start w:val="1"/>
      <w:numFmt w:val="decimal"/>
      <w:lvlText w:val="%7."/>
      <w:lvlJc w:val="left"/>
      <w:pPr>
        <w:ind w:left="5542" w:hanging="360"/>
      </w:pPr>
    </w:lvl>
    <w:lvl w:ilvl="7">
      <w:start w:val="1"/>
      <w:numFmt w:val="lowerLetter"/>
      <w:lvlText w:val="%8."/>
      <w:lvlJc w:val="left"/>
      <w:pPr>
        <w:ind w:left="6262" w:hanging="360"/>
      </w:pPr>
    </w:lvl>
    <w:lvl w:ilvl="8">
      <w:start w:val="1"/>
      <w:numFmt w:val="lowerRoman"/>
      <w:lvlText w:val="%9."/>
      <w:lvlJc w:val="right"/>
      <w:pPr>
        <w:ind w:left="6982" w:hanging="180"/>
      </w:pPr>
    </w:lvl>
  </w:abstractNum>
  <w:abstractNum w:abstractNumId="8">
    <w:nsid w:val="208543BA"/>
    <w:multiLevelType w:val="hybridMultilevel"/>
    <w:tmpl w:val="294E04B6"/>
    <w:lvl w:ilvl="0">
      <w:start w:val="3"/>
      <w:numFmt w:val="bullet"/>
      <w:lvlText w:val=""/>
      <w:lvlJc w:val="left"/>
      <w:pPr>
        <w:ind w:left="720" w:hanging="360"/>
      </w:pPr>
      <w:rPr>
        <w:rFonts w:ascii="Symbol" w:hAnsi="Symbol" w:eastAsiaTheme="minorHAnsi" w:cs="ArialMT"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226A8C12"/>
    <w:multiLevelType w:val="hybridMultilevel"/>
    <w:tmpl w:val="0000000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nsid w:val="23B5AC41"/>
    <w:multiLevelType w:val="hybridMultilevel"/>
    <w:tmpl w:val="00000000"/>
    <w:lvl w:ilvl="0">
      <w:start w:val="1"/>
      <w:numFmt w:val="decimal"/>
      <w:lvlText w:val="%1."/>
      <w:lvlJc w:val="left"/>
      <w:pPr>
        <w:ind w:left="1080" w:hanging="360"/>
      </w:pPr>
      <w:rPr>
        <w:sz w:val="28"/>
        <w:szCs w:val="28"/>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nsid w:val="24230EFD"/>
    <w:multiLevelType w:val="hybridMultilevel"/>
    <w:tmpl w:val="BF5479DE"/>
    <w:lvl w:ilvl="0">
      <w:start w:val="1"/>
      <w:numFmt w:val="decimal"/>
      <w:lvlText w:val="%1-"/>
      <w:lvlJc w:val="left"/>
      <w:pPr>
        <w:ind w:left="720" w:hanging="360"/>
      </w:pPr>
      <w:rPr>
        <w:rFonts w:hint="default"/>
        <w:b/>
        <w:sz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25D92554"/>
    <w:multiLevelType w:val="hybridMultilevel"/>
    <w:tmpl w:val="00000000"/>
    <w:lvl w:ilvl="0">
      <w:start w:val="1"/>
      <w:numFmt w:val="decimal"/>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3">
    <w:nsid w:val="2826F9B9"/>
    <w:multiLevelType w:val="hybridMultilevel"/>
    <w:tmpl w:val="00000000"/>
    <w:lvl w:ilvl="0">
      <w:start w:val="6"/>
      <w:numFmt w:val="bullet"/>
      <w:lvlText w:val="-"/>
      <w:lvlJc w:val="left"/>
      <w:pPr>
        <w:ind w:left="644" w:hanging="359"/>
      </w:pPr>
      <w:rPr>
        <w:rFonts w:ascii="Times New Roman" w:eastAsia="Times New Roman" w:hAnsi="Times New Roman" w:cs="Times New Roman"/>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14">
    <w:nsid w:val="2A7AC7D4"/>
    <w:multiLevelType w:val="hybridMultilevel"/>
    <w:tmpl w:val="00000000"/>
    <w:lvl w:ilvl="0">
      <w:start w:val="1"/>
      <w:numFmt w:val="decimal"/>
      <w:lvlText w:val="%1."/>
      <w:lvlJc w:val="left"/>
      <w:pPr>
        <w:ind w:left="1063" w:hanging="360"/>
      </w:pPr>
    </w:lvl>
    <w:lvl w:ilvl="1">
      <w:start w:val="1"/>
      <w:numFmt w:val="lowerLetter"/>
      <w:lvlText w:val="%2."/>
      <w:lvlJc w:val="left"/>
      <w:pPr>
        <w:ind w:left="1783" w:hanging="360"/>
      </w:pPr>
    </w:lvl>
    <w:lvl w:ilvl="2">
      <w:start w:val="1"/>
      <w:numFmt w:val="lowerRoman"/>
      <w:lvlText w:val="%3."/>
      <w:lvlJc w:val="right"/>
      <w:pPr>
        <w:ind w:left="2503" w:hanging="180"/>
      </w:pPr>
    </w:lvl>
    <w:lvl w:ilvl="3">
      <w:start w:val="1"/>
      <w:numFmt w:val="decimal"/>
      <w:lvlText w:val="%4."/>
      <w:lvlJc w:val="left"/>
      <w:pPr>
        <w:ind w:left="3223" w:hanging="360"/>
      </w:pPr>
    </w:lvl>
    <w:lvl w:ilvl="4">
      <w:start w:val="1"/>
      <w:numFmt w:val="lowerLetter"/>
      <w:lvlText w:val="%5."/>
      <w:lvlJc w:val="left"/>
      <w:pPr>
        <w:ind w:left="3943" w:hanging="360"/>
      </w:pPr>
    </w:lvl>
    <w:lvl w:ilvl="5">
      <w:start w:val="1"/>
      <w:numFmt w:val="lowerRoman"/>
      <w:lvlText w:val="%6."/>
      <w:lvlJc w:val="right"/>
      <w:pPr>
        <w:ind w:left="4663" w:hanging="180"/>
      </w:pPr>
    </w:lvl>
    <w:lvl w:ilvl="6">
      <w:start w:val="1"/>
      <w:numFmt w:val="decimal"/>
      <w:lvlText w:val="%7."/>
      <w:lvlJc w:val="left"/>
      <w:pPr>
        <w:ind w:left="5383" w:hanging="360"/>
      </w:pPr>
    </w:lvl>
    <w:lvl w:ilvl="7">
      <w:start w:val="1"/>
      <w:numFmt w:val="lowerLetter"/>
      <w:lvlText w:val="%8."/>
      <w:lvlJc w:val="left"/>
      <w:pPr>
        <w:ind w:left="6103" w:hanging="360"/>
      </w:pPr>
    </w:lvl>
    <w:lvl w:ilvl="8">
      <w:start w:val="1"/>
      <w:numFmt w:val="lowerRoman"/>
      <w:lvlText w:val="%9."/>
      <w:lvlJc w:val="right"/>
      <w:pPr>
        <w:ind w:left="6823" w:hanging="180"/>
      </w:pPr>
    </w:lvl>
  </w:abstractNum>
  <w:abstractNum w:abstractNumId="15">
    <w:nsid w:val="2B7CED9D"/>
    <w:multiLevelType w:val="hybridMultilevel"/>
    <w:tmpl w:val="00000000"/>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16">
    <w:nsid w:val="2B94F3A3"/>
    <w:multiLevelType w:val="hybridMultilevel"/>
    <w:tmpl w:val="00000000"/>
    <w:lvl w:ilvl="0">
      <w:start w:val="1"/>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nsid w:val="2CB56820"/>
    <w:multiLevelType w:val="hybridMultilevel"/>
    <w:tmpl w:val="0000000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34CB260B"/>
    <w:multiLevelType w:val="hybridMultilevel"/>
    <w:tmpl w:val="000000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644" w:hanging="359"/>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nsid w:val="378AD8EC"/>
    <w:multiLevelType w:val="hybridMultilevel"/>
    <w:tmpl w:val="00000000"/>
    <w:lvl w:ilvl="0">
      <w:start w:val="1"/>
      <w:numFmt w:val="bullet"/>
      <w:lvlText w:val="-"/>
      <w:lvlJc w:val="left"/>
      <w:pPr>
        <w:ind w:left="502" w:hanging="360"/>
      </w:pPr>
      <w:rPr>
        <w:rFonts w:ascii="Arial" w:eastAsia="Arial" w:hAnsi="Arial" w:cs="Arial"/>
      </w:r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20">
    <w:nsid w:val="45807E21"/>
    <w:multiLevelType w:val="hybridMultilevel"/>
    <w:tmpl w:val="F2821876"/>
    <w:lvl w:ilvl="0">
      <w:start w:val="0"/>
      <w:numFmt w:val="bullet"/>
      <w:lvlText w:val=""/>
      <w:lvlJc w:val="left"/>
      <w:pPr>
        <w:ind w:left="720" w:hanging="360"/>
      </w:pPr>
      <w:rPr>
        <w:rFonts w:ascii="Symbol" w:hAnsi="Symbol" w:eastAsiaTheme="minorHAnsi"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4D0B44EC"/>
    <w:multiLevelType w:val="hybridMultilevel"/>
    <w:tmpl w:val="00000000"/>
    <w:lvl w:ilvl="0">
      <w:start w:val="1"/>
      <w:numFmt w:val="bullet"/>
      <w:lvlText w:val="-"/>
      <w:lvlJc w:val="left"/>
      <w:pPr>
        <w:ind w:left="36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4D93541E"/>
    <w:multiLevelType w:val="hybridMultilevel"/>
    <w:tmpl w:val="00000000"/>
    <w:lvl w:ilvl="0">
      <w:start w:val="1"/>
      <w:numFmt w:val="decimal"/>
      <w:lvlText w:val="%1."/>
      <w:lvlJc w:val="left"/>
      <w:pPr>
        <w:ind w:left="360" w:hanging="360"/>
      </w:pPr>
      <w:rPr>
        <w:sz w:val="28"/>
        <w:szCs w:val="2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nsid w:val="4EAD7CAD"/>
    <w:multiLevelType w:val="hybridMultilevel"/>
    <w:tmpl w:val="6B7CF782"/>
    <w:lvl w:ilvl="0">
      <w:start w:val="0"/>
      <w:numFmt w:val="bullet"/>
      <w:lvlText w:val=""/>
      <w:lvlJc w:val="left"/>
      <w:pPr>
        <w:ind w:left="480" w:hanging="360"/>
      </w:pPr>
      <w:rPr>
        <w:rFonts w:ascii="Symbol" w:hAnsi="Symbol" w:eastAsiaTheme="minorHAnsi" w:cstheme="minorBidi" w:hint="default"/>
      </w:rPr>
    </w:lvl>
    <w:lvl w:ilvl="1" w:tentative="1">
      <w:start w:val="1"/>
      <w:numFmt w:val="bullet"/>
      <w:lvlText w:val="o"/>
      <w:lvlJc w:val="left"/>
      <w:pPr>
        <w:ind w:left="1200" w:hanging="360"/>
      </w:pPr>
      <w:rPr>
        <w:rFonts w:ascii="Courier New" w:hAnsi="Courier New" w:cs="Courier New" w:hint="default"/>
      </w:rPr>
    </w:lvl>
    <w:lvl w:ilvl="2" w:tentative="1">
      <w:start w:val="1"/>
      <w:numFmt w:val="bullet"/>
      <w:lvlText w:val=""/>
      <w:lvlJc w:val="left"/>
      <w:pPr>
        <w:ind w:left="1920" w:hanging="360"/>
      </w:pPr>
      <w:rPr>
        <w:rFonts w:ascii="Wingdings" w:hAnsi="Wingdings" w:hint="default"/>
      </w:rPr>
    </w:lvl>
    <w:lvl w:ilvl="3" w:tentative="1">
      <w:start w:val="1"/>
      <w:numFmt w:val="bullet"/>
      <w:lvlText w:val=""/>
      <w:lvlJc w:val="left"/>
      <w:pPr>
        <w:ind w:left="2640" w:hanging="360"/>
      </w:pPr>
      <w:rPr>
        <w:rFonts w:ascii="Symbol" w:hAnsi="Symbol" w:hint="default"/>
      </w:rPr>
    </w:lvl>
    <w:lvl w:ilvl="4" w:tentative="1">
      <w:start w:val="1"/>
      <w:numFmt w:val="bullet"/>
      <w:lvlText w:val="o"/>
      <w:lvlJc w:val="left"/>
      <w:pPr>
        <w:ind w:left="3360" w:hanging="360"/>
      </w:pPr>
      <w:rPr>
        <w:rFonts w:ascii="Courier New" w:hAnsi="Courier New" w:cs="Courier New" w:hint="default"/>
      </w:rPr>
    </w:lvl>
    <w:lvl w:ilvl="5" w:tentative="1">
      <w:start w:val="1"/>
      <w:numFmt w:val="bullet"/>
      <w:lvlText w:val=""/>
      <w:lvlJc w:val="left"/>
      <w:pPr>
        <w:ind w:left="4080" w:hanging="360"/>
      </w:pPr>
      <w:rPr>
        <w:rFonts w:ascii="Wingdings" w:hAnsi="Wingdings" w:hint="default"/>
      </w:rPr>
    </w:lvl>
    <w:lvl w:ilvl="6" w:tentative="1">
      <w:start w:val="1"/>
      <w:numFmt w:val="bullet"/>
      <w:lvlText w:val=""/>
      <w:lvlJc w:val="left"/>
      <w:pPr>
        <w:ind w:left="4800" w:hanging="360"/>
      </w:pPr>
      <w:rPr>
        <w:rFonts w:ascii="Symbol" w:hAnsi="Symbol" w:hint="default"/>
      </w:rPr>
    </w:lvl>
    <w:lvl w:ilvl="7" w:tentative="1">
      <w:start w:val="1"/>
      <w:numFmt w:val="bullet"/>
      <w:lvlText w:val="o"/>
      <w:lvlJc w:val="left"/>
      <w:pPr>
        <w:ind w:left="5520" w:hanging="360"/>
      </w:pPr>
      <w:rPr>
        <w:rFonts w:ascii="Courier New" w:hAnsi="Courier New" w:cs="Courier New" w:hint="default"/>
      </w:rPr>
    </w:lvl>
    <w:lvl w:ilvl="8" w:tentative="1">
      <w:start w:val="1"/>
      <w:numFmt w:val="bullet"/>
      <w:lvlText w:val=""/>
      <w:lvlJc w:val="left"/>
      <w:pPr>
        <w:ind w:left="6240" w:hanging="360"/>
      </w:pPr>
      <w:rPr>
        <w:rFonts w:ascii="Wingdings" w:hAnsi="Wingdings" w:hint="default"/>
      </w:rPr>
    </w:lvl>
  </w:abstractNum>
  <w:abstractNum w:abstractNumId="24">
    <w:nsid w:val="523ACCB5"/>
    <w:multiLevelType w:val="hybridMultilevel"/>
    <w:tmpl w:val="00000000"/>
    <w:lvl w:ilvl="0">
      <w:start w:val="1"/>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25">
    <w:nsid w:val="52B34FC1"/>
    <w:multiLevelType w:val="hybridMultilevel"/>
    <w:tmpl w:val="000000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5490481E"/>
    <w:multiLevelType w:val="hybridMultilevel"/>
    <w:tmpl w:val="000000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58D47ABB"/>
    <w:multiLevelType w:val="hybridMultilevel"/>
    <w:tmpl w:val="F7A063A6"/>
    <w:lvl w:ilvl="0">
      <w:start w:val="1"/>
      <w:numFmt w:val="decimal"/>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59650A26"/>
    <w:multiLevelType w:val="hybridMultilevel"/>
    <w:tmpl w:val="000000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nsid w:val="59650A27"/>
    <w:multiLevelType w:val="hybridMultilevel"/>
    <w:tmpl w:val="59650A27"/>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nsid w:val="5C317F6E"/>
    <w:multiLevelType w:val="hybridMultilevel"/>
    <w:tmpl w:val="E6E8F1B8"/>
    <w:lvl w:ilvl="0">
      <w:start w:val="2"/>
      <w:numFmt w:val="bullet"/>
      <w:lvlText w:val=""/>
      <w:lvlJc w:val="left"/>
      <w:pPr>
        <w:ind w:left="720" w:hanging="360"/>
      </w:pPr>
      <w:rPr>
        <w:rFonts w:ascii="Symbol" w:hAnsi="Symbol" w:eastAsiaTheme="minorHAnsi" w:cs="ArialMT" w:hint="default"/>
        <w:sz w:val="28"/>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1">
    <w:nsid w:val="5CDB764E"/>
    <w:multiLevelType w:val="hybridMultilevel"/>
    <w:tmpl w:val="000000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nsid w:val="5E64A676"/>
    <w:multiLevelType w:val="hybridMultilevel"/>
    <w:tmpl w:val="0000000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3">
    <w:nsid w:val="5F9CA9F8"/>
    <w:multiLevelType w:val="hybridMultilevel"/>
    <w:tmpl w:val="000000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69DE0369"/>
    <w:multiLevelType w:val="hybridMultilevel"/>
    <w:tmpl w:val="0000000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nsid w:val="6E0218C1"/>
    <w:multiLevelType w:val="hybridMultilevel"/>
    <w:tmpl w:val="91A6169C"/>
    <w:lvl w:ilvl="0">
      <w:start w:val="0"/>
      <w:numFmt w:val="bullet"/>
      <w:lvlText w:val=""/>
      <w:lvlJc w:val="left"/>
      <w:pPr>
        <w:ind w:left="720" w:hanging="360"/>
      </w:pPr>
      <w:rPr>
        <w:rFonts w:ascii="Symbol" w:hAnsi="Symbol" w:eastAsiaTheme="minorHAnsi"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6">
    <w:nsid w:val="752A69CF"/>
    <w:multiLevelType w:val="hybridMultilevel"/>
    <w:tmpl w:val="00000000"/>
    <w:lvl w:ilvl="0">
      <w:start w:val="3"/>
      <w:numFmt w:val="bullet"/>
      <w:lvlText w:val="-"/>
      <w:lvlJc w:val="left"/>
      <w:pPr>
        <w:ind w:left="360" w:hanging="360"/>
      </w:pPr>
      <w:rPr>
        <w:rFonts w:ascii="Arial" w:eastAsia="Arial" w:hAnsi="Arial" w:cs="Arial"/>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7545A2E6"/>
    <w:multiLevelType w:val="hybridMultilevel"/>
    <w:tmpl w:val="00000000"/>
    <w:lvl w:ilvl="0">
      <w:start w:val="1"/>
      <w:numFmt w:val="bullet"/>
      <w:lvlText w:val="✔"/>
      <w:lvlJc w:val="left"/>
      <w:pPr>
        <w:ind w:left="502" w:hanging="360"/>
      </w:pPr>
      <w:rPr>
        <w:rFonts w:ascii="Noto Sans Symbols" w:eastAsia="Noto Sans Symbols" w:hAnsi="Noto Sans Symbols" w:cs="Noto Sans Symbols"/>
      </w:r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38">
    <w:nsid w:val="7C9B63E4"/>
    <w:multiLevelType w:val="hybridMultilevel"/>
    <w:tmpl w:val="BF5479DE"/>
    <w:lvl w:ilvl="0">
      <w:start w:val="1"/>
      <w:numFmt w:val="decimal"/>
      <w:lvlText w:val="%1-"/>
      <w:lvlJc w:val="left"/>
      <w:pPr>
        <w:ind w:left="720" w:hanging="360"/>
      </w:pPr>
      <w:rPr>
        <w:rFonts w:hint="default"/>
        <w:b/>
        <w:sz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35"/>
  </w:num>
  <w:num w:numId="2">
    <w:abstractNumId w:val="20"/>
  </w:num>
  <w:num w:numId="3">
    <w:abstractNumId w:val="23"/>
  </w:num>
  <w:num w:numId="4">
    <w:abstractNumId w:val="11"/>
  </w:num>
  <w:num w:numId="5">
    <w:abstractNumId w:val="38"/>
  </w:num>
  <w:num w:numId="6">
    <w:abstractNumId w:val="29"/>
  </w:num>
  <w:num w:numId="7">
    <w:abstractNumId w:val="17"/>
  </w:num>
  <w:num w:numId="8">
    <w:abstractNumId w:val="28"/>
  </w:num>
  <w:num w:numId="9">
    <w:abstractNumId w:val="30"/>
  </w:num>
  <w:num w:numId="10">
    <w:abstractNumId w:val="10"/>
  </w:num>
  <w:num w:numId="11">
    <w:abstractNumId w:val="12"/>
  </w:num>
  <w:num w:numId="12">
    <w:abstractNumId w:val="5"/>
  </w:num>
  <w:num w:numId="13">
    <w:abstractNumId w:val="2"/>
  </w:num>
  <w:num w:numId="14">
    <w:abstractNumId w:val="34"/>
  </w:num>
  <w:num w:numId="15">
    <w:abstractNumId w:val="22"/>
  </w:num>
  <w:num w:numId="16">
    <w:abstractNumId w:val="25"/>
  </w:num>
  <w:num w:numId="17">
    <w:abstractNumId w:val="36"/>
  </w:num>
  <w:num w:numId="18">
    <w:abstractNumId w:val="6"/>
  </w:num>
  <w:num w:numId="19">
    <w:abstractNumId w:val="7"/>
  </w:num>
  <w:num w:numId="20">
    <w:abstractNumId w:val="37"/>
  </w:num>
  <w:num w:numId="21">
    <w:abstractNumId w:val="32"/>
  </w:num>
  <w:num w:numId="22">
    <w:abstractNumId w:val="19"/>
  </w:num>
  <w:num w:numId="23">
    <w:abstractNumId w:val="16"/>
  </w:num>
  <w:num w:numId="24">
    <w:abstractNumId w:val="1"/>
  </w:num>
  <w:num w:numId="25">
    <w:abstractNumId w:val="33"/>
  </w:num>
  <w:num w:numId="26">
    <w:abstractNumId w:val="21"/>
  </w:num>
  <w:num w:numId="27">
    <w:abstractNumId w:val="18"/>
  </w:num>
  <w:num w:numId="28">
    <w:abstractNumId w:val="24"/>
  </w:num>
  <w:num w:numId="29">
    <w:abstractNumId w:val="15"/>
  </w:num>
  <w:num w:numId="30">
    <w:abstractNumId w:val="14"/>
  </w:num>
  <w:num w:numId="31">
    <w:abstractNumId w:val="31"/>
  </w:num>
  <w:num w:numId="32">
    <w:abstractNumId w:val="26"/>
  </w:num>
  <w:num w:numId="33">
    <w:abstractNumId w:val="13"/>
  </w:num>
  <w:num w:numId="34">
    <w:abstractNumId w:val="0"/>
  </w:num>
  <w:num w:numId="35">
    <w:abstractNumId w:val="9"/>
  </w:num>
  <w:num w:numId="36">
    <w:abstractNumId w:val="27"/>
  </w:num>
  <w:num w:numId="37">
    <w:abstractNumId w:val="8"/>
  </w:num>
  <w:num w:numId="38">
    <w:abstractNumId w:val="4"/>
  </w:num>
  <w:num w:numId="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E5C"/>
    <w:rsid w:val="00001559"/>
    <w:rsid w:val="000024A5"/>
    <w:rsid w:val="00007543"/>
    <w:rsid w:val="0002214D"/>
    <w:rsid w:val="000347CD"/>
    <w:rsid w:val="00043C0F"/>
    <w:rsid w:val="00043E16"/>
    <w:rsid w:val="000445E2"/>
    <w:rsid w:val="000456BF"/>
    <w:rsid w:val="0005368E"/>
    <w:rsid w:val="00054C63"/>
    <w:rsid w:val="00054ED8"/>
    <w:rsid w:val="00062D48"/>
    <w:rsid w:val="0006388B"/>
    <w:rsid w:val="000644BC"/>
    <w:rsid w:val="00066BC0"/>
    <w:rsid w:val="00071D10"/>
    <w:rsid w:val="00073279"/>
    <w:rsid w:val="00073D38"/>
    <w:rsid w:val="00075E2A"/>
    <w:rsid w:val="000826DD"/>
    <w:rsid w:val="00084122"/>
    <w:rsid w:val="00093CD6"/>
    <w:rsid w:val="000951C3"/>
    <w:rsid w:val="00096159"/>
    <w:rsid w:val="000A19D0"/>
    <w:rsid w:val="000A7649"/>
    <w:rsid w:val="000B1D5C"/>
    <w:rsid w:val="000C5D7F"/>
    <w:rsid w:val="000D0C72"/>
    <w:rsid w:val="000D54A7"/>
    <w:rsid w:val="000E134F"/>
    <w:rsid w:val="000E1499"/>
    <w:rsid w:val="000F290D"/>
    <w:rsid w:val="000F3889"/>
    <w:rsid w:val="001013B6"/>
    <w:rsid w:val="00113499"/>
    <w:rsid w:val="00113A6A"/>
    <w:rsid w:val="0012137D"/>
    <w:rsid w:val="00121CB3"/>
    <w:rsid w:val="00122027"/>
    <w:rsid w:val="00124F76"/>
    <w:rsid w:val="00130273"/>
    <w:rsid w:val="0013089E"/>
    <w:rsid w:val="001313F2"/>
    <w:rsid w:val="00131E0E"/>
    <w:rsid w:val="00136636"/>
    <w:rsid w:val="00137D60"/>
    <w:rsid w:val="0014281B"/>
    <w:rsid w:val="00146B25"/>
    <w:rsid w:val="00162047"/>
    <w:rsid w:val="00162AA8"/>
    <w:rsid w:val="00170469"/>
    <w:rsid w:val="00172836"/>
    <w:rsid w:val="001736B2"/>
    <w:rsid w:val="0017393A"/>
    <w:rsid w:val="001A24EB"/>
    <w:rsid w:val="001B48A0"/>
    <w:rsid w:val="001B7E81"/>
    <w:rsid w:val="001C561C"/>
    <w:rsid w:val="001D0450"/>
    <w:rsid w:val="001E2C80"/>
    <w:rsid w:val="001E4205"/>
    <w:rsid w:val="001E7BE1"/>
    <w:rsid w:val="001F435E"/>
    <w:rsid w:val="001F624A"/>
    <w:rsid w:val="0020437A"/>
    <w:rsid w:val="002068BE"/>
    <w:rsid w:val="00213896"/>
    <w:rsid w:val="00232413"/>
    <w:rsid w:val="002348AB"/>
    <w:rsid w:val="002364AD"/>
    <w:rsid w:val="00243017"/>
    <w:rsid w:val="00243CC9"/>
    <w:rsid w:val="002503E3"/>
    <w:rsid w:val="0025145E"/>
    <w:rsid w:val="00253AD8"/>
    <w:rsid w:val="002552F9"/>
    <w:rsid w:val="00256448"/>
    <w:rsid w:val="00257DDA"/>
    <w:rsid w:val="00267CDE"/>
    <w:rsid w:val="00270C03"/>
    <w:rsid w:val="0027761B"/>
    <w:rsid w:val="002935D3"/>
    <w:rsid w:val="00294B7E"/>
    <w:rsid w:val="002A2438"/>
    <w:rsid w:val="002B014B"/>
    <w:rsid w:val="002B0F42"/>
    <w:rsid w:val="002B4AF3"/>
    <w:rsid w:val="002B6466"/>
    <w:rsid w:val="002C0447"/>
    <w:rsid w:val="002C5619"/>
    <w:rsid w:val="002C5CCB"/>
    <w:rsid w:val="002E03FA"/>
    <w:rsid w:val="002E117A"/>
    <w:rsid w:val="002E4448"/>
    <w:rsid w:val="002E7469"/>
    <w:rsid w:val="00310470"/>
    <w:rsid w:val="00315E00"/>
    <w:rsid w:val="0032090A"/>
    <w:rsid w:val="0032599E"/>
    <w:rsid w:val="00325A49"/>
    <w:rsid w:val="003269A4"/>
    <w:rsid w:val="00333641"/>
    <w:rsid w:val="003346F1"/>
    <w:rsid w:val="00334950"/>
    <w:rsid w:val="00345A45"/>
    <w:rsid w:val="00345F6F"/>
    <w:rsid w:val="00350721"/>
    <w:rsid w:val="003633A8"/>
    <w:rsid w:val="00370E9E"/>
    <w:rsid w:val="00375499"/>
    <w:rsid w:val="00391D05"/>
    <w:rsid w:val="0039386D"/>
    <w:rsid w:val="003B6B20"/>
    <w:rsid w:val="003D56C8"/>
    <w:rsid w:val="003E1FC5"/>
    <w:rsid w:val="00403959"/>
    <w:rsid w:val="00404A31"/>
    <w:rsid w:val="00404F52"/>
    <w:rsid w:val="004179A5"/>
    <w:rsid w:val="00420536"/>
    <w:rsid w:val="00420F62"/>
    <w:rsid w:val="004259C9"/>
    <w:rsid w:val="00425D09"/>
    <w:rsid w:val="00442156"/>
    <w:rsid w:val="0044723C"/>
    <w:rsid w:val="00451253"/>
    <w:rsid w:val="0045665A"/>
    <w:rsid w:val="00456A52"/>
    <w:rsid w:val="004639F1"/>
    <w:rsid w:val="00466012"/>
    <w:rsid w:val="00480F60"/>
    <w:rsid w:val="00486FF9"/>
    <w:rsid w:val="0049540E"/>
    <w:rsid w:val="0049657D"/>
    <w:rsid w:val="004B31EB"/>
    <w:rsid w:val="004B5AB0"/>
    <w:rsid w:val="004C13F6"/>
    <w:rsid w:val="004C14C9"/>
    <w:rsid w:val="004D3065"/>
    <w:rsid w:val="004E06AB"/>
    <w:rsid w:val="004E346B"/>
    <w:rsid w:val="004E64E9"/>
    <w:rsid w:val="004E7C1A"/>
    <w:rsid w:val="004E7EAC"/>
    <w:rsid w:val="004F5436"/>
    <w:rsid w:val="004F5AB9"/>
    <w:rsid w:val="00512655"/>
    <w:rsid w:val="00531021"/>
    <w:rsid w:val="005343AF"/>
    <w:rsid w:val="0053684C"/>
    <w:rsid w:val="0053719D"/>
    <w:rsid w:val="00540ECF"/>
    <w:rsid w:val="00552E3C"/>
    <w:rsid w:val="005552E8"/>
    <w:rsid w:val="00567119"/>
    <w:rsid w:val="0057164A"/>
    <w:rsid w:val="00575272"/>
    <w:rsid w:val="0058342A"/>
    <w:rsid w:val="00585382"/>
    <w:rsid w:val="00592429"/>
    <w:rsid w:val="005A170D"/>
    <w:rsid w:val="005A37CB"/>
    <w:rsid w:val="005A527B"/>
    <w:rsid w:val="005B6D88"/>
    <w:rsid w:val="005C08F4"/>
    <w:rsid w:val="005C278F"/>
    <w:rsid w:val="005D39C8"/>
    <w:rsid w:val="005D3E2C"/>
    <w:rsid w:val="005E2308"/>
    <w:rsid w:val="005E5914"/>
    <w:rsid w:val="00600D2D"/>
    <w:rsid w:val="0060165F"/>
    <w:rsid w:val="00602565"/>
    <w:rsid w:val="00615169"/>
    <w:rsid w:val="0062088A"/>
    <w:rsid w:val="00632732"/>
    <w:rsid w:val="0063754D"/>
    <w:rsid w:val="00652913"/>
    <w:rsid w:val="006568A3"/>
    <w:rsid w:val="00661680"/>
    <w:rsid w:val="00670015"/>
    <w:rsid w:val="00681F09"/>
    <w:rsid w:val="006823EE"/>
    <w:rsid w:val="006A0658"/>
    <w:rsid w:val="006A62E8"/>
    <w:rsid w:val="006B1FE7"/>
    <w:rsid w:val="006C1246"/>
    <w:rsid w:val="006C72E8"/>
    <w:rsid w:val="006D5805"/>
    <w:rsid w:val="006D5D16"/>
    <w:rsid w:val="006F73C7"/>
    <w:rsid w:val="00700E98"/>
    <w:rsid w:val="007030FA"/>
    <w:rsid w:val="007035CF"/>
    <w:rsid w:val="0070611F"/>
    <w:rsid w:val="00721098"/>
    <w:rsid w:val="007235B9"/>
    <w:rsid w:val="00731DA0"/>
    <w:rsid w:val="007418E0"/>
    <w:rsid w:val="00744227"/>
    <w:rsid w:val="00745487"/>
    <w:rsid w:val="007518D1"/>
    <w:rsid w:val="00773BF4"/>
    <w:rsid w:val="007762BC"/>
    <w:rsid w:val="007974F7"/>
    <w:rsid w:val="007A3981"/>
    <w:rsid w:val="007C3F8A"/>
    <w:rsid w:val="007C4412"/>
    <w:rsid w:val="007D3E72"/>
    <w:rsid w:val="007D4C56"/>
    <w:rsid w:val="007D4DCE"/>
    <w:rsid w:val="007E02B4"/>
    <w:rsid w:val="0080275D"/>
    <w:rsid w:val="00805EFB"/>
    <w:rsid w:val="00807663"/>
    <w:rsid w:val="00820FB7"/>
    <w:rsid w:val="008300DC"/>
    <w:rsid w:val="00832E1D"/>
    <w:rsid w:val="00845078"/>
    <w:rsid w:val="00845C03"/>
    <w:rsid w:val="008466FA"/>
    <w:rsid w:val="00846FD1"/>
    <w:rsid w:val="0085004D"/>
    <w:rsid w:val="008620AC"/>
    <w:rsid w:val="008701CF"/>
    <w:rsid w:val="008702DD"/>
    <w:rsid w:val="0088188C"/>
    <w:rsid w:val="0089794E"/>
    <w:rsid w:val="008A101C"/>
    <w:rsid w:val="008B0BD2"/>
    <w:rsid w:val="008B4B8E"/>
    <w:rsid w:val="008B547E"/>
    <w:rsid w:val="008C1716"/>
    <w:rsid w:val="008C2A1B"/>
    <w:rsid w:val="008C5335"/>
    <w:rsid w:val="008D0BBF"/>
    <w:rsid w:val="008D2442"/>
    <w:rsid w:val="008E0DA3"/>
    <w:rsid w:val="008E32B6"/>
    <w:rsid w:val="008E4740"/>
    <w:rsid w:val="008E4E30"/>
    <w:rsid w:val="008E59B2"/>
    <w:rsid w:val="008F4149"/>
    <w:rsid w:val="008F721A"/>
    <w:rsid w:val="0090124E"/>
    <w:rsid w:val="0090298A"/>
    <w:rsid w:val="0090622F"/>
    <w:rsid w:val="00915495"/>
    <w:rsid w:val="00915B4F"/>
    <w:rsid w:val="00920A79"/>
    <w:rsid w:val="00922395"/>
    <w:rsid w:val="00925171"/>
    <w:rsid w:val="009278DB"/>
    <w:rsid w:val="00942553"/>
    <w:rsid w:val="009473B2"/>
    <w:rsid w:val="0095562B"/>
    <w:rsid w:val="00955726"/>
    <w:rsid w:val="0096041D"/>
    <w:rsid w:val="009719E0"/>
    <w:rsid w:val="0097279C"/>
    <w:rsid w:val="00993772"/>
    <w:rsid w:val="009A41C3"/>
    <w:rsid w:val="009B4F09"/>
    <w:rsid w:val="009D0F93"/>
    <w:rsid w:val="009D13FF"/>
    <w:rsid w:val="009D5C6B"/>
    <w:rsid w:val="009E4288"/>
    <w:rsid w:val="009E5DC4"/>
    <w:rsid w:val="00A012DB"/>
    <w:rsid w:val="00A021FF"/>
    <w:rsid w:val="00A039F6"/>
    <w:rsid w:val="00A05641"/>
    <w:rsid w:val="00A12557"/>
    <w:rsid w:val="00A144B1"/>
    <w:rsid w:val="00A20452"/>
    <w:rsid w:val="00A20B98"/>
    <w:rsid w:val="00A24AE9"/>
    <w:rsid w:val="00A272AB"/>
    <w:rsid w:val="00A46A98"/>
    <w:rsid w:val="00A46C3A"/>
    <w:rsid w:val="00A51139"/>
    <w:rsid w:val="00A51266"/>
    <w:rsid w:val="00A60925"/>
    <w:rsid w:val="00A661CE"/>
    <w:rsid w:val="00A672FA"/>
    <w:rsid w:val="00A67F2F"/>
    <w:rsid w:val="00A73344"/>
    <w:rsid w:val="00A77B3E"/>
    <w:rsid w:val="00AA4B26"/>
    <w:rsid w:val="00AB26E2"/>
    <w:rsid w:val="00AB4478"/>
    <w:rsid w:val="00AC1D82"/>
    <w:rsid w:val="00AE168A"/>
    <w:rsid w:val="00AE1E46"/>
    <w:rsid w:val="00AE34E6"/>
    <w:rsid w:val="00AF0931"/>
    <w:rsid w:val="00AF567B"/>
    <w:rsid w:val="00B027CE"/>
    <w:rsid w:val="00B04592"/>
    <w:rsid w:val="00B1008F"/>
    <w:rsid w:val="00B17589"/>
    <w:rsid w:val="00B178D7"/>
    <w:rsid w:val="00B3788F"/>
    <w:rsid w:val="00B47921"/>
    <w:rsid w:val="00B514C1"/>
    <w:rsid w:val="00B56C59"/>
    <w:rsid w:val="00B60C08"/>
    <w:rsid w:val="00B801E1"/>
    <w:rsid w:val="00B962F5"/>
    <w:rsid w:val="00BA1392"/>
    <w:rsid w:val="00BC27A7"/>
    <w:rsid w:val="00BC66E4"/>
    <w:rsid w:val="00BC7E9A"/>
    <w:rsid w:val="00BD0890"/>
    <w:rsid w:val="00BD333C"/>
    <w:rsid w:val="00BE5084"/>
    <w:rsid w:val="00BF2910"/>
    <w:rsid w:val="00BF62BF"/>
    <w:rsid w:val="00BF7829"/>
    <w:rsid w:val="00C05369"/>
    <w:rsid w:val="00C22937"/>
    <w:rsid w:val="00C23381"/>
    <w:rsid w:val="00C31450"/>
    <w:rsid w:val="00C35122"/>
    <w:rsid w:val="00C42B4F"/>
    <w:rsid w:val="00C536C2"/>
    <w:rsid w:val="00C70683"/>
    <w:rsid w:val="00C70C38"/>
    <w:rsid w:val="00C85765"/>
    <w:rsid w:val="00CA2A55"/>
    <w:rsid w:val="00CB1A0B"/>
    <w:rsid w:val="00CB51AB"/>
    <w:rsid w:val="00CD5086"/>
    <w:rsid w:val="00CD72DC"/>
    <w:rsid w:val="00CD7617"/>
    <w:rsid w:val="00CE15E7"/>
    <w:rsid w:val="00CF0384"/>
    <w:rsid w:val="00CF039E"/>
    <w:rsid w:val="00CF385F"/>
    <w:rsid w:val="00CF4F7F"/>
    <w:rsid w:val="00CF5198"/>
    <w:rsid w:val="00D01323"/>
    <w:rsid w:val="00D05634"/>
    <w:rsid w:val="00D07BD6"/>
    <w:rsid w:val="00D07F5A"/>
    <w:rsid w:val="00D177A6"/>
    <w:rsid w:val="00D2449F"/>
    <w:rsid w:val="00D32DCB"/>
    <w:rsid w:val="00D35176"/>
    <w:rsid w:val="00D36BAB"/>
    <w:rsid w:val="00D57C8F"/>
    <w:rsid w:val="00D63354"/>
    <w:rsid w:val="00D64C0D"/>
    <w:rsid w:val="00D72679"/>
    <w:rsid w:val="00D7379B"/>
    <w:rsid w:val="00D74A2D"/>
    <w:rsid w:val="00D77FBF"/>
    <w:rsid w:val="00D95DF8"/>
    <w:rsid w:val="00D96D63"/>
    <w:rsid w:val="00DB5864"/>
    <w:rsid w:val="00DB799F"/>
    <w:rsid w:val="00DD3DA0"/>
    <w:rsid w:val="00DF0181"/>
    <w:rsid w:val="00E10EDE"/>
    <w:rsid w:val="00E35963"/>
    <w:rsid w:val="00E35CAA"/>
    <w:rsid w:val="00E4095D"/>
    <w:rsid w:val="00E50490"/>
    <w:rsid w:val="00E504BD"/>
    <w:rsid w:val="00E5136D"/>
    <w:rsid w:val="00E65636"/>
    <w:rsid w:val="00E6678F"/>
    <w:rsid w:val="00E67FB1"/>
    <w:rsid w:val="00E77AD8"/>
    <w:rsid w:val="00E84498"/>
    <w:rsid w:val="00E84FE2"/>
    <w:rsid w:val="00E86F58"/>
    <w:rsid w:val="00E91894"/>
    <w:rsid w:val="00E92B95"/>
    <w:rsid w:val="00E93962"/>
    <w:rsid w:val="00EB0025"/>
    <w:rsid w:val="00EB263B"/>
    <w:rsid w:val="00EB6775"/>
    <w:rsid w:val="00EC14B5"/>
    <w:rsid w:val="00EC213C"/>
    <w:rsid w:val="00EC256A"/>
    <w:rsid w:val="00EC43A7"/>
    <w:rsid w:val="00ED54E9"/>
    <w:rsid w:val="00EE2180"/>
    <w:rsid w:val="00EE60A4"/>
    <w:rsid w:val="00EF032C"/>
    <w:rsid w:val="00EF74A7"/>
    <w:rsid w:val="00F03D07"/>
    <w:rsid w:val="00F06C7D"/>
    <w:rsid w:val="00F072B9"/>
    <w:rsid w:val="00F07D67"/>
    <w:rsid w:val="00F14D7E"/>
    <w:rsid w:val="00F22D59"/>
    <w:rsid w:val="00F3345F"/>
    <w:rsid w:val="00F34011"/>
    <w:rsid w:val="00F43281"/>
    <w:rsid w:val="00F447CE"/>
    <w:rsid w:val="00F55444"/>
    <w:rsid w:val="00F723CB"/>
    <w:rsid w:val="00F80578"/>
    <w:rsid w:val="00F85C45"/>
    <w:rsid w:val="00F9042E"/>
    <w:rsid w:val="00F90D7E"/>
    <w:rsid w:val="00F919C2"/>
    <w:rsid w:val="00F9477B"/>
    <w:rsid w:val="00F96472"/>
    <w:rsid w:val="00FA0BF6"/>
    <w:rsid w:val="00FA70D1"/>
    <w:rsid w:val="00FB0DE3"/>
    <w:rsid w:val="00FB3027"/>
    <w:rsid w:val="00FB5C6A"/>
    <w:rsid w:val="00FC2D2E"/>
    <w:rsid w:val="00FD5C9E"/>
    <w:rsid w:val="00FE053C"/>
    <w:rsid w:val="00FE523D"/>
    <w:rsid w:val="00FF43D0"/>
    <w:rsid w:val="00FF5B01"/>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2B014B"/>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8D0BBF"/>
    <w:pPr>
      <w:spacing w:after="200" w:line="276" w:lineRule="auto"/>
      <w:ind w:left="720"/>
      <w:contextualSpacing/>
    </w:pPr>
    <w:rPr>
      <w:rFonts w:asciiTheme="minorHAnsi" w:eastAsiaTheme="minorHAnsi" w:hAnsiTheme="minorHAnsi" w:cstheme="minorBidi"/>
      <w:sz w:val="22"/>
      <w:szCs w:val="22"/>
      <w:lang w:val="fr-FR" w:eastAsia="en-US" w:bidi="ar-SA"/>
    </w:rPr>
  </w:style>
  <w:style w:type="table" w:customStyle="1" w:styleId="TableGrid0">
    <w:name w:val="Table Grid_0"/>
    <w:basedOn w:val="TableNormal"/>
    <w:uiPriority w:val="59"/>
    <w:rsid w:val="002B014B"/>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2B014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1">
    <w:name w:val="Table1"/>
    <w:basedOn w:val="TableNormal"/>
    <w:rPr>
      <w:rFonts w:ascii="Calibri" w:eastAsia="Calibri" w:hAnsi="Calibri" w:cs="Calibri"/>
      <w:color w:val="31849B"/>
      <w:sz w:val="22"/>
      <w:szCs w:val="22"/>
      <w:lang w:val="fr-FR" w:eastAsia="en-US" w:bidi="ar-SA"/>
    </w:rPr>
    <w:tblPr>
      <w:tblStyleRowBandSize w:val="1"/>
      <w:tblStyleColBandSize w:val="1"/>
    </w:tbl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tblStylePr w:type="firstCol">
      <w:rPr>
        <w:rFonts w:ascii="Cambria" w:eastAsia="Cambria" w:hAnsi="Cambria" w:cs="Cambria"/>
        <w:b/>
      </w:rPr>
    </w:tblStyle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style>
  <w:style w:type="table" w:customStyle="1" w:styleId="TableGrid9">
    <w:name w:val="Table Grid_9"/>
    <w:basedOn w:val="TableNormal"/>
    <w:rsid w:val="00E86F58"/>
    <w:rPr>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rsid w:val="00E86F58"/>
    <w:rPr>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En-tteCar"/>
    <w:uiPriority w:val="99"/>
    <w:unhideWhenUsed/>
    <w:rsid w:val="000D54A7"/>
    <w:pPr>
      <w:tabs>
        <w:tab w:val="center" w:pos="4536"/>
        <w:tab w:val="right" w:pos="9072"/>
      </w:tabs>
    </w:pPr>
    <w:rPr>
      <w:rFonts w:ascii="Calibri" w:eastAsia="Calibri" w:hAnsi="Calibri" w:cs="Arial"/>
      <w:sz w:val="22"/>
      <w:szCs w:val="22"/>
      <w:lang w:val="fr-FR" w:eastAsia="en-US" w:bidi="ar-SA"/>
    </w:rPr>
  </w:style>
  <w:style w:type="character" w:customStyle="1" w:styleId="En-tteCar">
    <w:name w:val="En-tête Car"/>
    <w:basedOn w:val="DefaultParagraphFont"/>
    <w:link w:val="Header"/>
    <w:uiPriority w:val="99"/>
    <w:rsid w:val="000D54A7"/>
    <w:rPr>
      <w:rFonts w:ascii="Calibri" w:eastAsia="Calibri" w:hAnsi="Calibri" w:cs="Arial"/>
      <w:sz w:val="22"/>
      <w:szCs w:val="22"/>
      <w:lang w:val="fr-FR" w:eastAsia="en-US" w:bidi="ar-SA"/>
    </w:rPr>
  </w:style>
  <w:style w:type="paragraph" w:styleId="Footer">
    <w:name w:val="footer"/>
    <w:basedOn w:val="Normal"/>
    <w:link w:val="PieddepageCar"/>
    <w:uiPriority w:val="99"/>
    <w:unhideWhenUsed/>
    <w:rsid w:val="000D54A7"/>
    <w:pPr>
      <w:tabs>
        <w:tab w:val="center" w:pos="4536"/>
        <w:tab w:val="right" w:pos="9072"/>
      </w:tabs>
    </w:pPr>
    <w:rPr>
      <w:rFonts w:ascii="Calibri" w:eastAsia="Calibri" w:hAnsi="Calibri" w:cs="Arial"/>
      <w:sz w:val="22"/>
      <w:szCs w:val="22"/>
      <w:lang w:val="fr-FR" w:eastAsia="en-US" w:bidi="ar-SA"/>
    </w:rPr>
  </w:style>
  <w:style w:type="character" w:customStyle="1" w:styleId="PieddepageCar">
    <w:name w:val="Pied de page Car"/>
    <w:basedOn w:val="DefaultParagraphFont"/>
    <w:link w:val="Footer"/>
    <w:uiPriority w:val="99"/>
    <w:rsid w:val="000D54A7"/>
    <w:rPr>
      <w:rFonts w:ascii="Calibri" w:eastAsia="Calibri" w:hAnsi="Calibri" w:cs="Arial"/>
      <w:sz w:val="22"/>
      <w:szCs w:val="22"/>
      <w:lang w:val="fr-FR" w:eastAsia="en-US" w:bidi="ar-SA"/>
    </w:rPr>
  </w:style>
  <w:style w:type="table" w:styleId="LightGridAccent3">
    <w:name w:val="Light Grid Accent 3"/>
    <w:basedOn w:val="TableNormal"/>
    <w:uiPriority w:val="62"/>
    <w:rsid w:val="005A37CB"/>
    <w:rPr>
      <w:rFonts w:ascii="Calibri" w:eastAsia="Calibri" w:hAnsi="Calibri" w:cs="Arial"/>
      <w:sz w:val="22"/>
      <w:szCs w:val="22"/>
      <w:lang w:val="fr-FR" w:eastAsia="en-US"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12">
    <w:name w:val="Table Grid_12"/>
    <w:basedOn w:val="TableNormal"/>
    <w:uiPriority w:val="59"/>
    <w:rsid w:val="007974F7"/>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10">
    <w:name w:val="Table1_0"/>
    <w:basedOn w:val="TableNormal"/>
    <w:rPr>
      <w:rFonts w:ascii="Calibri" w:eastAsia="Calibri" w:hAnsi="Calibri" w:cs="Calibri"/>
      <w:sz w:val="22"/>
      <w:szCs w:val="22"/>
      <w:lang w:val="fr-FR" w:eastAsia="en-US" w:bidi="ar-SA"/>
    </w:rPr>
    <w:tblPr>
      <w:tblStyleRowBandSize w:val="1"/>
      <w:tblStyleColBandSize w:val="1"/>
    </w:tblPr>
  </w:style>
  <w:style w:type="table" w:customStyle="1" w:styleId="Table11">
    <w:name w:val="Table1_1"/>
    <w:basedOn w:val="TableNormal"/>
    <w:rPr>
      <w:rFonts w:ascii="Calibri" w:eastAsia="Calibri" w:hAnsi="Calibri" w:cs="Calibri"/>
      <w:sz w:val="22"/>
      <w:szCs w:val="22"/>
      <w:lang w:val="fr-FR" w:eastAsia="en-US" w:bidi="ar-SA"/>
    </w:rPr>
    <w:tblPr>
      <w:tblStyleRowBandSize w:val="1"/>
      <w:tblStyleColBandSize w:val="1"/>
    </w:tblPr>
  </w:style>
  <w:style w:type="table" w:customStyle="1" w:styleId="TableGrid13">
    <w:name w:val="Table Grid_13"/>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12">
    <w:name w:val="Table1_2"/>
    <w:basedOn w:val="TableNormal"/>
    <w:rPr>
      <w:rFonts w:ascii="Calibri" w:eastAsia="Calibri" w:hAnsi="Calibri" w:cs="Calibri"/>
      <w:color w:val="31849B"/>
      <w:sz w:val="22"/>
      <w:szCs w:val="22"/>
      <w:lang w:val="fr-FR" w:eastAsia="en-US" w:bidi="ar-SA"/>
    </w:rPr>
    <w:tblPr>
      <w:tblStyleRowBandSize w:val="1"/>
      <w:tblStyleColBandSize w:val="1"/>
    </w:tbl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tblStylePr w:type="firstCol">
      <w:rPr>
        <w:rFonts w:ascii="Cambria" w:eastAsia="Cambria" w:hAnsi="Cambria" w:cs="Cambria"/>
        <w:b/>
      </w:rPr>
    </w:tblStyle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style>
  <w:style w:type="table" w:customStyle="1" w:styleId="Table13">
    <w:name w:val="Table1_3"/>
    <w:basedOn w:val="TableNormal"/>
    <w:rPr>
      <w:rFonts w:ascii="Calibri" w:eastAsia="Calibri" w:hAnsi="Calibri" w:cs="Calibri"/>
      <w:color w:val="31849B"/>
      <w:sz w:val="22"/>
      <w:szCs w:val="22"/>
      <w:lang w:val="fr-FR" w:eastAsia="en-US" w:bidi="ar-SA"/>
    </w:rPr>
    <w:tblPr>
      <w:tblStyleRowBandSize w:val="1"/>
      <w:tblStyleColBandSize w:val="1"/>
    </w:tbl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tblStylePr w:type="firstCol">
      <w:rPr>
        <w:rFonts w:ascii="Cambria" w:eastAsia="Cambria" w:hAnsi="Cambria" w:cs="Cambria"/>
        <w:b/>
      </w:rPr>
    </w:tblStyle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style>
  <w:style w:type="table" w:customStyle="1" w:styleId="Table14">
    <w:name w:val="Table1_4"/>
    <w:basedOn w:val="TableNormal"/>
    <w:rPr>
      <w:rFonts w:ascii="Calibri" w:eastAsia="Calibri" w:hAnsi="Calibri" w:cs="Calibri"/>
      <w:color w:val="31849B"/>
      <w:sz w:val="22"/>
      <w:szCs w:val="22"/>
      <w:lang w:val="en-US" w:eastAsia="en-US" w:bidi="ar-SA"/>
    </w:rPr>
    <w:tblPr>
      <w:tblStyleRowBandSize w:val="1"/>
      <w:tblStyleColBandSize w:val="1"/>
    </w:tbl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tblStylePr w:type="firstCol">
      <w:rPr>
        <w:rFonts w:ascii="Cambria" w:eastAsia="Cambria" w:hAnsi="Cambria" w:cs="Cambria"/>
        <w:b/>
      </w:rPr>
    </w:tblStyle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style>
  <w:style w:type="table" w:customStyle="1" w:styleId="Table15">
    <w:name w:val="Table1_5"/>
    <w:basedOn w:val="TableNormal"/>
    <w:rPr>
      <w:rFonts w:ascii="Calibri" w:eastAsia="Calibri" w:hAnsi="Calibri" w:cs="Calibri"/>
      <w:color w:val="31849B"/>
      <w:sz w:val="22"/>
      <w:szCs w:val="22"/>
      <w:lang w:val="fr-FR" w:eastAsia="en-US" w:bidi="ar-SA"/>
    </w:rPr>
    <w:tblPr>
      <w:tblStyleRowBandSize w:val="1"/>
      <w:tblStyleColBandSize w:val="1"/>
    </w:tbl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tblStylePr w:type="firstCol">
      <w:rPr>
        <w:rFonts w:ascii="Cambria" w:eastAsia="Cambria" w:hAnsi="Cambria" w:cs="Cambria"/>
        <w:b/>
      </w:rPr>
    </w:tblStyle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style>
  <w:style w:type="table" w:customStyle="1" w:styleId="Table16">
    <w:name w:val="Table1_6"/>
    <w:basedOn w:val="TableNormal"/>
    <w:rPr>
      <w:rFonts w:ascii="Calibri" w:eastAsia="Calibri" w:hAnsi="Calibri" w:cs="Calibri"/>
      <w:color w:val="31849B"/>
      <w:sz w:val="22"/>
      <w:szCs w:val="22"/>
      <w:lang w:val="fr-FR" w:eastAsia="en-US" w:bidi="ar-SA"/>
    </w:rPr>
    <w:tblPr>
      <w:tblStyleRowBandSize w:val="1"/>
      <w:tblStyleColBandSize w:val="1"/>
    </w:tbl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tblStylePr w:type="firstCol">
      <w:rPr>
        <w:rFonts w:ascii="Cambria" w:eastAsia="Cambria" w:hAnsi="Cambria" w:cs="Cambria"/>
        <w:b/>
      </w:rPr>
    </w:tblStyle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style>
  <w:style w:type="table" w:customStyle="1" w:styleId="Table2">
    <w:name w:val="Table2"/>
    <w:basedOn w:val="TableNormal"/>
    <w:rPr>
      <w:rFonts w:ascii="Calibri" w:eastAsia="Calibri" w:hAnsi="Calibri" w:cs="Calibri"/>
      <w:color w:val="31849B"/>
      <w:sz w:val="22"/>
      <w:szCs w:val="22"/>
      <w:lang w:val="fr-FR" w:eastAsia="en-US" w:bidi="ar-SA"/>
    </w:rPr>
    <w:tblPr>
      <w:tblStyleRowBandSize w:val="1"/>
      <w:tblStyleColBandSize w:val="1"/>
    </w:tblPr>
  </w:style>
  <w:style w:type="table" w:customStyle="1" w:styleId="Table17">
    <w:name w:val="Table1_7"/>
    <w:basedOn w:val="TableNormal"/>
    <w:rPr>
      <w:rFonts w:ascii="Calibri" w:eastAsia="Calibri" w:hAnsi="Calibri" w:cs="Calibri"/>
      <w:color w:val="31849B"/>
      <w:sz w:val="22"/>
      <w:szCs w:val="22"/>
      <w:lang w:val="fr-FR" w:eastAsia="en-US" w:bidi="ar-SA"/>
    </w:rPr>
    <w:tblPr>
      <w:tblStyleRowBandSize w:val="1"/>
      <w:tblStyleColBandSize w:val="1"/>
    </w:tbl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tblStylePr w:type="firstCol">
      <w:rPr>
        <w:rFonts w:ascii="Cambria" w:eastAsia="Cambria" w:hAnsi="Cambria" w:cs="Cambria"/>
        <w:b/>
      </w:rPr>
    </w:tblStyle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style>
  <w:style w:type="table" w:customStyle="1" w:styleId="TableGrid14">
    <w:name w:val="Table Grid_14"/>
    <w:basedOn w:val="TableNormal"/>
    <w:uiPriority w:val="59"/>
    <w:rsid w:val="00FD2AC1"/>
    <w:rPr>
      <w:rFonts w:ascii="Calibri" w:eastAsia="Calibri" w:hAnsi="Calibri" w:cs="Arial"/>
      <w:sz w:val="22"/>
      <w:szCs w:val="22"/>
      <w:lang w:val="fr-FR" w:eastAsia="en-US" w:bidi="ar-SA"/>
    </w:rPr>
    <w:tblPr>
      <w:tblBorders>
        <w:top w:val="single" w:sz="4" w:space="0" w:color="010101" w:themeColor="text1"/>
        <w:left w:val="single" w:sz="4" w:space="0" w:color="010101" w:themeColor="text1"/>
        <w:bottom w:val="single" w:sz="4" w:space="0" w:color="010101" w:themeColor="text1"/>
        <w:right w:val="single" w:sz="4" w:space="0" w:color="010101" w:themeColor="text1"/>
        <w:insideH w:val="single" w:sz="4" w:space="0" w:color="010101" w:themeColor="text1"/>
        <w:insideV w:val="single" w:sz="4" w:space="0" w:color="010101" w:themeColor="text1"/>
      </w:tblBorders>
    </w:tblPr>
  </w:style>
  <w:style w:type="table" w:customStyle="1" w:styleId="TableGrid15">
    <w:name w:val="Table Grid_15"/>
    <w:basedOn w:val="TableNormal"/>
    <w:uiPriority w:val="59"/>
    <w:rsid w:val="007418E0"/>
    <w:rPr>
      <w:rFonts w:ascii="Calibri" w:eastAsia="Calibri" w:hAnsi="Calibri" w:cs="Arial"/>
      <w:sz w:val="22"/>
      <w:szCs w:val="22"/>
      <w:lang w:val="fr-FR" w:eastAsia="en-US" w:bidi="ar-SA"/>
    </w:rPr>
    <w:tblPr>
      <w:tblBorders>
        <w:top w:val="single" w:sz="4" w:space="0" w:color="010101" w:themeColor="text1"/>
        <w:left w:val="single" w:sz="4" w:space="0" w:color="010101" w:themeColor="text1"/>
        <w:bottom w:val="single" w:sz="4" w:space="0" w:color="010101" w:themeColor="text1"/>
        <w:right w:val="single" w:sz="4" w:space="0" w:color="010101" w:themeColor="text1"/>
        <w:insideH w:val="single" w:sz="4" w:space="0" w:color="010101" w:themeColor="text1"/>
        <w:insideV w:val="single" w:sz="4" w:space="0" w:color="010101"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ar.wikipedia.org/wiki/%D9%86%D8%A7%D9%82%D8%AF" TargetMode="External" /><Relationship Id="rId11" Type="http://schemas.openxmlformats.org/officeDocument/2006/relationships/hyperlink" Target="https://ar.wikipedia.org/wiki/%D9%81%D8%B9%D9%84" TargetMode="External" /><Relationship Id="rId12" Type="http://schemas.openxmlformats.org/officeDocument/2006/relationships/hyperlink" Target="https://ar.wikipedia.org/wiki/%D8%A5%D8%A8%D8%AF%D8%A7%D8%B9" TargetMode="External" /><Relationship Id="rId13" Type="http://schemas.openxmlformats.org/officeDocument/2006/relationships/hyperlink" Target="https://ar.wikipedia.org/wiki/%D8%A5%D9%86%D8%B3%D8%A7%D9%86" TargetMode="External" /><Relationship Id="rId14" Type="http://schemas.openxmlformats.org/officeDocument/2006/relationships/hyperlink" Target="https://ar.wikipedia.org/wiki/%D8%A8%D8%B4%D8%B1_(%D8%AA%D9%88%D8%B6%D9%8A%D8%AD)" TargetMode="External" /><Relationship Id="rId15" Type="http://schemas.openxmlformats.org/officeDocument/2006/relationships/header" Target="header2.xml" /><Relationship Id="rId16" Type="http://schemas.openxmlformats.org/officeDocument/2006/relationships/footer" Target="footer1.xml" /><Relationship Id="rId17" Type="http://schemas.openxmlformats.org/officeDocument/2006/relationships/footer" Target="footer2.xml" /><Relationship Id="rId18" Type="http://schemas.openxmlformats.org/officeDocument/2006/relationships/footer" Target="footer3.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header" Target="header4.xml" /><Relationship Id="rId22" Type="http://schemas.openxmlformats.org/officeDocument/2006/relationships/header" Target="header5.xml" /><Relationship Id="rId23" Type="http://schemas.openxmlformats.org/officeDocument/2006/relationships/header" Target="header6.xml"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5.xml" /><Relationship Id="rId27" Type="http://schemas.openxmlformats.org/officeDocument/2006/relationships/image" Target="media/image3.jpeg" /><Relationship Id="rId28" Type="http://schemas.openxmlformats.org/officeDocument/2006/relationships/footer" Target="footer6.xml" /><Relationship Id="rId29" Type="http://schemas.openxmlformats.org/officeDocument/2006/relationships/image" Target="media/image4.jpeg"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www.montadabaja.com/vb/showthread.php?t=1286" TargetMode="External" /><Relationship Id="rId7" Type="http://schemas.openxmlformats.org/officeDocument/2006/relationships/header" Target="header1.xml" /><Relationship Id="rId8" Type="http://schemas.openxmlformats.org/officeDocument/2006/relationships/hyperlink" Target="http://www.bayt4.com/vb/showthread.php?t=44669" TargetMode="External" /><Relationship Id="rId9" Type="http://schemas.openxmlformats.org/officeDocument/2006/relationships/hyperlink" Target="https://ar.wikipedia.org/wiki/%D9%85%D9%83%D8%AA%D9%88%D8%A8" TargetMode="Externa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